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7368C" w14:textId="6131B436" w:rsidR="005A0E6D" w:rsidRDefault="005A0E6D" w:rsidP="00D42938">
      <w:pPr>
        <w:suppressAutoHyphens w:val="0"/>
        <w:spacing w:line="240" w:lineRule="exact"/>
        <w:rPr>
          <w:rFonts w:cs="Times New Roman"/>
          <w:b/>
          <w:bCs/>
          <w:sz w:val="24"/>
          <w:szCs w:val="24"/>
        </w:rPr>
      </w:pPr>
    </w:p>
    <w:p w14:paraId="7CC562CD" w14:textId="29863499" w:rsidR="00AD4FE6" w:rsidRPr="007B4A6D" w:rsidRDefault="00E16530" w:rsidP="008B7341">
      <w:pPr>
        <w:suppressAutoHyphens w:val="0"/>
        <w:spacing w:line="240" w:lineRule="exact"/>
        <w:jc w:val="center"/>
        <w:rPr>
          <w:rFonts w:cs="Times New Roman"/>
          <w:b/>
          <w:bCs/>
          <w:sz w:val="24"/>
          <w:szCs w:val="24"/>
        </w:rPr>
      </w:pPr>
      <w:r w:rsidRPr="007B4A6D">
        <w:rPr>
          <w:rFonts w:cs="Times New Roman"/>
          <w:b/>
          <w:bCs/>
          <w:sz w:val="24"/>
          <w:szCs w:val="24"/>
        </w:rPr>
        <w:t>Государственный контракт №</w:t>
      </w:r>
      <w:r w:rsidR="00185B13" w:rsidRPr="007B4A6D">
        <w:rPr>
          <w:rFonts w:cs="Times New Roman"/>
          <w:b/>
          <w:bCs/>
          <w:sz w:val="24"/>
          <w:szCs w:val="24"/>
        </w:rPr>
        <w:t xml:space="preserve"> </w:t>
      </w:r>
      <w:r w:rsidR="00FF1B06">
        <w:rPr>
          <w:rFonts w:cs="Times New Roman"/>
          <w:b/>
          <w:bCs/>
          <w:sz w:val="24"/>
          <w:szCs w:val="24"/>
        </w:rPr>
        <w:t>__</w:t>
      </w:r>
    </w:p>
    <w:p w14:paraId="0BEEB5E8" w14:textId="28CBC9C6" w:rsidR="00AB33DB" w:rsidRDefault="00933F27" w:rsidP="00933F27">
      <w:pPr>
        <w:suppressAutoHyphens w:val="0"/>
        <w:spacing w:line="240" w:lineRule="exact"/>
        <w:ind w:right="2268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                                    </w:t>
      </w:r>
      <w:r w:rsidR="00D42938">
        <w:rPr>
          <w:rFonts w:cs="Times New Roman"/>
          <w:b/>
          <w:bCs/>
          <w:sz w:val="24"/>
          <w:szCs w:val="24"/>
        </w:rPr>
        <w:t>ИКЗ</w:t>
      </w:r>
      <w:r>
        <w:rPr>
          <w:rFonts w:cs="Times New Roman"/>
          <w:b/>
          <w:bCs/>
          <w:sz w:val="24"/>
          <w:szCs w:val="24"/>
        </w:rPr>
        <w:t xml:space="preserve"> </w:t>
      </w:r>
      <w:r w:rsidR="007E5A58" w:rsidRPr="007E5A58">
        <w:rPr>
          <w:rFonts w:cs="Times New Roman"/>
          <w:b/>
          <w:bCs/>
          <w:sz w:val="24"/>
          <w:szCs w:val="24"/>
        </w:rPr>
        <w:t>26159210158675921010010009</w:t>
      </w:r>
      <w:r w:rsidR="007E5A58" w:rsidRPr="007E5A58">
        <w:rPr>
          <w:rFonts w:cs="Times New Roman"/>
          <w:b/>
          <w:bCs/>
          <w:color w:val="FF0000"/>
          <w:sz w:val="24"/>
          <w:szCs w:val="24"/>
        </w:rPr>
        <w:t>000</w:t>
      </w:r>
      <w:r w:rsidR="007E5A58">
        <w:rPr>
          <w:rFonts w:cs="Times New Roman"/>
          <w:b/>
          <w:bCs/>
          <w:sz w:val="24"/>
          <w:szCs w:val="24"/>
        </w:rPr>
        <w:t>3312244</w:t>
      </w:r>
    </w:p>
    <w:p w14:paraId="73640E63" w14:textId="77777777" w:rsidR="00AD4FE6" w:rsidRPr="007B4A6D" w:rsidRDefault="00AD4FE6" w:rsidP="00AB33DB">
      <w:pPr>
        <w:suppressAutoHyphens w:val="0"/>
        <w:spacing w:line="240" w:lineRule="exact"/>
        <w:jc w:val="center"/>
        <w:rPr>
          <w:rFonts w:cs="Times New Roman"/>
          <w:b/>
          <w:bCs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2" w:type="dxa"/>
        <w:tblLayout w:type="fixed"/>
        <w:tblLook w:val="0000" w:firstRow="0" w:lastRow="0" w:firstColumn="0" w:lastColumn="0" w:noHBand="0" w:noVBand="0"/>
      </w:tblPr>
      <w:tblGrid>
        <w:gridCol w:w="4950"/>
        <w:gridCol w:w="4512"/>
      </w:tblGrid>
      <w:tr w:rsidR="00AD4FE6" w:rsidRPr="00AD4FE6" w14:paraId="5DAC7C1C" w14:textId="77777777" w:rsidTr="00AD4FE6">
        <w:trPr>
          <w:trHeight w:val="1"/>
        </w:trPr>
        <w:tc>
          <w:tcPr>
            <w:tcW w:w="4950" w:type="dxa"/>
            <w:shd w:val="clear" w:color="000000" w:fill="FFFFFF"/>
          </w:tcPr>
          <w:p w14:paraId="756C7DDD" w14:textId="77777777" w:rsidR="00AD4FE6" w:rsidRPr="00AD4FE6" w:rsidRDefault="00AD4FE6" w:rsidP="00AD4FE6">
            <w:pPr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ascii="Calibri" w:hAnsi="Calibri"/>
                <w:kern w:val="0"/>
                <w:sz w:val="22"/>
                <w:szCs w:val="22"/>
                <w:lang w:val="en-US" w:eastAsia="ru-RU"/>
              </w:rPr>
            </w:pPr>
            <w:r w:rsidRPr="00AD4FE6">
              <w:rPr>
                <w:rFonts w:ascii="Times New Roman CYR" w:hAnsi="Times New Roman CYR" w:cs="Times New Roman CYR"/>
                <w:kern w:val="0"/>
                <w:sz w:val="22"/>
                <w:szCs w:val="22"/>
                <w:lang w:eastAsia="ru-RU"/>
              </w:rPr>
              <w:t>п. Центральный</w:t>
            </w:r>
          </w:p>
        </w:tc>
        <w:tc>
          <w:tcPr>
            <w:tcW w:w="4512" w:type="dxa"/>
            <w:shd w:val="clear" w:color="000000" w:fill="FFFFFF"/>
          </w:tcPr>
          <w:p w14:paraId="5E2572A8" w14:textId="1BBF31FF" w:rsidR="00AD4FE6" w:rsidRPr="00AD4FE6" w:rsidRDefault="00AD4FE6" w:rsidP="005A0E6D">
            <w:pPr>
              <w:suppressAutoHyphens w:val="0"/>
              <w:autoSpaceDE w:val="0"/>
              <w:autoSpaceDN w:val="0"/>
              <w:adjustRightInd w:val="0"/>
              <w:ind w:left="426" w:right="-1"/>
              <w:jc w:val="center"/>
              <w:rPr>
                <w:rFonts w:ascii="Calibri" w:hAnsi="Calibri"/>
                <w:kern w:val="0"/>
                <w:sz w:val="22"/>
                <w:szCs w:val="22"/>
                <w:lang w:val="en-US" w:eastAsia="ru-RU"/>
              </w:rPr>
            </w:pPr>
            <w:r>
              <w:rPr>
                <w:rFonts w:cs="Times New Roman"/>
                <w:kern w:val="0"/>
                <w:sz w:val="22"/>
                <w:szCs w:val="22"/>
                <w:lang w:eastAsia="ru-RU"/>
              </w:rPr>
              <w:t xml:space="preserve">                                </w:t>
            </w:r>
            <w:r w:rsidRPr="00AD4FE6">
              <w:rPr>
                <w:rFonts w:cs="Times New Roman"/>
                <w:kern w:val="0"/>
                <w:sz w:val="22"/>
                <w:szCs w:val="22"/>
                <w:lang w:val="en-US" w:eastAsia="ru-RU"/>
              </w:rPr>
              <w:t>«</w:t>
            </w:r>
            <w:r w:rsidRPr="00AD4FE6">
              <w:rPr>
                <w:rFonts w:cs="Times New Roman"/>
                <w:kern w:val="0"/>
                <w:sz w:val="22"/>
                <w:szCs w:val="22"/>
                <w:lang w:eastAsia="ru-RU"/>
              </w:rPr>
              <w:t>___</w:t>
            </w:r>
            <w:r w:rsidRPr="00AD4FE6">
              <w:rPr>
                <w:rFonts w:cs="Times New Roman"/>
                <w:kern w:val="0"/>
                <w:sz w:val="22"/>
                <w:szCs w:val="22"/>
                <w:lang w:val="en-US" w:eastAsia="ru-RU"/>
              </w:rPr>
              <w:t xml:space="preserve">» </w:t>
            </w:r>
            <w:r w:rsidR="005A0E6D">
              <w:rPr>
                <w:rFonts w:cs="Times New Roman"/>
                <w:kern w:val="0"/>
                <w:sz w:val="22"/>
                <w:szCs w:val="22"/>
                <w:lang w:eastAsia="ru-RU"/>
              </w:rPr>
              <w:t>_______</w:t>
            </w:r>
            <w:r w:rsidRPr="00AD4FE6">
              <w:rPr>
                <w:rFonts w:cs="Times New Roman"/>
                <w:kern w:val="0"/>
                <w:sz w:val="22"/>
                <w:szCs w:val="22"/>
                <w:lang w:eastAsia="ru-RU"/>
              </w:rPr>
              <w:t xml:space="preserve"> </w:t>
            </w:r>
            <w:r w:rsidRPr="00AD4FE6">
              <w:rPr>
                <w:rFonts w:cs="Times New Roman"/>
                <w:kern w:val="0"/>
                <w:sz w:val="22"/>
                <w:szCs w:val="22"/>
                <w:lang w:val="en-US" w:eastAsia="ru-RU"/>
              </w:rPr>
              <w:t>202</w:t>
            </w:r>
            <w:r w:rsidR="006F6F8D">
              <w:rPr>
                <w:rFonts w:cs="Times New Roman"/>
                <w:kern w:val="0"/>
                <w:sz w:val="22"/>
                <w:szCs w:val="22"/>
                <w:lang w:eastAsia="ru-RU"/>
              </w:rPr>
              <w:t>6</w:t>
            </w:r>
            <w:r w:rsidRPr="00AD4FE6">
              <w:rPr>
                <w:rFonts w:cs="Times New Roman"/>
                <w:kern w:val="0"/>
                <w:sz w:val="22"/>
                <w:szCs w:val="22"/>
                <w:lang w:eastAsia="ru-RU"/>
              </w:rPr>
              <w:t xml:space="preserve"> </w:t>
            </w:r>
            <w:r w:rsidRPr="00AD4FE6">
              <w:rPr>
                <w:rFonts w:ascii="Times New Roman CYR" w:hAnsi="Times New Roman CYR" w:cs="Times New Roman CYR"/>
                <w:kern w:val="0"/>
                <w:sz w:val="22"/>
                <w:szCs w:val="22"/>
                <w:lang w:eastAsia="ru-RU"/>
              </w:rPr>
              <w:t>г.</w:t>
            </w:r>
          </w:p>
        </w:tc>
      </w:tr>
      <w:tr w:rsidR="00AD4FE6" w:rsidRPr="00AD4FE6" w14:paraId="4D3DA65F" w14:textId="77777777" w:rsidTr="00AD4FE6">
        <w:trPr>
          <w:trHeight w:val="1"/>
        </w:trPr>
        <w:tc>
          <w:tcPr>
            <w:tcW w:w="4950" w:type="dxa"/>
            <w:shd w:val="clear" w:color="000000" w:fill="FFFFFF"/>
          </w:tcPr>
          <w:p w14:paraId="3D221949" w14:textId="77777777" w:rsidR="00AD4FE6" w:rsidRPr="00AD4FE6" w:rsidRDefault="00AD4FE6" w:rsidP="00AD4FE6">
            <w:pPr>
              <w:suppressAutoHyphens w:val="0"/>
              <w:autoSpaceDE w:val="0"/>
              <w:autoSpaceDN w:val="0"/>
              <w:adjustRightInd w:val="0"/>
              <w:ind w:right="-1"/>
              <w:jc w:val="both"/>
              <w:rPr>
                <w:rFonts w:ascii="Calibri" w:hAnsi="Calibri"/>
                <w:kern w:val="0"/>
                <w:sz w:val="22"/>
                <w:szCs w:val="22"/>
                <w:lang w:val="en-US" w:eastAsia="ru-RU"/>
              </w:rPr>
            </w:pPr>
          </w:p>
        </w:tc>
        <w:tc>
          <w:tcPr>
            <w:tcW w:w="4512" w:type="dxa"/>
            <w:shd w:val="clear" w:color="000000" w:fill="FFFFFF"/>
          </w:tcPr>
          <w:p w14:paraId="6030DA90" w14:textId="77777777" w:rsidR="00AD4FE6" w:rsidRPr="00AD4FE6" w:rsidRDefault="00AD4FE6" w:rsidP="00AD4FE6">
            <w:pPr>
              <w:suppressAutoHyphens w:val="0"/>
              <w:autoSpaceDE w:val="0"/>
              <w:autoSpaceDN w:val="0"/>
              <w:adjustRightInd w:val="0"/>
              <w:ind w:left="426" w:right="-1"/>
              <w:jc w:val="both"/>
              <w:rPr>
                <w:rFonts w:ascii="Calibri" w:hAnsi="Calibri"/>
                <w:kern w:val="0"/>
                <w:sz w:val="22"/>
                <w:szCs w:val="22"/>
                <w:lang w:val="en-US" w:eastAsia="ru-RU"/>
              </w:rPr>
            </w:pPr>
          </w:p>
        </w:tc>
      </w:tr>
    </w:tbl>
    <w:p w14:paraId="51245F1B" w14:textId="4C279998" w:rsidR="00AD4FE6" w:rsidRPr="00F50ECA" w:rsidRDefault="00AD4FE6" w:rsidP="00F50ECA">
      <w:pPr>
        <w:suppressAutoHyphens w:val="0"/>
        <w:autoSpaceDE w:val="0"/>
        <w:autoSpaceDN w:val="0"/>
        <w:adjustRightInd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proofErr w:type="gramStart"/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Федеральное казенное учреждение </w:t>
      </w:r>
      <w:r w:rsidRPr="00AD4FE6">
        <w:rPr>
          <w:rFonts w:cs="Times New Roman"/>
          <w:kern w:val="0"/>
          <w:sz w:val="22"/>
          <w:szCs w:val="22"/>
          <w:lang w:eastAsia="ru-RU"/>
        </w:rPr>
        <w:t>«</w:t>
      </w:r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Исправительная колония № 35 Главного управления Федеральной службы исполнения наказаний по Пермскому краю</w:t>
      </w:r>
      <w:r w:rsidRPr="00AD4FE6">
        <w:rPr>
          <w:rFonts w:cs="Times New Roman"/>
          <w:kern w:val="0"/>
          <w:sz w:val="22"/>
          <w:szCs w:val="22"/>
          <w:lang w:eastAsia="ru-RU"/>
        </w:rPr>
        <w:t>» (</w:t>
      </w:r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ФКУ ИК-35 ГУФСИН России </w:t>
      </w:r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  <w:t xml:space="preserve">по Пермскому краю), именуемое в дальнейшем </w:t>
      </w:r>
      <w:r w:rsidRPr="00AD4FE6">
        <w:rPr>
          <w:rFonts w:cs="Times New Roman"/>
          <w:kern w:val="0"/>
          <w:sz w:val="22"/>
          <w:szCs w:val="22"/>
          <w:lang w:eastAsia="ru-RU"/>
        </w:rPr>
        <w:t>«</w:t>
      </w:r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Государственный заказчик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», </w:t>
      </w:r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выступающее </w:t>
      </w:r>
      <w:r w:rsidR="00EA3CEF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</w:r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от имени Российской Федерации, в лице начальника </w:t>
      </w:r>
      <w:r w:rsidR="006F6F8D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Малинина Дмитрия Юрьевича</w:t>
      </w:r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, действующего на основании Устава и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 </w:t>
      </w:r>
      <w:r w:rsidR="00FF1B06">
        <w:rPr>
          <w:rFonts w:cs="Times New Roman"/>
          <w:kern w:val="0"/>
          <w:sz w:val="22"/>
          <w:szCs w:val="22"/>
          <w:lang w:eastAsia="ru-RU"/>
        </w:rPr>
        <w:t>____________________________</w:t>
      </w:r>
      <w:r w:rsidR="000B5937" w:rsidRPr="000B5937">
        <w:rPr>
          <w:rFonts w:cs="Times New Roman"/>
          <w:kern w:val="0"/>
          <w:sz w:val="22"/>
          <w:szCs w:val="22"/>
          <w:lang w:eastAsia="ru-RU"/>
        </w:rPr>
        <w:t xml:space="preserve"> "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, в лице </w:t>
      </w:r>
      <w:r w:rsidR="00FF1B06">
        <w:rPr>
          <w:rFonts w:cs="Times New Roman"/>
          <w:kern w:val="0"/>
          <w:sz w:val="22"/>
          <w:szCs w:val="22"/>
          <w:lang w:eastAsia="ru-RU"/>
        </w:rPr>
        <w:t>_____________________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, действующего на основании </w:t>
      </w:r>
      <w:r w:rsidR="00FF1B06">
        <w:rPr>
          <w:rFonts w:cs="Times New Roman"/>
          <w:kern w:val="0"/>
          <w:sz w:val="22"/>
          <w:szCs w:val="22"/>
          <w:lang w:eastAsia="ru-RU"/>
        </w:rPr>
        <w:t>_________________________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, именуемый в дальнейшем «Поставщик», </w:t>
      </w:r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с другой стороны, руководствуясь пунктом 4 части 1</w:t>
      </w:r>
      <w:proofErr w:type="gramEnd"/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 статьи 93 Федерального закона </w:t>
      </w:r>
      <w:hyperlink r:id="rId6" w:tooltip="&quot;О контрактной системе в сфере закупок товаров, работ, услуг для обеспечения ...&quot;&#10;Федеральный закон от 05.04.2013 N 44-ФЗ&#10;Статус: Действующая редакция документа (действ. c 01.01.2024 по 07.03.2024)" w:history="1">
        <w:r w:rsidRPr="005A0E6D">
          <w:rPr>
            <w:rStyle w:val="ac"/>
            <w:rFonts w:ascii="Times New Roman CYR" w:hAnsi="Times New Roman CYR" w:cs="Times New Roman CYR"/>
            <w:color w:val="0000AA"/>
            <w:kern w:val="0"/>
            <w:sz w:val="22"/>
            <w:szCs w:val="22"/>
            <w:lang w:eastAsia="ru-RU"/>
          </w:rPr>
          <w:t>от 05.04.2013 г. № 44-ФЗ</w:t>
        </w:r>
      </w:hyperlink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 </w:t>
      </w:r>
      <w:r w:rsidRPr="00AD4FE6">
        <w:rPr>
          <w:rFonts w:cs="Times New Roman"/>
          <w:kern w:val="0"/>
          <w:sz w:val="22"/>
          <w:szCs w:val="22"/>
          <w:lang w:eastAsia="ru-RU"/>
        </w:rPr>
        <w:t>«</w:t>
      </w:r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AD4FE6">
        <w:rPr>
          <w:rFonts w:cs="Times New Roman"/>
          <w:kern w:val="0"/>
          <w:sz w:val="22"/>
          <w:szCs w:val="22"/>
          <w:lang w:eastAsia="ru-RU"/>
        </w:rPr>
        <w:t>»</w:t>
      </w:r>
      <w:r>
        <w:rPr>
          <w:rFonts w:cs="Times New Roman"/>
          <w:kern w:val="0"/>
          <w:sz w:val="22"/>
          <w:szCs w:val="22"/>
          <w:lang w:eastAsia="ru-RU"/>
        </w:rPr>
        <w:t xml:space="preserve"> (далее – Закон 44-ФЗ)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 </w:t>
      </w:r>
      <w:r w:rsidRPr="00AD4FE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заключили настоящий Государственный контракт (далее - Контракт) о нижеследующем:</w:t>
      </w:r>
    </w:p>
    <w:p w14:paraId="4B9A5B39" w14:textId="77777777" w:rsidR="00B33ED5" w:rsidRPr="00AD4FE6" w:rsidRDefault="00B33ED5" w:rsidP="00AD4FE6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</w:p>
    <w:p w14:paraId="5AA231A1" w14:textId="152837E7" w:rsidR="00AB33DB" w:rsidRPr="00AD4FE6" w:rsidRDefault="00AB33DB" w:rsidP="00AB33DB">
      <w:pPr>
        <w:suppressAutoHyphens w:val="0"/>
        <w:ind w:firstLine="567"/>
        <w:jc w:val="center"/>
        <w:rPr>
          <w:rFonts w:cs="Times New Roman"/>
          <w:b/>
          <w:kern w:val="0"/>
          <w:sz w:val="22"/>
          <w:szCs w:val="22"/>
          <w:lang w:eastAsia="ru-RU"/>
        </w:rPr>
      </w:pPr>
      <w:r w:rsidRPr="00AD4FE6">
        <w:rPr>
          <w:rFonts w:cs="Times New Roman"/>
          <w:b/>
          <w:kern w:val="0"/>
          <w:sz w:val="22"/>
          <w:szCs w:val="22"/>
          <w:lang w:eastAsia="ru-RU"/>
        </w:rPr>
        <w:t>1.Предмет контракта</w:t>
      </w:r>
    </w:p>
    <w:p w14:paraId="1B56D2A5" w14:textId="263C3323" w:rsidR="00AB33DB" w:rsidRPr="00AD4FE6" w:rsidRDefault="00AB33DB" w:rsidP="00AD4FE6">
      <w:pPr>
        <w:numPr>
          <w:ilvl w:val="1"/>
          <w:numId w:val="2"/>
        </w:numPr>
        <w:shd w:val="clear" w:color="auto" w:fill="FFFFFF"/>
        <w:suppressAutoHyphens w:val="0"/>
        <w:ind w:left="0" w:firstLine="567"/>
        <w:contextualSpacing/>
        <w:jc w:val="both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 Государственный заказчик поручает, а Исполнитель обязуется </w:t>
      </w:r>
      <w:r w:rsidRPr="00AD4FE6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оказать </w:t>
      </w:r>
      <w:r w:rsidRPr="008B7341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услуги </w:t>
      </w:r>
      <w:r w:rsidR="00EA3CEF">
        <w:rPr>
          <w:rFonts w:cs="Times New Roman"/>
          <w:color w:val="000000" w:themeColor="text1"/>
          <w:kern w:val="0"/>
          <w:sz w:val="22"/>
          <w:szCs w:val="22"/>
          <w:lang w:eastAsia="ru-RU"/>
        </w:rPr>
        <w:br/>
      </w:r>
      <w:r w:rsidRPr="008B7341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по </w:t>
      </w:r>
      <w:r w:rsidR="008B7341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ремонту оборудования продовольственной службы</w:t>
      </w:r>
      <w:r w:rsidRPr="00AD4FE6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 </w:t>
      </w:r>
      <w:r w:rsidRPr="00AD4FE6">
        <w:rPr>
          <w:rFonts w:cs="Times New Roman"/>
          <w:sz w:val="22"/>
          <w:szCs w:val="22"/>
        </w:rPr>
        <w:t xml:space="preserve">(далее – услуга) в соответствии </w:t>
      </w:r>
      <w:r w:rsidR="00AD4FE6">
        <w:rPr>
          <w:rFonts w:cs="Times New Roman"/>
          <w:sz w:val="22"/>
          <w:szCs w:val="22"/>
        </w:rPr>
        <w:br/>
      </w:r>
      <w:r w:rsidRPr="00AD4FE6">
        <w:rPr>
          <w:rFonts w:cs="Times New Roman"/>
          <w:sz w:val="22"/>
          <w:szCs w:val="22"/>
        </w:rPr>
        <w:t>с Техн</w:t>
      </w:r>
      <w:r w:rsidR="00E16530" w:rsidRPr="00AD4FE6">
        <w:rPr>
          <w:rFonts w:cs="Times New Roman"/>
          <w:sz w:val="22"/>
          <w:szCs w:val="22"/>
        </w:rPr>
        <w:t>ическим заданием (Приложение № 1</w:t>
      </w:r>
      <w:r w:rsidRPr="00AD4FE6">
        <w:rPr>
          <w:rFonts w:cs="Times New Roman"/>
          <w:sz w:val="22"/>
          <w:szCs w:val="22"/>
        </w:rPr>
        <w:t xml:space="preserve"> к настоящему Контракту), являющимся неотъемлемой частью </w:t>
      </w:r>
      <w:r w:rsidR="00AD4FE6" w:rsidRPr="00AD4FE6">
        <w:rPr>
          <w:rFonts w:cs="Times New Roman"/>
          <w:sz w:val="22"/>
          <w:szCs w:val="22"/>
        </w:rPr>
        <w:t>К</w:t>
      </w:r>
      <w:r w:rsidRPr="00AD4FE6">
        <w:rPr>
          <w:rFonts w:cs="Times New Roman"/>
          <w:sz w:val="22"/>
          <w:szCs w:val="22"/>
        </w:rPr>
        <w:t>онтракта,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 собственными силами и собственным оборудованием.</w:t>
      </w:r>
    </w:p>
    <w:p w14:paraId="45548751" w14:textId="7BAA89A6" w:rsidR="00AB33DB" w:rsidRPr="00B33ED5" w:rsidRDefault="00AB33DB" w:rsidP="00AD4FE6">
      <w:pPr>
        <w:numPr>
          <w:ilvl w:val="1"/>
          <w:numId w:val="2"/>
        </w:numPr>
        <w:shd w:val="clear" w:color="auto" w:fill="FFFFFF"/>
        <w:suppressAutoHyphens w:val="0"/>
        <w:ind w:left="0" w:firstLine="567"/>
        <w:contextualSpacing/>
        <w:jc w:val="both"/>
        <w:rPr>
          <w:rFonts w:cs="Times New Roman"/>
          <w:sz w:val="22"/>
          <w:szCs w:val="22"/>
          <w:lang w:eastAsia="ru-RU"/>
        </w:rPr>
      </w:pPr>
      <w:r w:rsidRPr="00AD4FE6">
        <w:rPr>
          <w:rFonts w:eastAsia="Calibri" w:cs="Times New Roman"/>
          <w:sz w:val="22"/>
          <w:szCs w:val="22"/>
        </w:rPr>
        <w:t>Государственный заказчик обязуется принять и оплатить оказанные услуги согласно условиям настоящего Контракта.</w:t>
      </w:r>
    </w:p>
    <w:p w14:paraId="586F8D61" w14:textId="77777777" w:rsidR="00B33ED5" w:rsidRPr="00AD4FE6" w:rsidRDefault="00B33ED5" w:rsidP="00B33ED5">
      <w:pPr>
        <w:shd w:val="clear" w:color="auto" w:fill="FFFFFF"/>
        <w:suppressAutoHyphens w:val="0"/>
        <w:ind w:left="567"/>
        <w:contextualSpacing/>
        <w:jc w:val="both"/>
        <w:rPr>
          <w:rFonts w:cs="Times New Roman"/>
          <w:sz w:val="22"/>
          <w:szCs w:val="22"/>
          <w:lang w:eastAsia="ru-RU"/>
        </w:rPr>
      </w:pPr>
    </w:p>
    <w:p w14:paraId="56D80EDC" w14:textId="77777777" w:rsidR="00AB33DB" w:rsidRPr="00AD4FE6" w:rsidRDefault="00AB33DB" w:rsidP="00AB33DB">
      <w:pPr>
        <w:suppressAutoHyphens w:val="0"/>
        <w:ind w:firstLine="567"/>
        <w:jc w:val="center"/>
        <w:rPr>
          <w:rFonts w:cs="Times New Roman"/>
          <w:b/>
          <w:kern w:val="0"/>
          <w:sz w:val="22"/>
          <w:szCs w:val="22"/>
          <w:lang w:eastAsia="ru-RU"/>
        </w:rPr>
      </w:pPr>
      <w:r w:rsidRPr="00AD4FE6">
        <w:rPr>
          <w:rFonts w:cs="Times New Roman"/>
          <w:b/>
          <w:kern w:val="0"/>
          <w:sz w:val="22"/>
          <w:szCs w:val="22"/>
          <w:lang w:eastAsia="ru-RU"/>
        </w:rPr>
        <w:t>2. Права и обязанности</w:t>
      </w:r>
    </w:p>
    <w:p w14:paraId="39BEDEFF" w14:textId="77777777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2.1. Государственный заказчик обязуется: </w:t>
      </w:r>
    </w:p>
    <w:p w14:paraId="712216C5" w14:textId="63EF04C3" w:rsidR="00AB33DB" w:rsidRPr="00AD4FE6" w:rsidRDefault="00AB33DB" w:rsidP="00AD4FE6">
      <w:pPr>
        <w:widowControl w:val="0"/>
        <w:suppressAutoHyphens w:val="0"/>
        <w:autoSpaceDE w:val="0"/>
        <w:autoSpaceDN w:val="0"/>
        <w:adjustRightInd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>2.1.</w:t>
      </w:r>
      <w:r w:rsidR="008B7341">
        <w:rPr>
          <w:rFonts w:cs="Times New Roman"/>
          <w:kern w:val="0"/>
          <w:sz w:val="22"/>
          <w:szCs w:val="22"/>
          <w:lang w:eastAsia="ru-RU"/>
        </w:rPr>
        <w:t>1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. обеспечить Исполнителю для оказания услуг доступ на объекты, указанные </w:t>
      </w:r>
      <w:r w:rsidRPr="009A5D12">
        <w:rPr>
          <w:rFonts w:cs="Times New Roman"/>
          <w:kern w:val="0"/>
          <w:sz w:val="22"/>
          <w:szCs w:val="22"/>
          <w:lang w:eastAsia="ru-RU"/>
        </w:rPr>
        <w:t>в п. 4.1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 Контракта.</w:t>
      </w:r>
    </w:p>
    <w:p w14:paraId="43D072AF" w14:textId="6E82942A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2.1.</w:t>
      </w:r>
      <w:r w:rsidR="008B7341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2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 xml:space="preserve">. 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своевременно оплатить услуги, выполненные Исполнителем в соответствии </w:t>
      </w:r>
      <w:r w:rsidR="00EA3CEF">
        <w:rPr>
          <w:rFonts w:cs="Times New Roman"/>
          <w:kern w:val="0"/>
          <w:sz w:val="22"/>
          <w:szCs w:val="22"/>
          <w:lang w:eastAsia="ru-RU"/>
        </w:rPr>
        <w:br/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с условиями и в порядке, предусмотренном в </w:t>
      </w:r>
      <w:r w:rsidR="00AD4FE6">
        <w:rPr>
          <w:rFonts w:cs="Times New Roman"/>
          <w:kern w:val="0"/>
          <w:sz w:val="22"/>
          <w:szCs w:val="22"/>
          <w:lang w:eastAsia="ru-RU"/>
        </w:rPr>
        <w:t>К</w:t>
      </w:r>
      <w:r w:rsidRPr="00AD4FE6">
        <w:rPr>
          <w:rFonts w:cs="Times New Roman"/>
          <w:kern w:val="0"/>
          <w:sz w:val="22"/>
          <w:szCs w:val="22"/>
          <w:lang w:eastAsia="ru-RU"/>
        </w:rPr>
        <w:t>онтракте;</w:t>
      </w:r>
    </w:p>
    <w:p w14:paraId="2ECC8BCD" w14:textId="28436629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eastAsia="Calibri" w:cs="Times New Roman"/>
          <w:sz w:val="22"/>
          <w:szCs w:val="22"/>
          <w:lang w:eastAsia="ru-RU"/>
        </w:rPr>
        <w:t>2.1.</w:t>
      </w:r>
      <w:r w:rsidR="008B7341">
        <w:rPr>
          <w:rFonts w:eastAsia="Calibri" w:cs="Times New Roman"/>
          <w:sz w:val="22"/>
          <w:szCs w:val="22"/>
          <w:lang w:eastAsia="ru-RU"/>
        </w:rPr>
        <w:t>3</w:t>
      </w:r>
      <w:r w:rsidRPr="00AD4FE6">
        <w:rPr>
          <w:rFonts w:eastAsia="Calibri" w:cs="Times New Roman"/>
          <w:sz w:val="22"/>
          <w:szCs w:val="22"/>
          <w:lang w:eastAsia="ru-RU"/>
        </w:rPr>
        <w:t xml:space="preserve">. 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принять оказанные услуги в порядке, предусмотренном настоящим </w:t>
      </w:r>
      <w:r w:rsidR="00AD4FE6">
        <w:rPr>
          <w:rFonts w:cs="Times New Roman"/>
          <w:kern w:val="0"/>
          <w:sz w:val="22"/>
          <w:szCs w:val="22"/>
          <w:lang w:eastAsia="ru-RU"/>
        </w:rPr>
        <w:t>К</w:t>
      </w:r>
      <w:r w:rsidRPr="00AD4FE6">
        <w:rPr>
          <w:rFonts w:cs="Times New Roman"/>
          <w:kern w:val="0"/>
          <w:sz w:val="22"/>
          <w:szCs w:val="22"/>
          <w:lang w:eastAsia="ru-RU"/>
        </w:rPr>
        <w:t>онтрактом.</w:t>
      </w:r>
    </w:p>
    <w:p w14:paraId="781C0459" w14:textId="3BFC59F8" w:rsidR="00AB33DB" w:rsidRPr="00AD4FE6" w:rsidRDefault="00AB33DB" w:rsidP="00AB33DB">
      <w:pPr>
        <w:widowControl w:val="0"/>
        <w:suppressAutoHyphens w:val="0"/>
        <w:ind w:right="-71" w:firstLine="567"/>
        <w:jc w:val="both"/>
        <w:rPr>
          <w:rFonts w:cs="Times New Roman"/>
          <w:noProof/>
          <w:snapToGrid w:val="0"/>
          <w:kern w:val="0"/>
          <w:sz w:val="22"/>
          <w:szCs w:val="22"/>
          <w:lang w:eastAsia="ru-RU"/>
        </w:rPr>
      </w:pP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2.1.</w:t>
      </w:r>
      <w:r w:rsidR="008B7341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4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 xml:space="preserve">. в случае расторжения </w:t>
      </w:r>
      <w:r w:rsid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К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 xml:space="preserve">онтракта (по любым основаниям) оплатить Исполнителю стоимость фактически оказанные услуг, на момент расторжения </w:t>
      </w:r>
      <w:r w:rsid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К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онтракта, при условии отсутствия претензий по их качеству, на основании подписанного Исполнителем и Государственным заказчиком без замечаний акта приема-передачи оказанных услуг.</w:t>
      </w:r>
    </w:p>
    <w:p w14:paraId="65DFB21B" w14:textId="227AEFEB" w:rsidR="00AB33DB" w:rsidRPr="00AD4FE6" w:rsidRDefault="00AB33DB" w:rsidP="00AB33DB">
      <w:pPr>
        <w:widowControl w:val="0"/>
        <w:suppressAutoHyphens w:val="0"/>
        <w:ind w:right="-71" w:firstLine="567"/>
        <w:jc w:val="both"/>
        <w:rPr>
          <w:rFonts w:eastAsia="Calibri" w:cs="Times New Roman"/>
          <w:sz w:val="22"/>
          <w:szCs w:val="22"/>
          <w:lang w:eastAsia="ru-RU"/>
        </w:rPr>
      </w:pPr>
      <w:r w:rsidRPr="00AD4FE6">
        <w:rPr>
          <w:rFonts w:eastAsia="Calibri" w:cs="Times New Roman"/>
          <w:sz w:val="22"/>
          <w:szCs w:val="22"/>
          <w:lang w:eastAsia="ru-RU"/>
        </w:rPr>
        <w:t>2.1.</w:t>
      </w:r>
      <w:r w:rsidR="008B7341">
        <w:rPr>
          <w:rFonts w:eastAsia="Calibri" w:cs="Times New Roman"/>
          <w:sz w:val="22"/>
          <w:szCs w:val="22"/>
          <w:lang w:eastAsia="ru-RU"/>
        </w:rPr>
        <w:t>5</w:t>
      </w:r>
      <w:r w:rsidRPr="00AD4FE6">
        <w:rPr>
          <w:rFonts w:eastAsia="Calibri" w:cs="Times New Roman"/>
          <w:sz w:val="22"/>
          <w:szCs w:val="22"/>
          <w:lang w:eastAsia="ru-RU"/>
        </w:rPr>
        <w:t>. п</w:t>
      </w:r>
      <w:r w:rsidRPr="00AD4FE6">
        <w:rPr>
          <w:rFonts w:eastAsia="Calibri" w:cs="Times New Roman"/>
          <w:bCs/>
          <w:sz w:val="22"/>
          <w:szCs w:val="22"/>
          <w:lang w:eastAsia="ru-RU"/>
        </w:rPr>
        <w:t>редоставить Подрядчику всю информацию, необходимую для</w:t>
      </w:r>
      <w:r w:rsidRPr="00AD4FE6">
        <w:rPr>
          <w:rFonts w:eastAsia="Calibri" w:cs="Times New Roman"/>
          <w:sz w:val="22"/>
          <w:szCs w:val="22"/>
          <w:lang w:eastAsia="ru-RU"/>
        </w:rPr>
        <w:t xml:space="preserve"> выполнения </w:t>
      </w:r>
      <w:r w:rsidRPr="00AD4FE6">
        <w:rPr>
          <w:rFonts w:eastAsia="Calibri" w:cs="Times New Roman"/>
          <w:sz w:val="22"/>
          <w:szCs w:val="22"/>
          <w:lang w:eastAsia="en-US"/>
        </w:rPr>
        <w:t>работ</w:t>
      </w:r>
      <w:r w:rsidRPr="00AD4FE6">
        <w:rPr>
          <w:rFonts w:eastAsia="Calibri" w:cs="Times New Roman"/>
          <w:sz w:val="22"/>
          <w:szCs w:val="22"/>
          <w:lang w:eastAsia="ru-RU"/>
        </w:rPr>
        <w:t xml:space="preserve"> </w:t>
      </w:r>
      <w:r w:rsidR="00EA3CEF">
        <w:rPr>
          <w:rFonts w:eastAsia="Calibri" w:cs="Times New Roman"/>
          <w:sz w:val="22"/>
          <w:szCs w:val="22"/>
          <w:lang w:eastAsia="ru-RU"/>
        </w:rPr>
        <w:br/>
      </w:r>
      <w:r w:rsidRPr="00AD4FE6">
        <w:rPr>
          <w:rFonts w:eastAsia="Calibri" w:cs="Times New Roman"/>
          <w:sz w:val="22"/>
          <w:szCs w:val="22"/>
          <w:lang w:eastAsia="ru-RU"/>
        </w:rPr>
        <w:t>по настоящему Контракту.</w:t>
      </w:r>
    </w:p>
    <w:p w14:paraId="51C0A5AD" w14:textId="40216A4B" w:rsidR="00AB33DB" w:rsidRPr="00AD4FE6" w:rsidRDefault="00AB33DB" w:rsidP="00AB33DB">
      <w:pPr>
        <w:suppressAutoHyphens w:val="0"/>
        <w:ind w:firstLine="567"/>
        <w:jc w:val="both"/>
        <w:rPr>
          <w:rFonts w:eastAsia="Calibri" w:cs="Times New Roman"/>
          <w:sz w:val="22"/>
          <w:szCs w:val="22"/>
          <w:lang w:eastAsia="en-US"/>
        </w:rPr>
      </w:pPr>
      <w:r w:rsidRPr="00AD4FE6">
        <w:rPr>
          <w:rFonts w:eastAsia="Calibri" w:cs="Times New Roman"/>
          <w:sz w:val="22"/>
          <w:szCs w:val="22"/>
          <w:lang w:eastAsia="en-US"/>
        </w:rPr>
        <w:t>2.1.</w:t>
      </w:r>
      <w:r w:rsidR="008B7341">
        <w:rPr>
          <w:rFonts w:eastAsia="Calibri" w:cs="Times New Roman"/>
          <w:sz w:val="22"/>
          <w:szCs w:val="22"/>
          <w:lang w:eastAsia="en-US"/>
        </w:rPr>
        <w:t>6</w:t>
      </w:r>
      <w:r w:rsidRPr="00AD4FE6">
        <w:rPr>
          <w:rFonts w:eastAsia="Calibri" w:cs="Times New Roman"/>
          <w:sz w:val="22"/>
          <w:szCs w:val="22"/>
          <w:lang w:eastAsia="en-US"/>
        </w:rPr>
        <w:t xml:space="preserve">. </w:t>
      </w:r>
      <w:r w:rsidR="00AD4FE6">
        <w:rPr>
          <w:rFonts w:eastAsia="Calibri" w:cs="Times New Roman"/>
          <w:sz w:val="22"/>
          <w:szCs w:val="22"/>
          <w:lang w:eastAsia="en-US"/>
        </w:rPr>
        <w:t>Г</w:t>
      </w:r>
      <w:r w:rsidRPr="00AD4FE6">
        <w:rPr>
          <w:rFonts w:eastAsia="Calibri" w:cs="Times New Roman"/>
          <w:sz w:val="22"/>
          <w:szCs w:val="22"/>
          <w:lang w:eastAsia="en-US"/>
        </w:rPr>
        <w:t xml:space="preserve">осударственный заказчик проводит экспертизу результата исполнения обязательств </w:t>
      </w:r>
      <w:r w:rsidR="00EA3CEF">
        <w:rPr>
          <w:rFonts w:eastAsia="Calibri" w:cs="Times New Roman"/>
          <w:sz w:val="22"/>
          <w:szCs w:val="22"/>
          <w:lang w:eastAsia="en-US"/>
        </w:rPr>
        <w:br/>
      </w:r>
      <w:r w:rsidRPr="00AD4FE6">
        <w:rPr>
          <w:rFonts w:eastAsia="Calibri" w:cs="Times New Roman"/>
          <w:sz w:val="22"/>
          <w:szCs w:val="22"/>
          <w:lang w:eastAsia="en-US"/>
        </w:rPr>
        <w:t xml:space="preserve">по </w:t>
      </w:r>
      <w:r w:rsidR="00AD4FE6">
        <w:rPr>
          <w:rFonts w:eastAsia="Calibri" w:cs="Times New Roman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sz w:val="22"/>
          <w:szCs w:val="22"/>
          <w:lang w:eastAsia="en-US"/>
        </w:rPr>
        <w:t xml:space="preserve">онтракту со стороны Исполнителя в части их соответствия условиям Контракта с привлечением экспертов, экспертных организаций на основании контрактов, заключенных в соответствии </w:t>
      </w:r>
      <w:r w:rsidR="00EA3CEF">
        <w:rPr>
          <w:rFonts w:eastAsia="Calibri" w:cs="Times New Roman"/>
          <w:sz w:val="22"/>
          <w:szCs w:val="22"/>
          <w:lang w:eastAsia="en-US"/>
        </w:rPr>
        <w:br/>
      </w:r>
      <w:r w:rsidRPr="00AD4FE6">
        <w:rPr>
          <w:rFonts w:eastAsia="Calibri" w:cs="Times New Roman"/>
          <w:sz w:val="22"/>
          <w:szCs w:val="22"/>
          <w:lang w:eastAsia="en-US"/>
        </w:rPr>
        <w:t xml:space="preserve">с Законом </w:t>
      </w:r>
      <w:r w:rsidR="00AD4FE6">
        <w:rPr>
          <w:rFonts w:eastAsia="Calibri" w:cs="Times New Roman"/>
          <w:sz w:val="22"/>
          <w:szCs w:val="22"/>
          <w:lang w:eastAsia="en-US"/>
        </w:rPr>
        <w:t>44-ФЗ</w:t>
      </w:r>
      <w:r w:rsidRPr="00AD4FE6">
        <w:rPr>
          <w:rFonts w:eastAsia="Calibri" w:cs="Times New Roman"/>
          <w:sz w:val="22"/>
          <w:szCs w:val="22"/>
          <w:lang w:eastAsia="en-US"/>
        </w:rPr>
        <w:t>. Учитывает при принятии решения о приемке или об отказе в приемке оказанных услуг, отраженные в заключении по результатам указанной экспертизы предложения экспертов, привлеченных для ее проведения. Государственный заказчик вправе провести указанную экспертизу собственными силами и средствами.</w:t>
      </w:r>
    </w:p>
    <w:p w14:paraId="66A0BEF4" w14:textId="77777777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2.2. Государственный заказчик вправе: </w:t>
      </w:r>
    </w:p>
    <w:p w14:paraId="3FCA8011" w14:textId="5CF7A752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2.2.1. осуществлять контроль и надзор за ходом и качеством оказываемых услуг, а также </w:t>
      </w:r>
      <w:r w:rsidR="00EA3CEF">
        <w:rPr>
          <w:rFonts w:cs="Times New Roman"/>
          <w:kern w:val="0"/>
          <w:sz w:val="22"/>
          <w:szCs w:val="22"/>
          <w:lang w:eastAsia="ru-RU"/>
        </w:rPr>
        <w:br/>
      </w:r>
      <w:r w:rsidRPr="00AD4FE6">
        <w:rPr>
          <w:rFonts w:cs="Times New Roman"/>
          <w:kern w:val="0"/>
          <w:sz w:val="22"/>
          <w:szCs w:val="22"/>
          <w:lang w:eastAsia="ru-RU"/>
        </w:rPr>
        <w:t>за качеством предоставляемых Исполнителем материалов, не вмешиваясь в хозяйственную деятельность Исполнителя.</w:t>
      </w:r>
    </w:p>
    <w:p w14:paraId="569FD574" w14:textId="23DADA18" w:rsidR="00AB33DB" w:rsidRPr="00AD4FE6" w:rsidRDefault="00AB33DB" w:rsidP="00AB33DB">
      <w:pPr>
        <w:tabs>
          <w:tab w:val="left" w:pos="709"/>
        </w:tabs>
        <w:ind w:firstLine="567"/>
        <w:jc w:val="both"/>
        <w:rPr>
          <w:rFonts w:cs="Times New Roman"/>
          <w:sz w:val="22"/>
          <w:szCs w:val="22"/>
        </w:rPr>
      </w:pPr>
      <w:r w:rsidRPr="00AD4FE6">
        <w:rPr>
          <w:rFonts w:cs="Times New Roman"/>
          <w:sz w:val="22"/>
          <w:szCs w:val="22"/>
        </w:rPr>
        <w:t xml:space="preserve">2.2.2. определять лиц, непосредственно участвующих в приемке оказанных услуг по объему </w:t>
      </w:r>
      <w:r w:rsidR="00EA3CEF">
        <w:rPr>
          <w:rFonts w:cs="Times New Roman"/>
          <w:sz w:val="22"/>
          <w:szCs w:val="22"/>
        </w:rPr>
        <w:br/>
      </w:r>
      <w:r w:rsidRPr="00AD4FE6">
        <w:rPr>
          <w:rFonts w:cs="Times New Roman"/>
          <w:sz w:val="22"/>
          <w:szCs w:val="22"/>
        </w:rPr>
        <w:t>и качеству.</w:t>
      </w:r>
    </w:p>
    <w:p w14:paraId="4CCCB5B5" w14:textId="77777777" w:rsidR="00AB33DB" w:rsidRPr="00AD4FE6" w:rsidRDefault="00AB33DB" w:rsidP="00AB33DB">
      <w:pPr>
        <w:ind w:firstLine="567"/>
        <w:jc w:val="both"/>
        <w:rPr>
          <w:rFonts w:eastAsia="Calibri" w:cs="Times New Roman"/>
          <w:sz w:val="22"/>
          <w:szCs w:val="22"/>
          <w:lang w:eastAsia="en-US"/>
        </w:rPr>
      </w:pPr>
      <w:r w:rsidRPr="00AD4FE6">
        <w:rPr>
          <w:rFonts w:cs="Times New Roman"/>
          <w:sz w:val="22"/>
          <w:szCs w:val="22"/>
        </w:rPr>
        <w:t>2.2.3. в одностороннем порядке отказаться от исполнения Контракта, в порядке, предусмотренном законодательством.</w:t>
      </w:r>
    </w:p>
    <w:p w14:paraId="6463B02D" w14:textId="1DED9460" w:rsidR="00AB33DB" w:rsidRPr="00AD4FE6" w:rsidRDefault="00AB33DB" w:rsidP="00AB33DB">
      <w:pPr>
        <w:widowControl w:val="0"/>
        <w:ind w:right="-71" w:firstLine="567"/>
        <w:jc w:val="both"/>
        <w:rPr>
          <w:rFonts w:eastAsia="Calibri" w:cs="Times New Roman"/>
          <w:b/>
          <w:sz w:val="22"/>
          <w:szCs w:val="22"/>
          <w:lang w:eastAsia="en-US"/>
        </w:rPr>
      </w:pPr>
      <w:r w:rsidRPr="00AD4FE6">
        <w:rPr>
          <w:rFonts w:eastAsia="Calibri" w:cs="Times New Roman"/>
          <w:sz w:val="22"/>
          <w:szCs w:val="22"/>
          <w:lang w:eastAsia="en-US"/>
        </w:rPr>
        <w:t xml:space="preserve">2.2.4. взыскивать пеню и штраф, а также требовать возмещения убытков в соответствии </w:t>
      </w:r>
      <w:r w:rsidR="00EA3CEF">
        <w:rPr>
          <w:rFonts w:eastAsia="Calibri" w:cs="Times New Roman"/>
          <w:sz w:val="22"/>
          <w:szCs w:val="22"/>
          <w:lang w:eastAsia="en-US"/>
        </w:rPr>
        <w:br/>
      </w:r>
      <w:r w:rsidRPr="00AD4FE6">
        <w:rPr>
          <w:rFonts w:eastAsia="Calibri" w:cs="Times New Roman"/>
          <w:sz w:val="22"/>
          <w:szCs w:val="22"/>
          <w:lang w:eastAsia="en-US"/>
        </w:rPr>
        <w:t>с условиями настоящего Контракта.</w:t>
      </w:r>
    </w:p>
    <w:p w14:paraId="5F6A9CDE" w14:textId="77777777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2.3. Исполнитель обязуется: </w:t>
      </w:r>
    </w:p>
    <w:p w14:paraId="1810C76B" w14:textId="77792E3F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2.3.1. оказать услуги согласно техническому заданию и условиям настоящего </w:t>
      </w:r>
      <w:r w:rsidR="00AD4FE6">
        <w:rPr>
          <w:rFonts w:cs="Times New Roman"/>
          <w:kern w:val="0"/>
          <w:sz w:val="22"/>
          <w:szCs w:val="22"/>
          <w:lang w:eastAsia="ru-RU"/>
        </w:rPr>
        <w:t>К</w:t>
      </w:r>
      <w:r w:rsidRPr="00AD4FE6">
        <w:rPr>
          <w:rFonts w:cs="Times New Roman"/>
          <w:kern w:val="0"/>
          <w:sz w:val="22"/>
          <w:szCs w:val="22"/>
          <w:lang w:eastAsia="ru-RU"/>
        </w:rPr>
        <w:t>онтракта;</w:t>
      </w:r>
    </w:p>
    <w:p w14:paraId="56BF1462" w14:textId="5D99F4CB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>2.3.2. о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 xml:space="preserve">беспечить соответствие оказываемых услуг требованиям законодательства, нормативных и технических документов и условиям </w:t>
      </w:r>
      <w:r w:rsid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К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онтракта.</w:t>
      </w:r>
    </w:p>
    <w:p w14:paraId="7B7DDC7F" w14:textId="188877E4" w:rsidR="00AB33DB" w:rsidRPr="00AD4FE6" w:rsidRDefault="00AB33DB" w:rsidP="00AB33DB">
      <w:pPr>
        <w:widowControl w:val="0"/>
        <w:suppressAutoHyphens w:val="0"/>
        <w:ind w:right="-71" w:firstLine="567"/>
        <w:jc w:val="both"/>
        <w:rPr>
          <w:rFonts w:cs="Times New Roman"/>
          <w:noProof/>
          <w:snapToGrid w:val="0"/>
          <w:kern w:val="0"/>
          <w:sz w:val="22"/>
          <w:szCs w:val="22"/>
          <w:lang w:eastAsia="ru-RU"/>
        </w:rPr>
      </w:pP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lastRenderedPageBreak/>
        <w:t xml:space="preserve">2.3.3. оказать услуги, по показателям качества и безопасности соответствующие требованиям, содержащимся в нормативных и технических документах, в объеме, предусмотренном настоящим </w:t>
      </w:r>
      <w:r w:rsid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К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онтрактом.</w:t>
      </w:r>
    </w:p>
    <w:p w14:paraId="2680FFBB" w14:textId="29460699" w:rsidR="00AB33DB" w:rsidRPr="00AD4FE6" w:rsidRDefault="00AB33DB" w:rsidP="00AB33DB">
      <w:pPr>
        <w:suppressAutoHyphens w:val="0"/>
        <w:ind w:firstLine="708"/>
        <w:jc w:val="both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 xml:space="preserve">2.3.4. оказать услуги в порядке и в сроки, указанные в </w:t>
      </w:r>
      <w:r w:rsid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К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 xml:space="preserve">онтракте, </w:t>
      </w:r>
      <w:r w:rsidR="00AD4FE6" w:rsidRPr="00AD4FE6">
        <w:rPr>
          <w:rFonts w:cs="Times New Roman"/>
          <w:sz w:val="22"/>
          <w:szCs w:val="22"/>
          <w:lang w:eastAsia="ru-RU"/>
        </w:rPr>
        <w:t>передать</w:t>
      </w:r>
      <w:r w:rsidRPr="00AD4FE6">
        <w:rPr>
          <w:rFonts w:cs="Times New Roman"/>
          <w:sz w:val="22"/>
          <w:szCs w:val="22"/>
          <w:lang w:eastAsia="ru-RU"/>
        </w:rPr>
        <w:t xml:space="preserve"> Государственному з</w:t>
      </w:r>
      <w:r w:rsidRPr="00AD4FE6">
        <w:rPr>
          <w:rFonts w:cs="Times New Roman"/>
          <w:bCs/>
          <w:sz w:val="22"/>
          <w:szCs w:val="22"/>
          <w:lang w:eastAsia="ru-RU"/>
        </w:rPr>
        <w:t>аказчику</w:t>
      </w:r>
      <w:r w:rsidRPr="00AD4FE6">
        <w:rPr>
          <w:rFonts w:cs="Times New Roman"/>
          <w:sz w:val="22"/>
          <w:szCs w:val="22"/>
          <w:lang w:eastAsia="ru-RU"/>
        </w:rPr>
        <w:t xml:space="preserve"> отчетную документацию по оказанным услугам согласно условиям Контракта.</w:t>
      </w:r>
    </w:p>
    <w:p w14:paraId="3DDF6BB2" w14:textId="5A03ADEF" w:rsidR="00AB33DB" w:rsidRPr="00AD4FE6" w:rsidRDefault="00AB33DB" w:rsidP="00AB33DB">
      <w:pPr>
        <w:widowControl w:val="0"/>
        <w:suppressAutoHyphens w:val="0"/>
        <w:ind w:right="-71" w:firstLine="567"/>
        <w:jc w:val="both"/>
        <w:rPr>
          <w:rFonts w:cs="Times New Roman"/>
          <w:noProof/>
          <w:snapToGrid w:val="0"/>
          <w:kern w:val="0"/>
          <w:sz w:val="22"/>
          <w:szCs w:val="22"/>
          <w:lang w:eastAsia="ru-RU"/>
        </w:rPr>
      </w:pP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 xml:space="preserve">2.3.5. обеспечить качественное оказание услуг в срок, предусмотренный настоящим </w:t>
      </w:r>
      <w:r w:rsid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К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онтрактом. По оказанию всего объема услуг Исполнитель предъявляет Государственному заказчику подписанный со своей стороны акт приема-передачи оказанных услуг в двух экземплярах.</w:t>
      </w:r>
    </w:p>
    <w:p w14:paraId="3F335F6F" w14:textId="77777777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2.3.6. 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оказать услуги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 с соблюдением норм пожарной безопасности, техники безопасности, охраны окружающей среды;</w:t>
      </w:r>
    </w:p>
    <w:p w14:paraId="30E10203" w14:textId="77777777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2.3.7. обеспечивать Государственному заказчику возможность контроля и надзора за ходом 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оказания услуг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, качеством используемых материалов и оборудования, в том числе беспрепятственно допускать его представителей к любому конструктивному элементу объекта, представлять по их требованию отчеты о ходе 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оказания услуг</w:t>
      </w:r>
      <w:r w:rsidRPr="00AD4FE6">
        <w:rPr>
          <w:rFonts w:cs="Times New Roman"/>
          <w:kern w:val="0"/>
          <w:sz w:val="22"/>
          <w:szCs w:val="22"/>
          <w:lang w:eastAsia="ru-RU"/>
        </w:rPr>
        <w:t>, исполнительную документацию;</w:t>
      </w:r>
    </w:p>
    <w:p w14:paraId="4316FB04" w14:textId="77777777" w:rsidR="00AB33DB" w:rsidRPr="00AD4FE6" w:rsidRDefault="00AB33DB" w:rsidP="00AB33DB">
      <w:pPr>
        <w:suppressAutoHyphens w:val="0"/>
        <w:ind w:firstLine="567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color w:val="000000"/>
          <w:kern w:val="0"/>
          <w:sz w:val="22"/>
          <w:szCs w:val="22"/>
          <w:lang w:eastAsia="ru-RU"/>
        </w:rPr>
        <w:t>2.3.8.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 за свой счет устранить выявленные недостатки в сроки, определенные Государственным заказчиком.</w:t>
      </w:r>
    </w:p>
    <w:p w14:paraId="63A89EB2" w14:textId="77777777" w:rsidR="00A430CE" w:rsidRPr="00AD4FE6" w:rsidRDefault="00A430CE" w:rsidP="00AB33DB">
      <w:pPr>
        <w:suppressAutoHyphens w:val="0"/>
        <w:ind w:firstLine="567"/>
        <w:jc w:val="both"/>
        <w:rPr>
          <w:rFonts w:cs="Times New Roman"/>
          <w:color w:val="000000" w:themeColor="text1"/>
          <w:kern w:val="0"/>
          <w:sz w:val="22"/>
          <w:szCs w:val="22"/>
          <w:lang w:eastAsia="ru-RU"/>
        </w:rPr>
      </w:pPr>
      <w:r w:rsidRPr="00AD4FE6">
        <w:rPr>
          <w:rFonts w:cs="Times New Roman"/>
          <w:color w:val="000000" w:themeColor="text1"/>
          <w:sz w:val="22"/>
          <w:szCs w:val="22"/>
        </w:rPr>
        <w:t>2.3.9. Исполнитель в процессе оказания услуг обязан соблюдать режимные требования, установленные на объектах Государственного заказчика.</w:t>
      </w:r>
    </w:p>
    <w:p w14:paraId="56DCEF20" w14:textId="77777777" w:rsidR="00AB33DB" w:rsidRPr="00AD4FE6" w:rsidRDefault="00AB33DB" w:rsidP="00AB33DB">
      <w:pPr>
        <w:shd w:val="clear" w:color="auto" w:fill="FFFFFF"/>
        <w:suppressAutoHyphens w:val="0"/>
        <w:ind w:firstLine="567"/>
        <w:jc w:val="both"/>
        <w:rPr>
          <w:rFonts w:eastAsia="Calibri" w:cs="Times New Roman"/>
          <w:spacing w:val="-5"/>
          <w:kern w:val="0"/>
          <w:sz w:val="22"/>
          <w:szCs w:val="22"/>
          <w:lang w:eastAsia="en-US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>2.4.</w:t>
      </w:r>
      <w:r w:rsidRPr="00AD4FE6">
        <w:rPr>
          <w:rFonts w:eastAsia="Calibri" w:cs="Times New Roman"/>
          <w:spacing w:val="-1"/>
          <w:kern w:val="0"/>
          <w:sz w:val="22"/>
          <w:szCs w:val="22"/>
          <w:lang w:eastAsia="en-US"/>
        </w:rPr>
        <w:t xml:space="preserve"> </w:t>
      </w:r>
      <w:r w:rsidRPr="00AD4FE6">
        <w:rPr>
          <w:rFonts w:eastAsia="Calibri" w:cs="Times New Roman"/>
          <w:spacing w:val="-5"/>
          <w:kern w:val="0"/>
          <w:sz w:val="22"/>
          <w:szCs w:val="22"/>
          <w:lang w:eastAsia="en-US"/>
        </w:rPr>
        <w:t>Исполнитель вправе:</w:t>
      </w:r>
    </w:p>
    <w:p w14:paraId="30C4F555" w14:textId="3E61EF8E" w:rsidR="00AB33DB" w:rsidRDefault="00AB33DB" w:rsidP="00AD4FE6">
      <w:pPr>
        <w:suppressAutoHyphens w:val="0"/>
        <w:ind w:firstLine="567"/>
        <w:jc w:val="both"/>
        <w:rPr>
          <w:rFonts w:cs="Times New Roman"/>
          <w:noProof/>
          <w:kern w:val="0"/>
          <w:sz w:val="22"/>
          <w:szCs w:val="22"/>
          <w:lang w:eastAsia="ru-RU"/>
        </w:rPr>
      </w:pPr>
      <w:r w:rsidRPr="00AD4FE6">
        <w:rPr>
          <w:rFonts w:cs="Times New Roman"/>
          <w:noProof/>
          <w:kern w:val="0"/>
          <w:sz w:val="22"/>
          <w:szCs w:val="22"/>
          <w:lang w:eastAsia="ru-RU"/>
        </w:rPr>
        <w:t xml:space="preserve">2.4.1. требовать своевременную оплату за надлежащим образом </w:t>
      </w:r>
      <w:r w:rsidRPr="00AD4FE6">
        <w:rPr>
          <w:rFonts w:cs="Times New Roman"/>
          <w:noProof/>
          <w:snapToGrid w:val="0"/>
          <w:kern w:val="0"/>
          <w:sz w:val="22"/>
          <w:szCs w:val="22"/>
          <w:lang w:eastAsia="ru-RU"/>
        </w:rPr>
        <w:t>оказанные услуги</w:t>
      </w:r>
      <w:r w:rsidRPr="00AD4FE6">
        <w:rPr>
          <w:rFonts w:cs="Times New Roman"/>
          <w:noProof/>
          <w:kern w:val="0"/>
          <w:sz w:val="22"/>
          <w:szCs w:val="22"/>
          <w:lang w:eastAsia="ru-RU"/>
        </w:rPr>
        <w:t xml:space="preserve"> </w:t>
      </w:r>
      <w:r w:rsidR="00EA3CEF">
        <w:rPr>
          <w:rFonts w:cs="Times New Roman"/>
          <w:noProof/>
          <w:kern w:val="0"/>
          <w:sz w:val="22"/>
          <w:szCs w:val="22"/>
          <w:lang w:eastAsia="ru-RU"/>
        </w:rPr>
        <w:br/>
      </w:r>
      <w:r w:rsidRPr="00AD4FE6">
        <w:rPr>
          <w:rFonts w:cs="Times New Roman"/>
          <w:noProof/>
          <w:kern w:val="0"/>
          <w:sz w:val="22"/>
          <w:szCs w:val="22"/>
          <w:lang w:eastAsia="ru-RU"/>
        </w:rPr>
        <w:t>в соответствии с условиями контракта.</w:t>
      </w:r>
    </w:p>
    <w:p w14:paraId="041E2906" w14:textId="77777777" w:rsidR="00B33ED5" w:rsidRPr="00AD4FE6" w:rsidRDefault="00B33ED5" w:rsidP="00AD4FE6">
      <w:pPr>
        <w:suppressAutoHyphens w:val="0"/>
        <w:ind w:firstLine="567"/>
        <w:jc w:val="both"/>
        <w:rPr>
          <w:rFonts w:cs="Times New Roman"/>
          <w:noProof/>
          <w:kern w:val="0"/>
          <w:sz w:val="22"/>
          <w:szCs w:val="22"/>
          <w:lang w:eastAsia="ru-RU"/>
        </w:rPr>
      </w:pPr>
    </w:p>
    <w:p w14:paraId="0F049938" w14:textId="77777777" w:rsidR="00AB33DB" w:rsidRPr="00AD4FE6" w:rsidRDefault="00AB33DB" w:rsidP="00AB33DB">
      <w:pPr>
        <w:suppressAutoHyphens w:val="0"/>
        <w:ind w:firstLine="708"/>
        <w:jc w:val="center"/>
        <w:rPr>
          <w:rFonts w:cs="Times New Roman"/>
          <w:b/>
          <w:bCs/>
          <w:sz w:val="22"/>
          <w:szCs w:val="22"/>
          <w:lang w:eastAsia="ru-RU"/>
        </w:rPr>
      </w:pPr>
      <w:r w:rsidRPr="00AD4FE6">
        <w:rPr>
          <w:rFonts w:cs="Times New Roman"/>
          <w:b/>
          <w:bCs/>
          <w:sz w:val="22"/>
          <w:szCs w:val="22"/>
          <w:lang w:eastAsia="ru-RU"/>
        </w:rPr>
        <w:t>3. Цена Контракта и порядок расчетов</w:t>
      </w:r>
    </w:p>
    <w:p w14:paraId="3E76BCEE" w14:textId="291A4C59" w:rsidR="00AB33DB" w:rsidRPr="00AD4FE6" w:rsidRDefault="00AB33DB" w:rsidP="00AB33DB">
      <w:pPr>
        <w:suppressAutoHyphens w:val="0"/>
        <w:ind w:firstLine="708"/>
        <w:jc w:val="both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t xml:space="preserve">3.1. </w:t>
      </w:r>
      <w:r w:rsidR="00E16530" w:rsidRPr="00B33ED5">
        <w:rPr>
          <w:rFonts w:cs="Times New Roman"/>
          <w:sz w:val="22"/>
          <w:szCs w:val="22"/>
          <w:highlight w:val="yellow"/>
          <w:lang w:eastAsia="ru-RU"/>
        </w:rPr>
        <w:t xml:space="preserve">Цена </w:t>
      </w:r>
      <w:r w:rsidR="00590FF0" w:rsidRPr="00B33ED5">
        <w:rPr>
          <w:rFonts w:cs="Times New Roman"/>
          <w:sz w:val="22"/>
          <w:szCs w:val="22"/>
          <w:highlight w:val="yellow"/>
          <w:lang w:eastAsia="ru-RU"/>
        </w:rPr>
        <w:t xml:space="preserve">Контракта составляет </w:t>
      </w:r>
      <w:r w:rsidR="008B7341">
        <w:rPr>
          <w:rFonts w:cs="Times New Roman"/>
          <w:sz w:val="22"/>
          <w:szCs w:val="22"/>
          <w:highlight w:val="yellow"/>
          <w:lang w:eastAsia="ru-RU"/>
        </w:rPr>
        <w:t>_________</w:t>
      </w:r>
      <w:r w:rsidR="00590FF0" w:rsidRPr="00B33ED5">
        <w:rPr>
          <w:rFonts w:cs="Times New Roman"/>
          <w:sz w:val="22"/>
          <w:szCs w:val="22"/>
          <w:highlight w:val="yellow"/>
          <w:lang w:eastAsia="ru-RU"/>
        </w:rPr>
        <w:t xml:space="preserve"> (</w:t>
      </w:r>
      <w:r w:rsidR="008B7341">
        <w:rPr>
          <w:rFonts w:cs="Times New Roman"/>
          <w:sz w:val="22"/>
          <w:szCs w:val="22"/>
          <w:highlight w:val="yellow"/>
          <w:lang w:eastAsia="ru-RU"/>
        </w:rPr>
        <w:t>________________) рублей __</w:t>
      </w:r>
      <w:r w:rsidR="00590FF0" w:rsidRPr="00B33ED5">
        <w:rPr>
          <w:rFonts w:cs="Times New Roman"/>
          <w:sz w:val="22"/>
          <w:szCs w:val="22"/>
          <w:highlight w:val="yellow"/>
          <w:lang w:eastAsia="ru-RU"/>
        </w:rPr>
        <w:t xml:space="preserve"> копеек </w:t>
      </w:r>
      <w:r w:rsidR="008B7341">
        <w:rPr>
          <w:rFonts w:cs="Times New Roman"/>
          <w:sz w:val="22"/>
          <w:szCs w:val="22"/>
          <w:highlight w:val="yellow"/>
          <w:lang w:eastAsia="ru-RU"/>
        </w:rPr>
        <w:t>,в том числе НДС</w:t>
      </w:r>
      <w:proofErr w:type="gramStart"/>
      <w:r w:rsidR="008B7341">
        <w:rPr>
          <w:rFonts w:cs="Times New Roman"/>
          <w:sz w:val="22"/>
          <w:szCs w:val="22"/>
          <w:highlight w:val="yellow"/>
          <w:lang w:eastAsia="ru-RU"/>
        </w:rPr>
        <w:t>/</w:t>
      </w:r>
      <w:r w:rsidR="00AD4FE6" w:rsidRPr="00B33ED5">
        <w:rPr>
          <w:rFonts w:cs="Times New Roman"/>
          <w:sz w:val="22"/>
          <w:szCs w:val="22"/>
          <w:highlight w:val="yellow"/>
          <w:lang w:eastAsia="ru-RU"/>
        </w:rPr>
        <w:t>Б</w:t>
      </w:r>
      <w:proofErr w:type="gramEnd"/>
      <w:r w:rsidR="00AD4FE6" w:rsidRPr="00B33ED5">
        <w:rPr>
          <w:rFonts w:cs="Times New Roman"/>
          <w:sz w:val="22"/>
          <w:szCs w:val="22"/>
          <w:highlight w:val="yellow"/>
          <w:lang w:eastAsia="ru-RU"/>
        </w:rPr>
        <w:t>ез НДС</w:t>
      </w:r>
      <w:r w:rsidRPr="00B33ED5">
        <w:rPr>
          <w:rFonts w:cs="Times New Roman"/>
          <w:sz w:val="22"/>
          <w:szCs w:val="22"/>
          <w:highlight w:val="yellow"/>
          <w:lang w:eastAsia="ru-RU"/>
        </w:rPr>
        <w:t>.</w:t>
      </w:r>
    </w:p>
    <w:p w14:paraId="6C3ACA27" w14:textId="4E2FFBC4" w:rsidR="00A430CE" w:rsidRPr="00AD4FE6" w:rsidRDefault="00A430CE" w:rsidP="00A430CE">
      <w:pPr>
        <w:autoSpaceDE w:val="0"/>
        <w:autoSpaceDN w:val="0"/>
        <w:adjustRightInd w:val="0"/>
        <w:ind w:firstLine="708"/>
        <w:jc w:val="both"/>
        <w:rPr>
          <w:rFonts w:cs="Times New Roman"/>
          <w:color w:val="000000" w:themeColor="text1"/>
          <w:sz w:val="22"/>
          <w:szCs w:val="22"/>
        </w:rPr>
      </w:pPr>
      <w:proofErr w:type="gramStart"/>
      <w:r w:rsidRPr="00AD4FE6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EA3CEF">
        <w:rPr>
          <w:rFonts w:cs="Times New Roman"/>
          <w:color w:val="000000" w:themeColor="text1"/>
          <w:kern w:val="0"/>
          <w:sz w:val="22"/>
          <w:szCs w:val="22"/>
          <w:lang w:eastAsia="ru-RU"/>
        </w:rPr>
        <w:br/>
      </w:r>
      <w:r w:rsidRPr="00AD4FE6">
        <w:rPr>
          <w:rFonts w:cs="Times New Roman"/>
          <w:color w:val="000000" w:themeColor="text1"/>
          <w:kern w:val="0"/>
          <w:sz w:val="22"/>
          <w:szCs w:val="22"/>
          <w:lang w:eastAsia="ru-RU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</w:t>
      </w:r>
      <w:proofErr w:type="gramEnd"/>
      <w:r w:rsidRPr="00AD4FE6">
        <w:rPr>
          <w:rFonts w:cs="Times New Roman"/>
          <w:color w:val="000000" w:themeColor="text1"/>
          <w:kern w:val="0"/>
          <w:sz w:val="22"/>
          <w:szCs w:val="22"/>
          <w:lang w:eastAsia="ru-RU"/>
        </w:rPr>
        <w:t xml:space="preserve"> бюджетной системы Российской Федерации Государственным заказчиком.</w:t>
      </w:r>
    </w:p>
    <w:p w14:paraId="266A3640" w14:textId="21DA7E99" w:rsidR="00AB33DB" w:rsidRPr="00AD4FE6" w:rsidRDefault="00AB33DB" w:rsidP="00AB33DB">
      <w:pPr>
        <w:suppressAutoHyphens w:val="0"/>
        <w:ind w:firstLine="708"/>
        <w:jc w:val="both"/>
        <w:rPr>
          <w:rFonts w:cs="Times New Roman"/>
          <w:sz w:val="22"/>
          <w:szCs w:val="22"/>
        </w:rPr>
      </w:pPr>
      <w:r w:rsidRPr="00AD4FE6">
        <w:rPr>
          <w:rFonts w:cs="Times New Roman"/>
          <w:sz w:val="22"/>
          <w:szCs w:val="22"/>
        </w:rPr>
        <w:t xml:space="preserve">3.2. Цена Контракта является твердой и не может изменяться в ходе его исполнения, </w:t>
      </w:r>
      <w:r w:rsidR="00EA3CEF">
        <w:rPr>
          <w:rFonts w:cs="Times New Roman"/>
          <w:sz w:val="22"/>
          <w:szCs w:val="22"/>
        </w:rPr>
        <w:br/>
      </w:r>
      <w:r w:rsidRPr="00AD4FE6">
        <w:rPr>
          <w:rFonts w:cs="Times New Roman"/>
          <w:sz w:val="22"/>
          <w:szCs w:val="22"/>
        </w:rPr>
        <w:t xml:space="preserve">за исключением случаев, предусмотренных ст. 95 Закона </w:t>
      </w:r>
      <w:r w:rsidR="00AD4FE6">
        <w:rPr>
          <w:rFonts w:cs="Times New Roman"/>
          <w:sz w:val="22"/>
          <w:szCs w:val="22"/>
        </w:rPr>
        <w:t>44-ФЗ</w:t>
      </w:r>
      <w:r w:rsidRPr="00AD4FE6">
        <w:rPr>
          <w:rFonts w:cs="Times New Roman"/>
          <w:sz w:val="22"/>
          <w:szCs w:val="22"/>
        </w:rPr>
        <w:t>.</w:t>
      </w:r>
    </w:p>
    <w:p w14:paraId="53B0074C" w14:textId="291FDD9A" w:rsidR="00AB33DB" w:rsidRPr="00AD4FE6" w:rsidRDefault="00AB33DB" w:rsidP="00AB33DB">
      <w:pPr>
        <w:suppressAutoHyphens w:val="0"/>
        <w:ind w:firstLine="708"/>
        <w:jc w:val="both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</w:rPr>
        <w:t xml:space="preserve">3.3. </w:t>
      </w:r>
      <w:proofErr w:type="gramStart"/>
      <w:r w:rsidRPr="00AD4FE6">
        <w:rPr>
          <w:rFonts w:cs="Times New Roman"/>
          <w:sz w:val="22"/>
          <w:szCs w:val="22"/>
          <w:lang w:eastAsia="ru-RU"/>
        </w:rPr>
        <w:t xml:space="preserve">Цена Контракта включает в себя все расходы Исполнителя, связанные с выполнением обязательств по Контракту, в том числе стоимость услуг в полном объеме, с учетом затрат </w:t>
      </w:r>
      <w:r w:rsidR="00EA3CEF">
        <w:rPr>
          <w:rFonts w:cs="Times New Roman"/>
          <w:sz w:val="22"/>
          <w:szCs w:val="22"/>
          <w:lang w:eastAsia="ru-RU"/>
        </w:rPr>
        <w:br/>
      </w:r>
      <w:r w:rsidRPr="00AD4FE6">
        <w:rPr>
          <w:rFonts w:cs="Times New Roman"/>
          <w:sz w:val="22"/>
          <w:szCs w:val="22"/>
          <w:lang w:eastAsia="ru-RU"/>
        </w:rPr>
        <w:t xml:space="preserve">на материалы и оборудование, затрат на страхование, уплату налогов (в том числе  НДС </w:t>
      </w:r>
      <w:r w:rsidR="00EA3CEF">
        <w:rPr>
          <w:rFonts w:cs="Times New Roman"/>
          <w:sz w:val="22"/>
          <w:szCs w:val="22"/>
          <w:lang w:eastAsia="ru-RU"/>
        </w:rPr>
        <w:br/>
      </w:r>
      <w:r w:rsidRPr="00AD4FE6">
        <w:rPr>
          <w:rFonts w:cs="Times New Roman"/>
          <w:sz w:val="22"/>
          <w:szCs w:val="22"/>
          <w:lang w:eastAsia="ru-RU"/>
        </w:rPr>
        <w:t>при наличии), таможенных пошлин, сборов и других обязательных платежей, в том числе иных расходов и платежей, возникающих в период оказания услуг.</w:t>
      </w:r>
      <w:proofErr w:type="gramEnd"/>
    </w:p>
    <w:p w14:paraId="2314C47B" w14:textId="77777777" w:rsidR="00AB33DB" w:rsidRPr="00AD4FE6" w:rsidRDefault="00AB33DB" w:rsidP="00AB33DB">
      <w:pPr>
        <w:widowControl w:val="0"/>
        <w:shd w:val="clear" w:color="auto" w:fill="FFFEFF"/>
        <w:spacing w:line="0" w:lineRule="atLeast"/>
        <w:ind w:firstLine="708"/>
        <w:contextualSpacing/>
        <w:jc w:val="both"/>
        <w:rPr>
          <w:rFonts w:cs="Times New Roman"/>
          <w:sz w:val="22"/>
          <w:szCs w:val="22"/>
        </w:rPr>
      </w:pPr>
      <w:r w:rsidRPr="00AD4FE6">
        <w:rPr>
          <w:rFonts w:cs="Times New Roman"/>
          <w:sz w:val="22"/>
          <w:szCs w:val="22"/>
        </w:rPr>
        <w:t>3.4. Цена оказ</w:t>
      </w:r>
      <w:r w:rsidR="000D6098" w:rsidRPr="00AD4FE6">
        <w:rPr>
          <w:rFonts w:cs="Times New Roman"/>
          <w:sz w:val="22"/>
          <w:szCs w:val="22"/>
        </w:rPr>
        <w:t>ываемых</w:t>
      </w:r>
      <w:r w:rsidRPr="00AD4FE6">
        <w:rPr>
          <w:rFonts w:cs="Times New Roman"/>
          <w:sz w:val="22"/>
          <w:szCs w:val="22"/>
        </w:rPr>
        <w:t xml:space="preserve"> услуг указывается в Приложении № </w:t>
      </w:r>
      <w:r w:rsidR="00E16530" w:rsidRPr="00AD4FE6">
        <w:rPr>
          <w:rFonts w:cs="Times New Roman"/>
          <w:sz w:val="22"/>
          <w:szCs w:val="22"/>
        </w:rPr>
        <w:t>2</w:t>
      </w:r>
      <w:r w:rsidRPr="00AD4FE6">
        <w:rPr>
          <w:rFonts w:cs="Times New Roman"/>
          <w:sz w:val="22"/>
          <w:szCs w:val="22"/>
        </w:rPr>
        <w:t xml:space="preserve"> к Контракту.</w:t>
      </w:r>
    </w:p>
    <w:p w14:paraId="6EC25C4D" w14:textId="46139E42" w:rsidR="00AB33DB" w:rsidRPr="00AD4FE6" w:rsidRDefault="00AB33DB" w:rsidP="00AB33DB">
      <w:pPr>
        <w:widowControl w:val="0"/>
        <w:shd w:val="clear" w:color="auto" w:fill="FFFEFF"/>
        <w:spacing w:line="0" w:lineRule="atLeast"/>
        <w:ind w:firstLine="708"/>
        <w:contextualSpacing/>
        <w:jc w:val="both"/>
        <w:rPr>
          <w:rFonts w:cs="Times New Roman"/>
          <w:color w:val="000000"/>
          <w:sz w:val="22"/>
          <w:szCs w:val="22"/>
          <w:u w:val="single"/>
        </w:rPr>
      </w:pPr>
      <w:r w:rsidRPr="00AD4FE6">
        <w:rPr>
          <w:rFonts w:eastAsia="Calibri" w:cs="Times New Roman"/>
          <w:bCs/>
          <w:sz w:val="22"/>
          <w:szCs w:val="22"/>
        </w:rPr>
        <w:t>3.5</w:t>
      </w:r>
      <w:r w:rsidRPr="009A5D12">
        <w:rPr>
          <w:rFonts w:eastAsia="Calibri" w:cs="Times New Roman"/>
          <w:bCs/>
          <w:sz w:val="22"/>
          <w:szCs w:val="22"/>
          <w:highlight w:val="yellow"/>
        </w:rPr>
        <w:t xml:space="preserve">. </w:t>
      </w:r>
      <w:proofErr w:type="gramStart"/>
      <w:r w:rsidRPr="009A5D12">
        <w:rPr>
          <w:rFonts w:cs="Times New Roman"/>
          <w:sz w:val="22"/>
          <w:szCs w:val="22"/>
          <w:highlight w:val="yellow"/>
        </w:rPr>
        <w:t>Оплата по Контракту</w:t>
      </w:r>
      <w:r w:rsidRPr="00AD4FE6">
        <w:rPr>
          <w:rFonts w:cs="Times New Roman"/>
          <w:sz w:val="22"/>
          <w:szCs w:val="22"/>
        </w:rPr>
        <w:t xml:space="preserve"> осуществляется в рублях Российской Федерации в безналичном порядке в форме платежных поручений путем перечисления Государственным заказчиком средств федерального бюджета в пределах выделенных лимитов бюджетных обязательств на расчетный счет Исполнителя, указанный </w:t>
      </w:r>
      <w:r w:rsidRPr="009A5D12">
        <w:rPr>
          <w:rFonts w:cs="Times New Roman"/>
          <w:sz w:val="22"/>
          <w:szCs w:val="22"/>
        </w:rPr>
        <w:t>в ра</w:t>
      </w:r>
      <w:r w:rsidR="00E16530" w:rsidRPr="009A5D12">
        <w:rPr>
          <w:rFonts w:cs="Times New Roman"/>
          <w:sz w:val="22"/>
          <w:szCs w:val="22"/>
        </w:rPr>
        <w:t>зделе 14</w:t>
      </w:r>
      <w:r w:rsidR="00E16530" w:rsidRPr="00AD4FE6">
        <w:rPr>
          <w:rFonts w:cs="Times New Roman"/>
          <w:sz w:val="22"/>
          <w:szCs w:val="22"/>
        </w:rPr>
        <w:t xml:space="preserve"> Контракта, </w:t>
      </w:r>
      <w:r w:rsidR="00E16530" w:rsidRPr="00AD4FE6">
        <w:rPr>
          <w:rFonts w:cs="Times New Roman"/>
          <w:sz w:val="22"/>
          <w:szCs w:val="22"/>
          <w:highlight w:val="yellow"/>
        </w:rPr>
        <w:t xml:space="preserve">в течение </w:t>
      </w:r>
      <w:r w:rsidR="00681509">
        <w:rPr>
          <w:rFonts w:cs="Times New Roman"/>
          <w:sz w:val="22"/>
          <w:szCs w:val="22"/>
          <w:highlight w:val="yellow"/>
        </w:rPr>
        <w:t>7</w:t>
      </w:r>
      <w:r w:rsidR="00E16530" w:rsidRPr="00AD4FE6">
        <w:rPr>
          <w:rFonts w:cs="Times New Roman"/>
          <w:sz w:val="22"/>
          <w:szCs w:val="22"/>
          <w:highlight w:val="yellow"/>
        </w:rPr>
        <w:t xml:space="preserve"> (</w:t>
      </w:r>
      <w:r w:rsidR="00681509">
        <w:rPr>
          <w:rFonts w:cs="Times New Roman"/>
          <w:sz w:val="22"/>
          <w:szCs w:val="22"/>
          <w:highlight w:val="yellow"/>
        </w:rPr>
        <w:t>семи</w:t>
      </w:r>
      <w:r w:rsidRPr="00AD4FE6">
        <w:rPr>
          <w:rFonts w:cs="Times New Roman"/>
          <w:sz w:val="22"/>
          <w:szCs w:val="22"/>
          <w:highlight w:val="yellow"/>
        </w:rPr>
        <w:t xml:space="preserve">) </w:t>
      </w:r>
      <w:r w:rsidR="003A58DD">
        <w:rPr>
          <w:rFonts w:cs="Times New Roman"/>
          <w:sz w:val="22"/>
          <w:szCs w:val="22"/>
          <w:highlight w:val="yellow"/>
        </w:rPr>
        <w:t>рабочих</w:t>
      </w:r>
      <w:r w:rsidRPr="00AD4FE6">
        <w:rPr>
          <w:rFonts w:cs="Times New Roman"/>
          <w:sz w:val="22"/>
          <w:szCs w:val="22"/>
          <w:highlight w:val="yellow"/>
        </w:rPr>
        <w:t xml:space="preserve"> дней с момента подписания акта приема оказанных услуг сторонами</w:t>
      </w:r>
      <w:r w:rsidRPr="00AD4FE6">
        <w:rPr>
          <w:rFonts w:cs="Times New Roman"/>
          <w:sz w:val="22"/>
          <w:szCs w:val="22"/>
        </w:rPr>
        <w:t>, при отсутствии замечаний к качеству оказанных услуг, на основании</w:t>
      </w:r>
      <w:proofErr w:type="gramEnd"/>
      <w:r w:rsidRPr="00AD4FE6">
        <w:rPr>
          <w:rFonts w:cs="Times New Roman"/>
          <w:sz w:val="22"/>
          <w:szCs w:val="22"/>
        </w:rPr>
        <w:t xml:space="preserve"> выставленного счета-фактуры, акта оказанных услуг.</w:t>
      </w:r>
    </w:p>
    <w:p w14:paraId="315BE9F6" w14:textId="77777777" w:rsidR="00AB33DB" w:rsidRPr="00AD4FE6" w:rsidRDefault="00AB33DB" w:rsidP="00AB33DB">
      <w:pPr>
        <w:suppressAutoHyphens w:val="0"/>
        <w:ind w:firstLine="708"/>
        <w:jc w:val="both"/>
        <w:rPr>
          <w:rFonts w:cs="Times New Roman"/>
          <w:sz w:val="22"/>
          <w:szCs w:val="22"/>
        </w:rPr>
      </w:pPr>
      <w:r w:rsidRPr="00AD4FE6">
        <w:rPr>
          <w:rFonts w:cs="Times New Roman"/>
          <w:sz w:val="22"/>
          <w:szCs w:val="22"/>
        </w:rPr>
        <w:t xml:space="preserve">3.6. Обязательства по оплате оказанных услуг считаются выполненными в день списания денежных средств со счетов Государственного заказчика. </w:t>
      </w:r>
    </w:p>
    <w:p w14:paraId="5185A307" w14:textId="4CCAC6DA" w:rsidR="00AB33DB" w:rsidRPr="00AD4FE6" w:rsidRDefault="00AB33DB" w:rsidP="009A5D12">
      <w:pPr>
        <w:suppressAutoHyphens w:val="0"/>
        <w:ind w:firstLine="708"/>
        <w:jc w:val="both"/>
        <w:rPr>
          <w:rFonts w:cs="Times New Roman"/>
          <w:sz w:val="22"/>
          <w:szCs w:val="22"/>
        </w:rPr>
      </w:pPr>
      <w:r w:rsidRPr="00AD4FE6">
        <w:rPr>
          <w:rFonts w:cs="Times New Roman"/>
          <w:sz w:val="22"/>
          <w:szCs w:val="22"/>
        </w:rPr>
        <w:t xml:space="preserve">3.7. В случае изменения банковских реквизитов Исполнитель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Исполнителя, несет Исполнитель. </w:t>
      </w:r>
    </w:p>
    <w:p w14:paraId="0D4F2738" w14:textId="5A73C25F" w:rsidR="00B33ED5" w:rsidRDefault="00B33ED5" w:rsidP="00AB33DB">
      <w:pPr>
        <w:widowControl w:val="0"/>
        <w:tabs>
          <w:tab w:val="left" w:pos="567"/>
        </w:tabs>
        <w:suppressAutoHyphens w:val="0"/>
        <w:ind w:firstLine="709"/>
        <w:jc w:val="center"/>
        <w:rPr>
          <w:rFonts w:cs="Times New Roman"/>
          <w:b/>
          <w:sz w:val="22"/>
          <w:szCs w:val="22"/>
          <w:lang w:eastAsia="ru-RU"/>
        </w:rPr>
      </w:pPr>
    </w:p>
    <w:p w14:paraId="25F4AA6D" w14:textId="77777777" w:rsidR="00CA28D6" w:rsidRDefault="00CA28D6" w:rsidP="00AB33DB">
      <w:pPr>
        <w:widowControl w:val="0"/>
        <w:tabs>
          <w:tab w:val="left" w:pos="567"/>
        </w:tabs>
        <w:suppressAutoHyphens w:val="0"/>
        <w:ind w:firstLine="709"/>
        <w:jc w:val="center"/>
        <w:rPr>
          <w:rFonts w:cs="Times New Roman"/>
          <w:b/>
          <w:sz w:val="22"/>
          <w:szCs w:val="22"/>
          <w:lang w:eastAsia="ru-RU"/>
        </w:rPr>
      </w:pPr>
    </w:p>
    <w:p w14:paraId="0CF3FFC3" w14:textId="77777777" w:rsidR="00F50ECA" w:rsidRDefault="00F50ECA" w:rsidP="00AB33DB">
      <w:pPr>
        <w:widowControl w:val="0"/>
        <w:tabs>
          <w:tab w:val="left" w:pos="567"/>
        </w:tabs>
        <w:suppressAutoHyphens w:val="0"/>
        <w:ind w:firstLine="709"/>
        <w:jc w:val="center"/>
        <w:rPr>
          <w:rFonts w:cs="Times New Roman"/>
          <w:b/>
          <w:sz w:val="22"/>
          <w:szCs w:val="22"/>
          <w:lang w:eastAsia="ru-RU"/>
        </w:rPr>
      </w:pPr>
    </w:p>
    <w:p w14:paraId="0ECC216E" w14:textId="14188FBE" w:rsidR="00AB33DB" w:rsidRPr="00AD4FE6" w:rsidRDefault="00AB33DB" w:rsidP="00AB33DB">
      <w:pPr>
        <w:widowControl w:val="0"/>
        <w:tabs>
          <w:tab w:val="left" w:pos="567"/>
        </w:tabs>
        <w:suppressAutoHyphens w:val="0"/>
        <w:ind w:firstLine="709"/>
        <w:jc w:val="center"/>
        <w:rPr>
          <w:rFonts w:cs="Times New Roman"/>
          <w:b/>
          <w:sz w:val="22"/>
          <w:szCs w:val="22"/>
          <w:lang w:eastAsia="ru-RU"/>
        </w:rPr>
      </w:pPr>
      <w:r w:rsidRPr="00AD4FE6">
        <w:rPr>
          <w:rFonts w:cs="Times New Roman"/>
          <w:b/>
          <w:sz w:val="22"/>
          <w:szCs w:val="22"/>
          <w:lang w:eastAsia="ru-RU"/>
        </w:rPr>
        <w:t>4. Срок, порядок оказания услуг</w:t>
      </w:r>
    </w:p>
    <w:p w14:paraId="482B434A" w14:textId="122511C5" w:rsidR="00AB33DB" w:rsidRPr="00AD4FE6" w:rsidRDefault="00AB33DB" w:rsidP="00AB33DB">
      <w:pPr>
        <w:widowControl w:val="0"/>
        <w:tabs>
          <w:tab w:val="left" w:pos="567"/>
        </w:tabs>
        <w:suppressAutoHyphens w:val="0"/>
        <w:ind w:firstLine="709"/>
        <w:jc w:val="both"/>
        <w:rPr>
          <w:rFonts w:cs="Times New Roman"/>
          <w:b/>
          <w:sz w:val="22"/>
          <w:szCs w:val="22"/>
          <w:lang w:eastAsia="ru-RU"/>
        </w:rPr>
      </w:pPr>
      <w:r w:rsidRPr="004F0974">
        <w:rPr>
          <w:rFonts w:cs="Times New Roman"/>
          <w:kern w:val="0"/>
          <w:sz w:val="22"/>
          <w:szCs w:val="22"/>
          <w:highlight w:val="yellow"/>
          <w:lang w:eastAsia="ru-RU"/>
        </w:rPr>
        <w:t xml:space="preserve">4.1. Услуги оказываются с момента заключения </w:t>
      </w:r>
      <w:r w:rsidR="009A5D12" w:rsidRPr="004F0974">
        <w:rPr>
          <w:rFonts w:cs="Times New Roman"/>
          <w:kern w:val="0"/>
          <w:sz w:val="22"/>
          <w:szCs w:val="22"/>
          <w:highlight w:val="yellow"/>
          <w:lang w:eastAsia="ru-RU"/>
        </w:rPr>
        <w:t>К</w:t>
      </w:r>
      <w:r w:rsidR="005A0E6D" w:rsidRPr="004F0974">
        <w:rPr>
          <w:rFonts w:cs="Times New Roman"/>
          <w:kern w:val="0"/>
          <w:sz w:val="22"/>
          <w:szCs w:val="22"/>
          <w:highlight w:val="yellow"/>
          <w:lang w:eastAsia="ru-RU"/>
        </w:rPr>
        <w:t xml:space="preserve">онтракта </w:t>
      </w:r>
      <w:r w:rsidR="00933F27" w:rsidRPr="004F0974">
        <w:rPr>
          <w:rFonts w:cs="Times New Roman"/>
          <w:kern w:val="0"/>
          <w:sz w:val="22"/>
          <w:szCs w:val="22"/>
          <w:highlight w:val="yellow"/>
          <w:lang w:eastAsia="ru-RU"/>
        </w:rPr>
        <w:t xml:space="preserve">по </w:t>
      </w:r>
      <w:r w:rsidR="004F0974" w:rsidRPr="004F0974">
        <w:rPr>
          <w:rFonts w:cs="Times New Roman"/>
          <w:kern w:val="0"/>
          <w:sz w:val="22"/>
          <w:szCs w:val="22"/>
          <w:highlight w:val="yellow"/>
          <w:lang w:eastAsia="ru-RU"/>
        </w:rPr>
        <w:t>31</w:t>
      </w:r>
      <w:r w:rsidR="005A0E6D" w:rsidRPr="004F0974">
        <w:rPr>
          <w:rFonts w:cs="Times New Roman"/>
          <w:kern w:val="0"/>
          <w:sz w:val="22"/>
          <w:szCs w:val="22"/>
          <w:highlight w:val="yellow"/>
          <w:lang w:eastAsia="ru-RU"/>
        </w:rPr>
        <w:t xml:space="preserve"> </w:t>
      </w:r>
      <w:r w:rsidR="004F0974" w:rsidRPr="004F0974">
        <w:rPr>
          <w:rFonts w:cs="Times New Roman"/>
          <w:kern w:val="0"/>
          <w:sz w:val="22"/>
          <w:szCs w:val="22"/>
          <w:highlight w:val="yellow"/>
          <w:lang w:eastAsia="ru-RU"/>
        </w:rPr>
        <w:t>октября</w:t>
      </w:r>
      <w:r w:rsidR="006F6F8D" w:rsidRPr="004F0974">
        <w:rPr>
          <w:rFonts w:cs="Times New Roman"/>
          <w:kern w:val="0"/>
          <w:sz w:val="22"/>
          <w:szCs w:val="22"/>
          <w:highlight w:val="yellow"/>
          <w:lang w:eastAsia="ru-RU"/>
        </w:rPr>
        <w:t xml:space="preserve"> 2026</w:t>
      </w:r>
      <w:r w:rsidR="005A0E6D" w:rsidRPr="004F0974">
        <w:rPr>
          <w:rFonts w:cs="Times New Roman"/>
          <w:kern w:val="0"/>
          <w:sz w:val="22"/>
          <w:szCs w:val="22"/>
          <w:highlight w:val="yellow"/>
          <w:lang w:eastAsia="ru-RU"/>
        </w:rPr>
        <w:t xml:space="preserve"> года</w:t>
      </w:r>
      <w:r w:rsidRPr="004F0974">
        <w:rPr>
          <w:rFonts w:cs="Times New Roman"/>
          <w:kern w:val="0"/>
          <w:sz w:val="22"/>
          <w:szCs w:val="22"/>
          <w:highlight w:val="yellow"/>
          <w:lang w:eastAsia="ru-RU"/>
        </w:rPr>
        <w:t>.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 Услуги </w:t>
      </w:r>
      <w:r w:rsidRPr="00AD4FE6">
        <w:rPr>
          <w:rFonts w:cs="Times New Roman"/>
          <w:kern w:val="0"/>
          <w:sz w:val="22"/>
          <w:szCs w:val="22"/>
          <w:lang w:eastAsia="ru-RU"/>
        </w:rPr>
        <w:lastRenderedPageBreak/>
        <w:t>оказываются Исполнителем на основании заявки Государственного заказчика, в течение 3 (трех) рабочих дней с момента подачи заявки. Заявка направляется Исполнителю факсимильной (электронной) связью или нарочно.</w:t>
      </w:r>
    </w:p>
    <w:p w14:paraId="3EC14EEA" w14:textId="2ACB66A5" w:rsidR="00AB33DB" w:rsidRPr="009A5D12" w:rsidRDefault="00AB33DB" w:rsidP="009A5D12">
      <w:pPr>
        <w:ind w:firstLine="709"/>
        <w:jc w:val="both"/>
        <w:rPr>
          <w:rFonts w:cs="Times New Roman"/>
          <w:sz w:val="22"/>
          <w:szCs w:val="22"/>
          <w:lang w:eastAsia="zh-CN"/>
        </w:rPr>
      </w:pPr>
      <w:r w:rsidRPr="009A5D12">
        <w:rPr>
          <w:rFonts w:cs="Times New Roman"/>
          <w:kern w:val="0"/>
          <w:sz w:val="22"/>
          <w:szCs w:val="22"/>
          <w:highlight w:val="yellow"/>
          <w:lang w:eastAsia="ru-RU"/>
        </w:rPr>
        <w:t xml:space="preserve">Место оказания услуг: </w:t>
      </w:r>
      <w:r w:rsidRPr="009A5D12">
        <w:rPr>
          <w:rFonts w:cs="Times New Roman"/>
          <w:sz w:val="22"/>
          <w:szCs w:val="22"/>
          <w:highlight w:val="yellow"/>
          <w:lang w:eastAsia="zh-CN"/>
        </w:rPr>
        <w:t>территория ФКУ ИК-</w:t>
      </w:r>
      <w:r w:rsidR="009A5D12" w:rsidRPr="009A5D12">
        <w:rPr>
          <w:rFonts w:cs="Times New Roman"/>
          <w:sz w:val="22"/>
          <w:szCs w:val="22"/>
          <w:highlight w:val="yellow"/>
          <w:lang w:eastAsia="zh-CN"/>
        </w:rPr>
        <w:t>35</w:t>
      </w:r>
      <w:r w:rsidRPr="009A5D12">
        <w:rPr>
          <w:rFonts w:cs="Times New Roman"/>
          <w:sz w:val="22"/>
          <w:szCs w:val="22"/>
          <w:highlight w:val="yellow"/>
          <w:lang w:eastAsia="zh-CN"/>
        </w:rPr>
        <w:t xml:space="preserve"> </w:t>
      </w:r>
      <w:r w:rsidR="009A5D12" w:rsidRPr="009A5D12">
        <w:rPr>
          <w:rFonts w:cs="Times New Roman"/>
          <w:sz w:val="22"/>
          <w:szCs w:val="22"/>
          <w:highlight w:val="yellow"/>
          <w:lang w:eastAsia="zh-CN"/>
        </w:rPr>
        <w:t>ГУФСИН</w:t>
      </w:r>
      <w:r w:rsidRPr="009A5D12">
        <w:rPr>
          <w:rFonts w:cs="Times New Roman"/>
          <w:sz w:val="22"/>
          <w:szCs w:val="22"/>
          <w:highlight w:val="yellow"/>
          <w:lang w:eastAsia="zh-CN"/>
        </w:rPr>
        <w:t xml:space="preserve"> России по </w:t>
      </w:r>
      <w:r w:rsidR="009A5D12" w:rsidRPr="009A5D12">
        <w:rPr>
          <w:rFonts w:cs="Times New Roman"/>
          <w:sz w:val="22"/>
          <w:szCs w:val="22"/>
          <w:highlight w:val="yellow"/>
          <w:lang w:eastAsia="zh-CN"/>
        </w:rPr>
        <w:t>Пермскому краю</w:t>
      </w:r>
      <w:r w:rsidRPr="009A5D12">
        <w:rPr>
          <w:rFonts w:cs="Times New Roman"/>
          <w:kern w:val="0"/>
          <w:sz w:val="22"/>
          <w:szCs w:val="22"/>
          <w:highlight w:val="yellow"/>
          <w:lang w:eastAsia="ru-RU"/>
        </w:rPr>
        <w:t xml:space="preserve"> по адресу:</w:t>
      </w:r>
      <w:r w:rsidRPr="009A5D12">
        <w:rPr>
          <w:rFonts w:cs="Times New Roman"/>
          <w:sz w:val="22"/>
          <w:szCs w:val="22"/>
          <w:highlight w:val="yellow"/>
          <w:lang w:eastAsia="zh-CN"/>
        </w:rPr>
        <w:t xml:space="preserve"> </w:t>
      </w:r>
      <w:r w:rsidR="009A5D12" w:rsidRPr="009A5D12">
        <w:rPr>
          <w:rFonts w:cs="Times New Roman"/>
          <w:sz w:val="22"/>
          <w:szCs w:val="22"/>
          <w:highlight w:val="yellow"/>
          <w:lang w:eastAsia="zh-CN"/>
        </w:rPr>
        <w:t>Пермский край, г. Чусовой, п. Центральный (Горнозаводское направление).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 </w:t>
      </w:r>
    </w:p>
    <w:p w14:paraId="18FD4977" w14:textId="332CF244" w:rsidR="00AB33DB" w:rsidRPr="00AD4FE6" w:rsidRDefault="00AB33DB" w:rsidP="00AB33DB">
      <w:pPr>
        <w:ind w:firstLine="709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Услуги оказываются </w:t>
      </w:r>
      <w:r w:rsidRPr="00AD4FE6">
        <w:rPr>
          <w:rFonts w:cs="Times New Roman"/>
          <w:sz w:val="22"/>
          <w:szCs w:val="22"/>
          <w:lang w:eastAsia="zh-CN"/>
        </w:rPr>
        <w:t>в условиях действующего учреждения и без остановки рабочего процесса с соблюдением правил внутреннего распорядка, контрольно-пропускного режима, внутренних положений и инструкций учреждения. Режим работы: по будням с 0</w:t>
      </w:r>
      <w:r w:rsidR="009A5D12">
        <w:rPr>
          <w:rFonts w:cs="Times New Roman"/>
          <w:sz w:val="22"/>
          <w:szCs w:val="22"/>
          <w:lang w:eastAsia="zh-CN"/>
        </w:rPr>
        <w:t>9</w:t>
      </w:r>
      <w:r w:rsidRPr="00AD4FE6">
        <w:rPr>
          <w:rFonts w:cs="Times New Roman"/>
          <w:sz w:val="22"/>
          <w:szCs w:val="22"/>
          <w:lang w:eastAsia="zh-CN"/>
        </w:rPr>
        <w:t>-00 до 1</w:t>
      </w:r>
      <w:r w:rsidR="009A5D12">
        <w:rPr>
          <w:rFonts w:cs="Times New Roman"/>
          <w:sz w:val="22"/>
          <w:szCs w:val="22"/>
          <w:lang w:eastAsia="zh-CN"/>
        </w:rPr>
        <w:t>8</w:t>
      </w:r>
      <w:r w:rsidRPr="00AD4FE6">
        <w:rPr>
          <w:rFonts w:cs="Times New Roman"/>
          <w:sz w:val="22"/>
          <w:szCs w:val="22"/>
          <w:lang w:eastAsia="zh-CN"/>
        </w:rPr>
        <w:t>-00. Перерыв на отдых и питание с 1</w:t>
      </w:r>
      <w:r w:rsidR="009A5D12">
        <w:rPr>
          <w:rFonts w:cs="Times New Roman"/>
          <w:sz w:val="22"/>
          <w:szCs w:val="22"/>
          <w:lang w:eastAsia="zh-CN"/>
        </w:rPr>
        <w:t>3</w:t>
      </w:r>
      <w:r w:rsidRPr="00AD4FE6">
        <w:rPr>
          <w:rFonts w:cs="Times New Roman"/>
          <w:sz w:val="22"/>
          <w:szCs w:val="22"/>
          <w:lang w:eastAsia="zh-CN"/>
        </w:rPr>
        <w:t>-00 до 1</w:t>
      </w:r>
      <w:r w:rsidR="009A5D12">
        <w:rPr>
          <w:rFonts w:cs="Times New Roman"/>
          <w:sz w:val="22"/>
          <w:szCs w:val="22"/>
          <w:lang w:eastAsia="zh-CN"/>
        </w:rPr>
        <w:t>4</w:t>
      </w:r>
      <w:r w:rsidRPr="00AD4FE6">
        <w:rPr>
          <w:rFonts w:cs="Times New Roman"/>
          <w:sz w:val="22"/>
          <w:szCs w:val="22"/>
          <w:lang w:eastAsia="zh-CN"/>
        </w:rPr>
        <w:t>-00.</w:t>
      </w:r>
    </w:p>
    <w:p w14:paraId="47F827A2" w14:textId="3BAD0607" w:rsidR="00AB33DB" w:rsidRPr="00AD4FE6" w:rsidRDefault="00AB33DB" w:rsidP="00AB33DB">
      <w:pPr>
        <w:widowControl w:val="0"/>
        <w:tabs>
          <w:tab w:val="left" w:pos="567"/>
        </w:tabs>
        <w:suppressAutoHyphens w:val="0"/>
        <w:ind w:firstLine="709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noProof/>
          <w:spacing w:val="2"/>
          <w:kern w:val="0"/>
          <w:sz w:val="22"/>
          <w:szCs w:val="22"/>
          <w:lang w:eastAsia="ru-RU"/>
        </w:rPr>
        <w:t xml:space="preserve">4.2. Не позднее, чем за 1 (один) рабочий день до планируемой даты оказания услуг </w:t>
      </w:r>
      <w:r w:rsidR="00EA3CEF">
        <w:rPr>
          <w:rFonts w:cs="Times New Roman"/>
          <w:noProof/>
          <w:spacing w:val="2"/>
          <w:kern w:val="0"/>
          <w:sz w:val="22"/>
          <w:szCs w:val="22"/>
          <w:lang w:eastAsia="ru-RU"/>
        </w:rPr>
        <w:br/>
      </w:r>
      <w:r w:rsidRPr="00AD4FE6">
        <w:rPr>
          <w:rFonts w:cs="Times New Roman"/>
          <w:noProof/>
          <w:spacing w:val="2"/>
          <w:kern w:val="0"/>
          <w:sz w:val="22"/>
          <w:szCs w:val="22"/>
          <w:lang w:eastAsia="ru-RU"/>
        </w:rPr>
        <w:t xml:space="preserve">на объектах Государственного заказчика, </w:t>
      </w:r>
      <w:r w:rsidRPr="00AD4FE6">
        <w:rPr>
          <w:rFonts w:cs="Times New Roman"/>
          <w:sz w:val="22"/>
          <w:szCs w:val="22"/>
        </w:rPr>
        <w:t>Исполнитель</w:t>
      </w:r>
      <w:r w:rsidRPr="00AD4FE6">
        <w:rPr>
          <w:rFonts w:cs="Times New Roman"/>
          <w:noProof/>
          <w:spacing w:val="2"/>
          <w:kern w:val="0"/>
          <w:sz w:val="22"/>
          <w:szCs w:val="22"/>
          <w:lang w:eastAsia="ru-RU"/>
        </w:rPr>
        <w:t xml:space="preserve"> в письменной форме извещает Государственного заказчика о готовности </w:t>
      </w:r>
      <w:r w:rsidRPr="00AD4FE6">
        <w:rPr>
          <w:rFonts w:cs="Times New Roman"/>
          <w:noProof/>
          <w:spacing w:val="2"/>
          <w:sz w:val="22"/>
          <w:szCs w:val="22"/>
        </w:rPr>
        <w:t>и дате</w:t>
      </w:r>
      <w:r w:rsidRPr="00AD4FE6">
        <w:rPr>
          <w:rFonts w:cs="Times New Roman"/>
          <w:noProof/>
          <w:spacing w:val="2"/>
          <w:kern w:val="0"/>
          <w:sz w:val="22"/>
          <w:szCs w:val="22"/>
          <w:lang w:eastAsia="ru-RU"/>
        </w:rPr>
        <w:t xml:space="preserve"> оказания услуг</w:t>
      </w:r>
      <w:r w:rsidRPr="00AD4FE6">
        <w:rPr>
          <w:rFonts w:cs="Times New Roman"/>
          <w:noProof/>
          <w:spacing w:val="2"/>
          <w:sz w:val="22"/>
          <w:szCs w:val="22"/>
        </w:rPr>
        <w:t>, при этом соощает марку машины, государственный номер транспортного средства и Ф.И.О. специалистов и водителя.</w:t>
      </w:r>
    </w:p>
    <w:p w14:paraId="16153DAF" w14:textId="47F6356B" w:rsidR="00AB33DB" w:rsidRPr="00AD4FE6" w:rsidRDefault="00AB33DB" w:rsidP="00AB33DB">
      <w:pPr>
        <w:suppressAutoHyphens w:val="0"/>
        <w:ind w:firstLine="709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4.2. В порядке контроля за ходом оказания услуг Исполнитель предоставляет Государственному заказчику или по его требованию третьим лицам необходимую документацию, относящуюся к оказываемым услугам по настоящему </w:t>
      </w:r>
      <w:r w:rsidR="009A5D12">
        <w:rPr>
          <w:rFonts w:cs="Times New Roman"/>
          <w:kern w:val="0"/>
          <w:sz w:val="22"/>
          <w:szCs w:val="22"/>
          <w:lang w:eastAsia="ru-RU"/>
        </w:rPr>
        <w:t>К</w:t>
      </w:r>
      <w:r w:rsidRPr="00AD4FE6">
        <w:rPr>
          <w:rFonts w:cs="Times New Roman"/>
          <w:kern w:val="0"/>
          <w:sz w:val="22"/>
          <w:szCs w:val="22"/>
          <w:lang w:eastAsia="ru-RU"/>
        </w:rPr>
        <w:t>онтракту, и создает условия проверки хода оказания услуг.</w:t>
      </w:r>
    </w:p>
    <w:p w14:paraId="47EC0F28" w14:textId="77CD0FE2" w:rsidR="00AB33DB" w:rsidRPr="00AD4FE6" w:rsidRDefault="00AB33DB" w:rsidP="00AB33DB">
      <w:pPr>
        <w:widowControl w:val="0"/>
        <w:tabs>
          <w:tab w:val="left" w:pos="567"/>
        </w:tabs>
        <w:suppressAutoHyphens w:val="0"/>
        <w:ind w:firstLine="709"/>
        <w:jc w:val="both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t xml:space="preserve">4.3. </w:t>
      </w:r>
      <w:proofErr w:type="gramStart"/>
      <w:r w:rsidRPr="00AD4FE6">
        <w:rPr>
          <w:rFonts w:cs="Times New Roman"/>
          <w:sz w:val="22"/>
          <w:szCs w:val="22"/>
          <w:lang w:eastAsia="ru-RU"/>
        </w:rPr>
        <w:t xml:space="preserve">После </w:t>
      </w:r>
      <w:r w:rsidRPr="00AD4FE6">
        <w:rPr>
          <w:rFonts w:cs="Times New Roman"/>
          <w:kern w:val="0"/>
          <w:sz w:val="22"/>
          <w:szCs w:val="22"/>
          <w:lang w:eastAsia="ru-RU"/>
        </w:rPr>
        <w:t>оказания услуг</w:t>
      </w:r>
      <w:r w:rsidRPr="00AD4FE6">
        <w:rPr>
          <w:rFonts w:cs="Times New Roman"/>
          <w:sz w:val="22"/>
          <w:szCs w:val="22"/>
          <w:lang w:eastAsia="ru-RU"/>
        </w:rPr>
        <w:t xml:space="preserve">, Исполнитель передает Государственному заказчику следующую документацию: счет – фактуру (счет), акт приема-передачи </w:t>
      </w:r>
      <w:r w:rsidRPr="00AD4FE6">
        <w:rPr>
          <w:rFonts w:cs="Times New Roman"/>
          <w:kern w:val="0"/>
          <w:sz w:val="22"/>
          <w:szCs w:val="22"/>
          <w:lang w:eastAsia="ru-RU"/>
        </w:rPr>
        <w:t>оказанных услуг</w:t>
      </w:r>
      <w:r w:rsidRPr="00AD4FE6">
        <w:rPr>
          <w:rFonts w:cs="Times New Roman"/>
          <w:sz w:val="22"/>
          <w:szCs w:val="22"/>
          <w:lang w:eastAsia="ru-RU"/>
        </w:rPr>
        <w:t xml:space="preserve">, оформленный в 2-х экземплярах (по одному для Исполнителя и Государственного заказчика) с печатью (при наличии) Исполнителя, а также свидетельство о поверке, сертификат о калибровке, отчет об оказании услуг, </w:t>
      </w:r>
      <w:r w:rsidR="00EA3CEF">
        <w:rPr>
          <w:rFonts w:cs="Times New Roman"/>
          <w:sz w:val="22"/>
          <w:szCs w:val="22"/>
          <w:lang w:eastAsia="ru-RU"/>
        </w:rPr>
        <w:br/>
      </w:r>
      <w:r w:rsidRPr="00AD4FE6">
        <w:rPr>
          <w:rFonts w:cs="Times New Roman"/>
          <w:sz w:val="22"/>
          <w:szCs w:val="22"/>
          <w:lang w:eastAsia="ru-RU"/>
        </w:rPr>
        <w:t>а при признании оборудования непригодным к применению – извещение о непригодности.</w:t>
      </w:r>
      <w:proofErr w:type="gramEnd"/>
    </w:p>
    <w:p w14:paraId="460E4E4B" w14:textId="10E74D09" w:rsidR="00AB33DB" w:rsidRPr="00AD4FE6" w:rsidRDefault="00AB33DB" w:rsidP="00AB33DB">
      <w:pPr>
        <w:widowControl w:val="0"/>
        <w:tabs>
          <w:tab w:val="left" w:pos="567"/>
        </w:tabs>
        <w:suppressAutoHyphens w:val="0"/>
        <w:ind w:firstLine="709"/>
        <w:jc w:val="both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t xml:space="preserve">4.4. В случае если документы, указанные в пункте 4.3. Контракта, не переданы Исполнителем Государственному заказчику, услуги считаются не оказанными и приемке </w:t>
      </w:r>
      <w:r w:rsidR="00EA3CEF">
        <w:rPr>
          <w:rFonts w:cs="Times New Roman"/>
          <w:sz w:val="22"/>
          <w:szCs w:val="22"/>
          <w:lang w:eastAsia="ru-RU"/>
        </w:rPr>
        <w:br/>
      </w:r>
      <w:r w:rsidRPr="00AD4FE6">
        <w:rPr>
          <w:rFonts w:cs="Times New Roman"/>
          <w:sz w:val="22"/>
          <w:szCs w:val="22"/>
          <w:lang w:eastAsia="ru-RU"/>
        </w:rPr>
        <w:t>не подлежат.</w:t>
      </w:r>
    </w:p>
    <w:p w14:paraId="484DFF33" w14:textId="52EB67E3" w:rsidR="00AB33DB" w:rsidRPr="00AD4FE6" w:rsidRDefault="00AB33DB" w:rsidP="009A5D12">
      <w:pPr>
        <w:widowControl w:val="0"/>
        <w:tabs>
          <w:tab w:val="left" w:pos="567"/>
        </w:tabs>
        <w:suppressAutoHyphens w:val="0"/>
        <w:ind w:firstLine="709"/>
        <w:jc w:val="both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t xml:space="preserve">4.5. Обязательство Исполнителя по </w:t>
      </w:r>
      <w:r w:rsidRPr="00AD4FE6">
        <w:rPr>
          <w:rFonts w:cs="Times New Roman"/>
          <w:kern w:val="0"/>
          <w:sz w:val="22"/>
          <w:szCs w:val="22"/>
          <w:lang w:eastAsia="ru-RU"/>
        </w:rPr>
        <w:t>оказанию услуг</w:t>
      </w:r>
      <w:r w:rsidRPr="00AD4FE6">
        <w:rPr>
          <w:rFonts w:cs="Times New Roman"/>
          <w:sz w:val="22"/>
          <w:szCs w:val="22"/>
          <w:lang w:eastAsia="ru-RU"/>
        </w:rPr>
        <w:t xml:space="preserve"> считается исполненным с момента подписания Государственным заказчиком Акта приема-передачи </w:t>
      </w:r>
      <w:r w:rsidRPr="00AD4FE6">
        <w:rPr>
          <w:rFonts w:cs="Times New Roman"/>
          <w:kern w:val="0"/>
          <w:sz w:val="22"/>
          <w:szCs w:val="22"/>
          <w:lang w:eastAsia="ru-RU"/>
        </w:rPr>
        <w:t>оказанных услуг</w:t>
      </w:r>
      <w:r w:rsidRPr="00AD4FE6">
        <w:rPr>
          <w:rFonts w:cs="Times New Roman"/>
          <w:sz w:val="22"/>
          <w:szCs w:val="22"/>
          <w:lang w:eastAsia="ru-RU"/>
        </w:rPr>
        <w:t xml:space="preserve"> без замечаний.</w:t>
      </w:r>
    </w:p>
    <w:p w14:paraId="120A631E" w14:textId="77777777" w:rsidR="00B33ED5" w:rsidRDefault="00B33ED5" w:rsidP="00AB33DB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kern w:val="0"/>
          <w:sz w:val="22"/>
          <w:szCs w:val="22"/>
          <w:lang w:eastAsia="ru-RU"/>
        </w:rPr>
      </w:pPr>
    </w:p>
    <w:p w14:paraId="7344245C" w14:textId="30A055DA" w:rsidR="00AB33DB" w:rsidRPr="00AD4FE6" w:rsidRDefault="00AB33DB" w:rsidP="00AB33DB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b/>
          <w:kern w:val="0"/>
          <w:sz w:val="22"/>
          <w:szCs w:val="22"/>
          <w:lang w:eastAsia="ru-RU"/>
        </w:rPr>
        <w:t xml:space="preserve">5. Качество </w:t>
      </w:r>
      <w:r w:rsidRPr="00AD4FE6">
        <w:rPr>
          <w:rFonts w:cs="Times New Roman"/>
          <w:b/>
          <w:sz w:val="22"/>
          <w:szCs w:val="22"/>
          <w:lang w:eastAsia="ru-RU"/>
        </w:rPr>
        <w:t>оказанных услуг</w:t>
      </w:r>
    </w:p>
    <w:p w14:paraId="1833DFA6" w14:textId="77777777" w:rsidR="00AB33DB" w:rsidRPr="00AD4FE6" w:rsidRDefault="00AB33DB" w:rsidP="00AB33D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5.1. В процессе </w:t>
      </w:r>
      <w:r w:rsidRPr="00AD4FE6">
        <w:rPr>
          <w:rFonts w:cs="Times New Roman"/>
          <w:sz w:val="22"/>
          <w:szCs w:val="22"/>
          <w:lang w:eastAsia="ru-RU"/>
        </w:rPr>
        <w:t xml:space="preserve">оказания услуг </w:t>
      </w:r>
      <w:r w:rsidRPr="00AD4FE6">
        <w:rPr>
          <w:rFonts w:cs="Times New Roman"/>
          <w:kern w:val="0"/>
          <w:sz w:val="22"/>
          <w:szCs w:val="22"/>
          <w:lang w:eastAsia="ru-RU"/>
        </w:rPr>
        <w:t>Исполнитель обязуется соблюдать все необходимые технологические требования, предъявляемые к оказанию такого рода услуг.</w:t>
      </w:r>
    </w:p>
    <w:p w14:paraId="3CFF9A4A" w14:textId="2BFD421D" w:rsidR="00AB33DB" w:rsidRPr="009A5D12" w:rsidRDefault="00AB33DB" w:rsidP="009A5D12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5.2. Исполнитель гарантирует качество </w:t>
      </w:r>
      <w:r w:rsidRPr="00AD4FE6">
        <w:rPr>
          <w:rFonts w:cs="Times New Roman"/>
          <w:sz w:val="22"/>
          <w:szCs w:val="22"/>
          <w:lang w:eastAsia="ru-RU"/>
        </w:rPr>
        <w:t>оказанных услуг</w:t>
      </w:r>
      <w:r w:rsidRPr="00AD4FE6">
        <w:rPr>
          <w:rFonts w:cs="Times New Roman"/>
          <w:kern w:val="0"/>
          <w:sz w:val="22"/>
          <w:szCs w:val="22"/>
          <w:lang w:eastAsia="ru-RU"/>
        </w:rPr>
        <w:t>.</w:t>
      </w:r>
    </w:p>
    <w:p w14:paraId="2E502D35" w14:textId="77777777" w:rsidR="00B33ED5" w:rsidRDefault="00B33ED5" w:rsidP="00CA28D6">
      <w:pPr>
        <w:pStyle w:val="1"/>
        <w:widowControl w:val="0"/>
        <w:suppressAutoHyphens w:val="0"/>
        <w:spacing w:line="14" w:lineRule="atLeast"/>
        <w:ind w:left="426" w:right="-74"/>
        <w:rPr>
          <w:rFonts w:eastAsia="Calibri" w:cs="Times New Roman"/>
          <w:b/>
          <w:sz w:val="22"/>
          <w:szCs w:val="22"/>
          <w:lang w:eastAsia="ru-RU"/>
        </w:rPr>
      </w:pPr>
    </w:p>
    <w:p w14:paraId="34CED8FB" w14:textId="33891DFC" w:rsidR="00AB33DB" w:rsidRPr="00AD4FE6" w:rsidRDefault="00AB33DB" w:rsidP="00AB33DB">
      <w:pPr>
        <w:pStyle w:val="1"/>
        <w:widowControl w:val="0"/>
        <w:numPr>
          <w:ilvl w:val="0"/>
          <w:numId w:val="3"/>
        </w:numPr>
        <w:suppressAutoHyphens w:val="0"/>
        <w:spacing w:line="14" w:lineRule="atLeast"/>
        <w:ind w:left="426" w:right="-74"/>
        <w:jc w:val="center"/>
        <w:rPr>
          <w:rFonts w:eastAsia="Calibri" w:cs="Times New Roman"/>
          <w:b/>
          <w:sz w:val="22"/>
          <w:szCs w:val="22"/>
          <w:lang w:eastAsia="ru-RU"/>
        </w:rPr>
      </w:pPr>
      <w:r w:rsidRPr="00AD4FE6">
        <w:rPr>
          <w:rFonts w:eastAsia="Calibri" w:cs="Times New Roman"/>
          <w:b/>
          <w:sz w:val="22"/>
          <w:szCs w:val="22"/>
          <w:lang w:eastAsia="ru-RU"/>
        </w:rPr>
        <w:t>Гарантийные обязательства</w:t>
      </w:r>
    </w:p>
    <w:p w14:paraId="7E66F5B0" w14:textId="77777777" w:rsidR="00AB33DB" w:rsidRPr="00AD4FE6" w:rsidRDefault="00AB33DB" w:rsidP="00AB33DB">
      <w:pPr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AD4FE6">
        <w:rPr>
          <w:rFonts w:cs="Times New Roman"/>
          <w:sz w:val="22"/>
          <w:szCs w:val="22"/>
        </w:rPr>
        <w:t xml:space="preserve">6.1. Исполнитель гарантирует безотказную работу </w:t>
      </w:r>
      <w:r w:rsidR="006A5592" w:rsidRPr="00AD4FE6">
        <w:rPr>
          <w:rFonts w:cs="Times New Roman"/>
          <w:color w:val="000000" w:themeColor="text1"/>
          <w:sz w:val="22"/>
          <w:szCs w:val="22"/>
        </w:rPr>
        <w:t>поверенного</w:t>
      </w:r>
      <w:r w:rsidR="006A5592" w:rsidRPr="00AD4FE6">
        <w:rPr>
          <w:rFonts w:cs="Times New Roman"/>
          <w:sz w:val="22"/>
          <w:szCs w:val="22"/>
        </w:rPr>
        <w:t xml:space="preserve"> </w:t>
      </w:r>
      <w:r w:rsidRPr="00AD4FE6">
        <w:rPr>
          <w:rFonts w:cs="Times New Roman"/>
          <w:sz w:val="22"/>
          <w:szCs w:val="22"/>
        </w:rPr>
        <w:t>продовольственного оборудования в течение гарантированного срока.</w:t>
      </w:r>
      <w:r w:rsidR="00A430CE" w:rsidRPr="00AD4FE6">
        <w:rPr>
          <w:rFonts w:cs="Times New Roman"/>
          <w:sz w:val="22"/>
          <w:szCs w:val="22"/>
        </w:rPr>
        <w:t xml:space="preserve"> </w:t>
      </w:r>
    </w:p>
    <w:p w14:paraId="5D1276ED" w14:textId="14831688" w:rsidR="00AB33DB" w:rsidRPr="009A5D12" w:rsidRDefault="00AB33DB" w:rsidP="009A5D12">
      <w:pPr>
        <w:ind w:firstLine="709"/>
        <w:jc w:val="both"/>
        <w:rPr>
          <w:rFonts w:cs="Times New Roman"/>
          <w:sz w:val="22"/>
          <w:szCs w:val="22"/>
        </w:rPr>
      </w:pPr>
      <w:r w:rsidRPr="00AD4FE6">
        <w:rPr>
          <w:rFonts w:cs="Times New Roman"/>
          <w:sz w:val="22"/>
          <w:szCs w:val="22"/>
        </w:rPr>
        <w:t xml:space="preserve">6.2. Срок гарантии оказанных услуг устанавливается продолжительностью 12 месяцев </w:t>
      </w:r>
      <w:r w:rsidR="00EA3CEF">
        <w:rPr>
          <w:rFonts w:cs="Times New Roman"/>
          <w:sz w:val="22"/>
          <w:szCs w:val="22"/>
        </w:rPr>
        <w:br/>
      </w:r>
      <w:r w:rsidRPr="00AD4FE6">
        <w:rPr>
          <w:rFonts w:cs="Times New Roman"/>
          <w:sz w:val="22"/>
          <w:szCs w:val="22"/>
        </w:rPr>
        <w:t>с момента подписания акта сдачи-приемки оказанных услуг.</w:t>
      </w:r>
    </w:p>
    <w:p w14:paraId="24FE6BA8" w14:textId="77777777" w:rsidR="00B33ED5" w:rsidRDefault="00B33ED5" w:rsidP="00AB33DB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  <w:noProof/>
          <w:kern w:val="0"/>
          <w:sz w:val="22"/>
          <w:szCs w:val="22"/>
          <w:lang w:eastAsia="en-US"/>
        </w:rPr>
      </w:pPr>
    </w:p>
    <w:p w14:paraId="286958A3" w14:textId="54E309DE" w:rsidR="00AB33DB" w:rsidRPr="00AD4FE6" w:rsidRDefault="00AB33DB" w:rsidP="00AB33DB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  <w:kern w:val="0"/>
          <w:sz w:val="22"/>
          <w:szCs w:val="22"/>
          <w:lang w:eastAsia="en-US"/>
        </w:rPr>
      </w:pPr>
      <w:r w:rsidRPr="00AD4FE6">
        <w:rPr>
          <w:rFonts w:eastAsia="Calibri" w:cs="Times New Roman"/>
          <w:b/>
          <w:noProof/>
          <w:kern w:val="0"/>
          <w:sz w:val="22"/>
          <w:szCs w:val="22"/>
          <w:lang w:eastAsia="en-US"/>
        </w:rPr>
        <w:t>7. Порядок, сроки приемки услуг</w:t>
      </w:r>
      <w:r w:rsidRPr="00AD4FE6">
        <w:rPr>
          <w:rFonts w:eastAsia="Calibri" w:cs="Times New Roman"/>
          <w:b/>
          <w:kern w:val="0"/>
          <w:sz w:val="22"/>
          <w:szCs w:val="22"/>
          <w:lang w:eastAsia="en-US"/>
        </w:rPr>
        <w:t xml:space="preserve"> и срок оформления </w:t>
      </w:r>
    </w:p>
    <w:p w14:paraId="6C7A2653" w14:textId="77777777" w:rsidR="00AB33DB" w:rsidRPr="00AD4FE6" w:rsidRDefault="00AB33DB" w:rsidP="00AB33DB">
      <w:pPr>
        <w:widowControl w:val="0"/>
        <w:suppressAutoHyphens w:val="0"/>
        <w:autoSpaceDE w:val="0"/>
        <w:autoSpaceDN w:val="0"/>
        <w:adjustRightInd w:val="0"/>
        <w:jc w:val="center"/>
        <w:rPr>
          <w:rFonts w:eastAsia="Calibri" w:cs="Times New Roman"/>
          <w:b/>
          <w:kern w:val="0"/>
          <w:sz w:val="22"/>
          <w:szCs w:val="22"/>
          <w:lang w:eastAsia="en-US"/>
        </w:rPr>
      </w:pPr>
      <w:r w:rsidRPr="00AD4FE6">
        <w:rPr>
          <w:rFonts w:eastAsia="Calibri" w:cs="Times New Roman"/>
          <w:b/>
          <w:kern w:val="0"/>
          <w:sz w:val="22"/>
          <w:szCs w:val="22"/>
          <w:lang w:eastAsia="en-US"/>
        </w:rPr>
        <w:t>результатов такой приемки</w:t>
      </w:r>
    </w:p>
    <w:p w14:paraId="251D3870" w14:textId="04042518" w:rsidR="00AB33DB" w:rsidRPr="00AD4FE6" w:rsidRDefault="00AB33DB" w:rsidP="00AB33DB">
      <w:pPr>
        <w:tabs>
          <w:tab w:val="left" w:pos="2044"/>
        </w:tabs>
        <w:suppressAutoHyphens w:val="0"/>
        <w:ind w:firstLine="709"/>
        <w:jc w:val="both"/>
        <w:rPr>
          <w:rFonts w:eastAsia="Calibri" w:cs="Times New Roman"/>
          <w:color w:val="000000"/>
          <w:kern w:val="0"/>
          <w:sz w:val="22"/>
          <w:szCs w:val="22"/>
          <w:lang w:eastAsia="en-US"/>
        </w:rPr>
      </w:pPr>
      <w:r w:rsidRPr="00AD4FE6">
        <w:rPr>
          <w:rFonts w:eastAsia="Calibri" w:cs="Times New Roman"/>
          <w:color w:val="000000"/>
          <w:kern w:val="0"/>
          <w:sz w:val="22"/>
          <w:szCs w:val="22"/>
          <w:lang w:eastAsia="en-US"/>
        </w:rPr>
        <w:t xml:space="preserve">7.1. </w:t>
      </w:r>
      <w:proofErr w:type="gramStart"/>
      <w:r w:rsidRPr="00AD4FE6">
        <w:rPr>
          <w:rFonts w:eastAsia="Calibri" w:cs="Times New Roman"/>
          <w:color w:val="000000"/>
          <w:kern w:val="0"/>
          <w:sz w:val="22"/>
          <w:szCs w:val="22"/>
          <w:lang w:eastAsia="en-US"/>
        </w:rPr>
        <w:t xml:space="preserve">Государственный заказчик в течение 2 (двух) рабочих дней с момента выставления Исполнителем </w:t>
      </w:r>
      <w:r w:rsidRPr="00AD4FE6">
        <w:rPr>
          <w:rFonts w:eastAsia="Calibri" w:cs="Times New Roman"/>
          <w:noProof/>
          <w:kern w:val="0"/>
          <w:sz w:val="22"/>
          <w:szCs w:val="22"/>
          <w:lang w:eastAsia="en-US"/>
        </w:rPr>
        <w:t xml:space="preserve">акта приема-передачи </w:t>
      </w:r>
      <w:r w:rsidRPr="00AD4FE6">
        <w:rPr>
          <w:rFonts w:cs="Times New Roman"/>
          <w:kern w:val="0"/>
          <w:sz w:val="22"/>
          <w:szCs w:val="22"/>
          <w:lang w:eastAsia="ru-RU"/>
        </w:rPr>
        <w:t>оказанных услуг</w:t>
      </w:r>
      <w:r w:rsidRPr="00AD4FE6">
        <w:rPr>
          <w:rFonts w:eastAsia="Calibri" w:cs="Times New Roman"/>
          <w:color w:val="000000"/>
          <w:kern w:val="0"/>
          <w:sz w:val="22"/>
          <w:szCs w:val="22"/>
          <w:lang w:eastAsia="en-US"/>
        </w:rPr>
        <w:t xml:space="preserve">, указанных в 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>приложении</w:t>
      </w:r>
      <w:r w:rsidR="00E16530"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 № 1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 к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>онтракту</w:t>
      </w:r>
      <w:r w:rsidRPr="00AD4FE6">
        <w:rPr>
          <w:rFonts w:eastAsia="Calibri" w:cs="Times New Roman"/>
          <w:color w:val="000000"/>
          <w:kern w:val="0"/>
          <w:sz w:val="22"/>
          <w:szCs w:val="22"/>
          <w:lang w:eastAsia="en-US"/>
        </w:rPr>
        <w:t xml:space="preserve">, за фактически оказанные услуги, обязан проверить соответствие услуг сведениям, указанным </w:t>
      </w:r>
      <w:r w:rsidR="00EA3CEF">
        <w:rPr>
          <w:rFonts w:eastAsia="Calibri" w:cs="Times New Roman"/>
          <w:color w:val="000000"/>
          <w:kern w:val="0"/>
          <w:sz w:val="22"/>
          <w:szCs w:val="22"/>
          <w:lang w:eastAsia="en-US"/>
        </w:rPr>
        <w:br/>
      </w:r>
      <w:r w:rsidRPr="00AD4FE6">
        <w:rPr>
          <w:rFonts w:eastAsia="Calibri" w:cs="Times New Roman"/>
          <w:color w:val="000000"/>
          <w:kern w:val="0"/>
          <w:sz w:val="22"/>
          <w:szCs w:val="22"/>
          <w:lang w:eastAsia="en-US"/>
        </w:rPr>
        <w:t xml:space="preserve">в сопроводительных документах, а </w:t>
      </w:r>
      <w:r w:rsidR="009A5D12" w:rsidRPr="00AD4FE6">
        <w:rPr>
          <w:rFonts w:eastAsia="Calibri" w:cs="Times New Roman"/>
          <w:color w:val="000000"/>
          <w:kern w:val="0"/>
          <w:sz w:val="22"/>
          <w:szCs w:val="22"/>
          <w:lang w:eastAsia="en-US"/>
        </w:rPr>
        <w:t>также</w:t>
      </w:r>
      <w:r w:rsidRPr="00AD4FE6">
        <w:rPr>
          <w:rFonts w:eastAsia="Calibri" w:cs="Times New Roman"/>
          <w:color w:val="000000"/>
          <w:kern w:val="0"/>
          <w:sz w:val="22"/>
          <w:szCs w:val="22"/>
          <w:lang w:eastAsia="en-US"/>
        </w:rPr>
        <w:t xml:space="preserve"> условиям Контракта с соблюдением правил предусмотренных действующим законодательством РФ.</w:t>
      </w:r>
      <w:proofErr w:type="gramEnd"/>
    </w:p>
    <w:p w14:paraId="6D0AE4F2" w14:textId="2E0FBA59" w:rsidR="00AB33DB" w:rsidRPr="00AD4FE6" w:rsidRDefault="00AB33DB" w:rsidP="00AB33D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kern w:val="0"/>
          <w:sz w:val="22"/>
          <w:szCs w:val="22"/>
          <w:lang w:eastAsia="en-US"/>
        </w:rPr>
      </w:pP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7.2. Исполнитель в соответствии с условиями настоящего Контракта обязан своевременно предоставлять достоверную информацию о ходе исполнения своих обязательств, в том числе </w:t>
      </w:r>
      <w:r w:rsidR="00EA3CEF">
        <w:rPr>
          <w:rFonts w:eastAsia="Calibri" w:cs="Times New Roman"/>
          <w:kern w:val="0"/>
          <w:sz w:val="22"/>
          <w:szCs w:val="22"/>
          <w:lang w:eastAsia="en-US"/>
        </w:rPr>
        <w:br/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 сложностях, возникающих при исполнении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онтракта, а также к установленному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онтрактом сроку обязан предоставить Государственному заказчику результат оказанных услуг, предусмотренный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>онтрактом, при этом Государственный заказчик обязан обеспечить приемку оказанных услуг.</w:t>
      </w:r>
    </w:p>
    <w:p w14:paraId="55FE03F6" w14:textId="252C1015" w:rsidR="00AB33DB" w:rsidRPr="00AD4FE6" w:rsidRDefault="00AB33DB" w:rsidP="00AB33D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kern w:val="0"/>
          <w:sz w:val="22"/>
          <w:szCs w:val="22"/>
          <w:lang w:eastAsia="en-US"/>
        </w:rPr>
      </w:pP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7.3. Для проверки предоставленных Исполнителем результатов, предусмотренных контрактом, в части их соответствия условиям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онтракта Государственный заказчик проводит экспертизу. Экспертиза результатов, предусмотренных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онтрактом, может проводиться Государственным заказчиком своими силами или к ее проведению могут привлекаться эксперты, экспертные организации на основании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>онтрактов.</w:t>
      </w:r>
    </w:p>
    <w:p w14:paraId="0CEACB83" w14:textId="532D15DF" w:rsidR="00AB33DB" w:rsidRPr="00AD4FE6" w:rsidRDefault="00AB33DB" w:rsidP="00AB33D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kern w:val="0"/>
          <w:sz w:val="22"/>
          <w:szCs w:val="22"/>
          <w:lang w:eastAsia="en-US"/>
        </w:rPr>
      </w:pP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7.4. Для проведения экспертизы оказанных услуг эксперты, экспертные организации имеют право запрашивать у Государственного заказчика и Исполнителя дополнительные материалы, 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lastRenderedPageBreak/>
        <w:t xml:space="preserve">относящиеся к условиям исполнения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онтракта и отдельным этапам исполнения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</w:t>
      </w:r>
      <w:r w:rsidR="00EA3CEF">
        <w:rPr>
          <w:rFonts w:eastAsia="Calibri" w:cs="Times New Roman"/>
          <w:kern w:val="0"/>
          <w:sz w:val="22"/>
          <w:szCs w:val="22"/>
          <w:lang w:eastAsia="en-US"/>
        </w:rPr>
        <w:br/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по результатам такой экспертизы установлены нарушения требований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онтракта, </w:t>
      </w:r>
      <w:r w:rsidR="00EA3CEF">
        <w:rPr>
          <w:rFonts w:eastAsia="Calibri" w:cs="Times New Roman"/>
          <w:kern w:val="0"/>
          <w:sz w:val="22"/>
          <w:szCs w:val="22"/>
          <w:lang w:eastAsia="en-US"/>
        </w:rPr>
        <w:br/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>не препятствующие приемке оказанных услуг в заключени</w:t>
      </w:r>
      <w:proofErr w:type="gramStart"/>
      <w:r w:rsidRPr="00AD4FE6">
        <w:rPr>
          <w:rFonts w:eastAsia="Calibri" w:cs="Times New Roman"/>
          <w:kern w:val="0"/>
          <w:sz w:val="22"/>
          <w:szCs w:val="22"/>
          <w:lang w:eastAsia="en-US"/>
        </w:rPr>
        <w:t>и</w:t>
      </w:r>
      <w:proofErr w:type="gramEnd"/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 могут содержаться предложения </w:t>
      </w:r>
      <w:r w:rsidR="00EA3CEF">
        <w:rPr>
          <w:rFonts w:eastAsia="Calibri" w:cs="Times New Roman"/>
          <w:kern w:val="0"/>
          <w:sz w:val="22"/>
          <w:szCs w:val="22"/>
          <w:lang w:eastAsia="en-US"/>
        </w:rPr>
        <w:br/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>об устранении данных нарушений, в том числе с указанием срока их устранения.</w:t>
      </w:r>
    </w:p>
    <w:p w14:paraId="268E1D95" w14:textId="03ACEA80" w:rsidR="00AB33DB" w:rsidRPr="00AD4FE6" w:rsidRDefault="00AB33DB" w:rsidP="00AB33DB">
      <w:pPr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kern w:val="0"/>
          <w:sz w:val="22"/>
          <w:szCs w:val="22"/>
          <w:lang w:eastAsia="en-US"/>
        </w:rPr>
      </w:pP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7.5. </w:t>
      </w:r>
      <w:proofErr w:type="gramStart"/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Приемка результатов исполнения </w:t>
      </w:r>
      <w:r w:rsidR="009A5D12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онтракта, а также оказанных услуг осуществляется </w:t>
      </w:r>
      <w:r w:rsidR="00EA3CEF">
        <w:rPr>
          <w:rFonts w:eastAsia="Calibri" w:cs="Times New Roman"/>
          <w:kern w:val="0"/>
          <w:sz w:val="22"/>
          <w:szCs w:val="22"/>
          <w:lang w:eastAsia="en-US"/>
        </w:rPr>
        <w:br/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в срок, который установлен пунктом </w:t>
      </w:r>
      <w:r w:rsidR="006F4976">
        <w:rPr>
          <w:rFonts w:eastAsia="Calibri" w:cs="Times New Roman"/>
          <w:kern w:val="0"/>
          <w:sz w:val="22"/>
          <w:szCs w:val="22"/>
          <w:lang w:eastAsia="en-US"/>
        </w:rPr>
        <w:t>7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.1. настоящего Контракта, и оформляется актом приемки оказанных услуг, который подписывается Государственным заказчиком (в случае создания приемочной комиссии подписывается всеми членами приемочной комиссии и утверждается </w:t>
      </w:r>
      <w:r w:rsidR="006F4976" w:rsidRPr="006F4976">
        <w:rPr>
          <w:rFonts w:eastAsia="Calibri" w:cs="Times New Roman"/>
          <w:kern w:val="0"/>
          <w:sz w:val="22"/>
          <w:szCs w:val="22"/>
          <w:lang w:eastAsia="en-US"/>
        </w:rPr>
        <w:t>Государственным заказчиком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>), либо Исполнителю в те же сроки Государственным заказчиком направляется в письменной форме мотивированный отказ от подписания такого документа.</w:t>
      </w:r>
      <w:proofErr w:type="gramEnd"/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 Исполнитель обязан в течение 3 (трех) рабочих дней подписать указанный отказ и направить один подписанный экземпляр в адрес Государственного заказчика заказным письмом. При неполучении ответа в установленный срок считается, что отказ Исполнителем признан.</w:t>
      </w:r>
    </w:p>
    <w:p w14:paraId="3511B16D" w14:textId="52FA9C42" w:rsidR="00AB33DB" w:rsidRPr="00AD4FE6" w:rsidRDefault="00AB33DB" w:rsidP="00AB33D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kern w:val="0"/>
          <w:sz w:val="22"/>
          <w:szCs w:val="22"/>
          <w:lang w:eastAsia="en-US"/>
        </w:rPr>
      </w:pP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7.6. В случае привлечения Государственным заказчиком для проведения указанной экспертизы экспертов, экспертных организаций срок приемки увеличивается на срок, необходимый для проведения экспертизы привлеченными экспертами или экспертными организациями. </w:t>
      </w:r>
      <w:r w:rsidR="00EA3CEF">
        <w:rPr>
          <w:rFonts w:eastAsia="Calibri" w:cs="Times New Roman"/>
          <w:kern w:val="0"/>
          <w:sz w:val="22"/>
          <w:szCs w:val="22"/>
          <w:lang w:eastAsia="en-US"/>
        </w:rPr>
        <w:br/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При принятии решения о приемке или об отказе в приемке результатов исполнения </w:t>
      </w:r>
      <w:r w:rsidR="006F4976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онтракта либо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</w:t>
      </w:r>
      <w:r w:rsidR="00EA3CEF">
        <w:rPr>
          <w:rFonts w:eastAsia="Calibri" w:cs="Times New Roman"/>
          <w:kern w:val="0"/>
          <w:sz w:val="22"/>
          <w:szCs w:val="22"/>
          <w:lang w:eastAsia="en-US"/>
        </w:rPr>
        <w:br/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>ее проведения.</w:t>
      </w:r>
    </w:p>
    <w:p w14:paraId="02D06357" w14:textId="1D6E5888" w:rsidR="00AB33DB" w:rsidRPr="00AD4FE6" w:rsidRDefault="00AB33DB" w:rsidP="00AB33DB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rFonts w:eastAsia="Calibri" w:cs="Times New Roman"/>
          <w:kern w:val="0"/>
          <w:sz w:val="22"/>
          <w:szCs w:val="22"/>
          <w:lang w:eastAsia="en-US"/>
        </w:rPr>
      </w:pP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7.7. Государственный заказчик вправе не отказывать в приемке результатов исполнения </w:t>
      </w:r>
      <w:r w:rsidR="006F4976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онтракта либо оказанных услуг в случае выявления несоответствия этих </w:t>
      </w:r>
      <w:r w:rsidR="00B33ED5" w:rsidRPr="00AD4FE6">
        <w:rPr>
          <w:rFonts w:eastAsia="Calibri" w:cs="Times New Roman"/>
          <w:kern w:val="0"/>
          <w:sz w:val="22"/>
          <w:szCs w:val="22"/>
          <w:lang w:eastAsia="en-US"/>
        </w:rPr>
        <w:t>результатов,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 либо этих услуг условиям </w:t>
      </w:r>
      <w:r w:rsidR="006F4976">
        <w:rPr>
          <w:rFonts w:eastAsia="Calibri" w:cs="Times New Roman"/>
          <w:kern w:val="0"/>
          <w:sz w:val="22"/>
          <w:szCs w:val="22"/>
          <w:lang w:eastAsia="en-US"/>
        </w:rPr>
        <w:t>К</w:t>
      </w:r>
      <w:r w:rsidRPr="00AD4FE6">
        <w:rPr>
          <w:rFonts w:eastAsia="Calibri" w:cs="Times New Roman"/>
          <w:kern w:val="0"/>
          <w:sz w:val="22"/>
          <w:szCs w:val="22"/>
          <w:lang w:eastAsia="en-US"/>
        </w:rPr>
        <w:t>онтракта, если выявленное несоответствие не препятствует приемке этих результатов либо этих услуг и устранено Исполнителем.</w:t>
      </w:r>
    </w:p>
    <w:p w14:paraId="30D05F71" w14:textId="623306E8" w:rsidR="00AB33DB" w:rsidRPr="00AD4FE6" w:rsidRDefault="00AB33DB" w:rsidP="006F4976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 w:val="22"/>
          <w:szCs w:val="22"/>
        </w:rPr>
      </w:pPr>
      <w:r w:rsidRPr="00AD4FE6">
        <w:rPr>
          <w:rFonts w:eastAsia="Calibri" w:cs="Times New Roman"/>
          <w:kern w:val="0"/>
          <w:sz w:val="22"/>
          <w:szCs w:val="22"/>
          <w:lang w:eastAsia="en-US"/>
        </w:rPr>
        <w:t xml:space="preserve">7.8. </w:t>
      </w:r>
      <w:r w:rsidRPr="00AD4FE6">
        <w:rPr>
          <w:rFonts w:cs="Times New Roman"/>
          <w:color w:val="000000"/>
          <w:sz w:val="22"/>
          <w:szCs w:val="22"/>
        </w:rPr>
        <w:t>Срок устранения выявленных при приемке, в течение гарантийного срока, или скрытых недостатков составляет 7 (семь) календарных дней с момента направления Государственным заказчиком извещения или Акта о расхождении.</w:t>
      </w:r>
    </w:p>
    <w:p w14:paraId="5042091A" w14:textId="77777777" w:rsidR="00B33ED5" w:rsidRDefault="00AB33DB" w:rsidP="00AB33DB">
      <w:pPr>
        <w:widowControl w:val="0"/>
        <w:tabs>
          <w:tab w:val="left" w:pos="3615"/>
          <w:tab w:val="center" w:pos="5145"/>
          <w:tab w:val="center" w:pos="5262"/>
          <w:tab w:val="left" w:pos="8771"/>
        </w:tabs>
        <w:suppressAutoHyphens w:val="0"/>
        <w:ind w:left="720" w:right="-74" w:firstLine="709"/>
        <w:contextualSpacing/>
        <w:rPr>
          <w:rFonts w:eastAsia="Calibri" w:cs="Times New Roman"/>
          <w:b/>
          <w:sz w:val="22"/>
          <w:szCs w:val="22"/>
          <w:lang w:eastAsia="ru-RU"/>
        </w:rPr>
      </w:pPr>
      <w:r w:rsidRPr="00AD4FE6">
        <w:rPr>
          <w:rFonts w:eastAsia="Calibri" w:cs="Times New Roman"/>
          <w:b/>
          <w:sz w:val="22"/>
          <w:szCs w:val="22"/>
          <w:lang w:eastAsia="ru-RU"/>
        </w:rPr>
        <w:tab/>
      </w:r>
    </w:p>
    <w:p w14:paraId="44EA4CDD" w14:textId="4F74D5FC" w:rsidR="00AB33DB" w:rsidRPr="00AD4FE6" w:rsidRDefault="00AB33DB" w:rsidP="00B33ED5">
      <w:pPr>
        <w:widowControl w:val="0"/>
        <w:tabs>
          <w:tab w:val="left" w:pos="3615"/>
          <w:tab w:val="center" w:pos="5145"/>
          <w:tab w:val="center" w:pos="5262"/>
          <w:tab w:val="left" w:pos="8771"/>
        </w:tabs>
        <w:suppressAutoHyphens w:val="0"/>
        <w:ind w:left="720" w:right="-74" w:firstLine="709"/>
        <w:contextualSpacing/>
        <w:jc w:val="center"/>
        <w:rPr>
          <w:rFonts w:eastAsia="Calibri" w:cs="Times New Roman"/>
          <w:b/>
          <w:sz w:val="22"/>
          <w:szCs w:val="22"/>
          <w:lang w:eastAsia="ru-RU"/>
        </w:rPr>
      </w:pPr>
      <w:r w:rsidRPr="00AD4FE6">
        <w:rPr>
          <w:rFonts w:eastAsia="Calibri" w:cs="Times New Roman"/>
          <w:b/>
          <w:sz w:val="22"/>
          <w:szCs w:val="22"/>
          <w:lang w:eastAsia="ru-RU"/>
        </w:rPr>
        <w:t>8. Ответственность сторон</w:t>
      </w:r>
    </w:p>
    <w:p w14:paraId="6B9399D1" w14:textId="77777777" w:rsidR="00AB33DB" w:rsidRPr="00AD4FE6" w:rsidRDefault="00AB33DB" w:rsidP="00AB33DB">
      <w:pPr>
        <w:suppressAutoHyphens w:val="0"/>
        <w:ind w:firstLine="709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>8.1. В случае неисполнения или ненадлежащего исполнения обязательств, предусмотренных Контрактом, виновная сторона несет ответственность в соответствии с действующим законодательством Российской Федерации и Контрактом.</w:t>
      </w:r>
    </w:p>
    <w:p w14:paraId="1880D779" w14:textId="33AA49AB" w:rsidR="00AB33DB" w:rsidRDefault="00AB33DB" w:rsidP="00AB33DB">
      <w:pPr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8.2. </w:t>
      </w:r>
      <w:proofErr w:type="gramStart"/>
      <w:r w:rsidRPr="00AD4FE6">
        <w:rPr>
          <w:rFonts w:cs="Times New Roman"/>
          <w:sz w:val="22"/>
          <w:szCs w:val="22"/>
        </w:rPr>
        <w:t xml:space="preserve">Ответственность сторон устанавливается Контрактом </w:t>
      </w:r>
      <w:r w:rsidRPr="00AD4FE6">
        <w:rPr>
          <w:rFonts w:cs="Times New Roman"/>
          <w:color w:val="000000"/>
          <w:sz w:val="22"/>
          <w:szCs w:val="22"/>
        </w:rPr>
        <w:t xml:space="preserve">в порядке, установленном </w:t>
      </w:r>
      <w:r w:rsidR="006F4976">
        <w:rPr>
          <w:rFonts w:cs="Times New Roman"/>
          <w:color w:val="000000"/>
          <w:kern w:val="3"/>
          <w:sz w:val="22"/>
          <w:szCs w:val="22"/>
        </w:rPr>
        <w:t>Законом</w:t>
      </w:r>
      <w:r w:rsidRPr="00AD4FE6">
        <w:rPr>
          <w:rFonts w:cs="Times New Roman"/>
          <w:color w:val="000000"/>
          <w:kern w:val="3"/>
          <w:sz w:val="22"/>
          <w:szCs w:val="22"/>
        </w:rPr>
        <w:t xml:space="preserve"> № 44-ФЗ</w:t>
      </w:r>
      <w:r w:rsidR="006F4976">
        <w:rPr>
          <w:rFonts w:cs="Times New Roman"/>
          <w:color w:val="000000"/>
          <w:kern w:val="3"/>
          <w:sz w:val="22"/>
          <w:szCs w:val="22"/>
        </w:rPr>
        <w:t xml:space="preserve">, </w:t>
      </w:r>
      <w:r w:rsidRPr="00AD4FE6">
        <w:rPr>
          <w:rFonts w:cs="Times New Roman"/>
          <w:sz w:val="22"/>
          <w:szCs w:val="22"/>
        </w:rPr>
        <w:t xml:space="preserve">постановлением Правительства РФ </w:t>
      </w:r>
      <w:hyperlink r:id="rId7" w:tooltip="&quot;Об утверждении Правил определения размера штрафа, начисляемого в случае ненадлежащего ...&quot;&#10;Постановление Правительства РФ от 30.08.2017 N 1042&#10;Статус: Действующая редакция документа (действ. c 14.08.2019)" w:history="1">
        <w:r w:rsidRPr="005A0E6D">
          <w:rPr>
            <w:rStyle w:val="ac"/>
            <w:rFonts w:cs="Times New Roman"/>
            <w:color w:val="0000AA"/>
            <w:sz w:val="22"/>
            <w:szCs w:val="22"/>
          </w:rPr>
          <w:t xml:space="preserve">от 30.08.2017 </w:t>
        </w:r>
        <w:r w:rsidR="006F4976" w:rsidRPr="005A0E6D">
          <w:rPr>
            <w:rStyle w:val="ac"/>
            <w:rFonts w:cs="Times New Roman"/>
            <w:color w:val="0000AA"/>
            <w:sz w:val="22"/>
            <w:szCs w:val="22"/>
          </w:rPr>
          <w:t>№</w:t>
        </w:r>
        <w:r w:rsidRPr="005A0E6D">
          <w:rPr>
            <w:rStyle w:val="ac"/>
            <w:rFonts w:cs="Times New Roman"/>
            <w:color w:val="0000AA"/>
            <w:sz w:val="22"/>
            <w:szCs w:val="22"/>
          </w:rPr>
          <w:t xml:space="preserve"> 1042</w:t>
        </w:r>
      </w:hyperlink>
      <w:r w:rsidRPr="00AD4FE6">
        <w:rPr>
          <w:rFonts w:cs="Times New Roman"/>
          <w:sz w:val="22"/>
          <w:szCs w:val="22"/>
        </w:rPr>
        <w:t xml:space="preserve"> </w:t>
      </w:r>
      <w:r w:rsidRPr="00AD4FE6">
        <w:rPr>
          <w:rFonts w:cs="Times New Roman"/>
          <w:bCs/>
          <w:sz w:val="22"/>
          <w:szCs w:val="22"/>
          <w:shd w:val="clear" w:color="auto" w:fill="FFFFFF"/>
        </w:rPr>
        <w:t xml:space="preserve">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</w:t>
      </w:r>
      <w:hyperlink r:id="rId8" w:tooltip="&quot;Об установлении видов и объемов работ по строительству, реконструкции объектов ...&quot;&#10;Постановление Правительства РФ от 15.05.2017 N 570&#10;Статус: Действующая редакция документа (действ. c 01.01.2022)" w:history="1">
        <w:r w:rsidRPr="005A0E6D">
          <w:rPr>
            <w:rStyle w:val="ac"/>
            <w:rFonts w:cs="Times New Roman"/>
            <w:bCs/>
            <w:color w:val="0000AA"/>
            <w:sz w:val="22"/>
            <w:szCs w:val="22"/>
            <w:shd w:val="clear" w:color="auto" w:fill="FFFFFF"/>
          </w:rPr>
          <w:t>от 15 мая 2017 г. </w:t>
        </w:r>
        <w:r w:rsidR="006F4976" w:rsidRPr="005A0E6D">
          <w:rPr>
            <w:rStyle w:val="ac"/>
            <w:rFonts w:cs="Times New Roman"/>
            <w:bCs/>
            <w:color w:val="0000AA"/>
            <w:sz w:val="22"/>
            <w:szCs w:val="22"/>
            <w:shd w:val="clear" w:color="auto" w:fill="FFFFFF"/>
          </w:rPr>
          <w:t>№</w:t>
        </w:r>
        <w:r w:rsidRPr="005A0E6D">
          <w:rPr>
            <w:rStyle w:val="ac"/>
            <w:rFonts w:cs="Times New Roman"/>
            <w:bCs/>
            <w:color w:val="0000AA"/>
            <w:sz w:val="22"/>
            <w:szCs w:val="22"/>
            <w:shd w:val="clear" w:color="auto" w:fill="FFFFFF"/>
          </w:rPr>
          <w:t> 570</w:t>
        </w:r>
        <w:proofErr w:type="gramEnd"/>
      </w:hyperlink>
      <w:r w:rsidRPr="00AD4FE6">
        <w:rPr>
          <w:rFonts w:cs="Times New Roman"/>
          <w:bCs/>
          <w:sz w:val="22"/>
          <w:szCs w:val="22"/>
          <w:shd w:val="clear" w:color="auto" w:fill="FFFFFF"/>
        </w:rPr>
        <w:t xml:space="preserve"> и </w:t>
      </w:r>
      <w:proofErr w:type="gramStart"/>
      <w:r w:rsidRPr="00AD4FE6">
        <w:rPr>
          <w:rFonts w:cs="Times New Roman"/>
          <w:bCs/>
          <w:sz w:val="22"/>
          <w:szCs w:val="22"/>
          <w:shd w:val="clear" w:color="auto" w:fill="FFFFFF"/>
        </w:rPr>
        <w:t>признании</w:t>
      </w:r>
      <w:proofErr w:type="gramEnd"/>
      <w:r w:rsidRPr="00AD4FE6">
        <w:rPr>
          <w:rFonts w:cs="Times New Roman"/>
          <w:bCs/>
          <w:sz w:val="22"/>
          <w:szCs w:val="22"/>
          <w:shd w:val="clear" w:color="auto" w:fill="FFFFFF"/>
        </w:rPr>
        <w:t xml:space="preserve"> утратившим силу постановления Правительства Российской Федерации </w:t>
      </w:r>
      <w:hyperlink r:id="rId9" w:tooltip="&quot;Об утверждении Правил определения размера штрафа, начисляемого в случае ...&quot;&#10;Постановление Правительства РФ от 25.11.2013 N 1063&#10;Статус: Недействующая редакция документа (действ. c 25.05.2017 по 08.09.2017)" w:history="1">
        <w:r w:rsidRPr="005A0E6D">
          <w:rPr>
            <w:rStyle w:val="ac"/>
            <w:rFonts w:cs="Times New Roman"/>
            <w:bCs/>
            <w:color w:val="BF2F1C"/>
            <w:sz w:val="22"/>
            <w:szCs w:val="22"/>
            <w:shd w:val="clear" w:color="auto" w:fill="FFFFFF"/>
          </w:rPr>
          <w:t>от 25 ноября 2013 г. </w:t>
        </w:r>
        <w:r w:rsidR="006F4976" w:rsidRPr="005A0E6D">
          <w:rPr>
            <w:rStyle w:val="ac"/>
            <w:rFonts w:cs="Times New Roman"/>
            <w:bCs/>
            <w:color w:val="BF2F1C"/>
            <w:sz w:val="22"/>
            <w:szCs w:val="22"/>
            <w:shd w:val="clear" w:color="auto" w:fill="FFFFFF"/>
          </w:rPr>
          <w:t>№</w:t>
        </w:r>
        <w:r w:rsidRPr="005A0E6D">
          <w:rPr>
            <w:rStyle w:val="ac"/>
            <w:rFonts w:cs="Times New Roman"/>
            <w:bCs/>
            <w:color w:val="BF2F1C"/>
            <w:sz w:val="22"/>
            <w:szCs w:val="22"/>
            <w:shd w:val="clear" w:color="auto" w:fill="FFFFFF"/>
          </w:rPr>
          <w:t> 1063</w:t>
        </w:r>
      </w:hyperlink>
      <w:r w:rsidRPr="00AD4FE6">
        <w:rPr>
          <w:rFonts w:cs="Times New Roman"/>
          <w:bCs/>
          <w:sz w:val="22"/>
          <w:szCs w:val="22"/>
          <w:shd w:val="clear" w:color="auto" w:fill="FFFFFF"/>
        </w:rPr>
        <w:t>".</w:t>
      </w:r>
    </w:p>
    <w:p w14:paraId="2B6AAFC3" w14:textId="77777777" w:rsidR="005A0E6D" w:rsidRPr="005A0E6D" w:rsidRDefault="005A0E6D" w:rsidP="005A0E6D">
      <w:pPr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5A0E6D">
        <w:rPr>
          <w:rFonts w:cs="Times New Roman"/>
          <w:bCs/>
          <w:sz w:val="22"/>
          <w:szCs w:val="22"/>
          <w:shd w:val="clear" w:color="auto" w:fill="FFFFFF"/>
        </w:rPr>
        <w:t>Платежные реквизиты для оплаты штрафов/пени:</w:t>
      </w:r>
    </w:p>
    <w:p w14:paraId="36E5A4EE" w14:textId="77777777" w:rsidR="005A0E6D" w:rsidRPr="005A0E6D" w:rsidRDefault="005A0E6D" w:rsidP="005A0E6D">
      <w:pPr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5A0E6D">
        <w:rPr>
          <w:rFonts w:cs="Times New Roman"/>
          <w:bCs/>
          <w:sz w:val="22"/>
          <w:szCs w:val="22"/>
          <w:shd w:val="clear" w:color="auto" w:fill="FFFFFF"/>
        </w:rPr>
        <w:t>федеральное казенное учреждение «Исправительная колония №35 Главного управления Федеральной службы исполнения наказаний по Пермскому краю»</w:t>
      </w:r>
    </w:p>
    <w:p w14:paraId="7A8C7AA3" w14:textId="77777777" w:rsidR="006F6F8D" w:rsidRP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6F6F8D">
        <w:rPr>
          <w:rFonts w:cs="Times New Roman"/>
          <w:bCs/>
          <w:sz w:val="22"/>
          <w:szCs w:val="22"/>
          <w:shd w:val="clear" w:color="auto" w:fill="FFFFFF"/>
        </w:rPr>
        <w:t>Юридический адрес: Россия, 618232 Пермский край, г. Чусовой, пос. Центральный</w:t>
      </w:r>
    </w:p>
    <w:p w14:paraId="7A49BDC4" w14:textId="77777777" w:rsidR="006F6F8D" w:rsidRP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6F6F8D">
        <w:rPr>
          <w:rFonts w:cs="Times New Roman"/>
          <w:bCs/>
          <w:sz w:val="22"/>
          <w:szCs w:val="22"/>
          <w:shd w:val="clear" w:color="auto" w:fill="FFFFFF"/>
        </w:rPr>
        <w:t>Телефон/факс: 83422100086</w:t>
      </w:r>
    </w:p>
    <w:p w14:paraId="7A020076" w14:textId="77777777" w:rsidR="006F6F8D" w:rsidRP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6F6F8D">
        <w:rPr>
          <w:rFonts w:cs="Times New Roman"/>
          <w:bCs/>
          <w:sz w:val="22"/>
          <w:szCs w:val="22"/>
          <w:shd w:val="clear" w:color="auto" w:fill="FFFFFF"/>
        </w:rPr>
        <w:t>ИНН/КПП: 5921015867/592101001,</w:t>
      </w:r>
    </w:p>
    <w:p w14:paraId="39D89D3D" w14:textId="77777777" w:rsidR="006F6F8D" w:rsidRP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6F6F8D">
        <w:rPr>
          <w:rFonts w:cs="Times New Roman"/>
          <w:bCs/>
          <w:sz w:val="22"/>
          <w:szCs w:val="22"/>
          <w:shd w:val="clear" w:color="auto" w:fill="FFFFFF"/>
        </w:rPr>
        <w:t>ОКТМО: 57558000</w:t>
      </w:r>
    </w:p>
    <w:p w14:paraId="4614F611" w14:textId="77777777" w:rsidR="006F6F8D" w:rsidRP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proofErr w:type="gramStart"/>
      <w:r w:rsidRPr="006F6F8D">
        <w:rPr>
          <w:rFonts w:cs="Times New Roman"/>
          <w:bCs/>
          <w:sz w:val="22"/>
          <w:szCs w:val="22"/>
          <w:shd w:val="clear" w:color="auto" w:fill="FFFFFF"/>
        </w:rPr>
        <w:t xml:space="preserve">УФК по Пермскому краю (ФКУ ИК-35 ГУФСИН России по Пермскому краю, </w:t>
      </w:r>
      <w:proofErr w:type="gramEnd"/>
    </w:p>
    <w:p w14:paraId="2D30B9E7" w14:textId="77777777" w:rsidR="006F6F8D" w:rsidRP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proofErr w:type="gramStart"/>
      <w:r w:rsidRPr="006F6F8D">
        <w:rPr>
          <w:rFonts w:cs="Times New Roman"/>
          <w:bCs/>
          <w:sz w:val="22"/>
          <w:szCs w:val="22"/>
          <w:shd w:val="clear" w:color="auto" w:fill="FFFFFF"/>
        </w:rPr>
        <w:t>л</w:t>
      </w:r>
      <w:proofErr w:type="gramEnd"/>
      <w:r w:rsidRPr="006F6F8D">
        <w:rPr>
          <w:rFonts w:cs="Times New Roman"/>
          <w:bCs/>
          <w:sz w:val="22"/>
          <w:szCs w:val="22"/>
          <w:shd w:val="clear" w:color="auto" w:fill="FFFFFF"/>
        </w:rPr>
        <w:t xml:space="preserve">/с 04561136460) </w:t>
      </w:r>
    </w:p>
    <w:p w14:paraId="41589096" w14:textId="77777777" w:rsidR="006F6F8D" w:rsidRP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6F6F8D">
        <w:rPr>
          <w:rFonts w:cs="Times New Roman"/>
          <w:bCs/>
          <w:sz w:val="22"/>
          <w:szCs w:val="22"/>
          <w:shd w:val="clear" w:color="auto" w:fill="FFFFFF"/>
        </w:rPr>
        <w:t xml:space="preserve">Казначейский счет 03100643000000015600 </w:t>
      </w:r>
    </w:p>
    <w:p w14:paraId="7DAF90C6" w14:textId="77777777" w:rsidR="006F6F8D" w:rsidRP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6F6F8D">
        <w:rPr>
          <w:rFonts w:cs="Times New Roman"/>
          <w:bCs/>
          <w:sz w:val="22"/>
          <w:szCs w:val="22"/>
          <w:shd w:val="clear" w:color="auto" w:fill="FFFFFF"/>
        </w:rPr>
        <w:t xml:space="preserve">ОКЦ № 3 УГУ Банка России//УФК по Пермскому краю г. Пермь </w:t>
      </w:r>
    </w:p>
    <w:p w14:paraId="5351E44E" w14:textId="77777777" w:rsidR="006F6F8D" w:rsidRP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6F6F8D">
        <w:rPr>
          <w:rFonts w:cs="Times New Roman"/>
          <w:bCs/>
          <w:sz w:val="22"/>
          <w:szCs w:val="22"/>
          <w:shd w:val="clear" w:color="auto" w:fill="FFFFFF"/>
        </w:rPr>
        <w:t>Единый казначейский счет 40102810145370000048</w:t>
      </w:r>
    </w:p>
    <w:p w14:paraId="07B05F3A" w14:textId="77777777" w:rsidR="006F6F8D" w:rsidRP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6F6F8D">
        <w:rPr>
          <w:rFonts w:cs="Times New Roman"/>
          <w:bCs/>
          <w:sz w:val="22"/>
          <w:szCs w:val="22"/>
          <w:shd w:val="clear" w:color="auto" w:fill="FFFFFF"/>
        </w:rPr>
        <w:t>БИК 015773997</w:t>
      </w:r>
    </w:p>
    <w:p w14:paraId="414281AD" w14:textId="77777777" w:rsidR="006F6F8D" w:rsidRDefault="006F6F8D" w:rsidP="006F6F8D">
      <w:pPr>
        <w:shd w:val="clear" w:color="auto" w:fill="FFFFFF"/>
        <w:ind w:firstLine="709"/>
        <w:jc w:val="both"/>
        <w:rPr>
          <w:rFonts w:cs="Times New Roman"/>
          <w:bCs/>
          <w:sz w:val="22"/>
          <w:szCs w:val="22"/>
          <w:shd w:val="clear" w:color="auto" w:fill="FFFFFF"/>
        </w:rPr>
      </w:pPr>
      <w:r w:rsidRPr="006F6F8D">
        <w:rPr>
          <w:rFonts w:cs="Times New Roman"/>
          <w:bCs/>
          <w:sz w:val="22"/>
          <w:szCs w:val="22"/>
          <w:shd w:val="clear" w:color="auto" w:fill="FFFFFF"/>
        </w:rPr>
        <w:t>Код дохода: 32011607090019000140</w:t>
      </w:r>
    </w:p>
    <w:p w14:paraId="21D6E9D7" w14:textId="7349756D" w:rsidR="00AB33DB" w:rsidRPr="00AD4FE6" w:rsidRDefault="00AB33DB" w:rsidP="006F6F8D">
      <w:pPr>
        <w:shd w:val="clear" w:color="auto" w:fill="FFFFFF"/>
        <w:ind w:firstLine="709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t xml:space="preserve">8.3. Уплата сторонами неустойки или применение иной формы ответственности </w:t>
      </w:r>
      <w:r w:rsidR="00EA3CEF">
        <w:rPr>
          <w:rFonts w:cs="Times New Roman"/>
          <w:kern w:val="0"/>
          <w:sz w:val="22"/>
          <w:szCs w:val="22"/>
          <w:lang w:eastAsia="ru-RU"/>
        </w:rPr>
        <w:br/>
      </w:r>
      <w:r w:rsidRPr="00AD4FE6">
        <w:rPr>
          <w:rFonts w:cs="Times New Roman"/>
          <w:kern w:val="0"/>
          <w:sz w:val="22"/>
          <w:szCs w:val="22"/>
          <w:lang w:eastAsia="ru-RU"/>
        </w:rPr>
        <w:t>не освобождает ее от исполнения обязательств по Контракту.</w:t>
      </w:r>
    </w:p>
    <w:p w14:paraId="3CB5E0A6" w14:textId="642AD48D" w:rsidR="00AB33DB" w:rsidRDefault="00AB33DB" w:rsidP="006F4976">
      <w:pPr>
        <w:shd w:val="clear" w:color="auto" w:fill="FFFFFF"/>
        <w:ind w:firstLine="709"/>
        <w:jc w:val="both"/>
        <w:rPr>
          <w:rFonts w:cs="Times New Roman"/>
          <w:kern w:val="0"/>
          <w:sz w:val="22"/>
          <w:szCs w:val="22"/>
          <w:lang w:eastAsia="ru-RU"/>
        </w:rPr>
      </w:pPr>
      <w:r w:rsidRPr="00AD4FE6">
        <w:rPr>
          <w:rFonts w:cs="Times New Roman"/>
          <w:kern w:val="0"/>
          <w:sz w:val="22"/>
          <w:szCs w:val="22"/>
          <w:lang w:eastAsia="ru-RU"/>
        </w:rPr>
        <w:lastRenderedPageBreak/>
        <w:t>8.4.</w:t>
      </w:r>
      <w:r w:rsidR="006F4976">
        <w:rPr>
          <w:rFonts w:cs="Times New Roman"/>
          <w:kern w:val="0"/>
          <w:sz w:val="22"/>
          <w:szCs w:val="22"/>
          <w:lang w:eastAsia="ru-RU"/>
        </w:rPr>
        <w:t xml:space="preserve"> </w:t>
      </w:r>
      <w:r w:rsidRPr="00AD4FE6">
        <w:rPr>
          <w:rFonts w:cs="Times New Roman"/>
          <w:kern w:val="0"/>
          <w:sz w:val="22"/>
          <w:szCs w:val="22"/>
          <w:lang w:eastAsia="ru-RU"/>
        </w:rPr>
        <w:t xml:space="preserve">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</w:t>
      </w:r>
      <w:r w:rsidR="00EA3CEF">
        <w:rPr>
          <w:rFonts w:cs="Times New Roman"/>
          <w:kern w:val="0"/>
          <w:sz w:val="22"/>
          <w:szCs w:val="22"/>
          <w:lang w:eastAsia="ru-RU"/>
        </w:rPr>
        <w:br/>
      </w:r>
      <w:r w:rsidRPr="00AD4FE6">
        <w:rPr>
          <w:rFonts w:cs="Times New Roman"/>
          <w:kern w:val="0"/>
          <w:sz w:val="22"/>
          <w:szCs w:val="22"/>
          <w:lang w:eastAsia="ru-RU"/>
        </w:rPr>
        <w:t>и которые нельзя предвидеть или избежать.</w:t>
      </w:r>
    </w:p>
    <w:p w14:paraId="0FE9BC37" w14:textId="77777777" w:rsidR="00B33ED5" w:rsidRPr="006F4976" w:rsidRDefault="00B33ED5" w:rsidP="006F4976">
      <w:pPr>
        <w:shd w:val="clear" w:color="auto" w:fill="FFFFFF"/>
        <w:ind w:firstLine="709"/>
        <w:jc w:val="both"/>
        <w:rPr>
          <w:rFonts w:cs="Times New Roman"/>
          <w:kern w:val="0"/>
          <w:sz w:val="22"/>
          <w:szCs w:val="22"/>
          <w:lang w:eastAsia="ru-RU"/>
        </w:rPr>
      </w:pPr>
    </w:p>
    <w:p w14:paraId="287813ED" w14:textId="77777777" w:rsidR="00AB33DB" w:rsidRPr="00AD4FE6" w:rsidRDefault="00AB33DB" w:rsidP="00AB33DB">
      <w:pPr>
        <w:pStyle w:val="1"/>
        <w:suppressAutoHyphens w:val="0"/>
        <w:ind w:left="0" w:firstLine="709"/>
        <w:jc w:val="center"/>
        <w:rPr>
          <w:rFonts w:cs="Times New Roman"/>
          <w:b/>
          <w:sz w:val="22"/>
          <w:szCs w:val="22"/>
          <w:lang w:eastAsia="ru-RU"/>
        </w:rPr>
      </w:pPr>
      <w:r w:rsidRPr="00AD4FE6">
        <w:rPr>
          <w:rFonts w:cs="Times New Roman"/>
          <w:b/>
          <w:sz w:val="22"/>
          <w:szCs w:val="22"/>
          <w:lang w:eastAsia="ru-RU"/>
        </w:rPr>
        <w:t>9. Форс-мажорные обстоятельства</w:t>
      </w:r>
    </w:p>
    <w:p w14:paraId="21A139D9" w14:textId="5A290C19" w:rsidR="00AB33DB" w:rsidRPr="00AD4FE6" w:rsidRDefault="00AB33DB" w:rsidP="00AB33DB">
      <w:pPr>
        <w:suppressAutoHyphens w:val="0"/>
        <w:ind w:firstLine="709"/>
        <w:jc w:val="both"/>
        <w:rPr>
          <w:rFonts w:eastAsia="Calibri" w:cs="Times New Roman"/>
          <w:sz w:val="22"/>
          <w:szCs w:val="22"/>
          <w:lang w:eastAsia="en-US"/>
        </w:rPr>
      </w:pPr>
      <w:r w:rsidRPr="00AD4FE6">
        <w:rPr>
          <w:rFonts w:eastAsia="Calibri" w:cs="Times New Roman"/>
          <w:sz w:val="22"/>
          <w:szCs w:val="22"/>
          <w:lang w:eastAsia="en-US"/>
        </w:rPr>
        <w:t>9.1.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</w:t>
      </w:r>
      <w:r w:rsidR="00021E9D" w:rsidRPr="00AD4FE6">
        <w:rPr>
          <w:rFonts w:eastAsia="Calibri" w:cs="Times New Roman"/>
          <w:sz w:val="22"/>
          <w:szCs w:val="22"/>
          <w:lang w:eastAsia="en-US"/>
        </w:rPr>
        <w:t>йные бедствия,</w:t>
      </w:r>
      <w:r w:rsidRPr="00AD4FE6">
        <w:rPr>
          <w:rFonts w:eastAsia="Calibri" w:cs="Times New Roman"/>
          <w:sz w:val="22"/>
          <w:szCs w:val="22"/>
          <w:lang w:eastAsia="en-US"/>
        </w:rPr>
        <w:t xml:space="preserve"> массовые заболевания и действия органов государственной власти </w:t>
      </w:r>
      <w:r w:rsidR="00EA3CEF">
        <w:rPr>
          <w:rFonts w:eastAsia="Calibri" w:cs="Times New Roman"/>
          <w:sz w:val="22"/>
          <w:szCs w:val="22"/>
          <w:lang w:eastAsia="en-US"/>
        </w:rPr>
        <w:br/>
      </w:r>
      <w:r w:rsidRPr="00AD4FE6">
        <w:rPr>
          <w:rFonts w:eastAsia="Calibri" w:cs="Times New Roman"/>
          <w:sz w:val="22"/>
          <w:szCs w:val="22"/>
          <w:lang w:eastAsia="en-US"/>
        </w:rPr>
        <w:t>и управления, влияющие на возможность исполнения Сторонами своих обязательств по Контракту.</w:t>
      </w:r>
    </w:p>
    <w:p w14:paraId="41351000" w14:textId="77777777" w:rsidR="00AB33DB" w:rsidRPr="00AD4FE6" w:rsidRDefault="00AB33DB" w:rsidP="00AB33DB">
      <w:pPr>
        <w:suppressAutoHyphens w:val="0"/>
        <w:ind w:firstLine="708"/>
        <w:jc w:val="both"/>
        <w:rPr>
          <w:rFonts w:eastAsia="Calibri" w:cs="Times New Roman"/>
          <w:sz w:val="22"/>
          <w:szCs w:val="22"/>
          <w:lang w:eastAsia="en-US"/>
        </w:rPr>
      </w:pPr>
      <w:r w:rsidRPr="00AD4FE6">
        <w:rPr>
          <w:rFonts w:eastAsia="Calibri" w:cs="Times New Roman"/>
          <w:sz w:val="22"/>
          <w:szCs w:val="22"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14:paraId="2BB3A57F" w14:textId="260E45C7" w:rsidR="00AB33DB" w:rsidRPr="00AD4FE6" w:rsidRDefault="00AB33DB" w:rsidP="00AB33DB">
      <w:pPr>
        <w:suppressAutoHyphens w:val="0"/>
        <w:ind w:firstLine="708"/>
        <w:jc w:val="both"/>
        <w:rPr>
          <w:rFonts w:eastAsia="Calibri" w:cs="Times New Roman"/>
          <w:sz w:val="22"/>
          <w:szCs w:val="22"/>
          <w:lang w:eastAsia="en-US"/>
        </w:rPr>
      </w:pPr>
      <w:r w:rsidRPr="00AD4FE6">
        <w:rPr>
          <w:rFonts w:eastAsia="Calibri" w:cs="Times New Roman"/>
          <w:sz w:val="22"/>
          <w:szCs w:val="22"/>
          <w:lang w:eastAsia="en-US"/>
        </w:rPr>
        <w:t xml:space="preserve">9.2.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</w:t>
      </w:r>
      <w:r w:rsidR="004C25C0">
        <w:rPr>
          <w:rFonts w:eastAsia="Calibri" w:cs="Times New Roman"/>
          <w:sz w:val="22"/>
          <w:szCs w:val="22"/>
          <w:lang w:eastAsia="en-US"/>
        </w:rPr>
        <w:br/>
      </w:r>
      <w:proofErr w:type="gramStart"/>
      <w:r w:rsidRPr="00AD4FE6">
        <w:rPr>
          <w:rFonts w:eastAsia="Calibri" w:cs="Times New Roman"/>
          <w:sz w:val="22"/>
          <w:szCs w:val="22"/>
          <w:lang w:eastAsia="en-US"/>
        </w:rPr>
        <w:t>в</w:t>
      </w:r>
      <w:proofErr w:type="gramEnd"/>
      <w:r w:rsidRPr="00AD4FE6">
        <w:rPr>
          <w:rFonts w:eastAsia="Calibri" w:cs="Times New Roman"/>
          <w:sz w:val="22"/>
          <w:szCs w:val="22"/>
          <w:lang w:eastAsia="en-US"/>
        </w:rPr>
        <w:t xml:space="preserve"> письменной. В извещении должны быть сообщены данные о характере обстоятельств, а также </w:t>
      </w:r>
      <w:r w:rsidR="004C25C0">
        <w:rPr>
          <w:rFonts w:eastAsia="Calibri" w:cs="Times New Roman"/>
          <w:sz w:val="22"/>
          <w:szCs w:val="22"/>
          <w:lang w:eastAsia="en-US"/>
        </w:rPr>
        <w:br/>
      </w:r>
      <w:r w:rsidRPr="00AD4FE6">
        <w:rPr>
          <w:rFonts w:eastAsia="Calibri" w:cs="Times New Roman"/>
          <w:sz w:val="22"/>
          <w:szCs w:val="22"/>
          <w:lang w:eastAsia="en-US"/>
        </w:rPr>
        <w:t>по возможности оценка их влияния на возможность исполнения обязательств по Контракту и срок исполнения обязательств.</w:t>
      </w:r>
    </w:p>
    <w:p w14:paraId="25E0B648" w14:textId="0C97B9EA" w:rsidR="00AB33DB" w:rsidRPr="00AD4FE6" w:rsidRDefault="00AB33DB" w:rsidP="00AB33DB">
      <w:pPr>
        <w:suppressAutoHyphens w:val="0"/>
        <w:ind w:firstLine="708"/>
        <w:jc w:val="both"/>
        <w:rPr>
          <w:rFonts w:eastAsia="Calibri" w:cs="Times New Roman"/>
          <w:sz w:val="22"/>
          <w:szCs w:val="22"/>
          <w:lang w:eastAsia="en-US"/>
        </w:rPr>
      </w:pPr>
      <w:r w:rsidRPr="00AD4FE6">
        <w:rPr>
          <w:rFonts w:eastAsia="Calibri" w:cs="Times New Roman"/>
          <w:sz w:val="22"/>
          <w:szCs w:val="22"/>
          <w:lang w:eastAsia="en-US"/>
        </w:rPr>
        <w:t>9.3. По прекращении указанных обстоятель</w:t>
      </w:r>
      <w:proofErr w:type="gramStart"/>
      <w:r w:rsidRPr="00AD4FE6">
        <w:rPr>
          <w:rFonts w:eastAsia="Calibri" w:cs="Times New Roman"/>
          <w:sz w:val="22"/>
          <w:szCs w:val="22"/>
          <w:lang w:eastAsia="en-US"/>
        </w:rPr>
        <w:t>ств Ст</w:t>
      </w:r>
      <w:proofErr w:type="gramEnd"/>
      <w:r w:rsidRPr="00AD4FE6">
        <w:rPr>
          <w:rFonts w:eastAsia="Calibri" w:cs="Times New Roman"/>
          <w:sz w:val="22"/>
          <w:szCs w:val="22"/>
          <w:lang w:eastAsia="en-US"/>
        </w:rPr>
        <w:t xml:space="preserve">орона должна без промедления, </w:t>
      </w:r>
      <w:r w:rsidR="004C25C0">
        <w:rPr>
          <w:rFonts w:eastAsia="Calibri" w:cs="Times New Roman"/>
          <w:sz w:val="22"/>
          <w:szCs w:val="22"/>
          <w:lang w:eastAsia="en-US"/>
        </w:rPr>
        <w:br/>
      </w:r>
      <w:r w:rsidRPr="00AD4FE6">
        <w:rPr>
          <w:rFonts w:eastAsia="Calibri" w:cs="Times New Roman"/>
          <w:sz w:val="22"/>
          <w:szCs w:val="22"/>
          <w:lang w:eastAsia="en-US"/>
        </w:rPr>
        <w:t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38BDA406" w14:textId="77777777" w:rsidR="00AB33DB" w:rsidRPr="00AD4FE6" w:rsidRDefault="00AB33DB" w:rsidP="00AB33DB">
      <w:pPr>
        <w:suppressAutoHyphens w:val="0"/>
        <w:ind w:firstLine="708"/>
        <w:jc w:val="both"/>
        <w:rPr>
          <w:rFonts w:eastAsia="Calibri" w:cs="Times New Roman"/>
          <w:sz w:val="22"/>
          <w:szCs w:val="22"/>
          <w:lang w:eastAsia="en-US"/>
        </w:rPr>
      </w:pPr>
      <w:r w:rsidRPr="00AD4FE6">
        <w:rPr>
          <w:rFonts w:eastAsia="Calibri" w:cs="Times New Roman"/>
          <w:sz w:val="22"/>
          <w:szCs w:val="22"/>
          <w:lang w:eastAsia="en-US"/>
        </w:rPr>
        <w:t xml:space="preserve">9.4.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5E4A590A" w14:textId="77777777" w:rsidR="00AB33DB" w:rsidRPr="00AD4FE6" w:rsidRDefault="00AB33DB" w:rsidP="00AB33DB">
      <w:pPr>
        <w:suppressAutoHyphens w:val="0"/>
        <w:ind w:firstLine="708"/>
        <w:jc w:val="both"/>
        <w:rPr>
          <w:rFonts w:eastAsia="Calibri" w:cs="Times New Roman"/>
          <w:sz w:val="22"/>
          <w:szCs w:val="22"/>
          <w:lang w:eastAsia="en-US"/>
        </w:rPr>
      </w:pPr>
      <w:r w:rsidRPr="00AD4FE6">
        <w:rPr>
          <w:rFonts w:eastAsia="Calibri" w:cs="Times New Roman"/>
          <w:sz w:val="22"/>
          <w:szCs w:val="22"/>
          <w:lang w:eastAsia="en-US"/>
        </w:rPr>
        <w:t>9.5.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6360EC79" w14:textId="14E63D3C" w:rsidR="00AB33DB" w:rsidRDefault="00AB33DB" w:rsidP="006F4976">
      <w:pPr>
        <w:suppressAutoHyphens w:val="0"/>
        <w:ind w:firstLine="708"/>
        <w:jc w:val="both"/>
        <w:rPr>
          <w:rFonts w:eastAsia="Calibri" w:cs="Times New Roman"/>
          <w:sz w:val="22"/>
          <w:szCs w:val="22"/>
          <w:lang w:eastAsia="en-US"/>
        </w:rPr>
      </w:pPr>
      <w:r w:rsidRPr="00AD4FE6">
        <w:rPr>
          <w:rFonts w:eastAsia="Calibri" w:cs="Times New Roman"/>
          <w:sz w:val="22"/>
          <w:szCs w:val="22"/>
          <w:lang w:eastAsia="en-US"/>
        </w:rPr>
        <w:t>9.6.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5FC7E390" w14:textId="77777777" w:rsidR="00B33ED5" w:rsidRPr="006F4976" w:rsidRDefault="00B33ED5" w:rsidP="006F4976">
      <w:pPr>
        <w:suppressAutoHyphens w:val="0"/>
        <w:ind w:firstLine="708"/>
        <w:jc w:val="both"/>
        <w:rPr>
          <w:rFonts w:eastAsia="Calibri" w:cs="Times New Roman"/>
          <w:sz w:val="22"/>
          <w:szCs w:val="22"/>
          <w:lang w:eastAsia="en-US"/>
        </w:rPr>
      </w:pPr>
    </w:p>
    <w:p w14:paraId="185CC549" w14:textId="77777777" w:rsidR="00AB33DB" w:rsidRPr="00AD4FE6" w:rsidRDefault="00AB33DB" w:rsidP="00AB33DB">
      <w:pPr>
        <w:suppressAutoHyphens w:val="0"/>
        <w:jc w:val="center"/>
        <w:rPr>
          <w:rFonts w:eastAsia="Calibri" w:cs="Times New Roman"/>
          <w:b/>
          <w:sz w:val="22"/>
          <w:szCs w:val="22"/>
          <w:lang w:eastAsia="en-US"/>
        </w:rPr>
      </w:pPr>
      <w:r w:rsidRPr="00AD4FE6">
        <w:rPr>
          <w:rFonts w:eastAsia="Calibri" w:cs="Times New Roman"/>
          <w:b/>
          <w:sz w:val="22"/>
          <w:szCs w:val="22"/>
          <w:lang w:eastAsia="en-US"/>
        </w:rPr>
        <w:t>10. Изменение, расторжение Контракта</w:t>
      </w:r>
    </w:p>
    <w:p w14:paraId="22453EAA" w14:textId="46E7B808" w:rsidR="006F4976" w:rsidRPr="006F4976" w:rsidRDefault="006F4976" w:rsidP="006F4976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cs="Times New Roman"/>
          <w:kern w:val="0"/>
          <w:sz w:val="22"/>
          <w:szCs w:val="22"/>
          <w:lang w:eastAsia="ru-RU"/>
        </w:rPr>
        <w:t>1</w:t>
      </w:r>
      <w:r w:rsidR="00B33ED5">
        <w:rPr>
          <w:rFonts w:cs="Times New Roman"/>
          <w:kern w:val="0"/>
          <w:sz w:val="22"/>
          <w:szCs w:val="22"/>
          <w:lang w:eastAsia="ru-RU"/>
        </w:rPr>
        <w:t>0</w:t>
      </w:r>
      <w:r w:rsidRPr="006F4976">
        <w:rPr>
          <w:rFonts w:cs="Times New Roman"/>
          <w:kern w:val="0"/>
          <w:sz w:val="22"/>
          <w:szCs w:val="22"/>
          <w:lang w:eastAsia="ru-RU"/>
        </w:rPr>
        <w:t xml:space="preserve">.1.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Контракт может быть изменен по соглашению Сторон в случаях, предусмотренных </w:t>
      </w:r>
      <w:hyperlink r:id="rId10" w:tooltip="&quot;Гражданский кодекс Российской Федерации (часть первая) (статьи 1 - 453) (с изменениями на 24 июля 2023 года) (редакция, действующая с 1 октября 2023 года)&quot;&#10;Кодекс РФ от 30.11.1994 N 51-ФЗ&#10;Статус: Действующая редакция документа (действ. c 01.10.2023" w:history="1">
        <w:r w:rsidRPr="005A0E6D">
          <w:rPr>
            <w:rStyle w:val="ac"/>
            <w:rFonts w:ascii="Times New Roman CYR" w:hAnsi="Times New Roman CYR" w:cs="Times New Roman CYR"/>
            <w:color w:val="0000AA"/>
            <w:kern w:val="0"/>
            <w:sz w:val="22"/>
            <w:szCs w:val="22"/>
            <w:lang w:eastAsia="ru-RU"/>
          </w:rPr>
          <w:t>Гражданским кодексом Российской Федерации</w:t>
        </w:r>
      </w:hyperlink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 и Федеральным </w:t>
      </w:r>
      <w:r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Законом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 № 44-ФЗ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  <w:t>в следующих случаях:</w:t>
      </w:r>
    </w:p>
    <w:p w14:paraId="2338FA40" w14:textId="2B265787" w:rsidR="006F4976" w:rsidRPr="006F4976" w:rsidRDefault="006F4976" w:rsidP="006F4976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а) при снижении цены </w:t>
      </w:r>
      <w:r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онтракта без изменения предусмотренных </w:t>
      </w:r>
      <w:r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онтрактом количества товара, объема работы или услуги, качества поставляемого товара, выполняемой работы, оказываемой услуги и иных условий </w:t>
      </w:r>
      <w:r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онтракта</w:t>
      </w:r>
    </w:p>
    <w:p w14:paraId="0A4EB40F" w14:textId="6E055537" w:rsidR="006F4976" w:rsidRPr="006F4976" w:rsidRDefault="006F4976" w:rsidP="006F4976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б) если по предложению Государственного заказчика увеличиваются предусмотренные </w:t>
      </w:r>
      <w:r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онтрактом количество товара, объем работы или услуги не более чем на десять процентов или уменьшаются предусмотренные </w:t>
      </w:r>
      <w:r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онтракта пропорционально дополнительному количеству товара, дополнительному объему работы или услуги исходя из установленной в </w:t>
      </w:r>
      <w:r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онтракте цены единицы товара, работы или услуги, но не более чем на десять процентов цены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онтракта. При уменьшении предусмотренных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онтрактом количества товара, объема работы или услуги стороны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онтракта обязаны уменьшить цену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онтрактом количества поставляемого товара должна определяться как частное от деления первоначальной цены контракта на предусмотренное в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онтракте количество такого товара;</w:t>
      </w:r>
    </w:p>
    <w:p w14:paraId="6C9F51E3" w14:textId="1BE3471B" w:rsidR="00117E53" w:rsidRPr="00117E53" w:rsidRDefault="006F4976" w:rsidP="00117E53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в) </w:t>
      </w:r>
      <w:r w:rsidR="00117E53" w:rsidRP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в случаях, предусмотренных пунктом 6 статьи 161 </w:t>
      </w:r>
      <w:hyperlink r:id="rId11" w:tooltip="&quot;Бюджетный кодекс Российской Федерации (с изменениями на 25 января 2024 года)&quot;&#10;Кодекс РФ от 31.07.1998 N 145-ФЗ&#10;Статус: Действующая редакция документа (действ. c 26.01.2024)" w:history="1">
        <w:r w:rsidR="00117E53" w:rsidRPr="005A0E6D">
          <w:rPr>
            <w:rStyle w:val="ac"/>
            <w:rFonts w:ascii="Times New Roman CYR" w:hAnsi="Times New Roman CYR" w:cs="Times New Roman CYR"/>
            <w:color w:val="0000AA"/>
            <w:kern w:val="0"/>
            <w:sz w:val="22"/>
            <w:szCs w:val="22"/>
            <w:lang w:eastAsia="ru-RU"/>
          </w:rPr>
          <w:t>Бюджетного кодекса Российской Федерации</w:t>
        </w:r>
      </w:hyperlink>
      <w:r w:rsidR="00117E53" w:rsidRP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, при уменьшении ранее доведенных до государственного или муниципального заказчика как получателя бюджетных средств лимитов бюджетных обязательств. При этом государственный или муниципальный заказчик в ходе исполнения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="00117E53" w:rsidRP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онтракта обеспечивает согласование новых </w:t>
      </w:r>
      <w:r w:rsidR="00117E53" w:rsidRP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lastRenderedPageBreak/>
        <w:t xml:space="preserve">условий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="00117E53" w:rsidRP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онтракта, в том числе цены и (или) сроков исполнения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="00117E53" w:rsidRP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онтракта и (или) количества товара, объема работы или услуги, предусмотренных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</w:t>
      </w:r>
      <w:r w:rsidR="00117E53" w:rsidRP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онтрактом;</w:t>
      </w:r>
    </w:p>
    <w:p w14:paraId="3C32F033" w14:textId="143D1ABB" w:rsidR="006F4976" w:rsidRPr="006F4976" w:rsidRDefault="006F4976" w:rsidP="00117E53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cs="Times New Roman"/>
          <w:kern w:val="0"/>
          <w:sz w:val="22"/>
          <w:szCs w:val="22"/>
          <w:lang w:eastAsia="ru-RU"/>
        </w:rPr>
        <w:t>1</w:t>
      </w:r>
      <w:r w:rsidR="00B33ED5">
        <w:rPr>
          <w:rFonts w:cs="Times New Roman"/>
          <w:kern w:val="0"/>
          <w:sz w:val="22"/>
          <w:szCs w:val="22"/>
          <w:lang w:eastAsia="ru-RU"/>
        </w:rPr>
        <w:t>0</w:t>
      </w:r>
      <w:r w:rsidRPr="006F4976">
        <w:rPr>
          <w:rFonts w:cs="Times New Roman"/>
          <w:kern w:val="0"/>
          <w:sz w:val="22"/>
          <w:szCs w:val="22"/>
          <w:lang w:eastAsia="ru-RU"/>
        </w:rPr>
        <w:t xml:space="preserve">.2.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0935A00F" w14:textId="6A07D2A2" w:rsidR="006F4976" w:rsidRPr="006F4976" w:rsidRDefault="006F4976" w:rsidP="006F4976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cs="Times New Roman"/>
          <w:kern w:val="0"/>
          <w:sz w:val="22"/>
          <w:szCs w:val="22"/>
          <w:lang w:eastAsia="ru-RU"/>
        </w:rPr>
        <w:t>1</w:t>
      </w:r>
      <w:r w:rsidR="00B33ED5">
        <w:rPr>
          <w:rFonts w:cs="Times New Roman"/>
          <w:kern w:val="0"/>
          <w:sz w:val="22"/>
          <w:szCs w:val="22"/>
          <w:lang w:eastAsia="ru-RU"/>
        </w:rPr>
        <w:t>0</w:t>
      </w:r>
      <w:r w:rsidRPr="006F4976">
        <w:rPr>
          <w:rFonts w:cs="Times New Roman"/>
          <w:kern w:val="0"/>
          <w:sz w:val="22"/>
          <w:szCs w:val="22"/>
          <w:lang w:eastAsia="ru-RU"/>
        </w:rPr>
        <w:t xml:space="preserve">.3.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Контракт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694A1685" w14:textId="334C0387" w:rsidR="006F4976" w:rsidRPr="006F4976" w:rsidRDefault="006F4976" w:rsidP="006F4976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cs="Times New Roman"/>
          <w:kern w:val="0"/>
          <w:sz w:val="22"/>
          <w:szCs w:val="22"/>
          <w:lang w:eastAsia="ru-RU"/>
        </w:rPr>
        <w:t>1</w:t>
      </w:r>
      <w:r w:rsidR="00B33ED5">
        <w:rPr>
          <w:rFonts w:cs="Times New Roman"/>
          <w:kern w:val="0"/>
          <w:sz w:val="22"/>
          <w:szCs w:val="22"/>
          <w:lang w:eastAsia="ru-RU"/>
        </w:rPr>
        <w:t>0</w:t>
      </w:r>
      <w:r w:rsidRPr="006F4976">
        <w:rPr>
          <w:rFonts w:cs="Times New Roman"/>
          <w:kern w:val="0"/>
          <w:sz w:val="22"/>
          <w:szCs w:val="22"/>
          <w:lang w:eastAsia="ru-RU"/>
        </w:rPr>
        <w:t xml:space="preserve">.3.1.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по соглашению Сторон;</w:t>
      </w:r>
    </w:p>
    <w:p w14:paraId="5A4ED990" w14:textId="7FB47E6B" w:rsidR="006F4976" w:rsidRPr="006F4976" w:rsidRDefault="006F4976" w:rsidP="006F4976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cs="Times New Roman"/>
          <w:kern w:val="0"/>
          <w:sz w:val="22"/>
          <w:szCs w:val="22"/>
          <w:lang w:eastAsia="ru-RU"/>
        </w:rPr>
        <w:t>1</w:t>
      </w:r>
      <w:r w:rsidR="00B33ED5">
        <w:rPr>
          <w:rFonts w:cs="Times New Roman"/>
          <w:kern w:val="0"/>
          <w:sz w:val="22"/>
          <w:szCs w:val="22"/>
          <w:lang w:eastAsia="ru-RU"/>
        </w:rPr>
        <w:t>0</w:t>
      </w:r>
      <w:r w:rsidRPr="006F4976">
        <w:rPr>
          <w:rFonts w:cs="Times New Roman"/>
          <w:kern w:val="0"/>
          <w:sz w:val="22"/>
          <w:szCs w:val="22"/>
          <w:lang w:eastAsia="ru-RU"/>
        </w:rPr>
        <w:t xml:space="preserve">.3.2.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14:paraId="1DFD3CB6" w14:textId="722A1291" w:rsidR="006F4976" w:rsidRPr="006F4976" w:rsidRDefault="006F4976" w:rsidP="006F4976">
      <w:pPr>
        <w:tabs>
          <w:tab w:val="left" w:pos="1241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cs="Times New Roman"/>
          <w:kern w:val="0"/>
          <w:sz w:val="22"/>
          <w:szCs w:val="22"/>
          <w:lang w:eastAsia="ru-RU"/>
        </w:rPr>
        <w:t>1</w:t>
      </w:r>
      <w:r w:rsidR="00B33ED5">
        <w:rPr>
          <w:rFonts w:cs="Times New Roman"/>
          <w:kern w:val="0"/>
          <w:sz w:val="22"/>
          <w:szCs w:val="22"/>
          <w:lang w:eastAsia="ru-RU"/>
        </w:rPr>
        <w:t>0</w:t>
      </w:r>
      <w:r w:rsidRPr="006F4976">
        <w:rPr>
          <w:rFonts w:cs="Times New Roman"/>
          <w:kern w:val="0"/>
          <w:sz w:val="22"/>
          <w:szCs w:val="22"/>
          <w:lang w:eastAsia="ru-RU"/>
        </w:rPr>
        <w:t xml:space="preserve">.3.3.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в связи с односторонним отказом стороны Контракта от исполнения Контракта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  <w:t xml:space="preserve">в соответствии с </w:t>
      </w:r>
      <w:hyperlink r:id="rId12" w:history="1">
        <w:r w:rsidRPr="006F4976">
          <w:rPr>
            <w:rFonts w:ascii="Times New Roman CYR" w:hAnsi="Times New Roman CYR" w:cs="Times New Roman CYR"/>
            <w:color w:val="0000FF"/>
            <w:kern w:val="0"/>
            <w:sz w:val="22"/>
            <w:szCs w:val="22"/>
            <w:u w:val="single"/>
            <w:lang w:eastAsia="ru-RU"/>
          </w:rPr>
          <w:t>требованием</w:t>
        </w:r>
      </w:hyperlink>
      <w:r w:rsidRPr="006F4976">
        <w:rPr>
          <w:rFonts w:cs="Times New Roman"/>
          <w:kern w:val="0"/>
          <w:sz w:val="22"/>
          <w:szCs w:val="22"/>
          <w:lang w:eastAsia="ru-RU"/>
        </w:rPr>
        <w:t xml:space="preserve">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гражданского законодательства, а так же ч. 9 ст. 95 </w:t>
      </w:r>
      <w:r w:rsidR="00117E53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Закона </w:t>
      </w:r>
      <w:hyperlink r:id="rId13" w:tooltip="&quot;О контрактной системе в сфере закупок товаров, работ, услуг для обеспечения ...&quot;&#10;Федеральный закон от 05.04.2013 N 44-ФЗ&#10;Статус: Действующая редакция документа (действ. c 01.01.2024 по 07.03.2024)" w:history="1">
        <w:r w:rsidR="00117E53" w:rsidRPr="005A0E6D">
          <w:rPr>
            <w:rStyle w:val="ac"/>
            <w:rFonts w:ascii="Times New Roman CYR" w:hAnsi="Times New Roman CYR" w:cs="Times New Roman CYR"/>
            <w:color w:val="0000AA"/>
            <w:kern w:val="0"/>
            <w:sz w:val="22"/>
            <w:szCs w:val="22"/>
            <w:lang w:eastAsia="ru-RU"/>
          </w:rPr>
          <w:t>44-ФЗ</w:t>
        </w:r>
        <w:r w:rsidRPr="005A0E6D">
          <w:rPr>
            <w:rStyle w:val="ac"/>
            <w:rFonts w:ascii="Times New Roman CYR" w:hAnsi="Times New Roman CYR" w:cs="Times New Roman CYR"/>
            <w:color w:val="0000AA"/>
            <w:kern w:val="0"/>
            <w:sz w:val="22"/>
            <w:szCs w:val="22"/>
            <w:lang w:eastAsia="ru-RU"/>
          </w:rPr>
          <w:t xml:space="preserve"> от 05.04.2013</w:t>
        </w:r>
        <w:r w:rsidR="00117E53" w:rsidRPr="005A0E6D">
          <w:rPr>
            <w:rStyle w:val="ac"/>
            <w:rFonts w:ascii="Times New Roman CYR" w:hAnsi="Times New Roman CYR" w:cs="Times New Roman CYR"/>
            <w:color w:val="0000AA"/>
            <w:kern w:val="0"/>
            <w:sz w:val="22"/>
            <w:szCs w:val="22"/>
            <w:lang w:eastAsia="ru-RU"/>
          </w:rPr>
          <w:t xml:space="preserve"> </w:t>
        </w:r>
        <w:r w:rsidRPr="005A0E6D">
          <w:rPr>
            <w:rStyle w:val="ac"/>
            <w:rFonts w:ascii="Times New Roman CYR" w:hAnsi="Times New Roman CYR" w:cs="Times New Roman CYR"/>
            <w:color w:val="0000AA"/>
            <w:kern w:val="0"/>
            <w:sz w:val="22"/>
            <w:szCs w:val="22"/>
            <w:lang w:eastAsia="ru-RU"/>
          </w:rPr>
          <w:t>г.</w:t>
        </w:r>
      </w:hyperlink>
    </w:p>
    <w:p w14:paraId="170ECBF7" w14:textId="7574ED8D" w:rsidR="006F4976" w:rsidRPr="006F4976" w:rsidRDefault="006F4976" w:rsidP="006F4976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cs="Times New Roman"/>
          <w:kern w:val="0"/>
          <w:sz w:val="22"/>
          <w:szCs w:val="22"/>
          <w:lang w:eastAsia="ru-RU"/>
        </w:rPr>
        <w:t>1</w:t>
      </w:r>
      <w:r w:rsidR="00B33ED5">
        <w:rPr>
          <w:rFonts w:cs="Times New Roman"/>
          <w:kern w:val="0"/>
          <w:sz w:val="22"/>
          <w:szCs w:val="22"/>
          <w:lang w:eastAsia="ru-RU"/>
        </w:rPr>
        <w:t>0</w:t>
      </w:r>
      <w:r w:rsidRPr="006F4976">
        <w:rPr>
          <w:rFonts w:cs="Times New Roman"/>
          <w:kern w:val="0"/>
          <w:sz w:val="22"/>
          <w:szCs w:val="22"/>
          <w:lang w:eastAsia="ru-RU"/>
        </w:rPr>
        <w:t xml:space="preserve">.4.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14:paraId="2DB37EE6" w14:textId="01DD996C" w:rsidR="006F4976" w:rsidRPr="006F4976" w:rsidRDefault="006F4976" w:rsidP="006F4976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cs="Times New Roman"/>
          <w:kern w:val="0"/>
          <w:sz w:val="22"/>
          <w:szCs w:val="22"/>
          <w:lang w:eastAsia="ru-RU"/>
        </w:rPr>
        <w:t>1</w:t>
      </w:r>
      <w:r w:rsidR="00B33ED5">
        <w:rPr>
          <w:rFonts w:cs="Times New Roman"/>
          <w:kern w:val="0"/>
          <w:sz w:val="22"/>
          <w:szCs w:val="22"/>
          <w:lang w:eastAsia="ru-RU"/>
        </w:rPr>
        <w:t>0</w:t>
      </w:r>
      <w:r w:rsidRPr="006F4976">
        <w:rPr>
          <w:rFonts w:cs="Times New Roman"/>
          <w:kern w:val="0"/>
          <w:sz w:val="22"/>
          <w:szCs w:val="22"/>
          <w:lang w:eastAsia="ru-RU"/>
        </w:rPr>
        <w:t xml:space="preserve">.5.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В случае расторжения Контракта по любым основаниям Государственный заказчик обязан оплатить Головному исполнителю стоимость Товара надлежащего качества </w:t>
      </w:r>
      <w:r w:rsidR="004C25C0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и соответствующего требованиям Государственного заказчика, фактически поставленного </w:t>
      </w:r>
      <w:r w:rsidR="004C25C0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на момент расторжения Контракта.</w:t>
      </w:r>
    </w:p>
    <w:p w14:paraId="5A1811EC" w14:textId="79044C80" w:rsidR="006F4976" w:rsidRPr="006F4976" w:rsidRDefault="006F4976" w:rsidP="006F4976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cs="Times New Roman"/>
          <w:kern w:val="0"/>
          <w:sz w:val="22"/>
          <w:szCs w:val="22"/>
          <w:lang w:eastAsia="ru-RU"/>
        </w:rPr>
        <w:t>1</w:t>
      </w:r>
      <w:r w:rsidR="00B33ED5">
        <w:rPr>
          <w:rFonts w:cs="Times New Roman"/>
          <w:kern w:val="0"/>
          <w:sz w:val="22"/>
          <w:szCs w:val="22"/>
          <w:lang w:eastAsia="ru-RU"/>
        </w:rPr>
        <w:t>0</w:t>
      </w:r>
      <w:r w:rsidRPr="006F4976">
        <w:rPr>
          <w:rFonts w:cs="Times New Roman"/>
          <w:kern w:val="0"/>
          <w:sz w:val="22"/>
          <w:szCs w:val="22"/>
          <w:lang w:eastAsia="ru-RU"/>
        </w:rPr>
        <w:t xml:space="preserve">.6.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Цена Контракта может быть снижена по соглашению Сторон без изменения, предусмотренных Контрактом количества Товаров и иных условий исполнения Контракта.</w:t>
      </w:r>
    </w:p>
    <w:p w14:paraId="687478CD" w14:textId="2D5382C3" w:rsidR="006F4976" w:rsidRPr="006F4976" w:rsidRDefault="006F4976" w:rsidP="006F4976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6F4976">
        <w:rPr>
          <w:rFonts w:cs="Times New Roman"/>
          <w:kern w:val="0"/>
          <w:sz w:val="22"/>
          <w:szCs w:val="22"/>
          <w:lang w:eastAsia="ru-RU"/>
        </w:rPr>
        <w:t>1</w:t>
      </w:r>
      <w:r w:rsidR="00B33ED5">
        <w:rPr>
          <w:rFonts w:cs="Times New Roman"/>
          <w:kern w:val="0"/>
          <w:sz w:val="22"/>
          <w:szCs w:val="22"/>
          <w:lang w:eastAsia="ru-RU"/>
        </w:rPr>
        <w:t>0</w:t>
      </w:r>
      <w:r w:rsidRPr="006F4976">
        <w:rPr>
          <w:rFonts w:cs="Times New Roman"/>
          <w:kern w:val="0"/>
          <w:sz w:val="22"/>
          <w:szCs w:val="22"/>
          <w:lang w:eastAsia="ru-RU"/>
        </w:rPr>
        <w:t xml:space="preserve">.7. </w:t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Если в результате </w:t>
      </w:r>
      <w:proofErr w:type="gramStart"/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издания акта органа государственной власти Российской Федерации</w:t>
      </w:r>
      <w:proofErr w:type="gramEnd"/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</w:t>
      </w:r>
      <w:r w:rsidR="004C25C0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</w:r>
      <w:r w:rsidRPr="006F4976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в соответствующей части.</w:t>
      </w:r>
    </w:p>
    <w:p w14:paraId="79C9D71E" w14:textId="77777777" w:rsidR="00AB33DB" w:rsidRPr="00AD4FE6" w:rsidRDefault="00AB33DB" w:rsidP="00A430CE">
      <w:pPr>
        <w:suppressAutoHyphens w:val="0"/>
        <w:jc w:val="both"/>
        <w:rPr>
          <w:rFonts w:eastAsia="Calibri" w:cs="Times New Roman"/>
          <w:b/>
          <w:sz w:val="22"/>
          <w:szCs w:val="22"/>
          <w:lang w:eastAsia="en-US"/>
        </w:rPr>
      </w:pPr>
    </w:p>
    <w:p w14:paraId="4F4E8B0A" w14:textId="77777777" w:rsidR="00AB33DB" w:rsidRPr="00AD4FE6" w:rsidRDefault="00AB33DB" w:rsidP="00AB33DB">
      <w:pPr>
        <w:pStyle w:val="1"/>
        <w:suppressAutoHyphens w:val="0"/>
        <w:jc w:val="center"/>
        <w:rPr>
          <w:rFonts w:eastAsia="Calibri" w:cs="Times New Roman"/>
          <w:b/>
          <w:sz w:val="22"/>
          <w:szCs w:val="22"/>
          <w:lang w:eastAsia="en-US"/>
        </w:rPr>
      </w:pPr>
      <w:r w:rsidRPr="00AD4FE6">
        <w:rPr>
          <w:rFonts w:eastAsia="Calibri" w:cs="Times New Roman"/>
          <w:b/>
          <w:sz w:val="22"/>
          <w:szCs w:val="22"/>
          <w:lang w:eastAsia="en-US"/>
        </w:rPr>
        <w:t>11. Порядок разрешения споров</w:t>
      </w:r>
    </w:p>
    <w:p w14:paraId="0C227F89" w14:textId="77CC4FB6" w:rsidR="00B33ED5" w:rsidRPr="00B33ED5" w:rsidRDefault="00B33ED5" w:rsidP="00B33ED5">
      <w:pPr>
        <w:tabs>
          <w:tab w:val="left" w:pos="1193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B33ED5">
        <w:rPr>
          <w:rFonts w:cs="Times New Roman"/>
          <w:kern w:val="0"/>
          <w:sz w:val="22"/>
          <w:szCs w:val="22"/>
          <w:lang w:eastAsia="ru-RU"/>
        </w:rPr>
        <w:t>1</w:t>
      </w:r>
      <w:r>
        <w:rPr>
          <w:rFonts w:cs="Times New Roman"/>
          <w:kern w:val="0"/>
          <w:sz w:val="22"/>
          <w:szCs w:val="22"/>
          <w:lang w:eastAsia="ru-RU"/>
        </w:rPr>
        <w:t>1</w:t>
      </w:r>
      <w:r w:rsidRPr="00B33ED5">
        <w:rPr>
          <w:rFonts w:cs="Times New Roman"/>
          <w:kern w:val="0"/>
          <w:sz w:val="22"/>
          <w:szCs w:val="22"/>
          <w:lang w:eastAsia="ru-RU"/>
        </w:rPr>
        <w:t xml:space="preserve">.1.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4C25C0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и разногласия, возникающие при исполнении Контракта, подлежат разрешению в Арбитражном суде Пермского края, в порядке, предусмотренном законодательством Российской Федерации.</w:t>
      </w:r>
    </w:p>
    <w:p w14:paraId="228350C3" w14:textId="029E2870" w:rsidR="00B33ED5" w:rsidRPr="00B33ED5" w:rsidRDefault="00B33ED5" w:rsidP="00B33ED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B33ED5">
        <w:rPr>
          <w:rFonts w:cs="Times New Roman"/>
          <w:kern w:val="0"/>
          <w:sz w:val="22"/>
          <w:szCs w:val="22"/>
          <w:lang w:eastAsia="ru-RU"/>
        </w:rPr>
        <w:t>1</w:t>
      </w:r>
      <w:r>
        <w:rPr>
          <w:rFonts w:cs="Times New Roman"/>
          <w:kern w:val="0"/>
          <w:sz w:val="22"/>
          <w:szCs w:val="22"/>
          <w:lang w:eastAsia="ru-RU"/>
        </w:rPr>
        <w:t>1</w:t>
      </w:r>
      <w:r w:rsidRPr="00B33ED5">
        <w:rPr>
          <w:rFonts w:cs="Times New Roman"/>
          <w:kern w:val="0"/>
          <w:sz w:val="22"/>
          <w:szCs w:val="22"/>
          <w:lang w:eastAsia="ru-RU"/>
        </w:rPr>
        <w:t xml:space="preserve">.2.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Досудебный порядок урегулирования споров, предусматривающий направление претензии контрагенту, является обязательным. Сторона, которой предъявлена претензия, обязана рассмотреть такую претензию в течение 12 (двенадцати)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22BDFFD7" w14:textId="741B02A5" w:rsidR="00B33ED5" w:rsidRPr="00B33ED5" w:rsidRDefault="00B33ED5" w:rsidP="00B33ED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B33ED5">
        <w:rPr>
          <w:rFonts w:cs="Times New Roman"/>
          <w:kern w:val="0"/>
          <w:sz w:val="22"/>
          <w:szCs w:val="22"/>
          <w:lang w:eastAsia="ru-RU"/>
        </w:rPr>
        <w:t>1</w:t>
      </w:r>
      <w:r>
        <w:rPr>
          <w:rFonts w:cs="Times New Roman"/>
          <w:kern w:val="0"/>
          <w:sz w:val="22"/>
          <w:szCs w:val="22"/>
          <w:lang w:eastAsia="ru-RU"/>
        </w:rPr>
        <w:t>1</w:t>
      </w:r>
      <w:r w:rsidRPr="00B33ED5">
        <w:rPr>
          <w:rFonts w:cs="Times New Roman"/>
          <w:kern w:val="0"/>
          <w:sz w:val="22"/>
          <w:szCs w:val="22"/>
          <w:lang w:eastAsia="ru-RU"/>
        </w:rPr>
        <w:t xml:space="preserve">.3.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Государственный заказчик вправе заявлять Исполнителю претензии по вопросам, связанным с неисполнением (ненадлежащим исполнением) условий Контракта, в том числе </w:t>
      </w:r>
      <w:r w:rsidR="004C25C0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по количеству и качеству </w:t>
      </w:r>
      <w:r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оказанных Услуг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.</w:t>
      </w:r>
    </w:p>
    <w:p w14:paraId="4C2A6922" w14:textId="77777777" w:rsidR="00AB33DB" w:rsidRPr="00AD4FE6" w:rsidRDefault="00AB33DB" w:rsidP="00AB33DB">
      <w:pPr>
        <w:suppressAutoHyphens w:val="0"/>
        <w:jc w:val="center"/>
        <w:rPr>
          <w:rFonts w:eastAsia="Calibri" w:cs="Times New Roman"/>
          <w:b/>
          <w:sz w:val="22"/>
          <w:szCs w:val="22"/>
          <w:lang w:eastAsia="en-US"/>
        </w:rPr>
      </w:pPr>
    </w:p>
    <w:p w14:paraId="12101B2A" w14:textId="77777777" w:rsidR="00AB33DB" w:rsidRPr="00AD4FE6" w:rsidRDefault="00AB33DB" w:rsidP="00AB33DB">
      <w:pPr>
        <w:suppressAutoHyphens w:val="0"/>
        <w:jc w:val="center"/>
        <w:rPr>
          <w:rFonts w:eastAsia="Calibri" w:cs="Times New Roman"/>
          <w:b/>
          <w:sz w:val="22"/>
          <w:szCs w:val="22"/>
          <w:lang w:eastAsia="en-US"/>
        </w:rPr>
      </w:pPr>
      <w:r w:rsidRPr="00AD4FE6">
        <w:rPr>
          <w:rFonts w:eastAsia="Calibri" w:cs="Times New Roman"/>
          <w:b/>
          <w:sz w:val="22"/>
          <w:szCs w:val="22"/>
          <w:lang w:eastAsia="en-US"/>
        </w:rPr>
        <w:t>12. Прочие условия</w:t>
      </w:r>
    </w:p>
    <w:p w14:paraId="27DD265D" w14:textId="232815A3" w:rsidR="00B33ED5" w:rsidRPr="00B33ED5" w:rsidRDefault="00B33ED5" w:rsidP="00B33ED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B33ED5">
        <w:rPr>
          <w:rFonts w:cs="Times New Roman"/>
          <w:kern w:val="0"/>
          <w:sz w:val="22"/>
          <w:szCs w:val="22"/>
          <w:lang w:eastAsia="ru-RU"/>
        </w:rPr>
        <w:t>1</w:t>
      </w:r>
      <w:r>
        <w:rPr>
          <w:rFonts w:cs="Times New Roman"/>
          <w:kern w:val="0"/>
          <w:sz w:val="22"/>
          <w:szCs w:val="22"/>
          <w:lang w:eastAsia="ru-RU"/>
        </w:rPr>
        <w:t>2</w:t>
      </w:r>
      <w:r w:rsidRPr="00B33ED5">
        <w:rPr>
          <w:rFonts w:cs="Times New Roman"/>
          <w:kern w:val="0"/>
          <w:sz w:val="22"/>
          <w:szCs w:val="22"/>
          <w:lang w:eastAsia="ru-RU"/>
        </w:rPr>
        <w:t xml:space="preserve">.1.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Контракт может быть составлен в форме электронного документа и подписан Сторонами с использованием ЭЦП.</w:t>
      </w:r>
    </w:p>
    <w:p w14:paraId="6A158976" w14:textId="40AFC969" w:rsidR="00B33ED5" w:rsidRPr="00B33ED5" w:rsidRDefault="00B33ED5" w:rsidP="00B33ED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>
        <w:rPr>
          <w:rFonts w:cs="Times New Roman"/>
          <w:kern w:val="0"/>
          <w:sz w:val="22"/>
          <w:szCs w:val="22"/>
          <w:lang w:eastAsia="ru-RU"/>
        </w:rPr>
        <w:t>12</w:t>
      </w:r>
      <w:r w:rsidRPr="00B33ED5">
        <w:rPr>
          <w:rFonts w:cs="Times New Roman"/>
          <w:kern w:val="0"/>
          <w:sz w:val="22"/>
          <w:szCs w:val="22"/>
          <w:lang w:eastAsia="ru-RU"/>
        </w:rPr>
        <w:t xml:space="preserve">.2.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14:paraId="57475F3D" w14:textId="4B417066" w:rsidR="00B33ED5" w:rsidRPr="00B33ED5" w:rsidRDefault="00B33ED5" w:rsidP="00B33ED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>
        <w:rPr>
          <w:rFonts w:cs="Times New Roman"/>
          <w:kern w:val="0"/>
          <w:sz w:val="22"/>
          <w:szCs w:val="22"/>
          <w:lang w:eastAsia="ru-RU"/>
        </w:rPr>
        <w:t>12</w:t>
      </w:r>
      <w:r w:rsidRPr="00B33ED5">
        <w:rPr>
          <w:rFonts w:cs="Times New Roman"/>
          <w:kern w:val="0"/>
          <w:sz w:val="22"/>
          <w:szCs w:val="22"/>
          <w:lang w:eastAsia="ru-RU"/>
        </w:rPr>
        <w:t xml:space="preserve">.3.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При исполнении Контракта не допускается перемена Поставщика, 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</w:t>
      </w:r>
      <w:r w:rsidR="004C25C0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и обязанности по такому Контракту переходят к новому Государственному заказчику в том же объеме и на тех же условиях.</w:t>
      </w:r>
    </w:p>
    <w:p w14:paraId="681D8C29" w14:textId="1B33F63C" w:rsidR="00B33ED5" w:rsidRPr="00B33ED5" w:rsidRDefault="00B33ED5" w:rsidP="00B33ED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B33ED5">
        <w:rPr>
          <w:rFonts w:cs="Times New Roman"/>
          <w:kern w:val="0"/>
          <w:sz w:val="22"/>
          <w:szCs w:val="22"/>
          <w:lang w:eastAsia="ru-RU"/>
        </w:rPr>
        <w:t>1</w:t>
      </w:r>
      <w:r>
        <w:rPr>
          <w:rFonts w:cs="Times New Roman"/>
          <w:kern w:val="0"/>
          <w:sz w:val="22"/>
          <w:szCs w:val="22"/>
          <w:lang w:eastAsia="ru-RU"/>
        </w:rPr>
        <w:t>2</w:t>
      </w:r>
      <w:r w:rsidRPr="00B33ED5">
        <w:rPr>
          <w:rFonts w:cs="Times New Roman"/>
          <w:kern w:val="0"/>
          <w:sz w:val="22"/>
          <w:szCs w:val="22"/>
          <w:lang w:eastAsia="ru-RU"/>
        </w:rPr>
        <w:t xml:space="preserve">.4.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По факту исполнения взаимных обязательств по Контракту, в срок не позднее </w:t>
      </w:r>
      <w:r w:rsidRPr="00B33ED5">
        <w:rPr>
          <w:rFonts w:cs="Times New Roman"/>
          <w:kern w:val="0"/>
          <w:sz w:val="22"/>
          <w:szCs w:val="22"/>
          <w:lang w:eastAsia="ru-RU"/>
        </w:rPr>
        <w:t xml:space="preserve">5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рабочих дней после оплаты товара Государственным заказчиком, Стороны составляют акт сверки взаиморасчетов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br/>
        <w:t>в произвольной форме, который подписывается уполномоченными представителями Сторон.</w:t>
      </w:r>
    </w:p>
    <w:p w14:paraId="5096FB67" w14:textId="0EE3E7C5" w:rsidR="00B33ED5" w:rsidRPr="00B33ED5" w:rsidRDefault="00B33ED5" w:rsidP="00B33ED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B33ED5">
        <w:rPr>
          <w:rFonts w:cs="Times New Roman"/>
          <w:kern w:val="0"/>
          <w:sz w:val="22"/>
          <w:szCs w:val="22"/>
          <w:lang w:eastAsia="ru-RU"/>
        </w:rPr>
        <w:t>1</w:t>
      </w:r>
      <w:r>
        <w:rPr>
          <w:rFonts w:cs="Times New Roman"/>
          <w:kern w:val="0"/>
          <w:sz w:val="22"/>
          <w:szCs w:val="22"/>
          <w:lang w:eastAsia="ru-RU"/>
        </w:rPr>
        <w:t>2</w:t>
      </w:r>
      <w:r w:rsidRPr="00B33ED5">
        <w:rPr>
          <w:rFonts w:cs="Times New Roman"/>
          <w:kern w:val="0"/>
          <w:sz w:val="22"/>
          <w:szCs w:val="22"/>
          <w:lang w:eastAsia="ru-RU"/>
        </w:rPr>
        <w:t xml:space="preserve">.5.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Во всем остальном, что не предусмотрено Контрактом, Стороны руководствуются законодательством Российской Федерации.</w:t>
      </w:r>
    </w:p>
    <w:p w14:paraId="4B377795" w14:textId="07C13DE8" w:rsidR="00B33ED5" w:rsidRPr="00B33ED5" w:rsidRDefault="00B33ED5" w:rsidP="00B33ED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B33ED5">
        <w:rPr>
          <w:rFonts w:cs="Times New Roman"/>
          <w:kern w:val="0"/>
          <w:sz w:val="22"/>
          <w:szCs w:val="22"/>
          <w:lang w:eastAsia="ru-RU"/>
        </w:rPr>
        <w:lastRenderedPageBreak/>
        <w:t>1</w:t>
      </w:r>
      <w:r>
        <w:rPr>
          <w:rFonts w:cs="Times New Roman"/>
          <w:kern w:val="0"/>
          <w:sz w:val="22"/>
          <w:szCs w:val="22"/>
          <w:lang w:eastAsia="ru-RU"/>
        </w:rPr>
        <w:t>2</w:t>
      </w:r>
      <w:r w:rsidRPr="00B33ED5">
        <w:rPr>
          <w:rFonts w:cs="Times New Roman"/>
          <w:kern w:val="0"/>
          <w:sz w:val="22"/>
          <w:szCs w:val="22"/>
          <w:lang w:eastAsia="ru-RU"/>
        </w:rPr>
        <w:t xml:space="preserve">.6. </w:t>
      </w: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Приложения к Контракту, являющиеся его неотъемлемой частью:</w:t>
      </w:r>
    </w:p>
    <w:p w14:paraId="29F36ED0" w14:textId="138F057D" w:rsidR="00B33ED5" w:rsidRPr="00B33ED5" w:rsidRDefault="00B33ED5" w:rsidP="00B33ED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 w:rsidRPr="00B33ED5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 xml:space="preserve">Приложение № 1 – </w:t>
      </w:r>
      <w:r w:rsidR="00DF74F1"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Техническое задание</w:t>
      </w:r>
    </w:p>
    <w:p w14:paraId="7AEEF9AD" w14:textId="2CC304DC" w:rsidR="00B33ED5" w:rsidRPr="00B33ED5" w:rsidRDefault="00DF74F1" w:rsidP="00B33ED5">
      <w:pPr>
        <w:suppressAutoHyphens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kern w:val="0"/>
          <w:sz w:val="22"/>
          <w:szCs w:val="22"/>
          <w:lang w:eastAsia="ru-RU"/>
        </w:rPr>
      </w:pPr>
      <w:r>
        <w:rPr>
          <w:rFonts w:ascii="Times New Roman CYR" w:hAnsi="Times New Roman CYR" w:cs="Times New Roman CYR"/>
          <w:kern w:val="0"/>
          <w:sz w:val="22"/>
          <w:szCs w:val="22"/>
          <w:lang w:eastAsia="ru-RU"/>
        </w:rPr>
        <w:t>Приложение № 2 – Спецификация</w:t>
      </w:r>
    </w:p>
    <w:p w14:paraId="6CF7FD99" w14:textId="77777777" w:rsidR="00B33ED5" w:rsidRDefault="00B33ED5" w:rsidP="00CA28D6">
      <w:pPr>
        <w:suppressAutoHyphens w:val="0"/>
        <w:rPr>
          <w:rFonts w:eastAsia="Calibri" w:cs="Times New Roman"/>
          <w:b/>
          <w:sz w:val="22"/>
          <w:szCs w:val="22"/>
          <w:lang w:eastAsia="en-US"/>
        </w:rPr>
      </w:pPr>
    </w:p>
    <w:p w14:paraId="6EA01CE4" w14:textId="2044081D" w:rsidR="00AB33DB" w:rsidRPr="00AD4FE6" w:rsidRDefault="00AB33DB" w:rsidP="00AB33DB">
      <w:pPr>
        <w:suppressAutoHyphens w:val="0"/>
        <w:jc w:val="center"/>
        <w:rPr>
          <w:rFonts w:eastAsia="Calibri" w:cs="Times New Roman"/>
          <w:b/>
          <w:sz w:val="22"/>
          <w:szCs w:val="22"/>
          <w:lang w:eastAsia="en-US"/>
        </w:rPr>
      </w:pPr>
      <w:r w:rsidRPr="00AD4FE6">
        <w:rPr>
          <w:rFonts w:eastAsia="Calibri" w:cs="Times New Roman"/>
          <w:b/>
          <w:sz w:val="22"/>
          <w:szCs w:val="22"/>
          <w:lang w:eastAsia="en-US"/>
        </w:rPr>
        <w:t>13. Срок действия Контракта</w:t>
      </w:r>
    </w:p>
    <w:p w14:paraId="0F8157B5" w14:textId="5520F46D" w:rsidR="00AB33DB" w:rsidRDefault="00AB33DB" w:rsidP="00AB33DB">
      <w:pPr>
        <w:suppressAutoHyphens w:val="0"/>
        <w:ind w:firstLine="708"/>
        <w:contextualSpacing/>
        <w:jc w:val="both"/>
        <w:rPr>
          <w:rFonts w:eastAsia="Calibri" w:cs="Times New Roman"/>
          <w:kern w:val="22"/>
          <w:sz w:val="22"/>
          <w:szCs w:val="22"/>
          <w:lang w:eastAsia="en-US"/>
        </w:rPr>
      </w:pPr>
      <w:r w:rsidRPr="005A0E6D">
        <w:rPr>
          <w:rFonts w:eastAsia="Calibri" w:cs="Times New Roman"/>
          <w:sz w:val="22"/>
          <w:szCs w:val="22"/>
          <w:highlight w:val="yellow"/>
          <w:lang w:eastAsia="en-US"/>
        </w:rPr>
        <w:t>13.1. Контра</w:t>
      </w:r>
      <w:proofErr w:type="gramStart"/>
      <w:r w:rsidRPr="005A0E6D">
        <w:rPr>
          <w:rFonts w:eastAsia="Calibri" w:cs="Times New Roman"/>
          <w:sz w:val="22"/>
          <w:szCs w:val="22"/>
          <w:highlight w:val="yellow"/>
          <w:lang w:eastAsia="en-US"/>
        </w:rPr>
        <w:t xml:space="preserve">кт </w:t>
      </w:r>
      <w:r w:rsidRPr="005A0E6D">
        <w:rPr>
          <w:rFonts w:eastAsia="Calibri" w:cs="Times New Roman"/>
          <w:kern w:val="22"/>
          <w:sz w:val="22"/>
          <w:szCs w:val="22"/>
          <w:highlight w:val="yellow"/>
          <w:lang w:eastAsia="en-US"/>
        </w:rPr>
        <w:t>вст</w:t>
      </w:r>
      <w:proofErr w:type="gramEnd"/>
      <w:r w:rsidRPr="005A0E6D">
        <w:rPr>
          <w:rFonts w:eastAsia="Calibri" w:cs="Times New Roman"/>
          <w:kern w:val="22"/>
          <w:sz w:val="22"/>
          <w:szCs w:val="22"/>
          <w:highlight w:val="yellow"/>
          <w:lang w:eastAsia="en-US"/>
        </w:rPr>
        <w:t xml:space="preserve">упает в силу с момента его подписания Сторонами и </w:t>
      </w:r>
      <w:r w:rsidRPr="004F0974">
        <w:rPr>
          <w:rFonts w:eastAsia="Calibri" w:cs="Times New Roman"/>
          <w:kern w:val="22"/>
          <w:sz w:val="22"/>
          <w:szCs w:val="22"/>
          <w:highlight w:val="yellow"/>
          <w:lang w:eastAsia="en-US"/>
        </w:rPr>
        <w:t xml:space="preserve">действует по </w:t>
      </w:r>
      <w:r w:rsidR="00933F27" w:rsidRPr="004F0974">
        <w:rPr>
          <w:rFonts w:eastAsia="Calibri" w:cs="Times New Roman"/>
          <w:kern w:val="22"/>
          <w:sz w:val="22"/>
          <w:szCs w:val="22"/>
          <w:highlight w:val="yellow"/>
          <w:lang w:eastAsia="en-US"/>
        </w:rPr>
        <w:t>28</w:t>
      </w:r>
      <w:r w:rsidRPr="004F0974">
        <w:rPr>
          <w:rFonts w:eastAsia="Calibri" w:cs="Times New Roman"/>
          <w:kern w:val="22"/>
          <w:sz w:val="22"/>
          <w:szCs w:val="22"/>
          <w:highlight w:val="yellow"/>
          <w:lang w:eastAsia="en-US"/>
        </w:rPr>
        <w:t xml:space="preserve"> </w:t>
      </w:r>
      <w:r w:rsidR="00933F27" w:rsidRPr="004F0974">
        <w:rPr>
          <w:rFonts w:eastAsia="Calibri" w:cs="Times New Roman"/>
          <w:kern w:val="22"/>
          <w:sz w:val="22"/>
          <w:szCs w:val="22"/>
          <w:highlight w:val="yellow"/>
          <w:lang w:eastAsia="en-US"/>
        </w:rPr>
        <w:t>ноября</w:t>
      </w:r>
      <w:r w:rsidR="006F6F8D" w:rsidRPr="004F0974">
        <w:rPr>
          <w:rFonts w:eastAsia="Calibri" w:cs="Times New Roman"/>
          <w:kern w:val="22"/>
          <w:sz w:val="22"/>
          <w:szCs w:val="22"/>
          <w:highlight w:val="yellow"/>
          <w:lang w:eastAsia="en-US"/>
        </w:rPr>
        <w:t xml:space="preserve"> 2026</w:t>
      </w:r>
      <w:r w:rsidRPr="004F0974">
        <w:rPr>
          <w:rFonts w:eastAsia="Calibri" w:cs="Times New Roman"/>
          <w:kern w:val="22"/>
          <w:sz w:val="22"/>
          <w:szCs w:val="22"/>
          <w:highlight w:val="yellow"/>
          <w:lang w:eastAsia="en-US"/>
        </w:rPr>
        <w:t xml:space="preserve"> г., а </w:t>
      </w:r>
      <w:r w:rsidRPr="005A0E6D">
        <w:rPr>
          <w:rFonts w:eastAsia="Calibri" w:cs="Times New Roman"/>
          <w:kern w:val="22"/>
          <w:sz w:val="22"/>
          <w:szCs w:val="22"/>
          <w:highlight w:val="yellow"/>
          <w:lang w:eastAsia="en-US"/>
        </w:rPr>
        <w:t>в части осуществления оплаты и гарантийных обязательств – до их полного исполнения.</w:t>
      </w:r>
    </w:p>
    <w:p w14:paraId="0E4A477E" w14:textId="77777777" w:rsidR="00CA28D6" w:rsidRPr="00AD4FE6" w:rsidRDefault="00CA28D6" w:rsidP="00AB33DB">
      <w:pPr>
        <w:suppressAutoHyphens w:val="0"/>
        <w:ind w:firstLine="708"/>
        <w:contextualSpacing/>
        <w:jc w:val="both"/>
        <w:rPr>
          <w:rFonts w:eastAsia="Calibri" w:cs="Times New Roman"/>
          <w:kern w:val="22"/>
          <w:sz w:val="22"/>
          <w:szCs w:val="22"/>
          <w:lang w:eastAsia="en-US"/>
        </w:rPr>
      </w:pPr>
    </w:p>
    <w:p w14:paraId="700E7E69" w14:textId="77777777" w:rsidR="009B1855" w:rsidRPr="00AD4FE6" w:rsidRDefault="009B1855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7714832B" w14:textId="77777777" w:rsidR="00AB33DB" w:rsidRPr="00AD4FE6" w:rsidRDefault="00AB33DB" w:rsidP="00AB33DB">
      <w:pPr>
        <w:pStyle w:val="a3"/>
        <w:ind w:left="360"/>
        <w:jc w:val="center"/>
        <w:rPr>
          <w:b/>
          <w:bCs/>
          <w:color w:val="000000" w:themeColor="text1"/>
          <w:sz w:val="22"/>
          <w:szCs w:val="22"/>
        </w:rPr>
      </w:pPr>
      <w:r w:rsidRPr="00AD4FE6">
        <w:rPr>
          <w:b/>
          <w:bCs/>
          <w:color w:val="000000" w:themeColor="text1"/>
          <w:sz w:val="22"/>
          <w:szCs w:val="22"/>
        </w:rPr>
        <w:t xml:space="preserve">14.Юридические адреса, банковские и отгрузочные реквизиты Сторон </w:t>
      </w:r>
    </w:p>
    <w:p w14:paraId="68F900BB" w14:textId="77777777" w:rsidR="00AB33DB" w:rsidRPr="00AD4FE6" w:rsidRDefault="00AB33DB" w:rsidP="00AB33DB">
      <w:pPr>
        <w:pStyle w:val="a3"/>
        <w:jc w:val="center"/>
        <w:rPr>
          <w:b/>
          <w:bCs/>
          <w:color w:val="000000" w:themeColor="text1"/>
          <w:sz w:val="22"/>
          <w:szCs w:val="22"/>
        </w:rPr>
      </w:pPr>
      <w:r w:rsidRPr="00AD4FE6">
        <w:rPr>
          <w:b/>
          <w:bCs/>
          <w:color w:val="000000" w:themeColor="text1"/>
          <w:sz w:val="22"/>
          <w:szCs w:val="22"/>
        </w:rPr>
        <w:t>на момент подписания Контракта</w:t>
      </w:r>
    </w:p>
    <w:p w14:paraId="339DE65E" w14:textId="77777777" w:rsidR="00AB33DB" w:rsidRPr="00AD4FE6" w:rsidRDefault="00AB33DB" w:rsidP="00AB33DB">
      <w:pPr>
        <w:pStyle w:val="a3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5082" w:type="pct"/>
        <w:tblLook w:val="01E0" w:firstRow="1" w:lastRow="1" w:firstColumn="1" w:lastColumn="1" w:noHBand="0" w:noVBand="0"/>
      </w:tblPr>
      <w:tblGrid>
        <w:gridCol w:w="4711"/>
        <w:gridCol w:w="5055"/>
        <w:gridCol w:w="107"/>
      </w:tblGrid>
      <w:tr w:rsidR="00AB33DB" w:rsidRPr="00AD4FE6" w14:paraId="07AD42A6" w14:textId="77777777" w:rsidTr="00B33ED5">
        <w:trPr>
          <w:gridAfter w:val="1"/>
          <w:wAfter w:w="54" w:type="pct"/>
          <w:trHeight w:val="4485"/>
        </w:trPr>
        <w:tc>
          <w:tcPr>
            <w:tcW w:w="2386" w:type="pct"/>
            <w:vMerge w:val="restart"/>
          </w:tcPr>
          <w:p w14:paraId="4B9B7538" w14:textId="77777777" w:rsidR="00AB33DB" w:rsidRPr="00AD4FE6" w:rsidRDefault="00AB33DB" w:rsidP="00A00EEC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AD4FE6">
              <w:rPr>
                <w:rFonts w:cs="Times New Roman"/>
                <w:b/>
                <w:color w:val="000000" w:themeColor="text1"/>
                <w:sz w:val="22"/>
                <w:szCs w:val="22"/>
              </w:rPr>
              <w:t>Государственный заказчик</w:t>
            </w:r>
          </w:p>
          <w:p w14:paraId="11E24793" w14:textId="77777777" w:rsidR="006F6F8D" w:rsidRDefault="006F6F8D" w:rsidP="006F6F8D">
            <w:pPr>
              <w:pStyle w:val="3"/>
              <w:spacing w:after="0"/>
              <w:rPr>
                <w:sz w:val="22"/>
                <w:szCs w:val="22"/>
                <w:lang w:eastAsia="ru-RU"/>
              </w:rPr>
            </w:pPr>
            <w:r w:rsidRPr="006F6F8D">
              <w:rPr>
                <w:sz w:val="22"/>
                <w:szCs w:val="22"/>
                <w:lang w:eastAsia="ru-RU"/>
              </w:rPr>
              <w:t>федеральное казенное учреждение «Исправительная колония №35 Главного управления Федеральной службы исполнен</w:t>
            </w:r>
            <w:r>
              <w:rPr>
                <w:sz w:val="22"/>
                <w:szCs w:val="22"/>
                <w:lang w:eastAsia="ru-RU"/>
              </w:rPr>
              <w:t>ия наказаний по Пермскому краю»</w:t>
            </w:r>
          </w:p>
          <w:p w14:paraId="4E648ACE" w14:textId="30E0897A" w:rsidR="006F6F8D" w:rsidRPr="006F6F8D" w:rsidRDefault="006F6F8D" w:rsidP="006F6F8D">
            <w:pPr>
              <w:pStyle w:val="3"/>
              <w:spacing w:after="0"/>
              <w:rPr>
                <w:sz w:val="22"/>
                <w:szCs w:val="22"/>
                <w:lang w:eastAsia="ru-RU"/>
              </w:rPr>
            </w:pPr>
            <w:r w:rsidRPr="006F6F8D">
              <w:rPr>
                <w:sz w:val="22"/>
                <w:szCs w:val="22"/>
                <w:lang w:eastAsia="ru-RU"/>
              </w:rPr>
              <w:t>Юридический адрес: Россия, 618232 Пермский край, г. Чусовой, пос. Центральный</w:t>
            </w:r>
          </w:p>
          <w:p w14:paraId="022DD44F" w14:textId="77777777" w:rsidR="006F6F8D" w:rsidRPr="006F6F8D" w:rsidRDefault="006F6F8D" w:rsidP="006F6F8D">
            <w:pPr>
              <w:pStyle w:val="3"/>
              <w:spacing w:after="0"/>
              <w:rPr>
                <w:sz w:val="22"/>
                <w:szCs w:val="22"/>
                <w:lang w:eastAsia="ru-RU"/>
              </w:rPr>
            </w:pPr>
            <w:r w:rsidRPr="006F6F8D">
              <w:rPr>
                <w:sz w:val="22"/>
                <w:szCs w:val="22"/>
                <w:lang w:eastAsia="ru-RU"/>
              </w:rPr>
              <w:t>Телефон/факс: 83422100088</w:t>
            </w:r>
          </w:p>
          <w:p w14:paraId="33369B83" w14:textId="77777777" w:rsidR="006F6F8D" w:rsidRPr="006F6F8D" w:rsidRDefault="006F6F8D" w:rsidP="006F6F8D">
            <w:pPr>
              <w:pStyle w:val="3"/>
              <w:spacing w:after="0"/>
              <w:rPr>
                <w:sz w:val="22"/>
                <w:szCs w:val="22"/>
                <w:lang w:eastAsia="ru-RU"/>
              </w:rPr>
            </w:pPr>
            <w:r w:rsidRPr="006F6F8D">
              <w:rPr>
                <w:sz w:val="22"/>
                <w:szCs w:val="22"/>
                <w:lang w:eastAsia="ru-RU"/>
              </w:rPr>
              <w:t>ИНН/КПП: 5921015867/592101001,</w:t>
            </w:r>
          </w:p>
          <w:p w14:paraId="50F8CF00" w14:textId="77777777" w:rsidR="006F6F8D" w:rsidRPr="006F6F8D" w:rsidRDefault="006F6F8D" w:rsidP="006F6F8D">
            <w:pPr>
              <w:pStyle w:val="3"/>
              <w:spacing w:after="0"/>
              <w:rPr>
                <w:sz w:val="22"/>
                <w:szCs w:val="22"/>
                <w:lang w:eastAsia="ru-RU"/>
              </w:rPr>
            </w:pPr>
            <w:r w:rsidRPr="006F6F8D">
              <w:rPr>
                <w:sz w:val="22"/>
                <w:szCs w:val="22"/>
                <w:lang w:eastAsia="ru-RU"/>
              </w:rPr>
              <w:t>ОКТМО: 57558000</w:t>
            </w:r>
          </w:p>
          <w:p w14:paraId="742A1EBE" w14:textId="77777777" w:rsidR="006F6F8D" w:rsidRPr="006F6F8D" w:rsidRDefault="006F6F8D" w:rsidP="006F6F8D">
            <w:pPr>
              <w:pStyle w:val="3"/>
              <w:spacing w:after="0"/>
              <w:rPr>
                <w:sz w:val="22"/>
                <w:szCs w:val="22"/>
                <w:lang w:eastAsia="ru-RU"/>
              </w:rPr>
            </w:pPr>
            <w:proofErr w:type="gramStart"/>
            <w:r w:rsidRPr="006F6F8D">
              <w:rPr>
                <w:sz w:val="22"/>
                <w:szCs w:val="22"/>
                <w:lang w:eastAsia="ru-RU"/>
              </w:rPr>
              <w:t xml:space="preserve">УФК по Новосибирской области (ФКУ ИК-35 ГУФСИН России по Пермскому краю, </w:t>
            </w:r>
            <w:proofErr w:type="gramEnd"/>
          </w:p>
          <w:p w14:paraId="0EEA66DF" w14:textId="77777777" w:rsidR="006F6F8D" w:rsidRPr="006F6F8D" w:rsidRDefault="006F6F8D" w:rsidP="006F6F8D">
            <w:pPr>
              <w:pStyle w:val="3"/>
              <w:spacing w:after="0"/>
              <w:rPr>
                <w:sz w:val="22"/>
                <w:szCs w:val="22"/>
                <w:lang w:eastAsia="ru-RU"/>
              </w:rPr>
            </w:pPr>
            <w:proofErr w:type="gramStart"/>
            <w:r w:rsidRPr="006F6F8D">
              <w:rPr>
                <w:sz w:val="22"/>
                <w:szCs w:val="22"/>
                <w:lang w:eastAsia="ru-RU"/>
              </w:rPr>
              <w:t>л</w:t>
            </w:r>
            <w:proofErr w:type="gramEnd"/>
            <w:r w:rsidRPr="006F6F8D">
              <w:rPr>
                <w:sz w:val="22"/>
                <w:szCs w:val="22"/>
                <w:lang w:eastAsia="ru-RU"/>
              </w:rPr>
              <w:t xml:space="preserve">/с 03561136460) </w:t>
            </w:r>
          </w:p>
          <w:p w14:paraId="517938A0" w14:textId="77777777" w:rsidR="006F6F8D" w:rsidRPr="006F6F8D" w:rsidRDefault="006F6F8D" w:rsidP="006F6F8D">
            <w:pPr>
              <w:pStyle w:val="3"/>
              <w:spacing w:after="0"/>
              <w:rPr>
                <w:sz w:val="22"/>
                <w:szCs w:val="22"/>
                <w:lang w:eastAsia="ru-RU"/>
              </w:rPr>
            </w:pPr>
            <w:r w:rsidRPr="006F6F8D">
              <w:rPr>
                <w:sz w:val="22"/>
                <w:szCs w:val="22"/>
                <w:lang w:eastAsia="ru-RU"/>
              </w:rPr>
              <w:t xml:space="preserve">Казначейский счет 03211643000000015111 ОКЦ № 1 </w:t>
            </w:r>
            <w:proofErr w:type="spellStart"/>
            <w:r w:rsidRPr="006F6F8D">
              <w:rPr>
                <w:sz w:val="22"/>
                <w:szCs w:val="22"/>
                <w:lang w:eastAsia="ru-RU"/>
              </w:rPr>
              <w:t>СибГУ</w:t>
            </w:r>
            <w:proofErr w:type="spellEnd"/>
            <w:r w:rsidRPr="006F6F8D">
              <w:rPr>
                <w:sz w:val="22"/>
                <w:szCs w:val="22"/>
                <w:lang w:eastAsia="ru-RU"/>
              </w:rPr>
              <w:t xml:space="preserve"> Банка России//УФК по Новосибирской области, г. Новосибирск </w:t>
            </w:r>
          </w:p>
          <w:p w14:paraId="327E3422" w14:textId="77777777" w:rsidR="006F6F8D" w:rsidRPr="006F6F8D" w:rsidRDefault="006F6F8D" w:rsidP="006F6F8D">
            <w:pPr>
              <w:pStyle w:val="3"/>
              <w:spacing w:after="0"/>
              <w:rPr>
                <w:sz w:val="22"/>
                <w:szCs w:val="22"/>
                <w:lang w:eastAsia="ru-RU"/>
              </w:rPr>
            </w:pPr>
            <w:r w:rsidRPr="006F6F8D">
              <w:rPr>
                <w:sz w:val="22"/>
                <w:szCs w:val="22"/>
                <w:lang w:eastAsia="ru-RU"/>
              </w:rPr>
              <w:t>Единый казначейский счет 40102810445370000043</w:t>
            </w:r>
          </w:p>
          <w:p w14:paraId="35E9AABA" w14:textId="77777777" w:rsidR="00AB33DB" w:rsidRDefault="006F6F8D" w:rsidP="006F6F8D">
            <w:pPr>
              <w:rPr>
                <w:sz w:val="22"/>
                <w:szCs w:val="22"/>
                <w:lang w:eastAsia="ru-RU"/>
              </w:rPr>
            </w:pPr>
            <w:r w:rsidRPr="006F6F8D">
              <w:rPr>
                <w:sz w:val="22"/>
                <w:szCs w:val="22"/>
                <w:lang w:eastAsia="ru-RU"/>
              </w:rPr>
              <w:t>БИК 015004950</w:t>
            </w:r>
          </w:p>
          <w:p w14:paraId="517C1319" w14:textId="2EA2C64F" w:rsidR="006F6F8D" w:rsidRPr="00AD4FE6" w:rsidRDefault="006F6F8D" w:rsidP="006F6F8D">
            <w:pPr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pct"/>
          </w:tcPr>
          <w:p w14:paraId="1FF58731" w14:textId="77777777" w:rsidR="00AB33DB" w:rsidRPr="00AD4FE6" w:rsidRDefault="00AB33DB" w:rsidP="00A00EEC">
            <w:pPr>
              <w:jc w:val="center"/>
              <w:rPr>
                <w:rFonts w:cs="Times New Roman"/>
                <w:b/>
                <w:color w:val="000000" w:themeColor="text1"/>
                <w:sz w:val="22"/>
                <w:szCs w:val="22"/>
              </w:rPr>
            </w:pPr>
            <w:r w:rsidRPr="00AD4FE6">
              <w:rPr>
                <w:rFonts w:cs="Times New Roman"/>
                <w:b/>
                <w:color w:val="000000" w:themeColor="text1"/>
                <w:sz w:val="22"/>
                <w:szCs w:val="22"/>
              </w:rPr>
              <w:t>Исполнитель</w:t>
            </w:r>
          </w:p>
          <w:p w14:paraId="56C611FF" w14:textId="3215D177" w:rsidR="00F50ECA" w:rsidRPr="00F50ECA" w:rsidRDefault="00F50ECA" w:rsidP="00795DB1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AB33DB" w:rsidRPr="00AD4FE6" w14:paraId="1BB65CFA" w14:textId="77777777" w:rsidTr="00B33ED5">
        <w:trPr>
          <w:gridAfter w:val="1"/>
          <w:wAfter w:w="54" w:type="pct"/>
          <w:trHeight w:val="81"/>
        </w:trPr>
        <w:tc>
          <w:tcPr>
            <w:tcW w:w="2386" w:type="pct"/>
            <w:vMerge/>
          </w:tcPr>
          <w:p w14:paraId="1CE29A12" w14:textId="77777777" w:rsidR="00AB33DB" w:rsidRPr="00AD4FE6" w:rsidRDefault="00AB33DB" w:rsidP="00A00EEC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560" w:type="pct"/>
          </w:tcPr>
          <w:p w14:paraId="3C3D6E1F" w14:textId="77777777" w:rsidR="00AB33DB" w:rsidRPr="00AD4FE6" w:rsidRDefault="00AB33DB" w:rsidP="00A00EEC">
            <w:pPr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</w:tr>
      <w:tr w:rsidR="00AB33DB" w:rsidRPr="00AD4FE6" w14:paraId="54E5450B" w14:textId="77777777" w:rsidTr="00B33ED5">
        <w:trPr>
          <w:trHeight w:val="471"/>
        </w:trPr>
        <w:tc>
          <w:tcPr>
            <w:tcW w:w="2386" w:type="pct"/>
          </w:tcPr>
          <w:p w14:paraId="3E19A1C3" w14:textId="77777777" w:rsidR="00AB33DB" w:rsidRPr="00AD4FE6" w:rsidRDefault="00AB33DB" w:rsidP="00A00EEC">
            <w:pPr>
              <w:pStyle w:val="10"/>
              <w:spacing w:line="240" w:lineRule="auto"/>
              <w:ind w:right="-71" w:firstLine="0"/>
              <w:contextualSpacing/>
              <w:rPr>
                <w:b/>
                <w:color w:val="000000" w:themeColor="text1"/>
                <w:sz w:val="22"/>
                <w:szCs w:val="22"/>
              </w:rPr>
            </w:pPr>
            <w:r w:rsidRPr="00AD4FE6">
              <w:rPr>
                <w:b/>
                <w:color w:val="000000" w:themeColor="text1"/>
                <w:sz w:val="22"/>
                <w:szCs w:val="22"/>
              </w:rPr>
              <w:t>ГОСУДАРСТВЕННЫЙ ЗАКАЗЧИК</w:t>
            </w:r>
          </w:p>
          <w:p w14:paraId="02AAF3D2" w14:textId="50C848A9" w:rsidR="00AB33DB" w:rsidRDefault="00AB33DB" w:rsidP="00A00EEC">
            <w:pPr>
              <w:pStyle w:val="10"/>
              <w:spacing w:line="240" w:lineRule="auto"/>
              <w:ind w:right="-71" w:firstLine="0"/>
              <w:contextualSpacing/>
              <w:jc w:val="left"/>
              <w:rPr>
                <w:bCs/>
                <w:color w:val="000000" w:themeColor="text1"/>
                <w:sz w:val="22"/>
                <w:szCs w:val="22"/>
              </w:rPr>
            </w:pPr>
          </w:p>
          <w:p w14:paraId="7D044F7D" w14:textId="296A6207" w:rsidR="00B33ED5" w:rsidRDefault="00B33ED5" w:rsidP="00B33ED5">
            <w:pPr>
              <w:pStyle w:val="10"/>
              <w:spacing w:line="240" w:lineRule="auto"/>
              <w:ind w:left="0" w:right="-71" w:firstLine="0"/>
              <w:contextualSpacing/>
              <w:jc w:val="left"/>
              <w:rPr>
                <w:bCs/>
                <w:color w:val="000000" w:themeColor="text1"/>
                <w:sz w:val="22"/>
                <w:szCs w:val="22"/>
              </w:rPr>
            </w:pPr>
          </w:p>
          <w:p w14:paraId="713F6482" w14:textId="27FFB162" w:rsidR="00B33ED5" w:rsidRDefault="00B33ED5" w:rsidP="00A00EEC">
            <w:pPr>
              <w:pStyle w:val="10"/>
              <w:spacing w:line="240" w:lineRule="auto"/>
              <w:ind w:right="-71" w:firstLine="0"/>
              <w:contextualSpacing/>
              <w:jc w:val="left"/>
              <w:rPr>
                <w:bCs/>
                <w:color w:val="000000" w:themeColor="text1"/>
                <w:sz w:val="22"/>
                <w:szCs w:val="22"/>
              </w:rPr>
            </w:pPr>
          </w:p>
          <w:p w14:paraId="1744D4A5" w14:textId="469E81D4" w:rsidR="00B33ED5" w:rsidRDefault="00B33ED5" w:rsidP="00A00EEC">
            <w:pPr>
              <w:pStyle w:val="10"/>
              <w:spacing w:line="240" w:lineRule="auto"/>
              <w:ind w:right="-71" w:firstLine="0"/>
              <w:contextualSpacing/>
              <w:jc w:val="left"/>
              <w:rPr>
                <w:bCs/>
                <w:color w:val="000000" w:themeColor="text1"/>
                <w:sz w:val="22"/>
                <w:szCs w:val="22"/>
              </w:rPr>
            </w:pPr>
          </w:p>
          <w:p w14:paraId="49E76B38" w14:textId="77777777" w:rsidR="00B33ED5" w:rsidRPr="00AD4FE6" w:rsidRDefault="00B33ED5" w:rsidP="00A00EEC">
            <w:pPr>
              <w:pStyle w:val="10"/>
              <w:spacing w:line="240" w:lineRule="auto"/>
              <w:ind w:right="-71" w:firstLine="0"/>
              <w:contextualSpacing/>
              <w:jc w:val="left"/>
              <w:rPr>
                <w:bCs/>
                <w:color w:val="000000" w:themeColor="text1"/>
                <w:sz w:val="22"/>
                <w:szCs w:val="22"/>
              </w:rPr>
            </w:pPr>
          </w:p>
          <w:p w14:paraId="73587A41" w14:textId="77777777" w:rsidR="00AB33DB" w:rsidRPr="00AD4FE6" w:rsidRDefault="00AB33DB" w:rsidP="00A00EEC">
            <w:pPr>
              <w:pStyle w:val="10"/>
              <w:spacing w:line="240" w:lineRule="auto"/>
              <w:ind w:right="-71" w:firstLine="0"/>
              <w:contextualSpacing/>
              <w:jc w:val="left"/>
              <w:rPr>
                <w:bCs/>
                <w:color w:val="000000" w:themeColor="text1"/>
                <w:sz w:val="22"/>
                <w:szCs w:val="22"/>
              </w:rPr>
            </w:pPr>
          </w:p>
          <w:p w14:paraId="24570DF2" w14:textId="36077791" w:rsidR="00AB33DB" w:rsidRPr="00AD4FE6" w:rsidRDefault="00AB33DB" w:rsidP="006F6F8D">
            <w:pPr>
              <w:pStyle w:val="10"/>
              <w:spacing w:line="240" w:lineRule="auto"/>
              <w:ind w:right="-71" w:firstLine="0"/>
              <w:contextualSpacing/>
              <w:jc w:val="left"/>
              <w:rPr>
                <w:bCs/>
                <w:color w:val="000000" w:themeColor="text1"/>
                <w:sz w:val="22"/>
                <w:szCs w:val="22"/>
              </w:rPr>
            </w:pPr>
            <w:r w:rsidRPr="00AD4FE6">
              <w:rPr>
                <w:color w:val="000000" w:themeColor="text1"/>
                <w:sz w:val="22"/>
                <w:szCs w:val="22"/>
              </w:rPr>
              <w:t xml:space="preserve">____________________  </w:t>
            </w:r>
            <w:r w:rsidR="00813A20" w:rsidRPr="00AD4FE6">
              <w:rPr>
                <w:color w:val="000000" w:themeColor="text1"/>
                <w:sz w:val="22"/>
                <w:szCs w:val="22"/>
              </w:rPr>
              <w:t>/</w:t>
            </w:r>
            <w:r w:rsidR="006F6F8D">
              <w:rPr>
                <w:color w:val="000000" w:themeColor="text1"/>
                <w:sz w:val="22"/>
                <w:szCs w:val="22"/>
              </w:rPr>
              <w:t>Д.Ю. Малинин</w:t>
            </w:r>
            <w:r w:rsidRPr="00AD4FE6">
              <w:rPr>
                <w:color w:val="000000" w:themeColor="text1"/>
                <w:sz w:val="22"/>
                <w:szCs w:val="22"/>
              </w:rPr>
              <w:t>/</w:t>
            </w:r>
          </w:p>
        </w:tc>
        <w:tc>
          <w:tcPr>
            <w:tcW w:w="2614" w:type="pct"/>
            <w:gridSpan w:val="2"/>
          </w:tcPr>
          <w:p w14:paraId="3ABED0E9" w14:textId="77777777" w:rsidR="00AB33DB" w:rsidRPr="00AD4FE6" w:rsidRDefault="00AB33DB" w:rsidP="00A00EEC">
            <w:pPr>
              <w:pStyle w:val="FR1"/>
              <w:spacing w:line="240" w:lineRule="auto"/>
              <w:ind w:left="0" w:right="-74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AD4FE6">
              <w:rPr>
                <w:color w:val="000000" w:themeColor="text1"/>
                <w:sz w:val="22"/>
                <w:szCs w:val="22"/>
              </w:rPr>
              <w:t>ИСПОЛНИТЕЛЬ</w:t>
            </w:r>
          </w:p>
          <w:p w14:paraId="3FC263F0" w14:textId="77777777" w:rsidR="00AB33DB" w:rsidRPr="00AD4FE6" w:rsidRDefault="00AB33DB" w:rsidP="00A00EEC">
            <w:pPr>
              <w:pStyle w:val="FR1"/>
              <w:spacing w:line="240" w:lineRule="auto"/>
              <w:ind w:left="0" w:right="-74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1F80C58E" w14:textId="77777777" w:rsidR="00AB33DB" w:rsidRPr="00AD4FE6" w:rsidRDefault="00AB33DB" w:rsidP="00A00EEC">
            <w:pPr>
              <w:pStyle w:val="FR1"/>
              <w:spacing w:line="240" w:lineRule="auto"/>
              <w:ind w:left="0" w:right="-74"/>
              <w:contextualSpacing/>
              <w:jc w:val="both"/>
              <w:rPr>
                <w:b w:val="0"/>
                <w:color w:val="000000" w:themeColor="text1"/>
                <w:sz w:val="22"/>
                <w:szCs w:val="22"/>
              </w:rPr>
            </w:pPr>
          </w:p>
          <w:p w14:paraId="2A27AA7C" w14:textId="40781FE5" w:rsidR="00AB33DB" w:rsidRDefault="00AB33DB" w:rsidP="00A00EEC">
            <w:pPr>
              <w:pStyle w:val="FR1"/>
              <w:spacing w:line="240" w:lineRule="auto"/>
              <w:ind w:left="0" w:right="-74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5B6C6EC7" w14:textId="69E2B948" w:rsidR="00B33ED5" w:rsidRDefault="00B33ED5" w:rsidP="00A00EEC">
            <w:pPr>
              <w:pStyle w:val="FR1"/>
              <w:spacing w:line="240" w:lineRule="auto"/>
              <w:ind w:left="0" w:right="-74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9EAFC10" w14:textId="06D4C3CA" w:rsidR="00B33ED5" w:rsidRDefault="00B33ED5" w:rsidP="00A00EEC">
            <w:pPr>
              <w:pStyle w:val="FR1"/>
              <w:spacing w:line="240" w:lineRule="auto"/>
              <w:ind w:left="0" w:right="-74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B67C4EC" w14:textId="77777777" w:rsidR="00B33ED5" w:rsidRPr="00AD4FE6" w:rsidRDefault="00B33ED5" w:rsidP="00A00EEC">
            <w:pPr>
              <w:pStyle w:val="FR1"/>
              <w:spacing w:line="240" w:lineRule="auto"/>
              <w:ind w:left="0" w:right="-74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4EC41EFA" w14:textId="5E7828E9" w:rsidR="00AB33DB" w:rsidRPr="00AD4FE6" w:rsidRDefault="00AB33DB" w:rsidP="00FF1B06">
            <w:pPr>
              <w:pStyle w:val="FR1"/>
              <w:spacing w:line="240" w:lineRule="auto"/>
              <w:ind w:left="0" w:right="-74"/>
              <w:contextualSpacing/>
              <w:jc w:val="both"/>
              <w:rPr>
                <w:color w:val="000000" w:themeColor="text1"/>
                <w:sz w:val="22"/>
                <w:szCs w:val="22"/>
              </w:rPr>
            </w:pPr>
            <w:r w:rsidRPr="00AD4FE6">
              <w:rPr>
                <w:b w:val="0"/>
                <w:color w:val="000000" w:themeColor="text1"/>
                <w:sz w:val="22"/>
                <w:szCs w:val="22"/>
              </w:rPr>
              <w:t>___________________</w:t>
            </w:r>
            <w:r w:rsidR="00AE07DD" w:rsidRPr="00AD4FE6">
              <w:rPr>
                <w:b w:val="0"/>
                <w:color w:val="000000" w:themeColor="text1"/>
                <w:sz w:val="22"/>
                <w:szCs w:val="22"/>
              </w:rPr>
              <w:t xml:space="preserve"> / </w:t>
            </w:r>
            <w:r w:rsidR="00FF1B06">
              <w:rPr>
                <w:b w:val="0"/>
                <w:color w:val="000000" w:themeColor="text1"/>
                <w:sz w:val="22"/>
                <w:szCs w:val="22"/>
              </w:rPr>
              <w:t>_________________</w:t>
            </w:r>
            <w:r w:rsidRPr="00AD4FE6">
              <w:rPr>
                <w:b w:val="0"/>
                <w:color w:val="000000" w:themeColor="text1"/>
                <w:sz w:val="22"/>
                <w:szCs w:val="22"/>
              </w:rPr>
              <w:t xml:space="preserve"> /</w:t>
            </w:r>
          </w:p>
        </w:tc>
      </w:tr>
    </w:tbl>
    <w:p w14:paraId="7A96AA3C" w14:textId="77777777" w:rsidR="00AB33DB" w:rsidRPr="00AD4FE6" w:rsidRDefault="00AB33DB" w:rsidP="00A430CE">
      <w:pPr>
        <w:tabs>
          <w:tab w:val="center" w:pos="4748"/>
          <w:tab w:val="right" w:pos="9496"/>
        </w:tabs>
        <w:suppressAutoHyphens w:val="0"/>
        <w:rPr>
          <w:rFonts w:cs="Times New Roman"/>
          <w:sz w:val="22"/>
          <w:szCs w:val="22"/>
          <w:lang w:eastAsia="ru-RU"/>
        </w:rPr>
      </w:pPr>
    </w:p>
    <w:p w14:paraId="762E9CFA" w14:textId="77777777" w:rsidR="00B33ED5" w:rsidRDefault="00B33ED5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0DE91BEF" w14:textId="77777777" w:rsidR="00B33ED5" w:rsidRDefault="00B33ED5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5C75DDEA" w14:textId="77777777" w:rsidR="00B33ED5" w:rsidRDefault="00B33ED5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1AC7FDB1" w14:textId="77777777" w:rsidR="00B33ED5" w:rsidRDefault="00B33ED5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07A7862E" w14:textId="77777777" w:rsidR="00F50ECA" w:rsidRDefault="00F50ECA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40D337E0" w14:textId="77777777" w:rsidR="00F50ECA" w:rsidRDefault="00F50ECA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021369D1" w14:textId="77777777" w:rsidR="00F50ECA" w:rsidRDefault="00F50ECA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3DCF1772" w14:textId="77777777" w:rsidR="00F50ECA" w:rsidRDefault="00F50ECA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42C65FE4" w14:textId="77777777" w:rsidR="00FF1B06" w:rsidRDefault="00FF1B06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4F598139" w14:textId="77777777" w:rsidR="00FF1B06" w:rsidRDefault="00FF1B06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4CC343D0" w14:textId="77777777" w:rsidR="00F50ECA" w:rsidRDefault="00F50ECA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7A0D5368" w14:textId="77777777" w:rsidR="00F50ECA" w:rsidRDefault="00F50ECA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5782CED7" w14:textId="77777777" w:rsidR="006F6F8D" w:rsidRDefault="006F6F8D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5045EDCA" w14:textId="77777777" w:rsidR="006F6F8D" w:rsidRDefault="006F6F8D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25C03680" w14:textId="77777777" w:rsidR="006F6F8D" w:rsidRDefault="006F6F8D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59F7975A" w14:textId="77777777" w:rsidR="006F6F8D" w:rsidRDefault="006F6F8D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0A764325" w14:textId="77777777" w:rsidR="006F6F8D" w:rsidRDefault="006F6F8D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010DA794" w14:textId="44A25D84" w:rsidR="00AB33DB" w:rsidRPr="00AD4FE6" w:rsidRDefault="00AB33DB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lastRenderedPageBreak/>
        <w:t>Приложение</w:t>
      </w:r>
      <w:r w:rsidR="00E16530" w:rsidRPr="00AD4FE6">
        <w:rPr>
          <w:rFonts w:cs="Times New Roman"/>
          <w:sz w:val="22"/>
          <w:szCs w:val="22"/>
          <w:lang w:eastAsia="ru-RU"/>
        </w:rPr>
        <w:t xml:space="preserve"> № 1</w:t>
      </w:r>
    </w:p>
    <w:p w14:paraId="03E27BE9" w14:textId="77777777" w:rsidR="00AB33DB" w:rsidRPr="00AD4FE6" w:rsidRDefault="00AB33DB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t xml:space="preserve"> к Государственному контракту</w:t>
      </w:r>
    </w:p>
    <w:p w14:paraId="22B85464" w14:textId="2C0DCABF" w:rsidR="00813A20" w:rsidRPr="00AD4FE6" w:rsidRDefault="00AB33DB" w:rsidP="00AB33DB">
      <w:pPr>
        <w:suppressAutoHyphens w:val="0"/>
        <w:jc w:val="right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t xml:space="preserve">от «____» </w:t>
      </w:r>
      <w:r w:rsidR="005A0E6D">
        <w:rPr>
          <w:rFonts w:cs="Times New Roman"/>
          <w:sz w:val="22"/>
          <w:szCs w:val="22"/>
          <w:lang w:eastAsia="ru-RU"/>
        </w:rPr>
        <w:t>___________</w:t>
      </w:r>
      <w:r w:rsidR="00B33ED5">
        <w:rPr>
          <w:rFonts w:cs="Times New Roman"/>
          <w:sz w:val="22"/>
          <w:szCs w:val="22"/>
          <w:lang w:eastAsia="ru-RU"/>
        </w:rPr>
        <w:t xml:space="preserve"> </w:t>
      </w:r>
      <w:r w:rsidRPr="00AD4FE6">
        <w:rPr>
          <w:rFonts w:cs="Times New Roman"/>
          <w:sz w:val="22"/>
          <w:szCs w:val="22"/>
          <w:lang w:eastAsia="ru-RU"/>
        </w:rPr>
        <w:t>202</w:t>
      </w:r>
      <w:r w:rsidR="006F6F8D">
        <w:rPr>
          <w:rFonts w:cs="Times New Roman"/>
          <w:sz w:val="22"/>
          <w:szCs w:val="22"/>
          <w:lang w:eastAsia="ru-RU"/>
        </w:rPr>
        <w:t>6</w:t>
      </w:r>
      <w:r w:rsidRPr="00AD4FE6">
        <w:rPr>
          <w:rFonts w:cs="Times New Roman"/>
          <w:sz w:val="22"/>
          <w:szCs w:val="22"/>
          <w:lang w:eastAsia="ru-RU"/>
        </w:rPr>
        <w:t xml:space="preserve"> года </w:t>
      </w:r>
    </w:p>
    <w:p w14:paraId="148A4EE4" w14:textId="06D98493" w:rsidR="00AB33DB" w:rsidRPr="00AD4FE6" w:rsidRDefault="00AB33DB" w:rsidP="00AB33DB">
      <w:pPr>
        <w:suppressAutoHyphens w:val="0"/>
        <w:jc w:val="right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t xml:space="preserve">№ </w:t>
      </w:r>
      <w:r w:rsidR="00FF1B06">
        <w:rPr>
          <w:rFonts w:cs="Times New Roman"/>
          <w:sz w:val="22"/>
          <w:szCs w:val="22"/>
          <w:lang w:eastAsia="ru-RU"/>
        </w:rPr>
        <w:t>__</w:t>
      </w:r>
    </w:p>
    <w:p w14:paraId="19012AC1" w14:textId="77777777" w:rsidR="00AB33DB" w:rsidRPr="00AD4FE6" w:rsidRDefault="00AB33DB" w:rsidP="00AB33DB">
      <w:pPr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5CD1E67F" w14:textId="77777777" w:rsidR="00AB33DB" w:rsidRPr="00AD4FE6" w:rsidRDefault="00AB33DB" w:rsidP="00AB33DB">
      <w:pPr>
        <w:jc w:val="both"/>
        <w:rPr>
          <w:rFonts w:cs="Times New Roman"/>
          <w:sz w:val="22"/>
          <w:szCs w:val="22"/>
        </w:rPr>
      </w:pPr>
    </w:p>
    <w:p w14:paraId="4A333272" w14:textId="77777777" w:rsidR="006F6F8D" w:rsidRPr="006F6F8D" w:rsidRDefault="006F6F8D" w:rsidP="006F6F8D">
      <w:pPr>
        <w:jc w:val="center"/>
        <w:rPr>
          <w:rFonts w:cs="Times New Roman"/>
          <w:b/>
          <w:kern w:val="2"/>
          <w:sz w:val="22"/>
          <w:szCs w:val="22"/>
        </w:rPr>
      </w:pPr>
      <w:r w:rsidRPr="006F6F8D">
        <w:rPr>
          <w:rFonts w:cs="Times New Roman"/>
          <w:b/>
          <w:kern w:val="2"/>
          <w:sz w:val="22"/>
          <w:szCs w:val="22"/>
        </w:rPr>
        <w:t xml:space="preserve">Техническое задание </w:t>
      </w:r>
    </w:p>
    <w:p w14:paraId="292315F5" w14:textId="77777777" w:rsidR="006F6F8D" w:rsidRPr="006F6F8D" w:rsidRDefault="006F6F8D" w:rsidP="006F6F8D">
      <w:pPr>
        <w:jc w:val="center"/>
        <w:rPr>
          <w:rFonts w:cs="Times New Roman"/>
          <w:b/>
          <w:kern w:val="2"/>
          <w:sz w:val="22"/>
          <w:szCs w:val="22"/>
        </w:rPr>
      </w:pPr>
      <w:r w:rsidRPr="006F6F8D">
        <w:rPr>
          <w:rFonts w:cs="Times New Roman"/>
          <w:b/>
          <w:kern w:val="2"/>
          <w:sz w:val="22"/>
          <w:szCs w:val="22"/>
        </w:rPr>
        <w:t>на оказание услуг по ремонту и техническому обслуживанию оборудования продовольственной службы</w:t>
      </w:r>
    </w:p>
    <w:p w14:paraId="420E29FA" w14:textId="77777777" w:rsidR="006F6F8D" w:rsidRPr="006F6F8D" w:rsidRDefault="006F6F8D" w:rsidP="006F6F8D">
      <w:pPr>
        <w:jc w:val="both"/>
        <w:rPr>
          <w:rFonts w:cs="Times New Roman"/>
          <w:kern w:val="2"/>
          <w:sz w:val="22"/>
          <w:szCs w:val="22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544"/>
        <w:gridCol w:w="3969"/>
        <w:gridCol w:w="1526"/>
      </w:tblGrid>
      <w:tr w:rsidR="006F6F8D" w14:paraId="35EC2989" w14:textId="77777777" w:rsidTr="006F6F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2EC2E" w14:textId="77777777" w:rsidR="006F6F8D" w:rsidRDefault="006F6F8D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B6F29" w14:textId="77777777" w:rsidR="006F6F8D" w:rsidRDefault="006F6F8D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Наименование оборудования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4588E" w14:textId="77777777" w:rsidR="006F6F8D" w:rsidRDefault="006F6F8D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Оказываемая услуга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FF34" w14:textId="77777777" w:rsidR="006F6F8D" w:rsidRDefault="006F6F8D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Количество</w:t>
            </w:r>
          </w:p>
        </w:tc>
      </w:tr>
      <w:tr w:rsidR="006F6F8D" w14:paraId="520B1AF2" w14:textId="77777777" w:rsidTr="006F6F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78CBC" w14:textId="77777777" w:rsidR="006F6F8D" w:rsidRDefault="006F6F8D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E894" w14:textId="77777777" w:rsidR="006F6F8D" w:rsidRPr="004F0974" w:rsidRDefault="006F6F8D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F0974">
              <w:rPr>
                <w:bCs/>
                <w:sz w:val="22"/>
                <w:szCs w:val="22"/>
                <w:lang w:eastAsia="en-US"/>
              </w:rPr>
              <w:t>Холодильная камера</w:t>
            </w:r>
          </w:p>
          <w:p w14:paraId="0602B6B0" w14:textId="77777777" w:rsidR="00865B3F" w:rsidRPr="00865B3F" w:rsidRDefault="006F6F8D" w:rsidP="00865B3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865B3F">
              <w:rPr>
                <w:bCs/>
                <w:sz w:val="22"/>
                <w:szCs w:val="22"/>
                <w:lang w:eastAsia="en-US"/>
              </w:rPr>
              <w:t>инв</w:t>
            </w:r>
            <w:r w:rsidR="004F0974" w:rsidRPr="00865B3F">
              <w:rPr>
                <w:bCs/>
                <w:sz w:val="22"/>
                <w:szCs w:val="22"/>
                <w:lang w:eastAsia="en-US"/>
              </w:rPr>
              <w:t>.</w:t>
            </w:r>
            <w:r w:rsidRPr="00865B3F">
              <w:rPr>
                <w:bCs/>
                <w:sz w:val="22"/>
                <w:szCs w:val="22"/>
                <w:lang w:eastAsia="en-US"/>
              </w:rPr>
              <w:t xml:space="preserve"> № </w:t>
            </w:r>
            <w:r w:rsidR="00865B3F" w:rsidRPr="00865B3F">
              <w:rPr>
                <w:bCs/>
                <w:sz w:val="22"/>
                <w:szCs w:val="22"/>
                <w:lang w:eastAsia="en-US"/>
              </w:rPr>
              <w:t xml:space="preserve">11013600304 (склад </w:t>
            </w:r>
            <w:proofErr w:type="spellStart"/>
            <w:r w:rsidR="00865B3F" w:rsidRPr="00865B3F">
              <w:rPr>
                <w:bCs/>
                <w:sz w:val="22"/>
                <w:szCs w:val="22"/>
                <w:lang w:eastAsia="en-US"/>
              </w:rPr>
              <w:t>блочка</w:t>
            </w:r>
            <w:proofErr w:type="spellEnd"/>
            <w:r w:rsidR="00865B3F" w:rsidRPr="00865B3F">
              <w:rPr>
                <w:bCs/>
                <w:sz w:val="22"/>
                <w:szCs w:val="22"/>
                <w:lang w:eastAsia="en-US"/>
              </w:rPr>
              <w:t>)</w:t>
            </w:r>
          </w:p>
          <w:p w14:paraId="31272042" w14:textId="4E15C2D3" w:rsidR="00865B3F" w:rsidRPr="00865B3F" w:rsidRDefault="00865B3F" w:rsidP="00865B3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865B3F">
              <w:rPr>
                <w:bCs/>
                <w:sz w:val="22"/>
                <w:szCs w:val="22"/>
                <w:lang w:eastAsia="en-US"/>
              </w:rPr>
              <w:t>инв.№ 01380051 (склад рыбный)</w:t>
            </w:r>
          </w:p>
          <w:p w14:paraId="450D3ECC" w14:textId="6F1F35E5" w:rsidR="00865B3F" w:rsidRPr="00865B3F" w:rsidRDefault="00865B3F" w:rsidP="00865B3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865B3F">
              <w:rPr>
                <w:bCs/>
                <w:sz w:val="22"/>
                <w:szCs w:val="22"/>
                <w:lang w:eastAsia="en-US"/>
              </w:rPr>
              <w:t>инв.№ 013800273 (склад яйцо)</w:t>
            </w:r>
          </w:p>
          <w:p w14:paraId="282EE224" w14:textId="08C238F0" w:rsidR="00865B3F" w:rsidRPr="00865B3F" w:rsidRDefault="00865B3F" w:rsidP="00865B3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865B3F">
              <w:rPr>
                <w:bCs/>
                <w:sz w:val="22"/>
                <w:szCs w:val="22"/>
                <w:lang w:eastAsia="en-US"/>
              </w:rPr>
              <w:t>инв.№ 1162930100144 (склад мясной)</w:t>
            </w:r>
          </w:p>
          <w:p w14:paraId="29A6443D" w14:textId="3C42A9CF" w:rsidR="00865B3F" w:rsidRPr="00865B3F" w:rsidRDefault="00865B3F" w:rsidP="00865B3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865B3F">
              <w:rPr>
                <w:bCs/>
                <w:sz w:val="22"/>
                <w:szCs w:val="22"/>
                <w:lang w:eastAsia="en-US"/>
              </w:rPr>
              <w:t>инв.№ 0000000299 (столовая мясной цех)</w:t>
            </w:r>
          </w:p>
          <w:p w14:paraId="6A94A4BC" w14:textId="1E1B43A8" w:rsidR="00865B3F" w:rsidRPr="00865B3F" w:rsidRDefault="00865B3F" w:rsidP="00865B3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865B3F">
              <w:rPr>
                <w:bCs/>
                <w:sz w:val="22"/>
                <w:szCs w:val="22"/>
                <w:lang w:eastAsia="en-US"/>
              </w:rPr>
              <w:t>инв.№ 11013400009 (столовая мясной цех)</w:t>
            </w:r>
          </w:p>
          <w:p w14:paraId="6380B290" w14:textId="1F01D3E6" w:rsidR="00865B3F" w:rsidRPr="00865B3F" w:rsidRDefault="00865B3F" w:rsidP="00865B3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865B3F">
              <w:rPr>
                <w:bCs/>
                <w:sz w:val="22"/>
                <w:szCs w:val="22"/>
                <w:lang w:eastAsia="en-US"/>
              </w:rPr>
              <w:t>инв.№ 0000000298 (столовая рыбный цех)</w:t>
            </w:r>
          </w:p>
          <w:p w14:paraId="43FEEFB9" w14:textId="5B4F183A" w:rsidR="004F0974" w:rsidRPr="004F0974" w:rsidRDefault="00865B3F" w:rsidP="00865B3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865B3F">
              <w:rPr>
                <w:bCs/>
                <w:sz w:val="22"/>
                <w:szCs w:val="22"/>
                <w:lang w:eastAsia="en-US"/>
              </w:rPr>
              <w:t>1162930100106 (столовая рыбный цех)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F5C02" w14:textId="77777777" w:rsidR="006F6F8D" w:rsidRPr="004C25C0" w:rsidRDefault="006F6F8D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C25C0">
              <w:rPr>
                <w:bCs/>
                <w:sz w:val="22"/>
                <w:szCs w:val="22"/>
                <w:lang w:eastAsia="en-US"/>
              </w:rPr>
              <w:t>Обслуживание холодильной камеры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7D5C" w14:textId="726ED291" w:rsidR="006F6F8D" w:rsidRPr="004C25C0" w:rsidRDefault="004C25C0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sz w:val="22"/>
                <w:szCs w:val="22"/>
                <w:highlight w:val="red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6F6F8D" w14:paraId="522140D4" w14:textId="77777777" w:rsidTr="006F6F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9EAB" w14:textId="7D6807C2" w:rsidR="006F6F8D" w:rsidRDefault="006F6F8D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B70D" w14:textId="77777777" w:rsidR="006F6F8D" w:rsidRPr="004F0974" w:rsidRDefault="006F6F8D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9A4B9F">
              <w:rPr>
                <w:bCs/>
                <w:sz w:val="22"/>
                <w:szCs w:val="22"/>
                <w:lang w:eastAsia="en-US"/>
              </w:rPr>
              <w:t>Холодильник бытовой</w:t>
            </w:r>
          </w:p>
          <w:p w14:paraId="22898057" w14:textId="3F96F25C" w:rsidR="00865B3F" w:rsidRPr="00865B3F" w:rsidRDefault="00865B3F" w:rsidP="00865B3F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865B3F">
              <w:rPr>
                <w:bCs/>
                <w:sz w:val="22"/>
                <w:szCs w:val="22"/>
                <w:lang w:eastAsia="en-US"/>
              </w:rPr>
              <w:t>инв. № 0000000299 (столовая мясной)</w:t>
            </w:r>
          </w:p>
          <w:p w14:paraId="6649316A" w14:textId="77777777" w:rsidR="004F0974" w:rsidRDefault="00865B3F" w:rsidP="00865B3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865B3F">
              <w:rPr>
                <w:bCs/>
                <w:sz w:val="22"/>
                <w:szCs w:val="22"/>
                <w:lang w:eastAsia="en-US"/>
              </w:rPr>
              <w:t>инв. № 11013400009 (столовая мясной)</w:t>
            </w:r>
          </w:p>
          <w:p w14:paraId="124D2AB9" w14:textId="699C8862" w:rsidR="009A4B9F" w:rsidRPr="004F0974" w:rsidRDefault="009A4B9F" w:rsidP="00865B3F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 xml:space="preserve">инв. № </w:t>
            </w:r>
            <w:r w:rsidRPr="009A4B9F">
              <w:rPr>
                <w:bCs/>
                <w:sz w:val="22"/>
                <w:szCs w:val="22"/>
                <w:lang w:eastAsia="en-US"/>
              </w:rPr>
              <w:t>0000000298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BCB2" w14:textId="77777777" w:rsidR="006F6F8D" w:rsidRPr="004C25C0" w:rsidRDefault="006F6F8D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4C25C0">
              <w:rPr>
                <w:bCs/>
                <w:sz w:val="22"/>
                <w:szCs w:val="22"/>
                <w:lang w:eastAsia="en-US"/>
              </w:rPr>
              <w:t>Заправка фреоном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FC910" w14:textId="0A946798" w:rsidR="006F6F8D" w:rsidRPr="004C25C0" w:rsidRDefault="004C25C0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</w:tr>
    </w:tbl>
    <w:p w14:paraId="39FEB10C" w14:textId="77777777" w:rsidR="00AB33DB" w:rsidRPr="00AD4FE6" w:rsidRDefault="00AB33DB" w:rsidP="00AB33DB">
      <w:pPr>
        <w:jc w:val="both"/>
        <w:rPr>
          <w:rFonts w:cs="Times New Roman"/>
          <w:sz w:val="22"/>
          <w:szCs w:val="22"/>
        </w:rPr>
      </w:pPr>
    </w:p>
    <w:p w14:paraId="7ADAE170" w14:textId="77777777" w:rsidR="00AB33DB" w:rsidRPr="00AD4FE6" w:rsidRDefault="00AB33DB" w:rsidP="00AB33DB">
      <w:pPr>
        <w:ind w:left="5387"/>
        <w:rPr>
          <w:rFonts w:cs="Times New Roman"/>
          <w:b/>
          <w:sz w:val="22"/>
          <w:szCs w:val="22"/>
        </w:rPr>
      </w:pPr>
    </w:p>
    <w:p w14:paraId="2FF7FBEC" w14:textId="77777777" w:rsidR="00B33ED5" w:rsidRDefault="00B33ED5" w:rsidP="00AB33DB">
      <w:pPr>
        <w:ind w:firstLine="709"/>
        <w:jc w:val="both"/>
        <w:rPr>
          <w:rFonts w:cs="Times New Roman"/>
          <w:sz w:val="22"/>
          <w:szCs w:val="22"/>
        </w:rPr>
      </w:pPr>
      <w:r w:rsidRPr="00B33ED5">
        <w:rPr>
          <w:rFonts w:cs="Times New Roman"/>
          <w:sz w:val="22"/>
          <w:szCs w:val="22"/>
        </w:rPr>
        <w:t xml:space="preserve">Место оказания услуг: территория ФКУ ИК-35 ГУФСИН России по Пермскому краю по адресу: Пермский край, г. Чусовой, п. Центральный (Горнозаводское направление). </w:t>
      </w:r>
    </w:p>
    <w:p w14:paraId="5B99FBAB" w14:textId="77777777" w:rsidR="00AB33DB" w:rsidRPr="00AD4FE6" w:rsidRDefault="00AB33DB" w:rsidP="00AB33DB">
      <w:pPr>
        <w:ind w:left="5387"/>
        <w:rPr>
          <w:rFonts w:cs="Times New Roman"/>
          <w:b/>
          <w:sz w:val="22"/>
          <w:szCs w:val="22"/>
        </w:rPr>
      </w:pPr>
    </w:p>
    <w:p w14:paraId="18E042FB" w14:textId="77777777" w:rsidR="00AB33DB" w:rsidRPr="00AD4FE6" w:rsidRDefault="00AB33DB" w:rsidP="00AB33DB">
      <w:pPr>
        <w:suppressAutoHyphens w:val="0"/>
        <w:jc w:val="right"/>
        <w:rPr>
          <w:rFonts w:cs="Times New Roman"/>
          <w:sz w:val="22"/>
          <w:szCs w:val="22"/>
          <w:lang w:eastAsia="ru-RU"/>
        </w:rPr>
      </w:pPr>
    </w:p>
    <w:p w14:paraId="6E764D5B" w14:textId="77777777" w:rsidR="00AB33DB" w:rsidRPr="00AD4FE6" w:rsidRDefault="00AB33DB" w:rsidP="00AB33DB">
      <w:pPr>
        <w:widowControl w:val="0"/>
        <w:autoSpaceDE w:val="0"/>
        <w:autoSpaceDN w:val="0"/>
        <w:adjustRightInd w:val="0"/>
        <w:jc w:val="both"/>
        <w:rPr>
          <w:rFonts w:cs="Times New Roman"/>
          <w:sz w:val="22"/>
          <w:szCs w:val="22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929"/>
      </w:tblGrid>
      <w:tr w:rsidR="00AB33DB" w:rsidRPr="00AD4FE6" w14:paraId="4B5384D7" w14:textId="77777777" w:rsidTr="00A00EEC">
        <w:trPr>
          <w:trHeight w:val="356"/>
        </w:trPr>
        <w:tc>
          <w:tcPr>
            <w:tcW w:w="5070" w:type="dxa"/>
            <w:shd w:val="clear" w:color="auto" w:fill="auto"/>
          </w:tcPr>
          <w:p w14:paraId="4B828269" w14:textId="77777777" w:rsidR="00AB33DB" w:rsidRPr="00AD4FE6" w:rsidRDefault="00AB33DB" w:rsidP="00A00EEC">
            <w:pPr>
              <w:suppressAutoHyphens w:val="0"/>
              <w:rPr>
                <w:rFonts w:cs="Times New Roman"/>
                <w:sz w:val="22"/>
                <w:szCs w:val="22"/>
                <w:lang w:eastAsia="ru-RU"/>
              </w:rPr>
            </w:pPr>
            <w:r w:rsidRPr="00AD4FE6">
              <w:rPr>
                <w:rFonts w:cs="Times New Roman"/>
                <w:b/>
                <w:sz w:val="22"/>
                <w:szCs w:val="22"/>
                <w:lang w:eastAsia="ru-RU"/>
              </w:rPr>
              <w:t>Государственный заказчик:</w:t>
            </w:r>
          </w:p>
          <w:p w14:paraId="68D1D4C7" w14:textId="77777777" w:rsidR="00AB33DB" w:rsidRPr="00AD4FE6" w:rsidRDefault="00AB33DB" w:rsidP="00A00EEC">
            <w:pPr>
              <w:suppressAutoHyphens w:val="0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  <w:p w14:paraId="54DCBFF1" w14:textId="77777777" w:rsidR="00AB33DB" w:rsidRPr="00AD4FE6" w:rsidRDefault="00AB33DB" w:rsidP="00A00EEC">
            <w:pPr>
              <w:suppressAutoHyphens w:val="0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  <w:p w14:paraId="71F7A08E" w14:textId="77777777" w:rsidR="00B33ED5" w:rsidRDefault="00B33ED5" w:rsidP="00A00EEC">
            <w:pPr>
              <w:suppressAutoHyphens w:val="0"/>
              <w:jc w:val="both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  <w:p w14:paraId="35433558" w14:textId="77777777" w:rsidR="00B33ED5" w:rsidRDefault="00B33ED5" w:rsidP="00A00EEC">
            <w:pPr>
              <w:suppressAutoHyphens w:val="0"/>
              <w:jc w:val="both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  <w:p w14:paraId="4A306C24" w14:textId="77777777" w:rsidR="00B33ED5" w:rsidRDefault="00B33ED5" w:rsidP="00A00EEC">
            <w:pPr>
              <w:suppressAutoHyphens w:val="0"/>
              <w:jc w:val="both"/>
              <w:rPr>
                <w:rFonts w:cs="Times New Roman"/>
                <w:b/>
                <w:sz w:val="22"/>
                <w:szCs w:val="22"/>
                <w:lang w:eastAsia="ru-RU"/>
              </w:rPr>
            </w:pPr>
          </w:p>
          <w:p w14:paraId="33BC5EBD" w14:textId="50119355" w:rsidR="00AB33DB" w:rsidRPr="00AD4FE6" w:rsidRDefault="00AB33DB" w:rsidP="006F6F8D">
            <w:pPr>
              <w:suppressAutoHyphens w:val="0"/>
              <w:jc w:val="both"/>
              <w:rPr>
                <w:rFonts w:cs="Times New Roman"/>
                <w:bCs/>
                <w:sz w:val="22"/>
                <w:szCs w:val="22"/>
                <w:lang w:eastAsia="ru-RU"/>
              </w:rPr>
            </w:pPr>
            <w:r w:rsidRPr="00AD4FE6">
              <w:rPr>
                <w:rFonts w:cs="Times New Roman"/>
                <w:b/>
                <w:sz w:val="22"/>
                <w:szCs w:val="22"/>
                <w:lang w:eastAsia="ru-RU"/>
              </w:rPr>
              <w:t xml:space="preserve">____________________ </w:t>
            </w:r>
            <w:r w:rsidRPr="00AD4FE6">
              <w:rPr>
                <w:rFonts w:cs="Times New Roman"/>
                <w:sz w:val="22"/>
                <w:szCs w:val="22"/>
                <w:lang w:eastAsia="ru-RU"/>
              </w:rPr>
              <w:t>/</w:t>
            </w:r>
            <w:r w:rsidR="006F6F8D">
              <w:rPr>
                <w:rFonts w:cs="Times New Roman"/>
                <w:sz w:val="22"/>
                <w:szCs w:val="22"/>
                <w:lang w:eastAsia="ru-RU"/>
              </w:rPr>
              <w:t>Д.Ю. Малинин</w:t>
            </w:r>
            <w:r w:rsidRPr="00AD4FE6">
              <w:rPr>
                <w:rFonts w:cs="Times New Roman"/>
                <w:sz w:val="22"/>
                <w:szCs w:val="22"/>
                <w:lang w:eastAsia="ru-RU"/>
              </w:rPr>
              <w:t>/</w:t>
            </w:r>
            <w:r w:rsidRPr="00AD4FE6">
              <w:rPr>
                <w:rFonts w:cs="Times New Roman"/>
                <w:bCs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929" w:type="dxa"/>
            <w:shd w:val="clear" w:color="auto" w:fill="auto"/>
          </w:tcPr>
          <w:p w14:paraId="5C8B387F" w14:textId="77777777" w:rsidR="00AB33DB" w:rsidRPr="00AD4FE6" w:rsidRDefault="00AB33DB" w:rsidP="00A00EEC">
            <w:pPr>
              <w:suppressAutoHyphens w:val="0"/>
              <w:jc w:val="both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 w:rsidRPr="00AD4FE6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Исполнитель:</w:t>
            </w:r>
          </w:p>
          <w:p w14:paraId="6403570C" w14:textId="77777777" w:rsidR="00AB33DB" w:rsidRPr="00AD4FE6" w:rsidRDefault="00AB33DB" w:rsidP="00A00EEC">
            <w:pPr>
              <w:suppressAutoHyphens w:val="0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</w:p>
          <w:p w14:paraId="6F2F4B50" w14:textId="5E413AC9" w:rsidR="00AB33DB" w:rsidRDefault="00AB33DB" w:rsidP="00A00EEC">
            <w:pPr>
              <w:suppressAutoHyphens w:val="0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</w:p>
          <w:p w14:paraId="0779246A" w14:textId="4D76B67F" w:rsidR="00B33ED5" w:rsidRDefault="00B33ED5" w:rsidP="00A00EEC">
            <w:pPr>
              <w:suppressAutoHyphens w:val="0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</w:p>
          <w:p w14:paraId="5E44049F" w14:textId="72722379" w:rsidR="00B33ED5" w:rsidRDefault="00B33ED5" w:rsidP="00A00EEC">
            <w:pPr>
              <w:suppressAutoHyphens w:val="0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</w:p>
          <w:p w14:paraId="1FC7BF63" w14:textId="77777777" w:rsidR="00B33ED5" w:rsidRPr="00AD4FE6" w:rsidRDefault="00B33ED5" w:rsidP="00A00EEC">
            <w:pPr>
              <w:suppressAutoHyphens w:val="0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</w:p>
          <w:p w14:paraId="046921BF" w14:textId="10AAAAAA" w:rsidR="00AB33DB" w:rsidRPr="00AD4FE6" w:rsidRDefault="00AB33DB" w:rsidP="00A00EEC">
            <w:pPr>
              <w:suppressAutoHyphens w:val="0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AD4FE6">
              <w:rPr>
                <w:rFonts w:cs="Times New Roman"/>
                <w:color w:val="000000"/>
                <w:sz w:val="22"/>
                <w:szCs w:val="22"/>
                <w:lang w:eastAsia="ru-RU"/>
              </w:rPr>
              <w:t>____________________/</w:t>
            </w:r>
            <w:r w:rsidRPr="00AD4FE6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FF1B06">
              <w:rPr>
                <w:rFonts w:cs="Times New Roman"/>
                <w:color w:val="000000" w:themeColor="text1"/>
                <w:sz w:val="22"/>
                <w:szCs w:val="22"/>
              </w:rPr>
              <w:t>______________</w:t>
            </w:r>
            <w:r w:rsidRPr="00AD4FE6">
              <w:rPr>
                <w:rFonts w:cs="Times New Roman"/>
                <w:color w:val="000000"/>
                <w:sz w:val="22"/>
                <w:szCs w:val="22"/>
                <w:lang w:eastAsia="ru-RU"/>
              </w:rPr>
              <w:t>/</w:t>
            </w:r>
          </w:p>
          <w:p w14:paraId="50403C3B" w14:textId="77777777" w:rsidR="00AB33DB" w:rsidRPr="00AD4FE6" w:rsidRDefault="00AB33DB" w:rsidP="00A00EEC">
            <w:pPr>
              <w:suppressAutoHyphens w:val="0"/>
              <w:jc w:val="both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</w:p>
        </w:tc>
      </w:tr>
    </w:tbl>
    <w:p w14:paraId="5E1C0B0A" w14:textId="77777777" w:rsidR="00AB33DB" w:rsidRPr="00AD4FE6" w:rsidRDefault="00AB33DB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74E05DCA" w14:textId="77777777" w:rsidR="00AB33DB" w:rsidRPr="00AD4FE6" w:rsidRDefault="00AB33DB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5E7B0272" w14:textId="77777777" w:rsidR="00AB33DB" w:rsidRPr="00AD4FE6" w:rsidRDefault="00AB33DB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3019B731" w14:textId="77777777" w:rsidR="00AB33DB" w:rsidRPr="00AD4FE6" w:rsidRDefault="00AB33DB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65959C3B" w14:textId="77777777" w:rsidR="00AB33DB" w:rsidRPr="00AD4FE6" w:rsidRDefault="00AB33DB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37975D93" w14:textId="77777777" w:rsidR="00AB33DB" w:rsidRPr="00AD4FE6" w:rsidRDefault="00AB33DB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44ED9796" w14:textId="77777777" w:rsidR="00AB33DB" w:rsidRPr="00AD4FE6" w:rsidRDefault="00AB33DB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69DD1E65" w14:textId="77777777" w:rsidR="00AB33DB" w:rsidRPr="00AD4FE6" w:rsidRDefault="00AB33DB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62E3FEC7" w14:textId="77777777" w:rsidR="00AB33DB" w:rsidRPr="00AD4FE6" w:rsidRDefault="00AB33DB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5FB1FC52" w14:textId="77777777" w:rsidR="00AB33DB" w:rsidRPr="00AD4FE6" w:rsidRDefault="00AB33DB" w:rsidP="00AB33DB">
      <w:pPr>
        <w:tabs>
          <w:tab w:val="left" w:pos="390"/>
        </w:tabs>
        <w:rPr>
          <w:rFonts w:cs="Times New Roman"/>
          <w:sz w:val="22"/>
          <w:szCs w:val="22"/>
          <w:lang w:eastAsia="ru-RU"/>
        </w:rPr>
      </w:pPr>
    </w:p>
    <w:p w14:paraId="0E1EC421" w14:textId="77777777" w:rsidR="000B5937" w:rsidRDefault="000B5937" w:rsidP="00F50ECA">
      <w:pPr>
        <w:tabs>
          <w:tab w:val="center" w:pos="4748"/>
          <w:tab w:val="right" w:pos="9496"/>
        </w:tabs>
        <w:suppressAutoHyphens w:val="0"/>
        <w:rPr>
          <w:rFonts w:cs="Times New Roman"/>
          <w:sz w:val="22"/>
          <w:szCs w:val="22"/>
          <w:lang w:eastAsia="ru-RU"/>
        </w:rPr>
      </w:pPr>
    </w:p>
    <w:p w14:paraId="740FE894" w14:textId="77777777" w:rsidR="00AB33DB" w:rsidRPr="00AD4FE6" w:rsidRDefault="00AB33DB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lastRenderedPageBreak/>
        <w:t>Приложение</w:t>
      </w:r>
      <w:r w:rsidR="00E16530" w:rsidRPr="00AD4FE6">
        <w:rPr>
          <w:rFonts w:cs="Times New Roman"/>
          <w:sz w:val="22"/>
          <w:szCs w:val="22"/>
          <w:lang w:eastAsia="ru-RU"/>
        </w:rPr>
        <w:t xml:space="preserve"> № 2</w:t>
      </w:r>
    </w:p>
    <w:p w14:paraId="215A71A0" w14:textId="77777777" w:rsidR="00AB33DB" w:rsidRPr="00AD4FE6" w:rsidRDefault="00AB33DB" w:rsidP="00AB33DB">
      <w:pPr>
        <w:tabs>
          <w:tab w:val="center" w:pos="4748"/>
          <w:tab w:val="right" w:pos="9496"/>
        </w:tabs>
        <w:suppressAutoHyphens w:val="0"/>
        <w:jc w:val="right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t xml:space="preserve"> к Государственному контракту</w:t>
      </w:r>
    </w:p>
    <w:p w14:paraId="4CAE8251" w14:textId="44B4E5E3" w:rsidR="005A0E6D" w:rsidRPr="00AD4FE6" w:rsidRDefault="005A0E6D" w:rsidP="005A0E6D">
      <w:pPr>
        <w:suppressAutoHyphens w:val="0"/>
        <w:jc w:val="right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t xml:space="preserve">от «____» </w:t>
      </w:r>
      <w:r>
        <w:rPr>
          <w:rFonts w:cs="Times New Roman"/>
          <w:sz w:val="22"/>
          <w:szCs w:val="22"/>
          <w:lang w:eastAsia="ru-RU"/>
        </w:rPr>
        <w:t xml:space="preserve">___________ </w:t>
      </w:r>
      <w:r w:rsidRPr="00AD4FE6">
        <w:rPr>
          <w:rFonts w:cs="Times New Roman"/>
          <w:sz w:val="22"/>
          <w:szCs w:val="22"/>
          <w:lang w:eastAsia="ru-RU"/>
        </w:rPr>
        <w:t>202</w:t>
      </w:r>
      <w:r w:rsidR="006F6F8D">
        <w:rPr>
          <w:rFonts w:cs="Times New Roman"/>
          <w:sz w:val="22"/>
          <w:szCs w:val="22"/>
          <w:lang w:eastAsia="ru-RU"/>
        </w:rPr>
        <w:t>6</w:t>
      </w:r>
      <w:r w:rsidRPr="00AD4FE6">
        <w:rPr>
          <w:rFonts w:cs="Times New Roman"/>
          <w:sz w:val="22"/>
          <w:szCs w:val="22"/>
          <w:lang w:eastAsia="ru-RU"/>
        </w:rPr>
        <w:t xml:space="preserve"> года </w:t>
      </w:r>
    </w:p>
    <w:p w14:paraId="2F0A26CE" w14:textId="1622F667" w:rsidR="00AB33DB" w:rsidRPr="00AD4FE6" w:rsidRDefault="00E16530" w:rsidP="00AB33DB">
      <w:pPr>
        <w:suppressAutoHyphens w:val="0"/>
        <w:jc w:val="right"/>
        <w:rPr>
          <w:rFonts w:cs="Times New Roman"/>
          <w:sz w:val="22"/>
          <w:szCs w:val="22"/>
          <w:lang w:eastAsia="ru-RU"/>
        </w:rPr>
      </w:pPr>
      <w:r w:rsidRPr="00AD4FE6">
        <w:rPr>
          <w:rFonts w:cs="Times New Roman"/>
          <w:sz w:val="22"/>
          <w:szCs w:val="22"/>
          <w:lang w:eastAsia="ru-RU"/>
        </w:rPr>
        <w:t xml:space="preserve">№ </w:t>
      </w:r>
      <w:r w:rsidR="00D42938">
        <w:rPr>
          <w:rFonts w:cs="Times New Roman"/>
          <w:sz w:val="22"/>
          <w:szCs w:val="22"/>
          <w:lang w:eastAsia="ru-RU"/>
        </w:rPr>
        <w:t>__</w:t>
      </w:r>
      <w:r w:rsidR="00FF1B06">
        <w:rPr>
          <w:rFonts w:cs="Times New Roman"/>
          <w:sz w:val="22"/>
          <w:szCs w:val="22"/>
          <w:lang w:eastAsia="ru-RU"/>
        </w:rPr>
        <w:t>_</w:t>
      </w:r>
    </w:p>
    <w:p w14:paraId="337F8793" w14:textId="77777777" w:rsidR="00AB33DB" w:rsidRPr="00AD4FE6" w:rsidRDefault="00AB33DB" w:rsidP="00AB33DB">
      <w:pPr>
        <w:overflowPunct w:val="0"/>
        <w:autoSpaceDE w:val="0"/>
        <w:jc w:val="both"/>
        <w:textAlignment w:val="baseline"/>
        <w:rPr>
          <w:rFonts w:cs="Times New Roman"/>
          <w:bCs/>
          <w:sz w:val="22"/>
          <w:szCs w:val="22"/>
        </w:rPr>
      </w:pPr>
    </w:p>
    <w:p w14:paraId="3E80EAF8" w14:textId="77777777" w:rsidR="00AB33DB" w:rsidRPr="00AD4FE6" w:rsidRDefault="00AB33DB" w:rsidP="00AB33DB">
      <w:pPr>
        <w:jc w:val="center"/>
        <w:rPr>
          <w:rFonts w:cs="Times New Roman"/>
          <w:b/>
          <w:sz w:val="22"/>
          <w:szCs w:val="22"/>
        </w:rPr>
      </w:pPr>
    </w:p>
    <w:p w14:paraId="72C2FA64" w14:textId="77777777" w:rsidR="00AB33DB" w:rsidRPr="00AD4FE6" w:rsidRDefault="00AB33DB" w:rsidP="00AB33DB">
      <w:pPr>
        <w:jc w:val="center"/>
        <w:rPr>
          <w:rFonts w:cs="Times New Roman"/>
          <w:b/>
          <w:sz w:val="22"/>
          <w:szCs w:val="22"/>
        </w:rPr>
      </w:pPr>
      <w:r w:rsidRPr="00AD4FE6">
        <w:rPr>
          <w:rFonts w:cs="Times New Roman"/>
          <w:b/>
          <w:sz w:val="22"/>
          <w:szCs w:val="22"/>
        </w:rPr>
        <w:t>СПЕЦИФИКАЦИЯ</w:t>
      </w:r>
    </w:p>
    <w:p w14:paraId="3D0CC76A" w14:textId="77777777" w:rsidR="00AB33DB" w:rsidRPr="00AD4FE6" w:rsidRDefault="00AB33DB" w:rsidP="00AB33DB">
      <w:pPr>
        <w:jc w:val="center"/>
        <w:rPr>
          <w:rFonts w:cs="Times New Roman"/>
          <w:b/>
          <w:sz w:val="22"/>
          <w:szCs w:val="22"/>
        </w:rPr>
      </w:pPr>
    </w:p>
    <w:tbl>
      <w:tblPr>
        <w:tblW w:w="8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2959"/>
        <w:gridCol w:w="1135"/>
        <w:gridCol w:w="992"/>
        <w:gridCol w:w="1418"/>
        <w:gridCol w:w="1701"/>
      </w:tblGrid>
      <w:tr w:rsidR="00AB33DB" w:rsidRPr="00AD4FE6" w14:paraId="5A935C1F" w14:textId="77777777" w:rsidTr="00A00EEC">
        <w:trPr>
          <w:trHeight w:val="601"/>
          <w:jc w:val="center"/>
        </w:trPr>
        <w:tc>
          <w:tcPr>
            <w:tcW w:w="780" w:type="dxa"/>
          </w:tcPr>
          <w:p w14:paraId="2E4AF55E" w14:textId="77777777" w:rsidR="00AB33DB" w:rsidRPr="00AD4FE6" w:rsidRDefault="00AB33DB" w:rsidP="00A00EE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D4FE6">
              <w:rPr>
                <w:rFonts w:cs="Times New Roman"/>
                <w:sz w:val="22"/>
                <w:szCs w:val="22"/>
              </w:rPr>
              <w:t>№ п/п</w:t>
            </w:r>
          </w:p>
        </w:tc>
        <w:tc>
          <w:tcPr>
            <w:tcW w:w="2959" w:type="dxa"/>
          </w:tcPr>
          <w:p w14:paraId="0CB3D20C" w14:textId="77777777" w:rsidR="00AB33DB" w:rsidRPr="00AD4FE6" w:rsidRDefault="00AB33DB" w:rsidP="00A00EE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D4FE6">
              <w:rPr>
                <w:rFonts w:cs="Times New Roman"/>
                <w:sz w:val="22"/>
                <w:szCs w:val="22"/>
              </w:rPr>
              <w:t>Наименование</w:t>
            </w:r>
          </w:p>
          <w:p w14:paraId="698DC0FE" w14:textId="77777777" w:rsidR="00AB33DB" w:rsidRPr="00AD4FE6" w:rsidRDefault="00AB33DB" w:rsidP="00A00EE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D4FE6">
              <w:rPr>
                <w:rFonts w:cs="Times New Roman"/>
                <w:sz w:val="22"/>
                <w:szCs w:val="22"/>
              </w:rPr>
              <w:t>услуги</w:t>
            </w:r>
          </w:p>
        </w:tc>
        <w:tc>
          <w:tcPr>
            <w:tcW w:w="1135" w:type="dxa"/>
          </w:tcPr>
          <w:p w14:paraId="7E31B7AC" w14:textId="77777777" w:rsidR="00AB33DB" w:rsidRPr="00AD4FE6" w:rsidRDefault="00AB33DB" w:rsidP="00A00EE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D4FE6">
              <w:rPr>
                <w:rFonts w:cs="Times New Roman"/>
                <w:sz w:val="22"/>
                <w:szCs w:val="22"/>
              </w:rPr>
              <w:t>Ед.</w:t>
            </w:r>
          </w:p>
          <w:p w14:paraId="546034CC" w14:textId="77777777" w:rsidR="00AB33DB" w:rsidRPr="00AD4FE6" w:rsidRDefault="00AB33DB" w:rsidP="00A00EE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D4FE6">
              <w:rPr>
                <w:rFonts w:cs="Times New Roman"/>
                <w:sz w:val="22"/>
                <w:szCs w:val="22"/>
              </w:rPr>
              <w:t>изм.</w:t>
            </w:r>
          </w:p>
        </w:tc>
        <w:tc>
          <w:tcPr>
            <w:tcW w:w="992" w:type="dxa"/>
          </w:tcPr>
          <w:p w14:paraId="09D664EF" w14:textId="77777777" w:rsidR="00AB33DB" w:rsidRPr="00AD4FE6" w:rsidRDefault="00AB33DB" w:rsidP="00A00EE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D4FE6">
              <w:rPr>
                <w:rFonts w:cs="Times New Roman"/>
                <w:sz w:val="22"/>
                <w:szCs w:val="22"/>
              </w:rPr>
              <w:t>Кол-во</w:t>
            </w:r>
          </w:p>
        </w:tc>
        <w:tc>
          <w:tcPr>
            <w:tcW w:w="1418" w:type="dxa"/>
          </w:tcPr>
          <w:p w14:paraId="00EACABE" w14:textId="77777777" w:rsidR="00AB33DB" w:rsidRPr="00AD4FE6" w:rsidRDefault="00AB33DB" w:rsidP="00A00EE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D4FE6">
              <w:rPr>
                <w:rFonts w:cs="Times New Roman"/>
                <w:sz w:val="22"/>
                <w:szCs w:val="22"/>
              </w:rPr>
              <w:t>Цена, руб.</w:t>
            </w:r>
          </w:p>
        </w:tc>
        <w:tc>
          <w:tcPr>
            <w:tcW w:w="1701" w:type="dxa"/>
          </w:tcPr>
          <w:p w14:paraId="4A708B0D" w14:textId="77777777" w:rsidR="00AB33DB" w:rsidRPr="00AD4FE6" w:rsidRDefault="00AB33DB" w:rsidP="00A00EEC">
            <w:pPr>
              <w:jc w:val="center"/>
              <w:rPr>
                <w:rFonts w:cs="Times New Roman"/>
                <w:sz w:val="22"/>
                <w:szCs w:val="22"/>
              </w:rPr>
            </w:pPr>
            <w:r w:rsidRPr="00AD4FE6">
              <w:rPr>
                <w:rFonts w:cs="Times New Roman"/>
                <w:sz w:val="22"/>
                <w:szCs w:val="22"/>
              </w:rPr>
              <w:t>Сумма, руб.</w:t>
            </w:r>
          </w:p>
        </w:tc>
      </w:tr>
      <w:tr w:rsidR="00DE613D" w:rsidRPr="00AD4FE6" w14:paraId="5E8C59BF" w14:textId="77777777" w:rsidTr="001D4817">
        <w:trPr>
          <w:trHeight w:val="315"/>
          <w:jc w:val="center"/>
        </w:trPr>
        <w:tc>
          <w:tcPr>
            <w:tcW w:w="780" w:type="dxa"/>
          </w:tcPr>
          <w:p w14:paraId="6241F3DE" w14:textId="680658E9" w:rsidR="00DE613D" w:rsidRPr="00AD4FE6" w:rsidRDefault="00DE613D" w:rsidP="00B33ED5">
            <w:pPr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5E6756">
              <w:t>1</w:t>
            </w:r>
          </w:p>
        </w:tc>
        <w:tc>
          <w:tcPr>
            <w:tcW w:w="2959" w:type="dxa"/>
            <w:shd w:val="clear" w:color="auto" w:fill="auto"/>
          </w:tcPr>
          <w:p w14:paraId="2CA6A5B5" w14:textId="77777777" w:rsidR="006F6F8D" w:rsidRPr="006F6F8D" w:rsidRDefault="006F6F8D" w:rsidP="006F6F8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F6F8D">
              <w:rPr>
                <w:rFonts w:cs="Times New Roman"/>
                <w:sz w:val="22"/>
                <w:szCs w:val="22"/>
              </w:rPr>
              <w:t>ОКПД</w:t>
            </w:r>
            <w:proofErr w:type="gramStart"/>
            <w:r w:rsidRPr="006F6F8D">
              <w:rPr>
                <w:rFonts w:cs="Times New Roman"/>
                <w:sz w:val="22"/>
                <w:szCs w:val="22"/>
              </w:rPr>
              <w:t>2</w:t>
            </w:r>
            <w:proofErr w:type="gramEnd"/>
            <w:r w:rsidRPr="006F6F8D">
              <w:rPr>
                <w:rFonts w:cs="Times New Roman"/>
                <w:sz w:val="22"/>
                <w:szCs w:val="22"/>
              </w:rPr>
              <w:t>: 33.12.29.900</w:t>
            </w:r>
          </w:p>
          <w:p w14:paraId="27D00F4D" w14:textId="77777777" w:rsidR="001602B4" w:rsidRDefault="006F6F8D" w:rsidP="006F6F8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6F6F8D">
              <w:rPr>
                <w:rFonts w:cs="Times New Roman"/>
                <w:sz w:val="22"/>
                <w:szCs w:val="22"/>
              </w:rPr>
              <w:t>Услуги по ремонту и техническому обслуживанию оборудования продовольственной службы</w:t>
            </w:r>
          </w:p>
          <w:p w14:paraId="173566FD" w14:textId="6B887BE4" w:rsidR="004C25C0" w:rsidRPr="00AD4FE6" w:rsidRDefault="004C25C0" w:rsidP="006F6F8D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(заправка фреоном)</w:t>
            </w:r>
          </w:p>
        </w:tc>
        <w:tc>
          <w:tcPr>
            <w:tcW w:w="1135" w:type="dxa"/>
          </w:tcPr>
          <w:p w14:paraId="76BCBB7E" w14:textId="2505E081" w:rsidR="00DE613D" w:rsidRPr="00AD4FE6" w:rsidRDefault="003F329F" w:rsidP="00B33ED5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>
              <w:rPr>
                <w:rFonts w:cs="Times New Roman"/>
                <w:sz w:val="22"/>
                <w:szCs w:val="22"/>
              </w:rPr>
              <w:t>усл</w:t>
            </w:r>
            <w:proofErr w:type="gramStart"/>
            <w:r>
              <w:rPr>
                <w:rFonts w:cs="Times New Roman"/>
                <w:sz w:val="22"/>
                <w:szCs w:val="22"/>
              </w:rPr>
              <w:t>.е</w:t>
            </w:r>
            <w:proofErr w:type="gramEnd"/>
            <w:r>
              <w:rPr>
                <w:rFonts w:cs="Times New Roman"/>
                <w:sz w:val="22"/>
                <w:szCs w:val="22"/>
              </w:rPr>
              <w:t>д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171CAD5" w14:textId="7666F772" w:rsidR="00DE613D" w:rsidRPr="00AD4FE6" w:rsidRDefault="004C25C0" w:rsidP="00B33ED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</w:rPr>
            </w:pPr>
            <w:r>
              <w:t>3</w:t>
            </w:r>
          </w:p>
        </w:tc>
        <w:tc>
          <w:tcPr>
            <w:tcW w:w="1418" w:type="dxa"/>
          </w:tcPr>
          <w:p w14:paraId="457F232C" w14:textId="6C2DB55D" w:rsidR="00DE613D" w:rsidRPr="00AD4FE6" w:rsidRDefault="00DE613D" w:rsidP="00B33ED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9752800" w14:textId="27E3E0A4" w:rsidR="00DE613D" w:rsidRPr="00AD4FE6" w:rsidRDefault="00DE613D" w:rsidP="00B33ED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C25C0" w:rsidRPr="00AD4FE6" w14:paraId="2EEEE006" w14:textId="77777777" w:rsidTr="001D4817">
        <w:trPr>
          <w:trHeight w:val="315"/>
          <w:jc w:val="center"/>
        </w:trPr>
        <w:tc>
          <w:tcPr>
            <w:tcW w:w="780" w:type="dxa"/>
          </w:tcPr>
          <w:p w14:paraId="0AAB1972" w14:textId="1D151C80" w:rsidR="004C25C0" w:rsidRPr="005E6756" w:rsidRDefault="004C25C0" w:rsidP="00B33ED5">
            <w:pPr>
              <w:jc w:val="center"/>
            </w:pPr>
            <w:r>
              <w:t>2</w:t>
            </w:r>
          </w:p>
        </w:tc>
        <w:tc>
          <w:tcPr>
            <w:tcW w:w="2959" w:type="dxa"/>
            <w:shd w:val="clear" w:color="auto" w:fill="auto"/>
          </w:tcPr>
          <w:p w14:paraId="66D8517E" w14:textId="77777777" w:rsidR="004C25C0" w:rsidRPr="004C25C0" w:rsidRDefault="004C25C0" w:rsidP="004C25C0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4C25C0">
              <w:rPr>
                <w:rFonts w:cs="Times New Roman"/>
                <w:sz w:val="22"/>
                <w:szCs w:val="22"/>
              </w:rPr>
              <w:t>ОКПД</w:t>
            </w:r>
            <w:proofErr w:type="gramStart"/>
            <w:r w:rsidRPr="004C25C0">
              <w:rPr>
                <w:rFonts w:cs="Times New Roman"/>
                <w:sz w:val="22"/>
                <w:szCs w:val="22"/>
              </w:rPr>
              <w:t>2</w:t>
            </w:r>
            <w:proofErr w:type="gramEnd"/>
            <w:r w:rsidRPr="004C25C0">
              <w:rPr>
                <w:rFonts w:cs="Times New Roman"/>
                <w:sz w:val="22"/>
                <w:szCs w:val="22"/>
              </w:rPr>
              <w:t>: 33.12.29.900</w:t>
            </w:r>
          </w:p>
          <w:p w14:paraId="60FBD2B9" w14:textId="01D451E0" w:rsidR="004C25C0" w:rsidRPr="006F6F8D" w:rsidRDefault="004C25C0" w:rsidP="004C25C0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4C25C0">
              <w:rPr>
                <w:rFonts w:cs="Times New Roman"/>
                <w:sz w:val="22"/>
                <w:szCs w:val="22"/>
              </w:rPr>
              <w:t>Услуги по ремонту и техническому обслуживанию оборудования продовольственной службы</w:t>
            </w:r>
            <w:r>
              <w:rPr>
                <w:rFonts w:cs="Times New Roman"/>
                <w:sz w:val="22"/>
                <w:szCs w:val="22"/>
              </w:rPr>
              <w:t xml:space="preserve"> (обслуживание холодильной камеры)</w:t>
            </w:r>
          </w:p>
        </w:tc>
        <w:tc>
          <w:tcPr>
            <w:tcW w:w="1135" w:type="dxa"/>
          </w:tcPr>
          <w:p w14:paraId="37CFF8C5" w14:textId="6B39E9ED" w:rsidR="004C25C0" w:rsidRDefault="004C25C0" w:rsidP="00B33ED5">
            <w:pPr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4C25C0">
              <w:rPr>
                <w:rFonts w:cs="Times New Roman"/>
                <w:sz w:val="22"/>
                <w:szCs w:val="22"/>
              </w:rPr>
              <w:t>усл</w:t>
            </w:r>
            <w:proofErr w:type="gramStart"/>
            <w:r w:rsidRPr="004C25C0">
              <w:rPr>
                <w:rFonts w:cs="Times New Roman"/>
                <w:sz w:val="22"/>
                <w:szCs w:val="22"/>
              </w:rPr>
              <w:t>.е</w:t>
            </w:r>
            <w:proofErr w:type="gramEnd"/>
            <w:r w:rsidRPr="004C25C0">
              <w:rPr>
                <w:rFonts w:cs="Times New Roman"/>
                <w:sz w:val="22"/>
                <w:szCs w:val="22"/>
              </w:rPr>
              <w:t>д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087772E" w14:textId="672FCB85" w:rsidR="004C25C0" w:rsidRDefault="004C25C0" w:rsidP="00B33ED5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1418" w:type="dxa"/>
          </w:tcPr>
          <w:p w14:paraId="27F402D8" w14:textId="77777777" w:rsidR="004C25C0" w:rsidRPr="00AD4FE6" w:rsidRDefault="004C25C0" w:rsidP="00B33ED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1DD7DB" w14:textId="77777777" w:rsidR="004C25C0" w:rsidRPr="00AD4FE6" w:rsidRDefault="004C25C0" w:rsidP="00B33ED5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B33DB" w:rsidRPr="00AD4FE6" w14:paraId="08BEFA0D" w14:textId="77777777" w:rsidTr="00A00EEC">
        <w:trPr>
          <w:trHeight w:val="315"/>
          <w:jc w:val="center"/>
        </w:trPr>
        <w:tc>
          <w:tcPr>
            <w:tcW w:w="7284" w:type="dxa"/>
            <w:gridSpan w:val="5"/>
            <w:vAlign w:val="center"/>
          </w:tcPr>
          <w:p w14:paraId="40BF9CC9" w14:textId="77777777" w:rsidR="00AB33DB" w:rsidRPr="00AD4FE6" w:rsidRDefault="00AB33DB" w:rsidP="00A00EEC">
            <w:pPr>
              <w:jc w:val="right"/>
              <w:rPr>
                <w:rFonts w:cs="Times New Roman"/>
                <w:sz w:val="22"/>
                <w:szCs w:val="22"/>
              </w:rPr>
            </w:pPr>
            <w:r w:rsidRPr="00AD4FE6">
              <w:rPr>
                <w:rFonts w:cs="Times New Roman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701" w:type="dxa"/>
          </w:tcPr>
          <w:p w14:paraId="11EE9461" w14:textId="4F07FA79" w:rsidR="00AB33DB" w:rsidRPr="00AD4FE6" w:rsidRDefault="00AB33DB" w:rsidP="00A00EEC">
            <w:pPr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14:paraId="218B69AA" w14:textId="77777777" w:rsidR="00AB33DB" w:rsidRPr="00AD4FE6" w:rsidRDefault="00AB33DB" w:rsidP="00AB33DB">
      <w:pPr>
        <w:jc w:val="center"/>
        <w:rPr>
          <w:rFonts w:cs="Times New Roman"/>
          <w:b/>
          <w:sz w:val="22"/>
          <w:szCs w:val="22"/>
        </w:rPr>
      </w:pPr>
    </w:p>
    <w:p w14:paraId="7C616749" w14:textId="77777777" w:rsidR="00AB33DB" w:rsidRPr="00AD4FE6" w:rsidRDefault="00AB33DB" w:rsidP="00AB33DB">
      <w:pPr>
        <w:jc w:val="both"/>
        <w:rPr>
          <w:rFonts w:cs="Times New Roman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929"/>
      </w:tblGrid>
      <w:tr w:rsidR="00AB33DB" w:rsidRPr="00AD4FE6" w14:paraId="0BD8E69F" w14:textId="77777777" w:rsidTr="00A00EEC">
        <w:trPr>
          <w:trHeight w:val="356"/>
        </w:trPr>
        <w:tc>
          <w:tcPr>
            <w:tcW w:w="5070" w:type="dxa"/>
            <w:shd w:val="clear" w:color="auto" w:fill="auto"/>
          </w:tcPr>
          <w:p w14:paraId="3FC45521" w14:textId="77777777" w:rsidR="00AB33DB" w:rsidRPr="00AD4FE6" w:rsidRDefault="00AB33DB" w:rsidP="00A00EEC">
            <w:pPr>
              <w:suppressAutoHyphens w:val="0"/>
              <w:ind w:left="426"/>
              <w:rPr>
                <w:rFonts w:cs="Times New Roman"/>
                <w:sz w:val="22"/>
                <w:szCs w:val="22"/>
                <w:lang w:eastAsia="ru-RU"/>
              </w:rPr>
            </w:pPr>
            <w:r w:rsidRPr="00AD4FE6">
              <w:rPr>
                <w:rFonts w:cs="Times New Roman"/>
                <w:b/>
                <w:sz w:val="22"/>
                <w:szCs w:val="22"/>
                <w:lang w:eastAsia="ru-RU"/>
              </w:rPr>
              <w:t>Государственный заказчик:</w:t>
            </w:r>
          </w:p>
          <w:p w14:paraId="6A02A555" w14:textId="77777777" w:rsidR="00AB33DB" w:rsidRPr="00AD4FE6" w:rsidRDefault="00AB33DB" w:rsidP="00A00EEC">
            <w:pPr>
              <w:suppressAutoHyphens w:val="0"/>
              <w:ind w:left="426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  <w:p w14:paraId="028D9FA0" w14:textId="32BA81C6" w:rsidR="00AB33DB" w:rsidRDefault="00AB33DB" w:rsidP="00A00EEC">
            <w:pPr>
              <w:suppressAutoHyphens w:val="0"/>
              <w:ind w:left="426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  <w:p w14:paraId="38115E80" w14:textId="0D63189D" w:rsidR="00EC4DBE" w:rsidRDefault="00EC4DBE" w:rsidP="00A00EEC">
            <w:pPr>
              <w:suppressAutoHyphens w:val="0"/>
              <w:ind w:left="426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  <w:p w14:paraId="2DB3F6C9" w14:textId="6C0F35E3" w:rsidR="00EC4DBE" w:rsidRDefault="00EC4DBE" w:rsidP="00A00EEC">
            <w:pPr>
              <w:suppressAutoHyphens w:val="0"/>
              <w:ind w:left="426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  <w:p w14:paraId="1E934080" w14:textId="77777777" w:rsidR="00EC4DBE" w:rsidRPr="00AD4FE6" w:rsidRDefault="00EC4DBE" w:rsidP="00A00EEC">
            <w:pPr>
              <w:suppressAutoHyphens w:val="0"/>
              <w:ind w:left="426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</w:p>
          <w:p w14:paraId="0E316644" w14:textId="232E5C91" w:rsidR="00AB33DB" w:rsidRPr="00AD4FE6" w:rsidRDefault="00AB33DB" w:rsidP="006F6F8D">
            <w:pPr>
              <w:suppressAutoHyphens w:val="0"/>
              <w:ind w:left="426"/>
              <w:jc w:val="both"/>
              <w:rPr>
                <w:rFonts w:cs="Times New Roman"/>
                <w:bCs/>
                <w:sz w:val="22"/>
                <w:szCs w:val="22"/>
                <w:lang w:eastAsia="ru-RU"/>
              </w:rPr>
            </w:pPr>
            <w:r w:rsidRPr="00AD4FE6">
              <w:rPr>
                <w:rFonts w:cs="Times New Roman"/>
                <w:b/>
                <w:sz w:val="22"/>
                <w:szCs w:val="22"/>
                <w:lang w:eastAsia="ru-RU"/>
              </w:rPr>
              <w:t xml:space="preserve">____________________ </w:t>
            </w:r>
            <w:r w:rsidRPr="00AD4FE6">
              <w:rPr>
                <w:rFonts w:cs="Times New Roman"/>
                <w:sz w:val="22"/>
                <w:szCs w:val="22"/>
                <w:lang w:eastAsia="ru-RU"/>
              </w:rPr>
              <w:t>/</w:t>
            </w:r>
            <w:r w:rsidR="00EC4DBE">
              <w:t xml:space="preserve"> </w:t>
            </w:r>
            <w:r w:rsidR="006F6F8D">
              <w:rPr>
                <w:rFonts w:cs="Times New Roman"/>
                <w:sz w:val="22"/>
                <w:szCs w:val="22"/>
                <w:lang w:eastAsia="ru-RU"/>
              </w:rPr>
              <w:t>Д.Ю. Малинин</w:t>
            </w:r>
            <w:r w:rsidR="00EC4DBE" w:rsidRPr="00EC4DBE"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Pr="00AD4FE6">
              <w:rPr>
                <w:rFonts w:cs="Times New Roman"/>
                <w:sz w:val="22"/>
                <w:szCs w:val="22"/>
                <w:lang w:eastAsia="ru-RU"/>
              </w:rPr>
              <w:t>/</w:t>
            </w:r>
            <w:r w:rsidRPr="00AD4FE6">
              <w:rPr>
                <w:rFonts w:cs="Times New Roman"/>
                <w:bCs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4929" w:type="dxa"/>
            <w:shd w:val="clear" w:color="auto" w:fill="auto"/>
          </w:tcPr>
          <w:p w14:paraId="182CE778" w14:textId="77777777" w:rsidR="00AB33DB" w:rsidRPr="00AD4FE6" w:rsidRDefault="00AB33DB" w:rsidP="00A00EEC">
            <w:pPr>
              <w:suppressAutoHyphens w:val="0"/>
              <w:ind w:left="459"/>
              <w:jc w:val="both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  <w:r w:rsidRPr="00AD4FE6">
              <w:rPr>
                <w:rFonts w:cs="Times New Roman"/>
                <w:b/>
                <w:bCs/>
                <w:sz w:val="22"/>
                <w:szCs w:val="22"/>
                <w:lang w:eastAsia="ru-RU"/>
              </w:rPr>
              <w:t>Исполнитель:</w:t>
            </w:r>
          </w:p>
          <w:p w14:paraId="0DB8A9E2" w14:textId="77777777" w:rsidR="00AB33DB" w:rsidRPr="00AD4FE6" w:rsidRDefault="00AB33DB" w:rsidP="00A00EEC">
            <w:pPr>
              <w:suppressAutoHyphens w:val="0"/>
              <w:ind w:left="459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</w:p>
          <w:p w14:paraId="0059FAED" w14:textId="6037FE07" w:rsidR="00AB33DB" w:rsidRDefault="00AB33DB" w:rsidP="00A00EEC">
            <w:pPr>
              <w:suppressAutoHyphens w:val="0"/>
              <w:ind w:left="459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</w:p>
          <w:p w14:paraId="5F192F01" w14:textId="642D18BF" w:rsidR="00EC4DBE" w:rsidRDefault="00EC4DBE" w:rsidP="00A00EEC">
            <w:pPr>
              <w:suppressAutoHyphens w:val="0"/>
              <w:ind w:left="459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</w:p>
          <w:p w14:paraId="39FA6A9F" w14:textId="1F9DEDAE" w:rsidR="00EC4DBE" w:rsidRDefault="00EC4DBE" w:rsidP="00EC4DBE">
            <w:pPr>
              <w:suppressAutoHyphens w:val="0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</w:p>
          <w:p w14:paraId="08B3E695" w14:textId="77777777" w:rsidR="00EC4DBE" w:rsidRPr="00AD4FE6" w:rsidRDefault="00EC4DBE" w:rsidP="00EC4DBE">
            <w:pPr>
              <w:suppressAutoHyphens w:val="0"/>
              <w:rPr>
                <w:rFonts w:cs="Times New Roman"/>
                <w:color w:val="000000"/>
                <w:sz w:val="22"/>
                <w:szCs w:val="22"/>
                <w:lang w:eastAsia="ru-RU"/>
              </w:rPr>
            </w:pPr>
          </w:p>
          <w:p w14:paraId="16FC15F0" w14:textId="51DC4147" w:rsidR="00AB33DB" w:rsidRPr="00AD4FE6" w:rsidRDefault="00AB33DB" w:rsidP="00A00EEC">
            <w:pPr>
              <w:suppressAutoHyphens w:val="0"/>
              <w:ind w:left="459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  <w:r w:rsidRPr="00AD4FE6">
              <w:rPr>
                <w:rFonts w:cs="Times New Roman"/>
                <w:color w:val="000000"/>
                <w:sz w:val="22"/>
                <w:szCs w:val="22"/>
                <w:lang w:eastAsia="ru-RU"/>
              </w:rPr>
              <w:t>_________________/</w:t>
            </w:r>
            <w:r w:rsidRPr="00AD4FE6">
              <w:rPr>
                <w:rFonts w:cs="Times New Roman"/>
                <w:color w:val="000000" w:themeColor="text1"/>
                <w:sz w:val="22"/>
                <w:szCs w:val="22"/>
              </w:rPr>
              <w:t xml:space="preserve"> </w:t>
            </w:r>
            <w:r w:rsidR="00FF1B06">
              <w:rPr>
                <w:rFonts w:cs="Times New Roman"/>
                <w:color w:val="000000" w:themeColor="text1"/>
                <w:sz w:val="22"/>
                <w:szCs w:val="22"/>
              </w:rPr>
              <w:t>__________</w:t>
            </w:r>
            <w:r w:rsidRPr="00AD4FE6">
              <w:rPr>
                <w:rFonts w:cs="Times New Roman"/>
                <w:color w:val="000000"/>
                <w:sz w:val="22"/>
                <w:szCs w:val="22"/>
                <w:lang w:eastAsia="ru-RU"/>
              </w:rPr>
              <w:t>/</w:t>
            </w:r>
          </w:p>
          <w:p w14:paraId="5FE268BC" w14:textId="77777777" w:rsidR="00AB33DB" w:rsidRPr="00AD4FE6" w:rsidRDefault="00AB33DB" w:rsidP="00A00EEC">
            <w:pPr>
              <w:suppressAutoHyphens w:val="0"/>
              <w:jc w:val="both"/>
              <w:rPr>
                <w:rFonts w:cs="Times New Roman"/>
                <w:b/>
                <w:bCs/>
                <w:sz w:val="22"/>
                <w:szCs w:val="22"/>
                <w:lang w:eastAsia="ru-RU"/>
              </w:rPr>
            </w:pPr>
          </w:p>
        </w:tc>
      </w:tr>
    </w:tbl>
    <w:p w14:paraId="1B142427" w14:textId="77777777" w:rsidR="00EA4F2A" w:rsidRPr="00AD4FE6" w:rsidRDefault="007E5A58" w:rsidP="00AB33DB">
      <w:pPr>
        <w:rPr>
          <w:rFonts w:cs="Times New Roman"/>
          <w:sz w:val="22"/>
          <w:szCs w:val="22"/>
        </w:rPr>
      </w:pPr>
    </w:p>
    <w:sectPr w:rsidR="00EA4F2A" w:rsidRPr="00AD4FE6" w:rsidSect="008B75E0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4507"/>
    <w:multiLevelType w:val="multilevel"/>
    <w:tmpl w:val="D72891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B957804"/>
    <w:multiLevelType w:val="multilevel"/>
    <w:tmpl w:val="F57634C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">
    <w:nsid w:val="48331712"/>
    <w:multiLevelType w:val="hybridMultilevel"/>
    <w:tmpl w:val="848EA6F2"/>
    <w:lvl w:ilvl="0" w:tplc="8D0CA37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DB"/>
    <w:rsid w:val="00021E9D"/>
    <w:rsid w:val="000468A5"/>
    <w:rsid w:val="000523C6"/>
    <w:rsid w:val="000B2AF0"/>
    <w:rsid w:val="000B5937"/>
    <w:rsid w:val="000D22DC"/>
    <w:rsid w:val="000D6098"/>
    <w:rsid w:val="00117E53"/>
    <w:rsid w:val="001602B4"/>
    <w:rsid w:val="00174955"/>
    <w:rsid w:val="00185B13"/>
    <w:rsid w:val="001E28E1"/>
    <w:rsid w:val="001E7F68"/>
    <w:rsid w:val="00304366"/>
    <w:rsid w:val="003A58DD"/>
    <w:rsid w:val="003C62B3"/>
    <w:rsid w:val="003F329F"/>
    <w:rsid w:val="00401B7B"/>
    <w:rsid w:val="004054CA"/>
    <w:rsid w:val="00414B4F"/>
    <w:rsid w:val="004833E8"/>
    <w:rsid w:val="004C25C0"/>
    <w:rsid w:val="004F0974"/>
    <w:rsid w:val="00590FF0"/>
    <w:rsid w:val="005A0E6D"/>
    <w:rsid w:val="00654125"/>
    <w:rsid w:val="00681509"/>
    <w:rsid w:val="006A5592"/>
    <w:rsid w:val="006C0BA0"/>
    <w:rsid w:val="006F4976"/>
    <w:rsid w:val="006F4B39"/>
    <w:rsid w:val="006F6F8D"/>
    <w:rsid w:val="00795DB1"/>
    <w:rsid w:val="007A5DB4"/>
    <w:rsid w:val="007B4A6D"/>
    <w:rsid w:val="007E5A58"/>
    <w:rsid w:val="00813A20"/>
    <w:rsid w:val="00865B3F"/>
    <w:rsid w:val="008B7341"/>
    <w:rsid w:val="008B75E0"/>
    <w:rsid w:val="00910D71"/>
    <w:rsid w:val="00933F27"/>
    <w:rsid w:val="00941B42"/>
    <w:rsid w:val="00970814"/>
    <w:rsid w:val="009A4B9F"/>
    <w:rsid w:val="009A5D12"/>
    <w:rsid w:val="009B1855"/>
    <w:rsid w:val="00A40707"/>
    <w:rsid w:val="00A430CE"/>
    <w:rsid w:val="00AB33DB"/>
    <w:rsid w:val="00AD4FE6"/>
    <w:rsid w:val="00AE07DD"/>
    <w:rsid w:val="00B33ED5"/>
    <w:rsid w:val="00C91ABA"/>
    <w:rsid w:val="00CA28D6"/>
    <w:rsid w:val="00D42938"/>
    <w:rsid w:val="00DA1264"/>
    <w:rsid w:val="00DE613D"/>
    <w:rsid w:val="00DF74F1"/>
    <w:rsid w:val="00E16530"/>
    <w:rsid w:val="00EA3CEF"/>
    <w:rsid w:val="00EC4DBE"/>
    <w:rsid w:val="00EF710C"/>
    <w:rsid w:val="00F13A84"/>
    <w:rsid w:val="00F41E50"/>
    <w:rsid w:val="00F50ECA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9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DB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DB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1">
    <w:name w:val="Абзац списка1"/>
    <w:basedOn w:val="a"/>
    <w:rsid w:val="00AB33DB"/>
    <w:pPr>
      <w:ind w:left="720"/>
      <w:contextualSpacing/>
    </w:pPr>
  </w:style>
  <w:style w:type="paragraph" w:customStyle="1" w:styleId="12">
    <w:name w:val="Обычный + 12 пт"/>
    <w:basedOn w:val="a"/>
    <w:uiPriority w:val="99"/>
    <w:rsid w:val="00AB33DB"/>
    <w:pPr>
      <w:suppressAutoHyphens w:val="0"/>
      <w:ind w:firstLine="709"/>
      <w:jc w:val="both"/>
    </w:pPr>
    <w:rPr>
      <w:rFonts w:cs="Times New Roman"/>
      <w:kern w:val="0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AB33DB"/>
    <w:pPr>
      <w:suppressAutoHyphens w:val="0"/>
      <w:ind w:left="720"/>
      <w:contextualSpacing/>
    </w:pPr>
    <w:rPr>
      <w:rFonts w:cs="Times New Roman"/>
      <w:kern w:val="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AB33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AB33DB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Обычный1"/>
    <w:basedOn w:val="a"/>
    <w:rsid w:val="00AB33DB"/>
    <w:pPr>
      <w:widowControl w:val="0"/>
      <w:suppressAutoHyphens w:val="0"/>
      <w:snapToGrid w:val="0"/>
      <w:spacing w:line="300" w:lineRule="auto"/>
      <w:ind w:left="34" w:firstLine="720"/>
      <w:jc w:val="both"/>
    </w:pPr>
    <w:rPr>
      <w:rFonts w:eastAsia="Calibri" w:cs="Times New Roman"/>
      <w:kern w:val="0"/>
      <w:sz w:val="24"/>
      <w:szCs w:val="24"/>
      <w:lang w:eastAsia="ru-RU"/>
    </w:rPr>
  </w:style>
  <w:style w:type="character" w:styleId="a5">
    <w:name w:val="annotation reference"/>
    <w:basedOn w:val="a0"/>
    <w:semiHidden/>
    <w:unhideWhenUsed/>
    <w:rsid w:val="00AB33DB"/>
    <w:rPr>
      <w:sz w:val="16"/>
      <w:szCs w:val="16"/>
    </w:rPr>
  </w:style>
  <w:style w:type="paragraph" w:styleId="a6">
    <w:name w:val="annotation text"/>
    <w:basedOn w:val="a"/>
    <w:link w:val="a7"/>
    <w:semiHidden/>
    <w:unhideWhenUsed/>
    <w:rsid w:val="00AB33DB"/>
  </w:style>
  <w:style w:type="character" w:customStyle="1" w:styleId="a7">
    <w:name w:val="Текст примечания Знак"/>
    <w:basedOn w:val="a0"/>
    <w:link w:val="a6"/>
    <w:semiHidden/>
    <w:rsid w:val="00AB33DB"/>
    <w:rPr>
      <w:rFonts w:ascii="Times New Roman" w:eastAsia="Times New Roman" w:hAnsi="Times New Roman" w:cs="Calibri"/>
      <w:kern w:val="1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B33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33D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a">
    <w:name w:val="Body Text"/>
    <w:basedOn w:val="a"/>
    <w:link w:val="ab"/>
    <w:rsid w:val="009B1855"/>
    <w:pPr>
      <w:suppressAutoHyphens w:val="0"/>
      <w:spacing w:after="120"/>
    </w:pPr>
    <w:rPr>
      <w:rFonts w:cs="Times New Roman"/>
      <w:kern w:val="0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9B1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33ED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3ED5"/>
    <w:rPr>
      <w:rFonts w:ascii="Times New Roman" w:eastAsia="Times New Roman" w:hAnsi="Times New Roman" w:cs="Calibri"/>
      <w:kern w:val="1"/>
      <w:sz w:val="16"/>
      <w:szCs w:val="16"/>
      <w:lang w:eastAsia="ar-SA"/>
    </w:rPr>
  </w:style>
  <w:style w:type="character" w:styleId="ac">
    <w:name w:val="Hyperlink"/>
    <w:basedOn w:val="a0"/>
    <w:uiPriority w:val="99"/>
    <w:unhideWhenUsed/>
    <w:rsid w:val="005A0E6D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3F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DB"/>
    <w:pPr>
      <w:suppressAutoHyphens/>
      <w:spacing w:after="0" w:line="240" w:lineRule="auto"/>
    </w:pPr>
    <w:rPr>
      <w:rFonts w:ascii="Times New Roman" w:eastAsia="Times New Roman" w:hAnsi="Times New Roman" w:cs="Calibri"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33DB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1">
    <w:name w:val="Абзац списка1"/>
    <w:basedOn w:val="a"/>
    <w:rsid w:val="00AB33DB"/>
    <w:pPr>
      <w:ind w:left="720"/>
      <w:contextualSpacing/>
    </w:pPr>
  </w:style>
  <w:style w:type="paragraph" w:customStyle="1" w:styleId="12">
    <w:name w:val="Обычный + 12 пт"/>
    <w:basedOn w:val="a"/>
    <w:uiPriority w:val="99"/>
    <w:rsid w:val="00AB33DB"/>
    <w:pPr>
      <w:suppressAutoHyphens w:val="0"/>
      <w:ind w:firstLine="709"/>
      <w:jc w:val="both"/>
    </w:pPr>
    <w:rPr>
      <w:rFonts w:cs="Times New Roman"/>
      <w:kern w:val="0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AB33DB"/>
    <w:pPr>
      <w:suppressAutoHyphens w:val="0"/>
      <w:ind w:left="720"/>
      <w:contextualSpacing/>
    </w:pPr>
    <w:rPr>
      <w:rFonts w:cs="Times New Roman"/>
      <w:kern w:val="0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locked/>
    <w:rsid w:val="00AB33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AB33DB"/>
    <w:pPr>
      <w:widowControl w:val="0"/>
      <w:autoSpaceDE w:val="0"/>
      <w:autoSpaceDN w:val="0"/>
      <w:adjustRightInd w:val="0"/>
      <w:spacing w:after="0" w:line="360" w:lineRule="auto"/>
      <w:ind w:left="920" w:right="6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">
    <w:name w:val="Обычный1"/>
    <w:basedOn w:val="a"/>
    <w:rsid w:val="00AB33DB"/>
    <w:pPr>
      <w:widowControl w:val="0"/>
      <w:suppressAutoHyphens w:val="0"/>
      <w:snapToGrid w:val="0"/>
      <w:spacing w:line="300" w:lineRule="auto"/>
      <w:ind w:left="34" w:firstLine="720"/>
      <w:jc w:val="both"/>
    </w:pPr>
    <w:rPr>
      <w:rFonts w:eastAsia="Calibri" w:cs="Times New Roman"/>
      <w:kern w:val="0"/>
      <w:sz w:val="24"/>
      <w:szCs w:val="24"/>
      <w:lang w:eastAsia="ru-RU"/>
    </w:rPr>
  </w:style>
  <w:style w:type="character" w:styleId="a5">
    <w:name w:val="annotation reference"/>
    <w:basedOn w:val="a0"/>
    <w:semiHidden/>
    <w:unhideWhenUsed/>
    <w:rsid w:val="00AB33DB"/>
    <w:rPr>
      <w:sz w:val="16"/>
      <w:szCs w:val="16"/>
    </w:rPr>
  </w:style>
  <w:style w:type="paragraph" w:styleId="a6">
    <w:name w:val="annotation text"/>
    <w:basedOn w:val="a"/>
    <w:link w:val="a7"/>
    <w:semiHidden/>
    <w:unhideWhenUsed/>
    <w:rsid w:val="00AB33DB"/>
  </w:style>
  <w:style w:type="character" w:customStyle="1" w:styleId="a7">
    <w:name w:val="Текст примечания Знак"/>
    <w:basedOn w:val="a0"/>
    <w:link w:val="a6"/>
    <w:semiHidden/>
    <w:rsid w:val="00AB33DB"/>
    <w:rPr>
      <w:rFonts w:ascii="Times New Roman" w:eastAsia="Times New Roman" w:hAnsi="Times New Roman" w:cs="Calibri"/>
      <w:kern w:val="1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AB33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33DB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a">
    <w:name w:val="Body Text"/>
    <w:basedOn w:val="a"/>
    <w:link w:val="ab"/>
    <w:rsid w:val="009B1855"/>
    <w:pPr>
      <w:suppressAutoHyphens w:val="0"/>
      <w:spacing w:after="120"/>
    </w:pPr>
    <w:rPr>
      <w:rFonts w:cs="Times New Roman"/>
      <w:kern w:val="0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9B1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33ED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B33ED5"/>
    <w:rPr>
      <w:rFonts w:ascii="Times New Roman" w:eastAsia="Times New Roman" w:hAnsi="Times New Roman" w:cs="Calibri"/>
      <w:kern w:val="1"/>
      <w:sz w:val="16"/>
      <w:szCs w:val="16"/>
      <w:lang w:eastAsia="ar-SA"/>
    </w:rPr>
  </w:style>
  <w:style w:type="character" w:styleId="ac">
    <w:name w:val="Hyperlink"/>
    <w:basedOn w:val="a0"/>
    <w:uiPriority w:val="99"/>
    <w:unhideWhenUsed/>
    <w:rsid w:val="005A0E6D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3F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36733824" TargetMode="External"/><Relationship Id="rId13" Type="http://schemas.openxmlformats.org/officeDocument/2006/relationships/hyperlink" Target="kodeks://link/d?nd=499011838" TargetMode="External"/><Relationship Id="rId3" Type="http://schemas.microsoft.com/office/2007/relationships/stylesWithEffects" Target="stylesWithEffects.xml"/><Relationship Id="rId7" Type="http://schemas.openxmlformats.org/officeDocument/2006/relationships/hyperlink" Target="kodeks://link/d?nd=436762684" TargetMode="External"/><Relationship Id="rId12" Type="http://schemas.openxmlformats.org/officeDocument/2006/relationships/hyperlink" Target="consultantplus://offline/ref=A56BECD79F724ED7B0DBF89CA4C68E550F2C8C73EE4648BCBF88A4702462F289F99B75FD7856077FC9K2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kodeks://link/d?nd=499011838" TargetMode="External"/><Relationship Id="rId11" Type="http://schemas.openxmlformats.org/officeDocument/2006/relationships/hyperlink" Target="kodeks://link/d?nd=90171443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kodeks://link/d?nd=9027690" TargetMode="External"/><Relationship Id="rId4" Type="http://schemas.openxmlformats.org/officeDocument/2006/relationships/settings" Target="settings.xml"/><Relationship Id="rId9" Type="http://schemas.openxmlformats.org/officeDocument/2006/relationships/hyperlink" Target="kodeks://link/d?nd=49906030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9</Pages>
  <Words>4309</Words>
  <Characters>24564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mark13</cp:lastModifiedBy>
  <cp:revision>27</cp:revision>
  <dcterms:created xsi:type="dcterms:W3CDTF">2023-02-08T07:34:00Z</dcterms:created>
  <dcterms:modified xsi:type="dcterms:W3CDTF">2026-08-27T06:57:00Z</dcterms:modified>
</cp:coreProperties>
</file>