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2D6C8391"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120EBB">
        <w:rPr>
          <w:rFonts w:ascii="XO Thames" w:hAnsi="XO Thames"/>
          <w:b/>
          <w:color w:val="943634" w:themeColor="accent2" w:themeShade="BF"/>
          <w:sz w:val="22"/>
          <w:szCs w:val="22"/>
        </w:rPr>
        <w:t>картона электроизоляционного</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r w:rsidR="00434A2E" w:rsidRPr="00546F02">
        <w:rPr>
          <w:rFonts w:ascii="XO Thames" w:hAnsi="XO Thames"/>
          <w:sz w:val="22"/>
          <w:szCs w:val="22"/>
        </w:rPr>
        <w:t>«</w:t>
      </w:r>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6D6FF7C6"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2DAEFD10" w14:textId="77777777" w:rsidR="00D56706" w:rsidRPr="002E11CF" w:rsidRDefault="00D56706" w:rsidP="00D56706">
      <w:pPr>
        <w:ind w:firstLine="709"/>
        <w:jc w:val="both"/>
        <w:rPr>
          <w:rFonts w:ascii="XO Thames" w:hAnsi="XO Thames"/>
          <w:bCs/>
          <w:sz w:val="22"/>
          <w:szCs w:val="22"/>
        </w:rPr>
      </w:pPr>
      <w:r w:rsidRPr="002E11CF">
        <w:rPr>
          <w:rFonts w:ascii="XO Thames" w:hAnsi="XO Thames"/>
          <w:b/>
          <w:sz w:val="22"/>
          <w:szCs w:val="22"/>
          <w:lang w:eastAsia="ar-SA"/>
        </w:rPr>
        <w:t xml:space="preserve">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 </w:t>
      </w:r>
      <w:r w:rsidRPr="002E11CF">
        <w:rPr>
          <w:rFonts w:ascii="XO Thames" w:hAnsi="XO Thames"/>
          <w:sz w:val="22"/>
          <w:szCs w:val="22"/>
        </w:rPr>
        <w:t xml:space="preserve">(в соответствии с </w:t>
      </w:r>
      <w:r w:rsidRPr="002E11CF">
        <w:rPr>
          <w:rFonts w:ascii="XO Thames" w:hAnsi="XO Thames"/>
          <w:b/>
          <w:sz w:val="22"/>
          <w:szCs w:val="22"/>
          <w:u w:val="single"/>
        </w:rPr>
        <w:t xml:space="preserve">абзацем 1 п.1 </w:t>
      </w:r>
      <w:r w:rsidRPr="002E11CF">
        <w:rPr>
          <w:rFonts w:ascii="XO Thames" w:hAnsi="XO Thames"/>
          <w:b/>
          <w:color w:val="C00000"/>
          <w:sz w:val="22"/>
          <w:szCs w:val="22"/>
          <w:u w:val="single"/>
        </w:rPr>
        <w:t>установлен запрет</w:t>
      </w:r>
      <w:r w:rsidRPr="002E11CF">
        <w:rPr>
          <w:rFonts w:ascii="XO Thames" w:hAnsi="XO Thames"/>
          <w:b/>
          <w:sz w:val="22"/>
          <w:szCs w:val="22"/>
          <w:u w:val="single"/>
        </w:rPr>
        <w:t>,</w:t>
      </w:r>
      <w:r w:rsidRPr="002E11CF">
        <w:rPr>
          <w:rFonts w:ascii="XO Thames" w:hAnsi="XO Thames"/>
          <w:b/>
          <w:sz w:val="22"/>
          <w:szCs w:val="22"/>
        </w:rPr>
        <w:t xml:space="preserve"> </w:t>
      </w:r>
      <w:r w:rsidRPr="002E11CF">
        <w:rPr>
          <w:rFonts w:ascii="XO Thames" w:hAnsi="XO Thames"/>
          <w:bCs/>
          <w:sz w:val="22"/>
          <w:szCs w:val="22"/>
        </w:rPr>
        <w:t>закупок товаров, происходящих из иностранных государств)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2A63A763"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120EBB">
        <w:rPr>
          <w:rFonts w:ascii="XO Thames" w:hAnsi="XO Thames"/>
          <w:b/>
          <w:color w:val="C0504D" w:themeColor="accent2"/>
          <w:sz w:val="22"/>
          <w:szCs w:val="22"/>
          <w:lang w:eastAsia="ar-SA"/>
        </w:rPr>
        <w:t>картон электроизоляционный</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033088D9"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120EBB">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sidR="005D7087" w:rsidRPr="00546F02">
        <w:rPr>
          <w:rFonts w:ascii="XO Thames" w:hAnsi="XO Thames"/>
          <w:sz w:val="22"/>
          <w:szCs w:val="22"/>
          <w:lang w:eastAsia="ar-SA"/>
        </w:rPr>
        <w:lastRenderedPageBreak/>
        <w:t xml:space="preserve">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7C2006E4"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3C681A">
        <w:rPr>
          <w:rFonts w:ascii="XO Thames" w:eastAsia="Calibri" w:hAnsi="XO Thames"/>
          <w:b/>
          <w:color w:val="FF0000"/>
          <w:sz w:val="22"/>
          <w:szCs w:val="22"/>
        </w:rPr>
        <w:t>с момента заключения Государственного контракта</w:t>
      </w:r>
      <w:bookmarkStart w:id="0" w:name="_GoBack"/>
      <w:bookmarkEnd w:id="0"/>
      <w:r w:rsidR="003C681A">
        <w:rPr>
          <w:rFonts w:ascii="XO Thames" w:eastAsia="Calibri" w:hAnsi="XO Thames"/>
          <w:b/>
          <w:color w:val="FF0000"/>
          <w:sz w:val="22"/>
          <w:szCs w:val="22"/>
        </w:rPr>
        <w:t xml:space="preserve"> </w:t>
      </w:r>
      <w:r w:rsidR="00241CD0">
        <w:rPr>
          <w:rFonts w:ascii="XO Thames" w:eastAsia="Calibri" w:hAnsi="XO Thames"/>
          <w:b/>
          <w:color w:val="FF0000"/>
          <w:sz w:val="22"/>
          <w:szCs w:val="22"/>
        </w:rPr>
        <w:t>до 20.09.2026</w:t>
      </w:r>
      <w:r w:rsidR="00D56706">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2512745A"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w:t>
      </w:r>
      <w:r w:rsidR="00D56706">
        <w:rPr>
          <w:rFonts w:ascii="XO Thames" w:hAnsi="XO Thames"/>
          <w:b/>
          <w:sz w:val="22"/>
          <w:szCs w:val="22"/>
        </w:rPr>
        <w:t>4</w:t>
      </w:r>
      <w:r w:rsidR="003B0B27" w:rsidRPr="00546F02">
        <w:rPr>
          <w:rFonts w:ascii="XO Thames" w:hAnsi="XO Thames"/>
          <w:b/>
          <w:sz w:val="22"/>
          <w:szCs w:val="22"/>
        </w:rPr>
        <w:t xml:space="preserve"> (</w:t>
      </w:r>
      <w:r w:rsidR="00D56706">
        <w:rPr>
          <w:rFonts w:ascii="XO Thames" w:hAnsi="XO Thames"/>
          <w:b/>
          <w:sz w:val="22"/>
          <w:szCs w:val="22"/>
        </w:rPr>
        <w:t>четырнадцати</w:t>
      </w:r>
      <w:r w:rsidR="003B0B27" w:rsidRPr="00546F02">
        <w:rPr>
          <w:rFonts w:ascii="XO Thames" w:hAnsi="XO Thames"/>
          <w:b/>
          <w:sz w:val="22"/>
          <w:szCs w:val="22"/>
        </w:rPr>
        <w:t>)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4" w:name="P145"/>
      <w:bookmarkEnd w:id="4"/>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5"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055B9B26" w14:textId="265BC5BE" w:rsidR="00120EBB" w:rsidRPr="00120EBB" w:rsidRDefault="00163D04" w:rsidP="004E5A80">
      <w:pPr>
        <w:tabs>
          <w:tab w:val="left" w:pos="9225"/>
        </w:tabs>
        <w:ind w:firstLine="709"/>
        <w:jc w:val="both"/>
        <w:rPr>
          <w:rFonts w:ascii="XO Thames" w:hAnsi="XO Thames"/>
          <w:b/>
          <w:bCs/>
          <w:color w:val="365F91" w:themeColor="accent1" w:themeShade="BF"/>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126847" w:rsidRPr="004E5A80">
        <w:rPr>
          <w:rFonts w:ascii="XO Thames" w:eastAsia="Calibri" w:hAnsi="XO Thames"/>
          <w:sz w:val="22"/>
          <w:szCs w:val="22"/>
        </w:rPr>
        <w:t xml:space="preserve">, </w:t>
      </w:r>
      <w:r w:rsidR="004E5A80" w:rsidRPr="004E5A80">
        <w:rPr>
          <w:rFonts w:ascii="XO Thames" w:eastAsia="Calibri" w:hAnsi="XO Thames"/>
          <w:sz w:val="22"/>
          <w:szCs w:val="22"/>
        </w:rPr>
        <w:t xml:space="preserve">в том числе </w:t>
      </w:r>
      <w:r w:rsidR="00120EBB" w:rsidRPr="00120EBB">
        <w:rPr>
          <w:rFonts w:ascii="XO Thames" w:hAnsi="XO Thames"/>
          <w:b/>
          <w:bCs/>
          <w:color w:val="365F91" w:themeColor="accent1" w:themeShade="BF"/>
          <w:sz w:val="22"/>
          <w:szCs w:val="22"/>
        </w:rPr>
        <w:t>ГОСТ 2824-86 «Картон электроизоляционный. Технические условия».</w:t>
      </w:r>
    </w:p>
    <w:p w14:paraId="6D70022B" w14:textId="63D534E8"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0C95A587" w:rsidR="009F4E0E" w:rsidRDefault="00163D04" w:rsidP="004E5A80">
      <w:pPr>
        <w:tabs>
          <w:tab w:val="left" w:pos="9225"/>
        </w:tabs>
        <w:ind w:firstLine="709"/>
        <w:jc w:val="both"/>
        <w:rPr>
          <w:rFonts w:ascii="XO Thames" w:hAnsi="XO Thames"/>
          <w:b/>
          <w:bCs/>
          <w:sz w:val="22"/>
          <w:szCs w:val="22"/>
        </w:rPr>
      </w:pPr>
      <w:r w:rsidRPr="004E5A80">
        <w:rPr>
          <w:rFonts w:ascii="XO Thames" w:hAnsi="XO Thames"/>
          <w:b/>
          <w:bCs/>
          <w:sz w:val="22"/>
          <w:szCs w:val="22"/>
        </w:rPr>
        <w:t>6.9.</w:t>
      </w:r>
      <w:r w:rsidRPr="004E5A80">
        <w:rPr>
          <w:rFonts w:ascii="XO Thames" w:hAnsi="XO Thames"/>
          <w:sz w:val="22"/>
          <w:szCs w:val="22"/>
        </w:rPr>
        <w:t xml:space="preserve"> </w:t>
      </w:r>
      <w:bookmarkEnd w:id="5"/>
      <w:r w:rsidR="003C681A">
        <w:rPr>
          <w:rFonts w:ascii="XO Thames" w:hAnsi="XO Thames"/>
          <w:b/>
          <w:bCs/>
          <w:sz w:val="22"/>
          <w:szCs w:val="22"/>
        </w:rPr>
        <w:t>Гарантийный срока хранения</w:t>
      </w:r>
      <w:r w:rsidR="004E5A80" w:rsidRPr="004E5A80">
        <w:rPr>
          <w:rFonts w:ascii="XO Thames" w:hAnsi="XO Thames"/>
          <w:b/>
          <w:bCs/>
          <w:sz w:val="22"/>
          <w:szCs w:val="22"/>
        </w:rPr>
        <w:t xml:space="preserve"> - не менее 12 (двенадцати) месяцев, с момента поставки на склад Государственного заказчика</w:t>
      </w:r>
      <w:r w:rsidR="00120EBB">
        <w:rPr>
          <w:rFonts w:ascii="XO Thames" w:hAnsi="XO Thames"/>
          <w:b/>
          <w:bCs/>
          <w:sz w:val="22"/>
          <w:szCs w:val="22"/>
        </w:rPr>
        <w:t>.</w:t>
      </w:r>
    </w:p>
    <w:p w14:paraId="11628982" w14:textId="77777777" w:rsidR="00120EBB" w:rsidRPr="004E5A80" w:rsidRDefault="00120EBB" w:rsidP="004E5A80">
      <w:pPr>
        <w:tabs>
          <w:tab w:val="left" w:pos="9225"/>
        </w:tabs>
        <w:ind w:firstLine="709"/>
        <w:jc w:val="both"/>
        <w:rPr>
          <w:rFonts w:ascii="XO Thames" w:hAnsi="XO Thames"/>
          <w:b/>
          <w:bCs/>
          <w:sz w:val="22"/>
          <w:szCs w:val="22"/>
        </w:rPr>
      </w:pP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3AE7EF6B"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0B4364">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2424E2A8" w14:textId="77777777" w:rsidR="00D56706" w:rsidRPr="002E20CB" w:rsidRDefault="00F93D40" w:rsidP="00D56706">
      <w:pPr>
        <w:ind w:firstLine="709"/>
        <w:jc w:val="both"/>
        <w:rPr>
          <w:sz w:val="22"/>
          <w:szCs w:val="22"/>
        </w:rPr>
      </w:pPr>
      <w:r w:rsidRPr="00F93D40">
        <w:rPr>
          <w:rFonts w:ascii="XO Thames" w:hAnsi="XO Thames"/>
          <w:b/>
          <w:bCs/>
          <w:sz w:val="22"/>
          <w:szCs w:val="22"/>
        </w:rPr>
        <w:t>7.12.</w:t>
      </w:r>
      <w:r>
        <w:rPr>
          <w:rFonts w:ascii="XO Thames" w:hAnsi="XO Thames"/>
          <w:sz w:val="22"/>
          <w:szCs w:val="22"/>
        </w:rPr>
        <w:t xml:space="preserve"> </w:t>
      </w:r>
      <w:bookmarkStart w:id="6" w:name="_Hlk212888074"/>
      <w:r w:rsidR="00D56706"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D56706" w:rsidRPr="002E20CB">
        <w:rPr>
          <w:rFonts w:ascii="XO Thames" w:hAnsi="XO Thames"/>
          <w:bCs/>
          <w:i/>
          <w:iCs/>
          <w:sz w:val="22"/>
          <w:szCs w:val="22"/>
        </w:rPr>
        <w:t>нарушения Поставщиком (подрядчиком, исполнителем) обязательств по Контракту</w:t>
      </w:r>
      <w:r w:rsidR="00D56706"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36181F99" w14:textId="77777777" w:rsidR="00D56706" w:rsidRPr="002E20CB" w:rsidRDefault="00D56706" w:rsidP="00D56706">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ОКЦ № 3 СибГУ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5680FEE2" w14:textId="77777777" w:rsidR="00D56706" w:rsidRPr="002E20CB" w:rsidRDefault="00D56706" w:rsidP="00D56706">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2DBEF6D3" w14:textId="77777777" w:rsidR="00D56706" w:rsidRPr="002E20CB" w:rsidRDefault="00D56706" w:rsidP="00D56706">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6"/>
    </w:p>
    <w:p w14:paraId="0798ECB6" w14:textId="120FC483" w:rsidR="005C5E52" w:rsidRPr="00546F02" w:rsidRDefault="005C5E52" w:rsidP="00D56706">
      <w:pPr>
        <w:ind w:firstLine="709"/>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ОКЦ № 1 СибГУ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r>
                <w:rPr>
                  <w:rStyle w:val="a7"/>
                  <w:rFonts w:ascii="XO Thames" w:hAnsi="XO Thames"/>
                  <w:lang w:val="en-US"/>
                </w:rPr>
                <w:t>ru</w:t>
              </w:r>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77777777" w:rsidR="004E5A80" w:rsidRDefault="004E5A80" w:rsidP="00D41EC7">
      <w:pPr>
        <w:pStyle w:val="3"/>
        <w:jc w:val="right"/>
        <w:rPr>
          <w:rFonts w:ascii="XO Thames" w:hAnsi="XO Thames"/>
          <w:sz w:val="20"/>
        </w:rPr>
      </w:pPr>
    </w:p>
    <w:p w14:paraId="33864D23" w14:textId="32FB6A31" w:rsidR="004E5A80" w:rsidRDefault="004E5A80" w:rsidP="00A26920">
      <w:pPr>
        <w:pStyle w:val="3"/>
        <w:rPr>
          <w:rFonts w:ascii="XO Thames" w:hAnsi="XO Thames"/>
          <w:sz w:val="20"/>
        </w:rPr>
      </w:pPr>
    </w:p>
    <w:p w14:paraId="7225A2DA" w14:textId="28E58939" w:rsidR="00A26920" w:rsidRDefault="00A26920" w:rsidP="00A26920"/>
    <w:p w14:paraId="08CE0549" w14:textId="77777777" w:rsidR="00A26920" w:rsidRPr="00A26920" w:rsidRDefault="00A26920" w:rsidP="00A26920"/>
    <w:p w14:paraId="059C523A" w14:textId="73FC5CF0" w:rsidR="009C7A93" w:rsidRPr="00120EBB" w:rsidRDefault="00AB316E" w:rsidP="00D41EC7">
      <w:pPr>
        <w:pStyle w:val="3"/>
        <w:jc w:val="right"/>
        <w:rPr>
          <w:rFonts w:ascii="XO Thames" w:hAnsi="XO Thames"/>
          <w:sz w:val="22"/>
          <w:szCs w:val="22"/>
        </w:rPr>
      </w:pPr>
      <w:r w:rsidRPr="00120EBB">
        <w:rPr>
          <w:rFonts w:ascii="XO Thames" w:hAnsi="XO Thames"/>
          <w:sz w:val="22"/>
          <w:szCs w:val="22"/>
        </w:rPr>
        <w:t>П</w:t>
      </w:r>
      <w:r w:rsidR="008B60B0" w:rsidRPr="00120EBB">
        <w:rPr>
          <w:rFonts w:ascii="XO Thames" w:hAnsi="XO Thames"/>
          <w:sz w:val="22"/>
          <w:szCs w:val="22"/>
        </w:rPr>
        <w:t>ри</w:t>
      </w:r>
      <w:r w:rsidR="002A0499" w:rsidRPr="00120EBB">
        <w:rPr>
          <w:rFonts w:ascii="XO Thames" w:hAnsi="XO Thames"/>
          <w:sz w:val="22"/>
          <w:szCs w:val="22"/>
        </w:rPr>
        <w:t>ложение № 1</w:t>
      </w:r>
    </w:p>
    <w:p w14:paraId="590B2C72" w14:textId="3DF3AB90" w:rsidR="00C460E1" w:rsidRPr="00120EBB" w:rsidRDefault="00C460E1" w:rsidP="001E3C73">
      <w:pPr>
        <w:tabs>
          <w:tab w:val="left" w:pos="-284"/>
          <w:tab w:val="left" w:pos="10065"/>
          <w:tab w:val="left" w:pos="10206"/>
        </w:tabs>
        <w:jc w:val="right"/>
        <w:rPr>
          <w:rFonts w:ascii="XO Thames" w:hAnsi="XO Thames"/>
          <w:sz w:val="22"/>
          <w:szCs w:val="22"/>
        </w:rPr>
      </w:pPr>
      <w:r w:rsidRPr="00120EBB">
        <w:rPr>
          <w:rFonts w:ascii="XO Thames" w:hAnsi="XO Thames"/>
          <w:sz w:val="22"/>
          <w:szCs w:val="22"/>
        </w:rPr>
        <w:t xml:space="preserve">к Контракту </w:t>
      </w:r>
      <w:r w:rsidRPr="00120EBB">
        <w:rPr>
          <w:rFonts w:ascii="XO Thames" w:hAnsi="XO Thames"/>
          <w:sz w:val="22"/>
          <w:szCs w:val="22"/>
          <w:highlight w:val="yellow"/>
        </w:rPr>
        <w:t xml:space="preserve">№ </w:t>
      </w:r>
      <w:r w:rsidR="004F0662" w:rsidRPr="00120EBB">
        <w:rPr>
          <w:rFonts w:ascii="XO Thames" w:hAnsi="XO Thames"/>
          <w:b/>
          <w:sz w:val="22"/>
          <w:szCs w:val="22"/>
          <w:highlight w:val="yellow"/>
        </w:rPr>
        <w:t>____</w:t>
      </w:r>
      <w:r w:rsidR="003A1B23" w:rsidRPr="00120EBB">
        <w:rPr>
          <w:rFonts w:ascii="XO Thames" w:hAnsi="XO Thames"/>
          <w:sz w:val="22"/>
          <w:szCs w:val="22"/>
          <w:highlight w:val="yellow"/>
        </w:rPr>
        <w:t>от «</w:t>
      </w:r>
      <w:r w:rsidR="003F4995" w:rsidRPr="00120EBB">
        <w:rPr>
          <w:rFonts w:ascii="XO Thames" w:hAnsi="XO Thames"/>
          <w:sz w:val="22"/>
          <w:szCs w:val="22"/>
          <w:highlight w:val="yellow"/>
        </w:rPr>
        <w:t>___</w:t>
      </w:r>
      <w:r w:rsidR="003A1B23" w:rsidRPr="00120EBB">
        <w:rPr>
          <w:rFonts w:ascii="XO Thames" w:hAnsi="XO Thames"/>
          <w:sz w:val="22"/>
          <w:szCs w:val="22"/>
          <w:highlight w:val="yellow"/>
        </w:rPr>
        <w:t xml:space="preserve">» </w:t>
      </w:r>
      <w:r w:rsidR="003F4995" w:rsidRPr="00120EBB">
        <w:rPr>
          <w:rFonts w:ascii="XO Thames" w:hAnsi="XO Thames"/>
          <w:sz w:val="22"/>
          <w:szCs w:val="22"/>
          <w:highlight w:val="yellow"/>
        </w:rPr>
        <w:t>______________</w:t>
      </w:r>
      <w:r w:rsidR="003A1B23" w:rsidRPr="00120EBB">
        <w:rPr>
          <w:rFonts w:ascii="XO Thames" w:hAnsi="XO Thames"/>
          <w:sz w:val="22"/>
          <w:szCs w:val="22"/>
          <w:highlight w:val="yellow"/>
        </w:rPr>
        <w:t>202</w:t>
      </w:r>
      <w:r w:rsidR="00E37FE6" w:rsidRPr="00120EBB">
        <w:rPr>
          <w:rFonts w:ascii="XO Thames" w:hAnsi="XO Thames"/>
          <w:sz w:val="22"/>
          <w:szCs w:val="22"/>
          <w:highlight w:val="yellow"/>
        </w:rPr>
        <w:t>6</w:t>
      </w:r>
      <w:r w:rsidRPr="00120EBB">
        <w:rPr>
          <w:rFonts w:ascii="XO Thames" w:hAnsi="XO Thames"/>
          <w:sz w:val="22"/>
          <w:szCs w:val="22"/>
          <w:highlight w:val="yellow"/>
        </w:rPr>
        <w:t>г</w:t>
      </w:r>
      <w:r w:rsidR="00A82DC0" w:rsidRPr="00120EBB">
        <w:rPr>
          <w:rFonts w:ascii="XO Thames" w:hAnsi="XO Thames"/>
          <w:sz w:val="22"/>
          <w:szCs w:val="22"/>
          <w:highlight w:val="yellow"/>
        </w:rPr>
        <w:t>.</w:t>
      </w:r>
    </w:p>
    <w:p w14:paraId="1CB50628" w14:textId="77777777" w:rsidR="0092096F" w:rsidRPr="00EC4FEF" w:rsidRDefault="0092096F" w:rsidP="001E3C73">
      <w:pPr>
        <w:tabs>
          <w:tab w:val="left" w:pos="-284"/>
          <w:tab w:val="left" w:pos="10065"/>
          <w:tab w:val="left" w:pos="10206"/>
        </w:tabs>
        <w:jc w:val="right"/>
        <w:rPr>
          <w:rFonts w:ascii="XO Thames" w:hAnsi="XO Thames"/>
          <w:sz w:val="20"/>
          <w:szCs w:val="20"/>
        </w:rPr>
      </w:pPr>
    </w:p>
    <w:p w14:paraId="67B9DFDB" w14:textId="77777777" w:rsidR="00821CCD" w:rsidRPr="00EC4FEF" w:rsidRDefault="00C460E1" w:rsidP="00D41EC7">
      <w:pPr>
        <w:pStyle w:val="3d"/>
        <w:jc w:val="center"/>
        <w:rPr>
          <w:rFonts w:ascii="XO Thames" w:hAnsi="XO Thames"/>
          <w:b/>
          <w:sz w:val="20"/>
          <w:szCs w:val="20"/>
        </w:rPr>
      </w:pPr>
      <w:r w:rsidRPr="00EC4FEF">
        <w:rPr>
          <w:rFonts w:ascii="XO Thames" w:hAnsi="XO Thames"/>
          <w:b/>
          <w:sz w:val="20"/>
          <w:szCs w:val="20"/>
        </w:rPr>
        <w:t>СПЕЦИФИКАЦИ</w:t>
      </w:r>
      <w:r w:rsidR="003C5B8B" w:rsidRPr="00EC4FEF">
        <w:rPr>
          <w:rFonts w:ascii="XO Thames" w:hAnsi="XO Thames"/>
          <w:b/>
          <w:sz w:val="20"/>
          <w:szCs w:val="20"/>
        </w:rPr>
        <w:t>Я</w:t>
      </w:r>
    </w:p>
    <w:tbl>
      <w:tblPr>
        <w:tblStyle w:val="afffff4"/>
        <w:tblW w:w="10363" w:type="dxa"/>
        <w:tblInd w:w="-176" w:type="dxa"/>
        <w:tblLayout w:type="fixed"/>
        <w:tblLook w:val="04A0" w:firstRow="1" w:lastRow="0" w:firstColumn="1" w:lastColumn="0" w:noHBand="0" w:noVBand="1"/>
      </w:tblPr>
      <w:tblGrid>
        <w:gridCol w:w="553"/>
        <w:gridCol w:w="4834"/>
        <w:gridCol w:w="850"/>
        <w:gridCol w:w="993"/>
        <w:gridCol w:w="1276"/>
        <w:gridCol w:w="1846"/>
        <w:gridCol w:w="11"/>
      </w:tblGrid>
      <w:tr w:rsidR="002132F4" w:rsidRPr="00EC4FEF" w14:paraId="6FE8A89B" w14:textId="77777777" w:rsidTr="00241CD0">
        <w:trPr>
          <w:gridAfter w:val="1"/>
          <w:wAfter w:w="11" w:type="dxa"/>
          <w:trHeight w:val="137"/>
        </w:trPr>
        <w:tc>
          <w:tcPr>
            <w:tcW w:w="553" w:type="dxa"/>
            <w:vAlign w:val="center"/>
          </w:tcPr>
          <w:p w14:paraId="187177C7"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 п/п</w:t>
            </w:r>
          </w:p>
        </w:tc>
        <w:tc>
          <w:tcPr>
            <w:tcW w:w="4834" w:type="dxa"/>
            <w:vAlign w:val="center"/>
          </w:tcPr>
          <w:p w14:paraId="15331507" w14:textId="1B7D27D3" w:rsidR="002132F4" w:rsidRPr="00EC4FEF" w:rsidRDefault="002132F4" w:rsidP="00E8752D">
            <w:pPr>
              <w:ind w:right="-1"/>
              <w:jc w:val="center"/>
              <w:rPr>
                <w:rFonts w:ascii="XO Thames" w:hAnsi="XO Thames"/>
                <w:sz w:val="20"/>
                <w:szCs w:val="20"/>
              </w:rPr>
            </w:pPr>
            <w:r w:rsidRPr="00EC4FEF">
              <w:rPr>
                <w:rFonts w:ascii="XO Thames" w:hAnsi="XO Thames"/>
                <w:sz w:val="20"/>
                <w:szCs w:val="20"/>
              </w:rPr>
              <w:t>Наименование товара</w:t>
            </w:r>
          </w:p>
        </w:tc>
        <w:tc>
          <w:tcPr>
            <w:tcW w:w="850" w:type="dxa"/>
            <w:vAlign w:val="center"/>
          </w:tcPr>
          <w:p w14:paraId="63BA643D"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Ед. изм.</w:t>
            </w:r>
          </w:p>
        </w:tc>
        <w:tc>
          <w:tcPr>
            <w:tcW w:w="993" w:type="dxa"/>
            <w:vAlign w:val="center"/>
          </w:tcPr>
          <w:p w14:paraId="00A468EE" w14:textId="77777777" w:rsidR="002132F4" w:rsidRPr="00EC4FEF" w:rsidRDefault="002132F4" w:rsidP="00E8752D">
            <w:pPr>
              <w:jc w:val="center"/>
              <w:rPr>
                <w:rFonts w:ascii="XO Thames" w:hAnsi="XO Thames"/>
                <w:sz w:val="20"/>
                <w:szCs w:val="20"/>
              </w:rPr>
            </w:pPr>
            <w:r w:rsidRPr="00EC4FEF">
              <w:rPr>
                <w:rFonts w:ascii="XO Thames" w:hAnsi="XO Thames"/>
                <w:sz w:val="20"/>
                <w:szCs w:val="20"/>
              </w:rPr>
              <w:t>Кол-во</w:t>
            </w:r>
          </w:p>
          <w:p w14:paraId="3E5A3419"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товара</w:t>
            </w:r>
          </w:p>
        </w:tc>
        <w:tc>
          <w:tcPr>
            <w:tcW w:w="1276" w:type="dxa"/>
          </w:tcPr>
          <w:p w14:paraId="40AABF1C" w14:textId="77777777" w:rsidR="002132F4" w:rsidRPr="00EC4FEF" w:rsidRDefault="002132F4" w:rsidP="00A26920">
            <w:pPr>
              <w:jc w:val="center"/>
              <w:rPr>
                <w:rFonts w:ascii="XO Thames" w:hAnsi="XO Thames"/>
                <w:sz w:val="20"/>
                <w:szCs w:val="20"/>
              </w:rPr>
            </w:pPr>
            <w:r w:rsidRPr="00EC4FEF">
              <w:rPr>
                <w:rFonts w:ascii="XO Thames" w:hAnsi="XO Thames"/>
                <w:sz w:val="20"/>
                <w:szCs w:val="20"/>
              </w:rPr>
              <w:t>Цена</w:t>
            </w:r>
          </w:p>
        </w:tc>
        <w:tc>
          <w:tcPr>
            <w:tcW w:w="1846" w:type="dxa"/>
          </w:tcPr>
          <w:p w14:paraId="500521A5" w14:textId="77777777" w:rsidR="002132F4" w:rsidRPr="00EC4FEF" w:rsidRDefault="002132F4" w:rsidP="00A26920">
            <w:pPr>
              <w:jc w:val="center"/>
              <w:rPr>
                <w:rFonts w:ascii="XO Thames" w:hAnsi="XO Thames"/>
                <w:sz w:val="20"/>
                <w:szCs w:val="20"/>
              </w:rPr>
            </w:pPr>
            <w:r w:rsidRPr="00EC4FEF">
              <w:rPr>
                <w:rFonts w:ascii="XO Thames" w:hAnsi="XO Thames"/>
                <w:sz w:val="20"/>
                <w:szCs w:val="20"/>
              </w:rPr>
              <w:t>Сумма</w:t>
            </w:r>
          </w:p>
        </w:tc>
      </w:tr>
      <w:tr w:rsidR="002132F4" w:rsidRPr="00EC4FEF" w14:paraId="58AF38EC" w14:textId="77777777" w:rsidTr="00241CD0">
        <w:trPr>
          <w:gridAfter w:val="1"/>
          <w:wAfter w:w="11" w:type="dxa"/>
          <w:trHeight w:val="1467"/>
        </w:trPr>
        <w:tc>
          <w:tcPr>
            <w:tcW w:w="553" w:type="dxa"/>
          </w:tcPr>
          <w:p w14:paraId="4B993134" w14:textId="77777777" w:rsidR="002132F4" w:rsidRPr="00120EBB" w:rsidRDefault="002132F4" w:rsidP="00E8752D">
            <w:pPr>
              <w:rPr>
                <w:rFonts w:ascii="XO Thames" w:hAnsi="XO Thames"/>
                <w:sz w:val="22"/>
                <w:szCs w:val="22"/>
              </w:rPr>
            </w:pPr>
            <w:r w:rsidRPr="00120EBB">
              <w:rPr>
                <w:rFonts w:ascii="XO Thames" w:hAnsi="XO Thames"/>
                <w:sz w:val="22"/>
                <w:szCs w:val="22"/>
              </w:rPr>
              <w:t>1</w:t>
            </w:r>
          </w:p>
        </w:tc>
        <w:tc>
          <w:tcPr>
            <w:tcW w:w="4834" w:type="dxa"/>
          </w:tcPr>
          <w:p w14:paraId="26699A72" w14:textId="77777777" w:rsidR="00120EBB" w:rsidRPr="00120EBB" w:rsidRDefault="00120EBB" w:rsidP="00120EBB">
            <w:pPr>
              <w:rPr>
                <w:rFonts w:ascii="XO Thames" w:hAnsi="XO Thames"/>
                <w:b/>
                <w:bCs/>
                <w:color w:val="000000"/>
                <w:sz w:val="22"/>
                <w:szCs w:val="22"/>
              </w:rPr>
            </w:pPr>
            <w:r w:rsidRPr="00120EBB">
              <w:rPr>
                <w:rFonts w:ascii="XO Thames" w:hAnsi="XO Thames"/>
                <w:b/>
                <w:bCs/>
                <w:color w:val="000000"/>
                <w:sz w:val="22"/>
                <w:szCs w:val="22"/>
              </w:rPr>
              <w:t>Картон электроизоляционный.</w:t>
            </w:r>
          </w:p>
          <w:p w14:paraId="0D432E13" w14:textId="5A072A61" w:rsidR="00120EBB" w:rsidRPr="00120EBB" w:rsidRDefault="00120EBB" w:rsidP="00120EBB">
            <w:pPr>
              <w:rPr>
                <w:rFonts w:ascii="XO Thames" w:hAnsi="XO Thames"/>
                <w:b/>
                <w:bCs/>
                <w:color w:val="000000"/>
                <w:sz w:val="22"/>
                <w:szCs w:val="22"/>
              </w:rPr>
            </w:pPr>
            <w:r w:rsidRPr="00120EBB">
              <w:rPr>
                <w:rFonts w:ascii="XO Thames" w:hAnsi="XO Thames"/>
                <w:b/>
                <w:bCs/>
                <w:color w:val="000000"/>
                <w:sz w:val="22"/>
                <w:szCs w:val="22"/>
              </w:rPr>
              <w:t xml:space="preserve">Страна происхождения: ____________  </w:t>
            </w:r>
          </w:p>
          <w:p w14:paraId="654B5A0E" w14:textId="10735974" w:rsidR="00120EBB" w:rsidRPr="00120EBB" w:rsidRDefault="00120EBB" w:rsidP="00120EBB">
            <w:pPr>
              <w:rPr>
                <w:rFonts w:ascii="XO Thames" w:hAnsi="XO Thames"/>
                <w:b/>
                <w:bCs/>
                <w:color w:val="000000"/>
                <w:sz w:val="22"/>
                <w:szCs w:val="22"/>
              </w:rPr>
            </w:pPr>
            <w:r w:rsidRPr="00120EBB">
              <w:rPr>
                <w:rFonts w:ascii="XO Thames" w:hAnsi="XO Thames"/>
                <w:b/>
                <w:bCs/>
                <w:color w:val="000000"/>
                <w:sz w:val="22"/>
                <w:szCs w:val="22"/>
              </w:rPr>
              <w:t>ОКПД 2 17.12.14.179</w:t>
            </w:r>
          </w:p>
          <w:p w14:paraId="16CAAC0C" w14:textId="216A7395" w:rsidR="00120EBB" w:rsidRPr="00120EBB" w:rsidRDefault="00120EBB" w:rsidP="00120EBB">
            <w:pPr>
              <w:rPr>
                <w:rFonts w:ascii="XO Thames" w:hAnsi="XO Thames"/>
                <w:color w:val="000000"/>
                <w:sz w:val="22"/>
                <w:szCs w:val="22"/>
              </w:rPr>
            </w:pPr>
            <w:r w:rsidRPr="00120EBB">
              <w:rPr>
                <w:rFonts w:ascii="XO Thames" w:hAnsi="XO Thames"/>
                <w:color w:val="000000"/>
                <w:sz w:val="22"/>
                <w:szCs w:val="22"/>
              </w:rPr>
              <w:t>Марка: ЭВ</w:t>
            </w:r>
            <w:r w:rsidR="00241CD0">
              <w:rPr>
                <w:rFonts w:ascii="XO Thames" w:hAnsi="XO Thames"/>
                <w:color w:val="000000"/>
                <w:sz w:val="22"/>
                <w:szCs w:val="22"/>
              </w:rPr>
              <w:t>-0,3</w:t>
            </w:r>
          </w:p>
          <w:p w14:paraId="7836FD7B" w14:textId="15ED1A09" w:rsidR="00120EBB" w:rsidRPr="00120EBB" w:rsidRDefault="00120EBB" w:rsidP="00120EBB">
            <w:pPr>
              <w:rPr>
                <w:rFonts w:ascii="XO Thames" w:hAnsi="XO Thames" w:cs="XO Thames"/>
                <w:color w:val="000000"/>
                <w:sz w:val="22"/>
                <w:szCs w:val="22"/>
              </w:rPr>
            </w:pPr>
            <w:r w:rsidRPr="00120EBB">
              <w:rPr>
                <w:rFonts w:ascii="XO Thames" w:hAnsi="XO Thames"/>
                <w:color w:val="000000"/>
                <w:sz w:val="22"/>
                <w:szCs w:val="22"/>
              </w:rPr>
              <w:t>Толщина картона</w:t>
            </w:r>
            <w:r w:rsidR="00241CD0">
              <w:rPr>
                <w:rFonts w:ascii="XO Thames" w:hAnsi="XO Thames"/>
                <w:color w:val="000000"/>
                <w:sz w:val="22"/>
                <w:szCs w:val="22"/>
              </w:rPr>
              <w:t xml:space="preserve">: 0,3 </w:t>
            </w:r>
            <w:r w:rsidRPr="00120EBB">
              <w:rPr>
                <w:rFonts w:ascii="XO Thames" w:hAnsi="XO Thames" w:cs="XO Thames"/>
                <w:color w:val="000000"/>
                <w:sz w:val="22"/>
                <w:szCs w:val="22"/>
              </w:rPr>
              <w:t>мм;</w:t>
            </w:r>
          </w:p>
          <w:p w14:paraId="67C77DDD" w14:textId="28E5B1FA" w:rsidR="00120EBB" w:rsidRDefault="00120EBB" w:rsidP="00120EBB">
            <w:pPr>
              <w:rPr>
                <w:rFonts w:ascii="XO Thames" w:hAnsi="XO Thames"/>
                <w:color w:val="000000"/>
                <w:sz w:val="22"/>
                <w:szCs w:val="22"/>
              </w:rPr>
            </w:pPr>
            <w:r w:rsidRPr="00120EBB">
              <w:rPr>
                <w:rFonts w:ascii="XO Thames" w:hAnsi="XO Thames"/>
                <w:color w:val="000000"/>
                <w:sz w:val="22"/>
                <w:szCs w:val="22"/>
              </w:rPr>
              <w:t>Ширина рулона</w:t>
            </w:r>
            <w:r w:rsidR="00241CD0">
              <w:rPr>
                <w:rFonts w:ascii="XO Thames" w:hAnsi="XO Thames"/>
                <w:color w:val="000000"/>
                <w:sz w:val="22"/>
                <w:szCs w:val="22"/>
              </w:rPr>
              <w:t>:</w:t>
            </w:r>
            <w:r w:rsidRPr="00120EBB">
              <w:rPr>
                <w:rFonts w:ascii="XO Thames" w:hAnsi="XO Thames"/>
                <w:color w:val="000000"/>
                <w:sz w:val="22"/>
                <w:szCs w:val="22"/>
              </w:rPr>
              <w:t xml:space="preserve"> 10</w:t>
            </w:r>
            <w:r w:rsidR="00241CD0">
              <w:rPr>
                <w:rFonts w:ascii="XO Thames" w:hAnsi="XO Thames"/>
                <w:color w:val="000000"/>
                <w:sz w:val="22"/>
                <w:szCs w:val="22"/>
              </w:rPr>
              <w:t>7</w:t>
            </w:r>
            <w:r w:rsidRPr="00120EBB">
              <w:rPr>
                <w:rFonts w:ascii="XO Thames" w:hAnsi="XO Thames"/>
                <w:color w:val="000000"/>
                <w:sz w:val="22"/>
                <w:szCs w:val="22"/>
              </w:rPr>
              <w:t xml:space="preserve">0 </w:t>
            </w:r>
            <w:r w:rsidRPr="00120EBB">
              <w:rPr>
                <w:rFonts w:ascii="XO Thames" w:hAnsi="XO Thames" w:cs="XO Thames"/>
                <w:color w:val="000000"/>
                <w:sz w:val="22"/>
                <w:szCs w:val="22"/>
              </w:rPr>
              <w:t>мм;</w:t>
            </w:r>
            <w:r w:rsidRPr="00120EBB">
              <w:rPr>
                <w:rFonts w:ascii="XO Thames" w:hAnsi="XO Thames"/>
                <w:color w:val="000000"/>
                <w:sz w:val="22"/>
                <w:szCs w:val="22"/>
              </w:rPr>
              <w:t xml:space="preserve"> </w:t>
            </w:r>
          </w:p>
          <w:p w14:paraId="70A74F91" w14:textId="4D957E03" w:rsidR="00120EBB" w:rsidRPr="00120EBB" w:rsidRDefault="00120EBB" w:rsidP="00120EBB">
            <w:pPr>
              <w:rPr>
                <w:rFonts w:ascii="XO Thames" w:hAnsi="XO Thames"/>
                <w:color w:val="000000"/>
                <w:sz w:val="22"/>
                <w:szCs w:val="22"/>
              </w:rPr>
            </w:pPr>
            <w:r>
              <w:rPr>
                <w:rFonts w:ascii="XO Thames" w:hAnsi="XO Thames"/>
                <w:color w:val="000000"/>
                <w:sz w:val="22"/>
                <w:szCs w:val="22"/>
              </w:rPr>
              <w:t>П</w:t>
            </w:r>
            <w:r w:rsidRPr="00120EBB">
              <w:rPr>
                <w:rFonts w:ascii="XO Thames" w:hAnsi="XO Thames"/>
                <w:color w:val="000000"/>
                <w:sz w:val="22"/>
                <w:szCs w:val="22"/>
              </w:rPr>
              <w:t>лотность</w:t>
            </w:r>
            <w:r w:rsidR="00241CD0">
              <w:rPr>
                <w:rFonts w:ascii="XO Thames" w:hAnsi="XO Thames"/>
                <w:color w:val="000000"/>
                <w:sz w:val="22"/>
                <w:szCs w:val="22"/>
              </w:rPr>
              <w:t xml:space="preserve">: </w:t>
            </w:r>
            <w:r w:rsidRPr="00120EBB">
              <w:rPr>
                <w:rFonts w:ascii="XO Thames" w:hAnsi="XO Thames"/>
                <w:color w:val="000000"/>
                <w:sz w:val="22"/>
                <w:szCs w:val="22"/>
              </w:rPr>
              <w:t>1,15 г/см3</w:t>
            </w:r>
            <w:r>
              <w:rPr>
                <w:rFonts w:ascii="XO Thames" w:hAnsi="XO Thames"/>
                <w:color w:val="000000"/>
                <w:sz w:val="22"/>
                <w:szCs w:val="22"/>
              </w:rPr>
              <w:t>;</w:t>
            </w:r>
          </w:p>
          <w:p w14:paraId="5DA45F7E" w14:textId="49C19455" w:rsidR="00120EBB" w:rsidRPr="00120EBB" w:rsidRDefault="00120EBB" w:rsidP="00120EBB">
            <w:pPr>
              <w:rPr>
                <w:rFonts w:ascii="XO Thames" w:hAnsi="XO Thames"/>
                <w:color w:val="000000"/>
                <w:sz w:val="22"/>
                <w:szCs w:val="22"/>
              </w:rPr>
            </w:pPr>
            <w:r w:rsidRPr="00120EBB">
              <w:rPr>
                <w:rFonts w:ascii="XO Thames" w:hAnsi="XO Thames"/>
                <w:color w:val="000000"/>
                <w:sz w:val="22"/>
                <w:szCs w:val="22"/>
              </w:rPr>
              <w:t>Состав: небеленая сульфатная целлюлоза с добавлением хлопковой целлюлозы</w:t>
            </w:r>
            <w:r>
              <w:rPr>
                <w:rFonts w:ascii="XO Thames" w:hAnsi="XO Thames"/>
                <w:color w:val="000000"/>
                <w:sz w:val="22"/>
                <w:szCs w:val="22"/>
              </w:rPr>
              <w:t>;</w:t>
            </w:r>
          </w:p>
          <w:p w14:paraId="24707B2E" w14:textId="42F4CAB2" w:rsidR="00FA11C7" w:rsidRPr="00120EBB" w:rsidRDefault="00120EBB" w:rsidP="00120EBB">
            <w:pPr>
              <w:rPr>
                <w:rFonts w:ascii="XO Thames" w:hAnsi="XO Thames"/>
                <w:sz w:val="22"/>
                <w:szCs w:val="22"/>
              </w:rPr>
            </w:pPr>
            <w:r w:rsidRPr="00120EBB">
              <w:rPr>
                <w:rFonts w:ascii="XO Thames" w:hAnsi="XO Thames"/>
                <w:color w:val="000000"/>
                <w:sz w:val="22"/>
                <w:szCs w:val="22"/>
              </w:rPr>
              <w:t xml:space="preserve">Масса рулона  </w:t>
            </w:r>
            <w:r w:rsidRPr="00120EBB">
              <w:rPr>
                <w:color w:val="000000"/>
                <w:sz w:val="22"/>
                <w:szCs w:val="22"/>
              </w:rPr>
              <w:t>≥</w:t>
            </w:r>
            <w:r w:rsidRPr="00120EBB">
              <w:rPr>
                <w:rFonts w:ascii="XO Thames" w:hAnsi="XO Thames"/>
                <w:color w:val="000000"/>
                <w:sz w:val="22"/>
                <w:szCs w:val="22"/>
              </w:rPr>
              <w:t>50</w:t>
            </w:r>
            <w:r>
              <w:rPr>
                <w:rFonts w:ascii="XO Thames" w:hAnsi="XO Thames"/>
                <w:color w:val="000000"/>
                <w:sz w:val="22"/>
                <w:szCs w:val="22"/>
              </w:rPr>
              <w:t xml:space="preserve"> </w:t>
            </w:r>
            <w:r w:rsidR="00241CD0">
              <w:rPr>
                <w:rFonts w:ascii="XO Thames" w:hAnsi="XO Thames"/>
                <w:color w:val="000000"/>
                <w:sz w:val="22"/>
                <w:szCs w:val="22"/>
              </w:rPr>
              <w:t>и</w:t>
            </w:r>
            <w:r>
              <w:rPr>
                <w:rFonts w:ascii="XO Thames" w:hAnsi="XO Thames"/>
                <w:color w:val="000000"/>
                <w:sz w:val="22"/>
                <w:szCs w:val="22"/>
              </w:rPr>
              <w:t xml:space="preserve"> </w:t>
            </w:r>
            <w:r w:rsidRPr="00120EBB">
              <w:rPr>
                <w:color w:val="000000"/>
                <w:sz w:val="22"/>
                <w:szCs w:val="22"/>
              </w:rPr>
              <w:t>≤</w:t>
            </w:r>
            <w:r w:rsidRPr="00120EBB">
              <w:rPr>
                <w:rFonts w:ascii="XO Thames" w:hAnsi="XO Thames"/>
                <w:color w:val="000000"/>
                <w:sz w:val="22"/>
                <w:szCs w:val="22"/>
              </w:rPr>
              <w:t xml:space="preserve"> 300 кг</w:t>
            </w:r>
            <w:r>
              <w:rPr>
                <w:rFonts w:ascii="XO Thames" w:hAnsi="XO Thames"/>
                <w:color w:val="000000"/>
                <w:sz w:val="22"/>
                <w:szCs w:val="22"/>
              </w:rPr>
              <w:t>.</w:t>
            </w:r>
          </w:p>
        </w:tc>
        <w:tc>
          <w:tcPr>
            <w:tcW w:w="850" w:type="dxa"/>
          </w:tcPr>
          <w:p w14:paraId="7FA495F6" w14:textId="77777777" w:rsidR="00A26920" w:rsidRPr="00120EBB" w:rsidRDefault="00A26920" w:rsidP="00120EBB">
            <w:pPr>
              <w:adjustRightInd w:val="0"/>
              <w:jc w:val="center"/>
              <w:outlineLvl w:val="1"/>
              <w:rPr>
                <w:rFonts w:ascii="XO Thames" w:hAnsi="XO Thames"/>
                <w:sz w:val="22"/>
                <w:szCs w:val="22"/>
              </w:rPr>
            </w:pPr>
          </w:p>
          <w:p w14:paraId="4A19A3D6" w14:textId="77777777" w:rsidR="00A26920" w:rsidRPr="00120EBB" w:rsidRDefault="00A26920" w:rsidP="00120EBB">
            <w:pPr>
              <w:adjustRightInd w:val="0"/>
              <w:jc w:val="center"/>
              <w:outlineLvl w:val="1"/>
              <w:rPr>
                <w:rFonts w:ascii="XO Thames" w:hAnsi="XO Thames"/>
                <w:sz w:val="22"/>
                <w:szCs w:val="22"/>
              </w:rPr>
            </w:pPr>
          </w:p>
          <w:p w14:paraId="5C786F30" w14:textId="77777777" w:rsidR="00A26920" w:rsidRPr="00120EBB" w:rsidRDefault="00A26920" w:rsidP="00120EBB">
            <w:pPr>
              <w:adjustRightInd w:val="0"/>
              <w:jc w:val="center"/>
              <w:outlineLvl w:val="1"/>
              <w:rPr>
                <w:rFonts w:ascii="XO Thames" w:hAnsi="XO Thames"/>
                <w:sz w:val="22"/>
                <w:szCs w:val="22"/>
              </w:rPr>
            </w:pPr>
          </w:p>
          <w:p w14:paraId="4876F05D" w14:textId="54AF19AA" w:rsidR="002132F4" w:rsidRPr="00120EBB" w:rsidRDefault="00A26920" w:rsidP="00120EBB">
            <w:pPr>
              <w:adjustRightInd w:val="0"/>
              <w:jc w:val="center"/>
              <w:outlineLvl w:val="1"/>
              <w:rPr>
                <w:rFonts w:ascii="XO Thames" w:hAnsi="XO Thames"/>
                <w:sz w:val="22"/>
                <w:szCs w:val="22"/>
              </w:rPr>
            </w:pPr>
            <w:r w:rsidRPr="00120EBB">
              <w:rPr>
                <w:rFonts w:ascii="XO Thames" w:hAnsi="XO Thames"/>
                <w:sz w:val="22"/>
                <w:szCs w:val="22"/>
              </w:rPr>
              <w:t>кг</w:t>
            </w:r>
          </w:p>
        </w:tc>
        <w:tc>
          <w:tcPr>
            <w:tcW w:w="993" w:type="dxa"/>
          </w:tcPr>
          <w:p w14:paraId="44F30862" w14:textId="77777777" w:rsidR="00A26920" w:rsidRPr="00120EBB" w:rsidRDefault="00A26920" w:rsidP="00120EBB">
            <w:pPr>
              <w:adjustRightInd w:val="0"/>
              <w:jc w:val="center"/>
              <w:outlineLvl w:val="1"/>
              <w:rPr>
                <w:rFonts w:ascii="XO Thames" w:hAnsi="XO Thames"/>
                <w:sz w:val="22"/>
                <w:szCs w:val="22"/>
              </w:rPr>
            </w:pPr>
          </w:p>
          <w:p w14:paraId="0FA14B15" w14:textId="77777777" w:rsidR="00A26920" w:rsidRPr="00120EBB" w:rsidRDefault="00A26920" w:rsidP="00120EBB">
            <w:pPr>
              <w:adjustRightInd w:val="0"/>
              <w:jc w:val="center"/>
              <w:outlineLvl w:val="1"/>
              <w:rPr>
                <w:rFonts w:ascii="XO Thames" w:hAnsi="XO Thames"/>
                <w:sz w:val="22"/>
                <w:szCs w:val="22"/>
              </w:rPr>
            </w:pPr>
          </w:p>
          <w:p w14:paraId="1B309CC8" w14:textId="77777777" w:rsidR="00A26920" w:rsidRPr="00120EBB" w:rsidRDefault="00A26920" w:rsidP="00120EBB">
            <w:pPr>
              <w:adjustRightInd w:val="0"/>
              <w:jc w:val="center"/>
              <w:outlineLvl w:val="1"/>
              <w:rPr>
                <w:rFonts w:ascii="XO Thames" w:hAnsi="XO Thames"/>
                <w:sz w:val="22"/>
                <w:szCs w:val="22"/>
              </w:rPr>
            </w:pPr>
          </w:p>
          <w:p w14:paraId="15F0046B" w14:textId="2DD77D87" w:rsidR="002132F4" w:rsidRPr="00120EBB" w:rsidRDefault="00241CD0" w:rsidP="00120EBB">
            <w:pPr>
              <w:adjustRightInd w:val="0"/>
              <w:jc w:val="center"/>
              <w:outlineLvl w:val="1"/>
              <w:rPr>
                <w:rFonts w:ascii="XO Thames" w:hAnsi="XO Thames"/>
                <w:sz w:val="22"/>
                <w:szCs w:val="22"/>
              </w:rPr>
            </w:pPr>
            <w:r>
              <w:rPr>
                <w:rFonts w:ascii="XO Thames" w:hAnsi="XO Thames"/>
                <w:sz w:val="22"/>
                <w:szCs w:val="22"/>
              </w:rPr>
              <w:t>3</w:t>
            </w:r>
            <w:r w:rsidR="00A26920" w:rsidRPr="00120EBB">
              <w:rPr>
                <w:rFonts w:ascii="XO Thames" w:hAnsi="XO Thames"/>
                <w:sz w:val="22"/>
                <w:szCs w:val="22"/>
              </w:rPr>
              <w:t>00</w:t>
            </w:r>
          </w:p>
        </w:tc>
        <w:tc>
          <w:tcPr>
            <w:tcW w:w="1276" w:type="dxa"/>
          </w:tcPr>
          <w:p w14:paraId="5B066FE8" w14:textId="77777777" w:rsidR="00241CD0" w:rsidRDefault="00241CD0" w:rsidP="00241CD0">
            <w:pPr>
              <w:rPr>
                <w:rFonts w:ascii="XO Thames" w:hAnsi="XO Thames"/>
                <w:sz w:val="22"/>
                <w:szCs w:val="22"/>
              </w:rPr>
            </w:pPr>
          </w:p>
          <w:p w14:paraId="18E5A080" w14:textId="77777777" w:rsidR="00241CD0" w:rsidRDefault="00241CD0" w:rsidP="00241CD0">
            <w:pPr>
              <w:rPr>
                <w:rFonts w:ascii="XO Thames" w:hAnsi="XO Thames"/>
                <w:sz w:val="22"/>
                <w:szCs w:val="22"/>
              </w:rPr>
            </w:pPr>
          </w:p>
          <w:p w14:paraId="27C800C4" w14:textId="77777777" w:rsidR="00241CD0" w:rsidRDefault="00241CD0" w:rsidP="00241CD0">
            <w:pPr>
              <w:rPr>
                <w:rFonts w:ascii="XO Thames" w:hAnsi="XO Thames"/>
                <w:sz w:val="22"/>
                <w:szCs w:val="22"/>
              </w:rPr>
            </w:pPr>
          </w:p>
          <w:p w14:paraId="33E62E2D" w14:textId="679E9AE1" w:rsidR="002132F4" w:rsidRPr="00120EBB" w:rsidRDefault="00241CD0" w:rsidP="00241CD0">
            <w:pPr>
              <w:rPr>
                <w:rFonts w:ascii="XO Thames" w:hAnsi="XO Thames"/>
                <w:sz w:val="22"/>
                <w:szCs w:val="22"/>
              </w:rPr>
            </w:pPr>
            <w:r>
              <w:rPr>
                <w:rFonts w:ascii="XO Thames" w:hAnsi="XO Thames"/>
                <w:sz w:val="22"/>
                <w:szCs w:val="22"/>
              </w:rPr>
              <w:t xml:space="preserve">  290,60</w:t>
            </w:r>
          </w:p>
        </w:tc>
        <w:tc>
          <w:tcPr>
            <w:tcW w:w="1846" w:type="dxa"/>
          </w:tcPr>
          <w:p w14:paraId="3E175313" w14:textId="77777777" w:rsidR="002132F4" w:rsidRDefault="002132F4" w:rsidP="00E8752D">
            <w:pPr>
              <w:jc w:val="center"/>
              <w:rPr>
                <w:rFonts w:ascii="XO Thames" w:hAnsi="XO Thames"/>
                <w:sz w:val="22"/>
                <w:szCs w:val="22"/>
              </w:rPr>
            </w:pPr>
          </w:p>
          <w:p w14:paraId="2AFF92C4" w14:textId="77777777" w:rsidR="00241CD0" w:rsidRPr="00241CD0" w:rsidRDefault="00241CD0" w:rsidP="00241CD0">
            <w:pPr>
              <w:rPr>
                <w:rFonts w:ascii="XO Thames" w:hAnsi="XO Thames"/>
                <w:sz w:val="22"/>
                <w:szCs w:val="22"/>
              </w:rPr>
            </w:pPr>
          </w:p>
          <w:p w14:paraId="18F94097" w14:textId="77777777" w:rsidR="00241CD0" w:rsidRDefault="00241CD0" w:rsidP="00241CD0">
            <w:pPr>
              <w:rPr>
                <w:rFonts w:ascii="XO Thames" w:hAnsi="XO Thames"/>
                <w:sz w:val="22"/>
                <w:szCs w:val="22"/>
              </w:rPr>
            </w:pPr>
          </w:p>
          <w:p w14:paraId="20863BC2" w14:textId="6AF47A46" w:rsidR="00241CD0" w:rsidRPr="00241CD0" w:rsidRDefault="00241CD0" w:rsidP="00241CD0">
            <w:pPr>
              <w:jc w:val="center"/>
              <w:rPr>
                <w:rFonts w:ascii="XO Thames" w:hAnsi="XO Thames"/>
                <w:sz w:val="22"/>
                <w:szCs w:val="22"/>
              </w:rPr>
            </w:pPr>
            <w:r>
              <w:rPr>
                <w:rFonts w:ascii="XO Thames" w:hAnsi="XO Thames"/>
                <w:sz w:val="22"/>
                <w:szCs w:val="22"/>
              </w:rPr>
              <w:t>87 180,00</w:t>
            </w:r>
          </w:p>
        </w:tc>
      </w:tr>
      <w:tr w:rsidR="00021CB9" w:rsidRPr="00EC4FEF" w14:paraId="59664C73" w14:textId="2F9DE5F2" w:rsidTr="00241CD0">
        <w:trPr>
          <w:trHeight w:val="137"/>
        </w:trPr>
        <w:tc>
          <w:tcPr>
            <w:tcW w:w="8506" w:type="dxa"/>
            <w:gridSpan w:val="5"/>
            <w:tcBorders>
              <w:right w:val="single" w:sz="4" w:space="0" w:color="auto"/>
            </w:tcBorders>
          </w:tcPr>
          <w:p w14:paraId="0DADA381" w14:textId="12291195" w:rsidR="00021CB9" w:rsidRPr="00EC4FEF" w:rsidRDefault="00021CB9" w:rsidP="00021CB9">
            <w:pPr>
              <w:jc w:val="right"/>
              <w:rPr>
                <w:rFonts w:ascii="XO Thames" w:hAnsi="XO Thames"/>
                <w:b/>
                <w:bCs/>
                <w:sz w:val="20"/>
                <w:szCs w:val="20"/>
              </w:rPr>
            </w:pPr>
            <w:r w:rsidRPr="00EC4FEF">
              <w:rPr>
                <w:rFonts w:ascii="XO Thames" w:hAnsi="XO Thames"/>
                <w:b/>
                <w:bCs/>
                <w:sz w:val="20"/>
                <w:szCs w:val="20"/>
              </w:rPr>
              <w:t>ИТОГО</w:t>
            </w:r>
          </w:p>
        </w:tc>
        <w:tc>
          <w:tcPr>
            <w:tcW w:w="1857" w:type="dxa"/>
            <w:gridSpan w:val="2"/>
            <w:tcBorders>
              <w:left w:val="single" w:sz="4" w:space="0" w:color="auto"/>
            </w:tcBorders>
          </w:tcPr>
          <w:p w14:paraId="578B4576" w14:textId="192E87F8" w:rsidR="00021CB9" w:rsidRPr="00EC4FEF" w:rsidRDefault="00241CD0" w:rsidP="00F90A46">
            <w:pPr>
              <w:jc w:val="center"/>
              <w:rPr>
                <w:rFonts w:ascii="XO Thames" w:hAnsi="XO Thames"/>
                <w:sz w:val="20"/>
                <w:szCs w:val="20"/>
              </w:rPr>
            </w:pPr>
            <w:r>
              <w:rPr>
                <w:rFonts w:ascii="XO Thames" w:hAnsi="XO Thames"/>
                <w:sz w:val="20"/>
                <w:szCs w:val="20"/>
              </w:rPr>
              <w:t>87 180,00</w:t>
            </w:r>
          </w:p>
        </w:tc>
      </w:tr>
    </w:tbl>
    <w:p w14:paraId="51DEC659" w14:textId="77777777" w:rsidR="00A26920" w:rsidRPr="00EC4FEF" w:rsidRDefault="00A26920" w:rsidP="00A26920">
      <w:pPr>
        <w:tabs>
          <w:tab w:val="left" w:pos="-284"/>
          <w:tab w:val="left" w:pos="10065"/>
          <w:tab w:val="left" w:pos="10206"/>
        </w:tabs>
        <w:ind w:firstLine="709"/>
        <w:jc w:val="both"/>
        <w:rPr>
          <w:rFonts w:ascii="XO Thames" w:hAnsi="XO Thames"/>
          <w:sz w:val="20"/>
          <w:szCs w:val="20"/>
          <w:highlight w:val="yellow"/>
        </w:rPr>
      </w:pPr>
    </w:p>
    <w:p w14:paraId="0D619006" w14:textId="7504F334" w:rsidR="004D5DE1" w:rsidRPr="00120EBB" w:rsidRDefault="004D5DE1" w:rsidP="00A26920">
      <w:pPr>
        <w:tabs>
          <w:tab w:val="left" w:pos="-284"/>
          <w:tab w:val="left" w:pos="10065"/>
          <w:tab w:val="left" w:pos="10206"/>
        </w:tabs>
        <w:ind w:firstLine="709"/>
        <w:jc w:val="both"/>
        <w:rPr>
          <w:rFonts w:ascii="XO Thames" w:hAnsi="XO Thames"/>
          <w:b/>
          <w:sz w:val="22"/>
          <w:szCs w:val="22"/>
        </w:rPr>
      </w:pPr>
      <w:r w:rsidRPr="00120EBB">
        <w:rPr>
          <w:rFonts w:ascii="XO Thames" w:hAnsi="XO Thames"/>
          <w:sz w:val="22"/>
          <w:szCs w:val="22"/>
          <w:highlight w:val="yellow"/>
        </w:rPr>
        <w:t>Цена Контракта составляет</w:t>
      </w:r>
      <w:r w:rsidR="004F0662" w:rsidRPr="00120EBB">
        <w:rPr>
          <w:rFonts w:ascii="XO Thames" w:hAnsi="XO Thames"/>
          <w:b/>
          <w:color w:val="632423"/>
          <w:sz w:val="22"/>
          <w:szCs w:val="22"/>
          <w:highlight w:val="yellow"/>
        </w:rPr>
        <w:t>__________</w:t>
      </w:r>
      <w:r w:rsidR="000628E8" w:rsidRPr="00120EBB">
        <w:rPr>
          <w:rFonts w:ascii="XO Thames" w:hAnsi="XO Thames"/>
          <w:b/>
          <w:color w:val="632423"/>
          <w:sz w:val="22"/>
          <w:szCs w:val="22"/>
          <w:highlight w:val="yellow"/>
        </w:rPr>
        <w:t xml:space="preserve"> (</w:t>
      </w:r>
      <w:r w:rsidR="004F0662" w:rsidRPr="00120EBB">
        <w:rPr>
          <w:rFonts w:ascii="XO Thames" w:hAnsi="XO Thames"/>
          <w:b/>
          <w:color w:val="632423"/>
          <w:sz w:val="22"/>
          <w:szCs w:val="22"/>
          <w:highlight w:val="yellow"/>
        </w:rPr>
        <w:t>________</w:t>
      </w:r>
      <w:r w:rsidR="000628E8" w:rsidRPr="00120EBB">
        <w:rPr>
          <w:rFonts w:ascii="XO Thames" w:hAnsi="XO Thames"/>
          <w:b/>
          <w:color w:val="632423"/>
          <w:sz w:val="22"/>
          <w:szCs w:val="22"/>
          <w:highlight w:val="yellow"/>
        </w:rPr>
        <w:t xml:space="preserve">) рублей </w:t>
      </w:r>
      <w:r w:rsidR="004F0662" w:rsidRPr="00120EBB">
        <w:rPr>
          <w:rFonts w:ascii="XO Thames" w:hAnsi="XO Thames"/>
          <w:b/>
          <w:color w:val="632423"/>
          <w:sz w:val="22"/>
          <w:szCs w:val="22"/>
          <w:highlight w:val="yellow"/>
        </w:rPr>
        <w:t xml:space="preserve">__ </w:t>
      </w:r>
      <w:r w:rsidR="000628E8" w:rsidRPr="00120EBB">
        <w:rPr>
          <w:rFonts w:ascii="XO Thames" w:hAnsi="XO Thames"/>
          <w:b/>
          <w:color w:val="632423"/>
          <w:sz w:val="22"/>
          <w:szCs w:val="22"/>
          <w:highlight w:val="yellow"/>
        </w:rPr>
        <w:t>копеек</w:t>
      </w:r>
      <w:r w:rsidRPr="00120EBB">
        <w:rPr>
          <w:rFonts w:ascii="XO Thames" w:hAnsi="XO Thames"/>
          <w:b/>
          <w:color w:val="632423"/>
          <w:sz w:val="22"/>
          <w:szCs w:val="22"/>
          <w:highlight w:val="yellow"/>
        </w:rPr>
        <w:t xml:space="preserve">, </w:t>
      </w:r>
      <w:r w:rsidR="005126AA" w:rsidRPr="00120EBB">
        <w:rPr>
          <w:rFonts w:ascii="XO Thames" w:hAnsi="XO Thames"/>
          <w:b/>
          <w:sz w:val="22"/>
          <w:szCs w:val="22"/>
          <w:highlight w:val="yellow"/>
        </w:rPr>
        <w:t xml:space="preserve">НДС </w:t>
      </w:r>
      <w:r w:rsidR="004F0662" w:rsidRPr="00120EBB">
        <w:rPr>
          <w:rFonts w:ascii="XO Thames" w:hAnsi="XO Thames"/>
          <w:b/>
          <w:sz w:val="22"/>
          <w:szCs w:val="22"/>
          <w:highlight w:val="yellow"/>
        </w:rPr>
        <w:t>облагается/</w:t>
      </w:r>
      <w:r w:rsidR="005126AA" w:rsidRPr="00120EBB">
        <w:rPr>
          <w:rFonts w:ascii="XO Thames" w:hAnsi="XO Thames"/>
          <w:b/>
          <w:sz w:val="22"/>
          <w:szCs w:val="22"/>
          <w:highlight w:val="yellow"/>
        </w:rPr>
        <w:t>не облагается</w:t>
      </w:r>
      <w:r w:rsidRPr="00120EBB">
        <w:rPr>
          <w:rFonts w:ascii="XO Thames" w:hAnsi="XO Thames"/>
          <w:b/>
          <w:sz w:val="22"/>
          <w:szCs w:val="22"/>
          <w:highlight w:val="yellow"/>
        </w:rPr>
        <w:t>.</w:t>
      </w:r>
      <w:r w:rsidR="00A26920" w:rsidRPr="00120EBB">
        <w:rPr>
          <w:rFonts w:ascii="XO Thames" w:hAnsi="XO Thames"/>
          <w:b/>
          <w:sz w:val="22"/>
          <w:szCs w:val="22"/>
        </w:rPr>
        <w:t xml:space="preserve"> </w:t>
      </w:r>
      <w:r w:rsidR="00A26920" w:rsidRPr="00120EBB">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120EBB">
        <w:rPr>
          <w:rFonts w:ascii="XO Thames" w:hAnsi="XO Thames"/>
          <w:b/>
          <w:sz w:val="22"/>
          <w:szCs w:val="22"/>
        </w:rPr>
        <w:t>Государственного заказчика</w:t>
      </w:r>
      <w:r w:rsidR="00A26920" w:rsidRPr="00120EBB">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120EBB">
        <w:rPr>
          <w:rFonts w:ascii="XO Thames" w:hAnsi="XO Thames"/>
          <w:b/>
          <w:sz w:val="22"/>
          <w:szCs w:val="22"/>
        </w:rPr>
        <w:t>Поставщика.</w:t>
      </w:r>
    </w:p>
    <w:p w14:paraId="26F3F611" w14:textId="77777777" w:rsidR="00091AB6" w:rsidRPr="00091AB6" w:rsidRDefault="00091AB6" w:rsidP="00120EBB">
      <w:pPr>
        <w:tabs>
          <w:tab w:val="left" w:pos="-284"/>
          <w:tab w:val="left" w:pos="10065"/>
          <w:tab w:val="left" w:pos="10206"/>
        </w:tabs>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091AB6" w14:paraId="3150BCA4" w14:textId="77777777" w:rsidTr="00546F02">
        <w:trPr>
          <w:trHeight w:val="1772"/>
        </w:trPr>
        <w:tc>
          <w:tcPr>
            <w:tcW w:w="4687" w:type="dxa"/>
          </w:tcPr>
          <w:p w14:paraId="061BD6B1" w14:textId="77777777" w:rsidR="00546F02" w:rsidRPr="00120EBB" w:rsidRDefault="00546F02" w:rsidP="00546F02">
            <w:pPr>
              <w:rPr>
                <w:rFonts w:ascii="XO Thames" w:hAnsi="XO Thames"/>
                <w:b/>
                <w:sz w:val="22"/>
                <w:szCs w:val="22"/>
              </w:rPr>
            </w:pPr>
            <w:r w:rsidRPr="00120EBB">
              <w:rPr>
                <w:rFonts w:ascii="XO Thames" w:hAnsi="XO Thames"/>
                <w:b/>
                <w:sz w:val="22"/>
                <w:szCs w:val="22"/>
              </w:rPr>
              <w:t>Государственный заказчик:</w:t>
            </w:r>
          </w:p>
          <w:p w14:paraId="7507EF62" w14:textId="77777777" w:rsidR="00546F02" w:rsidRPr="00120EBB" w:rsidRDefault="00546F02" w:rsidP="00546F02">
            <w:pPr>
              <w:rPr>
                <w:rFonts w:ascii="XO Thames" w:hAnsi="XO Thames"/>
                <w:b/>
                <w:sz w:val="22"/>
                <w:szCs w:val="22"/>
              </w:rPr>
            </w:pPr>
            <w:r w:rsidRPr="00120EBB">
              <w:rPr>
                <w:rFonts w:ascii="XO Thames" w:hAnsi="XO Thames"/>
                <w:b/>
                <w:sz w:val="22"/>
                <w:szCs w:val="22"/>
              </w:rPr>
              <w:t>ФКУ ИК-22 ГУФСИН России по Красноярскому краю</w:t>
            </w:r>
          </w:p>
          <w:p w14:paraId="1CAEAF85" w14:textId="77777777" w:rsidR="00546F02" w:rsidRPr="00120EBB" w:rsidRDefault="00546F02" w:rsidP="00546F02">
            <w:pPr>
              <w:rPr>
                <w:rFonts w:ascii="XO Thames" w:hAnsi="XO Thames"/>
                <w:sz w:val="22"/>
                <w:szCs w:val="22"/>
              </w:rPr>
            </w:pPr>
          </w:p>
          <w:p w14:paraId="74903384" w14:textId="77777777" w:rsidR="00546F02" w:rsidRPr="00120EBB" w:rsidRDefault="00546F02" w:rsidP="00546F02">
            <w:pPr>
              <w:rPr>
                <w:rFonts w:ascii="XO Thames" w:hAnsi="XO Thames"/>
                <w:sz w:val="22"/>
                <w:szCs w:val="22"/>
              </w:rPr>
            </w:pPr>
            <w:r w:rsidRPr="00120EBB">
              <w:rPr>
                <w:rFonts w:ascii="XO Thames" w:hAnsi="XO Thames"/>
                <w:i/>
                <w:sz w:val="22"/>
                <w:szCs w:val="22"/>
              </w:rPr>
              <w:t>________________</w:t>
            </w:r>
            <w:r w:rsidRPr="00120EBB">
              <w:rPr>
                <w:rFonts w:ascii="XO Thames" w:hAnsi="XO Thames"/>
                <w:sz w:val="22"/>
                <w:szCs w:val="22"/>
              </w:rPr>
              <w:t>/</w:t>
            </w:r>
            <w:r w:rsidRPr="00120EBB">
              <w:rPr>
                <w:rFonts w:ascii="XO Thames" w:hAnsi="XO Thames"/>
                <w:b/>
                <w:sz w:val="22"/>
                <w:szCs w:val="22"/>
              </w:rPr>
              <w:t>Т.В. Васильева</w:t>
            </w:r>
            <w:r w:rsidRPr="00120EBB">
              <w:rPr>
                <w:rFonts w:ascii="XO Thames" w:hAnsi="XO Thames"/>
                <w:sz w:val="22"/>
                <w:szCs w:val="22"/>
              </w:rPr>
              <w:t>/</w:t>
            </w:r>
          </w:p>
          <w:p w14:paraId="5B15439D" w14:textId="77777777" w:rsidR="00546F02" w:rsidRPr="00120EBB" w:rsidRDefault="00546F02" w:rsidP="00546F02">
            <w:pPr>
              <w:rPr>
                <w:rFonts w:ascii="XO Thames" w:hAnsi="XO Thames"/>
                <w:sz w:val="22"/>
                <w:szCs w:val="22"/>
                <w:u w:val="single"/>
              </w:rPr>
            </w:pPr>
          </w:p>
        </w:tc>
        <w:tc>
          <w:tcPr>
            <w:tcW w:w="5376" w:type="dxa"/>
          </w:tcPr>
          <w:p w14:paraId="59CFD731" w14:textId="77777777" w:rsidR="00546F02" w:rsidRPr="00120EBB" w:rsidRDefault="00546F02" w:rsidP="00546F02">
            <w:pPr>
              <w:rPr>
                <w:rFonts w:ascii="XO Thames" w:hAnsi="XO Thames"/>
                <w:b/>
                <w:sz w:val="22"/>
                <w:szCs w:val="22"/>
              </w:rPr>
            </w:pPr>
            <w:r w:rsidRPr="00120EBB">
              <w:rPr>
                <w:rFonts w:ascii="XO Thames" w:hAnsi="XO Thames"/>
                <w:b/>
                <w:sz w:val="22"/>
                <w:szCs w:val="22"/>
              </w:rPr>
              <w:t>Поставщик:</w:t>
            </w:r>
          </w:p>
          <w:p w14:paraId="157F67FE" w14:textId="77777777" w:rsidR="00546F02" w:rsidRPr="00120EBB" w:rsidRDefault="00546F02" w:rsidP="00546F02">
            <w:pPr>
              <w:rPr>
                <w:rFonts w:ascii="XO Thames" w:hAnsi="XO Thames"/>
                <w:b/>
                <w:sz w:val="22"/>
                <w:szCs w:val="22"/>
              </w:rPr>
            </w:pPr>
          </w:p>
          <w:p w14:paraId="4F1DC7BB" w14:textId="77777777" w:rsidR="00546F02" w:rsidRPr="00120EBB" w:rsidRDefault="00546F02" w:rsidP="00546F02">
            <w:pPr>
              <w:rPr>
                <w:rFonts w:ascii="XO Thames" w:hAnsi="XO Thames"/>
                <w:sz w:val="22"/>
                <w:szCs w:val="22"/>
              </w:rPr>
            </w:pPr>
          </w:p>
          <w:p w14:paraId="448434D0" w14:textId="77777777" w:rsidR="00546F02" w:rsidRPr="00120EBB" w:rsidRDefault="00546F02" w:rsidP="00546F02">
            <w:pPr>
              <w:rPr>
                <w:rFonts w:ascii="XO Thames" w:hAnsi="XO Thames"/>
                <w:sz w:val="22"/>
                <w:szCs w:val="22"/>
              </w:rPr>
            </w:pPr>
          </w:p>
          <w:p w14:paraId="1EEAEE46" w14:textId="77777777" w:rsidR="00546F02" w:rsidRPr="00120EBB" w:rsidRDefault="00546F02" w:rsidP="00546F02">
            <w:pPr>
              <w:rPr>
                <w:rFonts w:ascii="XO Thames" w:hAnsi="XO Thames"/>
                <w:sz w:val="22"/>
                <w:szCs w:val="22"/>
              </w:rPr>
            </w:pPr>
            <w:r w:rsidRPr="00120EBB">
              <w:rPr>
                <w:rFonts w:ascii="XO Thames" w:hAnsi="XO Thames"/>
                <w:i/>
                <w:sz w:val="22"/>
                <w:szCs w:val="22"/>
              </w:rPr>
              <w:t>______________________</w:t>
            </w:r>
            <w:r w:rsidRPr="00120EBB">
              <w:rPr>
                <w:rFonts w:ascii="XO Thames" w:hAnsi="XO Thames"/>
                <w:b/>
                <w:sz w:val="22"/>
                <w:szCs w:val="22"/>
              </w:rPr>
              <w:t>/__________</w:t>
            </w:r>
            <w:r w:rsidRPr="00120EBB">
              <w:rPr>
                <w:rFonts w:ascii="XO Thames" w:hAnsi="XO Thames"/>
                <w:sz w:val="22"/>
                <w:szCs w:val="22"/>
              </w:rPr>
              <w:t>/</w:t>
            </w:r>
          </w:p>
          <w:p w14:paraId="35C3BDAF" w14:textId="77777777" w:rsidR="00546F02" w:rsidRPr="00120EBB" w:rsidRDefault="00546F02" w:rsidP="00546F02">
            <w:pPr>
              <w:rPr>
                <w:rFonts w:ascii="XO Thames" w:hAnsi="XO Thames"/>
                <w:sz w:val="22"/>
                <w:szCs w:val="22"/>
              </w:rPr>
            </w:pPr>
          </w:p>
        </w:tc>
      </w:tr>
    </w:tbl>
    <w:p w14:paraId="01544D48" w14:textId="77777777" w:rsidR="003A2CA5" w:rsidRPr="00E91728" w:rsidRDefault="003A2CA5" w:rsidP="003A2CA5">
      <w:pPr>
        <w:tabs>
          <w:tab w:val="left" w:pos="-284"/>
          <w:tab w:val="left" w:pos="10065"/>
          <w:tab w:val="left" w:pos="10206"/>
        </w:tabs>
        <w:jc w:val="both"/>
        <w:rPr>
          <w:rFonts w:ascii="XO Thames" w:hAnsi="XO Thames"/>
          <w:sz w:val="20"/>
          <w:szCs w:val="20"/>
        </w:rPr>
        <w:sectPr w:rsidR="003A2CA5" w:rsidRPr="00E91728" w:rsidSect="003A2CA5">
          <w:type w:val="continuous"/>
          <w:pgSz w:w="11906" w:h="16838"/>
          <w:pgMar w:top="1134" w:right="567" w:bottom="1134" w:left="1134" w:header="709" w:footer="709" w:gutter="0"/>
          <w:cols w:space="708"/>
          <w:docGrid w:linePitch="360"/>
        </w:sectPr>
      </w:pPr>
    </w:p>
    <w:p w14:paraId="1A2575FF" w14:textId="77777777" w:rsidR="001C23EF" w:rsidRPr="00E91728" w:rsidRDefault="001C23EF" w:rsidP="000C0C9A">
      <w:pPr>
        <w:tabs>
          <w:tab w:val="left" w:pos="-284"/>
          <w:tab w:val="left" w:pos="10065"/>
          <w:tab w:val="left" w:pos="10206"/>
        </w:tabs>
        <w:jc w:val="both"/>
        <w:rPr>
          <w:rFonts w:ascii="XO Thames" w:hAnsi="XO Thames"/>
          <w:sz w:val="20"/>
          <w:szCs w:val="20"/>
        </w:rPr>
      </w:pPr>
    </w:p>
    <w:sectPr w:rsidR="001C23EF" w:rsidRPr="00E91728"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364"/>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0EBB"/>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CD0"/>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81A"/>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40FF"/>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706"/>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781756872">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9811E-2291-47F5-8CE5-F806DFFA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5079</Words>
  <Characters>28955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33967</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2026-08-12T09:08:00Z</cp:lastPrinted>
  <dcterms:created xsi:type="dcterms:W3CDTF">2026-08-12T08:38:00Z</dcterms:created>
  <dcterms:modified xsi:type="dcterms:W3CDTF">2026-08-12T09:09:00Z</dcterms:modified>
</cp:coreProperties>
</file>