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D0" w:rsidRPr="009140D0" w:rsidRDefault="009140D0" w:rsidP="009140D0">
      <w:pPr>
        <w:widowControl w:val="0"/>
        <w:spacing w:after="0" w:line="240" w:lineRule="auto"/>
        <w:ind w:right="-71"/>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ГОСУДАРСТВЕННЫЙ КОНТРАКТ № ____</w:t>
      </w:r>
    </w:p>
    <w:p w:rsidR="009140D0" w:rsidRPr="009140D0" w:rsidRDefault="009140D0" w:rsidP="009140D0">
      <w:pPr>
        <w:widowControl w:val="0"/>
        <w:spacing w:after="0" w:line="300" w:lineRule="exact"/>
        <w:ind w:right="-71"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на поставку товара для нужд уголовно-исполнительной системы</w:t>
      </w:r>
    </w:p>
    <w:p w:rsidR="009140D0" w:rsidRPr="009140D0" w:rsidRDefault="009140D0" w:rsidP="009140D0">
      <w:pPr>
        <w:spacing w:after="0" w:line="240" w:lineRule="auto"/>
        <w:ind w:firstLine="709"/>
        <w:jc w:val="center"/>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Объявление о закупке________________________</w:t>
      </w:r>
    </w:p>
    <w:p w:rsidR="009140D0" w:rsidRPr="009140D0" w:rsidRDefault="009140D0" w:rsidP="009140D0">
      <w:pPr>
        <w:spacing w:after="0" w:line="240" w:lineRule="auto"/>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г. Саранск                                                                                         «___»_________  2026 г.</w:t>
      </w:r>
    </w:p>
    <w:p w:rsidR="009140D0" w:rsidRPr="009140D0" w:rsidRDefault="009140D0" w:rsidP="009140D0">
      <w:pPr>
        <w:spacing w:after="0" w:line="240" w:lineRule="auto"/>
        <w:jc w:val="both"/>
        <w:rPr>
          <w:rFonts w:ascii="Times New Roman" w:eastAsia="Times New Roman" w:hAnsi="Times New Roman" w:cs="Times New Roman"/>
          <w:sz w:val="26"/>
          <w:szCs w:val="26"/>
          <w:lang w:eastAsia="ru-RU"/>
        </w:rPr>
      </w:pPr>
    </w:p>
    <w:p w:rsidR="009140D0" w:rsidRPr="009140D0" w:rsidRDefault="009140D0" w:rsidP="009140D0">
      <w:pPr>
        <w:widowControl w:val="0"/>
        <w:spacing w:after="0" w:line="240" w:lineRule="auto"/>
        <w:ind w:right="-71" w:firstLine="720"/>
        <w:contextualSpacing/>
        <w:jc w:val="both"/>
        <w:rPr>
          <w:rFonts w:ascii="Times New Roman" w:eastAsia="Times New Roman" w:hAnsi="Times New Roman" w:cs="Times New Roman"/>
          <w:snapToGrid w:val="0"/>
          <w:sz w:val="26"/>
          <w:szCs w:val="26"/>
          <w:lang w:eastAsia="ru-RU"/>
        </w:rPr>
      </w:pPr>
      <w:proofErr w:type="gramStart"/>
      <w:r w:rsidRPr="009140D0">
        <w:rPr>
          <w:rFonts w:ascii="Times New Roman" w:eastAsia="Times New Roman" w:hAnsi="Times New Roman" w:cs="Times New Roman"/>
          <w:b/>
          <w:snapToGrid w:val="0"/>
          <w:spacing w:val="-4"/>
          <w:sz w:val="26"/>
          <w:szCs w:val="26"/>
          <w:lang w:eastAsia="ru-RU"/>
        </w:rPr>
        <w:t xml:space="preserve">Федеральное казенное учреждение «Уголовно-исполнительная инспекция» </w:t>
      </w:r>
      <w:r w:rsidRPr="009140D0">
        <w:rPr>
          <w:rFonts w:ascii="Times New Roman" w:eastAsia="Times New Roman" w:hAnsi="Times New Roman" w:cs="Times New Roman"/>
          <w:b/>
          <w:snapToGrid w:val="0"/>
          <w:color w:val="000000"/>
          <w:sz w:val="26"/>
          <w:szCs w:val="26"/>
          <w:lang w:eastAsia="ru-RU"/>
        </w:rPr>
        <w:t>Управления Федеральной службы исполнения наказаний по Республике Мордовия</w:t>
      </w:r>
      <w:r w:rsidRPr="009140D0">
        <w:rPr>
          <w:rFonts w:ascii="Times New Roman" w:eastAsia="Times New Roman" w:hAnsi="Times New Roman" w:cs="Times New Roman"/>
          <w:b/>
          <w:snapToGrid w:val="0"/>
          <w:spacing w:val="-4"/>
          <w:sz w:val="26"/>
          <w:szCs w:val="26"/>
          <w:lang w:eastAsia="ru-RU"/>
        </w:rPr>
        <w:t xml:space="preserve"> </w:t>
      </w:r>
      <w:r w:rsidRPr="009140D0">
        <w:rPr>
          <w:rFonts w:ascii="Times New Roman" w:eastAsia="Times New Roman" w:hAnsi="Times New Roman" w:cs="Times New Roman"/>
          <w:b/>
          <w:snapToGrid w:val="0"/>
          <w:color w:val="000000"/>
          <w:sz w:val="26"/>
          <w:szCs w:val="26"/>
          <w:lang w:eastAsia="ru-RU"/>
        </w:rPr>
        <w:t>(далее – ФКУ УИИ УФСИН России по Республике Мордовия)</w:t>
      </w:r>
      <w:r w:rsidRPr="009140D0">
        <w:rPr>
          <w:rFonts w:ascii="Times New Roman" w:eastAsia="Times New Roman" w:hAnsi="Times New Roman" w:cs="Times New Roman"/>
          <w:snapToGrid w:val="0"/>
          <w:sz w:val="26"/>
          <w:szCs w:val="26"/>
          <w:lang w:eastAsia="ru-RU"/>
        </w:rPr>
        <w:t xml:space="preserve">, именуемое в дальнейшем Государственный заказчик, выступая от имени Российской Федерации, в целях обеспечения государственных нужд, в лице </w:t>
      </w:r>
      <w:r w:rsidRPr="009140D0">
        <w:rPr>
          <w:rFonts w:ascii="Times New Roman" w:eastAsia="Times New Roman" w:hAnsi="Times New Roman" w:cs="Times New Roman"/>
          <w:snapToGrid w:val="0"/>
          <w:color w:val="000000"/>
          <w:sz w:val="26"/>
          <w:szCs w:val="26"/>
          <w:lang w:eastAsia="ru-RU"/>
        </w:rPr>
        <w:t>в лице начальника Федина Алексея Викторовича</w:t>
      </w:r>
      <w:r w:rsidRPr="009140D0">
        <w:rPr>
          <w:rFonts w:ascii="Times New Roman" w:eastAsia="Times New Roman" w:hAnsi="Times New Roman" w:cs="Times New Roman"/>
          <w:snapToGrid w:val="0"/>
          <w:sz w:val="26"/>
          <w:szCs w:val="26"/>
          <w:lang w:eastAsia="ru-RU"/>
        </w:rPr>
        <w:t xml:space="preserve">, действующего на основании Устава, с одной стороны, и </w:t>
      </w:r>
      <w:r w:rsidRPr="009140D0">
        <w:rPr>
          <w:rFonts w:ascii="Times New Roman" w:eastAsia="Times New Roman" w:hAnsi="Times New Roman" w:cs="Times New Roman"/>
          <w:b/>
          <w:snapToGrid w:val="0"/>
          <w:sz w:val="26"/>
          <w:szCs w:val="26"/>
          <w:lang w:eastAsia="ru-RU"/>
        </w:rPr>
        <w:t>__________________________«____________» (___ «____________»)</w:t>
      </w:r>
      <w:r w:rsidRPr="009140D0">
        <w:rPr>
          <w:rFonts w:ascii="Times New Roman" w:eastAsia="Times New Roman" w:hAnsi="Times New Roman" w:cs="Times New Roman"/>
          <w:snapToGrid w:val="0"/>
          <w:sz w:val="26"/>
          <w:szCs w:val="26"/>
          <w:lang w:eastAsia="ru-RU"/>
        </w:rPr>
        <w:t>, именуемое в дальнейшем «Поставщик», в лице __________________________________________________, действующего на</w:t>
      </w:r>
      <w:proofErr w:type="gramEnd"/>
      <w:r w:rsidRPr="009140D0">
        <w:rPr>
          <w:rFonts w:ascii="Times New Roman" w:eastAsia="Times New Roman" w:hAnsi="Times New Roman" w:cs="Times New Roman"/>
          <w:snapToGrid w:val="0"/>
          <w:sz w:val="26"/>
          <w:szCs w:val="26"/>
          <w:lang w:eastAsia="ru-RU"/>
        </w:rPr>
        <w:t xml:space="preserve"> </w:t>
      </w:r>
      <w:proofErr w:type="gramStart"/>
      <w:r w:rsidRPr="009140D0">
        <w:rPr>
          <w:rFonts w:ascii="Times New Roman" w:eastAsia="Times New Roman" w:hAnsi="Times New Roman" w:cs="Times New Roman"/>
          <w:snapToGrid w:val="0"/>
          <w:sz w:val="26"/>
          <w:szCs w:val="26"/>
          <w:lang w:eastAsia="ru-RU"/>
        </w:rPr>
        <w:t>основании Устава,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140D0">
        <w:rPr>
          <w:rFonts w:ascii="Times New Roman" w:eastAsia="Times New Roman" w:hAnsi="Times New Roman" w:cs="Times New Roman"/>
          <w:noProof/>
          <w:snapToGrid w:val="0"/>
          <w:sz w:val="26"/>
          <w:szCs w:val="26"/>
          <w:lang w:eastAsia="ru-RU"/>
        </w:rPr>
        <w:t xml:space="preserve"> </w:t>
      </w:r>
      <w:proofErr w:type="gramEnd"/>
    </w:p>
    <w:p w:rsidR="009140D0" w:rsidRPr="009140D0" w:rsidRDefault="009140D0" w:rsidP="009140D0">
      <w:pPr>
        <w:spacing w:after="0" w:line="232"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1. Предмет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1.1. </w:t>
      </w:r>
      <w:proofErr w:type="gramStart"/>
      <w:r w:rsidRPr="009140D0">
        <w:rPr>
          <w:rFonts w:ascii="Times New Roman" w:eastAsia="Times New Roman" w:hAnsi="Times New Roman" w:cs="Times New Roman"/>
          <w:noProof/>
          <w:sz w:val="26"/>
          <w:szCs w:val="26"/>
          <w:lang w:eastAsia="ru-RU"/>
        </w:rPr>
        <w:t>Поставщик обязуется передать Государственному заказчику расходные материалы и комплектующие к оборудованию Системы электронного мониторинга подконтрольных лиц ФСИН России (далее – товар) по адресу, цене, в количестве и в сроки, предусмотренные ведомостью поставки (приложение № 1 к Контракту), с техническими, функциональными характеристиками, предусмотренными Техническим заданием (приложение № 3 к Контракту), а Государственный заказчик обязуется обеспечить приемку и оплату товара согласно условиям Контракта.</w:t>
      </w:r>
      <w:proofErr w:type="gramEnd"/>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spacing w:after="0" w:line="168" w:lineRule="auto"/>
        <w:ind w:right="-74" w:firstLine="709"/>
        <w:contextualSpacing/>
        <w:jc w:val="center"/>
        <w:rPr>
          <w:rFonts w:ascii="Times New Roman" w:eastAsia="Times New Roman" w:hAnsi="Times New Roman" w:cs="Times New Roman"/>
          <w:b/>
          <w:noProof/>
          <w:snapToGrid w:val="0"/>
          <w:sz w:val="26"/>
          <w:szCs w:val="26"/>
          <w:lang w:eastAsia="ru-RU"/>
        </w:rPr>
      </w:pPr>
      <w:r w:rsidRPr="009140D0">
        <w:rPr>
          <w:rFonts w:ascii="Times New Roman" w:eastAsia="Times New Roman" w:hAnsi="Times New Roman" w:cs="Times New Roman"/>
          <w:b/>
          <w:noProof/>
          <w:snapToGrid w:val="0"/>
          <w:sz w:val="26"/>
          <w:szCs w:val="26"/>
          <w:lang w:eastAsia="ru-RU"/>
        </w:rPr>
        <w:t>2. Права и обязанности Сторон</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2.1. Государственный заказчик обязуется:</w:t>
      </w:r>
    </w:p>
    <w:p w:rsidR="009140D0" w:rsidRPr="009140D0" w:rsidRDefault="009140D0" w:rsidP="009140D0">
      <w:pPr>
        <w:widowControl w:val="0"/>
        <w:autoSpaceDE w:val="0"/>
        <w:autoSpaceDN w:val="0"/>
        <w:adjustRightInd w:val="0"/>
        <w:spacing w:after="0" w:line="240" w:lineRule="auto"/>
        <w:ind w:firstLine="709"/>
        <w:jc w:val="both"/>
        <w:rPr>
          <w:rFonts w:ascii="Times New Roman" w:eastAsia="Times New Roman" w:hAnsi="Times New Roman" w:cs="Times New Roman"/>
          <w:i/>
          <w:noProof/>
          <w:sz w:val="26"/>
          <w:szCs w:val="26"/>
          <w:lang w:eastAsia="ru-RU"/>
        </w:rPr>
      </w:pPr>
      <w:r w:rsidRPr="009140D0">
        <w:rPr>
          <w:rFonts w:ascii="Times New Roman" w:eastAsia="Times New Roman" w:hAnsi="Times New Roman" w:cs="Times New Roman"/>
          <w:noProof/>
          <w:sz w:val="26"/>
          <w:szCs w:val="26"/>
          <w:lang w:eastAsia="ru-RU"/>
        </w:rPr>
        <w:t>2.1.1. </w:t>
      </w:r>
      <w:r w:rsidRPr="009140D0">
        <w:rPr>
          <w:rFonts w:ascii="Times New Roman" w:eastAsia="Times New Roman" w:hAnsi="Times New Roman" w:cs="Times New Roman"/>
          <w:iCs/>
          <w:sz w:val="26"/>
          <w:szCs w:val="26"/>
          <w:lang w:eastAsia="ru-RU"/>
        </w:rPr>
        <w:t xml:space="preserve">Осуществлять </w:t>
      </w:r>
      <w:proofErr w:type="gramStart"/>
      <w:r w:rsidRPr="009140D0">
        <w:rPr>
          <w:rFonts w:ascii="Times New Roman" w:eastAsia="Times New Roman" w:hAnsi="Times New Roman" w:cs="Times New Roman"/>
          <w:iCs/>
          <w:sz w:val="26"/>
          <w:szCs w:val="26"/>
          <w:lang w:eastAsia="ru-RU"/>
        </w:rPr>
        <w:t>контроль за</w:t>
      </w:r>
      <w:proofErr w:type="gramEnd"/>
      <w:r w:rsidRPr="009140D0">
        <w:rPr>
          <w:rFonts w:ascii="Times New Roman" w:eastAsia="Times New Roman" w:hAnsi="Times New Roman" w:cs="Times New Roman"/>
          <w:iCs/>
          <w:sz w:val="26"/>
          <w:szCs w:val="26"/>
          <w:lang w:eastAsia="ru-RU"/>
        </w:rPr>
        <w:t xml:space="preserve"> обеспечением Поставщиком поставки товара в соответствии с Контрактом.</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2.1.2. </w:t>
      </w:r>
      <w:r w:rsidRPr="009140D0">
        <w:rPr>
          <w:rFonts w:ascii="Times New Roman" w:eastAsia="Times New Roman" w:hAnsi="Times New Roman" w:cs="Times New Roman"/>
          <w:snapToGrid w:val="0"/>
          <w:sz w:val="26"/>
          <w:szCs w:val="26"/>
          <w:lang w:eastAsia="ru-RU"/>
        </w:rPr>
        <w:t xml:space="preserve">Обеспечить проведение экспертизы товара в порядке, предусмотренном разделом 6 Контракта.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2.1.3. Осуществить приемку товара в соответствии с условиями раздела </w:t>
      </w:r>
      <w:r w:rsidRPr="009140D0">
        <w:rPr>
          <w:rFonts w:ascii="Times New Roman" w:eastAsia="Times New Roman" w:hAnsi="Times New Roman" w:cs="Times New Roman"/>
          <w:noProof/>
          <w:snapToGrid w:val="0"/>
          <w:sz w:val="26"/>
          <w:szCs w:val="26"/>
          <w:lang w:eastAsia="ru-RU"/>
        </w:rPr>
        <w:br/>
        <w:t xml:space="preserve">7 Контракта.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2.1.4. Обеспечить оплату товара в соответствии с условиями раздела </w:t>
      </w:r>
      <w:r w:rsidRPr="009140D0">
        <w:rPr>
          <w:rFonts w:ascii="Times New Roman" w:eastAsia="Times New Roman" w:hAnsi="Times New Roman" w:cs="Times New Roman"/>
          <w:noProof/>
          <w:snapToGrid w:val="0"/>
          <w:sz w:val="26"/>
          <w:szCs w:val="26"/>
          <w:lang w:eastAsia="ru-RU"/>
        </w:rPr>
        <w:br/>
        <w:t>3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товара, выполненных по разработанной Государственным заказчиком форме «Акт приема-передачи товара» (приложение № 2 к Контракту).</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2.1.6. Выполнять иные обязанности, предусмотренные действующим законодательством Российской Федерации и Контрактом.</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2.2. Государственный заказчик вправе:</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2.2.1. В период гарантийного срока требовать безвозмездного устранения </w:t>
      </w:r>
      <w:r w:rsidRPr="009140D0">
        <w:rPr>
          <w:rFonts w:ascii="Times New Roman" w:eastAsia="Times New Roman" w:hAnsi="Times New Roman" w:cs="Times New Roman"/>
          <w:noProof/>
          <w:snapToGrid w:val="0"/>
          <w:sz w:val="26"/>
          <w:szCs w:val="26"/>
          <w:lang w:eastAsia="ru-RU"/>
        </w:rPr>
        <w:lastRenderedPageBreak/>
        <w:t>выявленых недостатков товара, включая его ремонт, замены товара ненадлежащего качества, а также его технического обслуживания в соответствии с условиями раздела 8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2.2.2. Обязан взыскивать неустойку (пеню и штраф) в соответствии с разделом 9 Контракта.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2.2.3. Осуществлять иные права в соответствии с законодательством Росийской Федерации.</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 Поставщик обязуется:</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2.3.1. </w:t>
      </w:r>
      <w:proofErr w:type="gramStart"/>
      <w:r w:rsidRPr="009140D0">
        <w:rPr>
          <w:rFonts w:ascii="Times New Roman" w:eastAsia="Times New Roman" w:hAnsi="Times New Roman" w:cs="Times New Roman"/>
          <w:noProof/>
          <w:snapToGrid w:val="0"/>
          <w:sz w:val="26"/>
          <w:szCs w:val="26"/>
          <w:lang w:eastAsia="ru-RU"/>
        </w:rPr>
        <w:t>В случае поставки товара за собственные средства Государственного заказчика Поставщик извещает Государственного заказчика по адресу электронной почты, указанной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w:t>
      </w:r>
      <w:proofErr w:type="gramEnd"/>
      <w:r w:rsidRPr="009140D0">
        <w:rPr>
          <w:rFonts w:ascii="Times New Roman" w:eastAsia="Times New Roman" w:hAnsi="Times New Roman" w:cs="Times New Roman"/>
          <w:noProof/>
          <w:snapToGrid w:val="0"/>
          <w:sz w:val="26"/>
          <w:szCs w:val="26"/>
          <w:lang w:eastAsia="ru-RU"/>
        </w:rPr>
        <w:t xml:space="preserve"> Контракта в Заключении экспертизы, в порядке, предусмотренном пунктом 5.2.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2.3.2. Обеспечить соответствие товара требованиям действующего законодательства и условиям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2.3.3. Представить товар Государственному заказчику на экспертизу, в порядке, предусмотренном Контрактом.</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2.3.4. Передать товар надлежащего качества и в предусмотренном Контрактом количестве, не обремененный правами третьих лиц.</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2.3.5. Передать товар Государственному заказчику в сроки и в порядке, указанные в разделе 5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2.3.6. Передать товар в комплекте с относящейся к нему документацией, перечисленной в пункте 5.4.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2.3.7. В период гарантийного срока осуществлять безвозмездное устранение недостатков товара, в том числе ремонт товара, замену товара ненадлежащего качества согласно условиям раздела 8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2.3.8. </w:t>
      </w:r>
      <w:r w:rsidRPr="009140D0">
        <w:rPr>
          <w:rFonts w:ascii="Times New Roman" w:eastAsia="Times New Roman" w:hAnsi="Times New Roman" w:cs="Times New Roman"/>
          <w:sz w:val="26"/>
          <w:szCs w:val="26"/>
          <w:lang w:eastAsia="ru-RU"/>
        </w:rPr>
        <w:t xml:space="preserve">Обеспечить осуществление Государственным заказчиком </w:t>
      </w:r>
      <w:proofErr w:type="gramStart"/>
      <w:r w:rsidRPr="009140D0">
        <w:rPr>
          <w:rFonts w:ascii="Times New Roman" w:eastAsia="Times New Roman" w:hAnsi="Times New Roman" w:cs="Times New Roman"/>
          <w:sz w:val="26"/>
          <w:szCs w:val="26"/>
          <w:lang w:eastAsia="ru-RU"/>
        </w:rPr>
        <w:t>контроля</w:t>
      </w:r>
      <w:r w:rsidRPr="009140D0">
        <w:rPr>
          <w:rFonts w:ascii="Times New Roman" w:eastAsia="Times New Roman" w:hAnsi="Times New Roman" w:cs="Times New Roman"/>
          <w:sz w:val="26"/>
          <w:szCs w:val="26"/>
          <w:lang w:eastAsia="ru-RU"/>
        </w:rPr>
        <w:br/>
        <w:t>за</w:t>
      </w:r>
      <w:proofErr w:type="gramEnd"/>
      <w:r w:rsidRPr="009140D0">
        <w:rPr>
          <w:rFonts w:ascii="Times New Roman" w:eastAsia="Times New Roman" w:hAnsi="Times New Roman" w:cs="Times New Roman"/>
          <w:sz w:val="26"/>
          <w:szCs w:val="26"/>
          <w:lang w:eastAsia="ru-RU"/>
        </w:rPr>
        <w:t xml:space="preserve"> исполнением Контракта, в том числе на отдельных этапах его исполнения.</w:t>
      </w:r>
    </w:p>
    <w:p w:rsidR="009140D0" w:rsidRPr="009140D0" w:rsidRDefault="009140D0" w:rsidP="009140D0">
      <w:pPr>
        <w:tabs>
          <w:tab w:val="left" w:pos="1276"/>
        </w:tabs>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2.3.8. </w:t>
      </w:r>
      <w:r w:rsidRPr="009140D0">
        <w:rPr>
          <w:rFonts w:ascii="Times New Roman" w:eastAsia="Times New Roman" w:hAnsi="Times New Roman" w:cs="Times New Roman"/>
          <w:sz w:val="26"/>
          <w:szCs w:val="26"/>
          <w:lang w:eastAsia="ru-RU"/>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9140D0" w:rsidRPr="009140D0" w:rsidRDefault="009140D0" w:rsidP="009140D0">
      <w:pPr>
        <w:spacing w:after="0" w:line="240" w:lineRule="auto"/>
        <w:ind w:firstLine="709"/>
        <w:jc w:val="both"/>
        <w:rPr>
          <w:rFonts w:ascii="Times New Roman" w:eastAsia="Times New Roman" w:hAnsi="Times New Roman" w:cs="Times New Roman"/>
          <w:b/>
          <w:noProof/>
          <w:sz w:val="26"/>
          <w:szCs w:val="26"/>
          <w:lang w:eastAsia="ru-RU"/>
        </w:rPr>
      </w:pPr>
      <w:r w:rsidRPr="009140D0">
        <w:rPr>
          <w:rFonts w:ascii="Times New Roman" w:eastAsia="Times New Roman" w:hAnsi="Times New Roman" w:cs="Times New Roman"/>
          <w:noProof/>
          <w:sz w:val="26"/>
          <w:szCs w:val="26"/>
          <w:lang w:eastAsia="ru-RU"/>
        </w:rPr>
        <w:t>2.3.9. Выполнять иные обязанности, предусмотренные действующим законодательством Российской Федерации и Контрактом.</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2.4. Поставщик вправе:</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2.4.1. Требовать оплату за поставленный по Контракту товар.</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2.4.2. Требовать уплату неустойки (пеней, штрафа) согласно разделу 9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tabs>
          <w:tab w:val="left" w:pos="2459"/>
          <w:tab w:val="left" w:pos="4200"/>
        </w:tabs>
        <w:spacing w:after="0" w:line="240" w:lineRule="auto"/>
        <w:ind w:right="-71" w:firstLine="709"/>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3. Цена Контракта, порядок и сроки оплаты товара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3.1. </w:t>
      </w:r>
      <w:proofErr w:type="gramStart"/>
      <w:r w:rsidRPr="009140D0">
        <w:rPr>
          <w:rFonts w:ascii="Times New Roman" w:eastAsia="Times New Roman" w:hAnsi="Times New Roman" w:cs="Times New Roman"/>
          <w:noProof/>
          <w:snapToGrid w:val="0"/>
          <w:sz w:val="26"/>
          <w:szCs w:val="26"/>
          <w:lang w:eastAsia="ru-RU"/>
        </w:rPr>
        <w:t xml:space="preserve">Цена Контракта составляет </w:t>
      </w:r>
      <w:r w:rsidRPr="009140D0">
        <w:rPr>
          <w:rFonts w:ascii="Times New Roman" w:eastAsia="Times New Roman" w:hAnsi="Times New Roman" w:cs="Times New Roman"/>
          <w:snapToGrid w:val="0"/>
          <w:sz w:val="26"/>
          <w:szCs w:val="26"/>
          <w:lang w:eastAsia="ru-RU"/>
        </w:rPr>
        <w:t>____________________________________</w:t>
      </w:r>
      <w:r w:rsidRPr="009140D0">
        <w:rPr>
          <w:rFonts w:ascii="Times New Roman" w:eastAsia="Times New Roman" w:hAnsi="Times New Roman" w:cs="Times New Roman"/>
          <w:noProof/>
          <w:snapToGrid w:val="0"/>
          <w:sz w:val="26"/>
          <w:szCs w:val="26"/>
          <w:lang w:eastAsia="ru-RU"/>
        </w:rPr>
        <w:t xml:space="preserve">,  </w:t>
      </w:r>
      <w:r w:rsidRPr="009140D0">
        <w:rPr>
          <w:rFonts w:ascii="Times New Roman" w:eastAsia="Times New Roman" w:hAnsi="Times New Roman" w:cs="Times New Roman"/>
          <w:b/>
          <w:noProof/>
          <w:snapToGrid w:val="0"/>
          <w:sz w:val="26"/>
          <w:szCs w:val="26"/>
          <w:lang w:eastAsia="ru-RU"/>
        </w:rPr>
        <w:t>НДС не облагается (подпункт 11 пункта 3 статьи 149 Налогового кодекса Рос</w:t>
      </w:r>
      <w:r w:rsidR="004371FD">
        <w:rPr>
          <w:rFonts w:ascii="Times New Roman" w:eastAsia="Times New Roman" w:hAnsi="Times New Roman" w:cs="Times New Roman"/>
          <w:b/>
          <w:noProof/>
          <w:snapToGrid w:val="0"/>
          <w:sz w:val="26"/>
          <w:szCs w:val="26"/>
          <w:lang w:eastAsia="ru-RU"/>
        </w:rPr>
        <w:t>сийской Федерации)/в т.ч. НДС 22</w:t>
      </w:r>
      <w:bookmarkStart w:id="0" w:name="_GoBack"/>
      <w:bookmarkEnd w:id="0"/>
      <w:r w:rsidRPr="009140D0">
        <w:rPr>
          <w:rFonts w:ascii="Times New Roman" w:eastAsia="Times New Roman" w:hAnsi="Times New Roman" w:cs="Times New Roman"/>
          <w:b/>
          <w:noProof/>
          <w:snapToGrid w:val="0"/>
          <w:sz w:val="26"/>
          <w:szCs w:val="26"/>
          <w:lang w:eastAsia="ru-RU"/>
        </w:rPr>
        <w:t xml:space="preserve"> % - __________________________________________</w:t>
      </w:r>
      <w:r w:rsidRPr="009140D0">
        <w:rPr>
          <w:rFonts w:ascii="Times New Roman" w:eastAsia="Times New Roman" w:hAnsi="Times New Roman" w:cs="Times New Roman"/>
          <w:noProof/>
          <w:snapToGrid w:val="0"/>
          <w:sz w:val="26"/>
          <w:szCs w:val="26"/>
          <w:lang w:eastAsia="ru-RU"/>
        </w:rPr>
        <w:t xml:space="preserve"> </w:t>
      </w:r>
      <w:r w:rsidRPr="009140D0">
        <w:rPr>
          <w:rFonts w:ascii="Times New Roman" w:eastAsia="Times New Roman" w:hAnsi="Times New Roman" w:cs="Times New Roman"/>
          <w:snapToGrid w:val="0"/>
          <w:sz w:val="26"/>
          <w:szCs w:val="26"/>
          <w:lang w:eastAsia="ru-RU"/>
        </w:rPr>
        <w:t>и включает общую стоимость товара, стоимость тары и упаковки,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roofErr w:type="gramEnd"/>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3.2. </w:t>
      </w:r>
      <w:r w:rsidRPr="009140D0">
        <w:rPr>
          <w:rFonts w:ascii="Times New Roman" w:eastAsia="Times New Roman" w:hAnsi="Times New Roman" w:cs="Times New Roman"/>
          <w:snapToGrid w:val="0"/>
          <w:sz w:val="26"/>
          <w:szCs w:val="26"/>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9140D0" w:rsidRPr="009140D0" w:rsidRDefault="009140D0" w:rsidP="009140D0">
      <w:pPr>
        <w:tabs>
          <w:tab w:val="left" w:pos="142"/>
          <w:tab w:val="left" w:pos="900"/>
        </w:tabs>
        <w:spacing w:after="0" w:line="240" w:lineRule="auto"/>
        <w:ind w:right="-2" w:firstLine="710"/>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lastRenderedPageBreak/>
        <w:t xml:space="preserve">3.2.1. Государственный заказчик выплачивает Поставщику на основании счета Поставщика </w:t>
      </w:r>
      <w:r w:rsidRPr="009140D0">
        <w:rPr>
          <w:rFonts w:ascii="Times New Roman" w:eastAsia="Times New Roman" w:hAnsi="Times New Roman" w:cs="Times New Roman"/>
          <w:b/>
          <w:sz w:val="26"/>
          <w:szCs w:val="26"/>
          <w:lang w:eastAsia="ru-RU"/>
        </w:rPr>
        <w:t>аванс в размере 30% от цены настоящего Контракта в течение 10 календарных дней</w:t>
      </w:r>
      <w:r w:rsidRPr="009140D0">
        <w:rPr>
          <w:rFonts w:ascii="Times New Roman" w:eastAsia="Times New Roman" w:hAnsi="Times New Roman" w:cs="Times New Roman"/>
          <w:sz w:val="26"/>
          <w:szCs w:val="26"/>
          <w:lang w:eastAsia="ru-RU"/>
        </w:rPr>
        <w:t xml:space="preserve"> </w:t>
      </w:r>
      <w:proofErr w:type="gramStart"/>
      <w:r w:rsidRPr="009140D0">
        <w:rPr>
          <w:rFonts w:ascii="Times New Roman" w:eastAsia="Times New Roman" w:hAnsi="Times New Roman" w:cs="Times New Roman"/>
          <w:sz w:val="26"/>
          <w:szCs w:val="26"/>
          <w:lang w:eastAsia="ru-RU"/>
        </w:rPr>
        <w:t>с даты</w:t>
      </w:r>
      <w:r w:rsidRPr="009140D0">
        <w:rPr>
          <w:rFonts w:ascii="Times New Roman" w:eastAsia="Times New Roman" w:hAnsi="Times New Roman" w:cs="Times New Roman"/>
          <w:noProof/>
          <w:sz w:val="26"/>
          <w:szCs w:val="26"/>
          <w:lang w:eastAsia="ru-RU"/>
        </w:rPr>
        <w:t xml:space="preserve"> подписания</w:t>
      </w:r>
      <w:proofErr w:type="gramEnd"/>
      <w:r w:rsidRPr="009140D0">
        <w:rPr>
          <w:rFonts w:ascii="Times New Roman" w:eastAsia="Times New Roman" w:hAnsi="Times New Roman" w:cs="Times New Roman"/>
          <w:noProof/>
          <w:sz w:val="26"/>
          <w:szCs w:val="26"/>
          <w:lang w:eastAsia="ru-RU"/>
        </w:rPr>
        <w:t xml:space="preserve"> настоящего Контракта.</w:t>
      </w:r>
      <w:r w:rsidRPr="009140D0">
        <w:rPr>
          <w:rFonts w:ascii="Times New Roman" w:eastAsia="Times New Roman" w:hAnsi="Times New Roman" w:cs="Times New Roman"/>
          <w:sz w:val="26"/>
          <w:szCs w:val="26"/>
          <w:lang w:eastAsia="ru-RU"/>
        </w:rPr>
        <w:t xml:space="preserve">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3.3. </w:t>
      </w:r>
      <w:proofErr w:type="gramStart"/>
      <w:r w:rsidRPr="009140D0">
        <w:rPr>
          <w:rFonts w:ascii="Times New Roman" w:eastAsia="Times New Roman" w:hAnsi="Times New Roman" w:cs="Times New Roman"/>
          <w:noProof/>
          <w:snapToGrid w:val="0"/>
          <w:sz w:val="26"/>
          <w:szCs w:val="26"/>
          <w:lang w:eastAsia="ru-RU"/>
        </w:rPr>
        <w:t>Оплата по Контракту производится в рублях Российской Федерации</w:t>
      </w:r>
      <w:r w:rsidRPr="009140D0">
        <w:rPr>
          <w:rFonts w:ascii="Times New Roman" w:eastAsia="Times New Roman" w:hAnsi="Times New Roman" w:cs="Times New Roman"/>
          <w:noProof/>
          <w:snapToGrid w:val="0"/>
          <w:sz w:val="26"/>
          <w:szCs w:val="26"/>
          <w:lang w:eastAsia="ru-RU"/>
        </w:rPr>
        <w:br/>
      </w:r>
      <w:r w:rsidRPr="009140D0">
        <w:rPr>
          <w:rFonts w:ascii="Times New Roman" w:eastAsia="Times New Roman" w:hAnsi="Times New Roman" w:cs="Times New Roman"/>
          <w:snapToGrid w:val="0"/>
          <w:spacing w:val="6"/>
          <w:sz w:val="26"/>
          <w:szCs w:val="26"/>
          <w:lang w:eastAsia="ru-RU"/>
        </w:rPr>
        <w:t xml:space="preserve">в безналичном порядке в форме </w:t>
      </w:r>
      <w:r w:rsidRPr="009140D0">
        <w:rPr>
          <w:rFonts w:ascii="Times New Roman" w:eastAsia="Times New Roman" w:hAnsi="Times New Roman" w:cs="Times New Roman"/>
          <w:snapToGrid w:val="0"/>
          <w:sz w:val="26"/>
          <w:szCs w:val="26"/>
          <w:lang w:eastAsia="ru-RU"/>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w:t>
      </w:r>
      <w:r w:rsidRPr="009140D0">
        <w:rPr>
          <w:rFonts w:ascii="Times New Roman" w:eastAsia="Times New Roman" w:hAnsi="Times New Roman" w:cs="Times New Roman"/>
          <w:b/>
          <w:snapToGrid w:val="0"/>
          <w:sz w:val="26"/>
          <w:szCs w:val="26"/>
          <w:lang w:eastAsia="ru-RU"/>
        </w:rPr>
        <w:t xml:space="preserve">в срок не более </w:t>
      </w:r>
      <w:r w:rsidRPr="009140D0">
        <w:rPr>
          <w:rFonts w:ascii="Times New Roman" w:eastAsia="Times New Roman" w:hAnsi="Times New Roman" w:cs="Times New Roman"/>
          <w:b/>
          <w:noProof/>
          <w:snapToGrid w:val="0"/>
          <w:sz w:val="26"/>
          <w:szCs w:val="26"/>
          <w:lang w:eastAsia="ru-RU"/>
        </w:rPr>
        <w:t>20 (Двадцати) календарных дней  с даты подписания Государственым заказчиком акта приема – передачи товара</w:t>
      </w:r>
      <w:r w:rsidRPr="009140D0">
        <w:rPr>
          <w:rFonts w:ascii="Times New Roman" w:eastAsia="Times New Roman" w:hAnsi="Times New Roman" w:cs="Times New Roman"/>
          <w:noProof/>
          <w:snapToGrid w:val="0"/>
          <w:sz w:val="26"/>
          <w:szCs w:val="26"/>
          <w:lang w:eastAsia="ru-RU"/>
        </w:rPr>
        <w:t>, составленного по прилагаемой форме (приложение № 2 к Контракту).</w:t>
      </w:r>
      <w:proofErr w:type="gramEnd"/>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pacing w:val="2"/>
          <w:sz w:val="26"/>
          <w:szCs w:val="26"/>
          <w:lang w:eastAsia="ru-RU"/>
        </w:rPr>
        <w:t>3.4. </w:t>
      </w:r>
      <w:r w:rsidRPr="009140D0">
        <w:rPr>
          <w:rFonts w:ascii="Times New Roman" w:eastAsia="Times New Roman" w:hAnsi="Times New Roman" w:cs="Times New Roman"/>
          <w:noProof/>
          <w:snapToGrid w:val="0"/>
          <w:sz w:val="26"/>
          <w:szCs w:val="26"/>
          <w:lang w:eastAsia="ru-RU"/>
        </w:rPr>
        <w:t xml:space="preserve">Обязательства по оплате поставленного товара считаются выполненными в день зачисления денежных средств на счет </w:t>
      </w:r>
      <w:r w:rsidRPr="009140D0">
        <w:rPr>
          <w:rFonts w:ascii="Times New Roman" w:eastAsia="Times New Roman" w:hAnsi="Times New Roman" w:cs="Times New Roman"/>
          <w:snapToGrid w:val="0"/>
          <w:sz w:val="26"/>
          <w:szCs w:val="26"/>
          <w:lang w:eastAsia="ru-RU"/>
        </w:rPr>
        <w:t xml:space="preserve">Поставщика.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z w:val="26"/>
          <w:szCs w:val="26"/>
          <w:lang w:eastAsia="ru-RU"/>
        </w:rPr>
        <w:t>3.5. </w:t>
      </w:r>
      <w:r w:rsidRPr="009140D0">
        <w:rPr>
          <w:rFonts w:ascii="Times New Roman" w:eastAsia="Times New Roman" w:hAnsi="Times New Roman" w:cs="Times New Roman"/>
          <w:noProof/>
          <w:snapToGrid w:val="0"/>
          <w:spacing w:val="2"/>
          <w:sz w:val="26"/>
          <w:szCs w:val="26"/>
          <w:lang w:eastAsia="ru-RU"/>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p>
    <w:p w:rsidR="009140D0" w:rsidRPr="009140D0" w:rsidRDefault="009140D0" w:rsidP="009140D0">
      <w:pPr>
        <w:widowControl w:val="0"/>
        <w:spacing w:after="0" w:line="168" w:lineRule="auto"/>
        <w:ind w:right="-74"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4. Тара, упаковка и маркировка</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4.1. Товар должен быть </w:t>
      </w:r>
      <w:proofErr w:type="spellStart"/>
      <w:r w:rsidRPr="009140D0">
        <w:rPr>
          <w:rFonts w:ascii="Times New Roman" w:eastAsia="Times New Roman" w:hAnsi="Times New Roman" w:cs="Times New Roman"/>
          <w:sz w:val="26"/>
          <w:szCs w:val="26"/>
          <w:lang w:eastAsia="ru-RU"/>
        </w:rPr>
        <w:t>затарен</w:t>
      </w:r>
      <w:proofErr w:type="spellEnd"/>
      <w:r w:rsidRPr="009140D0">
        <w:rPr>
          <w:rFonts w:ascii="Times New Roman" w:eastAsia="Times New Roman" w:hAnsi="Times New Roman" w:cs="Times New Roman"/>
          <w:sz w:val="26"/>
          <w:szCs w:val="26"/>
          <w:lang w:eastAsia="ru-RU"/>
        </w:rPr>
        <w:t>, упакован и замаркирован, в соответствии с действующими стандартами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4.2. Поставляемый товар должен быть упакован согласно пункту</w:t>
      </w:r>
      <w:r w:rsidRPr="009140D0">
        <w:rPr>
          <w:rFonts w:ascii="Times New Roman" w:eastAsia="Times New Roman" w:hAnsi="Times New Roman" w:cs="Times New Roman"/>
          <w:sz w:val="26"/>
          <w:szCs w:val="26"/>
          <w:lang w:eastAsia="ru-RU"/>
        </w:rPr>
        <w:br/>
        <w:t xml:space="preserve">11 технического задания (приложение № 3 к Контракту). </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4.3. Тара и упаковка возврату не подлежат, их стоимость включена в цену Контракта. </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9140D0">
        <w:rPr>
          <w:rFonts w:ascii="Times New Roman" w:eastAsia="Times New Roman" w:hAnsi="Times New Roman" w:cs="Times New Roman"/>
          <w:sz w:val="26"/>
          <w:szCs w:val="26"/>
          <w:lang w:eastAsia="ru-RU"/>
        </w:rPr>
        <w:t>непоставленным</w:t>
      </w:r>
      <w:proofErr w:type="spellEnd"/>
      <w:r w:rsidRPr="009140D0">
        <w:rPr>
          <w:rFonts w:ascii="Times New Roman" w:eastAsia="Times New Roman" w:hAnsi="Times New Roman" w:cs="Times New Roman"/>
          <w:sz w:val="26"/>
          <w:szCs w:val="26"/>
          <w:lang w:eastAsia="ru-RU"/>
        </w:rPr>
        <w:t xml:space="preserve"> и приемке не подлежит.</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5. Сроки и порядок поставки товара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5.1. Поставщик обязуется осуществить поставку товара надлежащего качества грузопоучателю Государственному заказчику  по адресу ближайшего пункта выдачи заказов транспортной компании (ПВЗ ТК) в городе присутствия Государственного заказчика, цене, в количестве и в сроки, указанным  в ведомости поставки (приложение № 1 к Контракту)</w:t>
      </w:r>
      <w:r w:rsidRPr="009140D0">
        <w:rPr>
          <w:rFonts w:ascii="Times New Roman" w:eastAsia="Times New Roman" w:hAnsi="Times New Roman" w:cs="Times New Roman"/>
          <w:sz w:val="26"/>
          <w:szCs w:val="26"/>
          <w:lang w:eastAsia="ru-RU"/>
        </w:rPr>
        <w:t>.</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 xml:space="preserve">5.2. </w:t>
      </w:r>
      <w:r w:rsidRPr="009140D0">
        <w:rPr>
          <w:rFonts w:ascii="Times New Roman" w:eastAsia="Times New Roman" w:hAnsi="Times New Roman" w:cs="Times New Roman"/>
          <w:sz w:val="26"/>
          <w:szCs w:val="26"/>
          <w:lang w:eastAsia="ru-RU"/>
        </w:rPr>
        <w:t>Доставка товара указанного в Ведомости поставки (приложение № 1 к Контракту),</w:t>
      </w:r>
      <w:r w:rsidRPr="009140D0">
        <w:rPr>
          <w:rFonts w:ascii="Times New Roman" w:eastAsia="Times New Roman" w:hAnsi="Times New Roman" w:cs="Times New Roman"/>
          <w:noProof/>
          <w:color w:val="FF0000"/>
          <w:sz w:val="26"/>
          <w:szCs w:val="26"/>
          <w:lang w:eastAsia="ru-RU"/>
        </w:rPr>
        <w:t xml:space="preserve"> </w:t>
      </w:r>
      <w:r w:rsidRPr="009140D0">
        <w:rPr>
          <w:rFonts w:ascii="Times New Roman" w:eastAsia="Times New Roman" w:hAnsi="Times New Roman" w:cs="Times New Roman"/>
          <w:sz w:val="26"/>
          <w:szCs w:val="26"/>
          <w:lang w:eastAsia="ru-RU"/>
        </w:rPr>
        <w:t xml:space="preserve">осуществляется за счет Поставщика. </w:t>
      </w:r>
      <w:r w:rsidRPr="009140D0">
        <w:rPr>
          <w:rFonts w:ascii="Times New Roman" w:eastAsia="Times New Roman" w:hAnsi="Times New Roman" w:cs="Times New Roman"/>
          <w:bCs/>
          <w:sz w:val="26"/>
          <w:szCs w:val="26"/>
          <w:lang w:eastAsia="ru-RU"/>
        </w:rPr>
        <w:t>Если Поставщик  не имеет возможности доставки товара за счет собственных средств, Государственный заказчик имеет право осуществить доставку товара самостоятельно.</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5.3. </w:t>
      </w:r>
      <w:proofErr w:type="gramStart"/>
      <w:r w:rsidRPr="009140D0">
        <w:rPr>
          <w:rFonts w:ascii="Times New Roman" w:eastAsia="Times New Roman" w:hAnsi="Times New Roman" w:cs="Times New Roman"/>
          <w:noProof/>
          <w:sz w:val="26"/>
          <w:szCs w:val="26"/>
          <w:lang w:eastAsia="ru-RU"/>
        </w:rPr>
        <w:t>В случае если, Государственный заказчик осуществляет доставку товара самостоятельно, Поставщик не позднее чем за 2 (два) рабочих дня до планируемой даты поставки, по телефону, либо посредством электронной почты извещает Государственного заказчика  по реквизитам, указанным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w:t>
      </w:r>
      <w:proofErr w:type="gramEnd"/>
      <w:r w:rsidRPr="009140D0">
        <w:rPr>
          <w:rFonts w:ascii="Times New Roman" w:eastAsia="Times New Roman" w:hAnsi="Times New Roman" w:cs="Times New Roman"/>
          <w:noProof/>
          <w:sz w:val="26"/>
          <w:szCs w:val="26"/>
          <w:lang w:eastAsia="ru-RU"/>
        </w:rPr>
        <w:t xml:space="preserve"> проведения экспертизы и указанных в соответствии с пунктом 6.3. Контракта в Заключении экспертизы.</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5.4. </w:t>
      </w:r>
      <w:r w:rsidRPr="009140D0">
        <w:rPr>
          <w:rFonts w:ascii="Times New Roman" w:eastAsia="Times New Roman" w:hAnsi="Times New Roman" w:cs="Times New Roman"/>
          <w:snapToGrid w:val="0"/>
          <w:sz w:val="26"/>
          <w:szCs w:val="26"/>
          <w:lang w:eastAsia="ru-RU"/>
        </w:rPr>
        <w:t xml:space="preserve">Вместе с товаром Поставщик передает </w:t>
      </w:r>
      <w:r w:rsidRPr="009140D0">
        <w:rPr>
          <w:rFonts w:ascii="Times New Roman" w:eastAsia="Times New Roman" w:hAnsi="Times New Roman" w:cs="Times New Roman"/>
          <w:noProof/>
          <w:snapToGrid w:val="0"/>
          <w:sz w:val="26"/>
          <w:szCs w:val="26"/>
          <w:lang w:eastAsia="ru-RU"/>
        </w:rPr>
        <w:t>Государственному заказчику</w:t>
      </w:r>
      <w:r w:rsidRPr="009140D0">
        <w:rPr>
          <w:rFonts w:ascii="Times New Roman" w:eastAsia="Times New Roman" w:hAnsi="Times New Roman" w:cs="Times New Roman"/>
          <w:snapToGrid w:val="0"/>
          <w:sz w:val="26"/>
          <w:szCs w:val="26"/>
          <w:lang w:eastAsia="ru-RU"/>
        </w:rPr>
        <w:t xml:space="preserve"> </w:t>
      </w:r>
      <w:r w:rsidRPr="009140D0">
        <w:rPr>
          <w:rFonts w:ascii="Times New Roman" w:eastAsia="Times New Roman" w:hAnsi="Times New Roman" w:cs="Times New Roman"/>
          <w:noProof/>
          <w:snapToGrid w:val="0"/>
          <w:sz w:val="26"/>
          <w:szCs w:val="26"/>
          <w:lang w:eastAsia="ru-RU"/>
        </w:rPr>
        <w:lastRenderedPageBreak/>
        <w:t>относящуюся следующую документацию:</w:t>
      </w:r>
      <w:r w:rsidRPr="009140D0">
        <w:rPr>
          <w:rFonts w:ascii="Times New Roman" w:eastAsia="Times New Roman" w:hAnsi="Times New Roman" w:cs="Times New Roman"/>
          <w:snapToGrid w:val="0"/>
          <w:sz w:val="26"/>
          <w:szCs w:val="26"/>
          <w:lang w:eastAsia="ru-RU"/>
        </w:rPr>
        <w:t xml:space="preserve"> </w:t>
      </w:r>
    </w:p>
    <w:p w:rsidR="009140D0" w:rsidRPr="009140D0" w:rsidRDefault="009140D0" w:rsidP="009140D0">
      <w:pPr>
        <w:numPr>
          <w:ilvl w:val="0"/>
          <w:numId w:val="37"/>
        </w:numPr>
        <w:tabs>
          <w:tab w:val="left" w:pos="993"/>
        </w:tabs>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 xml:space="preserve">универсально передаточная накладная – 2 экз.; </w:t>
      </w:r>
    </w:p>
    <w:p w:rsidR="009140D0" w:rsidRPr="009140D0" w:rsidRDefault="009140D0" w:rsidP="009140D0">
      <w:pPr>
        <w:numPr>
          <w:ilvl w:val="0"/>
          <w:numId w:val="37"/>
        </w:numPr>
        <w:tabs>
          <w:tab w:val="left" w:pos="993"/>
        </w:tabs>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счет – 1 экз.;</w:t>
      </w:r>
    </w:p>
    <w:p w:rsidR="009140D0" w:rsidRPr="009140D0" w:rsidRDefault="009140D0" w:rsidP="009140D0">
      <w:pPr>
        <w:numPr>
          <w:ilvl w:val="0"/>
          <w:numId w:val="37"/>
        </w:numPr>
        <w:tabs>
          <w:tab w:val="left" w:pos="993"/>
        </w:tabs>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акт приема-передачи товара, составленный по прилагаемой форме (приложение № 2 к Контракту), с указанием количества товара, цены за единицу товара и общей стоимости товара – 2 экз.;</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При получении товара, Государственный заказчик в течение 1 (одного) рабочего дня направляет скан-копию подписанных и заверенных в установленном порядке документов на электроннную почту, указанную в разделе 11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Оригиналы документов должны быть предоставлены в течение 15 рабочих дней с момента получения товара Государственным заказчиком.</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5.5. В случае, если документы, указанные в пункте 5.4. Контракта, </w:t>
      </w:r>
      <w:r w:rsidRPr="009140D0">
        <w:rPr>
          <w:rFonts w:ascii="Times New Roman" w:eastAsia="Times New Roman" w:hAnsi="Times New Roman" w:cs="Times New Roman"/>
          <w:noProof/>
          <w:snapToGrid w:val="0"/>
          <w:sz w:val="26"/>
          <w:szCs w:val="26"/>
          <w:lang w:eastAsia="ru-RU"/>
        </w:rPr>
        <w:br/>
        <w:t>не переданы Поставщиком одновременно с товаром, товар считается непоставленным и приемке не подлежит.</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В случае личной приемки товара, отпуск осущетвляется строго при имеющейся у Государственного заказчика (представителя заказчика) доверенности на получение.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b/>
          <w:i/>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5.6.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составленного по прилагаемой форме (приложение № 2 к Контракту), по факту приемки товара.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9140D0" w:rsidRPr="009140D0" w:rsidRDefault="009140D0" w:rsidP="009140D0">
      <w:pPr>
        <w:tabs>
          <w:tab w:val="center" w:pos="4748"/>
          <w:tab w:val="left" w:pos="7860"/>
        </w:tabs>
        <w:spacing w:after="0" w:line="240" w:lineRule="auto"/>
        <w:ind w:firstLine="709"/>
        <w:rPr>
          <w:rFonts w:ascii="Times New Roman" w:eastAsia="Times New Roman" w:hAnsi="Times New Roman" w:cs="Times New Roman"/>
          <w:noProof/>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6. Экспертиза товара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6.1. В целях проверки соответствия товара, передаваемого Поставщиком, условиям Контракта Государственным заказчиком вправе проводить экспертизу.</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Экспертиза проводится Государственным заказчиком своими силами</w:t>
      </w:r>
      <w:r w:rsidRPr="009140D0">
        <w:rPr>
          <w:rFonts w:ascii="Times New Roman" w:eastAsia="Times New Roman" w:hAnsi="Times New Roman" w:cs="Times New Roman"/>
          <w:sz w:val="26"/>
          <w:szCs w:val="26"/>
          <w:lang w:eastAsia="ru-RU"/>
        </w:rPr>
        <w:br/>
        <w:t xml:space="preserve">в течение 2-х рабочих дней </w:t>
      </w:r>
      <w:proofErr w:type="gramStart"/>
      <w:r w:rsidRPr="009140D0">
        <w:rPr>
          <w:rFonts w:ascii="Times New Roman" w:eastAsia="Times New Roman" w:hAnsi="Times New Roman" w:cs="Times New Roman"/>
          <w:sz w:val="26"/>
          <w:szCs w:val="26"/>
          <w:lang w:eastAsia="ru-RU"/>
        </w:rPr>
        <w:t>с даты поставки</w:t>
      </w:r>
      <w:proofErr w:type="gramEnd"/>
      <w:r w:rsidRPr="009140D0">
        <w:rPr>
          <w:rFonts w:ascii="Times New Roman" w:eastAsia="Times New Roman" w:hAnsi="Times New Roman" w:cs="Times New Roman"/>
          <w:sz w:val="26"/>
          <w:szCs w:val="26"/>
          <w:lang w:eastAsia="ru-RU"/>
        </w:rPr>
        <w:t xml:space="preserve">  товара.</w:t>
      </w:r>
    </w:p>
    <w:p w:rsidR="009140D0" w:rsidRPr="009140D0" w:rsidRDefault="009140D0" w:rsidP="009140D0">
      <w:pPr>
        <w:widowControl w:val="0"/>
        <w:spacing w:after="0" w:line="240" w:lineRule="auto"/>
        <w:ind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6.2.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9140D0">
        <w:rPr>
          <w:rFonts w:ascii="Times New Roman" w:eastAsia="Times New Roman" w:hAnsi="Times New Roman" w:cs="Times New Roman"/>
          <w:snapToGrid w:val="0"/>
          <w:sz w:val="26"/>
          <w:szCs w:val="26"/>
          <w:lang w:eastAsia="ru-RU"/>
        </w:rPr>
        <w:t>Заключение</w:t>
      </w:r>
      <w:r w:rsidRPr="009140D0">
        <w:rPr>
          <w:rFonts w:ascii="Times New Roman" w:eastAsia="Times New Roman" w:hAnsi="Times New Roman" w:cs="Times New Roman"/>
          <w:noProof/>
          <w:snapToGrid w:val="0"/>
          <w:sz w:val="26"/>
          <w:szCs w:val="26"/>
          <w:lang w:eastAsia="ru-RU"/>
        </w:rPr>
        <w:t xml:space="preserve"> экспертизы составляется </w:t>
      </w:r>
      <w:r w:rsidRPr="009140D0">
        <w:rPr>
          <w:rFonts w:ascii="Times New Roman" w:eastAsia="Times New Roman" w:hAnsi="Times New Roman" w:cs="Times New Roman"/>
          <w:snapToGrid w:val="0"/>
          <w:sz w:val="26"/>
          <w:szCs w:val="26"/>
          <w:lang w:eastAsia="ru-RU"/>
        </w:rPr>
        <w:t>в 2 (Двух) экземплярах, по одному для Государственного заказчика и Поставщика</w:t>
      </w:r>
      <w:r w:rsidRPr="009140D0">
        <w:rPr>
          <w:rFonts w:ascii="Times New Roman" w:eastAsia="Times New Roman" w:hAnsi="Times New Roman" w:cs="Times New Roman"/>
          <w:noProof/>
          <w:snapToGrid w:val="0"/>
          <w:sz w:val="26"/>
          <w:szCs w:val="26"/>
          <w:lang w:eastAsia="ru-RU"/>
        </w:rPr>
        <w:t xml:space="preserve">. </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6.3.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6.4. 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приемки товара в соответствии с условиями раздела 7 Контракта.</w:t>
      </w:r>
    </w:p>
    <w:p w:rsidR="009140D0" w:rsidRPr="009140D0" w:rsidRDefault="009140D0" w:rsidP="009140D0">
      <w:pPr>
        <w:widowControl w:val="0"/>
        <w:spacing w:after="0" w:line="240" w:lineRule="auto"/>
        <w:ind w:right="-74" w:firstLine="709"/>
        <w:contextualSpacing/>
        <w:jc w:val="center"/>
        <w:rPr>
          <w:rFonts w:ascii="Times New Roman" w:eastAsia="Times New Roman" w:hAnsi="Times New Roman" w:cs="Times New Roman"/>
          <w:b/>
          <w:snapToGrid w:val="0"/>
          <w:sz w:val="26"/>
          <w:szCs w:val="26"/>
          <w:lang w:eastAsia="ru-RU"/>
        </w:rPr>
      </w:pPr>
    </w:p>
    <w:p w:rsidR="009140D0" w:rsidRPr="009140D0" w:rsidRDefault="009140D0" w:rsidP="009140D0">
      <w:pPr>
        <w:widowControl w:val="0"/>
        <w:spacing w:after="0" w:line="240" w:lineRule="auto"/>
        <w:ind w:right="-74"/>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7. Качество товара, порядок и срок приемки товара,</w:t>
      </w:r>
    </w:p>
    <w:p w:rsidR="009140D0" w:rsidRPr="009140D0" w:rsidRDefault="009140D0" w:rsidP="009140D0">
      <w:pPr>
        <w:widowControl w:val="0"/>
        <w:spacing w:after="0" w:line="240" w:lineRule="auto"/>
        <w:ind w:right="-74"/>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 xml:space="preserve">порядок и срок оформления результатов приемки </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7.1. Качество поставляемого товара должно соответствовать действующим</w:t>
      </w:r>
      <w:r w:rsidRPr="009140D0">
        <w:rPr>
          <w:rFonts w:ascii="Times New Roman" w:eastAsia="Times New Roman" w:hAnsi="Times New Roman" w:cs="Times New Roman"/>
          <w:noProof/>
          <w:sz w:val="26"/>
          <w:szCs w:val="26"/>
          <w:lang w:eastAsia="ru-RU"/>
        </w:rPr>
        <w:br/>
        <w:t xml:space="preserve">в Российской Федерации требованиям к такому товару и условиям Контракта.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7.2. Поставщик гарантирует, что поставляемый товар является новым,</w:t>
      </w:r>
      <w:r w:rsidRPr="009140D0">
        <w:rPr>
          <w:rFonts w:ascii="Times New Roman" w:eastAsia="Times New Roman" w:hAnsi="Times New Roman" w:cs="Times New Roman"/>
          <w:sz w:val="26"/>
          <w:szCs w:val="26"/>
          <w:lang w:eastAsia="ru-RU"/>
        </w:rPr>
        <w:br/>
        <w:t>не имеет дефектов, связанных с конструкцией, материалами или функционированием при использовании в соответствии с техническими требованиями.</w:t>
      </w:r>
    </w:p>
    <w:p w:rsidR="009140D0" w:rsidRPr="009140D0" w:rsidRDefault="009140D0" w:rsidP="009140D0">
      <w:pPr>
        <w:autoSpaceDE w:val="0"/>
        <w:autoSpaceDN w:val="0"/>
        <w:adjustRightInd w:val="0"/>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sz w:val="26"/>
          <w:szCs w:val="26"/>
          <w:lang w:eastAsia="ru-RU"/>
        </w:rPr>
        <w:t>7.3. По результатам приемки товара по количеству и качеству, не позднее 5 (пяти) рабочих дней с момента ее завершения, Поставщик и Государственный заказчик подписывают акт приема-передачи товара (приложение № 2 к Контракту) в 2 (двух) экземплярах, по одному для Государственного заказчика и Поставщика</w:t>
      </w:r>
      <w:r w:rsidRPr="009140D0">
        <w:rPr>
          <w:rFonts w:ascii="Times New Roman" w:eastAsia="Times New Roman" w:hAnsi="Times New Roman" w:cs="Times New Roman"/>
          <w:noProof/>
          <w:sz w:val="26"/>
          <w:szCs w:val="26"/>
          <w:lang w:eastAsia="ru-RU"/>
        </w:rPr>
        <w:t xml:space="preserve">. </w:t>
      </w:r>
    </w:p>
    <w:p w:rsidR="009140D0" w:rsidRPr="009140D0" w:rsidRDefault="009140D0" w:rsidP="009140D0">
      <w:pPr>
        <w:widowControl w:val="0"/>
        <w:tabs>
          <w:tab w:val="left" w:pos="1260"/>
        </w:tabs>
        <w:spacing w:after="0" w:line="270" w:lineRule="exact"/>
        <w:ind w:right="-71" w:firstLine="709"/>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7.4. Моментом исполнения обязательств Поставщика по поставке товара считается дата подписания Государственным заказчиком без</w:t>
      </w:r>
      <w:r w:rsidRPr="009140D0">
        <w:rPr>
          <w:rFonts w:ascii="Times New Roman" w:eastAsia="Times New Roman" w:hAnsi="Times New Roman" w:cs="Times New Roman"/>
          <w:snapToGrid w:val="0"/>
          <w:sz w:val="26"/>
          <w:szCs w:val="26"/>
          <w:lang w:eastAsia="ru-RU"/>
        </w:rPr>
        <w:t xml:space="preserve"> замечаний акта приема-передачи товара по форме, предусмотренной приложением № 2 к Контракту.</w:t>
      </w:r>
    </w:p>
    <w:p w:rsidR="009140D0" w:rsidRPr="009140D0" w:rsidRDefault="009140D0" w:rsidP="009140D0">
      <w:pPr>
        <w:widowControl w:val="0"/>
        <w:spacing w:after="0" w:line="232"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 xml:space="preserve">7.5. Товар, не соответствующий требованиям Контракта, приемке не подлежит и считается </w:t>
      </w:r>
      <w:proofErr w:type="spellStart"/>
      <w:r w:rsidRPr="009140D0">
        <w:rPr>
          <w:rFonts w:ascii="Times New Roman" w:eastAsia="Times New Roman" w:hAnsi="Times New Roman" w:cs="Times New Roman"/>
          <w:snapToGrid w:val="0"/>
          <w:sz w:val="26"/>
          <w:szCs w:val="26"/>
          <w:lang w:eastAsia="ru-RU"/>
        </w:rPr>
        <w:t>непоставленным</w:t>
      </w:r>
      <w:proofErr w:type="spellEnd"/>
      <w:r w:rsidRPr="009140D0">
        <w:rPr>
          <w:rFonts w:ascii="Times New Roman" w:eastAsia="Times New Roman" w:hAnsi="Times New Roman" w:cs="Times New Roman"/>
          <w:snapToGrid w:val="0"/>
          <w:sz w:val="26"/>
          <w:szCs w:val="26"/>
          <w:lang w:eastAsia="ru-RU"/>
        </w:rPr>
        <w:t>.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9140D0" w:rsidRPr="009140D0" w:rsidRDefault="009140D0" w:rsidP="009140D0">
      <w:pPr>
        <w:spacing w:after="0" w:line="240" w:lineRule="auto"/>
        <w:ind w:firstLine="709"/>
        <w:jc w:val="center"/>
        <w:rPr>
          <w:rFonts w:ascii="Times New Roman" w:eastAsia="Times New Roman" w:hAnsi="Times New Roman" w:cs="Times New Roman"/>
          <w:sz w:val="26"/>
          <w:szCs w:val="26"/>
          <w:lang w:eastAsia="ru-RU"/>
        </w:rPr>
      </w:pPr>
    </w:p>
    <w:p w:rsidR="009140D0" w:rsidRPr="009140D0" w:rsidRDefault="009140D0" w:rsidP="009140D0">
      <w:pPr>
        <w:widowControl w:val="0"/>
        <w:spacing w:after="0" w:line="235" w:lineRule="auto"/>
        <w:ind w:right="-71"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8. Гарантийные обязательства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8.1. Гарантийный срок товара составляет </w:t>
      </w:r>
      <w:r w:rsidRPr="009140D0">
        <w:rPr>
          <w:rFonts w:ascii="Times New Roman" w:eastAsia="Times New Roman" w:hAnsi="Times New Roman" w:cs="Times New Roman"/>
          <w:i/>
          <w:sz w:val="26"/>
          <w:szCs w:val="26"/>
          <w:lang w:eastAsia="ru-RU"/>
        </w:rPr>
        <w:t>12 (двенадцать) м</w:t>
      </w:r>
      <w:r w:rsidRPr="009140D0">
        <w:rPr>
          <w:rFonts w:ascii="Times New Roman" w:eastAsia="Times New Roman" w:hAnsi="Times New Roman" w:cs="Times New Roman"/>
          <w:sz w:val="26"/>
          <w:szCs w:val="26"/>
          <w:lang w:eastAsia="ru-RU"/>
        </w:rPr>
        <w:t xml:space="preserve">есяцев с момента поставки товара, установленного пунктом 7.4. Контракта.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pacing w:val="2"/>
          <w:sz w:val="26"/>
          <w:szCs w:val="26"/>
          <w:lang w:eastAsia="ru-RU"/>
        </w:rPr>
        <w:t xml:space="preserve">8.2. Вместе с товаром Поставщик предоставляет гарантии производителя товара. Срок действия гарантии производителя товара составляет </w:t>
      </w:r>
      <w:r w:rsidRPr="009140D0">
        <w:rPr>
          <w:rFonts w:ascii="Times New Roman" w:eastAsia="Times New Roman" w:hAnsi="Times New Roman" w:cs="Times New Roman"/>
          <w:i/>
          <w:snapToGrid w:val="0"/>
          <w:sz w:val="26"/>
          <w:szCs w:val="26"/>
          <w:lang w:eastAsia="ru-RU"/>
        </w:rPr>
        <w:t>12 (двенадцать) м</w:t>
      </w:r>
      <w:r w:rsidRPr="009140D0">
        <w:rPr>
          <w:rFonts w:ascii="Times New Roman" w:eastAsia="Times New Roman" w:hAnsi="Times New Roman" w:cs="Times New Roman"/>
          <w:snapToGrid w:val="0"/>
          <w:sz w:val="26"/>
          <w:szCs w:val="26"/>
          <w:lang w:eastAsia="ru-RU"/>
        </w:rPr>
        <w:t xml:space="preserve">есяцев </w:t>
      </w:r>
      <w:r w:rsidRPr="009140D0">
        <w:rPr>
          <w:rFonts w:ascii="Times New Roman" w:eastAsia="Times New Roman" w:hAnsi="Times New Roman" w:cs="Times New Roman"/>
          <w:noProof/>
          <w:snapToGrid w:val="0"/>
          <w:spacing w:val="2"/>
          <w:sz w:val="26"/>
          <w:szCs w:val="26"/>
          <w:lang w:eastAsia="ru-RU"/>
        </w:rPr>
        <w:t>с момента поставки товара в соответствии с пунктом 7.4.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pacing w:val="2"/>
          <w:sz w:val="26"/>
          <w:szCs w:val="26"/>
          <w:lang w:eastAsia="ru-RU"/>
        </w:rPr>
        <w:t>8.3.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i/>
          <w:noProof/>
          <w:snapToGrid w:val="0"/>
          <w:sz w:val="26"/>
          <w:szCs w:val="26"/>
          <w:lang w:eastAsia="ru-RU"/>
        </w:rPr>
      </w:pPr>
      <w:r w:rsidRPr="009140D0">
        <w:rPr>
          <w:rFonts w:ascii="Times New Roman" w:eastAsia="Times New Roman" w:hAnsi="Times New Roman" w:cs="Times New Roman"/>
          <w:noProof/>
          <w:snapToGrid w:val="0"/>
          <w:spacing w:val="2"/>
          <w:sz w:val="26"/>
          <w:szCs w:val="26"/>
          <w:lang w:eastAsia="ru-RU"/>
        </w:rPr>
        <w:t>8.4. </w:t>
      </w:r>
      <w:r w:rsidRPr="009140D0">
        <w:rPr>
          <w:rFonts w:ascii="Times New Roman" w:eastAsia="Times New Roman" w:hAnsi="Times New Roman" w:cs="Times New Roman"/>
          <w:noProof/>
          <w:snapToGrid w:val="0"/>
          <w:sz w:val="26"/>
          <w:szCs w:val="26"/>
          <w:lang w:eastAsia="ru-RU"/>
        </w:rPr>
        <w:t xml:space="preserve">Срок устранения недостатков товара составляет </w:t>
      </w:r>
      <w:r w:rsidRPr="009140D0">
        <w:rPr>
          <w:rFonts w:ascii="Times New Roman" w:eastAsia="Times New Roman" w:hAnsi="Times New Roman" w:cs="Times New Roman"/>
          <w:i/>
          <w:noProof/>
          <w:snapToGrid w:val="0"/>
          <w:spacing w:val="2"/>
          <w:sz w:val="26"/>
          <w:szCs w:val="26"/>
          <w:lang w:eastAsia="ru-RU"/>
        </w:rPr>
        <w:t>45 (сорок пять)</w:t>
      </w:r>
      <w:r w:rsidRPr="009140D0">
        <w:rPr>
          <w:rFonts w:ascii="Times New Roman" w:eastAsia="Times New Roman" w:hAnsi="Times New Roman" w:cs="Times New Roman"/>
          <w:noProof/>
          <w:snapToGrid w:val="0"/>
          <w:sz w:val="26"/>
          <w:szCs w:val="26"/>
          <w:lang w:eastAsia="ru-RU"/>
        </w:rPr>
        <w:t xml:space="preserve"> дней 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 к месту устранения недостатков или месту проведения ремонта. </w:t>
      </w:r>
    </w:p>
    <w:p w:rsidR="009140D0" w:rsidRPr="009140D0" w:rsidRDefault="009140D0" w:rsidP="009140D0">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8.5.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w:t>
      </w:r>
      <w:proofErr w:type="gramStart"/>
      <w:r w:rsidRPr="009140D0">
        <w:rPr>
          <w:rFonts w:ascii="Times New Roman" w:eastAsia="Times New Roman" w:hAnsi="Times New Roman" w:cs="Times New Roman"/>
          <w:sz w:val="26"/>
          <w:szCs w:val="26"/>
          <w:lang w:eastAsia="ru-RU"/>
        </w:rPr>
        <w:t>со дня обращения Государственного заказчика с требованием об устранении недостатков товара до дня выдачи его по окончании</w:t>
      </w:r>
      <w:proofErr w:type="gramEnd"/>
      <w:r w:rsidRPr="009140D0">
        <w:rPr>
          <w:rFonts w:ascii="Times New Roman" w:eastAsia="Times New Roman" w:hAnsi="Times New Roman" w:cs="Times New Roman"/>
          <w:sz w:val="26"/>
          <w:szCs w:val="26"/>
          <w:lang w:eastAsia="ru-RU"/>
        </w:rPr>
        <w:t xml:space="preserve"> ремонта.</w:t>
      </w:r>
    </w:p>
    <w:p w:rsidR="009140D0" w:rsidRPr="009140D0" w:rsidRDefault="009140D0" w:rsidP="009140D0">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8.6. </w:t>
      </w:r>
      <w:proofErr w:type="gramStart"/>
      <w:r w:rsidRPr="009140D0">
        <w:rPr>
          <w:rFonts w:ascii="Times New Roman" w:eastAsia="Times New Roman" w:hAnsi="Times New Roman" w:cs="Times New Roman"/>
          <w:sz w:val="26"/>
          <w:szCs w:val="26"/>
          <w:lang w:eastAsia="ru-RU"/>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w:t>
      </w:r>
      <w:r w:rsidRPr="009140D0">
        <w:rPr>
          <w:rFonts w:ascii="Times New Roman" w:eastAsia="Times New Roman" w:hAnsi="Times New Roman" w:cs="Times New Roman"/>
          <w:sz w:val="26"/>
          <w:szCs w:val="26"/>
          <w:lang w:eastAsia="ru-RU"/>
        </w:rPr>
        <w:lastRenderedPageBreak/>
        <w:t xml:space="preserve">исчисляется со дня выдачи Государственному заказчику этого товара по окончании ремонта. </w:t>
      </w:r>
      <w:proofErr w:type="gramEnd"/>
    </w:p>
    <w:p w:rsidR="009140D0" w:rsidRPr="009140D0" w:rsidRDefault="009140D0" w:rsidP="009140D0">
      <w:pPr>
        <w:autoSpaceDE w:val="0"/>
        <w:autoSpaceDN w:val="0"/>
        <w:adjustRightInd w:val="0"/>
        <w:spacing w:after="0" w:line="240" w:lineRule="auto"/>
        <w:ind w:firstLine="709"/>
        <w:jc w:val="both"/>
        <w:outlineLvl w:val="1"/>
        <w:rPr>
          <w:rFonts w:ascii="Times New Roman" w:eastAsia="Times New Roman" w:hAnsi="Times New Roman" w:cs="Times New Roman"/>
          <w:noProof/>
          <w:spacing w:val="2"/>
          <w:sz w:val="26"/>
          <w:szCs w:val="26"/>
          <w:lang w:eastAsia="ru-RU"/>
        </w:rPr>
      </w:pPr>
      <w:r w:rsidRPr="009140D0">
        <w:rPr>
          <w:rFonts w:ascii="Times New Roman" w:eastAsia="Times New Roman" w:hAnsi="Times New Roman" w:cs="Times New Roman"/>
          <w:noProof/>
          <w:spacing w:val="2"/>
          <w:sz w:val="26"/>
          <w:szCs w:val="26"/>
          <w:lang w:eastAsia="ru-RU"/>
        </w:rPr>
        <w:t xml:space="preserve">8.7.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30 (тридцать) календарных дней (без учета времени транспортировки) с момента получения Поставщиком письменного извещения Государственного заказчика с требованием о замене некачественного товара.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pacing w:val="2"/>
          <w:sz w:val="26"/>
          <w:szCs w:val="26"/>
          <w:lang w:eastAsia="ru-RU"/>
        </w:rPr>
        <w:t>8.8. Место устранения недостатков товара, обнаруженных в период гарантийного срока, и место ремонта товара устанавливаются Поставщиком 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8.9.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8.10. Передача и приемка товара до и после ремонта или замены осуществляется в порядке, предусмотренном разделом 7.3. Контракта.</w:t>
      </w: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9. Ответственность Сторон</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9.4. </w:t>
      </w:r>
      <w:proofErr w:type="gramStart"/>
      <w:r w:rsidRPr="009140D0">
        <w:rPr>
          <w:rFonts w:ascii="Times New Roman" w:eastAsia="Times New Roman" w:hAnsi="Times New Roman" w:cs="Times New Roman"/>
          <w:sz w:val="26"/>
          <w:szCs w:val="26"/>
          <w:lang w:eastAsia="x-none"/>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9140D0">
        <w:rPr>
          <w:rFonts w:ascii="Times New Roman" w:eastAsia="Times New Roman" w:hAnsi="Times New Roman" w:cs="Times New Roman"/>
          <w:sz w:val="26"/>
          <w:szCs w:val="26"/>
          <w:lang w:eastAsia="x-none"/>
        </w:rPr>
        <w:t xml:space="preserve"> законодательством Российской Федерации установлен иной порядок начисления пени.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9.5. 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9140D0">
        <w:rPr>
          <w:rFonts w:ascii="Times New Roman" w:eastAsia="Times New Roman" w:hAnsi="Times New Roman" w:cs="Times New Roman"/>
          <w:sz w:val="26"/>
          <w:szCs w:val="26"/>
          <w:lang w:eastAsia="x-none"/>
        </w:rPr>
        <w:lastRenderedPageBreak/>
        <w:t>исполнения Исполнителем обязательств (в том числе гарантийного обязательства), предусмотренных Контрактом.</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и составляет ____________________________________.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9.7. </w:t>
      </w:r>
      <w:proofErr w:type="gramStart"/>
      <w:r w:rsidRPr="009140D0">
        <w:rPr>
          <w:rFonts w:ascii="Times New Roman" w:eastAsia="Times New Roman" w:hAnsi="Times New Roman" w:cs="Times New Roman"/>
          <w:sz w:val="26"/>
          <w:szCs w:val="26"/>
          <w:lang w:eastAsia="x-none"/>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а) в случае, если цена Контракта не превышает начальную (максимальную)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10 процентов начальной (максимальной) цены Контракта, если цена Контракта не превышает 3 млн. рублей;</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5 процентов начальной (максимальной) цены Контракта, если цена Контракта составляет от 3 млн. рублей до 50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 процент начальной (максимальной) цены Контракта, если цена Контракта составляет от 50 млн. рублей до 100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б) в случае, если цена Контракта превышает начальную (максимальную)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10 процентов цены Контракта, если цена Контракта не превышает 3 млн. рублей;</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5 процентов цены Контракта, если цена Контракта составляет от 3 млн. рублей до 50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 процент цены Контракта, если цена Контракта составляет от 50 млн. рублей до 100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lastRenderedPageBreak/>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9.14. Уплата неустойки (штрафов, пеней)  не освобождает стороны от выполнения обязательств по Контракту.</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9.15.  Вред, причиненный третьим лицам по вине Исполнителя при исполнении обязательств по Контракту, возмещается за его счет.</w:t>
      </w:r>
    </w:p>
    <w:p w:rsidR="009140D0" w:rsidRPr="009140D0" w:rsidRDefault="009140D0" w:rsidP="009140D0">
      <w:pPr>
        <w:autoSpaceDE w:val="0"/>
        <w:autoSpaceDN w:val="0"/>
        <w:adjustRightInd w:val="0"/>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sz w:val="26"/>
          <w:szCs w:val="26"/>
          <w:lang w:eastAsia="x-none"/>
        </w:rPr>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spacing w:after="0" w:line="240" w:lineRule="auto"/>
        <w:ind w:right="-71"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10. Форс-мажорные обстоятельства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Указанные события должны носить чрезвычайный, непредвиденный </w:t>
      </w:r>
      <w:r w:rsidRPr="009140D0">
        <w:rPr>
          <w:rFonts w:ascii="Times New Roman" w:eastAsia="Times New Roman" w:hAnsi="Times New Roman" w:cs="Times New Roman"/>
          <w:noProof/>
          <w:snapToGrid w:val="0"/>
          <w:sz w:val="26"/>
          <w:szCs w:val="26"/>
          <w:lang w:eastAsia="ru-RU"/>
        </w:rPr>
        <w:br/>
        <w:t xml:space="preserve">и непредотвратимый характер, возникнуть после заключения Контракта </w:t>
      </w:r>
      <w:r w:rsidRPr="009140D0">
        <w:rPr>
          <w:rFonts w:ascii="Times New Roman" w:eastAsia="Times New Roman" w:hAnsi="Times New Roman" w:cs="Times New Roman"/>
          <w:noProof/>
          <w:snapToGrid w:val="0"/>
          <w:sz w:val="26"/>
          <w:szCs w:val="26"/>
          <w:lang w:eastAsia="ru-RU"/>
        </w:rPr>
        <w:br/>
        <w:t>и не зависеть от воли Сторон.</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10.2. При наступлении обстоятельств непреодолимой силы Сторона должна без промедления, но не позднее 3 (трех) рабочих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r w:rsidRPr="009140D0">
        <w:rPr>
          <w:rFonts w:ascii="Times New Roman" w:eastAsia="Times New Roman" w:hAnsi="Times New Roman" w:cs="Times New Roman"/>
          <w:snapToGrid w:val="0"/>
          <w:sz w:val="26"/>
          <w:szCs w:val="26"/>
          <w:lang w:eastAsia="ru-RU"/>
        </w:rPr>
        <w:t>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10.3. По прекращении указанных обстоятельств Сторона должна</w:t>
      </w:r>
      <w:r w:rsidRPr="009140D0">
        <w:rPr>
          <w:rFonts w:ascii="Times New Roman" w:eastAsia="Times New Roman" w:hAnsi="Times New Roman" w:cs="Times New Roman"/>
          <w:noProof/>
          <w:snapToGrid w:val="0"/>
          <w:sz w:val="26"/>
          <w:szCs w:val="26"/>
          <w:lang w:eastAsia="ru-RU"/>
        </w:rPr>
        <w:br/>
        <w:t>без промедления, но не позднее 3 (трех) рабочих дней после их прекращения, известить об этом другую Сторону в письменной форме.</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В извещении должен быть указан срок, в который предполагается исполнить обязательства по Контракту.</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10.4. Сторона, у которой произошли форс-мажорные обстоятельства, должна в течение 10 (десяти) рабочих дней с момента прекращения форс-мажорных обстоятельств передать другой Стороне документ компетентного органа или организации, </w:t>
      </w:r>
      <w:r w:rsidRPr="009140D0">
        <w:rPr>
          <w:rFonts w:ascii="Times New Roman" w:eastAsia="Times New Roman" w:hAnsi="Times New Roman" w:cs="Times New Roman"/>
          <w:snapToGrid w:val="0"/>
          <w:sz w:val="26"/>
          <w:szCs w:val="26"/>
          <w:lang w:eastAsia="ru-RU"/>
        </w:rPr>
        <w:t>либо иной подтверждающий документ</w:t>
      </w:r>
      <w:r w:rsidRPr="009140D0">
        <w:rPr>
          <w:rFonts w:ascii="Times New Roman" w:eastAsia="Times New Roman" w:hAnsi="Times New Roman" w:cs="Times New Roman"/>
          <w:noProof/>
          <w:snapToGrid w:val="0"/>
          <w:sz w:val="26"/>
          <w:szCs w:val="26"/>
          <w:lang w:eastAsia="ru-RU"/>
        </w:rPr>
        <w:t xml:space="preserve"> о наличии и продолжительности форс-мажорных обстоятельств.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spacing w:after="0" w:line="240" w:lineRule="auto"/>
        <w:ind w:right="-71" w:firstLine="709"/>
        <w:contextualSpacing/>
        <w:jc w:val="center"/>
        <w:rPr>
          <w:rFonts w:ascii="Times New Roman" w:eastAsia="Times New Roman" w:hAnsi="Times New Roman" w:cs="Times New Roman"/>
          <w:b/>
          <w:noProof/>
          <w:snapToGrid w:val="0"/>
          <w:sz w:val="26"/>
          <w:szCs w:val="26"/>
          <w:lang w:eastAsia="ru-RU"/>
        </w:rPr>
      </w:pPr>
      <w:r w:rsidRPr="009140D0">
        <w:rPr>
          <w:rFonts w:ascii="Times New Roman" w:eastAsia="Times New Roman" w:hAnsi="Times New Roman" w:cs="Times New Roman"/>
          <w:b/>
          <w:noProof/>
          <w:snapToGrid w:val="0"/>
          <w:sz w:val="26"/>
          <w:szCs w:val="26"/>
          <w:lang w:eastAsia="ru-RU"/>
        </w:rPr>
        <w:lastRenderedPageBreak/>
        <w:t>11. Изменение, расторжение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snapToGrid w:val="0"/>
          <w:sz w:val="26"/>
          <w:szCs w:val="26"/>
          <w:lang w:eastAsia="ru-RU"/>
        </w:rPr>
        <w:t>11.1. </w:t>
      </w:r>
      <w:r w:rsidRPr="009140D0">
        <w:rPr>
          <w:rFonts w:ascii="Times New Roman" w:eastAsia="Times New Roman" w:hAnsi="Times New Roman" w:cs="Times New Roman"/>
          <w:noProof/>
          <w:snapToGrid w:val="0"/>
          <w:sz w:val="26"/>
          <w:szCs w:val="26"/>
          <w:lang w:eastAsia="ru-RU"/>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настоящим Контрактом.</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11.2. Изменение существенных условий Контракта при его исполнении </w:t>
      </w:r>
      <w:r w:rsidRPr="009140D0">
        <w:rPr>
          <w:rFonts w:ascii="Times New Roman" w:eastAsia="Times New Roman" w:hAnsi="Times New Roman" w:cs="Times New Roman"/>
          <w:noProof/>
          <w:snapToGrid w:val="0"/>
          <w:sz w:val="26"/>
          <w:szCs w:val="26"/>
          <w:lang w:eastAsia="ru-RU"/>
        </w:rPr>
        <w:br/>
        <w:t>не допускается, за исключением их изменения по соглашению Сторон в следующих случаях:</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11.4. Все изменения к Контракту действительны, если они оформлены </w:t>
      </w:r>
      <w:r w:rsidRPr="009140D0">
        <w:rPr>
          <w:rFonts w:ascii="Times New Roman" w:eastAsia="Times New Roman" w:hAnsi="Times New Roman" w:cs="Times New Roman"/>
          <w:noProof/>
          <w:snapToGrid w:val="0"/>
          <w:sz w:val="26"/>
          <w:szCs w:val="26"/>
          <w:lang w:eastAsia="ru-RU"/>
        </w:rPr>
        <w:br/>
        <w:t xml:space="preserve">в виде дополнительного соглашения к Контракту и подписаны надлежаще уполномоченными на то представителями Сторон. </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11.5. Расторжение контракта допускается по соглашению сторон, </w:t>
      </w:r>
      <w:r w:rsidRPr="009140D0">
        <w:rPr>
          <w:rFonts w:ascii="Times New Roman" w:eastAsia="Times New Roman" w:hAnsi="Times New Roman" w:cs="Times New Roman"/>
          <w:noProof/>
          <w:snapToGrid w:val="0"/>
          <w:sz w:val="26"/>
          <w:szCs w:val="26"/>
          <w:lang w:eastAsia="ru-RU"/>
        </w:rPr>
        <w:br/>
        <w:t xml:space="preserve">по решению суда, в случае одностороннего отказа стороны контракта от исполнения контракта в соответствии с </w:t>
      </w:r>
      <w:hyperlink r:id="rId8" w:anchor="block_450" w:history="1">
        <w:r w:rsidRPr="009140D0">
          <w:rPr>
            <w:rFonts w:ascii="Times New Roman" w:eastAsia="Times New Roman" w:hAnsi="Times New Roman" w:cs="Times New Roman"/>
            <w:noProof/>
            <w:snapToGrid w:val="0"/>
            <w:sz w:val="26"/>
            <w:szCs w:val="26"/>
            <w:lang w:eastAsia="ru-RU"/>
          </w:rPr>
          <w:t>гражданским законодательством</w:t>
        </w:r>
      </w:hyperlink>
      <w:r w:rsidRPr="009140D0">
        <w:rPr>
          <w:rFonts w:ascii="Times New Roman" w:eastAsia="Times New Roman" w:hAnsi="Times New Roman" w:cs="Times New Roman"/>
          <w:noProof/>
          <w:snapToGrid w:val="0"/>
          <w:sz w:val="26"/>
          <w:szCs w:val="26"/>
          <w:lang w:eastAsia="ru-RU"/>
        </w:rPr>
        <w:t>.</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11.6. Государственный заказчик вправе принять решение </w:t>
      </w:r>
      <w:proofErr w:type="gramStart"/>
      <w:r w:rsidRPr="009140D0">
        <w:rPr>
          <w:rFonts w:ascii="Times New Roman" w:eastAsia="Times New Roman" w:hAnsi="Times New Roman" w:cs="Times New Roman"/>
          <w:sz w:val="26"/>
          <w:szCs w:val="26"/>
          <w:lang w:eastAsia="ru-RU"/>
        </w:rPr>
        <w:t>об одностороннем отказе от исполнения Контракта в соответствии с Гражданским кодексом Российской Федерации в случае</w:t>
      </w:r>
      <w:proofErr w:type="gramEnd"/>
      <w:r w:rsidRPr="009140D0">
        <w:rPr>
          <w:rFonts w:ascii="Times New Roman" w:eastAsia="Times New Roman" w:hAnsi="Times New Roman" w:cs="Times New Roman"/>
          <w:sz w:val="26"/>
          <w:szCs w:val="26"/>
          <w:lang w:eastAsia="ru-RU"/>
        </w:rPr>
        <w:t>:</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lastRenderedPageBreak/>
        <w:t>поставки товара ненадлежащего качества с недостатками, которые не могут быть устранены в приемлемый для Государственного заказчика срок;</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неоднократного нарушения сроков поставки товара.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11.7. Поставщик вправе принять решение об одностороннем отказе</w:t>
      </w:r>
      <w:r w:rsidRPr="009140D0">
        <w:rPr>
          <w:rFonts w:ascii="Times New Roman" w:eastAsia="Times New Roman" w:hAnsi="Times New Roman" w:cs="Times New Roman"/>
          <w:sz w:val="26"/>
          <w:szCs w:val="26"/>
          <w:lang w:eastAsia="ru-RU"/>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неоднократного нарушения Государственным заказчиком сроков оплаты товара.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11.9.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11.10.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p>
    <w:p w:rsidR="009140D0" w:rsidRPr="009140D0" w:rsidRDefault="009140D0" w:rsidP="009140D0">
      <w:pPr>
        <w:widowControl w:val="0"/>
        <w:spacing w:after="0" w:line="240" w:lineRule="auto"/>
        <w:ind w:right="-74" w:firstLine="709"/>
        <w:contextualSpacing/>
        <w:jc w:val="center"/>
        <w:rPr>
          <w:rFonts w:ascii="Times New Roman" w:eastAsia="Times New Roman" w:hAnsi="Times New Roman" w:cs="Times New Roman"/>
          <w:b/>
          <w:noProof/>
          <w:sz w:val="26"/>
          <w:szCs w:val="26"/>
          <w:lang w:eastAsia="ru-RU"/>
        </w:rPr>
      </w:pPr>
      <w:r w:rsidRPr="009140D0">
        <w:rPr>
          <w:rFonts w:ascii="Times New Roman" w:eastAsia="Times New Roman" w:hAnsi="Times New Roman" w:cs="Times New Roman"/>
          <w:b/>
          <w:noProof/>
          <w:sz w:val="26"/>
          <w:szCs w:val="26"/>
          <w:lang w:eastAsia="ru-RU"/>
        </w:rPr>
        <w:t>12. Порядок разрешения споров</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 xml:space="preserve">12.1. Все споры и разногласия, возникающие при исполнении Контракта, решаются Сторонами </w:t>
      </w:r>
      <w:r w:rsidRPr="009140D0">
        <w:rPr>
          <w:rFonts w:ascii="Times New Roman" w:eastAsia="Times New Roman" w:hAnsi="Times New Roman" w:cs="Times New Roman"/>
          <w:sz w:val="26"/>
          <w:szCs w:val="26"/>
          <w:lang w:eastAsia="ru-RU"/>
        </w:rPr>
        <w:t xml:space="preserve">путем переговоров. </w:t>
      </w:r>
      <w:r w:rsidRPr="009140D0">
        <w:rPr>
          <w:rFonts w:ascii="Times New Roman" w:eastAsia="Times New Roman" w:hAnsi="Times New Roman" w:cs="Times New Roman"/>
          <w:noProof/>
          <w:sz w:val="26"/>
          <w:szCs w:val="26"/>
          <w:lang w:eastAsia="ru-RU"/>
        </w:rPr>
        <w:t>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 в порядке, предусмотренном действующим законодательством Российской Федерации.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12.2.</w:t>
      </w:r>
      <w:r w:rsidRPr="009140D0">
        <w:rPr>
          <w:rFonts w:ascii="Times New Roman" w:eastAsia="Times New Roman" w:hAnsi="Times New Roman" w:cs="Times New Roman"/>
          <w:noProof/>
          <w:sz w:val="26"/>
          <w:szCs w:val="26"/>
          <w:lang w:eastAsia="ru-RU"/>
        </w:rPr>
        <w:t> </w:t>
      </w:r>
      <w:r w:rsidRPr="009140D0">
        <w:rPr>
          <w:rFonts w:ascii="Times New Roman" w:eastAsia="Times New Roman" w:hAnsi="Times New Roman" w:cs="Times New Roman"/>
          <w:sz w:val="26"/>
          <w:szCs w:val="26"/>
          <w:lang w:eastAsia="ru-RU"/>
        </w:rPr>
        <w:t>Досудебный порядок урегулирования споров, предусматривающий направление претензии контрагенту, является обязательным.</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13. Прочие условия</w:t>
      </w:r>
    </w:p>
    <w:p w:rsidR="009140D0" w:rsidRPr="009140D0" w:rsidRDefault="009140D0" w:rsidP="009140D0">
      <w:pPr>
        <w:tabs>
          <w:tab w:val="left" w:pos="1276"/>
        </w:tabs>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13.1. Контракт составлен в двух подлинных экземплярах, имеющих одинаковую юридическую силу, по одному для каждой из Сторон.</w:t>
      </w:r>
      <w:r w:rsidRPr="009140D0">
        <w:rPr>
          <w:rFonts w:ascii="Times New Roman" w:eastAsia="Times New Roman" w:hAnsi="Times New Roman" w:cs="Times New Roman"/>
          <w:color w:val="FF0000"/>
          <w:sz w:val="26"/>
          <w:szCs w:val="26"/>
          <w:lang w:eastAsia="ru-RU"/>
        </w:rPr>
        <w:t xml:space="preserve"> </w:t>
      </w:r>
      <w:r w:rsidRPr="009140D0">
        <w:rPr>
          <w:rFonts w:ascii="Times New Roman" w:eastAsia="Times New Roman" w:hAnsi="Times New Roman" w:cs="Times New Roman"/>
          <w:sz w:val="26"/>
          <w:szCs w:val="26"/>
          <w:lang w:eastAsia="ru-RU"/>
        </w:rPr>
        <w:t>Стороны обязуются обменяться оригиналами настоящего Контракта в течение 1-го месяца с момента его подписания.</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13.3. </w:t>
      </w:r>
      <w:r w:rsidRPr="009140D0">
        <w:rPr>
          <w:rFonts w:ascii="Times New Roman" w:eastAsia="Times New Roman" w:hAnsi="Times New Roman" w:cs="Times New Roman"/>
          <w:snapToGrid w:val="0"/>
          <w:sz w:val="26"/>
          <w:szCs w:val="26"/>
          <w:lang w:eastAsia="ru-RU"/>
        </w:rPr>
        <w:t xml:space="preserve">При исполнении Контракта не допускается перемена Поставщика, </w:t>
      </w:r>
      <w:r w:rsidRPr="009140D0">
        <w:rPr>
          <w:rFonts w:ascii="Times New Roman" w:eastAsia="Times New Roman" w:hAnsi="Times New Roman" w:cs="Times New Roman"/>
          <w:snapToGrid w:val="0"/>
          <w:sz w:val="26"/>
          <w:szCs w:val="26"/>
          <w:lang w:eastAsia="ru-RU"/>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snapToGrid w:val="0"/>
          <w:sz w:val="26"/>
          <w:szCs w:val="26"/>
          <w:lang w:eastAsia="ru-RU"/>
        </w:rPr>
        <w:t>13.4.</w:t>
      </w:r>
      <w:r w:rsidRPr="009140D0">
        <w:rPr>
          <w:rFonts w:ascii="Times New Roman" w:eastAsia="Times New Roman" w:hAnsi="Times New Roman" w:cs="Times New Roman"/>
          <w:noProof/>
          <w:snapToGrid w:val="0"/>
          <w:sz w:val="26"/>
          <w:szCs w:val="26"/>
          <w:lang w:eastAsia="ru-RU"/>
        </w:rPr>
        <w:t> </w:t>
      </w:r>
      <w:r w:rsidRPr="009140D0">
        <w:rPr>
          <w:rFonts w:ascii="Times New Roman" w:eastAsia="Times New Roman" w:hAnsi="Times New Roman" w:cs="Times New Roman"/>
          <w:snapToGrid w:val="0"/>
          <w:sz w:val="26"/>
          <w:szCs w:val="26"/>
          <w:lang w:eastAsia="ru-RU"/>
        </w:rPr>
        <w:t xml:space="preserve">По факту исполнения взаимных обязательств по Контракту в срок </w:t>
      </w:r>
      <w:r w:rsidRPr="009140D0">
        <w:rPr>
          <w:rFonts w:ascii="Times New Roman" w:eastAsia="Times New Roman" w:hAnsi="Times New Roman" w:cs="Times New Roman"/>
          <w:snapToGrid w:val="0"/>
          <w:sz w:val="26"/>
          <w:szCs w:val="26"/>
          <w:lang w:eastAsia="ru-RU"/>
        </w:rPr>
        <w:br/>
      </w:r>
      <w:r w:rsidRPr="009140D0">
        <w:rPr>
          <w:rFonts w:ascii="Times New Roman" w:eastAsia="Times New Roman" w:hAnsi="Times New Roman" w:cs="Times New Roman"/>
          <w:noProof/>
          <w:snapToGrid w:val="0"/>
          <w:sz w:val="26"/>
          <w:szCs w:val="26"/>
          <w:lang w:eastAsia="ru-RU"/>
        </w:rPr>
        <w:t xml:space="preserve">не позднее 10 (десяти) рабочих дней после оплаты товара Государственным заказчиком </w:t>
      </w:r>
      <w:r w:rsidRPr="009140D0">
        <w:rPr>
          <w:rFonts w:ascii="Times New Roman" w:eastAsia="Times New Roman" w:hAnsi="Times New Roman" w:cs="Times New Roman"/>
          <w:noProof/>
          <w:snapToGrid w:val="0"/>
          <w:sz w:val="26"/>
          <w:szCs w:val="26"/>
          <w:lang w:eastAsia="ru-RU"/>
        </w:rPr>
        <w:lastRenderedPageBreak/>
        <w:t xml:space="preserve">Поставщик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13.5.</w:t>
      </w:r>
      <w:r w:rsidRPr="009140D0">
        <w:rPr>
          <w:rFonts w:ascii="Times New Roman" w:eastAsia="Times New Roman" w:hAnsi="Times New Roman" w:cs="Times New Roman"/>
          <w:noProof/>
          <w:snapToGrid w:val="0"/>
          <w:sz w:val="26"/>
          <w:szCs w:val="26"/>
          <w:lang w:eastAsia="ru-RU"/>
        </w:rPr>
        <w:t> </w:t>
      </w:r>
      <w:r w:rsidRPr="009140D0">
        <w:rPr>
          <w:rFonts w:ascii="Times New Roman" w:eastAsia="Times New Roman" w:hAnsi="Times New Roman" w:cs="Times New Roman"/>
          <w:snapToGrid w:val="0"/>
          <w:sz w:val="26"/>
          <w:szCs w:val="26"/>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9140D0" w:rsidRPr="009140D0" w:rsidRDefault="009140D0" w:rsidP="009140D0">
      <w:pPr>
        <w:widowControl w:val="0"/>
        <w:spacing w:after="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13.6.</w:t>
      </w:r>
      <w:r w:rsidRPr="009140D0">
        <w:rPr>
          <w:rFonts w:ascii="Times New Roman" w:eastAsia="Times New Roman" w:hAnsi="Times New Roman" w:cs="Times New Roman"/>
          <w:noProof/>
          <w:snapToGrid w:val="0"/>
          <w:sz w:val="26"/>
          <w:szCs w:val="26"/>
          <w:lang w:eastAsia="ru-RU"/>
        </w:rPr>
        <w:t> </w:t>
      </w:r>
      <w:r w:rsidRPr="009140D0">
        <w:rPr>
          <w:rFonts w:ascii="Times New Roman" w:eastAsia="Times New Roman" w:hAnsi="Times New Roman" w:cs="Times New Roman"/>
          <w:snapToGrid w:val="0"/>
          <w:sz w:val="26"/>
          <w:szCs w:val="26"/>
          <w:lang w:eastAsia="ru-RU"/>
        </w:rPr>
        <w:t>Приложения к Контракту являются его неотъемлемыми частями:</w:t>
      </w:r>
    </w:p>
    <w:p w:rsidR="009140D0" w:rsidRPr="009140D0" w:rsidRDefault="009140D0" w:rsidP="009140D0">
      <w:pPr>
        <w:widowControl w:val="0"/>
        <w:spacing w:before="120" w:after="12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Приложение № 1 – Ведомость поставки;</w:t>
      </w:r>
    </w:p>
    <w:p w:rsidR="009140D0" w:rsidRPr="009140D0" w:rsidRDefault="009140D0" w:rsidP="009140D0">
      <w:pPr>
        <w:widowControl w:val="0"/>
        <w:spacing w:before="120" w:after="12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Приложение № 2 – Акт приема-передачи товара (форма);</w:t>
      </w:r>
    </w:p>
    <w:p w:rsidR="009140D0" w:rsidRPr="009140D0" w:rsidRDefault="009140D0" w:rsidP="009140D0">
      <w:pPr>
        <w:widowControl w:val="0"/>
        <w:spacing w:before="120" w:after="12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Приложение № 3 – Техническое задание.</w:t>
      </w:r>
    </w:p>
    <w:p w:rsidR="009140D0" w:rsidRPr="009140D0" w:rsidRDefault="009140D0" w:rsidP="009140D0">
      <w:pPr>
        <w:widowControl w:val="0"/>
        <w:spacing w:before="120" w:after="120" w:line="240" w:lineRule="auto"/>
        <w:ind w:right="-74"/>
        <w:contextualSpacing/>
        <w:jc w:val="both"/>
        <w:rPr>
          <w:rFonts w:ascii="Times New Roman" w:eastAsia="Times New Roman" w:hAnsi="Times New Roman" w:cs="Times New Roman"/>
          <w:b/>
          <w:snapToGrid w:val="0"/>
          <w:sz w:val="26"/>
          <w:szCs w:val="26"/>
          <w:lang w:eastAsia="ru-RU"/>
        </w:rPr>
      </w:pPr>
    </w:p>
    <w:p w:rsidR="009140D0" w:rsidRPr="009140D0" w:rsidRDefault="009140D0" w:rsidP="009140D0">
      <w:pPr>
        <w:widowControl w:val="0"/>
        <w:spacing w:before="120" w:after="120" w:line="240" w:lineRule="auto"/>
        <w:ind w:right="-74"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14. Срок действия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Контракт вступает в силу с момента его подписания Сторонами</w:t>
      </w:r>
      <w:r w:rsidRPr="009140D0">
        <w:rPr>
          <w:rFonts w:ascii="Times New Roman" w:eastAsia="Times New Roman" w:hAnsi="Times New Roman" w:cs="Times New Roman"/>
          <w:noProof/>
          <w:snapToGrid w:val="0"/>
          <w:sz w:val="26"/>
          <w:szCs w:val="26"/>
          <w:lang w:eastAsia="ru-RU"/>
        </w:rPr>
        <w:br/>
        <w:t>и действует до 31 декабря 2026 г. включительно, а в части осуществления оплаты и гарантийных обязательств – до их полного исполнения.</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p>
    <w:p w:rsidR="009140D0" w:rsidRPr="009140D0" w:rsidRDefault="009140D0" w:rsidP="009140D0">
      <w:pPr>
        <w:widowControl w:val="0"/>
        <w:spacing w:after="0" w:line="240" w:lineRule="auto"/>
        <w:ind w:right="-2"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15. Юридические адреса и банковские реквизиты Сторон</w:t>
      </w:r>
    </w:p>
    <w:p w:rsidR="009140D0" w:rsidRPr="009140D0" w:rsidRDefault="009140D0" w:rsidP="009140D0">
      <w:pPr>
        <w:widowControl w:val="0"/>
        <w:spacing w:after="0" w:line="240" w:lineRule="auto"/>
        <w:ind w:right="-2" w:firstLine="709"/>
        <w:contextualSpacing/>
        <w:jc w:val="center"/>
        <w:rPr>
          <w:rFonts w:ascii="Times New Roman" w:eastAsia="Times New Roman" w:hAnsi="Times New Roman" w:cs="Times New Roman"/>
          <w:b/>
          <w:snapToGrid w:val="0"/>
          <w:sz w:val="26"/>
          <w:szCs w:val="26"/>
          <w:lang w:eastAsia="ru-RU"/>
        </w:rPr>
      </w:pPr>
    </w:p>
    <w:tbl>
      <w:tblPr>
        <w:tblW w:w="9955" w:type="dxa"/>
        <w:tblBorders>
          <w:insideH w:val="single" w:sz="4" w:space="0" w:color="auto"/>
        </w:tblBorders>
        <w:tblLayout w:type="fixed"/>
        <w:tblLook w:val="01E0" w:firstRow="1" w:lastRow="1" w:firstColumn="1" w:lastColumn="1" w:noHBand="0" w:noVBand="0"/>
      </w:tblPr>
      <w:tblGrid>
        <w:gridCol w:w="4750"/>
        <w:gridCol w:w="5065"/>
        <w:gridCol w:w="140"/>
      </w:tblGrid>
      <w:tr w:rsidR="009140D0" w:rsidRPr="009140D0" w:rsidTr="00221E6E">
        <w:trPr>
          <w:gridAfter w:val="1"/>
          <w:wAfter w:w="140" w:type="dxa"/>
          <w:trHeight w:val="232"/>
        </w:trPr>
        <w:tc>
          <w:tcPr>
            <w:tcW w:w="4750" w:type="dxa"/>
            <w:tcBorders>
              <w:top w:val="nil"/>
              <w:left w:val="nil"/>
              <w:bottom w:val="nil"/>
              <w:right w:val="nil"/>
            </w:tcBorders>
          </w:tcPr>
          <w:p w:rsidR="009140D0" w:rsidRPr="009140D0" w:rsidRDefault="009140D0" w:rsidP="009140D0">
            <w:pPr>
              <w:widowControl w:val="0"/>
              <w:spacing w:after="0" w:line="240" w:lineRule="auto"/>
              <w:ind w:right="132" w:firstLine="709"/>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Государственный заказчик:</w:t>
            </w:r>
          </w:p>
        </w:tc>
        <w:tc>
          <w:tcPr>
            <w:tcW w:w="5065" w:type="dxa"/>
            <w:tcBorders>
              <w:top w:val="nil"/>
              <w:left w:val="nil"/>
              <w:bottom w:val="nil"/>
              <w:right w:val="nil"/>
            </w:tcBorders>
          </w:tcPr>
          <w:p w:rsidR="009140D0" w:rsidRPr="009140D0" w:rsidRDefault="009140D0" w:rsidP="009140D0">
            <w:pPr>
              <w:widowControl w:val="0"/>
              <w:spacing w:after="0" w:line="240" w:lineRule="auto"/>
              <w:ind w:right="-108" w:firstLine="709"/>
              <w:contextualSpacing/>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Поставщик:</w:t>
            </w:r>
          </w:p>
          <w:p w:rsidR="009140D0" w:rsidRPr="009140D0" w:rsidRDefault="009140D0" w:rsidP="009140D0">
            <w:pPr>
              <w:widowControl w:val="0"/>
              <w:spacing w:after="0" w:line="240" w:lineRule="auto"/>
              <w:ind w:right="-108" w:firstLine="709"/>
              <w:contextualSpacing/>
              <w:rPr>
                <w:rFonts w:ascii="Times New Roman" w:eastAsia="Times New Roman" w:hAnsi="Times New Roman" w:cs="Times New Roman"/>
                <w:b/>
                <w:snapToGrid w:val="0"/>
                <w:sz w:val="26"/>
                <w:szCs w:val="26"/>
                <w:lang w:eastAsia="ru-RU"/>
              </w:rPr>
            </w:pPr>
          </w:p>
        </w:tc>
      </w:tr>
      <w:tr w:rsidR="009140D0" w:rsidRPr="009140D0" w:rsidTr="00221E6E">
        <w:trPr>
          <w:gridAfter w:val="1"/>
          <w:wAfter w:w="140" w:type="dxa"/>
          <w:trHeight w:val="4450"/>
        </w:trPr>
        <w:tc>
          <w:tcPr>
            <w:tcW w:w="4750" w:type="dxa"/>
            <w:tcBorders>
              <w:top w:val="nil"/>
              <w:left w:val="nil"/>
              <w:bottom w:val="nil"/>
              <w:right w:val="nil"/>
            </w:tcBorders>
          </w:tcPr>
          <w:p w:rsidR="009140D0" w:rsidRPr="009140D0" w:rsidRDefault="009140D0" w:rsidP="009140D0">
            <w:pPr>
              <w:spacing w:after="0" w:line="240" w:lineRule="auto"/>
              <w:rPr>
                <w:rFonts w:ascii="Times New Roman" w:eastAsia="Times New Roman" w:hAnsi="Times New Roman" w:cs="Times New Roman"/>
                <w:b/>
                <w:bCs/>
                <w:sz w:val="26"/>
                <w:szCs w:val="26"/>
                <w:lang w:eastAsia="ru-RU"/>
              </w:rPr>
            </w:pPr>
            <w:r w:rsidRPr="009140D0">
              <w:rPr>
                <w:rFonts w:ascii="Times New Roman" w:eastAsia="Times New Roman" w:hAnsi="Times New Roman" w:cs="Times New Roman"/>
                <w:b/>
                <w:bCs/>
                <w:sz w:val="26"/>
                <w:szCs w:val="26"/>
                <w:lang w:eastAsia="ru-RU"/>
              </w:rPr>
              <w:t xml:space="preserve">ФКУ УИИ УФСИН  России  </w:t>
            </w:r>
          </w:p>
          <w:p w:rsidR="009140D0" w:rsidRPr="009140D0" w:rsidRDefault="009140D0" w:rsidP="009140D0">
            <w:pPr>
              <w:spacing w:after="0" w:line="240" w:lineRule="auto"/>
              <w:rPr>
                <w:rFonts w:ascii="Times New Roman" w:eastAsia="Times New Roman" w:hAnsi="Times New Roman" w:cs="Times New Roman"/>
                <w:b/>
                <w:bCs/>
                <w:sz w:val="26"/>
                <w:szCs w:val="26"/>
                <w:lang w:eastAsia="ru-RU"/>
              </w:rPr>
            </w:pPr>
            <w:r w:rsidRPr="009140D0">
              <w:rPr>
                <w:rFonts w:ascii="Times New Roman" w:eastAsia="Times New Roman" w:hAnsi="Times New Roman" w:cs="Times New Roman"/>
                <w:b/>
                <w:bCs/>
                <w:sz w:val="26"/>
                <w:szCs w:val="26"/>
                <w:lang w:eastAsia="ru-RU"/>
              </w:rPr>
              <w:t xml:space="preserve">по Республике Мордовия  </w:t>
            </w:r>
          </w:p>
          <w:p w:rsidR="009140D0" w:rsidRPr="009140D0" w:rsidRDefault="009140D0" w:rsidP="009140D0">
            <w:pPr>
              <w:spacing w:after="0" w:line="240" w:lineRule="auto"/>
              <w:rPr>
                <w:rFonts w:ascii="Times New Roman" w:eastAsia="Times New Roman" w:hAnsi="Times New Roman" w:cs="Times New Roman"/>
                <w:sz w:val="26"/>
                <w:szCs w:val="26"/>
                <w:lang w:eastAsia="ru-RU"/>
              </w:rPr>
            </w:pPr>
            <w:r w:rsidRPr="009140D0">
              <w:rPr>
                <w:rFonts w:ascii="Times New Roman" w:eastAsia="Times New Roman" w:hAnsi="Times New Roman" w:cs="Times New Roman"/>
                <w:bCs/>
                <w:sz w:val="26"/>
                <w:szCs w:val="26"/>
                <w:lang w:eastAsia="ru-RU"/>
              </w:rPr>
              <w:t>Адрес почтовый</w:t>
            </w:r>
            <w:r w:rsidRPr="009140D0">
              <w:rPr>
                <w:rFonts w:ascii="Times New Roman" w:eastAsia="Times New Roman" w:hAnsi="Times New Roman" w:cs="Times New Roman"/>
                <w:sz w:val="26"/>
                <w:szCs w:val="26"/>
                <w:lang w:eastAsia="ru-RU"/>
              </w:rPr>
              <w:t xml:space="preserve"> /юридический:</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430003, Россия, Республика Мордовия, г. Саранск, ул. Рабочая, 104</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proofErr w:type="gramStart"/>
            <w:r w:rsidRPr="009140D0">
              <w:rPr>
                <w:rFonts w:ascii="Times New Roman" w:eastAsia="Times New Roman" w:hAnsi="Times New Roman" w:cs="Times New Roman"/>
                <w:sz w:val="26"/>
                <w:szCs w:val="26"/>
                <w:lang w:eastAsia="ru-RU"/>
              </w:rPr>
              <w:t>р</w:t>
            </w:r>
            <w:proofErr w:type="gramEnd"/>
            <w:r w:rsidRPr="009140D0">
              <w:rPr>
                <w:rFonts w:ascii="Times New Roman" w:eastAsia="Times New Roman" w:hAnsi="Times New Roman" w:cs="Times New Roman"/>
                <w:sz w:val="26"/>
                <w:szCs w:val="26"/>
                <w:lang w:eastAsia="ru-RU"/>
              </w:rPr>
              <w:t xml:space="preserve">/с 03211643000000013232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ОКЦ № 1 </w:t>
            </w:r>
            <w:proofErr w:type="gramStart"/>
            <w:r w:rsidRPr="009140D0">
              <w:rPr>
                <w:rFonts w:ascii="Times New Roman" w:eastAsia="Times New Roman" w:hAnsi="Times New Roman" w:cs="Times New Roman"/>
                <w:sz w:val="26"/>
                <w:szCs w:val="26"/>
                <w:lang w:eastAsia="ru-RU"/>
              </w:rPr>
              <w:t>ВОЛГО-ВЯТСКОЕ</w:t>
            </w:r>
            <w:proofErr w:type="gramEnd"/>
            <w:r w:rsidRPr="009140D0">
              <w:rPr>
                <w:rFonts w:ascii="Times New Roman" w:eastAsia="Times New Roman" w:hAnsi="Times New Roman" w:cs="Times New Roman"/>
                <w:sz w:val="26"/>
                <w:szCs w:val="26"/>
                <w:lang w:eastAsia="ru-RU"/>
              </w:rPr>
              <w:t xml:space="preserve"> ГУ БАНКА РОССИИ//УФК по Нижегородской области, г. Нижний Новгород.</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к/с 40102810745370000024,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БИК 012202102,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ИНН 1326219872, КПП 132601001,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ОГРН 1111326002930</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proofErr w:type="gramStart"/>
            <w:r w:rsidRPr="009140D0">
              <w:rPr>
                <w:rFonts w:ascii="Times New Roman" w:eastAsia="Times New Roman" w:hAnsi="Times New Roman" w:cs="Times New Roman"/>
                <w:sz w:val="26"/>
                <w:szCs w:val="26"/>
                <w:lang w:eastAsia="ru-RU"/>
              </w:rPr>
              <w:t>л</w:t>
            </w:r>
            <w:proofErr w:type="gramEnd"/>
            <w:r w:rsidRPr="009140D0">
              <w:rPr>
                <w:rFonts w:ascii="Times New Roman" w:eastAsia="Times New Roman" w:hAnsi="Times New Roman" w:cs="Times New Roman"/>
                <w:sz w:val="26"/>
                <w:szCs w:val="26"/>
                <w:lang w:eastAsia="ru-RU"/>
              </w:rPr>
              <w:t>/с 03091А65990</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e-</w:t>
            </w:r>
            <w:proofErr w:type="spellStart"/>
            <w:r w:rsidRPr="009140D0">
              <w:rPr>
                <w:rFonts w:ascii="Times New Roman" w:eastAsia="Times New Roman" w:hAnsi="Times New Roman" w:cs="Times New Roman"/>
                <w:sz w:val="26"/>
                <w:szCs w:val="26"/>
                <w:lang w:eastAsia="ru-RU"/>
              </w:rPr>
              <w:t>mail</w:t>
            </w:r>
            <w:proofErr w:type="spellEnd"/>
            <w:r w:rsidRPr="009140D0">
              <w:rPr>
                <w:rFonts w:ascii="Times New Roman" w:eastAsia="Times New Roman" w:hAnsi="Times New Roman" w:cs="Times New Roman"/>
                <w:sz w:val="26"/>
                <w:szCs w:val="26"/>
                <w:lang w:eastAsia="ru-RU"/>
              </w:rPr>
              <w:t xml:space="preserve">: oruii13rm@yandex.ru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Тел</w:t>
            </w:r>
            <w:proofErr w:type="gramStart"/>
            <w:r w:rsidRPr="009140D0">
              <w:rPr>
                <w:rFonts w:ascii="Times New Roman" w:eastAsia="Times New Roman" w:hAnsi="Times New Roman" w:cs="Times New Roman"/>
                <w:sz w:val="26"/>
                <w:szCs w:val="26"/>
                <w:lang w:eastAsia="ru-RU"/>
              </w:rPr>
              <w:t>.(</w:t>
            </w:r>
            <w:proofErr w:type="gramEnd"/>
            <w:r w:rsidRPr="009140D0">
              <w:rPr>
                <w:rFonts w:ascii="Times New Roman" w:eastAsia="Times New Roman" w:hAnsi="Times New Roman" w:cs="Times New Roman"/>
                <w:sz w:val="26"/>
                <w:szCs w:val="26"/>
                <w:lang w:eastAsia="ru-RU"/>
              </w:rPr>
              <w:t>факс): 8(8342)32-79-09</w:t>
            </w:r>
          </w:p>
          <w:p w:rsidR="009140D0" w:rsidRPr="009140D0" w:rsidRDefault="009140D0" w:rsidP="009140D0">
            <w:pPr>
              <w:widowControl w:val="0"/>
              <w:spacing w:after="0" w:line="240" w:lineRule="auto"/>
              <w:ind w:right="132"/>
              <w:rPr>
                <w:rFonts w:ascii="Times New Roman" w:eastAsia="Times New Roman" w:hAnsi="Times New Roman" w:cs="Times New Roman"/>
                <w:sz w:val="26"/>
                <w:szCs w:val="26"/>
                <w:lang w:eastAsia="ru-RU"/>
              </w:rPr>
            </w:pPr>
          </w:p>
          <w:p w:rsidR="009140D0" w:rsidRPr="009140D0" w:rsidRDefault="009140D0" w:rsidP="009140D0">
            <w:pPr>
              <w:widowControl w:val="0"/>
              <w:spacing w:after="0" w:line="240" w:lineRule="auto"/>
              <w:ind w:right="132" w:firstLine="709"/>
              <w:rPr>
                <w:rFonts w:ascii="Times New Roman" w:eastAsia="Times New Roman" w:hAnsi="Times New Roman" w:cs="Times New Roman"/>
                <w:snapToGrid w:val="0"/>
                <w:sz w:val="25"/>
                <w:szCs w:val="25"/>
                <w:lang w:eastAsia="ru-RU"/>
              </w:rPr>
            </w:pPr>
          </w:p>
        </w:tc>
        <w:tc>
          <w:tcPr>
            <w:tcW w:w="5065" w:type="dxa"/>
            <w:tcBorders>
              <w:top w:val="nil"/>
              <w:left w:val="nil"/>
              <w:bottom w:val="nil"/>
              <w:right w:val="nil"/>
            </w:tcBorders>
          </w:tcPr>
          <w:p w:rsidR="009140D0" w:rsidRPr="009140D0" w:rsidRDefault="009140D0" w:rsidP="009140D0">
            <w:pPr>
              <w:spacing w:after="0" w:line="240" w:lineRule="auto"/>
              <w:rPr>
                <w:rFonts w:ascii="Times New Roman" w:eastAsia="Times New Roman" w:hAnsi="Times New Roman" w:cs="Times New Roman"/>
                <w:b/>
                <w:sz w:val="25"/>
                <w:szCs w:val="25"/>
                <w:lang w:eastAsia="ru-RU"/>
              </w:rPr>
            </w:pPr>
            <w:r w:rsidRPr="009140D0">
              <w:rPr>
                <w:rFonts w:ascii="Times New Roman" w:eastAsia="Times New Roman" w:hAnsi="Times New Roman" w:cs="Times New Roman"/>
                <w:b/>
                <w:sz w:val="25"/>
                <w:szCs w:val="25"/>
                <w:lang w:eastAsia="ru-RU"/>
              </w:rPr>
              <w:t>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Адрес юридический: 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 xml:space="preserve">Адрес почтовый: ______________,    </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Телефон/факс: 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val="en-US" w:eastAsia="ru-RU"/>
              </w:rPr>
              <w:t>E</w:t>
            </w:r>
            <w:r w:rsidRPr="009140D0">
              <w:rPr>
                <w:rFonts w:ascii="Times New Roman" w:eastAsia="Times New Roman" w:hAnsi="Times New Roman" w:cs="Times New Roman"/>
                <w:sz w:val="25"/>
                <w:szCs w:val="25"/>
                <w:lang w:eastAsia="ru-RU"/>
              </w:rPr>
              <w:t>-</w:t>
            </w:r>
            <w:r w:rsidRPr="009140D0">
              <w:rPr>
                <w:rFonts w:ascii="Times New Roman" w:eastAsia="Times New Roman" w:hAnsi="Times New Roman" w:cs="Times New Roman"/>
                <w:sz w:val="25"/>
                <w:szCs w:val="25"/>
                <w:lang w:val="en-US" w:eastAsia="ru-RU"/>
              </w:rPr>
              <w:t>mail</w:t>
            </w:r>
            <w:r w:rsidRPr="009140D0">
              <w:rPr>
                <w:rFonts w:ascii="Times New Roman" w:eastAsia="Times New Roman" w:hAnsi="Times New Roman" w:cs="Times New Roman"/>
                <w:sz w:val="25"/>
                <w:szCs w:val="25"/>
                <w:lang w:eastAsia="ru-RU"/>
              </w:rPr>
              <w:t xml:space="preserve">: </w:t>
            </w:r>
            <w:r w:rsidRPr="009140D0">
              <w:rPr>
                <w:rFonts w:ascii="Times New Roman" w:eastAsia="Calibri" w:hAnsi="Times New Roman" w:cs="Times New Roman"/>
                <w:sz w:val="25"/>
                <w:szCs w:val="25"/>
                <w:lang w:eastAsia="ru-RU"/>
              </w:rPr>
              <w:t>______________________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ИНН _____________, КПП 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Банковские реквизиты:</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Расчетный счет 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к/с ________________________________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БИК 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ОКПО 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ОГРН ___________</w:t>
            </w:r>
          </w:p>
          <w:p w:rsidR="009140D0" w:rsidRPr="009140D0" w:rsidRDefault="009140D0" w:rsidP="009140D0">
            <w:pPr>
              <w:spacing w:after="0" w:line="240" w:lineRule="auto"/>
              <w:rPr>
                <w:rFonts w:ascii="Times New Roman" w:eastAsia="Times New Roman" w:hAnsi="Times New Roman" w:cs="Times New Roman"/>
                <w:snapToGrid w:val="0"/>
                <w:sz w:val="25"/>
                <w:szCs w:val="25"/>
                <w:lang w:eastAsia="ru-RU"/>
              </w:rPr>
            </w:pPr>
          </w:p>
        </w:tc>
      </w:tr>
      <w:tr w:rsidR="009140D0" w:rsidRPr="009140D0" w:rsidTr="00221E6E">
        <w:tblPrEx>
          <w:tblBorders>
            <w:insideH w:val="none" w:sz="0" w:space="0" w:color="auto"/>
          </w:tblBorders>
        </w:tblPrEx>
        <w:trPr>
          <w:trHeight w:val="380"/>
        </w:trPr>
        <w:tc>
          <w:tcPr>
            <w:tcW w:w="4750"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5"/>
                <w:szCs w:val="25"/>
                <w:lang w:eastAsia="ar-SA"/>
              </w:rPr>
            </w:pPr>
            <w:r w:rsidRPr="009140D0">
              <w:rPr>
                <w:rFonts w:ascii="Times New Roman" w:eastAsia="Times New Roman" w:hAnsi="Times New Roman" w:cs="Times New Roman"/>
                <w:b/>
                <w:caps/>
                <w:sz w:val="25"/>
                <w:szCs w:val="25"/>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6"/>
                <w:szCs w:val="26"/>
                <w:lang w:eastAsia="ru-RU"/>
              </w:rPr>
            </w:pPr>
          </w:p>
          <w:p w:rsidR="009140D0" w:rsidRPr="009140D0" w:rsidRDefault="009140D0" w:rsidP="009140D0">
            <w:pPr>
              <w:spacing w:after="0"/>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_____________________ А.В. Федин</w:t>
            </w:r>
          </w:p>
          <w:p w:rsidR="009140D0" w:rsidRPr="009140D0" w:rsidRDefault="009140D0" w:rsidP="009140D0">
            <w:pPr>
              <w:widowControl w:val="0"/>
              <w:spacing w:after="0" w:line="240" w:lineRule="auto"/>
              <w:ind w:right="132"/>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bCs/>
                <w:sz w:val="26"/>
                <w:szCs w:val="26"/>
                <w:lang w:eastAsia="ru-RU"/>
              </w:rPr>
            </w:pPr>
            <w:r w:rsidRPr="009140D0">
              <w:rPr>
                <w:rFonts w:ascii="Times New Roman" w:eastAsia="Times New Roman" w:hAnsi="Times New Roman" w:cs="Times New Roman"/>
                <w:bCs/>
                <w:sz w:val="26"/>
                <w:szCs w:val="26"/>
                <w:lang w:eastAsia="ru-RU"/>
              </w:rPr>
              <w:t xml:space="preserve">                      М.П.</w:t>
            </w:r>
          </w:p>
          <w:p w:rsidR="009140D0" w:rsidRPr="009140D0" w:rsidRDefault="009140D0" w:rsidP="009140D0">
            <w:pPr>
              <w:widowControl w:val="0"/>
              <w:spacing w:after="0" w:line="240" w:lineRule="auto"/>
              <w:ind w:right="132"/>
              <w:rPr>
                <w:rFonts w:ascii="Times New Roman" w:eastAsia="Times New Roman" w:hAnsi="Times New Roman" w:cs="Times New Roman"/>
                <w:b/>
                <w:snapToGrid w:val="0"/>
                <w:sz w:val="25"/>
                <w:szCs w:val="25"/>
                <w:lang w:eastAsia="ru-RU"/>
              </w:rPr>
            </w:pPr>
          </w:p>
        </w:tc>
        <w:tc>
          <w:tcPr>
            <w:tcW w:w="5205" w:type="dxa"/>
            <w:gridSpan w:val="2"/>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r w:rsidRPr="009140D0">
              <w:rPr>
                <w:rFonts w:ascii="Times New Roman" w:eastAsia="Times New Roman" w:hAnsi="Times New Roman" w:cs="Times New Roman"/>
                <w:b/>
                <w:snapToGrid w:val="0"/>
                <w:sz w:val="25"/>
                <w:szCs w:val="25"/>
                <w:lang w:eastAsia="ru-RU"/>
              </w:rPr>
              <w:t>ПОСТАВЩИК</w:t>
            </w:r>
          </w:p>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М.П.</w:t>
            </w:r>
          </w:p>
        </w:tc>
      </w:tr>
    </w:tbl>
    <w:p w:rsidR="009140D0" w:rsidRPr="009140D0" w:rsidRDefault="009140D0" w:rsidP="009140D0">
      <w:pPr>
        <w:widowControl w:val="0"/>
        <w:tabs>
          <w:tab w:val="left" w:pos="5820"/>
        </w:tabs>
        <w:spacing w:after="0" w:line="240" w:lineRule="auto"/>
        <w:ind w:right="-74" w:firstLine="709"/>
        <w:contextualSpacing/>
        <w:jc w:val="both"/>
        <w:rPr>
          <w:rFonts w:ascii="Times New Roman" w:eastAsia="Times New Roman" w:hAnsi="Times New Roman" w:cs="Times New Roman"/>
          <w:snapToGrid w:val="0"/>
          <w:sz w:val="25"/>
          <w:szCs w:val="25"/>
          <w:lang w:eastAsia="ru-RU"/>
        </w:rPr>
        <w:sectPr w:rsidR="009140D0" w:rsidRPr="009140D0" w:rsidSect="00806DF0">
          <w:headerReference w:type="even" r:id="rId9"/>
          <w:headerReference w:type="default" r:id="rId10"/>
          <w:footerReference w:type="even" r:id="rId11"/>
          <w:footerReference w:type="default" r:id="rId12"/>
          <w:headerReference w:type="first" r:id="rId13"/>
          <w:footerReference w:type="first" r:id="rId14"/>
          <w:footnotePr>
            <w:numStart w:val="2"/>
          </w:footnotePr>
          <w:pgSz w:w="11906" w:h="16838" w:code="9"/>
          <w:pgMar w:top="567" w:right="707" w:bottom="1134" w:left="1134"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9140D0" w:rsidRPr="009140D0" w:rsidTr="00221E6E">
        <w:trPr>
          <w:trHeight w:val="568"/>
        </w:trPr>
        <w:tc>
          <w:tcPr>
            <w:tcW w:w="9606" w:type="dxa"/>
          </w:tcPr>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center"/>
              <w:rPr>
                <w:rFonts w:ascii="Times New Roman" w:eastAsia="Times New Roman" w:hAnsi="Times New Roman" w:cs="Times New Roman"/>
                <w:b/>
                <w:snapToGrid w:val="0"/>
                <w:sz w:val="26"/>
                <w:szCs w:val="26"/>
                <w:lang w:eastAsia="ru-RU"/>
              </w:rPr>
            </w:pPr>
          </w:p>
        </w:tc>
        <w:tc>
          <w:tcPr>
            <w:tcW w:w="5386" w:type="dxa"/>
          </w:tcPr>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 xml:space="preserve">Приложение № 1 к Контракту </w:t>
            </w: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snapToGrid w:val="0"/>
                <w:sz w:val="26"/>
                <w:szCs w:val="26"/>
                <w:lang w:eastAsia="ru-RU"/>
              </w:rPr>
              <w:t>от « ____» ________ 2026 г. № ___</w:t>
            </w:r>
          </w:p>
        </w:tc>
      </w:tr>
    </w:tbl>
    <w:p w:rsidR="009140D0" w:rsidRPr="009140D0" w:rsidRDefault="009140D0" w:rsidP="009140D0">
      <w:pPr>
        <w:widowControl w:val="0"/>
        <w:tabs>
          <w:tab w:val="left" w:pos="5067"/>
          <w:tab w:val="center" w:pos="7498"/>
        </w:tabs>
        <w:autoSpaceDE w:val="0"/>
        <w:autoSpaceDN w:val="0"/>
        <w:adjustRightInd w:val="0"/>
        <w:spacing w:before="108" w:after="108" w:line="240" w:lineRule="auto"/>
        <w:ind w:firstLine="709"/>
        <w:contextualSpacing/>
        <w:jc w:val="center"/>
        <w:outlineLvl w:val="0"/>
        <w:rPr>
          <w:rFonts w:ascii="Times New Roman" w:eastAsia="Times New Roman" w:hAnsi="Times New Roman" w:cs="Times New Roman"/>
          <w:b/>
          <w:bCs/>
          <w:sz w:val="26"/>
          <w:szCs w:val="26"/>
          <w:lang w:val="x-none" w:eastAsia="ru-RU"/>
        </w:rPr>
      </w:pPr>
      <w:r w:rsidRPr="009140D0">
        <w:rPr>
          <w:rFonts w:ascii="Times New Roman" w:eastAsia="Times New Roman" w:hAnsi="Times New Roman" w:cs="Times New Roman"/>
          <w:b/>
          <w:bCs/>
          <w:sz w:val="26"/>
          <w:szCs w:val="26"/>
          <w:lang w:val="x-none" w:eastAsia="ru-RU"/>
        </w:rPr>
        <w:t>ВЕДОМОСТЬ ПОСТАВКИ</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247"/>
        <w:gridCol w:w="992"/>
        <w:gridCol w:w="1417"/>
        <w:gridCol w:w="1985"/>
        <w:gridCol w:w="2268"/>
        <w:gridCol w:w="2693"/>
      </w:tblGrid>
      <w:tr w:rsidR="009140D0" w:rsidRPr="009140D0" w:rsidTr="00221E6E">
        <w:trPr>
          <w:cantSplit/>
          <w:trHeight w:val="562"/>
        </w:trPr>
        <w:tc>
          <w:tcPr>
            <w:tcW w:w="708" w:type="dxa"/>
            <w:vAlign w:val="center"/>
          </w:tcPr>
          <w:p w:rsidR="009140D0" w:rsidRPr="009140D0" w:rsidRDefault="009140D0" w:rsidP="009140D0">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w:t>
            </w:r>
            <w:proofErr w:type="gramStart"/>
            <w:r w:rsidRPr="009140D0">
              <w:rPr>
                <w:rFonts w:ascii="Times New Roman" w:eastAsia="Times New Roman" w:hAnsi="Times New Roman" w:cs="Times New Roman"/>
                <w:sz w:val="24"/>
                <w:szCs w:val="24"/>
                <w:lang w:eastAsia="ru-RU"/>
              </w:rPr>
              <w:t>п</w:t>
            </w:r>
            <w:proofErr w:type="gramEnd"/>
            <w:r w:rsidRPr="009140D0">
              <w:rPr>
                <w:rFonts w:ascii="Times New Roman" w:eastAsia="Times New Roman" w:hAnsi="Times New Roman" w:cs="Times New Roman"/>
                <w:sz w:val="24"/>
                <w:szCs w:val="24"/>
                <w:lang w:eastAsia="ru-RU"/>
              </w:rPr>
              <w:t>/п</w:t>
            </w:r>
          </w:p>
        </w:tc>
        <w:tc>
          <w:tcPr>
            <w:tcW w:w="5247" w:type="dxa"/>
            <w:vAlign w:val="center"/>
          </w:tcPr>
          <w:p w:rsidR="009140D0" w:rsidRPr="009140D0" w:rsidRDefault="009140D0" w:rsidP="009140D0">
            <w:pPr>
              <w:widowControl w:val="0"/>
              <w:spacing w:after="0" w:line="240" w:lineRule="auto"/>
              <w:ind w:firstLine="36"/>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Наименование товара</w:t>
            </w:r>
          </w:p>
        </w:tc>
        <w:tc>
          <w:tcPr>
            <w:tcW w:w="992"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Ед. изм.</w:t>
            </w:r>
          </w:p>
        </w:tc>
        <w:tc>
          <w:tcPr>
            <w:tcW w:w="1417"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Кол-во</w:t>
            </w:r>
          </w:p>
        </w:tc>
        <w:tc>
          <w:tcPr>
            <w:tcW w:w="1985"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Цена за единицу товара*, руб.</w:t>
            </w:r>
          </w:p>
        </w:tc>
        <w:tc>
          <w:tcPr>
            <w:tcW w:w="2268"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Сумма*, руб.</w:t>
            </w:r>
          </w:p>
        </w:tc>
        <w:tc>
          <w:tcPr>
            <w:tcW w:w="2693"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Срок поставки</w:t>
            </w: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1.</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204 мм для мод. ЭБ</w:t>
            </w:r>
          </w:p>
        </w:tc>
        <w:tc>
          <w:tcPr>
            <w:tcW w:w="992" w:type="dxa"/>
            <w:tcBorders>
              <w:bottom w:val="single" w:sz="4" w:space="0" w:color="auto"/>
            </w:tcBorders>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20</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restart"/>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до 30.10.2026</w:t>
            </w: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224 мм для мод. ЭБ</w:t>
            </w:r>
          </w:p>
        </w:tc>
        <w:tc>
          <w:tcPr>
            <w:tcW w:w="992" w:type="dxa"/>
            <w:tcBorders>
              <w:bottom w:val="single" w:sz="4" w:space="0" w:color="auto"/>
            </w:tcBorders>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25</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3</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244 мм для мод. ЭБ</w:t>
            </w:r>
          </w:p>
        </w:tc>
        <w:tc>
          <w:tcPr>
            <w:tcW w:w="992" w:type="dxa"/>
            <w:tcBorders>
              <w:bottom w:val="single" w:sz="4" w:space="0" w:color="auto"/>
            </w:tcBorders>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44</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Крышка-пломба для мод. ЭБ</w:t>
            </w:r>
          </w:p>
        </w:tc>
        <w:tc>
          <w:tcPr>
            <w:tcW w:w="992" w:type="dxa"/>
            <w:tcBorders>
              <w:bottom w:val="single" w:sz="4" w:space="0" w:color="auto"/>
            </w:tcBorders>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503</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Отвертка специальная</w:t>
            </w:r>
          </w:p>
        </w:tc>
        <w:tc>
          <w:tcPr>
            <w:tcW w:w="992" w:type="dxa"/>
            <w:tcBorders>
              <w:bottom w:val="single" w:sz="4" w:space="0" w:color="auto"/>
            </w:tcBorders>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1</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right"/>
              <w:rPr>
                <w:rFonts w:ascii="Times New Roman" w:eastAsia="Times New Roman" w:hAnsi="Times New Roman" w:cs="Times New Roman"/>
                <w:sz w:val="24"/>
                <w:szCs w:val="24"/>
                <w:lang w:eastAsia="ru-RU"/>
              </w:rPr>
            </w:pPr>
          </w:p>
        </w:tc>
      </w:tr>
      <w:tr w:rsidR="009140D0" w:rsidRPr="009140D0" w:rsidTr="00221E6E">
        <w:trPr>
          <w:cantSplit/>
          <w:trHeight w:val="351"/>
        </w:trPr>
        <w:tc>
          <w:tcPr>
            <w:tcW w:w="15310" w:type="dxa"/>
            <w:gridSpan w:val="7"/>
          </w:tcPr>
          <w:p w:rsidR="009140D0" w:rsidRPr="009140D0" w:rsidRDefault="009140D0" w:rsidP="009140D0">
            <w:pPr>
              <w:widowControl w:val="0"/>
              <w:spacing w:after="0" w:line="240" w:lineRule="auto"/>
              <w:contextualSpacing/>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Итого: ______________________________________________________.</w:t>
            </w:r>
          </w:p>
        </w:tc>
      </w:tr>
    </w:tbl>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b/>
          <w:sz w:val="26"/>
          <w:szCs w:val="26"/>
          <w:lang w:eastAsia="ru-RU"/>
        </w:rPr>
      </w:pP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Место поставки (</w:t>
      </w:r>
      <w:r w:rsidRPr="009140D0">
        <w:rPr>
          <w:rFonts w:ascii="Times New Roman" w:eastAsia="Times New Roman" w:hAnsi="Times New Roman" w:cs="Times New Roman"/>
          <w:noProof/>
          <w:sz w:val="26"/>
          <w:szCs w:val="26"/>
          <w:lang w:eastAsia="ru-RU"/>
        </w:rPr>
        <w:t>ближайшей пункта выдачи заказов транспортной компании (ПВЗ ТК) в городе присутствия Государственного заказчика)</w:t>
      </w:r>
      <w:r w:rsidRPr="009140D0">
        <w:rPr>
          <w:rFonts w:ascii="Times New Roman" w:eastAsia="Times New Roman" w:hAnsi="Times New Roman" w:cs="Times New Roman"/>
          <w:sz w:val="26"/>
          <w:szCs w:val="26"/>
          <w:lang w:eastAsia="ru-RU"/>
        </w:rPr>
        <w:t>: ____________________.</w:t>
      </w: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Контактный телефон Государственного заказчика</w:t>
      </w:r>
      <w:proofErr w:type="gramStart"/>
      <w:r w:rsidRPr="009140D0">
        <w:rPr>
          <w:rFonts w:ascii="Times New Roman" w:eastAsia="Times New Roman" w:hAnsi="Times New Roman" w:cs="Times New Roman"/>
          <w:sz w:val="26"/>
          <w:szCs w:val="26"/>
          <w:lang w:eastAsia="ru-RU"/>
        </w:rPr>
        <w:t>: (___) _______________.</w:t>
      </w:r>
      <w:proofErr w:type="gramEnd"/>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W w:w="12117" w:type="dxa"/>
        <w:tblInd w:w="817" w:type="dxa"/>
        <w:tblLayout w:type="fixed"/>
        <w:tblLook w:val="01E0" w:firstRow="1" w:lastRow="1" w:firstColumn="1" w:lastColumn="1" w:noHBand="0" w:noVBand="0"/>
      </w:tblPr>
      <w:tblGrid>
        <w:gridCol w:w="6912"/>
        <w:gridCol w:w="5205"/>
      </w:tblGrid>
      <w:tr w:rsidR="009140D0" w:rsidRPr="009140D0" w:rsidTr="00221E6E">
        <w:trPr>
          <w:trHeight w:val="1756"/>
        </w:trPr>
        <w:tc>
          <w:tcPr>
            <w:tcW w:w="6912"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4"/>
                <w:szCs w:val="24"/>
                <w:lang w:eastAsia="ar-SA"/>
              </w:rPr>
            </w:pPr>
            <w:r w:rsidRPr="009140D0">
              <w:rPr>
                <w:rFonts w:ascii="Times New Roman" w:eastAsia="Times New Roman" w:hAnsi="Times New Roman" w:cs="Times New Roman"/>
                <w:b/>
                <w:caps/>
                <w:sz w:val="24"/>
                <w:szCs w:val="24"/>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_____________________ А.В. Федин</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z w:val="24"/>
                <w:szCs w:val="24"/>
                <w:lang w:eastAsia="ru-RU"/>
              </w:rPr>
              <w:t>М.П.</w:t>
            </w:r>
            <w:r w:rsidRPr="009140D0">
              <w:rPr>
                <w:rFonts w:ascii="Times New Roman" w:eastAsia="Times New Roman" w:hAnsi="Times New Roman" w:cs="Times New Roman"/>
                <w:snapToGrid w:val="0"/>
                <w:sz w:val="24"/>
                <w:szCs w:val="24"/>
                <w:lang w:eastAsia="ru-RU"/>
              </w:rPr>
              <w:t xml:space="preserve"> «___»_____________ 2026 г.</w:t>
            </w:r>
          </w:p>
        </w:tc>
        <w:tc>
          <w:tcPr>
            <w:tcW w:w="5205" w:type="dxa"/>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4"/>
                <w:szCs w:val="24"/>
                <w:lang w:eastAsia="ru-RU"/>
              </w:rPr>
            </w:pPr>
            <w:r w:rsidRPr="009140D0">
              <w:rPr>
                <w:rFonts w:ascii="Times New Roman" w:eastAsia="Times New Roman" w:hAnsi="Times New Roman" w:cs="Times New Roman"/>
                <w:b/>
                <w:snapToGrid w:val="0"/>
                <w:sz w:val="24"/>
                <w:szCs w:val="24"/>
                <w:lang w:eastAsia="ru-RU"/>
              </w:rPr>
              <w:t>ПОСТАВЩИК</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napToGrid w:val="0"/>
                <w:sz w:val="25"/>
                <w:szCs w:val="25"/>
                <w:lang w:eastAsia="ru-RU"/>
              </w:rPr>
              <w:t>М.П.</w:t>
            </w:r>
          </w:p>
        </w:tc>
      </w:tr>
    </w:tbl>
    <w:p w:rsidR="009140D0" w:rsidRPr="009140D0" w:rsidRDefault="009140D0" w:rsidP="009140D0">
      <w:pPr>
        <w:spacing w:after="0" w:line="240" w:lineRule="auto"/>
        <w:ind w:firstLine="709"/>
        <w:jc w:val="both"/>
        <w:rPr>
          <w:rFonts w:ascii="Times New Roman" w:eastAsia="Times New Roman" w:hAnsi="Times New Roman" w:cs="Times New Roman"/>
          <w:b/>
          <w:sz w:val="24"/>
          <w:szCs w:val="24"/>
          <w:lang w:eastAsia="ru-RU"/>
        </w:rPr>
        <w:sectPr w:rsidR="009140D0" w:rsidRPr="009140D0" w:rsidSect="001F3FC5">
          <w:headerReference w:type="default" r:id="rId15"/>
          <w:footnotePr>
            <w:pos w:val="beneathText"/>
          </w:footnotePr>
          <w:pgSz w:w="16837" w:h="11905" w:orient="landscape"/>
          <w:pgMar w:top="851" w:right="851" w:bottom="993" w:left="1418" w:header="709" w:footer="720" w:gutter="0"/>
          <w:cols w:space="720"/>
          <w:titlePg/>
          <w:docGrid w:linePitch="360"/>
        </w:sect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napToGrid w:val="0"/>
          <w:sz w:val="24"/>
          <w:szCs w:val="24"/>
          <w:lang w:eastAsia="ru-RU"/>
        </w:rPr>
        <w:lastRenderedPageBreak/>
        <w:t xml:space="preserve">Приложение № 2 к Контракту </w:t>
      </w:r>
    </w:p>
    <w:p w:rsidR="009140D0" w:rsidRPr="009140D0" w:rsidRDefault="009140D0" w:rsidP="009140D0">
      <w:pPr>
        <w:spacing w:after="0" w:line="240" w:lineRule="auto"/>
        <w:ind w:firstLine="709"/>
        <w:jc w:val="right"/>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от « ____» ___________ 2026 г. № _________</w:t>
      </w:r>
    </w:p>
    <w:p w:rsidR="009140D0" w:rsidRPr="009140D0" w:rsidRDefault="009140D0" w:rsidP="009140D0">
      <w:pPr>
        <w:spacing w:after="0" w:line="240" w:lineRule="auto"/>
        <w:ind w:firstLine="709"/>
        <w:jc w:val="right"/>
        <w:rPr>
          <w:rFonts w:ascii="Times New Roman" w:eastAsia="Times New Roman" w:hAnsi="Times New Roman" w:cs="Times New Roman"/>
          <w:b/>
          <w:sz w:val="24"/>
          <w:szCs w:val="24"/>
          <w:lang w:eastAsia="ru-RU"/>
        </w:rPr>
      </w:pPr>
    </w:p>
    <w:p w:rsidR="009140D0" w:rsidRPr="009140D0" w:rsidRDefault="009140D0" w:rsidP="009140D0">
      <w:pPr>
        <w:spacing w:after="0" w:line="240" w:lineRule="auto"/>
        <w:ind w:firstLine="708"/>
        <w:jc w:val="right"/>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ФОРМА</w:t>
      </w:r>
    </w:p>
    <w:p w:rsidR="009140D0" w:rsidRPr="009140D0" w:rsidRDefault="009140D0" w:rsidP="009140D0">
      <w:pPr>
        <w:spacing w:after="0" w:line="240" w:lineRule="auto"/>
        <w:jc w:val="center"/>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Акт приема-передачи товара №____</w:t>
      </w:r>
    </w:p>
    <w:p w:rsidR="009140D0" w:rsidRPr="009140D0" w:rsidRDefault="009140D0" w:rsidP="009140D0">
      <w:pPr>
        <w:spacing w:after="0" w:line="240" w:lineRule="auto"/>
        <w:jc w:val="center"/>
        <w:rPr>
          <w:rFonts w:ascii="Times New Roman" w:eastAsia="Times New Roman" w:hAnsi="Times New Roman" w:cs="Times New Roman"/>
          <w:b/>
          <w:sz w:val="24"/>
          <w:szCs w:val="24"/>
          <w:lang w:eastAsia="ru-RU"/>
        </w:rPr>
      </w:pPr>
    </w:p>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по государственному контракту от «___» __________ 20__ г. № __________</w:t>
      </w:r>
    </w:p>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p w:rsidR="009140D0" w:rsidRPr="009140D0" w:rsidRDefault="009140D0" w:rsidP="009140D0">
      <w:pPr>
        <w:tabs>
          <w:tab w:val="left" w:pos="600"/>
        </w:tabs>
        <w:spacing w:after="0" w:line="240" w:lineRule="auto"/>
        <w:ind w:firstLine="60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Мы, нижеподписавшиеся, представители Поставщика </w:t>
      </w:r>
      <w:r w:rsidRPr="009140D0">
        <w:rPr>
          <w:rFonts w:ascii="Times New Roman" w:eastAsia="Times New Roman" w:hAnsi="Times New Roman" w:cs="Times New Roman"/>
          <w:i/>
          <w:sz w:val="24"/>
          <w:szCs w:val="24"/>
          <w:lang w:eastAsia="ru-RU"/>
        </w:rPr>
        <w:t>______________________________</w:t>
      </w:r>
    </w:p>
    <w:p w:rsidR="009140D0" w:rsidRPr="009140D0" w:rsidRDefault="009140D0" w:rsidP="009140D0">
      <w:pPr>
        <w:tabs>
          <w:tab w:val="left" w:pos="600"/>
        </w:tabs>
        <w:spacing w:after="0" w:line="240" w:lineRule="auto"/>
        <w:ind w:firstLine="600"/>
        <w:jc w:val="both"/>
        <w:rPr>
          <w:rFonts w:ascii="Times New Roman" w:eastAsia="Times New Roman" w:hAnsi="Times New Roman" w:cs="Times New Roman"/>
          <w:i/>
          <w:sz w:val="24"/>
          <w:szCs w:val="24"/>
          <w:lang w:eastAsia="ru-RU"/>
        </w:rPr>
      </w:pPr>
      <w:r w:rsidRPr="009140D0">
        <w:rPr>
          <w:rFonts w:ascii="Times New Roman" w:eastAsia="Times New Roman" w:hAnsi="Times New Roman" w:cs="Times New Roman"/>
          <w:sz w:val="20"/>
          <w:szCs w:val="20"/>
          <w:lang w:eastAsia="ru-RU"/>
        </w:rPr>
        <w:t xml:space="preserve">                                                                                                                                               (должность)</w:t>
      </w:r>
    </w:p>
    <w:p w:rsidR="009140D0" w:rsidRPr="009140D0" w:rsidRDefault="009140D0" w:rsidP="009140D0">
      <w:pPr>
        <w:tabs>
          <w:tab w:val="left" w:pos="600"/>
        </w:tabs>
        <w:spacing w:after="0" w:line="240" w:lineRule="auto"/>
        <w:jc w:val="both"/>
        <w:rPr>
          <w:rFonts w:ascii="Times New Roman" w:eastAsia="Times New Roman" w:hAnsi="Times New Roman" w:cs="Times New Roman"/>
          <w:i/>
          <w:sz w:val="24"/>
          <w:szCs w:val="24"/>
          <w:lang w:eastAsia="ru-RU"/>
        </w:rPr>
      </w:pPr>
      <w:r w:rsidRPr="009140D0">
        <w:rPr>
          <w:rFonts w:ascii="Times New Roman" w:eastAsia="Times New Roman" w:hAnsi="Times New Roman" w:cs="Times New Roman"/>
          <w:i/>
          <w:sz w:val="24"/>
          <w:szCs w:val="24"/>
          <w:lang w:eastAsia="ru-RU"/>
        </w:rPr>
        <w:t>_______________________________________________________________________________</w:t>
      </w:r>
      <w:r w:rsidRPr="009140D0">
        <w:rPr>
          <w:rFonts w:ascii="Times New Roman" w:eastAsia="Times New Roman" w:hAnsi="Times New Roman" w:cs="Times New Roman"/>
          <w:sz w:val="24"/>
          <w:szCs w:val="24"/>
          <w:lang w:eastAsia="ru-RU"/>
        </w:rPr>
        <w:t>,</w:t>
      </w:r>
    </w:p>
    <w:p w:rsidR="009140D0" w:rsidRPr="009140D0" w:rsidRDefault="009140D0" w:rsidP="009140D0">
      <w:pPr>
        <w:tabs>
          <w:tab w:val="left" w:pos="600"/>
        </w:tabs>
        <w:spacing w:after="0" w:line="240" w:lineRule="auto"/>
        <w:jc w:val="center"/>
        <w:rPr>
          <w:rFonts w:ascii="Times New Roman" w:eastAsia="Times New Roman" w:hAnsi="Times New Roman" w:cs="Times New Roman"/>
          <w:sz w:val="20"/>
          <w:szCs w:val="20"/>
          <w:lang w:eastAsia="ru-RU"/>
        </w:rPr>
      </w:pPr>
      <w:r w:rsidRPr="009140D0">
        <w:rPr>
          <w:rFonts w:ascii="Times New Roman" w:eastAsia="Times New Roman" w:hAnsi="Times New Roman" w:cs="Times New Roman"/>
          <w:sz w:val="20"/>
          <w:szCs w:val="20"/>
          <w:lang w:eastAsia="ru-RU"/>
        </w:rPr>
        <w:t>(ФИО  представителя Поставщика, документ удостоверяющий личность)</w:t>
      </w:r>
    </w:p>
    <w:p w:rsidR="009140D0" w:rsidRPr="009140D0" w:rsidRDefault="009140D0" w:rsidP="009140D0">
      <w:pPr>
        <w:tabs>
          <w:tab w:val="left" w:pos="600"/>
        </w:tabs>
        <w:spacing w:after="0" w:line="240" w:lineRule="auto"/>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 одной стороны, и представитель Грузополучателя согласно ведомости поставки (приложение № 1 к Государственному контракту № _____ от «___»___________20__ г.) в лице  __________________________, с другой стороны, составили настоящий Акт о нижеследующем:</w:t>
      </w:r>
    </w:p>
    <w:p w:rsidR="009140D0" w:rsidRPr="009140D0" w:rsidRDefault="009140D0" w:rsidP="009140D0">
      <w:pPr>
        <w:spacing w:after="0" w:line="240" w:lineRule="auto"/>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 товара.</w:t>
      </w:r>
    </w:p>
    <w:p w:rsidR="009140D0" w:rsidRPr="009140D0" w:rsidRDefault="009140D0" w:rsidP="009140D0">
      <w:pPr>
        <w:spacing w:after="0" w:line="240" w:lineRule="auto"/>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w:t>
      </w:r>
    </w:p>
    <w:p w:rsidR="009140D0" w:rsidRPr="009140D0" w:rsidRDefault="009140D0" w:rsidP="009140D0">
      <w:pPr>
        <w:tabs>
          <w:tab w:val="left" w:pos="600"/>
        </w:tabs>
        <w:spacing w:after="0" w:line="240" w:lineRule="auto"/>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В соответствии с условиями государственного контракта от «___»___________20__ г. № _______, Поставщик поставил, а Грузополучатель или  Государственный заказчик принял и оприходовал товар, указанный в нижеприведенной таблице:</w:t>
      </w:r>
    </w:p>
    <w:p w:rsidR="009140D0" w:rsidRPr="009140D0" w:rsidRDefault="009140D0" w:rsidP="009140D0">
      <w:pPr>
        <w:tabs>
          <w:tab w:val="left" w:pos="600"/>
        </w:tabs>
        <w:spacing w:after="0" w:line="240" w:lineRule="auto"/>
        <w:jc w:val="both"/>
        <w:rPr>
          <w:rFonts w:ascii="Times New Roman" w:eastAsia="Times New Roman"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2126"/>
        <w:gridCol w:w="992"/>
        <w:gridCol w:w="992"/>
        <w:gridCol w:w="1985"/>
        <w:gridCol w:w="1276"/>
        <w:gridCol w:w="1984"/>
      </w:tblGrid>
      <w:tr w:rsidR="009140D0" w:rsidRPr="009140D0" w:rsidTr="00221E6E">
        <w:tc>
          <w:tcPr>
            <w:tcW w:w="53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w:t>
            </w:r>
            <w:proofErr w:type="gramStart"/>
            <w:r w:rsidRPr="009140D0">
              <w:rPr>
                <w:rFonts w:ascii="Times New Roman" w:eastAsia="Times New Roman" w:hAnsi="Times New Roman" w:cs="Times New Roman"/>
                <w:sz w:val="24"/>
                <w:szCs w:val="24"/>
                <w:lang w:eastAsia="ru-RU"/>
              </w:rPr>
              <w:t>п</w:t>
            </w:r>
            <w:proofErr w:type="gramEnd"/>
            <w:r w:rsidRPr="009140D0">
              <w:rPr>
                <w:rFonts w:ascii="Times New Roman" w:eastAsia="Times New Roman" w:hAnsi="Times New Roman" w:cs="Times New Roman"/>
                <w:sz w:val="24"/>
                <w:szCs w:val="24"/>
                <w:lang w:eastAsia="ru-RU"/>
              </w:rPr>
              <w:t>/п</w:t>
            </w:r>
          </w:p>
        </w:tc>
        <w:tc>
          <w:tcPr>
            <w:tcW w:w="2126"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Наименование товара</w:t>
            </w: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Ед. изм.</w:t>
            </w: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Кол-во</w:t>
            </w:r>
          </w:p>
        </w:tc>
        <w:tc>
          <w:tcPr>
            <w:tcW w:w="1985"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Цена за единицу с НДС, руб.</w:t>
            </w:r>
          </w:p>
        </w:tc>
        <w:tc>
          <w:tcPr>
            <w:tcW w:w="1276"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Сумма с НДС, руб.</w:t>
            </w:r>
          </w:p>
        </w:tc>
        <w:tc>
          <w:tcPr>
            <w:tcW w:w="198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приемного акта</w:t>
            </w:r>
          </w:p>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Государственного заказчика или грузополучателя*</w:t>
            </w:r>
          </w:p>
        </w:tc>
      </w:tr>
      <w:tr w:rsidR="009140D0" w:rsidRPr="009140D0" w:rsidTr="00221E6E">
        <w:tc>
          <w:tcPr>
            <w:tcW w:w="53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2126" w:type="dxa"/>
          </w:tcPr>
          <w:p w:rsidR="009140D0" w:rsidRPr="009140D0" w:rsidRDefault="009140D0" w:rsidP="009140D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1985"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198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r>
      <w:tr w:rsidR="009140D0" w:rsidRPr="009140D0" w:rsidTr="00221E6E">
        <w:tc>
          <w:tcPr>
            <w:tcW w:w="9889" w:type="dxa"/>
            <w:gridSpan w:val="7"/>
            <w:vAlign w:val="center"/>
          </w:tcPr>
          <w:p w:rsidR="009140D0" w:rsidRPr="009140D0" w:rsidRDefault="009140D0" w:rsidP="009140D0">
            <w:pPr>
              <w:tabs>
                <w:tab w:val="left" w:pos="1065"/>
              </w:tabs>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Итого:</w:t>
            </w:r>
            <w:r w:rsidRPr="009140D0">
              <w:rPr>
                <w:rFonts w:ascii="Times New Roman" w:eastAsia="Times New Roman" w:hAnsi="Times New Roman" w:cs="Times New Roman"/>
                <w:sz w:val="24"/>
                <w:szCs w:val="24"/>
                <w:lang w:eastAsia="ru-RU"/>
              </w:rPr>
              <w:t xml:space="preserve"> сумма </w:t>
            </w:r>
            <w:r w:rsidRPr="009140D0">
              <w:rPr>
                <w:rFonts w:ascii="Times New Roman" w:eastAsia="Times New Roman" w:hAnsi="Times New Roman" w:cs="Times New Roman"/>
                <w:i/>
                <w:sz w:val="24"/>
                <w:szCs w:val="24"/>
                <w:lang w:eastAsia="ru-RU"/>
              </w:rPr>
              <w:t>числом (прописью)</w:t>
            </w:r>
          </w:p>
        </w:tc>
      </w:tr>
    </w:tbl>
    <w:p w:rsidR="009140D0" w:rsidRPr="009140D0" w:rsidRDefault="009140D0" w:rsidP="009140D0">
      <w:pPr>
        <w:spacing w:after="0" w:line="240" w:lineRule="auto"/>
        <w:rPr>
          <w:rFonts w:ascii="Times New Roman" w:eastAsia="Times New Roman" w:hAnsi="Times New Roman" w:cs="Times New Roman"/>
          <w:i/>
          <w:sz w:val="24"/>
          <w:szCs w:val="24"/>
          <w:lang w:eastAsia="ru-RU"/>
        </w:rPr>
      </w:pPr>
      <w:r w:rsidRPr="009140D0">
        <w:rPr>
          <w:rFonts w:ascii="Times New Roman" w:eastAsia="Times New Roman" w:hAnsi="Times New Roman" w:cs="Times New Roman"/>
          <w:i/>
          <w:sz w:val="24"/>
          <w:szCs w:val="24"/>
          <w:lang w:eastAsia="ru-RU"/>
        </w:rPr>
        <w:t>*</w:t>
      </w:r>
      <w:r w:rsidRPr="009140D0">
        <w:rPr>
          <w:rFonts w:ascii="Times New Roman" w:eastAsia="Times New Roman" w:hAnsi="Times New Roman" w:cs="Times New Roman"/>
          <w:i/>
          <w:sz w:val="24"/>
          <w:szCs w:val="24"/>
          <w:lang w:val="en-US" w:eastAsia="ru-RU"/>
        </w:rPr>
        <w:t> </w:t>
      </w:r>
      <w:r w:rsidRPr="009140D0">
        <w:rPr>
          <w:rFonts w:ascii="Times New Roman" w:eastAsia="Times New Roman" w:hAnsi="Times New Roman" w:cs="Times New Roman"/>
          <w:i/>
          <w:sz w:val="24"/>
          <w:szCs w:val="24"/>
          <w:lang w:eastAsia="ru-RU"/>
        </w:rPr>
        <w:t>заполняется Государственным заказчиком  или Грузополучателем</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Сопроводительные документы:</w:t>
      </w:r>
    </w:p>
    <w:p w:rsidR="009140D0" w:rsidRPr="009140D0" w:rsidRDefault="009140D0" w:rsidP="009140D0">
      <w:pPr>
        <w:spacing w:after="0" w:line="240" w:lineRule="auto"/>
        <w:ind w:firstLine="720"/>
        <w:rPr>
          <w:rFonts w:ascii="Times New Roman" w:eastAsia="Times New Roman" w:hAnsi="Times New Roman" w:cs="Times New Roman"/>
          <w:sz w:val="24"/>
          <w:szCs w:val="24"/>
          <w:highlight w:val="yellow"/>
          <w:lang w:eastAsia="ru-RU"/>
        </w:rPr>
      </w:pPr>
      <w:r w:rsidRPr="009140D0">
        <w:rPr>
          <w:rFonts w:ascii="Times New Roman" w:eastAsia="Times New Roman" w:hAnsi="Times New Roman" w:cs="Times New Roman"/>
          <w:sz w:val="24"/>
          <w:szCs w:val="24"/>
          <w:highlight w:val="yellow"/>
          <w:lang w:eastAsia="ru-RU"/>
        </w:rPr>
        <w:t xml:space="preserve">– товарная накладная </w:t>
      </w:r>
      <w:proofErr w:type="gramStart"/>
      <w:r w:rsidRPr="009140D0">
        <w:rPr>
          <w:rFonts w:ascii="Times New Roman" w:eastAsia="Times New Roman" w:hAnsi="Times New Roman" w:cs="Times New Roman"/>
          <w:sz w:val="24"/>
          <w:szCs w:val="24"/>
          <w:highlight w:val="yellow"/>
          <w:lang w:eastAsia="ru-RU"/>
        </w:rPr>
        <w:t>от</w:t>
      </w:r>
      <w:proofErr w:type="gramEnd"/>
      <w:r w:rsidRPr="009140D0">
        <w:rPr>
          <w:rFonts w:ascii="Times New Roman" w:eastAsia="Times New Roman" w:hAnsi="Times New Roman" w:cs="Times New Roman"/>
          <w:sz w:val="24"/>
          <w:szCs w:val="24"/>
          <w:highlight w:val="yellow"/>
          <w:lang w:eastAsia="ru-RU"/>
        </w:rPr>
        <w:t xml:space="preserve"> _________№_____;</w:t>
      </w:r>
    </w:p>
    <w:p w:rsidR="009140D0" w:rsidRPr="009140D0" w:rsidRDefault="009140D0" w:rsidP="009140D0">
      <w:pPr>
        <w:spacing w:after="0" w:line="240" w:lineRule="auto"/>
        <w:ind w:firstLine="72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highlight w:val="yellow"/>
          <w:lang w:eastAsia="ru-RU"/>
        </w:rPr>
        <w:t xml:space="preserve">– счет-фактура </w:t>
      </w:r>
      <w:proofErr w:type="gramStart"/>
      <w:r w:rsidRPr="009140D0">
        <w:rPr>
          <w:rFonts w:ascii="Times New Roman" w:eastAsia="Times New Roman" w:hAnsi="Times New Roman" w:cs="Times New Roman"/>
          <w:sz w:val="24"/>
          <w:szCs w:val="24"/>
          <w:highlight w:val="yellow"/>
          <w:lang w:eastAsia="ru-RU"/>
        </w:rPr>
        <w:t>от</w:t>
      </w:r>
      <w:proofErr w:type="gramEnd"/>
      <w:r w:rsidRPr="009140D0">
        <w:rPr>
          <w:rFonts w:ascii="Times New Roman" w:eastAsia="Times New Roman" w:hAnsi="Times New Roman" w:cs="Times New Roman"/>
          <w:sz w:val="24"/>
          <w:szCs w:val="24"/>
          <w:highlight w:val="yellow"/>
          <w:lang w:eastAsia="ru-RU"/>
        </w:rPr>
        <w:t xml:space="preserve"> __________№______;</w:t>
      </w:r>
    </w:p>
    <w:p w:rsidR="009140D0" w:rsidRPr="009140D0" w:rsidRDefault="009140D0" w:rsidP="009140D0">
      <w:pPr>
        <w:spacing w:after="0" w:line="240" w:lineRule="auto"/>
        <w:ind w:firstLine="72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счет </w:t>
      </w:r>
      <w:proofErr w:type="gramStart"/>
      <w:r w:rsidRPr="009140D0">
        <w:rPr>
          <w:rFonts w:ascii="Times New Roman" w:eastAsia="Times New Roman" w:hAnsi="Times New Roman" w:cs="Times New Roman"/>
          <w:sz w:val="24"/>
          <w:szCs w:val="24"/>
          <w:lang w:eastAsia="ru-RU"/>
        </w:rPr>
        <w:t>от</w:t>
      </w:r>
      <w:proofErr w:type="gramEnd"/>
      <w:r w:rsidRPr="009140D0">
        <w:rPr>
          <w:rFonts w:ascii="Times New Roman" w:eastAsia="Times New Roman" w:hAnsi="Times New Roman" w:cs="Times New Roman"/>
          <w:sz w:val="24"/>
          <w:szCs w:val="24"/>
          <w:lang w:eastAsia="ru-RU"/>
        </w:rPr>
        <w:t xml:space="preserve"> _________№_______.</w:t>
      </w: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Вместе с товаром переданы также следующие документы:</w:t>
      </w: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_______________;</w:t>
      </w: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_______________.</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Приемка товара по качеству осуществлены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lastRenderedPageBreak/>
        <w:t xml:space="preserve">Приемка товара по количеству (в том числе по количеству </w:t>
      </w:r>
      <w:proofErr w:type="spellStart"/>
      <w:r w:rsidRPr="009140D0">
        <w:rPr>
          <w:rFonts w:ascii="Times New Roman" w:eastAsia="Times New Roman" w:hAnsi="Times New Roman" w:cs="Times New Roman"/>
          <w:sz w:val="24"/>
          <w:szCs w:val="24"/>
          <w:lang w:eastAsia="ru-RU"/>
        </w:rPr>
        <w:t>внутритарных</w:t>
      </w:r>
      <w:proofErr w:type="spellEnd"/>
      <w:r w:rsidRPr="009140D0">
        <w:rPr>
          <w:rFonts w:ascii="Times New Roman" w:eastAsia="Times New Roman" w:hAnsi="Times New Roman" w:cs="Times New Roman"/>
          <w:sz w:val="24"/>
          <w:szCs w:val="24"/>
          <w:lang w:eastAsia="ru-RU"/>
        </w:rPr>
        <w:t xml:space="preserve"> мест) осуществлена в соответствии с Инструкцией о порядке </w:t>
      </w:r>
      <w:proofErr w:type="gramStart"/>
      <w:r w:rsidRPr="009140D0">
        <w:rPr>
          <w:rFonts w:ascii="Times New Roman" w:eastAsia="Times New Roman" w:hAnsi="Times New Roman" w:cs="Times New Roman"/>
          <w:sz w:val="24"/>
          <w:szCs w:val="24"/>
          <w:lang w:eastAsia="ru-RU"/>
        </w:rPr>
        <w:t>приемки продукции производственно-технического назначения товаров народного потребления</w:t>
      </w:r>
      <w:proofErr w:type="gramEnd"/>
      <w:r w:rsidRPr="009140D0">
        <w:rPr>
          <w:rFonts w:ascii="Times New Roman" w:eastAsia="Times New Roman" w:hAnsi="Times New Roman" w:cs="Times New Roman"/>
          <w:sz w:val="24"/>
          <w:szCs w:val="24"/>
          <w:lang w:eastAsia="ru-RU"/>
        </w:rPr>
        <w:t xml:space="preserve"> по количеству, утвержденной Постановлением Госарбитража СССР от 15.06.1965 № П-6, в части не противоречащей требованиям действующего законодательства Российской Федерации и условиям Контракта.</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По качеству, количеству и комплектности Грузополучатель к полученному товару претензий не имеет.</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Настоящий Акт составлен и подписан Поставщиком и Грузополучателем в двух или трех подлинных экземплярах: 1-й экземпляр – Государственному заказчику, 2-й экземпляр – Грузополучателю, 3-й экземпляр – Поставщику.</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028"/>
        <w:gridCol w:w="360"/>
        <w:gridCol w:w="4324"/>
      </w:tblGrid>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От Государственного заказчика или Грузополучателя</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От Поставщика</w:t>
            </w:r>
          </w:p>
        </w:tc>
      </w:tr>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__________________</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____________________</w:t>
            </w:r>
          </w:p>
        </w:tc>
      </w:tr>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 ___________20__ г.</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«___» ____________20__ г.</w:t>
            </w:r>
          </w:p>
        </w:tc>
      </w:tr>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МП</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МП</w:t>
            </w:r>
          </w:p>
        </w:tc>
      </w:tr>
    </w:tbl>
    <w:p w:rsidR="009140D0" w:rsidRPr="009140D0" w:rsidRDefault="009140D0" w:rsidP="009140D0">
      <w:pPr>
        <w:tabs>
          <w:tab w:val="left" w:pos="1770"/>
          <w:tab w:val="left" w:pos="3711"/>
          <w:tab w:val="center" w:pos="5003"/>
          <w:tab w:val="right" w:pos="9496"/>
        </w:tabs>
        <w:spacing w:after="0" w:line="240" w:lineRule="auto"/>
        <w:jc w:val="center"/>
        <w:rPr>
          <w:rFonts w:ascii="Times New Roman" w:eastAsia="Times New Roman" w:hAnsi="Times New Roman" w:cs="Times New Roman"/>
          <w:sz w:val="24"/>
          <w:szCs w:val="24"/>
          <w:lang w:eastAsia="ru-RU"/>
        </w:rPr>
      </w:pPr>
    </w:p>
    <w:p w:rsidR="009140D0" w:rsidRPr="009140D0" w:rsidRDefault="009140D0" w:rsidP="009140D0">
      <w:pPr>
        <w:tabs>
          <w:tab w:val="left" w:pos="1770"/>
          <w:tab w:val="left" w:pos="3711"/>
          <w:tab w:val="center" w:pos="5003"/>
          <w:tab w:val="right" w:pos="9496"/>
        </w:tabs>
        <w:spacing w:after="0" w:line="240" w:lineRule="auto"/>
        <w:jc w:val="center"/>
        <w:rPr>
          <w:rFonts w:ascii="Times New Roman" w:eastAsia="Times New Roman" w:hAnsi="Times New Roman" w:cs="Times New Roman"/>
          <w:sz w:val="24"/>
          <w:szCs w:val="24"/>
          <w:lang w:eastAsia="ru-RU"/>
        </w:rPr>
      </w:pPr>
    </w:p>
    <w:p w:rsidR="009140D0" w:rsidRPr="009140D0" w:rsidRDefault="009140D0" w:rsidP="009140D0">
      <w:pPr>
        <w:tabs>
          <w:tab w:val="left" w:pos="1770"/>
          <w:tab w:val="left" w:pos="3711"/>
          <w:tab w:val="center" w:pos="5003"/>
          <w:tab w:val="right" w:pos="9496"/>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Форма согласована:</w:t>
      </w:r>
    </w:p>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ПОДПИСИ СТОРОН ПО КОНТРАКТУ</w:t>
      </w:r>
    </w:p>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p>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p>
    <w:tbl>
      <w:tblPr>
        <w:tblW w:w="9747" w:type="dxa"/>
        <w:tblLayout w:type="fixed"/>
        <w:tblLook w:val="01E0" w:firstRow="1" w:lastRow="1" w:firstColumn="1" w:lastColumn="1" w:noHBand="0" w:noVBand="0"/>
      </w:tblPr>
      <w:tblGrid>
        <w:gridCol w:w="4812"/>
        <w:gridCol w:w="4935"/>
      </w:tblGrid>
      <w:tr w:rsidR="009140D0" w:rsidRPr="009140D0" w:rsidTr="00221E6E">
        <w:trPr>
          <w:trHeight w:val="2721"/>
        </w:trPr>
        <w:tc>
          <w:tcPr>
            <w:tcW w:w="4812"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4"/>
                <w:szCs w:val="24"/>
                <w:lang w:eastAsia="ar-SA"/>
              </w:rPr>
            </w:pPr>
            <w:r w:rsidRPr="009140D0">
              <w:rPr>
                <w:rFonts w:ascii="Times New Roman" w:eastAsia="Times New Roman" w:hAnsi="Times New Roman" w:cs="Times New Roman"/>
                <w:b/>
                <w:caps/>
                <w:sz w:val="24"/>
                <w:szCs w:val="24"/>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_____________________ А.В. Федин</w:t>
            </w:r>
          </w:p>
          <w:p w:rsidR="009140D0" w:rsidRPr="009140D0" w:rsidRDefault="009140D0" w:rsidP="009140D0">
            <w:pPr>
              <w:widowControl w:val="0"/>
              <w:spacing w:after="0" w:line="240" w:lineRule="auto"/>
              <w:ind w:right="132"/>
              <w:rPr>
                <w:rFonts w:ascii="Times New Roman" w:eastAsia="Times New Roman" w:hAnsi="Times New Roman" w:cs="Times New Roman"/>
                <w:b/>
                <w:snapToGrid w:val="0"/>
                <w:sz w:val="24"/>
                <w:szCs w:val="24"/>
                <w:lang w:eastAsia="ru-RU"/>
              </w:rPr>
            </w:pPr>
            <w:r w:rsidRPr="009140D0">
              <w:rPr>
                <w:rFonts w:ascii="Times New Roman" w:eastAsia="Times New Roman" w:hAnsi="Times New Roman" w:cs="Times New Roman"/>
                <w:sz w:val="24"/>
                <w:szCs w:val="24"/>
                <w:lang w:eastAsia="ru-RU"/>
              </w:rPr>
              <w:t>М.П.</w:t>
            </w:r>
            <w:r w:rsidRPr="009140D0">
              <w:rPr>
                <w:rFonts w:ascii="Times New Roman" w:eastAsia="Times New Roman" w:hAnsi="Times New Roman" w:cs="Times New Roman"/>
                <w:snapToGrid w:val="0"/>
                <w:sz w:val="24"/>
                <w:szCs w:val="24"/>
                <w:lang w:eastAsia="ru-RU"/>
              </w:rPr>
              <w:t xml:space="preserve"> «___»_____________ 2026 г.</w:t>
            </w:r>
          </w:p>
        </w:tc>
        <w:tc>
          <w:tcPr>
            <w:tcW w:w="4935" w:type="dxa"/>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4"/>
                <w:szCs w:val="24"/>
                <w:lang w:eastAsia="ru-RU"/>
              </w:rPr>
            </w:pPr>
            <w:r w:rsidRPr="009140D0">
              <w:rPr>
                <w:rFonts w:ascii="Times New Roman" w:eastAsia="Times New Roman" w:hAnsi="Times New Roman" w:cs="Times New Roman"/>
                <w:b/>
                <w:snapToGrid w:val="0"/>
                <w:sz w:val="24"/>
                <w:szCs w:val="24"/>
                <w:lang w:eastAsia="ru-RU"/>
              </w:rPr>
              <w:t>ПОСТАВЩИК</w:t>
            </w:r>
          </w:p>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napToGrid w:val="0"/>
                <w:sz w:val="25"/>
                <w:szCs w:val="25"/>
                <w:lang w:eastAsia="ru-RU"/>
              </w:rPr>
              <w:t>М.П.</w:t>
            </w:r>
          </w:p>
        </w:tc>
      </w:tr>
    </w:tbl>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contextualSpacing/>
        <w:jc w:val="both"/>
        <w:rPr>
          <w:rFonts w:ascii="Times New Roman" w:eastAsia="Times New Roman" w:hAnsi="Times New Roman" w:cs="Times New Roman"/>
          <w:snapToGrid w:val="0"/>
          <w:sz w:val="24"/>
          <w:szCs w:val="24"/>
          <w:lang w:eastAsia="ru-RU"/>
        </w:rPr>
      </w:pPr>
    </w:p>
    <w:p w:rsidR="009140D0" w:rsidRPr="009140D0" w:rsidRDefault="009140D0" w:rsidP="009140D0">
      <w:pPr>
        <w:spacing w:after="0" w:line="240" w:lineRule="auto"/>
        <w:ind w:firstLine="708"/>
        <w:jc w:val="right"/>
        <w:rPr>
          <w:rFonts w:ascii="Times New Roman" w:eastAsia="Times New Roman" w:hAnsi="Times New Roman" w:cs="Times New Roman"/>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sectPr w:rsidR="009140D0" w:rsidRPr="009140D0" w:rsidSect="00143FC2">
          <w:headerReference w:type="default" r:id="rId16"/>
          <w:footerReference w:type="default" r:id="rId17"/>
          <w:footnotePr>
            <w:numStart w:val="2"/>
          </w:footnotePr>
          <w:pgSz w:w="11906" w:h="16838" w:code="9"/>
          <w:pgMar w:top="1134" w:right="566" w:bottom="1134" w:left="1134" w:header="284" w:footer="272" w:gutter="0"/>
          <w:cols w:space="708"/>
          <w:titlePg/>
          <w:docGrid w:linePitch="360"/>
        </w:sect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lastRenderedPageBreak/>
        <w:t xml:space="preserve">Приложение № 3 к Контракту </w:t>
      </w:r>
    </w:p>
    <w:p w:rsidR="009140D0" w:rsidRPr="009140D0" w:rsidRDefault="009140D0" w:rsidP="009140D0">
      <w:pPr>
        <w:spacing w:after="0" w:line="240" w:lineRule="auto"/>
        <w:ind w:firstLine="709"/>
        <w:jc w:val="right"/>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от « ____» ___________ 2026 г. № _________</w:t>
      </w:r>
    </w:p>
    <w:p w:rsidR="009140D0" w:rsidRPr="009140D0" w:rsidRDefault="009140D0" w:rsidP="009140D0">
      <w:pPr>
        <w:widowControl w:val="0"/>
        <w:shd w:val="clear" w:color="auto" w:fill="FFFFFF"/>
        <w:spacing w:after="0"/>
        <w:contextualSpacing/>
        <w:jc w:val="center"/>
        <w:rPr>
          <w:rFonts w:ascii="Times New Roman" w:eastAsia="Times New Roman" w:hAnsi="Times New Roman" w:cs="Times New Roman"/>
          <w:b/>
          <w:sz w:val="25"/>
          <w:szCs w:val="25"/>
          <w:lang w:eastAsia="ru-RU"/>
        </w:rPr>
      </w:pPr>
    </w:p>
    <w:p w:rsidR="009140D0" w:rsidRPr="009140D0" w:rsidRDefault="009140D0" w:rsidP="009140D0">
      <w:pPr>
        <w:widowControl w:val="0"/>
        <w:shd w:val="clear" w:color="auto" w:fill="FFFFFF"/>
        <w:spacing w:after="0"/>
        <w:contextualSpacing/>
        <w:jc w:val="center"/>
        <w:rPr>
          <w:rFonts w:ascii="Times New Roman" w:eastAsia="Times New Roman" w:hAnsi="Times New Roman" w:cs="Times New Roman"/>
          <w:b/>
          <w:sz w:val="25"/>
          <w:szCs w:val="25"/>
          <w:lang w:eastAsia="ru-RU"/>
        </w:rPr>
      </w:pPr>
    </w:p>
    <w:p w:rsidR="009140D0" w:rsidRPr="009140D0" w:rsidRDefault="009140D0" w:rsidP="009140D0">
      <w:pPr>
        <w:widowControl w:val="0"/>
        <w:shd w:val="clear" w:color="auto" w:fill="FFFFFF"/>
        <w:spacing w:after="0"/>
        <w:contextualSpacing/>
        <w:jc w:val="center"/>
        <w:rPr>
          <w:rFonts w:ascii="Times New Roman" w:eastAsia="Times New Roman" w:hAnsi="Times New Roman" w:cs="Times New Roman"/>
          <w:b/>
          <w:bCs/>
          <w:spacing w:val="-1"/>
          <w:sz w:val="24"/>
          <w:szCs w:val="24"/>
          <w:lang w:eastAsia="ru-RU"/>
        </w:rPr>
      </w:pPr>
      <w:r w:rsidRPr="009140D0">
        <w:rPr>
          <w:rFonts w:ascii="Times New Roman" w:eastAsia="Times New Roman" w:hAnsi="Times New Roman" w:cs="Times New Roman"/>
          <w:b/>
          <w:bCs/>
          <w:spacing w:val="-1"/>
          <w:sz w:val="24"/>
          <w:szCs w:val="24"/>
          <w:lang w:eastAsia="ru-RU"/>
        </w:rPr>
        <w:t>Техническое задание</w:t>
      </w:r>
    </w:p>
    <w:p w:rsidR="009140D0" w:rsidRPr="009140D0" w:rsidRDefault="009140D0" w:rsidP="009140D0">
      <w:pPr>
        <w:widowControl w:val="0"/>
        <w:tabs>
          <w:tab w:val="left" w:pos="1134"/>
        </w:tabs>
        <w:suppressAutoHyphens/>
        <w:autoSpaceDE w:val="0"/>
        <w:autoSpaceDN w:val="0"/>
        <w:adjustRightInd w:val="0"/>
        <w:spacing w:after="0"/>
        <w:ind w:right="10"/>
        <w:jc w:val="center"/>
        <w:rPr>
          <w:rFonts w:ascii="Times New Roman" w:eastAsia="Times New Roman" w:hAnsi="Times New Roman" w:cs="Times New Roman"/>
          <w:b/>
          <w:bCs/>
          <w:spacing w:val="-1"/>
          <w:sz w:val="24"/>
          <w:szCs w:val="24"/>
          <w:lang w:eastAsia="ru-RU"/>
        </w:rPr>
      </w:pPr>
      <w:r w:rsidRPr="009140D0">
        <w:rPr>
          <w:rFonts w:ascii="Times New Roman" w:eastAsia="Times New Roman" w:hAnsi="Times New Roman" w:cs="Times New Roman"/>
          <w:b/>
          <w:bCs/>
          <w:spacing w:val="-1"/>
          <w:sz w:val="24"/>
          <w:szCs w:val="24"/>
          <w:lang w:eastAsia="ru-RU"/>
        </w:rPr>
        <w:t>на поставку расходных материалов и комплектующих оборудования  системы электронного мониторинга подконтрольных лиц</w:t>
      </w:r>
    </w:p>
    <w:p w:rsidR="009140D0" w:rsidRPr="009140D0" w:rsidRDefault="009140D0" w:rsidP="009140D0">
      <w:pPr>
        <w:widowControl w:val="0"/>
        <w:tabs>
          <w:tab w:val="left" w:pos="1134"/>
        </w:tabs>
        <w:suppressAutoHyphens/>
        <w:autoSpaceDE w:val="0"/>
        <w:autoSpaceDN w:val="0"/>
        <w:adjustRightInd w:val="0"/>
        <w:spacing w:after="0"/>
        <w:ind w:right="10"/>
        <w:jc w:val="center"/>
        <w:rPr>
          <w:rFonts w:ascii="Times New Roman" w:eastAsia="Times New Roman" w:hAnsi="Times New Roman" w:cs="Times New Roman"/>
          <w:b/>
          <w:bCs/>
          <w:spacing w:val="-1"/>
          <w:sz w:val="24"/>
          <w:szCs w:val="24"/>
          <w:lang w:eastAsia="ru-RU"/>
        </w:rPr>
      </w:pPr>
    </w:p>
    <w:p w:rsidR="009140D0" w:rsidRPr="009140D0" w:rsidRDefault="009140D0" w:rsidP="009140D0">
      <w:pPr>
        <w:keepNext/>
        <w:widowControl w:val="0"/>
        <w:numPr>
          <w:ilvl w:val="0"/>
          <w:numId w:val="26"/>
        </w:numPr>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bCs/>
          <w:sz w:val="24"/>
          <w:szCs w:val="24"/>
          <w:lang w:eastAsia="ru-RU"/>
        </w:rPr>
        <w:t xml:space="preserve">Наименование и количество </w:t>
      </w:r>
      <w:r w:rsidRPr="009140D0">
        <w:rPr>
          <w:rFonts w:ascii="Times New Roman" w:eastAsia="Times New Roman" w:hAnsi="Times New Roman" w:cs="Times New Roman"/>
          <w:noProof/>
          <w:sz w:val="24"/>
          <w:szCs w:val="24"/>
          <w:lang w:eastAsia="ru-RU"/>
        </w:rPr>
        <w:t>расходных материалов и комплектующих для оборудования Системы электронного мониторинга подконтрольных лиц</w:t>
      </w:r>
      <w:r w:rsidRPr="009140D0">
        <w:rPr>
          <w:rFonts w:ascii="Times New Roman" w:eastAsia="Times New Roman" w:hAnsi="Times New Roman" w:cs="Times New Roman"/>
          <w:noProof/>
          <w:sz w:val="24"/>
          <w:szCs w:val="24"/>
          <w:lang w:eastAsia="ru-RU"/>
        </w:rPr>
        <w:br/>
        <w:t>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1843"/>
        <w:gridCol w:w="2977"/>
      </w:tblGrid>
      <w:tr w:rsidR="009140D0" w:rsidRPr="009140D0" w:rsidTr="00221E6E">
        <w:tc>
          <w:tcPr>
            <w:tcW w:w="3935" w:type="dxa"/>
            <w:shd w:val="clear" w:color="auto" w:fill="auto"/>
          </w:tcPr>
          <w:p w:rsidR="009140D0" w:rsidRPr="009140D0" w:rsidRDefault="009140D0" w:rsidP="009140D0">
            <w:pPr>
              <w:keepNext/>
              <w:widowControl w:val="0"/>
              <w:tabs>
                <w:tab w:val="left" w:pos="0"/>
              </w:tabs>
              <w:suppressAutoHyphens/>
              <w:autoSpaceDE w:val="0"/>
              <w:autoSpaceDN w:val="0"/>
              <w:adjustRightInd w:val="0"/>
              <w:spacing w:after="0"/>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Наименование товара</w:t>
            </w:r>
          </w:p>
        </w:tc>
        <w:tc>
          <w:tcPr>
            <w:tcW w:w="1843" w:type="dxa"/>
            <w:shd w:val="clear" w:color="auto" w:fill="auto"/>
          </w:tcPr>
          <w:p w:rsidR="009140D0" w:rsidRPr="009140D0" w:rsidRDefault="009140D0" w:rsidP="009140D0">
            <w:pPr>
              <w:keepNext/>
              <w:widowControl w:val="0"/>
              <w:tabs>
                <w:tab w:val="left" w:pos="0"/>
              </w:tabs>
              <w:suppressAutoHyphens/>
              <w:autoSpaceDE w:val="0"/>
              <w:autoSpaceDN w:val="0"/>
              <w:adjustRightInd w:val="0"/>
              <w:spacing w:after="0"/>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Кол-во (шт.)</w:t>
            </w:r>
          </w:p>
        </w:tc>
        <w:tc>
          <w:tcPr>
            <w:tcW w:w="2977" w:type="dxa"/>
          </w:tcPr>
          <w:p w:rsidR="009140D0" w:rsidRPr="009140D0" w:rsidRDefault="009140D0" w:rsidP="009140D0">
            <w:pPr>
              <w:keepNext/>
              <w:widowControl w:val="0"/>
              <w:tabs>
                <w:tab w:val="left" w:pos="0"/>
              </w:tabs>
              <w:suppressAutoHyphens/>
              <w:autoSpaceDE w:val="0"/>
              <w:autoSpaceDN w:val="0"/>
              <w:adjustRightInd w:val="0"/>
              <w:spacing w:after="0"/>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Страна происхождения</w:t>
            </w:r>
          </w:p>
        </w:tc>
      </w:tr>
      <w:tr w:rsidR="009140D0" w:rsidRPr="009140D0" w:rsidTr="00221E6E">
        <w:tc>
          <w:tcPr>
            <w:tcW w:w="3935" w:type="dxa"/>
            <w:tcBorders>
              <w:bottom w:val="single" w:sz="4" w:space="0" w:color="auto"/>
            </w:tcBorders>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204 мм для мод. ЭБ</w:t>
            </w:r>
          </w:p>
        </w:tc>
        <w:tc>
          <w:tcPr>
            <w:tcW w:w="1843"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20</w:t>
            </w:r>
          </w:p>
        </w:tc>
        <w:tc>
          <w:tcPr>
            <w:tcW w:w="2977" w:type="dxa"/>
          </w:tcPr>
          <w:p w:rsidR="009140D0" w:rsidRPr="009140D0" w:rsidRDefault="009140D0" w:rsidP="009140D0">
            <w:pPr>
              <w:keepNext/>
              <w:widowControl w:val="0"/>
              <w:tabs>
                <w:tab w:val="left" w:pos="0"/>
              </w:tabs>
              <w:suppressAutoHyphens/>
              <w:autoSpaceDE w:val="0"/>
              <w:autoSpaceDN w:val="0"/>
              <w:adjustRightInd w:val="0"/>
              <w:spacing w:after="0"/>
              <w:jc w:val="center"/>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9140D0" w:rsidRPr="009140D0" w:rsidTr="00221E6E">
        <w:tc>
          <w:tcPr>
            <w:tcW w:w="3935" w:type="dxa"/>
            <w:tcBorders>
              <w:bottom w:val="single" w:sz="4" w:space="0" w:color="auto"/>
            </w:tcBorders>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224 мм для мод. ЭБ</w:t>
            </w:r>
          </w:p>
        </w:tc>
        <w:tc>
          <w:tcPr>
            <w:tcW w:w="1843"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25</w:t>
            </w:r>
          </w:p>
        </w:tc>
        <w:tc>
          <w:tcPr>
            <w:tcW w:w="2977"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9140D0" w:rsidRPr="009140D0" w:rsidTr="00221E6E">
        <w:tc>
          <w:tcPr>
            <w:tcW w:w="3935"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244 мм для мод. ЭБ</w:t>
            </w:r>
          </w:p>
        </w:tc>
        <w:tc>
          <w:tcPr>
            <w:tcW w:w="1843"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44</w:t>
            </w:r>
          </w:p>
        </w:tc>
        <w:tc>
          <w:tcPr>
            <w:tcW w:w="2977"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9140D0" w:rsidRPr="009140D0" w:rsidTr="00221E6E">
        <w:tc>
          <w:tcPr>
            <w:tcW w:w="3935"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Крышка-пломба для мод. ЭБ</w:t>
            </w:r>
          </w:p>
        </w:tc>
        <w:tc>
          <w:tcPr>
            <w:tcW w:w="1843"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503</w:t>
            </w:r>
          </w:p>
        </w:tc>
        <w:tc>
          <w:tcPr>
            <w:tcW w:w="2977"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9140D0" w:rsidRPr="009140D0" w:rsidTr="00221E6E">
        <w:tc>
          <w:tcPr>
            <w:tcW w:w="3935" w:type="dxa"/>
            <w:tcBorders>
              <w:bottom w:val="single" w:sz="4" w:space="0" w:color="auto"/>
            </w:tcBorders>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Отвертка специальная</w:t>
            </w:r>
          </w:p>
        </w:tc>
        <w:tc>
          <w:tcPr>
            <w:tcW w:w="1843"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1</w:t>
            </w:r>
          </w:p>
        </w:tc>
        <w:tc>
          <w:tcPr>
            <w:tcW w:w="2977"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bl>
    <w:p w:rsidR="009140D0" w:rsidRPr="009140D0" w:rsidRDefault="009140D0" w:rsidP="009140D0">
      <w:pPr>
        <w:keepNext/>
        <w:widowControl w:val="0"/>
        <w:numPr>
          <w:ilvl w:val="0"/>
          <w:numId w:val="26"/>
        </w:numPr>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highlight w:val="yellow"/>
          <w:lang w:eastAsia="ru-RU"/>
        </w:rPr>
      </w:pPr>
      <w:r w:rsidRPr="009140D0">
        <w:rPr>
          <w:rFonts w:ascii="Times New Roman" w:eastAsia="Times New Roman" w:hAnsi="Times New Roman" w:cs="Times New Roman"/>
          <w:b/>
          <w:sz w:val="24"/>
          <w:szCs w:val="24"/>
          <w:highlight w:val="yellow"/>
          <w:lang w:eastAsia="ru-RU"/>
        </w:rPr>
        <w:t>Срок поставки: до</w:t>
      </w:r>
      <w:proofErr w:type="gramStart"/>
      <w:r w:rsidRPr="009140D0">
        <w:rPr>
          <w:rFonts w:ascii="Times New Roman" w:eastAsia="Times New Roman" w:hAnsi="Times New Roman" w:cs="Times New Roman"/>
          <w:b/>
          <w:sz w:val="24"/>
          <w:szCs w:val="24"/>
          <w:highlight w:val="yellow"/>
          <w:lang w:eastAsia="ru-RU"/>
        </w:rPr>
        <w:t xml:space="preserve"> _________________-- </w:t>
      </w:r>
      <w:proofErr w:type="gramEnd"/>
      <w:r w:rsidRPr="009140D0">
        <w:rPr>
          <w:rFonts w:ascii="Times New Roman" w:eastAsia="Times New Roman" w:hAnsi="Times New Roman" w:cs="Times New Roman"/>
          <w:b/>
          <w:sz w:val="24"/>
          <w:szCs w:val="24"/>
          <w:highlight w:val="yellow"/>
          <w:lang w:eastAsia="ru-RU"/>
        </w:rPr>
        <w:t>года.</w:t>
      </w: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Место поставки: (</w:t>
      </w:r>
      <w:r w:rsidRPr="009140D0">
        <w:rPr>
          <w:rFonts w:ascii="Times New Roman" w:eastAsia="Times New Roman" w:hAnsi="Times New Roman" w:cs="Times New Roman"/>
          <w:noProof/>
          <w:sz w:val="24"/>
          <w:szCs w:val="24"/>
          <w:lang w:eastAsia="ru-RU"/>
        </w:rPr>
        <w:t>ближайшей пункта выдачи заказов транспортной компании (ПВЗ ТК) в городе присутствия Государственного заказчика) :__________________________</w:t>
      </w:r>
    </w:p>
    <w:p w:rsidR="009140D0" w:rsidRPr="009140D0" w:rsidRDefault="009140D0" w:rsidP="009140D0">
      <w:pPr>
        <w:keepNext/>
        <w:widowControl w:val="0"/>
        <w:numPr>
          <w:ilvl w:val="0"/>
          <w:numId w:val="26"/>
        </w:numPr>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bCs/>
          <w:sz w:val="24"/>
          <w:szCs w:val="24"/>
          <w:lang w:eastAsia="ru-RU"/>
        </w:rPr>
        <w:t>Общие положения</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3.1 Термины и определения </w:t>
      </w:r>
    </w:p>
    <w:p w:rsidR="009140D0" w:rsidRPr="009140D0" w:rsidRDefault="009140D0" w:rsidP="009140D0">
      <w:pPr>
        <w:widowControl w:val="0"/>
        <w:numPr>
          <w:ilvl w:val="1"/>
          <w:numId w:val="0"/>
        </w:numPr>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bCs/>
          <w:sz w:val="24"/>
          <w:szCs w:val="24"/>
          <w:lang w:eastAsia="ru-RU"/>
        </w:rPr>
        <w:t xml:space="preserve">Электронный браслет (ЭБ) </w:t>
      </w:r>
      <w:r w:rsidRPr="009140D0">
        <w:rPr>
          <w:rFonts w:ascii="Times New Roman" w:eastAsia="Times New Roman" w:hAnsi="Times New Roman" w:cs="Times New Roman"/>
          <w:sz w:val="24"/>
          <w:szCs w:val="24"/>
          <w:lang w:eastAsia="ru-RU"/>
        </w:rPr>
        <w:t xml:space="preserve">– электронное устройство, надеваемое </w:t>
      </w:r>
      <w:r w:rsidRPr="009140D0">
        <w:rPr>
          <w:rFonts w:ascii="Times New Roman" w:eastAsia="Times New Roman" w:hAnsi="Times New Roman" w:cs="Times New Roman"/>
          <w:sz w:val="24"/>
          <w:szCs w:val="24"/>
          <w:lang w:eastAsia="ru-RU"/>
        </w:rPr>
        <w:br/>
        <w:t xml:space="preserve">на осужденного к наказанию в виде ограничения свободы с целью </w:t>
      </w:r>
      <w:r w:rsidRPr="009140D0">
        <w:rPr>
          <w:rFonts w:ascii="Times New Roman" w:eastAsia="Times New Roman" w:hAnsi="Times New Roman" w:cs="Times New Roman"/>
          <w:sz w:val="24"/>
          <w:szCs w:val="24"/>
          <w:lang w:eastAsia="ru-RU"/>
        </w:rPr>
        <w:br/>
        <w:t>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 xml:space="preserve">Ремень </w:t>
      </w:r>
      <w:r w:rsidRPr="009140D0">
        <w:rPr>
          <w:rFonts w:ascii="Times New Roman" w:eastAsia="Times New Roman" w:hAnsi="Times New Roman" w:cs="Times New Roman"/>
          <w:sz w:val="24"/>
          <w:szCs w:val="24"/>
          <w:lang w:eastAsia="ru-RU"/>
        </w:rPr>
        <w:t xml:space="preserve">– часть конструкции ЭБ, обеспечивающая крепление ЭБ </w:t>
      </w:r>
      <w:r w:rsidRPr="009140D0">
        <w:rPr>
          <w:rFonts w:ascii="Times New Roman" w:eastAsia="Times New Roman" w:hAnsi="Times New Roman" w:cs="Times New Roman"/>
          <w:sz w:val="24"/>
          <w:szCs w:val="24"/>
          <w:lang w:eastAsia="ru-RU"/>
        </w:rPr>
        <w:br/>
        <w:t>на осужденном и замыкание электрической цепи.</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Стационарное контрольное устройство (СКУ)</w:t>
      </w:r>
      <w:r w:rsidRPr="009140D0">
        <w:rPr>
          <w:rFonts w:ascii="Times New Roman" w:eastAsia="Times New Roman" w:hAnsi="Times New Roman" w:cs="Times New Roman"/>
          <w:sz w:val="24"/>
          <w:szCs w:val="24"/>
          <w:lang w:eastAsia="ru-RU"/>
        </w:rPr>
        <w:t xml:space="preserve"> – электронное устройство, обеспечивающее непрерывный круглосуточный приём </w:t>
      </w:r>
      <w:r w:rsidRPr="009140D0">
        <w:rPr>
          <w:rFonts w:ascii="Times New Roman" w:eastAsia="Times New Roman" w:hAnsi="Times New Roman" w:cs="Times New Roman"/>
          <w:sz w:val="24"/>
          <w:szCs w:val="24"/>
          <w:lang w:eastAsia="ru-RU"/>
        </w:rPr>
        <w:br/>
        <w:t>и идентификацию сигналов электронного браслета для контроля режима присутствия в помещении или на установленной территории, а также оповещение о попытках снятия, повреждения электронного браслета и иных нарушениях.</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 xml:space="preserve">Мобильное контрольное устройство (МКУ) </w:t>
      </w:r>
      <w:r w:rsidRPr="009140D0">
        <w:rPr>
          <w:rFonts w:ascii="Times New Roman" w:eastAsia="Times New Roman" w:hAnsi="Times New Roman" w:cs="Times New Roman"/>
          <w:sz w:val="24"/>
          <w:szCs w:val="24"/>
          <w:lang w:eastAsia="ru-RU"/>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9140D0">
        <w:rPr>
          <w:rFonts w:ascii="Times New Roman" w:eastAsia="Times New Roman" w:hAnsi="Times New Roman" w:cs="Times New Roman"/>
          <w:sz w:val="24"/>
          <w:szCs w:val="24"/>
          <w:lang w:val="en-US" w:eastAsia="ru-RU"/>
        </w:rPr>
        <w:t>GPS</w:t>
      </w:r>
      <w:r w:rsidRPr="009140D0">
        <w:rPr>
          <w:rFonts w:ascii="Times New Roman" w:eastAsia="Times New Roman" w:hAnsi="Times New Roman" w:cs="Times New Roman"/>
          <w:sz w:val="24"/>
          <w:szCs w:val="24"/>
          <w:lang w:eastAsia="ru-RU"/>
        </w:rPr>
        <w:t>.</w:t>
      </w:r>
    </w:p>
    <w:p w:rsidR="009140D0" w:rsidRPr="009140D0" w:rsidRDefault="009140D0" w:rsidP="009140D0">
      <w:pPr>
        <w:widowControl w:val="0"/>
        <w:shd w:val="clear" w:color="auto" w:fill="FFFFFF"/>
        <w:autoSpaceDE w:val="0"/>
        <w:autoSpaceDN w:val="0"/>
        <w:adjustRightInd w:val="0"/>
        <w:spacing w:after="0"/>
        <w:ind w:firstLine="709"/>
        <w:jc w:val="both"/>
        <w:rPr>
          <w:rFonts w:ascii="Times New Roman" w:eastAsia="Times New Roman" w:hAnsi="Times New Roman" w:cs="Times New Roman"/>
          <w:bCs/>
          <w:sz w:val="24"/>
          <w:szCs w:val="24"/>
          <w:lang w:val="x-none" w:eastAsia="x-none"/>
        </w:rPr>
      </w:pPr>
      <w:r w:rsidRPr="009140D0">
        <w:rPr>
          <w:rFonts w:ascii="Times New Roman" w:eastAsia="Times New Roman" w:hAnsi="Times New Roman" w:cs="Times New Roman"/>
          <w:b/>
          <w:bCs/>
          <w:sz w:val="24"/>
          <w:szCs w:val="24"/>
          <w:lang w:val="x-none" w:eastAsia="x-none"/>
        </w:rPr>
        <w:t xml:space="preserve">Система электронного мониторинга подконтрольных лиц (СЭМПЛ) – </w:t>
      </w:r>
      <w:r w:rsidRPr="009140D0">
        <w:rPr>
          <w:rFonts w:ascii="Times New Roman" w:eastAsia="Times New Roman" w:hAnsi="Times New Roman" w:cs="Times New Roman"/>
          <w:bCs/>
          <w:sz w:val="24"/>
          <w:szCs w:val="24"/>
          <w:lang w:val="x-none" w:eastAsia="x-none"/>
        </w:rPr>
        <w:t>федеральная государственная информационная система (паспорт ФС-77120261</w:t>
      </w:r>
      <w:r w:rsidRPr="009140D0">
        <w:rPr>
          <w:rFonts w:ascii="Times New Roman" w:eastAsia="Times New Roman" w:hAnsi="Times New Roman" w:cs="Times New Roman"/>
          <w:bCs/>
          <w:sz w:val="24"/>
          <w:szCs w:val="24"/>
          <w:lang w:eastAsia="x-none"/>
        </w:rPr>
        <w:br/>
      </w:r>
      <w:r w:rsidRPr="009140D0">
        <w:rPr>
          <w:rFonts w:ascii="Times New Roman" w:eastAsia="Times New Roman" w:hAnsi="Times New Roman" w:cs="Times New Roman"/>
          <w:bCs/>
          <w:sz w:val="24"/>
          <w:szCs w:val="24"/>
          <w:lang w:val="x-none" w:eastAsia="x-none"/>
        </w:rPr>
        <w:t xml:space="preserve">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w:t>
      </w:r>
      <w:r w:rsidRPr="009140D0">
        <w:rPr>
          <w:rFonts w:ascii="Times New Roman" w:eastAsia="Times New Roman" w:hAnsi="Times New Roman" w:cs="Times New Roman"/>
          <w:bCs/>
          <w:sz w:val="24"/>
          <w:szCs w:val="24"/>
          <w:lang w:val="x-none" w:eastAsia="x-none"/>
        </w:rPr>
        <w:lastRenderedPageBreak/>
        <w:t xml:space="preserve">ими предписанных ограничений путем их индивидуальной идентификации и контроля </w:t>
      </w:r>
      <w:r w:rsidRPr="009140D0">
        <w:rPr>
          <w:rFonts w:ascii="Times New Roman" w:eastAsia="Times New Roman" w:hAnsi="Times New Roman" w:cs="Times New Roman"/>
          <w:bCs/>
          <w:sz w:val="24"/>
          <w:szCs w:val="24"/>
          <w:lang w:val="x-none" w:eastAsia="x-none"/>
        </w:rPr>
        <w:br/>
        <w:t xml:space="preserve">их местонахождения в установленных местах в соответствии с расписанием, </w:t>
      </w:r>
      <w:r w:rsidRPr="009140D0">
        <w:rPr>
          <w:rFonts w:ascii="Times New Roman" w:eastAsia="Times New Roman" w:hAnsi="Times New Roman" w:cs="Times New Roman"/>
          <w:bCs/>
          <w:sz w:val="24"/>
          <w:szCs w:val="24"/>
          <w:lang w:val="x-none" w:eastAsia="x-none"/>
        </w:rPr>
        <w:br/>
        <w:t xml:space="preserve">в том числе с применением спутниковых навигационных сигналов ГЛОНАСС/GPS. Система обеспечивает сбор, накопление, обработку </w:t>
      </w:r>
      <w:r w:rsidRPr="009140D0">
        <w:rPr>
          <w:rFonts w:ascii="Times New Roman" w:eastAsia="Times New Roman" w:hAnsi="Times New Roman" w:cs="Times New Roman"/>
          <w:bCs/>
          <w:sz w:val="24"/>
          <w:szCs w:val="24"/>
          <w:lang w:eastAsia="x-none"/>
        </w:rPr>
        <w:t xml:space="preserve"> </w:t>
      </w:r>
      <w:r w:rsidRPr="009140D0">
        <w:rPr>
          <w:rFonts w:ascii="Times New Roman" w:eastAsia="Times New Roman" w:hAnsi="Times New Roman" w:cs="Times New Roman"/>
          <w:bCs/>
          <w:sz w:val="24"/>
          <w:szCs w:val="24"/>
          <w:lang w:val="x-none" w:eastAsia="x-none"/>
        </w:rPr>
        <w:t>и хранение необходимой</w:t>
      </w:r>
      <w:r w:rsidRPr="009140D0">
        <w:rPr>
          <w:rFonts w:ascii="Times New Roman" w:eastAsia="Times New Roman" w:hAnsi="Times New Roman" w:cs="Times New Roman"/>
          <w:bCs/>
          <w:sz w:val="24"/>
          <w:szCs w:val="24"/>
          <w:lang w:eastAsia="x-none"/>
        </w:rPr>
        <w:br/>
      </w:r>
      <w:r w:rsidRPr="009140D0">
        <w:rPr>
          <w:rFonts w:ascii="Times New Roman" w:eastAsia="Times New Roman" w:hAnsi="Times New Roman" w:cs="Times New Roman"/>
          <w:bCs/>
          <w:sz w:val="24"/>
          <w:szCs w:val="24"/>
          <w:lang w:val="x-none" w:eastAsia="x-none"/>
        </w:rPr>
        <w:t>для этого информации, ее предоставление путем формирования выходных форм документов и отчетов различного назначения.</w:t>
      </w: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r w:rsidRPr="009140D0">
        <w:rPr>
          <w:rFonts w:ascii="Times New Roman" w:eastAsia="Times New Roman" w:hAnsi="Times New Roman" w:cs="Times New Roman"/>
          <w:b/>
          <w:bCs/>
          <w:sz w:val="24"/>
          <w:szCs w:val="24"/>
          <w:lang w:val="x-none" w:eastAsia="ar-SA"/>
        </w:rPr>
        <w:t>Описание системы</w:t>
      </w:r>
    </w:p>
    <w:p w:rsidR="009140D0" w:rsidRPr="009140D0" w:rsidRDefault="009140D0" w:rsidP="009140D0">
      <w:pPr>
        <w:widowControl w:val="0"/>
        <w:spacing w:after="0"/>
        <w:ind w:left="20" w:right="20" w:firstLine="560"/>
        <w:jc w:val="both"/>
        <w:rPr>
          <w:rFonts w:ascii="Times New Roman" w:eastAsia="Times New Roman" w:hAnsi="Times New Roman" w:cs="Times New Roman"/>
          <w:sz w:val="24"/>
          <w:szCs w:val="24"/>
          <w:lang w:eastAsia="ru-RU" w:bidi="ru-RU"/>
        </w:rPr>
      </w:pPr>
      <w:r w:rsidRPr="009140D0">
        <w:rPr>
          <w:rFonts w:ascii="Times New Roman" w:eastAsia="Times New Roman" w:hAnsi="Times New Roman" w:cs="Times New Roman"/>
          <w:sz w:val="24"/>
          <w:szCs w:val="24"/>
          <w:lang w:eastAsia="ru-RU" w:bidi="ru-RU"/>
        </w:rPr>
        <w:t>СЭМПЛ – организационная, методическая и техническая основа обеспечения исполнения наказаний и мер уголовно-правового характера</w:t>
      </w:r>
      <w:r w:rsidRPr="009140D0">
        <w:rPr>
          <w:rFonts w:ascii="Times New Roman" w:eastAsia="Times New Roman" w:hAnsi="Times New Roman" w:cs="Times New Roman"/>
          <w:sz w:val="24"/>
          <w:szCs w:val="24"/>
          <w:lang w:eastAsia="ru-RU" w:bidi="ru-RU"/>
        </w:rPr>
        <w:br/>
        <w:t>с ограничением свободы, а также мер пресечения, не связанных с лишением свободы. СЭМПЛ может применяться для контроля:</w:t>
      </w:r>
    </w:p>
    <w:p w:rsidR="009140D0" w:rsidRPr="009140D0" w:rsidRDefault="009140D0" w:rsidP="009140D0">
      <w:pPr>
        <w:widowControl w:val="0"/>
        <w:spacing w:after="0"/>
        <w:ind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осужденных к ограничению свободы;</w:t>
      </w:r>
    </w:p>
    <w:p w:rsidR="009140D0" w:rsidRPr="009140D0" w:rsidRDefault="009140D0" w:rsidP="009140D0">
      <w:pPr>
        <w:widowControl w:val="0"/>
        <w:spacing w:after="0"/>
        <w:ind w:right="20"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лиц, отбывающих наказание в виде ограничения свободы и других видов альтернативных наказаний и мер уголовно-правового характера, не связанных</w:t>
      </w:r>
      <w:r w:rsidRPr="009140D0">
        <w:rPr>
          <w:rFonts w:ascii="Times New Roman" w:eastAsia="Times New Roman" w:hAnsi="Times New Roman" w:cs="Times New Roman"/>
          <w:sz w:val="24"/>
          <w:szCs w:val="24"/>
          <w:lang w:eastAsia="ru-RU" w:bidi="ru-RU"/>
        </w:rPr>
        <w:br/>
        <w:t>с лишением свободы;</w:t>
      </w:r>
    </w:p>
    <w:p w:rsidR="009140D0" w:rsidRPr="009140D0" w:rsidRDefault="009140D0" w:rsidP="009140D0">
      <w:pPr>
        <w:widowControl w:val="0"/>
        <w:spacing w:after="0"/>
        <w:ind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лиц, освобожденных условно-досрочно;</w:t>
      </w:r>
    </w:p>
    <w:p w:rsidR="009140D0" w:rsidRPr="009140D0" w:rsidRDefault="009140D0" w:rsidP="009140D0">
      <w:pPr>
        <w:widowControl w:val="0"/>
        <w:spacing w:after="0"/>
        <w:ind w:right="20"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подследственных, подозреваемых и обвиняемых лиц, ограниченных домашним арестом или имеющих обязанность ограничения перемещения;</w:t>
      </w:r>
    </w:p>
    <w:p w:rsidR="009140D0" w:rsidRPr="009140D0" w:rsidRDefault="009140D0" w:rsidP="009140D0">
      <w:pPr>
        <w:widowControl w:val="0"/>
        <w:spacing w:after="0"/>
        <w:ind w:firstLine="708"/>
        <w:jc w:val="both"/>
        <w:rPr>
          <w:rFonts w:ascii="Times New Roman" w:eastAsia="Times New Roman" w:hAnsi="Times New Roman" w:cs="Times New Roman"/>
          <w:iCs/>
          <w:sz w:val="24"/>
          <w:szCs w:val="24"/>
          <w:lang w:eastAsia="ru-RU"/>
        </w:rPr>
      </w:pPr>
      <w:r w:rsidRPr="009140D0">
        <w:rPr>
          <w:rFonts w:ascii="Times New Roman" w:eastAsia="Times New Roman" w:hAnsi="Times New Roman" w:cs="Times New Roman"/>
          <w:sz w:val="24"/>
          <w:szCs w:val="24"/>
          <w:lang w:eastAsia="ru-RU" w:bidi="ru-RU"/>
        </w:rPr>
        <w:t>других категорий лиц.</w:t>
      </w:r>
    </w:p>
    <w:p w:rsidR="009140D0" w:rsidRPr="009140D0" w:rsidRDefault="009140D0" w:rsidP="009140D0">
      <w:pPr>
        <w:widowControl w:val="0"/>
        <w:spacing w:after="0"/>
        <w:ind w:firstLine="709"/>
        <w:jc w:val="both"/>
        <w:rPr>
          <w:rFonts w:ascii="Times New Roman" w:eastAsia="Times New Roman" w:hAnsi="Times New Roman" w:cs="Times New Roman"/>
          <w:iCs/>
          <w:sz w:val="24"/>
          <w:szCs w:val="24"/>
          <w:lang w:eastAsia="ru-RU"/>
        </w:rPr>
      </w:pPr>
      <w:r w:rsidRPr="009140D0">
        <w:rPr>
          <w:rFonts w:ascii="Times New Roman" w:eastAsia="Times New Roman" w:hAnsi="Times New Roman" w:cs="Times New Roman"/>
          <w:iCs/>
          <w:sz w:val="24"/>
          <w:szCs w:val="24"/>
          <w:lang w:eastAsia="ru-RU"/>
        </w:rPr>
        <w:t>СЭМПЛ является распределенной, многозвенной информационной системой, которая строится с использованием архитектуры клиент/сервер.</w:t>
      </w: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r w:rsidRPr="009140D0">
        <w:rPr>
          <w:rFonts w:ascii="Times New Roman" w:eastAsia="Times New Roman" w:hAnsi="Times New Roman" w:cs="Times New Roman"/>
          <w:b/>
          <w:bCs/>
          <w:sz w:val="24"/>
          <w:szCs w:val="24"/>
          <w:lang w:val="x-none" w:eastAsia="ar-SA"/>
        </w:rPr>
        <w:t>Правовые основания использования СЭМПЛ</w:t>
      </w:r>
    </w:p>
    <w:p w:rsidR="009140D0" w:rsidRPr="009140D0" w:rsidRDefault="009140D0" w:rsidP="009140D0">
      <w:pPr>
        <w:suppressAutoHyphens/>
        <w:spacing w:after="0"/>
        <w:ind w:firstLine="708"/>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t xml:space="preserve">Федеральный закон Российской Федерации от 27.12.2009 № 377-ФЗ            </w:t>
      </w:r>
      <w:r w:rsidRPr="009140D0">
        <w:rPr>
          <w:rFonts w:ascii="Times New Roman" w:eastAsia="Times New Roman" w:hAnsi="Times New Roman" w:cs="Times New Roman"/>
          <w:bCs/>
          <w:sz w:val="24"/>
          <w:szCs w:val="24"/>
          <w:lang w:eastAsia="mr-IN" w:bidi="mr-IN"/>
        </w:rPr>
        <w:br/>
      </w:r>
      <w:r w:rsidRPr="009140D0">
        <w:rPr>
          <w:rFonts w:ascii="Times New Roman" w:eastAsia="Times New Roman" w:hAnsi="Times New Roman" w:cs="Times New Roman"/>
          <w:bCs/>
          <w:sz w:val="24"/>
          <w:szCs w:val="24"/>
          <w:lang w:val="x-none" w:eastAsia="mr-IN" w:bidi="mr-IN"/>
        </w:rPr>
        <w: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t xml:space="preserve">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w:t>
      </w:r>
      <w:r w:rsidRPr="009140D0">
        <w:rPr>
          <w:rFonts w:ascii="Times New Roman" w:eastAsia="Times New Roman" w:hAnsi="Times New Roman" w:cs="Times New Roman"/>
          <w:bCs/>
          <w:sz w:val="24"/>
          <w:szCs w:val="24"/>
          <w:lang w:val="x-none" w:eastAsia="mr-IN" w:bidi="mr-IN"/>
        </w:rPr>
        <w:br/>
        <w:t>и контроля, перечень которых определяется Правительством РФ.</w:t>
      </w:r>
      <w:r w:rsidRPr="009140D0">
        <w:rPr>
          <w:rFonts w:ascii="Times New Roman" w:eastAsia="Times New Roman" w:hAnsi="Times New Roman" w:cs="Times New Roman"/>
          <w:b/>
          <w:bCs/>
          <w:sz w:val="24"/>
          <w:szCs w:val="24"/>
          <w:lang w:val="x-none" w:eastAsia="mr-IN" w:bidi="mr-IN"/>
        </w:rPr>
        <w:t> </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rsidR="009140D0" w:rsidRPr="009140D0" w:rsidRDefault="009140D0" w:rsidP="009140D0">
      <w:pPr>
        <w:spacing w:after="0"/>
        <w:ind w:firstLine="708"/>
        <w:jc w:val="both"/>
        <w:rPr>
          <w:rFonts w:ascii="Times New Roman" w:eastAsia="Times New Roman" w:hAnsi="Times New Roman" w:cs="Times New Roman"/>
          <w:bCs/>
          <w:sz w:val="24"/>
          <w:szCs w:val="24"/>
          <w:lang w:eastAsia="mr-IN" w:bidi="mr-IN"/>
        </w:rPr>
      </w:pPr>
      <w:r w:rsidRPr="009140D0">
        <w:rPr>
          <w:rFonts w:ascii="Times New Roman" w:eastAsia="Times New Roman" w:hAnsi="Times New Roman" w:cs="Times New Roman"/>
          <w:bCs/>
          <w:sz w:val="24"/>
          <w:szCs w:val="24"/>
          <w:lang w:eastAsia="mr-IN" w:bidi="mr-IN"/>
        </w:rPr>
        <w:t>Постановление Правительства Р</w:t>
      </w:r>
      <w:r w:rsidRPr="009140D0">
        <w:rPr>
          <w:rFonts w:ascii="Times New Roman" w:eastAsia="Times New Roman" w:hAnsi="Times New Roman" w:cs="Times New Roman"/>
          <w:sz w:val="24"/>
          <w:szCs w:val="24"/>
          <w:lang w:eastAsia="mr-IN" w:bidi="mr-IN"/>
        </w:rPr>
        <w:t xml:space="preserve">оссийской Федерации </w:t>
      </w:r>
      <w:r w:rsidRPr="009140D0">
        <w:rPr>
          <w:rFonts w:ascii="Times New Roman" w:eastAsia="Times New Roman" w:hAnsi="Times New Roman" w:cs="Times New Roman"/>
          <w:sz w:val="24"/>
          <w:szCs w:val="24"/>
          <w:lang w:eastAsia="ru-RU"/>
        </w:rPr>
        <w:t>от 04.06.2012 № 553 «Об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sidR="009140D0" w:rsidRPr="009140D0" w:rsidRDefault="009140D0" w:rsidP="009140D0">
      <w:pPr>
        <w:suppressAutoHyphens/>
        <w:spacing w:after="0"/>
        <w:ind w:firstLine="708"/>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lastRenderedPageBreak/>
        <w:t xml:space="preserve">Постановление Правительства Российской Федерации </w:t>
      </w:r>
      <w:r w:rsidRPr="009140D0">
        <w:rPr>
          <w:rFonts w:ascii="Times New Roman" w:eastAsia="Times New Roman" w:hAnsi="Times New Roman" w:cs="Times New Roman"/>
          <w:bCs/>
          <w:sz w:val="24"/>
          <w:szCs w:val="24"/>
          <w:lang w:val="x-none" w:eastAsia="ar-SA"/>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w:t>
      </w:r>
      <w:r w:rsidRPr="009140D0">
        <w:rPr>
          <w:rFonts w:ascii="Times New Roman" w:eastAsia="Times New Roman" w:hAnsi="Times New Roman" w:cs="Times New Roman"/>
          <w:bCs/>
          <w:sz w:val="24"/>
          <w:szCs w:val="24"/>
          <w:lang w:eastAsia="ar-SA"/>
        </w:rPr>
        <w:t xml:space="preserve"> </w:t>
      </w:r>
      <w:r w:rsidRPr="009140D0">
        <w:rPr>
          <w:rFonts w:ascii="Times New Roman" w:eastAsia="Times New Roman" w:hAnsi="Times New Roman" w:cs="Times New Roman"/>
          <w:bCs/>
          <w:sz w:val="24"/>
          <w:szCs w:val="24"/>
          <w:lang w:val="x-none" w:eastAsia="ar-SA"/>
        </w:rPr>
        <w:t>и за соблюдением им наложенных судом запретов и (или) ограничений»</w:t>
      </w: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bookmarkStart w:id="1" w:name="_Toc360722989"/>
      <w:bookmarkStart w:id="2" w:name="_Toc360638816"/>
      <w:bookmarkStart w:id="3" w:name="_Toc360638729"/>
      <w:bookmarkStart w:id="4" w:name="_Toc360638423"/>
      <w:r w:rsidRPr="009140D0">
        <w:rPr>
          <w:rFonts w:ascii="Times New Roman" w:eastAsia="Times New Roman" w:hAnsi="Times New Roman" w:cs="Times New Roman"/>
          <w:b/>
          <w:bCs/>
          <w:sz w:val="24"/>
          <w:szCs w:val="24"/>
          <w:lang w:val="x-none" w:eastAsia="ar-SA"/>
        </w:rPr>
        <w:t>Структура системы</w:t>
      </w:r>
      <w:bookmarkEnd w:id="1"/>
      <w:bookmarkEnd w:id="2"/>
      <w:bookmarkEnd w:id="3"/>
      <w:bookmarkEnd w:id="4"/>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СЭМПЛ включает следующие компоненты:</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подсистема хранения обработанных данных мониторинга;</w:t>
      </w:r>
    </w:p>
    <w:p w:rsidR="009140D0" w:rsidRPr="009140D0" w:rsidRDefault="009140D0" w:rsidP="009140D0">
      <w:pPr>
        <w:suppressAutoHyphens/>
        <w:spacing w:after="0"/>
        <w:ind w:firstLine="708"/>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подсистема обработки данных (сервер приложений);</w:t>
      </w:r>
    </w:p>
    <w:p w:rsidR="009140D0" w:rsidRPr="009140D0" w:rsidRDefault="009140D0" w:rsidP="009140D0">
      <w:pPr>
        <w:suppressAutoHyphens/>
        <w:spacing w:after="0"/>
        <w:ind w:firstLine="708"/>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картографическая подсистема;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клиентское приложение, развернутое на автоматизированном рабочем месте администратора сервера мониторинга территориального органа</w:t>
      </w:r>
      <w:r w:rsidRPr="009140D0">
        <w:rPr>
          <w:rFonts w:ascii="Times New Roman" w:eastAsia="Times New Roman" w:hAnsi="Times New Roman" w:cs="Times New Roman"/>
          <w:bCs/>
          <w:iCs/>
          <w:sz w:val="24"/>
          <w:szCs w:val="24"/>
          <w:lang w:eastAsia="ar-SA"/>
        </w:rPr>
        <w:t xml:space="preserve"> </w:t>
      </w:r>
      <w:r w:rsidRPr="009140D0">
        <w:rPr>
          <w:rFonts w:ascii="Times New Roman" w:eastAsia="Times New Roman" w:hAnsi="Times New Roman" w:cs="Times New Roman"/>
          <w:bCs/>
          <w:iCs/>
          <w:sz w:val="24"/>
          <w:szCs w:val="24"/>
          <w:lang w:val="x-none" w:eastAsia="ar-SA"/>
        </w:rPr>
        <w:t>ФСИН</w:t>
      </w:r>
      <w:r w:rsidRPr="009140D0">
        <w:rPr>
          <w:rFonts w:ascii="Times New Roman" w:eastAsia="Times New Roman" w:hAnsi="Times New Roman" w:cs="Times New Roman"/>
          <w:bCs/>
          <w:iCs/>
          <w:sz w:val="24"/>
          <w:szCs w:val="24"/>
          <w:lang w:eastAsia="ar-SA"/>
        </w:rPr>
        <w:t xml:space="preserve"> </w:t>
      </w:r>
      <w:r w:rsidRPr="009140D0">
        <w:rPr>
          <w:rFonts w:ascii="Times New Roman" w:eastAsia="Times New Roman" w:hAnsi="Times New Roman" w:cs="Times New Roman"/>
          <w:bCs/>
          <w:iCs/>
          <w:sz w:val="24"/>
          <w:szCs w:val="24"/>
          <w:lang w:val="x-none" w:eastAsia="ar-SA"/>
        </w:rPr>
        <w:t>России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 xml:space="preserve">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w:t>
      </w:r>
      <w:r w:rsidRPr="009140D0">
        <w:rPr>
          <w:rFonts w:ascii="Times New Roman" w:eastAsia="Times New Roman" w:hAnsi="Times New Roman" w:cs="Times New Roman"/>
          <w:bCs/>
          <w:iCs/>
          <w:sz w:val="24"/>
          <w:szCs w:val="24"/>
          <w:lang w:eastAsia="ar-SA"/>
        </w:rPr>
        <w:t xml:space="preserve"> </w:t>
      </w:r>
      <w:r w:rsidRPr="009140D0">
        <w:rPr>
          <w:rFonts w:ascii="Times New Roman" w:eastAsia="Times New Roman" w:hAnsi="Times New Roman" w:cs="Times New Roman"/>
          <w:bCs/>
          <w:iCs/>
          <w:sz w:val="24"/>
          <w:szCs w:val="24"/>
          <w:lang w:val="x-none" w:eastAsia="ar-SA"/>
        </w:rPr>
        <w:t>и формировать отчеты</w:t>
      </w:r>
      <w:r w:rsidRPr="009140D0">
        <w:rPr>
          <w:rFonts w:ascii="Times New Roman" w:eastAsia="Times New Roman" w:hAnsi="Times New Roman" w:cs="Times New Roman"/>
          <w:bCs/>
          <w:iCs/>
          <w:sz w:val="24"/>
          <w:szCs w:val="24"/>
          <w:lang w:eastAsia="ar-SA"/>
        </w:rPr>
        <w:br/>
      </w:r>
      <w:r w:rsidRPr="009140D0">
        <w:rPr>
          <w:rFonts w:ascii="Times New Roman" w:eastAsia="Times New Roman" w:hAnsi="Times New Roman" w:cs="Times New Roman"/>
          <w:bCs/>
          <w:iCs/>
          <w:sz w:val="24"/>
          <w:szCs w:val="24"/>
          <w:lang w:val="x-none" w:eastAsia="ar-SA"/>
        </w:rPr>
        <w:t>на основе данных мониторинга;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9140D0" w:rsidRPr="009140D0" w:rsidRDefault="009140D0" w:rsidP="009140D0">
      <w:pPr>
        <w:widowControl w:val="0"/>
        <w:shd w:val="clear" w:color="auto" w:fill="FFFFFF"/>
        <w:tabs>
          <w:tab w:val="left" w:pos="0"/>
        </w:tabs>
        <w:autoSpaceDE w:val="0"/>
        <w:autoSpaceDN w:val="0"/>
        <w:adjustRightInd w:val="0"/>
        <w:spacing w:after="0"/>
        <w:ind w:right="6"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Гарантийный срок поставщика и производителя на товар должен быть</w:t>
      </w:r>
      <w:r w:rsidRPr="009140D0">
        <w:rPr>
          <w:rFonts w:ascii="Times New Roman" w:eastAsia="Times New Roman" w:hAnsi="Times New Roman" w:cs="Times New Roman"/>
          <w:sz w:val="24"/>
          <w:szCs w:val="24"/>
          <w:lang w:eastAsia="ru-RU"/>
        </w:rPr>
        <w:br/>
        <w:t>не менее 12 (Двенадцати) месяцев с момента поставки товара.</w:t>
      </w:r>
    </w:p>
    <w:p w:rsidR="009140D0" w:rsidRPr="009140D0" w:rsidRDefault="009140D0" w:rsidP="009140D0">
      <w:pPr>
        <w:widowControl w:val="0"/>
        <w:shd w:val="clear" w:color="auto" w:fill="FFFFFF"/>
        <w:tabs>
          <w:tab w:val="left" w:pos="0"/>
        </w:tabs>
        <w:autoSpaceDE w:val="0"/>
        <w:autoSpaceDN w:val="0"/>
        <w:adjustRightInd w:val="0"/>
        <w:spacing w:after="0"/>
        <w:ind w:right="6"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Срок действия гарантии Поставщика должен быть не меньше, чем срок действия гарантии производителя данного товара.</w:t>
      </w:r>
    </w:p>
    <w:p w:rsidR="009140D0" w:rsidRPr="009140D0" w:rsidRDefault="009140D0" w:rsidP="009140D0">
      <w:pPr>
        <w:shd w:val="clear" w:color="auto" w:fill="FFFFFF"/>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Ремень модернизированного ЭБ предназначен для многоразового использования.</w:t>
      </w:r>
    </w:p>
    <w:p w:rsidR="009140D0" w:rsidRPr="009140D0" w:rsidRDefault="009140D0" w:rsidP="009140D0">
      <w:pPr>
        <w:tabs>
          <w:tab w:val="left" w:pos="0"/>
        </w:tabs>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rsidR="009140D0" w:rsidRPr="009140D0" w:rsidRDefault="009140D0" w:rsidP="009140D0">
      <w:pPr>
        <w:tabs>
          <w:tab w:val="left" w:pos="0"/>
        </w:tabs>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9140D0" w:rsidRPr="009140D0" w:rsidRDefault="009140D0" w:rsidP="009140D0">
      <w:pPr>
        <w:tabs>
          <w:tab w:val="left" w:pos="0"/>
        </w:tabs>
        <w:spacing w:after="0"/>
        <w:ind w:firstLine="709"/>
        <w:jc w:val="both"/>
        <w:rPr>
          <w:rFonts w:ascii="Times New Roman" w:eastAsia="Times New Roman" w:hAnsi="Times New Roman" w:cs="Times New Roman"/>
          <w:sz w:val="24"/>
          <w:szCs w:val="24"/>
          <w:lang w:eastAsia="ru-RU"/>
        </w:rPr>
      </w:pPr>
    </w:p>
    <w:p w:rsidR="009140D0" w:rsidRPr="009140D0" w:rsidRDefault="009140D0" w:rsidP="009140D0">
      <w:pPr>
        <w:keepNext/>
        <w:widowControl w:val="0"/>
        <w:tabs>
          <w:tab w:val="left" w:pos="0"/>
        </w:tabs>
        <w:suppressAutoHyphens/>
        <w:autoSpaceDE w:val="0"/>
        <w:autoSpaceDN w:val="0"/>
        <w:adjustRightInd w:val="0"/>
        <w:spacing w:after="0"/>
        <w:ind w:firstLine="709"/>
        <w:jc w:val="both"/>
        <w:outlineLvl w:val="0"/>
        <w:rPr>
          <w:rFonts w:ascii="Times New Roman" w:eastAsia="Times New Roman" w:hAnsi="Times New Roman" w:cs="Times New Roman"/>
          <w:b/>
          <w:bCs/>
          <w:sz w:val="24"/>
          <w:szCs w:val="24"/>
          <w:lang w:eastAsia="ru-RU"/>
        </w:rPr>
      </w:pPr>
      <w:r w:rsidRPr="009140D0">
        <w:rPr>
          <w:rFonts w:ascii="Times New Roman" w:eastAsia="Times New Roman" w:hAnsi="Times New Roman" w:cs="Times New Roman"/>
          <w:b/>
          <w:bCs/>
          <w:sz w:val="24"/>
          <w:szCs w:val="24"/>
          <w:lang w:eastAsia="ru-RU"/>
        </w:rPr>
        <w:t>4. Требования к ремням модернизированного ЭБ</w:t>
      </w:r>
    </w:p>
    <w:p w:rsidR="009140D0" w:rsidRPr="009140D0" w:rsidRDefault="009140D0" w:rsidP="009140D0">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4.1 Ремни модернизированной версии ЭБ должны поставляться в следующем количестве:</w:t>
      </w:r>
    </w:p>
    <w:tbl>
      <w:tblPr>
        <w:tblW w:w="51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71"/>
        <w:gridCol w:w="1842"/>
      </w:tblGrid>
      <w:tr w:rsidR="009140D0" w:rsidRPr="009140D0" w:rsidTr="00221E6E">
        <w:tc>
          <w:tcPr>
            <w:tcW w:w="327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Наименование</w:t>
            </w:r>
          </w:p>
        </w:tc>
        <w:tc>
          <w:tcPr>
            <w:tcW w:w="1842" w:type="dxa"/>
            <w:vAlign w:val="center"/>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Кол</w:t>
            </w:r>
            <w:proofErr w:type="gramStart"/>
            <w:r w:rsidRPr="009140D0">
              <w:rPr>
                <w:rFonts w:ascii="Times New Roman" w:eastAsia="Times New Roman" w:hAnsi="Times New Roman" w:cs="Times New Roman"/>
                <w:sz w:val="24"/>
                <w:szCs w:val="24"/>
                <w:lang w:eastAsia="ar-SA"/>
              </w:rPr>
              <w:t xml:space="preserve">., </w:t>
            </w:r>
            <w:proofErr w:type="gramEnd"/>
            <w:r w:rsidRPr="009140D0">
              <w:rPr>
                <w:rFonts w:ascii="Times New Roman" w:eastAsia="Times New Roman" w:hAnsi="Times New Roman" w:cs="Times New Roman"/>
                <w:sz w:val="24"/>
                <w:szCs w:val="24"/>
                <w:lang w:eastAsia="ar-SA"/>
              </w:rPr>
              <w:t>шт.</w:t>
            </w:r>
          </w:p>
        </w:tc>
      </w:tr>
      <w:tr w:rsidR="009140D0" w:rsidRPr="009140D0" w:rsidTr="00221E6E">
        <w:tc>
          <w:tcPr>
            <w:tcW w:w="327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 xml:space="preserve">Ремень длиной </w:t>
            </w:r>
            <w:r w:rsidRPr="009140D0">
              <w:rPr>
                <w:rFonts w:ascii="Times New Roman" w:eastAsia="Times New Roman" w:hAnsi="Times New Roman" w:cs="Times New Roman"/>
                <w:sz w:val="24"/>
                <w:szCs w:val="24"/>
                <w:lang w:eastAsia="ru-RU"/>
              </w:rPr>
              <w:t xml:space="preserve">204 </w:t>
            </w:r>
            <w:r w:rsidRPr="009140D0">
              <w:rPr>
                <w:rFonts w:ascii="Times New Roman" w:eastAsia="Times New Roman" w:hAnsi="Times New Roman" w:cs="Times New Roman"/>
                <w:sz w:val="24"/>
                <w:szCs w:val="24"/>
                <w:lang w:eastAsia="ar-SA"/>
              </w:rPr>
              <w:t>мм</w:t>
            </w:r>
          </w:p>
        </w:tc>
        <w:tc>
          <w:tcPr>
            <w:tcW w:w="1842"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20</w:t>
            </w:r>
          </w:p>
        </w:tc>
      </w:tr>
      <w:tr w:rsidR="009140D0" w:rsidRPr="009140D0" w:rsidTr="00221E6E">
        <w:tc>
          <w:tcPr>
            <w:tcW w:w="3271"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224 мм</w:t>
            </w:r>
          </w:p>
        </w:tc>
        <w:tc>
          <w:tcPr>
            <w:tcW w:w="1842"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25</w:t>
            </w:r>
          </w:p>
        </w:tc>
      </w:tr>
      <w:tr w:rsidR="009140D0" w:rsidRPr="009140D0" w:rsidTr="00221E6E">
        <w:tc>
          <w:tcPr>
            <w:tcW w:w="3271"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244 мм</w:t>
            </w:r>
          </w:p>
        </w:tc>
        <w:tc>
          <w:tcPr>
            <w:tcW w:w="1842"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44</w:t>
            </w:r>
          </w:p>
        </w:tc>
      </w:tr>
    </w:tbl>
    <w:p w:rsidR="009140D0" w:rsidRPr="009140D0" w:rsidRDefault="009140D0" w:rsidP="009140D0">
      <w:pPr>
        <w:keepNext/>
        <w:widowControl w:val="0"/>
        <w:tabs>
          <w:tab w:val="left" w:pos="0"/>
        </w:tabs>
        <w:suppressAutoHyphens/>
        <w:autoSpaceDE w:val="0"/>
        <w:autoSpaceDN w:val="0"/>
        <w:adjustRightInd w:val="0"/>
        <w:spacing w:after="0"/>
        <w:ind w:firstLine="709"/>
        <w:jc w:val="both"/>
        <w:outlineLvl w:val="0"/>
        <w:rPr>
          <w:rFonts w:ascii="Times New Roman" w:eastAsia="Times New Roman" w:hAnsi="Times New Roman" w:cs="Times New Roman"/>
          <w:bCs/>
          <w:sz w:val="24"/>
          <w:szCs w:val="24"/>
          <w:lang w:eastAsia="ru-RU"/>
        </w:rPr>
      </w:pP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4.2. Ремни, для модернизированного ЭБ, должны иметь разную длину для обеспечения индивидуального подбора к каждому подконтрольному лицу.</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lastRenderedPageBreak/>
        <w:t xml:space="preserve">4.3. Ремни должны обеспечивать механическое крепление ЭБ </w:t>
      </w:r>
      <w:r w:rsidRPr="009140D0">
        <w:rPr>
          <w:rFonts w:ascii="Times New Roman" w:eastAsia="Times New Roman" w:hAnsi="Times New Roman" w:cs="Times New Roman"/>
          <w:spacing w:val="-2"/>
          <w:sz w:val="24"/>
          <w:szCs w:val="24"/>
          <w:lang w:eastAsia="ru-RU"/>
        </w:rPr>
        <w:br/>
        <w:t>на подконтрольном лице.</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4.4. Ремни должны создавать замкнутую электрическую цепь </w:t>
      </w:r>
      <w:r w:rsidRPr="009140D0">
        <w:rPr>
          <w:rFonts w:ascii="Times New Roman" w:eastAsia="Times New Roman" w:hAnsi="Times New Roman" w:cs="Times New Roman"/>
          <w:spacing w:val="-2"/>
          <w:sz w:val="24"/>
          <w:szCs w:val="24"/>
          <w:lang w:eastAsia="ru-RU"/>
        </w:rPr>
        <w:br/>
        <w:t xml:space="preserve">с контактами на корпусе ЭБ посредством: </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w:t>
      </w:r>
      <w:r w:rsidRPr="009140D0">
        <w:rPr>
          <w:rFonts w:ascii="Times New Roman" w:eastAsia="Times New Roman" w:hAnsi="Times New Roman" w:cs="Times New Roman"/>
          <w:bCs/>
          <w:spacing w:val="-2"/>
          <w:sz w:val="24"/>
          <w:szCs w:val="24"/>
          <w:lang w:eastAsia="ru-RU"/>
        </w:rPr>
        <w:t> </w:t>
      </w:r>
      <w:r w:rsidRPr="009140D0">
        <w:rPr>
          <w:rFonts w:ascii="Times New Roman" w:eastAsia="Times New Roman" w:hAnsi="Times New Roman" w:cs="Times New Roman"/>
          <w:spacing w:val="-2"/>
          <w:sz w:val="24"/>
          <w:szCs w:val="24"/>
          <w:lang w:eastAsia="ru-RU"/>
        </w:rPr>
        <w:t>закрытых разъёмных контактов для смыкания ремня с корпусом ЭБ;</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электрических проводников внутри ремня без использования промежуточных соединителей.</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4.5. Ремни должны обеспечивать жесткое разъемное сопряжение </w:t>
      </w:r>
      <w:r w:rsidRPr="009140D0">
        <w:rPr>
          <w:rFonts w:ascii="Times New Roman" w:eastAsia="Times New Roman" w:hAnsi="Times New Roman" w:cs="Times New Roman"/>
          <w:spacing w:val="-2"/>
          <w:sz w:val="24"/>
          <w:szCs w:val="24"/>
          <w:lang w:eastAsia="ru-RU"/>
        </w:rPr>
        <w:br/>
        <w:t xml:space="preserve">с корпусом ЭБ четырьмя шпильками, изготовленными из нержавеющей стали, </w:t>
      </w:r>
      <w:r w:rsidRPr="009140D0">
        <w:rPr>
          <w:rFonts w:ascii="Times New Roman" w:eastAsia="Times New Roman" w:hAnsi="Times New Roman" w:cs="Times New Roman"/>
          <w:spacing w:val="-2"/>
          <w:sz w:val="24"/>
          <w:szCs w:val="24"/>
          <w:lang w:eastAsia="ru-RU"/>
        </w:rPr>
        <w:br/>
        <w:t>с наружной резьбой М3.</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4.6. Ремни должны крепиться к корпусу </w:t>
      </w:r>
      <w:proofErr w:type="gramStart"/>
      <w:r w:rsidRPr="009140D0">
        <w:rPr>
          <w:rFonts w:ascii="Times New Roman" w:eastAsia="Times New Roman" w:hAnsi="Times New Roman" w:cs="Times New Roman"/>
          <w:spacing w:val="-2"/>
          <w:sz w:val="24"/>
          <w:szCs w:val="24"/>
          <w:lang w:eastAsia="ru-RU"/>
        </w:rPr>
        <w:t>ЭБ</w:t>
      </w:r>
      <w:proofErr w:type="gramEnd"/>
      <w:r w:rsidRPr="009140D0">
        <w:rPr>
          <w:rFonts w:ascii="Times New Roman" w:eastAsia="Times New Roman" w:hAnsi="Times New Roman" w:cs="Times New Roman"/>
          <w:spacing w:val="-2"/>
          <w:sz w:val="24"/>
          <w:szCs w:val="24"/>
          <w:lang w:eastAsia="ru-RU"/>
        </w:rPr>
        <w:t xml:space="preserve"> закрученными на шпильки специальными гайками.</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4.7. Закручивание и откручивание специальных гаек должно </w:t>
      </w:r>
      <w:proofErr w:type="gramStart"/>
      <w:r w:rsidRPr="009140D0">
        <w:rPr>
          <w:rFonts w:ascii="Times New Roman" w:eastAsia="Times New Roman" w:hAnsi="Times New Roman" w:cs="Times New Roman"/>
          <w:spacing w:val="-2"/>
          <w:sz w:val="24"/>
          <w:szCs w:val="24"/>
          <w:lang w:eastAsia="ru-RU"/>
        </w:rPr>
        <w:t>производится</w:t>
      </w:r>
      <w:proofErr w:type="gramEnd"/>
      <w:r w:rsidRPr="009140D0">
        <w:rPr>
          <w:rFonts w:ascii="Times New Roman" w:eastAsia="Times New Roman" w:hAnsi="Times New Roman" w:cs="Times New Roman"/>
          <w:spacing w:val="-2"/>
          <w:sz w:val="24"/>
          <w:szCs w:val="24"/>
          <w:lang w:eastAsia="ru-RU"/>
        </w:rPr>
        <w:t xml:space="preserve"> специальным инструментом.</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4.8.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4.9. Ремни должны быть симметричны относительно осевой линии </w:t>
      </w:r>
      <w:r w:rsidRPr="009140D0">
        <w:rPr>
          <w:rFonts w:ascii="Times New Roman" w:eastAsia="Times New Roman" w:hAnsi="Times New Roman" w:cs="Times New Roman"/>
          <w:spacing w:val="-2"/>
          <w:sz w:val="24"/>
          <w:szCs w:val="24"/>
          <w:lang w:eastAsia="ru-RU"/>
        </w:rPr>
        <w:br/>
        <w:t>по ширине.</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410. Межцентровое расстояние между шпильками отверстий на ремнях под крепление винтами должно составлять (14±0,1) мм.</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4.11. Межцентровое расстояние между контактами ремней для смыкания ремня с корпусом должно составлять (4±0,2) мм.</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4.12.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4.13.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4.14. Ремень должен иметь вес не более 30 г.</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4.15. Ремни должны иметь длину 204, 224, 244, 274 мм и 314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4.16. В закреплённом состоянии ЭБ с ремнем не должен иметь выступающих острых торцов и кромок.</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4.17.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4.18. Ремни должны допускать возможность его очистки бытовыми моющими средствами.</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4.19.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rsidR="009140D0" w:rsidRPr="009140D0" w:rsidRDefault="009140D0" w:rsidP="009140D0">
      <w:pPr>
        <w:widowControl w:val="0"/>
        <w:shd w:val="clear" w:color="auto" w:fill="FFFFFF"/>
        <w:tabs>
          <w:tab w:val="left" w:pos="708"/>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lastRenderedPageBreak/>
        <w:t>4.20. Цвет ремней должен быть черный.</w:t>
      </w:r>
    </w:p>
    <w:p w:rsidR="009140D0" w:rsidRPr="009140D0" w:rsidRDefault="009140D0" w:rsidP="009140D0">
      <w:pPr>
        <w:keepNext/>
        <w:widowControl w:val="0"/>
        <w:tabs>
          <w:tab w:val="left" w:pos="0"/>
        </w:tabs>
        <w:suppressAutoHyphens/>
        <w:autoSpaceDE w:val="0"/>
        <w:autoSpaceDN w:val="0"/>
        <w:adjustRightInd w:val="0"/>
        <w:spacing w:after="0"/>
        <w:ind w:firstLine="709"/>
        <w:jc w:val="both"/>
        <w:outlineLvl w:val="0"/>
        <w:rPr>
          <w:rFonts w:ascii="Times New Roman" w:eastAsia="Times New Roman" w:hAnsi="Times New Roman" w:cs="Times New Roman"/>
          <w:b/>
          <w:bCs/>
          <w:sz w:val="24"/>
          <w:szCs w:val="24"/>
          <w:lang w:eastAsia="ru-RU"/>
        </w:rPr>
      </w:pPr>
      <w:r w:rsidRPr="009140D0">
        <w:rPr>
          <w:rFonts w:ascii="Times New Roman" w:eastAsia="Times New Roman" w:hAnsi="Times New Roman" w:cs="Times New Roman"/>
          <w:b/>
          <w:bCs/>
          <w:sz w:val="24"/>
          <w:szCs w:val="24"/>
          <w:lang w:eastAsia="ru-RU"/>
        </w:rPr>
        <w:t>5. Частная методика проверки ремней на кручение при растяжении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5.1. Отобрать из партии два ремня одинаковой длины.</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5.2. Замкнуть между собой цанговые контакты на одном из ремней, используя проволочную перемычку.</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5.3. Проконтролировать наличие замкнутой электрической цепи </w:t>
      </w:r>
      <w:proofErr w:type="spellStart"/>
      <w:r w:rsidRPr="009140D0">
        <w:rPr>
          <w:rFonts w:ascii="Times New Roman" w:eastAsia="Times New Roman" w:hAnsi="Times New Roman" w:cs="Times New Roman"/>
          <w:sz w:val="24"/>
          <w:szCs w:val="24"/>
          <w:lang w:eastAsia="ru-RU"/>
        </w:rPr>
        <w:t>мультиметром</w:t>
      </w:r>
      <w:proofErr w:type="spellEnd"/>
      <w:r w:rsidRPr="009140D0">
        <w:rPr>
          <w:rFonts w:ascii="Times New Roman" w:eastAsia="Times New Roman" w:hAnsi="Times New Roman" w:cs="Times New Roman"/>
          <w:sz w:val="24"/>
          <w:szCs w:val="24"/>
          <w:lang w:eastAsia="ru-RU"/>
        </w:rPr>
        <w:t xml:space="preserve"> на цанговых контактах второго ремня. Сопротивление электрической цепи должно быть не более 100 Ом.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5.4. Приложить к концам ремней растягивающее усилие величиной 5 кг.</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5.7. Ремни считаются выдержавшими испытания, если в течение 100 циклов кручения сопротивление электрической цепи не превышало 100 Ом.</w:t>
      </w:r>
    </w:p>
    <w:p w:rsidR="009140D0" w:rsidRPr="009140D0" w:rsidRDefault="009140D0" w:rsidP="009140D0">
      <w:pPr>
        <w:spacing w:after="0"/>
        <w:ind w:firstLine="708"/>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Примечания.</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Проверке подвергаются ремни каждой длины.</w:t>
      </w:r>
    </w:p>
    <w:p w:rsidR="009140D0" w:rsidRPr="009140D0" w:rsidRDefault="009140D0" w:rsidP="009140D0">
      <w:pPr>
        <w:spacing w:after="0"/>
        <w:ind w:firstLine="708"/>
        <w:jc w:val="both"/>
        <w:rPr>
          <w:rFonts w:ascii="Times New Roman" w:eastAsia="Times New Roman" w:hAnsi="Times New Roman" w:cs="Times New Roman"/>
          <w:bCs/>
          <w:sz w:val="24"/>
          <w:szCs w:val="24"/>
          <w:lang w:eastAsia="ru-RU"/>
        </w:rPr>
      </w:pPr>
      <w:r w:rsidRPr="009140D0">
        <w:rPr>
          <w:rFonts w:ascii="Times New Roman" w:eastAsia="Times New Roman" w:hAnsi="Times New Roman" w:cs="Times New Roman"/>
          <w:bCs/>
          <w:sz w:val="24"/>
          <w:szCs w:val="24"/>
          <w:lang w:eastAsia="ru-RU"/>
        </w:rPr>
        <w:t xml:space="preserve">Для проверки технических характеристик, требований к ремням </w:t>
      </w:r>
      <w:r w:rsidRPr="009140D0">
        <w:rPr>
          <w:rFonts w:ascii="Times New Roman" w:eastAsia="Times New Roman" w:hAnsi="Times New Roman" w:cs="Times New Roman"/>
          <w:bCs/>
          <w:sz w:val="24"/>
          <w:szCs w:val="24"/>
          <w:lang w:eastAsia="ru-RU"/>
        </w:rPr>
        <w:br/>
        <w:t xml:space="preserve">Государственный заказчик предоставляет два модернизированных ЭБ, один </w:t>
      </w:r>
      <w:r w:rsidRPr="009140D0">
        <w:rPr>
          <w:rFonts w:ascii="Times New Roman" w:eastAsia="Times New Roman" w:hAnsi="Times New Roman" w:cs="Times New Roman"/>
          <w:bCs/>
          <w:sz w:val="24"/>
          <w:szCs w:val="24"/>
          <w:lang w:eastAsia="ru-RU"/>
        </w:rPr>
        <w:br/>
        <w:t xml:space="preserve">из которых активизирован и зарегистрирован на сервере мониторинга для работы с </w:t>
      </w:r>
      <w:r w:rsidRPr="009140D0">
        <w:rPr>
          <w:rFonts w:ascii="Times New Roman" w:eastAsia="Times New Roman" w:hAnsi="Times New Roman" w:cs="Times New Roman"/>
          <w:sz w:val="24"/>
          <w:szCs w:val="24"/>
          <w:lang w:eastAsia="ru-RU"/>
        </w:rPr>
        <w:t>МКУ</w:t>
      </w:r>
      <w:r w:rsidRPr="009140D0">
        <w:rPr>
          <w:rFonts w:ascii="Times New Roman" w:eastAsia="Times New Roman" w:hAnsi="Times New Roman" w:cs="Times New Roman"/>
          <w:bCs/>
          <w:sz w:val="24"/>
          <w:szCs w:val="24"/>
          <w:lang w:eastAsia="ru-RU"/>
        </w:rPr>
        <w:t>, а второй с СКУ.</w:t>
      </w:r>
    </w:p>
    <w:p w:rsidR="009140D0" w:rsidRPr="009140D0" w:rsidRDefault="009140D0" w:rsidP="009140D0">
      <w:pPr>
        <w:spacing w:after="0"/>
        <w:ind w:firstLine="708"/>
        <w:jc w:val="both"/>
        <w:rPr>
          <w:rFonts w:ascii="Times New Roman" w:eastAsia="Times New Roman" w:hAnsi="Times New Roman" w:cs="Times New Roman"/>
          <w:bCs/>
          <w:sz w:val="24"/>
          <w:szCs w:val="24"/>
          <w:lang w:eastAsia="ru-RU"/>
        </w:rPr>
      </w:pPr>
      <w:r w:rsidRPr="009140D0">
        <w:rPr>
          <w:rFonts w:ascii="Times New Roman" w:eastAsia="Times New Roman" w:hAnsi="Times New Roman" w:cs="Times New Roman"/>
          <w:bCs/>
          <w:sz w:val="24"/>
          <w:szCs w:val="24"/>
          <w:lang w:eastAsia="ru-RU"/>
        </w:rPr>
        <w:t xml:space="preserve">Для проверки технических характеристик, требований к </w:t>
      </w:r>
      <w:r w:rsidRPr="009140D0">
        <w:rPr>
          <w:rFonts w:ascii="Times New Roman" w:eastAsia="Times New Roman" w:hAnsi="Times New Roman" w:cs="Times New Roman"/>
          <w:sz w:val="24"/>
          <w:szCs w:val="24"/>
          <w:lang w:eastAsia="ru-RU"/>
        </w:rPr>
        <w:t>гайкам, крышкам–пломбам</w:t>
      </w:r>
      <w:r w:rsidRPr="009140D0">
        <w:rPr>
          <w:rFonts w:ascii="Times New Roman" w:eastAsia="Times New Roman" w:hAnsi="Times New Roman" w:cs="Times New Roman"/>
          <w:bCs/>
          <w:sz w:val="24"/>
          <w:szCs w:val="24"/>
          <w:lang w:eastAsia="ru-RU"/>
        </w:rPr>
        <w:t xml:space="preserve"> и специальному инструменту, Государственный заказчик предоставляет два модернизированных ЭБ, один из которых активизирован и зарегистрирован </w:t>
      </w:r>
      <w:r w:rsidRPr="009140D0">
        <w:rPr>
          <w:rFonts w:ascii="Times New Roman" w:eastAsia="Times New Roman" w:hAnsi="Times New Roman" w:cs="Times New Roman"/>
          <w:bCs/>
          <w:sz w:val="24"/>
          <w:szCs w:val="24"/>
          <w:lang w:eastAsia="ru-RU"/>
        </w:rPr>
        <w:br/>
        <w:t xml:space="preserve">на сервере мониторинга для работы с </w:t>
      </w:r>
      <w:r w:rsidRPr="009140D0">
        <w:rPr>
          <w:rFonts w:ascii="Times New Roman" w:eastAsia="Times New Roman" w:hAnsi="Times New Roman" w:cs="Times New Roman"/>
          <w:sz w:val="24"/>
          <w:szCs w:val="24"/>
          <w:lang w:eastAsia="ru-RU"/>
        </w:rPr>
        <w:t>МКУ</w:t>
      </w:r>
      <w:r w:rsidRPr="009140D0">
        <w:rPr>
          <w:rFonts w:ascii="Times New Roman" w:eastAsia="Times New Roman" w:hAnsi="Times New Roman" w:cs="Times New Roman"/>
          <w:bCs/>
          <w:sz w:val="24"/>
          <w:szCs w:val="24"/>
          <w:lang w:eastAsia="ru-RU"/>
        </w:rPr>
        <w:t>, а второй с СКУ.</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p>
    <w:p w:rsidR="009140D0" w:rsidRPr="009140D0" w:rsidRDefault="009140D0" w:rsidP="009140D0">
      <w:pPr>
        <w:spacing w:after="0"/>
        <w:ind w:firstLine="708"/>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6. Требования к специальным гайкам и специальному инструменту</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6.1. Для крепления ремней к ЭБ должны использоваться специальные гайки, которые закручиваются и откручиваются специальным инструментом.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6.2. Гайки должны быть изготовлены из нержавеющей стали для предотвращения возможной коррозии при контакте с агрессивными средами.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6.3. Гайки должны быть изготовлены из магнитной стали,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6.4. Для предотвращения несанкционированного отвинчивания гаек</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proofErr w:type="gramStart"/>
      <w:r w:rsidRPr="009140D0">
        <w:rPr>
          <w:rFonts w:ascii="Times New Roman" w:eastAsia="Times New Roman" w:hAnsi="Times New Roman" w:cs="Times New Roman"/>
          <w:sz w:val="24"/>
          <w:szCs w:val="24"/>
          <w:lang w:eastAsia="ru-RU"/>
        </w:rPr>
        <w:t>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roofErr w:type="gramEnd"/>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6.5. Характеристики специальной гайки: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диаметр гайки - 6мм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шаг резьбы - 0,5 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lastRenderedPageBreak/>
        <w:t>размер вырезов на гайке -2,4мм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размеры гайки - 2,2мм х 6мм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материал - сталь 20Х13</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6.6. Гайка должна представлять собой </w:t>
      </w:r>
      <w:proofErr w:type="gramStart"/>
      <w:r w:rsidRPr="009140D0">
        <w:rPr>
          <w:rFonts w:ascii="Times New Roman" w:eastAsia="Times New Roman" w:hAnsi="Times New Roman" w:cs="Times New Roman"/>
          <w:sz w:val="24"/>
          <w:szCs w:val="24"/>
          <w:lang w:eastAsia="ru-RU"/>
        </w:rPr>
        <w:t>цилиндрическую</w:t>
      </w:r>
      <w:proofErr w:type="gramEnd"/>
      <w:r w:rsidRPr="009140D0">
        <w:rPr>
          <w:rFonts w:ascii="Times New Roman" w:eastAsia="Times New Roman" w:hAnsi="Times New Roman" w:cs="Times New Roman"/>
          <w:sz w:val="24"/>
          <w:szCs w:val="24"/>
          <w:lang w:eastAsia="ru-RU"/>
        </w:rPr>
        <w:t xml:space="preserve">, выпуклую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6.7. Гайки должны быть упакованы.</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6.8. Специальный инструмент к модернизированному ЭБ СЭМПЛ должен быть упакован.</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p>
    <w:p w:rsidR="009140D0" w:rsidRPr="009140D0" w:rsidRDefault="009140D0" w:rsidP="009140D0">
      <w:pPr>
        <w:keepNext/>
        <w:widowControl w:val="0"/>
        <w:tabs>
          <w:tab w:val="left" w:pos="0"/>
        </w:tabs>
        <w:suppressAutoHyphens/>
        <w:autoSpaceDE w:val="0"/>
        <w:autoSpaceDN w:val="0"/>
        <w:adjustRightInd w:val="0"/>
        <w:spacing w:after="0"/>
        <w:ind w:left="568" w:firstLine="141"/>
        <w:jc w:val="both"/>
        <w:outlineLvl w:val="0"/>
        <w:rPr>
          <w:rFonts w:ascii="Times New Roman" w:eastAsia="Times New Roman" w:hAnsi="Times New Roman" w:cs="Times New Roman"/>
          <w:b/>
          <w:bCs/>
          <w:sz w:val="24"/>
          <w:szCs w:val="24"/>
          <w:lang w:eastAsia="ru-RU"/>
        </w:rPr>
      </w:pPr>
      <w:r w:rsidRPr="009140D0">
        <w:rPr>
          <w:rFonts w:ascii="Times New Roman" w:eastAsia="Times New Roman" w:hAnsi="Times New Roman" w:cs="Times New Roman"/>
          <w:b/>
          <w:bCs/>
          <w:sz w:val="24"/>
          <w:szCs w:val="24"/>
          <w:lang w:eastAsia="ru-RU"/>
        </w:rPr>
        <w:t xml:space="preserve">7. Требования к крышке-пломбе модернизированного ЭБ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7.1.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7.2.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7.3. Крышка-пломба должна иметь упругие элементы для фиксации </w:t>
      </w:r>
      <w:r w:rsidRPr="009140D0">
        <w:rPr>
          <w:rFonts w:ascii="Times New Roman" w:eastAsia="Times New Roman" w:hAnsi="Times New Roman" w:cs="Times New Roman"/>
          <w:sz w:val="24"/>
          <w:szCs w:val="24"/>
          <w:lang w:eastAsia="ru-RU"/>
        </w:rPr>
        <w:br/>
        <w:t>её в месте установки.</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eastAsia="ar-SA"/>
        </w:rPr>
        <w:t>7</w:t>
      </w:r>
      <w:r w:rsidRPr="009140D0">
        <w:rPr>
          <w:rFonts w:ascii="Times New Roman" w:eastAsia="Times New Roman" w:hAnsi="Times New Roman" w:cs="Times New Roman"/>
          <w:bCs/>
          <w:iCs/>
          <w:sz w:val="24"/>
          <w:szCs w:val="24"/>
          <w:lang w:val="x-none" w:eastAsia="ar-SA"/>
        </w:rPr>
        <w:t>.4. Каждая крышка-пломба должна иметь собственный неповторяющийся номер.</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eastAsia="ar-SA"/>
        </w:rPr>
        <w:t>7</w:t>
      </w:r>
      <w:r w:rsidRPr="009140D0">
        <w:rPr>
          <w:rFonts w:ascii="Times New Roman" w:eastAsia="Times New Roman" w:hAnsi="Times New Roman" w:cs="Times New Roman"/>
          <w:bCs/>
          <w:iCs/>
          <w:sz w:val="24"/>
          <w:szCs w:val="24"/>
          <w:lang w:val="x-none" w:eastAsia="ar-SA"/>
        </w:rPr>
        <w:t>.5. Номер крышки-пломбы должны состоять из набора</w:t>
      </w:r>
      <w:r w:rsidRPr="009140D0">
        <w:rPr>
          <w:rFonts w:ascii="Times New Roman" w:eastAsia="Times New Roman" w:hAnsi="Times New Roman" w:cs="Times New Roman"/>
          <w:bCs/>
          <w:iCs/>
          <w:sz w:val="24"/>
          <w:szCs w:val="24"/>
          <w:lang w:eastAsia="ar-SA"/>
        </w:rPr>
        <w:t xml:space="preserve"> букв и</w:t>
      </w:r>
      <w:r w:rsidRPr="009140D0">
        <w:rPr>
          <w:rFonts w:ascii="Times New Roman" w:eastAsia="Times New Roman" w:hAnsi="Times New Roman" w:cs="Times New Roman"/>
          <w:bCs/>
          <w:iCs/>
          <w:sz w:val="24"/>
          <w:szCs w:val="24"/>
          <w:lang w:val="x-none" w:eastAsia="ar-SA"/>
        </w:rPr>
        <w:t xml:space="preserve"> арабских цифр,</w:t>
      </w:r>
      <w:r w:rsidRPr="009140D0">
        <w:rPr>
          <w:rFonts w:ascii="Times New Roman" w:eastAsia="Times New Roman" w:hAnsi="Times New Roman" w:cs="Times New Roman"/>
          <w:bCs/>
          <w:iCs/>
          <w:sz w:val="24"/>
          <w:szCs w:val="24"/>
          <w:lang w:eastAsia="ar-SA"/>
        </w:rPr>
        <w:t xml:space="preserve"> общее</w:t>
      </w:r>
      <w:r w:rsidRPr="009140D0">
        <w:rPr>
          <w:rFonts w:ascii="Times New Roman" w:eastAsia="Times New Roman" w:hAnsi="Times New Roman" w:cs="Times New Roman"/>
          <w:bCs/>
          <w:iCs/>
          <w:sz w:val="24"/>
          <w:szCs w:val="24"/>
          <w:lang w:val="x-none" w:eastAsia="ar-SA"/>
        </w:rPr>
        <w:t xml:space="preserve"> количество которых не менее шести, выполненных методом гравировки.</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7</w:t>
      </w:r>
      <w:r w:rsidRPr="009140D0">
        <w:rPr>
          <w:rFonts w:ascii="Times New Roman" w:eastAsia="Times New Roman" w:hAnsi="Times New Roman" w:cs="Times New Roman"/>
          <w:bCs/>
          <w:iCs/>
          <w:sz w:val="24"/>
          <w:szCs w:val="24"/>
          <w:lang w:val="x-none" w:eastAsia="ar-SA"/>
        </w:rPr>
        <w:t>.6. Крышки-пломбы должны быть упакованы</w:t>
      </w:r>
      <w:r w:rsidRPr="009140D0">
        <w:rPr>
          <w:rFonts w:ascii="Times New Roman" w:eastAsia="Times New Roman" w:hAnsi="Times New Roman" w:cs="Times New Roman"/>
          <w:bCs/>
          <w:iCs/>
          <w:sz w:val="24"/>
          <w:szCs w:val="24"/>
          <w:lang w:eastAsia="ar-SA"/>
        </w:rPr>
        <w:t>.</w:t>
      </w: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Примечания.</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Расходные материалы: ремни модернизированного ЭБ, специальные гайки и специальный инструмент, крышка-пломба модернизированного ЭБ не подлежат обязательной сертификации. Исполнитель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8. Требование к зарядному устройству для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8.1 Зарядное устройство предназначено для преобразования переменного электрического тока в </w:t>
      </w:r>
      <w:proofErr w:type="gramStart"/>
      <w:r w:rsidRPr="009140D0">
        <w:rPr>
          <w:rFonts w:ascii="Times New Roman" w:eastAsia="Times New Roman" w:hAnsi="Times New Roman" w:cs="Times New Roman"/>
          <w:bCs/>
          <w:iCs/>
          <w:sz w:val="24"/>
          <w:szCs w:val="24"/>
          <w:lang w:eastAsia="ar-SA"/>
        </w:rPr>
        <w:t>постоянный</w:t>
      </w:r>
      <w:proofErr w:type="gramEnd"/>
      <w:r w:rsidRPr="009140D0">
        <w:rPr>
          <w:rFonts w:ascii="Times New Roman" w:eastAsia="Times New Roman" w:hAnsi="Times New Roman" w:cs="Times New Roman"/>
          <w:bCs/>
          <w:iCs/>
          <w:sz w:val="24"/>
          <w:szCs w:val="24"/>
          <w:lang w:eastAsia="ar-SA"/>
        </w:rPr>
        <w:t>, необходимый для заряда аккумуляторной батареи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8.2 Зарядное устройство должно представлять собой функционально и конструктивно законченное устройство в пластиковом корпусе.</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8.3 Вилка зарядного устройства должна быть применима к разъёмам розетки сети электропитания тип</w:t>
      </w:r>
      <w:proofErr w:type="gramStart"/>
      <w:r w:rsidRPr="009140D0">
        <w:rPr>
          <w:rFonts w:ascii="Times New Roman" w:eastAsia="Times New Roman" w:hAnsi="Times New Roman" w:cs="Times New Roman"/>
          <w:bCs/>
          <w:iCs/>
          <w:sz w:val="24"/>
          <w:szCs w:val="24"/>
          <w:lang w:eastAsia="ar-SA"/>
        </w:rPr>
        <w:t xml:space="preserve"> С</w:t>
      </w:r>
      <w:proofErr w:type="gramEnd"/>
      <w:r w:rsidRPr="009140D0">
        <w:rPr>
          <w:rFonts w:ascii="Times New Roman" w:eastAsia="Times New Roman" w:hAnsi="Times New Roman" w:cs="Times New Roman"/>
          <w:bCs/>
          <w:iCs/>
          <w:sz w:val="24"/>
          <w:szCs w:val="24"/>
          <w:lang w:eastAsia="ar-SA"/>
        </w:rPr>
        <w:t xml:space="preserve"> и F.</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lastRenderedPageBreak/>
        <w:t>8.4 Зарядное устройство должно питаться от бытовой сети переменного напряжения 100-240</w:t>
      </w:r>
      <w:proofErr w:type="gramStart"/>
      <w:r w:rsidRPr="009140D0">
        <w:rPr>
          <w:rFonts w:ascii="Times New Roman" w:eastAsia="Times New Roman" w:hAnsi="Times New Roman" w:cs="Times New Roman"/>
          <w:bCs/>
          <w:iCs/>
          <w:sz w:val="24"/>
          <w:szCs w:val="24"/>
          <w:lang w:eastAsia="ar-SA"/>
        </w:rPr>
        <w:t xml:space="preserve"> В</w:t>
      </w:r>
      <w:proofErr w:type="gramEnd"/>
      <w:r w:rsidRPr="009140D0">
        <w:rPr>
          <w:rFonts w:ascii="Times New Roman" w:eastAsia="Times New Roman" w:hAnsi="Times New Roman" w:cs="Times New Roman"/>
          <w:bCs/>
          <w:iCs/>
          <w:sz w:val="24"/>
          <w:szCs w:val="24"/>
          <w:lang w:eastAsia="ar-SA"/>
        </w:rPr>
        <w:t xml:space="preserve"> с частотой 50 - 60 Гц, при токе 300 мА. Выходное напряжение не более 5</w:t>
      </w:r>
      <w:proofErr w:type="gramStart"/>
      <w:r w:rsidRPr="009140D0">
        <w:rPr>
          <w:rFonts w:ascii="Times New Roman" w:eastAsia="Times New Roman" w:hAnsi="Times New Roman" w:cs="Times New Roman"/>
          <w:bCs/>
          <w:iCs/>
          <w:sz w:val="24"/>
          <w:szCs w:val="24"/>
          <w:lang w:eastAsia="ar-SA"/>
        </w:rPr>
        <w:t xml:space="preserve"> В</w:t>
      </w:r>
      <w:proofErr w:type="gramEnd"/>
      <w:r w:rsidRPr="009140D0">
        <w:rPr>
          <w:rFonts w:ascii="Times New Roman" w:eastAsia="Times New Roman" w:hAnsi="Times New Roman" w:cs="Times New Roman"/>
          <w:bCs/>
          <w:iCs/>
          <w:sz w:val="24"/>
          <w:szCs w:val="24"/>
          <w:lang w:eastAsia="ar-SA"/>
        </w:rPr>
        <w:t>, при токе не более 2 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9. Требование к зарядному устройству для СКУ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9.1 Зарядное устройство предназначено для преобразования переменного электрического тока в </w:t>
      </w:r>
      <w:proofErr w:type="gramStart"/>
      <w:r w:rsidRPr="009140D0">
        <w:rPr>
          <w:rFonts w:ascii="Times New Roman" w:eastAsia="Times New Roman" w:hAnsi="Times New Roman" w:cs="Times New Roman"/>
          <w:bCs/>
          <w:iCs/>
          <w:sz w:val="24"/>
          <w:szCs w:val="24"/>
          <w:lang w:eastAsia="ar-SA"/>
        </w:rPr>
        <w:t>постоянный</w:t>
      </w:r>
      <w:proofErr w:type="gramEnd"/>
      <w:r w:rsidRPr="009140D0">
        <w:rPr>
          <w:rFonts w:ascii="Times New Roman" w:eastAsia="Times New Roman" w:hAnsi="Times New Roman" w:cs="Times New Roman"/>
          <w:bCs/>
          <w:iCs/>
          <w:sz w:val="24"/>
          <w:szCs w:val="24"/>
          <w:lang w:eastAsia="ar-SA"/>
        </w:rPr>
        <w:t>, необходимый для заряда аккумуляторной батареи СКУ.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9.2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9.3 Вилка зарядного устройства должна быть применима к разъёмам розетки сети электропитания тип</w:t>
      </w:r>
      <w:proofErr w:type="gramStart"/>
      <w:r w:rsidRPr="009140D0">
        <w:rPr>
          <w:rFonts w:ascii="Times New Roman" w:eastAsia="Times New Roman" w:hAnsi="Times New Roman" w:cs="Times New Roman"/>
          <w:bCs/>
          <w:iCs/>
          <w:sz w:val="24"/>
          <w:szCs w:val="24"/>
          <w:lang w:eastAsia="ar-SA"/>
        </w:rPr>
        <w:t xml:space="preserve"> С</w:t>
      </w:r>
      <w:proofErr w:type="gramEnd"/>
      <w:r w:rsidRPr="009140D0">
        <w:rPr>
          <w:rFonts w:ascii="Times New Roman" w:eastAsia="Times New Roman" w:hAnsi="Times New Roman" w:cs="Times New Roman"/>
          <w:bCs/>
          <w:iCs/>
          <w:sz w:val="24"/>
          <w:szCs w:val="24"/>
          <w:lang w:eastAsia="ar-SA"/>
        </w:rPr>
        <w:t xml:space="preserve"> и F.</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9.4 Зарядное устройство должно питаться от бытовой сети переменного напряжения 100-240</w:t>
      </w:r>
      <w:proofErr w:type="gramStart"/>
      <w:r w:rsidRPr="009140D0">
        <w:rPr>
          <w:rFonts w:ascii="Times New Roman" w:eastAsia="Times New Roman" w:hAnsi="Times New Roman" w:cs="Times New Roman"/>
          <w:bCs/>
          <w:iCs/>
          <w:sz w:val="24"/>
          <w:szCs w:val="24"/>
          <w:lang w:eastAsia="ar-SA"/>
        </w:rPr>
        <w:t xml:space="preserve"> В</w:t>
      </w:r>
      <w:proofErr w:type="gramEnd"/>
      <w:r w:rsidRPr="009140D0">
        <w:rPr>
          <w:rFonts w:ascii="Times New Roman" w:eastAsia="Times New Roman" w:hAnsi="Times New Roman" w:cs="Times New Roman"/>
          <w:bCs/>
          <w:iCs/>
          <w:sz w:val="24"/>
          <w:szCs w:val="24"/>
          <w:lang w:eastAsia="ar-SA"/>
        </w:rPr>
        <w:t xml:space="preserve"> с частотой 50 - 60 Гц, при токе 0,5 А. Выходное напряжение не менее 12В, при токе не более 2А и максимальной мощностью в 25 Вт.</w:t>
      </w: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 xml:space="preserve">10. Требование к зарядному устройству </w:t>
      </w:r>
      <w:proofErr w:type="gramStart"/>
      <w:r w:rsidRPr="009140D0">
        <w:rPr>
          <w:rFonts w:ascii="Times New Roman" w:eastAsia="Times New Roman" w:hAnsi="Times New Roman" w:cs="Times New Roman"/>
          <w:b/>
          <w:bCs/>
          <w:iCs/>
          <w:sz w:val="24"/>
          <w:szCs w:val="24"/>
          <w:lang w:eastAsia="ar-SA"/>
        </w:rPr>
        <w:t>для</w:t>
      </w:r>
      <w:proofErr w:type="gramEnd"/>
      <w:r w:rsidRPr="009140D0">
        <w:rPr>
          <w:rFonts w:ascii="Times New Roman" w:eastAsia="Times New Roman" w:hAnsi="Times New Roman" w:cs="Times New Roman"/>
          <w:b/>
          <w:bCs/>
          <w:iCs/>
          <w:sz w:val="24"/>
          <w:szCs w:val="24"/>
          <w:lang w:eastAsia="ar-SA"/>
        </w:rPr>
        <w:t xml:space="preserve"> УА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10.1 Зарядное устройство предназначено для преобразования переменного электрического тока в </w:t>
      </w:r>
      <w:proofErr w:type="gramStart"/>
      <w:r w:rsidRPr="009140D0">
        <w:rPr>
          <w:rFonts w:ascii="Times New Roman" w:eastAsia="Times New Roman" w:hAnsi="Times New Roman" w:cs="Times New Roman"/>
          <w:bCs/>
          <w:iCs/>
          <w:sz w:val="24"/>
          <w:szCs w:val="24"/>
          <w:lang w:eastAsia="ar-SA"/>
        </w:rPr>
        <w:t>постоянный</w:t>
      </w:r>
      <w:proofErr w:type="gramEnd"/>
      <w:r w:rsidRPr="009140D0">
        <w:rPr>
          <w:rFonts w:ascii="Times New Roman" w:eastAsia="Times New Roman" w:hAnsi="Times New Roman" w:cs="Times New Roman"/>
          <w:bCs/>
          <w:iCs/>
          <w:sz w:val="24"/>
          <w:szCs w:val="24"/>
          <w:lang w:eastAsia="ar-SA"/>
        </w:rPr>
        <w:t>, необходимый для заряда аккумуляторной батареи УА.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10.2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 </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10.3 Вилка зарядного устройства должна быть применима к разъёмам розетки сети электропитания тип</w:t>
      </w:r>
      <w:proofErr w:type="gramStart"/>
      <w:r w:rsidRPr="009140D0">
        <w:rPr>
          <w:rFonts w:ascii="Times New Roman" w:eastAsia="Times New Roman" w:hAnsi="Times New Roman" w:cs="Times New Roman"/>
          <w:bCs/>
          <w:iCs/>
          <w:sz w:val="24"/>
          <w:szCs w:val="24"/>
          <w:lang w:eastAsia="ar-SA"/>
        </w:rPr>
        <w:t xml:space="preserve"> С</w:t>
      </w:r>
      <w:proofErr w:type="gramEnd"/>
      <w:r w:rsidRPr="009140D0">
        <w:rPr>
          <w:rFonts w:ascii="Times New Roman" w:eastAsia="Times New Roman" w:hAnsi="Times New Roman" w:cs="Times New Roman"/>
          <w:bCs/>
          <w:iCs/>
          <w:sz w:val="24"/>
          <w:szCs w:val="24"/>
          <w:lang w:eastAsia="ar-SA"/>
        </w:rPr>
        <w:t xml:space="preserve"> и F.</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10</w:t>
      </w:r>
      <w:r w:rsidRPr="009140D0">
        <w:rPr>
          <w:rFonts w:ascii="Times New Roman" w:eastAsia="Times New Roman" w:hAnsi="Times New Roman" w:cs="Times New Roman"/>
          <w:bCs/>
          <w:iCs/>
          <w:sz w:val="24"/>
          <w:szCs w:val="24"/>
          <w:lang w:val="x-none" w:eastAsia="ar-SA"/>
        </w:rPr>
        <w:t>.4 Зарядное устройство должно питаться от бытовой сети переменного напряжения 100-240</w:t>
      </w:r>
      <w:proofErr w:type="gramStart"/>
      <w:r w:rsidRPr="009140D0">
        <w:rPr>
          <w:rFonts w:ascii="Times New Roman" w:eastAsia="Times New Roman" w:hAnsi="Times New Roman" w:cs="Times New Roman"/>
          <w:bCs/>
          <w:iCs/>
          <w:sz w:val="24"/>
          <w:szCs w:val="24"/>
          <w:lang w:val="x-none" w:eastAsia="ar-SA"/>
        </w:rPr>
        <w:t xml:space="preserve"> В</w:t>
      </w:r>
      <w:proofErr w:type="gramEnd"/>
      <w:r w:rsidRPr="009140D0">
        <w:rPr>
          <w:rFonts w:ascii="Times New Roman" w:eastAsia="Times New Roman" w:hAnsi="Times New Roman" w:cs="Times New Roman"/>
          <w:bCs/>
          <w:iCs/>
          <w:sz w:val="24"/>
          <w:szCs w:val="24"/>
          <w:lang w:val="x-none" w:eastAsia="ar-SA"/>
        </w:rPr>
        <w:t xml:space="preserve"> с частотой 50 - 60 Гц, при токе 0,5 А. Выходное напряжение не более 5 В, при токе не более 3 А и максимальной мощностью в 15 Вт.</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tabs>
          <w:tab w:val="left" w:pos="993"/>
        </w:tabs>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11. Требования к аккумуляторной батарее</w:t>
      </w:r>
      <w:r w:rsidRPr="009140D0">
        <w:rPr>
          <w:rFonts w:ascii="Times New Roman" w:eastAsia="Times New Roman" w:hAnsi="Times New Roman" w:cs="Times New Roman"/>
          <w:b/>
          <w:bCs/>
          <w:iCs/>
          <w:sz w:val="24"/>
          <w:szCs w:val="24"/>
          <w:lang w:eastAsia="ar-SA"/>
        </w:rPr>
        <w:br/>
        <w:t>POLYMER855085-4000mAh 3.7V</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11.1 Аккумуляторная батарея POLYMER855085-4000mAh 3.7V предназначена для установки в мобильное контрольное устройство.</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11.2 Аккумуляторная батарея POLYMER855085-4000mAh 3.7V должна иметь</w:t>
      </w:r>
      <w:r w:rsidRPr="009140D0">
        <w:rPr>
          <w:rFonts w:ascii="Times New Roman" w:eastAsia="Times New Roman" w:hAnsi="Times New Roman" w:cs="Times New Roman"/>
          <w:bCs/>
          <w:iCs/>
          <w:sz w:val="24"/>
          <w:szCs w:val="24"/>
          <w:lang w:eastAsia="ar-SA"/>
        </w:rPr>
        <w:br/>
        <w:t>в своём составе плату защиты.</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11.3 Напряжение на вывод аккумуляторная батарея POLYMER855085-4000mAh 3.7V должно быть не менее 2,8 В.</w:t>
      </w: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Примечания.</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Проверке подвергается каждая Аккумуляторная батарея POLYMER855085-4000mAh 3.7V (далее – АКБ).</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Извлечь АКБ из упаковки, произвести внешний осмотр на наличие повреждений.</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При помощи </w:t>
      </w:r>
      <w:proofErr w:type="spellStart"/>
      <w:r w:rsidRPr="009140D0">
        <w:rPr>
          <w:rFonts w:ascii="Times New Roman" w:eastAsia="Times New Roman" w:hAnsi="Times New Roman" w:cs="Times New Roman"/>
          <w:bCs/>
          <w:iCs/>
          <w:sz w:val="24"/>
          <w:szCs w:val="24"/>
          <w:lang w:eastAsia="ar-SA"/>
        </w:rPr>
        <w:t>мультиметра</w:t>
      </w:r>
      <w:proofErr w:type="spellEnd"/>
      <w:r w:rsidRPr="009140D0">
        <w:rPr>
          <w:rFonts w:ascii="Times New Roman" w:eastAsia="Times New Roman" w:hAnsi="Times New Roman" w:cs="Times New Roman"/>
          <w:bCs/>
          <w:iCs/>
          <w:sz w:val="24"/>
          <w:szCs w:val="24"/>
          <w:lang w:eastAsia="ar-SA"/>
        </w:rPr>
        <w:t xml:space="preserve">, соединив щупы </w:t>
      </w:r>
      <w:proofErr w:type="spellStart"/>
      <w:r w:rsidRPr="009140D0">
        <w:rPr>
          <w:rFonts w:ascii="Times New Roman" w:eastAsia="Times New Roman" w:hAnsi="Times New Roman" w:cs="Times New Roman"/>
          <w:bCs/>
          <w:iCs/>
          <w:sz w:val="24"/>
          <w:szCs w:val="24"/>
          <w:lang w:eastAsia="ar-SA"/>
        </w:rPr>
        <w:t>мультиметра</w:t>
      </w:r>
      <w:proofErr w:type="spellEnd"/>
      <w:r w:rsidRPr="009140D0">
        <w:rPr>
          <w:rFonts w:ascii="Times New Roman" w:eastAsia="Times New Roman" w:hAnsi="Times New Roman" w:cs="Times New Roman"/>
          <w:bCs/>
          <w:iCs/>
          <w:sz w:val="24"/>
          <w:szCs w:val="24"/>
          <w:lang w:eastAsia="ar-SA"/>
        </w:rPr>
        <w:t xml:space="preserve"> с выводами АКБ</w:t>
      </w:r>
      <w:r w:rsidRPr="009140D0">
        <w:rPr>
          <w:rFonts w:ascii="Times New Roman" w:eastAsia="Times New Roman" w:hAnsi="Times New Roman" w:cs="Times New Roman"/>
          <w:bCs/>
          <w:iCs/>
          <w:sz w:val="24"/>
          <w:szCs w:val="24"/>
          <w:lang w:eastAsia="ar-SA"/>
        </w:rPr>
        <w:br/>
        <w:t>("+" к красному, "–" к черному), измерить напряжение, номинальное напряжение</w:t>
      </w:r>
      <w:r w:rsidRPr="009140D0">
        <w:rPr>
          <w:rFonts w:ascii="Times New Roman" w:eastAsia="Times New Roman" w:hAnsi="Times New Roman" w:cs="Times New Roman"/>
          <w:bCs/>
          <w:iCs/>
          <w:sz w:val="24"/>
          <w:szCs w:val="24"/>
          <w:lang w:eastAsia="ar-SA"/>
        </w:rPr>
        <w:br/>
        <w:t>3,7</w:t>
      </w:r>
      <w:proofErr w:type="gramStart"/>
      <w:r w:rsidRPr="009140D0">
        <w:rPr>
          <w:rFonts w:ascii="Times New Roman" w:eastAsia="Times New Roman" w:hAnsi="Times New Roman" w:cs="Times New Roman"/>
          <w:bCs/>
          <w:iCs/>
          <w:sz w:val="24"/>
          <w:szCs w:val="24"/>
          <w:lang w:eastAsia="ar-SA"/>
        </w:rPr>
        <w:t xml:space="preserve"> В</w:t>
      </w:r>
      <w:proofErr w:type="gramEnd"/>
      <w:r w:rsidRPr="009140D0">
        <w:rPr>
          <w:rFonts w:ascii="Times New Roman" w:eastAsia="Times New Roman" w:hAnsi="Times New Roman" w:cs="Times New Roman"/>
          <w:bCs/>
          <w:iCs/>
          <w:sz w:val="24"/>
          <w:szCs w:val="24"/>
          <w:lang w:eastAsia="ar-SA"/>
        </w:rPr>
        <w:t>, измеряемое значение не должно быть меньше 2,8 В.</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tabs>
          <w:tab w:val="left" w:pos="993"/>
        </w:tabs>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lastRenderedPageBreak/>
        <w:t>12. Требования к аккумуляторной батарее</w:t>
      </w:r>
      <w:r w:rsidRPr="009140D0">
        <w:rPr>
          <w:rFonts w:ascii="Times New Roman" w:eastAsia="Times New Roman" w:hAnsi="Times New Roman" w:cs="Times New Roman"/>
          <w:b/>
          <w:bCs/>
          <w:iCs/>
          <w:sz w:val="24"/>
          <w:szCs w:val="24"/>
          <w:lang w:eastAsia="ar-SA"/>
        </w:rPr>
        <w:br/>
      </w:r>
      <w:proofErr w:type="spellStart"/>
      <w:r w:rsidRPr="009140D0">
        <w:rPr>
          <w:rFonts w:ascii="Times New Roman" w:eastAsia="Times New Roman" w:hAnsi="Times New Roman" w:cs="Times New Roman"/>
          <w:b/>
          <w:bCs/>
          <w:iCs/>
          <w:sz w:val="24"/>
          <w:szCs w:val="24"/>
          <w:lang w:eastAsia="ar-SA"/>
        </w:rPr>
        <w:t>Li-Pol</w:t>
      </w:r>
      <w:proofErr w:type="spellEnd"/>
      <w:r w:rsidRPr="009140D0">
        <w:rPr>
          <w:rFonts w:ascii="Times New Roman" w:eastAsia="Times New Roman" w:hAnsi="Times New Roman" w:cs="Times New Roman"/>
          <w:b/>
          <w:bCs/>
          <w:iCs/>
          <w:sz w:val="24"/>
          <w:szCs w:val="24"/>
          <w:lang w:eastAsia="ar-SA"/>
        </w:rPr>
        <w:t xml:space="preserve"> 7,4 B*</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1"/>
        <w:gridCol w:w="4129"/>
      </w:tblGrid>
      <w:tr w:rsidR="009140D0" w:rsidRPr="009140D0" w:rsidTr="00221E6E">
        <w:trPr>
          <w:trHeight w:val="256"/>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Размеры: длина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130,0 мм ±2,0 мм</w:t>
            </w:r>
          </w:p>
        </w:tc>
      </w:tr>
      <w:tr w:rsidR="009140D0" w:rsidRPr="009140D0" w:rsidTr="00221E6E">
        <w:trPr>
          <w:trHeight w:val="131"/>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ind w:right="-108"/>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ширина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46,0 мм ±1,0 мм</w:t>
            </w:r>
          </w:p>
        </w:tc>
      </w:tr>
      <w:tr w:rsidR="009140D0" w:rsidRPr="009140D0" w:rsidTr="00221E6E">
        <w:trPr>
          <w:trHeight w:val="164"/>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толщина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15,0 мм ±1,0 мм</w:t>
            </w:r>
          </w:p>
        </w:tc>
      </w:tr>
      <w:tr w:rsidR="009140D0" w:rsidRPr="009140D0" w:rsidTr="00221E6E">
        <w:trPr>
          <w:trHeight w:val="224"/>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Номинальное напряжение</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7,4</w:t>
            </w:r>
            <w:proofErr w:type="gramStart"/>
            <w:r w:rsidRPr="009140D0">
              <w:rPr>
                <w:rFonts w:ascii="Times New Roman" w:eastAsia="Times New Roman" w:hAnsi="Times New Roman" w:cs="Times New Roman"/>
                <w:sz w:val="24"/>
                <w:szCs w:val="24"/>
              </w:rPr>
              <w:t xml:space="preserve"> В</w:t>
            </w:r>
            <w:proofErr w:type="gramEnd"/>
          </w:p>
        </w:tc>
      </w:tr>
      <w:tr w:rsidR="009140D0" w:rsidRPr="009140D0" w:rsidTr="00221E6E">
        <w:trPr>
          <w:trHeight w:val="114"/>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ind w:right="-108"/>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Емкость</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 xml:space="preserve">не менее 5000 </w:t>
            </w:r>
            <w:proofErr w:type="spellStart"/>
            <w:r w:rsidRPr="009140D0">
              <w:rPr>
                <w:rFonts w:ascii="Times New Roman" w:eastAsia="Times New Roman" w:hAnsi="Times New Roman" w:cs="Times New Roman"/>
                <w:sz w:val="24"/>
                <w:szCs w:val="24"/>
              </w:rPr>
              <w:t>мАч</w:t>
            </w:r>
            <w:proofErr w:type="spellEnd"/>
            <w:r w:rsidRPr="009140D0">
              <w:rPr>
                <w:rFonts w:ascii="Times New Roman" w:eastAsia="Times New Roman" w:hAnsi="Times New Roman" w:cs="Times New Roman"/>
                <w:sz w:val="24"/>
                <w:szCs w:val="24"/>
              </w:rPr>
              <w:t>;</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widowControl w:val="0"/>
              <w:autoSpaceDE w:val="0"/>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Параметры заряда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5000 *10,0 (стандартный заряд) и 5000 *2,5 (быстрый заряд).</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tcPr>
          <w:p w:rsidR="009140D0" w:rsidRPr="009140D0" w:rsidRDefault="009140D0" w:rsidP="009140D0">
            <w:pPr>
              <w:widowControl w:val="0"/>
              <w:autoSpaceDE w:val="0"/>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Параметры разряда</w:t>
            </w:r>
          </w:p>
          <w:p w:rsidR="009140D0" w:rsidRPr="009140D0" w:rsidRDefault="009140D0" w:rsidP="009140D0">
            <w:pPr>
              <w:spacing w:after="0"/>
              <w:ind w:right="-108"/>
              <w:jc w:val="center"/>
              <w:rPr>
                <w:rFonts w:ascii="Times New Roman" w:eastAsia="Times New Roman" w:hAnsi="Times New Roman" w:cs="Times New Roman"/>
                <w:sz w:val="24"/>
                <w:szCs w:val="24"/>
              </w:rPr>
            </w:pP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2000 (стандартный разряд), 6000(быстрый разряд).</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ind w:right="-108"/>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 xml:space="preserve">Оснащение электронной платой защиты, предохраняющей аккумуляторную батарею от перезаряда, </w:t>
            </w:r>
            <w:proofErr w:type="spellStart"/>
            <w:r w:rsidRPr="009140D0">
              <w:rPr>
                <w:rFonts w:ascii="Times New Roman" w:eastAsia="Times New Roman" w:hAnsi="Times New Roman" w:cs="Times New Roman"/>
                <w:sz w:val="24"/>
                <w:szCs w:val="24"/>
              </w:rPr>
              <w:t>переразряда</w:t>
            </w:r>
            <w:proofErr w:type="spellEnd"/>
            <w:r w:rsidRPr="009140D0">
              <w:rPr>
                <w:rFonts w:ascii="Times New Roman" w:eastAsia="Times New Roman" w:hAnsi="Times New Roman" w:cs="Times New Roman"/>
                <w:sz w:val="24"/>
                <w:szCs w:val="24"/>
              </w:rPr>
              <w:t xml:space="preserve">, </w:t>
            </w:r>
            <w:proofErr w:type="spellStart"/>
            <w:r w:rsidRPr="009140D0">
              <w:rPr>
                <w:rFonts w:ascii="Times New Roman" w:eastAsia="Times New Roman" w:hAnsi="Times New Roman" w:cs="Times New Roman"/>
                <w:sz w:val="24"/>
                <w:szCs w:val="24"/>
              </w:rPr>
              <w:t>переполюсовки</w:t>
            </w:r>
            <w:proofErr w:type="spellEnd"/>
            <w:r w:rsidRPr="009140D0">
              <w:rPr>
                <w:rFonts w:ascii="Times New Roman" w:eastAsia="Times New Roman" w:hAnsi="Times New Roman" w:cs="Times New Roman"/>
                <w:sz w:val="24"/>
                <w:szCs w:val="24"/>
              </w:rPr>
              <w:t xml:space="preserve"> и короткого замыкания.</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Наличие</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lang w:val="en-US"/>
              </w:rPr>
            </w:pPr>
            <w:r w:rsidRPr="009140D0">
              <w:rPr>
                <w:rFonts w:ascii="Times New Roman" w:eastAsia="Times New Roman" w:hAnsi="Times New Roman" w:cs="Times New Roman"/>
                <w:sz w:val="24"/>
                <w:szCs w:val="24"/>
              </w:rPr>
              <w:t xml:space="preserve">Разъем </w:t>
            </w:r>
            <w:r w:rsidRPr="009140D0">
              <w:rPr>
                <w:rFonts w:ascii="Times New Roman" w:eastAsia="Times New Roman" w:hAnsi="Times New Roman" w:cs="Times New Roman"/>
                <w:sz w:val="24"/>
                <w:szCs w:val="24"/>
                <w:lang w:val="en-US"/>
              </w:rPr>
              <w:t>MU-5F</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Наличие</w:t>
            </w:r>
          </w:p>
        </w:tc>
      </w:tr>
    </w:tbl>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13. Требования к аккумуляторной батарее W18650S/3PT</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13.1 Аккумуляторная батарея W18650S/3PT предназначена для установки в устройства активации.</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13.2 Аккумуляторная батарея W18650S/3PT должна иметь</w:t>
      </w:r>
      <w:r w:rsidRPr="009140D0">
        <w:rPr>
          <w:rFonts w:ascii="Times New Roman" w:eastAsia="Times New Roman" w:hAnsi="Times New Roman" w:cs="Times New Roman"/>
          <w:bCs/>
          <w:iCs/>
          <w:sz w:val="24"/>
          <w:szCs w:val="24"/>
          <w:lang w:eastAsia="ar-SA"/>
        </w:rPr>
        <w:br/>
        <w:t>в своём составе плату защиты.</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13.3 Тип аккумулятора: литий-ионный, типоразмер 18650, номинальное напряжение – 3,7±0,001</w:t>
      </w:r>
      <w:proofErr w:type="gramStart"/>
      <w:r w:rsidRPr="009140D0">
        <w:rPr>
          <w:rFonts w:ascii="Times New Roman" w:eastAsia="Times New Roman" w:hAnsi="Times New Roman" w:cs="Times New Roman"/>
          <w:bCs/>
          <w:iCs/>
          <w:sz w:val="24"/>
          <w:szCs w:val="24"/>
          <w:lang w:eastAsia="ar-SA"/>
        </w:rPr>
        <w:t>В</w:t>
      </w:r>
      <w:proofErr w:type="gramEnd"/>
      <w:r w:rsidRPr="009140D0">
        <w:rPr>
          <w:rFonts w:ascii="Times New Roman" w:eastAsia="Times New Roman" w:hAnsi="Times New Roman" w:cs="Times New Roman"/>
          <w:bCs/>
          <w:iCs/>
          <w:sz w:val="24"/>
          <w:szCs w:val="24"/>
          <w:lang w:eastAsia="ar-SA"/>
        </w:rPr>
        <w:t>, номинальная ёмкость – 2600</w:t>
      </w:r>
      <w:proofErr w:type="spellStart"/>
      <w:r w:rsidRPr="009140D0">
        <w:rPr>
          <w:rFonts w:ascii="Times New Roman" w:eastAsia="Times New Roman" w:hAnsi="Times New Roman" w:cs="Times New Roman"/>
          <w:bCs/>
          <w:iCs/>
          <w:sz w:val="24"/>
          <w:szCs w:val="24"/>
          <w:lang w:val="en-US" w:eastAsia="ar-SA"/>
        </w:rPr>
        <w:t>mAh</w:t>
      </w:r>
      <w:proofErr w:type="spellEnd"/>
      <w:r w:rsidRPr="009140D0">
        <w:rPr>
          <w:rFonts w:ascii="Times New Roman" w:eastAsia="Times New Roman" w:hAnsi="Times New Roman" w:cs="Times New Roman"/>
          <w:bCs/>
          <w:iCs/>
          <w:sz w:val="24"/>
          <w:szCs w:val="24"/>
          <w:lang w:eastAsia="ar-SA"/>
        </w:rPr>
        <w:t>, с тремя выводами.</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b/>
          <w:sz w:val="24"/>
          <w:szCs w:val="24"/>
          <w:lang w:eastAsia="ru-RU"/>
        </w:rPr>
      </w:pP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14. Требования к чехлу для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14.1.  Чехол предназначен для хранения, транспортировки и переноски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14.2. Чехол должен быть пошит из ткани, обладающей достаточной прочностью для длительного ношения устройства.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14.3.  Габаритные размеры чехла должны соответствовать носимому в нём устройству.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color w:val="000000"/>
          <w:spacing w:val="-6"/>
          <w:sz w:val="24"/>
          <w:szCs w:val="24"/>
          <w:lang w:eastAsia="x-none"/>
        </w:rPr>
      </w:pPr>
      <w:r w:rsidRPr="009140D0">
        <w:rPr>
          <w:rFonts w:ascii="Times New Roman" w:eastAsia="Times New Roman" w:hAnsi="Times New Roman" w:cs="Times New Roman"/>
          <w:b/>
          <w:bCs/>
          <w:color w:val="000000"/>
          <w:spacing w:val="-6"/>
          <w:sz w:val="24"/>
          <w:szCs w:val="24"/>
          <w:lang w:eastAsia="x-none"/>
        </w:rPr>
        <w:t xml:space="preserve">12. Требования к </w:t>
      </w:r>
      <w:r w:rsidRPr="009140D0">
        <w:rPr>
          <w:rFonts w:ascii="Times New Roman" w:eastAsia="Times New Roman" w:hAnsi="Times New Roman" w:cs="Times New Roman"/>
          <w:b/>
          <w:bCs/>
          <w:color w:val="000000"/>
          <w:spacing w:val="-6"/>
          <w:sz w:val="24"/>
          <w:szCs w:val="24"/>
          <w:lang w:val="x-none" w:eastAsia="x-none"/>
        </w:rPr>
        <w:t>дубликат</w:t>
      </w:r>
      <w:r w:rsidRPr="009140D0">
        <w:rPr>
          <w:rFonts w:ascii="Times New Roman" w:eastAsia="Times New Roman" w:hAnsi="Times New Roman" w:cs="Times New Roman"/>
          <w:b/>
          <w:bCs/>
          <w:color w:val="000000"/>
          <w:spacing w:val="-6"/>
          <w:sz w:val="24"/>
          <w:szCs w:val="24"/>
          <w:lang w:eastAsia="x-none"/>
        </w:rPr>
        <w:t>ам</w:t>
      </w:r>
      <w:r w:rsidRPr="009140D0">
        <w:rPr>
          <w:rFonts w:ascii="Times New Roman" w:eastAsia="Times New Roman" w:hAnsi="Times New Roman" w:cs="Times New Roman"/>
          <w:b/>
          <w:bCs/>
          <w:color w:val="000000"/>
          <w:spacing w:val="-6"/>
          <w:sz w:val="24"/>
          <w:szCs w:val="24"/>
          <w:lang w:val="x-none" w:eastAsia="x-none"/>
        </w:rPr>
        <w:t xml:space="preserve"> паспорт</w:t>
      </w:r>
      <w:r w:rsidRPr="009140D0">
        <w:rPr>
          <w:rFonts w:ascii="Times New Roman" w:eastAsia="Times New Roman" w:hAnsi="Times New Roman" w:cs="Times New Roman"/>
          <w:b/>
          <w:bCs/>
          <w:color w:val="000000"/>
          <w:spacing w:val="-6"/>
          <w:sz w:val="24"/>
          <w:szCs w:val="24"/>
          <w:lang w:eastAsia="x-none"/>
        </w:rPr>
        <w:t>ов .</w:t>
      </w:r>
    </w:p>
    <w:p w:rsidR="009140D0" w:rsidRPr="009140D0" w:rsidRDefault="009140D0" w:rsidP="009140D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pacing w:val="-6"/>
          <w:sz w:val="24"/>
          <w:szCs w:val="24"/>
          <w:lang w:eastAsia="x-none"/>
        </w:rPr>
      </w:pPr>
      <w:r w:rsidRPr="009140D0">
        <w:rPr>
          <w:rFonts w:ascii="Times New Roman" w:eastAsia="Times New Roman" w:hAnsi="Times New Roman" w:cs="Times New Roman"/>
          <w:bCs/>
          <w:color w:val="000000"/>
          <w:sz w:val="24"/>
          <w:szCs w:val="24"/>
          <w:lang w:eastAsia="x-none"/>
        </w:rPr>
        <w:t>12.1.</w:t>
      </w:r>
      <w:r w:rsidRPr="009140D0">
        <w:rPr>
          <w:rFonts w:ascii="Times New Roman" w:eastAsia="Times New Roman" w:hAnsi="Times New Roman" w:cs="Times New Roman"/>
          <w:bCs/>
          <w:color w:val="000000"/>
          <w:sz w:val="24"/>
          <w:szCs w:val="24"/>
          <w:lang w:val="x-none" w:eastAsia="x-none"/>
        </w:rPr>
        <w:t xml:space="preserve"> </w:t>
      </w:r>
      <w:r w:rsidRPr="009140D0">
        <w:rPr>
          <w:rFonts w:ascii="Times New Roman" w:eastAsia="Times New Roman" w:hAnsi="Times New Roman" w:cs="Times New Roman"/>
          <w:bCs/>
          <w:color w:val="000000"/>
          <w:sz w:val="24"/>
          <w:szCs w:val="24"/>
          <w:lang w:eastAsia="x-none"/>
        </w:rPr>
        <w:t>Дубликаты паспортов д</w:t>
      </w:r>
      <w:r w:rsidRPr="009140D0">
        <w:rPr>
          <w:rFonts w:ascii="Times New Roman" w:eastAsia="Times New Roman" w:hAnsi="Times New Roman" w:cs="Times New Roman"/>
          <w:bCs/>
          <w:color w:val="000000"/>
          <w:spacing w:val="-6"/>
          <w:sz w:val="24"/>
          <w:szCs w:val="24"/>
          <w:lang w:eastAsia="x-none"/>
        </w:rPr>
        <w:t>олжны быть изготовлены и поставляться к следующим устройства</w:t>
      </w:r>
      <w:proofErr w:type="gramStart"/>
      <w:r w:rsidRPr="009140D0">
        <w:rPr>
          <w:rFonts w:ascii="Times New Roman" w:eastAsia="Times New Roman" w:hAnsi="Times New Roman" w:cs="Times New Roman"/>
          <w:bCs/>
          <w:color w:val="000000"/>
          <w:spacing w:val="-6"/>
          <w:sz w:val="24"/>
          <w:szCs w:val="24"/>
          <w:lang w:eastAsia="x-none"/>
        </w:rPr>
        <w:t>м(</w:t>
      </w:r>
      <w:proofErr w:type="gramEnd"/>
      <w:r w:rsidRPr="009140D0">
        <w:rPr>
          <w:rFonts w:ascii="Times New Roman" w:eastAsia="Times New Roman" w:hAnsi="Times New Roman" w:cs="Times New Roman"/>
          <w:bCs/>
          <w:color w:val="000000"/>
          <w:spacing w:val="-6"/>
          <w:sz w:val="24"/>
          <w:szCs w:val="24"/>
          <w:lang w:eastAsia="x-none"/>
        </w:rPr>
        <w:t>МКУ,СКУ,УА,МЭБ):</w:t>
      </w:r>
    </w:p>
    <w:tbl>
      <w:tblPr>
        <w:tblW w:w="850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260"/>
        <w:gridCol w:w="992"/>
        <w:gridCol w:w="3402"/>
      </w:tblGrid>
      <w:tr w:rsidR="009140D0" w:rsidRPr="009140D0" w:rsidTr="00221E6E">
        <w:tc>
          <w:tcPr>
            <w:tcW w:w="851" w:type="dxa"/>
            <w:vAlign w:val="center"/>
          </w:tcPr>
          <w:p w:rsidR="009140D0" w:rsidRPr="009140D0" w:rsidRDefault="009140D0" w:rsidP="009140D0">
            <w:pPr>
              <w:suppressAutoHyphens/>
              <w:snapToGrid w:val="0"/>
              <w:spacing w:after="0"/>
              <w:ind w:left="-108" w:right="-108"/>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 xml:space="preserve">№ </w:t>
            </w:r>
            <w:proofErr w:type="gramStart"/>
            <w:r w:rsidRPr="009140D0">
              <w:rPr>
                <w:rFonts w:ascii="Times New Roman" w:eastAsia="Times New Roman" w:hAnsi="Times New Roman" w:cs="Times New Roman"/>
                <w:sz w:val="24"/>
                <w:szCs w:val="24"/>
                <w:lang w:eastAsia="ar-SA"/>
              </w:rPr>
              <w:t>п</w:t>
            </w:r>
            <w:proofErr w:type="gramEnd"/>
            <w:r w:rsidRPr="009140D0">
              <w:rPr>
                <w:rFonts w:ascii="Times New Roman" w:eastAsia="Times New Roman" w:hAnsi="Times New Roman" w:cs="Times New Roman"/>
                <w:sz w:val="24"/>
                <w:szCs w:val="24"/>
                <w:lang w:eastAsia="ar-SA"/>
              </w:rPr>
              <w:t>/п</w:t>
            </w:r>
          </w:p>
        </w:tc>
        <w:tc>
          <w:tcPr>
            <w:tcW w:w="3260" w:type="dxa"/>
            <w:vAlign w:val="center"/>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Заводской номер /</w:t>
            </w:r>
            <w:r w:rsidRPr="009140D0">
              <w:rPr>
                <w:rFonts w:ascii="Times New Roman" w:eastAsia="Times New Roman" w:hAnsi="Times New Roman" w:cs="Times New Roman"/>
                <w:sz w:val="24"/>
                <w:szCs w:val="24"/>
                <w:highlight w:val="yellow"/>
                <w:lang w:eastAsia="ar-SA"/>
              </w:rPr>
              <w:t>наименование устройства/</w:t>
            </w: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 xml:space="preserve">№ </w:t>
            </w:r>
            <w:proofErr w:type="gramStart"/>
            <w:r w:rsidRPr="009140D0">
              <w:rPr>
                <w:rFonts w:ascii="Times New Roman" w:eastAsia="Times New Roman" w:hAnsi="Times New Roman" w:cs="Times New Roman"/>
                <w:sz w:val="24"/>
                <w:szCs w:val="24"/>
                <w:lang w:eastAsia="ar-SA"/>
              </w:rPr>
              <w:t>п</w:t>
            </w:r>
            <w:proofErr w:type="gramEnd"/>
            <w:r w:rsidRPr="009140D0">
              <w:rPr>
                <w:rFonts w:ascii="Times New Roman" w:eastAsia="Times New Roman" w:hAnsi="Times New Roman" w:cs="Times New Roman"/>
                <w:sz w:val="24"/>
                <w:szCs w:val="24"/>
                <w:lang w:eastAsia="ar-SA"/>
              </w:rPr>
              <w:t>/п</w:t>
            </w:r>
          </w:p>
        </w:tc>
        <w:tc>
          <w:tcPr>
            <w:tcW w:w="340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Заводской номер /</w:t>
            </w:r>
            <w:r w:rsidRPr="009140D0">
              <w:rPr>
                <w:rFonts w:ascii="Times New Roman" w:eastAsia="Times New Roman" w:hAnsi="Times New Roman" w:cs="Times New Roman"/>
                <w:sz w:val="24"/>
                <w:szCs w:val="24"/>
                <w:highlight w:val="yellow"/>
                <w:lang w:eastAsia="ar-SA"/>
              </w:rPr>
              <w:t>наименование устройства/</w:t>
            </w:r>
          </w:p>
        </w:tc>
      </w:tr>
      <w:tr w:rsidR="009140D0" w:rsidRPr="009140D0" w:rsidTr="00221E6E">
        <w:tc>
          <w:tcPr>
            <w:tcW w:w="851" w:type="dxa"/>
            <w:vAlign w:val="center"/>
          </w:tcPr>
          <w:p w:rsidR="009140D0" w:rsidRPr="009140D0" w:rsidRDefault="009140D0" w:rsidP="009140D0">
            <w:pPr>
              <w:suppressAutoHyphens/>
              <w:snapToGrid w:val="0"/>
              <w:spacing w:after="0"/>
              <w:ind w:left="72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bl>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r w:rsidRPr="009140D0">
        <w:rPr>
          <w:rFonts w:ascii="Times New Roman" w:eastAsia="Times New Roman" w:hAnsi="Times New Roman" w:cs="Times New Roman"/>
          <w:b/>
          <w:bCs/>
          <w:iCs/>
          <w:sz w:val="24"/>
          <w:szCs w:val="24"/>
          <w:lang w:eastAsia="ar-SA"/>
        </w:rPr>
        <w:t>15</w:t>
      </w:r>
      <w:r w:rsidRPr="009140D0">
        <w:rPr>
          <w:rFonts w:ascii="Times New Roman" w:eastAsia="Times New Roman" w:hAnsi="Times New Roman" w:cs="Times New Roman"/>
          <w:b/>
          <w:bCs/>
          <w:iCs/>
          <w:sz w:val="24"/>
          <w:szCs w:val="24"/>
          <w:lang w:val="x-none" w:eastAsia="ar-SA"/>
        </w:rPr>
        <w:t xml:space="preserve">. </w:t>
      </w:r>
      <w:r w:rsidRPr="009140D0">
        <w:rPr>
          <w:rFonts w:ascii="Times New Roman" w:eastAsia="Times New Roman" w:hAnsi="Times New Roman" w:cs="Times New Roman"/>
          <w:b/>
          <w:bCs/>
          <w:sz w:val="24"/>
          <w:szCs w:val="24"/>
          <w:lang w:val="x-none" w:eastAsia="ar-SA"/>
        </w:rPr>
        <w:t>Требования к упаковке</w:t>
      </w:r>
    </w:p>
    <w:p w:rsidR="009140D0" w:rsidRPr="009140D0" w:rsidRDefault="009140D0" w:rsidP="009140D0">
      <w:pPr>
        <w:widowControl w:val="0"/>
        <w:shd w:val="clear" w:color="auto" w:fill="FFFFFF"/>
        <w:autoSpaceDE w:val="0"/>
        <w:autoSpaceDN w:val="0"/>
        <w:adjustRightInd w:val="0"/>
        <w:spacing w:after="0"/>
        <w:ind w:firstLine="709"/>
        <w:jc w:val="both"/>
        <w:rPr>
          <w:rFonts w:ascii="Times New Roman" w:eastAsia="Times New Roman" w:hAnsi="Times New Roman" w:cs="Times New Roman"/>
          <w:bCs/>
          <w:sz w:val="24"/>
          <w:szCs w:val="24"/>
          <w:lang w:val="x-none" w:eastAsia="x-none"/>
        </w:rPr>
      </w:pPr>
      <w:r w:rsidRPr="009140D0">
        <w:rPr>
          <w:rFonts w:ascii="Times New Roman" w:eastAsia="Times New Roman" w:hAnsi="Times New Roman" w:cs="Times New Roman"/>
          <w:bCs/>
          <w:sz w:val="24"/>
          <w:szCs w:val="24"/>
          <w:lang w:eastAsia="x-none"/>
        </w:rPr>
        <w:lastRenderedPageBreak/>
        <w:t>15</w:t>
      </w:r>
      <w:r w:rsidRPr="009140D0">
        <w:rPr>
          <w:rFonts w:ascii="Times New Roman" w:eastAsia="Times New Roman" w:hAnsi="Times New Roman" w:cs="Times New Roman"/>
          <w:bCs/>
          <w:sz w:val="24"/>
          <w:szCs w:val="24"/>
          <w:lang w:val="x-none" w:eastAsia="x-none"/>
        </w:rPr>
        <w:t>.</w:t>
      </w:r>
      <w:r w:rsidRPr="009140D0">
        <w:rPr>
          <w:rFonts w:ascii="Times New Roman" w:eastAsia="Times New Roman" w:hAnsi="Times New Roman" w:cs="Times New Roman"/>
          <w:bCs/>
          <w:sz w:val="24"/>
          <w:szCs w:val="24"/>
          <w:lang w:eastAsia="x-none"/>
        </w:rPr>
        <w:t>1</w:t>
      </w:r>
      <w:r w:rsidRPr="009140D0">
        <w:rPr>
          <w:rFonts w:ascii="Times New Roman" w:eastAsia="Times New Roman" w:hAnsi="Times New Roman" w:cs="Times New Roman"/>
          <w:bCs/>
          <w:sz w:val="24"/>
          <w:szCs w:val="24"/>
          <w:lang w:val="x-none" w:eastAsia="x-none"/>
        </w:rPr>
        <w:t>. </w:t>
      </w:r>
      <w:r w:rsidRPr="009140D0">
        <w:rPr>
          <w:rFonts w:ascii="Times New Roman" w:eastAsia="Times New Roman" w:hAnsi="Times New Roman" w:cs="Times New Roman"/>
          <w:bCs/>
          <w:sz w:val="24"/>
          <w:szCs w:val="24"/>
          <w:lang w:eastAsia="x-none"/>
        </w:rPr>
        <w:t xml:space="preserve">Изделия и эксплуатационные документация, упакованы в </w:t>
      </w:r>
      <w:r w:rsidRPr="009140D0">
        <w:rPr>
          <w:rFonts w:ascii="Times New Roman" w:eastAsia="Times New Roman" w:hAnsi="Times New Roman" w:cs="Times New Roman"/>
          <w:bCs/>
          <w:sz w:val="24"/>
          <w:szCs w:val="24"/>
          <w:lang w:val="x-none" w:eastAsia="x-none"/>
        </w:rPr>
        <w:t xml:space="preserve">пакеты с замком </w:t>
      </w:r>
      <w:proofErr w:type="spellStart"/>
      <w:r w:rsidRPr="009140D0">
        <w:rPr>
          <w:rFonts w:ascii="Times New Roman" w:eastAsia="Times New Roman" w:hAnsi="Times New Roman" w:cs="Times New Roman"/>
          <w:bCs/>
          <w:sz w:val="24"/>
          <w:szCs w:val="24"/>
          <w:lang w:val="x-none" w:eastAsia="x-none"/>
        </w:rPr>
        <w:t>zip-lock</w:t>
      </w:r>
      <w:proofErr w:type="spellEnd"/>
      <w:r w:rsidRPr="009140D0">
        <w:rPr>
          <w:rFonts w:ascii="Times New Roman" w:eastAsia="Times New Roman" w:hAnsi="Times New Roman" w:cs="Times New Roman"/>
          <w:bCs/>
          <w:sz w:val="24"/>
          <w:szCs w:val="24"/>
          <w:lang w:eastAsia="x-none"/>
        </w:rPr>
        <w:t>,</w:t>
      </w:r>
      <w:r w:rsidRPr="009140D0">
        <w:rPr>
          <w:rFonts w:ascii="Times New Roman" w:eastAsia="Times New Roman" w:hAnsi="Times New Roman" w:cs="Times New Roman"/>
          <w:bCs/>
          <w:sz w:val="24"/>
          <w:szCs w:val="24"/>
          <w:lang w:val="x-none" w:eastAsia="x-none"/>
        </w:rPr>
        <w:t xml:space="preserve"> должно обеспечивать сохранность, работоспособность, товарный вид изделий при их транспортировании всеми видами транспорта.</w:t>
      </w:r>
    </w:p>
    <w:p w:rsidR="009140D0" w:rsidRPr="009140D0" w:rsidRDefault="009140D0" w:rsidP="009140D0">
      <w:pPr>
        <w:tabs>
          <w:tab w:val="left" w:pos="4253"/>
        </w:tabs>
        <w:suppressAutoHyphens/>
        <w:spacing w:after="0"/>
        <w:ind w:firstLine="709"/>
        <w:jc w:val="both"/>
        <w:rPr>
          <w:rFonts w:ascii="Times New Roman" w:eastAsia="Times New Roman" w:hAnsi="Times New Roman" w:cs="Times New Roman"/>
          <w:bCs/>
          <w:sz w:val="24"/>
          <w:szCs w:val="24"/>
          <w:lang w:val="x-none" w:eastAsia="ar-SA"/>
        </w:rPr>
      </w:pPr>
    </w:p>
    <w:p w:rsidR="009140D0" w:rsidRPr="009140D0" w:rsidRDefault="009140D0" w:rsidP="009140D0">
      <w:pPr>
        <w:tabs>
          <w:tab w:val="left" w:pos="4253"/>
        </w:tabs>
        <w:suppressAutoHyphens/>
        <w:spacing w:after="0"/>
        <w:ind w:firstLine="709"/>
        <w:jc w:val="both"/>
        <w:rPr>
          <w:rFonts w:ascii="Times New Roman" w:eastAsia="Times New Roman" w:hAnsi="Times New Roman" w:cs="Times New Roman"/>
          <w:bCs/>
          <w:sz w:val="25"/>
          <w:szCs w:val="25"/>
          <w:lang w:val="x-none" w:eastAsia="ar-SA"/>
        </w:rPr>
      </w:pPr>
    </w:p>
    <w:tbl>
      <w:tblPr>
        <w:tblW w:w="9806" w:type="dxa"/>
        <w:tblLayout w:type="fixed"/>
        <w:tblLook w:val="01E0" w:firstRow="1" w:lastRow="1" w:firstColumn="1" w:lastColumn="1" w:noHBand="0" w:noVBand="0"/>
      </w:tblPr>
      <w:tblGrid>
        <w:gridCol w:w="5778"/>
        <w:gridCol w:w="4028"/>
      </w:tblGrid>
      <w:tr w:rsidR="009140D0" w:rsidRPr="009140D0" w:rsidTr="00221E6E">
        <w:trPr>
          <w:trHeight w:val="400"/>
        </w:trPr>
        <w:tc>
          <w:tcPr>
            <w:tcW w:w="5778"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5"/>
                <w:szCs w:val="25"/>
                <w:lang w:eastAsia="ar-SA"/>
              </w:rPr>
            </w:pPr>
            <w:r w:rsidRPr="009140D0">
              <w:rPr>
                <w:rFonts w:ascii="Times New Roman" w:eastAsia="Times New Roman" w:hAnsi="Times New Roman" w:cs="Times New Roman"/>
                <w:b/>
                <w:caps/>
                <w:sz w:val="25"/>
                <w:szCs w:val="25"/>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z w:val="24"/>
                <w:szCs w:val="24"/>
                <w:lang w:eastAsia="ru-RU"/>
              </w:rPr>
              <w:t>____________________ А.В. Федин</w:t>
            </w:r>
            <w:r w:rsidRPr="009140D0">
              <w:rPr>
                <w:rFonts w:ascii="Times New Roman" w:eastAsia="Times New Roman" w:hAnsi="Times New Roman" w:cs="Times New Roman"/>
                <w:snapToGrid w:val="0"/>
                <w:sz w:val="25"/>
                <w:szCs w:val="25"/>
                <w:lang w:eastAsia="ru-RU"/>
              </w:rPr>
              <w:t xml:space="preserve"> «___»_____________ 2026 г.</w:t>
            </w:r>
          </w:p>
          <w:p w:rsidR="009140D0" w:rsidRPr="009140D0" w:rsidRDefault="009140D0" w:rsidP="009140D0">
            <w:pPr>
              <w:widowControl w:val="0"/>
              <w:spacing w:after="0" w:line="240" w:lineRule="auto"/>
              <w:ind w:right="132"/>
              <w:rPr>
                <w:rFonts w:ascii="Times New Roman" w:eastAsia="Times New Roman" w:hAnsi="Times New Roman" w:cs="Times New Roman"/>
                <w:b/>
                <w:snapToGrid w:val="0"/>
                <w:sz w:val="25"/>
                <w:szCs w:val="25"/>
                <w:lang w:eastAsia="ru-RU"/>
              </w:rPr>
            </w:pPr>
            <w:r w:rsidRPr="009140D0">
              <w:rPr>
                <w:rFonts w:ascii="Times New Roman" w:eastAsia="Times New Roman" w:hAnsi="Times New Roman" w:cs="Times New Roman"/>
                <w:snapToGrid w:val="0"/>
                <w:sz w:val="25"/>
                <w:szCs w:val="25"/>
                <w:lang w:eastAsia="ru-RU"/>
              </w:rPr>
              <w:t>М.П.</w:t>
            </w:r>
          </w:p>
        </w:tc>
        <w:tc>
          <w:tcPr>
            <w:tcW w:w="4028" w:type="dxa"/>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r w:rsidRPr="009140D0">
              <w:rPr>
                <w:rFonts w:ascii="Times New Roman" w:eastAsia="Times New Roman" w:hAnsi="Times New Roman" w:cs="Times New Roman"/>
                <w:b/>
                <w:snapToGrid w:val="0"/>
                <w:sz w:val="25"/>
                <w:szCs w:val="25"/>
                <w:lang w:eastAsia="ru-RU"/>
              </w:rPr>
              <w:t>ПОСТАВЩИК</w:t>
            </w:r>
          </w:p>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М.П.</w:t>
            </w:r>
          </w:p>
        </w:tc>
      </w:tr>
    </w:tbl>
    <w:p w:rsidR="001304C3" w:rsidRDefault="001304C3"/>
    <w:sectPr w:rsidR="001304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80" w:rsidRDefault="00786C80">
      <w:pPr>
        <w:spacing w:after="0" w:line="240" w:lineRule="auto"/>
      </w:pPr>
      <w:r>
        <w:separator/>
      </w:r>
    </w:p>
  </w:endnote>
  <w:endnote w:type="continuationSeparator" w:id="0">
    <w:p w:rsidR="00786C80" w:rsidRDefault="0078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Default="00786C8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Default="00786C8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047016" w:rsidRDefault="009140D0" w:rsidP="002156EC">
    <w:pPr>
      <w:pStyle w:val="a6"/>
      <w:jc w:val="both"/>
      <w:rPr>
        <w:i/>
      </w:rPr>
    </w:pPr>
    <w:r>
      <w:rPr>
        <w:i/>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A91837" w:rsidRDefault="00786C80" w:rsidP="002156EC">
    <w:pPr>
      <w:pStyle w:val="a6"/>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80" w:rsidRDefault="00786C80">
      <w:pPr>
        <w:spacing w:after="0" w:line="240" w:lineRule="auto"/>
      </w:pPr>
      <w:r>
        <w:separator/>
      </w:r>
    </w:p>
  </w:footnote>
  <w:footnote w:type="continuationSeparator" w:id="0">
    <w:p w:rsidR="00786C80" w:rsidRDefault="00786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Default="00786C8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655586" w:rsidRDefault="009140D0">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4371FD">
      <w:rPr>
        <w:noProof/>
        <w:sz w:val="20"/>
      </w:rPr>
      <w:t>2</w:t>
    </w:r>
    <w:r w:rsidRPr="00655586">
      <w:rPr>
        <w:noProof/>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C804B1" w:rsidRDefault="00786C80" w:rsidP="00C804B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7E620F" w:rsidRDefault="00786C80" w:rsidP="002156EC">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Default="00786C80">
    <w:pPr>
      <w:pStyle w:val="a4"/>
      <w:jc w:val="center"/>
    </w:pPr>
  </w:p>
  <w:p w:rsidR="00143FC2" w:rsidRDefault="009140D0">
    <w:pPr>
      <w:pStyle w:val="a4"/>
      <w:jc w:val="center"/>
    </w:pPr>
    <w:r>
      <w:fldChar w:fldCharType="begin"/>
    </w:r>
    <w:r>
      <w:instrText xml:space="preserve"> PAGE   \* MERGEFORMAT </w:instrText>
    </w:r>
    <w:r>
      <w:fldChar w:fldCharType="separate"/>
    </w:r>
    <w:r w:rsidR="004371FD">
      <w:rPr>
        <w:noProof/>
      </w:rPr>
      <w:t>23</w:t>
    </w:r>
    <w:r>
      <w:rPr>
        <w:noProof/>
      </w:rPr>
      <w:fldChar w:fldCharType="end"/>
    </w:r>
  </w:p>
  <w:p w:rsidR="00143FC2" w:rsidRDefault="00786C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F8135A"/>
    <w:multiLevelType w:val="hybridMultilevel"/>
    <w:tmpl w:val="5A9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5">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8">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1"/>
  </w:num>
  <w:num w:numId="3">
    <w:abstractNumId w:val="7"/>
  </w:num>
  <w:num w:numId="4">
    <w:abstractNumId w:val="36"/>
  </w:num>
  <w:num w:numId="5">
    <w:abstractNumId w:val="37"/>
  </w:num>
  <w:num w:numId="6">
    <w:abstractNumId w:val="26"/>
  </w:num>
  <w:num w:numId="7">
    <w:abstractNumId w:val="20"/>
  </w:num>
  <w:num w:numId="8">
    <w:abstractNumId w:val="18"/>
  </w:num>
  <w:num w:numId="9">
    <w:abstractNumId w:val="28"/>
  </w:num>
  <w:num w:numId="10">
    <w:abstractNumId w:val="27"/>
  </w:num>
  <w:num w:numId="11">
    <w:abstractNumId w:val="34"/>
  </w:num>
  <w:num w:numId="12">
    <w:abstractNumId w:val="3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5"/>
  </w:num>
  <w:num w:numId="17">
    <w:abstractNumId w:val="2"/>
  </w:num>
  <w:num w:numId="18">
    <w:abstractNumId w:val="4"/>
  </w:num>
  <w:num w:numId="19">
    <w:abstractNumId w:val="15"/>
  </w:num>
  <w:num w:numId="20">
    <w:abstractNumId w:val="6"/>
  </w:num>
  <w:num w:numId="21">
    <w:abstractNumId w:val="3"/>
  </w:num>
  <w:num w:numId="22">
    <w:abstractNumId w:val="11"/>
  </w:num>
  <w:num w:numId="23">
    <w:abstractNumId w:val="13"/>
  </w:num>
  <w:num w:numId="24">
    <w:abstractNumId w:val="5"/>
  </w:num>
  <w:num w:numId="25">
    <w:abstractNumId w:val="30"/>
  </w:num>
  <w:num w:numId="26">
    <w:abstractNumId w:val="1"/>
  </w:num>
  <w:num w:numId="27">
    <w:abstractNumId w:val="24"/>
  </w:num>
  <w:num w:numId="28">
    <w:abstractNumId w:val="22"/>
  </w:num>
  <w:num w:numId="29">
    <w:abstractNumId w:val="32"/>
  </w:num>
  <w:num w:numId="30">
    <w:abstractNumId w:val="0"/>
  </w:num>
  <w:num w:numId="31">
    <w:abstractNumId w:val="17"/>
  </w:num>
  <w:num w:numId="32">
    <w:abstractNumId w:val="9"/>
  </w:num>
  <w:num w:numId="33">
    <w:abstractNumId w:val="23"/>
  </w:num>
  <w:num w:numId="34">
    <w:abstractNumId w:val="12"/>
  </w:num>
  <w:num w:numId="35">
    <w:abstractNumId w:val="19"/>
  </w:num>
  <w:num w:numId="36">
    <w:abstractNumId w:val="29"/>
  </w:num>
  <w:num w:numId="37">
    <w:abstractNumId w:val="3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2C"/>
    <w:rsid w:val="001304C3"/>
    <w:rsid w:val="004371FD"/>
    <w:rsid w:val="00786C80"/>
    <w:rsid w:val="009140D0"/>
    <w:rsid w:val="00C8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9140D0"/>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val="x-none" w:eastAsia="ru-RU"/>
    </w:rPr>
  </w:style>
  <w:style w:type="paragraph" w:styleId="20">
    <w:name w:val="heading 2"/>
    <w:basedOn w:val="a0"/>
    <w:next w:val="a0"/>
    <w:link w:val="21"/>
    <w:qFormat/>
    <w:rsid w:val="009140D0"/>
    <w:pPr>
      <w:keepNext/>
      <w:widowControl w:val="0"/>
      <w:spacing w:after="0" w:line="240" w:lineRule="auto"/>
      <w:ind w:right="-709"/>
      <w:jc w:val="center"/>
      <w:outlineLvl w:val="1"/>
    </w:pPr>
    <w:rPr>
      <w:rFonts w:ascii="Times New Roman" w:eastAsia="Times New Roman" w:hAnsi="Times New Roman" w:cs="Times New Roman"/>
      <w:b/>
      <w:snapToGrid w:val="0"/>
      <w:sz w:val="20"/>
      <w:szCs w:val="20"/>
      <w:lang w:val="x-none" w:eastAsia="ru-RU"/>
    </w:rPr>
  </w:style>
  <w:style w:type="paragraph" w:styleId="3">
    <w:name w:val="heading 3"/>
    <w:basedOn w:val="a0"/>
    <w:next w:val="a0"/>
    <w:link w:val="30"/>
    <w:qFormat/>
    <w:rsid w:val="009140D0"/>
    <w:pPr>
      <w:keepNext/>
      <w:spacing w:before="240" w:after="60" w:line="240" w:lineRule="auto"/>
      <w:outlineLvl w:val="2"/>
    </w:pPr>
    <w:rPr>
      <w:rFonts w:ascii="Cambria" w:eastAsia="Times New Roman" w:hAnsi="Cambria" w:cs="Times New Roman"/>
      <w:b/>
      <w:bCs/>
      <w:sz w:val="26"/>
      <w:szCs w:val="26"/>
      <w:lang w:val="x-none" w:eastAsia="ru-RU"/>
    </w:rPr>
  </w:style>
  <w:style w:type="paragraph" w:styleId="4">
    <w:name w:val="heading 4"/>
    <w:basedOn w:val="a0"/>
    <w:next w:val="a0"/>
    <w:link w:val="40"/>
    <w:uiPriority w:val="9"/>
    <w:semiHidden/>
    <w:unhideWhenUsed/>
    <w:qFormat/>
    <w:rsid w:val="009140D0"/>
    <w:pPr>
      <w:keepNext/>
      <w:keepLines/>
      <w:spacing w:before="200" w:after="0" w:line="240" w:lineRule="auto"/>
      <w:outlineLvl w:val="3"/>
    </w:pPr>
    <w:rPr>
      <w:rFonts w:ascii="Cambria" w:eastAsia="Times New Roman" w:hAnsi="Cambria" w:cs="Times New Roman"/>
      <w:b/>
      <w:bCs/>
      <w:i/>
      <w:iCs/>
      <w:color w:val="4F81BD"/>
      <w:sz w:val="24"/>
      <w:szCs w:val="24"/>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9140D0"/>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9140D0"/>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9140D0"/>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9140D0"/>
    <w:rPr>
      <w:rFonts w:ascii="Cambria" w:eastAsia="Times New Roman" w:hAnsi="Cambria" w:cs="Times New Roman"/>
      <w:b/>
      <w:bCs/>
      <w:i/>
      <w:iCs/>
      <w:color w:val="4F81BD"/>
      <w:sz w:val="24"/>
      <w:szCs w:val="24"/>
      <w:lang w:val="x-none" w:eastAsia="ru-RU"/>
    </w:rPr>
  </w:style>
  <w:style w:type="numbering" w:customStyle="1" w:styleId="12">
    <w:name w:val="Нет списка1"/>
    <w:next w:val="a3"/>
    <w:uiPriority w:val="99"/>
    <w:semiHidden/>
    <w:unhideWhenUsed/>
    <w:rsid w:val="009140D0"/>
  </w:style>
  <w:style w:type="paragraph" w:styleId="a4">
    <w:name w:val="header"/>
    <w:aliases w:val="Linie,header"/>
    <w:basedOn w:val="a0"/>
    <w:link w:val="a5"/>
    <w:uiPriority w:val="99"/>
    <w:rsid w:val="009140D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5">
    <w:name w:val="Верхний колонтитул Знак"/>
    <w:aliases w:val="Linie Знак,header Знак"/>
    <w:basedOn w:val="a1"/>
    <w:link w:val="a4"/>
    <w:uiPriority w:val="99"/>
    <w:rsid w:val="009140D0"/>
    <w:rPr>
      <w:rFonts w:ascii="Times New Roman" w:eastAsia="Times New Roman" w:hAnsi="Times New Roman" w:cs="Times New Roman"/>
      <w:sz w:val="24"/>
      <w:szCs w:val="24"/>
      <w:lang w:val="x-none" w:eastAsia="ru-RU"/>
    </w:rPr>
  </w:style>
  <w:style w:type="paragraph" w:styleId="a6">
    <w:name w:val="footer"/>
    <w:basedOn w:val="a0"/>
    <w:link w:val="a7"/>
    <w:uiPriority w:val="99"/>
    <w:rsid w:val="009140D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Нижний колонтитул Знак"/>
    <w:basedOn w:val="a1"/>
    <w:link w:val="a6"/>
    <w:uiPriority w:val="99"/>
    <w:rsid w:val="009140D0"/>
    <w:rPr>
      <w:rFonts w:ascii="Times New Roman" w:eastAsia="Times New Roman" w:hAnsi="Times New Roman" w:cs="Times New Roman"/>
      <w:sz w:val="24"/>
      <w:szCs w:val="24"/>
      <w:lang w:val="x-none" w:eastAsia="ru-RU"/>
    </w:rPr>
  </w:style>
  <w:style w:type="paragraph" w:styleId="a8">
    <w:name w:val="No Spacing"/>
    <w:aliases w:val="для таблиц"/>
    <w:link w:val="a9"/>
    <w:uiPriority w:val="1"/>
    <w:qFormat/>
    <w:rsid w:val="009140D0"/>
    <w:pPr>
      <w:spacing w:after="0" w:line="240" w:lineRule="auto"/>
    </w:pPr>
    <w:rPr>
      <w:rFonts w:ascii="Calibri" w:eastAsia="Times New Roman" w:hAnsi="Calibri" w:cs="Times New Roman"/>
      <w:sz w:val="20"/>
      <w:szCs w:val="20"/>
      <w:lang w:eastAsia="ru-RU"/>
    </w:rPr>
  </w:style>
  <w:style w:type="paragraph" w:customStyle="1" w:styleId="13">
    <w:name w:val="Обычный1"/>
    <w:link w:val="CharChar"/>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9140D0"/>
    <w:pPr>
      <w:spacing w:after="0" w:line="240" w:lineRule="auto"/>
      <w:ind w:left="708"/>
    </w:pPr>
    <w:rPr>
      <w:rFonts w:ascii="Times New Roman" w:eastAsia="Times New Roman" w:hAnsi="Times New Roman" w:cs="Times New Roman"/>
      <w:sz w:val="24"/>
      <w:szCs w:val="24"/>
      <w:lang w:eastAsia="ru-RU"/>
    </w:rPr>
  </w:style>
  <w:style w:type="paragraph" w:customStyle="1" w:styleId="FR1">
    <w:name w:val="FR1"/>
    <w:rsid w:val="009140D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9140D0"/>
    <w:pPr>
      <w:spacing w:after="0" w:line="240" w:lineRule="auto"/>
    </w:pPr>
    <w:rPr>
      <w:rFonts w:ascii="Tahoma" w:eastAsia="Times New Roman" w:hAnsi="Tahoma" w:cs="Times New Roman"/>
      <w:sz w:val="16"/>
      <w:szCs w:val="16"/>
      <w:lang w:val="x-none" w:eastAsia="ru-RU"/>
    </w:rPr>
  </w:style>
  <w:style w:type="character" w:customStyle="1" w:styleId="ac">
    <w:name w:val="Текст выноски Знак"/>
    <w:basedOn w:val="a1"/>
    <w:link w:val="ab"/>
    <w:uiPriority w:val="99"/>
    <w:semiHidden/>
    <w:rsid w:val="009140D0"/>
    <w:rPr>
      <w:rFonts w:ascii="Tahoma" w:eastAsia="Times New Roman" w:hAnsi="Tahoma" w:cs="Times New Roman"/>
      <w:sz w:val="16"/>
      <w:szCs w:val="16"/>
      <w:lang w:val="x-none" w:eastAsia="ru-RU"/>
    </w:rPr>
  </w:style>
  <w:style w:type="paragraph" w:customStyle="1" w:styleId="22">
    <w:name w:val="Обычный2"/>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9140D0"/>
    <w:pPr>
      <w:spacing w:after="0" w:line="240" w:lineRule="auto"/>
      <w:ind w:left="720"/>
    </w:pPr>
    <w:rPr>
      <w:rFonts w:ascii="Times New Roman" w:eastAsia="Calibri" w:hAnsi="Times New Roman" w:cs="Times New Roman"/>
      <w:sz w:val="24"/>
      <w:szCs w:val="24"/>
      <w:lang w:eastAsia="ru-RU"/>
    </w:rPr>
  </w:style>
  <w:style w:type="paragraph" w:customStyle="1" w:styleId="ad">
    <w:name w:val="Обычный.Нормальный абзац"/>
    <w:rsid w:val="009140D0"/>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9140D0"/>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9140D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9140D0"/>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rsid w:val="009140D0"/>
    <w:pPr>
      <w:numPr>
        <w:ilvl w:val="1"/>
        <w:numId w:val="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rsid w:val="009140D0"/>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9140D0"/>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140D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9140D0"/>
    <w:pPr>
      <w:numPr>
        <w:numId w:val="4"/>
      </w:numPr>
      <w:spacing w:after="0" w:line="240" w:lineRule="auto"/>
      <w:ind w:right="170"/>
      <w:jc w:val="both"/>
    </w:pPr>
    <w:rPr>
      <w:rFonts w:ascii="Arial" w:eastAsia="Times New Roman" w:hAnsi="Arial" w:cs="Arial"/>
      <w:sz w:val="20"/>
      <w:szCs w:val="20"/>
      <w:lang w:eastAsia="ru-RU"/>
    </w:rPr>
  </w:style>
  <w:style w:type="paragraph" w:styleId="ae">
    <w:name w:val="Body Text"/>
    <w:basedOn w:val="a0"/>
    <w:link w:val="af"/>
    <w:unhideWhenUsed/>
    <w:rsid w:val="009140D0"/>
    <w:pPr>
      <w:spacing w:before="240" w:after="120" w:line="240" w:lineRule="auto"/>
      <w:ind w:left="284" w:right="284" w:firstLine="567"/>
      <w:jc w:val="both"/>
    </w:pPr>
    <w:rPr>
      <w:rFonts w:ascii="Arial" w:eastAsia="Times New Roman" w:hAnsi="Arial" w:cs="Times New Roman"/>
      <w:sz w:val="24"/>
      <w:szCs w:val="20"/>
      <w:lang w:val="x-none" w:eastAsia="ru-RU"/>
    </w:rPr>
  </w:style>
  <w:style w:type="character" w:customStyle="1" w:styleId="af">
    <w:name w:val="Основной текст Знак"/>
    <w:basedOn w:val="a1"/>
    <w:link w:val="ae"/>
    <w:rsid w:val="009140D0"/>
    <w:rPr>
      <w:rFonts w:ascii="Arial" w:eastAsia="Times New Roman" w:hAnsi="Arial" w:cs="Times New Roman"/>
      <w:sz w:val="24"/>
      <w:szCs w:val="20"/>
      <w:lang w:val="x-none" w:eastAsia="ru-RU"/>
    </w:rPr>
  </w:style>
  <w:style w:type="paragraph" w:customStyle="1" w:styleId="31">
    <w:name w:val="Обычный3"/>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9140D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9140D0"/>
    <w:rPr>
      <w:rFonts w:cs="Times New Roman"/>
    </w:rPr>
  </w:style>
  <w:style w:type="paragraph" w:customStyle="1" w:styleId="5">
    <w:name w:val="Обычный5"/>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4">
    <w:name w:val="Табличный  Стиль 1"/>
    <w:basedOn w:val="a0"/>
    <w:rsid w:val="009140D0"/>
    <w:pPr>
      <w:widowControl w:val="0"/>
      <w:spacing w:after="0" w:line="240" w:lineRule="auto"/>
    </w:pPr>
    <w:rPr>
      <w:rFonts w:ascii="Times New Roman" w:eastAsia="Times New Roman" w:hAnsi="Times New Roman" w:cs="Times New Roman"/>
      <w:sz w:val="24"/>
      <w:szCs w:val="20"/>
      <w:lang w:eastAsia="ru-RU"/>
    </w:rPr>
  </w:style>
  <w:style w:type="paragraph" w:customStyle="1" w:styleId="IT2">
    <w:name w:val="IT_Маркированный_список_уровень_2"/>
    <w:basedOn w:val="a0"/>
    <w:uiPriority w:val="99"/>
    <w:rsid w:val="009140D0"/>
    <w:pPr>
      <w:numPr>
        <w:numId w:val="10"/>
      </w:numPr>
      <w:spacing w:after="0" w:line="360" w:lineRule="auto"/>
    </w:pPr>
    <w:rPr>
      <w:rFonts w:ascii="ISOCPEUR" w:eastAsia="Times New Roman" w:hAnsi="ISOCPEUR" w:cs="Times New Roman"/>
      <w:i/>
      <w:sz w:val="24"/>
      <w:szCs w:val="24"/>
      <w:lang w:eastAsia="ru-RU"/>
    </w:rPr>
  </w:style>
  <w:style w:type="paragraph" w:customStyle="1" w:styleId="IT21">
    <w:name w:val="Стиль IT_Маркированный_список_уровень_2 +1"/>
    <w:basedOn w:val="IT2"/>
    <w:uiPriority w:val="99"/>
    <w:rsid w:val="009140D0"/>
    <w:rPr>
      <w:iCs/>
      <w:szCs w:val="20"/>
    </w:rPr>
  </w:style>
  <w:style w:type="paragraph" w:styleId="23">
    <w:name w:val="Body Text Indent 2"/>
    <w:basedOn w:val="a0"/>
    <w:link w:val="24"/>
    <w:unhideWhenUsed/>
    <w:rsid w:val="009140D0"/>
    <w:pPr>
      <w:spacing w:after="120" w:line="480" w:lineRule="auto"/>
      <w:ind w:left="283"/>
    </w:pPr>
    <w:rPr>
      <w:rFonts w:ascii="Times New Roman" w:eastAsia="Times New Roman" w:hAnsi="Times New Roman" w:cs="Times New Roman"/>
      <w:sz w:val="24"/>
      <w:szCs w:val="24"/>
      <w:lang w:val="x-none" w:eastAsia="ru-RU"/>
    </w:rPr>
  </w:style>
  <w:style w:type="character" w:customStyle="1" w:styleId="24">
    <w:name w:val="Основной текст с отступом 2 Знак"/>
    <w:basedOn w:val="a1"/>
    <w:link w:val="23"/>
    <w:rsid w:val="009140D0"/>
    <w:rPr>
      <w:rFonts w:ascii="Times New Roman" w:eastAsia="Times New Roman" w:hAnsi="Times New Roman" w:cs="Times New Roman"/>
      <w:sz w:val="24"/>
      <w:szCs w:val="24"/>
      <w:lang w:val="x-none" w:eastAsia="ru-RU"/>
    </w:rPr>
  </w:style>
  <w:style w:type="table" w:styleId="af1">
    <w:name w:val="Table Grid"/>
    <w:basedOn w:val="a2"/>
    <w:rsid w:val="009140D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9140D0"/>
    <w:pPr>
      <w:numPr>
        <w:numId w:val="13"/>
      </w:numPr>
      <w:spacing w:after="0" w:line="240" w:lineRule="auto"/>
      <w:jc w:val="both"/>
    </w:pPr>
    <w:rPr>
      <w:rFonts w:ascii="Times New Roman" w:eastAsia="Times New Roman" w:hAnsi="Times New Roman" w:cs="Times New Roman"/>
      <w:sz w:val="24"/>
      <w:szCs w:val="24"/>
      <w:lang w:eastAsia="ru-RU"/>
    </w:rPr>
  </w:style>
  <w:style w:type="paragraph" w:customStyle="1" w:styleId="western">
    <w:name w:val="western"/>
    <w:basedOn w:val="a0"/>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9140D0"/>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3"/>
    <w:next w:val="13"/>
    <w:rsid w:val="009140D0"/>
    <w:pPr>
      <w:keepNext/>
      <w:keepLines/>
      <w:widowControl/>
      <w:spacing w:before="240" w:after="120" w:line="240" w:lineRule="auto"/>
      <w:ind w:firstLine="0"/>
      <w:jc w:val="center"/>
    </w:pPr>
    <w:rPr>
      <w:b/>
      <w:snapToGrid/>
    </w:rPr>
  </w:style>
  <w:style w:type="character" w:customStyle="1" w:styleId="CharChar">
    <w:name w:val="Обычный Char Char"/>
    <w:link w:val="13"/>
    <w:locked/>
    <w:rsid w:val="009140D0"/>
    <w:rPr>
      <w:rFonts w:ascii="Times New Roman" w:eastAsia="Times New Roman" w:hAnsi="Times New Roman" w:cs="Times New Roman"/>
      <w:snapToGrid w:val="0"/>
      <w:sz w:val="24"/>
      <w:szCs w:val="20"/>
      <w:lang w:eastAsia="ru-RU"/>
    </w:rPr>
  </w:style>
  <w:style w:type="paragraph" w:customStyle="1" w:styleId="Vor2">
    <w:name w:val="Vor2"/>
    <w:basedOn w:val="a0"/>
    <w:rsid w:val="009140D0"/>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paragraph" w:customStyle="1" w:styleId="af2">
    <w:name w:val="_Обычный"/>
    <w:basedOn w:val="a0"/>
    <w:rsid w:val="009140D0"/>
    <w:pPr>
      <w:spacing w:after="0" w:line="240" w:lineRule="auto"/>
      <w:ind w:firstLine="567"/>
      <w:jc w:val="both"/>
    </w:pPr>
    <w:rPr>
      <w:rFonts w:ascii="Times New Roman" w:eastAsia="Times New Roman" w:hAnsi="Times New Roman" w:cs="Times New Roman"/>
      <w:kern w:val="28"/>
      <w:szCs w:val="20"/>
      <w:lang w:eastAsia="ru-RU"/>
    </w:rPr>
  </w:style>
  <w:style w:type="paragraph" w:customStyle="1" w:styleId="b-modelspecnote">
    <w:name w:val="b-modelspec__note"/>
    <w:basedOn w:val="a0"/>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08d83ec890a0e2d824458fb0c471908">
    <w:name w:val="p008d83ec890a0e2d824458fb0c471908"/>
    <w:basedOn w:val="a0"/>
    <w:uiPriority w:val="99"/>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9140D0"/>
    <w:pPr>
      <w:widowControl w:val="0"/>
      <w:autoSpaceDE w:val="0"/>
      <w:autoSpaceDN w:val="0"/>
      <w:adjustRightInd w:val="0"/>
      <w:spacing w:after="0" w:line="310" w:lineRule="exact"/>
      <w:ind w:firstLine="660"/>
    </w:pPr>
    <w:rPr>
      <w:rFonts w:ascii="Times New Roman" w:eastAsia="Times New Roman" w:hAnsi="Times New Roman" w:cs="Times New Roman"/>
      <w:sz w:val="24"/>
      <w:szCs w:val="24"/>
      <w:lang w:eastAsia="ru-RU"/>
    </w:rPr>
  </w:style>
  <w:style w:type="paragraph" w:customStyle="1" w:styleId="Style6">
    <w:name w:val="Style6"/>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uiPriority w:val="99"/>
    <w:rsid w:val="009140D0"/>
    <w:rPr>
      <w:rFonts w:ascii="Times New Roman" w:hAnsi="Times New Roman" w:cs="Times New Roman"/>
      <w:b/>
      <w:bCs/>
      <w:sz w:val="24"/>
      <w:szCs w:val="24"/>
    </w:rPr>
  </w:style>
  <w:style w:type="character" w:customStyle="1" w:styleId="FontStyle20">
    <w:name w:val="Font Style20"/>
    <w:uiPriority w:val="99"/>
    <w:rsid w:val="009140D0"/>
    <w:rPr>
      <w:rFonts w:ascii="Times New Roman" w:hAnsi="Times New Roman" w:cs="Times New Roman"/>
      <w:i/>
      <w:iCs/>
      <w:sz w:val="26"/>
      <w:szCs w:val="26"/>
    </w:rPr>
  </w:style>
  <w:style w:type="character" w:customStyle="1" w:styleId="FontStyle21">
    <w:name w:val="Font Style21"/>
    <w:uiPriority w:val="99"/>
    <w:rsid w:val="009140D0"/>
    <w:rPr>
      <w:rFonts w:ascii="Times New Roman" w:hAnsi="Times New Roman" w:cs="Times New Roman"/>
      <w:i/>
      <w:iCs/>
      <w:sz w:val="16"/>
      <w:szCs w:val="16"/>
    </w:rPr>
  </w:style>
  <w:style w:type="character" w:customStyle="1" w:styleId="FontStyle23">
    <w:name w:val="Font Style23"/>
    <w:uiPriority w:val="99"/>
    <w:rsid w:val="009140D0"/>
    <w:rPr>
      <w:rFonts w:ascii="Times New Roman" w:hAnsi="Times New Roman" w:cs="Times New Roman"/>
      <w:b/>
      <w:bCs/>
      <w:sz w:val="16"/>
      <w:szCs w:val="16"/>
    </w:rPr>
  </w:style>
  <w:style w:type="character" w:customStyle="1" w:styleId="FontStyle24">
    <w:name w:val="Font Style24"/>
    <w:uiPriority w:val="99"/>
    <w:rsid w:val="009140D0"/>
    <w:rPr>
      <w:rFonts w:ascii="Times New Roman" w:hAnsi="Times New Roman" w:cs="Times New Roman"/>
      <w:sz w:val="26"/>
      <w:szCs w:val="26"/>
    </w:rPr>
  </w:style>
  <w:style w:type="character" w:styleId="af3">
    <w:name w:val="Placeholder Text"/>
    <w:uiPriority w:val="99"/>
    <w:semiHidden/>
    <w:rsid w:val="009140D0"/>
    <w:rPr>
      <w:color w:val="808080"/>
    </w:rPr>
  </w:style>
  <w:style w:type="character" w:customStyle="1" w:styleId="a9">
    <w:name w:val="Без интервала Знак"/>
    <w:aliases w:val="для таблиц Знак"/>
    <w:link w:val="a8"/>
    <w:uiPriority w:val="1"/>
    <w:rsid w:val="009140D0"/>
    <w:rPr>
      <w:rFonts w:ascii="Calibri" w:eastAsia="Times New Roman" w:hAnsi="Calibri" w:cs="Times New Roman"/>
      <w:sz w:val="20"/>
      <w:szCs w:val="20"/>
      <w:lang w:eastAsia="ru-RU"/>
    </w:rPr>
  </w:style>
  <w:style w:type="paragraph" w:customStyle="1" w:styleId="6">
    <w:name w:val="Обычный6"/>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9140D0"/>
    <w:rPr>
      <w:sz w:val="16"/>
      <w:szCs w:val="16"/>
    </w:rPr>
  </w:style>
  <w:style w:type="paragraph" w:styleId="af5">
    <w:name w:val="annotation text"/>
    <w:basedOn w:val="a0"/>
    <w:link w:val="af6"/>
    <w:uiPriority w:val="99"/>
    <w:semiHidden/>
    <w:unhideWhenUsed/>
    <w:rsid w:val="009140D0"/>
    <w:pPr>
      <w:spacing w:after="0" w:line="240" w:lineRule="auto"/>
    </w:pPr>
    <w:rPr>
      <w:rFonts w:ascii="Times New Roman" w:eastAsia="Times New Roman" w:hAnsi="Times New Roman" w:cs="Times New Roman"/>
      <w:sz w:val="20"/>
      <w:szCs w:val="20"/>
      <w:lang w:val="x-none" w:eastAsia="ru-RU"/>
    </w:rPr>
  </w:style>
  <w:style w:type="character" w:customStyle="1" w:styleId="af6">
    <w:name w:val="Текст примечания Знак"/>
    <w:basedOn w:val="a1"/>
    <w:link w:val="af5"/>
    <w:uiPriority w:val="99"/>
    <w:semiHidden/>
    <w:rsid w:val="009140D0"/>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9140D0"/>
    <w:rPr>
      <w:b/>
      <w:bCs/>
    </w:rPr>
  </w:style>
  <w:style w:type="character" w:customStyle="1" w:styleId="af8">
    <w:name w:val="Тема примечания Знак"/>
    <w:basedOn w:val="af6"/>
    <w:link w:val="af7"/>
    <w:uiPriority w:val="99"/>
    <w:semiHidden/>
    <w:rsid w:val="009140D0"/>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9140D0"/>
    <w:pPr>
      <w:suppressAutoHyphens/>
      <w:spacing w:after="0"/>
      <w:ind w:left="0" w:firstLine="709"/>
      <w:jc w:val="both"/>
    </w:pPr>
    <w:rPr>
      <w:bCs/>
      <w:sz w:val="28"/>
      <w:szCs w:val="28"/>
      <w:lang w:eastAsia="ar-SA"/>
    </w:rPr>
  </w:style>
  <w:style w:type="paragraph" w:customStyle="1" w:styleId="Osn">
    <w:name w:val="Osn"/>
    <w:basedOn w:val="a0"/>
    <w:link w:val="Osn0"/>
    <w:qFormat/>
    <w:rsid w:val="009140D0"/>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bCs/>
      <w:color w:val="000000"/>
      <w:sz w:val="28"/>
      <w:szCs w:val="26"/>
      <w:lang w:val="x-none" w:eastAsia="x-none"/>
    </w:rPr>
  </w:style>
  <w:style w:type="character" w:customStyle="1" w:styleId="Osn0">
    <w:name w:val="Osn Знак"/>
    <w:link w:val="Osn"/>
    <w:locked/>
    <w:rsid w:val="009140D0"/>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9140D0"/>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9140D0"/>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6"/>
    <w:qFormat/>
    <w:rsid w:val="009140D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9140D0"/>
    <w:pPr>
      <w:keepNext w:val="0"/>
      <w:keepLines w:val="0"/>
      <w:widowControl w:val="0"/>
      <w:numPr>
        <w:ilvl w:val="1"/>
      </w:numPr>
      <w:tabs>
        <w:tab w:val="clear" w:pos="993"/>
        <w:tab w:val="left" w:pos="1418"/>
      </w:tabs>
      <w:spacing w:before="0" w:after="0"/>
      <w:ind w:left="0" w:firstLine="709"/>
    </w:pPr>
    <w:rPr>
      <w:b w:val="0"/>
    </w:rPr>
  </w:style>
  <w:style w:type="character" w:customStyle="1" w:styleId="16">
    <w:name w:val="№1 Знак"/>
    <w:link w:val="1"/>
    <w:rsid w:val="009140D0"/>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9140D0"/>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9140D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1"/>
    <w:link w:val="afa"/>
    <w:uiPriority w:val="99"/>
    <w:semiHidden/>
    <w:rsid w:val="009140D0"/>
    <w:rPr>
      <w:rFonts w:ascii="Times New Roman" w:eastAsia="Times New Roman" w:hAnsi="Times New Roman" w:cs="Times New Roman"/>
      <w:sz w:val="24"/>
      <w:szCs w:val="24"/>
      <w:lang w:val="x-none" w:eastAsia="x-none"/>
    </w:rPr>
  </w:style>
  <w:style w:type="paragraph" w:styleId="afc">
    <w:name w:val="caption"/>
    <w:basedOn w:val="a0"/>
    <w:next w:val="a0"/>
    <w:qFormat/>
    <w:rsid w:val="009140D0"/>
    <w:pPr>
      <w:shd w:val="clear" w:color="auto" w:fill="FFFFFF"/>
      <w:spacing w:before="269" w:after="0" w:line="317" w:lineRule="exact"/>
    </w:pPr>
    <w:rPr>
      <w:rFonts w:ascii="Times New Roman" w:eastAsia="Times New Roman" w:hAnsi="Times New Roman" w:cs="Times New Roman"/>
      <w:spacing w:val="-1"/>
      <w:sz w:val="28"/>
      <w:szCs w:val="28"/>
      <w:lang w:eastAsia="ru-RU"/>
    </w:rPr>
  </w:style>
  <w:style w:type="character" w:customStyle="1" w:styleId="42">
    <w:name w:val="№4 Знак"/>
    <w:link w:val="43"/>
    <w:locked/>
    <w:rsid w:val="009140D0"/>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9140D0"/>
    <w:pPr>
      <w:widowControl w:val="0"/>
      <w:shd w:val="clear" w:color="auto" w:fill="FFFFFF"/>
      <w:tabs>
        <w:tab w:val="left" w:pos="1843"/>
      </w:tabs>
      <w:autoSpaceDE w:val="0"/>
      <w:autoSpaceDN w:val="0"/>
      <w:adjustRightInd w:val="0"/>
      <w:spacing w:after="0" w:line="240" w:lineRule="auto"/>
      <w:ind w:firstLine="709"/>
      <w:jc w:val="both"/>
    </w:pPr>
    <w:rPr>
      <w:rFonts w:ascii="Times New Roman" w:eastAsia="Times New Roman" w:hAnsi="Times New Roman"/>
      <w:bCs/>
      <w:color w:val="000000"/>
      <w:spacing w:val="-2"/>
      <w:sz w:val="28"/>
      <w:szCs w:val="26"/>
    </w:rPr>
  </w:style>
  <w:style w:type="character" w:customStyle="1" w:styleId="afd">
    <w:name w:val="Основной текст_"/>
    <w:link w:val="19"/>
    <w:locked/>
    <w:rsid w:val="009140D0"/>
    <w:rPr>
      <w:sz w:val="26"/>
      <w:szCs w:val="26"/>
      <w:shd w:val="clear" w:color="auto" w:fill="FFFFFF"/>
    </w:rPr>
  </w:style>
  <w:style w:type="paragraph" w:customStyle="1" w:styleId="19">
    <w:name w:val="Основной текст19"/>
    <w:basedOn w:val="a0"/>
    <w:link w:val="afd"/>
    <w:rsid w:val="009140D0"/>
    <w:pPr>
      <w:widowControl w:val="0"/>
      <w:shd w:val="clear" w:color="auto" w:fill="FFFFFF"/>
      <w:spacing w:before="3240" w:after="0" w:line="322" w:lineRule="exact"/>
      <w:jc w:val="center"/>
    </w:pPr>
    <w:rPr>
      <w:sz w:val="26"/>
      <w:szCs w:val="26"/>
    </w:rPr>
  </w:style>
  <w:style w:type="character" w:customStyle="1" w:styleId="ConsPlusNormal0">
    <w:name w:val="ConsPlusNormal Знак"/>
    <w:link w:val="ConsPlusNormal"/>
    <w:locked/>
    <w:rsid w:val="009140D0"/>
    <w:rPr>
      <w:rFonts w:ascii="Arial" w:eastAsia="Times New Roman" w:hAnsi="Arial" w:cs="Times New Roman"/>
      <w:sz w:val="24"/>
      <w:szCs w:val="24"/>
      <w:lang w:eastAsia="ru-RU"/>
    </w:rPr>
  </w:style>
  <w:style w:type="character" w:styleId="afe">
    <w:name w:val="Hyperlink"/>
    <w:uiPriority w:val="99"/>
    <w:semiHidden/>
    <w:unhideWhenUsed/>
    <w:rsid w:val="009140D0"/>
    <w:rPr>
      <w:color w:val="0000FF"/>
      <w:u w:val="single"/>
    </w:rPr>
  </w:style>
  <w:style w:type="character" w:customStyle="1" w:styleId="FontStyle42">
    <w:name w:val="Font Style42"/>
    <w:uiPriority w:val="99"/>
    <w:rsid w:val="009140D0"/>
    <w:rPr>
      <w:rFonts w:ascii="Times New Roman" w:hAnsi="Times New Roman" w:cs="Times New Roman"/>
      <w:sz w:val="24"/>
      <w:szCs w:val="24"/>
    </w:rPr>
  </w:style>
  <w:style w:type="paragraph" w:customStyle="1" w:styleId="Normal1">
    <w:name w:val="Normal1"/>
    <w:link w:val="Normal"/>
    <w:rsid w:val="009140D0"/>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9140D0"/>
    <w:rPr>
      <w:rFonts w:ascii="Times New Roman" w:eastAsia="Arial" w:hAnsi="Times New Roman" w:cs="Times New Roman"/>
      <w:sz w:val="20"/>
      <w:szCs w:val="20"/>
      <w:lang w:eastAsia="ar-SA"/>
    </w:rPr>
  </w:style>
  <w:style w:type="paragraph" w:customStyle="1" w:styleId="Style37">
    <w:name w:val="Style37"/>
    <w:basedOn w:val="a0"/>
    <w:uiPriority w:val="99"/>
    <w:rsid w:val="009140D0"/>
    <w:pPr>
      <w:widowControl w:val="0"/>
      <w:autoSpaceDE w:val="0"/>
      <w:autoSpaceDN w:val="0"/>
      <w:adjustRightInd w:val="0"/>
      <w:spacing w:after="0" w:line="306" w:lineRule="exact"/>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9140D0"/>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val="x-none" w:eastAsia="ru-RU"/>
    </w:rPr>
  </w:style>
  <w:style w:type="paragraph" w:styleId="20">
    <w:name w:val="heading 2"/>
    <w:basedOn w:val="a0"/>
    <w:next w:val="a0"/>
    <w:link w:val="21"/>
    <w:qFormat/>
    <w:rsid w:val="009140D0"/>
    <w:pPr>
      <w:keepNext/>
      <w:widowControl w:val="0"/>
      <w:spacing w:after="0" w:line="240" w:lineRule="auto"/>
      <w:ind w:right="-709"/>
      <w:jc w:val="center"/>
      <w:outlineLvl w:val="1"/>
    </w:pPr>
    <w:rPr>
      <w:rFonts w:ascii="Times New Roman" w:eastAsia="Times New Roman" w:hAnsi="Times New Roman" w:cs="Times New Roman"/>
      <w:b/>
      <w:snapToGrid w:val="0"/>
      <w:sz w:val="20"/>
      <w:szCs w:val="20"/>
      <w:lang w:val="x-none" w:eastAsia="ru-RU"/>
    </w:rPr>
  </w:style>
  <w:style w:type="paragraph" w:styleId="3">
    <w:name w:val="heading 3"/>
    <w:basedOn w:val="a0"/>
    <w:next w:val="a0"/>
    <w:link w:val="30"/>
    <w:qFormat/>
    <w:rsid w:val="009140D0"/>
    <w:pPr>
      <w:keepNext/>
      <w:spacing w:before="240" w:after="60" w:line="240" w:lineRule="auto"/>
      <w:outlineLvl w:val="2"/>
    </w:pPr>
    <w:rPr>
      <w:rFonts w:ascii="Cambria" w:eastAsia="Times New Roman" w:hAnsi="Cambria" w:cs="Times New Roman"/>
      <w:b/>
      <w:bCs/>
      <w:sz w:val="26"/>
      <w:szCs w:val="26"/>
      <w:lang w:val="x-none" w:eastAsia="ru-RU"/>
    </w:rPr>
  </w:style>
  <w:style w:type="paragraph" w:styleId="4">
    <w:name w:val="heading 4"/>
    <w:basedOn w:val="a0"/>
    <w:next w:val="a0"/>
    <w:link w:val="40"/>
    <w:uiPriority w:val="9"/>
    <w:semiHidden/>
    <w:unhideWhenUsed/>
    <w:qFormat/>
    <w:rsid w:val="009140D0"/>
    <w:pPr>
      <w:keepNext/>
      <w:keepLines/>
      <w:spacing w:before="200" w:after="0" w:line="240" w:lineRule="auto"/>
      <w:outlineLvl w:val="3"/>
    </w:pPr>
    <w:rPr>
      <w:rFonts w:ascii="Cambria" w:eastAsia="Times New Roman" w:hAnsi="Cambria" w:cs="Times New Roman"/>
      <w:b/>
      <w:bCs/>
      <w:i/>
      <w:iCs/>
      <w:color w:val="4F81BD"/>
      <w:sz w:val="24"/>
      <w:szCs w:val="24"/>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9140D0"/>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9140D0"/>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9140D0"/>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9140D0"/>
    <w:rPr>
      <w:rFonts w:ascii="Cambria" w:eastAsia="Times New Roman" w:hAnsi="Cambria" w:cs="Times New Roman"/>
      <w:b/>
      <w:bCs/>
      <w:i/>
      <w:iCs/>
      <w:color w:val="4F81BD"/>
      <w:sz w:val="24"/>
      <w:szCs w:val="24"/>
      <w:lang w:val="x-none" w:eastAsia="ru-RU"/>
    </w:rPr>
  </w:style>
  <w:style w:type="numbering" w:customStyle="1" w:styleId="12">
    <w:name w:val="Нет списка1"/>
    <w:next w:val="a3"/>
    <w:uiPriority w:val="99"/>
    <w:semiHidden/>
    <w:unhideWhenUsed/>
    <w:rsid w:val="009140D0"/>
  </w:style>
  <w:style w:type="paragraph" w:styleId="a4">
    <w:name w:val="header"/>
    <w:aliases w:val="Linie,header"/>
    <w:basedOn w:val="a0"/>
    <w:link w:val="a5"/>
    <w:uiPriority w:val="99"/>
    <w:rsid w:val="009140D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5">
    <w:name w:val="Верхний колонтитул Знак"/>
    <w:aliases w:val="Linie Знак,header Знак"/>
    <w:basedOn w:val="a1"/>
    <w:link w:val="a4"/>
    <w:uiPriority w:val="99"/>
    <w:rsid w:val="009140D0"/>
    <w:rPr>
      <w:rFonts w:ascii="Times New Roman" w:eastAsia="Times New Roman" w:hAnsi="Times New Roman" w:cs="Times New Roman"/>
      <w:sz w:val="24"/>
      <w:szCs w:val="24"/>
      <w:lang w:val="x-none" w:eastAsia="ru-RU"/>
    </w:rPr>
  </w:style>
  <w:style w:type="paragraph" w:styleId="a6">
    <w:name w:val="footer"/>
    <w:basedOn w:val="a0"/>
    <w:link w:val="a7"/>
    <w:uiPriority w:val="99"/>
    <w:rsid w:val="009140D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Нижний колонтитул Знак"/>
    <w:basedOn w:val="a1"/>
    <w:link w:val="a6"/>
    <w:uiPriority w:val="99"/>
    <w:rsid w:val="009140D0"/>
    <w:rPr>
      <w:rFonts w:ascii="Times New Roman" w:eastAsia="Times New Roman" w:hAnsi="Times New Roman" w:cs="Times New Roman"/>
      <w:sz w:val="24"/>
      <w:szCs w:val="24"/>
      <w:lang w:val="x-none" w:eastAsia="ru-RU"/>
    </w:rPr>
  </w:style>
  <w:style w:type="paragraph" w:styleId="a8">
    <w:name w:val="No Spacing"/>
    <w:aliases w:val="для таблиц"/>
    <w:link w:val="a9"/>
    <w:uiPriority w:val="1"/>
    <w:qFormat/>
    <w:rsid w:val="009140D0"/>
    <w:pPr>
      <w:spacing w:after="0" w:line="240" w:lineRule="auto"/>
    </w:pPr>
    <w:rPr>
      <w:rFonts w:ascii="Calibri" w:eastAsia="Times New Roman" w:hAnsi="Calibri" w:cs="Times New Roman"/>
      <w:sz w:val="20"/>
      <w:szCs w:val="20"/>
      <w:lang w:eastAsia="ru-RU"/>
    </w:rPr>
  </w:style>
  <w:style w:type="paragraph" w:customStyle="1" w:styleId="13">
    <w:name w:val="Обычный1"/>
    <w:link w:val="CharChar"/>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9140D0"/>
    <w:pPr>
      <w:spacing w:after="0" w:line="240" w:lineRule="auto"/>
      <w:ind w:left="708"/>
    </w:pPr>
    <w:rPr>
      <w:rFonts w:ascii="Times New Roman" w:eastAsia="Times New Roman" w:hAnsi="Times New Roman" w:cs="Times New Roman"/>
      <w:sz w:val="24"/>
      <w:szCs w:val="24"/>
      <w:lang w:eastAsia="ru-RU"/>
    </w:rPr>
  </w:style>
  <w:style w:type="paragraph" w:customStyle="1" w:styleId="FR1">
    <w:name w:val="FR1"/>
    <w:rsid w:val="009140D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9140D0"/>
    <w:pPr>
      <w:spacing w:after="0" w:line="240" w:lineRule="auto"/>
    </w:pPr>
    <w:rPr>
      <w:rFonts w:ascii="Tahoma" w:eastAsia="Times New Roman" w:hAnsi="Tahoma" w:cs="Times New Roman"/>
      <w:sz w:val="16"/>
      <w:szCs w:val="16"/>
      <w:lang w:val="x-none" w:eastAsia="ru-RU"/>
    </w:rPr>
  </w:style>
  <w:style w:type="character" w:customStyle="1" w:styleId="ac">
    <w:name w:val="Текст выноски Знак"/>
    <w:basedOn w:val="a1"/>
    <w:link w:val="ab"/>
    <w:uiPriority w:val="99"/>
    <w:semiHidden/>
    <w:rsid w:val="009140D0"/>
    <w:rPr>
      <w:rFonts w:ascii="Tahoma" w:eastAsia="Times New Roman" w:hAnsi="Tahoma" w:cs="Times New Roman"/>
      <w:sz w:val="16"/>
      <w:szCs w:val="16"/>
      <w:lang w:val="x-none" w:eastAsia="ru-RU"/>
    </w:rPr>
  </w:style>
  <w:style w:type="paragraph" w:customStyle="1" w:styleId="22">
    <w:name w:val="Обычный2"/>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9140D0"/>
    <w:pPr>
      <w:spacing w:after="0" w:line="240" w:lineRule="auto"/>
      <w:ind w:left="720"/>
    </w:pPr>
    <w:rPr>
      <w:rFonts w:ascii="Times New Roman" w:eastAsia="Calibri" w:hAnsi="Times New Roman" w:cs="Times New Roman"/>
      <w:sz w:val="24"/>
      <w:szCs w:val="24"/>
      <w:lang w:eastAsia="ru-RU"/>
    </w:rPr>
  </w:style>
  <w:style w:type="paragraph" w:customStyle="1" w:styleId="ad">
    <w:name w:val="Обычный.Нормальный абзац"/>
    <w:rsid w:val="009140D0"/>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9140D0"/>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9140D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9140D0"/>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rsid w:val="009140D0"/>
    <w:pPr>
      <w:numPr>
        <w:ilvl w:val="1"/>
        <w:numId w:val="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rsid w:val="009140D0"/>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9140D0"/>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140D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9140D0"/>
    <w:pPr>
      <w:numPr>
        <w:numId w:val="4"/>
      </w:numPr>
      <w:spacing w:after="0" w:line="240" w:lineRule="auto"/>
      <w:ind w:right="170"/>
      <w:jc w:val="both"/>
    </w:pPr>
    <w:rPr>
      <w:rFonts w:ascii="Arial" w:eastAsia="Times New Roman" w:hAnsi="Arial" w:cs="Arial"/>
      <w:sz w:val="20"/>
      <w:szCs w:val="20"/>
      <w:lang w:eastAsia="ru-RU"/>
    </w:rPr>
  </w:style>
  <w:style w:type="paragraph" w:styleId="ae">
    <w:name w:val="Body Text"/>
    <w:basedOn w:val="a0"/>
    <w:link w:val="af"/>
    <w:unhideWhenUsed/>
    <w:rsid w:val="009140D0"/>
    <w:pPr>
      <w:spacing w:before="240" w:after="120" w:line="240" w:lineRule="auto"/>
      <w:ind w:left="284" w:right="284" w:firstLine="567"/>
      <w:jc w:val="both"/>
    </w:pPr>
    <w:rPr>
      <w:rFonts w:ascii="Arial" w:eastAsia="Times New Roman" w:hAnsi="Arial" w:cs="Times New Roman"/>
      <w:sz w:val="24"/>
      <w:szCs w:val="20"/>
      <w:lang w:val="x-none" w:eastAsia="ru-RU"/>
    </w:rPr>
  </w:style>
  <w:style w:type="character" w:customStyle="1" w:styleId="af">
    <w:name w:val="Основной текст Знак"/>
    <w:basedOn w:val="a1"/>
    <w:link w:val="ae"/>
    <w:rsid w:val="009140D0"/>
    <w:rPr>
      <w:rFonts w:ascii="Arial" w:eastAsia="Times New Roman" w:hAnsi="Arial" w:cs="Times New Roman"/>
      <w:sz w:val="24"/>
      <w:szCs w:val="20"/>
      <w:lang w:val="x-none" w:eastAsia="ru-RU"/>
    </w:rPr>
  </w:style>
  <w:style w:type="paragraph" w:customStyle="1" w:styleId="31">
    <w:name w:val="Обычный3"/>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9140D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9140D0"/>
    <w:rPr>
      <w:rFonts w:cs="Times New Roman"/>
    </w:rPr>
  </w:style>
  <w:style w:type="paragraph" w:customStyle="1" w:styleId="5">
    <w:name w:val="Обычный5"/>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4">
    <w:name w:val="Табличный  Стиль 1"/>
    <w:basedOn w:val="a0"/>
    <w:rsid w:val="009140D0"/>
    <w:pPr>
      <w:widowControl w:val="0"/>
      <w:spacing w:after="0" w:line="240" w:lineRule="auto"/>
    </w:pPr>
    <w:rPr>
      <w:rFonts w:ascii="Times New Roman" w:eastAsia="Times New Roman" w:hAnsi="Times New Roman" w:cs="Times New Roman"/>
      <w:sz w:val="24"/>
      <w:szCs w:val="20"/>
      <w:lang w:eastAsia="ru-RU"/>
    </w:rPr>
  </w:style>
  <w:style w:type="paragraph" w:customStyle="1" w:styleId="IT2">
    <w:name w:val="IT_Маркированный_список_уровень_2"/>
    <w:basedOn w:val="a0"/>
    <w:uiPriority w:val="99"/>
    <w:rsid w:val="009140D0"/>
    <w:pPr>
      <w:numPr>
        <w:numId w:val="10"/>
      </w:numPr>
      <w:spacing w:after="0" w:line="360" w:lineRule="auto"/>
    </w:pPr>
    <w:rPr>
      <w:rFonts w:ascii="ISOCPEUR" w:eastAsia="Times New Roman" w:hAnsi="ISOCPEUR" w:cs="Times New Roman"/>
      <w:i/>
      <w:sz w:val="24"/>
      <w:szCs w:val="24"/>
      <w:lang w:eastAsia="ru-RU"/>
    </w:rPr>
  </w:style>
  <w:style w:type="paragraph" w:customStyle="1" w:styleId="IT21">
    <w:name w:val="Стиль IT_Маркированный_список_уровень_2 +1"/>
    <w:basedOn w:val="IT2"/>
    <w:uiPriority w:val="99"/>
    <w:rsid w:val="009140D0"/>
    <w:rPr>
      <w:iCs/>
      <w:szCs w:val="20"/>
    </w:rPr>
  </w:style>
  <w:style w:type="paragraph" w:styleId="23">
    <w:name w:val="Body Text Indent 2"/>
    <w:basedOn w:val="a0"/>
    <w:link w:val="24"/>
    <w:unhideWhenUsed/>
    <w:rsid w:val="009140D0"/>
    <w:pPr>
      <w:spacing w:after="120" w:line="480" w:lineRule="auto"/>
      <w:ind w:left="283"/>
    </w:pPr>
    <w:rPr>
      <w:rFonts w:ascii="Times New Roman" w:eastAsia="Times New Roman" w:hAnsi="Times New Roman" w:cs="Times New Roman"/>
      <w:sz w:val="24"/>
      <w:szCs w:val="24"/>
      <w:lang w:val="x-none" w:eastAsia="ru-RU"/>
    </w:rPr>
  </w:style>
  <w:style w:type="character" w:customStyle="1" w:styleId="24">
    <w:name w:val="Основной текст с отступом 2 Знак"/>
    <w:basedOn w:val="a1"/>
    <w:link w:val="23"/>
    <w:rsid w:val="009140D0"/>
    <w:rPr>
      <w:rFonts w:ascii="Times New Roman" w:eastAsia="Times New Roman" w:hAnsi="Times New Roman" w:cs="Times New Roman"/>
      <w:sz w:val="24"/>
      <w:szCs w:val="24"/>
      <w:lang w:val="x-none" w:eastAsia="ru-RU"/>
    </w:rPr>
  </w:style>
  <w:style w:type="table" w:styleId="af1">
    <w:name w:val="Table Grid"/>
    <w:basedOn w:val="a2"/>
    <w:rsid w:val="009140D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9140D0"/>
    <w:pPr>
      <w:numPr>
        <w:numId w:val="13"/>
      </w:numPr>
      <w:spacing w:after="0" w:line="240" w:lineRule="auto"/>
      <w:jc w:val="both"/>
    </w:pPr>
    <w:rPr>
      <w:rFonts w:ascii="Times New Roman" w:eastAsia="Times New Roman" w:hAnsi="Times New Roman" w:cs="Times New Roman"/>
      <w:sz w:val="24"/>
      <w:szCs w:val="24"/>
      <w:lang w:eastAsia="ru-RU"/>
    </w:rPr>
  </w:style>
  <w:style w:type="paragraph" w:customStyle="1" w:styleId="western">
    <w:name w:val="western"/>
    <w:basedOn w:val="a0"/>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9140D0"/>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3"/>
    <w:next w:val="13"/>
    <w:rsid w:val="009140D0"/>
    <w:pPr>
      <w:keepNext/>
      <w:keepLines/>
      <w:widowControl/>
      <w:spacing w:before="240" w:after="120" w:line="240" w:lineRule="auto"/>
      <w:ind w:firstLine="0"/>
      <w:jc w:val="center"/>
    </w:pPr>
    <w:rPr>
      <w:b/>
      <w:snapToGrid/>
    </w:rPr>
  </w:style>
  <w:style w:type="character" w:customStyle="1" w:styleId="CharChar">
    <w:name w:val="Обычный Char Char"/>
    <w:link w:val="13"/>
    <w:locked/>
    <w:rsid w:val="009140D0"/>
    <w:rPr>
      <w:rFonts w:ascii="Times New Roman" w:eastAsia="Times New Roman" w:hAnsi="Times New Roman" w:cs="Times New Roman"/>
      <w:snapToGrid w:val="0"/>
      <w:sz w:val="24"/>
      <w:szCs w:val="20"/>
      <w:lang w:eastAsia="ru-RU"/>
    </w:rPr>
  </w:style>
  <w:style w:type="paragraph" w:customStyle="1" w:styleId="Vor2">
    <w:name w:val="Vor2"/>
    <w:basedOn w:val="a0"/>
    <w:rsid w:val="009140D0"/>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paragraph" w:customStyle="1" w:styleId="af2">
    <w:name w:val="_Обычный"/>
    <w:basedOn w:val="a0"/>
    <w:rsid w:val="009140D0"/>
    <w:pPr>
      <w:spacing w:after="0" w:line="240" w:lineRule="auto"/>
      <w:ind w:firstLine="567"/>
      <w:jc w:val="both"/>
    </w:pPr>
    <w:rPr>
      <w:rFonts w:ascii="Times New Roman" w:eastAsia="Times New Roman" w:hAnsi="Times New Roman" w:cs="Times New Roman"/>
      <w:kern w:val="28"/>
      <w:szCs w:val="20"/>
      <w:lang w:eastAsia="ru-RU"/>
    </w:rPr>
  </w:style>
  <w:style w:type="paragraph" w:customStyle="1" w:styleId="b-modelspecnote">
    <w:name w:val="b-modelspec__note"/>
    <w:basedOn w:val="a0"/>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08d83ec890a0e2d824458fb0c471908">
    <w:name w:val="p008d83ec890a0e2d824458fb0c471908"/>
    <w:basedOn w:val="a0"/>
    <w:uiPriority w:val="99"/>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9140D0"/>
    <w:pPr>
      <w:widowControl w:val="0"/>
      <w:autoSpaceDE w:val="0"/>
      <w:autoSpaceDN w:val="0"/>
      <w:adjustRightInd w:val="0"/>
      <w:spacing w:after="0" w:line="310" w:lineRule="exact"/>
      <w:ind w:firstLine="660"/>
    </w:pPr>
    <w:rPr>
      <w:rFonts w:ascii="Times New Roman" w:eastAsia="Times New Roman" w:hAnsi="Times New Roman" w:cs="Times New Roman"/>
      <w:sz w:val="24"/>
      <w:szCs w:val="24"/>
      <w:lang w:eastAsia="ru-RU"/>
    </w:rPr>
  </w:style>
  <w:style w:type="paragraph" w:customStyle="1" w:styleId="Style6">
    <w:name w:val="Style6"/>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uiPriority w:val="99"/>
    <w:rsid w:val="009140D0"/>
    <w:rPr>
      <w:rFonts w:ascii="Times New Roman" w:hAnsi="Times New Roman" w:cs="Times New Roman"/>
      <w:b/>
      <w:bCs/>
      <w:sz w:val="24"/>
      <w:szCs w:val="24"/>
    </w:rPr>
  </w:style>
  <w:style w:type="character" w:customStyle="1" w:styleId="FontStyle20">
    <w:name w:val="Font Style20"/>
    <w:uiPriority w:val="99"/>
    <w:rsid w:val="009140D0"/>
    <w:rPr>
      <w:rFonts w:ascii="Times New Roman" w:hAnsi="Times New Roman" w:cs="Times New Roman"/>
      <w:i/>
      <w:iCs/>
      <w:sz w:val="26"/>
      <w:szCs w:val="26"/>
    </w:rPr>
  </w:style>
  <w:style w:type="character" w:customStyle="1" w:styleId="FontStyle21">
    <w:name w:val="Font Style21"/>
    <w:uiPriority w:val="99"/>
    <w:rsid w:val="009140D0"/>
    <w:rPr>
      <w:rFonts w:ascii="Times New Roman" w:hAnsi="Times New Roman" w:cs="Times New Roman"/>
      <w:i/>
      <w:iCs/>
      <w:sz w:val="16"/>
      <w:szCs w:val="16"/>
    </w:rPr>
  </w:style>
  <w:style w:type="character" w:customStyle="1" w:styleId="FontStyle23">
    <w:name w:val="Font Style23"/>
    <w:uiPriority w:val="99"/>
    <w:rsid w:val="009140D0"/>
    <w:rPr>
      <w:rFonts w:ascii="Times New Roman" w:hAnsi="Times New Roman" w:cs="Times New Roman"/>
      <w:b/>
      <w:bCs/>
      <w:sz w:val="16"/>
      <w:szCs w:val="16"/>
    </w:rPr>
  </w:style>
  <w:style w:type="character" w:customStyle="1" w:styleId="FontStyle24">
    <w:name w:val="Font Style24"/>
    <w:uiPriority w:val="99"/>
    <w:rsid w:val="009140D0"/>
    <w:rPr>
      <w:rFonts w:ascii="Times New Roman" w:hAnsi="Times New Roman" w:cs="Times New Roman"/>
      <w:sz w:val="26"/>
      <w:szCs w:val="26"/>
    </w:rPr>
  </w:style>
  <w:style w:type="character" w:styleId="af3">
    <w:name w:val="Placeholder Text"/>
    <w:uiPriority w:val="99"/>
    <w:semiHidden/>
    <w:rsid w:val="009140D0"/>
    <w:rPr>
      <w:color w:val="808080"/>
    </w:rPr>
  </w:style>
  <w:style w:type="character" w:customStyle="1" w:styleId="a9">
    <w:name w:val="Без интервала Знак"/>
    <w:aliases w:val="для таблиц Знак"/>
    <w:link w:val="a8"/>
    <w:uiPriority w:val="1"/>
    <w:rsid w:val="009140D0"/>
    <w:rPr>
      <w:rFonts w:ascii="Calibri" w:eastAsia="Times New Roman" w:hAnsi="Calibri" w:cs="Times New Roman"/>
      <w:sz w:val="20"/>
      <w:szCs w:val="20"/>
      <w:lang w:eastAsia="ru-RU"/>
    </w:rPr>
  </w:style>
  <w:style w:type="paragraph" w:customStyle="1" w:styleId="6">
    <w:name w:val="Обычный6"/>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9140D0"/>
    <w:rPr>
      <w:sz w:val="16"/>
      <w:szCs w:val="16"/>
    </w:rPr>
  </w:style>
  <w:style w:type="paragraph" w:styleId="af5">
    <w:name w:val="annotation text"/>
    <w:basedOn w:val="a0"/>
    <w:link w:val="af6"/>
    <w:uiPriority w:val="99"/>
    <w:semiHidden/>
    <w:unhideWhenUsed/>
    <w:rsid w:val="009140D0"/>
    <w:pPr>
      <w:spacing w:after="0" w:line="240" w:lineRule="auto"/>
    </w:pPr>
    <w:rPr>
      <w:rFonts w:ascii="Times New Roman" w:eastAsia="Times New Roman" w:hAnsi="Times New Roman" w:cs="Times New Roman"/>
      <w:sz w:val="20"/>
      <w:szCs w:val="20"/>
      <w:lang w:val="x-none" w:eastAsia="ru-RU"/>
    </w:rPr>
  </w:style>
  <w:style w:type="character" w:customStyle="1" w:styleId="af6">
    <w:name w:val="Текст примечания Знак"/>
    <w:basedOn w:val="a1"/>
    <w:link w:val="af5"/>
    <w:uiPriority w:val="99"/>
    <w:semiHidden/>
    <w:rsid w:val="009140D0"/>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9140D0"/>
    <w:rPr>
      <w:b/>
      <w:bCs/>
    </w:rPr>
  </w:style>
  <w:style w:type="character" w:customStyle="1" w:styleId="af8">
    <w:name w:val="Тема примечания Знак"/>
    <w:basedOn w:val="af6"/>
    <w:link w:val="af7"/>
    <w:uiPriority w:val="99"/>
    <w:semiHidden/>
    <w:rsid w:val="009140D0"/>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9140D0"/>
    <w:pPr>
      <w:suppressAutoHyphens/>
      <w:spacing w:after="0"/>
      <w:ind w:left="0" w:firstLine="709"/>
      <w:jc w:val="both"/>
    </w:pPr>
    <w:rPr>
      <w:bCs/>
      <w:sz w:val="28"/>
      <w:szCs w:val="28"/>
      <w:lang w:eastAsia="ar-SA"/>
    </w:rPr>
  </w:style>
  <w:style w:type="paragraph" w:customStyle="1" w:styleId="Osn">
    <w:name w:val="Osn"/>
    <w:basedOn w:val="a0"/>
    <w:link w:val="Osn0"/>
    <w:qFormat/>
    <w:rsid w:val="009140D0"/>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bCs/>
      <w:color w:val="000000"/>
      <w:sz w:val="28"/>
      <w:szCs w:val="26"/>
      <w:lang w:val="x-none" w:eastAsia="x-none"/>
    </w:rPr>
  </w:style>
  <w:style w:type="character" w:customStyle="1" w:styleId="Osn0">
    <w:name w:val="Osn Знак"/>
    <w:link w:val="Osn"/>
    <w:locked/>
    <w:rsid w:val="009140D0"/>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9140D0"/>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9140D0"/>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6"/>
    <w:qFormat/>
    <w:rsid w:val="009140D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9140D0"/>
    <w:pPr>
      <w:keepNext w:val="0"/>
      <w:keepLines w:val="0"/>
      <w:widowControl w:val="0"/>
      <w:numPr>
        <w:ilvl w:val="1"/>
      </w:numPr>
      <w:tabs>
        <w:tab w:val="clear" w:pos="993"/>
        <w:tab w:val="left" w:pos="1418"/>
      </w:tabs>
      <w:spacing w:before="0" w:after="0"/>
      <w:ind w:left="0" w:firstLine="709"/>
    </w:pPr>
    <w:rPr>
      <w:b w:val="0"/>
    </w:rPr>
  </w:style>
  <w:style w:type="character" w:customStyle="1" w:styleId="16">
    <w:name w:val="№1 Знак"/>
    <w:link w:val="1"/>
    <w:rsid w:val="009140D0"/>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9140D0"/>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9140D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1"/>
    <w:link w:val="afa"/>
    <w:uiPriority w:val="99"/>
    <w:semiHidden/>
    <w:rsid w:val="009140D0"/>
    <w:rPr>
      <w:rFonts w:ascii="Times New Roman" w:eastAsia="Times New Roman" w:hAnsi="Times New Roman" w:cs="Times New Roman"/>
      <w:sz w:val="24"/>
      <w:szCs w:val="24"/>
      <w:lang w:val="x-none" w:eastAsia="x-none"/>
    </w:rPr>
  </w:style>
  <w:style w:type="paragraph" w:styleId="afc">
    <w:name w:val="caption"/>
    <w:basedOn w:val="a0"/>
    <w:next w:val="a0"/>
    <w:qFormat/>
    <w:rsid w:val="009140D0"/>
    <w:pPr>
      <w:shd w:val="clear" w:color="auto" w:fill="FFFFFF"/>
      <w:spacing w:before="269" w:after="0" w:line="317" w:lineRule="exact"/>
    </w:pPr>
    <w:rPr>
      <w:rFonts w:ascii="Times New Roman" w:eastAsia="Times New Roman" w:hAnsi="Times New Roman" w:cs="Times New Roman"/>
      <w:spacing w:val="-1"/>
      <w:sz w:val="28"/>
      <w:szCs w:val="28"/>
      <w:lang w:eastAsia="ru-RU"/>
    </w:rPr>
  </w:style>
  <w:style w:type="character" w:customStyle="1" w:styleId="42">
    <w:name w:val="№4 Знак"/>
    <w:link w:val="43"/>
    <w:locked/>
    <w:rsid w:val="009140D0"/>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9140D0"/>
    <w:pPr>
      <w:widowControl w:val="0"/>
      <w:shd w:val="clear" w:color="auto" w:fill="FFFFFF"/>
      <w:tabs>
        <w:tab w:val="left" w:pos="1843"/>
      </w:tabs>
      <w:autoSpaceDE w:val="0"/>
      <w:autoSpaceDN w:val="0"/>
      <w:adjustRightInd w:val="0"/>
      <w:spacing w:after="0" w:line="240" w:lineRule="auto"/>
      <w:ind w:firstLine="709"/>
      <w:jc w:val="both"/>
    </w:pPr>
    <w:rPr>
      <w:rFonts w:ascii="Times New Roman" w:eastAsia="Times New Roman" w:hAnsi="Times New Roman"/>
      <w:bCs/>
      <w:color w:val="000000"/>
      <w:spacing w:val="-2"/>
      <w:sz w:val="28"/>
      <w:szCs w:val="26"/>
    </w:rPr>
  </w:style>
  <w:style w:type="character" w:customStyle="1" w:styleId="afd">
    <w:name w:val="Основной текст_"/>
    <w:link w:val="19"/>
    <w:locked/>
    <w:rsid w:val="009140D0"/>
    <w:rPr>
      <w:sz w:val="26"/>
      <w:szCs w:val="26"/>
      <w:shd w:val="clear" w:color="auto" w:fill="FFFFFF"/>
    </w:rPr>
  </w:style>
  <w:style w:type="paragraph" w:customStyle="1" w:styleId="19">
    <w:name w:val="Основной текст19"/>
    <w:basedOn w:val="a0"/>
    <w:link w:val="afd"/>
    <w:rsid w:val="009140D0"/>
    <w:pPr>
      <w:widowControl w:val="0"/>
      <w:shd w:val="clear" w:color="auto" w:fill="FFFFFF"/>
      <w:spacing w:before="3240" w:after="0" w:line="322" w:lineRule="exact"/>
      <w:jc w:val="center"/>
    </w:pPr>
    <w:rPr>
      <w:sz w:val="26"/>
      <w:szCs w:val="26"/>
    </w:rPr>
  </w:style>
  <w:style w:type="character" w:customStyle="1" w:styleId="ConsPlusNormal0">
    <w:name w:val="ConsPlusNormal Знак"/>
    <w:link w:val="ConsPlusNormal"/>
    <w:locked/>
    <w:rsid w:val="009140D0"/>
    <w:rPr>
      <w:rFonts w:ascii="Arial" w:eastAsia="Times New Roman" w:hAnsi="Arial" w:cs="Times New Roman"/>
      <w:sz w:val="24"/>
      <w:szCs w:val="24"/>
      <w:lang w:eastAsia="ru-RU"/>
    </w:rPr>
  </w:style>
  <w:style w:type="character" w:styleId="afe">
    <w:name w:val="Hyperlink"/>
    <w:uiPriority w:val="99"/>
    <w:semiHidden/>
    <w:unhideWhenUsed/>
    <w:rsid w:val="009140D0"/>
    <w:rPr>
      <w:color w:val="0000FF"/>
      <w:u w:val="single"/>
    </w:rPr>
  </w:style>
  <w:style w:type="character" w:customStyle="1" w:styleId="FontStyle42">
    <w:name w:val="Font Style42"/>
    <w:uiPriority w:val="99"/>
    <w:rsid w:val="009140D0"/>
    <w:rPr>
      <w:rFonts w:ascii="Times New Roman" w:hAnsi="Times New Roman" w:cs="Times New Roman"/>
      <w:sz w:val="24"/>
      <w:szCs w:val="24"/>
    </w:rPr>
  </w:style>
  <w:style w:type="paragraph" w:customStyle="1" w:styleId="Normal1">
    <w:name w:val="Normal1"/>
    <w:link w:val="Normal"/>
    <w:rsid w:val="009140D0"/>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9140D0"/>
    <w:rPr>
      <w:rFonts w:ascii="Times New Roman" w:eastAsia="Arial" w:hAnsi="Times New Roman" w:cs="Times New Roman"/>
      <w:sz w:val="20"/>
      <w:szCs w:val="20"/>
      <w:lang w:eastAsia="ar-SA"/>
    </w:rPr>
  </w:style>
  <w:style w:type="paragraph" w:customStyle="1" w:styleId="Style37">
    <w:name w:val="Style37"/>
    <w:basedOn w:val="a0"/>
    <w:uiPriority w:val="99"/>
    <w:rsid w:val="009140D0"/>
    <w:pPr>
      <w:widowControl w:val="0"/>
      <w:autoSpaceDE w:val="0"/>
      <w:autoSpaceDN w:val="0"/>
      <w:adjustRightInd w:val="0"/>
      <w:spacing w:after="0" w:line="306" w:lineRule="exact"/>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8578</Words>
  <Characters>48895</Characters>
  <Application>Microsoft Office Word</Application>
  <DocSecurity>0</DocSecurity>
  <Lines>407</Lines>
  <Paragraphs>114</Paragraphs>
  <ScaleCrop>false</ScaleCrop>
  <Company/>
  <LinksUpToDate>false</LinksUpToDate>
  <CharactersWithSpaces>57359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Адмнистратор</dc:creator>
  <cp:keywords/>
  <dc:description/>
  <cp:lastModifiedBy>Адмнистратор</cp:lastModifiedBy>
  <cp:revision>3</cp:revision>
  <dcterms:created xsi:type="dcterms:W3CDTF">2026-06-17T13:54:00Z</dcterms:created>
  <dcterms:modified xsi:type="dcterms:W3CDTF">2026-06-17T13:55:00Z</dcterms:modified>
</cp:coreProperties>
</file>