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BB" w:rsidRPr="008309B6" w:rsidRDefault="00FE72E5" w:rsidP="006B5B1E">
      <w:pPr>
        <w:keepNext/>
        <w:keepLines/>
        <w:spacing w:after="0" w:line="240" w:lineRule="auto"/>
        <w:ind w:left="142" w:right="-142"/>
        <w:jc w:val="center"/>
        <w:rPr>
          <w:rFonts w:ascii="Times New Roman" w:hAnsi="Times New Roman"/>
          <w:b/>
        </w:rPr>
      </w:pPr>
      <w:r w:rsidRPr="008309B6">
        <w:rPr>
          <w:rFonts w:ascii="Times New Roman" w:hAnsi="Times New Roman"/>
          <w:b/>
        </w:rPr>
        <w:t>КОНТРАКТ №</w:t>
      </w:r>
      <w:r w:rsidR="00CB7582">
        <w:rPr>
          <w:rFonts w:ascii="Times New Roman" w:hAnsi="Times New Roman"/>
          <w:b/>
        </w:rPr>
        <w:t xml:space="preserve"> 291</w:t>
      </w:r>
      <w:r w:rsidR="000E21B5">
        <w:rPr>
          <w:rFonts w:ascii="Times New Roman" w:hAnsi="Times New Roman"/>
          <w:b/>
        </w:rPr>
        <w:t>-44/2</w:t>
      </w:r>
      <w:r w:rsidR="000141AA">
        <w:rPr>
          <w:rFonts w:ascii="Times New Roman" w:hAnsi="Times New Roman"/>
          <w:b/>
        </w:rPr>
        <w:t>6</w:t>
      </w:r>
    </w:p>
    <w:p w:rsidR="00150352" w:rsidRDefault="00CA08D7" w:rsidP="00150352">
      <w:pPr>
        <w:keepNext/>
        <w:keepLines/>
        <w:spacing w:after="0" w:line="240" w:lineRule="auto"/>
        <w:ind w:left="142" w:right="-142"/>
        <w:jc w:val="center"/>
        <w:rPr>
          <w:rFonts w:ascii="Times New Roman" w:hAnsi="Times New Roman"/>
          <w:b/>
        </w:rPr>
      </w:pPr>
      <w:r w:rsidRPr="00E24CF1">
        <w:rPr>
          <w:rFonts w:ascii="Times New Roman" w:hAnsi="Times New Roman"/>
          <w:b/>
        </w:rPr>
        <w:t>ИКЗ</w:t>
      </w:r>
      <w:r w:rsidR="000141AA">
        <w:rPr>
          <w:rFonts w:ascii="Times New Roman" w:hAnsi="Times New Roman"/>
          <w:b/>
        </w:rPr>
        <w:t xml:space="preserve"> </w:t>
      </w:r>
      <w:r w:rsidR="00150352" w:rsidRPr="007C1A99">
        <w:rPr>
          <w:rFonts w:ascii="Times New Roman" w:hAnsi="Times New Roman"/>
          <w:b/>
        </w:rPr>
        <w:t>26 1 7605009</w:t>
      </w:r>
      <w:r w:rsidR="00677DC5">
        <w:rPr>
          <w:rFonts w:ascii="Times New Roman" w:hAnsi="Times New Roman"/>
          <w:b/>
        </w:rPr>
        <w:t>467 760401001 0014 000 0000 244</w:t>
      </w:r>
    </w:p>
    <w:p w:rsidR="006C34DD" w:rsidRPr="007C1A99" w:rsidRDefault="006C34DD" w:rsidP="00150352">
      <w:pPr>
        <w:keepNext/>
        <w:keepLines/>
        <w:spacing w:after="0" w:line="240" w:lineRule="auto"/>
        <w:ind w:left="142" w:right="-142"/>
        <w:jc w:val="center"/>
        <w:rPr>
          <w:rFonts w:ascii="Times New Roman" w:hAnsi="Times New Roman"/>
          <w:b/>
        </w:rPr>
      </w:pPr>
    </w:p>
    <w:p w:rsidR="00E758BB" w:rsidRPr="008309B6" w:rsidRDefault="00FE72E5" w:rsidP="005A2BB4">
      <w:pPr>
        <w:keepNext/>
        <w:keepLines/>
        <w:spacing w:after="0" w:line="240" w:lineRule="auto"/>
        <w:ind w:left="142" w:right="-142"/>
        <w:jc w:val="both"/>
        <w:rPr>
          <w:rFonts w:ascii="Times New Roman" w:hAnsi="Times New Roman"/>
        </w:rPr>
      </w:pPr>
      <w:r w:rsidRPr="008309B6">
        <w:rPr>
          <w:rFonts w:ascii="Times New Roman" w:hAnsi="Times New Roman"/>
        </w:rPr>
        <w:t>г.</w:t>
      </w:r>
      <w:r w:rsidR="00A56C38" w:rsidRPr="008309B6">
        <w:rPr>
          <w:rFonts w:ascii="Times New Roman" w:hAnsi="Times New Roman"/>
        </w:rPr>
        <w:t xml:space="preserve"> </w:t>
      </w:r>
      <w:r w:rsidR="00965F44" w:rsidRPr="008309B6">
        <w:rPr>
          <w:rFonts w:ascii="Times New Roman" w:hAnsi="Times New Roman"/>
        </w:rPr>
        <w:t>Ярославль</w:t>
      </w:r>
      <w:r w:rsidR="0046764F" w:rsidRPr="008309B6">
        <w:rPr>
          <w:rFonts w:ascii="Times New Roman" w:hAnsi="Times New Roman"/>
        </w:rPr>
        <w:t xml:space="preserve">                                                                              </w:t>
      </w:r>
      <w:r w:rsidR="00843C9C">
        <w:rPr>
          <w:rFonts w:ascii="Times New Roman" w:hAnsi="Times New Roman"/>
        </w:rPr>
        <w:t xml:space="preserve">         </w:t>
      </w:r>
      <w:r w:rsidR="0046764F" w:rsidRPr="008309B6">
        <w:rPr>
          <w:rFonts w:ascii="Times New Roman" w:hAnsi="Times New Roman"/>
        </w:rPr>
        <w:t xml:space="preserve"> </w:t>
      </w:r>
      <w:r w:rsidR="008472D8" w:rsidRPr="008309B6">
        <w:rPr>
          <w:rFonts w:ascii="Times New Roman" w:hAnsi="Times New Roman"/>
        </w:rPr>
        <w:t xml:space="preserve">            </w:t>
      </w:r>
      <w:r w:rsidR="005A2BB4" w:rsidRPr="008309B6">
        <w:rPr>
          <w:rFonts w:ascii="Times New Roman" w:hAnsi="Times New Roman"/>
        </w:rPr>
        <w:t xml:space="preserve">            </w:t>
      </w:r>
      <w:r w:rsidR="00D62F6C" w:rsidRPr="008309B6">
        <w:rPr>
          <w:rFonts w:ascii="Times New Roman" w:hAnsi="Times New Roman"/>
        </w:rPr>
        <w:t xml:space="preserve"> </w:t>
      </w:r>
      <w:r w:rsidR="00B3376C" w:rsidRPr="008309B6">
        <w:rPr>
          <w:rFonts w:ascii="Times New Roman" w:hAnsi="Times New Roman"/>
        </w:rPr>
        <w:t>«</w:t>
      </w:r>
      <w:r w:rsidR="00A225B7">
        <w:rPr>
          <w:rFonts w:ascii="Times New Roman" w:hAnsi="Times New Roman"/>
        </w:rPr>
        <w:t xml:space="preserve">     </w:t>
      </w:r>
      <w:r w:rsidR="004A11D8" w:rsidRPr="008309B6">
        <w:rPr>
          <w:rFonts w:ascii="Times New Roman" w:hAnsi="Times New Roman"/>
        </w:rPr>
        <w:t>»</w:t>
      </w:r>
      <w:r w:rsidR="000E21B5">
        <w:rPr>
          <w:rFonts w:ascii="Times New Roman" w:hAnsi="Times New Roman"/>
        </w:rPr>
        <w:t xml:space="preserve"> </w:t>
      </w:r>
      <w:r w:rsidR="00CB7582">
        <w:rPr>
          <w:rFonts w:ascii="Times New Roman" w:hAnsi="Times New Roman"/>
        </w:rPr>
        <w:t>августа</w:t>
      </w:r>
      <w:r w:rsidR="006829C4" w:rsidRPr="008309B6">
        <w:rPr>
          <w:rFonts w:ascii="Times New Roman" w:hAnsi="Times New Roman"/>
        </w:rPr>
        <w:t xml:space="preserve"> </w:t>
      </w:r>
      <w:r w:rsidR="00B3376C" w:rsidRPr="008309B6">
        <w:rPr>
          <w:rFonts w:ascii="Times New Roman" w:hAnsi="Times New Roman"/>
        </w:rPr>
        <w:t>202</w:t>
      </w:r>
      <w:r w:rsidR="000141AA">
        <w:rPr>
          <w:rFonts w:ascii="Times New Roman" w:hAnsi="Times New Roman"/>
        </w:rPr>
        <w:t>6</w:t>
      </w:r>
      <w:r w:rsidR="00E758BB" w:rsidRPr="008309B6">
        <w:rPr>
          <w:rFonts w:ascii="Times New Roman" w:hAnsi="Times New Roman"/>
        </w:rPr>
        <w:t xml:space="preserve"> г.</w:t>
      </w:r>
    </w:p>
    <w:p w:rsidR="00E758BB" w:rsidRPr="008309B6" w:rsidRDefault="00E758BB" w:rsidP="006B5B1E">
      <w:pPr>
        <w:pStyle w:val="ConsPlusCell"/>
        <w:keepNext/>
        <w:keepLines/>
        <w:ind w:left="142" w:right="-142" w:firstLine="709"/>
        <w:jc w:val="both"/>
        <w:rPr>
          <w:rFonts w:ascii="Times New Roman" w:hAnsi="Times New Roman" w:cs="Times New Roman"/>
          <w:sz w:val="22"/>
          <w:szCs w:val="22"/>
        </w:rPr>
      </w:pPr>
    </w:p>
    <w:p w:rsidR="00D77C5F" w:rsidRPr="00843C9C" w:rsidRDefault="005467D9" w:rsidP="00843C9C">
      <w:pPr>
        <w:jc w:val="both"/>
        <w:rPr>
          <w:rFonts w:ascii="Times New Roman" w:hAnsi="Times New Roman"/>
        </w:rPr>
      </w:pPr>
      <w:r w:rsidRPr="00843C9C">
        <w:rPr>
          <w:rStyle w:val="FontStyle13"/>
          <w:b/>
          <w:i/>
          <w:sz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843C9C">
        <w:rPr>
          <w:rStyle w:val="FontStyle13"/>
          <w:sz w:val="22"/>
        </w:rPr>
        <w:t>, именуемое в дальнейшем «Заказчик», в лице</w:t>
      </w:r>
      <w:bookmarkStart w:id="0" w:name="_Hlk517691043"/>
      <w:r w:rsidR="000E21B5" w:rsidRPr="00843C9C">
        <w:rPr>
          <w:rStyle w:val="FontStyle13"/>
          <w:sz w:val="22"/>
        </w:rPr>
        <w:t xml:space="preserve"> </w:t>
      </w:r>
      <w:r w:rsidR="000E21B5" w:rsidRPr="00843C9C">
        <w:rPr>
          <w:rFonts w:ascii="Times New Roman" w:hAnsi="Times New Roman"/>
        </w:rPr>
        <w:t xml:space="preserve">проректора по </w:t>
      </w:r>
      <w:r w:rsidR="008A2A56" w:rsidRPr="00843C9C">
        <w:rPr>
          <w:rFonts w:ascii="Times New Roman" w:hAnsi="Times New Roman"/>
        </w:rPr>
        <w:t>материально-техническому обеспечению и эксплуатации имущественного комплекса</w:t>
      </w:r>
      <w:r w:rsidR="007077C7" w:rsidRPr="00843C9C">
        <w:rPr>
          <w:rFonts w:ascii="Times New Roman" w:hAnsi="Times New Roman"/>
        </w:rPr>
        <w:t xml:space="preserve"> Корнева Алексея Владимировича</w:t>
      </w:r>
      <w:r w:rsidR="000E21B5" w:rsidRPr="00843C9C">
        <w:rPr>
          <w:rFonts w:ascii="Times New Roman" w:hAnsi="Times New Roman"/>
        </w:rPr>
        <w:t xml:space="preserve">, действующего на основании доверенности от </w:t>
      </w:r>
      <w:bookmarkStart w:id="1" w:name="_Hlk536030287"/>
      <w:r w:rsidR="000141AA" w:rsidRPr="00843C9C">
        <w:rPr>
          <w:rFonts w:ascii="Times New Roman" w:hAnsi="Times New Roman"/>
        </w:rPr>
        <w:t>3</w:t>
      </w:r>
      <w:r w:rsidR="00C651EA" w:rsidRPr="00843C9C">
        <w:rPr>
          <w:rFonts w:ascii="Times New Roman" w:hAnsi="Times New Roman"/>
        </w:rPr>
        <w:t>1</w:t>
      </w:r>
      <w:r w:rsidR="004B31F4" w:rsidRPr="00843C9C">
        <w:rPr>
          <w:rFonts w:ascii="Times New Roman" w:hAnsi="Times New Roman"/>
        </w:rPr>
        <w:t>.</w:t>
      </w:r>
      <w:r w:rsidR="00C651EA" w:rsidRPr="00843C9C">
        <w:rPr>
          <w:rFonts w:ascii="Times New Roman" w:hAnsi="Times New Roman"/>
        </w:rPr>
        <w:t>03</w:t>
      </w:r>
      <w:r w:rsidR="004B31F4" w:rsidRPr="00843C9C">
        <w:rPr>
          <w:rFonts w:ascii="Times New Roman" w:hAnsi="Times New Roman"/>
        </w:rPr>
        <w:t>.202</w:t>
      </w:r>
      <w:r w:rsidR="00C651EA" w:rsidRPr="00843C9C">
        <w:rPr>
          <w:rFonts w:ascii="Times New Roman" w:hAnsi="Times New Roman"/>
        </w:rPr>
        <w:t>6</w:t>
      </w:r>
      <w:r w:rsidR="004B31F4" w:rsidRPr="00843C9C">
        <w:rPr>
          <w:rFonts w:ascii="Times New Roman" w:hAnsi="Times New Roman"/>
        </w:rPr>
        <w:t>г.</w:t>
      </w:r>
      <w:r w:rsidR="000E21B5" w:rsidRPr="00843C9C">
        <w:rPr>
          <w:rFonts w:ascii="Times New Roman" w:hAnsi="Times New Roman"/>
        </w:rPr>
        <w:t xml:space="preserve"> №</w:t>
      </w:r>
      <w:bookmarkEnd w:id="1"/>
      <w:r w:rsidR="00843C9C">
        <w:rPr>
          <w:rFonts w:ascii="Times New Roman" w:hAnsi="Times New Roman"/>
        </w:rPr>
        <w:t xml:space="preserve"> </w:t>
      </w:r>
      <w:r w:rsidR="00C651EA" w:rsidRPr="00843C9C">
        <w:rPr>
          <w:rFonts w:ascii="Times New Roman" w:hAnsi="Times New Roman"/>
        </w:rPr>
        <w:t>508</w:t>
      </w:r>
      <w:r w:rsidR="000E21B5" w:rsidRPr="00843C9C">
        <w:rPr>
          <w:rFonts w:ascii="Times New Roman" w:hAnsi="Times New Roman"/>
        </w:rPr>
        <w:t>/01</w:t>
      </w:r>
      <w:r w:rsidR="000E21B5" w:rsidRPr="00843C9C">
        <w:rPr>
          <w:rStyle w:val="FontStyle13"/>
          <w:sz w:val="22"/>
        </w:rPr>
        <w:t>,</w:t>
      </w:r>
      <w:bookmarkEnd w:id="0"/>
      <w:r w:rsidRPr="00843C9C">
        <w:rPr>
          <w:rFonts w:ascii="Times New Roman" w:hAnsi="Times New Roman"/>
          <w:color w:val="000000"/>
        </w:rPr>
        <w:t xml:space="preserve"> с одной стороны, и </w:t>
      </w:r>
      <w:r w:rsidR="00CB7582">
        <w:rPr>
          <w:rFonts w:ascii="Times New Roman" w:hAnsi="Times New Roman"/>
          <w:b/>
        </w:rPr>
        <w:t>_________________</w:t>
      </w:r>
      <w:r w:rsidR="00677DC5" w:rsidRPr="00843C9C">
        <w:rPr>
          <w:rFonts w:ascii="Times New Roman" w:hAnsi="Times New Roman"/>
          <w:color w:val="000000"/>
        </w:rPr>
        <w:t xml:space="preserve">, </w:t>
      </w:r>
      <w:r w:rsidR="006723F6" w:rsidRPr="00843C9C">
        <w:rPr>
          <w:rFonts w:ascii="Times New Roman" w:hAnsi="Times New Roman"/>
        </w:rPr>
        <w:t xml:space="preserve">именуемое в дальнейшем «Поставщик», в лице </w:t>
      </w:r>
      <w:r w:rsidR="00CB7582">
        <w:rPr>
          <w:rFonts w:ascii="Times New Roman" w:hAnsi="Times New Roman"/>
        </w:rPr>
        <w:t>____________________________________</w:t>
      </w:r>
      <w:r w:rsidR="00843C9C" w:rsidRPr="00843C9C">
        <w:rPr>
          <w:rFonts w:ascii="Times New Roman" w:hAnsi="Times New Roman"/>
        </w:rPr>
        <w:t>,</w:t>
      </w:r>
      <w:r w:rsidR="00677DC5" w:rsidRPr="00843C9C">
        <w:rPr>
          <w:rFonts w:ascii="Times New Roman" w:hAnsi="Times New Roman"/>
        </w:rPr>
        <w:t xml:space="preserve"> </w:t>
      </w:r>
      <w:r w:rsidR="000E21B5" w:rsidRPr="00843C9C">
        <w:rPr>
          <w:rFonts w:ascii="Times New Roman" w:hAnsi="Times New Roman"/>
        </w:rPr>
        <w:t xml:space="preserve">действующего на основании </w:t>
      </w:r>
      <w:r w:rsidR="00CB7582">
        <w:rPr>
          <w:rFonts w:ascii="Times New Roman" w:hAnsi="Times New Roman"/>
        </w:rPr>
        <w:t>___________</w:t>
      </w:r>
      <w:r w:rsidR="005D326F" w:rsidRPr="00843C9C">
        <w:rPr>
          <w:rFonts w:ascii="Times New Roman" w:hAnsi="Times New Roman"/>
        </w:rPr>
        <w:t>,</w:t>
      </w:r>
      <w:r w:rsidR="00F91C3E" w:rsidRPr="00843C9C">
        <w:rPr>
          <w:rFonts w:ascii="Times New Roman" w:hAnsi="Times New Roman"/>
        </w:rPr>
        <w:t xml:space="preserve"> </w:t>
      </w:r>
      <w:r w:rsidRPr="00843C9C">
        <w:rPr>
          <w:rFonts w:ascii="Times New Roman" w:hAnsi="Times New Roman"/>
        </w:rPr>
        <w:t xml:space="preserve">с </w:t>
      </w:r>
      <w:r w:rsidRPr="001C215F">
        <w:rPr>
          <w:rFonts w:ascii="Times New Roman" w:hAnsi="Times New Roman"/>
        </w:rPr>
        <w:t>другой стороны, а вместе именуемые «Стороны» и каждый в отдельности «Сторона»,</w:t>
      </w:r>
      <w:r w:rsidR="0060693D" w:rsidRPr="001C215F">
        <w:rPr>
          <w:rFonts w:ascii="Times New Roman" w:hAnsi="Times New Roman"/>
        </w:rPr>
        <w:t xml:space="preserve"> </w:t>
      </w:r>
      <w:r w:rsidR="001C215F" w:rsidRPr="001C215F">
        <w:rPr>
          <w:rFonts w:ascii="Times New Roman" w:hAnsi="Times New Roman"/>
        </w:rPr>
        <w:t xml:space="preserve">с целью реализации Программы развития университета на период 2025-2036 годы в рамках участия в программе стратегического академического лидерства «Приоритет-2030», в рамках </w:t>
      </w:r>
      <w:r w:rsidR="001C215F" w:rsidRPr="001C215F">
        <w:rPr>
          <w:rFonts w:ascii="Times New Roman" w:hAnsi="Times New Roman"/>
          <w:bCs/>
        </w:rPr>
        <w:t xml:space="preserve">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075-15-2026-043 от «06» апреля 2026 г. (далее – «Соглашение»), </w:t>
      </w:r>
      <w:r w:rsidR="001C215F" w:rsidRPr="001C215F">
        <w:rPr>
          <w:rFonts w:ascii="Times New Roman" w:hAnsi="Times New Roman"/>
          <w:color w:val="000000"/>
        </w:rPr>
        <w:t>ИГК 000000Ю807526R170002</w:t>
      </w:r>
      <w:r w:rsidR="00323761" w:rsidRPr="001C215F">
        <w:rPr>
          <w:rFonts w:ascii="Times New Roman" w:hAnsi="Times New Roman"/>
          <w:bCs/>
        </w:rPr>
        <w:t xml:space="preserve">, </w:t>
      </w:r>
      <w:r w:rsidR="00323761" w:rsidRPr="001C215F">
        <w:rPr>
          <w:rFonts w:ascii="Times New Roman" w:hAnsi="Times New Roman"/>
        </w:rPr>
        <w:t>в соответствии с пунктом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w:t>
      </w:r>
      <w:r w:rsidR="002A6BA3" w:rsidRPr="001C215F">
        <w:rPr>
          <w:rFonts w:ascii="Times New Roman" w:hAnsi="Times New Roman"/>
        </w:rPr>
        <w:t xml:space="preserve"> с учетом требований Федерального закона «О наркотических средствах и</w:t>
      </w:r>
      <w:r w:rsidR="002A6BA3" w:rsidRPr="00843C9C">
        <w:rPr>
          <w:rFonts w:ascii="Times New Roman" w:hAnsi="Times New Roman"/>
        </w:rPr>
        <w:t xml:space="preserve"> психотропных веществах» от 08.01.1998 г. № 3-ФЗ,</w:t>
      </w:r>
      <w:r w:rsidR="00323761" w:rsidRPr="00843C9C">
        <w:rPr>
          <w:rFonts w:ascii="Times New Roman" w:hAnsi="Times New Roman"/>
        </w:rPr>
        <w:t xml:space="preserve"> заключили настоящий контракт (далее – «Контракт») о нижеследующем:</w:t>
      </w:r>
    </w:p>
    <w:p w:rsidR="006C34DD" w:rsidRPr="008309B6" w:rsidRDefault="006C34DD" w:rsidP="002A6BA3">
      <w:pPr>
        <w:pStyle w:val="aligncenter"/>
        <w:shd w:val="clear" w:color="auto" w:fill="FFFFFF"/>
        <w:spacing w:before="0" w:beforeAutospacing="0" w:after="0" w:afterAutospacing="0"/>
        <w:jc w:val="both"/>
      </w:pPr>
    </w:p>
    <w:p w:rsidR="00E758BB" w:rsidRDefault="00E758BB" w:rsidP="00323761">
      <w:pPr>
        <w:keepNext/>
        <w:keepLines/>
        <w:numPr>
          <w:ilvl w:val="0"/>
          <w:numId w:val="40"/>
        </w:numPr>
        <w:spacing w:after="0" w:line="240" w:lineRule="auto"/>
        <w:ind w:left="0" w:right="-2"/>
        <w:jc w:val="center"/>
        <w:rPr>
          <w:rFonts w:ascii="Times New Roman" w:hAnsi="Times New Roman"/>
          <w:b/>
          <w:color w:val="000000"/>
        </w:rPr>
      </w:pPr>
      <w:r w:rsidRPr="008309B6">
        <w:rPr>
          <w:rFonts w:ascii="Times New Roman" w:hAnsi="Times New Roman"/>
          <w:b/>
          <w:color w:val="000000"/>
        </w:rPr>
        <w:t>ПРЕДМЕТ КОНТРАКТА</w:t>
      </w:r>
    </w:p>
    <w:p w:rsidR="006C34DD" w:rsidRPr="008309B6" w:rsidRDefault="006C34DD" w:rsidP="006C34DD">
      <w:pPr>
        <w:keepNext/>
        <w:keepLines/>
        <w:spacing w:after="0" w:line="240" w:lineRule="auto"/>
        <w:ind w:right="-2"/>
        <w:rPr>
          <w:rFonts w:ascii="Times New Roman" w:hAnsi="Times New Roman"/>
          <w:b/>
          <w:color w:val="000000"/>
        </w:rPr>
      </w:pPr>
    </w:p>
    <w:p w:rsidR="00E758BB" w:rsidRPr="00323761" w:rsidRDefault="00E758BB" w:rsidP="00323761">
      <w:pPr>
        <w:keepNext/>
        <w:keepLines/>
        <w:tabs>
          <w:tab w:val="left" w:pos="0"/>
          <w:tab w:val="left" w:pos="567"/>
        </w:tabs>
        <w:autoSpaceDE w:val="0"/>
        <w:autoSpaceDN w:val="0"/>
        <w:adjustRightInd w:val="0"/>
        <w:spacing w:after="0" w:line="240" w:lineRule="auto"/>
        <w:ind w:right="-2"/>
        <w:jc w:val="both"/>
        <w:rPr>
          <w:rFonts w:ascii="Times New Roman" w:hAnsi="Times New Roman"/>
        </w:rPr>
      </w:pPr>
      <w:r w:rsidRPr="00323761">
        <w:rPr>
          <w:rFonts w:ascii="Times New Roman" w:hAnsi="Times New Roman"/>
          <w:color w:val="000000"/>
        </w:rPr>
        <w:t xml:space="preserve">1.1. </w:t>
      </w:r>
      <w:r w:rsidRPr="00323761">
        <w:rPr>
          <w:rFonts w:ascii="Times New Roman" w:hAnsi="Times New Roman"/>
        </w:rPr>
        <w:t>Поставщик обязуется</w:t>
      </w:r>
      <w:r w:rsidR="008472D8" w:rsidRPr="00323761">
        <w:rPr>
          <w:rFonts w:ascii="Times New Roman" w:hAnsi="Times New Roman"/>
          <w:b/>
          <w:bCs/>
          <w:iCs/>
        </w:rPr>
        <w:t xml:space="preserve"> </w:t>
      </w:r>
      <w:r w:rsidR="005F11BF" w:rsidRPr="00323761">
        <w:rPr>
          <w:rFonts w:ascii="Times New Roman" w:hAnsi="Times New Roman"/>
          <w:bCs/>
          <w:iCs/>
          <w:color w:val="000000"/>
        </w:rPr>
        <w:t>поставить</w:t>
      </w:r>
      <w:r w:rsidR="005F11BF" w:rsidRPr="00323761">
        <w:rPr>
          <w:rFonts w:ascii="Times New Roman" w:hAnsi="Times New Roman"/>
          <w:color w:val="000000"/>
        </w:rPr>
        <w:t xml:space="preserve"> </w:t>
      </w:r>
      <w:r w:rsidR="00323761" w:rsidRPr="00660924">
        <w:rPr>
          <w:rFonts w:ascii="Times New Roman" w:hAnsi="Times New Roman"/>
          <w:b/>
          <w:i/>
          <w:color w:val="000000"/>
        </w:rPr>
        <w:t>прекурсоры</w:t>
      </w:r>
      <w:r w:rsidR="003D6EC4" w:rsidRPr="009666C9">
        <w:rPr>
          <w:rFonts w:ascii="Times New Roman" w:hAnsi="Times New Roman"/>
          <w:color w:val="000000"/>
        </w:rPr>
        <w:t xml:space="preserve"> </w:t>
      </w:r>
      <w:r w:rsidR="00660924">
        <w:rPr>
          <w:rFonts w:ascii="Times New Roman" w:hAnsi="Times New Roman"/>
        </w:rPr>
        <w:t xml:space="preserve">из </w:t>
      </w:r>
      <w:r w:rsidR="003D6EC4" w:rsidRPr="009666C9">
        <w:rPr>
          <w:rFonts w:ascii="Times New Roman" w:hAnsi="Times New Roman"/>
          <w:color w:val="000000" w:themeColor="text1"/>
        </w:rPr>
        <w:t>Таблиц</w:t>
      </w:r>
      <w:r w:rsidR="00660924">
        <w:rPr>
          <w:rFonts w:ascii="Times New Roman" w:hAnsi="Times New Roman"/>
          <w:color w:val="000000" w:themeColor="text1"/>
        </w:rPr>
        <w:t>ы</w:t>
      </w:r>
      <w:r w:rsidR="003D6EC4" w:rsidRPr="009666C9">
        <w:rPr>
          <w:rFonts w:ascii="Times New Roman" w:hAnsi="Times New Roman"/>
          <w:color w:val="000000" w:themeColor="text1"/>
        </w:rPr>
        <w:t xml:space="preserve"> III Списка IV, утвержде</w:t>
      </w:r>
      <w:r w:rsidR="009666C9" w:rsidRPr="009666C9">
        <w:rPr>
          <w:rFonts w:ascii="Times New Roman" w:hAnsi="Times New Roman"/>
          <w:color w:val="000000" w:themeColor="text1"/>
        </w:rPr>
        <w:t>н</w:t>
      </w:r>
      <w:r w:rsidR="003D6EC4" w:rsidRPr="009666C9">
        <w:rPr>
          <w:rFonts w:ascii="Times New Roman" w:hAnsi="Times New Roman"/>
          <w:color w:val="000000" w:themeColor="text1"/>
        </w:rPr>
        <w:t>ного Постановлением Правительства Российской Федерации № 681 от 30.06.1998</w:t>
      </w:r>
      <w:r w:rsidR="003D6EC4" w:rsidRPr="009666C9">
        <w:rPr>
          <w:rFonts w:ascii="Times New Roman" w:hAnsi="Times New Roman"/>
        </w:rPr>
        <w:t xml:space="preserve"> "Об утверждении перечня наркотических средств, психотропных веществ и их прекурсоров, подлежащих контролю в Российской Федерации" </w:t>
      </w:r>
      <w:r w:rsidR="00C92740" w:rsidRPr="009666C9">
        <w:rPr>
          <w:rFonts w:ascii="Times New Roman" w:hAnsi="Times New Roman"/>
        </w:rPr>
        <w:t>(далее – «</w:t>
      </w:r>
      <w:r w:rsidR="006C65AF" w:rsidRPr="009666C9">
        <w:rPr>
          <w:rFonts w:ascii="Times New Roman" w:hAnsi="Times New Roman"/>
        </w:rPr>
        <w:t>Т</w:t>
      </w:r>
      <w:r w:rsidRPr="009666C9">
        <w:rPr>
          <w:rFonts w:ascii="Times New Roman" w:hAnsi="Times New Roman"/>
        </w:rPr>
        <w:t>овар»), а Заказчи</w:t>
      </w:r>
      <w:r w:rsidR="00C95742" w:rsidRPr="009666C9">
        <w:rPr>
          <w:rFonts w:ascii="Times New Roman" w:hAnsi="Times New Roman"/>
        </w:rPr>
        <w:t>к обязуется принять и оплати</w:t>
      </w:r>
      <w:r w:rsidR="00C95742" w:rsidRPr="00323761">
        <w:rPr>
          <w:rFonts w:ascii="Times New Roman" w:hAnsi="Times New Roman"/>
        </w:rPr>
        <w:t xml:space="preserve">ть </w:t>
      </w:r>
      <w:r w:rsidR="006C65AF" w:rsidRPr="00323761">
        <w:rPr>
          <w:rFonts w:ascii="Times New Roman" w:hAnsi="Times New Roman"/>
        </w:rPr>
        <w:t>Т</w:t>
      </w:r>
      <w:r w:rsidRPr="00323761">
        <w:rPr>
          <w:rFonts w:ascii="Times New Roman" w:hAnsi="Times New Roman"/>
        </w:rPr>
        <w:t>овар в порядке и на условиях, предусмотренных Контрактом.</w:t>
      </w:r>
      <w:bookmarkStart w:id="2" w:name="P42"/>
      <w:bookmarkEnd w:id="2"/>
    </w:p>
    <w:p w:rsidR="00E758BB" w:rsidRPr="00323761" w:rsidRDefault="00E758BB" w:rsidP="00323761">
      <w:pPr>
        <w:keepNext/>
        <w:keepLines/>
        <w:spacing w:after="0" w:line="240" w:lineRule="auto"/>
        <w:ind w:right="-2"/>
        <w:jc w:val="both"/>
        <w:rPr>
          <w:rFonts w:ascii="Times New Roman" w:hAnsi="Times New Roman"/>
        </w:rPr>
      </w:pPr>
      <w:r w:rsidRPr="00323761">
        <w:rPr>
          <w:rFonts w:ascii="Times New Roman" w:hAnsi="Times New Roman"/>
        </w:rPr>
        <w:t>1.2. Наименование, количество и иные характеристики пост</w:t>
      </w:r>
      <w:r w:rsidR="00C95742" w:rsidRPr="00323761">
        <w:rPr>
          <w:rFonts w:ascii="Times New Roman" w:hAnsi="Times New Roman"/>
        </w:rPr>
        <w:t xml:space="preserve">авляемого </w:t>
      </w:r>
      <w:r w:rsidR="006C65AF" w:rsidRPr="00323761">
        <w:rPr>
          <w:rFonts w:ascii="Times New Roman" w:hAnsi="Times New Roman"/>
        </w:rPr>
        <w:t>Т</w:t>
      </w:r>
      <w:r w:rsidRPr="00323761">
        <w:rPr>
          <w:rFonts w:ascii="Times New Roman" w:hAnsi="Times New Roman"/>
        </w:rPr>
        <w:t>овара ука</w:t>
      </w:r>
      <w:r w:rsidR="00C438F4" w:rsidRPr="00323761">
        <w:rPr>
          <w:rFonts w:ascii="Times New Roman" w:hAnsi="Times New Roman"/>
        </w:rPr>
        <w:t>заны в Спецификации (Приложение </w:t>
      </w:r>
      <w:r w:rsidRPr="00323761">
        <w:rPr>
          <w:rFonts w:ascii="Times New Roman" w:hAnsi="Times New Roman"/>
        </w:rPr>
        <w:t>№</w:t>
      </w:r>
      <w:r w:rsidR="00D541D3" w:rsidRPr="00323761">
        <w:rPr>
          <w:rFonts w:ascii="Times New Roman" w:hAnsi="Times New Roman"/>
        </w:rPr>
        <w:t xml:space="preserve"> </w:t>
      </w:r>
      <w:r w:rsidRPr="00323761">
        <w:rPr>
          <w:rFonts w:ascii="Times New Roman" w:hAnsi="Times New Roman"/>
        </w:rPr>
        <w:t>1 к Контракту), являющ</w:t>
      </w:r>
      <w:r w:rsidR="003C4ABD">
        <w:rPr>
          <w:rFonts w:ascii="Times New Roman" w:hAnsi="Times New Roman"/>
        </w:rPr>
        <w:t>ей</w:t>
      </w:r>
      <w:r w:rsidR="00677DC5" w:rsidRPr="00323761">
        <w:rPr>
          <w:rFonts w:ascii="Times New Roman" w:hAnsi="Times New Roman"/>
        </w:rPr>
        <w:t>ся</w:t>
      </w:r>
      <w:r w:rsidRPr="00323761">
        <w:rPr>
          <w:rFonts w:ascii="Times New Roman" w:hAnsi="Times New Roman"/>
        </w:rPr>
        <w:t xml:space="preserve"> неотъемлемой частью настоящего Контракта.</w:t>
      </w:r>
    </w:p>
    <w:p w:rsidR="00323761" w:rsidRDefault="00323761" w:rsidP="0012519A">
      <w:pPr>
        <w:spacing w:after="0" w:line="240" w:lineRule="auto"/>
        <w:jc w:val="both"/>
        <w:rPr>
          <w:rFonts w:ascii="Times New Roman" w:hAnsi="Times New Roman"/>
        </w:rPr>
      </w:pPr>
      <w:r w:rsidRPr="0012519A">
        <w:rPr>
          <w:rFonts w:ascii="Times New Roman" w:hAnsi="Times New Roman"/>
        </w:rPr>
        <w:t xml:space="preserve">1.3. Поставщик соглашается на осуществление контроля (проверок) соблюдения целей, условий и порядка предоставления гранта (субсидии) со стороны проверяющих органов. В соответствии с пунктом 3 статьи 78.1 Бюджетного кодекса Российской Федерации </w:t>
      </w:r>
      <w:r w:rsidR="00131E7F">
        <w:rPr>
          <w:rFonts w:ascii="Times New Roman" w:hAnsi="Times New Roman"/>
        </w:rPr>
        <w:t>Поставщик</w:t>
      </w:r>
      <w:r w:rsidRPr="0012519A">
        <w:rPr>
          <w:rFonts w:ascii="Times New Roman" w:hAnsi="Times New Roman"/>
        </w:rPr>
        <w:t xml:space="preserve"> информирован и согласен, что по данному </w:t>
      </w:r>
      <w:r w:rsidR="00F5037E">
        <w:rPr>
          <w:rFonts w:ascii="Times New Roman" w:hAnsi="Times New Roman"/>
        </w:rPr>
        <w:t>контракту</w:t>
      </w:r>
      <w:r w:rsidRPr="0012519A">
        <w:rPr>
          <w:rFonts w:ascii="Times New Roman" w:hAnsi="Times New Roman"/>
        </w:rPr>
        <w:t xml:space="preserve">, заключенному в целях исполнения обязательств по </w:t>
      </w:r>
      <w:r w:rsidRPr="0012519A">
        <w:rPr>
          <w:rFonts w:ascii="Times New Roman" w:hAnsi="Times New Roman"/>
          <w:bCs/>
        </w:rPr>
        <w:t xml:space="preserve">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 075-15-2026-043 от «06» апреля 2026 г., </w:t>
      </w:r>
      <w:r w:rsidRPr="0012519A">
        <w:rPr>
          <w:rFonts w:ascii="Times New Roman" w:hAnsi="Times New Roman"/>
          <w:color w:val="000000"/>
        </w:rPr>
        <w:t>ИГК 000000Ю807526R170002</w:t>
      </w:r>
      <w:r w:rsidRPr="0012519A">
        <w:rPr>
          <w:rFonts w:ascii="Times New Roman" w:hAnsi="Times New Roman"/>
        </w:rPr>
        <w:t>, осуществляются Министерством науки и высшего образования Российской Федерации и уполномоченными органами государственного финансового контроля проверки соблюдения целей, условий и порядка предоставления гранта, установленных Правилами предоставления гранта.</w:t>
      </w:r>
    </w:p>
    <w:p w:rsidR="006C34DD" w:rsidRPr="0012519A" w:rsidRDefault="006C34DD"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2. </w:t>
      </w:r>
      <w:r w:rsidR="00E758BB" w:rsidRPr="0012519A">
        <w:rPr>
          <w:rFonts w:ascii="Times New Roman" w:hAnsi="Times New Roman"/>
          <w:b/>
        </w:rPr>
        <w:t>ЦЕНА КОНТРАКТА И ПОРЯДОК РАСЧЕТОВ</w:t>
      </w:r>
    </w:p>
    <w:p w:rsidR="006C34DD" w:rsidRPr="0012519A" w:rsidRDefault="006C34DD" w:rsidP="0012519A">
      <w:pPr>
        <w:spacing w:after="0" w:line="240" w:lineRule="auto"/>
        <w:jc w:val="center"/>
        <w:rPr>
          <w:rFonts w:ascii="Times New Roman" w:hAnsi="Times New Roman"/>
          <w:b/>
        </w:rPr>
      </w:pPr>
    </w:p>
    <w:p w:rsidR="009A2C39"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2.1. Цена Контракта составляет </w:t>
      </w:r>
      <w:r w:rsidR="00CB7582">
        <w:rPr>
          <w:rFonts w:ascii="Times New Roman" w:hAnsi="Times New Roman"/>
        </w:rPr>
        <w:t>__________</w:t>
      </w:r>
      <w:r w:rsidR="000E21B5" w:rsidRPr="0012519A">
        <w:rPr>
          <w:rFonts w:ascii="Times New Roman" w:hAnsi="Times New Roman"/>
        </w:rPr>
        <w:t xml:space="preserve"> </w:t>
      </w:r>
      <w:r w:rsidR="00034EBE" w:rsidRPr="0012519A">
        <w:rPr>
          <w:rFonts w:ascii="Times New Roman" w:hAnsi="Times New Roman"/>
        </w:rPr>
        <w:t>(</w:t>
      </w:r>
      <w:r w:rsidR="00CB7582">
        <w:rPr>
          <w:rFonts w:ascii="Times New Roman" w:hAnsi="Times New Roman"/>
        </w:rPr>
        <w:t>___________________________</w:t>
      </w:r>
      <w:r w:rsidR="00034EBE" w:rsidRPr="0012519A">
        <w:rPr>
          <w:rFonts w:ascii="Times New Roman" w:hAnsi="Times New Roman"/>
        </w:rPr>
        <w:t>) рубл</w:t>
      </w:r>
      <w:r w:rsidR="00843C9C">
        <w:rPr>
          <w:rFonts w:ascii="Times New Roman" w:hAnsi="Times New Roman"/>
        </w:rPr>
        <w:t xml:space="preserve">ь </w:t>
      </w:r>
      <w:r w:rsidR="00CB7582">
        <w:rPr>
          <w:rFonts w:ascii="Times New Roman" w:hAnsi="Times New Roman"/>
        </w:rPr>
        <w:t>___</w:t>
      </w:r>
      <w:r w:rsidR="00034EBE" w:rsidRPr="0012519A">
        <w:rPr>
          <w:rFonts w:ascii="Times New Roman" w:hAnsi="Times New Roman"/>
        </w:rPr>
        <w:t xml:space="preserve"> копе</w:t>
      </w:r>
      <w:r w:rsidR="001A3DEE" w:rsidRPr="0012519A">
        <w:rPr>
          <w:rFonts w:ascii="Times New Roman" w:hAnsi="Times New Roman"/>
        </w:rPr>
        <w:t>ек</w:t>
      </w:r>
      <w:r w:rsidR="00034EBE" w:rsidRPr="0012519A">
        <w:rPr>
          <w:rFonts w:ascii="Times New Roman" w:hAnsi="Times New Roman"/>
        </w:rPr>
        <w:t>, в том числе НДС (</w:t>
      </w:r>
      <w:r w:rsidR="002003EB">
        <w:rPr>
          <w:rFonts w:ascii="Times New Roman" w:hAnsi="Times New Roman"/>
        </w:rPr>
        <w:t>__</w:t>
      </w:r>
      <w:r w:rsidR="00034EBE" w:rsidRPr="0012519A">
        <w:rPr>
          <w:rFonts w:ascii="Times New Roman" w:hAnsi="Times New Roman"/>
        </w:rPr>
        <w:t>%)</w:t>
      </w:r>
      <w:r w:rsidR="000E21B5" w:rsidRPr="0012519A">
        <w:rPr>
          <w:rFonts w:ascii="Times New Roman" w:hAnsi="Times New Roman"/>
        </w:rPr>
        <w:t xml:space="preserve"> </w:t>
      </w:r>
      <w:r w:rsidR="00CB7582">
        <w:rPr>
          <w:rFonts w:ascii="Times New Roman" w:hAnsi="Times New Roman"/>
        </w:rPr>
        <w:t>________</w:t>
      </w:r>
      <w:r w:rsidR="00677DC5" w:rsidRPr="0012519A">
        <w:rPr>
          <w:rFonts w:ascii="Times New Roman" w:hAnsi="Times New Roman"/>
        </w:rPr>
        <w:t xml:space="preserve"> </w:t>
      </w:r>
      <w:r w:rsidR="00034EBE" w:rsidRPr="0012519A">
        <w:rPr>
          <w:rFonts w:ascii="Times New Roman" w:hAnsi="Times New Roman"/>
        </w:rPr>
        <w:t>(</w:t>
      </w:r>
      <w:r w:rsidR="00CB7582">
        <w:rPr>
          <w:rFonts w:ascii="Times New Roman" w:hAnsi="Times New Roman"/>
        </w:rPr>
        <w:t>___________________</w:t>
      </w:r>
      <w:r w:rsidR="00034EBE" w:rsidRPr="0012519A">
        <w:rPr>
          <w:rFonts w:ascii="Times New Roman" w:hAnsi="Times New Roman"/>
        </w:rPr>
        <w:t>) рубл</w:t>
      </w:r>
      <w:r w:rsidR="001601A2" w:rsidRPr="0012519A">
        <w:rPr>
          <w:rFonts w:ascii="Times New Roman" w:hAnsi="Times New Roman"/>
        </w:rPr>
        <w:t>ей</w:t>
      </w:r>
      <w:r w:rsidR="00677DC5" w:rsidRPr="0012519A">
        <w:rPr>
          <w:rFonts w:ascii="Times New Roman" w:hAnsi="Times New Roman"/>
        </w:rPr>
        <w:t xml:space="preserve"> </w:t>
      </w:r>
      <w:r w:rsidR="00CB7582">
        <w:rPr>
          <w:rFonts w:ascii="Times New Roman" w:hAnsi="Times New Roman"/>
        </w:rPr>
        <w:t>__</w:t>
      </w:r>
      <w:r w:rsidR="00034EBE" w:rsidRPr="0012519A">
        <w:rPr>
          <w:rFonts w:ascii="Times New Roman" w:hAnsi="Times New Roman"/>
        </w:rPr>
        <w:t xml:space="preserve"> копеек</w:t>
      </w:r>
      <w:r w:rsidR="00CB7582">
        <w:rPr>
          <w:rFonts w:ascii="Times New Roman" w:hAnsi="Times New Roman"/>
        </w:rPr>
        <w:t xml:space="preserve"> / НДС не облагается</w:t>
      </w:r>
      <w:r w:rsidR="00034EBE" w:rsidRPr="0012519A">
        <w:rPr>
          <w:rFonts w:ascii="Times New Roman" w:hAnsi="Times New Roman"/>
        </w:rPr>
        <w:t>.</w:t>
      </w:r>
    </w:p>
    <w:p w:rsidR="0007702D" w:rsidRPr="0012519A" w:rsidRDefault="0007702D" w:rsidP="0012519A">
      <w:pPr>
        <w:spacing w:after="0" w:line="240" w:lineRule="auto"/>
        <w:jc w:val="both"/>
        <w:rPr>
          <w:rFonts w:ascii="Times New Roman" w:hAnsi="Times New Roman"/>
        </w:rPr>
      </w:pPr>
      <w:r w:rsidRPr="0012519A">
        <w:rPr>
          <w:rFonts w:ascii="Times New Roman" w:hAnsi="Times New Roman"/>
        </w:rPr>
        <w:t>Цена Контракта является твердой и определяется на весь срок действия Контракта за исключени</w:t>
      </w:r>
      <w:r w:rsidR="00BB6F90" w:rsidRPr="0012519A">
        <w:rPr>
          <w:rFonts w:ascii="Times New Roman" w:hAnsi="Times New Roman"/>
        </w:rPr>
        <w:t>ем случаев, предусмотренных п. 8</w:t>
      </w:r>
      <w:r w:rsidRPr="0012519A">
        <w:rPr>
          <w:rFonts w:ascii="Times New Roman" w:hAnsi="Times New Roman"/>
        </w:rPr>
        <w:t>.1 Контракта.</w:t>
      </w:r>
    </w:p>
    <w:p w:rsidR="0007702D"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2.2. </w:t>
      </w:r>
      <w:r w:rsidR="00BD0BD3" w:rsidRPr="00BD0BD3">
        <w:rPr>
          <w:rFonts w:ascii="Times New Roman" w:hAnsi="Times New Roman"/>
        </w:rPr>
        <w:t>В цену Контракта входят все расходы и затраты, связанные с выполнением Поставщиком обязательств по Контракту, включая затраты на перевозку, страхование, уплату таможенных пошлин, налогов и других обязательных платежей, и расходов, которые Поставщик понесет в связи с выполнением обязательств по Контракту.</w:t>
      </w:r>
    </w:p>
    <w:p w:rsidR="003B7B4F" w:rsidRPr="0012519A" w:rsidRDefault="00E758BB" w:rsidP="0012519A">
      <w:pPr>
        <w:spacing w:after="0" w:line="240" w:lineRule="auto"/>
        <w:jc w:val="both"/>
        <w:rPr>
          <w:rFonts w:ascii="Times New Roman" w:hAnsi="Times New Roman"/>
        </w:rPr>
      </w:pPr>
      <w:r w:rsidRPr="0012519A">
        <w:rPr>
          <w:rFonts w:ascii="Times New Roman" w:hAnsi="Times New Roman"/>
        </w:rPr>
        <w:t>2.3. Цена Контракта и валюта платежа устанавливаются в российских рублях.</w:t>
      </w:r>
    </w:p>
    <w:p w:rsidR="001F062D" w:rsidRPr="0012519A" w:rsidRDefault="005C4B9A" w:rsidP="0012519A">
      <w:pPr>
        <w:spacing w:after="0" w:line="240" w:lineRule="auto"/>
        <w:jc w:val="both"/>
        <w:rPr>
          <w:rFonts w:ascii="Times New Roman" w:eastAsia="Calibri" w:hAnsi="Times New Roman"/>
        </w:rPr>
      </w:pPr>
      <w:r w:rsidRPr="0012519A">
        <w:rPr>
          <w:rFonts w:ascii="Times New Roman" w:hAnsi="Times New Roman"/>
        </w:rPr>
        <w:t>2.4</w:t>
      </w:r>
      <w:r w:rsidR="000C2726" w:rsidRPr="0012519A">
        <w:rPr>
          <w:rFonts w:ascii="Times New Roman" w:hAnsi="Times New Roman"/>
        </w:rPr>
        <w:t>.</w:t>
      </w:r>
      <w:r w:rsidR="008915B6">
        <w:rPr>
          <w:rFonts w:ascii="Times New Roman" w:hAnsi="Times New Roman"/>
        </w:rPr>
        <w:t xml:space="preserve"> </w:t>
      </w:r>
      <w:r w:rsidR="00E758BB" w:rsidRPr="0012519A">
        <w:rPr>
          <w:rFonts w:ascii="Times New Roman" w:hAnsi="Times New Roman"/>
        </w:rPr>
        <w:t xml:space="preserve">Сумма, </w:t>
      </w:r>
      <w:r w:rsidR="003B7B4F" w:rsidRPr="0012519A">
        <w:rPr>
          <w:rFonts w:ascii="Times New Roman" w:eastAsia="Calibri" w:hAnsi="Times New Roman"/>
        </w:rPr>
        <w:t xml:space="preserve">подлежащая уплате Заказчиком </w:t>
      </w:r>
      <w:r w:rsidR="00DB5BE6" w:rsidRPr="0012519A">
        <w:rPr>
          <w:rFonts w:ascii="Times New Roman" w:eastAsia="Calibri" w:hAnsi="Times New Roman"/>
        </w:rPr>
        <w:t>Поставщику уменьшается</w:t>
      </w:r>
      <w:r w:rsidR="003B7B4F" w:rsidRPr="0012519A">
        <w:rPr>
          <w:rFonts w:ascii="Times New Roman" w:eastAsia="Calibri" w:hAnsi="Times New Roman"/>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003B7B4F" w:rsidRPr="0012519A">
        <w:rPr>
          <w:rFonts w:ascii="Times New Roman" w:eastAsia="Calibri" w:hAnsi="Times New Roman"/>
        </w:rPr>
        <w:lastRenderedPageBreak/>
        <w:t>сборы и иные обязательные платежи подлежат уплате в бюджеты бюджетной системы Российской Федерации Заказчиком.</w:t>
      </w:r>
    </w:p>
    <w:p w:rsidR="00A524FE" w:rsidRPr="008A1852" w:rsidRDefault="00A524FE" w:rsidP="0012519A">
      <w:pPr>
        <w:spacing w:after="0" w:line="240" w:lineRule="auto"/>
        <w:jc w:val="both"/>
        <w:rPr>
          <w:rFonts w:ascii="Times New Roman" w:eastAsia="Calibri" w:hAnsi="Times New Roman"/>
        </w:rPr>
      </w:pPr>
      <w:r w:rsidRPr="0012519A">
        <w:rPr>
          <w:rFonts w:ascii="Times New Roman" w:hAnsi="Times New Roman"/>
        </w:rPr>
        <w:t xml:space="preserve">2.5. Оплата Товара </w:t>
      </w:r>
      <w:r w:rsidR="001F062D" w:rsidRPr="0012519A">
        <w:rPr>
          <w:rFonts w:ascii="Times New Roman" w:hAnsi="Times New Roman"/>
        </w:rPr>
        <w:t xml:space="preserve">по Контракту </w:t>
      </w:r>
      <w:r w:rsidRPr="0012519A">
        <w:rPr>
          <w:rFonts w:ascii="Times New Roman" w:hAnsi="Times New Roman"/>
        </w:rPr>
        <w:t xml:space="preserve">производится </w:t>
      </w:r>
      <w:r w:rsidR="00E560BD" w:rsidRPr="0012519A">
        <w:rPr>
          <w:rFonts w:ascii="Times New Roman" w:hAnsi="Times New Roman"/>
        </w:rPr>
        <w:t xml:space="preserve">в полном объеме </w:t>
      </w:r>
      <w:r w:rsidRPr="0012519A">
        <w:rPr>
          <w:rFonts w:ascii="Times New Roman" w:hAnsi="Times New Roman"/>
        </w:rPr>
        <w:t xml:space="preserve">в безналичной форме путем перечисления </w:t>
      </w:r>
      <w:r w:rsidRPr="008A1852">
        <w:rPr>
          <w:rFonts w:ascii="Times New Roman" w:hAnsi="Times New Roman"/>
        </w:rPr>
        <w:t xml:space="preserve">денежных средств на расчетный счет Поставщика в течение </w:t>
      </w:r>
      <w:r w:rsidR="00FD5769" w:rsidRPr="008A1852">
        <w:rPr>
          <w:rFonts w:ascii="Times New Roman" w:hAnsi="Times New Roman"/>
        </w:rPr>
        <w:t>7</w:t>
      </w:r>
      <w:r w:rsidRPr="008A1852">
        <w:rPr>
          <w:rFonts w:ascii="Times New Roman" w:hAnsi="Times New Roman"/>
        </w:rPr>
        <w:t xml:space="preserve"> (</w:t>
      </w:r>
      <w:r w:rsidR="00FD5769" w:rsidRPr="008A1852">
        <w:rPr>
          <w:rFonts w:ascii="Times New Roman" w:hAnsi="Times New Roman"/>
        </w:rPr>
        <w:t>Семи</w:t>
      </w:r>
      <w:r w:rsidRPr="008A1852">
        <w:rPr>
          <w:rFonts w:ascii="Times New Roman" w:hAnsi="Times New Roman"/>
        </w:rPr>
        <w:t>) рабочих дней с даты подписания Заказчиком товарной накладной на основании счета, счета-фактуры</w:t>
      </w:r>
      <w:r w:rsidR="00156F73" w:rsidRPr="008A1852">
        <w:rPr>
          <w:rFonts w:ascii="Times New Roman" w:hAnsi="Times New Roman"/>
        </w:rPr>
        <w:t>/УПД.</w:t>
      </w:r>
    </w:p>
    <w:p w:rsidR="002D307F" w:rsidRPr="008A1852" w:rsidRDefault="005C4B9A" w:rsidP="0012519A">
      <w:pPr>
        <w:spacing w:after="0" w:line="240" w:lineRule="auto"/>
        <w:jc w:val="both"/>
        <w:rPr>
          <w:rFonts w:ascii="Times New Roman" w:hAnsi="Times New Roman"/>
        </w:rPr>
      </w:pPr>
      <w:r w:rsidRPr="008A1852">
        <w:rPr>
          <w:rFonts w:ascii="Times New Roman" w:hAnsi="Times New Roman"/>
        </w:rPr>
        <w:t>2.6</w:t>
      </w:r>
      <w:r w:rsidR="002D307F" w:rsidRPr="008A1852">
        <w:rPr>
          <w:rFonts w:ascii="Times New Roman" w:hAnsi="Times New Roman"/>
        </w:rPr>
        <w:t>. Датой оплаты считается дата списания денежных средств с лицевого счета Заказчика.</w:t>
      </w:r>
    </w:p>
    <w:p w:rsidR="003132CD" w:rsidRPr="0012519A" w:rsidRDefault="005C4B9A" w:rsidP="0012519A">
      <w:pPr>
        <w:spacing w:after="0" w:line="240" w:lineRule="auto"/>
        <w:jc w:val="both"/>
        <w:rPr>
          <w:rFonts w:ascii="Times New Roman" w:hAnsi="Times New Roman"/>
        </w:rPr>
      </w:pPr>
      <w:r w:rsidRPr="0012519A">
        <w:rPr>
          <w:rFonts w:ascii="Times New Roman" w:hAnsi="Times New Roman"/>
        </w:rPr>
        <w:t>2.7</w:t>
      </w:r>
      <w:r w:rsidR="00E758BB" w:rsidRPr="0012519A">
        <w:rPr>
          <w:rFonts w:ascii="Times New Roman" w:hAnsi="Times New Roman"/>
        </w:rPr>
        <w:t xml:space="preserve">. </w:t>
      </w:r>
      <w:r w:rsidR="003132CD" w:rsidRPr="0012519A">
        <w:rPr>
          <w:rFonts w:ascii="Times New Roman" w:hAnsi="Times New Roman"/>
        </w:rPr>
        <w:t>В случае неисполнения или ненадлежащего исполнения обязательств, сумма неисполненных Поставщиком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Поставщику.</w:t>
      </w:r>
    </w:p>
    <w:p w:rsidR="00323761" w:rsidRPr="0012519A" w:rsidRDefault="00323761" w:rsidP="0012519A">
      <w:pPr>
        <w:spacing w:after="0" w:line="240" w:lineRule="auto"/>
        <w:jc w:val="both"/>
        <w:rPr>
          <w:rFonts w:ascii="Times New Roman" w:hAnsi="Times New Roman"/>
        </w:rPr>
      </w:pPr>
      <w:r w:rsidRPr="0012519A">
        <w:rPr>
          <w:rFonts w:ascii="Times New Roman" w:hAnsi="Times New Roman"/>
        </w:rPr>
        <w:t>2.8. Источник финансирования – средства субсидии в соответствии с пунктом 4 статьи 78.1 Бюджетного кодекса Российской Федерации № 075-15-2026-043 от «06» апреля 2026 г., ИГК 000000Ю807526R170002</w:t>
      </w:r>
      <w:r w:rsidR="0012519A">
        <w:rPr>
          <w:rFonts w:ascii="Times New Roman" w:hAnsi="Times New Roman"/>
        </w:rPr>
        <w:t xml:space="preserve"> (по коду БК 075 0708 47 2 Ю8 71140 613).</w:t>
      </w:r>
    </w:p>
    <w:p w:rsidR="00D77C5F" w:rsidRPr="0012519A" w:rsidRDefault="00D77C5F"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3. </w:t>
      </w:r>
      <w:r w:rsidR="00E758BB" w:rsidRPr="0012519A">
        <w:rPr>
          <w:rFonts w:ascii="Times New Roman" w:hAnsi="Times New Roman"/>
          <w:b/>
        </w:rPr>
        <w:t>СРОКИ, МЕСТО И УСЛОВИЯ ПЕРЕДАЧИ ТОВАРА</w:t>
      </w:r>
    </w:p>
    <w:p w:rsidR="006C34DD" w:rsidRPr="0012519A" w:rsidRDefault="006C34DD" w:rsidP="0012519A">
      <w:pPr>
        <w:spacing w:after="0" w:line="240" w:lineRule="auto"/>
        <w:jc w:val="center"/>
        <w:rPr>
          <w:rFonts w:ascii="Times New Roman" w:hAnsi="Times New Roman"/>
          <w:b/>
        </w:rPr>
      </w:pPr>
    </w:p>
    <w:p w:rsidR="006723F6" w:rsidRPr="00B06E69" w:rsidRDefault="00B65D78" w:rsidP="0018368E">
      <w:pPr>
        <w:spacing w:after="0" w:line="240" w:lineRule="auto"/>
        <w:jc w:val="both"/>
        <w:rPr>
          <w:rFonts w:ascii="Times New Roman" w:hAnsi="Times New Roman"/>
        </w:rPr>
      </w:pPr>
      <w:r w:rsidRPr="0012519A">
        <w:rPr>
          <w:rFonts w:ascii="Times New Roman" w:hAnsi="Times New Roman"/>
        </w:rPr>
        <w:t>3.1. Срок поставки Товара:</w:t>
      </w:r>
      <w:r w:rsidR="0018368E">
        <w:rPr>
          <w:rFonts w:ascii="Times New Roman" w:hAnsi="Times New Roman"/>
        </w:rPr>
        <w:t xml:space="preserve"> </w:t>
      </w:r>
      <w:r w:rsidR="000A07CA" w:rsidRPr="0018368E">
        <w:rPr>
          <w:rFonts w:ascii="Times New Roman" w:hAnsi="Times New Roman"/>
          <w:b/>
        </w:rPr>
        <w:t>с даты заключения Контракта</w:t>
      </w:r>
      <w:r w:rsidR="00CB7582">
        <w:rPr>
          <w:rFonts w:ascii="Times New Roman" w:hAnsi="Times New Roman"/>
          <w:b/>
        </w:rPr>
        <w:t xml:space="preserve"> до 18.09.2026</w:t>
      </w:r>
      <w:r w:rsidR="0018368E" w:rsidRPr="0018368E">
        <w:rPr>
          <w:rFonts w:ascii="Times New Roman" w:hAnsi="Times New Roman"/>
          <w:b/>
        </w:rPr>
        <w:t>.</w:t>
      </w:r>
    </w:p>
    <w:p w:rsidR="006723F6" w:rsidRPr="0012519A" w:rsidRDefault="006723F6" w:rsidP="0012519A">
      <w:pPr>
        <w:spacing w:after="0" w:line="240" w:lineRule="auto"/>
        <w:jc w:val="both"/>
        <w:rPr>
          <w:rFonts w:ascii="Times New Roman" w:hAnsi="Times New Roman"/>
        </w:rPr>
      </w:pPr>
      <w:r w:rsidRPr="0012519A">
        <w:rPr>
          <w:rFonts w:ascii="Times New Roman" w:hAnsi="Times New Roman"/>
        </w:rPr>
        <w:t>3.2. Место поставки Товара: г.</w:t>
      </w:r>
      <w:r w:rsidR="000A07CA" w:rsidRPr="0012519A">
        <w:rPr>
          <w:rFonts w:ascii="Times New Roman" w:hAnsi="Times New Roman"/>
        </w:rPr>
        <w:t xml:space="preserve"> </w:t>
      </w:r>
      <w:r w:rsidRPr="0012519A">
        <w:rPr>
          <w:rFonts w:ascii="Times New Roman" w:hAnsi="Times New Roman"/>
        </w:rPr>
        <w:t xml:space="preserve">Ярославль, </w:t>
      </w:r>
      <w:r w:rsidR="0012519A">
        <w:rPr>
          <w:rFonts w:ascii="Times New Roman" w:hAnsi="Times New Roman"/>
        </w:rPr>
        <w:t>Московский пр-т</w:t>
      </w:r>
      <w:r w:rsidR="000A07CA" w:rsidRPr="0012519A">
        <w:rPr>
          <w:rFonts w:ascii="Times New Roman" w:hAnsi="Times New Roman"/>
        </w:rPr>
        <w:t>, д.</w:t>
      </w:r>
      <w:r w:rsidR="0012519A">
        <w:rPr>
          <w:rFonts w:ascii="Times New Roman" w:hAnsi="Times New Roman"/>
        </w:rPr>
        <w:t>84а</w:t>
      </w:r>
      <w:r w:rsidR="00555AD6" w:rsidRPr="0012519A">
        <w:rPr>
          <w:rFonts w:ascii="Times New Roman" w:hAnsi="Times New Roman"/>
        </w:rPr>
        <w:t>.</w:t>
      </w:r>
    </w:p>
    <w:p w:rsidR="004E1754" w:rsidRPr="0012519A" w:rsidRDefault="005F6763" w:rsidP="0012519A">
      <w:pPr>
        <w:spacing w:after="0" w:line="240" w:lineRule="auto"/>
        <w:jc w:val="both"/>
        <w:rPr>
          <w:rFonts w:ascii="Times New Roman" w:hAnsi="Times New Roman"/>
        </w:rPr>
      </w:pPr>
      <w:r w:rsidRPr="0012519A">
        <w:rPr>
          <w:rFonts w:ascii="Times New Roman" w:hAnsi="Times New Roman"/>
        </w:rPr>
        <w:t>3.3. </w:t>
      </w:r>
      <w:r w:rsidR="00E758BB" w:rsidRPr="0012519A">
        <w:rPr>
          <w:rFonts w:ascii="Times New Roman" w:hAnsi="Times New Roman"/>
        </w:rPr>
        <w:t>Поставка осуществляется</w:t>
      </w:r>
      <w:r w:rsidR="009C37C1">
        <w:rPr>
          <w:rFonts w:ascii="Times New Roman" w:hAnsi="Times New Roman"/>
        </w:rPr>
        <w:t xml:space="preserve"> одной партией</w:t>
      </w:r>
      <w:r w:rsidR="00E758BB" w:rsidRPr="0012519A">
        <w:rPr>
          <w:rFonts w:ascii="Times New Roman" w:hAnsi="Times New Roman"/>
        </w:rPr>
        <w:t xml:space="preserve"> в рабочие дни с понедельника по пятницу с 09.00 до 1</w:t>
      </w:r>
      <w:r w:rsidR="00F5037E">
        <w:rPr>
          <w:rFonts w:ascii="Times New Roman" w:hAnsi="Times New Roman"/>
        </w:rPr>
        <w:t>6</w:t>
      </w:r>
      <w:r w:rsidR="00E758BB" w:rsidRPr="0012519A">
        <w:rPr>
          <w:rFonts w:ascii="Times New Roman" w:hAnsi="Times New Roman"/>
        </w:rPr>
        <w:t>.00 по московскому времени. Дата и время достав</w:t>
      </w:r>
      <w:r w:rsidR="00C95742" w:rsidRPr="0012519A">
        <w:rPr>
          <w:rFonts w:ascii="Times New Roman" w:hAnsi="Times New Roman"/>
        </w:rPr>
        <w:t xml:space="preserve">ки </w:t>
      </w:r>
      <w:r w:rsidR="006C65AF" w:rsidRPr="0012519A">
        <w:rPr>
          <w:rFonts w:ascii="Times New Roman" w:hAnsi="Times New Roman"/>
        </w:rPr>
        <w:t>Т</w:t>
      </w:r>
      <w:r w:rsidR="00E758BB" w:rsidRPr="0012519A">
        <w:rPr>
          <w:rFonts w:ascii="Times New Roman" w:hAnsi="Times New Roman"/>
        </w:rPr>
        <w:t xml:space="preserve">овара предварительно согласуются с Заказчиком, но не менее чем за 2 (два) </w:t>
      </w:r>
      <w:r w:rsidR="00C95742" w:rsidRPr="0012519A">
        <w:rPr>
          <w:rFonts w:ascii="Times New Roman" w:hAnsi="Times New Roman"/>
        </w:rPr>
        <w:t xml:space="preserve">рабочих </w:t>
      </w:r>
      <w:r w:rsidR="00E758BB" w:rsidRPr="0012519A">
        <w:rPr>
          <w:rFonts w:ascii="Times New Roman" w:hAnsi="Times New Roman"/>
        </w:rPr>
        <w:t>дня до даты</w:t>
      </w:r>
      <w:r w:rsidR="00C95742" w:rsidRPr="0012519A">
        <w:rPr>
          <w:rFonts w:ascii="Times New Roman" w:hAnsi="Times New Roman"/>
        </w:rPr>
        <w:t xml:space="preserve"> доставки </w:t>
      </w:r>
      <w:r w:rsidR="006C65AF" w:rsidRPr="0012519A">
        <w:rPr>
          <w:rFonts w:ascii="Times New Roman" w:hAnsi="Times New Roman"/>
        </w:rPr>
        <w:t>Т</w:t>
      </w:r>
      <w:r w:rsidR="00E758BB" w:rsidRPr="0012519A">
        <w:rPr>
          <w:rFonts w:ascii="Times New Roman" w:hAnsi="Times New Roman"/>
        </w:rPr>
        <w:t>овара. Согласование с Заказчиком может производиться: по факсу, сообщением на э</w:t>
      </w:r>
      <w:r w:rsidR="00C95742" w:rsidRPr="0012519A">
        <w:rPr>
          <w:rFonts w:ascii="Times New Roman" w:hAnsi="Times New Roman"/>
        </w:rPr>
        <w:t xml:space="preserve">лектронную почту, телеграммой, </w:t>
      </w:r>
      <w:r w:rsidR="00E758BB" w:rsidRPr="0012519A">
        <w:rPr>
          <w:rFonts w:ascii="Times New Roman" w:hAnsi="Times New Roman"/>
        </w:rPr>
        <w:t>а также по телефону с последующим подтверждением од</w:t>
      </w:r>
      <w:r w:rsidR="00B65D78" w:rsidRPr="0012519A">
        <w:rPr>
          <w:rFonts w:ascii="Times New Roman" w:hAnsi="Times New Roman"/>
        </w:rPr>
        <w:t>ним из указанных выше способов.</w:t>
      </w:r>
    </w:p>
    <w:p w:rsidR="004E1754" w:rsidRPr="0012519A" w:rsidRDefault="004E1754" w:rsidP="0012519A">
      <w:pPr>
        <w:spacing w:after="0" w:line="240" w:lineRule="auto"/>
        <w:jc w:val="both"/>
        <w:rPr>
          <w:rFonts w:ascii="Times New Roman" w:hAnsi="Times New Roman"/>
        </w:rPr>
      </w:pPr>
      <w:r w:rsidRPr="0012519A">
        <w:rPr>
          <w:rFonts w:ascii="Times New Roman" w:hAnsi="Times New Roman"/>
        </w:rPr>
        <w:t>3.4. Поставщик должен представить Зака</w:t>
      </w:r>
      <w:r w:rsidR="00FC61A7" w:rsidRPr="0012519A">
        <w:rPr>
          <w:rFonts w:ascii="Times New Roman" w:hAnsi="Times New Roman"/>
        </w:rPr>
        <w:t xml:space="preserve">зчику одновременно с поставкой </w:t>
      </w:r>
      <w:r w:rsidR="006C65AF" w:rsidRPr="0012519A">
        <w:rPr>
          <w:rFonts w:ascii="Times New Roman" w:hAnsi="Times New Roman"/>
        </w:rPr>
        <w:t>Т</w:t>
      </w:r>
      <w:r w:rsidRPr="0012519A">
        <w:rPr>
          <w:rFonts w:ascii="Times New Roman" w:hAnsi="Times New Roman"/>
        </w:rPr>
        <w:t>овара следующие документы:</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счет;</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2C4B38" w:rsidRPr="0047218C">
        <w:rPr>
          <w:rFonts w:ascii="Times New Roman" w:hAnsi="Times New Roman"/>
          <w:sz w:val="22"/>
          <w:szCs w:val="22"/>
        </w:rPr>
        <w:t>счет-фактуру</w:t>
      </w:r>
      <w:r w:rsidR="000A07CA" w:rsidRPr="0047218C">
        <w:rPr>
          <w:rFonts w:ascii="Times New Roman" w:hAnsi="Times New Roman"/>
          <w:sz w:val="22"/>
          <w:szCs w:val="22"/>
        </w:rPr>
        <w:t xml:space="preserve"> </w:t>
      </w:r>
      <w:r w:rsidR="00FD5769" w:rsidRPr="0047218C">
        <w:rPr>
          <w:rFonts w:ascii="Times New Roman" w:hAnsi="Times New Roman"/>
          <w:sz w:val="22"/>
          <w:szCs w:val="22"/>
        </w:rPr>
        <w:t>(для плательщиков НДС)</w:t>
      </w:r>
      <w:r w:rsidR="002C4B38" w:rsidRPr="0047218C">
        <w:rPr>
          <w:rFonts w:ascii="Times New Roman" w:hAnsi="Times New Roman"/>
          <w:sz w:val="22"/>
          <w:szCs w:val="22"/>
        </w:rPr>
        <w:t>;</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товарные накладные</w:t>
      </w:r>
      <w:r w:rsidR="006C65AF" w:rsidRPr="0047218C">
        <w:rPr>
          <w:rFonts w:ascii="Times New Roman" w:hAnsi="Times New Roman"/>
          <w:sz w:val="22"/>
          <w:szCs w:val="22"/>
        </w:rPr>
        <w:t xml:space="preserve"> /УПД</w:t>
      </w:r>
      <w:r w:rsidR="002C4B38" w:rsidRPr="0047218C">
        <w:rPr>
          <w:rFonts w:ascii="Times New Roman" w:hAnsi="Times New Roman"/>
          <w:sz w:val="22"/>
          <w:szCs w:val="22"/>
        </w:rPr>
        <w:t>;</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6974D9" w:rsidRPr="0047218C">
        <w:rPr>
          <w:rFonts w:ascii="Times New Roman" w:hAnsi="Times New Roman"/>
          <w:sz w:val="22"/>
          <w:szCs w:val="22"/>
        </w:rPr>
        <w:t>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законодательством РФ на данный вид Товара;</w:t>
      </w:r>
    </w:p>
    <w:p w:rsidR="00E82BD2" w:rsidRPr="0047218C" w:rsidRDefault="00E82BD2" w:rsidP="0012519A">
      <w:pPr>
        <w:spacing w:after="0" w:line="240" w:lineRule="auto"/>
        <w:jc w:val="both"/>
        <w:rPr>
          <w:rFonts w:ascii="Times New Roman" w:hAnsi="Times New Roman"/>
        </w:rPr>
      </w:pPr>
      <w:r w:rsidRPr="0047218C">
        <w:rPr>
          <w:rFonts w:ascii="Times New Roman" w:hAnsi="Times New Roman"/>
        </w:rPr>
        <w:t>3.5.</w:t>
      </w:r>
      <w:r w:rsidR="00F5037E">
        <w:rPr>
          <w:rFonts w:ascii="Times New Roman" w:hAnsi="Times New Roman"/>
        </w:rPr>
        <w:t xml:space="preserve"> </w:t>
      </w:r>
      <w:r w:rsidRPr="0047218C">
        <w:rPr>
          <w:rFonts w:ascii="Times New Roman" w:hAnsi="Times New Roman"/>
        </w:rPr>
        <w:t>Дата поставки определяется датой подписания товарной накладной / УПД Заказчиком.</w:t>
      </w:r>
    </w:p>
    <w:p w:rsidR="00E82BD2" w:rsidRPr="0012519A" w:rsidRDefault="00E82BD2" w:rsidP="0012519A">
      <w:pPr>
        <w:spacing w:after="0" w:line="240" w:lineRule="auto"/>
        <w:jc w:val="both"/>
        <w:rPr>
          <w:rFonts w:ascii="Times New Roman" w:hAnsi="Times New Roman"/>
        </w:rPr>
      </w:pPr>
      <w:r w:rsidRPr="0012519A">
        <w:rPr>
          <w:rFonts w:ascii="Times New Roman" w:hAnsi="Times New Roman"/>
        </w:rPr>
        <w:t xml:space="preserve">3.6. Право собственности на товар переходит </w:t>
      </w:r>
      <w:r w:rsidR="00AA0F95" w:rsidRPr="0012519A">
        <w:rPr>
          <w:rFonts w:ascii="Times New Roman" w:hAnsi="Times New Roman"/>
        </w:rPr>
        <w:t>от Поставщика</w:t>
      </w:r>
      <w:r w:rsidRPr="0012519A">
        <w:rPr>
          <w:rFonts w:ascii="Times New Roman" w:hAnsi="Times New Roman"/>
        </w:rPr>
        <w:t xml:space="preserve"> с даты подписания </w:t>
      </w:r>
      <w:r w:rsidR="00192B36" w:rsidRPr="0012519A">
        <w:rPr>
          <w:rFonts w:ascii="Times New Roman" w:hAnsi="Times New Roman"/>
        </w:rPr>
        <w:t>товарной накладной / УПД</w:t>
      </w:r>
      <w:r w:rsidRPr="0012519A">
        <w:rPr>
          <w:rFonts w:ascii="Times New Roman" w:hAnsi="Times New Roman"/>
        </w:rPr>
        <w:t xml:space="preserve"> </w:t>
      </w:r>
      <w:r w:rsidR="00B314E3" w:rsidRPr="0012519A">
        <w:rPr>
          <w:rFonts w:ascii="Times New Roman" w:hAnsi="Times New Roman"/>
        </w:rPr>
        <w:t xml:space="preserve">/ </w:t>
      </w:r>
      <w:r w:rsidRPr="0012519A">
        <w:rPr>
          <w:rFonts w:ascii="Times New Roman" w:hAnsi="Times New Roman"/>
        </w:rPr>
        <w:t>без замечаний после завершения приемки по количеству и качеству.</w:t>
      </w:r>
    </w:p>
    <w:p w:rsidR="00D77C5F" w:rsidRPr="0012519A" w:rsidRDefault="00D77C5F" w:rsidP="0012519A">
      <w:pPr>
        <w:spacing w:after="0" w:line="240" w:lineRule="auto"/>
        <w:jc w:val="both"/>
        <w:rPr>
          <w:rFonts w:ascii="Times New Roman" w:hAnsi="Times New Roman"/>
        </w:rPr>
      </w:pPr>
    </w:p>
    <w:p w:rsidR="00E758BB" w:rsidRDefault="00AB5764" w:rsidP="00AB5764">
      <w:pPr>
        <w:spacing w:after="0" w:line="240" w:lineRule="auto"/>
        <w:jc w:val="center"/>
        <w:rPr>
          <w:rFonts w:ascii="Times New Roman" w:hAnsi="Times New Roman"/>
          <w:b/>
        </w:rPr>
      </w:pPr>
      <w:r>
        <w:rPr>
          <w:rFonts w:ascii="Times New Roman" w:hAnsi="Times New Roman"/>
          <w:b/>
        </w:rPr>
        <w:t xml:space="preserve">4. </w:t>
      </w:r>
      <w:r w:rsidR="00E758BB" w:rsidRPr="00AB5764">
        <w:rPr>
          <w:rFonts w:ascii="Times New Roman" w:hAnsi="Times New Roman"/>
          <w:b/>
        </w:rPr>
        <w:t>ПРАВА И ОБЯЗАННОСТИ СТОРОН</w:t>
      </w:r>
    </w:p>
    <w:p w:rsidR="006C34DD" w:rsidRPr="00AB5764" w:rsidRDefault="006C34DD" w:rsidP="00AB5764">
      <w:pPr>
        <w:spacing w:after="0" w:line="240" w:lineRule="auto"/>
        <w:jc w:val="center"/>
        <w:rPr>
          <w:rFonts w:ascii="Times New Roman" w:hAnsi="Times New Roman"/>
          <w:b/>
        </w:rPr>
      </w:pPr>
    </w:p>
    <w:p w:rsidR="00E758BB" w:rsidRPr="0012519A" w:rsidRDefault="007F4F07" w:rsidP="0012519A">
      <w:pPr>
        <w:spacing w:after="0" w:line="240" w:lineRule="auto"/>
        <w:jc w:val="both"/>
        <w:rPr>
          <w:rFonts w:ascii="Times New Roman" w:hAnsi="Times New Roman"/>
        </w:rPr>
      </w:pPr>
      <w:r w:rsidRPr="0012519A">
        <w:rPr>
          <w:rFonts w:ascii="Times New Roman" w:hAnsi="Times New Roman"/>
        </w:rPr>
        <w:t>4.1. Поставщик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с</w:t>
      </w:r>
      <w:r w:rsidR="00E758BB" w:rsidRPr="0012519A">
        <w:rPr>
          <w:rFonts w:ascii="Times New Roman" w:hAnsi="Times New Roman"/>
        </w:rPr>
        <w:t>воевременно и надлежащим образом исполнять обязательства в соо</w:t>
      </w:r>
      <w:r w:rsidRPr="0012519A">
        <w:rPr>
          <w:rFonts w:ascii="Times New Roman" w:hAnsi="Times New Roman"/>
        </w:rPr>
        <w:t>тветствии с условиями Контракта;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C95742" w:rsidRPr="0012519A">
        <w:rPr>
          <w:rFonts w:ascii="Times New Roman" w:hAnsi="Times New Roman"/>
        </w:rPr>
        <w:t xml:space="preserve">дновременно с передачей </w:t>
      </w:r>
      <w:r w:rsidR="006C65AF" w:rsidRPr="0012519A">
        <w:rPr>
          <w:rFonts w:ascii="Times New Roman" w:hAnsi="Times New Roman"/>
        </w:rPr>
        <w:t>Т</w:t>
      </w:r>
      <w:r w:rsidR="00E758BB" w:rsidRPr="0012519A">
        <w:rPr>
          <w:rFonts w:ascii="Times New Roman" w:hAnsi="Times New Roman"/>
        </w:rPr>
        <w:t>овара передать Заказчику необходим</w:t>
      </w:r>
      <w:r w:rsidR="00C95742" w:rsidRPr="0012519A">
        <w:rPr>
          <w:rFonts w:ascii="Times New Roman" w:hAnsi="Times New Roman"/>
        </w:rPr>
        <w:t xml:space="preserve">ую документацию, относящуюся к </w:t>
      </w:r>
      <w:r w:rsidR="006C65AF" w:rsidRPr="0012519A">
        <w:rPr>
          <w:rFonts w:ascii="Times New Roman" w:hAnsi="Times New Roman"/>
        </w:rPr>
        <w:t>Т</w:t>
      </w:r>
      <w:r w:rsidRPr="0012519A">
        <w:rPr>
          <w:rFonts w:ascii="Times New Roman" w:hAnsi="Times New Roman"/>
        </w:rPr>
        <w:t>овару;</w:t>
      </w:r>
    </w:p>
    <w:p w:rsidR="00FB534C" w:rsidRDefault="00D541D3" w:rsidP="00FB534C">
      <w:pPr>
        <w:spacing w:after="0" w:line="240" w:lineRule="auto"/>
        <w:jc w:val="both"/>
        <w:rPr>
          <w:rFonts w:ascii="Times New Roman" w:hAnsi="Times New Roman"/>
        </w:rPr>
      </w:pPr>
      <w:r w:rsidRPr="0012519A">
        <w:rPr>
          <w:rFonts w:ascii="Times New Roman" w:hAnsi="Times New Roman"/>
        </w:rPr>
        <w:t>- п</w:t>
      </w:r>
      <w:r w:rsidR="00C95742" w:rsidRPr="0012519A">
        <w:rPr>
          <w:rFonts w:ascii="Times New Roman" w:hAnsi="Times New Roman"/>
        </w:rPr>
        <w:t xml:space="preserve">ередать Заказчику </w:t>
      </w:r>
      <w:r w:rsidR="006C65AF" w:rsidRPr="0012519A">
        <w:rPr>
          <w:rFonts w:ascii="Times New Roman" w:hAnsi="Times New Roman"/>
        </w:rPr>
        <w:t>Т</w:t>
      </w:r>
      <w:r w:rsidR="00E758BB" w:rsidRPr="0012519A">
        <w:rPr>
          <w:rFonts w:ascii="Times New Roman" w:hAnsi="Times New Roman"/>
        </w:rPr>
        <w:t>ова</w:t>
      </w:r>
      <w:r w:rsidRPr="0012519A">
        <w:rPr>
          <w:rFonts w:ascii="Times New Roman" w:hAnsi="Times New Roman"/>
        </w:rPr>
        <w:t>р свободным от прав третьих лиц;</w:t>
      </w:r>
    </w:p>
    <w:p w:rsidR="00E758BB" w:rsidRPr="0012519A" w:rsidRDefault="00FB534C" w:rsidP="0012519A">
      <w:pPr>
        <w:spacing w:after="0" w:line="240" w:lineRule="auto"/>
        <w:jc w:val="both"/>
        <w:rPr>
          <w:rFonts w:ascii="Times New Roman" w:hAnsi="Times New Roman"/>
        </w:rPr>
      </w:pPr>
      <w:r w:rsidRPr="000D581F">
        <w:rPr>
          <w:rFonts w:ascii="Times New Roman" w:hAnsi="Times New Roman"/>
        </w:rPr>
        <w:t>- указать в счете, счете-фактуре, товарной накладной /УПД и иных документах, сформированных в рамках исполнения Контракта основание - идентификатор Контракта в соответствии с приказом Минфина России от 02.12.2021 № 205н (ИГК)</w:t>
      </w:r>
      <w:r>
        <w:rPr>
          <w:rFonts w:ascii="Times New Roman" w:hAnsi="Times New Roman"/>
        </w:rPr>
        <w:t>;</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редставлять Заказчику сведения об изменении своего фактического мес</w:t>
      </w:r>
      <w:r w:rsidRPr="0012519A">
        <w:rPr>
          <w:rFonts w:ascii="Times New Roman" w:hAnsi="Times New Roman"/>
        </w:rPr>
        <w:t>тонахождения и иных реквизитов;</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о</w:t>
      </w:r>
      <w:r w:rsidRPr="0012519A">
        <w:rPr>
          <w:rFonts w:ascii="Times New Roman" w:hAnsi="Times New Roman"/>
        </w:rPr>
        <w:t>беспечить устранение недостатков, выявле</w:t>
      </w:r>
      <w:r w:rsidR="00C95742" w:rsidRPr="0012519A">
        <w:rPr>
          <w:rFonts w:ascii="Times New Roman" w:hAnsi="Times New Roman"/>
        </w:rPr>
        <w:t xml:space="preserve">нных при приемке поставляемого </w:t>
      </w:r>
      <w:r w:rsidR="006C65AF" w:rsidRPr="0012519A">
        <w:rPr>
          <w:rFonts w:ascii="Times New Roman" w:hAnsi="Times New Roman"/>
        </w:rPr>
        <w:t>Т</w:t>
      </w:r>
      <w:r w:rsidRPr="0012519A">
        <w:rPr>
          <w:rFonts w:ascii="Times New Roman" w:hAnsi="Times New Roman"/>
        </w:rPr>
        <w:t>овара</w:t>
      </w:r>
      <w:r w:rsidR="00D541D3" w:rsidRPr="0012519A">
        <w:rPr>
          <w:rFonts w:ascii="Times New Roman" w:hAnsi="Times New Roman"/>
        </w:rPr>
        <w:t>;</w:t>
      </w:r>
    </w:p>
    <w:p w:rsidR="00FC61A7"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 осуществить поставку, переноску </w:t>
      </w:r>
      <w:r w:rsidR="006C65AF" w:rsidRPr="0012519A">
        <w:rPr>
          <w:rFonts w:ascii="Times New Roman" w:hAnsi="Times New Roman"/>
        </w:rPr>
        <w:t>Т</w:t>
      </w:r>
      <w:r w:rsidR="00F5037E">
        <w:rPr>
          <w:rFonts w:ascii="Times New Roman" w:hAnsi="Times New Roman"/>
        </w:rPr>
        <w:t>овара;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в</w:t>
      </w:r>
      <w:r w:rsidRPr="0012519A">
        <w:rPr>
          <w:rFonts w:ascii="Times New Roman" w:hAnsi="Times New Roman"/>
        </w:rPr>
        <w:t>ыполнять иные обязанности, предусмотренные настоящим Контрактом.</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4.2. Поставщик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обеспечения своев</w:t>
      </w:r>
      <w:r w:rsidR="00C95742" w:rsidRPr="0012519A">
        <w:rPr>
          <w:rFonts w:ascii="Times New Roman" w:hAnsi="Times New Roman"/>
        </w:rPr>
        <w:t xml:space="preserve">ременной приемки поставленного </w:t>
      </w:r>
      <w:r w:rsidR="006C65AF" w:rsidRPr="0012519A">
        <w:rPr>
          <w:rFonts w:ascii="Times New Roman" w:hAnsi="Times New Roman"/>
        </w:rPr>
        <w:t>Т</w:t>
      </w:r>
      <w:r w:rsidR="00E758BB" w:rsidRPr="0012519A">
        <w:rPr>
          <w:rFonts w:ascii="Times New Roman" w:hAnsi="Times New Roman"/>
        </w:rPr>
        <w:t xml:space="preserve">овара и подписания документов </w:t>
      </w:r>
      <w:r w:rsidRPr="0012519A">
        <w:rPr>
          <w:rFonts w:ascii="Times New Roman" w:hAnsi="Times New Roman"/>
        </w:rPr>
        <w:t>о приемке в установленные сроки;</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свое</w:t>
      </w:r>
      <w:r w:rsidR="00C95742" w:rsidRPr="0012519A">
        <w:rPr>
          <w:rFonts w:ascii="Times New Roman" w:hAnsi="Times New Roman"/>
        </w:rPr>
        <w:t xml:space="preserve">временной оплаты поставленного </w:t>
      </w:r>
      <w:r w:rsidR="006C65AF" w:rsidRPr="0012519A">
        <w:rPr>
          <w:rFonts w:ascii="Times New Roman" w:hAnsi="Times New Roman"/>
        </w:rPr>
        <w:t>Т</w:t>
      </w:r>
      <w:r w:rsidR="00E758BB" w:rsidRPr="0012519A">
        <w:rPr>
          <w:rFonts w:ascii="Times New Roman" w:hAnsi="Times New Roman"/>
        </w:rPr>
        <w:t>овара в соответствии с условиями настоящего Контракта.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4.3. Заказчик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беспечить своев</w:t>
      </w:r>
      <w:r w:rsidR="00C95742" w:rsidRPr="0012519A">
        <w:rPr>
          <w:rFonts w:ascii="Times New Roman" w:hAnsi="Times New Roman"/>
        </w:rPr>
        <w:t xml:space="preserve">ременную приемку передаваемого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роизвести </w:t>
      </w:r>
      <w:r w:rsidR="00C95742" w:rsidRPr="0012519A">
        <w:rPr>
          <w:rFonts w:ascii="Times New Roman" w:hAnsi="Times New Roman"/>
        </w:rPr>
        <w:t xml:space="preserve">оплату </w:t>
      </w:r>
      <w:r w:rsidR="006C65AF" w:rsidRPr="0012519A">
        <w:rPr>
          <w:rFonts w:ascii="Times New Roman" w:hAnsi="Times New Roman"/>
        </w:rPr>
        <w:t>Т</w:t>
      </w:r>
      <w:r w:rsidR="00E758BB" w:rsidRPr="0012519A">
        <w:rPr>
          <w:rFonts w:ascii="Times New Roman" w:hAnsi="Times New Roman"/>
        </w:rPr>
        <w:t>овара в порядке и в сроки,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в</w:t>
      </w:r>
      <w:r w:rsidR="00E758BB" w:rsidRPr="0012519A">
        <w:rPr>
          <w:rFonts w:ascii="Times New Roman" w:hAnsi="Times New Roman"/>
        </w:rPr>
        <w:t>ыполнять иные обязанности,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у</w:t>
      </w:r>
      <w:r w:rsidR="00E758BB" w:rsidRPr="0012519A">
        <w:rPr>
          <w:rFonts w:ascii="Times New Roman" w:hAnsi="Times New Roman"/>
        </w:rPr>
        <w:t>ведомлять Поставщика о выяв</w:t>
      </w:r>
      <w:r w:rsidR="00C95742" w:rsidRPr="0012519A">
        <w:rPr>
          <w:rFonts w:ascii="Times New Roman" w:hAnsi="Times New Roman"/>
        </w:rPr>
        <w:t xml:space="preserve">ленных недостатках при приемке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редъявлять </w:t>
      </w:r>
      <w:r w:rsidR="00A1448A" w:rsidRPr="0012519A">
        <w:rPr>
          <w:rFonts w:ascii="Times New Roman" w:hAnsi="Times New Roman"/>
        </w:rPr>
        <w:t xml:space="preserve">претензии </w:t>
      </w:r>
      <w:r w:rsidR="00E758BB" w:rsidRPr="0012519A">
        <w:rPr>
          <w:rFonts w:ascii="Times New Roman" w:hAnsi="Times New Roman"/>
        </w:rPr>
        <w:t>Поставщику по выяв</w:t>
      </w:r>
      <w:r w:rsidR="00C95742" w:rsidRPr="0012519A">
        <w:rPr>
          <w:rFonts w:ascii="Times New Roman" w:hAnsi="Times New Roman"/>
        </w:rPr>
        <w:t xml:space="preserve">ленным недостаткам при приемке </w:t>
      </w:r>
      <w:r w:rsidR="006C65AF" w:rsidRPr="0012519A">
        <w:rPr>
          <w:rFonts w:ascii="Times New Roman" w:hAnsi="Times New Roman"/>
        </w:rPr>
        <w:t>Т</w:t>
      </w:r>
      <w:r w:rsidR="00E758BB" w:rsidRPr="0012519A">
        <w:rPr>
          <w:rFonts w:ascii="Times New Roman" w:hAnsi="Times New Roman"/>
        </w:rPr>
        <w:t>овара на предмет их соответствия Спецификации.</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w:t>
      </w:r>
      <w:r w:rsidR="003B3FBC">
        <w:rPr>
          <w:rFonts w:ascii="Times New Roman" w:hAnsi="Times New Roman"/>
        </w:rPr>
        <w:t>.4. Заказчик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lastRenderedPageBreak/>
        <w:t>- о</w:t>
      </w:r>
      <w:r w:rsidR="00E758BB" w:rsidRPr="0012519A">
        <w:rPr>
          <w:rFonts w:ascii="Times New Roman" w:hAnsi="Times New Roman"/>
        </w:rPr>
        <w:t>тказ</w:t>
      </w:r>
      <w:r w:rsidR="00C95742" w:rsidRPr="0012519A">
        <w:rPr>
          <w:rFonts w:ascii="Times New Roman" w:hAnsi="Times New Roman"/>
        </w:rPr>
        <w:t xml:space="preserve">аться от приемки поставленного </w:t>
      </w:r>
      <w:r w:rsidR="006C65AF" w:rsidRPr="0012519A">
        <w:rPr>
          <w:rFonts w:ascii="Times New Roman" w:hAnsi="Times New Roman"/>
        </w:rPr>
        <w:t>Т</w:t>
      </w:r>
      <w:r w:rsidR="00E758BB" w:rsidRPr="0012519A">
        <w:rPr>
          <w:rFonts w:ascii="Times New Roman" w:hAnsi="Times New Roman"/>
        </w:rPr>
        <w:t>ов</w:t>
      </w:r>
      <w:r w:rsidR="00C95742" w:rsidRPr="0012519A">
        <w:rPr>
          <w:rFonts w:ascii="Times New Roman" w:hAnsi="Times New Roman"/>
        </w:rPr>
        <w:t xml:space="preserve">ара, если обнаружит недостатки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 xml:space="preserve">существлять контроль </w:t>
      </w:r>
      <w:r w:rsidR="00C95742" w:rsidRPr="0012519A">
        <w:rPr>
          <w:rFonts w:ascii="Times New Roman" w:hAnsi="Times New Roman"/>
        </w:rPr>
        <w:t xml:space="preserve">за порядком и сроками поставки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з</w:t>
      </w:r>
      <w:r w:rsidR="00E758BB" w:rsidRPr="0012519A">
        <w:rPr>
          <w:rFonts w:ascii="Times New Roman" w:hAnsi="Times New Roman"/>
        </w:rPr>
        <w:t>апрашивать у Поставщика любую относящуюся к предмету Контр</w:t>
      </w:r>
      <w:r w:rsidRPr="0012519A">
        <w:rPr>
          <w:rFonts w:ascii="Times New Roman" w:hAnsi="Times New Roman"/>
        </w:rPr>
        <w:t>акта документацию и информацию;</w:t>
      </w:r>
    </w:p>
    <w:p w:rsidR="00607935" w:rsidRPr="0012519A" w:rsidRDefault="00234564" w:rsidP="0012519A">
      <w:pPr>
        <w:spacing w:after="0" w:line="240" w:lineRule="auto"/>
        <w:jc w:val="both"/>
        <w:rPr>
          <w:rFonts w:ascii="Times New Roman" w:hAnsi="Times New Roman"/>
        </w:rPr>
      </w:pPr>
      <w:r w:rsidRPr="0012519A">
        <w:rPr>
          <w:rFonts w:ascii="Times New Roman" w:hAnsi="Times New Roman"/>
        </w:rPr>
        <w:t xml:space="preserve">- </w:t>
      </w:r>
      <w:r w:rsidR="00607935" w:rsidRPr="0012519A">
        <w:rPr>
          <w:rFonts w:ascii="Times New Roman" w:hAnsi="Times New Roman"/>
        </w:rPr>
        <w:t>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 причиненных по вине Поставщика;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представления надлежащим образом оформленных документов.</w:t>
      </w:r>
    </w:p>
    <w:p w:rsidR="00D77C5F" w:rsidRPr="0012519A" w:rsidRDefault="00D77C5F" w:rsidP="0012519A">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Pr>
          <w:rFonts w:ascii="Times New Roman" w:hAnsi="Times New Roman"/>
          <w:b/>
        </w:rPr>
        <w:t xml:space="preserve">5. </w:t>
      </w:r>
      <w:r w:rsidR="00E758BB" w:rsidRPr="003B3FBC">
        <w:rPr>
          <w:rFonts w:ascii="Times New Roman" w:hAnsi="Times New Roman"/>
          <w:b/>
        </w:rPr>
        <w:t xml:space="preserve">СДАЧА И ПРИЕМКА </w:t>
      </w:r>
      <w:r w:rsidR="00DF428E" w:rsidRPr="003B3FBC">
        <w:rPr>
          <w:rFonts w:ascii="Times New Roman" w:hAnsi="Times New Roman"/>
          <w:b/>
        </w:rPr>
        <w:t xml:space="preserve">ПОСТАВЛЕННОГО </w:t>
      </w:r>
      <w:r w:rsidR="00E758BB" w:rsidRPr="003B3FBC">
        <w:rPr>
          <w:rFonts w:ascii="Times New Roman" w:hAnsi="Times New Roman"/>
          <w:b/>
        </w:rPr>
        <w:t>ТОВАРА</w:t>
      </w:r>
    </w:p>
    <w:p w:rsidR="006C34DD" w:rsidRPr="003B3FBC" w:rsidRDefault="006C34DD" w:rsidP="003B3FBC">
      <w:pPr>
        <w:spacing w:after="0" w:line="240" w:lineRule="auto"/>
        <w:jc w:val="center"/>
        <w:rPr>
          <w:rFonts w:ascii="Times New Roman" w:hAnsi="Times New Roman"/>
          <w:b/>
        </w:rPr>
      </w:pP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5.1. Товар должен по своим характеристикам соответствовать Спецификации (Приложение</w:t>
      </w:r>
      <w:r w:rsidR="003B3FBC">
        <w:rPr>
          <w:rFonts w:ascii="Times New Roman" w:hAnsi="Times New Roman"/>
        </w:rPr>
        <w:t xml:space="preserve"> </w:t>
      </w:r>
      <w:r w:rsidRPr="0012519A">
        <w:rPr>
          <w:rFonts w:ascii="Times New Roman" w:hAnsi="Times New Roman"/>
        </w:rPr>
        <w:t xml:space="preserve">№1 к </w:t>
      </w:r>
      <w:r w:rsidR="007B2E4D" w:rsidRPr="0012519A">
        <w:rPr>
          <w:rFonts w:ascii="Times New Roman" w:hAnsi="Times New Roman"/>
        </w:rPr>
        <w:t>Контракт</w:t>
      </w:r>
      <w:r w:rsidRPr="0012519A">
        <w:rPr>
          <w:rFonts w:ascii="Times New Roman" w:hAnsi="Times New Roman"/>
        </w:rPr>
        <w:t>у).</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5.2. Товар передается по товарной накладной / УПД, в которой Заказчик производит отметку и расписывается в получении с указанием даты. Экземпляр подписанной товарной накладной (универсального передаточного документа) остается у Заказчика, а второй возвращается Поставщику в день поставки </w:t>
      </w:r>
      <w:r w:rsidR="006C65AF" w:rsidRPr="0012519A">
        <w:rPr>
          <w:rFonts w:ascii="Times New Roman" w:hAnsi="Times New Roman"/>
        </w:rPr>
        <w:t>Т</w:t>
      </w:r>
      <w:r w:rsidRPr="0012519A">
        <w:rPr>
          <w:rFonts w:ascii="Times New Roman" w:hAnsi="Times New Roman"/>
        </w:rPr>
        <w:t xml:space="preserve">овара </w:t>
      </w:r>
      <w:r w:rsidR="00A1448A" w:rsidRPr="0012519A">
        <w:rPr>
          <w:rFonts w:ascii="Times New Roman" w:hAnsi="Times New Roman"/>
        </w:rPr>
        <w:t xml:space="preserve">путем </w:t>
      </w:r>
      <w:r w:rsidR="00BB6F90" w:rsidRPr="0012519A">
        <w:rPr>
          <w:rFonts w:ascii="Times New Roman" w:hAnsi="Times New Roman"/>
        </w:rPr>
        <w:t>передачи</w:t>
      </w:r>
      <w:r w:rsidRPr="0012519A">
        <w:rPr>
          <w:rFonts w:ascii="Times New Roman" w:hAnsi="Times New Roman"/>
        </w:rPr>
        <w:t xml:space="preserve"> его представителю Постав</w:t>
      </w:r>
      <w:r w:rsidR="00FC61A7" w:rsidRPr="0012519A">
        <w:rPr>
          <w:rFonts w:ascii="Times New Roman" w:hAnsi="Times New Roman"/>
        </w:rPr>
        <w:t xml:space="preserve">щика или иному сопровождающему </w:t>
      </w:r>
      <w:r w:rsidR="006C65AF" w:rsidRPr="0012519A">
        <w:rPr>
          <w:rFonts w:ascii="Times New Roman" w:hAnsi="Times New Roman"/>
        </w:rPr>
        <w:t>Т</w:t>
      </w:r>
      <w:r w:rsidRPr="0012519A">
        <w:rPr>
          <w:rFonts w:ascii="Times New Roman" w:hAnsi="Times New Roman"/>
        </w:rPr>
        <w:t xml:space="preserve">овар лицу. Товарная накладная / УПД подтверждает </w:t>
      </w:r>
      <w:r w:rsidR="00FC61A7" w:rsidRPr="0012519A">
        <w:rPr>
          <w:rFonts w:ascii="Times New Roman" w:hAnsi="Times New Roman"/>
        </w:rPr>
        <w:t xml:space="preserve">передачу </w:t>
      </w:r>
      <w:r w:rsidR="006C65AF" w:rsidRPr="0012519A">
        <w:rPr>
          <w:rFonts w:ascii="Times New Roman" w:hAnsi="Times New Roman"/>
        </w:rPr>
        <w:t>Т</w:t>
      </w:r>
      <w:r w:rsidRPr="0012519A">
        <w:rPr>
          <w:rFonts w:ascii="Times New Roman" w:hAnsi="Times New Roman"/>
        </w:rPr>
        <w:t>овара Заказчику</w:t>
      </w:r>
      <w:r w:rsidR="00A270B2" w:rsidRPr="0012519A">
        <w:rPr>
          <w:rFonts w:ascii="Times New Roman" w:hAnsi="Times New Roman"/>
        </w:rPr>
        <w:t>,</w:t>
      </w:r>
      <w:r w:rsidRPr="0012519A">
        <w:rPr>
          <w:rFonts w:ascii="Times New Roman" w:hAnsi="Times New Roman"/>
        </w:rPr>
        <w:t xml:space="preserve"> </w:t>
      </w:r>
      <w:r w:rsidR="00A270B2" w:rsidRPr="0012519A">
        <w:rPr>
          <w:rFonts w:ascii="Times New Roman" w:hAnsi="Times New Roman"/>
        </w:rPr>
        <w:t>но не свидетельствует о приемке им Товара без замечаний.</w:t>
      </w:r>
    </w:p>
    <w:p w:rsidR="00FD60C3"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5.3. Приемка </w:t>
      </w:r>
      <w:r w:rsidR="006C65AF" w:rsidRPr="0012519A">
        <w:rPr>
          <w:rFonts w:ascii="Times New Roman" w:hAnsi="Times New Roman"/>
        </w:rPr>
        <w:t>Т</w:t>
      </w:r>
      <w:r w:rsidR="00AC6C51" w:rsidRPr="0012519A">
        <w:rPr>
          <w:rFonts w:ascii="Times New Roman" w:hAnsi="Times New Roman"/>
        </w:rPr>
        <w:t xml:space="preserve">овара по качеству осуществляется в течение </w:t>
      </w:r>
      <w:r w:rsidR="0018368E">
        <w:rPr>
          <w:rFonts w:ascii="Times New Roman" w:hAnsi="Times New Roman"/>
        </w:rPr>
        <w:t>15</w:t>
      </w:r>
      <w:r w:rsidR="00AC6C51" w:rsidRPr="0012519A">
        <w:rPr>
          <w:rFonts w:ascii="Times New Roman" w:hAnsi="Times New Roman"/>
        </w:rPr>
        <w:t xml:space="preserve"> (пят</w:t>
      </w:r>
      <w:r w:rsidR="0018368E">
        <w:rPr>
          <w:rFonts w:ascii="Times New Roman" w:hAnsi="Times New Roman"/>
        </w:rPr>
        <w:t>надцати</w:t>
      </w:r>
      <w:r w:rsidR="00AC6C51" w:rsidRPr="0012519A">
        <w:rPr>
          <w:rFonts w:ascii="Times New Roman" w:hAnsi="Times New Roman"/>
        </w:rPr>
        <w:t xml:space="preserve">) </w:t>
      </w:r>
      <w:r w:rsidR="000B791F">
        <w:rPr>
          <w:rFonts w:ascii="Times New Roman" w:hAnsi="Times New Roman"/>
        </w:rPr>
        <w:t>календарных</w:t>
      </w:r>
      <w:r w:rsidR="00AC6C51" w:rsidRPr="0012519A">
        <w:rPr>
          <w:rFonts w:ascii="Times New Roman" w:hAnsi="Times New Roman"/>
        </w:rPr>
        <w:t xml:space="preserve"> дней</w:t>
      </w:r>
      <w:r w:rsidRPr="0012519A">
        <w:rPr>
          <w:rFonts w:ascii="Times New Roman" w:hAnsi="Times New Roman"/>
        </w:rPr>
        <w:t xml:space="preserve"> с даты поставки </w:t>
      </w:r>
      <w:r w:rsidR="006C65AF" w:rsidRPr="0012519A">
        <w:rPr>
          <w:rFonts w:ascii="Times New Roman" w:hAnsi="Times New Roman"/>
        </w:rPr>
        <w:t>Т</w:t>
      </w:r>
      <w:r w:rsidR="00AC6C51" w:rsidRPr="0012519A">
        <w:rPr>
          <w:rFonts w:ascii="Times New Roman" w:hAnsi="Times New Roman"/>
        </w:rPr>
        <w:t>овара и включает: проверку соответствия поставленн</w:t>
      </w:r>
      <w:r w:rsidRPr="0012519A">
        <w:rPr>
          <w:rFonts w:ascii="Times New Roman" w:hAnsi="Times New Roman"/>
        </w:rPr>
        <w:t xml:space="preserve">ого </w:t>
      </w:r>
      <w:r w:rsidR="006C65AF" w:rsidRPr="0012519A">
        <w:rPr>
          <w:rFonts w:ascii="Times New Roman" w:hAnsi="Times New Roman"/>
        </w:rPr>
        <w:t>Т</w:t>
      </w:r>
      <w:r w:rsidR="00AC6C51" w:rsidRPr="0012519A">
        <w:rPr>
          <w:rFonts w:ascii="Times New Roman" w:hAnsi="Times New Roman"/>
        </w:rPr>
        <w:t xml:space="preserve">овара характеристикам, установленным в Спецификации, проверку внешнего вида и отсутствие механических повреждений </w:t>
      </w:r>
      <w:r w:rsidR="006C65AF" w:rsidRPr="0012519A">
        <w:rPr>
          <w:rFonts w:ascii="Times New Roman" w:hAnsi="Times New Roman"/>
        </w:rPr>
        <w:t>Т</w:t>
      </w:r>
      <w:r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Приемка </w:t>
      </w:r>
      <w:r w:rsidR="006C65AF" w:rsidRPr="0012519A">
        <w:rPr>
          <w:rFonts w:ascii="Times New Roman" w:hAnsi="Times New Roman"/>
        </w:rPr>
        <w:t>Т</w:t>
      </w:r>
      <w:r w:rsidR="00AC6C51" w:rsidRPr="0012519A">
        <w:rPr>
          <w:rFonts w:ascii="Times New Roman" w:hAnsi="Times New Roman"/>
        </w:rPr>
        <w:t xml:space="preserve">овара по количеству осуществляется Заказчиком в момент фактической поставки и приемки </w:t>
      </w:r>
      <w:r w:rsidR="006C65AF" w:rsidRPr="0012519A">
        <w:rPr>
          <w:rFonts w:ascii="Times New Roman" w:hAnsi="Times New Roman"/>
        </w:rPr>
        <w:t>Т</w:t>
      </w:r>
      <w:r w:rsidR="00AC6C51"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5.4. При приемке </w:t>
      </w:r>
      <w:r w:rsidR="006C65AF" w:rsidRPr="0012519A">
        <w:rPr>
          <w:rFonts w:ascii="Times New Roman" w:hAnsi="Times New Roman"/>
        </w:rPr>
        <w:t>Т</w:t>
      </w:r>
      <w:r w:rsidR="00AC6C51" w:rsidRPr="0012519A">
        <w:rPr>
          <w:rFonts w:ascii="Times New Roman" w:hAnsi="Times New Roman"/>
        </w:rPr>
        <w:t xml:space="preserve">овара Заказчик проверяет поставленный </w:t>
      </w:r>
      <w:r w:rsidR="006C65AF" w:rsidRPr="0012519A">
        <w:rPr>
          <w:rFonts w:ascii="Times New Roman" w:hAnsi="Times New Roman"/>
        </w:rPr>
        <w:t>Т</w:t>
      </w:r>
      <w:r w:rsidR="00AC6C51" w:rsidRPr="0012519A">
        <w:rPr>
          <w:rFonts w:ascii="Times New Roman" w:hAnsi="Times New Roman"/>
        </w:rPr>
        <w:t xml:space="preserve">овар на его соответствие ассортименту, техническим характеристикам, комплектности, требованиям к безопасности, размеру, упаковке, маркировке, согласно условиям настоящего </w:t>
      </w:r>
      <w:r w:rsidR="007B2E4D" w:rsidRPr="0012519A">
        <w:rPr>
          <w:rFonts w:ascii="Times New Roman" w:hAnsi="Times New Roman"/>
        </w:rPr>
        <w:t>Контракт</w:t>
      </w:r>
      <w:r w:rsidR="00AC6C51" w:rsidRPr="0012519A">
        <w:rPr>
          <w:rFonts w:ascii="Times New Roman" w:hAnsi="Times New Roman"/>
        </w:rPr>
        <w:t xml:space="preserve">а и Спецификации (Приложение № 1 к </w:t>
      </w:r>
      <w:r w:rsidR="007B2E4D" w:rsidRPr="0012519A">
        <w:rPr>
          <w:rFonts w:ascii="Times New Roman" w:hAnsi="Times New Roman"/>
        </w:rPr>
        <w:t>Контракт</w:t>
      </w:r>
      <w:r w:rsidR="00AC6C51" w:rsidRPr="0012519A">
        <w:rPr>
          <w:rFonts w:ascii="Times New Roman" w:hAnsi="Times New Roman"/>
        </w:rPr>
        <w:t>у</w:t>
      </w:r>
      <w:r w:rsidR="003B3FBC">
        <w:rPr>
          <w:rFonts w:ascii="Times New Roman" w:hAnsi="Times New Roman"/>
        </w:rPr>
        <w:t xml:space="preserve">), </w:t>
      </w:r>
      <w:r w:rsidR="00AC6C51" w:rsidRPr="0012519A">
        <w:rPr>
          <w:rFonts w:ascii="Times New Roman" w:hAnsi="Times New Roman"/>
        </w:rPr>
        <w:t>а также п</w:t>
      </w:r>
      <w:r w:rsidRPr="0012519A">
        <w:rPr>
          <w:rFonts w:ascii="Times New Roman" w:hAnsi="Times New Roman"/>
        </w:rPr>
        <w:t xml:space="preserve">роверяет наличие документов на </w:t>
      </w:r>
      <w:r w:rsidR="006C65AF" w:rsidRPr="0012519A">
        <w:rPr>
          <w:rFonts w:ascii="Times New Roman" w:hAnsi="Times New Roman"/>
        </w:rPr>
        <w:t>Т</w:t>
      </w:r>
      <w:r w:rsidR="00AC6C51" w:rsidRPr="0012519A">
        <w:rPr>
          <w:rFonts w:ascii="Times New Roman" w:hAnsi="Times New Roman"/>
        </w:rPr>
        <w:t xml:space="preserve">овар, установленных п. 3.4. настоящего </w:t>
      </w:r>
      <w:r w:rsidR="007B2E4D" w:rsidRPr="0012519A">
        <w:rPr>
          <w:rFonts w:ascii="Times New Roman" w:hAnsi="Times New Roman"/>
        </w:rPr>
        <w:t>Контракт</w:t>
      </w:r>
      <w:r w:rsidR="00AC6C51" w:rsidRPr="0012519A">
        <w:rPr>
          <w:rFonts w:ascii="Times New Roman" w:hAnsi="Times New Roman"/>
        </w:rPr>
        <w:t>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5.5. По результатам приемки </w:t>
      </w:r>
      <w:r w:rsidR="006C65AF" w:rsidRPr="0012519A">
        <w:rPr>
          <w:rFonts w:ascii="Times New Roman" w:hAnsi="Times New Roman"/>
        </w:rPr>
        <w:t>Т</w:t>
      </w:r>
      <w:r w:rsidR="00AC6C51" w:rsidRPr="0012519A">
        <w:rPr>
          <w:rFonts w:ascii="Times New Roman" w:hAnsi="Times New Roman"/>
        </w:rPr>
        <w:t>овара Заказчиком принимается одно из следующих решений:</w:t>
      </w:r>
    </w:p>
    <w:p w:rsidR="00192B36"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в соответствии с условиями </w:t>
      </w:r>
      <w:r w:rsidR="007B2E4D" w:rsidRPr="0012519A">
        <w:rPr>
          <w:rFonts w:ascii="Times New Roman" w:hAnsi="Times New Roman"/>
        </w:rPr>
        <w:t>Контракт</w:t>
      </w:r>
      <w:r w:rsidRPr="0012519A">
        <w:rPr>
          <w:rFonts w:ascii="Times New Roman" w:hAnsi="Times New Roman"/>
        </w:rPr>
        <w:t xml:space="preserve">а и подлежит приемке. </w:t>
      </w:r>
      <w:r w:rsidR="00192B36" w:rsidRPr="0012519A">
        <w:rPr>
          <w:rFonts w:ascii="Times New Roman" w:hAnsi="Times New Roman"/>
        </w:rPr>
        <w:t>Заказчик подписывает товарную накладную / УПД;</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нарушением условий </w:t>
      </w:r>
      <w:r w:rsidR="007B2E4D" w:rsidRPr="0012519A">
        <w:rPr>
          <w:rFonts w:ascii="Times New Roman" w:hAnsi="Times New Roman"/>
        </w:rPr>
        <w:t>Контракт</w:t>
      </w:r>
      <w:r w:rsidRPr="0012519A">
        <w:rPr>
          <w:rFonts w:ascii="Times New Roman" w:hAnsi="Times New Roman"/>
        </w:rPr>
        <w:t>а о комплектнос</w:t>
      </w:r>
      <w:r w:rsidR="00FC61A7" w:rsidRPr="0012519A">
        <w:rPr>
          <w:rFonts w:ascii="Times New Roman" w:hAnsi="Times New Roman"/>
        </w:rPr>
        <w:t xml:space="preserve">ти, ассортименте, безопасности </w:t>
      </w:r>
      <w:r w:rsidR="006C65AF" w:rsidRPr="0012519A">
        <w:rPr>
          <w:rFonts w:ascii="Times New Roman" w:hAnsi="Times New Roman"/>
        </w:rPr>
        <w:t>Т</w:t>
      </w:r>
      <w:r w:rsidRPr="0012519A">
        <w:rPr>
          <w:rFonts w:ascii="Times New Roman" w:hAnsi="Times New Roman"/>
        </w:rPr>
        <w:t>овара. Заказчик устанавливает Поставщику срок для устранения выявленных недостатков. Заказчик составляет Акт о расхождении товарно-материальн</w:t>
      </w:r>
      <w:r w:rsidR="00FF054B">
        <w:rPr>
          <w:rFonts w:ascii="Times New Roman" w:hAnsi="Times New Roman"/>
        </w:rPr>
        <w:t>ых ценностей по форме № ТОРГ-2;</w:t>
      </w:r>
    </w:p>
    <w:p w:rsidR="00AC6C51" w:rsidRPr="003B3FBC"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существенным нарушением условий </w:t>
      </w:r>
      <w:r w:rsidR="007B2E4D" w:rsidRPr="0012519A">
        <w:rPr>
          <w:rFonts w:ascii="Times New Roman" w:hAnsi="Times New Roman"/>
        </w:rPr>
        <w:t>Контракт</w:t>
      </w:r>
      <w:r w:rsidRPr="0012519A">
        <w:rPr>
          <w:rFonts w:ascii="Times New Roman" w:hAnsi="Times New Roman"/>
        </w:rPr>
        <w:t xml:space="preserve">а и/или не поставлен Поставщиком. </w:t>
      </w:r>
      <w:r w:rsidRPr="003B3FBC">
        <w:rPr>
          <w:rFonts w:ascii="Times New Roman" w:hAnsi="Times New Roman"/>
        </w:rPr>
        <w:t xml:space="preserve">Заказчик в значительной степени лишается того, на что вправе был рассчитывать при заключении </w:t>
      </w:r>
      <w:r w:rsidR="007B2E4D" w:rsidRPr="003B3FBC">
        <w:rPr>
          <w:rFonts w:ascii="Times New Roman" w:hAnsi="Times New Roman"/>
        </w:rPr>
        <w:t>Контракт</w:t>
      </w:r>
      <w:r w:rsidRPr="003B3FBC">
        <w:rPr>
          <w:rFonts w:ascii="Times New Roman" w:hAnsi="Times New Roman"/>
        </w:rPr>
        <w:t>а. Товар не подлежит приемке Заказчиком.</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5.6. Приемка Заказчиком </w:t>
      </w:r>
      <w:r w:rsidR="006C65AF" w:rsidRPr="003B3FBC">
        <w:rPr>
          <w:rFonts w:ascii="Times New Roman" w:hAnsi="Times New Roman"/>
        </w:rPr>
        <w:t>Т</w:t>
      </w:r>
      <w:r w:rsidRPr="003B3FBC">
        <w:rPr>
          <w:rFonts w:ascii="Times New Roman" w:hAnsi="Times New Roman"/>
        </w:rPr>
        <w:t>овара без замечаний в сроки, указанные в п.5.3, оформляется подписанием Сторон</w:t>
      </w:r>
      <w:r w:rsidR="00FC61A7" w:rsidRPr="003B3FBC">
        <w:rPr>
          <w:rFonts w:ascii="Times New Roman" w:hAnsi="Times New Roman"/>
        </w:rPr>
        <w:t xml:space="preserve">ами </w:t>
      </w:r>
      <w:r w:rsidR="00192B36" w:rsidRPr="003B3FBC">
        <w:rPr>
          <w:rFonts w:ascii="Times New Roman" w:hAnsi="Times New Roman"/>
        </w:rPr>
        <w:t>товарной накладной / УПД</w:t>
      </w:r>
      <w:r w:rsidRPr="003B3FBC">
        <w:rPr>
          <w:rFonts w:ascii="Times New Roman" w:hAnsi="Times New Roman"/>
        </w:rPr>
        <w:t>. Один экземпляр подписанн</w:t>
      </w:r>
      <w:r w:rsidR="00192B36" w:rsidRPr="003B3FBC">
        <w:rPr>
          <w:rFonts w:ascii="Times New Roman" w:hAnsi="Times New Roman"/>
        </w:rPr>
        <w:t xml:space="preserve">ой товарной накладной / УПД </w:t>
      </w:r>
      <w:r w:rsidRPr="003B3FBC">
        <w:rPr>
          <w:rFonts w:ascii="Times New Roman" w:hAnsi="Times New Roman"/>
        </w:rPr>
        <w:t>передается Поставщику.</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5.7. При обна</w:t>
      </w:r>
      <w:r w:rsidR="00FC61A7" w:rsidRPr="003B3FBC">
        <w:rPr>
          <w:rFonts w:ascii="Times New Roman" w:hAnsi="Times New Roman"/>
        </w:rPr>
        <w:t xml:space="preserve">ружении Заказчиком при приемке </w:t>
      </w:r>
      <w:r w:rsidR="00993513" w:rsidRPr="003B3FBC">
        <w:rPr>
          <w:rFonts w:ascii="Times New Roman" w:hAnsi="Times New Roman"/>
        </w:rPr>
        <w:t>Т</w:t>
      </w:r>
      <w:r w:rsidR="00FC61A7" w:rsidRPr="003B3FBC">
        <w:rPr>
          <w:rFonts w:ascii="Times New Roman" w:hAnsi="Times New Roman"/>
        </w:rPr>
        <w:t xml:space="preserve">овара недопоставки </w:t>
      </w:r>
      <w:r w:rsidR="00993513" w:rsidRPr="003B3FBC">
        <w:rPr>
          <w:rFonts w:ascii="Times New Roman" w:hAnsi="Times New Roman"/>
        </w:rPr>
        <w:t>Т</w:t>
      </w:r>
      <w:r w:rsidRPr="003B3FBC">
        <w:rPr>
          <w:rFonts w:ascii="Times New Roman" w:hAnsi="Times New Roman"/>
        </w:rPr>
        <w:t xml:space="preserve">овара составляется Акт об установленном расхождении по количеству при приемке товарно-материальных ценностей по форме № ТОРГ-2 в 2 (двух) экземплярах, который подписывается с участием представителей Поставщика (если Поставщик обеспечил присутствие своего представителя при приемке </w:t>
      </w:r>
      <w:r w:rsidR="00993513" w:rsidRPr="003B3FBC">
        <w:rPr>
          <w:rFonts w:ascii="Times New Roman" w:hAnsi="Times New Roman"/>
        </w:rPr>
        <w:t>Т</w:t>
      </w:r>
      <w:r w:rsidRPr="003B3FBC">
        <w:rPr>
          <w:rFonts w:ascii="Times New Roman" w:hAnsi="Times New Roman"/>
        </w:rPr>
        <w:t>овара).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5.8. В случае обнар</w:t>
      </w:r>
      <w:r w:rsidR="00FC61A7" w:rsidRPr="003B3FBC">
        <w:rPr>
          <w:rFonts w:ascii="Times New Roman" w:hAnsi="Times New Roman"/>
        </w:rPr>
        <w:t xml:space="preserve">ужения Заказчиком недопоставки </w:t>
      </w:r>
      <w:r w:rsidR="00993513" w:rsidRPr="003B3FBC">
        <w:rPr>
          <w:rFonts w:ascii="Times New Roman" w:hAnsi="Times New Roman"/>
        </w:rPr>
        <w:t>Т</w:t>
      </w:r>
      <w:r w:rsidRPr="003B3FBC">
        <w:rPr>
          <w:rFonts w:ascii="Times New Roman" w:hAnsi="Times New Roman"/>
        </w:rPr>
        <w:t>овара Поставщик обязан восполни</w:t>
      </w:r>
      <w:r w:rsidR="00FC61A7" w:rsidRPr="003B3FBC">
        <w:rPr>
          <w:rFonts w:ascii="Times New Roman" w:hAnsi="Times New Roman"/>
        </w:rPr>
        <w:t xml:space="preserve">ть недопоставленное количество </w:t>
      </w:r>
      <w:r w:rsidR="00993513" w:rsidRPr="003B3FBC">
        <w:rPr>
          <w:rFonts w:ascii="Times New Roman" w:hAnsi="Times New Roman"/>
        </w:rPr>
        <w:t>Т</w:t>
      </w:r>
      <w:r w:rsidRPr="003B3FBC">
        <w:rPr>
          <w:rFonts w:ascii="Times New Roman" w:hAnsi="Times New Roman"/>
        </w:rPr>
        <w:t>овара Заказчику в течение 5 (пяти) рабочих дней с даты получения Акта об установленном расхождении по количеству при приемке товарно-материальных ценностей по форме № ТОРГ-2.</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5.9. В случае не восполнения Поставщико</w:t>
      </w:r>
      <w:r w:rsidR="00FC61A7" w:rsidRPr="003B3FBC">
        <w:rPr>
          <w:rFonts w:ascii="Times New Roman" w:hAnsi="Times New Roman"/>
        </w:rPr>
        <w:t xml:space="preserve">м количества недопоставленного </w:t>
      </w:r>
      <w:r w:rsidR="00993513" w:rsidRPr="003B3FBC">
        <w:rPr>
          <w:rFonts w:ascii="Times New Roman" w:hAnsi="Times New Roman"/>
        </w:rPr>
        <w:t>Т</w:t>
      </w:r>
      <w:r w:rsidRPr="003B3FBC">
        <w:rPr>
          <w:rFonts w:ascii="Times New Roman" w:hAnsi="Times New Roman"/>
        </w:rPr>
        <w:t xml:space="preserve">овара в срок, установленный п. 5.8 </w:t>
      </w:r>
      <w:r w:rsidR="007B2E4D" w:rsidRPr="003B3FBC">
        <w:rPr>
          <w:rFonts w:ascii="Times New Roman" w:hAnsi="Times New Roman"/>
        </w:rPr>
        <w:t>Контракт</w:t>
      </w:r>
      <w:r w:rsidRPr="003B3FBC">
        <w:rPr>
          <w:rFonts w:ascii="Times New Roman" w:hAnsi="Times New Roman"/>
        </w:rPr>
        <w:t xml:space="preserve">а, нарушение условий </w:t>
      </w:r>
      <w:r w:rsidR="007B2E4D" w:rsidRPr="003B3FBC">
        <w:rPr>
          <w:rFonts w:ascii="Times New Roman" w:hAnsi="Times New Roman"/>
        </w:rPr>
        <w:t>Контракт</w:t>
      </w:r>
      <w:r w:rsidRPr="003B3FBC">
        <w:rPr>
          <w:rFonts w:ascii="Times New Roman" w:hAnsi="Times New Roman"/>
        </w:rPr>
        <w:t xml:space="preserve">а Поставщиком признается существенным.  Заказчик вправе в одностороннем порядке отказаться от исполнения </w:t>
      </w:r>
      <w:r w:rsidR="007B2E4D" w:rsidRPr="003B3FBC">
        <w:rPr>
          <w:rFonts w:ascii="Times New Roman" w:hAnsi="Times New Roman"/>
        </w:rPr>
        <w:t>Контракт</w:t>
      </w:r>
      <w:r w:rsidRPr="003B3FBC">
        <w:rPr>
          <w:rFonts w:ascii="Times New Roman" w:hAnsi="Times New Roman"/>
        </w:rPr>
        <w:t xml:space="preserve">а. </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5.10. В слу</w:t>
      </w:r>
      <w:r w:rsidR="00FC61A7" w:rsidRPr="003B3FBC">
        <w:rPr>
          <w:rFonts w:ascii="Times New Roman" w:hAnsi="Times New Roman"/>
        </w:rPr>
        <w:t xml:space="preserve">чае обнаружения несоответствия </w:t>
      </w:r>
      <w:r w:rsidR="00993513" w:rsidRPr="003B3FBC">
        <w:rPr>
          <w:rFonts w:ascii="Times New Roman" w:hAnsi="Times New Roman"/>
        </w:rPr>
        <w:t>Т</w:t>
      </w:r>
      <w:r w:rsidRPr="003B3FBC">
        <w:rPr>
          <w:rFonts w:ascii="Times New Roman" w:hAnsi="Times New Roman"/>
        </w:rPr>
        <w:t xml:space="preserve">овара Спецификации, либо некачественного </w:t>
      </w:r>
      <w:r w:rsidR="00993513" w:rsidRPr="003B3FBC">
        <w:rPr>
          <w:rFonts w:ascii="Times New Roman" w:hAnsi="Times New Roman"/>
        </w:rPr>
        <w:t>Т</w:t>
      </w:r>
      <w:r w:rsidRPr="003B3FBC">
        <w:rPr>
          <w:rFonts w:ascii="Times New Roman" w:hAnsi="Times New Roman"/>
        </w:rPr>
        <w:t>овара, Поставщик обязан заменить</w:t>
      </w:r>
      <w:r w:rsidR="00FC61A7" w:rsidRPr="003B3FBC">
        <w:rPr>
          <w:rFonts w:ascii="Times New Roman" w:hAnsi="Times New Roman"/>
        </w:rPr>
        <w:t xml:space="preserve"> или поставить соответствующий </w:t>
      </w:r>
      <w:r w:rsidR="00993513" w:rsidRPr="003B3FBC">
        <w:rPr>
          <w:rFonts w:ascii="Times New Roman" w:hAnsi="Times New Roman"/>
        </w:rPr>
        <w:t>Т</w:t>
      </w:r>
      <w:r w:rsidRPr="003B3FBC">
        <w:rPr>
          <w:rFonts w:ascii="Times New Roman" w:hAnsi="Times New Roman"/>
        </w:rPr>
        <w:t xml:space="preserve">овар в течение 5 (пяти) рабочих дней с даты получения Акта об установленном расхождении по количеству и качеству при приемке </w:t>
      </w:r>
      <w:r w:rsidR="00993513" w:rsidRPr="003B3FBC">
        <w:rPr>
          <w:rFonts w:ascii="Times New Roman" w:hAnsi="Times New Roman"/>
        </w:rPr>
        <w:t>Т</w:t>
      </w:r>
      <w:r w:rsidRPr="003B3FBC">
        <w:rPr>
          <w:rFonts w:ascii="Times New Roman" w:hAnsi="Times New Roman"/>
        </w:rPr>
        <w:t>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5.11. Возврат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а, осуществляется силами и за счет Поставщика. Пост</w:t>
      </w:r>
      <w:r w:rsidRPr="003B3FBC">
        <w:rPr>
          <w:rFonts w:ascii="Times New Roman" w:hAnsi="Times New Roman"/>
        </w:rPr>
        <w:t xml:space="preserve">авщик обязан вывезти указанный </w:t>
      </w:r>
      <w:r w:rsidR="00993513" w:rsidRPr="003B3FBC">
        <w:rPr>
          <w:rFonts w:ascii="Times New Roman" w:hAnsi="Times New Roman"/>
        </w:rPr>
        <w:t>Т</w:t>
      </w:r>
      <w:r w:rsidR="00AC6C51" w:rsidRPr="003B3FBC">
        <w:rPr>
          <w:rFonts w:ascii="Times New Roman" w:hAnsi="Times New Roman"/>
        </w:rPr>
        <w:t>овар не позднее 2 (двух) рабочих дней</w:t>
      </w:r>
      <w:r w:rsidR="002C67CA" w:rsidRPr="003B3FBC">
        <w:rPr>
          <w:rFonts w:ascii="Times New Roman" w:hAnsi="Times New Roman"/>
        </w:rPr>
        <w:t xml:space="preserve"> с даты получения Акта об установленном расхождении по количеству и качеству при приемке Товара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5.12. В случае не вывоза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 xml:space="preserve">а, в срок, указанный в п. 5.11 </w:t>
      </w:r>
      <w:r w:rsidR="007B2E4D" w:rsidRPr="003B3FBC">
        <w:rPr>
          <w:rFonts w:ascii="Times New Roman" w:hAnsi="Times New Roman"/>
        </w:rPr>
        <w:t>Контракт</w:t>
      </w:r>
      <w:r w:rsidRPr="003B3FBC">
        <w:rPr>
          <w:rFonts w:ascii="Times New Roman" w:hAnsi="Times New Roman"/>
        </w:rPr>
        <w:t xml:space="preserve">а, Заказчик принимает </w:t>
      </w:r>
      <w:r w:rsidR="00993513" w:rsidRPr="003B3FBC">
        <w:rPr>
          <w:rFonts w:ascii="Times New Roman" w:hAnsi="Times New Roman"/>
        </w:rPr>
        <w:t>Т</w:t>
      </w:r>
      <w:r w:rsidR="00AC6C51" w:rsidRPr="003B3FBC">
        <w:rPr>
          <w:rFonts w:ascii="Times New Roman" w:hAnsi="Times New Roman"/>
        </w:rPr>
        <w:t>о</w:t>
      </w:r>
      <w:r w:rsidR="00D77C5F" w:rsidRPr="003B3FBC">
        <w:rPr>
          <w:rFonts w:ascii="Times New Roman" w:hAnsi="Times New Roman"/>
        </w:rPr>
        <w:t>вар на ответственное хранение.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lastRenderedPageBreak/>
        <w:t xml:space="preserve">5.13. В случае если Поставщик </w:t>
      </w:r>
      <w:r w:rsidR="00FC61A7" w:rsidRPr="003B3FBC">
        <w:rPr>
          <w:rFonts w:ascii="Times New Roman" w:hAnsi="Times New Roman"/>
        </w:rPr>
        <w:t>оспаривает факт несоответствия т</w:t>
      </w:r>
      <w:r w:rsidRPr="003B3FBC">
        <w:rPr>
          <w:rFonts w:ascii="Times New Roman" w:hAnsi="Times New Roman"/>
        </w:rPr>
        <w:t>овара Спецификации ли</w:t>
      </w:r>
      <w:r w:rsidR="00FC61A7" w:rsidRPr="003B3FBC">
        <w:rPr>
          <w:rFonts w:ascii="Times New Roman" w:hAnsi="Times New Roman"/>
        </w:rPr>
        <w:t xml:space="preserve">бо факт ненадлежащего качества </w:t>
      </w:r>
      <w:r w:rsidR="00993513" w:rsidRPr="003B3FBC">
        <w:rPr>
          <w:rFonts w:ascii="Times New Roman" w:hAnsi="Times New Roman"/>
        </w:rPr>
        <w:t>Т</w:t>
      </w:r>
      <w:r w:rsidRPr="003B3FBC">
        <w:rPr>
          <w:rFonts w:ascii="Times New Roman" w:hAnsi="Times New Roman"/>
        </w:rPr>
        <w:t>овара, Стороны привлекают независимого эксперта. Оплата услуг эксперта осуществляется за счет Поставщика, если будет установлено, что</w:t>
      </w:r>
      <w:r w:rsidR="00FC61A7" w:rsidRPr="003B3FBC">
        <w:rPr>
          <w:rFonts w:ascii="Times New Roman" w:hAnsi="Times New Roman"/>
        </w:rPr>
        <w:t xml:space="preserve"> </w:t>
      </w:r>
      <w:r w:rsidR="00993513" w:rsidRPr="003B3FBC">
        <w:rPr>
          <w:rFonts w:ascii="Times New Roman" w:hAnsi="Times New Roman"/>
        </w:rPr>
        <w:t>Т</w:t>
      </w:r>
      <w:r w:rsidRPr="003B3FBC">
        <w:rPr>
          <w:rFonts w:ascii="Times New Roman" w:hAnsi="Times New Roman"/>
        </w:rPr>
        <w:t>овар не соответствует Спецификации либо ненадлежащего качества.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5.14. Если По</w:t>
      </w:r>
      <w:r w:rsidR="00FC61A7" w:rsidRPr="003B3FBC">
        <w:rPr>
          <w:rFonts w:ascii="Times New Roman" w:hAnsi="Times New Roman"/>
        </w:rPr>
        <w:t xml:space="preserve">ставщик не представил вместе с </w:t>
      </w:r>
      <w:r w:rsidR="00993513" w:rsidRPr="003B3FBC">
        <w:rPr>
          <w:rFonts w:ascii="Times New Roman" w:hAnsi="Times New Roman"/>
        </w:rPr>
        <w:t>Т</w:t>
      </w:r>
      <w:r w:rsidRPr="003B3FBC">
        <w:rPr>
          <w:rFonts w:ascii="Times New Roman" w:hAnsi="Times New Roman"/>
        </w:rPr>
        <w:t xml:space="preserve">оваром полный комплект надлежащим образом оформленных документов, указанных в п. 3.4 </w:t>
      </w:r>
      <w:r w:rsidR="007B2E4D" w:rsidRPr="003B3FBC">
        <w:rPr>
          <w:rFonts w:ascii="Times New Roman" w:hAnsi="Times New Roman"/>
        </w:rPr>
        <w:t>Контракт</w:t>
      </w:r>
      <w:r w:rsidR="00FC61A7" w:rsidRPr="003B3FBC">
        <w:rPr>
          <w:rFonts w:ascii="Times New Roman" w:hAnsi="Times New Roman"/>
        </w:rPr>
        <w:t xml:space="preserve">а, </w:t>
      </w:r>
      <w:r w:rsidR="00993513" w:rsidRPr="003B3FBC">
        <w:rPr>
          <w:rFonts w:ascii="Times New Roman" w:hAnsi="Times New Roman"/>
        </w:rPr>
        <w:t>Т</w:t>
      </w:r>
      <w:r w:rsidRPr="003B3FBC">
        <w:rPr>
          <w:rFonts w:ascii="Times New Roman" w:hAnsi="Times New Roman"/>
        </w:rPr>
        <w:t>овар считается не поставленным до срока предоставления э</w:t>
      </w:r>
      <w:r w:rsidR="00D77C5F" w:rsidRPr="003B3FBC">
        <w:rPr>
          <w:rFonts w:ascii="Times New Roman" w:hAnsi="Times New Roman"/>
        </w:rPr>
        <w:t>тих документов в полном объеме.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Допоставка недостающего</w:t>
      </w:r>
      <w:r w:rsidR="00FC61A7" w:rsidRPr="003B3FBC">
        <w:rPr>
          <w:rFonts w:ascii="Times New Roman" w:hAnsi="Times New Roman"/>
        </w:rPr>
        <w:t xml:space="preserve"> или замена несоответствующего т</w:t>
      </w:r>
      <w:r w:rsidRPr="003B3FBC">
        <w:rPr>
          <w:rFonts w:ascii="Times New Roman" w:hAnsi="Times New Roman"/>
        </w:rPr>
        <w:t>овара оформляется соответствующей товарной накладной</w:t>
      </w:r>
      <w:r w:rsidR="00993513" w:rsidRPr="003B3FBC">
        <w:rPr>
          <w:rFonts w:ascii="Times New Roman" w:hAnsi="Times New Roman"/>
        </w:rPr>
        <w:t>/УПД</w:t>
      </w:r>
      <w:r w:rsidR="00FC61A7" w:rsidRPr="003B3FBC">
        <w:rPr>
          <w:rFonts w:ascii="Times New Roman" w:hAnsi="Times New Roman"/>
        </w:rPr>
        <w:t xml:space="preserve">, при этом приемка </w:t>
      </w:r>
      <w:r w:rsidR="00993513" w:rsidRPr="003B3FBC">
        <w:rPr>
          <w:rFonts w:ascii="Times New Roman" w:hAnsi="Times New Roman"/>
        </w:rPr>
        <w:t>Т</w:t>
      </w:r>
      <w:r w:rsidRPr="003B3FBC">
        <w:rPr>
          <w:rFonts w:ascii="Times New Roman" w:hAnsi="Times New Roman"/>
        </w:rPr>
        <w:t xml:space="preserve">овара выполняется в соответствии с разделом 5 настоящего </w:t>
      </w:r>
      <w:r w:rsidR="007B2E4D" w:rsidRPr="003B3FBC">
        <w:rPr>
          <w:rFonts w:ascii="Times New Roman" w:hAnsi="Times New Roman"/>
        </w:rPr>
        <w:t>Контракт</w:t>
      </w:r>
      <w:r w:rsidRPr="003B3FBC">
        <w:rPr>
          <w:rFonts w:ascii="Times New Roman" w:hAnsi="Times New Roman"/>
        </w:rPr>
        <w:t>а.</w:t>
      </w:r>
    </w:p>
    <w:p w:rsidR="00DA34D8" w:rsidRPr="003B3FBC" w:rsidRDefault="00F0198B" w:rsidP="003B3FBC">
      <w:pPr>
        <w:spacing w:after="0" w:line="240" w:lineRule="auto"/>
        <w:jc w:val="both"/>
        <w:rPr>
          <w:rFonts w:ascii="Times New Roman" w:hAnsi="Times New Roman"/>
        </w:rPr>
      </w:pPr>
      <w:r w:rsidRPr="003B3FBC">
        <w:rPr>
          <w:rFonts w:ascii="Times New Roman" w:hAnsi="Times New Roman"/>
        </w:rPr>
        <w:t>5.1</w:t>
      </w:r>
      <w:r w:rsidR="00AB15CC" w:rsidRPr="003B3FBC">
        <w:rPr>
          <w:rFonts w:ascii="Times New Roman" w:hAnsi="Times New Roman"/>
        </w:rPr>
        <w:t>5</w:t>
      </w:r>
      <w:r w:rsidR="00E758BB" w:rsidRPr="003B3FBC">
        <w:rPr>
          <w:rFonts w:ascii="Times New Roman" w:hAnsi="Times New Roman"/>
        </w:rPr>
        <w:t xml:space="preserve">. </w:t>
      </w:r>
      <w:r w:rsidR="00DA34D8" w:rsidRPr="003B3FBC">
        <w:rPr>
          <w:rFonts w:ascii="Times New Roman" w:hAnsi="Times New Roman"/>
        </w:rPr>
        <w:t xml:space="preserve">На основании ст. 94 Закона № 44-ФЗ для проверки </w:t>
      </w:r>
      <w:r w:rsidR="004B0B22" w:rsidRPr="003B3FBC">
        <w:rPr>
          <w:rFonts w:ascii="Times New Roman" w:hAnsi="Times New Roman"/>
        </w:rPr>
        <w:t xml:space="preserve">поставленного Поставщиком </w:t>
      </w:r>
      <w:r w:rsidR="00993513" w:rsidRPr="003B3FBC">
        <w:rPr>
          <w:rFonts w:ascii="Times New Roman" w:hAnsi="Times New Roman"/>
        </w:rPr>
        <w:t>Т</w:t>
      </w:r>
      <w:r w:rsidR="004B0B22" w:rsidRPr="003B3FBC">
        <w:rPr>
          <w:rFonts w:ascii="Times New Roman" w:hAnsi="Times New Roman"/>
        </w:rPr>
        <w:t>овара</w:t>
      </w:r>
      <w:r w:rsidR="00DA34D8" w:rsidRPr="003B3FBC">
        <w:rPr>
          <w:rFonts w:ascii="Times New Roman" w:hAnsi="Times New Roman"/>
        </w:rPr>
        <w:t>,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Ответственный за экспертизу –</w:t>
      </w:r>
      <w:r w:rsidR="008545B8" w:rsidRPr="003B3FBC">
        <w:rPr>
          <w:rFonts w:ascii="Times New Roman" w:hAnsi="Times New Roman"/>
        </w:rPr>
        <w:t xml:space="preserve"> </w:t>
      </w:r>
      <w:r w:rsidR="003B3FBC">
        <w:rPr>
          <w:rFonts w:ascii="Times New Roman" w:hAnsi="Times New Roman"/>
        </w:rPr>
        <w:t xml:space="preserve">Мущинина Юлия Сергеевна, </w:t>
      </w:r>
      <w:hyperlink r:id="rId8" w:history="1">
        <w:r w:rsidR="00CB7582" w:rsidRPr="00E745A8">
          <w:rPr>
            <w:rStyle w:val="ad"/>
            <w:rFonts w:ascii="Times New Roman" w:hAnsi="Times New Roman"/>
            <w:lang w:val="en-US"/>
          </w:rPr>
          <w:t>mushininays</w:t>
        </w:r>
        <w:r w:rsidR="00CB7582" w:rsidRPr="00E745A8">
          <w:rPr>
            <w:rStyle w:val="ad"/>
            <w:rFonts w:ascii="Times New Roman" w:hAnsi="Times New Roman"/>
          </w:rPr>
          <w:t>@</w:t>
        </w:r>
        <w:r w:rsidR="00CB7582" w:rsidRPr="00E745A8">
          <w:rPr>
            <w:rStyle w:val="ad"/>
            <w:rFonts w:ascii="Times New Roman" w:hAnsi="Times New Roman"/>
            <w:lang w:val="en-US"/>
          </w:rPr>
          <w:t>ystu</w:t>
        </w:r>
        <w:r w:rsidR="00CB7582" w:rsidRPr="00E745A8">
          <w:rPr>
            <w:rStyle w:val="ad"/>
            <w:rFonts w:ascii="Times New Roman" w:hAnsi="Times New Roman"/>
          </w:rPr>
          <w:t>.</w:t>
        </w:r>
        <w:r w:rsidR="00CB7582" w:rsidRPr="00E745A8">
          <w:rPr>
            <w:rStyle w:val="ad"/>
            <w:rFonts w:ascii="Times New Roman" w:hAnsi="Times New Roman"/>
            <w:lang w:val="en-US"/>
          </w:rPr>
          <w:t>ru</w:t>
        </w:r>
      </w:hyperlink>
      <w:r w:rsidR="00CB7582">
        <w:rPr>
          <w:rFonts w:ascii="Times New Roman" w:hAnsi="Times New Roman"/>
        </w:rPr>
        <w:t>, 8(980)660-78-18</w:t>
      </w:r>
      <w:r w:rsidR="00502188" w:rsidRPr="003B3FBC">
        <w:rPr>
          <w:rFonts w:ascii="Times New Roman" w:hAnsi="Times New Roman"/>
        </w:rPr>
        <w:t>.</w:t>
      </w:r>
    </w:p>
    <w:p w:rsidR="00D77C5F" w:rsidRPr="003B3FBC" w:rsidRDefault="00D77C5F" w:rsidP="003B3FBC">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sidRPr="002A6BA3">
        <w:rPr>
          <w:rFonts w:ascii="Times New Roman" w:hAnsi="Times New Roman"/>
          <w:b/>
        </w:rPr>
        <w:t xml:space="preserve">6. </w:t>
      </w:r>
      <w:r w:rsidR="00E758BB" w:rsidRPr="003B3FBC">
        <w:rPr>
          <w:rFonts w:ascii="Times New Roman" w:hAnsi="Times New Roman"/>
          <w:b/>
        </w:rPr>
        <w:t>ГАРАНТИЙНЫЕ ОБЯЗАТЕЛЬСТВА</w:t>
      </w:r>
    </w:p>
    <w:p w:rsidR="006C34DD" w:rsidRPr="003B3FBC" w:rsidRDefault="006C34DD" w:rsidP="003B3FBC">
      <w:pPr>
        <w:spacing w:after="0" w:line="240" w:lineRule="auto"/>
        <w:jc w:val="center"/>
        <w:rPr>
          <w:rFonts w:ascii="Times New Roman" w:hAnsi="Times New Roman"/>
          <w:b/>
        </w:rPr>
      </w:pP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6.1. Поставщик</w:t>
      </w:r>
      <w:r w:rsidR="00CA141D" w:rsidRPr="003B3FBC">
        <w:rPr>
          <w:rFonts w:ascii="Times New Roman" w:hAnsi="Times New Roman"/>
        </w:rPr>
        <w:t xml:space="preserve"> гарантирует, что поставляемый </w:t>
      </w:r>
      <w:r w:rsidR="00993513" w:rsidRPr="003B3FBC">
        <w:rPr>
          <w:rFonts w:ascii="Times New Roman" w:hAnsi="Times New Roman"/>
        </w:rPr>
        <w:t>Т</w:t>
      </w:r>
      <w:r w:rsidRPr="003B3FBC">
        <w:rPr>
          <w:rFonts w:ascii="Times New Roman" w:hAnsi="Times New Roman"/>
        </w:rPr>
        <w:t xml:space="preserve">овар соответствует требованиям, установленным </w:t>
      </w:r>
      <w:r w:rsidR="00CA141D" w:rsidRPr="003B3FBC">
        <w:rPr>
          <w:rFonts w:ascii="Times New Roman" w:hAnsi="Times New Roman"/>
        </w:rPr>
        <w:t>Контракт</w:t>
      </w:r>
      <w:r w:rsidRPr="003B3FBC">
        <w:rPr>
          <w:rFonts w:ascii="Times New Roman" w:hAnsi="Times New Roman"/>
        </w:rPr>
        <w:t>ом.</w:t>
      </w: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6.2. Поставщик гарантирует безопасн</w:t>
      </w:r>
      <w:r w:rsidR="00CA141D" w:rsidRPr="003B3FBC">
        <w:rPr>
          <w:rFonts w:ascii="Times New Roman" w:hAnsi="Times New Roman"/>
        </w:rPr>
        <w:t xml:space="preserve">ость </w:t>
      </w:r>
      <w:r w:rsidR="00993513" w:rsidRPr="003B3FBC">
        <w:rPr>
          <w:rFonts w:ascii="Times New Roman" w:hAnsi="Times New Roman"/>
        </w:rPr>
        <w:t>Т</w:t>
      </w:r>
      <w:r w:rsidRPr="003B3FBC">
        <w:rPr>
          <w:rFonts w:ascii="Times New Roman" w:hAnsi="Times New Roman"/>
        </w:rPr>
        <w:t>овара в соответствии с требованиями,</w:t>
      </w:r>
      <w:r w:rsidR="00CA141D" w:rsidRPr="003B3FBC">
        <w:rPr>
          <w:rFonts w:ascii="Times New Roman" w:hAnsi="Times New Roman"/>
        </w:rPr>
        <w:t xml:space="preserve"> установленными к данному виду </w:t>
      </w:r>
      <w:r w:rsidR="00993513" w:rsidRPr="003B3FBC">
        <w:rPr>
          <w:rFonts w:ascii="Times New Roman" w:hAnsi="Times New Roman"/>
        </w:rPr>
        <w:t>Т</w:t>
      </w:r>
      <w:r w:rsidRPr="003B3FBC">
        <w:rPr>
          <w:rFonts w:ascii="Times New Roman" w:hAnsi="Times New Roman"/>
        </w:rPr>
        <w:t>овара правом Евразийского экономического союза и законодательством Росс</w:t>
      </w:r>
      <w:r w:rsidR="00CA141D" w:rsidRPr="003B3FBC">
        <w:rPr>
          <w:rFonts w:ascii="Times New Roman" w:hAnsi="Times New Roman"/>
        </w:rPr>
        <w:t xml:space="preserve">ийской Федерации. </w:t>
      </w:r>
    </w:p>
    <w:p w:rsidR="0033450D" w:rsidRPr="003B3FBC" w:rsidRDefault="0033450D" w:rsidP="003B3FBC">
      <w:pPr>
        <w:spacing w:after="0" w:line="240" w:lineRule="auto"/>
        <w:jc w:val="both"/>
        <w:rPr>
          <w:rFonts w:ascii="Times New Roman" w:hAnsi="Times New Roman"/>
        </w:rPr>
      </w:pPr>
      <w:bookmarkStart w:id="3" w:name="_Hlk21878616"/>
      <w:r w:rsidRPr="003B3FBC">
        <w:rPr>
          <w:rFonts w:ascii="Times New Roman" w:hAnsi="Times New Roman"/>
        </w:rPr>
        <w:t>6.</w:t>
      </w:r>
      <w:bookmarkEnd w:id="3"/>
      <w:r w:rsidR="00CA141D" w:rsidRPr="003B3FBC">
        <w:rPr>
          <w:rFonts w:ascii="Times New Roman" w:hAnsi="Times New Roman"/>
        </w:rPr>
        <w:t xml:space="preserve">3. Весь </w:t>
      </w:r>
      <w:r w:rsidR="00993513" w:rsidRPr="003B3FBC">
        <w:rPr>
          <w:rFonts w:ascii="Times New Roman" w:hAnsi="Times New Roman"/>
        </w:rPr>
        <w:t>Т</w:t>
      </w:r>
      <w:r w:rsidRPr="003B3FBC">
        <w:rPr>
          <w:rFonts w:ascii="Times New Roman" w:hAnsi="Times New Roman"/>
        </w:rPr>
        <w:t>овар должен быть сертифицирован в случаях, если требование такой сертификации установлено законодательством РФ.</w:t>
      </w:r>
    </w:p>
    <w:p w:rsidR="000726DF" w:rsidRPr="003B3FBC" w:rsidRDefault="000726DF" w:rsidP="003B3FBC">
      <w:pPr>
        <w:spacing w:after="0" w:line="240" w:lineRule="auto"/>
        <w:jc w:val="both"/>
        <w:rPr>
          <w:rFonts w:ascii="Times New Roman" w:hAnsi="Times New Roman"/>
        </w:rPr>
      </w:pPr>
      <w:r w:rsidRPr="003B3FBC">
        <w:rPr>
          <w:rFonts w:ascii="Times New Roman" w:hAnsi="Times New Roman"/>
        </w:rPr>
        <w:t>Качество товара подтверждается сертификатами соответствия (для продукции, включенной в перечень продукции, подлежащей обязательной сертификации);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иными документами, подтверждающими качество Товара, оформленными в соответствии с законодательством Российской Федерации.</w:t>
      </w: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 xml:space="preserve">Срок действия гарантии </w:t>
      </w:r>
      <w:r w:rsidR="00CA141D" w:rsidRPr="003B3FBC">
        <w:rPr>
          <w:rFonts w:ascii="Times New Roman" w:hAnsi="Times New Roman"/>
        </w:rPr>
        <w:t xml:space="preserve">Поставщика на </w:t>
      </w:r>
      <w:r w:rsidR="00850A4F" w:rsidRPr="003B3FBC">
        <w:rPr>
          <w:rFonts w:ascii="Times New Roman" w:hAnsi="Times New Roman"/>
        </w:rPr>
        <w:t>Т</w:t>
      </w:r>
      <w:r w:rsidRPr="003B3FBC">
        <w:rPr>
          <w:rFonts w:ascii="Times New Roman" w:hAnsi="Times New Roman"/>
        </w:rPr>
        <w:t>овар составляет</w:t>
      </w:r>
      <w:r w:rsidR="00F817D3">
        <w:rPr>
          <w:rFonts w:ascii="Times New Roman" w:hAnsi="Times New Roman"/>
        </w:rPr>
        <w:t xml:space="preserve"> </w:t>
      </w:r>
      <w:r w:rsidR="00F817D3" w:rsidRPr="00F817D3">
        <w:rPr>
          <w:rFonts w:ascii="Times New Roman" w:hAnsi="Times New Roman"/>
          <w:bCs/>
          <w:iCs/>
        </w:rPr>
        <w:t>12 (двенадцать) месяцев, но</w:t>
      </w:r>
      <w:r w:rsidRPr="00F817D3">
        <w:rPr>
          <w:rFonts w:ascii="Times New Roman" w:hAnsi="Times New Roman"/>
        </w:rPr>
        <w:t xml:space="preserve"> не</w:t>
      </w:r>
      <w:r w:rsidRPr="003B3FBC">
        <w:rPr>
          <w:rFonts w:ascii="Times New Roman" w:hAnsi="Times New Roman"/>
        </w:rPr>
        <w:t xml:space="preserve"> менее срока д</w:t>
      </w:r>
      <w:r w:rsidR="00CA141D" w:rsidRPr="003B3FBC">
        <w:rPr>
          <w:rFonts w:ascii="Times New Roman" w:hAnsi="Times New Roman"/>
        </w:rPr>
        <w:t xml:space="preserve">ействия гарантии Производителя </w:t>
      </w:r>
      <w:r w:rsidR="00993513" w:rsidRPr="003B3FBC">
        <w:rPr>
          <w:rFonts w:ascii="Times New Roman" w:hAnsi="Times New Roman"/>
        </w:rPr>
        <w:t>Т</w:t>
      </w:r>
      <w:r w:rsidRPr="003B3FBC">
        <w:rPr>
          <w:rFonts w:ascii="Times New Roman" w:hAnsi="Times New Roman"/>
        </w:rPr>
        <w:t>овара. Предоставление га</w:t>
      </w:r>
      <w:r w:rsidR="00CA141D" w:rsidRPr="003B3FBC">
        <w:rPr>
          <w:rFonts w:ascii="Times New Roman" w:hAnsi="Times New Roman"/>
        </w:rPr>
        <w:t xml:space="preserve">рантии осуществляется вместе с </w:t>
      </w:r>
      <w:r w:rsidR="00993513" w:rsidRPr="003B3FBC">
        <w:rPr>
          <w:rFonts w:ascii="Times New Roman" w:hAnsi="Times New Roman"/>
        </w:rPr>
        <w:t>Т</w:t>
      </w:r>
      <w:r w:rsidRPr="003B3FBC">
        <w:rPr>
          <w:rFonts w:ascii="Times New Roman" w:hAnsi="Times New Roman"/>
        </w:rPr>
        <w:t>оваром. Течение гарантийных сроков устанавливается со дня подписания Заказчи</w:t>
      </w:r>
      <w:r w:rsidR="00CA141D" w:rsidRPr="003B3FBC">
        <w:rPr>
          <w:rFonts w:ascii="Times New Roman" w:hAnsi="Times New Roman"/>
        </w:rPr>
        <w:t xml:space="preserve">ком </w:t>
      </w:r>
      <w:r w:rsidR="00C916F2" w:rsidRPr="003B3FBC">
        <w:rPr>
          <w:rFonts w:ascii="Times New Roman" w:hAnsi="Times New Roman"/>
        </w:rPr>
        <w:t>товарной накладной / УПД /</w:t>
      </w:r>
      <w:r w:rsidR="0069781B" w:rsidRPr="003B3FBC">
        <w:rPr>
          <w:rFonts w:ascii="Times New Roman" w:hAnsi="Times New Roman"/>
        </w:rPr>
        <w:t>.</w:t>
      </w:r>
    </w:p>
    <w:p w:rsidR="0033450D" w:rsidRPr="003B3FBC" w:rsidRDefault="00CA141D" w:rsidP="003B3FBC">
      <w:pPr>
        <w:spacing w:after="0" w:line="240" w:lineRule="auto"/>
        <w:jc w:val="both"/>
        <w:rPr>
          <w:rFonts w:ascii="Times New Roman" w:hAnsi="Times New Roman"/>
        </w:rPr>
      </w:pPr>
      <w:r w:rsidRPr="003B3FBC">
        <w:rPr>
          <w:rFonts w:ascii="Times New Roman" w:hAnsi="Times New Roman"/>
        </w:rPr>
        <w:t xml:space="preserve">6.4. Поставляемый </w:t>
      </w:r>
      <w:r w:rsidR="00993513" w:rsidRPr="003B3FBC">
        <w:rPr>
          <w:rFonts w:ascii="Times New Roman" w:hAnsi="Times New Roman"/>
        </w:rPr>
        <w:t>Т</w:t>
      </w:r>
      <w:r w:rsidR="0033450D" w:rsidRPr="003B3FBC">
        <w:rPr>
          <w:rFonts w:ascii="Times New Roman" w:hAnsi="Times New Roman"/>
        </w:rPr>
        <w:t>овар должен быть н</w:t>
      </w:r>
      <w:r w:rsidR="00FF054B">
        <w:rPr>
          <w:rFonts w:ascii="Times New Roman" w:hAnsi="Times New Roman"/>
        </w:rPr>
        <w:t xml:space="preserve">овым, не бывшим в эксплуатации. </w:t>
      </w:r>
      <w:r w:rsidR="00CD0DAF" w:rsidRPr="003B3FBC">
        <w:rPr>
          <w:rFonts w:ascii="Times New Roman" w:hAnsi="Times New Roman"/>
        </w:rPr>
        <w:t xml:space="preserve">Товар </w:t>
      </w:r>
      <w:r w:rsidR="0033450D" w:rsidRPr="003B3FBC">
        <w:rPr>
          <w:rFonts w:ascii="Times New Roman" w:hAnsi="Times New Roman"/>
        </w:rPr>
        <w:t>поставляется в упаковке производите</w:t>
      </w:r>
      <w:r w:rsidRPr="003B3FBC">
        <w:rPr>
          <w:rFonts w:ascii="Times New Roman" w:hAnsi="Times New Roman"/>
        </w:rPr>
        <w:t xml:space="preserve">ля, обеспечивающей сохранность </w:t>
      </w:r>
      <w:r w:rsidR="00993513" w:rsidRPr="003B3FBC">
        <w:rPr>
          <w:rFonts w:ascii="Times New Roman" w:hAnsi="Times New Roman"/>
        </w:rPr>
        <w:t>Т</w:t>
      </w:r>
      <w:r w:rsidR="0033450D" w:rsidRPr="003B3FBC">
        <w:rPr>
          <w:rFonts w:ascii="Times New Roman" w:hAnsi="Times New Roman"/>
        </w:rPr>
        <w:t>овара от повреждений и воздействий окружающей среды.</w:t>
      </w:r>
    </w:p>
    <w:p w:rsidR="000726DF" w:rsidRPr="003B3FBC" w:rsidRDefault="00CA141D" w:rsidP="003B3FBC">
      <w:pPr>
        <w:spacing w:after="0" w:line="240" w:lineRule="auto"/>
        <w:jc w:val="both"/>
        <w:rPr>
          <w:rFonts w:ascii="Times New Roman" w:hAnsi="Times New Roman"/>
        </w:rPr>
      </w:pPr>
      <w:r w:rsidRPr="003B3FBC">
        <w:rPr>
          <w:rFonts w:ascii="Times New Roman" w:hAnsi="Times New Roman"/>
        </w:rPr>
        <w:t xml:space="preserve">Поставщик поставляет </w:t>
      </w:r>
      <w:r w:rsidR="00993513" w:rsidRPr="003B3FBC">
        <w:rPr>
          <w:rFonts w:ascii="Times New Roman" w:hAnsi="Times New Roman"/>
        </w:rPr>
        <w:t>Т</w:t>
      </w:r>
      <w:r w:rsidR="0033450D" w:rsidRPr="003B3FBC">
        <w:rPr>
          <w:rFonts w:ascii="Times New Roman" w:hAnsi="Times New Roman"/>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End w:id="4"/>
      <w:r w:rsidR="000726DF" w:rsidRPr="003B3FBC">
        <w:rPr>
          <w:rFonts w:ascii="Times New Roman" w:hAnsi="Times New Roman"/>
        </w:rPr>
        <w:t xml:space="preserve"> Не допускается поставка Товара, имеющего механические и иные виды повреждений и (или) условия хранения которого были нарушены. Поставщик обеспечивает соблюдение надлежащих условий хранения товара до момента его передачи Заказчику.</w:t>
      </w:r>
    </w:p>
    <w:p w:rsidR="00FF054B" w:rsidRDefault="00CA141D" w:rsidP="003B3FBC">
      <w:pPr>
        <w:spacing w:after="0" w:line="240" w:lineRule="auto"/>
        <w:jc w:val="both"/>
        <w:rPr>
          <w:rFonts w:ascii="Times New Roman" w:hAnsi="Times New Roman"/>
        </w:rPr>
      </w:pPr>
      <w:r w:rsidRPr="003B3FBC">
        <w:rPr>
          <w:rFonts w:ascii="Times New Roman" w:hAnsi="Times New Roman"/>
        </w:rPr>
        <w:t xml:space="preserve">6.5. Поставляемый </w:t>
      </w:r>
      <w:r w:rsidR="00993513" w:rsidRPr="003B3FBC">
        <w:rPr>
          <w:rFonts w:ascii="Times New Roman" w:hAnsi="Times New Roman"/>
        </w:rPr>
        <w:t>Т</w:t>
      </w:r>
      <w:r w:rsidR="0033450D" w:rsidRPr="003B3FBC">
        <w:rPr>
          <w:rFonts w:ascii="Times New Roman" w:hAnsi="Times New Roman"/>
        </w:rPr>
        <w:t>овар должен иметь упаковку и маркировку в соответствии с требованиями, действующими на территории РФ. М</w:t>
      </w:r>
      <w:r w:rsidRPr="003B3FBC">
        <w:rPr>
          <w:rFonts w:ascii="Times New Roman" w:hAnsi="Times New Roman"/>
        </w:rPr>
        <w:t xml:space="preserve">аркировка </w:t>
      </w:r>
      <w:r w:rsidR="00993513" w:rsidRPr="003B3FBC">
        <w:rPr>
          <w:rFonts w:ascii="Times New Roman" w:hAnsi="Times New Roman"/>
        </w:rPr>
        <w:t>Т</w:t>
      </w:r>
      <w:r w:rsidR="0033450D" w:rsidRPr="003B3FBC">
        <w:rPr>
          <w:rFonts w:ascii="Times New Roman" w:hAnsi="Times New Roman"/>
        </w:rPr>
        <w:t xml:space="preserve">овара должна содержать: наименование </w:t>
      </w:r>
      <w:r w:rsidR="00FF054B">
        <w:rPr>
          <w:rFonts w:ascii="Times New Roman" w:hAnsi="Times New Roman"/>
        </w:rPr>
        <w:t>товара</w:t>
      </w:r>
      <w:r w:rsidR="0033450D" w:rsidRPr="003B3FBC">
        <w:rPr>
          <w:rFonts w:ascii="Times New Roman" w:hAnsi="Times New Roman"/>
        </w:rPr>
        <w:t>, наименование фирмы-изготовителя, место нахождения изготовителя, дату выпуска и гарантийный срок службы. Маркировка упаковки должна стр</w:t>
      </w:r>
      <w:r w:rsidRPr="003B3FBC">
        <w:rPr>
          <w:rFonts w:ascii="Times New Roman" w:hAnsi="Times New Roman"/>
        </w:rPr>
        <w:t>ого соответствовать маркировке т</w:t>
      </w:r>
      <w:r w:rsidR="0033450D" w:rsidRPr="003B3FBC">
        <w:rPr>
          <w:rFonts w:ascii="Times New Roman" w:hAnsi="Times New Roman"/>
        </w:rPr>
        <w:t>овара и дополнительно содержать наименование и контактные данные Поставщика. Упаковка д</w:t>
      </w:r>
      <w:r w:rsidRPr="003B3FBC">
        <w:rPr>
          <w:rFonts w:ascii="Times New Roman" w:hAnsi="Times New Roman"/>
        </w:rPr>
        <w:t xml:space="preserve">олжна обеспечивать сохранность </w:t>
      </w:r>
      <w:r w:rsidR="00993513" w:rsidRPr="003B3FBC">
        <w:rPr>
          <w:rFonts w:ascii="Times New Roman" w:hAnsi="Times New Roman"/>
        </w:rPr>
        <w:t>Т</w:t>
      </w:r>
      <w:r w:rsidR="0033450D" w:rsidRPr="003B3FBC">
        <w:rPr>
          <w:rFonts w:ascii="Times New Roman" w:hAnsi="Times New Roman"/>
        </w:rPr>
        <w:t xml:space="preserve">овара при погрузо-разгрузочных работах и транспортировке к конечному месту эксплуатации. </w:t>
      </w:r>
    </w:p>
    <w:p w:rsidR="004A11D8" w:rsidRDefault="004A11D8" w:rsidP="003B3FBC">
      <w:pPr>
        <w:spacing w:after="0" w:line="240" w:lineRule="auto"/>
        <w:jc w:val="both"/>
        <w:rPr>
          <w:rFonts w:ascii="Times New Roman" w:hAnsi="Times New Roman"/>
        </w:rPr>
      </w:pPr>
      <w:r w:rsidRPr="003B3FBC">
        <w:rPr>
          <w:rFonts w:ascii="Times New Roman" w:hAnsi="Times New Roman"/>
        </w:rPr>
        <w:t>6.</w:t>
      </w:r>
      <w:r w:rsidR="00FF054B">
        <w:rPr>
          <w:rFonts w:ascii="Times New Roman" w:hAnsi="Times New Roman"/>
        </w:rPr>
        <w:t>6</w:t>
      </w:r>
      <w:r w:rsidRPr="003B3FBC">
        <w:rPr>
          <w:rFonts w:ascii="Times New Roman" w:hAnsi="Times New Roman"/>
        </w:rPr>
        <w:t>. В случае обнаружения в пределах предусмотренных гарантийных сроков, недостатков, которые обусловлены ненадлежащим исполнением Поставщиком своих обязательств, Поставщик обязан устранить такие недостатки за свой счет, согласованные с Заказчиком в письменном виде сроки.</w:t>
      </w:r>
    </w:p>
    <w:p w:rsidR="006C34DD" w:rsidRPr="003B3FBC" w:rsidRDefault="006C34DD" w:rsidP="003B3FBC">
      <w:pPr>
        <w:spacing w:after="0" w:line="240" w:lineRule="auto"/>
        <w:jc w:val="both"/>
        <w:rPr>
          <w:rFonts w:ascii="Times New Roman" w:hAnsi="Times New Roman"/>
        </w:rPr>
      </w:pPr>
    </w:p>
    <w:p w:rsidR="0070407F" w:rsidRDefault="003E794E" w:rsidP="000726DF">
      <w:pPr>
        <w:spacing w:after="0" w:line="240" w:lineRule="auto"/>
        <w:ind w:left="142"/>
        <w:jc w:val="center"/>
        <w:rPr>
          <w:rFonts w:ascii="Times New Roman" w:hAnsi="Times New Roman"/>
          <w:b/>
        </w:rPr>
      </w:pPr>
      <w:r w:rsidRPr="003C4ABD">
        <w:rPr>
          <w:rFonts w:ascii="Times New Roman" w:hAnsi="Times New Roman"/>
          <w:b/>
        </w:rPr>
        <w:t>7</w:t>
      </w:r>
      <w:r w:rsidR="0070407F" w:rsidRPr="003C4ABD">
        <w:rPr>
          <w:rFonts w:ascii="Times New Roman" w:hAnsi="Times New Roman"/>
          <w:b/>
        </w:rPr>
        <w:t>. ОТВЕТСТВЕННОСТЬ СТОРОН</w:t>
      </w:r>
    </w:p>
    <w:p w:rsidR="006C34DD" w:rsidRPr="003C4ABD" w:rsidRDefault="006C34DD" w:rsidP="000726DF">
      <w:pPr>
        <w:spacing w:after="0" w:line="240" w:lineRule="auto"/>
        <w:ind w:left="142"/>
        <w:jc w:val="center"/>
        <w:rPr>
          <w:rFonts w:ascii="Times New Roman" w:hAnsi="Times New Roman"/>
          <w:b/>
        </w:rPr>
      </w:pPr>
    </w:p>
    <w:p w:rsidR="0070407F" w:rsidRPr="000726DF" w:rsidRDefault="003E794E" w:rsidP="003C4ABD">
      <w:pPr>
        <w:spacing w:after="0" w:line="240" w:lineRule="auto"/>
        <w:jc w:val="both"/>
        <w:rPr>
          <w:rFonts w:ascii="Times New Roman" w:hAnsi="Times New Roman"/>
        </w:rPr>
      </w:pPr>
      <w:r w:rsidRPr="003C4ABD">
        <w:rPr>
          <w:rFonts w:ascii="Times New Roman" w:hAnsi="Times New Roman"/>
        </w:rPr>
        <w:t>7</w:t>
      </w:r>
      <w:r w:rsidR="0070407F" w:rsidRPr="003C4ABD">
        <w:rPr>
          <w:rFonts w:ascii="Times New Roman" w:hAnsi="Times New Roman"/>
        </w:rPr>
        <w:t>.1. В случае просрочки исполнения Заказчиком обязательств, предусмотренных</w:t>
      </w:r>
      <w:r w:rsidR="0070407F" w:rsidRPr="000726DF">
        <w:rPr>
          <w:rFonts w:ascii="Times New Roman" w:hAnsi="Times New Roman"/>
        </w:rPr>
        <w:t xml:space="preserve"> Контрактом, а также в иных случаях неисполнения или ненадлежащего исполнения Заказчиком обязательств, предусмотренных Контрактом, </w:t>
      </w:r>
      <w:r w:rsidR="007469B4" w:rsidRPr="000726DF">
        <w:rPr>
          <w:rFonts w:ascii="Times New Roman" w:hAnsi="Times New Roman"/>
        </w:rPr>
        <w:t>Поставщик</w:t>
      </w:r>
      <w:r w:rsidR="0070407F" w:rsidRPr="000726DF">
        <w:rPr>
          <w:rFonts w:ascii="Times New Roman" w:hAnsi="Times New Roman"/>
        </w:rPr>
        <w:t xml:space="preserve"> вправе потребовать уплаты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lastRenderedPageBreak/>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 </w:t>
      </w:r>
      <w:r w:rsidR="007469B4" w:rsidRPr="000726DF">
        <w:rPr>
          <w:rFonts w:ascii="Times New Roman" w:hAnsi="Times New Roman"/>
        </w:rPr>
        <w:t>Поставщик</w:t>
      </w:r>
      <w:r w:rsidRPr="000726DF">
        <w:rPr>
          <w:rFonts w:ascii="Times New Roman" w:hAnsi="Times New Roman"/>
        </w:rPr>
        <w:t xml:space="preserve"> вправе взыскать с Заказчика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.2. В случае просрочки исполнения </w:t>
      </w:r>
      <w:r w:rsidR="007469B4" w:rsidRPr="000726DF">
        <w:rPr>
          <w:rFonts w:ascii="Times New Roman" w:hAnsi="Times New Roman"/>
        </w:rPr>
        <w:t>Поставщико</w:t>
      </w:r>
      <w:r w:rsidR="0070407F" w:rsidRPr="000726DF">
        <w:rPr>
          <w:rFonts w:ascii="Times New Roman" w:hAnsi="Times New Roman"/>
        </w:rPr>
        <w:t>м обязательств, предусмотренных Контрактом, а также в иных случаях неисполнения</w:t>
      </w:r>
      <w:r w:rsidR="007469B4" w:rsidRPr="000726DF">
        <w:rPr>
          <w:rFonts w:ascii="Times New Roman" w:hAnsi="Times New Roman"/>
        </w:rPr>
        <w:t xml:space="preserve"> или ненадлежащего исполнения Поставщиком</w:t>
      </w:r>
      <w:r w:rsidR="0070407F" w:rsidRPr="000726DF">
        <w:rPr>
          <w:rFonts w:ascii="Times New Roman" w:hAnsi="Times New Roman"/>
        </w:rPr>
        <w:t xml:space="preserve"> обязательств, предусмотренных Контрактом, Заказчик вправе направить  </w:t>
      </w:r>
      <w:r w:rsidR="007469B4" w:rsidRPr="000726DF">
        <w:rPr>
          <w:rFonts w:ascii="Times New Roman" w:hAnsi="Times New Roman"/>
        </w:rPr>
        <w:t xml:space="preserve">Поставщику </w:t>
      </w:r>
      <w:r w:rsidR="0070407F" w:rsidRPr="000726DF">
        <w:rPr>
          <w:rFonts w:ascii="Times New Roman" w:hAnsi="Times New Roman"/>
        </w:rPr>
        <w:t>требование об уплате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Пеня начисляется за каждый день просрочки выполнения </w:t>
      </w:r>
      <w:r w:rsidR="00BE4047" w:rsidRPr="000726DF">
        <w:rPr>
          <w:rFonts w:ascii="Times New Roman" w:hAnsi="Times New Roman"/>
        </w:rPr>
        <w:t>Поставщиком</w:t>
      </w:r>
      <w:r w:rsidRPr="000726DF">
        <w:rPr>
          <w:rFonts w:ascii="Times New Roman" w:hAnsi="Times New Roman"/>
        </w:rPr>
        <w:t xml:space="preserve"> обязательства, предусмотренного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4047" w:rsidRPr="000726DF">
        <w:rPr>
          <w:rFonts w:ascii="Times New Roman" w:hAnsi="Times New Roman"/>
        </w:rPr>
        <w:t>Поставщиком</w:t>
      </w:r>
      <w:r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.3.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 исключением просрочки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Заказчик вправе взыскать с </w:t>
      </w:r>
      <w:r w:rsidR="00914C68" w:rsidRPr="000726DF">
        <w:rPr>
          <w:rFonts w:ascii="Times New Roman" w:hAnsi="Times New Roman"/>
        </w:rPr>
        <w:t>Поставщика</w:t>
      </w:r>
      <w:r w:rsidR="0070407F" w:rsidRPr="000726DF">
        <w:rPr>
          <w:rFonts w:ascii="Times New Roman" w:hAnsi="Times New Roman"/>
        </w:rPr>
        <w:t xml:space="preserve"> штраф в размере 10 процентов от цены </w:t>
      </w:r>
      <w:r w:rsidR="00D77C5F">
        <w:rPr>
          <w:rFonts w:ascii="Times New Roman" w:hAnsi="Times New Roman"/>
        </w:rPr>
        <w:t>контракта</w:t>
      </w:r>
      <w:r w:rsidR="0070407F"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.4.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обязательства, предусмотренного Контрактом, которое не имеет стоимостного выражения, Заказчик вправе взыскать с </w:t>
      </w:r>
      <w:r w:rsidR="00BE4047" w:rsidRPr="000726DF">
        <w:rPr>
          <w:rFonts w:ascii="Times New Roman" w:hAnsi="Times New Roman"/>
        </w:rPr>
        <w:t>Поставщика</w:t>
      </w:r>
      <w:r w:rsidR="0070407F" w:rsidRPr="000726DF">
        <w:rPr>
          <w:rFonts w:ascii="Times New Roman" w:hAnsi="Times New Roman"/>
        </w:rPr>
        <w:t xml:space="preserve">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.5. Общая сумма начисленной неустойки (штрафов, пени) за неисполнение или ненадлежащее исполнение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не может превышать цену Контракта.</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.6. Удержание и/или взыскание пени, штрафа не освобождает </w:t>
      </w:r>
      <w:r w:rsidR="00BE4047" w:rsidRPr="000726DF">
        <w:rPr>
          <w:rFonts w:ascii="Times New Roman" w:hAnsi="Times New Roman"/>
        </w:rPr>
        <w:t>Поставщика</w:t>
      </w:r>
      <w:r w:rsidR="0070407F" w:rsidRPr="000726DF">
        <w:rPr>
          <w:rFonts w:ascii="Times New Roman" w:hAnsi="Times New Roman"/>
        </w:rPr>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своих обязательств.</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.8. Уплата неустоек, а также возмещение убытков не освобождает Стороны от исполнения своих обязательств.</w:t>
      </w:r>
    </w:p>
    <w:p w:rsidR="0070407F" w:rsidRPr="00D77C5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.9. В случае принятия решения Заказчиком о взыскании с </w:t>
      </w:r>
      <w:r w:rsidR="00BE4047" w:rsidRPr="000726DF">
        <w:rPr>
          <w:rFonts w:ascii="Times New Roman" w:hAnsi="Times New Roman"/>
        </w:rPr>
        <w:t>Поставщика</w:t>
      </w:r>
      <w:r w:rsidR="0070407F" w:rsidRPr="000726DF">
        <w:rPr>
          <w:rFonts w:ascii="Times New Roman" w:hAnsi="Times New Roman"/>
        </w:rPr>
        <w:t xml:space="preserve"> неустоек (штрафов, пеней) Заказчик </w:t>
      </w:r>
      <w:r w:rsidR="0070407F" w:rsidRPr="00D77C5F">
        <w:rPr>
          <w:rFonts w:ascii="Times New Roman" w:hAnsi="Times New Roman"/>
        </w:rPr>
        <w:t xml:space="preserve">направляет </w:t>
      </w:r>
      <w:r w:rsidR="00BE4047" w:rsidRPr="00D77C5F">
        <w:rPr>
          <w:rFonts w:ascii="Times New Roman" w:hAnsi="Times New Roman"/>
        </w:rPr>
        <w:t>Поставщику</w:t>
      </w:r>
      <w:r w:rsidR="0070407F" w:rsidRPr="00D77C5F">
        <w:rPr>
          <w:rFonts w:ascii="Times New Roman" w:hAnsi="Times New Roman"/>
        </w:rPr>
        <w:t xml:space="preserve"> требование об уплате неустоек (штрафов, пеней), которое должно содержать следующую информацию:</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сумма, подлежащая оплате, в соответствии с условиями Контракта;</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xml:space="preserve">- размер неустойки (штрафа, пени), подлежащей взысканию; </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основания применения и порядок ра</w:t>
      </w:r>
      <w:r w:rsidR="00D77C5F">
        <w:rPr>
          <w:rFonts w:ascii="Times New Roman" w:hAnsi="Times New Roman"/>
        </w:rPr>
        <w:t>счёта неустойки (штрафа, пени);</w:t>
      </w:r>
    </w:p>
    <w:p w:rsidR="0070407F" w:rsidRDefault="0070407F" w:rsidP="003C4ABD">
      <w:pPr>
        <w:spacing w:after="0" w:line="240" w:lineRule="auto"/>
        <w:jc w:val="both"/>
        <w:rPr>
          <w:rFonts w:ascii="Times New Roman" w:hAnsi="Times New Roman"/>
        </w:rPr>
      </w:pPr>
      <w:r w:rsidRPr="00D77C5F">
        <w:rPr>
          <w:rFonts w:ascii="Times New Roman" w:hAnsi="Times New Roman"/>
        </w:rPr>
        <w:t xml:space="preserve">- срок оплаты </w:t>
      </w:r>
      <w:r w:rsidR="00BE4047" w:rsidRPr="00D77C5F">
        <w:rPr>
          <w:rFonts w:ascii="Times New Roman" w:hAnsi="Times New Roman"/>
        </w:rPr>
        <w:t>Поставщиком</w:t>
      </w:r>
      <w:r w:rsidRPr="00D77C5F">
        <w:rPr>
          <w:rFonts w:ascii="Times New Roman" w:hAnsi="Times New Roman"/>
        </w:rPr>
        <w:t xml:space="preserve"> неустойки (штрафа, пени).</w:t>
      </w:r>
    </w:p>
    <w:p w:rsidR="00D77C5F" w:rsidRPr="00D77C5F" w:rsidRDefault="00D77C5F" w:rsidP="003C4ABD">
      <w:pPr>
        <w:spacing w:after="0" w:line="240" w:lineRule="auto"/>
        <w:jc w:val="both"/>
        <w:rPr>
          <w:rFonts w:ascii="Times New Roman" w:hAnsi="Times New Roman"/>
        </w:rPr>
      </w:pPr>
    </w:p>
    <w:p w:rsidR="0070407F" w:rsidRDefault="003E794E" w:rsidP="003C4ABD">
      <w:pPr>
        <w:spacing w:after="0" w:line="240" w:lineRule="auto"/>
        <w:jc w:val="center"/>
        <w:rPr>
          <w:rFonts w:ascii="Times New Roman" w:hAnsi="Times New Roman"/>
          <w:b/>
        </w:rPr>
      </w:pPr>
      <w:r w:rsidRPr="00D77C5F">
        <w:rPr>
          <w:rFonts w:ascii="Times New Roman" w:hAnsi="Times New Roman"/>
          <w:b/>
        </w:rPr>
        <w:t>8</w:t>
      </w:r>
      <w:r w:rsidR="0070407F" w:rsidRPr="00D77C5F">
        <w:rPr>
          <w:rFonts w:ascii="Times New Roman" w:hAnsi="Times New Roman"/>
          <w:b/>
        </w:rPr>
        <w:t>. ИЗМЕНЕНИЕ, РАСТОРЖЕНИЕ КОНТРАКТА</w:t>
      </w:r>
    </w:p>
    <w:p w:rsidR="006C34DD" w:rsidRPr="00D77C5F" w:rsidRDefault="006C34DD" w:rsidP="003C4ABD">
      <w:pPr>
        <w:spacing w:after="0" w:line="240" w:lineRule="auto"/>
        <w:jc w:val="center"/>
        <w:rPr>
          <w:rFonts w:ascii="Times New Roman" w:hAnsi="Times New Roman"/>
          <w:b/>
        </w:rPr>
      </w:pP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.1. Изменение существенных условий Контракта при его исполнении не допускается, за исключением случаев, предусмотренных Законом № 44-ФЗ.</w:t>
      </w: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70407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D77C5F" w:rsidRPr="00D77C5F" w:rsidRDefault="00D77C5F" w:rsidP="003C4ABD">
      <w:pPr>
        <w:spacing w:after="0" w:line="240" w:lineRule="auto"/>
        <w:jc w:val="both"/>
        <w:rPr>
          <w:rFonts w:ascii="Times New Roman" w:hAnsi="Times New Roman"/>
        </w:rPr>
      </w:pPr>
    </w:p>
    <w:p w:rsidR="00E758BB" w:rsidRDefault="003E794E" w:rsidP="003C4ABD">
      <w:pPr>
        <w:spacing w:after="0" w:line="240" w:lineRule="auto"/>
        <w:jc w:val="center"/>
        <w:rPr>
          <w:rFonts w:ascii="Times New Roman" w:hAnsi="Times New Roman"/>
          <w:b/>
        </w:rPr>
      </w:pPr>
      <w:r w:rsidRPr="00D77C5F">
        <w:rPr>
          <w:rFonts w:ascii="Times New Roman" w:hAnsi="Times New Roman"/>
          <w:b/>
        </w:rPr>
        <w:t>9. </w:t>
      </w:r>
      <w:r w:rsidR="00E758BB" w:rsidRPr="00D77C5F">
        <w:rPr>
          <w:rFonts w:ascii="Times New Roman" w:hAnsi="Times New Roman"/>
          <w:b/>
        </w:rPr>
        <w:t>АНТИКОРРУПЦИОННАЯ ОГОВОРКА</w:t>
      </w:r>
    </w:p>
    <w:p w:rsidR="006C34DD" w:rsidRPr="00D77C5F" w:rsidRDefault="006C34DD" w:rsidP="003C4ABD">
      <w:pPr>
        <w:spacing w:after="0" w:line="240" w:lineRule="auto"/>
        <w:jc w:val="center"/>
        <w:rPr>
          <w:rFonts w:ascii="Times New Roman" w:hAnsi="Times New Roman"/>
          <w:b/>
        </w:rPr>
      </w:pPr>
    </w:p>
    <w:p w:rsidR="008309B6" w:rsidRPr="00D77C5F" w:rsidRDefault="00E758BB" w:rsidP="003C4ABD">
      <w:pPr>
        <w:spacing w:after="0" w:line="240" w:lineRule="auto"/>
        <w:jc w:val="both"/>
        <w:rPr>
          <w:rFonts w:ascii="Times New Roman" w:hAnsi="Times New Roman"/>
        </w:rPr>
      </w:pPr>
      <w:r w:rsidRPr="00D77C5F">
        <w:rPr>
          <w:rFonts w:ascii="Times New Roman" w:hAnsi="Times New Roman"/>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настоящему Контракту Стороны, их аффилированные лица, работники или посредники не осуществляют действия,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lastRenderedPageBreak/>
        <w:t>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47677"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9.2. В случае возникновения у Стороны подозрений, что произошло или может произойти нарушение каких-либо положений пункта 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или посредниками.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Каналы уведомления федерального государственного бюджетного образовательного учреждения выс</w:t>
      </w:r>
      <w:r w:rsidR="005964FA" w:rsidRPr="00D77C5F">
        <w:rPr>
          <w:rFonts w:ascii="Times New Roman" w:hAnsi="Times New Roman"/>
        </w:rPr>
        <w:t xml:space="preserve">шего образования «Ярославский </w:t>
      </w:r>
      <w:r w:rsidRPr="00D77C5F">
        <w:rPr>
          <w:rFonts w:ascii="Times New Roman" w:hAnsi="Times New Roman"/>
        </w:rPr>
        <w:t xml:space="preserve">государственный технический университет» по Контракту о нарушениях каких-либо положений пункта 9.1 настоящего Контракта: (4852) 44-68-44, сайт </w:t>
      </w:r>
      <w:hyperlink r:id="rId9" w:history="1">
        <w:r w:rsidR="005964FA" w:rsidRPr="00D77C5F">
          <w:rPr>
            <w:rStyle w:val="ad"/>
            <w:rFonts w:ascii="Times New Roman" w:hAnsi="Times New Roman"/>
          </w:rPr>
          <w:t>www.ystu.ru</w:t>
        </w:r>
      </w:hyperlink>
      <w:r w:rsidRPr="00D77C5F">
        <w:rPr>
          <w:rFonts w:ascii="Times New Roman" w:hAnsi="Times New Roman"/>
        </w:rPr>
        <w:t>.</w:t>
      </w:r>
      <w:r w:rsidR="005964FA" w:rsidRPr="00D77C5F">
        <w:rPr>
          <w:rFonts w:ascii="Times New Roman" w:hAnsi="Times New Roman"/>
        </w:rPr>
        <w:t xml:space="preserve"> </w:t>
      </w:r>
    </w:p>
    <w:p w:rsidR="00E560BD" w:rsidRPr="00D77C5F" w:rsidRDefault="00E758BB" w:rsidP="003C4ABD">
      <w:pPr>
        <w:spacing w:after="0" w:line="240" w:lineRule="auto"/>
        <w:jc w:val="both"/>
        <w:rPr>
          <w:rFonts w:ascii="Times New Roman" w:hAnsi="Times New Roman"/>
        </w:rPr>
      </w:pPr>
      <w:r w:rsidRPr="00D77C5F">
        <w:rPr>
          <w:rFonts w:ascii="Times New Roman" w:hAnsi="Times New Roman"/>
        </w:rPr>
        <w:t>9.3.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уведомления.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9.5. В случае подтверждения факта нарушения одной Стороной положений пункта 9.1 настоящего Контракта и/или неполучения другой Стороной информации об итогах рассмотрения уведомления о нарушении в соответствии с пунктом 9.3 настоящего Контракта, другая Сторона имеет право расторгнуть настоящий Контракт в одностороннем внесудебном порядке.</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9.6. В отношении третьих лиц Стороны обязуются: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привлекать их в качестве канала для совершения коррупционных действий;</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осуществлять им выплат, превышающих размер соответствующего возн</w:t>
      </w:r>
      <w:r w:rsidR="00D212DB" w:rsidRPr="00D77C5F">
        <w:rPr>
          <w:rFonts w:ascii="Times New Roman" w:hAnsi="Times New Roman"/>
        </w:rPr>
        <w:t>аграждения за поставленный ими Т</w:t>
      </w:r>
      <w:r w:rsidRPr="00D77C5F">
        <w:rPr>
          <w:rFonts w:ascii="Times New Roman" w:hAnsi="Times New Roman"/>
        </w:rPr>
        <w:t>овар.</w:t>
      </w:r>
    </w:p>
    <w:p w:rsidR="00E758BB" w:rsidRDefault="0015764A" w:rsidP="003C4ABD">
      <w:pPr>
        <w:spacing w:after="0" w:line="240" w:lineRule="auto"/>
        <w:jc w:val="center"/>
        <w:rPr>
          <w:rFonts w:ascii="Times New Roman" w:hAnsi="Times New Roman"/>
          <w:b/>
        </w:rPr>
      </w:pPr>
      <w:r w:rsidRPr="0015764A">
        <w:rPr>
          <w:rFonts w:ascii="Times New Roman" w:hAnsi="Times New Roman"/>
          <w:b/>
        </w:rPr>
        <w:t xml:space="preserve">10. </w:t>
      </w:r>
      <w:r w:rsidR="00E758BB" w:rsidRPr="0015764A">
        <w:rPr>
          <w:rFonts w:ascii="Times New Roman" w:hAnsi="Times New Roman"/>
          <w:b/>
        </w:rPr>
        <w:t>СРОК ДЕЙСТВИЯ КОНТРАКТА И ПРОЧИЕ УСЛОВИЯ</w:t>
      </w:r>
    </w:p>
    <w:p w:rsidR="006C34DD" w:rsidRPr="0015764A" w:rsidRDefault="006C34DD" w:rsidP="003C4ABD">
      <w:pPr>
        <w:spacing w:after="0" w:line="240" w:lineRule="auto"/>
        <w:jc w:val="center"/>
        <w:rPr>
          <w:rFonts w:ascii="Times New Roman" w:hAnsi="Times New Roman"/>
          <w:b/>
        </w:rPr>
      </w:pPr>
    </w:p>
    <w:p w:rsidR="008309B6"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 xml:space="preserve">.1. Настоящий Контракт вступает в силу с </w:t>
      </w:r>
      <w:r w:rsidR="001272B7" w:rsidRPr="00D77C5F">
        <w:rPr>
          <w:rFonts w:ascii="Times New Roman" w:hAnsi="Times New Roman"/>
        </w:rPr>
        <w:t>даты</w:t>
      </w:r>
      <w:r w:rsidRPr="00D77C5F">
        <w:rPr>
          <w:rFonts w:ascii="Times New Roman" w:hAnsi="Times New Roman"/>
        </w:rPr>
        <w:t xml:space="preserve"> его заключения и действует до исполнения Сторонами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всех обязательств по настоящему Контракту.</w:t>
      </w:r>
    </w:p>
    <w:p w:rsidR="00E758BB" w:rsidRPr="00D77C5F" w:rsidRDefault="00747677"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.2. </w:t>
      </w:r>
      <w:r w:rsidR="003C3860" w:rsidRPr="00D77C5F">
        <w:rPr>
          <w:rFonts w:ascii="Times New Roman" w:hAnsi="Times New Roman"/>
        </w:rPr>
        <w:t xml:space="preserve"> Споры по настоящему Контракту рассматриваются в соответствии с действующим законодательством РФ в Арбитражном суде Ярославской области с обязательным соблюдением претензионного порядка; срок ответа на претензи</w:t>
      </w:r>
      <w:r w:rsidR="003C4ABD">
        <w:rPr>
          <w:rFonts w:ascii="Times New Roman" w:hAnsi="Times New Roman"/>
        </w:rPr>
        <w:t>ю - 10 дней с момента получения</w:t>
      </w:r>
      <w:r w:rsidR="003C3860" w:rsidRPr="00D77C5F">
        <w:rPr>
          <w:rFonts w:ascii="Times New Roman" w:hAnsi="Times New Roman"/>
        </w:rPr>
        <w:t>.</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E758BB" w:rsidRPr="00D77C5F" w:rsidRDefault="00903381"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.4. </w:t>
      </w:r>
      <w:r w:rsidR="00E758BB" w:rsidRPr="00D77C5F">
        <w:rPr>
          <w:rFonts w:ascii="Times New Roman" w:hAnsi="Times New Roman"/>
        </w:rPr>
        <w:t>Стороны определили следующий порядок обмена документами или юридически значимыми сообщениями: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w:t>
      </w:r>
      <w:r w:rsidRPr="00D77C5F">
        <w:rPr>
          <w:rFonts w:ascii="Times New Roman" w:hAnsi="Times New Roman"/>
        </w:rPr>
        <w:tab/>
        <w:t xml:space="preserve">нарочно.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курьерской доставкой.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заказным письмом с уведомлением о вручении;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электронной почтой, с последующим направлением сообщения заказным письмом с уведомлением о вручении.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Стороны определили, что адресами электронной почты являются:</w:t>
      </w:r>
    </w:p>
    <w:p w:rsidR="004A7CA3"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со стороны Заказчика: </w:t>
      </w:r>
      <w:hyperlink r:id="rId10" w:history="1">
        <w:r w:rsidRPr="00D77C5F">
          <w:rPr>
            <w:rStyle w:val="ad"/>
            <w:rFonts w:ascii="Times New Roman" w:hAnsi="Times New Roman"/>
          </w:rPr>
          <w:t>info@ystu.ru</w:t>
        </w:r>
      </w:hyperlink>
    </w:p>
    <w:p w:rsidR="00502188" w:rsidRPr="00D77C5F" w:rsidRDefault="00E758BB" w:rsidP="003C4ABD">
      <w:pPr>
        <w:spacing w:after="0" w:line="240" w:lineRule="auto"/>
        <w:jc w:val="both"/>
        <w:rPr>
          <w:rFonts w:ascii="Times New Roman" w:hAnsi="Times New Roman"/>
        </w:rPr>
      </w:pPr>
      <w:r w:rsidRPr="00D77C5F">
        <w:rPr>
          <w:rFonts w:ascii="Times New Roman" w:hAnsi="Times New Roman"/>
        </w:rPr>
        <w:t>- со стороны Поставщика:</w:t>
      </w:r>
      <w:r w:rsidR="00D94AF6" w:rsidRPr="00D77C5F">
        <w:rPr>
          <w:rFonts w:ascii="Times New Roman" w:hAnsi="Times New Roman"/>
        </w:rPr>
        <w:t xml:space="preserve"> </w:t>
      </w:r>
      <w:r w:rsidR="00D77C5F" w:rsidRPr="00D77C5F">
        <w:rPr>
          <w:rFonts w:ascii="Times New Roman" w:hAnsi="Times New Roman"/>
        </w:rPr>
        <w:t>___________</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.5. 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w:t>
      </w:r>
      <w:r w:rsidR="000E3631" w:rsidRPr="00D77C5F">
        <w:rPr>
          <w:rFonts w:ascii="Times New Roman" w:hAnsi="Times New Roman"/>
        </w:rPr>
        <w:t>0</w:t>
      </w:r>
      <w:r w:rsidRPr="00D77C5F">
        <w:rPr>
          <w:rFonts w:ascii="Times New Roman" w:hAnsi="Times New Roman"/>
        </w:rPr>
        <w:t xml:space="preserve">.4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w:t>
      </w:r>
      <w:r w:rsidRPr="00D77C5F">
        <w:rPr>
          <w:rFonts w:ascii="Times New Roman" w:hAnsi="Times New Roman"/>
        </w:rPr>
        <w:lastRenderedPageBreak/>
        <w:t>заказным письмом с уведомлением о вручении, по адресу места нахожде</w:t>
      </w:r>
      <w:r w:rsidR="005964FA" w:rsidRPr="00D77C5F">
        <w:rPr>
          <w:rFonts w:ascii="Times New Roman" w:hAnsi="Times New Roman"/>
        </w:rPr>
        <w:t>ния, указанному в разделе 1</w:t>
      </w:r>
      <w:r w:rsidR="00555AD6" w:rsidRPr="00D77C5F">
        <w:rPr>
          <w:rFonts w:ascii="Times New Roman" w:hAnsi="Times New Roman"/>
        </w:rPr>
        <w:t>1</w:t>
      </w:r>
      <w:r w:rsidRPr="00D77C5F">
        <w:rPr>
          <w:rFonts w:ascii="Times New Roman" w:hAnsi="Times New Roman"/>
        </w:rPr>
        <w:t xml:space="preserve"> Контракта.</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10.7. Неотъемлемой частью Контракта является:</w:t>
      </w:r>
    </w:p>
    <w:p w:rsidR="00833A47" w:rsidRDefault="00833A47" w:rsidP="003C4ABD">
      <w:pPr>
        <w:spacing w:after="0" w:line="240" w:lineRule="auto"/>
        <w:jc w:val="both"/>
        <w:rPr>
          <w:rFonts w:ascii="Times New Roman" w:hAnsi="Times New Roman"/>
        </w:rPr>
      </w:pPr>
      <w:r w:rsidRPr="00D77C5F">
        <w:rPr>
          <w:rFonts w:ascii="Times New Roman" w:hAnsi="Times New Roman"/>
        </w:rPr>
        <w:t>Приложение № 1 – Спецификация</w:t>
      </w:r>
    </w:p>
    <w:p w:rsidR="006C34DD" w:rsidRPr="00D77C5F" w:rsidRDefault="006C34DD" w:rsidP="003C4ABD">
      <w:pPr>
        <w:spacing w:after="0" w:line="240" w:lineRule="auto"/>
        <w:jc w:val="both"/>
        <w:rPr>
          <w:rFonts w:ascii="Times New Roman" w:hAnsi="Times New Roman"/>
        </w:rPr>
      </w:pPr>
    </w:p>
    <w:p w:rsidR="00833A47" w:rsidRPr="00D77C5F" w:rsidRDefault="00D77C5F" w:rsidP="00D77C5F">
      <w:pPr>
        <w:pStyle w:val="HTML"/>
        <w:jc w:val="center"/>
        <w:rPr>
          <w:rFonts w:ascii="Times New Roman" w:hAnsi="Times New Roman"/>
          <w:b/>
          <w:color w:val="000000"/>
        </w:rPr>
      </w:pPr>
      <w:r w:rsidRPr="00D77C5F">
        <w:rPr>
          <w:rFonts w:ascii="Times New Roman" w:hAnsi="Times New Roman"/>
          <w:b/>
        </w:rPr>
        <w:t>1</w:t>
      </w:r>
      <w:r w:rsidR="00833A47" w:rsidRPr="0015764A">
        <w:rPr>
          <w:rFonts w:ascii="Times New Roman" w:hAnsi="Times New Roman"/>
          <w:b/>
          <w:color w:val="000000"/>
        </w:rPr>
        <w:t>1</w:t>
      </w:r>
      <w:r w:rsidR="00833A47" w:rsidRPr="00D77C5F">
        <w:rPr>
          <w:rFonts w:ascii="Times New Roman" w:hAnsi="Times New Roman"/>
          <w:b/>
          <w:color w:val="000000"/>
        </w:rPr>
        <w:t>. АДРЕСА И РЕКВИЗИТЫ СТОРОН</w:t>
      </w:r>
    </w:p>
    <w:tbl>
      <w:tblPr>
        <w:tblpPr w:leftFromText="180" w:rightFromText="180" w:vertAnchor="text" w:horzAnchor="margin" w:tblpY="701"/>
        <w:tblW w:w="10598" w:type="dxa"/>
        <w:tblLook w:val="01E0"/>
      </w:tblPr>
      <w:tblGrid>
        <w:gridCol w:w="4962"/>
        <w:gridCol w:w="141"/>
        <w:gridCol w:w="142"/>
        <w:gridCol w:w="5353"/>
      </w:tblGrid>
      <w:tr w:rsidR="00833A47" w:rsidRPr="008309B6" w:rsidTr="00174972">
        <w:trPr>
          <w:trHeight w:val="70"/>
        </w:trPr>
        <w:tc>
          <w:tcPr>
            <w:tcW w:w="4962" w:type="dxa"/>
          </w:tcPr>
          <w:p w:rsidR="00833A47" w:rsidRPr="008309B6" w:rsidRDefault="00833A47" w:rsidP="00833A47">
            <w:pPr>
              <w:keepNext/>
              <w:keepLines/>
              <w:spacing w:after="0" w:line="240" w:lineRule="auto"/>
              <w:ind w:right="-142"/>
              <w:rPr>
                <w:rFonts w:ascii="Times New Roman" w:hAnsi="Times New Roman"/>
                <w:b/>
              </w:rPr>
            </w:pPr>
            <w:r w:rsidRPr="008309B6">
              <w:rPr>
                <w:rFonts w:ascii="Times New Roman" w:hAnsi="Times New Roman"/>
                <w:b/>
              </w:rPr>
              <w:t>Заказчик:</w:t>
            </w:r>
          </w:p>
        </w:tc>
        <w:tc>
          <w:tcPr>
            <w:tcW w:w="283" w:type="dxa"/>
            <w:gridSpan w:val="2"/>
          </w:tcPr>
          <w:p w:rsidR="00833A47" w:rsidRPr="008309B6" w:rsidRDefault="00833A47" w:rsidP="00833A47">
            <w:pPr>
              <w:keepNext/>
              <w:keepLines/>
              <w:spacing w:after="0" w:line="240" w:lineRule="auto"/>
              <w:ind w:left="142" w:right="-142"/>
              <w:rPr>
                <w:rFonts w:ascii="Times New Roman" w:hAnsi="Times New Roman"/>
                <w:b/>
              </w:rPr>
            </w:pPr>
          </w:p>
        </w:tc>
        <w:tc>
          <w:tcPr>
            <w:tcW w:w="5353" w:type="dxa"/>
          </w:tcPr>
          <w:p w:rsidR="00833A47" w:rsidRPr="008309B6" w:rsidRDefault="00833A47" w:rsidP="00833A47">
            <w:pPr>
              <w:keepNext/>
              <w:keepLines/>
              <w:spacing w:after="0" w:line="240" w:lineRule="auto"/>
              <w:ind w:right="-142"/>
              <w:rPr>
                <w:rFonts w:ascii="Times New Roman" w:hAnsi="Times New Roman"/>
                <w:b/>
              </w:rPr>
            </w:pPr>
            <w:r w:rsidRPr="008309B6">
              <w:rPr>
                <w:rFonts w:ascii="Times New Roman" w:hAnsi="Times New Roman"/>
                <w:b/>
              </w:rPr>
              <w:t>Поставщик:</w:t>
            </w:r>
          </w:p>
        </w:tc>
      </w:tr>
      <w:tr w:rsidR="00833A47" w:rsidRPr="00CB7582" w:rsidTr="00174972">
        <w:trPr>
          <w:trHeight w:val="3252"/>
        </w:trPr>
        <w:tc>
          <w:tcPr>
            <w:tcW w:w="4962" w:type="dxa"/>
          </w:tcPr>
          <w:p w:rsidR="00833A47" w:rsidRPr="008309B6" w:rsidRDefault="00833A47" w:rsidP="00833A47">
            <w:pPr>
              <w:pStyle w:val="Style3"/>
              <w:keepNext/>
              <w:keepLines/>
              <w:widowControl/>
              <w:spacing w:line="240" w:lineRule="auto"/>
              <w:rPr>
                <w:rFonts w:ascii="Times New Roman" w:hAnsi="Times New Roman" w:cs="Times New Roman"/>
                <w:b/>
                <w:sz w:val="22"/>
                <w:szCs w:val="22"/>
              </w:rPr>
            </w:pPr>
            <w:r w:rsidRPr="008309B6">
              <w:rPr>
                <w:rFonts w:ascii="Times New Roman" w:hAnsi="Times New Roman" w:cs="Times New Roman"/>
                <w:b/>
                <w:sz w:val="22"/>
                <w:szCs w:val="22"/>
              </w:rPr>
              <w:t>ФГБОУ ВО «ЯГТУ</w:t>
            </w:r>
            <w:r w:rsidR="00F72AF1">
              <w:rPr>
                <w:rFonts w:ascii="Times New Roman" w:hAnsi="Times New Roman" w:cs="Times New Roman"/>
                <w:b/>
                <w:sz w:val="22"/>
                <w:szCs w:val="22"/>
              </w:rPr>
              <w:t>»</w:t>
            </w:r>
          </w:p>
          <w:p w:rsidR="003B5AC9" w:rsidRPr="003B5AC9" w:rsidRDefault="003B5AC9" w:rsidP="003B5AC9">
            <w:pPr>
              <w:pStyle w:val="Style3"/>
              <w:keepNext/>
              <w:keepLines/>
              <w:widowControl/>
              <w:spacing w:line="240" w:lineRule="auto"/>
              <w:rPr>
                <w:sz w:val="22"/>
                <w:szCs w:val="22"/>
              </w:rPr>
            </w:pPr>
            <w:r w:rsidRPr="003B5AC9">
              <w:rPr>
                <w:rFonts w:ascii="Times New Roman" w:hAnsi="Times New Roman" w:cs="Times New Roman"/>
                <w:sz w:val="22"/>
                <w:szCs w:val="22"/>
              </w:rPr>
              <w:t>150023, Россия, г. Ярославль, Московский проспект, д. 88</w:t>
            </w:r>
          </w:p>
          <w:p w:rsidR="003B5AC9" w:rsidRPr="003B5AC9" w:rsidRDefault="003B5AC9" w:rsidP="003B5AC9">
            <w:pPr>
              <w:pStyle w:val="Style3"/>
              <w:keepNext/>
              <w:keepLines/>
              <w:widowControl/>
              <w:spacing w:line="240" w:lineRule="auto"/>
              <w:rPr>
                <w:sz w:val="22"/>
                <w:szCs w:val="22"/>
              </w:rPr>
            </w:pPr>
            <w:r w:rsidRPr="003B5AC9">
              <w:rPr>
                <w:rFonts w:ascii="Times New Roman" w:hAnsi="Times New Roman" w:cs="Times New Roman"/>
                <w:sz w:val="22"/>
                <w:szCs w:val="22"/>
              </w:rPr>
              <w:t>ИНН 7605009467 / КПП 760401001</w:t>
            </w:r>
          </w:p>
          <w:p w:rsidR="003B5AC9" w:rsidRPr="003935C4" w:rsidRDefault="003B5AC9" w:rsidP="003B5AC9">
            <w:pPr>
              <w:pStyle w:val="Style3"/>
              <w:keepNext/>
              <w:keepLines/>
              <w:widowControl/>
              <w:spacing w:line="240" w:lineRule="auto"/>
              <w:rPr>
                <w:sz w:val="22"/>
                <w:szCs w:val="22"/>
              </w:rPr>
            </w:pPr>
            <w:r w:rsidRPr="003935C4">
              <w:rPr>
                <w:rFonts w:ascii="Times New Roman" w:hAnsi="Times New Roman" w:cs="Times New Roman"/>
                <w:sz w:val="22"/>
                <w:szCs w:val="22"/>
              </w:rPr>
              <w:t xml:space="preserve">ОГРН </w:t>
            </w:r>
            <w:r w:rsidRPr="003935C4">
              <w:rPr>
                <w:rStyle w:val="copytarget"/>
                <w:rFonts w:ascii="Times New Roman" w:hAnsi="Times New Roman" w:cs="Times New Roman"/>
                <w:sz w:val="22"/>
                <w:szCs w:val="22"/>
              </w:rPr>
              <w:t>1027600791283</w:t>
            </w:r>
          </w:p>
          <w:p w:rsidR="003935C4" w:rsidRPr="003935C4" w:rsidRDefault="003935C4" w:rsidP="003935C4">
            <w:pPr>
              <w:pStyle w:val="Style3"/>
              <w:keepNext/>
              <w:keepLines/>
              <w:widowControl/>
              <w:spacing w:line="240" w:lineRule="auto"/>
              <w:rPr>
                <w:rFonts w:ascii="Times New Roman" w:hAnsi="Times New Roman" w:cs="Times New Roman"/>
                <w:sz w:val="22"/>
                <w:szCs w:val="22"/>
              </w:rPr>
            </w:pPr>
            <w:r w:rsidRPr="003935C4">
              <w:rPr>
                <w:rFonts w:ascii="Times New Roman" w:hAnsi="Times New Roman" w:cs="Times New Roman"/>
                <w:sz w:val="22"/>
                <w:szCs w:val="22"/>
              </w:rPr>
              <w:t xml:space="preserve">Получатель: УФК по Нижегородской области (ФГБОУ ВО «ЯГТУ», ЯГТУ, Ярославский государственный технический университет) </w:t>
            </w:r>
          </w:p>
          <w:p w:rsidR="003935C4" w:rsidRPr="003935C4" w:rsidRDefault="003935C4" w:rsidP="003935C4">
            <w:pPr>
              <w:pStyle w:val="Style3"/>
              <w:keepNext/>
              <w:keepLines/>
              <w:widowControl/>
              <w:spacing w:line="240" w:lineRule="auto"/>
              <w:rPr>
                <w:rFonts w:ascii="Times New Roman" w:hAnsi="Times New Roman" w:cs="Times New Roman"/>
                <w:sz w:val="22"/>
                <w:szCs w:val="22"/>
              </w:rPr>
            </w:pPr>
            <w:r w:rsidRPr="003935C4">
              <w:rPr>
                <w:rFonts w:ascii="Times New Roman" w:hAnsi="Times New Roman" w:cs="Times New Roman"/>
                <w:sz w:val="22"/>
                <w:szCs w:val="22"/>
              </w:rPr>
              <w:t xml:space="preserve">Банк получателя: ОКЦ № 1 ВВГУ Банка России//УФК по Нижегородской области, г. Нижний Новгород </w:t>
            </w:r>
          </w:p>
          <w:p w:rsidR="003935C4" w:rsidRPr="003935C4" w:rsidRDefault="003935C4" w:rsidP="003935C4">
            <w:pPr>
              <w:pStyle w:val="Style3"/>
              <w:keepNext/>
              <w:keepLines/>
              <w:widowControl/>
              <w:spacing w:line="240" w:lineRule="auto"/>
              <w:rPr>
                <w:rFonts w:ascii="Times New Roman" w:hAnsi="Times New Roman" w:cs="Times New Roman"/>
                <w:sz w:val="22"/>
                <w:szCs w:val="22"/>
              </w:rPr>
            </w:pPr>
            <w:r w:rsidRPr="003935C4">
              <w:rPr>
                <w:rFonts w:ascii="Times New Roman" w:hAnsi="Times New Roman" w:cs="Times New Roman"/>
                <w:sz w:val="22"/>
                <w:szCs w:val="22"/>
              </w:rPr>
              <w:t>Единый казначейский счет территориального органа Федерального казначейства (ЕКС): 40102810745370000024</w:t>
            </w:r>
          </w:p>
          <w:p w:rsidR="003935C4" w:rsidRPr="003935C4" w:rsidRDefault="003935C4" w:rsidP="003935C4">
            <w:pPr>
              <w:pStyle w:val="Style3"/>
              <w:keepNext/>
              <w:keepLines/>
              <w:widowControl/>
              <w:spacing w:line="240" w:lineRule="auto"/>
              <w:rPr>
                <w:rFonts w:ascii="Times New Roman" w:hAnsi="Times New Roman" w:cs="Times New Roman"/>
                <w:sz w:val="22"/>
                <w:szCs w:val="22"/>
              </w:rPr>
            </w:pPr>
            <w:r w:rsidRPr="003935C4">
              <w:rPr>
                <w:rFonts w:ascii="Times New Roman" w:hAnsi="Times New Roman" w:cs="Times New Roman"/>
                <w:sz w:val="22"/>
                <w:szCs w:val="22"/>
              </w:rPr>
              <w:t>л/с 711</w:t>
            </w:r>
            <w:r w:rsidRPr="003935C4">
              <w:rPr>
                <w:rFonts w:ascii="Times New Roman" w:hAnsi="Times New Roman" w:cs="Times New Roman"/>
                <w:sz w:val="22"/>
                <w:szCs w:val="22"/>
                <w:lang w:val="en-US"/>
              </w:rPr>
              <w:t>X</w:t>
            </w:r>
            <w:r w:rsidRPr="003935C4">
              <w:rPr>
                <w:rFonts w:ascii="Times New Roman" w:hAnsi="Times New Roman" w:cs="Times New Roman"/>
                <w:sz w:val="22"/>
                <w:szCs w:val="22"/>
              </w:rPr>
              <w:t>0632001</w:t>
            </w:r>
          </w:p>
          <w:p w:rsidR="003935C4" w:rsidRPr="003935C4" w:rsidRDefault="003935C4" w:rsidP="003935C4">
            <w:pPr>
              <w:pStyle w:val="Style3"/>
              <w:keepNext/>
              <w:keepLines/>
              <w:widowControl/>
              <w:spacing w:line="240" w:lineRule="auto"/>
              <w:rPr>
                <w:rFonts w:ascii="Times New Roman" w:hAnsi="Times New Roman" w:cs="Times New Roman"/>
                <w:sz w:val="22"/>
                <w:szCs w:val="22"/>
              </w:rPr>
            </w:pPr>
            <w:r w:rsidRPr="003935C4">
              <w:rPr>
                <w:rFonts w:ascii="Times New Roman" w:hAnsi="Times New Roman" w:cs="Times New Roman"/>
                <w:sz w:val="22"/>
                <w:szCs w:val="22"/>
              </w:rPr>
              <w:t>Р /счет: 03215643000000013200</w:t>
            </w:r>
          </w:p>
          <w:p w:rsidR="003935C4" w:rsidRPr="003935C4" w:rsidRDefault="003935C4" w:rsidP="003935C4">
            <w:pPr>
              <w:pStyle w:val="Style3"/>
              <w:keepNext/>
              <w:keepLines/>
              <w:widowControl/>
              <w:spacing w:line="240" w:lineRule="auto"/>
              <w:rPr>
                <w:rFonts w:ascii="Times New Roman" w:hAnsi="Times New Roman" w:cs="Times New Roman"/>
                <w:sz w:val="22"/>
                <w:szCs w:val="22"/>
              </w:rPr>
            </w:pPr>
            <w:r w:rsidRPr="003935C4">
              <w:rPr>
                <w:rFonts w:ascii="Times New Roman" w:hAnsi="Times New Roman" w:cs="Times New Roman"/>
                <w:sz w:val="22"/>
                <w:szCs w:val="22"/>
              </w:rPr>
              <w:t>БИК: 012202102</w:t>
            </w:r>
          </w:p>
          <w:p w:rsidR="00833A47" w:rsidRPr="00A247D1" w:rsidRDefault="00833A47" w:rsidP="00833A47">
            <w:pPr>
              <w:widowControl w:val="0"/>
              <w:spacing w:line="240" w:lineRule="auto"/>
              <w:contextualSpacing/>
              <w:rPr>
                <w:rFonts w:ascii="Times New Roman" w:hAnsi="Times New Roman"/>
                <w:bCs/>
              </w:rPr>
            </w:pPr>
            <w:r w:rsidRPr="00A247D1">
              <w:rPr>
                <w:rFonts w:ascii="Times New Roman" w:hAnsi="Times New Roman"/>
                <w:bCs/>
              </w:rPr>
              <w:t xml:space="preserve">ОКТМО: 78701000 </w:t>
            </w:r>
          </w:p>
          <w:p w:rsidR="003935C4" w:rsidRPr="003935C4" w:rsidRDefault="00833A47" w:rsidP="003935C4">
            <w:pPr>
              <w:widowControl w:val="0"/>
              <w:spacing w:line="240" w:lineRule="auto"/>
              <w:contextualSpacing/>
              <w:rPr>
                <w:rFonts w:ascii="Times New Roman" w:hAnsi="Times New Roman"/>
              </w:rPr>
            </w:pPr>
            <w:r w:rsidRPr="003935C4">
              <w:rPr>
                <w:rFonts w:ascii="Times New Roman" w:hAnsi="Times New Roman"/>
              </w:rPr>
              <w:t>Тел. (4852) 44-15-30</w:t>
            </w:r>
          </w:p>
          <w:p w:rsidR="00833A47" w:rsidRPr="003935C4" w:rsidRDefault="00833A47" w:rsidP="003935C4">
            <w:pPr>
              <w:widowControl w:val="0"/>
              <w:spacing w:line="240" w:lineRule="auto"/>
              <w:contextualSpacing/>
            </w:pPr>
            <w:r w:rsidRPr="003935C4">
              <w:rPr>
                <w:rFonts w:ascii="Times New Roman" w:hAnsi="Times New Roman"/>
                <w:lang w:val="en-US"/>
              </w:rPr>
              <w:t>E</w:t>
            </w:r>
            <w:r w:rsidRPr="003935C4">
              <w:rPr>
                <w:rFonts w:ascii="Times New Roman" w:hAnsi="Times New Roman"/>
              </w:rPr>
              <w:t>-</w:t>
            </w:r>
            <w:r w:rsidRPr="003935C4">
              <w:rPr>
                <w:rFonts w:ascii="Times New Roman" w:hAnsi="Times New Roman"/>
                <w:lang w:val="en-US"/>
              </w:rPr>
              <w:t>mail</w:t>
            </w:r>
            <w:r w:rsidRPr="003935C4">
              <w:rPr>
                <w:rFonts w:ascii="Times New Roman" w:hAnsi="Times New Roman"/>
              </w:rPr>
              <w:t xml:space="preserve">: </w:t>
            </w:r>
            <w:hyperlink r:id="rId11" w:history="1">
              <w:r w:rsidRPr="003935C4">
                <w:rPr>
                  <w:rStyle w:val="ad"/>
                  <w:rFonts w:ascii="Times New Roman" w:hAnsi="Times New Roman"/>
                  <w:lang w:val="en-US"/>
                </w:rPr>
                <w:t>info</w:t>
              </w:r>
              <w:r w:rsidRPr="003935C4">
                <w:rPr>
                  <w:rStyle w:val="ad"/>
                  <w:rFonts w:ascii="Times New Roman" w:hAnsi="Times New Roman"/>
                </w:rPr>
                <w:t>@</w:t>
              </w:r>
              <w:r w:rsidRPr="003935C4">
                <w:rPr>
                  <w:rStyle w:val="ad"/>
                  <w:rFonts w:ascii="Times New Roman" w:hAnsi="Times New Roman"/>
                  <w:lang w:val="en-US"/>
                </w:rPr>
                <w:t>ystu</w:t>
              </w:r>
              <w:r w:rsidRPr="003935C4">
                <w:rPr>
                  <w:rStyle w:val="ad"/>
                  <w:rFonts w:ascii="Times New Roman" w:hAnsi="Times New Roman"/>
                </w:rPr>
                <w:t>.</w:t>
              </w:r>
              <w:r w:rsidRPr="003935C4">
                <w:rPr>
                  <w:rStyle w:val="ad"/>
                  <w:rFonts w:ascii="Times New Roman" w:hAnsi="Times New Roman"/>
                  <w:lang w:val="en-US"/>
                </w:rPr>
                <w:t>ru</w:t>
              </w:r>
            </w:hyperlink>
          </w:p>
        </w:tc>
        <w:tc>
          <w:tcPr>
            <w:tcW w:w="283" w:type="dxa"/>
            <w:gridSpan w:val="2"/>
          </w:tcPr>
          <w:p w:rsidR="00833A47" w:rsidRPr="003935C4" w:rsidRDefault="00833A47" w:rsidP="00833A47">
            <w:pPr>
              <w:keepNext/>
              <w:keepLines/>
              <w:spacing w:after="0" w:line="240" w:lineRule="auto"/>
              <w:jc w:val="both"/>
              <w:rPr>
                <w:rFonts w:ascii="Times New Roman" w:hAnsi="Times New Roman"/>
                <w:bCs/>
              </w:rPr>
            </w:pPr>
          </w:p>
        </w:tc>
        <w:tc>
          <w:tcPr>
            <w:tcW w:w="5353" w:type="dxa"/>
          </w:tcPr>
          <w:p w:rsidR="00CB7582" w:rsidRDefault="00CB7582" w:rsidP="00781564">
            <w:pPr>
              <w:spacing w:after="0" w:line="240" w:lineRule="auto"/>
              <w:rPr>
                <w:rFonts w:ascii="Times New Roman" w:hAnsi="Times New Roman"/>
              </w:rPr>
            </w:pPr>
          </w:p>
          <w:p w:rsidR="00174972" w:rsidRPr="009C37C1" w:rsidRDefault="00174972" w:rsidP="00CB7582">
            <w:pPr>
              <w:spacing w:after="0" w:line="240" w:lineRule="auto"/>
              <w:rPr>
                <w:rFonts w:ascii="Times New Roman" w:hAnsi="Times New Roman"/>
                <w:bCs/>
              </w:rPr>
            </w:pPr>
          </w:p>
        </w:tc>
      </w:tr>
      <w:tr w:rsidR="00833A47" w:rsidRPr="008309B6" w:rsidTr="00174972">
        <w:tblPrEx>
          <w:tblLook w:val="0000"/>
        </w:tblPrEx>
        <w:trPr>
          <w:trHeight w:val="1922"/>
        </w:trPr>
        <w:tc>
          <w:tcPr>
            <w:tcW w:w="5103" w:type="dxa"/>
            <w:gridSpan w:val="2"/>
          </w:tcPr>
          <w:p w:rsidR="00833A47" w:rsidRPr="009C6639" w:rsidRDefault="00833A47" w:rsidP="00833A47">
            <w:pPr>
              <w:keepNext/>
              <w:keepLines/>
              <w:autoSpaceDE w:val="0"/>
              <w:autoSpaceDN w:val="0"/>
              <w:adjustRightInd w:val="0"/>
              <w:spacing w:after="0" w:line="240" w:lineRule="auto"/>
              <w:jc w:val="both"/>
              <w:outlineLvl w:val="0"/>
              <w:rPr>
                <w:rFonts w:ascii="Times New Roman" w:hAnsi="Times New Roman"/>
                <w:b/>
              </w:rPr>
            </w:pPr>
            <w:r w:rsidRPr="009C6639">
              <w:rPr>
                <w:rFonts w:ascii="Times New Roman" w:hAnsi="Times New Roman"/>
                <w:b/>
              </w:rPr>
              <w:t xml:space="preserve">Заказчик </w:t>
            </w:r>
          </w:p>
          <w:p w:rsidR="00833A47" w:rsidRDefault="00833A47" w:rsidP="00833A47">
            <w:pPr>
              <w:keepNext/>
              <w:keepLines/>
              <w:spacing w:after="0" w:line="240" w:lineRule="auto"/>
              <w:rPr>
                <w:rFonts w:ascii="Times New Roman" w:hAnsi="Times New Roman"/>
              </w:rPr>
            </w:pPr>
            <w:r>
              <w:rPr>
                <w:rFonts w:ascii="Times New Roman" w:hAnsi="Times New Roman"/>
              </w:rPr>
              <w:t xml:space="preserve">Проректор МТО и ЭИК </w:t>
            </w:r>
            <w:r w:rsidRPr="009C6639">
              <w:rPr>
                <w:rFonts w:ascii="Times New Roman" w:hAnsi="Times New Roman"/>
              </w:rPr>
              <w:t xml:space="preserve"> ЯГТУ</w:t>
            </w:r>
          </w:p>
          <w:p w:rsidR="00833A47" w:rsidRPr="009C6639" w:rsidRDefault="00833A47" w:rsidP="00833A47">
            <w:pPr>
              <w:keepNext/>
              <w:keepLines/>
              <w:spacing w:after="0" w:line="240" w:lineRule="auto"/>
              <w:rPr>
                <w:rFonts w:ascii="Times New Roman" w:hAnsi="Times New Roman"/>
              </w:rPr>
            </w:pPr>
          </w:p>
          <w:p w:rsidR="00833A47" w:rsidRPr="008309B6" w:rsidRDefault="00833A47" w:rsidP="00833A47">
            <w:pPr>
              <w:keepNext/>
              <w:keepLines/>
              <w:spacing w:after="0" w:line="240" w:lineRule="auto"/>
              <w:rPr>
                <w:rFonts w:ascii="Times New Roman" w:hAnsi="Times New Roman"/>
              </w:rPr>
            </w:pPr>
            <w:r w:rsidRPr="008309B6">
              <w:rPr>
                <w:rFonts w:ascii="Times New Roman" w:hAnsi="Times New Roman"/>
              </w:rPr>
              <w:t>__________________ /</w:t>
            </w:r>
            <w:r>
              <w:rPr>
                <w:rFonts w:ascii="Times New Roman" w:hAnsi="Times New Roman"/>
              </w:rPr>
              <w:t>А.В.Корнев</w:t>
            </w:r>
            <w:r w:rsidRPr="008309B6">
              <w:rPr>
                <w:rFonts w:ascii="Times New Roman" w:hAnsi="Times New Roman"/>
              </w:rPr>
              <w:t xml:space="preserve"> /</w:t>
            </w:r>
          </w:p>
          <w:p w:rsidR="00833A47" w:rsidRPr="008309B6" w:rsidRDefault="00833A47" w:rsidP="00833A47">
            <w:pPr>
              <w:keepNext/>
              <w:keepLines/>
              <w:tabs>
                <w:tab w:val="left" w:pos="10632"/>
                <w:tab w:val="left" w:pos="11057"/>
              </w:tabs>
              <w:spacing w:after="0" w:line="240" w:lineRule="auto"/>
              <w:rPr>
                <w:rFonts w:ascii="Times New Roman" w:hAnsi="Times New Roman"/>
              </w:rPr>
            </w:pPr>
            <w:r w:rsidRPr="008309B6">
              <w:rPr>
                <w:rFonts w:ascii="Times New Roman" w:hAnsi="Times New Roman"/>
              </w:rPr>
              <w:t>М.П.</w:t>
            </w:r>
          </w:p>
        </w:tc>
        <w:tc>
          <w:tcPr>
            <w:tcW w:w="5495" w:type="dxa"/>
            <w:gridSpan w:val="2"/>
            <w:shd w:val="clear" w:color="auto" w:fill="auto"/>
          </w:tcPr>
          <w:p w:rsidR="00833A47" w:rsidRPr="003935C4" w:rsidRDefault="00833A47" w:rsidP="00833A47">
            <w:pPr>
              <w:keepNext/>
              <w:keepLines/>
              <w:autoSpaceDE w:val="0"/>
              <w:autoSpaceDN w:val="0"/>
              <w:adjustRightInd w:val="0"/>
              <w:spacing w:after="0" w:line="240" w:lineRule="auto"/>
              <w:jc w:val="both"/>
              <w:outlineLvl w:val="0"/>
              <w:rPr>
                <w:rFonts w:ascii="Times New Roman" w:hAnsi="Times New Roman"/>
                <w:b/>
              </w:rPr>
            </w:pPr>
            <w:r w:rsidRPr="003935C4">
              <w:rPr>
                <w:rFonts w:ascii="Times New Roman" w:hAnsi="Times New Roman"/>
                <w:b/>
              </w:rPr>
              <w:t>Поставщик</w:t>
            </w:r>
          </w:p>
          <w:p w:rsidR="00D77C5F" w:rsidRDefault="00D77C5F" w:rsidP="00833A47">
            <w:pPr>
              <w:keepNext/>
              <w:keepLines/>
              <w:spacing w:after="0" w:line="240" w:lineRule="auto"/>
              <w:rPr>
                <w:rFonts w:ascii="Times New Roman" w:hAnsi="Times New Roman"/>
              </w:rPr>
            </w:pPr>
          </w:p>
          <w:p w:rsidR="00D77C5F" w:rsidRDefault="00D77C5F" w:rsidP="00833A47">
            <w:pPr>
              <w:keepNext/>
              <w:keepLines/>
              <w:spacing w:after="0" w:line="240" w:lineRule="auto"/>
              <w:rPr>
                <w:rFonts w:ascii="Times New Roman" w:hAnsi="Times New Roman"/>
              </w:rPr>
            </w:pPr>
          </w:p>
          <w:p w:rsidR="00833A47" w:rsidRPr="008309B6" w:rsidRDefault="00833A47" w:rsidP="00833A47">
            <w:pPr>
              <w:keepNext/>
              <w:keepLines/>
              <w:spacing w:after="0" w:line="240" w:lineRule="auto"/>
              <w:rPr>
                <w:rFonts w:ascii="Times New Roman" w:hAnsi="Times New Roman"/>
              </w:rPr>
            </w:pPr>
            <w:r w:rsidRPr="008309B6">
              <w:rPr>
                <w:rFonts w:ascii="Times New Roman" w:hAnsi="Times New Roman"/>
              </w:rPr>
              <w:t>__________________ /</w:t>
            </w:r>
            <w:r w:rsidR="00CB7582">
              <w:rPr>
                <w:rFonts w:ascii="Times New Roman" w:hAnsi="Times New Roman"/>
              </w:rPr>
              <w:t xml:space="preserve">                        </w:t>
            </w:r>
            <w:r w:rsidRPr="008309B6">
              <w:rPr>
                <w:rFonts w:ascii="Times New Roman" w:hAnsi="Times New Roman"/>
              </w:rPr>
              <w:t xml:space="preserve"> /</w:t>
            </w:r>
          </w:p>
          <w:p w:rsidR="00833A47" w:rsidRPr="008309B6" w:rsidRDefault="00833A47" w:rsidP="00D77C5F">
            <w:pPr>
              <w:keepNext/>
              <w:keepLines/>
              <w:tabs>
                <w:tab w:val="center" w:pos="2585"/>
              </w:tabs>
              <w:spacing w:after="0" w:line="240" w:lineRule="auto"/>
              <w:rPr>
                <w:rFonts w:ascii="Times New Roman" w:hAnsi="Times New Roman"/>
              </w:rPr>
            </w:pPr>
            <w:r w:rsidRPr="008309B6">
              <w:rPr>
                <w:rFonts w:ascii="Times New Roman" w:hAnsi="Times New Roman"/>
              </w:rPr>
              <w:t>М.П.</w:t>
            </w:r>
          </w:p>
        </w:tc>
      </w:tr>
    </w:tbl>
    <w:p w:rsidR="00502188" w:rsidRDefault="00502188" w:rsidP="00502188">
      <w:pPr>
        <w:pStyle w:val="HTML"/>
        <w:rPr>
          <w:rFonts w:ascii="Times New Roman" w:hAnsi="Times New Roman"/>
          <w:iCs/>
          <w:color w:val="000000"/>
          <w:sz w:val="22"/>
          <w:szCs w:val="22"/>
        </w:rPr>
      </w:pPr>
    </w:p>
    <w:p w:rsidR="00AC07FF" w:rsidRPr="008309B6" w:rsidRDefault="00AC07FF" w:rsidP="006B5B1E">
      <w:pPr>
        <w:keepNext/>
        <w:keepLines/>
        <w:spacing w:after="0" w:line="240" w:lineRule="auto"/>
        <w:jc w:val="right"/>
        <w:rPr>
          <w:rFonts w:ascii="Times New Roman" w:hAnsi="Times New Roman"/>
        </w:rPr>
      </w:pPr>
      <w:r w:rsidRPr="008309B6">
        <w:rPr>
          <w:rFonts w:ascii="Times New Roman" w:hAnsi="Times New Roman"/>
        </w:rPr>
        <w:lastRenderedPageBreak/>
        <w:t>Приложение № 1</w:t>
      </w:r>
    </w:p>
    <w:p w:rsidR="00AC07FF" w:rsidRPr="009469D9" w:rsidRDefault="00AC07FF" w:rsidP="006B5B1E">
      <w:pPr>
        <w:pStyle w:val="ae"/>
        <w:keepNext/>
        <w:keepLines/>
        <w:spacing w:after="0"/>
        <w:jc w:val="right"/>
        <w:rPr>
          <w:sz w:val="22"/>
          <w:szCs w:val="22"/>
        </w:rPr>
      </w:pPr>
      <w:r w:rsidRPr="008309B6">
        <w:rPr>
          <w:sz w:val="22"/>
          <w:szCs w:val="22"/>
        </w:rPr>
        <w:t xml:space="preserve">к </w:t>
      </w:r>
      <w:r w:rsidR="00BB5DC9" w:rsidRPr="008309B6">
        <w:rPr>
          <w:sz w:val="22"/>
          <w:szCs w:val="22"/>
        </w:rPr>
        <w:t>Контракту</w:t>
      </w:r>
      <w:r w:rsidRPr="008309B6">
        <w:rPr>
          <w:sz w:val="22"/>
          <w:szCs w:val="22"/>
        </w:rPr>
        <w:t xml:space="preserve"> № </w:t>
      </w:r>
      <w:r w:rsidR="00CB7582">
        <w:rPr>
          <w:sz w:val="22"/>
          <w:szCs w:val="22"/>
        </w:rPr>
        <w:t>291</w:t>
      </w:r>
      <w:r w:rsidR="00A70904">
        <w:rPr>
          <w:sz w:val="22"/>
          <w:szCs w:val="22"/>
        </w:rPr>
        <w:t xml:space="preserve"> </w:t>
      </w:r>
      <w:r w:rsidR="009469D9">
        <w:rPr>
          <w:sz w:val="22"/>
          <w:szCs w:val="22"/>
        </w:rPr>
        <w:t>-44</w:t>
      </w:r>
      <w:r w:rsidR="009469D9" w:rsidRPr="009469D9">
        <w:rPr>
          <w:sz w:val="22"/>
          <w:szCs w:val="22"/>
        </w:rPr>
        <w:t>/</w:t>
      </w:r>
      <w:r w:rsidR="009469D9">
        <w:rPr>
          <w:sz w:val="22"/>
          <w:szCs w:val="22"/>
        </w:rPr>
        <w:t>2</w:t>
      </w:r>
      <w:r w:rsidR="000141AA">
        <w:rPr>
          <w:sz w:val="22"/>
          <w:szCs w:val="22"/>
        </w:rPr>
        <w:t>6</w:t>
      </w:r>
    </w:p>
    <w:p w:rsidR="00AC07FF" w:rsidRPr="008309B6" w:rsidRDefault="007B56DE" w:rsidP="006B5B1E">
      <w:pPr>
        <w:keepNext/>
        <w:keepLines/>
        <w:spacing w:after="0" w:line="240" w:lineRule="auto"/>
        <w:jc w:val="right"/>
        <w:rPr>
          <w:rFonts w:ascii="Times New Roman" w:hAnsi="Times New Roman"/>
        </w:rPr>
      </w:pPr>
      <w:r>
        <w:rPr>
          <w:rFonts w:ascii="Times New Roman" w:hAnsi="Times New Roman"/>
        </w:rPr>
        <w:t xml:space="preserve"> </w:t>
      </w:r>
      <w:r w:rsidR="00AC07FF" w:rsidRPr="008309B6">
        <w:rPr>
          <w:rFonts w:ascii="Times New Roman" w:hAnsi="Times New Roman"/>
        </w:rPr>
        <w:t xml:space="preserve">от </w:t>
      </w:r>
      <w:r w:rsidR="00A70904">
        <w:rPr>
          <w:rFonts w:ascii="Times New Roman" w:hAnsi="Times New Roman"/>
        </w:rPr>
        <w:t xml:space="preserve"> </w:t>
      </w:r>
      <w:r w:rsidR="00036E6D">
        <w:rPr>
          <w:rFonts w:ascii="Times New Roman" w:hAnsi="Times New Roman"/>
        </w:rPr>
        <w:t>«</w:t>
      </w:r>
      <w:r w:rsidR="00A225B7">
        <w:rPr>
          <w:rFonts w:ascii="Times New Roman" w:hAnsi="Times New Roman"/>
        </w:rPr>
        <w:t>____</w:t>
      </w:r>
      <w:r w:rsidR="00036E6D">
        <w:rPr>
          <w:rFonts w:ascii="Times New Roman" w:hAnsi="Times New Roman"/>
        </w:rPr>
        <w:t xml:space="preserve">» </w:t>
      </w:r>
      <w:r w:rsidR="00CB7582">
        <w:rPr>
          <w:rFonts w:ascii="Times New Roman" w:hAnsi="Times New Roman"/>
        </w:rPr>
        <w:t>августа</w:t>
      </w:r>
      <w:r w:rsidR="009469D9">
        <w:rPr>
          <w:rFonts w:ascii="Times New Roman" w:hAnsi="Times New Roman"/>
        </w:rPr>
        <w:t xml:space="preserve"> 202</w:t>
      </w:r>
      <w:r w:rsidR="000141AA">
        <w:rPr>
          <w:rFonts w:ascii="Times New Roman" w:hAnsi="Times New Roman"/>
        </w:rPr>
        <w:t>6</w:t>
      </w:r>
      <w:r w:rsidR="009469D9">
        <w:rPr>
          <w:rFonts w:ascii="Times New Roman" w:hAnsi="Times New Roman"/>
        </w:rPr>
        <w:t>г.</w:t>
      </w:r>
    </w:p>
    <w:p w:rsidR="00AC07FF" w:rsidRPr="008309B6" w:rsidRDefault="00AC07FF" w:rsidP="006B5B1E">
      <w:pPr>
        <w:keepNext/>
        <w:keepLines/>
        <w:spacing w:after="0" w:line="240" w:lineRule="auto"/>
        <w:ind w:left="-142" w:right="140"/>
        <w:jc w:val="center"/>
        <w:rPr>
          <w:rFonts w:ascii="Times New Roman" w:hAnsi="Times New Roman"/>
          <w:b/>
        </w:rPr>
      </w:pPr>
      <w:r w:rsidRPr="008309B6">
        <w:rPr>
          <w:rFonts w:ascii="Times New Roman" w:hAnsi="Times New Roman"/>
          <w:b/>
        </w:rPr>
        <w:t>СПЕЦИФИКАЦИЯ</w:t>
      </w:r>
    </w:p>
    <w:tbl>
      <w:tblPr>
        <w:tblW w:w="1119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8"/>
        <w:gridCol w:w="4320"/>
        <w:gridCol w:w="851"/>
        <w:gridCol w:w="708"/>
        <w:gridCol w:w="1560"/>
        <w:gridCol w:w="1559"/>
        <w:gridCol w:w="1588"/>
      </w:tblGrid>
      <w:tr w:rsidR="00B71038" w:rsidRPr="008309B6" w:rsidTr="0033073E">
        <w:trPr>
          <w:trHeight w:val="340"/>
        </w:trPr>
        <w:tc>
          <w:tcPr>
            <w:tcW w:w="608" w:type="dxa"/>
            <w:vAlign w:val="center"/>
          </w:tcPr>
          <w:p w:rsidR="00B71038" w:rsidRPr="00DD38F2" w:rsidRDefault="00B71038" w:rsidP="006B5B1E">
            <w:pPr>
              <w:keepNext/>
              <w:keepLines/>
              <w:spacing w:after="0" w:line="240" w:lineRule="auto"/>
              <w:jc w:val="center"/>
              <w:rPr>
                <w:rFonts w:ascii="Times New Roman" w:hAnsi="Times New Roman"/>
                <w:b/>
                <w:sz w:val="20"/>
              </w:rPr>
            </w:pPr>
            <w:r w:rsidRPr="00DD38F2">
              <w:rPr>
                <w:rFonts w:ascii="Times New Roman" w:hAnsi="Times New Roman"/>
                <w:b/>
                <w:sz w:val="20"/>
              </w:rPr>
              <w:t>№ п/п</w:t>
            </w:r>
          </w:p>
        </w:tc>
        <w:tc>
          <w:tcPr>
            <w:tcW w:w="4320" w:type="dxa"/>
            <w:vAlign w:val="center"/>
          </w:tcPr>
          <w:p w:rsidR="00B71038" w:rsidRPr="00DD38F2" w:rsidRDefault="00B71038" w:rsidP="006B5B1E">
            <w:pPr>
              <w:keepNext/>
              <w:keepLines/>
              <w:spacing w:after="0" w:line="240" w:lineRule="auto"/>
              <w:jc w:val="center"/>
              <w:rPr>
                <w:rFonts w:ascii="Times New Roman" w:hAnsi="Times New Roman"/>
                <w:b/>
                <w:sz w:val="20"/>
              </w:rPr>
            </w:pPr>
            <w:r w:rsidRPr="00DD38F2">
              <w:rPr>
                <w:rFonts w:ascii="Times New Roman" w:hAnsi="Times New Roman"/>
                <w:b/>
                <w:sz w:val="20"/>
              </w:rPr>
              <w:t>Наименование товара</w:t>
            </w:r>
            <w:r w:rsidR="0017618F" w:rsidRPr="00DD38F2">
              <w:rPr>
                <w:rFonts w:ascii="Times New Roman" w:hAnsi="Times New Roman"/>
                <w:b/>
                <w:sz w:val="20"/>
              </w:rPr>
              <w:t>,</w:t>
            </w:r>
            <w:r w:rsidR="00E74474" w:rsidRPr="00DD38F2">
              <w:rPr>
                <w:rFonts w:ascii="Times New Roman" w:hAnsi="Times New Roman"/>
                <w:b/>
                <w:sz w:val="20"/>
              </w:rPr>
              <w:t xml:space="preserve"> </w:t>
            </w:r>
            <w:r w:rsidR="0017618F" w:rsidRPr="00DD38F2">
              <w:rPr>
                <w:rFonts w:ascii="Times New Roman" w:hAnsi="Times New Roman"/>
                <w:b/>
                <w:sz w:val="20"/>
              </w:rPr>
              <w:t>характеристики</w:t>
            </w:r>
          </w:p>
        </w:tc>
        <w:tc>
          <w:tcPr>
            <w:tcW w:w="851" w:type="dxa"/>
            <w:vAlign w:val="center"/>
          </w:tcPr>
          <w:p w:rsidR="00B71038" w:rsidRPr="00DD38F2" w:rsidRDefault="00B71038" w:rsidP="006B5B1E">
            <w:pPr>
              <w:keepNext/>
              <w:keepLines/>
              <w:spacing w:after="0" w:line="240" w:lineRule="auto"/>
              <w:jc w:val="center"/>
              <w:rPr>
                <w:rFonts w:ascii="Times New Roman" w:hAnsi="Times New Roman"/>
                <w:b/>
                <w:sz w:val="20"/>
              </w:rPr>
            </w:pPr>
            <w:r w:rsidRPr="00DD38F2">
              <w:rPr>
                <w:rFonts w:ascii="Times New Roman" w:hAnsi="Times New Roman"/>
                <w:b/>
                <w:sz w:val="20"/>
              </w:rPr>
              <w:t>Кол-во товара</w:t>
            </w:r>
          </w:p>
        </w:tc>
        <w:tc>
          <w:tcPr>
            <w:tcW w:w="708" w:type="dxa"/>
            <w:vAlign w:val="center"/>
          </w:tcPr>
          <w:p w:rsidR="00B71038" w:rsidRPr="00DD38F2" w:rsidRDefault="00B71038" w:rsidP="006B5B1E">
            <w:pPr>
              <w:keepNext/>
              <w:keepLines/>
              <w:spacing w:after="0" w:line="240" w:lineRule="auto"/>
              <w:jc w:val="center"/>
              <w:rPr>
                <w:rFonts w:ascii="Times New Roman" w:hAnsi="Times New Roman"/>
                <w:b/>
                <w:sz w:val="20"/>
              </w:rPr>
            </w:pPr>
            <w:r w:rsidRPr="00DD38F2">
              <w:rPr>
                <w:rFonts w:ascii="Times New Roman" w:hAnsi="Times New Roman"/>
                <w:b/>
                <w:sz w:val="20"/>
              </w:rPr>
              <w:t>Ед. изм.</w:t>
            </w:r>
          </w:p>
        </w:tc>
        <w:tc>
          <w:tcPr>
            <w:tcW w:w="1560" w:type="dxa"/>
          </w:tcPr>
          <w:p w:rsidR="00B71038" w:rsidRPr="00DD38F2" w:rsidRDefault="00B71038" w:rsidP="00631FD9">
            <w:pPr>
              <w:keepNext/>
              <w:keepLines/>
              <w:spacing w:after="0" w:line="240" w:lineRule="auto"/>
              <w:ind w:right="-108"/>
              <w:jc w:val="center"/>
              <w:rPr>
                <w:rFonts w:ascii="Times New Roman" w:hAnsi="Times New Roman"/>
                <w:b/>
                <w:sz w:val="20"/>
              </w:rPr>
            </w:pPr>
            <w:r w:rsidRPr="00DD38F2">
              <w:rPr>
                <w:rFonts w:ascii="Times New Roman" w:hAnsi="Times New Roman"/>
                <w:b/>
                <w:sz w:val="20"/>
              </w:rPr>
              <w:t>Наименование страны происхождения товар</w:t>
            </w:r>
            <w:r w:rsidR="00B11404">
              <w:rPr>
                <w:rFonts w:ascii="Times New Roman" w:hAnsi="Times New Roman"/>
                <w:b/>
                <w:sz w:val="20"/>
              </w:rPr>
              <w:t>а</w:t>
            </w:r>
          </w:p>
        </w:tc>
        <w:tc>
          <w:tcPr>
            <w:tcW w:w="1559" w:type="dxa"/>
            <w:vAlign w:val="center"/>
          </w:tcPr>
          <w:p w:rsidR="00B71038" w:rsidRPr="00DD38F2" w:rsidRDefault="00B71038" w:rsidP="005661D8">
            <w:pPr>
              <w:keepNext/>
              <w:keepLines/>
              <w:spacing w:after="0" w:line="240" w:lineRule="auto"/>
              <w:jc w:val="center"/>
              <w:rPr>
                <w:rFonts w:ascii="Times New Roman" w:hAnsi="Times New Roman"/>
                <w:b/>
                <w:sz w:val="20"/>
              </w:rPr>
            </w:pPr>
            <w:r w:rsidRPr="00DD38F2">
              <w:rPr>
                <w:rFonts w:ascii="Times New Roman" w:hAnsi="Times New Roman"/>
                <w:b/>
                <w:sz w:val="20"/>
              </w:rPr>
              <w:t>Цена</w:t>
            </w:r>
            <w:r w:rsidRPr="00DD38F2">
              <w:rPr>
                <w:rFonts w:ascii="Times New Roman" w:hAnsi="Times New Roman"/>
                <w:b/>
                <w:bCs/>
                <w:sz w:val="20"/>
              </w:rPr>
              <w:t xml:space="preserve"> за единицу товара, руб.</w:t>
            </w:r>
          </w:p>
        </w:tc>
        <w:tc>
          <w:tcPr>
            <w:tcW w:w="1588" w:type="dxa"/>
            <w:vAlign w:val="center"/>
          </w:tcPr>
          <w:p w:rsidR="00B71038" w:rsidRPr="00DD38F2" w:rsidRDefault="005661D8" w:rsidP="009C6639">
            <w:pPr>
              <w:keepNext/>
              <w:keepLines/>
              <w:spacing w:after="0" w:line="240" w:lineRule="auto"/>
              <w:jc w:val="center"/>
              <w:rPr>
                <w:rFonts w:ascii="Times New Roman" w:hAnsi="Times New Roman"/>
                <w:b/>
                <w:sz w:val="20"/>
              </w:rPr>
            </w:pPr>
            <w:r w:rsidRPr="00DD38F2">
              <w:rPr>
                <w:rFonts w:ascii="Times New Roman" w:hAnsi="Times New Roman"/>
                <w:b/>
                <w:bCs/>
                <w:sz w:val="20"/>
              </w:rPr>
              <w:t>Сумма</w:t>
            </w:r>
            <w:r w:rsidR="00B71038" w:rsidRPr="00DD38F2">
              <w:rPr>
                <w:rFonts w:ascii="Times New Roman" w:hAnsi="Times New Roman"/>
                <w:b/>
                <w:bCs/>
                <w:sz w:val="20"/>
              </w:rPr>
              <w:t>, руб.</w:t>
            </w:r>
          </w:p>
        </w:tc>
      </w:tr>
      <w:tr w:rsidR="00CB7582" w:rsidRPr="008309B6" w:rsidTr="00CB7582">
        <w:trPr>
          <w:trHeight w:val="340"/>
        </w:trPr>
        <w:tc>
          <w:tcPr>
            <w:tcW w:w="608" w:type="dxa"/>
            <w:vAlign w:val="center"/>
          </w:tcPr>
          <w:p w:rsidR="00CB7582" w:rsidRPr="0033073E" w:rsidRDefault="00CB7582" w:rsidP="006B5B1E">
            <w:pPr>
              <w:keepNext/>
              <w:keepLines/>
              <w:spacing w:after="0" w:line="240" w:lineRule="auto"/>
              <w:ind w:right="140"/>
              <w:jc w:val="center"/>
              <w:rPr>
                <w:rFonts w:ascii="Times New Roman" w:hAnsi="Times New Roman"/>
                <w:sz w:val="20"/>
                <w:szCs w:val="20"/>
              </w:rPr>
            </w:pPr>
            <w:r w:rsidRPr="0033073E">
              <w:rPr>
                <w:rFonts w:ascii="Times New Roman" w:hAnsi="Times New Roman"/>
                <w:sz w:val="20"/>
                <w:szCs w:val="20"/>
              </w:rPr>
              <w:t>1</w:t>
            </w:r>
          </w:p>
        </w:tc>
        <w:tc>
          <w:tcPr>
            <w:tcW w:w="4320" w:type="dxa"/>
            <w:vAlign w:val="center"/>
          </w:tcPr>
          <w:p w:rsidR="00CB7582" w:rsidRPr="00CB7582" w:rsidRDefault="00CB7582" w:rsidP="004407CF">
            <w:pPr>
              <w:rPr>
                <w:rFonts w:ascii="Times New Roman" w:hAnsi="Times New Roman"/>
              </w:rPr>
            </w:pPr>
            <w:r w:rsidRPr="00CB7582">
              <w:rPr>
                <w:rFonts w:ascii="Times New Roman" w:hAnsi="Times New Roman"/>
                <w:color w:val="000000"/>
              </w:rPr>
              <w:t>Серная кислота ХЧ, ф. 1,8 кг</w:t>
            </w:r>
          </w:p>
        </w:tc>
        <w:tc>
          <w:tcPr>
            <w:tcW w:w="851" w:type="dxa"/>
            <w:vAlign w:val="center"/>
          </w:tcPr>
          <w:p w:rsidR="00CB7582" w:rsidRPr="00CB7582" w:rsidRDefault="00CB7582" w:rsidP="004407CF">
            <w:pPr>
              <w:jc w:val="center"/>
              <w:rPr>
                <w:rFonts w:ascii="Times New Roman" w:hAnsi="Times New Roman"/>
              </w:rPr>
            </w:pPr>
            <w:r w:rsidRPr="00CB7582">
              <w:rPr>
                <w:rFonts w:ascii="Times New Roman" w:hAnsi="Times New Roman"/>
              </w:rPr>
              <w:t>3,6</w:t>
            </w:r>
          </w:p>
        </w:tc>
        <w:tc>
          <w:tcPr>
            <w:tcW w:w="708" w:type="dxa"/>
          </w:tcPr>
          <w:p w:rsidR="00CB7582" w:rsidRPr="00CB7582" w:rsidRDefault="00CB7582" w:rsidP="00F91C3E">
            <w:pPr>
              <w:spacing w:after="0" w:line="240" w:lineRule="auto"/>
              <w:jc w:val="center"/>
              <w:rPr>
                <w:rFonts w:ascii="Times New Roman" w:hAnsi="Times New Roman"/>
              </w:rPr>
            </w:pPr>
            <w:r w:rsidRPr="00CB7582">
              <w:rPr>
                <w:rFonts w:ascii="Times New Roman" w:hAnsi="Times New Roman"/>
              </w:rPr>
              <w:t>кг</w:t>
            </w:r>
          </w:p>
        </w:tc>
        <w:tc>
          <w:tcPr>
            <w:tcW w:w="1560" w:type="dxa"/>
          </w:tcPr>
          <w:p w:rsidR="00CB7582" w:rsidRPr="00CB7582" w:rsidRDefault="00CB7582" w:rsidP="00E20A61">
            <w:pPr>
              <w:jc w:val="center"/>
              <w:rPr>
                <w:rFonts w:ascii="Times New Roman" w:hAnsi="Times New Roman"/>
                <w:kern w:val="2"/>
                <w:lang w:eastAsia="zh-CN"/>
              </w:rPr>
            </w:pPr>
          </w:p>
        </w:tc>
        <w:tc>
          <w:tcPr>
            <w:tcW w:w="1559" w:type="dxa"/>
          </w:tcPr>
          <w:p w:rsidR="00CB7582" w:rsidRPr="0033073E" w:rsidRDefault="00CB7582" w:rsidP="000A07CA">
            <w:pPr>
              <w:jc w:val="center"/>
              <w:rPr>
                <w:rFonts w:ascii="Times New Roman" w:hAnsi="Times New Roman"/>
                <w:kern w:val="2"/>
                <w:sz w:val="20"/>
                <w:szCs w:val="20"/>
                <w:lang w:eastAsia="zh-CN"/>
              </w:rPr>
            </w:pPr>
          </w:p>
        </w:tc>
        <w:tc>
          <w:tcPr>
            <w:tcW w:w="1588" w:type="dxa"/>
          </w:tcPr>
          <w:p w:rsidR="00CB7582" w:rsidRPr="0033073E" w:rsidRDefault="00CB7582" w:rsidP="000A07CA">
            <w:pPr>
              <w:jc w:val="center"/>
              <w:rPr>
                <w:rFonts w:ascii="Times New Roman" w:hAnsi="Times New Roman"/>
                <w:kern w:val="2"/>
                <w:sz w:val="20"/>
                <w:szCs w:val="20"/>
                <w:lang w:eastAsia="zh-CN"/>
              </w:rPr>
            </w:pPr>
          </w:p>
        </w:tc>
      </w:tr>
      <w:tr w:rsidR="00CB7582" w:rsidRPr="008309B6" w:rsidTr="00CB7582">
        <w:trPr>
          <w:trHeight w:val="340"/>
        </w:trPr>
        <w:tc>
          <w:tcPr>
            <w:tcW w:w="608" w:type="dxa"/>
            <w:vAlign w:val="center"/>
          </w:tcPr>
          <w:p w:rsidR="00CB7582" w:rsidRPr="0033073E" w:rsidRDefault="00CB7582" w:rsidP="006B5B1E">
            <w:pPr>
              <w:keepNext/>
              <w:keepLines/>
              <w:spacing w:after="0" w:line="240" w:lineRule="auto"/>
              <w:ind w:right="140"/>
              <w:jc w:val="center"/>
              <w:rPr>
                <w:rFonts w:ascii="Times New Roman" w:hAnsi="Times New Roman"/>
                <w:sz w:val="20"/>
                <w:szCs w:val="20"/>
              </w:rPr>
            </w:pPr>
            <w:r w:rsidRPr="0033073E">
              <w:rPr>
                <w:rFonts w:ascii="Times New Roman" w:hAnsi="Times New Roman"/>
                <w:sz w:val="20"/>
                <w:szCs w:val="20"/>
              </w:rPr>
              <w:t>2</w:t>
            </w:r>
          </w:p>
        </w:tc>
        <w:tc>
          <w:tcPr>
            <w:tcW w:w="4320" w:type="dxa"/>
            <w:vAlign w:val="center"/>
          </w:tcPr>
          <w:p w:rsidR="00CB7582" w:rsidRPr="00CB7582" w:rsidRDefault="00CB7582" w:rsidP="004407CF">
            <w:pPr>
              <w:rPr>
                <w:rFonts w:ascii="Times New Roman" w:hAnsi="Times New Roman"/>
              </w:rPr>
            </w:pPr>
            <w:r w:rsidRPr="00CB7582">
              <w:rPr>
                <w:rFonts w:ascii="Times New Roman" w:hAnsi="Times New Roman"/>
                <w:color w:val="000000"/>
              </w:rPr>
              <w:t>Соляная кислота ХЧ, ф. 1,2 кг</w:t>
            </w:r>
          </w:p>
        </w:tc>
        <w:tc>
          <w:tcPr>
            <w:tcW w:w="851" w:type="dxa"/>
            <w:vAlign w:val="center"/>
          </w:tcPr>
          <w:p w:rsidR="00CB7582" w:rsidRPr="00CB7582" w:rsidRDefault="00CB7582" w:rsidP="004407CF">
            <w:pPr>
              <w:jc w:val="center"/>
              <w:rPr>
                <w:rFonts w:ascii="Times New Roman" w:hAnsi="Times New Roman"/>
              </w:rPr>
            </w:pPr>
            <w:r w:rsidRPr="00CB7582">
              <w:rPr>
                <w:rFonts w:ascii="Times New Roman" w:hAnsi="Times New Roman"/>
              </w:rPr>
              <w:t>1,2</w:t>
            </w:r>
          </w:p>
        </w:tc>
        <w:tc>
          <w:tcPr>
            <w:tcW w:w="708" w:type="dxa"/>
          </w:tcPr>
          <w:p w:rsidR="00CB7582" w:rsidRPr="00CB7582" w:rsidRDefault="00CB7582" w:rsidP="00F91C3E">
            <w:pPr>
              <w:spacing w:after="0" w:line="240" w:lineRule="auto"/>
              <w:jc w:val="center"/>
              <w:rPr>
                <w:rFonts w:ascii="Times New Roman" w:hAnsi="Times New Roman"/>
              </w:rPr>
            </w:pPr>
            <w:r w:rsidRPr="00CB7582">
              <w:rPr>
                <w:rFonts w:ascii="Times New Roman" w:hAnsi="Times New Roman"/>
              </w:rPr>
              <w:t>кг</w:t>
            </w:r>
          </w:p>
        </w:tc>
        <w:tc>
          <w:tcPr>
            <w:tcW w:w="1560" w:type="dxa"/>
          </w:tcPr>
          <w:p w:rsidR="00CB7582" w:rsidRPr="00CB7582" w:rsidRDefault="00CB7582" w:rsidP="00E20A61">
            <w:pPr>
              <w:jc w:val="center"/>
              <w:rPr>
                <w:rFonts w:ascii="Times New Roman" w:hAnsi="Times New Roman"/>
                <w:kern w:val="2"/>
                <w:lang w:eastAsia="zh-CN"/>
              </w:rPr>
            </w:pPr>
          </w:p>
        </w:tc>
        <w:tc>
          <w:tcPr>
            <w:tcW w:w="1559" w:type="dxa"/>
          </w:tcPr>
          <w:p w:rsidR="00CB7582" w:rsidRPr="0033073E" w:rsidRDefault="00CB7582" w:rsidP="000A07CA">
            <w:pPr>
              <w:jc w:val="center"/>
              <w:rPr>
                <w:rFonts w:ascii="Times New Roman" w:hAnsi="Times New Roman"/>
                <w:kern w:val="2"/>
                <w:sz w:val="20"/>
                <w:szCs w:val="20"/>
                <w:lang w:eastAsia="zh-CN"/>
              </w:rPr>
            </w:pPr>
          </w:p>
        </w:tc>
        <w:tc>
          <w:tcPr>
            <w:tcW w:w="1588" w:type="dxa"/>
          </w:tcPr>
          <w:p w:rsidR="00CB7582" w:rsidRPr="0033073E" w:rsidRDefault="00CB7582" w:rsidP="000A07CA">
            <w:pPr>
              <w:jc w:val="center"/>
              <w:rPr>
                <w:rFonts w:ascii="Times New Roman" w:hAnsi="Times New Roman"/>
                <w:kern w:val="2"/>
                <w:sz w:val="20"/>
                <w:szCs w:val="20"/>
                <w:lang w:eastAsia="zh-CN"/>
              </w:rPr>
            </w:pPr>
          </w:p>
        </w:tc>
      </w:tr>
      <w:tr w:rsidR="00CB7582" w:rsidRPr="008309B6" w:rsidTr="00CB7582">
        <w:trPr>
          <w:trHeight w:val="340"/>
        </w:trPr>
        <w:tc>
          <w:tcPr>
            <w:tcW w:w="608" w:type="dxa"/>
            <w:vAlign w:val="center"/>
          </w:tcPr>
          <w:p w:rsidR="00CB7582" w:rsidRPr="0033073E" w:rsidRDefault="00CB7582" w:rsidP="006B5B1E">
            <w:pPr>
              <w:keepNext/>
              <w:keepLines/>
              <w:spacing w:after="0" w:line="240" w:lineRule="auto"/>
              <w:ind w:right="140"/>
              <w:jc w:val="center"/>
              <w:rPr>
                <w:rFonts w:ascii="Times New Roman" w:hAnsi="Times New Roman"/>
                <w:sz w:val="20"/>
                <w:szCs w:val="20"/>
              </w:rPr>
            </w:pPr>
            <w:r w:rsidRPr="0033073E">
              <w:rPr>
                <w:rFonts w:ascii="Times New Roman" w:hAnsi="Times New Roman"/>
                <w:sz w:val="20"/>
                <w:szCs w:val="20"/>
              </w:rPr>
              <w:t>3</w:t>
            </w:r>
          </w:p>
        </w:tc>
        <w:tc>
          <w:tcPr>
            <w:tcW w:w="4320" w:type="dxa"/>
            <w:vAlign w:val="center"/>
          </w:tcPr>
          <w:p w:rsidR="00CB7582" w:rsidRPr="00CB7582" w:rsidRDefault="00CB7582" w:rsidP="004407CF">
            <w:pPr>
              <w:rPr>
                <w:rFonts w:ascii="Times New Roman" w:hAnsi="Times New Roman"/>
              </w:rPr>
            </w:pPr>
            <w:r w:rsidRPr="00CB7582">
              <w:rPr>
                <w:rFonts w:ascii="Times New Roman" w:hAnsi="Times New Roman"/>
                <w:color w:val="000000"/>
              </w:rPr>
              <w:t>Уксусная кислота ХЧ Ледяная, ф. 1,0 кг</w:t>
            </w:r>
          </w:p>
        </w:tc>
        <w:tc>
          <w:tcPr>
            <w:tcW w:w="851" w:type="dxa"/>
            <w:vAlign w:val="center"/>
          </w:tcPr>
          <w:p w:rsidR="00CB7582" w:rsidRPr="00CB7582" w:rsidRDefault="00CB7582" w:rsidP="004407CF">
            <w:pPr>
              <w:jc w:val="center"/>
              <w:rPr>
                <w:rFonts w:ascii="Times New Roman" w:hAnsi="Times New Roman"/>
              </w:rPr>
            </w:pPr>
            <w:r w:rsidRPr="00CB7582">
              <w:rPr>
                <w:rFonts w:ascii="Times New Roman" w:hAnsi="Times New Roman"/>
              </w:rPr>
              <w:t>5</w:t>
            </w:r>
          </w:p>
        </w:tc>
        <w:tc>
          <w:tcPr>
            <w:tcW w:w="708" w:type="dxa"/>
          </w:tcPr>
          <w:p w:rsidR="00CB7582" w:rsidRPr="00CB7582" w:rsidRDefault="00CB7582" w:rsidP="00F91C3E">
            <w:pPr>
              <w:spacing w:after="0" w:line="240" w:lineRule="auto"/>
              <w:jc w:val="center"/>
              <w:rPr>
                <w:rFonts w:ascii="Times New Roman" w:hAnsi="Times New Roman"/>
              </w:rPr>
            </w:pPr>
            <w:r w:rsidRPr="00CB7582">
              <w:rPr>
                <w:rFonts w:ascii="Times New Roman" w:hAnsi="Times New Roman"/>
              </w:rPr>
              <w:t>кг</w:t>
            </w:r>
          </w:p>
        </w:tc>
        <w:tc>
          <w:tcPr>
            <w:tcW w:w="1560" w:type="dxa"/>
          </w:tcPr>
          <w:p w:rsidR="00CB7582" w:rsidRPr="00CB7582" w:rsidRDefault="00CB7582" w:rsidP="00E20A61">
            <w:pPr>
              <w:jc w:val="center"/>
              <w:rPr>
                <w:rFonts w:ascii="Times New Roman" w:hAnsi="Times New Roman"/>
                <w:kern w:val="2"/>
                <w:lang w:eastAsia="zh-CN"/>
              </w:rPr>
            </w:pPr>
          </w:p>
        </w:tc>
        <w:tc>
          <w:tcPr>
            <w:tcW w:w="1559" w:type="dxa"/>
          </w:tcPr>
          <w:p w:rsidR="00CB7582" w:rsidRPr="0033073E" w:rsidRDefault="00CB7582" w:rsidP="000A07CA">
            <w:pPr>
              <w:jc w:val="center"/>
              <w:rPr>
                <w:rFonts w:ascii="Times New Roman" w:hAnsi="Times New Roman"/>
                <w:kern w:val="2"/>
                <w:sz w:val="20"/>
                <w:szCs w:val="20"/>
                <w:lang w:eastAsia="zh-CN"/>
              </w:rPr>
            </w:pPr>
          </w:p>
        </w:tc>
        <w:tc>
          <w:tcPr>
            <w:tcW w:w="1588" w:type="dxa"/>
          </w:tcPr>
          <w:p w:rsidR="00CB7582" w:rsidRPr="0033073E" w:rsidRDefault="00CB7582" w:rsidP="000A07CA">
            <w:pPr>
              <w:jc w:val="center"/>
              <w:rPr>
                <w:rFonts w:ascii="Times New Roman" w:hAnsi="Times New Roman"/>
                <w:kern w:val="2"/>
                <w:sz w:val="20"/>
                <w:szCs w:val="20"/>
                <w:lang w:eastAsia="zh-CN"/>
              </w:rPr>
            </w:pPr>
          </w:p>
        </w:tc>
      </w:tr>
      <w:tr w:rsidR="00CB7582" w:rsidRPr="008309B6" w:rsidTr="00CB7582">
        <w:trPr>
          <w:trHeight w:val="340"/>
        </w:trPr>
        <w:tc>
          <w:tcPr>
            <w:tcW w:w="608" w:type="dxa"/>
            <w:vAlign w:val="center"/>
          </w:tcPr>
          <w:p w:rsidR="00CB7582" w:rsidRPr="0033073E" w:rsidRDefault="00CB7582" w:rsidP="006B5B1E">
            <w:pPr>
              <w:keepNext/>
              <w:keepLines/>
              <w:spacing w:after="0" w:line="240" w:lineRule="auto"/>
              <w:ind w:right="140"/>
              <w:jc w:val="center"/>
              <w:rPr>
                <w:rFonts w:ascii="Times New Roman" w:hAnsi="Times New Roman"/>
                <w:sz w:val="20"/>
                <w:szCs w:val="20"/>
              </w:rPr>
            </w:pPr>
            <w:r w:rsidRPr="0033073E">
              <w:rPr>
                <w:rFonts w:ascii="Times New Roman" w:hAnsi="Times New Roman"/>
                <w:sz w:val="20"/>
                <w:szCs w:val="20"/>
              </w:rPr>
              <w:t>4</w:t>
            </w:r>
          </w:p>
        </w:tc>
        <w:tc>
          <w:tcPr>
            <w:tcW w:w="4320" w:type="dxa"/>
            <w:vAlign w:val="center"/>
          </w:tcPr>
          <w:p w:rsidR="00CB7582" w:rsidRPr="00CB7582" w:rsidRDefault="00CB7582" w:rsidP="004407CF">
            <w:pPr>
              <w:rPr>
                <w:rFonts w:ascii="Times New Roman" w:hAnsi="Times New Roman"/>
              </w:rPr>
            </w:pPr>
            <w:r w:rsidRPr="00CB7582">
              <w:rPr>
                <w:rFonts w:ascii="Times New Roman" w:hAnsi="Times New Roman"/>
                <w:color w:val="000000"/>
              </w:rPr>
              <w:t>Тионил хлористый</w:t>
            </w:r>
          </w:p>
        </w:tc>
        <w:tc>
          <w:tcPr>
            <w:tcW w:w="851" w:type="dxa"/>
            <w:vAlign w:val="center"/>
          </w:tcPr>
          <w:p w:rsidR="00CB7582" w:rsidRPr="00CB7582" w:rsidRDefault="00CB7582" w:rsidP="004407CF">
            <w:pPr>
              <w:jc w:val="center"/>
              <w:rPr>
                <w:rFonts w:ascii="Times New Roman" w:hAnsi="Times New Roman"/>
              </w:rPr>
            </w:pPr>
            <w:r w:rsidRPr="00CB7582">
              <w:rPr>
                <w:rFonts w:ascii="Times New Roman" w:hAnsi="Times New Roman"/>
              </w:rPr>
              <w:t>3,26</w:t>
            </w:r>
          </w:p>
        </w:tc>
        <w:tc>
          <w:tcPr>
            <w:tcW w:w="708" w:type="dxa"/>
          </w:tcPr>
          <w:p w:rsidR="00CB7582" w:rsidRPr="00CB7582" w:rsidRDefault="00CB7582" w:rsidP="00F91C3E">
            <w:pPr>
              <w:spacing w:after="0" w:line="240" w:lineRule="auto"/>
              <w:jc w:val="center"/>
              <w:rPr>
                <w:rFonts w:ascii="Times New Roman" w:hAnsi="Times New Roman"/>
              </w:rPr>
            </w:pPr>
            <w:r w:rsidRPr="00CB7582">
              <w:rPr>
                <w:rFonts w:ascii="Times New Roman" w:hAnsi="Times New Roman"/>
              </w:rPr>
              <w:t>кг</w:t>
            </w:r>
          </w:p>
        </w:tc>
        <w:tc>
          <w:tcPr>
            <w:tcW w:w="1560" w:type="dxa"/>
          </w:tcPr>
          <w:p w:rsidR="00CB7582" w:rsidRPr="00CB7582" w:rsidRDefault="00CB7582" w:rsidP="00E20A61">
            <w:pPr>
              <w:jc w:val="center"/>
              <w:rPr>
                <w:rFonts w:ascii="Times New Roman" w:hAnsi="Times New Roman"/>
                <w:kern w:val="2"/>
                <w:lang w:eastAsia="zh-CN"/>
              </w:rPr>
            </w:pPr>
          </w:p>
        </w:tc>
        <w:tc>
          <w:tcPr>
            <w:tcW w:w="1559" w:type="dxa"/>
          </w:tcPr>
          <w:p w:rsidR="00CB7582" w:rsidRPr="0033073E" w:rsidRDefault="00CB7582" w:rsidP="000A07CA">
            <w:pPr>
              <w:jc w:val="center"/>
              <w:rPr>
                <w:rFonts w:ascii="Times New Roman" w:hAnsi="Times New Roman"/>
                <w:kern w:val="2"/>
                <w:sz w:val="20"/>
                <w:szCs w:val="20"/>
                <w:lang w:eastAsia="zh-CN"/>
              </w:rPr>
            </w:pPr>
          </w:p>
        </w:tc>
        <w:tc>
          <w:tcPr>
            <w:tcW w:w="1588" w:type="dxa"/>
          </w:tcPr>
          <w:p w:rsidR="00CB7582" w:rsidRPr="0033073E" w:rsidRDefault="00CB7582" w:rsidP="000A07CA">
            <w:pPr>
              <w:jc w:val="center"/>
              <w:rPr>
                <w:rFonts w:ascii="Times New Roman" w:hAnsi="Times New Roman"/>
                <w:kern w:val="2"/>
                <w:sz w:val="20"/>
                <w:szCs w:val="20"/>
                <w:lang w:eastAsia="zh-CN"/>
              </w:rPr>
            </w:pPr>
          </w:p>
        </w:tc>
      </w:tr>
      <w:tr w:rsidR="00CB7582" w:rsidRPr="008309B6" w:rsidTr="00CB7582">
        <w:trPr>
          <w:trHeight w:val="340"/>
        </w:trPr>
        <w:tc>
          <w:tcPr>
            <w:tcW w:w="608" w:type="dxa"/>
            <w:vAlign w:val="center"/>
          </w:tcPr>
          <w:p w:rsidR="00CB7582" w:rsidRPr="0033073E" w:rsidRDefault="00CB7582" w:rsidP="006B5B1E">
            <w:pPr>
              <w:keepNext/>
              <w:keepLines/>
              <w:spacing w:after="0" w:line="240" w:lineRule="auto"/>
              <w:ind w:right="140"/>
              <w:jc w:val="center"/>
              <w:rPr>
                <w:rFonts w:ascii="Times New Roman" w:hAnsi="Times New Roman"/>
                <w:sz w:val="20"/>
                <w:szCs w:val="20"/>
              </w:rPr>
            </w:pPr>
            <w:r w:rsidRPr="0033073E">
              <w:rPr>
                <w:rFonts w:ascii="Times New Roman" w:hAnsi="Times New Roman"/>
                <w:sz w:val="20"/>
                <w:szCs w:val="20"/>
              </w:rPr>
              <w:t>5</w:t>
            </w:r>
          </w:p>
        </w:tc>
        <w:tc>
          <w:tcPr>
            <w:tcW w:w="4320" w:type="dxa"/>
            <w:vAlign w:val="center"/>
          </w:tcPr>
          <w:p w:rsidR="00CB7582" w:rsidRPr="00CB7582" w:rsidRDefault="00CB7582" w:rsidP="004407CF">
            <w:pPr>
              <w:rPr>
                <w:rFonts w:ascii="Times New Roman" w:hAnsi="Times New Roman"/>
              </w:rPr>
            </w:pPr>
            <w:r w:rsidRPr="00CB7582">
              <w:rPr>
                <w:rFonts w:ascii="Times New Roman" w:hAnsi="Times New Roman"/>
                <w:lang w:eastAsia="ru-RU"/>
              </w:rPr>
              <w:t>Ацетон ЧДА, ф. 0,8 кг</w:t>
            </w:r>
          </w:p>
        </w:tc>
        <w:tc>
          <w:tcPr>
            <w:tcW w:w="851" w:type="dxa"/>
            <w:vAlign w:val="center"/>
          </w:tcPr>
          <w:p w:rsidR="00CB7582" w:rsidRPr="00CB7582" w:rsidRDefault="00CB7582" w:rsidP="004407CF">
            <w:pPr>
              <w:jc w:val="center"/>
              <w:rPr>
                <w:rFonts w:ascii="Times New Roman" w:hAnsi="Times New Roman"/>
              </w:rPr>
            </w:pPr>
            <w:r w:rsidRPr="00CB7582">
              <w:rPr>
                <w:rFonts w:ascii="Times New Roman" w:hAnsi="Times New Roman"/>
              </w:rPr>
              <w:t>8</w:t>
            </w:r>
          </w:p>
        </w:tc>
        <w:tc>
          <w:tcPr>
            <w:tcW w:w="708" w:type="dxa"/>
          </w:tcPr>
          <w:p w:rsidR="00CB7582" w:rsidRPr="00CB7582" w:rsidRDefault="00CB7582" w:rsidP="00F91C3E">
            <w:pPr>
              <w:spacing w:after="0" w:line="240" w:lineRule="auto"/>
              <w:jc w:val="center"/>
              <w:rPr>
                <w:rFonts w:ascii="Times New Roman" w:hAnsi="Times New Roman"/>
              </w:rPr>
            </w:pPr>
            <w:r w:rsidRPr="00CB7582">
              <w:rPr>
                <w:rFonts w:ascii="Times New Roman" w:hAnsi="Times New Roman"/>
              </w:rPr>
              <w:t>кг</w:t>
            </w:r>
          </w:p>
        </w:tc>
        <w:tc>
          <w:tcPr>
            <w:tcW w:w="1560" w:type="dxa"/>
          </w:tcPr>
          <w:p w:rsidR="00CB7582" w:rsidRPr="00CB7582" w:rsidRDefault="00CB7582" w:rsidP="00E20A61">
            <w:pPr>
              <w:jc w:val="center"/>
              <w:rPr>
                <w:rFonts w:ascii="Times New Roman" w:hAnsi="Times New Roman"/>
                <w:kern w:val="2"/>
                <w:lang w:eastAsia="zh-CN"/>
              </w:rPr>
            </w:pPr>
          </w:p>
        </w:tc>
        <w:tc>
          <w:tcPr>
            <w:tcW w:w="1559" w:type="dxa"/>
          </w:tcPr>
          <w:p w:rsidR="00CB7582" w:rsidRPr="0033073E" w:rsidRDefault="00CB7582" w:rsidP="000A07CA">
            <w:pPr>
              <w:jc w:val="center"/>
              <w:rPr>
                <w:rFonts w:ascii="Times New Roman" w:hAnsi="Times New Roman"/>
                <w:kern w:val="2"/>
                <w:sz w:val="20"/>
                <w:szCs w:val="20"/>
                <w:lang w:eastAsia="zh-CN"/>
              </w:rPr>
            </w:pPr>
          </w:p>
        </w:tc>
        <w:tc>
          <w:tcPr>
            <w:tcW w:w="1588" w:type="dxa"/>
          </w:tcPr>
          <w:p w:rsidR="00CB7582" w:rsidRPr="0033073E" w:rsidRDefault="00CB7582" w:rsidP="000A07CA">
            <w:pPr>
              <w:jc w:val="center"/>
              <w:rPr>
                <w:rFonts w:ascii="Times New Roman" w:hAnsi="Times New Roman"/>
                <w:kern w:val="2"/>
                <w:sz w:val="20"/>
                <w:szCs w:val="20"/>
                <w:lang w:eastAsia="zh-CN"/>
              </w:rPr>
            </w:pPr>
          </w:p>
        </w:tc>
      </w:tr>
      <w:tr w:rsidR="00CB7582" w:rsidRPr="008309B6" w:rsidTr="00406F54">
        <w:trPr>
          <w:trHeight w:val="254"/>
        </w:trPr>
        <w:tc>
          <w:tcPr>
            <w:tcW w:w="9606" w:type="dxa"/>
            <w:gridSpan w:val="6"/>
          </w:tcPr>
          <w:p w:rsidR="00CB7582" w:rsidRPr="0033073E" w:rsidRDefault="00CB7582" w:rsidP="001763AE">
            <w:pPr>
              <w:spacing w:after="0" w:line="240" w:lineRule="auto"/>
              <w:jc w:val="right"/>
              <w:rPr>
                <w:rFonts w:ascii="Times New Roman" w:hAnsi="Times New Roman"/>
                <w:b/>
                <w:i/>
                <w:sz w:val="20"/>
                <w:szCs w:val="20"/>
              </w:rPr>
            </w:pPr>
            <w:r w:rsidRPr="0033073E">
              <w:rPr>
                <w:rFonts w:ascii="Times New Roman" w:hAnsi="Times New Roman"/>
                <w:b/>
                <w:i/>
                <w:sz w:val="20"/>
                <w:szCs w:val="20"/>
              </w:rPr>
              <w:t>Итого</w:t>
            </w:r>
            <w:r>
              <w:rPr>
                <w:rFonts w:ascii="Times New Roman" w:hAnsi="Times New Roman"/>
                <w:b/>
                <w:i/>
                <w:sz w:val="20"/>
                <w:szCs w:val="20"/>
              </w:rPr>
              <w:t>:</w:t>
            </w:r>
          </w:p>
        </w:tc>
        <w:tc>
          <w:tcPr>
            <w:tcW w:w="1588" w:type="dxa"/>
            <w:vAlign w:val="center"/>
          </w:tcPr>
          <w:p w:rsidR="00CB7582" w:rsidRPr="0033073E" w:rsidRDefault="00CB7582" w:rsidP="006B5B1E">
            <w:pPr>
              <w:spacing w:after="0" w:line="240" w:lineRule="auto"/>
              <w:jc w:val="center"/>
              <w:rPr>
                <w:rFonts w:ascii="Times New Roman" w:hAnsi="Times New Roman"/>
                <w:b/>
                <w:i/>
                <w:sz w:val="20"/>
                <w:szCs w:val="20"/>
              </w:rPr>
            </w:pPr>
          </w:p>
        </w:tc>
      </w:tr>
    </w:tbl>
    <w:p w:rsidR="00CB7582" w:rsidRDefault="00CB7582" w:rsidP="00DF04C3">
      <w:pPr>
        <w:keepNext/>
        <w:keepLines/>
        <w:spacing w:after="0" w:line="240" w:lineRule="auto"/>
        <w:jc w:val="both"/>
        <w:rPr>
          <w:rFonts w:ascii="Times New Roman" w:hAnsi="Times New Roman"/>
          <w:bCs/>
        </w:rPr>
      </w:pPr>
    </w:p>
    <w:p w:rsidR="00DF04C3" w:rsidRPr="004B31F4" w:rsidRDefault="00AC07FF" w:rsidP="00DF04C3">
      <w:pPr>
        <w:keepNext/>
        <w:keepLines/>
        <w:spacing w:after="0" w:line="240" w:lineRule="auto"/>
        <w:jc w:val="both"/>
        <w:rPr>
          <w:rFonts w:ascii="Times New Roman" w:hAnsi="Times New Roman"/>
          <w:i/>
        </w:rPr>
      </w:pPr>
      <w:r w:rsidRPr="008309B6">
        <w:rPr>
          <w:rFonts w:ascii="Times New Roman" w:hAnsi="Times New Roman"/>
          <w:bCs/>
        </w:rPr>
        <w:t>Всего наименований</w:t>
      </w:r>
      <w:r w:rsidR="00BB4DFC">
        <w:rPr>
          <w:rFonts w:ascii="Times New Roman" w:hAnsi="Times New Roman"/>
          <w:bCs/>
        </w:rPr>
        <w:t xml:space="preserve"> </w:t>
      </w:r>
      <w:r w:rsidR="00CB7582">
        <w:rPr>
          <w:rFonts w:ascii="Times New Roman" w:hAnsi="Times New Roman"/>
          <w:bCs/>
        </w:rPr>
        <w:t>5</w:t>
      </w:r>
      <w:r w:rsidR="005661D8">
        <w:rPr>
          <w:rFonts w:ascii="Times New Roman" w:hAnsi="Times New Roman"/>
          <w:bCs/>
        </w:rPr>
        <w:t xml:space="preserve"> </w:t>
      </w:r>
      <w:r w:rsidR="00E33944">
        <w:rPr>
          <w:rFonts w:ascii="Times New Roman" w:hAnsi="Times New Roman"/>
          <w:bCs/>
        </w:rPr>
        <w:t>(</w:t>
      </w:r>
      <w:r w:rsidR="00CB7582">
        <w:rPr>
          <w:rFonts w:ascii="Times New Roman" w:hAnsi="Times New Roman"/>
          <w:bCs/>
        </w:rPr>
        <w:t>пять</w:t>
      </w:r>
      <w:r w:rsidR="00E33944">
        <w:rPr>
          <w:rFonts w:ascii="Times New Roman" w:hAnsi="Times New Roman"/>
          <w:bCs/>
        </w:rPr>
        <w:t>)</w:t>
      </w:r>
      <w:r w:rsidRPr="008309B6">
        <w:rPr>
          <w:rFonts w:ascii="Times New Roman" w:hAnsi="Times New Roman"/>
          <w:bCs/>
        </w:rPr>
        <w:t>, на сумму</w:t>
      </w:r>
      <w:r w:rsidR="009C6639">
        <w:rPr>
          <w:rFonts w:ascii="Times New Roman" w:hAnsi="Times New Roman"/>
          <w:bCs/>
        </w:rPr>
        <w:t xml:space="preserve"> </w:t>
      </w:r>
      <w:r w:rsidR="00CB7582">
        <w:rPr>
          <w:rFonts w:ascii="Times New Roman" w:hAnsi="Times New Roman"/>
          <w:bCs/>
        </w:rPr>
        <w:t>__________</w:t>
      </w:r>
      <w:r w:rsidR="0033073E">
        <w:rPr>
          <w:rFonts w:ascii="Times New Roman" w:hAnsi="Times New Roman"/>
          <w:bCs/>
        </w:rPr>
        <w:t xml:space="preserve"> </w:t>
      </w:r>
      <w:r w:rsidR="0033073E" w:rsidRPr="0012519A">
        <w:rPr>
          <w:rFonts w:ascii="Times New Roman" w:hAnsi="Times New Roman"/>
        </w:rPr>
        <w:t>(</w:t>
      </w:r>
      <w:r w:rsidR="00CB7582">
        <w:rPr>
          <w:rFonts w:ascii="Times New Roman" w:hAnsi="Times New Roman"/>
        </w:rPr>
        <w:t>_____________________</w:t>
      </w:r>
      <w:r w:rsidR="0033073E" w:rsidRPr="0012519A">
        <w:rPr>
          <w:rFonts w:ascii="Times New Roman" w:hAnsi="Times New Roman"/>
        </w:rPr>
        <w:t>) рубл</w:t>
      </w:r>
      <w:r w:rsidR="0033073E">
        <w:rPr>
          <w:rFonts w:ascii="Times New Roman" w:hAnsi="Times New Roman"/>
        </w:rPr>
        <w:t xml:space="preserve">ь </w:t>
      </w:r>
      <w:r w:rsidR="00CB7582">
        <w:rPr>
          <w:rFonts w:ascii="Times New Roman" w:hAnsi="Times New Roman"/>
        </w:rPr>
        <w:t>__</w:t>
      </w:r>
      <w:r w:rsidR="0033073E" w:rsidRPr="0012519A">
        <w:rPr>
          <w:rFonts w:ascii="Times New Roman" w:hAnsi="Times New Roman"/>
        </w:rPr>
        <w:t xml:space="preserve"> копеек, в том числе НДС (</w:t>
      </w:r>
      <w:r w:rsidR="00CB7582">
        <w:rPr>
          <w:rFonts w:ascii="Times New Roman" w:hAnsi="Times New Roman"/>
        </w:rPr>
        <w:t>__</w:t>
      </w:r>
      <w:r w:rsidR="0033073E" w:rsidRPr="0012519A">
        <w:rPr>
          <w:rFonts w:ascii="Times New Roman" w:hAnsi="Times New Roman"/>
        </w:rPr>
        <w:t xml:space="preserve">%) </w:t>
      </w:r>
      <w:r w:rsidR="00CB7582">
        <w:rPr>
          <w:rFonts w:ascii="Times New Roman" w:hAnsi="Times New Roman"/>
        </w:rPr>
        <w:t>- __________</w:t>
      </w:r>
      <w:r w:rsidR="0033073E" w:rsidRPr="0012519A">
        <w:rPr>
          <w:rFonts w:ascii="Times New Roman" w:hAnsi="Times New Roman"/>
        </w:rPr>
        <w:t xml:space="preserve"> (</w:t>
      </w:r>
      <w:r w:rsidR="00CB7582">
        <w:rPr>
          <w:rFonts w:ascii="Times New Roman" w:hAnsi="Times New Roman"/>
        </w:rPr>
        <w:t>__________________</w:t>
      </w:r>
      <w:r w:rsidR="0033073E" w:rsidRPr="0012519A">
        <w:rPr>
          <w:rFonts w:ascii="Times New Roman" w:hAnsi="Times New Roman"/>
        </w:rPr>
        <w:t xml:space="preserve">) рублей </w:t>
      </w:r>
      <w:r w:rsidR="00CB7582">
        <w:rPr>
          <w:rFonts w:ascii="Times New Roman" w:hAnsi="Times New Roman"/>
        </w:rPr>
        <w:t>__</w:t>
      </w:r>
      <w:r w:rsidR="0033073E" w:rsidRPr="0012519A">
        <w:rPr>
          <w:rFonts w:ascii="Times New Roman" w:hAnsi="Times New Roman"/>
        </w:rPr>
        <w:t xml:space="preserve"> копеек</w:t>
      </w:r>
      <w:r w:rsidR="00CB7582">
        <w:rPr>
          <w:rFonts w:ascii="Times New Roman" w:hAnsi="Times New Roman"/>
        </w:rPr>
        <w:t xml:space="preserve"> / НДС не облагается</w:t>
      </w:r>
      <w:r w:rsidR="00E20A61" w:rsidRPr="008309B6">
        <w:rPr>
          <w:rFonts w:ascii="Times New Roman" w:hAnsi="Times New Roman"/>
          <w:i/>
        </w:rPr>
        <w:t>.</w:t>
      </w:r>
    </w:p>
    <w:p w:rsidR="003C703A" w:rsidRPr="008309B6" w:rsidRDefault="003C703A" w:rsidP="008F3E1E">
      <w:pPr>
        <w:keepNext/>
        <w:keepLines/>
        <w:spacing w:after="0" w:line="240" w:lineRule="auto"/>
        <w:ind w:left="142" w:right="-2"/>
        <w:jc w:val="both"/>
        <w:rPr>
          <w:rFonts w:ascii="Times New Roman" w:hAnsi="Times New Roman"/>
          <w:iCs/>
          <w:color w:val="000000"/>
        </w:rPr>
      </w:pPr>
    </w:p>
    <w:p w:rsidR="0067388E" w:rsidRPr="008309B6" w:rsidRDefault="0067388E" w:rsidP="006B5B1E">
      <w:pPr>
        <w:keepNext/>
        <w:keepLines/>
        <w:spacing w:after="0" w:line="240" w:lineRule="auto"/>
        <w:ind w:left="142" w:right="-598"/>
        <w:jc w:val="both"/>
        <w:rPr>
          <w:rFonts w:ascii="Times New Roman" w:hAnsi="Times New Roman"/>
          <w:color w:val="000000"/>
        </w:rPr>
      </w:pPr>
    </w:p>
    <w:tbl>
      <w:tblPr>
        <w:tblW w:w="10740" w:type="dxa"/>
        <w:tblLook w:val="0000"/>
      </w:tblPr>
      <w:tblGrid>
        <w:gridCol w:w="5211"/>
        <w:gridCol w:w="5529"/>
      </w:tblGrid>
      <w:tr w:rsidR="00D77C5F" w:rsidRPr="005661D8" w:rsidTr="00365072">
        <w:trPr>
          <w:trHeight w:val="981"/>
        </w:trPr>
        <w:tc>
          <w:tcPr>
            <w:tcW w:w="5211" w:type="dxa"/>
          </w:tcPr>
          <w:p w:rsidR="00D77C5F" w:rsidRPr="005661D8" w:rsidRDefault="00D77C5F" w:rsidP="00D77C5F">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rPr>
            </w:pPr>
          </w:p>
          <w:p w:rsidR="00D77C5F" w:rsidRPr="005661D8" w:rsidRDefault="00D77C5F"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w:t>
            </w:r>
            <w:r w:rsidR="00934BEA" w:rsidRPr="00CB7582">
              <w:rPr>
                <w:rFonts w:ascii="Times New Roman" w:hAnsi="Times New Roman"/>
              </w:rPr>
              <w:t xml:space="preserve"> </w:t>
            </w:r>
            <w:r w:rsidRPr="005661D8">
              <w:rPr>
                <w:rFonts w:ascii="Times New Roman" w:hAnsi="Times New Roman"/>
              </w:rPr>
              <w:t xml:space="preserve"> / А.В.Корнев /</w:t>
            </w:r>
          </w:p>
          <w:p w:rsidR="00D77C5F" w:rsidRPr="005661D8" w:rsidRDefault="00D77C5F" w:rsidP="00D77C5F">
            <w:pPr>
              <w:keepNext/>
              <w:keepLines/>
              <w:tabs>
                <w:tab w:val="left" w:pos="10632"/>
                <w:tab w:val="left" w:pos="11057"/>
              </w:tabs>
              <w:spacing w:after="0" w:line="240" w:lineRule="auto"/>
              <w:rPr>
                <w:rFonts w:ascii="Times New Roman" w:hAnsi="Times New Roman"/>
              </w:rPr>
            </w:pPr>
            <w:r w:rsidRPr="005661D8">
              <w:rPr>
                <w:rFonts w:ascii="Times New Roman" w:hAnsi="Times New Roman"/>
              </w:rPr>
              <w:t>М.П.</w:t>
            </w:r>
          </w:p>
        </w:tc>
        <w:tc>
          <w:tcPr>
            <w:tcW w:w="5529" w:type="dxa"/>
            <w:shd w:val="clear" w:color="auto" w:fill="auto"/>
          </w:tcPr>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r w:rsidR="005661D8" w:rsidRPr="005661D8">
              <w:rPr>
                <w:rFonts w:ascii="Times New Roman" w:hAnsi="Times New Roman"/>
                <w:b/>
              </w:rPr>
              <w:t>:</w:t>
            </w:r>
          </w:p>
          <w:p w:rsidR="00CB7582" w:rsidRDefault="00CB7582" w:rsidP="0033073E">
            <w:pPr>
              <w:keepNext/>
              <w:keepLines/>
              <w:spacing w:after="0" w:line="240" w:lineRule="auto"/>
              <w:rPr>
                <w:rFonts w:ascii="Times New Roman" w:hAnsi="Times New Roman"/>
              </w:rPr>
            </w:pPr>
          </w:p>
          <w:p w:rsidR="00CB7582" w:rsidRDefault="00CB7582" w:rsidP="0033073E">
            <w:pPr>
              <w:keepNext/>
              <w:keepLines/>
              <w:spacing w:after="0" w:line="240" w:lineRule="auto"/>
              <w:rPr>
                <w:rFonts w:ascii="Times New Roman" w:hAnsi="Times New Roman"/>
              </w:rPr>
            </w:pPr>
          </w:p>
          <w:p w:rsidR="00CB7582" w:rsidRDefault="00CB7582" w:rsidP="0033073E">
            <w:pPr>
              <w:keepNext/>
              <w:keepLines/>
              <w:spacing w:after="0" w:line="240" w:lineRule="auto"/>
              <w:rPr>
                <w:rFonts w:ascii="Times New Roman" w:hAnsi="Times New Roman"/>
              </w:rPr>
            </w:pPr>
          </w:p>
          <w:p w:rsidR="0033073E" w:rsidRPr="008309B6" w:rsidRDefault="0033073E" w:rsidP="0033073E">
            <w:pPr>
              <w:keepNext/>
              <w:keepLines/>
              <w:spacing w:after="0" w:line="240" w:lineRule="auto"/>
              <w:rPr>
                <w:rFonts w:ascii="Times New Roman" w:hAnsi="Times New Roman"/>
              </w:rPr>
            </w:pPr>
            <w:r w:rsidRPr="008309B6">
              <w:rPr>
                <w:rFonts w:ascii="Times New Roman" w:hAnsi="Times New Roman"/>
              </w:rPr>
              <w:t>__________________</w:t>
            </w:r>
            <w:r w:rsidR="00934BEA" w:rsidRPr="00934BEA">
              <w:rPr>
                <w:rFonts w:ascii="Times New Roman" w:hAnsi="Times New Roman"/>
              </w:rPr>
              <w:t xml:space="preserve"> </w:t>
            </w:r>
            <w:r w:rsidRPr="008309B6">
              <w:rPr>
                <w:rFonts w:ascii="Times New Roman" w:hAnsi="Times New Roman"/>
              </w:rPr>
              <w:t>/</w:t>
            </w:r>
            <w:r>
              <w:rPr>
                <w:rFonts w:ascii="Times New Roman" w:hAnsi="Times New Roman"/>
              </w:rPr>
              <w:t xml:space="preserve"> </w:t>
            </w:r>
            <w:r w:rsidR="00CB7582">
              <w:rPr>
                <w:rFonts w:ascii="Times New Roman" w:hAnsi="Times New Roman"/>
              </w:rPr>
              <w:t>____________</w:t>
            </w:r>
            <w:r w:rsidRPr="008309B6">
              <w:rPr>
                <w:rFonts w:ascii="Times New Roman" w:hAnsi="Times New Roman"/>
              </w:rPr>
              <w:t xml:space="preserve"> /</w:t>
            </w:r>
          </w:p>
          <w:p w:rsidR="00D77C5F" w:rsidRPr="005661D8" w:rsidRDefault="0033073E" w:rsidP="0033073E">
            <w:pPr>
              <w:keepNext/>
              <w:keepLines/>
              <w:tabs>
                <w:tab w:val="center" w:pos="2585"/>
              </w:tabs>
              <w:spacing w:after="0" w:line="240" w:lineRule="auto"/>
              <w:rPr>
                <w:rFonts w:ascii="Times New Roman" w:hAnsi="Times New Roman"/>
              </w:rPr>
            </w:pPr>
            <w:r w:rsidRPr="008309B6">
              <w:rPr>
                <w:rFonts w:ascii="Times New Roman" w:hAnsi="Times New Roman"/>
              </w:rPr>
              <w:t>М.П.</w:t>
            </w:r>
          </w:p>
        </w:tc>
      </w:tr>
    </w:tbl>
    <w:p w:rsidR="00A12C5C" w:rsidRDefault="00A12C5C" w:rsidP="0033073E">
      <w:pPr>
        <w:pStyle w:val="ConsPlusNormal"/>
        <w:keepNext/>
        <w:keepLines/>
        <w:widowControl/>
        <w:ind w:right="-142"/>
        <w:outlineLvl w:val="1"/>
        <w:rPr>
          <w:rFonts w:ascii="Times New Roman" w:hAnsi="Times New Roman"/>
        </w:rPr>
      </w:pPr>
    </w:p>
    <w:sectPr w:rsidR="00A12C5C" w:rsidSect="0018368E">
      <w:headerReference w:type="even" r:id="rId12"/>
      <w:headerReference w:type="default" r:id="rId13"/>
      <w:pgSz w:w="11906" w:h="16838"/>
      <w:pgMar w:top="1276" w:right="851" w:bottom="709"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2F78" w:rsidRDefault="00C32F78" w:rsidP="00801CB4">
      <w:pPr>
        <w:spacing w:after="0" w:line="240" w:lineRule="auto"/>
      </w:pPr>
      <w:r>
        <w:separator/>
      </w:r>
    </w:p>
  </w:endnote>
  <w:endnote w:type="continuationSeparator" w:id="1">
    <w:p w:rsidR="00C32F78" w:rsidRDefault="00C32F78" w:rsidP="0080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2F78" w:rsidRDefault="00C32F78" w:rsidP="00801CB4">
      <w:pPr>
        <w:spacing w:after="0" w:line="240" w:lineRule="auto"/>
      </w:pPr>
      <w:r>
        <w:separator/>
      </w:r>
    </w:p>
  </w:footnote>
  <w:footnote w:type="continuationSeparator" w:id="1">
    <w:p w:rsidR="00C32F78" w:rsidRDefault="00C32F78" w:rsidP="00801C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13A" w:rsidRDefault="0081277B" w:rsidP="000E4934">
    <w:pPr>
      <w:pStyle w:val="a9"/>
      <w:framePr w:wrap="auto" w:vAnchor="text" w:hAnchor="margin" w:xAlign="center" w:y="1"/>
      <w:rPr>
        <w:rStyle w:val="aff"/>
      </w:rPr>
    </w:pPr>
    <w:r>
      <w:rPr>
        <w:rStyle w:val="aff"/>
      </w:rPr>
      <w:fldChar w:fldCharType="begin"/>
    </w:r>
    <w:r w:rsidR="0016313A">
      <w:rPr>
        <w:rStyle w:val="aff"/>
      </w:rPr>
      <w:instrText xml:space="preserve">PAGE  </w:instrText>
    </w:r>
    <w:r>
      <w:rPr>
        <w:rStyle w:val="aff"/>
      </w:rPr>
      <w:fldChar w:fldCharType="end"/>
    </w:r>
  </w:p>
  <w:p w:rsidR="0016313A" w:rsidRDefault="0016313A" w:rsidP="000E493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13A" w:rsidRPr="00AF5C77" w:rsidRDefault="0016313A" w:rsidP="000E4934">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870B556"/>
    <w:lvl w:ilvl="0">
      <w:start w:val="1"/>
      <w:numFmt w:val="decimal"/>
      <w:lvlText w:val="%1."/>
      <w:lvlJc w:val="left"/>
      <w:pPr>
        <w:tabs>
          <w:tab w:val="num" w:pos="643"/>
        </w:tabs>
        <w:ind w:left="643" w:hanging="360"/>
      </w:pPr>
    </w:lvl>
  </w:abstractNum>
  <w:abstractNum w:abstractNumId="1">
    <w:nsid w:val="00000002"/>
    <w:multiLevelType w:val="multilevel"/>
    <w:tmpl w:val="00000002"/>
    <w:name w:val="WW8Num3"/>
    <w:lvl w:ilvl="0">
      <w:start w:val="1"/>
      <w:numFmt w:val="decimal"/>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nsid w:val="02732A8E"/>
    <w:multiLevelType w:val="hybridMultilevel"/>
    <w:tmpl w:val="2878D1FA"/>
    <w:lvl w:ilvl="0" w:tplc="002017C4">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4">
    <w:nsid w:val="06EA78A0"/>
    <w:multiLevelType w:val="hybridMultilevel"/>
    <w:tmpl w:val="6BB68B56"/>
    <w:lvl w:ilvl="0" w:tplc="3D72B384">
      <w:start w:val="1"/>
      <w:numFmt w:val="decimal"/>
      <w:lvlText w:val="%1)"/>
      <w:lvlJc w:val="left"/>
      <w:pPr>
        <w:ind w:left="-540" w:hanging="360"/>
      </w:pPr>
      <w:rPr>
        <w:rFonts w:cs="Times New Roman" w:hint="default"/>
      </w:rPr>
    </w:lvl>
    <w:lvl w:ilvl="1" w:tplc="04190019">
      <w:start w:val="1"/>
      <w:numFmt w:val="lowerLetter"/>
      <w:lvlText w:val="%2."/>
      <w:lvlJc w:val="left"/>
      <w:pPr>
        <w:ind w:left="180" w:hanging="360"/>
      </w:pPr>
      <w:rPr>
        <w:rFonts w:cs="Times New Roman"/>
      </w:rPr>
    </w:lvl>
    <w:lvl w:ilvl="2" w:tplc="0419001B">
      <w:start w:val="1"/>
      <w:numFmt w:val="lowerRoman"/>
      <w:lvlText w:val="%3."/>
      <w:lvlJc w:val="right"/>
      <w:pPr>
        <w:ind w:left="900" w:hanging="180"/>
      </w:pPr>
      <w:rPr>
        <w:rFonts w:cs="Times New Roman"/>
      </w:rPr>
    </w:lvl>
    <w:lvl w:ilvl="3" w:tplc="0419000F">
      <w:start w:val="1"/>
      <w:numFmt w:val="decimal"/>
      <w:lvlText w:val="%4."/>
      <w:lvlJc w:val="left"/>
      <w:pPr>
        <w:ind w:left="1620" w:hanging="360"/>
      </w:pPr>
      <w:rPr>
        <w:rFonts w:cs="Times New Roman"/>
      </w:rPr>
    </w:lvl>
    <w:lvl w:ilvl="4" w:tplc="04190019">
      <w:start w:val="1"/>
      <w:numFmt w:val="lowerLetter"/>
      <w:lvlText w:val="%5."/>
      <w:lvlJc w:val="left"/>
      <w:pPr>
        <w:ind w:left="2340" w:hanging="360"/>
      </w:pPr>
      <w:rPr>
        <w:rFonts w:cs="Times New Roman"/>
      </w:rPr>
    </w:lvl>
    <w:lvl w:ilvl="5" w:tplc="0419001B">
      <w:start w:val="1"/>
      <w:numFmt w:val="lowerRoman"/>
      <w:lvlText w:val="%6."/>
      <w:lvlJc w:val="right"/>
      <w:pPr>
        <w:ind w:left="3060" w:hanging="180"/>
      </w:pPr>
      <w:rPr>
        <w:rFonts w:cs="Times New Roman"/>
      </w:rPr>
    </w:lvl>
    <w:lvl w:ilvl="6" w:tplc="0419000F">
      <w:start w:val="1"/>
      <w:numFmt w:val="decimal"/>
      <w:lvlText w:val="%7."/>
      <w:lvlJc w:val="left"/>
      <w:pPr>
        <w:ind w:left="3780" w:hanging="360"/>
      </w:pPr>
      <w:rPr>
        <w:rFonts w:cs="Times New Roman"/>
      </w:rPr>
    </w:lvl>
    <w:lvl w:ilvl="7" w:tplc="04190019">
      <w:start w:val="1"/>
      <w:numFmt w:val="lowerLetter"/>
      <w:lvlText w:val="%8."/>
      <w:lvlJc w:val="left"/>
      <w:pPr>
        <w:ind w:left="4500" w:hanging="360"/>
      </w:pPr>
      <w:rPr>
        <w:rFonts w:cs="Times New Roman"/>
      </w:rPr>
    </w:lvl>
    <w:lvl w:ilvl="8" w:tplc="0419001B">
      <w:start w:val="1"/>
      <w:numFmt w:val="lowerRoman"/>
      <w:lvlText w:val="%9."/>
      <w:lvlJc w:val="right"/>
      <w:pPr>
        <w:ind w:left="5220" w:hanging="180"/>
      </w:pPr>
      <w:rPr>
        <w:rFonts w:cs="Times New Roman"/>
      </w:rPr>
    </w:lvl>
  </w:abstractNum>
  <w:abstractNum w:abstractNumId="5">
    <w:nsid w:val="06FD5217"/>
    <w:multiLevelType w:val="hybridMultilevel"/>
    <w:tmpl w:val="C6EE2F10"/>
    <w:lvl w:ilvl="0" w:tplc="60029E98">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6">
    <w:nsid w:val="09E72328"/>
    <w:multiLevelType w:val="hybridMultilevel"/>
    <w:tmpl w:val="CAF24F64"/>
    <w:lvl w:ilvl="0" w:tplc="4EE62856">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A3F5206"/>
    <w:multiLevelType w:val="hybridMultilevel"/>
    <w:tmpl w:val="D7BC016E"/>
    <w:lvl w:ilvl="0" w:tplc="9CCA6DDA">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8">
    <w:nsid w:val="0B6D0B9A"/>
    <w:multiLevelType w:val="hybridMultilevel"/>
    <w:tmpl w:val="69ECF846"/>
    <w:lvl w:ilvl="0" w:tplc="20C48AB8">
      <w:start w:val="8"/>
      <w:numFmt w:val="decimal"/>
      <w:lvlText w:val="%1."/>
      <w:lvlJc w:val="left"/>
      <w:pPr>
        <w:ind w:left="96" w:hanging="212"/>
      </w:pPr>
      <w:rPr>
        <w:rFonts w:ascii="Times New Roman" w:eastAsia="Times New Roman" w:hAnsi="Times New Roman" w:cs="Times New Roman" w:hint="default"/>
        <w:b w:val="0"/>
        <w:bCs w:val="0"/>
        <w:i w:val="0"/>
        <w:iCs w:val="0"/>
        <w:spacing w:val="0"/>
        <w:w w:val="98"/>
        <w:sz w:val="21"/>
        <w:szCs w:val="21"/>
        <w:lang w:val="ru-RU" w:eastAsia="en-US" w:bidi="ar-SA"/>
      </w:rPr>
    </w:lvl>
    <w:lvl w:ilvl="1" w:tplc="479E0C32">
      <w:numFmt w:val="bullet"/>
      <w:lvlText w:val="•"/>
      <w:lvlJc w:val="left"/>
      <w:pPr>
        <w:ind w:left="497" w:hanging="212"/>
      </w:pPr>
      <w:rPr>
        <w:rFonts w:hint="default"/>
        <w:lang w:val="ru-RU" w:eastAsia="en-US" w:bidi="ar-SA"/>
      </w:rPr>
    </w:lvl>
    <w:lvl w:ilvl="2" w:tplc="2CEE1E3E">
      <w:numFmt w:val="bullet"/>
      <w:lvlText w:val="•"/>
      <w:lvlJc w:val="left"/>
      <w:pPr>
        <w:ind w:left="895" w:hanging="212"/>
      </w:pPr>
      <w:rPr>
        <w:rFonts w:hint="default"/>
        <w:lang w:val="ru-RU" w:eastAsia="en-US" w:bidi="ar-SA"/>
      </w:rPr>
    </w:lvl>
    <w:lvl w:ilvl="3" w:tplc="A69076EA">
      <w:numFmt w:val="bullet"/>
      <w:lvlText w:val="•"/>
      <w:lvlJc w:val="left"/>
      <w:pPr>
        <w:ind w:left="1293" w:hanging="212"/>
      </w:pPr>
      <w:rPr>
        <w:rFonts w:hint="default"/>
        <w:lang w:val="ru-RU" w:eastAsia="en-US" w:bidi="ar-SA"/>
      </w:rPr>
    </w:lvl>
    <w:lvl w:ilvl="4" w:tplc="76E84282">
      <w:numFmt w:val="bullet"/>
      <w:lvlText w:val="•"/>
      <w:lvlJc w:val="left"/>
      <w:pPr>
        <w:ind w:left="1691" w:hanging="212"/>
      </w:pPr>
      <w:rPr>
        <w:rFonts w:hint="default"/>
        <w:lang w:val="ru-RU" w:eastAsia="en-US" w:bidi="ar-SA"/>
      </w:rPr>
    </w:lvl>
    <w:lvl w:ilvl="5" w:tplc="F2A2BA72">
      <w:numFmt w:val="bullet"/>
      <w:lvlText w:val="•"/>
      <w:lvlJc w:val="left"/>
      <w:pPr>
        <w:ind w:left="2089" w:hanging="212"/>
      </w:pPr>
      <w:rPr>
        <w:rFonts w:hint="default"/>
        <w:lang w:val="ru-RU" w:eastAsia="en-US" w:bidi="ar-SA"/>
      </w:rPr>
    </w:lvl>
    <w:lvl w:ilvl="6" w:tplc="399A2B84">
      <w:numFmt w:val="bullet"/>
      <w:lvlText w:val="•"/>
      <w:lvlJc w:val="left"/>
      <w:pPr>
        <w:ind w:left="2487" w:hanging="212"/>
      </w:pPr>
      <w:rPr>
        <w:rFonts w:hint="default"/>
        <w:lang w:val="ru-RU" w:eastAsia="en-US" w:bidi="ar-SA"/>
      </w:rPr>
    </w:lvl>
    <w:lvl w:ilvl="7" w:tplc="C7AEED92">
      <w:numFmt w:val="bullet"/>
      <w:lvlText w:val="•"/>
      <w:lvlJc w:val="left"/>
      <w:pPr>
        <w:ind w:left="2885" w:hanging="212"/>
      </w:pPr>
      <w:rPr>
        <w:rFonts w:hint="default"/>
        <w:lang w:val="ru-RU" w:eastAsia="en-US" w:bidi="ar-SA"/>
      </w:rPr>
    </w:lvl>
    <w:lvl w:ilvl="8" w:tplc="A8ECEA68">
      <w:numFmt w:val="bullet"/>
      <w:lvlText w:val="•"/>
      <w:lvlJc w:val="left"/>
      <w:pPr>
        <w:ind w:left="3283" w:hanging="212"/>
      </w:pPr>
      <w:rPr>
        <w:rFonts w:hint="default"/>
        <w:lang w:val="ru-RU" w:eastAsia="en-US" w:bidi="ar-SA"/>
      </w:rPr>
    </w:lvl>
  </w:abstractNum>
  <w:abstractNum w:abstractNumId="9">
    <w:nsid w:val="0DEF3BC9"/>
    <w:multiLevelType w:val="multilevel"/>
    <w:tmpl w:val="72A6A7D0"/>
    <w:lvl w:ilvl="0">
      <w:start w:val="3"/>
      <w:numFmt w:val="decimal"/>
      <w:lvlText w:val="%1."/>
      <w:lvlJc w:val="left"/>
      <w:pPr>
        <w:ind w:left="720" w:hanging="360"/>
      </w:pPr>
      <w:rPr>
        <w:rFonts w:cs="Times New Roman" w:hint="default"/>
        <w:b/>
      </w:rPr>
    </w:lvl>
    <w:lvl w:ilvl="1">
      <w:start w:val="2"/>
      <w:numFmt w:val="decimal"/>
      <w:isLgl/>
      <w:lvlText w:val="%1.%2."/>
      <w:lvlJc w:val="left"/>
      <w:pPr>
        <w:ind w:left="1134" w:hanging="60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02" w:hanging="720"/>
      </w:pPr>
      <w:rPr>
        <w:rFonts w:cs="Times New Roman" w:hint="default"/>
      </w:rPr>
    </w:lvl>
    <w:lvl w:ilvl="4">
      <w:start w:val="1"/>
      <w:numFmt w:val="decimal"/>
      <w:isLgl/>
      <w:lvlText w:val="%1.%2.%3.%4.%5."/>
      <w:lvlJc w:val="left"/>
      <w:pPr>
        <w:ind w:left="2136" w:hanging="1080"/>
      </w:pPr>
      <w:rPr>
        <w:rFonts w:cs="Times New Roman" w:hint="default"/>
      </w:rPr>
    </w:lvl>
    <w:lvl w:ilvl="5">
      <w:start w:val="1"/>
      <w:numFmt w:val="decimal"/>
      <w:isLgl/>
      <w:lvlText w:val="%1.%2.%3.%4.%5.%6."/>
      <w:lvlJc w:val="left"/>
      <w:pPr>
        <w:ind w:left="2310" w:hanging="1080"/>
      </w:pPr>
      <w:rPr>
        <w:rFonts w:cs="Times New Roman" w:hint="default"/>
      </w:rPr>
    </w:lvl>
    <w:lvl w:ilvl="6">
      <w:start w:val="1"/>
      <w:numFmt w:val="decimal"/>
      <w:isLgl/>
      <w:lvlText w:val="%1.%2.%3.%4.%5.%6.%7."/>
      <w:lvlJc w:val="left"/>
      <w:pPr>
        <w:ind w:left="2844" w:hanging="1440"/>
      </w:pPr>
      <w:rPr>
        <w:rFonts w:cs="Times New Roman" w:hint="default"/>
      </w:rPr>
    </w:lvl>
    <w:lvl w:ilvl="7">
      <w:start w:val="1"/>
      <w:numFmt w:val="decimal"/>
      <w:isLgl/>
      <w:lvlText w:val="%1.%2.%3.%4.%5.%6.%7.%8."/>
      <w:lvlJc w:val="left"/>
      <w:pPr>
        <w:ind w:left="3018" w:hanging="1440"/>
      </w:pPr>
      <w:rPr>
        <w:rFonts w:cs="Times New Roman" w:hint="default"/>
      </w:rPr>
    </w:lvl>
    <w:lvl w:ilvl="8">
      <w:start w:val="1"/>
      <w:numFmt w:val="decimal"/>
      <w:isLgl/>
      <w:lvlText w:val="%1.%2.%3.%4.%5.%6.%7.%8.%9."/>
      <w:lvlJc w:val="left"/>
      <w:pPr>
        <w:ind w:left="3552" w:hanging="1800"/>
      </w:pPr>
      <w:rPr>
        <w:rFonts w:cs="Times New Roman" w:hint="default"/>
      </w:rPr>
    </w:lvl>
  </w:abstractNum>
  <w:abstractNum w:abstractNumId="10">
    <w:nsid w:val="0DF80C9B"/>
    <w:multiLevelType w:val="hybridMultilevel"/>
    <w:tmpl w:val="5C76A838"/>
    <w:lvl w:ilvl="0" w:tplc="F0662B9C">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11">
    <w:nsid w:val="0EF75411"/>
    <w:multiLevelType w:val="hybridMultilevel"/>
    <w:tmpl w:val="BD68EA08"/>
    <w:lvl w:ilvl="0" w:tplc="864A6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F770A52"/>
    <w:multiLevelType w:val="multilevel"/>
    <w:tmpl w:val="4D5C1BAC"/>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1C4B2E89"/>
    <w:multiLevelType w:val="multilevel"/>
    <w:tmpl w:val="166CB29A"/>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1F121DCB"/>
    <w:multiLevelType w:val="multilevel"/>
    <w:tmpl w:val="357EA60C"/>
    <w:lvl w:ilvl="0">
      <w:start w:val="1"/>
      <w:numFmt w:val="decimal"/>
      <w:lvlText w:val="%1"/>
      <w:lvlJc w:val="left"/>
      <w:pPr>
        <w:ind w:left="360" w:hanging="360"/>
      </w:pPr>
      <w:rPr>
        <w:rFonts w:cs="Times New Roman"/>
      </w:rPr>
    </w:lvl>
    <w:lvl w:ilvl="1">
      <w:start w:val="7"/>
      <w:numFmt w:val="decimal"/>
      <w:lvlText w:val="%1.%2"/>
      <w:lvlJc w:val="left"/>
      <w:pPr>
        <w:ind w:left="4188" w:hanging="360"/>
      </w:pPr>
      <w:rPr>
        <w:rFonts w:cs="Times New Roman"/>
      </w:rPr>
    </w:lvl>
    <w:lvl w:ilvl="2">
      <w:start w:val="1"/>
      <w:numFmt w:val="decimal"/>
      <w:lvlText w:val="%1.%2.%3"/>
      <w:lvlJc w:val="left"/>
      <w:pPr>
        <w:ind w:left="2422" w:hanging="720"/>
      </w:pPr>
      <w:rPr>
        <w:rFonts w:cs="Times New Roman"/>
      </w:rPr>
    </w:lvl>
    <w:lvl w:ilvl="3">
      <w:start w:val="1"/>
      <w:numFmt w:val="decimal"/>
      <w:lvlText w:val="%1.%2.%3.%4"/>
      <w:lvlJc w:val="left"/>
      <w:pPr>
        <w:ind w:left="3273" w:hanging="720"/>
      </w:pPr>
      <w:rPr>
        <w:rFonts w:cs="Times New Roman"/>
      </w:rPr>
    </w:lvl>
    <w:lvl w:ilvl="4">
      <w:start w:val="1"/>
      <w:numFmt w:val="decimal"/>
      <w:lvlText w:val="%1.%2.%3.%4.%5"/>
      <w:lvlJc w:val="left"/>
      <w:pPr>
        <w:ind w:left="4484" w:hanging="1080"/>
      </w:pPr>
      <w:rPr>
        <w:rFonts w:cs="Times New Roman"/>
      </w:rPr>
    </w:lvl>
    <w:lvl w:ilvl="5">
      <w:start w:val="1"/>
      <w:numFmt w:val="decimal"/>
      <w:lvlText w:val="%1.%2.%3.%4.%5.%6"/>
      <w:lvlJc w:val="left"/>
      <w:pPr>
        <w:ind w:left="5335" w:hanging="1080"/>
      </w:pPr>
      <w:rPr>
        <w:rFonts w:cs="Times New Roman"/>
      </w:rPr>
    </w:lvl>
    <w:lvl w:ilvl="6">
      <w:start w:val="1"/>
      <w:numFmt w:val="decimal"/>
      <w:lvlText w:val="%1.%2.%3.%4.%5.%6.%7"/>
      <w:lvlJc w:val="left"/>
      <w:pPr>
        <w:ind w:left="6546" w:hanging="1440"/>
      </w:pPr>
      <w:rPr>
        <w:rFonts w:cs="Times New Roman"/>
      </w:rPr>
    </w:lvl>
    <w:lvl w:ilvl="7">
      <w:start w:val="1"/>
      <w:numFmt w:val="decimal"/>
      <w:lvlText w:val="%1.%2.%3.%4.%5.%6.%7.%8"/>
      <w:lvlJc w:val="left"/>
      <w:pPr>
        <w:ind w:left="7397" w:hanging="1440"/>
      </w:pPr>
      <w:rPr>
        <w:rFonts w:cs="Times New Roman"/>
      </w:rPr>
    </w:lvl>
    <w:lvl w:ilvl="8">
      <w:start w:val="1"/>
      <w:numFmt w:val="decimal"/>
      <w:lvlText w:val="%1.%2.%3.%4.%5.%6.%7.%8.%9"/>
      <w:lvlJc w:val="left"/>
      <w:pPr>
        <w:ind w:left="8608" w:hanging="1800"/>
      </w:pPr>
      <w:rPr>
        <w:rFonts w:cs="Times New Roman"/>
      </w:rPr>
    </w:lvl>
  </w:abstractNum>
  <w:abstractNum w:abstractNumId="15">
    <w:nsid w:val="247C672B"/>
    <w:multiLevelType w:val="hybridMultilevel"/>
    <w:tmpl w:val="2996D0C0"/>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9F5354"/>
    <w:multiLevelType w:val="hybridMultilevel"/>
    <w:tmpl w:val="CA9E9052"/>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27964E07"/>
    <w:multiLevelType w:val="hybridMultilevel"/>
    <w:tmpl w:val="6C4870A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287541D0"/>
    <w:multiLevelType w:val="hybridMultilevel"/>
    <w:tmpl w:val="1B1204C6"/>
    <w:lvl w:ilvl="0" w:tplc="5F50D504">
      <w:start w:val="1"/>
      <w:numFmt w:val="decimal"/>
      <w:lvlText w:val="%1."/>
      <w:lvlJc w:val="left"/>
      <w:pPr>
        <w:ind w:left="287" w:hanging="204"/>
      </w:pPr>
      <w:rPr>
        <w:rFonts w:ascii="Times New Roman" w:eastAsia="Times New Roman" w:hAnsi="Times New Roman" w:cs="Times New Roman" w:hint="default"/>
        <w:b w:val="0"/>
        <w:bCs w:val="0"/>
        <w:i w:val="0"/>
        <w:iCs w:val="0"/>
        <w:spacing w:val="0"/>
        <w:w w:val="100"/>
        <w:sz w:val="21"/>
        <w:szCs w:val="21"/>
        <w:lang w:val="ru-RU" w:eastAsia="en-US" w:bidi="ar-SA"/>
      </w:rPr>
    </w:lvl>
    <w:lvl w:ilvl="1" w:tplc="BB82F658">
      <w:numFmt w:val="bullet"/>
      <w:lvlText w:val="•"/>
      <w:lvlJc w:val="left"/>
      <w:pPr>
        <w:ind w:left="659" w:hanging="204"/>
      </w:pPr>
      <w:rPr>
        <w:rFonts w:hint="default"/>
        <w:lang w:val="ru-RU" w:eastAsia="en-US" w:bidi="ar-SA"/>
      </w:rPr>
    </w:lvl>
    <w:lvl w:ilvl="2" w:tplc="53ECE484">
      <w:numFmt w:val="bullet"/>
      <w:lvlText w:val="•"/>
      <w:lvlJc w:val="left"/>
      <w:pPr>
        <w:ind w:left="1039" w:hanging="204"/>
      </w:pPr>
      <w:rPr>
        <w:rFonts w:hint="default"/>
        <w:lang w:val="ru-RU" w:eastAsia="en-US" w:bidi="ar-SA"/>
      </w:rPr>
    </w:lvl>
    <w:lvl w:ilvl="3" w:tplc="3F46E102">
      <w:numFmt w:val="bullet"/>
      <w:lvlText w:val="•"/>
      <w:lvlJc w:val="left"/>
      <w:pPr>
        <w:ind w:left="1419" w:hanging="204"/>
      </w:pPr>
      <w:rPr>
        <w:rFonts w:hint="default"/>
        <w:lang w:val="ru-RU" w:eastAsia="en-US" w:bidi="ar-SA"/>
      </w:rPr>
    </w:lvl>
    <w:lvl w:ilvl="4" w:tplc="97EE18F8">
      <w:numFmt w:val="bullet"/>
      <w:lvlText w:val="•"/>
      <w:lvlJc w:val="left"/>
      <w:pPr>
        <w:ind w:left="1799" w:hanging="204"/>
      </w:pPr>
      <w:rPr>
        <w:rFonts w:hint="default"/>
        <w:lang w:val="ru-RU" w:eastAsia="en-US" w:bidi="ar-SA"/>
      </w:rPr>
    </w:lvl>
    <w:lvl w:ilvl="5" w:tplc="454E2552">
      <w:numFmt w:val="bullet"/>
      <w:lvlText w:val="•"/>
      <w:lvlJc w:val="left"/>
      <w:pPr>
        <w:ind w:left="2179" w:hanging="204"/>
      </w:pPr>
      <w:rPr>
        <w:rFonts w:hint="default"/>
        <w:lang w:val="ru-RU" w:eastAsia="en-US" w:bidi="ar-SA"/>
      </w:rPr>
    </w:lvl>
    <w:lvl w:ilvl="6" w:tplc="0894506E">
      <w:numFmt w:val="bullet"/>
      <w:lvlText w:val="•"/>
      <w:lvlJc w:val="left"/>
      <w:pPr>
        <w:ind w:left="2559" w:hanging="204"/>
      </w:pPr>
      <w:rPr>
        <w:rFonts w:hint="default"/>
        <w:lang w:val="ru-RU" w:eastAsia="en-US" w:bidi="ar-SA"/>
      </w:rPr>
    </w:lvl>
    <w:lvl w:ilvl="7" w:tplc="F5426640">
      <w:numFmt w:val="bullet"/>
      <w:lvlText w:val="•"/>
      <w:lvlJc w:val="left"/>
      <w:pPr>
        <w:ind w:left="2939" w:hanging="204"/>
      </w:pPr>
      <w:rPr>
        <w:rFonts w:hint="default"/>
        <w:lang w:val="ru-RU" w:eastAsia="en-US" w:bidi="ar-SA"/>
      </w:rPr>
    </w:lvl>
    <w:lvl w:ilvl="8" w:tplc="0958C234">
      <w:numFmt w:val="bullet"/>
      <w:lvlText w:val="•"/>
      <w:lvlJc w:val="left"/>
      <w:pPr>
        <w:ind w:left="3319" w:hanging="204"/>
      </w:pPr>
      <w:rPr>
        <w:rFonts w:hint="default"/>
        <w:lang w:val="ru-RU" w:eastAsia="en-US" w:bidi="ar-SA"/>
      </w:rPr>
    </w:lvl>
  </w:abstractNum>
  <w:abstractNum w:abstractNumId="19">
    <w:nsid w:val="291B3B74"/>
    <w:multiLevelType w:val="hybridMultilevel"/>
    <w:tmpl w:val="0BAE8B02"/>
    <w:lvl w:ilvl="0" w:tplc="519AE6B4">
      <w:start w:val="1"/>
      <w:numFmt w:val="decimal"/>
      <w:lvlText w:val="%1."/>
      <w:lvlJc w:val="left"/>
      <w:pPr>
        <w:ind w:left="298" w:hanging="196"/>
      </w:pPr>
      <w:rPr>
        <w:rFonts w:ascii="Times New Roman" w:eastAsia="Times New Roman" w:hAnsi="Times New Roman" w:cs="Times New Roman" w:hint="default"/>
        <w:b w:val="0"/>
        <w:bCs w:val="0"/>
        <w:i w:val="0"/>
        <w:iCs w:val="0"/>
        <w:spacing w:val="0"/>
        <w:w w:val="96"/>
        <w:sz w:val="21"/>
        <w:szCs w:val="21"/>
        <w:lang w:val="ru-RU" w:eastAsia="en-US" w:bidi="ar-SA"/>
      </w:rPr>
    </w:lvl>
    <w:lvl w:ilvl="1" w:tplc="15EA08E4">
      <w:numFmt w:val="bullet"/>
      <w:lvlText w:val="•"/>
      <w:lvlJc w:val="left"/>
      <w:pPr>
        <w:ind w:left="677" w:hanging="196"/>
      </w:pPr>
      <w:rPr>
        <w:rFonts w:hint="default"/>
        <w:lang w:val="ru-RU" w:eastAsia="en-US" w:bidi="ar-SA"/>
      </w:rPr>
    </w:lvl>
    <w:lvl w:ilvl="2" w:tplc="73F05D4E">
      <w:numFmt w:val="bullet"/>
      <w:lvlText w:val="•"/>
      <w:lvlJc w:val="left"/>
      <w:pPr>
        <w:ind w:left="1055" w:hanging="196"/>
      </w:pPr>
      <w:rPr>
        <w:rFonts w:hint="default"/>
        <w:lang w:val="ru-RU" w:eastAsia="en-US" w:bidi="ar-SA"/>
      </w:rPr>
    </w:lvl>
    <w:lvl w:ilvl="3" w:tplc="10F6FD8A">
      <w:numFmt w:val="bullet"/>
      <w:lvlText w:val="•"/>
      <w:lvlJc w:val="left"/>
      <w:pPr>
        <w:ind w:left="1433" w:hanging="196"/>
      </w:pPr>
      <w:rPr>
        <w:rFonts w:hint="default"/>
        <w:lang w:val="ru-RU" w:eastAsia="en-US" w:bidi="ar-SA"/>
      </w:rPr>
    </w:lvl>
    <w:lvl w:ilvl="4" w:tplc="57769B5A">
      <w:numFmt w:val="bullet"/>
      <w:lvlText w:val="•"/>
      <w:lvlJc w:val="left"/>
      <w:pPr>
        <w:ind w:left="1811" w:hanging="196"/>
      </w:pPr>
      <w:rPr>
        <w:rFonts w:hint="default"/>
        <w:lang w:val="ru-RU" w:eastAsia="en-US" w:bidi="ar-SA"/>
      </w:rPr>
    </w:lvl>
    <w:lvl w:ilvl="5" w:tplc="55343824">
      <w:numFmt w:val="bullet"/>
      <w:lvlText w:val="•"/>
      <w:lvlJc w:val="left"/>
      <w:pPr>
        <w:ind w:left="2189" w:hanging="196"/>
      </w:pPr>
      <w:rPr>
        <w:rFonts w:hint="default"/>
        <w:lang w:val="ru-RU" w:eastAsia="en-US" w:bidi="ar-SA"/>
      </w:rPr>
    </w:lvl>
    <w:lvl w:ilvl="6" w:tplc="1F348310">
      <w:numFmt w:val="bullet"/>
      <w:lvlText w:val="•"/>
      <w:lvlJc w:val="left"/>
      <w:pPr>
        <w:ind w:left="2567" w:hanging="196"/>
      </w:pPr>
      <w:rPr>
        <w:rFonts w:hint="default"/>
        <w:lang w:val="ru-RU" w:eastAsia="en-US" w:bidi="ar-SA"/>
      </w:rPr>
    </w:lvl>
    <w:lvl w:ilvl="7" w:tplc="5FD28908">
      <w:numFmt w:val="bullet"/>
      <w:lvlText w:val="•"/>
      <w:lvlJc w:val="left"/>
      <w:pPr>
        <w:ind w:left="2945" w:hanging="196"/>
      </w:pPr>
      <w:rPr>
        <w:rFonts w:hint="default"/>
        <w:lang w:val="ru-RU" w:eastAsia="en-US" w:bidi="ar-SA"/>
      </w:rPr>
    </w:lvl>
    <w:lvl w:ilvl="8" w:tplc="672CA186">
      <w:numFmt w:val="bullet"/>
      <w:lvlText w:val="•"/>
      <w:lvlJc w:val="left"/>
      <w:pPr>
        <w:ind w:left="3323" w:hanging="196"/>
      </w:pPr>
      <w:rPr>
        <w:rFonts w:hint="default"/>
        <w:lang w:val="ru-RU" w:eastAsia="en-US" w:bidi="ar-SA"/>
      </w:rPr>
    </w:lvl>
  </w:abstractNum>
  <w:abstractNum w:abstractNumId="20">
    <w:nsid w:val="30A14ED9"/>
    <w:multiLevelType w:val="multilevel"/>
    <w:tmpl w:val="AC1298EC"/>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ascii="Times New Roman" w:hAnsi="Times New Roman"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33981DDB"/>
    <w:multiLevelType w:val="multilevel"/>
    <w:tmpl w:val="3CA4AD40"/>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3E296F01"/>
    <w:multiLevelType w:val="multilevel"/>
    <w:tmpl w:val="A9047158"/>
    <w:lvl w:ilvl="0">
      <w:start w:val="3"/>
      <w:numFmt w:val="decimal"/>
      <w:lvlText w:val="%1."/>
      <w:lvlJc w:val="left"/>
      <w:pPr>
        <w:ind w:left="435" w:hanging="435"/>
      </w:pPr>
      <w:rPr>
        <w:rFonts w:cs="Times New Roman" w:hint="default"/>
      </w:rPr>
    </w:lvl>
    <w:lvl w:ilvl="1">
      <w:start w:val="15"/>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nsid w:val="468C3537"/>
    <w:multiLevelType w:val="multilevel"/>
    <w:tmpl w:val="2C58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7845C6F"/>
    <w:multiLevelType w:val="multilevel"/>
    <w:tmpl w:val="BE10F00A"/>
    <w:lvl w:ilvl="0">
      <w:start w:val="1"/>
      <w:numFmt w:val="decimal"/>
      <w:lvlText w:val="%1."/>
      <w:lvlJc w:val="left"/>
      <w:pPr>
        <w:ind w:left="360" w:hanging="360"/>
      </w:pPr>
      <w:rPr>
        <w:rFonts w:eastAsia="Times New Roman" w:cs="Times New Roman" w:hint="default"/>
        <w:b w:val="0"/>
      </w:rPr>
    </w:lvl>
    <w:lvl w:ilvl="1">
      <w:start w:val="2"/>
      <w:numFmt w:val="decimal"/>
      <w:lvlText w:val="%1.%2."/>
      <w:lvlJc w:val="left"/>
      <w:pPr>
        <w:ind w:left="360" w:hanging="360"/>
      </w:pPr>
      <w:rPr>
        <w:rFonts w:eastAsia="Times New Roman" w:cs="Times New Roman" w:hint="default"/>
        <w:b w:val="0"/>
      </w:rPr>
    </w:lvl>
    <w:lvl w:ilvl="2">
      <w:start w:val="1"/>
      <w:numFmt w:val="decimal"/>
      <w:lvlText w:val="%1.%2.%3."/>
      <w:lvlJc w:val="left"/>
      <w:pPr>
        <w:ind w:left="720" w:hanging="720"/>
      </w:pPr>
      <w:rPr>
        <w:rFonts w:eastAsia="Times New Roman" w:cs="Times New Roman" w:hint="default"/>
        <w:b w:val="0"/>
      </w:rPr>
    </w:lvl>
    <w:lvl w:ilvl="3">
      <w:start w:val="1"/>
      <w:numFmt w:val="decimal"/>
      <w:lvlText w:val="%1.%2.%3.%4."/>
      <w:lvlJc w:val="left"/>
      <w:pPr>
        <w:ind w:left="720" w:hanging="720"/>
      </w:pPr>
      <w:rPr>
        <w:rFonts w:eastAsia="Times New Roman" w:cs="Times New Roman" w:hint="default"/>
        <w:b w:val="0"/>
      </w:rPr>
    </w:lvl>
    <w:lvl w:ilvl="4">
      <w:start w:val="1"/>
      <w:numFmt w:val="decimal"/>
      <w:lvlText w:val="%1.%2.%3.%4.%5."/>
      <w:lvlJc w:val="left"/>
      <w:pPr>
        <w:ind w:left="1080" w:hanging="1080"/>
      </w:pPr>
      <w:rPr>
        <w:rFonts w:eastAsia="Times New Roman" w:cs="Times New Roman" w:hint="default"/>
        <w:b w:val="0"/>
      </w:rPr>
    </w:lvl>
    <w:lvl w:ilvl="5">
      <w:start w:val="1"/>
      <w:numFmt w:val="decimal"/>
      <w:lvlText w:val="%1.%2.%3.%4.%5.%6."/>
      <w:lvlJc w:val="left"/>
      <w:pPr>
        <w:ind w:left="1080" w:hanging="1080"/>
      </w:pPr>
      <w:rPr>
        <w:rFonts w:eastAsia="Times New Roman" w:cs="Times New Roman" w:hint="default"/>
        <w:b w:val="0"/>
      </w:rPr>
    </w:lvl>
    <w:lvl w:ilvl="6">
      <w:start w:val="1"/>
      <w:numFmt w:val="decimal"/>
      <w:lvlText w:val="%1.%2.%3.%4.%5.%6.%7."/>
      <w:lvlJc w:val="left"/>
      <w:pPr>
        <w:ind w:left="1080" w:hanging="1080"/>
      </w:pPr>
      <w:rPr>
        <w:rFonts w:eastAsia="Times New Roman" w:cs="Times New Roman" w:hint="default"/>
        <w:b w:val="0"/>
      </w:rPr>
    </w:lvl>
    <w:lvl w:ilvl="7">
      <w:start w:val="1"/>
      <w:numFmt w:val="decimal"/>
      <w:lvlText w:val="%1.%2.%3.%4.%5.%6.%7.%8."/>
      <w:lvlJc w:val="left"/>
      <w:pPr>
        <w:ind w:left="1440" w:hanging="1440"/>
      </w:pPr>
      <w:rPr>
        <w:rFonts w:eastAsia="Times New Roman" w:cs="Times New Roman" w:hint="default"/>
        <w:b w:val="0"/>
      </w:rPr>
    </w:lvl>
    <w:lvl w:ilvl="8">
      <w:start w:val="1"/>
      <w:numFmt w:val="decimal"/>
      <w:lvlText w:val="%1.%2.%3.%4.%5.%6.%7.%8.%9."/>
      <w:lvlJc w:val="left"/>
      <w:pPr>
        <w:ind w:left="1440" w:hanging="1440"/>
      </w:pPr>
      <w:rPr>
        <w:rFonts w:eastAsia="Times New Roman" w:cs="Times New Roman" w:hint="default"/>
        <w:b w:val="0"/>
      </w:rPr>
    </w:lvl>
  </w:abstractNum>
  <w:abstractNum w:abstractNumId="26">
    <w:nsid w:val="49D65459"/>
    <w:multiLevelType w:val="multilevel"/>
    <w:tmpl w:val="AC1298EC"/>
    <w:lvl w:ilvl="0">
      <w:start w:val="1"/>
      <w:numFmt w:val="decimal"/>
      <w:lvlText w:val="%1."/>
      <w:lvlJc w:val="left"/>
      <w:pPr>
        <w:ind w:left="360" w:hanging="360"/>
      </w:pPr>
      <w:rPr>
        <w:rFonts w:cs="Times New Roman" w:hint="default"/>
      </w:rPr>
    </w:lvl>
    <w:lvl w:ilvl="1">
      <w:start w:val="1"/>
      <w:numFmt w:val="decimal"/>
      <w:lvlText w:val="1.%2."/>
      <w:lvlJc w:val="left"/>
      <w:pPr>
        <w:ind w:left="1851" w:hanging="432"/>
      </w:pPr>
      <w:rPr>
        <w:rFonts w:ascii="Times New Roman" w:hAnsi="Times New Roman"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nsid w:val="4F1B7414"/>
    <w:multiLevelType w:val="multilevel"/>
    <w:tmpl w:val="FF167F08"/>
    <w:lvl w:ilvl="0">
      <w:start w:val="5"/>
      <w:numFmt w:val="decimal"/>
      <w:lvlText w:val="%1."/>
      <w:lvlJc w:val="left"/>
      <w:pPr>
        <w:ind w:left="360" w:hanging="360"/>
      </w:pPr>
      <w:rPr>
        <w:rFonts w:cs="Times New Roman"/>
      </w:rPr>
    </w:lvl>
    <w:lvl w:ilvl="1">
      <w:start w:val="8"/>
      <w:numFmt w:val="decimal"/>
      <w:lvlText w:val="%1.%2."/>
      <w:lvlJc w:val="left"/>
      <w:pPr>
        <w:ind w:left="644" w:hanging="360"/>
      </w:pPr>
      <w:rPr>
        <w:rFonts w:cs="Times New Roman"/>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8">
    <w:nsid w:val="4F244F71"/>
    <w:multiLevelType w:val="multilevel"/>
    <w:tmpl w:val="D7267696"/>
    <w:lvl w:ilvl="0">
      <w:start w:val="5"/>
      <w:numFmt w:val="decimal"/>
      <w:lvlText w:val="%1."/>
      <w:lvlJc w:val="left"/>
      <w:pPr>
        <w:ind w:left="360" w:hanging="360"/>
      </w:pPr>
      <w:rPr>
        <w:rFonts w:cs="Times New Roman" w:hint="default"/>
      </w:rPr>
    </w:lvl>
    <w:lvl w:ilvl="1">
      <w:start w:val="4"/>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29">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0">
    <w:nsid w:val="52E57435"/>
    <w:multiLevelType w:val="multilevel"/>
    <w:tmpl w:val="A7308A52"/>
    <w:lvl w:ilvl="0">
      <w:start w:val="4"/>
      <w:numFmt w:val="decimal"/>
      <w:lvlText w:val="%1."/>
      <w:lvlJc w:val="left"/>
      <w:pPr>
        <w:ind w:left="450" w:hanging="450"/>
      </w:pPr>
      <w:rPr>
        <w:rFonts w:cs="Times New Roman"/>
      </w:rPr>
    </w:lvl>
    <w:lvl w:ilvl="1">
      <w:start w:val="1"/>
      <w:numFmt w:val="decimal"/>
      <w:lvlText w:val="%1.%2."/>
      <w:lvlJc w:val="left"/>
      <w:pPr>
        <w:ind w:left="1430" w:hanging="720"/>
      </w:pPr>
      <w:rPr>
        <w:rFonts w:cs="Times New Roman"/>
      </w:rPr>
    </w:lvl>
    <w:lvl w:ilvl="2">
      <w:start w:val="1"/>
      <w:numFmt w:val="bullet"/>
      <w:lvlText w:val=""/>
      <w:lvlJc w:val="left"/>
      <w:pPr>
        <w:ind w:left="1713" w:hanging="720"/>
      </w:pPr>
      <w:rPr>
        <w:rFonts w:ascii="Symbol" w:hAnsi="Symbol" w:hint="default"/>
      </w:rPr>
    </w:lvl>
    <w:lvl w:ilvl="3">
      <w:start w:val="1"/>
      <w:numFmt w:val="decimal"/>
      <w:lvlText w:val="%1.%2.%3.%4."/>
      <w:lvlJc w:val="left"/>
      <w:pPr>
        <w:ind w:left="2781" w:hanging="108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4275" w:hanging="1440"/>
      </w:pPr>
      <w:rPr>
        <w:rFonts w:cs="Times New Roman"/>
      </w:rPr>
    </w:lvl>
    <w:lvl w:ilvl="6">
      <w:start w:val="1"/>
      <w:numFmt w:val="decimal"/>
      <w:lvlText w:val="%1.%2.%3.%4.%5.%6.%7."/>
      <w:lvlJc w:val="left"/>
      <w:pPr>
        <w:ind w:left="5202" w:hanging="1800"/>
      </w:pPr>
      <w:rPr>
        <w:rFonts w:cs="Times New Roman"/>
      </w:rPr>
    </w:lvl>
    <w:lvl w:ilvl="7">
      <w:start w:val="1"/>
      <w:numFmt w:val="decimal"/>
      <w:lvlText w:val="%1.%2.%3.%4.%5.%6.%7.%8."/>
      <w:lvlJc w:val="left"/>
      <w:pPr>
        <w:ind w:left="5769" w:hanging="1800"/>
      </w:pPr>
      <w:rPr>
        <w:rFonts w:cs="Times New Roman"/>
      </w:rPr>
    </w:lvl>
    <w:lvl w:ilvl="8">
      <w:start w:val="1"/>
      <w:numFmt w:val="decimal"/>
      <w:lvlText w:val="%1.%2.%3.%4.%5.%6.%7.%8.%9."/>
      <w:lvlJc w:val="left"/>
      <w:pPr>
        <w:ind w:left="6696" w:hanging="2160"/>
      </w:pPr>
      <w:rPr>
        <w:rFonts w:cs="Times New Roman"/>
      </w:rPr>
    </w:lvl>
  </w:abstractNum>
  <w:abstractNum w:abstractNumId="31">
    <w:nsid w:val="56617EC9"/>
    <w:multiLevelType w:val="hybridMultilevel"/>
    <w:tmpl w:val="403EF1C8"/>
    <w:lvl w:ilvl="0" w:tplc="88165982">
      <w:start w:val="12"/>
      <w:numFmt w:val="decimal"/>
      <w:lvlText w:val="%1."/>
      <w:lvlJc w:val="left"/>
      <w:pPr>
        <w:ind w:left="8299"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A733AA5"/>
    <w:multiLevelType w:val="hybridMultilevel"/>
    <w:tmpl w:val="0164D950"/>
    <w:lvl w:ilvl="0" w:tplc="04190001">
      <w:start w:val="1"/>
      <w:numFmt w:val="bullet"/>
      <w:lvlText w:val=""/>
      <w:lvlJc w:val="left"/>
      <w:pPr>
        <w:ind w:left="783" w:hanging="360"/>
      </w:pPr>
      <w:rPr>
        <w:rFonts w:ascii="Symbol" w:hAnsi="Symbol" w:hint="default"/>
      </w:rPr>
    </w:lvl>
    <w:lvl w:ilvl="1" w:tplc="04190003">
      <w:start w:val="1"/>
      <w:numFmt w:val="bullet"/>
      <w:lvlText w:val="o"/>
      <w:lvlJc w:val="left"/>
      <w:pPr>
        <w:ind w:left="1503" w:hanging="360"/>
      </w:pPr>
      <w:rPr>
        <w:rFonts w:ascii="Courier New" w:hAnsi="Courier New" w:hint="default"/>
      </w:rPr>
    </w:lvl>
    <w:lvl w:ilvl="2" w:tplc="04190005">
      <w:start w:val="1"/>
      <w:numFmt w:val="bullet"/>
      <w:lvlText w:val=""/>
      <w:lvlJc w:val="left"/>
      <w:pPr>
        <w:ind w:left="2223" w:hanging="360"/>
      </w:pPr>
      <w:rPr>
        <w:rFonts w:ascii="Wingdings" w:hAnsi="Wingdings" w:hint="default"/>
      </w:rPr>
    </w:lvl>
    <w:lvl w:ilvl="3" w:tplc="04190001">
      <w:start w:val="1"/>
      <w:numFmt w:val="bullet"/>
      <w:lvlText w:val=""/>
      <w:lvlJc w:val="left"/>
      <w:pPr>
        <w:ind w:left="2943" w:hanging="360"/>
      </w:pPr>
      <w:rPr>
        <w:rFonts w:ascii="Symbol" w:hAnsi="Symbol" w:hint="default"/>
      </w:rPr>
    </w:lvl>
    <w:lvl w:ilvl="4" w:tplc="04190003">
      <w:start w:val="1"/>
      <w:numFmt w:val="bullet"/>
      <w:lvlText w:val="o"/>
      <w:lvlJc w:val="left"/>
      <w:pPr>
        <w:ind w:left="3663" w:hanging="360"/>
      </w:pPr>
      <w:rPr>
        <w:rFonts w:ascii="Courier New" w:hAnsi="Courier New" w:hint="default"/>
      </w:rPr>
    </w:lvl>
    <w:lvl w:ilvl="5" w:tplc="04190005">
      <w:start w:val="1"/>
      <w:numFmt w:val="bullet"/>
      <w:lvlText w:val=""/>
      <w:lvlJc w:val="left"/>
      <w:pPr>
        <w:ind w:left="4383" w:hanging="360"/>
      </w:pPr>
      <w:rPr>
        <w:rFonts w:ascii="Wingdings" w:hAnsi="Wingdings" w:hint="default"/>
      </w:rPr>
    </w:lvl>
    <w:lvl w:ilvl="6" w:tplc="04190001">
      <w:start w:val="1"/>
      <w:numFmt w:val="bullet"/>
      <w:lvlText w:val=""/>
      <w:lvlJc w:val="left"/>
      <w:pPr>
        <w:ind w:left="5103" w:hanging="360"/>
      </w:pPr>
      <w:rPr>
        <w:rFonts w:ascii="Symbol" w:hAnsi="Symbol" w:hint="default"/>
      </w:rPr>
    </w:lvl>
    <w:lvl w:ilvl="7" w:tplc="04190003">
      <w:start w:val="1"/>
      <w:numFmt w:val="bullet"/>
      <w:lvlText w:val="o"/>
      <w:lvlJc w:val="left"/>
      <w:pPr>
        <w:ind w:left="5823" w:hanging="360"/>
      </w:pPr>
      <w:rPr>
        <w:rFonts w:ascii="Courier New" w:hAnsi="Courier New" w:hint="default"/>
      </w:rPr>
    </w:lvl>
    <w:lvl w:ilvl="8" w:tplc="04190005">
      <w:start w:val="1"/>
      <w:numFmt w:val="bullet"/>
      <w:lvlText w:val=""/>
      <w:lvlJc w:val="left"/>
      <w:pPr>
        <w:ind w:left="6543" w:hanging="360"/>
      </w:pPr>
      <w:rPr>
        <w:rFonts w:ascii="Wingdings" w:hAnsi="Wingdings" w:hint="default"/>
      </w:rPr>
    </w:lvl>
  </w:abstractNum>
  <w:abstractNum w:abstractNumId="33">
    <w:nsid w:val="5C4208C5"/>
    <w:multiLevelType w:val="hybridMultilevel"/>
    <w:tmpl w:val="3F923ABE"/>
    <w:lvl w:ilvl="0" w:tplc="864A6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DC51542"/>
    <w:multiLevelType w:val="hybridMultilevel"/>
    <w:tmpl w:val="32D09E94"/>
    <w:lvl w:ilvl="0" w:tplc="2FE49526">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nsid w:val="601D78F2"/>
    <w:multiLevelType w:val="multilevel"/>
    <w:tmpl w:val="7CA8C41E"/>
    <w:lvl w:ilvl="0">
      <w:start w:val="2"/>
      <w:numFmt w:val="decimal"/>
      <w:lvlText w:val="%1."/>
      <w:lvlJc w:val="left"/>
      <w:pPr>
        <w:ind w:left="540" w:hanging="540"/>
      </w:pPr>
      <w:rPr>
        <w:rFonts w:cs="Times New Roman"/>
      </w:rPr>
    </w:lvl>
    <w:lvl w:ilvl="1">
      <w:start w:val="2"/>
      <w:numFmt w:val="decimal"/>
      <w:lvlText w:val="%1.%2."/>
      <w:lvlJc w:val="left"/>
      <w:pPr>
        <w:ind w:left="540" w:hanging="54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6">
    <w:nsid w:val="62592A95"/>
    <w:multiLevelType w:val="multilevel"/>
    <w:tmpl w:val="28DAAA5A"/>
    <w:lvl w:ilvl="0">
      <w:start w:val="5"/>
      <w:numFmt w:val="decimal"/>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7">
    <w:nsid w:val="674A602A"/>
    <w:multiLevelType w:val="hybridMultilevel"/>
    <w:tmpl w:val="CB96AF3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BD17B1"/>
    <w:multiLevelType w:val="multilevel"/>
    <w:tmpl w:val="ECF6613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720"/>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9">
    <w:nsid w:val="6AFA36A4"/>
    <w:multiLevelType w:val="multilevel"/>
    <w:tmpl w:val="FDA68738"/>
    <w:lvl w:ilvl="0">
      <w:start w:val="3"/>
      <w:numFmt w:val="decimal"/>
      <w:lvlText w:val="%1."/>
      <w:lvlJc w:val="left"/>
      <w:pPr>
        <w:ind w:left="360" w:hanging="360"/>
      </w:pPr>
      <w:rPr>
        <w:rFonts w:cs="Times New Roman" w:hint="default"/>
      </w:rPr>
    </w:lvl>
    <w:lvl w:ilvl="1">
      <w:start w:val="2"/>
      <w:numFmt w:val="decimal"/>
      <w:lvlText w:val="%1.%2."/>
      <w:lvlJc w:val="left"/>
      <w:pPr>
        <w:ind w:left="1571" w:hanging="360"/>
      </w:pPr>
      <w:rPr>
        <w:rFonts w:cs="Times New Roman" w:hint="default"/>
      </w:rPr>
    </w:lvl>
    <w:lvl w:ilvl="2">
      <w:start w:val="1"/>
      <w:numFmt w:val="decimal"/>
      <w:lvlText w:val="%1.%2.%3."/>
      <w:lvlJc w:val="left"/>
      <w:pPr>
        <w:ind w:left="3142" w:hanging="720"/>
      </w:pPr>
      <w:rPr>
        <w:rFonts w:cs="Times New Roman" w:hint="default"/>
      </w:rPr>
    </w:lvl>
    <w:lvl w:ilvl="3">
      <w:start w:val="1"/>
      <w:numFmt w:val="decimal"/>
      <w:lvlText w:val="%1.%2.%3.%4."/>
      <w:lvlJc w:val="left"/>
      <w:pPr>
        <w:ind w:left="4353" w:hanging="720"/>
      </w:pPr>
      <w:rPr>
        <w:rFonts w:cs="Times New Roman" w:hint="default"/>
      </w:rPr>
    </w:lvl>
    <w:lvl w:ilvl="4">
      <w:start w:val="1"/>
      <w:numFmt w:val="decimal"/>
      <w:lvlText w:val="%1.%2.%3.%4.%5."/>
      <w:lvlJc w:val="left"/>
      <w:pPr>
        <w:ind w:left="5924" w:hanging="1080"/>
      </w:pPr>
      <w:rPr>
        <w:rFonts w:cs="Times New Roman" w:hint="default"/>
      </w:rPr>
    </w:lvl>
    <w:lvl w:ilvl="5">
      <w:start w:val="1"/>
      <w:numFmt w:val="decimal"/>
      <w:lvlText w:val="%1.%2.%3.%4.%5.%6."/>
      <w:lvlJc w:val="left"/>
      <w:pPr>
        <w:ind w:left="7135" w:hanging="1080"/>
      </w:pPr>
      <w:rPr>
        <w:rFonts w:cs="Times New Roman" w:hint="default"/>
      </w:rPr>
    </w:lvl>
    <w:lvl w:ilvl="6">
      <w:start w:val="1"/>
      <w:numFmt w:val="decimal"/>
      <w:lvlText w:val="%1.%2.%3.%4.%5.%6.%7."/>
      <w:lvlJc w:val="left"/>
      <w:pPr>
        <w:ind w:left="8706" w:hanging="1440"/>
      </w:pPr>
      <w:rPr>
        <w:rFonts w:cs="Times New Roman" w:hint="default"/>
      </w:rPr>
    </w:lvl>
    <w:lvl w:ilvl="7">
      <w:start w:val="1"/>
      <w:numFmt w:val="decimal"/>
      <w:lvlText w:val="%1.%2.%3.%4.%5.%6.%7.%8."/>
      <w:lvlJc w:val="left"/>
      <w:pPr>
        <w:ind w:left="9917" w:hanging="1440"/>
      </w:pPr>
      <w:rPr>
        <w:rFonts w:cs="Times New Roman" w:hint="default"/>
      </w:rPr>
    </w:lvl>
    <w:lvl w:ilvl="8">
      <w:start w:val="1"/>
      <w:numFmt w:val="decimal"/>
      <w:lvlText w:val="%1.%2.%3.%4.%5.%6.%7.%8.%9."/>
      <w:lvlJc w:val="left"/>
      <w:pPr>
        <w:ind w:left="11488" w:hanging="1800"/>
      </w:pPr>
      <w:rPr>
        <w:rFonts w:cs="Times New Roman" w:hint="default"/>
      </w:rPr>
    </w:lvl>
  </w:abstractNum>
  <w:abstractNum w:abstractNumId="40">
    <w:nsid w:val="6E156B7A"/>
    <w:multiLevelType w:val="hybridMultilevel"/>
    <w:tmpl w:val="008A22EC"/>
    <w:lvl w:ilvl="0" w:tplc="1BFA8482">
      <w:start w:val="1"/>
      <w:numFmt w:val="decimal"/>
      <w:lvlText w:val="%1."/>
      <w:lvlJc w:val="left"/>
      <w:pPr>
        <w:ind w:left="-66" w:hanging="360"/>
      </w:pPr>
      <w:rPr>
        <w:rFonts w:cs="Times New Roman" w:hint="default"/>
        <w:b/>
      </w:rPr>
    </w:lvl>
    <w:lvl w:ilvl="1" w:tplc="04190019">
      <w:start w:val="1"/>
      <w:numFmt w:val="lowerLetter"/>
      <w:lvlText w:val="%2."/>
      <w:lvlJc w:val="left"/>
      <w:pPr>
        <w:ind w:left="654" w:hanging="360"/>
      </w:pPr>
      <w:rPr>
        <w:rFonts w:cs="Times New Roman"/>
      </w:rPr>
    </w:lvl>
    <w:lvl w:ilvl="2" w:tplc="0419001B">
      <w:start w:val="1"/>
      <w:numFmt w:val="lowerRoman"/>
      <w:lvlText w:val="%3."/>
      <w:lvlJc w:val="right"/>
      <w:pPr>
        <w:ind w:left="1374" w:hanging="180"/>
      </w:pPr>
      <w:rPr>
        <w:rFonts w:cs="Times New Roman"/>
      </w:rPr>
    </w:lvl>
    <w:lvl w:ilvl="3" w:tplc="0419000F">
      <w:start w:val="1"/>
      <w:numFmt w:val="decimal"/>
      <w:lvlText w:val="%4."/>
      <w:lvlJc w:val="left"/>
      <w:pPr>
        <w:ind w:left="2094" w:hanging="360"/>
      </w:pPr>
      <w:rPr>
        <w:rFonts w:cs="Times New Roman"/>
      </w:rPr>
    </w:lvl>
    <w:lvl w:ilvl="4" w:tplc="04190019">
      <w:start w:val="1"/>
      <w:numFmt w:val="lowerLetter"/>
      <w:lvlText w:val="%5."/>
      <w:lvlJc w:val="left"/>
      <w:pPr>
        <w:ind w:left="2814" w:hanging="360"/>
      </w:pPr>
      <w:rPr>
        <w:rFonts w:cs="Times New Roman"/>
      </w:rPr>
    </w:lvl>
    <w:lvl w:ilvl="5" w:tplc="0419001B">
      <w:start w:val="1"/>
      <w:numFmt w:val="lowerRoman"/>
      <w:lvlText w:val="%6."/>
      <w:lvlJc w:val="right"/>
      <w:pPr>
        <w:ind w:left="3534" w:hanging="180"/>
      </w:pPr>
      <w:rPr>
        <w:rFonts w:cs="Times New Roman"/>
      </w:rPr>
    </w:lvl>
    <w:lvl w:ilvl="6" w:tplc="0419000F">
      <w:start w:val="1"/>
      <w:numFmt w:val="decimal"/>
      <w:lvlText w:val="%7."/>
      <w:lvlJc w:val="left"/>
      <w:pPr>
        <w:ind w:left="4254" w:hanging="360"/>
      </w:pPr>
      <w:rPr>
        <w:rFonts w:cs="Times New Roman"/>
      </w:rPr>
    </w:lvl>
    <w:lvl w:ilvl="7" w:tplc="04190019">
      <w:start w:val="1"/>
      <w:numFmt w:val="lowerLetter"/>
      <w:lvlText w:val="%8."/>
      <w:lvlJc w:val="left"/>
      <w:pPr>
        <w:ind w:left="4974" w:hanging="360"/>
      </w:pPr>
      <w:rPr>
        <w:rFonts w:cs="Times New Roman"/>
      </w:rPr>
    </w:lvl>
    <w:lvl w:ilvl="8" w:tplc="0419001B">
      <w:start w:val="1"/>
      <w:numFmt w:val="lowerRoman"/>
      <w:lvlText w:val="%9."/>
      <w:lvlJc w:val="right"/>
      <w:pPr>
        <w:ind w:left="5694" w:hanging="180"/>
      </w:pPr>
      <w:rPr>
        <w:rFonts w:cs="Times New Roman"/>
      </w:rPr>
    </w:lvl>
  </w:abstractNum>
  <w:abstractNum w:abstractNumId="41">
    <w:nsid w:val="6FCA5959"/>
    <w:multiLevelType w:val="hybridMultilevel"/>
    <w:tmpl w:val="E07487F8"/>
    <w:lvl w:ilvl="0" w:tplc="5E2294B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2">
    <w:nsid w:val="6FDF16D5"/>
    <w:multiLevelType w:val="multilevel"/>
    <w:tmpl w:val="2C58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22C5DD2"/>
    <w:multiLevelType w:val="multilevel"/>
    <w:tmpl w:val="0A887E2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nsid w:val="76AF5C1E"/>
    <w:multiLevelType w:val="multilevel"/>
    <w:tmpl w:val="5FAA85AC"/>
    <w:lvl w:ilvl="0">
      <w:start w:val="1"/>
      <w:numFmt w:val="decimal"/>
      <w:lvlText w:val="%1."/>
      <w:lvlJc w:val="left"/>
      <w:pPr>
        <w:ind w:left="360" w:hanging="360"/>
      </w:pPr>
      <w:rPr>
        <w:rFonts w:cs="Times New Roman"/>
      </w:rPr>
    </w:lvl>
    <w:lvl w:ilvl="1">
      <w:start w:val="4"/>
      <w:numFmt w:val="decimal"/>
      <w:lvlText w:val="%1.%2."/>
      <w:lvlJc w:val="left"/>
      <w:pPr>
        <w:ind w:left="1637"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45">
    <w:nsid w:val="780A6FAF"/>
    <w:multiLevelType w:val="hybridMultilevel"/>
    <w:tmpl w:val="D8721A82"/>
    <w:lvl w:ilvl="0" w:tplc="864A6DF4">
      <w:start w:val="1"/>
      <w:numFmt w:val="bullet"/>
      <w:lvlText w:val=""/>
      <w:lvlJc w:val="left"/>
      <w:pPr>
        <w:ind w:left="1637" w:hanging="360"/>
      </w:pPr>
      <w:rPr>
        <w:rFonts w:ascii="Symbol" w:hAnsi="Symbol" w:hint="default"/>
      </w:rPr>
    </w:lvl>
    <w:lvl w:ilvl="1" w:tplc="04190003">
      <w:start w:val="1"/>
      <w:numFmt w:val="bullet"/>
      <w:lvlText w:val="o"/>
      <w:lvlJc w:val="left"/>
      <w:pPr>
        <w:ind w:left="2357" w:hanging="360"/>
      </w:pPr>
      <w:rPr>
        <w:rFonts w:ascii="Courier New" w:hAnsi="Courier New" w:hint="default"/>
      </w:rPr>
    </w:lvl>
    <w:lvl w:ilvl="2" w:tplc="04190005">
      <w:start w:val="1"/>
      <w:numFmt w:val="bullet"/>
      <w:lvlText w:val=""/>
      <w:lvlJc w:val="left"/>
      <w:pPr>
        <w:ind w:left="3077" w:hanging="360"/>
      </w:pPr>
      <w:rPr>
        <w:rFonts w:ascii="Wingdings" w:hAnsi="Wingdings" w:hint="default"/>
      </w:rPr>
    </w:lvl>
    <w:lvl w:ilvl="3" w:tplc="04190001">
      <w:start w:val="1"/>
      <w:numFmt w:val="bullet"/>
      <w:lvlText w:val=""/>
      <w:lvlJc w:val="left"/>
      <w:pPr>
        <w:ind w:left="3797" w:hanging="360"/>
      </w:pPr>
      <w:rPr>
        <w:rFonts w:ascii="Symbol" w:hAnsi="Symbol" w:hint="default"/>
      </w:rPr>
    </w:lvl>
    <w:lvl w:ilvl="4" w:tplc="04190003">
      <w:start w:val="1"/>
      <w:numFmt w:val="bullet"/>
      <w:lvlText w:val="o"/>
      <w:lvlJc w:val="left"/>
      <w:pPr>
        <w:ind w:left="4517" w:hanging="360"/>
      </w:pPr>
      <w:rPr>
        <w:rFonts w:ascii="Courier New" w:hAnsi="Courier New" w:hint="default"/>
      </w:rPr>
    </w:lvl>
    <w:lvl w:ilvl="5" w:tplc="04190005">
      <w:start w:val="1"/>
      <w:numFmt w:val="bullet"/>
      <w:lvlText w:val=""/>
      <w:lvlJc w:val="left"/>
      <w:pPr>
        <w:ind w:left="5237" w:hanging="360"/>
      </w:pPr>
      <w:rPr>
        <w:rFonts w:ascii="Wingdings" w:hAnsi="Wingdings" w:hint="default"/>
      </w:rPr>
    </w:lvl>
    <w:lvl w:ilvl="6" w:tplc="04190001">
      <w:start w:val="1"/>
      <w:numFmt w:val="bullet"/>
      <w:lvlText w:val=""/>
      <w:lvlJc w:val="left"/>
      <w:pPr>
        <w:ind w:left="5957" w:hanging="360"/>
      </w:pPr>
      <w:rPr>
        <w:rFonts w:ascii="Symbol" w:hAnsi="Symbol" w:hint="default"/>
      </w:rPr>
    </w:lvl>
    <w:lvl w:ilvl="7" w:tplc="04190003">
      <w:start w:val="1"/>
      <w:numFmt w:val="bullet"/>
      <w:lvlText w:val="o"/>
      <w:lvlJc w:val="left"/>
      <w:pPr>
        <w:ind w:left="6677" w:hanging="360"/>
      </w:pPr>
      <w:rPr>
        <w:rFonts w:ascii="Courier New" w:hAnsi="Courier New" w:hint="default"/>
      </w:rPr>
    </w:lvl>
    <w:lvl w:ilvl="8" w:tplc="04190005">
      <w:start w:val="1"/>
      <w:numFmt w:val="bullet"/>
      <w:lvlText w:val=""/>
      <w:lvlJc w:val="left"/>
      <w:pPr>
        <w:ind w:left="7397" w:hanging="360"/>
      </w:pPr>
      <w:rPr>
        <w:rFonts w:ascii="Wingdings" w:hAnsi="Wingdings" w:hint="default"/>
      </w:rPr>
    </w:lvl>
  </w:abstractNum>
  <w:abstractNum w:abstractNumId="46">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abstractNum w:abstractNumId="47">
    <w:nsid w:val="791974F0"/>
    <w:multiLevelType w:val="multilevel"/>
    <w:tmpl w:val="C96E0112"/>
    <w:lvl w:ilvl="0">
      <w:start w:val="5"/>
      <w:numFmt w:val="decimal"/>
      <w:lvlText w:val="%1."/>
      <w:lvlJc w:val="left"/>
      <w:pPr>
        <w:ind w:left="360" w:hanging="360"/>
      </w:pPr>
      <w:rPr>
        <w:rFonts w:cs="Times New Roman"/>
      </w:rPr>
    </w:lvl>
    <w:lvl w:ilvl="1">
      <w:start w:val="5"/>
      <w:numFmt w:val="decimal"/>
      <w:lvlText w:val="%1.%2."/>
      <w:lvlJc w:val="left"/>
      <w:pPr>
        <w:ind w:left="1353" w:hanging="360"/>
      </w:pPr>
      <w:rPr>
        <w:rFonts w:cs="Times New Roman"/>
      </w:rPr>
    </w:lvl>
    <w:lvl w:ilvl="2">
      <w:start w:val="1"/>
      <w:numFmt w:val="decimal"/>
      <w:lvlText w:val="%1.%2.%3."/>
      <w:lvlJc w:val="left"/>
      <w:pPr>
        <w:ind w:left="2706" w:hanging="720"/>
      </w:pPr>
      <w:rPr>
        <w:rFonts w:cs="Times New Roman"/>
      </w:rPr>
    </w:lvl>
    <w:lvl w:ilvl="3">
      <w:start w:val="1"/>
      <w:numFmt w:val="decimal"/>
      <w:lvlText w:val="%1.%2.%3.%4."/>
      <w:lvlJc w:val="left"/>
      <w:pPr>
        <w:ind w:left="3699" w:hanging="720"/>
      </w:pPr>
      <w:rPr>
        <w:rFonts w:cs="Times New Roman"/>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num w:numId="1">
    <w:abstractNumId w:val="0"/>
  </w:num>
  <w:num w:numId="2">
    <w:abstractNumId w:val="23"/>
  </w:num>
  <w:num w:numId="3">
    <w:abstractNumId w:val="29"/>
  </w:num>
  <w:num w:numId="4">
    <w:abstractNumId w:val="41"/>
  </w:num>
  <w:num w:numId="5">
    <w:abstractNumId w:val="9"/>
  </w:num>
  <w:num w:numId="6">
    <w:abstractNumId w:val="34"/>
  </w:num>
  <w:num w:numId="7">
    <w:abstractNumId w:val="13"/>
  </w:num>
  <w:num w:numId="8">
    <w:abstractNumId w:val="5"/>
  </w:num>
  <w:num w:numId="9">
    <w:abstractNumId w:val="10"/>
  </w:num>
  <w:num w:numId="10">
    <w:abstractNumId w:val="3"/>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36"/>
  </w:num>
  <w:num w:numId="15">
    <w:abstractNumId w:val="39"/>
  </w:num>
  <w:num w:numId="16">
    <w:abstractNumId w:val="7"/>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num>
  <w:num w:numId="21">
    <w:abstractNumId w:val="47"/>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4"/>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4"/>
  </w:num>
  <w:num w:numId="26">
    <w:abstractNumId w:val="22"/>
  </w:num>
  <w:num w:numId="27">
    <w:abstractNumId w:val="32"/>
  </w:num>
  <w:num w:numId="28">
    <w:abstractNumId w:val="17"/>
  </w:num>
  <w:num w:numId="29">
    <w:abstractNumId w:val="26"/>
  </w:num>
  <w:num w:numId="30">
    <w:abstractNumId w:val="25"/>
  </w:num>
  <w:num w:numId="31">
    <w:abstractNumId w:val="28"/>
  </w:num>
  <w:num w:numId="32">
    <w:abstractNumId w:val="20"/>
  </w:num>
  <w:num w:numId="33">
    <w:abstractNumId w:val="21"/>
  </w:num>
  <w:num w:numId="34">
    <w:abstractNumId w:val="43"/>
  </w:num>
  <w:num w:numId="35">
    <w:abstractNumId w:val="16"/>
  </w:num>
  <w:num w:numId="36">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37"/>
  </w:num>
  <w:num w:numId="39">
    <w:abstractNumId w:val="31"/>
  </w:num>
  <w:num w:numId="40">
    <w:abstractNumId w:val="46"/>
  </w:num>
  <w:num w:numId="41">
    <w:abstractNumId w:val="6"/>
  </w:num>
  <w:num w:numId="42">
    <w:abstractNumId w:val="8"/>
  </w:num>
  <w:num w:numId="43">
    <w:abstractNumId w:val="18"/>
  </w:num>
  <w:num w:numId="44">
    <w:abstractNumId w:val="19"/>
  </w:num>
  <w:num w:numId="45">
    <w:abstractNumId w:val="42"/>
  </w:num>
  <w:num w:numId="46">
    <w:abstractNumId w:val="24"/>
  </w:num>
  <w:num w:numId="47">
    <w:abstractNumId w:val="1"/>
  </w:num>
  <w:num w:numId="48">
    <w:abstractNumId w:val="11"/>
  </w:num>
  <w:num w:numId="49">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doNotHyphenateCaps/>
  <w:drawingGridHorizontalSpacing w:val="110"/>
  <w:displayHorizontalDrawingGridEvery w:val="2"/>
  <w:characterSpacingControl w:val="doNotCompress"/>
  <w:doNotValidateAgainstSchema/>
  <w:doNotDemarcateInvalidXml/>
  <w:hdrShapeDefaults>
    <o:shapedefaults v:ext="edit" spidmax="12290"/>
  </w:hdrShapeDefaults>
  <w:footnotePr>
    <w:footnote w:id="0"/>
    <w:footnote w:id="1"/>
  </w:footnotePr>
  <w:endnotePr>
    <w:endnote w:id="0"/>
    <w:endnote w:id="1"/>
  </w:endnotePr>
  <w:compat/>
  <w:rsids>
    <w:rsidRoot w:val="00295386"/>
    <w:rsid w:val="00000523"/>
    <w:rsid w:val="00000664"/>
    <w:rsid w:val="000007E0"/>
    <w:rsid w:val="00000F95"/>
    <w:rsid w:val="000012E9"/>
    <w:rsid w:val="00001B19"/>
    <w:rsid w:val="000020EB"/>
    <w:rsid w:val="0000236F"/>
    <w:rsid w:val="00004575"/>
    <w:rsid w:val="00005F53"/>
    <w:rsid w:val="00006B60"/>
    <w:rsid w:val="00006CED"/>
    <w:rsid w:val="000105BC"/>
    <w:rsid w:val="00010681"/>
    <w:rsid w:val="000107B8"/>
    <w:rsid w:val="00010C01"/>
    <w:rsid w:val="0001176F"/>
    <w:rsid w:val="00012019"/>
    <w:rsid w:val="00012150"/>
    <w:rsid w:val="00012489"/>
    <w:rsid w:val="000135AA"/>
    <w:rsid w:val="000141AA"/>
    <w:rsid w:val="000148CA"/>
    <w:rsid w:val="000150C1"/>
    <w:rsid w:val="00015839"/>
    <w:rsid w:val="00015D10"/>
    <w:rsid w:val="00016B26"/>
    <w:rsid w:val="00017D7D"/>
    <w:rsid w:val="00017F43"/>
    <w:rsid w:val="00021049"/>
    <w:rsid w:val="00021D80"/>
    <w:rsid w:val="0002235B"/>
    <w:rsid w:val="000229CB"/>
    <w:rsid w:val="00022A33"/>
    <w:rsid w:val="00022A40"/>
    <w:rsid w:val="00023BC3"/>
    <w:rsid w:val="00024606"/>
    <w:rsid w:val="00024F4C"/>
    <w:rsid w:val="000259B6"/>
    <w:rsid w:val="0002679F"/>
    <w:rsid w:val="0003037C"/>
    <w:rsid w:val="000308F0"/>
    <w:rsid w:val="00030AC9"/>
    <w:rsid w:val="000312A1"/>
    <w:rsid w:val="00032874"/>
    <w:rsid w:val="00032ADF"/>
    <w:rsid w:val="0003364C"/>
    <w:rsid w:val="00034257"/>
    <w:rsid w:val="00034EBE"/>
    <w:rsid w:val="00036432"/>
    <w:rsid w:val="00036D67"/>
    <w:rsid w:val="00036E6D"/>
    <w:rsid w:val="000379D4"/>
    <w:rsid w:val="00037C9E"/>
    <w:rsid w:val="000405F8"/>
    <w:rsid w:val="0004179B"/>
    <w:rsid w:val="000417BB"/>
    <w:rsid w:val="0004197D"/>
    <w:rsid w:val="00042AF6"/>
    <w:rsid w:val="00042E64"/>
    <w:rsid w:val="000432EA"/>
    <w:rsid w:val="00043C13"/>
    <w:rsid w:val="00043D74"/>
    <w:rsid w:val="00045874"/>
    <w:rsid w:val="0004653F"/>
    <w:rsid w:val="000468F9"/>
    <w:rsid w:val="00046A53"/>
    <w:rsid w:val="00046E4A"/>
    <w:rsid w:val="00046EB7"/>
    <w:rsid w:val="000473B0"/>
    <w:rsid w:val="00047F7F"/>
    <w:rsid w:val="00050337"/>
    <w:rsid w:val="00050C56"/>
    <w:rsid w:val="00051D8A"/>
    <w:rsid w:val="000520BF"/>
    <w:rsid w:val="00052A22"/>
    <w:rsid w:val="00053272"/>
    <w:rsid w:val="0005333D"/>
    <w:rsid w:val="000534ED"/>
    <w:rsid w:val="000537E1"/>
    <w:rsid w:val="000541E2"/>
    <w:rsid w:val="00054360"/>
    <w:rsid w:val="00055986"/>
    <w:rsid w:val="00055F15"/>
    <w:rsid w:val="0005637B"/>
    <w:rsid w:val="000578B9"/>
    <w:rsid w:val="00057983"/>
    <w:rsid w:val="00057F8B"/>
    <w:rsid w:val="00060E8D"/>
    <w:rsid w:val="00060FB8"/>
    <w:rsid w:val="00061D1C"/>
    <w:rsid w:val="000633B4"/>
    <w:rsid w:val="00063B18"/>
    <w:rsid w:val="00063BA4"/>
    <w:rsid w:val="00063D8C"/>
    <w:rsid w:val="0006468D"/>
    <w:rsid w:val="000646CA"/>
    <w:rsid w:val="000649F1"/>
    <w:rsid w:val="00064E3B"/>
    <w:rsid w:val="00065180"/>
    <w:rsid w:val="00065A88"/>
    <w:rsid w:val="00065FF9"/>
    <w:rsid w:val="0006687D"/>
    <w:rsid w:val="00066B92"/>
    <w:rsid w:val="00067693"/>
    <w:rsid w:val="00067893"/>
    <w:rsid w:val="000702F0"/>
    <w:rsid w:val="0007049D"/>
    <w:rsid w:val="0007098E"/>
    <w:rsid w:val="00070FA5"/>
    <w:rsid w:val="00071621"/>
    <w:rsid w:val="00071C29"/>
    <w:rsid w:val="00072309"/>
    <w:rsid w:val="000726DF"/>
    <w:rsid w:val="00072AFF"/>
    <w:rsid w:val="00073324"/>
    <w:rsid w:val="00074CDA"/>
    <w:rsid w:val="00074F4B"/>
    <w:rsid w:val="0007509D"/>
    <w:rsid w:val="00075F86"/>
    <w:rsid w:val="0007677C"/>
    <w:rsid w:val="00076AB0"/>
    <w:rsid w:val="00076BEF"/>
    <w:rsid w:val="0007702D"/>
    <w:rsid w:val="00077192"/>
    <w:rsid w:val="00080300"/>
    <w:rsid w:val="0008055F"/>
    <w:rsid w:val="00080BFB"/>
    <w:rsid w:val="00080E3D"/>
    <w:rsid w:val="00081614"/>
    <w:rsid w:val="00081C15"/>
    <w:rsid w:val="00082A31"/>
    <w:rsid w:val="0008353D"/>
    <w:rsid w:val="000839E6"/>
    <w:rsid w:val="000840EE"/>
    <w:rsid w:val="00084269"/>
    <w:rsid w:val="000842F5"/>
    <w:rsid w:val="00084401"/>
    <w:rsid w:val="000866CB"/>
    <w:rsid w:val="000873A6"/>
    <w:rsid w:val="00087A4C"/>
    <w:rsid w:val="00091A17"/>
    <w:rsid w:val="00091E6B"/>
    <w:rsid w:val="000925FD"/>
    <w:rsid w:val="00092AE7"/>
    <w:rsid w:val="0009346E"/>
    <w:rsid w:val="000935C8"/>
    <w:rsid w:val="00093A66"/>
    <w:rsid w:val="00093E2A"/>
    <w:rsid w:val="00094EB8"/>
    <w:rsid w:val="000952DA"/>
    <w:rsid w:val="00095A26"/>
    <w:rsid w:val="00095BCF"/>
    <w:rsid w:val="000968AE"/>
    <w:rsid w:val="00096A65"/>
    <w:rsid w:val="00097633"/>
    <w:rsid w:val="0009790D"/>
    <w:rsid w:val="00097FBA"/>
    <w:rsid w:val="000A07CA"/>
    <w:rsid w:val="000A112D"/>
    <w:rsid w:val="000A1C90"/>
    <w:rsid w:val="000A4809"/>
    <w:rsid w:val="000A5E4A"/>
    <w:rsid w:val="000A662D"/>
    <w:rsid w:val="000A6CF8"/>
    <w:rsid w:val="000A6E3E"/>
    <w:rsid w:val="000A7998"/>
    <w:rsid w:val="000A7B3B"/>
    <w:rsid w:val="000B0866"/>
    <w:rsid w:val="000B1284"/>
    <w:rsid w:val="000B132A"/>
    <w:rsid w:val="000B14A4"/>
    <w:rsid w:val="000B1A35"/>
    <w:rsid w:val="000B2114"/>
    <w:rsid w:val="000B36D3"/>
    <w:rsid w:val="000B3E39"/>
    <w:rsid w:val="000B3F55"/>
    <w:rsid w:val="000B4BE2"/>
    <w:rsid w:val="000B5D37"/>
    <w:rsid w:val="000B66E8"/>
    <w:rsid w:val="000B6AAC"/>
    <w:rsid w:val="000B791F"/>
    <w:rsid w:val="000C0FBA"/>
    <w:rsid w:val="000C173A"/>
    <w:rsid w:val="000C17E5"/>
    <w:rsid w:val="000C1AE3"/>
    <w:rsid w:val="000C1CDE"/>
    <w:rsid w:val="000C22B4"/>
    <w:rsid w:val="000C2726"/>
    <w:rsid w:val="000C2B78"/>
    <w:rsid w:val="000C3033"/>
    <w:rsid w:val="000C477C"/>
    <w:rsid w:val="000C5495"/>
    <w:rsid w:val="000C5784"/>
    <w:rsid w:val="000C591B"/>
    <w:rsid w:val="000C6E2B"/>
    <w:rsid w:val="000C7573"/>
    <w:rsid w:val="000D0041"/>
    <w:rsid w:val="000D1198"/>
    <w:rsid w:val="000D1E09"/>
    <w:rsid w:val="000D2760"/>
    <w:rsid w:val="000D30D6"/>
    <w:rsid w:val="000D3BC6"/>
    <w:rsid w:val="000D484D"/>
    <w:rsid w:val="000D4A31"/>
    <w:rsid w:val="000D4E73"/>
    <w:rsid w:val="000D531A"/>
    <w:rsid w:val="000D5475"/>
    <w:rsid w:val="000D5C71"/>
    <w:rsid w:val="000D68F6"/>
    <w:rsid w:val="000D6A03"/>
    <w:rsid w:val="000D71F0"/>
    <w:rsid w:val="000D750B"/>
    <w:rsid w:val="000E0D4F"/>
    <w:rsid w:val="000E0F4A"/>
    <w:rsid w:val="000E103C"/>
    <w:rsid w:val="000E21B5"/>
    <w:rsid w:val="000E2E30"/>
    <w:rsid w:val="000E3631"/>
    <w:rsid w:val="000E365B"/>
    <w:rsid w:val="000E3827"/>
    <w:rsid w:val="000E3F48"/>
    <w:rsid w:val="000E4327"/>
    <w:rsid w:val="000E4644"/>
    <w:rsid w:val="000E490F"/>
    <w:rsid w:val="000E4934"/>
    <w:rsid w:val="000E49BA"/>
    <w:rsid w:val="000E4E68"/>
    <w:rsid w:val="000E5F6A"/>
    <w:rsid w:val="000E60E7"/>
    <w:rsid w:val="000E64DC"/>
    <w:rsid w:val="000E6565"/>
    <w:rsid w:val="000E6641"/>
    <w:rsid w:val="000E67C2"/>
    <w:rsid w:val="000E7510"/>
    <w:rsid w:val="000E7CCF"/>
    <w:rsid w:val="000F01D7"/>
    <w:rsid w:val="000F196E"/>
    <w:rsid w:val="000F1E3A"/>
    <w:rsid w:val="000F40FA"/>
    <w:rsid w:val="000F41EF"/>
    <w:rsid w:val="000F4288"/>
    <w:rsid w:val="000F55BD"/>
    <w:rsid w:val="000F66BC"/>
    <w:rsid w:val="000F66D4"/>
    <w:rsid w:val="000F6E25"/>
    <w:rsid w:val="000F6FD8"/>
    <w:rsid w:val="000F78BA"/>
    <w:rsid w:val="000F79CA"/>
    <w:rsid w:val="001003ED"/>
    <w:rsid w:val="00101345"/>
    <w:rsid w:val="0010191E"/>
    <w:rsid w:val="00101E77"/>
    <w:rsid w:val="001027F1"/>
    <w:rsid w:val="001028A8"/>
    <w:rsid w:val="00103417"/>
    <w:rsid w:val="0010582D"/>
    <w:rsid w:val="00105BF5"/>
    <w:rsid w:val="00105F22"/>
    <w:rsid w:val="00106CC4"/>
    <w:rsid w:val="00106E8B"/>
    <w:rsid w:val="001079C4"/>
    <w:rsid w:val="00107D11"/>
    <w:rsid w:val="00110296"/>
    <w:rsid w:val="00110A48"/>
    <w:rsid w:val="00110FE8"/>
    <w:rsid w:val="00111AEB"/>
    <w:rsid w:val="00111C81"/>
    <w:rsid w:val="00111D25"/>
    <w:rsid w:val="001124FB"/>
    <w:rsid w:val="001129DB"/>
    <w:rsid w:val="00112A45"/>
    <w:rsid w:val="001139E3"/>
    <w:rsid w:val="00113C73"/>
    <w:rsid w:val="00114412"/>
    <w:rsid w:val="001149F2"/>
    <w:rsid w:val="00115024"/>
    <w:rsid w:val="00115615"/>
    <w:rsid w:val="001160B4"/>
    <w:rsid w:val="00116493"/>
    <w:rsid w:val="00117241"/>
    <w:rsid w:val="00117681"/>
    <w:rsid w:val="001177F4"/>
    <w:rsid w:val="0012113D"/>
    <w:rsid w:val="00122498"/>
    <w:rsid w:val="0012329A"/>
    <w:rsid w:val="00124CA0"/>
    <w:rsid w:val="0012519A"/>
    <w:rsid w:val="0012527C"/>
    <w:rsid w:val="001255FB"/>
    <w:rsid w:val="001256E5"/>
    <w:rsid w:val="001272B7"/>
    <w:rsid w:val="00127A03"/>
    <w:rsid w:val="0013052A"/>
    <w:rsid w:val="0013142B"/>
    <w:rsid w:val="00131453"/>
    <w:rsid w:val="00131CDF"/>
    <w:rsid w:val="00131E7F"/>
    <w:rsid w:val="001321BE"/>
    <w:rsid w:val="001330D0"/>
    <w:rsid w:val="00133EFB"/>
    <w:rsid w:val="00135D11"/>
    <w:rsid w:val="00135FD9"/>
    <w:rsid w:val="00137335"/>
    <w:rsid w:val="0013786D"/>
    <w:rsid w:val="00137B4E"/>
    <w:rsid w:val="00137BBA"/>
    <w:rsid w:val="00140178"/>
    <w:rsid w:val="0014272C"/>
    <w:rsid w:val="00142A11"/>
    <w:rsid w:val="00142AD2"/>
    <w:rsid w:val="00142B58"/>
    <w:rsid w:val="0014315D"/>
    <w:rsid w:val="0014389B"/>
    <w:rsid w:val="00143C08"/>
    <w:rsid w:val="00143C72"/>
    <w:rsid w:val="0014462B"/>
    <w:rsid w:val="00145296"/>
    <w:rsid w:val="0014529A"/>
    <w:rsid w:val="001458AE"/>
    <w:rsid w:val="0014695D"/>
    <w:rsid w:val="00147734"/>
    <w:rsid w:val="00147D1B"/>
    <w:rsid w:val="00147E56"/>
    <w:rsid w:val="00147EAA"/>
    <w:rsid w:val="00150352"/>
    <w:rsid w:val="001522A2"/>
    <w:rsid w:val="001526E5"/>
    <w:rsid w:val="00154A29"/>
    <w:rsid w:val="001553AA"/>
    <w:rsid w:val="00156A24"/>
    <w:rsid w:val="00156F28"/>
    <w:rsid w:val="00156F73"/>
    <w:rsid w:val="00157170"/>
    <w:rsid w:val="0015764A"/>
    <w:rsid w:val="00157CFF"/>
    <w:rsid w:val="001601A2"/>
    <w:rsid w:val="00160277"/>
    <w:rsid w:val="00160929"/>
    <w:rsid w:val="001609C6"/>
    <w:rsid w:val="00160C3C"/>
    <w:rsid w:val="00161376"/>
    <w:rsid w:val="00162331"/>
    <w:rsid w:val="0016313A"/>
    <w:rsid w:val="00163589"/>
    <w:rsid w:val="0016381C"/>
    <w:rsid w:val="0016393D"/>
    <w:rsid w:val="00163CFD"/>
    <w:rsid w:val="00163FE8"/>
    <w:rsid w:val="001645F5"/>
    <w:rsid w:val="00164D63"/>
    <w:rsid w:val="00164F68"/>
    <w:rsid w:val="00165751"/>
    <w:rsid w:val="00166014"/>
    <w:rsid w:val="00167641"/>
    <w:rsid w:val="0016792C"/>
    <w:rsid w:val="0017045C"/>
    <w:rsid w:val="00170613"/>
    <w:rsid w:val="001706B8"/>
    <w:rsid w:val="00170B7D"/>
    <w:rsid w:val="0017111D"/>
    <w:rsid w:val="00172407"/>
    <w:rsid w:val="00172E29"/>
    <w:rsid w:val="00172E32"/>
    <w:rsid w:val="00173ABE"/>
    <w:rsid w:val="00173B01"/>
    <w:rsid w:val="00173F92"/>
    <w:rsid w:val="00174027"/>
    <w:rsid w:val="0017404D"/>
    <w:rsid w:val="00174203"/>
    <w:rsid w:val="00174972"/>
    <w:rsid w:val="0017599B"/>
    <w:rsid w:val="00175AE8"/>
    <w:rsid w:val="0017618F"/>
    <w:rsid w:val="001763AE"/>
    <w:rsid w:val="00176D72"/>
    <w:rsid w:val="00177887"/>
    <w:rsid w:val="00177900"/>
    <w:rsid w:val="001779C1"/>
    <w:rsid w:val="00177AD8"/>
    <w:rsid w:val="001806D2"/>
    <w:rsid w:val="00180BC9"/>
    <w:rsid w:val="00180C25"/>
    <w:rsid w:val="00181069"/>
    <w:rsid w:val="00181706"/>
    <w:rsid w:val="00181E5B"/>
    <w:rsid w:val="00181EF7"/>
    <w:rsid w:val="0018368E"/>
    <w:rsid w:val="00183BBB"/>
    <w:rsid w:val="00183BD6"/>
    <w:rsid w:val="00184F4D"/>
    <w:rsid w:val="00185F45"/>
    <w:rsid w:val="00186915"/>
    <w:rsid w:val="00187380"/>
    <w:rsid w:val="001900E8"/>
    <w:rsid w:val="0019036E"/>
    <w:rsid w:val="00190B7A"/>
    <w:rsid w:val="001912DF"/>
    <w:rsid w:val="00191604"/>
    <w:rsid w:val="00191769"/>
    <w:rsid w:val="0019195D"/>
    <w:rsid w:val="0019224C"/>
    <w:rsid w:val="00192B36"/>
    <w:rsid w:val="00192FED"/>
    <w:rsid w:val="001932A1"/>
    <w:rsid w:val="00193755"/>
    <w:rsid w:val="00193D8A"/>
    <w:rsid w:val="00193F15"/>
    <w:rsid w:val="00194D9E"/>
    <w:rsid w:val="001976C1"/>
    <w:rsid w:val="00197DD8"/>
    <w:rsid w:val="001A038D"/>
    <w:rsid w:val="001A0F94"/>
    <w:rsid w:val="001A160F"/>
    <w:rsid w:val="001A1AE1"/>
    <w:rsid w:val="001A1B2C"/>
    <w:rsid w:val="001A3317"/>
    <w:rsid w:val="001A336D"/>
    <w:rsid w:val="001A3DEE"/>
    <w:rsid w:val="001A4689"/>
    <w:rsid w:val="001A4ABB"/>
    <w:rsid w:val="001A6F28"/>
    <w:rsid w:val="001B0255"/>
    <w:rsid w:val="001B0A35"/>
    <w:rsid w:val="001B1060"/>
    <w:rsid w:val="001B109E"/>
    <w:rsid w:val="001B16A0"/>
    <w:rsid w:val="001B2234"/>
    <w:rsid w:val="001B2627"/>
    <w:rsid w:val="001B2FEB"/>
    <w:rsid w:val="001B3203"/>
    <w:rsid w:val="001B3962"/>
    <w:rsid w:val="001B4DB4"/>
    <w:rsid w:val="001B4F73"/>
    <w:rsid w:val="001B5572"/>
    <w:rsid w:val="001B6BE7"/>
    <w:rsid w:val="001B77CC"/>
    <w:rsid w:val="001B799E"/>
    <w:rsid w:val="001B7EFA"/>
    <w:rsid w:val="001B7F38"/>
    <w:rsid w:val="001B7F85"/>
    <w:rsid w:val="001C09FB"/>
    <w:rsid w:val="001C0D3B"/>
    <w:rsid w:val="001C1664"/>
    <w:rsid w:val="001C215F"/>
    <w:rsid w:val="001C2452"/>
    <w:rsid w:val="001C289E"/>
    <w:rsid w:val="001C2AB7"/>
    <w:rsid w:val="001C3430"/>
    <w:rsid w:val="001C45A9"/>
    <w:rsid w:val="001C656C"/>
    <w:rsid w:val="001C6B88"/>
    <w:rsid w:val="001C6E38"/>
    <w:rsid w:val="001C7436"/>
    <w:rsid w:val="001C7A18"/>
    <w:rsid w:val="001D09C1"/>
    <w:rsid w:val="001D0D90"/>
    <w:rsid w:val="001D0DC2"/>
    <w:rsid w:val="001D0FB5"/>
    <w:rsid w:val="001D2977"/>
    <w:rsid w:val="001D31E9"/>
    <w:rsid w:val="001D46CC"/>
    <w:rsid w:val="001D5163"/>
    <w:rsid w:val="001D53B2"/>
    <w:rsid w:val="001D733B"/>
    <w:rsid w:val="001D740A"/>
    <w:rsid w:val="001E02C8"/>
    <w:rsid w:val="001E1256"/>
    <w:rsid w:val="001E2546"/>
    <w:rsid w:val="001E26BC"/>
    <w:rsid w:val="001E38CC"/>
    <w:rsid w:val="001E3C12"/>
    <w:rsid w:val="001E45A6"/>
    <w:rsid w:val="001E5050"/>
    <w:rsid w:val="001E5C75"/>
    <w:rsid w:val="001E5D5B"/>
    <w:rsid w:val="001E6190"/>
    <w:rsid w:val="001E6BF4"/>
    <w:rsid w:val="001E717F"/>
    <w:rsid w:val="001F048D"/>
    <w:rsid w:val="001F062D"/>
    <w:rsid w:val="001F088C"/>
    <w:rsid w:val="001F08C4"/>
    <w:rsid w:val="001F091E"/>
    <w:rsid w:val="001F2506"/>
    <w:rsid w:val="001F2D25"/>
    <w:rsid w:val="001F3A84"/>
    <w:rsid w:val="001F4182"/>
    <w:rsid w:val="001F453E"/>
    <w:rsid w:val="001F497C"/>
    <w:rsid w:val="001F4D7F"/>
    <w:rsid w:val="001F538C"/>
    <w:rsid w:val="001F5567"/>
    <w:rsid w:val="001F591D"/>
    <w:rsid w:val="001F600D"/>
    <w:rsid w:val="001F62B2"/>
    <w:rsid w:val="001F6E55"/>
    <w:rsid w:val="001F7EF0"/>
    <w:rsid w:val="0020018D"/>
    <w:rsid w:val="002003EB"/>
    <w:rsid w:val="00200A3B"/>
    <w:rsid w:val="00200BF1"/>
    <w:rsid w:val="00200CAB"/>
    <w:rsid w:val="002024EA"/>
    <w:rsid w:val="00202AE1"/>
    <w:rsid w:val="0020378E"/>
    <w:rsid w:val="00204A02"/>
    <w:rsid w:val="00204FA3"/>
    <w:rsid w:val="00205983"/>
    <w:rsid w:val="002059EA"/>
    <w:rsid w:val="002066CF"/>
    <w:rsid w:val="00206951"/>
    <w:rsid w:val="002071A2"/>
    <w:rsid w:val="002078D1"/>
    <w:rsid w:val="002100FC"/>
    <w:rsid w:val="002108A7"/>
    <w:rsid w:val="00210BE9"/>
    <w:rsid w:val="002118B4"/>
    <w:rsid w:val="002120FA"/>
    <w:rsid w:val="002123F5"/>
    <w:rsid w:val="002127E1"/>
    <w:rsid w:val="00212D3B"/>
    <w:rsid w:val="00212EF3"/>
    <w:rsid w:val="00213BD6"/>
    <w:rsid w:val="0021467A"/>
    <w:rsid w:val="00214A4A"/>
    <w:rsid w:val="00214D7D"/>
    <w:rsid w:val="002153A7"/>
    <w:rsid w:val="0021592A"/>
    <w:rsid w:val="00215EE1"/>
    <w:rsid w:val="002201FD"/>
    <w:rsid w:val="00222383"/>
    <w:rsid w:val="002236E2"/>
    <w:rsid w:val="00224809"/>
    <w:rsid w:val="00225259"/>
    <w:rsid w:val="00225F10"/>
    <w:rsid w:val="002267D1"/>
    <w:rsid w:val="00226A77"/>
    <w:rsid w:val="00226AB8"/>
    <w:rsid w:val="0022711D"/>
    <w:rsid w:val="00227608"/>
    <w:rsid w:val="00227D1B"/>
    <w:rsid w:val="00231447"/>
    <w:rsid w:val="002318A0"/>
    <w:rsid w:val="0023222B"/>
    <w:rsid w:val="00232EFB"/>
    <w:rsid w:val="00234245"/>
    <w:rsid w:val="00234564"/>
    <w:rsid w:val="0023491E"/>
    <w:rsid w:val="00234EDD"/>
    <w:rsid w:val="00234FE5"/>
    <w:rsid w:val="0023596B"/>
    <w:rsid w:val="00235C83"/>
    <w:rsid w:val="00235FFB"/>
    <w:rsid w:val="00237FCB"/>
    <w:rsid w:val="002405B5"/>
    <w:rsid w:val="00240DB5"/>
    <w:rsid w:val="002417B3"/>
    <w:rsid w:val="002417D1"/>
    <w:rsid w:val="002417D4"/>
    <w:rsid w:val="00242A24"/>
    <w:rsid w:val="00243733"/>
    <w:rsid w:val="00243F4B"/>
    <w:rsid w:val="00244071"/>
    <w:rsid w:val="00244747"/>
    <w:rsid w:val="0024474C"/>
    <w:rsid w:val="00245D31"/>
    <w:rsid w:val="00246164"/>
    <w:rsid w:val="002470CB"/>
    <w:rsid w:val="002477FF"/>
    <w:rsid w:val="002478E9"/>
    <w:rsid w:val="00247ECE"/>
    <w:rsid w:val="00250402"/>
    <w:rsid w:val="002507F7"/>
    <w:rsid w:val="0025081D"/>
    <w:rsid w:val="00250B59"/>
    <w:rsid w:val="00250ED9"/>
    <w:rsid w:val="002515D6"/>
    <w:rsid w:val="00251C36"/>
    <w:rsid w:val="00253013"/>
    <w:rsid w:val="0025439D"/>
    <w:rsid w:val="0025463C"/>
    <w:rsid w:val="00254A77"/>
    <w:rsid w:val="00254E72"/>
    <w:rsid w:val="002550FE"/>
    <w:rsid w:val="002555FC"/>
    <w:rsid w:val="00255906"/>
    <w:rsid w:val="00255D86"/>
    <w:rsid w:val="00260139"/>
    <w:rsid w:val="00262C30"/>
    <w:rsid w:val="00262DDC"/>
    <w:rsid w:val="00263321"/>
    <w:rsid w:val="00263860"/>
    <w:rsid w:val="00263EE3"/>
    <w:rsid w:val="00264481"/>
    <w:rsid w:val="00264D8E"/>
    <w:rsid w:val="00266130"/>
    <w:rsid w:val="00266B62"/>
    <w:rsid w:val="00266DE8"/>
    <w:rsid w:val="00266E8B"/>
    <w:rsid w:val="00267114"/>
    <w:rsid w:val="0027012B"/>
    <w:rsid w:val="0027022E"/>
    <w:rsid w:val="0027200E"/>
    <w:rsid w:val="00272B3B"/>
    <w:rsid w:val="0027305D"/>
    <w:rsid w:val="00273F71"/>
    <w:rsid w:val="00274D24"/>
    <w:rsid w:val="0027500E"/>
    <w:rsid w:val="0027595B"/>
    <w:rsid w:val="002760F7"/>
    <w:rsid w:val="0027626A"/>
    <w:rsid w:val="00276EE0"/>
    <w:rsid w:val="00277196"/>
    <w:rsid w:val="00277570"/>
    <w:rsid w:val="00277749"/>
    <w:rsid w:val="002806B2"/>
    <w:rsid w:val="0028094A"/>
    <w:rsid w:val="00280AE2"/>
    <w:rsid w:val="00281296"/>
    <w:rsid w:val="00281580"/>
    <w:rsid w:val="00281F47"/>
    <w:rsid w:val="00282881"/>
    <w:rsid w:val="00282988"/>
    <w:rsid w:val="00282CA1"/>
    <w:rsid w:val="002831B6"/>
    <w:rsid w:val="00283F9F"/>
    <w:rsid w:val="00286776"/>
    <w:rsid w:val="002872BD"/>
    <w:rsid w:val="00290107"/>
    <w:rsid w:val="0029192B"/>
    <w:rsid w:val="00292076"/>
    <w:rsid w:val="00292559"/>
    <w:rsid w:val="00292BCD"/>
    <w:rsid w:val="0029334D"/>
    <w:rsid w:val="0029349E"/>
    <w:rsid w:val="00294A70"/>
    <w:rsid w:val="00294C81"/>
    <w:rsid w:val="00294F21"/>
    <w:rsid w:val="00295386"/>
    <w:rsid w:val="002953D8"/>
    <w:rsid w:val="00295480"/>
    <w:rsid w:val="0029622B"/>
    <w:rsid w:val="00297426"/>
    <w:rsid w:val="002974FB"/>
    <w:rsid w:val="0029773A"/>
    <w:rsid w:val="00297910"/>
    <w:rsid w:val="00297C78"/>
    <w:rsid w:val="00297D9E"/>
    <w:rsid w:val="002A0582"/>
    <w:rsid w:val="002A1389"/>
    <w:rsid w:val="002A1B94"/>
    <w:rsid w:val="002A3A82"/>
    <w:rsid w:val="002A3BC0"/>
    <w:rsid w:val="002A3BCD"/>
    <w:rsid w:val="002A46D6"/>
    <w:rsid w:val="002A5B1D"/>
    <w:rsid w:val="002A6250"/>
    <w:rsid w:val="002A6BA3"/>
    <w:rsid w:val="002A7124"/>
    <w:rsid w:val="002A71C2"/>
    <w:rsid w:val="002B0FDE"/>
    <w:rsid w:val="002B0FE2"/>
    <w:rsid w:val="002B1927"/>
    <w:rsid w:val="002B1EF8"/>
    <w:rsid w:val="002B274D"/>
    <w:rsid w:val="002B3E92"/>
    <w:rsid w:val="002B3F64"/>
    <w:rsid w:val="002B46E5"/>
    <w:rsid w:val="002B4CEB"/>
    <w:rsid w:val="002B58B3"/>
    <w:rsid w:val="002B5A11"/>
    <w:rsid w:val="002C061B"/>
    <w:rsid w:val="002C0A00"/>
    <w:rsid w:val="002C0A23"/>
    <w:rsid w:val="002C22A3"/>
    <w:rsid w:val="002C486C"/>
    <w:rsid w:val="002C4B38"/>
    <w:rsid w:val="002C51DA"/>
    <w:rsid w:val="002C5979"/>
    <w:rsid w:val="002C5F1E"/>
    <w:rsid w:val="002C62CB"/>
    <w:rsid w:val="002C67CA"/>
    <w:rsid w:val="002C6E75"/>
    <w:rsid w:val="002C711B"/>
    <w:rsid w:val="002D0020"/>
    <w:rsid w:val="002D0214"/>
    <w:rsid w:val="002D0CE2"/>
    <w:rsid w:val="002D10F7"/>
    <w:rsid w:val="002D307F"/>
    <w:rsid w:val="002D318A"/>
    <w:rsid w:val="002D3919"/>
    <w:rsid w:val="002D4329"/>
    <w:rsid w:val="002D446D"/>
    <w:rsid w:val="002D504C"/>
    <w:rsid w:val="002D55A3"/>
    <w:rsid w:val="002D5DC4"/>
    <w:rsid w:val="002D676F"/>
    <w:rsid w:val="002D68CC"/>
    <w:rsid w:val="002E064C"/>
    <w:rsid w:val="002E081F"/>
    <w:rsid w:val="002E0E54"/>
    <w:rsid w:val="002E110E"/>
    <w:rsid w:val="002E12D0"/>
    <w:rsid w:val="002E1CB6"/>
    <w:rsid w:val="002E3341"/>
    <w:rsid w:val="002E476A"/>
    <w:rsid w:val="002E503F"/>
    <w:rsid w:val="002E5892"/>
    <w:rsid w:val="002E5D74"/>
    <w:rsid w:val="002E6454"/>
    <w:rsid w:val="002E6B64"/>
    <w:rsid w:val="002E7228"/>
    <w:rsid w:val="002E7657"/>
    <w:rsid w:val="002E7AEC"/>
    <w:rsid w:val="002E7B4D"/>
    <w:rsid w:val="002F07B7"/>
    <w:rsid w:val="002F0B37"/>
    <w:rsid w:val="002F0B8A"/>
    <w:rsid w:val="002F0D4D"/>
    <w:rsid w:val="002F1D95"/>
    <w:rsid w:val="002F2903"/>
    <w:rsid w:val="002F2A37"/>
    <w:rsid w:val="002F2D44"/>
    <w:rsid w:val="002F33CF"/>
    <w:rsid w:val="002F4718"/>
    <w:rsid w:val="002F4830"/>
    <w:rsid w:val="002F48A3"/>
    <w:rsid w:val="002F5219"/>
    <w:rsid w:val="002F5362"/>
    <w:rsid w:val="002F5DE0"/>
    <w:rsid w:val="002F60D7"/>
    <w:rsid w:val="002F612D"/>
    <w:rsid w:val="002F63A6"/>
    <w:rsid w:val="002F6409"/>
    <w:rsid w:val="002F6FDB"/>
    <w:rsid w:val="002F74E9"/>
    <w:rsid w:val="002F7B46"/>
    <w:rsid w:val="0030020F"/>
    <w:rsid w:val="00301818"/>
    <w:rsid w:val="00301A74"/>
    <w:rsid w:val="00302DB4"/>
    <w:rsid w:val="003033B8"/>
    <w:rsid w:val="00303529"/>
    <w:rsid w:val="00303589"/>
    <w:rsid w:val="00303A22"/>
    <w:rsid w:val="0030415B"/>
    <w:rsid w:val="0030663E"/>
    <w:rsid w:val="00306656"/>
    <w:rsid w:val="003071D3"/>
    <w:rsid w:val="00307283"/>
    <w:rsid w:val="00307529"/>
    <w:rsid w:val="00307790"/>
    <w:rsid w:val="00310066"/>
    <w:rsid w:val="003118C9"/>
    <w:rsid w:val="00312166"/>
    <w:rsid w:val="00312228"/>
    <w:rsid w:val="0031239E"/>
    <w:rsid w:val="003132CD"/>
    <w:rsid w:val="00313550"/>
    <w:rsid w:val="003139ED"/>
    <w:rsid w:val="0031553D"/>
    <w:rsid w:val="003155FC"/>
    <w:rsid w:val="00315FD7"/>
    <w:rsid w:val="0031660C"/>
    <w:rsid w:val="00317615"/>
    <w:rsid w:val="003179C9"/>
    <w:rsid w:val="00320101"/>
    <w:rsid w:val="003201AC"/>
    <w:rsid w:val="003217E1"/>
    <w:rsid w:val="00322033"/>
    <w:rsid w:val="0032238D"/>
    <w:rsid w:val="00322B72"/>
    <w:rsid w:val="00322E00"/>
    <w:rsid w:val="00323761"/>
    <w:rsid w:val="00324386"/>
    <w:rsid w:val="003244D6"/>
    <w:rsid w:val="00324ADC"/>
    <w:rsid w:val="00326445"/>
    <w:rsid w:val="00326586"/>
    <w:rsid w:val="00326A1B"/>
    <w:rsid w:val="0033023B"/>
    <w:rsid w:val="0033073E"/>
    <w:rsid w:val="00331603"/>
    <w:rsid w:val="0033450D"/>
    <w:rsid w:val="003349F2"/>
    <w:rsid w:val="00334CB3"/>
    <w:rsid w:val="00335048"/>
    <w:rsid w:val="00335394"/>
    <w:rsid w:val="00335B9D"/>
    <w:rsid w:val="00335D1C"/>
    <w:rsid w:val="00335D6F"/>
    <w:rsid w:val="0033628B"/>
    <w:rsid w:val="003363D7"/>
    <w:rsid w:val="003366C2"/>
    <w:rsid w:val="003412BB"/>
    <w:rsid w:val="00343205"/>
    <w:rsid w:val="0034349A"/>
    <w:rsid w:val="00343577"/>
    <w:rsid w:val="0034462B"/>
    <w:rsid w:val="00344D98"/>
    <w:rsid w:val="00344F19"/>
    <w:rsid w:val="00345395"/>
    <w:rsid w:val="00345E3C"/>
    <w:rsid w:val="00346C0C"/>
    <w:rsid w:val="00346D1D"/>
    <w:rsid w:val="00346DAB"/>
    <w:rsid w:val="0034774B"/>
    <w:rsid w:val="003502F7"/>
    <w:rsid w:val="00351424"/>
    <w:rsid w:val="003514A7"/>
    <w:rsid w:val="00351E28"/>
    <w:rsid w:val="00352713"/>
    <w:rsid w:val="00352F4A"/>
    <w:rsid w:val="003530CC"/>
    <w:rsid w:val="003532D1"/>
    <w:rsid w:val="00353472"/>
    <w:rsid w:val="00353B7F"/>
    <w:rsid w:val="00354356"/>
    <w:rsid w:val="00354D70"/>
    <w:rsid w:val="0035512C"/>
    <w:rsid w:val="0035678F"/>
    <w:rsid w:val="00356D06"/>
    <w:rsid w:val="00357B87"/>
    <w:rsid w:val="00357D57"/>
    <w:rsid w:val="00357E41"/>
    <w:rsid w:val="00360CA0"/>
    <w:rsid w:val="00360F15"/>
    <w:rsid w:val="00361793"/>
    <w:rsid w:val="00361C45"/>
    <w:rsid w:val="00361E5B"/>
    <w:rsid w:val="00361F50"/>
    <w:rsid w:val="0036314C"/>
    <w:rsid w:val="0036336A"/>
    <w:rsid w:val="00363709"/>
    <w:rsid w:val="003637ED"/>
    <w:rsid w:val="00363B7F"/>
    <w:rsid w:val="00363BDC"/>
    <w:rsid w:val="00363E85"/>
    <w:rsid w:val="00364F16"/>
    <w:rsid w:val="00365072"/>
    <w:rsid w:val="0036629C"/>
    <w:rsid w:val="00367445"/>
    <w:rsid w:val="003674F3"/>
    <w:rsid w:val="003677ED"/>
    <w:rsid w:val="0037008B"/>
    <w:rsid w:val="0037054D"/>
    <w:rsid w:val="00371EC8"/>
    <w:rsid w:val="00372128"/>
    <w:rsid w:val="00372191"/>
    <w:rsid w:val="00373599"/>
    <w:rsid w:val="00373836"/>
    <w:rsid w:val="0037479F"/>
    <w:rsid w:val="003755EB"/>
    <w:rsid w:val="00375757"/>
    <w:rsid w:val="00375A2A"/>
    <w:rsid w:val="003767FA"/>
    <w:rsid w:val="003774AE"/>
    <w:rsid w:val="0037795E"/>
    <w:rsid w:val="00377CAF"/>
    <w:rsid w:val="00377CF4"/>
    <w:rsid w:val="00380311"/>
    <w:rsid w:val="003804B6"/>
    <w:rsid w:val="00381610"/>
    <w:rsid w:val="00382618"/>
    <w:rsid w:val="00382847"/>
    <w:rsid w:val="00383889"/>
    <w:rsid w:val="003853C4"/>
    <w:rsid w:val="0038550D"/>
    <w:rsid w:val="00385B84"/>
    <w:rsid w:val="00386EEF"/>
    <w:rsid w:val="00387FEA"/>
    <w:rsid w:val="00390FD7"/>
    <w:rsid w:val="003912AB"/>
    <w:rsid w:val="00391963"/>
    <w:rsid w:val="00391D39"/>
    <w:rsid w:val="0039201A"/>
    <w:rsid w:val="003935C4"/>
    <w:rsid w:val="00395283"/>
    <w:rsid w:val="003954ED"/>
    <w:rsid w:val="00395C0A"/>
    <w:rsid w:val="003968CE"/>
    <w:rsid w:val="003968E1"/>
    <w:rsid w:val="00396DC1"/>
    <w:rsid w:val="0039753B"/>
    <w:rsid w:val="003A0249"/>
    <w:rsid w:val="003A0A46"/>
    <w:rsid w:val="003A2584"/>
    <w:rsid w:val="003A2AF5"/>
    <w:rsid w:val="003A2B79"/>
    <w:rsid w:val="003A36B1"/>
    <w:rsid w:val="003A3F80"/>
    <w:rsid w:val="003A411F"/>
    <w:rsid w:val="003A4335"/>
    <w:rsid w:val="003A461E"/>
    <w:rsid w:val="003A4ADD"/>
    <w:rsid w:val="003A64E1"/>
    <w:rsid w:val="003A6E02"/>
    <w:rsid w:val="003A7C63"/>
    <w:rsid w:val="003B04B7"/>
    <w:rsid w:val="003B0E08"/>
    <w:rsid w:val="003B135B"/>
    <w:rsid w:val="003B35F0"/>
    <w:rsid w:val="003B36E5"/>
    <w:rsid w:val="003B3FBC"/>
    <w:rsid w:val="003B5984"/>
    <w:rsid w:val="003B5AC9"/>
    <w:rsid w:val="003B6D6A"/>
    <w:rsid w:val="003B7901"/>
    <w:rsid w:val="003B7B4F"/>
    <w:rsid w:val="003C118A"/>
    <w:rsid w:val="003C26A6"/>
    <w:rsid w:val="003C271E"/>
    <w:rsid w:val="003C355D"/>
    <w:rsid w:val="003C3838"/>
    <w:rsid w:val="003C3860"/>
    <w:rsid w:val="003C3B58"/>
    <w:rsid w:val="003C44CE"/>
    <w:rsid w:val="003C4ABD"/>
    <w:rsid w:val="003C4C48"/>
    <w:rsid w:val="003C4DCA"/>
    <w:rsid w:val="003C595D"/>
    <w:rsid w:val="003C596F"/>
    <w:rsid w:val="003C63C0"/>
    <w:rsid w:val="003C703A"/>
    <w:rsid w:val="003C703B"/>
    <w:rsid w:val="003C71E7"/>
    <w:rsid w:val="003C743A"/>
    <w:rsid w:val="003D00A8"/>
    <w:rsid w:val="003D0384"/>
    <w:rsid w:val="003D05F2"/>
    <w:rsid w:val="003D0727"/>
    <w:rsid w:val="003D0985"/>
    <w:rsid w:val="003D250A"/>
    <w:rsid w:val="003D4185"/>
    <w:rsid w:val="003D50E0"/>
    <w:rsid w:val="003D536E"/>
    <w:rsid w:val="003D6708"/>
    <w:rsid w:val="003D689F"/>
    <w:rsid w:val="003D6EC4"/>
    <w:rsid w:val="003D7B50"/>
    <w:rsid w:val="003E005C"/>
    <w:rsid w:val="003E2670"/>
    <w:rsid w:val="003E26D7"/>
    <w:rsid w:val="003E29D4"/>
    <w:rsid w:val="003E3EDE"/>
    <w:rsid w:val="003E3F50"/>
    <w:rsid w:val="003E40C4"/>
    <w:rsid w:val="003E4114"/>
    <w:rsid w:val="003E4312"/>
    <w:rsid w:val="003E52D8"/>
    <w:rsid w:val="003E5519"/>
    <w:rsid w:val="003E59F7"/>
    <w:rsid w:val="003E6097"/>
    <w:rsid w:val="003E639B"/>
    <w:rsid w:val="003E64AC"/>
    <w:rsid w:val="003E651D"/>
    <w:rsid w:val="003E6648"/>
    <w:rsid w:val="003E66C6"/>
    <w:rsid w:val="003E6898"/>
    <w:rsid w:val="003E70B1"/>
    <w:rsid w:val="003E794E"/>
    <w:rsid w:val="003E7F02"/>
    <w:rsid w:val="003F031A"/>
    <w:rsid w:val="003F042C"/>
    <w:rsid w:val="003F09EA"/>
    <w:rsid w:val="003F0B36"/>
    <w:rsid w:val="003F0C21"/>
    <w:rsid w:val="003F13BA"/>
    <w:rsid w:val="003F1C8B"/>
    <w:rsid w:val="003F2B3E"/>
    <w:rsid w:val="003F2F6B"/>
    <w:rsid w:val="003F3213"/>
    <w:rsid w:val="003F3672"/>
    <w:rsid w:val="003F37C8"/>
    <w:rsid w:val="003F3A60"/>
    <w:rsid w:val="003F3BDE"/>
    <w:rsid w:val="003F405E"/>
    <w:rsid w:val="003F45AC"/>
    <w:rsid w:val="003F460B"/>
    <w:rsid w:val="003F4A2E"/>
    <w:rsid w:val="003F529B"/>
    <w:rsid w:val="003F6518"/>
    <w:rsid w:val="003F68AC"/>
    <w:rsid w:val="003F68B9"/>
    <w:rsid w:val="003F6D0E"/>
    <w:rsid w:val="003F6E1D"/>
    <w:rsid w:val="003F6F74"/>
    <w:rsid w:val="00400619"/>
    <w:rsid w:val="00400781"/>
    <w:rsid w:val="00400C3A"/>
    <w:rsid w:val="00401334"/>
    <w:rsid w:val="0040177B"/>
    <w:rsid w:val="00401C6D"/>
    <w:rsid w:val="00403B21"/>
    <w:rsid w:val="00403E38"/>
    <w:rsid w:val="00403FCC"/>
    <w:rsid w:val="00404853"/>
    <w:rsid w:val="004055DC"/>
    <w:rsid w:val="00405F90"/>
    <w:rsid w:val="0040752C"/>
    <w:rsid w:val="00407CCB"/>
    <w:rsid w:val="00410469"/>
    <w:rsid w:val="00410B55"/>
    <w:rsid w:val="00411493"/>
    <w:rsid w:val="004118F7"/>
    <w:rsid w:val="00411E65"/>
    <w:rsid w:val="00411F50"/>
    <w:rsid w:val="004129AE"/>
    <w:rsid w:val="0041304A"/>
    <w:rsid w:val="004130C2"/>
    <w:rsid w:val="004133E4"/>
    <w:rsid w:val="004134BC"/>
    <w:rsid w:val="00413518"/>
    <w:rsid w:val="00414250"/>
    <w:rsid w:val="004147AA"/>
    <w:rsid w:val="004167CC"/>
    <w:rsid w:val="00416B04"/>
    <w:rsid w:val="00417C80"/>
    <w:rsid w:val="00417D0F"/>
    <w:rsid w:val="004203A0"/>
    <w:rsid w:val="00420B1E"/>
    <w:rsid w:val="00421682"/>
    <w:rsid w:val="00421D97"/>
    <w:rsid w:val="0042206D"/>
    <w:rsid w:val="00422456"/>
    <w:rsid w:val="00423A5C"/>
    <w:rsid w:val="00423BA8"/>
    <w:rsid w:val="00424027"/>
    <w:rsid w:val="004251D1"/>
    <w:rsid w:val="00425331"/>
    <w:rsid w:val="00425539"/>
    <w:rsid w:val="004258DB"/>
    <w:rsid w:val="00425A56"/>
    <w:rsid w:val="00426196"/>
    <w:rsid w:val="0042640A"/>
    <w:rsid w:val="00426836"/>
    <w:rsid w:val="00427716"/>
    <w:rsid w:val="004279F1"/>
    <w:rsid w:val="00427A46"/>
    <w:rsid w:val="00427B72"/>
    <w:rsid w:val="00430AE9"/>
    <w:rsid w:val="00432ECC"/>
    <w:rsid w:val="00432FAD"/>
    <w:rsid w:val="00433163"/>
    <w:rsid w:val="0043352E"/>
    <w:rsid w:val="00435559"/>
    <w:rsid w:val="00435621"/>
    <w:rsid w:val="004356DA"/>
    <w:rsid w:val="00435947"/>
    <w:rsid w:val="00436103"/>
    <w:rsid w:val="00437A4E"/>
    <w:rsid w:val="00437B5F"/>
    <w:rsid w:val="00437EB6"/>
    <w:rsid w:val="00440699"/>
    <w:rsid w:val="004410C2"/>
    <w:rsid w:val="004422A7"/>
    <w:rsid w:val="00442770"/>
    <w:rsid w:val="0044383F"/>
    <w:rsid w:val="00443D12"/>
    <w:rsid w:val="0044497A"/>
    <w:rsid w:val="0044520F"/>
    <w:rsid w:val="0044567F"/>
    <w:rsid w:val="00445B1A"/>
    <w:rsid w:val="00446B19"/>
    <w:rsid w:val="00446CFA"/>
    <w:rsid w:val="00447903"/>
    <w:rsid w:val="00447C13"/>
    <w:rsid w:val="00450453"/>
    <w:rsid w:val="00450A68"/>
    <w:rsid w:val="004517D4"/>
    <w:rsid w:val="0045310E"/>
    <w:rsid w:val="004532C0"/>
    <w:rsid w:val="004538D5"/>
    <w:rsid w:val="004539F7"/>
    <w:rsid w:val="00453A78"/>
    <w:rsid w:val="004556CD"/>
    <w:rsid w:val="00455887"/>
    <w:rsid w:val="004567CD"/>
    <w:rsid w:val="0045765A"/>
    <w:rsid w:val="00457ED2"/>
    <w:rsid w:val="00460E31"/>
    <w:rsid w:val="00461C8D"/>
    <w:rsid w:val="00463E01"/>
    <w:rsid w:val="0046511D"/>
    <w:rsid w:val="00465F36"/>
    <w:rsid w:val="00466792"/>
    <w:rsid w:val="00466B93"/>
    <w:rsid w:val="00466CC5"/>
    <w:rsid w:val="0046764F"/>
    <w:rsid w:val="00471547"/>
    <w:rsid w:val="00471A09"/>
    <w:rsid w:val="00471B4F"/>
    <w:rsid w:val="00471B8B"/>
    <w:rsid w:val="0047218C"/>
    <w:rsid w:val="00472543"/>
    <w:rsid w:val="004727FA"/>
    <w:rsid w:val="00472EC9"/>
    <w:rsid w:val="00473E4F"/>
    <w:rsid w:val="0047411A"/>
    <w:rsid w:val="00475429"/>
    <w:rsid w:val="00475C0B"/>
    <w:rsid w:val="00475FF4"/>
    <w:rsid w:val="004773A5"/>
    <w:rsid w:val="0047790D"/>
    <w:rsid w:val="004808F6"/>
    <w:rsid w:val="00480E3C"/>
    <w:rsid w:val="0048130C"/>
    <w:rsid w:val="00482CC4"/>
    <w:rsid w:val="00483B6C"/>
    <w:rsid w:val="00484730"/>
    <w:rsid w:val="00484AD9"/>
    <w:rsid w:val="00484DA9"/>
    <w:rsid w:val="00485246"/>
    <w:rsid w:val="004855F4"/>
    <w:rsid w:val="0048569C"/>
    <w:rsid w:val="00486C68"/>
    <w:rsid w:val="00490025"/>
    <w:rsid w:val="00493508"/>
    <w:rsid w:val="00495E85"/>
    <w:rsid w:val="0049670E"/>
    <w:rsid w:val="00496B19"/>
    <w:rsid w:val="004A02B9"/>
    <w:rsid w:val="004A06B6"/>
    <w:rsid w:val="004A0983"/>
    <w:rsid w:val="004A11D8"/>
    <w:rsid w:val="004A2BC7"/>
    <w:rsid w:val="004A2EC0"/>
    <w:rsid w:val="004A31CD"/>
    <w:rsid w:val="004A3349"/>
    <w:rsid w:val="004A40F5"/>
    <w:rsid w:val="004A42F7"/>
    <w:rsid w:val="004A455C"/>
    <w:rsid w:val="004A4C48"/>
    <w:rsid w:val="004A500D"/>
    <w:rsid w:val="004A5048"/>
    <w:rsid w:val="004A504C"/>
    <w:rsid w:val="004A6475"/>
    <w:rsid w:val="004A69BB"/>
    <w:rsid w:val="004A6AFB"/>
    <w:rsid w:val="004A7AA2"/>
    <w:rsid w:val="004A7CA3"/>
    <w:rsid w:val="004B0237"/>
    <w:rsid w:val="004B0293"/>
    <w:rsid w:val="004B0B22"/>
    <w:rsid w:val="004B0D83"/>
    <w:rsid w:val="004B11CF"/>
    <w:rsid w:val="004B14F3"/>
    <w:rsid w:val="004B1E50"/>
    <w:rsid w:val="004B286B"/>
    <w:rsid w:val="004B28E4"/>
    <w:rsid w:val="004B31F4"/>
    <w:rsid w:val="004B45A5"/>
    <w:rsid w:val="004B4DAB"/>
    <w:rsid w:val="004B50C1"/>
    <w:rsid w:val="004B515E"/>
    <w:rsid w:val="004B6194"/>
    <w:rsid w:val="004B6303"/>
    <w:rsid w:val="004B7771"/>
    <w:rsid w:val="004B7E12"/>
    <w:rsid w:val="004C0211"/>
    <w:rsid w:val="004C04AB"/>
    <w:rsid w:val="004C0839"/>
    <w:rsid w:val="004C0BC8"/>
    <w:rsid w:val="004C0D48"/>
    <w:rsid w:val="004C12ED"/>
    <w:rsid w:val="004C21F3"/>
    <w:rsid w:val="004C2685"/>
    <w:rsid w:val="004C269C"/>
    <w:rsid w:val="004C3674"/>
    <w:rsid w:val="004C39AA"/>
    <w:rsid w:val="004C4F67"/>
    <w:rsid w:val="004C5158"/>
    <w:rsid w:val="004C5D61"/>
    <w:rsid w:val="004C62A7"/>
    <w:rsid w:val="004C6DCA"/>
    <w:rsid w:val="004C772A"/>
    <w:rsid w:val="004C7966"/>
    <w:rsid w:val="004C7F01"/>
    <w:rsid w:val="004C7FBE"/>
    <w:rsid w:val="004D02E4"/>
    <w:rsid w:val="004D095C"/>
    <w:rsid w:val="004D09C2"/>
    <w:rsid w:val="004D0B69"/>
    <w:rsid w:val="004D1261"/>
    <w:rsid w:val="004D135B"/>
    <w:rsid w:val="004D16D1"/>
    <w:rsid w:val="004D2E66"/>
    <w:rsid w:val="004D3E1C"/>
    <w:rsid w:val="004D48E4"/>
    <w:rsid w:val="004D617C"/>
    <w:rsid w:val="004D6EE0"/>
    <w:rsid w:val="004E02EF"/>
    <w:rsid w:val="004E06C1"/>
    <w:rsid w:val="004E0742"/>
    <w:rsid w:val="004E13C6"/>
    <w:rsid w:val="004E1754"/>
    <w:rsid w:val="004E3D2D"/>
    <w:rsid w:val="004E3DD5"/>
    <w:rsid w:val="004E4670"/>
    <w:rsid w:val="004E4AF5"/>
    <w:rsid w:val="004E4CE8"/>
    <w:rsid w:val="004E59C4"/>
    <w:rsid w:val="004E59DE"/>
    <w:rsid w:val="004E5E62"/>
    <w:rsid w:val="004E6C98"/>
    <w:rsid w:val="004E7540"/>
    <w:rsid w:val="004F005F"/>
    <w:rsid w:val="004F0AFB"/>
    <w:rsid w:val="004F1EFB"/>
    <w:rsid w:val="004F1F11"/>
    <w:rsid w:val="004F2681"/>
    <w:rsid w:val="004F3251"/>
    <w:rsid w:val="004F374C"/>
    <w:rsid w:val="004F37BA"/>
    <w:rsid w:val="004F41E6"/>
    <w:rsid w:val="004F488C"/>
    <w:rsid w:val="004F4E13"/>
    <w:rsid w:val="004F5488"/>
    <w:rsid w:val="004F5C46"/>
    <w:rsid w:val="004F60E9"/>
    <w:rsid w:val="004F6526"/>
    <w:rsid w:val="004F6843"/>
    <w:rsid w:val="004F6B62"/>
    <w:rsid w:val="004F6CF4"/>
    <w:rsid w:val="004F70C5"/>
    <w:rsid w:val="004F736C"/>
    <w:rsid w:val="004F74A7"/>
    <w:rsid w:val="004F77DE"/>
    <w:rsid w:val="00501433"/>
    <w:rsid w:val="00501603"/>
    <w:rsid w:val="00501D2F"/>
    <w:rsid w:val="00502188"/>
    <w:rsid w:val="00502F90"/>
    <w:rsid w:val="00504A33"/>
    <w:rsid w:val="00504B07"/>
    <w:rsid w:val="00505777"/>
    <w:rsid w:val="00506576"/>
    <w:rsid w:val="00506A1A"/>
    <w:rsid w:val="00506E89"/>
    <w:rsid w:val="00507484"/>
    <w:rsid w:val="00507799"/>
    <w:rsid w:val="00507E76"/>
    <w:rsid w:val="005109EF"/>
    <w:rsid w:val="00510A8D"/>
    <w:rsid w:val="00510AF9"/>
    <w:rsid w:val="00511E81"/>
    <w:rsid w:val="00512196"/>
    <w:rsid w:val="005129CB"/>
    <w:rsid w:val="00512E48"/>
    <w:rsid w:val="00512E8C"/>
    <w:rsid w:val="005138F2"/>
    <w:rsid w:val="0051426B"/>
    <w:rsid w:val="005147EA"/>
    <w:rsid w:val="00514E6D"/>
    <w:rsid w:val="00515AE3"/>
    <w:rsid w:val="00515CAF"/>
    <w:rsid w:val="0051635C"/>
    <w:rsid w:val="00516626"/>
    <w:rsid w:val="00517B6E"/>
    <w:rsid w:val="00520FD5"/>
    <w:rsid w:val="0052102F"/>
    <w:rsid w:val="005212D8"/>
    <w:rsid w:val="005214D1"/>
    <w:rsid w:val="005216B3"/>
    <w:rsid w:val="005220E9"/>
    <w:rsid w:val="00522C2A"/>
    <w:rsid w:val="00523B62"/>
    <w:rsid w:val="00523DEA"/>
    <w:rsid w:val="005246D0"/>
    <w:rsid w:val="00525764"/>
    <w:rsid w:val="00525A22"/>
    <w:rsid w:val="00525A9E"/>
    <w:rsid w:val="00525B56"/>
    <w:rsid w:val="00526377"/>
    <w:rsid w:val="005263C8"/>
    <w:rsid w:val="00526CD1"/>
    <w:rsid w:val="005272CB"/>
    <w:rsid w:val="00527550"/>
    <w:rsid w:val="005302BC"/>
    <w:rsid w:val="005309C0"/>
    <w:rsid w:val="00531E32"/>
    <w:rsid w:val="00533133"/>
    <w:rsid w:val="00533882"/>
    <w:rsid w:val="005341C2"/>
    <w:rsid w:val="00534AB5"/>
    <w:rsid w:val="00534B1A"/>
    <w:rsid w:val="00535423"/>
    <w:rsid w:val="00536B79"/>
    <w:rsid w:val="00537FD9"/>
    <w:rsid w:val="00540CCE"/>
    <w:rsid w:val="00540E6D"/>
    <w:rsid w:val="00541926"/>
    <w:rsid w:val="00541C83"/>
    <w:rsid w:val="005424BD"/>
    <w:rsid w:val="00542B10"/>
    <w:rsid w:val="00542CF7"/>
    <w:rsid w:val="00542FDB"/>
    <w:rsid w:val="0054380D"/>
    <w:rsid w:val="00543C7F"/>
    <w:rsid w:val="00544251"/>
    <w:rsid w:val="00545422"/>
    <w:rsid w:val="0054591C"/>
    <w:rsid w:val="00546260"/>
    <w:rsid w:val="0054651B"/>
    <w:rsid w:val="0054652A"/>
    <w:rsid w:val="005467D9"/>
    <w:rsid w:val="00546B5A"/>
    <w:rsid w:val="00546D78"/>
    <w:rsid w:val="005473F2"/>
    <w:rsid w:val="005477E5"/>
    <w:rsid w:val="00547BB1"/>
    <w:rsid w:val="00547C44"/>
    <w:rsid w:val="00547F43"/>
    <w:rsid w:val="00550369"/>
    <w:rsid w:val="00550921"/>
    <w:rsid w:val="00552763"/>
    <w:rsid w:val="0055368C"/>
    <w:rsid w:val="00553F7B"/>
    <w:rsid w:val="005546AD"/>
    <w:rsid w:val="00554F75"/>
    <w:rsid w:val="00555439"/>
    <w:rsid w:val="0055551D"/>
    <w:rsid w:val="005557E1"/>
    <w:rsid w:val="00555AD6"/>
    <w:rsid w:val="005564AA"/>
    <w:rsid w:val="0055709F"/>
    <w:rsid w:val="0055764C"/>
    <w:rsid w:val="00557875"/>
    <w:rsid w:val="005579CA"/>
    <w:rsid w:val="00557E52"/>
    <w:rsid w:val="00557FD7"/>
    <w:rsid w:val="00561120"/>
    <w:rsid w:val="00561133"/>
    <w:rsid w:val="0056202F"/>
    <w:rsid w:val="005620AF"/>
    <w:rsid w:val="005626CF"/>
    <w:rsid w:val="00562FC0"/>
    <w:rsid w:val="00563953"/>
    <w:rsid w:val="00564CED"/>
    <w:rsid w:val="0056547B"/>
    <w:rsid w:val="00565D0F"/>
    <w:rsid w:val="005661D8"/>
    <w:rsid w:val="00567040"/>
    <w:rsid w:val="005674A2"/>
    <w:rsid w:val="005675D2"/>
    <w:rsid w:val="00567624"/>
    <w:rsid w:val="00567882"/>
    <w:rsid w:val="00567D41"/>
    <w:rsid w:val="00571B7C"/>
    <w:rsid w:val="005722D7"/>
    <w:rsid w:val="0057239E"/>
    <w:rsid w:val="00572AC0"/>
    <w:rsid w:val="00572DB7"/>
    <w:rsid w:val="00573B55"/>
    <w:rsid w:val="005744B2"/>
    <w:rsid w:val="005749FE"/>
    <w:rsid w:val="005751B0"/>
    <w:rsid w:val="00575481"/>
    <w:rsid w:val="0057592C"/>
    <w:rsid w:val="00575CDE"/>
    <w:rsid w:val="0057603D"/>
    <w:rsid w:val="00576173"/>
    <w:rsid w:val="005776DA"/>
    <w:rsid w:val="005779E3"/>
    <w:rsid w:val="00581999"/>
    <w:rsid w:val="00581F93"/>
    <w:rsid w:val="005840F7"/>
    <w:rsid w:val="0058476D"/>
    <w:rsid w:val="00584C85"/>
    <w:rsid w:val="00584DF3"/>
    <w:rsid w:val="0058554A"/>
    <w:rsid w:val="00586136"/>
    <w:rsid w:val="005873F0"/>
    <w:rsid w:val="00587527"/>
    <w:rsid w:val="0058776E"/>
    <w:rsid w:val="00587B80"/>
    <w:rsid w:val="00590263"/>
    <w:rsid w:val="0059041A"/>
    <w:rsid w:val="00591181"/>
    <w:rsid w:val="005913B1"/>
    <w:rsid w:val="00591533"/>
    <w:rsid w:val="00591B1D"/>
    <w:rsid w:val="00591E88"/>
    <w:rsid w:val="005934D3"/>
    <w:rsid w:val="0059379D"/>
    <w:rsid w:val="00594149"/>
    <w:rsid w:val="0059603F"/>
    <w:rsid w:val="005964FA"/>
    <w:rsid w:val="00596B21"/>
    <w:rsid w:val="00596E20"/>
    <w:rsid w:val="005970DF"/>
    <w:rsid w:val="00597672"/>
    <w:rsid w:val="00597916"/>
    <w:rsid w:val="005A23A6"/>
    <w:rsid w:val="005A2BB4"/>
    <w:rsid w:val="005A393D"/>
    <w:rsid w:val="005A5714"/>
    <w:rsid w:val="005A6453"/>
    <w:rsid w:val="005A6CBA"/>
    <w:rsid w:val="005A75BE"/>
    <w:rsid w:val="005B1326"/>
    <w:rsid w:val="005B1906"/>
    <w:rsid w:val="005B2CA3"/>
    <w:rsid w:val="005B3131"/>
    <w:rsid w:val="005B35D6"/>
    <w:rsid w:val="005B3E78"/>
    <w:rsid w:val="005B4CB9"/>
    <w:rsid w:val="005B68A9"/>
    <w:rsid w:val="005B6DB0"/>
    <w:rsid w:val="005B6E4A"/>
    <w:rsid w:val="005B7EC8"/>
    <w:rsid w:val="005C04CB"/>
    <w:rsid w:val="005C05F7"/>
    <w:rsid w:val="005C18CE"/>
    <w:rsid w:val="005C3684"/>
    <w:rsid w:val="005C442E"/>
    <w:rsid w:val="005C4980"/>
    <w:rsid w:val="005C4B9A"/>
    <w:rsid w:val="005C4E63"/>
    <w:rsid w:val="005C5767"/>
    <w:rsid w:val="005C7837"/>
    <w:rsid w:val="005D03B5"/>
    <w:rsid w:val="005D19DC"/>
    <w:rsid w:val="005D2049"/>
    <w:rsid w:val="005D2C1F"/>
    <w:rsid w:val="005D314B"/>
    <w:rsid w:val="005D326F"/>
    <w:rsid w:val="005D36FE"/>
    <w:rsid w:val="005D3948"/>
    <w:rsid w:val="005D3E9E"/>
    <w:rsid w:val="005D5362"/>
    <w:rsid w:val="005D62FC"/>
    <w:rsid w:val="005D7317"/>
    <w:rsid w:val="005D77DA"/>
    <w:rsid w:val="005E094B"/>
    <w:rsid w:val="005E0AA3"/>
    <w:rsid w:val="005E10C1"/>
    <w:rsid w:val="005E2933"/>
    <w:rsid w:val="005E2C2D"/>
    <w:rsid w:val="005E2DA2"/>
    <w:rsid w:val="005E3519"/>
    <w:rsid w:val="005E3625"/>
    <w:rsid w:val="005E3BE4"/>
    <w:rsid w:val="005E49FF"/>
    <w:rsid w:val="005E4FCA"/>
    <w:rsid w:val="005E5826"/>
    <w:rsid w:val="005E5D3D"/>
    <w:rsid w:val="005E66A4"/>
    <w:rsid w:val="005E69FA"/>
    <w:rsid w:val="005E6A44"/>
    <w:rsid w:val="005E7816"/>
    <w:rsid w:val="005F01E3"/>
    <w:rsid w:val="005F0811"/>
    <w:rsid w:val="005F0E96"/>
    <w:rsid w:val="005F11BF"/>
    <w:rsid w:val="005F1F8D"/>
    <w:rsid w:val="005F37BF"/>
    <w:rsid w:val="005F3C10"/>
    <w:rsid w:val="005F5E97"/>
    <w:rsid w:val="005F6255"/>
    <w:rsid w:val="005F6763"/>
    <w:rsid w:val="005F6784"/>
    <w:rsid w:val="005F6B41"/>
    <w:rsid w:val="005F71DE"/>
    <w:rsid w:val="00600853"/>
    <w:rsid w:val="0060112E"/>
    <w:rsid w:val="0060153B"/>
    <w:rsid w:val="00601EE9"/>
    <w:rsid w:val="00603134"/>
    <w:rsid w:val="006042B2"/>
    <w:rsid w:val="00604727"/>
    <w:rsid w:val="00604DC8"/>
    <w:rsid w:val="006056AA"/>
    <w:rsid w:val="00605F6A"/>
    <w:rsid w:val="0060693D"/>
    <w:rsid w:val="00606B93"/>
    <w:rsid w:val="00606FBC"/>
    <w:rsid w:val="00607935"/>
    <w:rsid w:val="00607946"/>
    <w:rsid w:val="00607E50"/>
    <w:rsid w:val="00610CA8"/>
    <w:rsid w:val="00611410"/>
    <w:rsid w:val="0061193D"/>
    <w:rsid w:val="00611B28"/>
    <w:rsid w:val="00611FF3"/>
    <w:rsid w:val="006123CA"/>
    <w:rsid w:val="00612425"/>
    <w:rsid w:val="006129CB"/>
    <w:rsid w:val="00612F5E"/>
    <w:rsid w:val="00612FA9"/>
    <w:rsid w:val="00614839"/>
    <w:rsid w:val="006149FC"/>
    <w:rsid w:val="006151BF"/>
    <w:rsid w:val="00615763"/>
    <w:rsid w:val="00615A20"/>
    <w:rsid w:val="006172C8"/>
    <w:rsid w:val="00617365"/>
    <w:rsid w:val="00617618"/>
    <w:rsid w:val="00620158"/>
    <w:rsid w:val="006204FE"/>
    <w:rsid w:val="00621A23"/>
    <w:rsid w:val="00622C69"/>
    <w:rsid w:val="00623065"/>
    <w:rsid w:val="00623E59"/>
    <w:rsid w:val="00626C6C"/>
    <w:rsid w:val="00627A4A"/>
    <w:rsid w:val="00627E05"/>
    <w:rsid w:val="00630738"/>
    <w:rsid w:val="00630BB4"/>
    <w:rsid w:val="00631DCD"/>
    <w:rsid w:val="00631FD9"/>
    <w:rsid w:val="006323B6"/>
    <w:rsid w:val="00633045"/>
    <w:rsid w:val="00633548"/>
    <w:rsid w:val="00633BF9"/>
    <w:rsid w:val="00633C64"/>
    <w:rsid w:val="00634297"/>
    <w:rsid w:val="00634938"/>
    <w:rsid w:val="006356D3"/>
    <w:rsid w:val="00635AFE"/>
    <w:rsid w:val="0063622D"/>
    <w:rsid w:val="00636449"/>
    <w:rsid w:val="006364CD"/>
    <w:rsid w:val="006364DA"/>
    <w:rsid w:val="00636B03"/>
    <w:rsid w:val="0063764C"/>
    <w:rsid w:val="006379ED"/>
    <w:rsid w:val="00640669"/>
    <w:rsid w:val="006406C4"/>
    <w:rsid w:val="00642BF9"/>
    <w:rsid w:val="0064355E"/>
    <w:rsid w:val="006436EB"/>
    <w:rsid w:val="00643A30"/>
    <w:rsid w:val="00643C45"/>
    <w:rsid w:val="00643D78"/>
    <w:rsid w:val="00644D77"/>
    <w:rsid w:val="00644E04"/>
    <w:rsid w:val="006452F9"/>
    <w:rsid w:val="00645DD9"/>
    <w:rsid w:val="00645EF6"/>
    <w:rsid w:val="00645F95"/>
    <w:rsid w:val="0064657D"/>
    <w:rsid w:val="006472F7"/>
    <w:rsid w:val="00647335"/>
    <w:rsid w:val="006477E2"/>
    <w:rsid w:val="006479E4"/>
    <w:rsid w:val="006509ED"/>
    <w:rsid w:val="0065129C"/>
    <w:rsid w:val="00651425"/>
    <w:rsid w:val="00651BC0"/>
    <w:rsid w:val="00651C72"/>
    <w:rsid w:val="006535D6"/>
    <w:rsid w:val="00654FEE"/>
    <w:rsid w:val="006557E4"/>
    <w:rsid w:val="006560A9"/>
    <w:rsid w:val="006567B3"/>
    <w:rsid w:val="00656A1A"/>
    <w:rsid w:val="00656CE2"/>
    <w:rsid w:val="00656EC2"/>
    <w:rsid w:val="00660763"/>
    <w:rsid w:val="00660924"/>
    <w:rsid w:val="00661278"/>
    <w:rsid w:val="00661393"/>
    <w:rsid w:val="00662329"/>
    <w:rsid w:val="0066246E"/>
    <w:rsid w:val="00663AF1"/>
    <w:rsid w:val="00663CEF"/>
    <w:rsid w:val="00664010"/>
    <w:rsid w:val="00664227"/>
    <w:rsid w:val="00664A2A"/>
    <w:rsid w:val="00664A53"/>
    <w:rsid w:val="0066514B"/>
    <w:rsid w:val="0066538E"/>
    <w:rsid w:val="006653BA"/>
    <w:rsid w:val="00665604"/>
    <w:rsid w:val="0066628E"/>
    <w:rsid w:val="006669F6"/>
    <w:rsid w:val="00666CFA"/>
    <w:rsid w:val="00666EFB"/>
    <w:rsid w:val="00667D56"/>
    <w:rsid w:val="00670113"/>
    <w:rsid w:val="00670365"/>
    <w:rsid w:val="00670625"/>
    <w:rsid w:val="00671683"/>
    <w:rsid w:val="00672147"/>
    <w:rsid w:val="006723F6"/>
    <w:rsid w:val="006726CF"/>
    <w:rsid w:val="00673026"/>
    <w:rsid w:val="0067388E"/>
    <w:rsid w:val="006747C1"/>
    <w:rsid w:val="00674B48"/>
    <w:rsid w:val="0067523B"/>
    <w:rsid w:val="0067651F"/>
    <w:rsid w:val="0067672A"/>
    <w:rsid w:val="0067704C"/>
    <w:rsid w:val="00677DC5"/>
    <w:rsid w:val="00681312"/>
    <w:rsid w:val="006829C4"/>
    <w:rsid w:val="006833A2"/>
    <w:rsid w:val="0068434E"/>
    <w:rsid w:val="00684D37"/>
    <w:rsid w:val="00684DE7"/>
    <w:rsid w:val="0068572B"/>
    <w:rsid w:val="00685FF2"/>
    <w:rsid w:val="00686B33"/>
    <w:rsid w:val="0068730B"/>
    <w:rsid w:val="0068756E"/>
    <w:rsid w:val="006877A0"/>
    <w:rsid w:val="006879EA"/>
    <w:rsid w:val="00687EDC"/>
    <w:rsid w:val="00687EE0"/>
    <w:rsid w:val="00687FE8"/>
    <w:rsid w:val="0069057A"/>
    <w:rsid w:val="0069094D"/>
    <w:rsid w:val="00690BB4"/>
    <w:rsid w:val="00691AC8"/>
    <w:rsid w:val="00691C9B"/>
    <w:rsid w:val="00692EFF"/>
    <w:rsid w:val="006943F7"/>
    <w:rsid w:val="00694D83"/>
    <w:rsid w:val="006952D6"/>
    <w:rsid w:val="0069539B"/>
    <w:rsid w:val="0069552B"/>
    <w:rsid w:val="0069562B"/>
    <w:rsid w:val="00695AD3"/>
    <w:rsid w:val="00695E1D"/>
    <w:rsid w:val="00695F5F"/>
    <w:rsid w:val="00695F7B"/>
    <w:rsid w:val="006974D9"/>
    <w:rsid w:val="0069781B"/>
    <w:rsid w:val="006A2205"/>
    <w:rsid w:val="006A402A"/>
    <w:rsid w:val="006A4C79"/>
    <w:rsid w:val="006A4C7F"/>
    <w:rsid w:val="006A689E"/>
    <w:rsid w:val="006A7F0B"/>
    <w:rsid w:val="006B0331"/>
    <w:rsid w:val="006B0689"/>
    <w:rsid w:val="006B1273"/>
    <w:rsid w:val="006B2BB8"/>
    <w:rsid w:val="006B3494"/>
    <w:rsid w:val="006B3E60"/>
    <w:rsid w:val="006B3E88"/>
    <w:rsid w:val="006B4142"/>
    <w:rsid w:val="006B53F8"/>
    <w:rsid w:val="006B5659"/>
    <w:rsid w:val="006B5B1E"/>
    <w:rsid w:val="006B5B8B"/>
    <w:rsid w:val="006B6C07"/>
    <w:rsid w:val="006B6FA7"/>
    <w:rsid w:val="006B723E"/>
    <w:rsid w:val="006B7286"/>
    <w:rsid w:val="006B7AAD"/>
    <w:rsid w:val="006B7B73"/>
    <w:rsid w:val="006B7D1D"/>
    <w:rsid w:val="006C0F38"/>
    <w:rsid w:val="006C0F9C"/>
    <w:rsid w:val="006C1483"/>
    <w:rsid w:val="006C16C2"/>
    <w:rsid w:val="006C1B24"/>
    <w:rsid w:val="006C1DBD"/>
    <w:rsid w:val="006C205A"/>
    <w:rsid w:val="006C2900"/>
    <w:rsid w:val="006C31F3"/>
    <w:rsid w:val="006C3358"/>
    <w:rsid w:val="006C34DD"/>
    <w:rsid w:val="006C3779"/>
    <w:rsid w:val="006C4230"/>
    <w:rsid w:val="006C4504"/>
    <w:rsid w:val="006C4F3F"/>
    <w:rsid w:val="006C5403"/>
    <w:rsid w:val="006C5BA4"/>
    <w:rsid w:val="006C65AF"/>
    <w:rsid w:val="006C6625"/>
    <w:rsid w:val="006C7E92"/>
    <w:rsid w:val="006D0127"/>
    <w:rsid w:val="006D038C"/>
    <w:rsid w:val="006D1020"/>
    <w:rsid w:val="006D18C4"/>
    <w:rsid w:val="006D1D1F"/>
    <w:rsid w:val="006D2F81"/>
    <w:rsid w:val="006D41E3"/>
    <w:rsid w:val="006D4955"/>
    <w:rsid w:val="006D5B97"/>
    <w:rsid w:val="006D72F8"/>
    <w:rsid w:val="006D757B"/>
    <w:rsid w:val="006D75ED"/>
    <w:rsid w:val="006E1D42"/>
    <w:rsid w:val="006E1E45"/>
    <w:rsid w:val="006E2CE4"/>
    <w:rsid w:val="006E2E32"/>
    <w:rsid w:val="006E2E97"/>
    <w:rsid w:val="006E2F6A"/>
    <w:rsid w:val="006E3188"/>
    <w:rsid w:val="006E31CB"/>
    <w:rsid w:val="006E359F"/>
    <w:rsid w:val="006E3CA8"/>
    <w:rsid w:val="006E4F22"/>
    <w:rsid w:val="006E4F71"/>
    <w:rsid w:val="006E5958"/>
    <w:rsid w:val="006E6A11"/>
    <w:rsid w:val="006E7B60"/>
    <w:rsid w:val="006E7B98"/>
    <w:rsid w:val="006F0286"/>
    <w:rsid w:val="006F0974"/>
    <w:rsid w:val="006F0E2F"/>
    <w:rsid w:val="006F111D"/>
    <w:rsid w:val="006F25FD"/>
    <w:rsid w:val="006F43CD"/>
    <w:rsid w:val="006F4B07"/>
    <w:rsid w:val="006F530B"/>
    <w:rsid w:val="006F5668"/>
    <w:rsid w:val="006F5A6B"/>
    <w:rsid w:val="006F5C53"/>
    <w:rsid w:val="006F6108"/>
    <w:rsid w:val="006F6412"/>
    <w:rsid w:val="006F793F"/>
    <w:rsid w:val="006F79E8"/>
    <w:rsid w:val="0070096D"/>
    <w:rsid w:val="00700AEA"/>
    <w:rsid w:val="00700F9C"/>
    <w:rsid w:val="00701B75"/>
    <w:rsid w:val="0070253A"/>
    <w:rsid w:val="0070347B"/>
    <w:rsid w:val="007036A3"/>
    <w:rsid w:val="00703824"/>
    <w:rsid w:val="0070388A"/>
    <w:rsid w:val="00703AEA"/>
    <w:rsid w:val="00703B46"/>
    <w:rsid w:val="0070407F"/>
    <w:rsid w:val="007043F7"/>
    <w:rsid w:val="00704A1C"/>
    <w:rsid w:val="007058E2"/>
    <w:rsid w:val="0070590E"/>
    <w:rsid w:val="0070628C"/>
    <w:rsid w:val="00706BA2"/>
    <w:rsid w:val="0070716D"/>
    <w:rsid w:val="0070734F"/>
    <w:rsid w:val="007077C7"/>
    <w:rsid w:val="00710DBC"/>
    <w:rsid w:val="007111E1"/>
    <w:rsid w:val="00711E22"/>
    <w:rsid w:val="00713B46"/>
    <w:rsid w:val="007157DE"/>
    <w:rsid w:val="007164FA"/>
    <w:rsid w:val="00717602"/>
    <w:rsid w:val="00717621"/>
    <w:rsid w:val="00720957"/>
    <w:rsid w:val="00721F8D"/>
    <w:rsid w:val="007224EE"/>
    <w:rsid w:val="00722F4C"/>
    <w:rsid w:val="0072348D"/>
    <w:rsid w:val="0072349A"/>
    <w:rsid w:val="007245D8"/>
    <w:rsid w:val="00725D83"/>
    <w:rsid w:val="00725E06"/>
    <w:rsid w:val="00725F31"/>
    <w:rsid w:val="00725F60"/>
    <w:rsid w:val="007260AD"/>
    <w:rsid w:val="007277EC"/>
    <w:rsid w:val="007279B6"/>
    <w:rsid w:val="007303CF"/>
    <w:rsid w:val="007305EE"/>
    <w:rsid w:val="007317AA"/>
    <w:rsid w:val="00731AED"/>
    <w:rsid w:val="00733560"/>
    <w:rsid w:val="00733AE1"/>
    <w:rsid w:val="00733E8F"/>
    <w:rsid w:val="007346FF"/>
    <w:rsid w:val="00734D6E"/>
    <w:rsid w:val="00736E65"/>
    <w:rsid w:val="007405C9"/>
    <w:rsid w:val="00741933"/>
    <w:rsid w:val="00741EA5"/>
    <w:rsid w:val="00741EDB"/>
    <w:rsid w:val="007423E4"/>
    <w:rsid w:val="0074244C"/>
    <w:rsid w:val="00742E8C"/>
    <w:rsid w:val="00743018"/>
    <w:rsid w:val="00743E61"/>
    <w:rsid w:val="00743E9B"/>
    <w:rsid w:val="00744087"/>
    <w:rsid w:val="0074529A"/>
    <w:rsid w:val="00745702"/>
    <w:rsid w:val="007460F1"/>
    <w:rsid w:val="007469B4"/>
    <w:rsid w:val="00746DFE"/>
    <w:rsid w:val="00746ED8"/>
    <w:rsid w:val="00747677"/>
    <w:rsid w:val="007476F5"/>
    <w:rsid w:val="00747AC4"/>
    <w:rsid w:val="007501C9"/>
    <w:rsid w:val="00750345"/>
    <w:rsid w:val="007505DB"/>
    <w:rsid w:val="00750B80"/>
    <w:rsid w:val="00751536"/>
    <w:rsid w:val="00751983"/>
    <w:rsid w:val="00751B3F"/>
    <w:rsid w:val="00751E62"/>
    <w:rsid w:val="00752336"/>
    <w:rsid w:val="00752DC0"/>
    <w:rsid w:val="007532E7"/>
    <w:rsid w:val="00753A12"/>
    <w:rsid w:val="00753FDB"/>
    <w:rsid w:val="007543C0"/>
    <w:rsid w:val="007544AD"/>
    <w:rsid w:val="00754879"/>
    <w:rsid w:val="00755050"/>
    <w:rsid w:val="007552FC"/>
    <w:rsid w:val="00757F26"/>
    <w:rsid w:val="007600D7"/>
    <w:rsid w:val="007611B0"/>
    <w:rsid w:val="007613E4"/>
    <w:rsid w:val="007614E2"/>
    <w:rsid w:val="00761C3E"/>
    <w:rsid w:val="00762326"/>
    <w:rsid w:val="007629B5"/>
    <w:rsid w:val="007630D5"/>
    <w:rsid w:val="00764DF6"/>
    <w:rsid w:val="00765849"/>
    <w:rsid w:val="0076597F"/>
    <w:rsid w:val="00765B81"/>
    <w:rsid w:val="00765CAD"/>
    <w:rsid w:val="00765F2F"/>
    <w:rsid w:val="0076670E"/>
    <w:rsid w:val="007702A3"/>
    <w:rsid w:val="0077313C"/>
    <w:rsid w:val="0077336F"/>
    <w:rsid w:val="007752E9"/>
    <w:rsid w:val="00777018"/>
    <w:rsid w:val="0077748E"/>
    <w:rsid w:val="0077775E"/>
    <w:rsid w:val="007800A8"/>
    <w:rsid w:val="00781564"/>
    <w:rsid w:val="00781B3E"/>
    <w:rsid w:val="00782476"/>
    <w:rsid w:val="00782B28"/>
    <w:rsid w:val="00782CA4"/>
    <w:rsid w:val="00783024"/>
    <w:rsid w:val="00783992"/>
    <w:rsid w:val="00783E6E"/>
    <w:rsid w:val="00784365"/>
    <w:rsid w:val="0078445C"/>
    <w:rsid w:val="00784B18"/>
    <w:rsid w:val="007855D1"/>
    <w:rsid w:val="00786675"/>
    <w:rsid w:val="00786CAA"/>
    <w:rsid w:val="00786FA8"/>
    <w:rsid w:val="0078708B"/>
    <w:rsid w:val="0079170D"/>
    <w:rsid w:val="00791FD5"/>
    <w:rsid w:val="007930A1"/>
    <w:rsid w:val="007931EE"/>
    <w:rsid w:val="00793C88"/>
    <w:rsid w:val="007949E3"/>
    <w:rsid w:val="007956F3"/>
    <w:rsid w:val="00795E98"/>
    <w:rsid w:val="007962C1"/>
    <w:rsid w:val="0079751C"/>
    <w:rsid w:val="007A1355"/>
    <w:rsid w:val="007A1F1D"/>
    <w:rsid w:val="007A2620"/>
    <w:rsid w:val="007A28C9"/>
    <w:rsid w:val="007A361A"/>
    <w:rsid w:val="007A3648"/>
    <w:rsid w:val="007A49A4"/>
    <w:rsid w:val="007A49AA"/>
    <w:rsid w:val="007A5801"/>
    <w:rsid w:val="007A598D"/>
    <w:rsid w:val="007A6A3E"/>
    <w:rsid w:val="007A6CD2"/>
    <w:rsid w:val="007A6F29"/>
    <w:rsid w:val="007A7A1C"/>
    <w:rsid w:val="007B0306"/>
    <w:rsid w:val="007B0697"/>
    <w:rsid w:val="007B2A26"/>
    <w:rsid w:val="007B2E4D"/>
    <w:rsid w:val="007B3259"/>
    <w:rsid w:val="007B3AD5"/>
    <w:rsid w:val="007B3BAB"/>
    <w:rsid w:val="007B4E82"/>
    <w:rsid w:val="007B4EE9"/>
    <w:rsid w:val="007B5593"/>
    <w:rsid w:val="007B56D2"/>
    <w:rsid w:val="007B56DE"/>
    <w:rsid w:val="007B5A99"/>
    <w:rsid w:val="007B5D33"/>
    <w:rsid w:val="007B67E6"/>
    <w:rsid w:val="007B7600"/>
    <w:rsid w:val="007B793C"/>
    <w:rsid w:val="007C1093"/>
    <w:rsid w:val="007C1420"/>
    <w:rsid w:val="007C15EA"/>
    <w:rsid w:val="007C1A4A"/>
    <w:rsid w:val="007C2F49"/>
    <w:rsid w:val="007C4ADF"/>
    <w:rsid w:val="007C54D4"/>
    <w:rsid w:val="007C641B"/>
    <w:rsid w:val="007C6824"/>
    <w:rsid w:val="007C6C00"/>
    <w:rsid w:val="007C6C94"/>
    <w:rsid w:val="007C714B"/>
    <w:rsid w:val="007C7259"/>
    <w:rsid w:val="007D04A0"/>
    <w:rsid w:val="007D0E2A"/>
    <w:rsid w:val="007D1805"/>
    <w:rsid w:val="007D2CD4"/>
    <w:rsid w:val="007D304D"/>
    <w:rsid w:val="007D3563"/>
    <w:rsid w:val="007D36F8"/>
    <w:rsid w:val="007D3FD8"/>
    <w:rsid w:val="007D47C1"/>
    <w:rsid w:val="007D57F8"/>
    <w:rsid w:val="007D5A4C"/>
    <w:rsid w:val="007D5C81"/>
    <w:rsid w:val="007D7305"/>
    <w:rsid w:val="007D78C8"/>
    <w:rsid w:val="007E05E7"/>
    <w:rsid w:val="007E09AF"/>
    <w:rsid w:val="007E1094"/>
    <w:rsid w:val="007E2558"/>
    <w:rsid w:val="007E278A"/>
    <w:rsid w:val="007E2D9B"/>
    <w:rsid w:val="007E2DAF"/>
    <w:rsid w:val="007E412B"/>
    <w:rsid w:val="007E4E51"/>
    <w:rsid w:val="007E522E"/>
    <w:rsid w:val="007E60F9"/>
    <w:rsid w:val="007E65E8"/>
    <w:rsid w:val="007E676E"/>
    <w:rsid w:val="007E69FB"/>
    <w:rsid w:val="007E7850"/>
    <w:rsid w:val="007F006E"/>
    <w:rsid w:val="007F037B"/>
    <w:rsid w:val="007F0725"/>
    <w:rsid w:val="007F091C"/>
    <w:rsid w:val="007F177E"/>
    <w:rsid w:val="007F25C0"/>
    <w:rsid w:val="007F2664"/>
    <w:rsid w:val="007F2AED"/>
    <w:rsid w:val="007F2EE0"/>
    <w:rsid w:val="007F31A1"/>
    <w:rsid w:val="007F3C36"/>
    <w:rsid w:val="007F4D33"/>
    <w:rsid w:val="007F4DA3"/>
    <w:rsid w:val="007F4F07"/>
    <w:rsid w:val="007F57A5"/>
    <w:rsid w:val="007F64C8"/>
    <w:rsid w:val="007F6548"/>
    <w:rsid w:val="007F6CB3"/>
    <w:rsid w:val="007F738D"/>
    <w:rsid w:val="008002E1"/>
    <w:rsid w:val="00800B42"/>
    <w:rsid w:val="00800B4E"/>
    <w:rsid w:val="00800D22"/>
    <w:rsid w:val="008019E4"/>
    <w:rsid w:val="00801CB4"/>
    <w:rsid w:val="008022DF"/>
    <w:rsid w:val="00802625"/>
    <w:rsid w:val="00802835"/>
    <w:rsid w:val="00802F23"/>
    <w:rsid w:val="008030F9"/>
    <w:rsid w:val="00804D77"/>
    <w:rsid w:val="00804EFB"/>
    <w:rsid w:val="00805170"/>
    <w:rsid w:val="00805D9A"/>
    <w:rsid w:val="0080606E"/>
    <w:rsid w:val="0080615A"/>
    <w:rsid w:val="00806973"/>
    <w:rsid w:val="0080764B"/>
    <w:rsid w:val="00807751"/>
    <w:rsid w:val="00807901"/>
    <w:rsid w:val="00807F83"/>
    <w:rsid w:val="00812021"/>
    <w:rsid w:val="0081277B"/>
    <w:rsid w:val="0081388C"/>
    <w:rsid w:val="00813A2B"/>
    <w:rsid w:val="0081411A"/>
    <w:rsid w:val="0081462D"/>
    <w:rsid w:val="00814E48"/>
    <w:rsid w:val="008151F3"/>
    <w:rsid w:val="0081673C"/>
    <w:rsid w:val="00817481"/>
    <w:rsid w:val="008174CB"/>
    <w:rsid w:val="00817F4D"/>
    <w:rsid w:val="00820FAD"/>
    <w:rsid w:val="0082205A"/>
    <w:rsid w:val="00822A64"/>
    <w:rsid w:val="00823396"/>
    <w:rsid w:val="008244EE"/>
    <w:rsid w:val="00824987"/>
    <w:rsid w:val="00825DB7"/>
    <w:rsid w:val="0082659B"/>
    <w:rsid w:val="00827434"/>
    <w:rsid w:val="00827627"/>
    <w:rsid w:val="00827A99"/>
    <w:rsid w:val="00827BCF"/>
    <w:rsid w:val="00830194"/>
    <w:rsid w:val="008309B6"/>
    <w:rsid w:val="00831217"/>
    <w:rsid w:val="00831431"/>
    <w:rsid w:val="00831668"/>
    <w:rsid w:val="00831860"/>
    <w:rsid w:val="00831A62"/>
    <w:rsid w:val="008320F0"/>
    <w:rsid w:val="0083211C"/>
    <w:rsid w:val="0083278E"/>
    <w:rsid w:val="00832E33"/>
    <w:rsid w:val="00832FA0"/>
    <w:rsid w:val="008335EB"/>
    <w:rsid w:val="00833A47"/>
    <w:rsid w:val="00833B44"/>
    <w:rsid w:val="00833F50"/>
    <w:rsid w:val="0083485B"/>
    <w:rsid w:val="00834867"/>
    <w:rsid w:val="00834ADC"/>
    <w:rsid w:val="00834C43"/>
    <w:rsid w:val="00834F88"/>
    <w:rsid w:val="00835297"/>
    <w:rsid w:val="008357D8"/>
    <w:rsid w:val="00835A82"/>
    <w:rsid w:val="00835F57"/>
    <w:rsid w:val="00836676"/>
    <w:rsid w:val="00836F26"/>
    <w:rsid w:val="008371EF"/>
    <w:rsid w:val="00837630"/>
    <w:rsid w:val="00837B0B"/>
    <w:rsid w:val="00840A29"/>
    <w:rsid w:val="008415C2"/>
    <w:rsid w:val="008424D2"/>
    <w:rsid w:val="008424F5"/>
    <w:rsid w:val="00842AA6"/>
    <w:rsid w:val="00842EF9"/>
    <w:rsid w:val="00843516"/>
    <w:rsid w:val="00843C9C"/>
    <w:rsid w:val="00844928"/>
    <w:rsid w:val="00844A5F"/>
    <w:rsid w:val="008459C0"/>
    <w:rsid w:val="00845DC4"/>
    <w:rsid w:val="0084621E"/>
    <w:rsid w:val="008472D8"/>
    <w:rsid w:val="0085082B"/>
    <w:rsid w:val="00850835"/>
    <w:rsid w:val="00850A4F"/>
    <w:rsid w:val="00850FBB"/>
    <w:rsid w:val="00851329"/>
    <w:rsid w:val="008521C4"/>
    <w:rsid w:val="00852308"/>
    <w:rsid w:val="008527DA"/>
    <w:rsid w:val="008529E0"/>
    <w:rsid w:val="0085335F"/>
    <w:rsid w:val="00853443"/>
    <w:rsid w:val="00853539"/>
    <w:rsid w:val="00853F07"/>
    <w:rsid w:val="0085415B"/>
    <w:rsid w:val="0085455E"/>
    <w:rsid w:val="0085459F"/>
    <w:rsid w:val="008545B8"/>
    <w:rsid w:val="00854691"/>
    <w:rsid w:val="0085544B"/>
    <w:rsid w:val="00856BAD"/>
    <w:rsid w:val="00857DE1"/>
    <w:rsid w:val="00860CA3"/>
    <w:rsid w:val="00861CAC"/>
    <w:rsid w:val="0086285B"/>
    <w:rsid w:val="0086401B"/>
    <w:rsid w:val="00865175"/>
    <w:rsid w:val="00865919"/>
    <w:rsid w:val="00865FEB"/>
    <w:rsid w:val="0086603F"/>
    <w:rsid w:val="008662B4"/>
    <w:rsid w:val="00866392"/>
    <w:rsid w:val="00871126"/>
    <w:rsid w:val="00871A54"/>
    <w:rsid w:val="008729F8"/>
    <w:rsid w:val="00873010"/>
    <w:rsid w:val="0087348C"/>
    <w:rsid w:val="008737F0"/>
    <w:rsid w:val="0087455E"/>
    <w:rsid w:val="00874621"/>
    <w:rsid w:val="00875462"/>
    <w:rsid w:val="00876265"/>
    <w:rsid w:val="00880691"/>
    <w:rsid w:val="00880B13"/>
    <w:rsid w:val="00880FC9"/>
    <w:rsid w:val="008811EE"/>
    <w:rsid w:val="0088198E"/>
    <w:rsid w:val="0088295B"/>
    <w:rsid w:val="00882AEF"/>
    <w:rsid w:val="00883353"/>
    <w:rsid w:val="0088370D"/>
    <w:rsid w:val="00883E55"/>
    <w:rsid w:val="00884C8F"/>
    <w:rsid w:val="00884E08"/>
    <w:rsid w:val="00885DF5"/>
    <w:rsid w:val="00886C5D"/>
    <w:rsid w:val="00886F9F"/>
    <w:rsid w:val="00887EA2"/>
    <w:rsid w:val="008904AD"/>
    <w:rsid w:val="008904BD"/>
    <w:rsid w:val="008915B6"/>
    <w:rsid w:val="00891E4E"/>
    <w:rsid w:val="00892EC8"/>
    <w:rsid w:val="0089330D"/>
    <w:rsid w:val="008968E1"/>
    <w:rsid w:val="008969B2"/>
    <w:rsid w:val="00896FFF"/>
    <w:rsid w:val="008975BD"/>
    <w:rsid w:val="00897865"/>
    <w:rsid w:val="00897977"/>
    <w:rsid w:val="008A0278"/>
    <w:rsid w:val="008A0447"/>
    <w:rsid w:val="008A04BD"/>
    <w:rsid w:val="008A0DED"/>
    <w:rsid w:val="008A0ED6"/>
    <w:rsid w:val="008A14B4"/>
    <w:rsid w:val="008A1852"/>
    <w:rsid w:val="008A1A76"/>
    <w:rsid w:val="008A211F"/>
    <w:rsid w:val="008A2564"/>
    <w:rsid w:val="008A2715"/>
    <w:rsid w:val="008A2A56"/>
    <w:rsid w:val="008A5283"/>
    <w:rsid w:val="008A581B"/>
    <w:rsid w:val="008A5BB4"/>
    <w:rsid w:val="008A694B"/>
    <w:rsid w:val="008A6F6D"/>
    <w:rsid w:val="008A7C9F"/>
    <w:rsid w:val="008A7E57"/>
    <w:rsid w:val="008B09FB"/>
    <w:rsid w:val="008B1229"/>
    <w:rsid w:val="008B176F"/>
    <w:rsid w:val="008B17A1"/>
    <w:rsid w:val="008B35AC"/>
    <w:rsid w:val="008B3CF1"/>
    <w:rsid w:val="008B3D98"/>
    <w:rsid w:val="008B4659"/>
    <w:rsid w:val="008B5115"/>
    <w:rsid w:val="008B540C"/>
    <w:rsid w:val="008B5A69"/>
    <w:rsid w:val="008B65CD"/>
    <w:rsid w:val="008B6762"/>
    <w:rsid w:val="008B7603"/>
    <w:rsid w:val="008B76E9"/>
    <w:rsid w:val="008C10B7"/>
    <w:rsid w:val="008C2939"/>
    <w:rsid w:val="008C58FE"/>
    <w:rsid w:val="008C5A63"/>
    <w:rsid w:val="008C62A1"/>
    <w:rsid w:val="008C6E2D"/>
    <w:rsid w:val="008C7515"/>
    <w:rsid w:val="008C7B4E"/>
    <w:rsid w:val="008D098A"/>
    <w:rsid w:val="008D26FC"/>
    <w:rsid w:val="008D2E3C"/>
    <w:rsid w:val="008D30B7"/>
    <w:rsid w:val="008D3DCD"/>
    <w:rsid w:val="008D4D5A"/>
    <w:rsid w:val="008D50FE"/>
    <w:rsid w:val="008D5470"/>
    <w:rsid w:val="008D5761"/>
    <w:rsid w:val="008D709A"/>
    <w:rsid w:val="008D7811"/>
    <w:rsid w:val="008E0123"/>
    <w:rsid w:val="008E095F"/>
    <w:rsid w:val="008E1F66"/>
    <w:rsid w:val="008E29BE"/>
    <w:rsid w:val="008E2BF9"/>
    <w:rsid w:val="008E323E"/>
    <w:rsid w:val="008E36AC"/>
    <w:rsid w:val="008E3FAF"/>
    <w:rsid w:val="008E4772"/>
    <w:rsid w:val="008E51CA"/>
    <w:rsid w:val="008E51F9"/>
    <w:rsid w:val="008E5EC7"/>
    <w:rsid w:val="008E7A1F"/>
    <w:rsid w:val="008E7D9C"/>
    <w:rsid w:val="008E7FD2"/>
    <w:rsid w:val="008F0272"/>
    <w:rsid w:val="008F02E9"/>
    <w:rsid w:val="008F06C2"/>
    <w:rsid w:val="008F10A2"/>
    <w:rsid w:val="008F1409"/>
    <w:rsid w:val="008F2330"/>
    <w:rsid w:val="008F2529"/>
    <w:rsid w:val="008F2C3E"/>
    <w:rsid w:val="008F34F4"/>
    <w:rsid w:val="008F3A5E"/>
    <w:rsid w:val="008F3E1E"/>
    <w:rsid w:val="008F41C9"/>
    <w:rsid w:val="008F4764"/>
    <w:rsid w:val="008F4C11"/>
    <w:rsid w:val="008F6053"/>
    <w:rsid w:val="008F6C03"/>
    <w:rsid w:val="008F71BC"/>
    <w:rsid w:val="00900E23"/>
    <w:rsid w:val="009010F0"/>
    <w:rsid w:val="00901D0F"/>
    <w:rsid w:val="00901DFF"/>
    <w:rsid w:val="009022AD"/>
    <w:rsid w:val="00902E04"/>
    <w:rsid w:val="00903381"/>
    <w:rsid w:val="0090390D"/>
    <w:rsid w:val="0090491E"/>
    <w:rsid w:val="00904AF5"/>
    <w:rsid w:val="009051E2"/>
    <w:rsid w:val="00906789"/>
    <w:rsid w:val="00906993"/>
    <w:rsid w:val="00906BEF"/>
    <w:rsid w:val="00907788"/>
    <w:rsid w:val="00910008"/>
    <w:rsid w:val="00910099"/>
    <w:rsid w:val="00910A0B"/>
    <w:rsid w:val="00910BC4"/>
    <w:rsid w:val="00910D09"/>
    <w:rsid w:val="0091190D"/>
    <w:rsid w:val="00911C44"/>
    <w:rsid w:val="009123CF"/>
    <w:rsid w:val="00913284"/>
    <w:rsid w:val="009138B1"/>
    <w:rsid w:val="00913EE5"/>
    <w:rsid w:val="009147EB"/>
    <w:rsid w:val="00914B67"/>
    <w:rsid w:val="00914C68"/>
    <w:rsid w:val="009156D1"/>
    <w:rsid w:val="00915DC1"/>
    <w:rsid w:val="009161F7"/>
    <w:rsid w:val="0091650D"/>
    <w:rsid w:val="00916F22"/>
    <w:rsid w:val="00917E9F"/>
    <w:rsid w:val="009200BB"/>
    <w:rsid w:val="00920C10"/>
    <w:rsid w:val="00921381"/>
    <w:rsid w:val="009222D4"/>
    <w:rsid w:val="0092392D"/>
    <w:rsid w:val="00924255"/>
    <w:rsid w:val="009246F3"/>
    <w:rsid w:val="00925E57"/>
    <w:rsid w:val="00926CB0"/>
    <w:rsid w:val="00930040"/>
    <w:rsid w:val="00930A08"/>
    <w:rsid w:val="00930ACA"/>
    <w:rsid w:val="00930AE8"/>
    <w:rsid w:val="00931A86"/>
    <w:rsid w:val="00932013"/>
    <w:rsid w:val="00932E45"/>
    <w:rsid w:val="00932E49"/>
    <w:rsid w:val="00933C17"/>
    <w:rsid w:val="00933E79"/>
    <w:rsid w:val="009348F2"/>
    <w:rsid w:val="00934BEA"/>
    <w:rsid w:val="0093506E"/>
    <w:rsid w:val="009357FF"/>
    <w:rsid w:val="009358B0"/>
    <w:rsid w:val="00935EBB"/>
    <w:rsid w:val="00936270"/>
    <w:rsid w:val="00937278"/>
    <w:rsid w:val="00937A79"/>
    <w:rsid w:val="009417D7"/>
    <w:rsid w:val="00943402"/>
    <w:rsid w:val="00943B99"/>
    <w:rsid w:val="00944031"/>
    <w:rsid w:val="0094443A"/>
    <w:rsid w:val="00944BA4"/>
    <w:rsid w:val="00945934"/>
    <w:rsid w:val="00945A93"/>
    <w:rsid w:val="009469D9"/>
    <w:rsid w:val="0095067E"/>
    <w:rsid w:val="0095153D"/>
    <w:rsid w:val="00951AF1"/>
    <w:rsid w:val="009524A0"/>
    <w:rsid w:val="00952717"/>
    <w:rsid w:val="00952D70"/>
    <w:rsid w:val="0095383E"/>
    <w:rsid w:val="00953FFC"/>
    <w:rsid w:val="00954511"/>
    <w:rsid w:val="00955F75"/>
    <w:rsid w:val="0095646D"/>
    <w:rsid w:val="00956C87"/>
    <w:rsid w:val="00957110"/>
    <w:rsid w:val="0095757C"/>
    <w:rsid w:val="00957AD8"/>
    <w:rsid w:val="0096086A"/>
    <w:rsid w:val="00960E20"/>
    <w:rsid w:val="00961A88"/>
    <w:rsid w:val="009625FE"/>
    <w:rsid w:val="00962A84"/>
    <w:rsid w:val="00962DB0"/>
    <w:rsid w:val="00962FFE"/>
    <w:rsid w:val="009634DA"/>
    <w:rsid w:val="00964200"/>
    <w:rsid w:val="00964D1D"/>
    <w:rsid w:val="00965631"/>
    <w:rsid w:val="00965F44"/>
    <w:rsid w:val="009662C0"/>
    <w:rsid w:val="009666C9"/>
    <w:rsid w:val="00967417"/>
    <w:rsid w:val="00971270"/>
    <w:rsid w:val="0097307C"/>
    <w:rsid w:val="00973255"/>
    <w:rsid w:val="00973358"/>
    <w:rsid w:val="00973A4F"/>
    <w:rsid w:val="00974657"/>
    <w:rsid w:val="00974AC4"/>
    <w:rsid w:val="009751BC"/>
    <w:rsid w:val="00975374"/>
    <w:rsid w:val="00975727"/>
    <w:rsid w:val="00976772"/>
    <w:rsid w:val="00980CD0"/>
    <w:rsid w:val="009818A8"/>
    <w:rsid w:val="00981E85"/>
    <w:rsid w:val="00982149"/>
    <w:rsid w:val="009821B4"/>
    <w:rsid w:val="00982CAA"/>
    <w:rsid w:val="00982EB5"/>
    <w:rsid w:val="0098462C"/>
    <w:rsid w:val="00984CC3"/>
    <w:rsid w:val="009855B3"/>
    <w:rsid w:val="00985D8F"/>
    <w:rsid w:val="00986069"/>
    <w:rsid w:val="009862A5"/>
    <w:rsid w:val="0098650B"/>
    <w:rsid w:val="00986C33"/>
    <w:rsid w:val="00986FE1"/>
    <w:rsid w:val="0099049C"/>
    <w:rsid w:val="009906D7"/>
    <w:rsid w:val="00991907"/>
    <w:rsid w:val="00991B52"/>
    <w:rsid w:val="00992C41"/>
    <w:rsid w:val="00992FA8"/>
    <w:rsid w:val="00993513"/>
    <w:rsid w:val="009944F6"/>
    <w:rsid w:val="009951F5"/>
    <w:rsid w:val="0099569A"/>
    <w:rsid w:val="009958BF"/>
    <w:rsid w:val="00995DB0"/>
    <w:rsid w:val="009969A2"/>
    <w:rsid w:val="00996AF8"/>
    <w:rsid w:val="0099704F"/>
    <w:rsid w:val="00997DEA"/>
    <w:rsid w:val="009A079C"/>
    <w:rsid w:val="009A2122"/>
    <w:rsid w:val="009A235E"/>
    <w:rsid w:val="009A2404"/>
    <w:rsid w:val="009A2930"/>
    <w:rsid w:val="009A2C39"/>
    <w:rsid w:val="009A2ED4"/>
    <w:rsid w:val="009A352C"/>
    <w:rsid w:val="009A3C93"/>
    <w:rsid w:val="009A4398"/>
    <w:rsid w:val="009A585D"/>
    <w:rsid w:val="009A6181"/>
    <w:rsid w:val="009A63D8"/>
    <w:rsid w:val="009A6404"/>
    <w:rsid w:val="009A665E"/>
    <w:rsid w:val="009A7C0B"/>
    <w:rsid w:val="009B08D5"/>
    <w:rsid w:val="009B0E94"/>
    <w:rsid w:val="009B152C"/>
    <w:rsid w:val="009B1A2E"/>
    <w:rsid w:val="009B26C0"/>
    <w:rsid w:val="009B28C5"/>
    <w:rsid w:val="009B34F9"/>
    <w:rsid w:val="009B38DD"/>
    <w:rsid w:val="009B3CAC"/>
    <w:rsid w:val="009B5DF4"/>
    <w:rsid w:val="009B63D0"/>
    <w:rsid w:val="009C03EA"/>
    <w:rsid w:val="009C0A7C"/>
    <w:rsid w:val="009C2270"/>
    <w:rsid w:val="009C27FD"/>
    <w:rsid w:val="009C3300"/>
    <w:rsid w:val="009C37C1"/>
    <w:rsid w:val="009C3E43"/>
    <w:rsid w:val="009C45D1"/>
    <w:rsid w:val="009C58FB"/>
    <w:rsid w:val="009C5EFF"/>
    <w:rsid w:val="009C6639"/>
    <w:rsid w:val="009C76F4"/>
    <w:rsid w:val="009C7F3C"/>
    <w:rsid w:val="009D1016"/>
    <w:rsid w:val="009D1034"/>
    <w:rsid w:val="009D1A7D"/>
    <w:rsid w:val="009D2341"/>
    <w:rsid w:val="009D2CCC"/>
    <w:rsid w:val="009D31DD"/>
    <w:rsid w:val="009D37E1"/>
    <w:rsid w:val="009D3E37"/>
    <w:rsid w:val="009D5577"/>
    <w:rsid w:val="009D5EFC"/>
    <w:rsid w:val="009D61A1"/>
    <w:rsid w:val="009D6C44"/>
    <w:rsid w:val="009D73E4"/>
    <w:rsid w:val="009E0422"/>
    <w:rsid w:val="009E062D"/>
    <w:rsid w:val="009E0B32"/>
    <w:rsid w:val="009E3672"/>
    <w:rsid w:val="009E4A86"/>
    <w:rsid w:val="009E52B9"/>
    <w:rsid w:val="009E52C9"/>
    <w:rsid w:val="009E6268"/>
    <w:rsid w:val="009E63E8"/>
    <w:rsid w:val="009E6D18"/>
    <w:rsid w:val="009E6E6A"/>
    <w:rsid w:val="009E739C"/>
    <w:rsid w:val="009F0F33"/>
    <w:rsid w:val="009F1D69"/>
    <w:rsid w:val="009F1DBC"/>
    <w:rsid w:val="009F208C"/>
    <w:rsid w:val="009F263F"/>
    <w:rsid w:val="009F267D"/>
    <w:rsid w:val="009F352C"/>
    <w:rsid w:val="009F50D6"/>
    <w:rsid w:val="009F76C7"/>
    <w:rsid w:val="00A00243"/>
    <w:rsid w:val="00A01096"/>
    <w:rsid w:val="00A011E9"/>
    <w:rsid w:val="00A017FF"/>
    <w:rsid w:val="00A019F7"/>
    <w:rsid w:val="00A02572"/>
    <w:rsid w:val="00A0285D"/>
    <w:rsid w:val="00A02AFD"/>
    <w:rsid w:val="00A02C54"/>
    <w:rsid w:val="00A034E4"/>
    <w:rsid w:val="00A03EBE"/>
    <w:rsid w:val="00A03EFA"/>
    <w:rsid w:val="00A043D2"/>
    <w:rsid w:val="00A04996"/>
    <w:rsid w:val="00A049DE"/>
    <w:rsid w:val="00A05F95"/>
    <w:rsid w:val="00A06116"/>
    <w:rsid w:val="00A0741C"/>
    <w:rsid w:val="00A07FFC"/>
    <w:rsid w:val="00A11A0F"/>
    <w:rsid w:val="00A11EC8"/>
    <w:rsid w:val="00A1203C"/>
    <w:rsid w:val="00A1216D"/>
    <w:rsid w:val="00A122EA"/>
    <w:rsid w:val="00A12C5C"/>
    <w:rsid w:val="00A12E04"/>
    <w:rsid w:val="00A12E6C"/>
    <w:rsid w:val="00A130BE"/>
    <w:rsid w:val="00A13AE9"/>
    <w:rsid w:val="00A140E7"/>
    <w:rsid w:val="00A1448A"/>
    <w:rsid w:val="00A148F4"/>
    <w:rsid w:val="00A14941"/>
    <w:rsid w:val="00A15B4F"/>
    <w:rsid w:val="00A15F76"/>
    <w:rsid w:val="00A164A0"/>
    <w:rsid w:val="00A16828"/>
    <w:rsid w:val="00A17217"/>
    <w:rsid w:val="00A17B45"/>
    <w:rsid w:val="00A2038B"/>
    <w:rsid w:val="00A20438"/>
    <w:rsid w:val="00A213F0"/>
    <w:rsid w:val="00A2259E"/>
    <w:rsid w:val="00A225B7"/>
    <w:rsid w:val="00A22CA0"/>
    <w:rsid w:val="00A23234"/>
    <w:rsid w:val="00A235AD"/>
    <w:rsid w:val="00A2525E"/>
    <w:rsid w:val="00A26682"/>
    <w:rsid w:val="00A2700B"/>
    <w:rsid w:val="00A270B2"/>
    <w:rsid w:val="00A304D6"/>
    <w:rsid w:val="00A306D6"/>
    <w:rsid w:val="00A30DDD"/>
    <w:rsid w:val="00A3208D"/>
    <w:rsid w:val="00A323B3"/>
    <w:rsid w:val="00A324C9"/>
    <w:rsid w:val="00A32E86"/>
    <w:rsid w:val="00A33433"/>
    <w:rsid w:val="00A3455D"/>
    <w:rsid w:val="00A34FE7"/>
    <w:rsid w:val="00A35004"/>
    <w:rsid w:val="00A35653"/>
    <w:rsid w:val="00A356BB"/>
    <w:rsid w:val="00A35A41"/>
    <w:rsid w:val="00A3637F"/>
    <w:rsid w:val="00A365D4"/>
    <w:rsid w:val="00A36ED8"/>
    <w:rsid w:val="00A3757E"/>
    <w:rsid w:val="00A37E75"/>
    <w:rsid w:val="00A401F0"/>
    <w:rsid w:val="00A4034B"/>
    <w:rsid w:val="00A412FD"/>
    <w:rsid w:val="00A41AA3"/>
    <w:rsid w:val="00A42AF9"/>
    <w:rsid w:val="00A4659D"/>
    <w:rsid w:val="00A46A41"/>
    <w:rsid w:val="00A46EBE"/>
    <w:rsid w:val="00A46FEB"/>
    <w:rsid w:val="00A4789F"/>
    <w:rsid w:val="00A50796"/>
    <w:rsid w:val="00A511D9"/>
    <w:rsid w:val="00A51866"/>
    <w:rsid w:val="00A524FE"/>
    <w:rsid w:val="00A52C24"/>
    <w:rsid w:val="00A53BA4"/>
    <w:rsid w:val="00A55353"/>
    <w:rsid w:val="00A556E1"/>
    <w:rsid w:val="00A55791"/>
    <w:rsid w:val="00A5598C"/>
    <w:rsid w:val="00A560CC"/>
    <w:rsid w:val="00A56B22"/>
    <w:rsid w:val="00A56C38"/>
    <w:rsid w:val="00A57098"/>
    <w:rsid w:val="00A571FF"/>
    <w:rsid w:val="00A57586"/>
    <w:rsid w:val="00A57784"/>
    <w:rsid w:val="00A57AC1"/>
    <w:rsid w:val="00A6021E"/>
    <w:rsid w:val="00A61338"/>
    <w:rsid w:val="00A61561"/>
    <w:rsid w:val="00A61E5E"/>
    <w:rsid w:val="00A61EF8"/>
    <w:rsid w:val="00A62C8C"/>
    <w:rsid w:val="00A63319"/>
    <w:rsid w:val="00A63373"/>
    <w:rsid w:val="00A637D0"/>
    <w:rsid w:val="00A6416C"/>
    <w:rsid w:val="00A66070"/>
    <w:rsid w:val="00A662B6"/>
    <w:rsid w:val="00A6699F"/>
    <w:rsid w:val="00A66E41"/>
    <w:rsid w:val="00A67A52"/>
    <w:rsid w:val="00A67E63"/>
    <w:rsid w:val="00A70904"/>
    <w:rsid w:val="00A70DBC"/>
    <w:rsid w:val="00A710CF"/>
    <w:rsid w:val="00A71663"/>
    <w:rsid w:val="00A7208A"/>
    <w:rsid w:val="00A72744"/>
    <w:rsid w:val="00A7275A"/>
    <w:rsid w:val="00A732E3"/>
    <w:rsid w:val="00A74584"/>
    <w:rsid w:val="00A74B20"/>
    <w:rsid w:val="00A7588C"/>
    <w:rsid w:val="00A75E60"/>
    <w:rsid w:val="00A76A27"/>
    <w:rsid w:val="00A76BBA"/>
    <w:rsid w:val="00A76F9D"/>
    <w:rsid w:val="00A77EA5"/>
    <w:rsid w:val="00A819C0"/>
    <w:rsid w:val="00A81E0D"/>
    <w:rsid w:val="00A83107"/>
    <w:rsid w:val="00A83E92"/>
    <w:rsid w:val="00A84137"/>
    <w:rsid w:val="00A841DB"/>
    <w:rsid w:val="00A865FD"/>
    <w:rsid w:val="00A86A6C"/>
    <w:rsid w:val="00A905C7"/>
    <w:rsid w:val="00A90E4D"/>
    <w:rsid w:val="00A9109B"/>
    <w:rsid w:val="00A91E6B"/>
    <w:rsid w:val="00A9230D"/>
    <w:rsid w:val="00A94051"/>
    <w:rsid w:val="00A94A60"/>
    <w:rsid w:val="00A94DC0"/>
    <w:rsid w:val="00A950E7"/>
    <w:rsid w:val="00A95BBD"/>
    <w:rsid w:val="00A966C6"/>
    <w:rsid w:val="00A96826"/>
    <w:rsid w:val="00A96FFA"/>
    <w:rsid w:val="00A97827"/>
    <w:rsid w:val="00A9795D"/>
    <w:rsid w:val="00AA08EB"/>
    <w:rsid w:val="00AA0F95"/>
    <w:rsid w:val="00AA222A"/>
    <w:rsid w:val="00AA3170"/>
    <w:rsid w:val="00AA3557"/>
    <w:rsid w:val="00AA3760"/>
    <w:rsid w:val="00AA3A15"/>
    <w:rsid w:val="00AA4021"/>
    <w:rsid w:val="00AA4D4A"/>
    <w:rsid w:val="00AA5385"/>
    <w:rsid w:val="00AA63DD"/>
    <w:rsid w:val="00AA6CFA"/>
    <w:rsid w:val="00AA7E5C"/>
    <w:rsid w:val="00AB0375"/>
    <w:rsid w:val="00AB05D7"/>
    <w:rsid w:val="00AB15CC"/>
    <w:rsid w:val="00AB18EA"/>
    <w:rsid w:val="00AB348D"/>
    <w:rsid w:val="00AB3CB2"/>
    <w:rsid w:val="00AB4DAF"/>
    <w:rsid w:val="00AB4DE0"/>
    <w:rsid w:val="00AB528E"/>
    <w:rsid w:val="00AB5549"/>
    <w:rsid w:val="00AB5764"/>
    <w:rsid w:val="00AB5879"/>
    <w:rsid w:val="00AB66ED"/>
    <w:rsid w:val="00AB6A29"/>
    <w:rsid w:val="00AB6F15"/>
    <w:rsid w:val="00AC02C4"/>
    <w:rsid w:val="00AC04B4"/>
    <w:rsid w:val="00AC07FF"/>
    <w:rsid w:val="00AC0DB9"/>
    <w:rsid w:val="00AC0DDA"/>
    <w:rsid w:val="00AC3447"/>
    <w:rsid w:val="00AC39EE"/>
    <w:rsid w:val="00AC3BE1"/>
    <w:rsid w:val="00AC4261"/>
    <w:rsid w:val="00AC4D9C"/>
    <w:rsid w:val="00AC5079"/>
    <w:rsid w:val="00AC5F2C"/>
    <w:rsid w:val="00AC61E6"/>
    <w:rsid w:val="00AC6549"/>
    <w:rsid w:val="00AC6C51"/>
    <w:rsid w:val="00AC753E"/>
    <w:rsid w:val="00AD0A54"/>
    <w:rsid w:val="00AD116E"/>
    <w:rsid w:val="00AD332B"/>
    <w:rsid w:val="00AD395F"/>
    <w:rsid w:val="00AD39C2"/>
    <w:rsid w:val="00AD45C4"/>
    <w:rsid w:val="00AD4D06"/>
    <w:rsid w:val="00AD4E52"/>
    <w:rsid w:val="00AD5DC1"/>
    <w:rsid w:val="00AD6014"/>
    <w:rsid w:val="00AD68DA"/>
    <w:rsid w:val="00AD716B"/>
    <w:rsid w:val="00AD74B2"/>
    <w:rsid w:val="00AE0466"/>
    <w:rsid w:val="00AE0A75"/>
    <w:rsid w:val="00AE1422"/>
    <w:rsid w:val="00AE2950"/>
    <w:rsid w:val="00AE2B49"/>
    <w:rsid w:val="00AE316A"/>
    <w:rsid w:val="00AE3508"/>
    <w:rsid w:val="00AE3864"/>
    <w:rsid w:val="00AE4899"/>
    <w:rsid w:val="00AE4A4C"/>
    <w:rsid w:val="00AE506D"/>
    <w:rsid w:val="00AE5234"/>
    <w:rsid w:val="00AE59EA"/>
    <w:rsid w:val="00AE5B5B"/>
    <w:rsid w:val="00AE6917"/>
    <w:rsid w:val="00AE6C7A"/>
    <w:rsid w:val="00AE7A7E"/>
    <w:rsid w:val="00AE7AC5"/>
    <w:rsid w:val="00AE7BC6"/>
    <w:rsid w:val="00AE7CDD"/>
    <w:rsid w:val="00AF0AE9"/>
    <w:rsid w:val="00AF0C3B"/>
    <w:rsid w:val="00AF0E82"/>
    <w:rsid w:val="00AF26B2"/>
    <w:rsid w:val="00AF3AB9"/>
    <w:rsid w:val="00AF3B40"/>
    <w:rsid w:val="00AF3C2E"/>
    <w:rsid w:val="00AF4302"/>
    <w:rsid w:val="00AF4B7C"/>
    <w:rsid w:val="00AF51D5"/>
    <w:rsid w:val="00AF58E8"/>
    <w:rsid w:val="00AF5C77"/>
    <w:rsid w:val="00AF5F9E"/>
    <w:rsid w:val="00AF666B"/>
    <w:rsid w:val="00AF66E5"/>
    <w:rsid w:val="00AF6FA4"/>
    <w:rsid w:val="00AF7A4B"/>
    <w:rsid w:val="00B000DA"/>
    <w:rsid w:val="00B00636"/>
    <w:rsid w:val="00B00C34"/>
    <w:rsid w:val="00B01BE0"/>
    <w:rsid w:val="00B02383"/>
    <w:rsid w:val="00B028EB"/>
    <w:rsid w:val="00B035FC"/>
    <w:rsid w:val="00B039BB"/>
    <w:rsid w:val="00B03BA2"/>
    <w:rsid w:val="00B05B14"/>
    <w:rsid w:val="00B0620E"/>
    <w:rsid w:val="00B06D1B"/>
    <w:rsid w:val="00B06E69"/>
    <w:rsid w:val="00B07507"/>
    <w:rsid w:val="00B11404"/>
    <w:rsid w:val="00B115AA"/>
    <w:rsid w:val="00B128D1"/>
    <w:rsid w:val="00B13086"/>
    <w:rsid w:val="00B1335D"/>
    <w:rsid w:val="00B134F9"/>
    <w:rsid w:val="00B1506F"/>
    <w:rsid w:val="00B15311"/>
    <w:rsid w:val="00B15FE0"/>
    <w:rsid w:val="00B16A9F"/>
    <w:rsid w:val="00B178BF"/>
    <w:rsid w:val="00B17AB2"/>
    <w:rsid w:val="00B17C68"/>
    <w:rsid w:val="00B17CE5"/>
    <w:rsid w:val="00B20874"/>
    <w:rsid w:val="00B20C36"/>
    <w:rsid w:val="00B22C2C"/>
    <w:rsid w:val="00B22CDB"/>
    <w:rsid w:val="00B230EB"/>
    <w:rsid w:val="00B23AC6"/>
    <w:rsid w:val="00B24515"/>
    <w:rsid w:val="00B24ABF"/>
    <w:rsid w:val="00B254EE"/>
    <w:rsid w:val="00B27A0D"/>
    <w:rsid w:val="00B27B76"/>
    <w:rsid w:val="00B30454"/>
    <w:rsid w:val="00B30488"/>
    <w:rsid w:val="00B308CE"/>
    <w:rsid w:val="00B30F7A"/>
    <w:rsid w:val="00B314E3"/>
    <w:rsid w:val="00B3150F"/>
    <w:rsid w:val="00B31C02"/>
    <w:rsid w:val="00B31CDC"/>
    <w:rsid w:val="00B334B4"/>
    <w:rsid w:val="00B3376C"/>
    <w:rsid w:val="00B33917"/>
    <w:rsid w:val="00B33C28"/>
    <w:rsid w:val="00B342E3"/>
    <w:rsid w:val="00B34829"/>
    <w:rsid w:val="00B3497F"/>
    <w:rsid w:val="00B354E1"/>
    <w:rsid w:val="00B35617"/>
    <w:rsid w:val="00B35F96"/>
    <w:rsid w:val="00B36029"/>
    <w:rsid w:val="00B362E9"/>
    <w:rsid w:val="00B369C7"/>
    <w:rsid w:val="00B36BEE"/>
    <w:rsid w:val="00B36D66"/>
    <w:rsid w:val="00B36E11"/>
    <w:rsid w:val="00B36EF6"/>
    <w:rsid w:val="00B41263"/>
    <w:rsid w:val="00B418D0"/>
    <w:rsid w:val="00B41CF5"/>
    <w:rsid w:val="00B420F8"/>
    <w:rsid w:val="00B4283C"/>
    <w:rsid w:val="00B42CC5"/>
    <w:rsid w:val="00B447AA"/>
    <w:rsid w:val="00B44974"/>
    <w:rsid w:val="00B46DA7"/>
    <w:rsid w:val="00B46E64"/>
    <w:rsid w:val="00B46E77"/>
    <w:rsid w:val="00B47413"/>
    <w:rsid w:val="00B509EC"/>
    <w:rsid w:val="00B50A37"/>
    <w:rsid w:val="00B50A65"/>
    <w:rsid w:val="00B515AE"/>
    <w:rsid w:val="00B5181E"/>
    <w:rsid w:val="00B51C7A"/>
    <w:rsid w:val="00B51DA0"/>
    <w:rsid w:val="00B51EC7"/>
    <w:rsid w:val="00B5274A"/>
    <w:rsid w:val="00B532D5"/>
    <w:rsid w:val="00B53940"/>
    <w:rsid w:val="00B55772"/>
    <w:rsid w:val="00B55BDD"/>
    <w:rsid w:val="00B55D33"/>
    <w:rsid w:val="00B564AD"/>
    <w:rsid w:val="00B56991"/>
    <w:rsid w:val="00B56AF8"/>
    <w:rsid w:val="00B604A5"/>
    <w:rsid w:val="00B60ECB"/>
    <w:rsid w:val="00B6130A"/>
    <w:rsid w:val="00B6139A"/>
    <w:rsid w:val="00B61776"/>
    <w:rsid w:val="00B62104"/>
    <w:rsid w:val="00B62507"/>
    <w:rsid w:val="00B62F55"/>
    <w:rsid w:val="00B62FF5"/>
    <w:rsid w:val="00B632E0"/>
    <w:rsid w:val="00B63405"/>
    <w:rsid w:val="00B65ABB"/>
    <w:rsid w:val="00B65D78"/>
    <w:rsid w:val="00B65E2A"/>
    <w:rsid w:val="00B65EE3"/>
    <w:rsid w:val="00B65F13"/>
    <w:rsid w:val="00B66330"/>
    <w:rsid w:val="00B71038"/>
    <w:rsid w:val="00B7176A"/>
    <w:rsid w:val="00B71918"/>
    <w:rsid w:val="00B721D5"/>
    <w:rsid w:val="00B72768"/>
    <w:rsid w:val="00B73B96"/>
    <w:rsid w:val="00B74067"/>
    <w:rsid w:val="00B742F3"/>
    <w:rsid w:val="00B768CD"/>
    <w:rsid w:val="00B7752D"/>
    <w:rsid w:val="00B775CE"/>
    <w:rsid w:val="00B77E1A"/>
    <w:rsid w:val="00B77F19"/>
    <w:rsid w:val="00B80950"/>
    <w:rsid w:val="00B80AAC"/>
    <w:rsid w:val="00B81A5B"/>
    <w:rsid w:val="00B82423"/>
    <w:rsid w:val="00B8270E"/>
    <w:rsid w:val="00B82CBE"/>
    <w:rsid w:val="00B83EF5"/>
    <w:rsid w:val="00B8402F"/>
    <w:rsid w:val="00B85A51"/>
    <w:rsid w:val="00B8619D"/>
    <w:rsid w:val="00B86BE8"/>
    <w:rsid w:val="00B8763D"/>
    <w:rsid w:val="00B903FD"/>
    <w:rsid w:val="00B9160E"/>
    <w:rsid w:val="00B91719"/>
    <w:rsid w:val="00B9222E"/>
    <w:rsid w:val="00B928BF"/>
    <w:rsid w:val="00B92E3B"/>
    <w:rsid w:val="00B9358E"/>
    <w:rsid w:val="00B9365B"/>
    <w:rsid w:val="00B9572E"/>
    <w:rsid w:val="00B95D01"/>
    <w:rsid w:val="00B97A35"/>
    <w:rsid w:val="00BA0556"/>
    <w:rsid w:val="00BA096C"/>
    <w:rsid w:val="00BA0D98"/>
    <w:rsid w:val="00BA2058"/>
    <w:rsid w:val="00BA256F"/>
    <w:rsid w:val="00BA25FF"/>
    <w:rsid w:val="00BA2EFC"/>
    <w:rsid w:val="00BA418B"/>
    <w:rsid w:val="00BA42D6"/>
    <w:rsid w:val="00BA436C"/>
    <w:rsid w:val="00BA4477"/>
    <w:rsid w:val="00BA4AD1"/>
    <w:rsid w:val="00BA5A20"/>
    <w:rsid w:val="00BA5CF3"/>
    <w:rsid w:val="00BA66B9"/>
    <w:rsid w:val="00BA70D1"/>
    <w:rsid w:val="00BB1902"/>
    <w:rsid w:val="00BB2751"/>
    <w:rsid w:val="00BB29FA"/>
    <w:rsid w:val="00BB2EF8"/>
    <w:rsid w:val="00BB3554"/>
    <w:rsid w:val="00BB3590"/>
    <w:rsid w:val="00BB3724"/>
    <w:rsid w:val="00BB38A3"/>
    <w:rsid w:val="00BB3A7B"/>
    <w:rsid w:val="00BB3DE9"/>
    <w:rsid w:val="00BB4737"/>
    <w:rsid w:val="00BB47B9"/>
    <w:rsid w:val="00BB4CE4"/>
    <w:rsid w:val="00BB4DFC"/>
    <w:rsid w:val="00BB5DC9"/>
    <w:rsid w:val="00BB6F90"/>
    <w:rsid w:val="00BB6F9A"/>
    <w:rsid w:val="00BB7E19"/>
    <w:rsid w:val="00BC02E2"/>
    <w:rsid w:val="00BC0348"/>
    <w:rsid w:val="00BC099D"/>
    <w:rsid w:val="00BC0C79"/>
    <w:rsid w:val="00BC0EC5"/>
    <w:rsid w:val="00BC0F5D"/>
    <w:rsid w:val="00BC11E5"/>
    <w:rsid w:val="00BC136A"/>
    <w:rsid w:val="00BC18D9"/>
    <w:rsid w:val="00BC2F17"/>
    <w:rsid w:val="00BC336A"/>
    <w:rsid w:val="00BC4F3B"/>
    <w:rsid w:val="00BC54A9"/>
    <w:rsid w:val="00BC588B"/>
    <w:rsid w:val="00BC684D"/>
    <w:rsid w:val="00BC68D5"/>
    <w:rsid w:val="00BC7608"/>
    <w:rsid w:val="00BC7BB1"/>
    <w:rsid w:val="00BC7BBA"/>
    <w:rsid w:val="00BD0BD3"/>
    <w:rsid w:val="00BD0EFF"/>
    <w:rsid w:val="00BD1119"/>
    <w:rsid w:val="00BD14AE"/>
    <w:rsid w:val="00BD253C"/>
    <w:rsid w:val="00BD2BF1"/>
    <w:rsid w:val="00BD3300"/>
    <w:rsid w:val="00BD41EA"/>
    <w:rsid w:val="00BD4900"/>
    <w:rsid w:val="00BD49A0"/>
    <w:rsid w:val="00BD4AB4"/>
    <w:rsid w:val="00BD526A"/>
    <w:rsid w:val="00BD59AE"/>
    <w:rsid w:val="00BD5EEC"/>
    <w:rsid w:val="00BD6081"/>
    <w:rsid w:val="00BD650A"/>
    <w:rsid w:val="00BD7E2C"/>
    <w:rsid w:val="00BD7EA0"/>
    <w:rsid w:val="00BE0A16"/>
    <w:rsid w:val="00BE0E7D"/>
    <w:rsid w:val="00BE22A0"/>
    <w:rsid w:val="00BE33DD"/>
    <w:rsid w:val="00BE3F39"/>
    <w:rsid w:val="00BE4047"/>
    <w:rsid w:val="00BE4FA4"/>
    <w:rsid w:val="00BE6948"/>
    <w:rsid w:val="00BE6B0C"/>
    <w:rsid w:val="00BE7310"/>
    <w:rsid w:val="00BE77B5"/>
    <w:rsid w:val="00BF0246"/>
    <w:rsid w:val="00BF0651"/>
    <w:rsid w:val="00BF115B"/>
    <w:rsid w:val="00BF1AD0"/>
    <w:rsid w:val="00BF23CB"/>
    <w:rsid w:val="00BF3A3B"/>
    <w:rsid w:val="00BF3B24"/>
    <w:rsid w:val="00BF481E"/>
    <w:rsid w:val="00BF67A1"/>
    <w:rsid w:val="00BF6F98"/>
    <w:rsid w:val="00BF73AB"/>
    <w:rsid w:val="00BF73B9"/>
    <w:rsid w:val="00C0079F"/>
    <w:rsid w:val="00C00DCF"/>
    <w:rsid w:val="00C0151E"/>
    <w:rsid w:val="00C037E5"/>
    <w:rsid w:val="00C03A21"/>
    <w:rsid w:val="00C03F8E"/>
    <w:rsid w:val="00C04025"/>
    <w:rsid w:val="00C06385"/>
    <w:rsid w:val="00C0682A"/>
    <w:rsid w:val="00C06945"/>
    <w:rsid w:val="00C07427"/>
    <w:rsid w:val="00C102CA"/>
    <w:rsid w:val="00C10497"/>
    <w:rsid w:val="00C109EA"/>
    <w:rsid w:val="00C11D83"/>
    <w:rsid w:val="00C11F1E"/>
    <w:rsid w:val="00C1440A"/>
    <w:rsid w:val="00C14AE9"/>
    <w:rsid w:val="00C14CED"/>
    <w:rsid w:val="00C155E1"/>
    <w:rsid w:val="00C15C67"/>
    <w:rsid w:val="00C16AE2"/>
    <w:rsid w:val="00C17E82"/>
    <w:rsid w:val="00C2140C"/>
    <w:rsid w:val="00C2173F"/>
    <w:rsid w:val="00C2238D"/>
    <w:rsid w:val="00C23424"/>
    <w:rsid w:val="00C23A5E"/>
    <w:rsid w:val="00C249E4"/>
    <w:rsid w:val="00C24F95"/>
    <w:rsid w:val="00C25451"/>
    <w:rsid w:val="00C25F2C"/>
    <w:rsid w:val="00C263D6"/>
    <w:rsid w:val="00C275C0"/>
    <w:rsid w:val="00C27874"/>
    <w:rsid w:val="00C30BD6"/>
    <w:rsid w:val="00C31C68"/>
    <w:rsid w:val="00C31DD5"/>
    <w:rsid w:val="00C32F78"/>
    <w:rsid w:val="00C33354"/>
    <w:rsid w:val="00C33A07"/>
    <w:rsid w:val="00C34353"/>
    <w:rsid w:val="00C35335"/>
    <w:rsid w:val="00C36199"/>
    <w:rsid w:val="00C369B3"/>
    <w:rsid w:val="00C375F3"/>
    <w:rsid w:val="00C37BA0"/>
    <w:rsid w:val="00C405D9"/>
    <w:rsid w:val="00C40C96"/>
    <w:rsid w:val="00C41754"/>
    <w:rsid w:val="00C42299"/>
    <w:rsid w:val="00C42464"/>
    <w:rsid w:val="00C42BC2"/>
    <w:rsid w:val="00C42C33"/>
    <w:rsid w:val="00C42F53"/>
    <w:rsid w:val="00C438F4"/>
    <w:rsid w:val="00C43A32"/>
    <w:rsid w:val="00C43DC4"/>
    <w:rsid w:val="00C4403D"/>
    <w:rsid w:val="00C443ED"/>
    <w:rsid w:val="00C4471B"/>
    <w:rsid w:val="00C447EA"/>
    <w:rsid w:val="00C44910"/>
    <w:rsid w:val="00C452EA"/>
    <w:rsid w:val="00C4567B"/>
    <w:rsid w:val="00C45E90"/>
    <w:rsid w:val="00C46F4B"/>
    <w:rsid w:val="00C50291"/>
    <w:rsid w:val="00C50873"/>
    <w:rsid w:val="00C509D4"/>
    <w:rsid w:val="00C523EA"/>
    <w:rsid w:val="00C527F5"/>
    <w:rsid w:val="00C52B79"/>
    <w:rsid w:val="00C52CE9"/>
    <w:rsid w:val="00C53B7D"/>
    <w:rsid w:val="00C54ADB"/>
    <w:rsid w:val="00C55A32"/>
    <w:rsid w:val="00C55ACD"/>
    <w:rsid w:val="00C56933"/>
    <w:rsid w:val="00C57300"/>
    <w:rsid w:val="00C57ADA"/>
    <w:rsid w:val="00C57B91"/>
    <w:rsid w:val="00C61717"/>
    <w:rsid w:val="00C617BC"/>
    <w:rsid w:val="00C61A07"/>
    <w:rsid w:val="00C625C7"/>
    <w:rsid w:val="00C63641"/>
    <w:rsid w:val="00C651EA"/>
    <w:rsid w:val="00C66540"/>
    <w:rsid w:val="00C67163"/>
    <w:rsid w:val="00C6747C"/>
    <w:rsid w:val="00C674BE"/>
    <w:rsid w:val="00C704DE"/>
    <w:rsid w:val="00C721D3"/>
    <w:rsid w:val="00C73025"/>
    <w:rsid w:val="00C7334E"/>
    <w:rsid w:val="00C736DB"/>
    <w:rsid w:val="00C74B82"/>
    <w:rsid w:val="00C753F4"/>
    <w:rsid w:val="00C77840"/>
    <w:rsid w:val="00C80353"/>
    <w:rsid w:val="00C80C8A"/>
    <w:rsid w:val="00C8116B"/>
    <w:rsid w:val="00C8139F"/>
    <w:rsid w:val="00C824A1"/>
    <w:rsid w:val="00C82CEC"/>
    <w:rsid w:val="00C82FBA"/>
    <w:rsid w:val="00C83D03"/>
    <w:rsid w:val="00C851E6"/>
    <w:rsid w:val="00C85AEA"/>
    <w:rsid w:val="00C861CC"/>
    <w:rsid w:val="00C86538"/>
    <w:rsid w:val="00C86F3A"/>
    <w:rsid w:val="00C872A3"/>
    <w:rsid w:val="00C87871"/>
    <w:rsid w:val="00C905C1"/>
    <w:rsid w:val="00C90A7B"/>
    <w:rsid w:val="00C916F2"/>
    <w:rsid w:val="00C91DC0"/>
    <w:rsid w:val="00C91F5D"/>
    <w:rsid w:val="00C9252B"/>
    <w:rsid w:val="00C92740"/>
    <w:rsid w:val="00C92F87"/>
    <w:rsid w:val="00C93B0B"/>
    <w:rsid w:val="00C93BB3"/>
    <w:rsid w:val="00C94AE2"/>
    <w:rsid w:val="00C94BBE"/>
    <w:rsid w:val="00C95742"/>
    <w:rsid w:val="00C957EF"/>
    <w:rsid w:val="00C95B9D"/>
    <w:rsid w:val="00C960A4"/>
    <w:rsid w:val="00C965E6"/>
    <w:rsid w:val="00C97BCB"/>
    <w:rsid w:val="00C97D18"/>
    <w:rsid w:val="00CA02B1"/>
    <w:rsid w:val="00CA063C"/>
    <w:rsid w:val="00CA08D7"/>
    <w:rsid w:val="00CA1026"/>
    <w:rsid w:val="00CA141D"/>
    <w:rsid w:val="00CA1BE1"/>
    <w:rsid w:val="00CA246B"/>
    <w:rsid w:val="00CA27F2"/>
    <w:rsid w:val="00CA2DC7"/>
    <w:rsid w:val="00CA2DF4"/>
    <w:rsid w:val="00CA35B9"/>
    <w:rsid w:val="00CA3689"/>
    <w:rsid w:val="00CA3AD0"/>
    <w:rsid w:val="00CA3AF3"/>
    <w:rsid w:val="00CA3E80"/>
    <w:rsid w:val="00CA45D9"/>
    <w:rsid w:val="00CA53C3"/>
    <w:rsid w:val="00CA5D08"/>
    <w:rsid w:val="00CA75C9"/>
    <w:rsid w:val="00CA7BEB"/>
    <w:rsid w:val="00CB03C5"/>
    <w:rsid w:val="00CB0432"/>
    <w:rsid w:val="00CB0583"/>
    <w:rsid w:val="00CB1AE8"/>
    <w:rsid w:val="00CB1F27"/>
    <w:rsid w:val="00CB2987"/>
    <w:rsid w:val="00CB2EFC"/>
    <w:rsid w:val="00CB2F10"/>
    <w:rsid w:val="00CB32EF"/>
    <w:rsid w:val="00CB4358"/>
    <w:rsid w:val="00CB50B2"/>
    <w:rsid w:val="00CB57D1"/>
    <w:rsid w:val="00CB6191"/>
    <w:rsid w:val="00CB6BAE"/>
    <w:rsid w:val="00CB7582"/>
    <w:rsid w:val="00CB76B4"/>
    <w:rsid w:val="00CC002C"/>
    <w:rsid w:val="00CC0489"/>
    <w:rsid w:val="00CC0F0F"/>
    <w:rsid w:val="00CC1457"/>
    <w:rsid w:val="00CC1B09"/>
    <w:rsid w:val="00CC1B0D"/>
    <w:rsid w:val="00CC1C52"/>
    <w:rsid w:val="00CC2CA6"/>
    <w:rsid w:val="00CC3D99"/>
    <w:rsid w:val="00CC4DC0"/>
    <w:rsid w:val="00CC4E53"/>
    <w:rsid w:val="00CC56BB"/>
    <w:rsid w:val="00CC5764"/>
    <w:rsid w:val="00CC5ACC"/>
    <w:rsid w:val="00CC6CFB"/>
    <w:rsid w:val="00CC6E7E"/>
    <w:rsid w:val="00CC753F"/>
    <w:rsid w:val="00CC7712"/>
    <w:rsid w:val="00CD0570"/>
    <w:rsid w:val="00CD063C"/>
    <w:rsid w:val="00CD0A77"/>
    <w:rsid w:val="00CD0DAF"/>
    <w:rsid w:val="00CD1B78"/>
    <w:rsid w:val="00CD1E15"/>
    <w:rsid w:val="00CD2259"/>
    <w:rsid w:val="00CD294F"/>
    <w:rsid w:val="00CD3BDF"/>
    <w:rsid w:val="00CD6DC3"/>
    <w:rsid w:val="00CE06D8"/>
    <w:rsid w:val="00CE08D9"/>
    <w:rsid w:val="00CE0E00"/>
    <w:rsid w:val="00CE164A"/>
    <w:rsid w:val="00CE1A15"/>
    <w:rsid w:val="00CE202B"/>
    <w:rsid w:val="00CE2806"/>
    <w:rsid w:val="00CE3BA8"/>
    <w:rsid w:val="00CE4193"/>
    <w:rsid w:val="00CE51CE"/>
    <w:rsid w:val="00CE59B6"/>
    <w:rsid w:val="00CE636A"/>
    <w:rsid w:val="00CE6E77"/>
    <w:rsid w:val="00CE7230"/>
    <w:rsid w:val="00CE7EEF"/>
    <w:rsid w:val="00CE7F5C"/>
    <w:rsid w:val="00CF10DE"/>
    <w:rsid w:val="00CF1926"/>
    <w:rsid w:val="00CF1C6C"/>
    <w:rsid w:val="00CF1FAF"/>
    <w:rsid w:val="00CF22CA"/>
    <w:rsid w:val="00CF30CE"/>
    <w:rsid w:val="00CF30DA"/>
    <w:rsid w:val="00CF3321"/>
    <w:rsid w:val="00CF47CB"/>
    <w:rsid w:val="00CF4D24"/>
    <w:rsid w:val="00CF5E0C"/>
    <w:rsid w:val="00CF63B2"/>
    <w:rsid w:val="00CF6413"/>
    <w:rsid w:val="00CF67B8"/>
    <w:rsid w:val="00CF73EC"/>
    <w:rsid w:val="00CF7810"/>
    <w:rsid w:val="00D00B79"/>
    <w:rsid w:val="00D00E52"/>
    <w:rsid w:val="00D013FA"/>
    <w:rsid w:val="00D02103"/>
    <w:rsid w:val="00D03A5B"/>
    <w:rsid w:val="00D04E27"/>
    <w:rsid w:val="00D04EE7"/>
    <w:rsid w:val="00D0526C"/>
    <w:rsid w:val="00D053A4"/>
    <w:rsid w:val="00D05787"/>
    <w:rsid w:val="00D05BE8"/>
    <w:rsid w:val="00D060A2"/>
    <w:rsid w:val="00D07C3A"/>
    <w:rsid w:val="00D118FD"/>
    <w:rsid w:val="00D119A5"/>
    <w:rsid w:val="00D122C1"/>
    <w:rsid w:val="00D132B9"/>
    <w:rsid w:val="00D16599"/>
    <w:rsid w:val="00D17769"/>
    <w:rsid w:val="00D17A30"/>
    <w:rsid w:val="00D204F5"/>
    <w:rsid w:val="00D212DB"/>
    <w:rsid w:val="00D21960"/>
    <w:rsid w:val="00D220F7"/>
    <w:rsid w:val="00D22694"/>
    <w:rsid w:val="00D23118"/>
    <w:rsid w:val="00D23345"/>
    <w:rsid w:val="00D23496"/>
    <w:rsid w:val="00D23584"/>
    <w:rsid w:val="00D23C4B"/>
    <w:rsid w:val="00D24BA4"/>
    <w:rsid w:val="00D26407"/>
    <w:rsid w:val="00D264E1"/>
    <w:rsid w:val="00D2667F"/>
    <w:rsid w:val="00D269A3"/>
    <w:rsid w:val="00D26DB6"/>
    <w:rsid w:val="00D27728"/>
    <w:rsid w:val="00D30083"/>
    <w:rsid w:val="00D309E9"/>
    <w:rsid w:val="00D30D86"/>
    <w:rsid w:val="00D30EBD"/>
    <w:rsid w:val="00D30F5F"/>
    <w:rsid w:val="00D313C9"/>
    <w:rsid w:val="00D31AC6"/>
    <w:rsid w:val="00D337BB"/>
    <w:rsid w:val="00D34482"/>
    <w:rsid w:val="00D344F2"/>
    <w:rsid w:val="00D34ECB"/>
    <w:rsid w:val="00D3559A"/>
    <w:rsid w:val="00D356AC"/>
    <w:rsid w:val="00D35AE5"/>
    <w:rsid w:val="00D36154"/>
    <w:rsid w:val="00D3768E"/>
    <w:rsid w:val="00D37C1D"/>
    <w:rsid w:val="00D41026"/>
    <w:rsid w:val="00D41412"/>
    <w:rsid w:val="00D41571"/>
    <w:rsid w:val="00D41871"/>
    <w:rsid w:val="00D42147"/>
    <w:rsid w:val="00D421AB"/>
    <w:rsid w:val="00D43660"/>
    <w:rsid w:val="00D43DE6"/>
    <w:rsid w:val="00D4489F"/>
    <w:rsid w:val="00D44D46"/>
    <w:rsid w:val="00D44FB6"/>
    <w:rsid w:val="00D45355"/>
    <w:rsid w:val="00D454A2"/>
    <w:rsid w:val="00D45738"/>
    <w:rsid w:val="00D45B9A"/>
    <w:rsid w:val="00D50406"/>
    <w:rsid w:val="00D5097E"/>
    <w:rsid w:val="00D50C6F"/>
    <w:rsid w:val="00D50D95"/>
    <w:rsid w:val="00D51777"/>
    <w:rsid w:val="00D51826"/>
    <w:rsid w:val="00D523D5"/>
    <w:rsid w:val="00D5393D"/>
    <w:rsid w:val="00D540AF"/>
    <w:rsid w:val="00D541D3"/>
    <w:rsid w:val="00D54915"/>
    <w:rsid w:val="00D5497F"/>
    <w:rsid w:val="00D55442"/>
    <w:rsid w:val="00D5577D"/>
    <w:rsid w:val="00D55C9E"/>
    <w:rsid w:val="00D56C14"/>
    <w:rsid w:val="00D56C1C"/>
    <w:rsid w:val="00D57AF5"/>
    <w:rsid w:val="00D60092"/>
    <w:rsid w:val="00D60390"/>
    <w:rsid w:val="00D60573"/>
    <w:rsid w:val="00D6085F"/>
    <w:rsid w:val="00D60AC7"/>
    <w:rsid w:val="00D6127B"/>
    <w:rsid w:val="00D62257"/>
    <w:rsid w:val="00D6283E"/>
    <w:rsid w:val="00D629DC"/>
    <w:rsid w:val="00D62F6C"/>
    <w:rsid w:val="00D63181"/>
    <w:rsid w:val="00D63B5C"/>
    <w:rsid w:val="00D647F5"/>
    <w:rsid w:val="00D65C0F"/>
    <w:rsid w:val="00D65CD5"/>
    <w:rsid w:val="00D65F3A"/>
    <w:rsid w:val="00D663CF"/>
    <w:rsid w:val="00D6640B"/>
    <w:rsid w:val="00D66AE4"/>
    <w:rsid w:val="00D66ECC"/>
    <w:rsid w:val="00D67A65"/>
    <w:rsid w:val="00D7054F"/>
    <w:rsid w:val="00D70CD3"/>
    <w:rsid w:val="00D71076"/>
    <w:rsid w:val="00D714D4"/>
    <w:rsid w:val="00D71B85"/>
    <w:rsid w:val="00D71C5A"/>
    <w:rsid w:val="00D7225A"/>
    <w:rsid w:val="00D723E8"/>
    <w:rsid w:val="00D73483"/>
    <w:rsid w:val="00D73887"/>
    <w:rsid w:val="00D73AB8"/>
    <w:rsid w:val="00D74605"/>
    <w:rsid w:val="00D757BD"/>
    <w:rsid w:val="00D75BF7"/>
    <w:rsid w:val="00D75E34"/>
    <w:rsid w:val="00D75EAC"/>
    <w:rsid w:val="00D75F32"/>
    <w:rsid w:val="00D77C5F"/>
    <w:rsid w:val="00D77D8E"/>
    <w:rsid w:val="00D80A53"/>
    <w:rsid w:val="00D80C17"/>
    <w:rsid w:val="00D816FB"/>
    <w:rsid w:val="00D81B84"/>
    <w:rsid w:val="00D82192"/>
    <w:rsid w:val="00D82A88"/>
    <w:rsid w:val="00D843E1"/>
    <w:rsid w:val="00D843E3"/>
    <w:rsid w:val="00D8502D"/>
    <w:rsid w:val="00D85281"/>
    <w:rsid w:val="00D856C7"/>
    <w:rsid w:val="00D85D1B"/>
    <w:rsid w:val="00D8610E"/>
    <w:rsid w:val="00D86798"/>
    <w:rsid w:val="00D86FCA"/>
    <w:rsid w:val="00D87428"/>
    <w:rsid w:val="00D876F2"/>
    <w:rsid w:val="00D87729"/>
    <w:rsid w:val="00D87B1D"/>
    <w:rsid w:val="00D9008C"/>
    <w:rsid w:val="00D90515"/>
    <w:rsid w:val="00D90B88"/>
    <w:rsid w:val="00D913BE"/>
    <w:rsid w:val="00D91578"/>
    <w:rsid w:val="00D923DC"/>
    <w:rsid w:val="00D927D4"/>
    <w:rsid w:val="00D92A14"/>
    <w:rsid w:val="00D94AF6"/>
    <w:rsid w:val="00D95970"/>
    <w:rsid w:val="00D95C69"/>
    <w:rsid w:val="00D95D48"/>
    <w:rsid w:val="00D95E82"/>
    <w:rsid w:val="00D95F17"/>
    <w:rsid w:val="00D9616F"/>
    <w:rsid w:val="00D9642F"/>
    <w:rsid w:val="00D964F1"/>
    <w:rsid w:val="00D965F1"/>
    <w:rsid w:val="00D9671A"/>
    <w:rsid w:val="00D96A6F"/>
    <w:rsid w:val="00D971C1"/>
    <w:rsid w:val="00D97461"/>
    <w:rsid w:val="00D97B3D"/>
    <w:rsid w:val="00D97D58"/>
    <w:rsid w:val="00DA04DD"/>
    <w:rsid w:val="00DA0526"/>
    <w:rsid w:val="00DA0AFF"/>
    <w:rsid w:val="00DA0F30"/>
    <w:rsid w:val="00DA17A5"/>
    <w:rsid w:val="00DA1B13"/>
    <w:rsid w:val="00DA34D8"/>
    <w:rsid w:val="00DA35E1"/>
    <w:rsid w:val="00DA3C21"/>
    <w:rsid w:val="00DA497E"/>
    <w:rsid w:val="00DA4B1B"/>
    <w:rsid w:val="00DA5159"/>
    <w:rsid w:val="00DA68CF"/>
    <w:rsid w:val="00DA6E94"/>
    <w:rsid w:val="00DA73F7"/>
    <w:rsid w:val="00DA7415"/>
    <w:rsid w:val="00DB1C0C"/>
    <w:rsid w:val="00DB34D1"/>
    <w:rsid w:val="00DB3B13"/>
    <w:rsid w:val="00DB4435"/>
    <w:rsid w:val="00DB468B"/>
    <w:rsid w:val="00DB46EF"/>
    <w:rsid w:val="00DB4A63"/>
    <w:rsid w:val="00DB593F"/>
    <w:rsid w:val="00DB5BE6"/>
    <w:rsid w:val="00DB6470"/>
    <w:rsid w:val="00DB6650"/>
    <w:rsid w:val="00DB6A31"/>
    <w:rsid w:val="00DB6AC3"/>
    <w:rsid w:val="00DB7683"/>
    <w:rsid w:val="00DC0003"/>
    <w:rsid w:val="00DC0091"/>
    <w:rsid w:val="00DC01AE"/>
    <w:rsid w:val="00DC0BF9"/>
    <w:rsid w:val="00DC0D6C"/>
    <w:rsid w:val="00DC117E"/>
    <w:rsid w:val="00DC13D2"/>
    <w:rsid w:val="00DC1FDC"/>
    <w:rsid w:val="00DC2985"/>
    <w:rsid w:val="00DC3142"/>
    <w:rsid w:val="00DC3448"/>
    <w:rsid w:val="00DC3606"/>
    <w:rsid w:val="00DC4285"/>
    <w:rsid w:val="00DC4538"/>
    <w:rsid w:val="00DC48A2"/>
    <w:rsid w:val="00DC5347"/>
    <w:rsid w:val="00DC58D2"/>
    <w:rsid w:val="00DC594F"/>
    <w:rsid w:val="00DC6CC2"/>
    <w:rsid w:val="00DC6F11"/>
    <w:rsid w:val="00DC743A"/>
    <w:rsid w:val="00DC7696"/>
    <w:rsid w:val="00DC78C5"/>
    <w:rsid w:val="00DD03FC"/>
    <w:rsid w:val="00DD0F5E"/>
    <w:rsid w:val="00DD1252"/>
    <w:rsid w:val="00DD1EE7"/>
    <w:rsid w:val="00DD3651"/>
    <w:rsid w:val="00DD38F2"/>
    <w:rsid w:val="00DD395C"/>
    <w:rsid w:val="00DD3BE5"/>
    <w:rsid w:val="00DD4292"/>
    <w:rsid w:val="00DD4CA3"/>
    <w:rsid w:val="00DD4E19"/>
    <w:rsid w:val="00DD61EC"/>
    <w:rsid w:val="00DD67CA"/>
    <w:rsid w:val="00DD6A31"/>
    <w:rsid w:val="00DD702B"/>
    <w:rsid w:val="00DD71AF"/>
    <w:rsid w:val="00DD79CF"/>
    <w:rsid w:val="00DE103A"/>
    <w:rsid w:val="00DE1B3B"/>
    <w:rsid w:val="00DE1E8A"/>
    <w:rsid w:val="00DE225B"/>
    <w:rsid w:val="00DE3E30"/>
    <w:rsid w:val="00DE61EE"/>
    <w:rsid w:val="00DE672F"/>
    <w:rsid w:val="00DE6D88"/>
    <w:rsid w:val="00DE7701"/>
    <w:rsid w:val="00DE7C08"/>
    <w:rsid w:val="00DF00CB"/>
    <w:rsid w:val="00DF04C3"/>
    <w:rsid w:val="00DF086E"/>
    <w:rsid w:val="00DF1AA3"/>
    <w:rsid w:val="00DF1E6E"/>
    <w:rsid w:val="00DF206C"/>
    <w:rsid w:val="00DF37BB"/>
    <w:rsid w:val="00DF428E"/>
    <w:rsid w:val="00DF52FD"/>
    <w:rsid w:val="00DF61F3"/>
    <w:rsid w:val="00DF61FC"/>
    <w:rsid w:val="00DF6CF3"/>
    <w:rsid w:val="00DF6F6B"/>
    <w:rsid w:val="00DF6F7B"/>
    <w:rsid w:val="00DF7AE9"/>
    <w:rsid w:val="00DF7CE6"/>
    <w:rsid w:val="00DF7D3F"/>
    <w:rsid w:val="00E01CE4"/>
    <w:rsid w:val="00E03053"/>
    <w:rsid w:val="00E0415F"/>
    <w:rsid w:val="00E04F05"/>
    <w:rsid w:val="00E05675"/>
    <w:rsid w:val="00E0609D"/>
    <w:rsid w:val="00E063E4"/>
    <w:rsid w:val="00E06877"/>
    <w:rsid w:val="00E06B36"/>
    <w:rsid w:val="00E0768A"/>
    <w:rsid w:val="00E0777B"/>
    <w:rsid w:val="00E11C36"/>
    <w:rsid w:val="00E11F23"/>
    <w:rsid w:val="00E12637"/>
    <w:rsid w:val="00E13023"/>
    <w:rsid w:val="00E1417F"/>
    <w:rsid w:val="00E14415"/>
    <w:rsid w:val="00E14705"/>
    <w:rsid w:val="00E1516B"/>
    <w:rsid w:val="00E1556A"/>
    <w:rsid w:val="00E15D88"/>
    <w:rsid w:val="00E160A2"/>
    <w:rsid w:val="00E16150"/>
    <w:rsid w:val="00E17C74"/>
    <w:rsid w:val="00E207AC"/>
    <w:rsid w:val="00E20A61"/>
    <w:rsid w:val="00E2256D"/>
    <w:rsid w:val="00E2281C"/>
    <w:rsid w:val="00E22B82"/>
    <w:rsid w:val="00E2311D"/>
    <w:rsid w:val="00E233F2"/>
    <w:rsid w:val="00E2369D"/>
    <w:rsid w:val="00E23B80"/>
    <w:rsid w:val="00E2405D"/>
    <w:rsid w:val="00E24AED"/>
    <w:rsid w:val="00E24CF1"/>
    <w:rsid w:val="00E277F5"/>
    <w:rsid w:val="00E318CC"/>
    <w:rsid w:val="00E31C18"/>
    <w:rsid w:val="00E31DAE"/>
    <w:rsid w:val="00E3263C"/>
    <w:rsid w:val="00E33944"/>
    <w:rsid w:val="00E33ADA"/>
    <w:rsid w:val="00E33DE1"/>
    <w:rsid w:val="00E343B2"/>
    <w:rsid w:val="00E35093"/>
    <w:rsid w:val="00E35303"/>
    <w:rsid w:val="00E35907"/>
    <w:rsid w:val="00E35E8F"/>
    <w:rsid w:val="00E36175"/>
    <w:rsid w:val="00E370F5"/>
    <w:rsid w:val="00E3791B"/>
    <w:rsid w:val="00E401A0"/>
    <w:rsid w:val="00E40617"/>
    <w:rsid w:val="00E41070"/>
    <w:rsid w:val="00E410E2"/>
    <w:rsid w:val="00E417F4"/>
    <w:rsid w:val="00E43791"/>
    <w:rsid w:val="00E43805"/>
    <w:rsid w:val="00E43A83"/>
    <w:rsid w:val="00E44169"/>
    <w:rsid w:val="00E455EE"/>
    <w:rsid w:val="00E461F5"/>
    <w:rsid w:val="00E4627B"/>
    <w:rsid w:val="00E465DD"/>
    <w:rsid w:val="00E46E81"/>
    <w:rsid w:val="00E477C8"/>
    <w:rsid w:val="00E47DAF"/>
    <w:rsid w:val="00E500DA"/>
    <w:rsid w:val="00E5070E"/>
    <w:rsid w:val="00E50D59"/>
    <w:rsid w:val="00E50F98"/>
    <w:rsid w:val="00E5124E"/>
    <w:rsid w:val="00E51352"/>
    <w:rsid w:val="00E5177F"/>
    <w:rsid w:val="00E52436"/>
    <w:rsid w:val="00E52A15"/>
    <w:rsid w:val="00E52B10"/>
    <w:rsid w:val="00E530B1"/>
    <w:rsid w:val="00E530C7"/>
    <w:rsid w:val="00E535C9"/>
    <w:rsid w:val="00E541F6"/>
    <w:rsid w:val="00E55176"/>
    <w:rsid w:val="00E55DD3"/>
    <w:rsid w:val="00E560BD"/>
    <w:rsid w:val="00E562F2"/>
    <w:rsid w:val="00E569A7"/>
    <w:rsid w:val="00E570D1"/>
    <w:rsid w:val="00E600C5"/>
    <w:rsid w:val="00E60664"/>
    <w:rsid w:val="00E6066B"/>
    <w:rsid w:val="00E60E30"/>
    <w:rsid w:val="00E61528"/>
    <w:rsid w:val="00E61D1B"/>
    <w:rsid w:val="00E63F4B"/>
    <w:rsid w:val="00E64BE3"/>
    <w:rsid w:val="00E64E5C"/>
    <w:rsid w:val="00E65B27"/>
    <w:rsid w:val="00E65C9B"/>
    <w:rsid w:val="00E65E55"/>
    <w:rsid w:val="00E668BA"/>
    <w:rsid w:val="00E66D4A"/>
    <w:rsid w:val="00E6731A"/>
    <w:rsid w:val="00E67749"/>
    <w:rsid w:val="00E67A23"/>
    <w:rsid w:val="00E71BE6"/>
    <w:rsid w:val="00E71E8C"/>
    <w:rsid w:val="00E7223B"/>
    <w:rsid w:val="00E730A6"/>
    <w:rsid w:val="00E73F63"/>
    <w:rsid w:val="00E74006"/>
    <w:rsid w:val="00E74130"/>
    <w:rsid w:val="00E74474"/>
    <w:rsid w:val="00E758BB"/>
    <w:rsid w:val="00E759DF"/>
    <w:rsid w:val="00E77D7E"/>
    <w:rsid w:val="00E8027B"/>
    <w:rsid w:val="00E80319"/>
    <w:rsid w:val="00E80C0B"/>
    <w:rsid w:val="00E811F8"/>
    <w:rsid w:val="00E81615"/>
    <w:rsid w:val="00E8188F"/>
    <w:rsid w:val="00E81FB4"/>
    <w:rsid w:val="00E82954"/>
    <w:rsid w:val="00E82BD2"/>
    <w:rsid w:val="00E82CE8"/>
    <w:rsid w:val="00E8313A"/>
    <w:rsid w:val="00E84158"/>
    <w:rsid w:val="00E85445"/>
    <w:rsid w:val="00E85997"/>
    <w:rsid w:val="00E85AF6"/>
    <w:rsid w:val="00E85DAD"/>
    <w:rsid w:val="00E868A8"/>
    <w:rsid w:val="00E86AC0"/>
    <w:rsid w:val="00E871E4"/>
    <w:rsid w:val="00E87A5A"/>
    <w:rsid w:val="00E87C59"/>
    <w:rsid w:val="00E87F68"/>
    <w:rsid w:val="00E9061E"/>
    <w:rsid w:val="00E90BAD"/>
    <w:rsid w:val="00E91C5B"/>
    <w:rsid w:val="00E9205A"/>
    <w:rsid w:val="00E92948"/>
    <w:rsid w:val="00E92F52"/>
    <w:rsid w:val="00E932D5"/>
    <w:rsid w:val="00E9331A"/>
    <w:rsid w:val="00E9382D"/>
    <w:rsid w:val="00E93B02"/>
    <w:rsid w:val="00E9549C"/>
    <w:rsid w:val="00E95979"/>
    <w:rsid w:val="00E95F67"/>
    <w:rsid w:val="00EA004E"/>
    <w:rsid w:val="00EA03FD"/>
    <w:rsid w:val="00EA0599"/>
    <w:rsid w:val="00EA089A"/>
    <w:rsid w:val="00EA08A1"/>
    <w:rsid w:val="00EA0AAB"/>
    <w:rsid w:val="00EA13AB"/>
    <w:rsid w:val="00EA1777"/>
    <w:rsid w:val="00EA2B51"/>
    <w:rsid w:val="00EA4048"/>
    <w:rsid w:val="00EA590C"/>
    <w:rsid w:val="00EA5A42"/>
    <w:rsid w:val="00EA64B7"/>
    <w:rsid w:val="00EA7C6B"/>
    <w:rsid w:val="00EB04B2"/>
    <w:rsid w:val="00EB0E41"/>
    <w:rsid w:val="00EB10C6"/>
    <w:rsid w:val="00EB116D"/>
    <w:rsid w:val="00EB24A5"/>
    <w:rsid w:val="00EB3B9F"/>
    <w:rsid w:val="00EB3CBB"/>
    <w:rsid w:val="00EB4385"/>
    <w:rsid w:val="00EB4AD9"/>
    <w:rsid w:val="00EB5C79"/>
    <w:rsid w:val="00EB5F61"/>
    <w:rsid w:val="00EB6766"/>
    <w:rsid w:val="00EC0FF9"/>
    <w:rsid w:val="00EC2CF4"/>
    <w:rsid w:val="00EC31A8"/>
    <w:rsid w:val="00EC34A3"/>
    <w:rsid w:val="00EC3506"/>
    <w:rsid w:val="00EC45A3"/>
    <w:rsid w:val="00EC4685"/>
    <w:rsid w:val="00EC469C"/>
    <w:rsid w:val="00EC6020"/>
    <w:rsid w:val="00EC6066"/>
    <w:rsid w:val="00EC6CEF"/>
    <w:rsid w:val="00EC6F1A"/>
    <w:rsid w:val="00ED085A"/>
    <w:rsid w:val="00ED0BBE"/>
    <w:rsid w:val="00ED1812"/>
    <w:rsid w:val="00ED29E5"/>
    <w:rsid w:val="00ED3883"/>
    <w:rsid w:val="00ED460D"/>
    <w:rsid w:val="00ED4A9F"/>
    <w:rsid w:val="00ED4DEF"/>
    <w:rsid w:val="00ED5385"/>
    <w:rsid w:val="00ED57CD"/>
    <w:rsid w:val="00ED7287"/>
    <w:rsid w:val="00ED743E"/>
    <w:rsid w:val="00EE0285"/>
    <w:rsid w:val="00EE2667"/>
    <w:rsid w:val="00EE28CB"/>
    <w:rsid w:val="00EE29C2"/>
    <w:rsid w:val="00EE2BF6"/>
    <w:rsid w:val="00EE2EF0"/>
    <w:rsid w:val="00EE35B7"/>
    <w:rsid w:val="00EE4201"/>
    <w:rsid w:val="00EE4486"/>
    <w:rsid w:val="00EE47A2"/>
    <w:rsid w:val="00EE4A02"/>
    <w:rsid w:val="00EE4A13"/>
    <w:rsid w:val="00EE59C0"/>
    <w:rsid w:val="00EE5C12"/>
    <w:rsid w:val="00EE5DC1"/>
    <w:rsid w:val="00EE6E76"/>
    <w:rsid w:val="00EE6F62"/>
    <w:rsid w:val="00EE7512"/>
    <w:rsid w:val="00EE7D35"/>
    <w:rsid w:val="00EF0BDD"/>
    <w:rsid w:val="00EF1C3F"/>
    <w:rsid w:val="00EF2BF9"/>
    <w:rsid w:val="00EF2E30"/>
    <w:rsid w:val="00EF2EDA"/>
    <w:rsid w:val="00EF310D"/>
    <w:rsid w:val="00EF3775"/>
    <w:rsid w:val="00EF4E47"/>
    <w:rsid w:val="00EF537C"/>
    <w:rsid w:val="00EF5915"/>
    <w:rsid w:val="00EF5C14"/>
    <w:rsid w:val="00EF5D2E"/>
    <w:rsid w:val="00EF70E0"/>
    <w:rsid w:val="00EF74C0"/>
    <w:rsid w:val="00EF76E8"/>
    <w:rsid w:val="00EF7806"/>
    <w:rsid w:val="00EF7CCE"/>
    <w:rsid w:val="00F00B16"/>
    <w:rsid w:val="00F00E60"/>
    <w:rsid w:val="00F0198B"/>
    <w:rsid w:val="00F01CA5"/>
    <w:rsid w:val="00F01DEF"/>
    <w:rsid w:val="00F021D9"/>
    <w:rsid w:val="00F02DD5"/>
    <w:rsid w:val="00F02F7E"/>
    <w:rsid w:val="00F04741"/>
    <w:rsid w:val="00F04E16"/>
    <w:rsid w:val="00F053E3"/>
    <w:rsid w:val="00F06497"/>
    <w:rsid w:val="00F06FBC"/>
    <w:rsid w:val="00F0740C"/>
    <w:rsid w:val="00F079DB"/>
    <w:rsid w:val="00F07EF8"/>
    <w:rsid w:val="00F1236F"/>
    <w:rsid w:val="00F13418"/>
    <w:rsid w:val="00F13D41"/>
    <w:rsid w:val="00F14157"/>
    <w:rsid w:val="00F14B42"/>
    <w:rsid w:val="00F15094"/>
    <w:rsid w:val="00F151A5"/>
    <w:rsid w:val="00F15A80"/>
    <w:rsid w:val="00F1619D"/>
    <w:rsid w:val="00F201DA"/>
    <w:rsid w:val="00F210E8"/>
    <w:rsid w:val="00F21926"/>
    <w:rsid w:val="00F22972"/>
    <w:rsid w:val="00F230B9"/>
    <w:rsid w:val="00F24979"/>
    <w:rsid w:val="00F24B45"/>
    <w:rsid w:val="00F25666"/>
    <w:rsid w:val="00F258BD"/>
    <w:rsid w:val="00F25C41"/>
    <w:rsid w:val="00F261B5"/>
    <w:rsid w:val="00F267D2"/>
    <w:rsid w:val="00F26F83"/>
    <w:rsid w:val="00F279EF"/>
    <w:rsid w:val="00F27A6E"/>
    <w:rsid w:val="00F31245"/>
    <w:rsid w:val="00F31578"/>
    <w:rsid w:val="00F318EA"/>
    <w:rsid w:val="00F31E51"/>
    <w:rsid w:val="00F32044"/>
    <w:rsid w:val="00F3271E"/>
    <w:rsid w:val="00F33E8C"/>
    <w:rsid w:val="00F34454"/>
    <w:rsid w:val="00F3554A"/>
    <w:rsid w:val="00F35C73"/>
    <w:rsid w:val="00F36700"/>
    <w:rsid w:val="00F368D9"/>
    <w:rsid w:val="00F36EDF"/>
    <w:rsid w:val="00F37158"/>
    <w:rsid w:val="00F377A2"/>
    <w:rsid w:val="00F37EAC"/>
    <w:rsid w:val="00F4068E"/>
    <w:rsid w:val="00F4101F"/>
    <w:rsid w:val="00F410E0"/>
    <w:rsid w:val="00F41715"/>
    <w:rsid w:val="00F422EC"/>
    <w:rsid w:val="00F425EC"/>
    <w:rsid w:val="00F42CA7"/>
    <w:rsid w:val="00F45145"/>
    <w:rsid w:val="00F45B52"/>
    <w:rsid w:val="00F5037E"/>
    <w:rsid w:val="00F50B21"/>
    <w:rsid w:val="00F5203C"/>
    <w:rsid w:val="00F520FE"/>
    <w:rsid w:val="00F52A49"/>
    <w:rsid w:val="00F533DB"/>
    <w:rsid w:val="00F539DE"/>
    <w:rsid w:val="00F53D5B"/>
    <w:rsid w:val="00F53F28"/>
    <w:rsid w:val="00F54440"/>
    <w:rsid w:val="00F5477C"/>
    <w:rsid w:val="00F549C5"/>
    <w:rsid w:val="00F5540A"/>
    <w:rsid w:val="00F561EA"/>
    <w:rsid w:val="00F563B7"/>
    <w:rsid w:val="00F56A62"/>
    <w:rsid w:val="00F56F2E"/>
    <w:rsid w:val="00F570E4"/>
    <w:rsid w:val="00F572DD"/>
    <w:rsid w:val="00F57DC5"/>
    <w:rsid w:val="00F6011B"/>
    <w:rsid w:val="00F6042A"/>
    <w:rsid w:val="00F60DB2"/>
    <w:rsid w:val="00F6113B"/>
    <w:rsid w:val="00F61988"/>
    <w:rsid w:val="00F61AA5"/>
    <w:rsid w:val="00F61CC7"/>
    <w:rsid w:val="00F6388C"/>
    <w:rsid w:val="00F64757"/>
    <w:rsid w:val="00F647D8"/>
    <w:rsid w:val="00F65CB7"/>
    <w:rsid w:val="00F66E77"/>
    <w:rsid w:val="00F673FE"/>
    <w:rsid w:val="00F6769A"/>
    <w:rsid w:val="00F67707"/>
    <w:rsid w:val="00F70A0E"/>
    <w:rsid w:val="00F70C28"/>
    <w:rsid w:val="00F70D8E"/>
    <w:rsid w:val="00F71477"/>
    <w:rsid w:val="00F7167D"/>
    <w:rsid w:val="00F71B72"/>
    <w:rsid w:val="00F72AF1"/>
    <w:rsid w:val="00F73B16"/>
    <w:rsid w:val="00F73DD6"/>
    <w:rsid w:val="00F740F5"/>
    <w:rsid w:val="00F744C3"/>
    <w:rsid w:val="00F74AE6"/>
    <w:rsid w:val="00F7520B"/>
    <w:rsid w:val="00F754AF"/>
    <w:rsid w:val="00F7561E"/>
    <w:rsid w:val="00F759A8"/>
    <w:rsid w:val="00F76E5C"/>
    <w:rsid w:val="00F77902"/>
    <w:rsid w:val="00F8027E"/>
    <w:rsid w:val="00F80B12"/>
    <w:rsid w:val="00F80FEF"/>
    <w:rsid w:val="00F81185"/>
    <w:rsid w:val="00F817D3"/>
    <w:rsid w:val="00F8185A"/>
    <w:rsid w:val="00F81DD0"/>
    <w:rsid w:val="00F81DE1"/>
    <w:rsid w:val="00F82493"/>
    <w:rsid w:val="00F824DB"/>
    <w:rsid w:val="00F825CA"/>
    <w:rsid w:val="00F82E07"/>
    <w:rsid w:val="00F82E78"/>
    <w:rsid w:val="00F82F15"/>
    <w:rsid w:val="00F8334B"/>
    <w:rsid w:val="00F837B7"/>
    <w:rsid w:val="00F83A37"/>
    <w:rsid w:val="00F849F7"/>
    <w:rsid w:val="00F84BD7"/>
    <w:rsid w:val="00F851AF"/>
    <w:rsid w:val="00F86932"/>
    <w:rsid w:val="00F87B8E"/>
    <w:rsid w:val="00F90386"/>
    <w:rsid w:val="00F91C3E"/>
    <w:rsid w:val="00F92335"/>
    <w:rsid w:val="00F9266C"/>
    <w:rsid w:val="00F93062"/>
    <w:rsid w:val="00F931EB"/>
    <w:rsid w:val="00F93A9E"/>
    <w:rsid w:val="00F93E8A"/>
    <w:rsid w:val="00F946F0"/>
    <w:rsid w:val="00F94E6D"/>
    <w:rsid w:val="00F95021"/>
    <w:rsid w:val="00F9536C"/>
    <w:rsid w:val="00F958A9"/>
    <w:rsid w:val="00F95E6B"/>
    <w:rsid w:val="00F964B2"/>
    <w:rsid w:val="00F96A31"/>
    <w:rsid w:val="00F96F61"/>
    <w:rsid w:val="00F970BC"/>
    <w:rsid w:val="00FA1325"/>
    <w:rsid w:val="00FA154A"/>
    <w:rsid w:val="00FA157B"/>
    <w:rsid w:val="00FA16C8"/>
    <w:rsid w:val="00FA1FDB"/>
    <w:rsid w:val="00FA1FE0"/>
    <w:rsid w:val="00FA343B"/>
    <w:rsid w:val="00FA494F"/>
    <w:rsid w:val="00FA5529"/>
    <w:rsid w:val="00FA7331"/>
    <w:rsid w:val="00FA7425"/>
    <w:rsid w:val="00FA7848"/>
    <w:rsid w:val="00FA7B79"/>
    <w:rsid w:val="00FB087D"/>
    <w:rsid w:val="00FB1D31"/>
    <w:rsid w:val="00FB211D"/>
    <w:rsid w:val="00FB4509"/>
    <w:rsid w:val="00FB4B52"/>
    <w:rsid w:val="00FB4BF6"/>
    <w:rsid w:val="00FB534C"/>
    <w:rsid w:val="00FB5FF4"/>
    <w:rsid w:val="00FB70D7"/>
    <w:rsid w:val="00FB7B7D"/>
    <w:rsid w:val="00FC036C"/>
    <w:rsid w:val="00FC09D5"/>
    <w:rsid w:val="00FC127A"/>
    <w:rsid w:val="00FC1D98"/>
    <w:rsid w:val="00FC2254"/>
    <w:rsid w:val="00FC28DB"/>
    <w:rsid w:val="00FC3174"/>
    <w:rsid w:val="00FC31F3"/>
    <w:rsid w:val="00FC32C9"/>
    <w:rsid w:val="00FC35C5"/>
    <w:rsid w:val="00FC3E66"/>
    <w:rsid w:val="00FC42B8"/>
    <w:rsid w:val="00FC449B"/>
    <w:rsid w:val="00FC5519"/>
    <w:rsid w:val="00FC5D79"/>
    <w:rsid w:val="00FC618F"/>
    <w:rsid w:val="00FC61A7"/>
    <w:rsid w:val="00FC69A7"/>
    <w:rsid w:val="00FC700B"/>
    <w:rsid w:val="00FC7414"/>
    <w:rsid w:val="00FC7595"/>
    <w:rsid w:val="00FD00C9"/>
    <w:rsid w:val="00FD1877"/>
    <w:rsid w:val="00FD2A48"/>
    <w:rsid w:val="00FD301B"/>
    <w:rsid w:val="00FD32D5"/>
    <w:rsid w:val="00FD46D5"/>
    <w:rsid w:val="00FD4A80"/>
    <w:rsid w:val="00FD5769"/>
    <w:rsid w:val="00FD60C3"/>
    <w:rsid w:val="00FD6608"/>
    <w:rsid w:val="00FD6729"/>
    <w:rsid w:val="00FD688E"/>
    <w:rsid w:val="00FD6BFF"/>
    <w:rsid w:val="00FD71BF"/>
    <w:rsid w:val="00FE069E"/>
    <w:rsid w:val="00FE2675"/>
    <w:rsid w:val="00FE28E8"/>
    <w:rsid w:val="00FE2FD5"/>
    <w:rsid w:val="00FE3B4B"/>
    <w:rsid w:val="00FE3F1B"/>
    <w:rsid w:val="00FE42F5"/>
    <w:rsid w:val="00FE4CEF"/>
    <w:rsid w:val="00FE4D40"/>
    <w:rsid w:val="00FE6402"/>
    <w:rsid w:val="00FE70C1"/>
    <w:rsid w:val="00FE72E5"/>
    <w:rsid w:val="00FE7503"/>
    <w:rsid w:val="00FE76B5"/>
    <w:rsid w:val="00FF002D"/>
    <w:rsid w:val="00FF030D"/>
    <w:rsid w:val="00FF03A8"/>
    <w:rsid w:val="00FF054B"/>
    <w:rsid w:val="00FF11C2"/>
    <w:rsid w:val="00FF1BBE"/>
    <w:rsid w:val="00FF1CC7"/>
    <w:rsid w:val="00FF3FD5"/>
    <w:rsid w:val="00FF480D"/>
    <w:rsid w:val="00FF5F63"/>
    <w:rsid w:val="00FF600B"/>
    <w:rsid w:val="00FF67B4"/>
    <w:rsid w:val="00FF687E"/>
    <w:rsid w:val="00FF7314"/>
    <w:rsid w:val="00FF750B"/>
    <w:rsid w:val="00FF78BE"/>
    <w:rsid w:val="00FF79A4"/>
    <w:rsid w:val="00FF7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uiPriority="99"/>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HTML Preformatted" w:uiPriority="99"/>
    <w:lsdException w:name="annotation subjec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0"/>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0"/>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0"/>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 w:val="20"/>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192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semiHidden/>
    <w:rsid w:val="0057603D"/>
    <w:rPr>
      <w:rFonts w:cs="Times New Roman"/>
      <w:sz w:val="16"/>
      <w:szCs w:val="16"/>
    </w:rPr>
  </w:style>
  <w:style w:type="paragraph" w:styleId="a5">
    <w:name w:val="annotation text"/>
    <w:basedOn w:val="a"/>
    <w:link w:val="a6"/>
    <w:semiHidden/>
    <w:rsid w:val="0057603D"/>
    <w:pPr>
      <w:spacing w:line="240" w:lineRule="auto"/>
    </w:pPr>
    <w:rPr>
      <w:rFonts w:eastAsia="Calibri"/>
      <w:sz w:val="20"/>
      <w:szCs w:val="20"/>
    </w:rPr>
  </w:style>
  <w:style w:type="character" w:customStyle="1" w:styleId="a6">
    <w:name w:val="Текст примечания Знак"/>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eastAsia="Calibri" w:hAnsi="Tahoma"/>
      <w:sz w:val="16"/>
      <w:szCs w:val="16"/>
    </w:rPr>
  </w:style>
  <w:style w:type="character" w:customStyle="1" w:styleId="a8">
    <w:name w:val="Текст выноски Знак"/>
    <w:link w:val="a7"/>
    <w:locked/>
    <w:rsid w:val="0057603D"/>
    <w:rPr>
      <w:rFonts w:ascii="Tahoma" w:hAnsi="Tahoma" w:cs="Tahoma"/>
      <w:sz w:val="16"/>
      <w:szCs w:val="16"/>
    </w:rPr>
  </w:style>
  <w:style w:type="character" w:customStyle="1" w:styleId="blk">
    <w:name w:val="blk"/>
    <w:rsid w:val="00931A86"/>
    <w:rPr>
      <w:rFonts w:cs="Times New Roman"/>
    </w:rPr>
  </w:style>
  <w:style w:type="character" w:customStyle="1" w:styleId="u">
    <w:name w:val="u"/>
    <w:rsid w:val="00931A86"/>
    <w:rPr>
      <w:rFonts w:cs="Times New Roman"/>
    </w:rPr>
  </w:style>
  <w:style w:type="paragraph" w:styleId="a9">
    <w:name w:val="header"/>
    <w:aliases w:val="Верхний колонтитул1"/>
    <w:basedOn w:val="a"/>
    <w:link w:val="aa"/>
    <w:uiPriority w:val="99"/>
    <w:rsid w:val="00801CB4"/>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aliases w:val="Верхний колонтитул1 Знак"/>
    <w:link w:val="a9"/>
    <w:uiPriority w:val="9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rPr>
      <w:rFonts w:eastAsia="Calibri"/>
      <w:sz w:val="20"/>
      <w:szCs w:val="20"/>
    </w:rPr>
  </w:style>
  <w:style w:type="character" w:customStyle="1" w:styleId="ac">
    <w:name w:val="Нижний колонтитул Знак"/>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0"/>
      <w:szCs w:val="20"/>
      <w:lang w:eastAsia="ru-RU"/>
    </w:rPr>
  </w:style>
  <w:style w:type="character" w:customStyle="1" w:styleId="af">
    <w:name w:val="Основной текст Знак"/>
    <w:link w:val="ae"/>
    <w:locked/>
    <w:rsid w:val="00526CD1"/>
    <w:rPr>
      <w:rFonts w:ascii="Times New Roman" w:hAnsi="Times New Roman" w:cs="Times New Roman"/>
      <w:sz w:val="20"/>
      <w:szCs w:val="20"/>
      <w:lang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link w:val="31"/>
    <w:locked/>
    <w:rsid w:val="00526CD1"/>
    <w:rPr>
      <w:rFonts w:ascii="Times New Roman" w:hAnsi="Times New Roman" w:cs="Times New Roman"/>
      <w:sz w:val="16"/>
      <w:szCs w:val="16"/>
      <w:lang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link w:val="1"/>
    <w:locked/>
    <w:rsid w:val="006B2BB8"/>
    <w:rPr>
      <w:rFonts w:ascii="Times New Roman" w:hAnsi="Times New Roman" w:cs="Times New Roman"/>
      <w:sz w:val="20"/>
      <w:szCs w:val="20"/>
      <w:lang w:eastAsia="ru-RU"/>
    </w:rPr>
  </w:style>
  <w:style w:type="character" w:customStyle="1" w:styleId="22">
    <w:name w:val="Заголовок 2 Знак"/>
    <w:link w:val="21"/>
    <w:locked/>
    <w:rsid w:val="006B2BB8"/>
    <w:rPr>
      <w:rFonts w:ascii="Times New Roman" w:hAnsi="Times New Roman" w:cs="Times New Roman"/>
      <w:sz w:val="20"/>
      <w:szCs w:val="20"/>
      <w:lang w:eastAsia="ru-RU"/>
    </w:rPr>
  </w:style>
  <w:style w:type="character" w:customStyle="1" w:styleId="30">
    <w:name w:val="Заголовок 3 Знак"/>
    <w:link w:val="3"/>
    <w:locked/>
    <w:rsid w:val="006B2BB8"/>
    <w:rPr>
      <w:rFonts w:ascii="Times New Roman" w:hAnsi="Times New Roman" w:cs="Times New Roman"/>
      <w:sz w:val="20"/>
      <w:szCs w:val="20"/>
      <w:lang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link w:val="23"/>
    <w:locked/>
    <w:rsid w:val="006B2BB8"/>
    <w:rPr>
      <w:rFonts w:ascii="Times New Roman" w:hAnsi="Times New Roman" w:cs="Times New Roman"/>
      <w:sz w:val="20"/>
      <w:szCs w:val="20"/>
      <w:lang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link w:val="af3"/>
    <w:locked/>
    <w:rsid w:val="006B2BB8"/>
    <w:rPr>
      <w:rFonts w:ascii="Calibri" w:hAnsi="Calibri" w:cs="Times New Roman"/>
      <w:sz w:val="20"/>
      <w:szCs w:val="20"/>
    </w:rPr>
  </w:style>
  <w:style w:type="character" w:styleId="af5">
    <w:name w:val="footnote reference"/>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0"/>
      <w:szCs w:val="20"/>
      <w:lang w:eastAsia="ru-RU"/>
    </w:rPr>
  </w:style>
  <w:style w:type="character" w:customStyle="1" w:styleId="27">
    <w:name w:val="Основной текст с отступом 2 Знак"/>
    <w:link w:val="26"/>
    <w:locked/>
    <w:rsid w:val="006B2BB8"/>
    <w:rPr>
      <w:rFonts w:ascii="Times New Roman" w:hAnsi="Times New Roman" w:cs="Times New Roman"/>
      <w:sz w:val="20"/>
      <w:szCs w:val="20"/>
      <w:lang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rPr>
      <w:rFonts w:eastAsia="Calibri"/>
      <w:sz w:val="20"/>
      <w:szCs w:val="20"/>
    </w:rPr>
  </w:style>
  <w:style w:type="character" w:customStyle="1" w:styleId="af7">
    <w:name w:val="Основной текст с отступом Знак"/>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rFonts w:eastAsia="Calibri"/>
      <w:sz w:val="16"/>
      <w:szCs w:val="16"/>
    </w:rPr>
  </w:style>
  <w:style w:type="character" w:customStyle="1" w:styleId="34">
    <w:name w:val="Основной текст 3 Знак"/>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rPr>
  </w:style>
  <w:style w:type="character" w:customStyle="1" w:styleId="15">
    <w:name w:val="Текст Знак1"/>
    <w:aliases w:val="Текст Знак Знак Знак"/>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b/>
      <w:sz w:val="20"/>
      <w:szCs w:val="20"/>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qFormat/>
    <w:rsid w:val="008A5283"/>
    <w:rPr>
      <w:rFonts w:cs="Times New Roman"/>
      <w:i/>
      <w:iCs/>
    </w:rPr>
  </w:style>
  <w:style w:type="character" w:customStyle="1" w:styleId="apple-converted-space">
    <w:name w:val="apple-converted-space"/>
    <w:rsid w:val="001F088C"/>
    <w:rPr>
      <w:rFonts w:cs="Times New Roman"/>
    </w:rPr>
  </w:style>
  <w:style w:type="character" w:styleId="aff">
    <w:name w:val="page number"/>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rsid w:val="001A1AE1"/>
    <w:rPr>
      <w:rFonts w:cs="Times New Roman"/>
    </w:rPr>
  </w:style>
  <w:style w:type="character" w:customStyle="1" w:styleId="r">
    <w:name w:val="r"/>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link w:val="aff1"/>
    <w:semiHidden/>
    <w:locked/>
    <w:rsid w:val="00F00E60"/>
    <w:rPr>
      <w:rFonts w:cs="Times New Roman"/>
      <w:b/>
      <w:bCs/>
      <w:sz w:val="20"/>
      <w:szCs w:val="20"/>
    </w:rPr>
  </w:style>
  <w:style w:type="paragraph" w:styleId="HTML">
    <w:name w:val="HTML Preformatted"/>
    <w:basedOn w:val="a"/>
    <w:link w:val="HTML0"/>
    <w:uiPriority w:val="99"/>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link w:val="HTML"/>
    <w:uiPriority w:val="99"/>
    <w:locked/>
    <w:rsid w:val="0047411A"/>
    <w:rPr>
      <w:rFonts w:ascii="Courier New" w:hAnsi="Courier New" w:cs="Courier New"/>
      <w:sz w:val="20"/>
      <w:szCs w:val="20"/>
      <w:lang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Без интервала2"/>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rsid w:val="00BE4FA4"/>
    <w:rPr>
      <w:rFonts w:cs="Times New Roman"/>
      <w:color w:val="106BBE"/>
    </w:rPr>
  </w:style>
  <w:style w:type="character" w:styleId="aff4">
    <w:name w:val="Strong"/>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rFonts w:eastAsia="Calibri"/>
      <w:b/>
      <w:sz w:val="24"/>
      <w:lang w:val="ru-RU" w:eastAsia="ru-RU" w:bidi="ar-SA"/>
    </w:rPr>
  </w:style>
  <w:style w:type="paragraph" w:styleId="2">
    <w:name w:val="List Number 2"/>
    <w:basedOn w:val="a"/>
    <w:semiHidden/>
    <w:rsid w:val="00505777"/>
    <w:pPr>
      <w:numPr>
        <w:numId w:val="2"/>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b/>
      <w:sz w:val="20"/>
      <w:szCs w:val="20"/>
    </w:rPr>
  </w:style>
  <w:style w:type="character" w:customStyle="1" w:styleId="40">
    <w:name w:val="Заголовок 4 Знак"/>
    <w:link w:val="4"/>
    <w:locked/>
    <w:rsid w:val="006747C1"/>
    <w:rPr>
      <w:rFonts w:ascii="Calibri" w:hAnsi="Calibri" w:cs="Times New Roman"/>
      <w:b/>
      <w:bCs/>
      <w:sz w:val="28"/>
      <w:szCs w:val="28"/>
      <w:lang w:eastAsia="ru-RU"/>
    </w:rPr>
  </w:style>
  <w:style w:type="character" w:customStyle="1" w:styleId="60">
    <w:name w:val="Заголовок 6 Знак"/>
    <w:link w:val="6"/>
    <w:locked/>
    <w:rsid w:val="006747C1"/>
    <w:rPr>
      <w:rFonts w:ascii="Times New Roman" w:hAnsi="Times New Roman" w:cs="Times New Roman"/>
      <w:i/>
      <w:sz w:val="20"/>
      <w:szCs w:val="20"/>
      <w:lang w:eastAsia="ru-RU"/>
    </w:rPr>
  </w:style>
  <w:style w:type="character" w:customStyle="1" w:styleId="1b">
    <w:name w:val="Основной текст с отступом Знак1"/>
    <w:rsid w:val="006747C1"/>
    <w:rPr>
      <w:rFonts w:ascii="Times New Roman" w:hAnsi="Times New Roman"/>
      <w:sz w:val="24"/>
      <w:lang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eastAsia="ru-RU"/>
    </w:rPr>
  </w:style>
  <w:style w:type="character" w:customStyle="1" w:styleId="FontStyle48">
    <w:name w:val="Font Style48"/>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6747C1"/>
    <w:rPr>
      <w:rFonts w:ascii="Times New Roman" w:eastAsia="MS Mincho" w:hAnsi="Times New Roman"/>
      <w:b/>
      <w:sz w:val="20"/>
      <w:lang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20"/>
      <w:szCs w:val="20"/>
      <w:lang w:eastAsia="ru-RU"/>
    </w:rPr>
  </w:style>
  <w:style w:type="character" w:customStyle="1" w:styleId="afff">
    <w:name w:val="Схема документа Знак"/>
    <w:link w:val="affe"/>
    <w:locked/>
    <w:rsid w:val="006747C1"/>
    <w:rPr>
      <w:rFonts w:ascii="Tahoma" w:eastAsia="Times New Roman" w:hAnsi="Tahoma" w:cs="Times New Roman"/>
      <w:sz w:val="20"/>
      <w:szCs w:val="20"/>
      <w:lang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rsid w:val="006747C1"/>
    <w:rPr>
      <w:rFonts w:cs="Times New Roman"/>
    </w:rPr>
  </w:style>
  <w:style w:type="character" w:customStyle="1" w:styleId="maintextszel">
    <w:name w:val="maintextszel"/>
    <w:rsid w:val="006747C1"/>
    <w:rPr>
      <w:rFonts w:cs="Times New Roman"/>
    </w:rPr>
  </w:style>
  <w:style w:type="character" w:customStyle="1" w:styleId="small">
    <w:name w:val="small"/>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rsid w:val="006747C1"/>
    <w:rPr>
      <w:rFonts w:cs="Times New Roman"/>
    </w:rPr>
  </w:style>
  <w:style w:type="character" w:customStyle="1" w:styleId="watch-title">
    <w:name w:val="watch-title"/>
    <w:rsid w:val="006747C1"/>
    <w:rPr>
      <w:rFonts w:cs="Times New Roman"/>
    </w:rPr>
  </w:style>
  <w:style w:type="character" w:customStyle="1" w:styleId="right">
    <w:name w:val="right"/>
    <w:rsid w:val="006747C1"/>
    <w:rPr>
      <w:rFonts w:cs="Times New Roman"/>
    </w:rPr>
  </w:style>
  <w:style w:type="character" w:customStyle="1" w:styleId="b-dotted-linecontent">
    <w:name w:val="b-dotted-line__content"/>
    <w:rsid w:val="006747C1"/>
    <w:rPr>
      <w:rFonts w:cs="Times New Roman"/>
    </w:rPr>
  </w:style>
  <w:style w:type="character" w:customStyle="1" w:styleId="current">
    <w:name w:val="current"/>
    <w:rsid w:val="006747C1"/>
    <w:rPr>
      <w:rFonts w:cs="Times New Roman"/>
    </w:rPr>
  </w:style>
  <w:style w:type="character" w:customStyle="1" w:styleId="ecattext">
    <w:name w:val="ecattext"/>
    <w:rsid w:val="006747C1"/>
    <w:rPr>
      <w:rFonts w:cs="Times New Roman"/>
    </w:rPr>
  </w:style>
  <w:style w:type="character" w:customStyle="1" w:styleId="product-spec-itemvalue-inner">
    <w:name w:val="product-spec-item__value-inner"/>
    <w:rsid w:val="006747C1"/>
    <w:rPr>
      <w:rFonts w:cs="Times New Roman"/>
    </w:rPr>
  </w:style>
  <w:style w:type="character" w:customStyle="1" w:styleId="product-spec-itemname-inner">
    <w:name w:val="product-spec-item__name-inner"/>
    <w:rsid w:val="006747C1"/>
    <w:rPr>
      <w:rFonts w:cs="Times New Roman"/>
    </w:rPr>
  </w:style>
  <w:style w:type="character" w:customStyle="1" w:styleId="afff1">
    <w:name w:val="Основной текст_"/>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rsid w:val="006747C1"/>
    <w:rPr>
      <w:rFonts w:cs="Times New Roman"/>
    </w:rPr>
  </w:style>
  <w:style w:type="character" w:customStyle="1" w:styleId="product-specname-inner">
    <w:name w:val="product-spec__name-inner"/>
    <w:rsid w:val="006747C1"/>
    <w:rPr>
      <w:rFonts w:cs="Times New Roman"/>
    </w:rPr>
  </w:style>
  <w:style w:type="character" w:customStyle="1" w:styleId="ff2">
    <w:name w:val="ff2"/>
    <w:rsid w:val="006747C1"/>
    <w:rPr>
      <w:rFonts w:cs="Times New Roman"/>
    </w:rPr>
  </w:style>
  <w:style w:type="character" w:customStyle="1" w:styleId="math-template">
    <w:name w:val="math-template"/>
    <w:rsid w:val="006747C1"/>
    <w:rPr>
      <w:rFonts w:cs="Times New Roman"/>
    </w:rPr>
  </w:style>
  <w:style w:type="character" w:customStyle="1" w:styleId="text">
    <w:name w:val="text"/>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uiPriority w:val="1"/>
    <w:qFormat/>
    <w:rsid w:val="006747C1"/>
    <w:pPr>
      <w:widowControl w:val="0"/>
      <w:spacing w:after="0" w:line="240" w:lineRule="auto"/>
    </w:pPr>
    <w:rPr>
      <w:lang w:val="en-US"/>
    </w:rPr>
  </w:style>
  <w:style w:type="character" w:customStyle="1" w:styleId="1f0">
    <w:name w:val="Замещающий текст1"/>
    <w:semiHidden/>
    <w:rsid w:val="006747C1"/>
    <w:rPr>
      <w:rFonts w:cs="Times New Roman"/>
      <w:color w:val="808080"/>
    </w:rPr>
  </w:style>
  <w:style w:type="paragraph" w:customStyle="1" w:styleId="Style3">
    <w:name w:val="Style3"/>
    <w:basedOn w:val="a"/>
    <w:qFormat/>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rsid w:val="006364CD"/>
    <w:rPr>
      <w:rFonts w:cs="Times New Roman"/>
    </w:rPr>
  </w:style>
  <w:style w:type="character" w:customStyle="1" w:styleId="sectioninfo2">
    <w:name w:val="section__info2"/>
    <w:rsid w:val="00F1236F"/>
    <w:rPr>
      <w:rFonts w:cs="Times New Roman"/>
    </w:rPr>
  </w:style>
  <w:style w:type="character" w:customStyle="1" w:styleId="cardmaininfocontent2">
    <w:name w:val="cardmaininfo__content2"/>
    <w:rsid w:val="00836F26"/>
    <w:rPr>
      <w:rFonts w:cs="Times New Roman"/>
    </w:rPr>
  </w:style>
  <w:style w:type="character" w:customStyle="1" w:styleId="sectiontitle1">
    <w:name w:val="section__title1"/>
    <w:rsid w:val="00506A1A"/>
    <w:rPr>
      <w:rFonts w:cs="Times New Roman"/>
      <w:color w:val="909EBB"/>
      <w:sz w:val="20"/>
      <w:szCs w:val="20"/>
    </w:rPr>
  </w:style>
  <w:style w:type="character" w:customStyle="1" w:styleId="d-block">
    <w:name w:val="d-block"/>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rsid w:val="00D55C9E"/>
    <w:rPr>
      <w:rFonts w:cs="Times New Roman"/>
    </w:rPr>
  </w:style>
  <w:style w:type="character" w:customStyle="1" w:styleId="cardmaininfopurchaselink2">
    <w:name w:val="cardmaininfo__purchaselink2"/>
    <w:rsid w:val="00C4471B"/>
    <w:rPr>
      <w:rFonts w:cs="Times New Roman"/>
      <w:color w:val="0065DD"/>
    </w:rPr>
  </w:style>
  <w:style w:type="character" w:customStyle="1" w:styleId="cardmaininfotitle2">
    <w:name w:val="cardmaininfo__title2"/>
    <w:rsid w:val="00C4471B"/>
    <w:rPr>
      <w:rFonts w:cs="Times New Roman"/>
      <w:color w:val="909EBB"/>
    </w:rPr>
  </w:style>
  <w:style w:type="numbering" w:customStyle="1" w:styleId="11111161">
    <w:name w:val="1 / 1.1 / 1.1.161"/>
    <w:rsid w:val="007E1E4F"/>
    <w:pPr>
      <w:numPr>
        <w:numId w:val="3"/>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34"/>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qFormat/>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Revision"/>
    <w:hidden/>
    <w:uiPriority w:val="99"/>
    <w:semiHidden/>
    <w:rsid w:val="00962A84"/>
    <w:rPr>
      <w:rFonts w:eastAsia="Times New Roman"/>
      <w:sz w:val="22"/>
      <w:szCs w:val="22"/>
      <w:lang w:eastAsia="en-US"/>
    </w:rPr>
  </w:style>
  <w:style w:type="character" w:customStyle="1" w:styleId="mail-message-sender-email">
    <w:name w:val="mail-message-sender-email"/>
    <w:basedOn w:val="a0"/>
    <w:rsid w:val="008545B8"/>
  </w:style>
  <w:style w:type="character" w:customStyle="1" w:styleId="typographyfsyzi47">
    <w:name w:val="_typography_fsyzi_47"/>
    <w:basedOn w:val="a0"/>
    <w:rsid w:val="000E3631"/>
  </w:style>
  <w:style w:type="character" w:customStyle="1" w:styleId="typography5vy1f47">
    <w:name w:val="_typography_5vy1f_47"/>
    <w:basedOn w:val="a0"/>
    <w:rsid w:val="005E3BE4"/>
  </w:style>
  <w:style w:type="paragraph" w:customStyle="1" w:styleId="50">
    <w:name w:val="Абзац списка5"/>
    <w:basedOn w:val="a"/>
    <w:rsid w:val="000726DF"/>
    <w:pPr>
      <w:suppressAutoHyphens/>
      <w:spacing w:after="0" w:line="240" w:lineRule="auto"/>
      <w:ind w:left="708"/>
    </w:pPr>
    <w:rPr>
      <w:rFonts w:ascii="Times New Roman" w:hAnsi="Times New Roman"/>
      <w:kern w:val="2"/>
      <w:sz w:val="24"/>
      <w:szCs w:val="24"/>
      <w:lang w:eastAsia="ru-RU"/>
    </w:rPr>
  </w:style>
  <w:style w:type="paragraph" w:customStyle="1" w:styleId="afff6">
    <w:name w:val="Содержимое таблицы"/>
    <w:basedOn w:val="a"/>
    <w:rsid w:val="005661D8"/>
    <w:pPr>
      <w:suppressLineNumbers/>
      <w:suppressAutoHyphens/>
      <w:spacing w:after="0" w:line="240" w:lineRule="auto"/>
    </w:pPr>
    <w:rPr>
      <w:rFonts w:ascii="Times New Roman" w:eastAsia="SimSun" w:hAnsi="Times New Roman"/>
      <w:kern w:val="2"/>
      <w:sz w:val="32"/>
      <w:szCs w:val="24"/>
      <w:lang w:eastAsia="zh-CN"/>
    </w:rPr>
  </w:style>
  <w:style w:type="paragraph" w:customStyle="1" w:styleId="aligncenter">
    <w:name w:val="align_center"/>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alignright">
    <w:name w:val="align_right"/>
    <w:basedOn w:val="a"/>
    <w:rsid w:val="002A6BA3"/>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166">
                      <w:marLeft w:val="-204"/>
                      <w:marRight w:val="-204"/>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86855338">
      <w:bodyDiv w:val="1"/>
      <w:marLeft w:val="0"/>
      <w:marRight w:val="0"/>
      <w:marTop w:val="0"/>
      <w:marBottom w:val="0"/>
      <w:divBdr>
        <w:top w:val="none" w:sz="0" w:space="0" w:color="auto"/>
        <w:left w:val="none" w:sz="0" w:space="0" w:color="auto"/>
        <w:bottom w:val="none" w:sz="0" w:space="0" w:color="auto"/>
        <w:right w:val="none" w:sz="0" w:space="0" w:color="auto"/>
      </w:divBdr>
    </w:div>
    <w:div w:id="90976195">
      <w:bodyDiv w:val="1"/>
      <w:marLeft w:val="0"/>
      <w:marRight w:val="0"/>
      <w:marTop w:val="0"/>
      <w:marBottom w:val="0"/>
      <w:divBdr>
        <w:top w:val="none" w:sz="0" w:space="0" w:color="auto"/>
        <w:left w:val="none" w:sz="0" w:space="0" w:color="auto"/>
        <w:bottom w:val="none" w:sz="0" w:space="0" w:color="auto"/>
        <w:right w:val="none" w:sz="0" w:space="0" w:color="auto"/>
      </w:divBdr>
    </w:div>
    <w:div w:id="352919926">
      <w:bodyDiv w:val="1"/>
      <w:marLeft w:val="0"/>
      <w:marRight w:val="0"/>
      <w:marTop w:val="0"/>
      <w:marBottom w:val="0"/>
      <w:divBdr>
        <w:top w:val="none" w:sz="0" w:space="0" w:color="auto"/>
        <w:left w:val="none" w:sz="0" w:space="0" w:color="auto"/>
        <w:bottom w:val="none" w:sz="0" w:space="0" w:color="auto"/>
        <w:right w:val="none" w:sz="0" w:space="0" w:color="auto"/>
      </w:divBdr>
    </w:div>
    <w:div w:id="365521696">
      <w:bodyDiv w:val="1"/>
      <w:marLeft w:val="0"/>
      <w:marRight w:val="0"/>
      <w:marTop w:val="0"/>
      <w:marBottom w:val="0"/>
      <w:divBdr>
        <w:top w:val="none" w:sz="0" w:space="0" w:color="auto"/>
        <w:left w:val="none" w:sz="0" w:space="0" w:color="auto"/>
        <w:bottom w:val="none" w:sz="0" w:space="0" w:color="auto"/>
        <w:right w:val="none" w:sz="0" w:space="0" w:color="auto"/>
      </w:divBdr>
    </w:div>
    <w:div w:id="416482963">
      <w:bodyDiv w:val="1"/>
      <w:marLeft w:val="0"/>
      <w:marRight w:val="0"/>
      <w:marTop w:val="0"/>
      <w:marBottom w:val="0"/>
      <w:divBdr>
        <w:top w:val="none" w:sz="0" w:space="0" w:color="auto"/>
        <w:left w:val="none" w:sz="0" w:space="0" w:color="auto"/>
        <w:bottom w:val="none" w:sz="0" w:space="0" w:color="auto"/>
        <w:right w:val="none" w:sz="0" w:space="0" w:color="auto"/>
      </w:divBdr>
      <w:divsChild>
        <w:div w:id="946736781">
          <w:marLeft w:val="0"/>
          <w:marRight w:val="0"/>
          <w:marTop w:val="0"/>
          <w:marBottom w:val="0"/>
          <w:divBdr>
            <w:top w:val="none" w:sz="0" w:space="0" w:color="auto"/>
            <w:left w:val="none" w:sz="0" w:space="0" w:color="auto"/>
            <w:bottom w:val="none" w:sz="0" w:space="0" w:color="auto"/>
            <w:right w:val="none" w:sz="0" w:space="0" w:color="auto"/>
          </w:divBdr>
          <w:divsChild>
            <w:div w:id="1024476273">
              <w:marLeft w:val="0"/>
              <w:marRight w:val="0"/>
              <w:marTop w:val="0"/>
              <w:marBottom w:val="0"/>
              <w:divBdr>
                <w:top w:val="none" w:sz="0" w:space="0" w:color="auto"/>
                <w:left w:val="none" w:sz="0" w:space="0" w:color="auto"/>
                <w:bottom w:val="none" w:sz="0" w:space="0" w:color="auto"/>
                <w:right w:val="none" w:sz="0" w:space="0" w:color="auto"/>
              </w:divBdr>
              <w:divsChild>
                <w:div w:id="1023289438">
                  <w:marLeft w:val="0"/>
                  <w:marRight w:val="0"/>
                  <w:marTop w:val="0"/>
                  <w:marBottom w:val="0"/>
                  <w:divBdr>
                    <w:top w:val="none" w:sz="0" w:space="0" w:color="auto"/>
                    <w:left w:val="none" w:sz="0" w:space="0" w:color="auto"/>
                    <w:bottom w:val="none" w:sz="0" w:space="0" w:color="auto"/>
                    <w:right w:val="none" w:sz="0" w:space="0" w:color="auto"/>
                  </w:divBdr>
                </w:div>
              </w:divsChild>
            </w:div>
            <w:div w:id="821652249">
              <w:marLeft w:val="0"/>
              <w:marRight w:val="0"/>
              <w:marTop w:val="0"/>
              <w:marBottom w:val="0"/>
              <w:divBdr>
                <w:top w:val="none" w:sz="0" w:space="0" w:color="auto"/>
                <w:left w:val="none" w:sz="0" w:space="0" w:color="auto"/>
                <w:bottom w:val="none" w:sz="0" w:space="0" w:color="auto"/>
                <w:right w:val="none" w:sz="0" w:space="0" w:color="auto"/>
              </w:divBdr>
            </w:div>
          </w:divsChild>
        </w:div>
        <w:div w:id="1643727373">
          <w:marLeft w:val="0"/>
          <w:marRight w:val="0"/>
          <w:marTop w:val="0"/>
          <w:marBottom w:val="0"/>
          <w:divBdr>
            <w:top w:val="none" w:sz="0" w:space="0" w:color="auto"/>
            <w:left w:val="none" w:sz="0" w:space="0" w:color="auto"/>
            <w:bottom w:val="none" w:sz="0" w:space="0" w:color="auto"/>
            <w:right w:val="none" w:sz="0" w:space="0" w:color="auto"/>
          </w:divBdr>
          <w:divsChild>
            <w:div w:id="23866038">
              <w:marLeft w:val="0"/>
              <w:marRight w:val="0"/>
              <w:marTop w:val="0"/>
              <w:marBottom w:val="0"/>
              <w:divBdr>
                <w:top w:val="none" w:sz="0" w:space="0" w:color="auto"/>
                <w:left w:val="none" w:sz="0" w:space="0" w:color="auto"/>
                <w:bottom w:val="none" w:sz="0" w:space="0" w:color="auto"/>
                <w:right w:val="none" w:sz="0" w:space="0" w:color="auto"/>
              </w:divBdr>
              <w:divsChild>
                <w:div w:id="1137913963">
                  <w:marLeft w:val="0"/>
                  <w:marRight w:val="0"/>
                  <w:marTop w:val="0"/>
                  <w:marBottom w:val="0"/>
                  <w:divBdr>
                    <w:top w:val="none" w:sz="0" w:space="0" w:color="auto"/>
                    <w:left w:val="none" w:sz="0" w:space="0" w:color="auto"/>
                    <w:bottom w:val="none" w:sz="0" w:space="0" w:color="auto"/>
                    <w:right w:val="none" w:sz="0" w:space="0" w:color="auto"/>
                  </w:divBdr>
                </w:div>
              </w:divsChild>
            </w:div>
            <w:div w:id="202330504">
              <w:marLeft w:val="0"/>
              <w:marRight w:val="0"/>
              <w:marTop w:val="0"/>
              <w:marBottom w:val="0"/>
              <w:divBdr>
                <w:top w:val="none" w:sz="0" w:space="0" w:color="auto"/>
                <w:left w:val="none" w:sz="0" w:space="0" w:color="auto"/>
                <w:bottom w:val="none" w:sz="0" w:space="0" w:color="auto"/>
                <w:right w:val="none" w:sz="0" w:space="0" w:color="auto"/>
              </w:divBdr>
            </w:div>
          </w:divsChild>
        </w:div>
        <w:div w:id="1605989438">
          <w:marLeft w:val="0"/>
          <w:marRight w:val="0"/>
          <w:marTop w:val="0"/>
          <w:marBottom w:val="0"/>
          <w:divBdr>
            <w:top w:val="none" w:sz="0" w:space="0" w:color="auto"/>
            <w:left w:val="none" w:sz="0" w:space="0" w:color="auto"/>
            <w:bottom w:val="none" w:sz="0" w:space="0" w:color="auto"/>
            <w:right w:val="none" w:sz="0" w:space="0" w:color="auto"/>
          </w:divBdr>
          <w:divsChild>
            <w:div w:id="562840061">
              <w:marLeft w:val="0"/>
              <w:marRight w:val="0"/>
              <w:marTop w:val="0"/>
              <w:marBottom w:val="0"/>
              <w:divBdr>
                <w:top w:val="none" w:sz="0" w:space="0" w:color="auto"/>
                <w:left w:val="none" w:sz="0" w:space="0" w:color="auto"/>
                <w:bottom w:val="none" w:sz="0" w:space="0" w:color="auto"/>
                <w:right w:val="none" w:sz="0" w:space="0" w:color="auto"/>
              </w:divBdr>
              <w:divsChild>
                <w:div w:id="2067026530">
                  <w:marLeft w:val="0"/>
                  <w:marRight w:val="0"/>
                  <w:marTop w:val="0"/>
                  <w:marBottom w:val="0"/>
                  <w:divBdr>
                    <w:top w:val="none" w:sz="0" w:space="0" w:color="auto"/>
                    <w:left w:val="none" w:sz="0" w:space="0" w:color="auto"/>
                    <w:bottom w:val="none" w:sz="0" w:space="0" w:color="auto"/>
                    <w:right w:val="none" w:sz="0" w:space="0" w:color="auto"/>
                  </w:divBdr>
                </w:div>
              </w:divsChild>
            </w:div>
            <w:div w:id="881331904">
              <w:marLeft w:val="0"/>
              <w:marRight w:val="0"/>
              <w:marTop w:val="0"/>
              <w:marBottom w:val="0"/>
              <w:divBdr>
                <w:top w:val="none" w:sz="0" w:space="0" w:color="auto"/>
                <w:left w:val="none" w:sz="0" w:space="0" w:color="auto"/>
                <w:bottom w:val="none" w:sz="0" w:space="0" w:color="auto"/>
                <w:right w:val="none" w:sz="0" w:space="0" w:color="auto"/>
              </w:divBdr>
            </w:div>
          </w:divsChild>
        </w:div>
        <w:div w:id="1843735545">
          <w:marLeft w:val="0"/>
          <w:marRight w:val="0"/>
          <w:marTop w:val="0"/>
          <w:marBottom w:val="0"/>
          <w:divBdr>
            <w:top w:val="none" w:sz="0" w:space="0" w:color="auto"/>
            <w:left w:val="none" w:sz="0" w:space="0" w:color="auto"/>
            <w:bottom w:val="none" w:sz="0" w:space="0" w:color="auto"/>
            <w:right w:val="none" w:sz="0" w:space="0" w:color="auto"/>
          </w:divBdr>
          <w:divsChild>
            <w:div w:id="1786652476">
              <w:marLeft w:val="0"/>
              <w:marRight w:val="0"/>
              <w:marTop w:val="0"/>
              <w:marBottom w:val="0"/>
              <w:divBdr>
                <w:top w:val="none" w:sz="0" w:space="0" w:color="auto"/>
                <w:left w:val="none" w:sz="0" w:space="0" w:color="auto"/>
                <w:bottom w:val="none" w:sz="0" w:space="0" w:color="auto"/>
                <w:right w:val="none" w:sz="0" w:space="0" w:color="auto"/>
              </w:divBdr>
              <w:divsChild>
                <w:div w:id="475413965">
                  <w:marLeft w:val="0"/>
                  <w:marRight w:val="0"/>
                  <w:marTop w:val="0"/>
                  <w:marBottom w:val="0"/>
                  <w:divBdr>
                    <w:top w:val="none" w:sz="0" w:space="0" w:color="auto"/>
                    <w:left w:val="none" w:sz="0" w:space="0" w:color="auto"/>
                    <w:bottom w:val="none" w:sz="0" w:space="0" w:color="auto"/>
                    <w:right w:val="none" w:sz="0" w:space="0" w:color="auto"/>
                  </w:divBdr>
                </w:div>
              </w:divsChild>
            </w:div>
            <w:div w:id="1050812057">
              <w:marLeft w:val="0"/>
              <w:marRight w:val="0"/>
              <w:marTop w:val="0"/>
              <w:marBottom w:val="0"/>
              <w:divBdr>
                <w:top w:val="none" w:sz="0" w:space="0" w:color="auto"/>
                <w:left w:val="none" w:sz="0" w:space="0" w:color="auto"/>
                <w:bottom w:val="none" w:sz="0" w:space="0" w:color="auto"/>
                <w:right w:val="none" w:sz="0" w:space="0" w:color="auto"/>
              </w:divBdr>
            </w:div>
          </w:divsChild>
        </w:div>
        <w:div w:id="1560746900">
          <w:marLeft w:val="0"/>
          <w:marRight w:val="0"/>
          <w:marTop w:val="0"/>
          <w:marBottom w:val="0"/>
          <w:divBdr>
            <w:top w:val="none" w:sz="0" w:space="0" w:color="auto"/>
            <w:left w:val="none" w:sz="0" w:space="0" w:color="auto"/>
            <w:bottom w:val="none" w:sz="0" w:space="0" w:color="auto"/>
            <w:right w:val="none" w:sz="0" w:space="0" w:color="auto"/>
          </w:divBdr>
          <w:divsChild>
            <w:div w:id="114494364">
              <w:marLeft w:val="0"/>
              <w:marRight w:val="0"/>
              <w:marTop w:val="0"/>
              <w:marBottom w:val="0"/>
              <w:divBdr>
                <w:top w:val="none" w:sz="0" w:space="0" w:color="auto"/>
                <w:left w:val="none" w:sz="0" w:space="0" w:color="auto"/>
                <w:bottom w:val="none" w:sz="0" w:space="0" w:color="auto"/>
                <w:right w:val="none" w:sz="0" w:space="0" w:color="auto"/>
              </w:divBdr>
              <w:divsChild>
                <w:div w:id="1975215922">
                  <w:marLeft w:val="0"/>
                  <w:marRight w:val="0"/>
                  <w:marTop w:val="0"/>
                  <w:marBottom w:val="0"/>
                  <w:divBdr>
                    <w:top w:val="none" w:sz="0" w:space="0" w:color="auto"/>
                    <w:left w:val="none" w:sz="0" w:space="0" w:color="auto"/>
                    <w:bottom w:val="none" w:sz="0" w:space="0" w:color="auto"/>
                    <w:right w:val="none" w:sz="0" w:space="0" w:color="auto"/>
                  </w:divBdr>
                </w:div>
              </w:divsChild>
            </w:div>
            <w:div w:id="1758090829">
              <w:marLeft w:val="0"/>
              <w:marRight w:val="0"/>
              <w:marTop w:val="0"/>
              <w:marBottom w:val="0"/>
              <w:divBdr>
                <w:top w:val="none" w:sz="0" w:space="0" w:color="auto"/>
                <w:left w:val="none" w:sz="0" w:space="0" w:color="auto"/>
                <w:bottom w:val="none" w:sz="0" w:space="0" w:color="auto"/>
                <w:right w:val="none" w:sz="0" w:space="0" w:color="auto"/>
              </w:divBdr>
            </w:div>
          </w:divsChild>
        </w:div>
        <w:div w:id="2055229395">
          <w:marLeft w:val="0"/>
          <w:marRight w:val="0"/>
          <w:marTop w:val="0"/>
          <w:marBottom w:val="0"/>
          <w:divBdr>
            <w:top w:val="none" w:sz="0" w:space="0" w:color="auto"/>
            <w:left w:val="none" w:sz="0" w:space="0" w:color="auto"/>
            <w:bottom w:val="none" w:sz="0" w:space="0" w:color="auto"/>
            <w:right w:val="none" w:sz="0" w:space="0" w:color="auto"/>
          </w:divBdr>
          <w:divsChild>
            <w:div w:id="714692937">
              <w:marLeft w:val="0"/>
              <w:marRight w:val="0"/>
              <w:marTop w:val="0"/>
              <w:marBottom w:val="0"/>
              <w:divBdr>
                <w:top w:val="none" w:sz="0" w:space="0" w:color="auto"/>
                <w:left w:val="none" w:sz="0" w:space="0" w:color="auto"/>
                <w:bottom w:val="none" w:sz="0" w:space="0" w:color="auto"/>
                <w:right w:val="none" w:sz="0" w:space="0" w:color="auto"/>
              </w:divBdr>
              <w:divsChild>
                <w:div w:id="452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963">
          <w:marLeft w:val="0"/>
          <w:marRight w:val="0"/>
          <w:marTop w:val="0"/>
          <w:marBottom w:val="0"/>
          <w:divBdr>
            <w:top w:val="none" w:sz="0" w:space="0" w:color="auto"/>
            <w:left w:val="none" w:sz="0" w:space="0" w:color="auto"/>
            <w:bottom w:val="none" w:sz="0" w:space="0" w:color="auto"/>
            <w:right w:val="none" w:sz="0" w:space="0" w:color="auto"/>
          </w:divBdr>
          <w:divsChild>
            <w:div w:id="885070084">
              <w:marLeft w:val="0"/>
              <w:marRight w:val="0"/>
              <w:marTop w:val="0"/>
              <w:marBottom w:val="0"/>
              <w:divBdr>
                <w:top w:val="none" w:sz="0" w:space="0" w:color="auto"/>
                <w:left w:val="none" w:sz="0" w:space="0" w:color="auto"/>
                <w:bottom w:val="none" w:sz="0" w:space="0" w:color="auto"/>
                <w:right w:val="none" w:sz="0" w:space="0" w:color="auto"/>
              </w:divBdr>
              <w:divsChild>
                <w:div w:id="20515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80372">
          <w:marLeft w:val="0"/>
          <w:marRight w:val="0"/>
          <w:marTop w:val="0"/>
          <w:marBottom w:val="0"/>
          <w:divBdr>
            <w:top w:val="none" w:sz="0" w:space="0" w:color="auto"/>
            <w:left w:val="none" w:sz="0" w:space="0" w:color="auto"/>
            <w:bottom w:val="none" w:sz="0" w:space="0" w:color="auto"/>
            <w:right w:val="none" w:sz="0" w:space="0" w:color="auto"/>
          </w:divBdr>
          <w:divsChild>
            <w:div w:id="1094324826">
              <w:marLeft w:val="0"/>
              <w:marRight w:val="0"/>
              <w:marTop w:val="0"/>
              <w:marBottom w:val="0"/>
              <w:divBdr>
                <w:top w:val="none" w:sz="0" w:space="0" w:color="auto"/>
                <w:left w:val="none" w:sz="0" w:space="0" w:color="auto"/>
                <w:bottom w:val="none" w:sz="0" w:space="0" w:color="auto"/>
                <w:right w:val="none" w:sz="0" w:space="0" w:color="auto"/>
              </w:divBdr>
              <w:divsChild>
                <w:div w:id="1541238773">
                  <w:marLeft w:val="0"/>
                  <w:marRight w:val="0"/>
                  <w:marTop w:val="0"/>
                  <w:marBottom w:val="0"/>
                  <w:divBdr>
                    <w:top w:val="none" w:sz="0" w:space="0" w:color="auto"/>
                    <w:left w:val="none" w:sz="0" w:space="0" w:color="auto"/>
                    <w:bottom w:val="none" w:sz="0" w:space="0" w:color="auto"/>
                    <w:right w:val="none" w:sz="0" w:space="0" w:color="auto"/>
                  </w:divBdr>
                </w:div>
              </w:divsChild>
            </w:div>
            <w:div w:id="569538486">
              <w:marLeft w:val="0"/>
              <w:marRight w:val="0"/>
              <w:marTop w:val="0"/>
              <w:marBottom w:val="0"/>
              <w:divBdr>
                <w:top w:val="none" w:sz="0" w:space="0" w:color="auto"/>
                <w:left w:val="none" w:sz="0" w:space="0" w:color="auto"/>
                <w:bottom w:val="none" w:sz="0" w:space="0" w:color="auto"/>
                <w:right w:val="none" w:sz="0" w:space="0" w:color="auto"/>
              </w:divBdr>
            </w:div>
          </w:divsChild>
        </w:div>
        <w:div w:id="1164516965">
          <w:marLeft w:val="0"/>
          <w:marRight w:val="0"/>
          <w:marTop w:val="0"/>
          <w:marBottom w:val="0"/>
          <w:divBdr>
            <w:top w:val="none" w:sz="0" w:space="0" w:color="auto"/>
            <w:left w:val="none" w:sz="0" w:space="0" w:color="auto"/>
            <w:bottom w:val="none" w:sz="0" w:space="0" w:color="auto"/>
            <w:right w:val="none" w:sz="0" w:space="0" w:color="auto"/>
          </w:divBdr>
          <w:divsChild>
            <w:div w:id="799807464">
              <w:marLeft w:val="0"/>
              <w:marRight w:val="0"/>
              <w:marTop w:val="0"/>
              <w:marBottom w:val="0"/>
              <w:divBdr>
                <w:top w:val="none" w:sz="0" w:space="0" w:color="auto"/>
                <w:left w:val="none" w:sz="0" w:space="0" w:color="auto"/>
                <w:bottom w:val="none" w:sz="0" w:space="0" w:color="auto"/>
                <w:right w:val="none" w:sz="0" w:space="0" w:color="auto"/>
              </w:divBdr>
              <w:divsChild>
                <w:div w:id="2087914745">
                  <w:marLeft w:val="0"/>
                  <w:marRight w:val="0"/>
                  <w:marTop w:val="0"/>
                  <w:marBottom w:val="0"/>
                  <w:divBdr>
                    <w:top w:val="none" w:sz="0" w:space="0" w:color="auto"/>
                    <w:left w:val="none" w:sz="0" w:space="0" w:color="auto"/>
                    <w:bottom w:val="none" w:sz="0" w:space="0" w:color="auto"/>
                    <w:right w:val="none" w:sz="0" w:space="0" w:color="auto"/>
                  </w:divBdr>
                </w:div>
              </w:divsChild>
            </w:div>
            <w:div w:id="6857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4030">
      <w:bodyDiv w:val="1"/>
      <w:marLeft w:val="0"/>
      <w:marRight w:val="0"/>
      <w:marTop w:val="0"/>
      <w:marBottom w:val="0"/>
      <w:divBdr>
        <w:top w:val="none" w:sz="0" w:space="0" w:color="auto"/>
        <w:left w:val="none" w:sz="0" w:space="0" w:color="auto"/>
        <w:bottom w:val="none" w:sz="0" w:space="0" w:color="auto"/>
        <w:right w:val="none" w:sz="0" w:space="0" w:color="auto"/>
      </w:divBdr>
      <w:divsChild>
        <w:div w:id="266159890">
          <w:marLeft w:val="0"/>
          <w:marRight w:val="0"/>
          <w:marTop w:val="0"/>
          <w:marBottom w:val="0"/>
          <w:divBdr>
            <w:top w:val="none" w:sz="0" w:space="0" w:color="auto"/>
            <w:left w:val="none" w:sz="0" w:space="0" w:color="auto"/>
            <w:bottom w:val="none" w:sz="0" w:space="0" w:color="auto"/>
            <w:right w:val="none" w:sz="0" w:space="0" w:color="auto"/>
          </w:divBdr>
          <w:divsChild>
            <w:div w:id="484202489">
              <w:marLeft w:val="0"/>
              <w:marRight w:val="0"/>
              <w:marTop w:val="0"/>
              <w:marBottom w:val="0"/>
              <w:divBdr>
                <w:top w:val="none" w:sz="0" w:space="0" w:color="auto"/>
                <w:left w:val="none" w:sz="0" w:space="0" w:color="auto"/>
                <w:bottom w:val="none" w:sz="0" w:space="0" w:color="auto"/>
                <w:right w:val="none" w:sz="0" w:space="0" w:color="auto"/>
              </w:divBdr>
              <w:divsChild>
                <w:div w:id="15652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71142">
          <w:marLeft w:val="0"/>
          <w:marRight w:val="0"/>
          <w:marTop w:val="0"/>
          <w:marBottom w:val="0"/>
          <w:divBdr>
            <w:top w:val="none" w:sz="0" w:space="0" w:color="auto"/>
            <w:left w:val="none" w:sz="0" w:space="0" w:color="auto"/>
            <w:bottom w:val="none" w:sz="0" w:space="0" w:color="auto"/>
            <w:right w:val="none" w:sz="0" w:space="0" w:color="auto"/>
          </w:divBdr>
          <w:divsChild>
            <w:div w:id="798763169">
              <w:marLeft w:val="0"/>
              <w:marRight w:val="0"/>
              <w:marTop w:val="0"/>
              <w:marBottom w:val="0"/>
              <w:divBdr>
                <w:top w:val="none" w:sz="0" w:space="0" w:color="auto"/>
                <w:left w:val="none" w:sz="0" w:space="0" w:color="auto"/>
                <w:bottom w:val="none" w:sz="0" w:space="0" w:color="auto"/>
                <w:right w:val="none" w:sz="0" w:space="0" w:color="auto"/>
              </w:divBdr>
              <w:divsChild>
                <w:div w:id="188177646">
                  <w:marLeft w:val="0"/>
                  <w:marRight w:val="0"/>
                  <w:marTop w:val="0"/>
                  <w:marBottom w:val="0"/>
                  <w:divBdr>
                    <w:top w:val="none" w:sz="0" w:space="0" w:color="auto"/>
                    <w:left w:val="none" w:sz="0" w:space="0" w:color="auto"/>
                    <w:bottom w:val="none" w:sz="0" w:space="0" w:color="auto"/>
                    <w:right w:val="none" w:sz="0" w:space="0" w:color="auto"/>
                  </w:divBdr>
                </w:div>
              </w:divsChild>
            </w:div>
            <w:div w:id="815876545">
              <w:marLeft w:val="0"/>
              <w:marRight w:val="0"/>
              <w:marTop w:val="0"/>
              <w:marBottom w:val="0"/>
              <w:divBdr>
                <w:top w:val="none" w:sz="0" w:space="0" w:color="auto"/>
                <w:left w:val="none" w:sz="0" w:space="0" w:color="auto"/>
                <w:bottom w:val="none" w:sz="0" w:space="0" w:color="auto"/>
                <w:right w:val="none" w:sz="0" w:space="0" w:color="auto"/>
              </w:divBdr>
            </w:div>
          </w:divsChild>
        </w:div>
        <w:div w:id="552086882">
          <w:marLeft w:val="0"/>
          <w:marRight w:val="0"/>
          <w:marTop w:val="0"/>
          <w:marBottom w:val="0"/>
          <w:divBdr>
            <w:top w:val="none" w:sz="0" w:space="0" w:color="auto"/>
            <w:left w:val="none" w:sz="0" w:space="0" w:color="auto"/>
            <w:bottom w:val="none" w:sz="0" w:space="0" w:color="auto"/>
            <w:right w:val="none" w:sz="0" w:space="0" w:color="auto"/>
          </w:divBdr>
          <w:divsChild>
            <w:div w:id="186910328">
              <w:marLeft w:val="0"/>
              <w:marRight w:val="0"/>
              <w:marTop w:val="0"/>
              <w:marBottom w:val="0"/>
              <w:divBdr>
                <w:top w:val="none" w:sz="0" w:space="0" w:color="auto"/>
                <w:left w:val="none" w:sz="0" w:space="0" w:color="auto"/>
                <w:bottom w:val="none" w:sz="0" w:space="0" w:color="auto"/>
                <w:right w:val="none" w:sz="0" w:space="0" w:color="auto"/>
              </w:divBdr>
              <w:divsChild>
                <w:div w:id="5038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41596">
      <w:bodyDiv w:val="1"/>
      <w:marLeft w:val="0"/>
      <w:marRight w:val="0"/>
      <w:marTop w:val="0"/>
      <w:marBottom w:val="0"/>
      <w:divBdr>
        <w:top w:val="none" w:sz="0" w:space="0" w:color="auto"/>
        <w:left w:val="none" w:sz="0" w:space="0" w:color="auto"/>
        <w:bottom w:val="none" w:sz="0" w:space="0" w:color="auto"/>
        <w:right w:val="none" w:sz="0" w:space="0" w:color="auto"/>
      </w:divBdr>
      <w:divsChild>
        <w:div w:id="713116454">
          <w:marLeft w:val="0"/>
          <w:marRight w:val="0"/>
          <w:marTop w:val="0"/>
          <w:marBottom w:val="0"/>
          <w:divBdr>
            <w:top w:val="none" w:sz="0" w:space="0" w:color="auto"/>
            <w:left w:val="none" w:sz="0" w:space="0" w:color="auto"/>
            <w:bottom w:val="none" w:sz="0" w:space="0" w:color="auto"/>
            <w:right w:val="none" w:sz="0" w:space="0" w:color="auto"/>
          </w:divBdr>
          <w:divsChild>
            <w:div w:id="115757111">
              <w:marLeft w:val="0"/>
              <w:marRight w:val="0"/>
              <w:marTop w:val="0"/>
              <w:marBottom w:val="0"/>
              <w:divBdr>
                <w:top w:val="none" w:sz="0" w:space="0" w:color="auto"/>
                <w:left w:val="none" w:sz="0" w:space="0" w:color="auto"/>
                <w:bottom w:val="none" w:sz="0" w:space="0" w:color="auto"/>
                <w:right w:val="none" w:sz="0" w:space="0" w:color="auto"/>
              </w:divBdr>
              <w:divsChild>
                <w:div w:id="1371881557">
                  <w:marLeft w:val="0"/>
                  <w:marRight w:val="0"/>
                  <w:marTop w:val="0"/>
                  <w:marBottom w:val="0"/>
                  <w:divBdr>
                    <w:top w:val="none" w:sz="0" w:space="0" w:color="auto"/>
                    <w:left w:val="none" w:sz="0" w:space="0" w:color="auto"/>
                    <w:bottom w:val="none" w:sz="0" w:space="0" w:color="auto"/>
                    <w:right w:val="none" w:sz="0" w:space="0" w:color="auto"/>
                  </w:divBdr>
                </w:div>
              </w:divsChild>
            </w:div>
            <w:div w:id="1762212926">
              <w:marLeft w:val="0"/>
              <w:marRight w:val="0"/>
              <w:marTop w:val="0"/>
              <w:marBottom w:val="0"/>
              <w:divBdr>
                <w:top w:val="none" w:sz="0" w:space="0" w:color="auto"/>
                <w:left w:val="none" w:sz="0" w:space="0" w:color="auto"/>
                <w:bottom w:val="none" w:sz="0" w:space="0" w:color="auto"/>
                <w:right w:val="none" w:sz="0" w:space="0" w:color="auto"/>
              </w:divBdr>
            </w:div>
          </w:divsChild>
        </w:div>
        <w:div w:id="2042776016">
          <w:marLeft w:val="0"/>
          <w:marRight w:val="0"/>
          <w:marTop w:val="0"/>
          <w:marBottom w:val="0"/>
          <w:divBdr>
            <w:top w:val="none" w:sz="0" w:space="0" w:color="auto"/>
            <w:left w:val="none" w:sz="0" w:space="0" w:color="auto"/>
            <w:bottom w:val="none" w:sz="0" w:space="0" w:color="auto"/>
            <w:right w:val="none" w:sz="0" w:space="0" w:color="auto"/>
          </w:divBdr>
          <w:divsChild>
            <w:div w:id="496648483">
              <w:marLeft w:val="0"/>
              <w:marRight w:val="0"/>
              <w:marTop w:val="0"/>
              <w:marBottom w:val="0"/>
              <w:divBdr>
                <w:top w:val="none" w:sz="0" w:space="0" w:color="auto"/>
                <w:left w:val="none" w:sz="0" w:space="0" w:color="auto"/>
                <w:bottom w:val="none" w:sz="0" w:space="0" w:color="auto"/>
                <w:right w:val="none" w:sz="0" w:space="0" w:color="auto"/>
              </w:divBdr>
              <w:divsChild>
                <w:div w:id="567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327">
          <w:marLeft w:val="0"/>
          <w:marRight w:val="0"/>
          <w:marTop w:val="0"/>
          <w:marBottom w:val="0"/>
          <w:divBdr>
            <w:top w:val="none" w:sz="0" w:space="0" w:color="auto"/>
            <w:left w:val="none" w:sz="0" w:space="0" w:color="auto"/>
            <w:bottom w:val="none" w:sz="0" w:space="0" w:color="auto"/>
            <w:right w:val="none" w:sz="0" w:space="0" w:color="auto"/>
          </w:divBdr>
          <w:divsChild>
            <w:div w:id="100952168">
              <w:marLeft w:val="0"/>
              <w:marRight w:val="0"/>
              <w:marTop w:val="0"/>
              <w:marBottom w:val="0"/>
              <w:divBdr>
                <w:top w:val="none" w:sz="0" w:space="0" w:color="auto"/>
                <w:left w:val="none" w:sz="0" w:space="0" w:color="auto"/>
                <w:bottom w:val="none" w:sz="0" w:space="0" w:color="auto"/>
                <w:right w:val="none" w:sz="0" w:space="0" w:color="auto"/>
              </w:divBdr>
              <w:divsChild>
                <w:div w:id="1418477653">
                  <w:marLeft w:val="0"/>
                  <w:marRight w:val="0"/>
                  <w:marTop w:val="0"/>
                  <w:marBottom w:val="0"/>
                  <w:divBdr>
                    <w:top w:val="none" w:sz="0" w:space="0" w:color="auto"/>
                    <w:left w:val="none" w:sz="0" w:space="0" w:color="auto"/>
                    <w:bottom w:val="none" w:sz="0" w:space="0" w:color="auto"/>
                    <w:right w:val="none" w:sz="0" w:space="0" w:color="auto"/>
                  </w:divBdr>
                </w:div>
              </w:divsChild>
            </w:div>
            <w:div w:id="209146138">
              <w:marLeft w:val="0"/>
              <w:marRight w:val="0"/>
              <w:marTop w:val="0"/>
              <w:marBottom w:val="0"/>
              <w:divBdr>
                <w:top w:val="none" w:sz="0" w:space="0" w:color="auto"/>
                <w:left w:val="none" w:sz="0" w:space="0" w:color="auto"/>
                <w:bottom w:val="none" w:sz="0" w:space="0" w:color="auto"/>
                <w:right w:val="none" w:sz="0" w:space="0" w:color="auto"/>
              </w:divBdr>
            </w:div>
          </w:divsChild>
        </w:div>
        <w:div w:id="681780176">
          <w:marLeft w:val="0"/>
          <w:marRight w:val="0"/>
          <w:marTop w:val="0"/>
          <w:marBottom w:val="0"/>
          <w:divBdr>
            <w:top w:val="none" w:sz="0" w:space="0" w:color="auto"/>
            <w:left w:val="none" w:sz="0" w:space="0" w:color="auto"/>
            <w:bottom w:val="none" w:sz="0" w:space="0" w:color="auto"/>
            <w:right w:val="none" w:sz="0" w:space="0" w:color="auto"/>
          </w:divBdr>
          <w:divsChild>
            <w:div w:id="477192770">
              <w:marLeft w:val="0"/>
              <w:marRight w:val="0"/>
              <w:marTop w:val="0"/>
              <w:marBottom w:val="0"/>
              <w:divBdr>
                <w:top w:val="none" w:sz="0" w:space="0" w:color="auto"/>
                <w:left w:val="none" w:sz="0" w:space="0" w:color="auto"/>
                <w:bottom w:val="none" w:sz="0" w:space="0" w:color="auto"/>
                <w:right w:val="none" w:sz="0" w:space="0" w:color="auto"/>
              </w:divBdr>
              <w:divsChild>
                <w:div w:id="956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4910">
          <w:marLeft w:val="0"/>
          <w:marRight w:val="0"/>
          <w:marTop w:val="0"/>
          <w:marBottom w:val="0"/>
          <w:divBdr>
            <w:top w:val="none" w:sz="0" w:space="0" w:color="auto"/>
            <w:left w:val="none" w:sz="0" w:space="0" w:color="auto"/>
            <w:bottom w:val="none" w:sz="0" w:space="0" w:color="auto"/>
            <w:right w:val="none" w:sz="0" w:space="0" w:color="auto"/>
          </w:divBdr>
          <w:divsChild>
            <w:div w:id="2089305712">
              <w:marLeft w:val="0"/>
              <w:marRight w:val="0"/>
              <w:marTop w:val="0"/>
              <w:marBottom w:val="0"/>
              <w:divBdr>
                <w:top w:val="none" w:sz="0" w:space="0" w:color="auto"/>
                <w:left w:val="none" w:sz="0" w:space="0" w:color="auto"/>
                <w:bottom w:val="none" w:sz="0" w:space="0" w:color="auto"/>
                <w:right w:val="none" w:sz="0" w:space="0" w:color="auto"/>
              </w:divBdr>
              <w:divsChild>
                <w:div w:id="18056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0230">
          <w:marLeft w:val="0"/>
          <w:marRight w:val="0"/>
          <w:marTop w:val="0"/>
          <w:marBottom w:val="0"/>
          <w:divBdr>
            <w:top w:val="none" w:sz="0" w:space="0" w:color="auto"/>
            <w:left w:val="none" w:sz="0" w:space="0" w:color="auto"/>
            <w:bottom w:val="none" w:sz="0" w:space="0" w:color="auto"/>
            <w:right w:val="none" w:sz="0" w:space="0" w:color="auto"/>
          </w:divBdr>
          <w:divsChild>
            <w:div w:id="2117098800">
              <w:marLeft w:val="0"/>
              <w:marRight w:val="0"/>
              <w:marTop w:val="0"/>
              <w:marBottom w:val="0"/>
              <w:divBdr>
                <w:top w:val="none" w:sz="0" w:space="0" w:color="auto"/>
                <w:left w:val="none" w:sz="0" w:space="0" w:color="auto"/>
                <w:bottom w:val="none" w:sz="0" w:space="0" w:color="auto"/>
                <w:right w:val="none" w:sz="0" w:space="0" w:color="auto"/>
              </w:divBdr>
              <w:divsChild>
                <w:div w:id="454641879">
                  <w:marLeft w:val="0"/>
                  <w:marRight w:val="0"/>
                  <w:marTop w:val="0"/>
                  <w:marBottom w:val="0"/>
                  <w:divBdr>
                    <w:top w:val="none" w:sz="0" w:space="0" w:color="auto"/>
                    <w:left w:val="none" w:sz="0" w:space="0" w:color="auto"/>
                    <w:bottom w:val="none" w:sz="0" w:space="0" w:color="auto"/>
                    <w:right w:val="none" w:sz="0" w:space="0" w:color="auto"/>
                  </w:divBdr>
                </w:div>
              </w:divsChild>
            </w:div>
            <w:div w:id="604848981">
              <w:marLeft w:val="0"/>
              <w:marRight w:val="0"/>
              <w:marTop w:val="0"/>
              <w:marBottom w:val="0"/>
              <w:divBdr>
                <w:top w:val="none" w:sz="0" w:space="0" w:color="auto"/>
                <w:left w:val="none" w:sz="0" w:space="0" w:color="auto"/>
                <w:bottom w:val="none" w:sz="0" w:space="0" w:color="auto"/>
                <w:right w:val="none" w:sz="0" w:space="0" w:color="auto"/>
              </w:divBdr>
            </w:div>
          </w:divsChild>
        </w:div>
        <w:div w:id="1523589218">
          <w:marLeft w:val="0"/>
          <w:marRight w:val="0"/>
          <w:marTop w:val="0"/>
          <w:marBottom w:val="0"/>
          <w:divBdr>
            <w:top w:val="none" w:sz="0" w:space="0" w:color="auto"/>
            <w:left w:val="none" w:sz="0" w:space="0" w:color="auto"/>
            <w:bottom w:val="none" w:sz="0" w:space="0" w:color="auto"/>
            <w:right w:val="none" w:sz="0" w:space="0" w:color="auto"/>
          </w:divBdr>
          <w:divsChild>
            <w:div w:id="952786628">
              <w:marLeft w:val="0"/>
              <w:marRight w:val="0"/>
              <w:marTop w:val="0"/>
              <w:marBottom w:val="0"/>
              <w:divBdr>
                <w:top w:val="none" w:sz="0" w:space="0" w:color="auto"/>
                <w:left w:val="none" w:sz="0" w:space="0" w:color="auto"/>
                <w:bottom w:val="none" w:sz="0" w:space="0" w:color="auto"/>
                <w:right w:val="none" w:sz="0" w:space="0" w:color="auto"/>
              </w:divBdr>
              <w:divsChild>
                <w:div w:id="591859327">
                  <w:marLeft w:val="0"/>
                  <w:marRight w:val="0"/>
                  <w:marTop w:val="0"/>
                  <w:marBottom w:val="0"/>
                  <w:divBdr>
                    <w:top w:val="none" w:sz="0" w:space="0" w:color="auto"/>
                    <w:left w:val="none" w:sz="0" w:space="0" w:color="auto"/>
                    <w:bottom w:val="none" w:sz="0" w:space="0" w:color="auto"/>
                    <w:right w:val="none" w:sz="0" w:space="0" w:color="auto"/>
                  </w:divBdr>
                </w:div>
              </w:divsChild>
            </w:div>
            <w:div w:id="663243930">
              <w:marLeft w:val="0"/>
              <w:marRight w:val="0"/>
              <w:marTop w:val="0"/>
              <w:marBottom w:val="0"/>
              <w:divBdr>
                <w:top w:val="none" w:sz="0" w:space="0" w:color="auto"/>
                <w:left w:val="none" w:sz="0" w:space="0" w:color="auto"/>
                <w:bottom w:val="none" w:sz="0" w:space="0" w:color="auto"/>
                <w:right w:val="none" w:sz="0" w:space="0" w:color="auto"/>
              </w:divBdr>
            </w:div>
          </w:divsChild>
        </w:div>
        <w:div w:id="326710247">
          <w:marLeft w:val="0"/>
          <w:marRight w:val="0"/>
          <w:marTop w:val="0"/>
          <w:marBottom w:val="0"/>
          <w:divBdr>
            <w:top w:val="none" w:sz="0" w:space="0" w:color="auto"/>
            <w:left w:val="none" w:sz="0" w:space="0" w:color="auto"/>
            <w:bottom w:val="none" w:sz="0" w:space="0" w:color="auto"/>
            <w:right w:val="none" w:sz="0" w:space="0" w:color="auto"/>
          </w:divBdr>
          <w:divsChild>
            <w:div w:id="731926117">
              <w:marLeft w:val="0"/>
              <w:marRight w:val="0"/>
              <w:marTop w:val="0"/>
              <w:marBottom w:val="0"/>
              <w:divBdr>
                <w:top w:val="none" w:sz="0" w:space="0" w:color="auto"/>
                <w:left w:val="none" w:sz="0" w:space="0" w:color="auto"/>
                <w:bottom w:val="none" w:sz="0" w:space="0" w:color="auto"/>
                <w:right w:val="none" w:sz="0" w:space="0" w:color="auto"/>
              </w:divBdr>
              <w:divsChild>
                <w:div w:id="18011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036">
          <w:marLeft w:val="0"/>
          <w:marRight w:val="0"/>
          <w:marTop w:val="0"/>
          <w:marBottom w:val="0"/>
          <w:divBdr>
            <w:top w:val="none" w:sz="0" w:space="0" w:color="auto"/>
            <w:left w:val="none" w:sz="0" w:space="0" w:color="auto"/>
            <w:bottom w:val="none" w:sz="0" w:space="0" w:color="auto"/>
            <w:right w:val="none" w:sz="0" w:space="0" w:color="auto"/>
          </w:divBdr>
          <w:divsChild>
            <w:div w:id="734551290">
              <w:marLeft w:val="0"/>
              <w:marRight w:val="0"/>
              <w:marTop w:val="0"/>
              <w:marBottom w:val="0"/>
              <w:divBdr>
                <w:top w:val="none" w:sz="0" w:space="0" w:color="auto"/>
                <w:left w:val="none" w:sz="0" w:space="0" w:color="auto"/>
                <w:bottom w:val="none" w:sz="0" w:space="0" w:color="auto"/>
                <w:right w:val="none" w:sz="0" w:space="0" w:color="auto"/>
              </w:divBdr>
              <w:divsChild>
                <w:div w:id="1107969871">
                  <w:marLeft w:val="0"/>
                  <w:marRight w:val="0"/>
                  <w:marTop w:val="0"/>
                  <w:marBottom w:val="0"/>
                  <w:divBdr>
                    <w:top w:val="none" w:sz="0" w:space="0" w:color="auto"/>
                    <w:left w:val="none" w:sz="0" w:space="0" w:color="auto"/>
                    <w:bottom w:val="none" w:sz="0" w:space="0" w:color="auto"/>
                    <w:right w:val="none" w:sz="0" w:space="0" w:color="auto"/>
                  </w:divBdr>
                </w:div>
              </w:divsChild>
            </w:div>
            <w:div w:id="83189734">
              <w:marLeft w:val="0"/>
              <w:marRight w:val="0"/>
              <w:marTop w:val="0"/>
              <w:marBottom w:val="0"/>
              <w:divBdr>
                <w:top w:val="none" w:sz="0" w:space="0" w:color="auto"/>
                <w:left w:val="none" w:sz="0" w:space="0" w:color="auto"/>
                <w:bottom w:val="none" w:sz="0" w:space="0" w:color="auto"/>
                <w:right w:val="none" w:sz="0" w:space="0" w:color="auto"/>
              </w:divBdr>
            </w:div>
          </w:divsChild>
        </w:div>
        <w:div w:id="1254894133">
          <w:marLeft w:val="0"/>
          <w:marRight w:val="0"/>
          <w:marTop w:val="0"/>
          <w:marBottom w:val="0"/>
          <w:divBdr>
            <w:top w:val="none" w:sz="0" w:space="0" w:color="auto"/>
            <w:left w:val="none" w:sz="0" w:space="0" w:color="auto"/>
            <w:bottom w:val="none" w:sz="0" w:space="0" w:color="auto"/>
            <w:right w:val="none" w:sz="0" w:space="0" w:color="auto"/>
          </w:divBdr>
          <w:divsChild>
            <w:div w:id="1349331349">
              <w:marLeft w:val="0"/>
              <w:marRight w:val="0"/>
              <w:marTop w:val="0"/>
              <w:marBottom w:val="0"/>
              <w:divBdr>
                <w:top w:val="none" w:sz="0" w:space="0" w:color="auto"/>
                <w:left w:val="none" w:sz="0" w:space="0" w:color="auto"/>
                <w:bottom w:val="none" w:sz="0" w:space="0" w:color="auto"/>
                <w:right w:val="none" w:sz="0" w:space="0" w:color="auto"/>
              </w:divBdr>
              <w:divsChild>
                <w:div w:id="9962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8480">
          <w:marLeft w:val="0"/>
          <w:marRight w:val="0"/>
          <w:marTop w:val="0"/>
          <w:marBottom w:val="0"/>
          <w:divBdr>
            <w:top w:val="none" w:sz="0" w:space="0" w:color="auto"/>
            <w:left w:val="none" w:sz="0" w:space="0" w:color="auto"/>
            <w:bottom w:val="none" w:sz="0" w:space="0" w:color="auto"/>
            <w:right w:val="none" w:sz="0" w:space="0" w:color="auto"/>
          </w:divBdr>
          <w:divsChild>
            <w:div w:id="260455316">
              <w:marLeft w:val="0"/>
              <w:marRight w:val="0"/>
              <w:marTop w:val="0"/>
              <w:marBottom w:val="0"/>
              <w:divBdr>
                <w:top w:val="none" w:sz="0" w:space="0" w:color="auto"/>
                <w:left w:val="none" w:sz="0" w:space="0" w:color="auto"/>
                <w:bottom w:val="none" w:sz="0" w:space="0" w:color="auto"/>
                <w:right w:val="none" w:sz="0" w:space="0" w:color="auto"/>
              </w:divBdr>
              <w:divsChild>
                <w:div w:id="11442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4814">
          <w:marLeft w:val="0"/>
          <w:marRight w:val="0"/>
          <w:marTop w:val="0"/>
          <w:marBottom w:val="0"/>
          <w:divBdr>
            <w:top w:val="none" w:sz="0" w:space="0" w:color="auto"/>
            <w:left w:val="none" w:sz="0" w:space="0" w:color="auto"/>
            <w:bottom w:val="none" w:sz="0" w:space="0" w:color="auto"/>
            <w:right w:val="none" w:sz="0" w:space="0" w:color="auto"/>
          </w:divBdr>
          <w:divsChild>
            <w:div w:id="1377849777">
              <w:marLeft w:val="0"/>
              <w:marRight w:val="0"/>
              <w:marTop w:val="0"/>
              <w:marBottom w:val="0"/>
              <w:divBdr>
                <w:top w:val="none" w:sz="0" w:space="0" w:color="auto"/>
                <w:left w:val="none" w:sz="0" w:space="0" w:color="auto"/>
                <w:bottom w:val="none" w:sz="0" w:space="0" w:color="auto"/>
                <w:right w:val="none" w:sz="0" w:space="0" w:color="auto"/>
              </w:divBdr>
              <w:divsChild>
                <w:div w:id="1420367192">
                  <w:marLeft w:val="0"/>
                  <w:marRight w:val="0"/>
                  <w:marTop w:val="0"/>
                  <w:marBottom w:val="0"/>
                  <w:divBdr>
                    <w:top w:val="none" w:sz="0" w:space="0" w:color="auto"/>
                    <w:left w:val="none" w:sz="0" w:space="0" w:color="auto"/>
                    <w:bottom w:val="none" w:sz="0" w:space="0" w:color="auto"/>
                    <w:right w:val="none" w:sz="0" w:space="0" w:color="auto"/>
                  </w:divBdr>
                </w:div>
              </w:divsChild>
            </w:div>
            <w:div w:id="241063315">
              <w:marLeft w:val="0"/>
              <w:marRight w:val="0"/>
              <w:marTop w:val="0"/>
              <w:marBottom w:val="0"/>
              <w:divBdr>
                <w:top w:val="none" w:sz="0" w:space="0" w:color="auto"/>
                <w:left w:val="none" w:sz="0" w:space="0" w:color="auto"/>
                <w:bottom w:val="none" w:sz="0" w:space="0" w:color="auto"/>
                <w:right w:val="none" w:sz="0" w:space="0" w:color="auto"/>
              </w:divBdr>
            </w:div>
          </w:divsChild>
        </w:div>
        <w:div w:id="1314333380">
          <w:marLeft w:val="0"/>
          <w:marRight w:val="0"/>
          <w:marTop w:val="0"/>
          <w:marBottom w:val="0"/>
          <w:divBdr>
            <w:top w:val="none" w:sz="0" w:space="0" w:color="auto"/>
            <w:left w:val="none" w:sz="0" w:space="0" w:color="auto"/>
            <w:bottom w:val="none" w:sz="0" w:space="0" w:color="auto"/>
            <w:right w:val="none" w:sz="0" w:space="0" w:color="auto"/>
          </w:divBdr>
          <w:divsChild>
            <w:div w:id="421293686">
              <w:marLeft w:val="0"/>
              <w:marRight w:val="0"/>
              <w:marTop w:val="0"/>
              <w:marBottom w:val="0"/>
              <w:divBdr>
                <w:top w:val="none" w:sz="0" w:space="0" w:color="auto"/>
                <w:left w:val="none" w:sz="0" w:space="0" w:color="auto"/>
                <w:bottom w:val="none" w:sz="0" w:space="0" w:color="auto"/>
                <w:right w:val="none" w:sz="0" w:space="0" w:color="auto"/>
              </w:divBdr>
              <w:divsChild>
                <w:div w:id="20718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61735">
          <w:marLeft w:val="0"/>
          <w:marRight w:val="0"/>
          <w:marTop w:val="0"/>
          <w:marBottom w:val="0"/>
          <w:divBdr>
            <w:top w:val="none" w:sz="0" w:space="0" w:color="auto"/>
            <w:left w:val="none" w:sz="0" w:space="0" w:color="auto"/>
            <w:bottom w:val="none" w:sz="0" w:space="0" w:color="auto"/>
            <w:right w:val="none" w:sz="0" w:space="0" w:color="auto"/>
          </w:divBdr>
          <w:divsChild>
            <w:div w:id="156774825">
              <w:marLeft w:val="0"/>
              <w:marRight w:val="0"/>
              <w:marTop w:val="0"/>
              <w:marBottom w:val="0"/>
              <w:divBdr>
                <w:top w:val="none" w:sz="0" w:space="0" w:color="auto"/>
                <w:left w:val="none" w:sz="0" w:space="0" w:color="auto"/>
                <w:bottom w:val="none" w:sz="0" w:space="0" w:color="auto"/>
                <w:right w:val="none" w:sz="0" w:space="0" w:color="auto"/>
              </w:divBdr>
              <w:divsChild>
                <w:div w:id="1531838908">
                  <w:marLeft w:val="0"/>
                  <w:marRight w:val="0"/>
                  <w:marTop w:val="0"/>
                  <w:marBottom w:val="0"/>
                  <w:divBdr>
                    <w:top w:val="none" w:sz="0" w:space="0" w:color="auto"/>
                    <w:left w:val="none" w:sz="0" w:space="0" w:color="auto"/>
                    <w:bottom w:val="none" w:sz="0" w:space="0" w:color="auto"/>
                    <w:right w:val="none" w:sz="0" w:space="0" w:color="auto"/>
                  </w:divBdr>
                </w:div>
              </w:divsChild>
            </w:div>
            <w:div w:id="694814879">
              <w:marLeft w:val="0"/>
              <w:marRight w:val="0"/>
              <w:marTop w:val="0"/>
              <w:marBottom w:val="0"/>
              <w:divBdr>
                <w:top w:val="none" w:sz="0" w:space="0" w:color="auto"/>
                <w:left w:val="none" w:sz="0" w:space="0" w:color="auto"/>
                <w:bottom w:val="none" w:sz="0" w:space="0" w:color="auto"/>
                <w:right w:val="none" w:sz="0" w:space="0" w:color="auto"/>
              </w:divBdr>
            </w:div>
          </w:divsChild>
        </w:div>
        <w:div w:id="1086877145">
          <w:marLeft w:val="0"/>
          <w:marRight w:val="0"/>
          <w:marTop w:val="0"/>
          <w:marBottom w:val="0"/>
          <w:divBdr>
            <w:top w:val="none" w:sz="0" w:space="0" w:color="auto"/>
            <w:left w:val="none" w:sz="0" w:space="0" w:color="auto"/>
            <w:bottom w:val="none" w:sz="0" w:space="0" w:color="auto"/>
            <w:right w:val="none" w:sz="0" w:space="0" w:color="auto"/>
          </w:divBdr>
          <w:divsChild>
            <w:div w:id="1873032294">
              <w:marLeft w:val="0"/>
              <w:marRight w:val="0"/>
              <w:marTop w:val="0"/>
              <w:marBottom w:val="0"/>
              <w:divBdr>
                <w:top w:val="none" w:sz="0" w:space="0" w:color="auto"/>
                <w:left w:val="none" w:sz="0" w:space="0" w:color="auto"/>
                <w:bottom w:val="none" w:sz="0" w:space="0" w:color="auto"/>
                <w:right w:val="none" w:sz="0" w:space="0" w:color="auto"/>
              </w:divBdr>
              <w:divsChild>
                <w:div w:id="11885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524">
          <w:marLeft w:val="0"/>
          <w:marRight w:val="0"/>
          <w:marTop w:val="0"/>
          <w:marBottom w:val="0"/>
          <w:divBdr>
            <w:top w:val="none" w:sz="0" w:space="0" w:color="auto"/>
            <w:left w:val="none" w:sz="0" w:space="0" w:color="auto"/>
            <w:bottom w:val="none" w:sz="0" w:space="0" w:color="auto"/>
            <w:right w:val="none" w:sz="0" w:space="0" w:color="auto"/>
          </w:divBdr>
          <w:divsChild>
            <w:div w:id="1347949658">
              <w:marLeft w:val="0"/>
              <w:marRight w:val="0"/>
              <w:marTop w:val="0"/>
              <w:marBottom w:val="0"/>
              <w:divBdr>
                <w:top w:val="none" w:sz="0" w:space="0" w:color="auto"/>
                <w:left w:val="none" w:sz="0" w:space="0" w:color="auto"/>
                <w:bottom w:val="none" w:sz="0" w:space="0" w:color="auto"/>
                <w:right w:val="none" w:sz="0" w:space="0" w:color="auto"/>
              </w:divBdr>
              <w:divsChild>
                <w:div w:id="1390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8695">
          <w:marLeft w:val="0"/>
          <w:marRight w:val="0"/>
          <w:marTop w:val="0"/>
          <w:marBottom w:val="0"/>
          <w:divBdr>
            <w:top w:val="none" w:sz="0" w:space="0" w:color="auto"/>
            <w:left w:val="none" w:sz="0" w:space="0" w:color="auto"/>
            <w:bottom w:val="none" w:sz="0" w:space="0" w:color="auto"/>
            <w:right w:val="none" w:sz="0" w:space="0" w:color="auto"/>
          </w:divBdr>
          <w:divsChild>
            <w:div w:id="1487093983">
              <w:marLeft w:val="0"/>
              <w:marRight w:val="0"/>
              <w:marTop w:val="0"/>
              <w:marBottom w:val="0"/>
              <w:divBdr>
                <w:top w:val="none" w:sz="0" w:space="0" w:color="auto"/>
                <w:left w:val="none" w:sz="0" w:space="0" w:color="auto"/>
                <w:bottom w:val="none" w:sz="0" w:space="0" w:color="auto"/>
                <w:right w:val="none" w:sz="0" w:space="0" w:color="auto"/>
              </w:divBdr>
              <w:divsChild>
                <w:div w:id="159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4716">
          <w:marLeft w:val="0"/>
          <w:marRight w:val="0"/>
          <w:marTop w:val="0"/>
          <w:marBottom w:val="0"/>
          <w:divBdr>
            <w:top w:val="none" w:sz="0" w:space="0" w:color="auto"/>
            <w:left w:val="none" w:sz="0" w:space="0" w:color="auto"/>
            <w:bottom w:val="none" w:sz="0" w:space="0" w:color="auto"/>
            <w:right w:val="none" w:sz="0" w:space="0" w:color="auto"/>
          </w:divBdr>
          <w:divsChild>
            <w:div w:id="1371220959">
              <w:marLeft w:val="0"/>
              <w:marRight w:val="0"/>
              <w:marTop w:val="0"/>
              <w:marBottom w:val="0"/>
              <w:divBdr>
                <w:top w:val="none" w:sz="0" w:space="0" w:color="auto"/>
                <w:left w:val="none" w:sz="0" w:space="0" w:color="auto"/>
                <w:bottom w:val="none" w:sz="0" w:space="0" w:color="auto"/>
                <w:right w:val="none" w:sz="0" w:space="0" w:color="auto"/>
              </w:divBdr>
              <w:divsChild>
                <w:div w:id="1177118576">
                  <w:marLeft w:val="0"/>
                  <w:marRight w:val="0"/>
                  <w:marTop w:val="0"/>
                  <w:marBottom w:val="0"/>
                  <w:divBdr>
                    <w:top w:val="none" w:sz="0" w:space="0" w:color="auto"/>
                    <w:left w:val="none" w:sz="0" w:space="0" w:color="auto"/>
                    <w:bottom w:val="none" w:sz="0" w:space="0" w:color="auto"/>
                    <w:right w:val="none" w:sz="0" w:space="0" w:color="auto"/>
                  </w:divBdr>
                </w:div>
              </w:divsChild>
            </w:div>
            <w:div w:id="802502570">
              <w:marLeft w:val="0"/>
              <w:marRight w:val="0"/>
              <w:marTop w:val="0"/>
              <w:marBottom w:val="0"/>
              <w:divBdr>
                <w:top w:val="none" w:sz="0" w:space="0" w:color="auto"/>
                <w:left w:val="none" w:sz="0" w:space="0" w:color="auto"/>
                <w:bottom w:val="none" w:sz="0" w:space="0" w:color="auto"/>
                <w:right w:val="none" w:sz="0" w:space="0" w:color="auto"/>
              </w:divBdr>
            </w:div>
          </w:divsChild>
        </w:div>
        <w:div w:id="1169522154">
          <w:marLeft w:val="0"/>
          <w:marRight w:val="0"/>
          <w:marTop w:val="0"/>
          <w:marBottom w:val="0"/>
          <w:divBdr>
            <w:top w:val="none" w:sz="0" w:space="0" w:color="auto"/>
            <w:left w:val="none" w:sz="0" w:space="0" w:color="auto"/>
            <w:bottom w:val="none" w:sz="0" w:space="0" w:color="auto"/>
            <w:right w:val="none" w:sz="0" w:space="0" w:color="auto"/>
          </w:divBdr>
          <w:divsChild>
            <w:div w:id="723993039">
              <w:marLeft w:val="0"/>
              <w:marRight w:val="0"/>
              <w:marTop w:val="0"/>
              <w:marBottom w:val="0"/>
              <w:divBdr>
                <w:top w:val="none" w:sz="0" w:space="0" w:color="auto"/>
                <w:left w:val="none" w:sz="0" w:space="0" w:color="auto"/>
                <w:bottom w:val="none" w:sz="0" w:space="0" w:color="auto"/>
                <w:right w:val="none" w:sz="0" w:space="0" w:color="auto"/>
              </w:divBdr>
              <w:divsChild>
                <w:div w:id="20749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1134">
          <w:marLeft w:val="0"/>
          <w:marRight w:val="0"/>
          <w:marTop w:val="0"/>
          <w:marBottom w:val="0"/>
          <w:divBdr>
            <w:top w:val="none" w:sz="0" w:space="0" w:color="auto"/>
            <w:left w:val="none" w:sz="0" w:space="0" w:color="auto"/>
            <w:bottom w:val="none" w:sz="0" w:space="0" w:color="auto"/>
            <w:right w:val="none" w:sz="0" w:space="0" w:color="auto"/>
          </w:divBdr>
          <w:divsChild>
            <w:div w:id="137109213">
              <w:marLeft w:val="0"/>
              <w:marRight w:val="0"/>
              <w:marTop w:val="0"/>
              <w:marBottom w:val="0"/>
              <w:divBdr>
                <w:top w:val="none" w:sz="0" w:space="0" w:color="auto"/>
                <w:left w:val="none" w:sz="0" w:space="0" w:color="auto"/>
                <w:bottom w:val="none" w:sz="0" w:space="0" w:color="auto"/>
                <w:right w:val="none" w:sz="0" w:space="0" w:color="auto"/>
              </w:divBdr>
              <w:divsChild>
                <w:div w:id="725571554">
                  <w:marLeft w:val="0"/>
                  <w:marRight w:val="0"/>
                  <w:marTop w:val="0"/>
                  <w:marBottom w:val="0"/>
                  <w:divBdr>
                    <w:top w:val="none" w:sz="0" w:space="0" w:color="auto"/>
                    <w:left w:val="none" w:sz="0" w:space="0" w:color="auto"/>
                    <w:bottom w:val="none" w:sz="0" w:space="0" w:color="auto"/>
                    <w:right w:val="none" w:sz="0" w:space="0" w:color="auto"/>
                  </w:divBdr>
                </w:div>
              </w:divsChild>
            </w:div>
            <w:div w:id="489247225">
              <w:marLeft w:val="0"/>
              <w:marRight w:val="0"/>
              <w:marTop w:val="0"/>
              <w:marBottom w:val="0"/>
              <w:divBdr>
                <w:top w:val="none" w:sz="0" w:space="0" w:color="auto"/>
                <w:left w:val="none" w:sz="0" w:space="0" w:color="auto"/>
                <w:bottom w:val="none" w:sz="0" w:space="0" w:color="auto"/>
                <w:right w:val="none" w:sz="0" w:space="0" w:color="auto"/>
              </w:divBdr>
            </w:div>
          </w:divsChild>
        </w:div>
        <w:div w:id="379478695">
          <w:marLeft w:val="0"/>
          <w:marRight w:val="0"/>
          <w:marTop w:val="0"/>
          <w:marBottom w:val="0"/>
          <w:divBdr>
            <w:top w:val="none" w:sz="0" w:space="0" w:color="auto"/>
            <w:left w:val="none" w:sz="0" w:space="0" w:color="auto"/>
            <w:bottom w:val="none" w:sz="0" w:space="0" w:color="auto"/>
            <w:right w:val="none" w:sz="0" w:space="0" w:color="auto"/>
          </w:divBdr>
          <w:divsChild>
            <w:div w:id="285937186">
              <w:marLeft w:val="0"/>
              <w:marRight w:val="0"/>
              <w:marTop w:val="0"/>
              <w:marBottom w:val="0"/>
              <w:divBdr>
                <w:top w:val="none" w:sz="0" w:space="0" w:color="auto"/>
                <w:left w:val="none" w:sz="0" w:space="0" w:color="auto"/>
                <w:bottom w:val="none" w:sz="0" w:space="0" w:color="auto"/>
                <w:right w:val="none" w:sz="0" w:space="0" w:color="auto"/>
              </w:divBdr>
              <w:divsChild>
                <w:div w:id="1605647284">
                  <w:marLeft w:val="0"/>
                  <w:marRight w:val="0"/>
                  <w:marTop w:val="0"/>
                  <w:marBottom w:val="0"/>
                  <w:divBdr>
                    <w:top w:val="none" w:sz="0" w:space="0" w:color="auto"/>
                    <w:left w:val="none" w:sz="0" w:space="0" w:color="auto"/>
                    <w:bottom w:val="none" w:sz="0" w:space="0" w:color="auto"/>
                    <w:right w:val="none" w:sz="0" w:space="0" w:color="auto"/>
                  </w:divBdr>
                </w:div>
              </w:divsChild>
            </w:div>
            <w:div w:id="670718776">
              <w:marLeft w:val="0"/>
              <w:marRight w:val="0"/>
              <w:marTop w:val="0"/>
              <w:marBottom w:val="0"/>
              <w:divBdr>
                <w:top w:val="none" w:sz="0" w:space="0" w:color="auto"/>
                <w:left w:val="none" w:sz="0" w:space="0" w:color="auto"/>
                <w:bottom w:val="none" w:sz="0" w:space="0" w:color="auto"/>
                <w:right w:val="none" w:sz="0" w:space="0" w:color="auto"/>
              </w:divBdr>
            </w:div>
          </w:divsChild>
        </w:div>
        <w:div w:id="629555676">
          <w:marLeft w:val="0"/>
          <w:marRight w:val="0"/>
          <w:marTop w:val="0"/>
          <w:marBottom w:val="0"/>
          <w:divBdr>
            <w:top w:val="none" w:sz="0" w:space="0" w:color="auto"/>
            <w:left w:val="none" w:sz="0" w:space="0" w:color="auto"/>
            <w:bottom w:val="none" w:sz="0" w:space="0" w:color="auto"/>
            <w:right w:val="none" w:sz="0" w:space="0" w:color="auto"/>
          </w:divBdr>
          <w:divsChild>
            <w:div w:id="1919367455">
              <w:marLeft w:val="0"/>
              <w:marRight w:val="0"/>
              <w:marTop w:val="0"/>
              <w:marBottom w:val="0"/>
              <w:divBdr>
                <w:top w:val="none" w:sz="0" w:space="0" w:color="auto"/>
                <w:left w:val="none" w:sz="0" w:space="0" w:color="auto"/>
                <w:bottom w:val="none" w:sz="0" w:space="0" w:color="auto"/>
                <w:right w:val="none" w:sz="0" w:space="0" w:color="auto"/>
              </w:divBdr>
              <w:divsChild>
                <w:div w:id="1322856948">
                  <w:marLeft w:val="0"/>
                  <w:marRight w:val="0"/>
                  <w:marTop w:val="0"/>
                  <w:marBottom w:val="0"/>
                  <w:divBdr>
                    <w:top w:val="none" w:sz="0" w:space="0" w:color="auto"/>
                    <w:left w:val="none" w:sz="0" w:space="0" w:color="auto"/>
                    <w:bottom w:val="none" w:sz="0" w:space="0" w:color="auto"/>
                    <w:right w:val="none" w:sz="0" w:space="0" w:color="auto"/>
                  </w:divBdr>
                </w:div>
              </w:divsChild>
            </w:div>
            <w:div w:id="2130009482">
              <w:marLeft w:val="0"/>
              <w:marRight w:val="0"/>
              <w:marTop w:val="0"/>
              <w:marBottom w:val="0"/>
              <w:divBdr>
                <w:top w:val="none" w:sz="0" w:space="0" w:color="auto"/>
                <w:left w:val="none" w:sz="0" w:space="0" w:color="auto"/>
                <w:bottom w:val="none" w:sz="0" w:space="0" w:color="auto"/>
                <w:right w:val="none" w:sz="0" w:space="0" w:color="auto"/>
              </w:divBdr>
            </w:div>
          </w:divsChild>
        </w:div>
        <w:div w:id="1115635174">
          <w:marLeft w:val="0"/>
          <w:marRight w:val="0"/>
          <w:marTop w:val="0"/>
          <w:marBottom w:val="0"/>
          <w:divBdr>
            <w:top w:val="none" w:sz="0" w:space="0" w:color="auto"/>
            <w:left w:val="none" w:sz="0" w:space="0" w:color="auto"/>
            <w:bottom w:val="none" w:sz="0" w:space="0" w:color="auto"/>
            <w:right w:val="none" w:sz="0" w:space="0" w:color="auto"/>
          </w:divBdr>
          <w:divsChild>
            <w:div w:id="1177041376">
              <w:marLeft w:val="0"/>
              <w:marRight w:val="0"/>
              <w:marTop w:val="0"/>
              <w:marBottom w:val="0"/>
              <w:divBdr>
                <w:top w:val="none" w:sz="0" w:space="0" w:color="auto"/>
                <w:left w:val="none" w:sz="0" w:space="0" w:color="auto"/>
                <w:bottom w:val="none" w:sz="0" w:space="0" w:color="auto"/>
                <w:right w:val="none" w:sz="0" w:space="0" w:color="auto"/>
              </w:divBdr>
              <w:divsChild>
                <w:div w:id="624385880">
                  <w:marLeft w:val="0"/>
                  <w:marRight w:val="0"/>
                  <w:marTop w:val="0"/>
                  <w:marBottom w:val="0"/>
                  <w:divBdr>
                    <w:top w:val="none" w:sz="0" w:space="0" w:color="auto"/>
                    <w:left w:val="none" w:sz="0" w:space="0" w:color="auto"/>
                    <w:bottom w:val="none" w:sz="0" w:space="0" w:color="auto"/>
                    <w:right w:val="none" w:sz="0" w:space="0" w:color="auto"/>
                  </w:divBdr>
                </w:div>
              </w:divsChild>
            </w:div>
            <w:div w:id="1813862535">
              <w:marLeft w:val="0"/>
              <w:marRight w:val="0"/>
              <w:marTop w:val="0"/>
              <w:marBottom w:val="0"/>
              <w:divBdr>
                <w:top w:val="none" w:sz="0" w:space="0" w:color="auto"/>
                <w:left w:val="none" w:sz="0" w:space="0" w:color="auto"/>
                <w:bottom w:val="none" w:sz="0" w:space="0" w:color="auto"/>
                <w:right w:val="none" w:sz="0" w:space="0" w:color="auto"/>
              </w:divBdr>
            </w:div>
          </w:divsChild>
        </w:div>
        <w:div w:id="1506701226">
          <w:marLeft w:val="0"/>
          <w:marRight w:val="0"/>
          <w:marTop w:val="0"/>
          <w:marBottom w:val="0"/>
          <w:divBdr>
            <w:top w:val="none" w:sz="0" w:space="0" w:color="auto"/>
            <w:left w:val="none" w:sz="0" w:space="0" w:color="auto"/>
            <w:bottom w:val="none" w:sz="0" w:space="0" w:color="auto"/>
            <w:right w:val="none" w:sz="0" w:space="0" w:color="auto"/>
          </w:divBdr>
          <w:divsChild>
            <w:div w:id="2122534633">
              <w:marLeft w:val="0"/>
              <w:marRight w:val="0"/>
              <w:marTop w:val="0"/>
              <w:marBottom w:val="0"/>
              <w:divBdr>
                <w:top w:val="none" w:sz="0" w:space="0" w:color="auto"/>
                <w:left w:val="none" w:sz="0" w:space="0" w:color="auto"/>
                <w:bottom w:val="none" w:sz="0" w:space="0" w:color="auto"/>
                <w:right w:val="none" w:sz="0" w:space="0" w:color="auto"/>
              </w:divBdr>
              <w:divsChild>
                <w:div w:id="7562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899">
          <w:marLeft w:val="0"/>
          <w:marRight w:val="0"/>
          <w:marTop w:val="0"/>
          <w:marBottom w:val="0"/>
          <w:divBdr>
            <w:top w:val="none" w:sz="0" w:space="0" w:color="auto"/>
            <w:left w:val="none" w:sz="0" w:space="0" w:color="auto"/>
            <w:bottom w:val="none" w:sz="0" w:space="0" w:color="auto"/>
            <w:right w:val="none" w:sz="0" w:space="0" w:color="auto"/>
          </w:divBdr>
          <w:divsChild>
            <w:div w:id="600378813">
              <w:marLeft w:val="0"/>
              <w:marRight w:val="0"/>
              <w:marTop w:val="0"/>
              <w:marBottom w:val="0"/>
              <w:divBdr>
                <w:top w:val="none" w:sz="0" w:space="0" w:color="auto"/>
                <w:left w:val="none" w:sz="0" w:space="0" w:color="auto"/>
                <w:bottom w:val="none" w:sz="0" w:space="0" w:color="auto"/>
                <w:right w:val="none" w:sz="0" w:space="0" w:color="auto"/>
              </w:divBdr>
              <w:divsChild>
                <w:div w:id="1915241631">
                  <w:marLeft w:val="0"/>
                  <w:marRight w:val="0"/>
                  <w:marTop w:val="0"/>
                  <w:marBottom w:val="0"/>
                  <w:divBdr>
                    <w:top w:val="none" w:sz="0" w:space="0" w:color="auto"/>
                    <w:left w:val="none" w:sz="0" w:space="0" w:color="auto"/>
                    <w:bottom w:val="none" w:sz="0" w:space="0" w:color="auto"/>
                    <w:right w:val="none" w:sz="0" w:space="0" w:color="auto"/>
                  </w:divBdr>
                </w:div>
              </w:divsChild>
            </w:div>
            <w:div w:id="681780785">
              <w:marLeft w:val="0"/>
              <w:marRight w:val="0"/>
              <w:marTop w:val="0"/>
              <w:marBottom w:val="0"/>
              <w:divBdr>
                <w:top w:val="none" w:sz="0" w:space="0" w:color="auto"/>
                <w:left w:val="none" w:sz="0" w:space="0" w:color="auto"/>
                <w:bottom w:val="none" w:sz="0" w:space="0" w:color="auto"/>
                <w:right w:val="none" w:sz="0" w:space="0" w:color="auto"/>
              </w:divBdr>
            </w:div>
          </w:divsChild>
        </w:div>
        <w:div w:id="2134975569">
          <w:marLeft w:val="0"/>
          <w:marRight w:val="0"/>
          <w:marTop w:val="0"/>
          <w:marBottom w:val="0"/>
          <w:divBdr>
            <w:top w:val="none" w:sz="0" w:space="0" w:color="auto"/>
            <w:left w:val="none" w:sz="0" w:space="0" w:color="auto"/>
            <w:bottom w:val="none" w:sz="0" w:space="0" w:color="auto"/>
            <w:right w:val="none" w:sz="0" w:space="0" w:color="auto"/>
          </w:divBdr>
          <w:divsChild>
            <w:div w:id="436675359">
              <w:marLeft w:val="0"/>
              <w:marRight w:val="0"/>
              <w:marTop w:val="0"/>
              <w:marBottom w:val="0"/>
              <w:divBdr>
                <w:top w:val="none" w:sz="0" w:space="0" w:color="auto"/>
                <w:left w:val="none" w:sz="0" w:space="0" w:color="auto"/>
                <w:bottom w:val="none" w:sz="0" w:space="0" w:color="auto"/>
                <w:right w:val="none" w:sz="0" w:space="0" w:color="auto"/>
              </w:divBdr>
              <w:divsChild>
                <w:div w:id="368998309">
                  <w:marLeft w:val="0"/>
                  <w:marRight w:val="0"/>
                  <w:marTop w:val="0"/>
                  <w:marBottom w:val="0"/>
                  <w:divBdr>
                    <w:top w:val="none" w:sz="0" w:space="0" w:color="auto"/>
                    <w:left w:val="none" w:sz="0" w:space="0" w:color="auto"/>
                    <w:bottom w:val="none" w:sz="0" w:space="0" w:color="auto"/>
                    <w:right w:val="none" w:sz="0" w:space="0" w:color="auto"/>
                  </w:divBdr>
                </w:div>
              </w:divsChild>
            </w:div>
            <w:div w:id="1745880601">
              <w:marLeft w:val="0"/>
              <w:marRight w:val="0"/>
              <w:marTop w:val="0"/>
              <w:marBottom w:val="0"/>
              <w:divBdr>
                <w:top w:val="none" w:sz="0" w:space="0" w:color="auto"/>
                <w:left w:val="none" w:sz="0" w:space="0" w:color="auto"/>
                <w:bottom w:val="none" w:sz="0" w:space="0" w:color="auto"/>
                <w:right w:val="none" w:sz="0" w:space="0" w:color="auto"/>
              </w:divBdr>
            </w:div>
          </w:divsChild>
        </w:div>
        <w:div w:id="430200684">
          <w:marLeft w:val="0"/>
          <w:marRight w:val="0"/>
          <w:marTop w:val="0"/>
          <w:marBottom w:val="0"/>
          <w:divBdr>
            <w:top w:val="none" w:sz="0" w:space="0" w:color="auto"/>
            <w:left w:val="none" w:sz="0" w:space="0" w:color="auto"/>
            <w:bottom w:val="none" w:sz="0" w:space="0" w:color="auto"/>
            <w:right w:val="none" w:sz="0" w:space="0" w:color="auto"/>
          </w:divBdr>
          <w:divsChild>
            <w:div w:id="50425244">
              <w:marLeft w:val="0"/>
              <w:marRight w:val="0"/>
              <w:marTop w:val="0"/>
              <w:marBottom w:val="0"/>
              <w:divBdr>
                <w:top w:val="none" w:sz="0" w:space="0" w:color="auto"/>
                <w:left w:val="none" w:sz="0" w:space="0" w:color="auto"/>
                <w:bottom w:val="none" w:sz="0" w:space="0" w:color="auto"/>
                <w:right w:val="none" w:sz="0" w:space="0" w:color="auto"/>
              </w:divBdr>
              <w:divsChild>
                <w:div w:id="9630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7904">
          <w:marLeft w:val="0"/>
          <w:marRight w:val="0"/>
          <w:marTop w:val="0"/>
          <w:marBottom w:val="0"/>
          <w:divBdr>
            <w:top w:val="none" w:sz="0" w:space="0" w:color="auto"/>
            <w:left w:val="none" w:sz="0" w:space="0" w:color="auto"/>
            <w:bottom w:val="none" w:sz="0" w:space="0" w:color="auto"/>
            <w:right w:val="none" w:sz="0" w:space="0" w:color="auto"/>
          </w:divBdr>
          <w:divsChild>
            <w:div w:id="1453477995">
              <w:marLeft w:val="0"/>
              <w:marRight w:val="0"/>
              <w:marTop w:val="0"/>
              <w:marBottom w:val="0"/>
              <w:divBdr>
                <w:top w:val="none" w:sz="0" w:space="0" w:color="auto"/>
                <w:left w:val="none" w:sz="0" w:space="0" w:color="auto"/>
                <w:bottom w:val="none" w:sz="0" w:space="0" w:color="auto"/>
                <w:right w:val="none" w:sz="0" w:space="0" w:color="auto"/>
              </w:divBdr>
              <w:divsChild>
                <w:div w:id="1882087393">
                  <w:marLeft w:val="0"/>
                  <w:marRight w:val="0"/>
                  <w:marTop w:val="0"/>
                  <w:marBottom w:val="0"/>
                  <w:divBdr>
                    <w:top w:val="none" w:sz="0" w:space="0" w:color="auto"/>
                    <w:left w:val="none" w:sz="0" w:space="0" w:color="auto"/>
                    <w:bottom w:val="none" w:sz="0" w:space="0" w:color="auto"/>
                    <w:right w:val="none" w:sz="0" w:space="0" w:color="auto"/>
                  </w:divBdr>
                </w:div>
              </w:divsChild>
            </w:div>
            <w:div w:id="12668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4789">
      <w:bodyDiv w:val="1"/>
      <w:marLeft w:val="0"/>
      <w:marRight w:val="0"/>
      <w:marTop w:val="0"/>
      <w:marBottom w:val="0"/>
      <w:divBdr>
        <w:top w:val="none" w:sz="0" w:space="0" w:color="auto"/>
        <w:left w:val="none" w:sz="0" w:space="0" w:color="auto"/>
        <w:bottom w:val="none" w:sz="0" w:space="0" w:color="auto"/>
        <w:right w:val="none" w:sz="0" w:space="0" w:color="auto"/>
      </w:divBdr>
      <w:divsChild>
        <w:div w:id="970865149">
          <w:marLeft w:val="0"/>
          <w:marRight w:val="0"/>
          <w:marTop w:val="0"/>
          <w:marBottom w:val="0"/>
          <w:divBdr>
            <w:top w:val="none" w:sz="0" w:space="0" w:color="auto"/>
            <w:left w:val="none" w:sz="0" w:space="0" w:color="auto"/>
            <w:bottom w:val="none" w:sz="0" w:space="0" w:color="auto"/>
            <w:right w:val="none" w:sz="0" w:space="0" w:color="auto"/>
          </w:divBdr>
          <w:divsChild>
            <w:div w:id="353388227">
              <w:marLeft w:val="0"/>
              <w:marRight w:val="0"/>
              <w:marTop w:val="0"/>
              <w:marBottom w:val="0"/>
              <w:divBdr>
                <w:top w:val="none" w:sz="0" w:space="0" w:color="auto"/>
                <w:left w:val="none" w:sz="0" w:space="0" w:color="auto"/>
                <w:bottom w:val="none" w:sz="0" w:space="0" w:color="auto"/>
                <w:right w:val="none" w:sz="0" w:space="0" w:color="auto"/>
              </w:divBdr>
              <w:divsChild>
                <w:div w:id="1506047992">
                  <w:marLeft w:val="0"/>
                  <w:marRight w:val="0"/>
                  <w:marTop w:val="0"/>
                  <w:marBottom w:val="0"/>
                  <w:divBdr>
                    <w:top w:val="none" w:sz="0" w:space="0" w:color="auto"/>
                    <w:left w:val="none" w:sz="0" w:space="0" w:color="auto"/>
                    <w:bottom w:val="none" w:sz="0" w:space="0" w:color="auto"/>
                    <w:right w:val="none" w:sz="0" w:space="0" w:color="auto"/>
                  </w:divBdr>
                  <w:divsChild>
                    <w:div w:id="347870217">
                      <w:marLeft w:val="0"/>
                      <w:marRight w:val="0"/>
                      <w:marTop w:val="0"/>
                      <w:marBottom w:val="0"/>
                      <w:divBdr>
                        <w:top w:val="none" w:sz="0" w:space="0" w:color="auto"/>
                        <w:left w:val="none" w:sz="0" w:space="0" w:color="auto"/>
                        <w:bottom w:val="none" w:sz="0" w:space="0" w:color="auto"/>
                        <w:right w:val="none" w:sz="0" w:space="0" w:color="auto"/>
                      </w:divBdr>
                      <w:divsChild>
                        <w:div w:id="1167788106">
                          <w:marLeft w:val="0"/>
                          <w:marRight w:val="0"/>
                          <w:marTop w:val="0"/>
                          <w:marBottom w:val="0"/>
                          <w:divBdr>
                            <w:top w:val="none" w:sz="0" w:space="0" w:color="auto"/>
                            <w:left w:val="none" w:sz="0" w:space="0" w:color="auto"/>
                            <w:bottom w:val="none" w:sz="0" w:space="0" w:color="auto"/>
                            <w:right w:val="none" w:sz="0" w:space="0" w:color="auto"/>
                          </w:divBdr>
                        </w:div>
                      </w:divsChild>
                    </w:div>
                    <w:div w:id="958878184">
                      <w:marLeft w:val="0"/>
                      <w:marRight w:val="0"/>
                      <w:marTop w:val="0"/>
                      <w:marBottom w:val="0"/>
                      <w:divBdr>
                        <w:top w:val="none" w:sz="0" w:space="0" w:color="auto"/>
                        <w:left w:val="none" w:sz="0" w:space="0" w:color="auto"/>
                        <w:bottom w:val="none" w:sz="0" w:space="0" w:color="auto"/>
                        <w:right w:val="none" w:sz="0" w:space="0" w:color="auto"/>
                      </w:divBdr>
                    </w:div>
                  </w:divsChild>
                </w:div>
                <w:div w:id="820199954">
                  <w:marLeft w:val="0"/>
                  <w:marRight w:val="0"/>
                  <w:marTop w:val="0"/>
                  <w:marBottom w:val="0"/>
                  <w:divBdr>
                    <w:top w:val="none" w:sz="0" w:space="0" w:color="auto"/>
                    <w:left w:val="none" w:sz="0" w:space="0" w:color="auto"/>
                    <w:bottom w:val="none" w:sz="0" w:space="0" w:color="auto"/>
                    <w:right w:val="none" w:sz="0" w:space="0" w:color="auto"/>
                  </w:divBdr>
                  <w:divsChild>
                    <w:div w:id="1642031400">
                      <w:marLeft w:val="0"/>
                      <w:marRight w:val="0"/>
                      <w:marTop w:val="0"/>
                      <w:marBottom w:val="0"/>
                      <w:divBdr>
                        <w:top w:val="none" w:sz="0" w:space="0" w:color="auto"/>
                        <w:left w:val="none" w:sz="0" w:space="0" w:color="auto"/>
                        <w:bottom w:val="none" w:sz="0" w:space="0" w:color="auto"/>
                        <w:right w:val="none" w:sz="0" w:space="0" w:color="auto"/>
                      </w:divBdr>
                      <w:divsChild>
                        <w:div w:id="55973638">
                          <w:marLeft w:val="0"/>
                          <w:marRight w:val="0"/>
                          <w:marTop w:val="0"/>
                          <w:marBottom w:val="0"/>
                          <w:divBdr>
                            <w:top w:val="none" w:sz="0" w:space="0" w:color="auto"/>
                            <w:left w:val="none" w:sz="0" w:space="0" w:color="auto"/>
                            <w:bottom w:val="none" w:sz="0" w:space="0" w:color="auto"/>
                            <w:right w:val="none" w:sz="0" w:space="0" w:color="auto"/>
                          </w:divBdr>
                        </w:div>
                      </w:divsChild>
                    </w:div>
                    <w:div w:id="1330982780">
                      <w:marLeft w:val="0"/>
                      <w:marRight w:val="0"/>
                      <w:marTop w:val="0"/>
                      <w:marBottom w:val="0"/>
                      <w:divBdr>
                        <w:top w:val="none" w:sz="0" w:space="0" w:color="auto"/>
                        <w:left w:val="none" w:sz="0" w:space="0" w:color="auto"/>
                        <w:bottom w:val="none" w:sz="0" w:space="0" w:color="auto"/>
                        <w:right w:val="none" w:sz="0" w:space="0" w:color="auto"/>
                      </w:divBdr>
                    </w:div>
                  </w:divsChild>
                </w:div>
                <w:div w:id="589630061">
                  <w:marLeft w:val="0"/>
                  <w:marRight w:val="0"/>
                  <w:marTop w:val="0"/>
                  <w:marBottom w:val="0"/>
                  <w:divBdr>
                    <w:top w:val="none" w:sz="0" w:space="0" w:color="auto"/>
                    <w:left w:val="none" w:sz="0" w:space="0" w:color="auto"/>
                    <w:bottom w:val="none" w:sz="0" w:space="0" w:color="auto"/>
                    <w:right w:val="none" w:sz="0" w:space="0" w:color="auto"/>
                  </w:divBdr>
                  <w:divsChild>
                    <w:div w:id="1491403441">
                      <w:marLeft w:val="0"/>
                      <w:marRight w:val="0"/>
                      <w:marTop w:val="0"/>
                      <w:marBottom w:val="0"/>
                      <w:divBdr>
                        <w:top w:val="none" w:sz="0" w:space="0" w:color="auto"/>
                        <w:left w:val="none" w:sz="0" w:space="0" w:color="auto"/>
                        <w:bottom w:val="none" w:sz="0" w:space="0" w:color="auto"/>
                        <w:right w:val="none" w:sz="0" w:space="0" w:color="auto"/>
                      </w:divBdr>
                      <w:divsChild>
                        <w:div w:id="1396389517">
                          <w:marLeft w:val="0"/>
                          <w:marRight w:val="0"/>
                          <w:marTop w:val="0"/>
                          <w:marBottom w:val="0"/>
                          <w:divBdr>
                            <w:top w:val="none" w:sz="0" w:space="0" w:color="auto"/>
                            <w:left w:val="none" w:sz="0" w:space="0" w:color="auto"/>
                            <w:bottom w:val="none" w:sz="0" w:space="0" w:color="auto"/>
                            <w:right w:val="none" w:sz="0" w:space="0" w:color="auto"/>
                          </w:divBdr>
                        </w:div>
                      </w:divsChild>
                    </w:div>
                    <w:div w:id="1142776339">
                      <w:marLeft w:val="0"/>
                      <w:marRight w:val="0"/>
                      <w:marTop w:val="0"/>
                      <w:marBottom w:val="0"/>
                      <w:divBdr>
                        <w:top w:val="none" w:sz="0" w:space="0" w:color="auto"/>
                        <w:left w:val="none" w:sz="0" w:space="0" w:color="auto"/>
                        <w:bottom w:val="none" w:sz="0" w:space="0" w:color="auto"/>
                        <w:right w:val="none" w:sz="0" w:space="0" w:color="auto"/>
                      </w:divBdr>
                    </w:div>
                  </w:divsChild>
                </w:div>
                <w:div w:id="704912744">
                  <w:marLeft w:val="0"/>
                  <w:marRight w:val="0"/>
                  <w:marTop w:val="0"/>
                  <w:marBottom w:val="0"/>
                  <w:divBdr>
                    <w:top w:val="none" w:sz="0" w:space="0" w:color="auto"/>
                    <w:left w:val="none" w:sz="0" w:space="0" w:color="auto"/>
                    <w:bottom w:val="none" w:sz="0" w:space="0" w:color="auto"/>
                    <w:right w:val="none" w:sz="0" w:space="0" w:color="auto"/>
                  </w:divBdr>
                  <w:divsChild>
                    <w:div w:id="729111961">
                      <w:marLeft w:val="0"/>
                      <w:marRight w:val="0"/>
                      <w:marTop w:val="0"/>
                      <w:marBottom w:val="0"/>
                      <w:divBdr>
                        <w:top w:val="none" w:sz="0" w:space="0" w:color="auto"/>
                        <w:left w:val="none" w:sz="0" w:space="0" w:color="auto"/>
                        <w:bottom w:val="none" w:sz="0" w:space="0" w:color="auto"/>
                        <w:right w:val="none" w:sz="0" w:space="0" w:color="auto"/>
                      </w:divBdr>
                      <w:divsChild>
                        <w:div w:id="355740993">
                          <w:marLeft w:val="0"/>
                          <w:marRight w:val="0"/>
                          <w:marTop w:val="0"/>
                          <w:marBottom w:val="0"/>
                          <w:divBdr>
                            <w:top w:val="none" w:sz="0" w:space="0" w:color="auto"/>
                            <w:left w:val="none" w:sz="0" w:space="0" w:color="auto"/>
                            <w:bottom w:val="none" w:sz="0" w:space="0" w:color="auto"/>
                            <w:right w:val="none" w:sz="0" w:space="0" w:color="auto"/>
                          </w:divBdr>
                        </w:div>
                      </w:divsChild>
                    </w:div>
                    <w:div w:id="1693064942">
                      <w:marLeft w:val="0"/>
                      <w:marRight w:val="0"/>
                      <w:marTop w:val="0"/>
                      <w:marBottom w:val="0"/>
                      <w:divBdr>
                        <w:top w:val="none" w:sz="0" w:space="0" w:color="auto"/>
                        <w:left w:val="none" w:sz="0" w:space="0" w:color="auto"/>
                        <w:bottom w:val="none" w:sz="0" w:space="0" w:color="auto"/>
                        <w:right w:val="none" w:sz="0" w:space="0" w:color="auto"/>
                      </w:divBdr>
                    </w:div>
                  </w:divsChild>
                </w:div>
                <w:div w:id="1989356521">
                  <w:marLeft w:val="0"/>
                  <w:marRight w:val="0"/>
                  <w:marTop w:val="0"/>
                  <w:marBottom w:val="0"/>
                  <w:divBdr>
                    <w:top w:val="none" w:sz="0" w:space="0" w:color="auto"/>
                    <w:left w:val="none" w:sz="0" w:space="0" w:color="auto"/>
                    <w:bottom w:val="none" w:sz="0" w:space="0" w:color="auto"/>
                    <w:right w:val="none" w:sz="0" w:space="0" w:color="auto"/>
                  </w:divBdr>
                  <w:divsChild>
                    <w:div w:id="636910990">
                      <w:marLeft w:val="0"/>
                      <w:marRight w:val="0"/>
                      <w:marTop w:val="0"/>
                      <w:marBottom w:val="0"/>
                      <w:divBdr>
                        <w:top w:val="none" w:sz="0" w:space="0" w:color="auto"/>
                        <w:left w:val="none" w:sz="0" w:space="0" w:color="auto"/>
                        <w:bottom w:val="none" w:sz="0" w:space="0" w:color="auto"/>
                        <w:right w:val="none" w:sz="0" w:space="0" w:color="auto"/>
                      </w:divBdr>
                      <w:divsChild>
                        <w:div w:id="917984053">
                          <w:marLeft w:val="0"/>
                          <w:marRight w:val="0"/>
                          <w:marTop w:val="0"/>
                          <w:marBottom w:val="0"/>
                          <w:divBdr>
                            <w:top w:val="none" w:sz="0" w:space="0" w:color="auto"/>
                            <w:left w:val="none" w:sz="0" w:space="0" w:color="auto"/>
                            <w:bottom w:val="none" w:sz="0" w:space="0" w:color="auto"/>
                            <w:right w:val="none" w:sz="0" w:space="0" w:color="auto"/>
                          </w:divBdr>
                        </w:div>
                      </w:divsChild>
                    </w:div>
                    <w:div w:id="1402094760">
                      <w:marLeft w:val="0"/>
                      <w:marRight w:val="0"/>
                      <w:marTop w:val="0"/>
                      <w:marBottom w:val="0"/>
                      <w:divBdr>
                        <w:top w:val="none" w:sz="0" w:space="0" w:color="auto"/>
                        <w:left w:val="none" w:sz="0" w:space="0" w:color="auto"/>
                        <w:bottom w:val="none" w:sz="0" w:space="0" w:color="auto"/>
                        <w:right w:val="none" w:sz="0" w:space="0" w:color="auto"/>
                      </w:divBdr>
                    </w:div>
                  </w:divsChild>
                </w:div>
                <w:div w:id="200167362">
                  <w:marLeft w:val="0"/>
                  <w:marRight w:val="0"/>
                  <w:marTop w:val="0"/>
                  <w:marBottom w:val="0"/>
                  <w:divBdr>
                    <w:top w:val="none" w:sz="0" w:space="0" w:color="auto"/>
                    <w:left w:val="none" w:sz="0" w:space="0" w:color="auto"/>
                    <w:bottom w:val="none" w:sz="0" w:space="0" w:color="auto"/>
                    <w:right w:val="none" w:sz="0" w:space="0" w:color="auto"/>
                  </w:divBdr>
                  <w:divsChild>
                    <w:div w:id="1692218100">
                      <w:marLeft w:val="0"/>
                      <w:marRight w:val="0"/>
                      <w:marTop w:val="0"/>
                      <w:marBottom w:val="0"/>
                      <w:divBdr>
                        <w:top w:val="none" w:sz="0" w:space="0" w:color="auto"/>
                        <w:left w:val="none" w:sz="0" w:space="0" w:color="auto"/>
                        <w:bottom w:val="none" w:sz="0" w:space="0" w:color="auto"/>
                        <w:right w:val="none" w:sz="0" w:space="0" w:color="auto"/>
                      </w:divBdr>
                      <w:divsChild>
                        <w:div w:id="413630062">
                          <w:marLeft w:val="0"/>
                          <w:marRight w:val="0"/>
                          <w:marTop w:val="0"/>
                          <w:marBottom w:val="0"/>
                          <w:divBdr>
                            <w:top w:val="none" w:sz="0" w:space="0" w:color="auto"/>
                            <w:left w:val="none" w:sz="0" w:space="0" w:color="auto"/>
                            <w:bottom w:val="none" w:sz="0" w:space="0" w:color="auto"/>
                            <w:right w:val="none" w:sz="0" w:space="0" w:color="auto"/>
                          </w:divBdr>
                        </w:div>
                      </w:divsChild>
                    </w:div>
                    <w:div w:id="1064521243">
                      <w:marLeft w:val="0"/>
                      <w:marRight w:val="0"/>
                      <w:marTop w:val="0"/>
                      <w:marBottom w:val="0"/>
                      <w:divBdr>
                        <w:top w:val="none" w:sz="0" w:space="0" w:color="auto"/>
                        <w:left w:val="none" w:sz="0" w:space="0" w:color="auto"/>
                        <w:bottom w:val="none" w:sz="0" w:space="0" w:color="auto"/>
                        <w:right w:val="none" w:sz="0" w:space="0" w:color="auto"/>
                      </w:divBdr>
                    </w:div>
                  </w:divsChild>
                </w:div>
                <w:div w:id="569195023">
                  <w:marLeft w:val="0"/>
                  <w:marRight w:val="0"/>
                  <w:marTop w:val="0"/>
                  <w:marBottom w:val="0"/>
                  <w:divBdr>
                    <w:top w:val="none" w:sz="0" w:space="0" w:color="auto"/>
                    <w:left w:val="none" w:sz="0" w:space="0" w:color="auto"/>
                    <w:bottom w:val="none" w:sz="0" w:space="0" w:color="auto"/>
                    <w:right w:val="none" w:sz="0" w:space="0" w:color="auto"/>
                  </w:divBdr>
                  <w:divsChild>
                    <w:div w:id="1422725727">
                      <w:marLeft w:val="0"/>
                      <w:marRight w:val="0"/>
                      <w:marTop w:val="0"/>
                      <w:marBottom w:val="0"/>
                      <w:divBdr>
                        <w:top w:val="none" w:sz="0" w:space="0" w:color="auto"/>
                        <w:left w:val="none" w:sz="0" w:space="0" w:color="auto"/>
                        <w:bottom w:val="none" w:sz="0" w:space="0" w:color="auto"/>
                        <w:right w:val="none" w:sz="0" w:space="0" w:color="auto"/>
                      </w:divBdr>
                      <w:divsChild>
                        <w:div w:id="1517696326">
                          <w:marLeft w:val="0"/>
                          <w:marRight w:val="0"/>
                          <w:marTop w:val="0"/>
                          <w:marBottom w:val="0"/>
                          <w:divBdr>
                            <w:top w:val="none" w:sz="0" w:space="0" w:color="auto"/>
                            <w:left w:val="none" w:sz="0" w:space="0" w:color="auto"/>
                            <w:bottom w:val="none" w:sz="0" w:space="0" w:color="auto"/>
                            <w:right w:val="none" w:sz="0" w:space="0" w:color="auto"/>
                          </w:divBdr>
                        </w:div>
                      </w:divsChild>
                    </w:div>
                    <w:div w:id="1529099962">
                      <w:marLeft w:val="0"/>
                      <w:marRight w:val="0"/>
                      <w:marTop w:val="0"/>
                      <w:marBottom w:val="0"/>
                      <w:divBdr>
                        <w:top w:val="none" w:sz="0" w:space="0" w:color="auto"/>
                        <w:left w:val="none" w:sz="0" w:space="0" w:color="auto"/>
                        <w:bottom w:val="none" w:sz="0" w:space="0" w:color="auto"/>
                        <w:right w:val="none" w:sz="0" w:space="0" w:color="auto"/>
                      </w:divBdr>
                    </w:div>
                  </w:divsChild>
                </w:div>
                <w:div w:id="1366251944">
                  <w:marLeft w:val="0"/>
                  <w:marRight w:val="0"/>
                  <w:marTop w:val="0"/>
                  <w:marBottom w:val="0"/>
                  <w:divBdr>
                    <w:top w:val="none" w:sz="0" w:space="0" w:color="auto"/>
                    <w:left w:val="none" w:sz="0" w:space="0" w:color="auto"/>
                    <w:bottom w:val="none" w:sz="0" w:space="0" w:color="auto"/>
                    <w:right w:val="none" w:sz="0" w:space="0" w:color="auto"/>
                  </w:divBdr>
                  <w:divsChild>
                    <w:div w:id="1981838381">
                      <w:marLeft w:val="0"/>
                      <w:marRight w:val="0"/>
                      <w:marTop w:val="0"/>
                      <w:marBottom w:val="0"/>
                      <w:divBdr>
                        <w:top w:val="none" w:sz="0" w:space="0" w:color="auto"/>
                        <w:left w:val="none" w:sz="0" w:space="0" w:color="auto"/>
                        <w:bottom w:val="none" w:sz="0" w:space="0" w:color="auto"/>
                        <w:right w:val="none" w:sz="0" w:space="0" w:color="auto"/>
                      </w:divBdr>
                      <w:divsChild>
                        <w:div w:id="1544440960">
                          <w:marLeft w:val="0"/>
                          <w:marRight w:val="0"/>
                          <w:marTop w:val="0"/>
                          <w:marBottom w:val="0"/>
                          <w:divBdr>
                            <w:top w:val="none" w:sz="0" w:space="0" w:color="auto"/>
                            <w:left w:val="none" w:sz="0" w:space="0" w:color="auto"/>
                            <w:bottom w:val="none" w:sz="0" w:space="0" w:color="auto"/>
                            <w:right w:val="none" w:sz="0" w:space="0" w:color="auto"/>
                          </w:divBdr>
                        </w:div>
                      </w:divsChild>
                    </w:div>
                    <w:div w:id="86774727">
                      <w:marLeft w:val="0"/>
                      <w:marRight w:val="0"/>
                      <w:marTop w:val="0"/>
                      <w:marBottom w:val="0"/>
                      <w:divBdr>
                        <w:top w:val="none" w:sz="0" w:space="0" w:color="auto"/>
                        <w:left w:val="none" w:sz="0" w:space="0" w:color="auto"/>
                        <w:bottom w:val="none" w:sz="0" w:space="0" w:color="auto"/>
                        <w:right w:val="none" w:sz="0" w:space="0" w:color="auto"/>
                      </w:divBdr>
                    </w:div>
                  </w:divsChild>
                </w:div>
                <w:div w:id="1412698827">
                  <w:marLeft w:val="0"/>
                  <w:marRight w:val="0"/>
                  <w:marTop w:val="0"/>
                  <w:marBottom w:val="0"/>
                  <w:divBdr>
                    <w:top w:val="none" w:sz="0" w:space="0" w:color="auto"/>
                    <w:left w:val="none" w:sz="0" w:space="0" w:color="auto"/>
                    <w:bottom w:val="none" w:sz="0" w:space="0" w:color="auto"/>
                    <w:right w:val="none" w:sz="0" w:space="0" w:color="auto"/>
                  </w:divBdr>
                  <w:divsChild>
                    <w:div w:id="1534149372">
                      <w:marLeft w:val="0"/>
                      <w:marRight w:val="0"/>
                      <w:marTop w:val="0"/>
                      <w:marBottom w:val="0"/>
                      <w:divBdr>
                        <w:top w:val="none" w:sz="0" w:space="0" w:color="auto"/>
                        <w:left w:val="none" w:sz="0" w:space="0" w:color="auto"/>
                        <w:bottom w:val="none" w:sz="0" w:space="0" w:color="auto"/>
                        <w:right w:val="none" w:sz="0" w:space="0" w:color="auto"/>
                      </w:divBdr>
                      <w:divsChild>
                        <w:div w:id="634066297">
                          <w:marLeft w:val="0"/>
                          <w:marRight w:val="0"/>
                          <w:marTop w:val="0"/>
                          <w:marBottom w:val="0"/>
                          <w:divBdr>
                            <w:top w:val="none" w:sz="0" w:space="0" w:color="auto"/>
                            <w:left w:val="none" w:sz="0" w:space="0" w:color="auto"/>
                            <w:bottom w:val="none" w:sz="0" w:space="0" w:color="auto"/>
                            <w:right w:val="none" w:sz="0" w:space="0" w:color="auto"/>
                          </w:divBdr>
                        </w:div>
                      </w:divsChild>
                    </w:div>
                    <w:div w:id="15394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493392">
      <w:bodyDiv w:val="1"/>
      <w:marLeft w:val="0"/>
      <w:marRight w:val="0"/>
      <w:marTop w:val="0"/>
      <w:marBottom w:val="0"/>
      <w:divBdr>
        <w:top w:val="none" w:sz="0" w:space="0" w:color="auto"/>
        <w:left w:val="none" w:sz="0" w:space="0" w:color="auto"/>
        <w:bottom w:val="none" w:sz="0" w:space="0" w:color="auto"/>
        <w:right w:val="none" w:sz="0" w:space="0" w:color="auto"/>
      </w:divBdr>
      <w:divsChild>
        <w:div w:id="180049229">
          <w:marLeft w:val="0"/>
          <w:marRight w:val="0"/>
          <w:marTop w:val="0"/>
          <w:marBottom w:val="0"/>
          <w:divBdr>
            <w:top w:val="none" w:sz="0" w:space="0" w:color="auto"/>
            <w:left w:val="none" w:sz="0" w:space="0" w:color="auto"/>
            <w:bottom w:val="none" w:sz="0" w:space="0" w:color="auto"/>
            <w:right w:val="none" w:sz="0" w:space="0" w:color="auto"/>
          </w:divBdr>
          <w:divsChild>
            <w:div w:id="1568153205">
              <w:marLeft w:val="0"/>
              <w:marRight w:val="0"/>
              <w:marTop w:val="0"/>
              <w:marBottom w:val="0"/>
              <w:divBdr>
                <w:top w:val="none" w:sz="0" w:space="0" w:color="auto"/>
                <w:left w:val="none" w:sz="0" w:space="0" w:color="auto"/>
                <w:bottom w:val="none" w:sz="0" w:space="0" w:color="auto"/>
                <w:right w:val="none" w:sz="0" w:space="0" w:color="auto"/>
              </w:divBdr>
            </w:div>
            <w:div w:id="1835100281">
              <w:marLeft w:val="0"/>
              <w:marRight w:val="0"/>
              <w:marTop w:val="0"/>
              <w:marBottom w:val="0"/>
              <w:divBdr>
                <w:top w:val="none" w:sz="0" w:space="0" w:color="auto"/>
                <w:left w:val="none" w:sz="0" w:space="0" w:color="auto"/>
                <w:bottom w:val="none" w:sz="0" w:space="0" w:color="auto"/>
                <w:right w:val="none" w:sz="0" w:space="0" w:color="auto"/>
              </w:divBdr>
            </w:div>
          </w:divsChild>
        </w:div>
        <w:div w:id="949630552">
          <w:marLeft w:val="0"/>
          <w:marRight w:val="0"/>
          <w:marTop w:val="0"/>
          <w:marBottom w:val="0"/>
          <w:divBdr>
            <w:top w:val="none" w:sz="0" w:space="0" w:color="auto"/>
            <w:left w:val="none" w:sz="0" w:space="0" w:color="auto"/>
            <w:bottom w:val="none" w:sz="0" w:space="0" w:color="auto"/>
            <w:right w:val="none" w:sz="0" w:space="0" w:color="auto"/>
          </w:divBdr>
          <w:divsChild>
            <w:div w:id="2059082601">
              <w:marLeft w:val="0"/>
              <w:marRight w:val="0"/>
              <w:marTop w:val="0"/>
              <w:marBottom w:val="0"/>
              <w:divBdr>
                <w:top w:val="none" w:sz="0" w:space="0" w:color="auto"/>
                <w:left w:val="none" w:sz="0" w:space="0" w:color="auto"/>
                <w:bottom w:val="none" w:sz="0" w:space="0" w:color="auto"/>
                <w:right w:val="none" w:sz="0" w:space="0" w:color="auto"/>
              </w:divBdr>
            </w:div>
            <w:div w:id="574239539">
              <w:marLeft w:val="0"/>
              <w:marRight w:val="0"/>
              <w:marTop w:val="0"/>
              <w:marBottom w:val="0"/>
              <w:divBdr>
                <w:top w:val="none" w:sz="0" w:space="0" w:color="auto"/>
                <w:left w:val="none" w:sz="0" w:space="0" w:color="auto"/>
                <w:bottom w:val="none" w:sz="0" w:space="0" w:color="auto"/>
                <w:right w:val="none" w:sz="0" w:space="0" w:color="auto"/>
              </w:divBdr>
            </w:div>
          </w:divsChild>
        </w:div>
        <w:div w:id="1567111544">
          <w:marLeft w:val="0"/>
          <w:marRight w:val="0"/>
          <w:marTop w:val="0"/>
          <w:marBottom w:val="0"/>
          <w:divBdr>
            <w:top w:val="none" w:sz="0" w:space="0" w:color="auto"/>
            <w:left w:val="none" w:sz="0" w:space="0" w:color="auto"/>
            <w:bottom w:val="none" w:sz="0" w:space="0" w:color="auto"/>
            <w:right w:val="none" w:sz="0" w:space="0" w:color="auto"/>
          </w:divBdr>
          <w:divsChild>
            <w:div w:id="1661425385">
              <w:marLeft w:val="0"/>
              <w:marRight w:val="0"/>
              <w:marTop w:val="0"/>
              <w:marBottom w:val="0"/>
              <w:divBdr>
                <w:top w:val="none" w:sz="0" w:space="0" w:color="auto"/>
                <w:left w:val="none" w:sz="0" w:space="0" w:color="auto"/>
                <w:bottom w:val="none" w:sz="0" w:space="0" w:color="auto"/>
                <w:right w:val="none" w:sz="0" w:space="0" w:color="auto"/>
              </w:divBdr>
            </w:div>
            <w:div w:id="1300450685">
              <w:marLeft w:val="0"/>
              <w:marRight w:val="0"/>
              <w:marTop w:val="0"/>
              <w:marBottom w:val="0"/>
              <w:divBdr>
                <w:top w:val="none" w:sz="0" w:space="0" w:color="auto"/>
                <w:left w:val="none" w:sz="0" w:space="0" w:color="auto"/>
                <w:bottom w:val="none" w:sz="0" w:space="0" w:color="auto"/>
                <w:right w:val="none" w:sz="0" w:space="0" w:color="auto"/>
              </w:divBdr>
            </w:div>
          </w:divsChild>
        </w:div>
        <w:div w:id="919601890">
          <w:marLeft w:val="0"/>
          <w:marRight w:val="0"/>
          <w:marTop w:val="0"/>
          <w:marBottom w:val="0"/>
          <w:divBdr>
            <w:top w:val="none" w:sz="0" w:space="0" w:color="auto"/>
            <w:left w:val="none" w:sz="0" w:space="0" w:color="auto"/>
            <w:bottom w:val="none" w:sz="0" w:space="0" w:color="auto"/>
            <w:right w:val="none" w:sz="0" w:space="0" w:color="auto"/>
          </w:divBdr>
          <w:divsChild>
            <w:div w:id="1234660520">
              <w:marLeft w:val="0"/>
              <w:marRight w:val="0"/>
              <w:marTop w:val="0"/>
              <w:marBottom w:val="0"/>
              <w:divBdr>
                <w:top w:val="none" w:sz="0" w:space="0" w:color="auto"/>
                <w:left w:val="none" w:sz="0" w:space="0" w:color="auto"/>
                <w:bottom w:val="none" w:sz="0" w:space="0" w:color="auto"/>
                <w:right w:val="none" w:sz="0" w:space="0" w:color="auto"/>
              </w:divBdr>
            </w:div>
            <w:div w:id="240987988">
              <w:marLeft w:val="0"/>
              <w:marRight w:val="0"/>
              <w:marTop w:val="0"/>
              <w:marBottom w:val="0"/>
              <w:divBdr>
                <w:top w:val="none" w:sz="0" w:space="0" w:color="auto"/>
                <w:left w:val="none" w:sz="0" w:space="0" w:color="auto"/>
                <w:bottom w:val="none" w:sz="0" w:space="0" w:color="auto"/>
                <w:right w:val="none" w:sz="0" w:space="0" w:color="auto"/>
              </w:divBdr>
            </w:div>
          </w:divsChild>
        </w:div>
        <w:div w:id="986591580">
          <w:marLeft w:val="0"/>
          <w:marRight w:val="0"/>
          <w:marTop w:val="0"/>
          <w:marBottom w:val="0"/>
          <w:divBdr>
            <w:top w:val="none" w:sz="0" w:space="0" w:color="auto"/>
            <w:left w:val="none" w:sz="0" w:space="0" w:color="auto"/>
            <w:bottom w:val="none" w:sz="0" w:space="0" w:color="auto"/>
            <w:right w:val="none" w:sz="0" w:space="0" w:color="auto"/>
          </w:divBdr>
          <w:divsChild>
            <w:div w:id="282611710">
              <w:marLeft w:val="0"/>
              <w:marRight w:val="0"/>
              <w:marTop w:val="0"/>
              <w:marBottom w:val="0"/>
              <w:divBdr>
                <w:top w:val="none" w:sz="0" w:space="0" w:color="auto"/>
                <w:left w:val="none" w:sz="0" w:space="0" w:color="auto"/>
                <w:bottom w:val="none" w:sz="0" w:space="0" w:color="auto"/>
                <w:right w:val="none" w:sz="0" w:space="0" w:color="auto"/>
              </w:divBdr>
            </w:div>
            <w:div w:id="1655523715">
              <w:marLeft w:val="0"/>
              <w:marRight w:val="0"/>
              <w:marTop w:val="0"/>
              <w:marBottom w:val="0"/>
              <w:divBdr>
                <w:top w:val="none" w:sz="0" w:space="0" w:color="auto"/>
                <w:left w:val="none" w:sz="0" w:space="0" w:color="auto"/>
                <w:bottom w:val="none" w:sz="0" w:space="0" w:color="auto"/>
                <w:right w:val="none" w:sz="0" w:space="0" w:color="auto"/>
              </w:divBdr>
            </w:div>
          </w:divsChild>
        </w:div>
        <w:div w:id="2116249436">
          <w:marLeft w:val="0"/>
          <w:marRight w:val="0"/>
          <w:marTop w:val="0"/>
          <w:marBottom w:val="0"/>
          <w:divBdr>
            <w:top w:val="none" w:sz="0" w:space="0" w:color="auto"/>
            <w:left w:val="none" w:sz="0" w:space="0" w:color="auto"/>
            <w:bottom w:val="none" w:sz="0" w:space="0" w:color="auto"/>
            <w:right w:val="none" w:sz="0" w:space="0" w:color="auto"/>
          </w:divBdr>
          <w:divsChild>
            <w:div w:id="777716646">
              <w:marLeft w:val="0"/>
              <w:marRight w:val="0"/>
              <w:marTop w:val="0"/>
              <w:marBottom w:val="0"/>
              <w:divBdr>
                <w:top w:val="none" w:sz="0" w:space="0" w:color="auto"/>
                <w:left w:val="none" w:sz="0" w:space="0" w:color="auto"/>
                <w:bottom w:val="none" w:sz="0" w:space="0" w:color="auto"/>
                <w:right w:val="none" w:sz="0" w:space="0" w:color="auto"/>
              </w:divBdr>
            </w:div>
            <w:div w:id="2138791849">
              <w:marLeft w:val="0"/>
              <w:marRight w:val="0"/>
              <w:marTop w:val="0"/>
              <w:marBottom w:val="0"/>
              <w:divBdr>
                <w:top w:val="none" w:sz="0" w:space="0" w:color="auto"/>
                <w:left w:val="none" w:sz="0" w:space="0" w:color="auto"/>
                <w:bottom w:val="none" w:sz="0" w:space="0" w:color="auto"/>
                <w:right w:val="none" w:sz="0" w:space="0" w:color="auto"/>
              </w:divBdr>
            </w:div>
          </w:divsChild>
        </w:div>
        <w:div w:id="1904635698">
          <w:marLeft w:val="0"/>
          <w:marRight w:val="0"/>
          <w:marTop w:val="0"/>
          <w:marBottom w:val="0"/>
          <w:divBdr>
            <w:top w:val="none" w:sz="0" w:space="0" w:color="auto"/>
            <w:left w:val="none" w:sz="0" w:space="0" w:color="auto"/>
            <w:bottom w:val="none" w:sz="0" w:space="0" w:color="auto"/>
            <w:right w:val="none" w:sz="0" w:space="0" w:color="auto"/>
          </w:divBdr>
          <w:divsChild>
            <w:div w:id="1418868828">
              <w:marLeft w:val="0"/>
              <w:marRight w:val="0"/>
              <w:marTop w:val="0"/>
              <w:marBottom w:val="0"/>
              <w:divBdr>
                <w:top w:val="none" w:sz="0" w:space="0" w:color="auto"/>
                <w:left w:val="none" w:sz="0" w:space="0" w:color="auto"/>
                <w:bottom w:val="none" w:sz="0" w:space="0" w:color="auto"/>
                <w:right w:val="none" w:sz="0" w:space="0" w:color="auto"/>
              </w:divBdr>
            </w:div>
            <w:div w:id="794060240">
              <w:marLeft w:val="0"/>
              <w:marRight w:val="0"/>
              <w:marTop w:val="0"/>
              <w:marBottom w:val="0"/>
              <w:divBdr>
                <w:top w:val="none" w:sz="0" w:space="0" w:color="auto"/>
                <w:left w:val="none" w:sz="0" w:space="0" w:color="auto"/>
                <w:bottom w:val="none" w:sz="0" w:space="0" w:color="auto"/>
                <w:right w:val="none" w:sz="0" w:space="0" w:color="auto"/>
              </w:divBdr>
            </w:div>
          </w:divsChild>
        </w:div>
        <w:div w:id="21364862">
          <w:marLeft w:val="0"/>
          <w:marRight w:val="0"/>
          <w:marTop w:val="0"/>
          <w:marBottom w:val="0"/>
          <w:divBdr>
            <w:top w:val="none" w:sz="0" w:space="0" w:color="auto"/>
            <w:left w:val="none" w:sz="0" w:space="0" w:color="auto"/>
            <w:bottom w:val="none" w:sz="0" w:space="0" w:color="auto"/>
            <w:right w:val="none" w:sz="0" w:space="0" w:color="auto"/>
          </w:divBdr>
          <w:divsChild>
            <w:div w:id="98645264">
              <w:marLeft w:val="0"/>
              <w:marRight w:val="0"/>
              <w:marTop w:val="0"/>
              <w:marBottom w:val="0"/>
              <w:divBdr>
                <w:top w:val="none" w:sz="0" w:space="0" w:color="auto"/>
                <w:left w:val="none" w:sz="0" w:space="0" w:color="auto"/>
                <w:bottom w:val="none" w:sz="0" w:space="0" w:color="auto"/>
                <w:right w:val="none" w:sz="0" w:space="0" w:color="auto"/>
              </w:divBdr>
            </w:div>
            <w:div w:id="1135098163">
              <w:marLeft w:val="0"/>
              <w:marRight w:val="0"/>
              <w:marTop w:val="0"/>
              <w:marBottom w:val="0"/>
              <w:divBdr>
                <w:top w:val="none" w:sz="0" w:space="0" w:color="auto"/>
                <w:left w:val="none" w:sz="0" w:space="0" w:color="auto"/>
                <w:bottom w:val="none" w:sz="0" w:space="0" w:color="auto"/>
                <w:right w:val="none" w:sz="0" w:space="0" w:color="auto"/>
              </w:divBdr>
            </w:div>
          </w:divsChild>
        </w:div>
        <w:div w:id="203563670">
          <w:marLeft w:val="0"/>
          <w:marRight w:val="0"/>
          <w:marTop w:val="0"/>
          <w:marBottom w:val="0"/>
          <w:divBdr>
            <w:top w:val="none" w:sz="0" w:space="0" w:color="auto"/>
            <w:left w:val="none" w:sz="0" w:space="0" w:color="auto"/>
            <w:bottom w:val="none" w:sz="0" w:space="0" w:color="auto"/>
            <w:right w:val="none" w:sz="0" w:space="0" w:color="auto"/>
          </w:divBdr>
          <w:divsChild>
            <w:div w:id="1777359120">
              <w:marLeft w:val="0"/>
              <w:marRight w:val="0"/>
              <w:marTop w:val="0"/>
              <w:marBottom w:val="0"/>
              <w:divBdr>
                <w:top w:val="none" w:sz="0" w:space="0" w:color="auto"/>
                <w:left w:val="none" w:sz="0" w:space="0" w:color="auto"/>
                <w:bottom w:val="none" w:sz="0" w:space="0" w:color="auto"/>
                <w:right w:val="none" w:sz="0" w:space="0" w:color="auto"/>
              </w:divBdr>
            </w:div>
            <w:div w:id="1407265522">
              <w:marLeft w:val="0"/>
              <w:marRight w:val="0"/>
              <w:marTop w:val="0"/>
              <w:marBottom w:val="0"/>
              <w:divBdr>
                <w:top w:val="none" w:sz="0" w:space="0" w:color="auto"/>
                <w:left w:val="none" w:sz="0" w:space="0" w:color="auto"/>
                <w:bottom w:val="none" w:sz="0" w:space="0" w:color="auto"/>
                <w:right w:val="none" w:sz="0" w:space="0" w:color="auto"/>
              </w:divBdr>
            </w:div>
          </w:divsChild>
        </w:div>
        <w:div w:id="1122188201">
          <w:marLeft w:val="0"/>
          <w:marRight w:val="0"/>
          <w:marTop w:val="0"/>
          <w:marBottom w:val="0"/>
          <w:divBdr>
            <w:top w:val="none" w:sz="0" w:space="0" w:color="auto"/>
            <w:left w:val="none" w:sz="0" w:space="0" w:color="auto"/>
            <w:bottom w:val="none" w:sz="0" w:space="0" w:color="auto"/>
            <w:right w:val="none" w:sz="0" w:space="0" w:color="auto"/>
          </w:divBdr>
          <w:divsChild>
            <w:div w:id="1538539745">
              <w:marLeft w:val="0"/>
              <w:marRight w:val="0"/>
              <w:marTop w:val="0"/>
              <w:marBottom w:val="0"/>
              <w:divBdr>
                <w:top w:val="none" w:sz="0" w:space="0" w:color="auto"/>
                <w:left w:val="none" w:sz="0" w:space="0" w:color="auto"/>
                <w:bottom w:val="none" w:sz="0" w:space="0" w:color="auto"/>
                <w:right w:val="none" w:sz="0" w:space="0" w:color="auto"/>
              </w:divBdr>
            </w:div>
            <w:div w:id="552431395">
              <w:marLeft w:val="0"/>
              <w:marRight w:val="0"/>
              <w:marTop w:val="0"/>
              <w:marBottom w:val="0"/>
              <w:divBdr>
                <w:top w:val="none" w:sz="0" w:space="0" w:color="auto"/>
                <w:left w:val="none" w:sz="0" w:space="0" w:color="auto"/>
                <w:bottom w:val="none" w:sz="0" w:space="0" w:color="auto"/>
                <w:right w:val="none" w:sz="0" w:space="0" w:color="auto"/>
              </w:divBdr>
            </w:div>
          </w:divsChild>
        </w:div>
        <w:div w:id="1129930591">
          <w:marLeft w:val="0"/>
          <w:marRight w:val="0"/>
          <w:marTop w:val="0"/>
          <w:marBottom w:val="0"/>
          <w:divBdr>
            <w:top w:val="none" w:sz="0" w:space="0" w:color="auto"/>
            <w:left w:val="none" w:sz="0" w:space="0" w:color="auto"/>
            <w:bottom w:val="none" w:sz="0" w:space="0" w:color="auto"/>
            <w:right w:val="none" w:sz="0" w:space="0" w:color="auto"/>
          </w:divBdr>
          <w:divsChild>
            <w:div w:id="1577668724">
              <w:marLeft w:val="0"/>
              <w:marRight w:val="0"/>
              <w:marTop w:val="0"/>
              <w:marBottom w:val="0"/>
              <w:divBdr>
                <w:top w:val="none" w:sz="0" w:space="0" w:color="auto"/>
                <w:left w:val="none" w:sz="0" w:space="0" w:color="auto"/>
                <w:bottom w:val="none" w:sz="0" w:space="0" w:color="auto"/>
                <w:right w:val="none" w:sz="0" w:space="0" w:color="auto"/>
              </w:divBdr>
            </w:div>
            <w:div w:id="174419691">
              <w:marLeft w:val="0"/>
              <w:marRight w:val="0"/>
              <w:marTop w:val="0"/>
              <w:marBottom w:val="0"/>
              <w:divBdr>
                <w:top w:val="none" w:sz="0" w:space="0" w:color="auto"/>
                <w:left w:val="none" w:sz="0" w:space="0" w:color="auto"/>
                <w:bottom w:val="none" w:sz="0" w:space="0" w:color="auto"/>
                <w:right w:val="none" w:sz="0" w:space="0" w:color="auto"/>
              </w:divBdr>
            </w:div>
          </w:divsChild>
        </w:div>
        <w:div w:id="1344356654">
          <w:marLeft w:val="0"/>
          <w:marRight w:val="0"/>
          <w:marTop w:val="0"/>
          <w:marBottom w:val="0"/>
          <w:divBdr>
            <w:top w:val="none" w:sz="0" w:space="0" w:color="auto"/>
            <w:left w:val="none" w:sz="0" w:space="0" w:color="auto"/>
            <w:bottom w:val="none" w:sz="0" w:space="0" w:color="auto"/>
            <w:right w:val="none" w:sz="0" w:space="0" w:color="auto"/>
          </w:divBdr>
          <w:divsChild>
            <w:div w:id="1854952593">
              <w:marLeft w:val="0"/>
              <w:marRight w:val="0"/>
              <w:marTop w:val="0"/>
              <w:marBottom w:val="0"/>
              <w:divBdr>
                <w:top w:val="none" w:sz="0" w:space="0" w:color="auto"/>
                <w:left w:val="none" w:sz="0" w:space="0" w:color="auto"/>
                <w:bottom w:val="none" w:sz="0" w:space="0" w:color="auto"/>
                <w:right w:val="none" w:sz="0" w:space="0" w:color="auto"/>
              </w:divBdr>
            </w:div>
            <w:div w:id="1516964813">
              <w:marLeft w:val="0"/>
              <w:marRight w:val="0"/>
              <w:marTop w:val="0"/>
              <w:marBottom w:val="0"/>
              <w:divBdr>
                <w:top w:val="none" w:sz="0" w:space="0" w:color="auto"/>
                <w:left w:val="none" w:sz="0" w:space="0" w:color="auto"/>
                <w:bottom w:val="none" w:sz="0" w:space="0" w:color="auto"/>
                <w:right w:val="none" w:sz="0" w:space="0" w:color="auto"/>
              </w:divBdr>
            </w:div>
          </w:divsChild>
        </w:div>
        <w:div w:id="2127966300">
          <w:marLeft w:val="0"/>
          <w:marRight w:val="0"/>
          <w:marTop w:val="0"/>
          <w:marBottom w:val="0"/>
          <w:divBdr>
            <w:top w:val="none" w:sz="0" w:space="0" w:color="auto"/>
            <w:left w:val="none" w:sz="0" w:space="0" w:color="auto"/>
            <w:bottom w:val="none" w:sz="0" w:space="0" w:color="auto"/>
            <w:right w:val="none" w:sz="0" w:space="0" w:color="auto"/>
          </w:divBdr>
          <w:divsChild>
            <w:div w:id="496724360">
              <w:marLeft w:val="0"/>
              <w:marRight w:val="0"/>
              <w:marTop w:val="0"/>
              <w:marBottom w:val="0"/>
              <w:divBdr>
                <w:top w:val="none" w:sz="0" w:space="0" w:color="auto"/>
                <w:left w:val="none" w:sz="0" w:space="0" w:color="auto"/>
                <w:bottom w:val="none" w:sz="0" w:space="0" w:color="auto"/>
                <w:right w:val="none" w:sz="0" w:space="0" w:color="auto"/>
              </w:divBdr>
            </w:div>
            <w:div w:id="590430069">
              <w:marLeft w:val="0"/>
              <w:marRight w:val="0"/>
              <w:marTop w:val="0"/>
              <w:marBottom w:val="0"/>
              <w:divBdr>
                <w:top w:val="none" w:sz="0" w:space="0" w:color="auto"/>
                <w:left w:val="none" w:sz="0" w:space="0" w:color="auto"/>
                <w:bottom w:val="none" w:sz="0" w:space="0" w:color="auto"/>
                <w:right w:val="none" w:sz="0" w:space="0" w:color="auto"/>
              </w:divBdr>
            </w:div>
          </w:divsChild>
        </w:div>
        <w:div w:id="949314882">
          <w:marLeft w:val="0"/>
          <w:marRight w:val="0"/>
          <w:marTop w:val="0"/>
          <w:marBottom w:val="0"/>
          <w:divBdr>
            <w:top w:val="none" w:sz="0" w:space="0" w:color="auto"/>
            <w:left w:val="none" w:sz="0" w:space="0" w:color="auto"/>
            <w:bottom w:val="none" w:sz="0" w:space="0" w:color="auto"/>
            <w:right w:val="none" w:sz="0" w:space="0" w:color="auto"/>
          </w:divBdr>
          <w:divsChild>
            <w:div w:id="1198196827">
              <w:marLeft w:val="0"/>
              <w:marRight w:val="0"/>
              <w:marTop w:val="0"/>
              <w:marBottom w:val="0"/>
              <w:divBdr>
                <w:top w:val="none" w:sz="0" w:space="0" w:color="auto"/>
                <w:left w:val="none" w:sz="0" w:space="0" w:color="auto"/>
                <w:bottom w:val="none" w:sz="0" w:space="0" w:color="auto"/>
                <w:right w:val="none" w:sz="0" w:space="0" w:color="auto"/>
              </w:divBdr>
            </w:div>
            <w:div w:id="475222764">
              <w:marLeft w:val="0"/>
              <w:marRight w:val="0"/>
              <w:marTop w:val="0"/>
              <w:marBottom w:val="0"/>
              <w:divBdr>
                <w:top w:val="none" w:sz="0" w:space="0" w:color="auto"/>
                <w:left w:val="none" w:sz="0" w:space="0" w:color="auto"/>
                <w:bottom w:val="none" w:sz="0" w:space="0" w:color="auto"/>
                <w:right w:val="none" w:sz="0" w:space="0" w:color="auto"/>
              </w:divBdr>
            </w:div>
          </w:divsChild>
        </w:div>
        <w:div w:id="2072074773">
          <w:marLeft w:val="0"/>
          <w:marRight w:val="0"/>
          <w:marTop w:val="0"/>
          <w:marBottom w:val="0"/>
          <w:divBdr>
            <w:top w:val="none" w:sz="0" w:space="0" w:color="auto"/>
            <w:left w:val="none" w:sz="0" w:space="0" w:color="auto"/>
            <w:bottom w:val="none" w:sz="0" w:space="0" w:color="auto"/>
            <w:right w:val="none" w:sz="0" w:space="0" w:color="auto"/>
          </w:divBdr>
          <w:divsChild>
            <w:div w:id="843974521">
              <w:marLeft w:val="0"/>
              <w:marRight w:val="0"/>
              <w:marTop w:val="0"/>
              <w:marBottom w:val="0"/>
              <w:divBdr>
                <w:top w:val="none" w:sz="0" w:space="0" w:color="auto"/>
                <w:left w:val="none" w:sz="0" w:space="0" w:color="auto"/>
                <w:bottom w:val="none" w:sz="0" w:space="0" w:color="auto"/>
                <w:right w:val="none" w:sz="0" w:space="0" w:color="auto"/>
              </w:divBdr>
            </w:div>
            <w:div w:id="1075401500">
              <w:marLeft w:val="0"/>
              <w:marRight w:val="0"/>
              <w:marTop w:val="0"/>
              <w:marBottom w:val="0"/>
              <w:divBdr>
                <w:top w:val="none" w:sz="0" w:space="0" w:color="auto"/>
                <w:left w:val="none" w:sz="0" w:space="0" w:color="auto"/>
                <w:bottom w:val="none" w:sz="0" w:space="0" w:color="auto"/>
                <w:right w:val="none" w:sz="0" w:space="0" w:color="auto"/>
              </w:divBdr>
            </w:div>
          </w:divsChild>
        </w:div>
        <w:div w:id="147134726">
          <w:marLeft w:val="0"/>
          <w:marRight w:val="0"/>
          <w:marTop w:val="0"/>
          <w:marBottom w:val="0"/>
          <w:divBdr>
            <w:top w:val="none" w:sz="0" w:space="0" w:color="auto"/>
            <w:left w:val="none" w:sz="0" w:space="0" w:color="auto"/>
            <w:bottom w:val="none" w:sz="0" w:space="0" w:color="auto"/>
            <w:right w:val="none" w:sz="0" w:space="0" w:color="auto"/>
          </w:divBdr>
          <w:divsChild>
            <w:div w:id="63262055">
              <w:marLeft w:val="0"/>
              <w:marRight w:val="0"/>
              <w:marTop w:val="0"/>
              <w:marBottom w:val="0"/>
              <w:divBdr>
                <w:top w:val="none" w:sz="0" w:space="0" w:color="auto"/>
                <w:left w:val="none" w:sz="0" w:space="0" w:color="auto"/>
                <w:bottom w:val="none" w:sz="0" w:space="0" w:color="auto"/>
                <w:right w:val="none" w:sz="0" w:space="0" w:color="auto"/>
              </w:divBdr>
            </w:div>
            <w:div w:id="2143375779">
              <w:marLeft w:val="0"/>
              <w:marRight w:val="0"/>
              <w:marTop w:val="0"/>
              <w:marBottom w:val="0"/>
              <w:divBdr>
                <w:top w:val="none" w:sz="0" w:space="0" w:color="auto"/>
                <w:left w:val="none" w:sz="0" w:space="0" w:color="auto"/>
                <w:bottom w:val="none" w:sz="0" w:space="0" w:color="auto"/>
                <w:right w:val="none" w:sz="0" w:space="0" w:color="auto"/>
              </w:divBdr>
            </w:div>
          </w:divsChild>
        </w:div>
        <w:div w:id="132797377">
          <w:marLeft w:val="0"/>
          <w:marRight w:val="0"/>
          <w:marTop w:val="0"/>
          <w:marBottom w:val="0"/>
          <w:divBdr>
            <w:top w:val="none" w:sz="0" w:space="0" w:color="auto"/>
            <w:left w:val="none" w:sz="0" w:space="0" w:color="auto"/>
            <w:bottom w:val="none" w:sz="0" w:space="0" w:color="auto"/>
            <w:right w:val="none" w:sz="0" w:space="0" w:color="auto"/>
          </w:divBdr>
          <w:divsChild>
            <w:div w:id="360135467">
              <w:marLeft w:val="0"/>
              <w:marRight w:val="0"/>
              <w:marTop w:val="0"/>
              <w:marBottom w:val="0"/>
              <w:divBdr>
                <w:top w:val="none" w:sz="0" w:space="0" w:color="auto"/>
                <w:left w:val="none" w:sz="0" w:space="0" w:color="auto"/>
                <w:bottom w:val="none" w:sz="0" w:space="0" w:color="auto"/>
                <w:right w:val="none" w:sz="0" w:space="0" w:color="auto"/>
              </w:divBdr>
            </w:div>
            <w:div w:id="1929000604">
              <w:marLeft w:val="0"/>
              <w:marRight w:val="0"/>
              <w:marTop w:val="0"/>
              <w:marBottom w:val="0"/>
              <w:divBdr>
                <w:top w:val="none" w:sz="0" w:space="0" w:color="auto"/>
                <w:left w:val="none" w:sz="0" w:space="0" w:color="auto"/>
                <w:bottom w:val="none" w:sz="0" w:space="0" w:color="auto"/>
                <w:right w:val="none" w:sz="0" w:space="0" w:color="auto"/>
              </w:divBdr>
            </w:div>
          </w:divsChild>
        </w:div>
        <w:div w:id="1370835778">
          <w:marLeft w:val="0"/>
          <w:marRight w:val="0"/>
          <w:marTop w:val="0"/>
          <w:marBottom w:val="0"/>
          <w:divBdr>
            <w:top w:val="none" w:sz="0" w:space="0" w:color="auto"/>
            <w:left w:val="none" w:sz="0" w:space="0" w:color="auto"/>
            <w:bottom w:val="none" w:sz="0" w:space="0" w:color="auto"/>
            <w:right w:val="none" w:sz="0" w:space="0" w:color="auto"/>
          </w:divBdr>
          <w:divsChild>
            <w:div w:id="861015098">
              <w:marLeft w:val="0"/>
              <w:marRight w:val="0"/>
              <w:marTop w:val="0"/>
              <w:marBottom w:val="0"/>
              <w:divBdr>
                <w:top w:val="none" w:sz="0" w:space="0" w:color="auto"/>
                <w:left w:val="none" w:sz="0" w:space="0" w:color="auto"/>
                <w:bottom w:val="none" w:sz="0" w:space="0" w:color="auto"/>
                <w:right w:val="none" w:sz="0" w:space="0" w:color="auto"/>
              </w:divBdr>
            </w:div>
            <w:div w:id="410542202">
              <w:marLeft w:val="0"/>
              <w:marRight w:val="0"/>
              <w:marTop w:val="0"/>
              <w:marBottom w:val="0"/>
              <w:divBdr>
                <w:top w:val="none" w:sz="0" w:space="0" w:color="auto"/>
                <w:left w:val="none" w:sz="0" w:space="0" w:color="auto"/>
                <w:bottom w:val="none" w:sz="0" w:space="0" w:color="auto"/>
                <w:right w:val="none" w:sz="0" w:space="0" w:color="auto"/>
              </w:divBdr>
            </w:div>
          </w:divsChild>
        </w:div>
        <w:div w:id="890074795">
          <w:marLeft w:val="0"/>
          <w:marRight w:val="0"/>
          <w:marTop w:val="0"/>
          <w:marBottom w:val="0"/>
          <w:divBdr>
            <w:top w:val="none" w:sz="0" w:space="0" w:color="auto"/>
            <w:left w:val="none" w:sz="0" w:space="0" w:color="auto"/>
            <w:bottom w:val="none" w:sz="0" w:space="0" w:color="auto"/>
            <w:right w:val="none" w:sz="0" w:space="0" w:color="auto"/>
          </w:divBdr>
          <w:divsChild>
            <w:div w:id="953749099">
              <w:marLeft w:val="0"/>
              <w:marRight w:val="0"/>
              <w:marTop w:val="0"/>
              <w:marBottom w:val="0"/>
              <w:divBdr>
                <w:top w:val="none" w:sz="0" w:space="0" w:color="auto"/>
                <w:left w:val="none" w:sz="0" w:space="0" w:color="auto"/>
                <w:bottom w:val="none" w:sz="0" w:space="0" w:color="auto"/>
                <w:right w:val="none" w:sz="0" w:space="0" w:color="auto"/>
              </w:divBdr>
            </w:div>
            <w:div w:id="501169755">
              <w:marLeft w:val="0"/>
              <w:marRight w:val="0"/>
              <w:marTop w:val="0"/>
              <w:marBottom w:val="0"/>
              <w:divBdr>
                <w:top w:val="none" w:sz="0" w:space="0" w:color="auto"/>
                <w:left w:val="none" w:sz="0" w:space="0" w:color="auto"/>
                <w:bottom w:val="none" w:sz="0" w:space="0" w:color="auto"/>
                <w:right w:val="none" w:sz="0" w:space="0" w:color="auto"/>
              </w:divBdr>
            </w:div>
          </w:divsChild>
        </w:div>
        <w:div w:id="317811567">
          <w:marLeft w:val="0"/>
          <w:marRight w:val="0"/>
          <w:marTop w:val="0"/>
          <w:marBottom w:val="0"/>
          <w:divBdr>
            <w:top w:val="none" w:sz="0" w:space="0" w:color="auto"/>
            <w:left w:val="none" w:sz="0" w:space="0" w:color="auto"/>
            <w:bottom w:val="none" w:sz="0" w:space="0" w:color="auto"/>
            <w:right w:val="none" w:sz="0" w:space="0" w:color="auto"/>
          </w:divBdr>
          <w:divsChild>
            <w:div w:id="441539206">
              <w:marLeft w:val="0"/>
              <w:marRight w:val="0"/>
              <w:marTop w:val="0"/>
              <w:marBottom w:val="0"/>
              <w:divBdr>
                <w:top w:val="none" w:sz="0" w:space="0" w:color="auto"/>
                <w:left w:val="none" w:sz="0" w:space="0" w:color="auto"/>
                <w:bottom w:val="none" w:sz="0" w:space="0" w:color="auto"/>
                <w:right w:val="none" w:sz="0" w:space="0" w:color="auto"/>
              </w:divBdr>
            </w:div>
            <w:div w:id="1803573962">
              <w:marLeft w:val="0"/>
              <w:marRight w:val="0"/>
              <w:marTop w:val="0"/>
              <w:marBottom w:val="0"/>
              <w:divBdr>
                <w:top w:val="none" w:sz="0" w:space="0" w:color="auto"/>
                <w:left w:val="none" w:sz="0" w:space="0" w:color="auto"/>
                <w:bottom w:val="none" w:sz="0" w:space="0" w:color="auto"/>
                <w:right w:val="none" w:sz="0" w:space="0" w:color="auto"/>
              </w:divBdr>
            </w:div>
          </w:divsChild>
        </w:div>
        <w:div w:id="265698842">
          <w:marLeft w:val="0"/>
          <w:marRight w:val="0"/>
          <w:marTop w:val="0"/>
          <w:marBottom w:val="0"/>
          <w:divBdr>
            <w:top w:val="none" w:sz="0" w:space="0" w:color="auto"/>
            <w:left w:val="none" w:sz="0" w:space="0" w:color="auto"/>
            <w:bottom w:val="none" w:sz="0" w:space="0" w:color="auto"/>
            <w:right w:val="none" w:sz="0" w:space="0" w:color="auto"/>
          </w:divBdr>
          <w:divsChild>
            <w:div w:id="731120543">
              <w:marLeft w:val="0"/>
              <w:marRight w:val="0"/>
              <w:marTop w:val="0"/>
              <w:marBottom w:val="0"/>
              <w:divBdr>
                <w:top w:val="none" w:sz="0" w:space="0" w:color="auto"/>
                <w:left w:val="none" w:sz="0" w:space="0" w:color="auto"/>
                <w:bottom w:val="none" w:sz="0" w:space="0" w:color="auto"/>
                <w:right w:val="none" w:sz="0" w:space="0" w:color="auto"/>
              </w:divBdr>
            </w:div>
            <w:div w:id="1947955755">
              <w:marLeft w:val="0"/>
              <w:marRight w:val="0"/>
              <w:marTop w:val="0"/>
              <w:marBottom w:val="0"/>
              <w:divBdr>
                <w:top w:val="none" w:sz="0" w:space="0" w:color="auto"/>
                <w:left w:val="none" w:sz="0" w:space="0" w:color="auto"/>
                <w:bottom w:val="none" w:sz="0" w:space="0" w:color="auto"/>
                <w:right w:val="none" w:sz="0" w:space="0" w:color="auto"/>
              </w:divBdr>
            </w:div>
          </w:divsChild>
        </w:div>
        <w:div w:id="1017466561">
          <w:marLeft w:val="0"/>
          <w:marRight w:val="0"/>
          <w:marTop w:val="0"/>
          <w:marBottom w:val="0"/>
          <w:divBdr>
            <w:top w:val="none" w:sz="0" w:space="0" w:color="auto"/>
            <w:left w:val="none" w:sz="0" w:space="0" w:color="auto"/>
            <w:bottom w:val="none" w:sz="0" w:space="0" w:color="auto"/>
            <w:right w:val="none" w:sz="0" w:space="0" w:color="auto"/>
          </w:divBdr>
          <w:divsChild>
            <w:div w:id="36709766">
              <w:marLeft w:val="0"/>
              <w:marRight w:val="0"/>
              <w:marTop w:val="0"/>
              <w:marBottom w:val="0"/>
              <w:divBdr>
                <w:top w:val="none" w:sz="0" w:space="0" w:color="auto"/>
                <w:left w:val="none" w:sz="0" w:space="0" w:color="auto"/>
                <w:bottom w:val="none" w:sz="0" w:space="0" w:color="auto"/>
                <w:right w:val="none" w:sz="0" w:space="0" w:color="auto"/>
              </w:divBdr>
            </w:div>
            <w:div w:id="300967277">
              <w:marLeft w:val="0"/>
              <w:marRight w:val="0"/>
              <w:marTop w:val="0"/>
              <w:marBottom w:val="0"/>
              <w:divBdr>
                <w:top w:val="none" w:sz="0" w:space="0" w:color="auto"/>
                <w:left w:val="none" w:sz="0" w:space="0" w:color="auto"/>
                <w:bottom w:val="none" w:sz="0" w:space="0" w:color="auto"/>
                <w:right w:val="none" w:sz="0" w:space="0" w:color="auto"/>
              </w:divBdr>
            </w:div>
          </w:divsChild>
        </w:div>
        <w:div w:id="1912305340">
          <w:marLeft w:val="0"/>
          <w:marRight w:val="0"/>
          <w:marTop w:val="0"/>
          <w:marBottom w:val="0"/>
          <w:divBdr>
            <w:top w:val="none" w:sz="0" w:space="0" w:color="auto"/>
            <w:left w:val="none" w:sz="0" w:space="0" w:color="auto"/>
            <w:bottom w:val="none" w:sz="0" w:space="0" w:color="auto"/>
            <w:right w:val="none" w:sz="0" w:space="0" w:color="auto"/>
          </w:divBdr>
          <w:divsChild>
            <w:div w:id="1852797863">
              <w:marLeft w:val="0"/>
              <w:marRight w:val="0"/>
              <w:marTop w:val="0"/>
              <w:marBottom w:val="0"/>
              <w:divBdr>
                <w:top w:val="none" w:sz="0" w:space="0" w:color="auto"/>
                <w:left w:val="none" w:sz="0" w:space="0" w:color="auto"/>
                <w:bottom w:val="none" w:sz="0" w:space="0" w:color="auto"/>
                <w:right w:val="none" w:sz="0" w:space="0" w:color="auto"/>
              </w:divBdr>
            </w:div>
            <w:div w:id="18183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02373">
      <w:bodyDiv w:val="1"/>
      <w:marLeft w:val="0"/>
      <w:marRight w:val="0"/>
      <w:marTop w:val="0"/>
      <w:marBottom w:val="0"/>
      <w:divBdr>
        <w:top w:val="none" w:sz="0" w:space="0" w:color="auto"/>
        <w:left w:val="none" w:sz="0" w:space="0" w:color="auto"/>
        <w:bottom w:val="none" w:sz="0" w:space="0" w:color="auto"/>
        <w:right w:val="none" w:sz="0" w:space="0" w:color="auto"/>
      </w:divBdr>
    </w:div>
    <w:div w:id="899368323">
      <w:bodyDiv w:val="1"/>
      <w:marLeft w:val="0"/>
      <w:marRight w:val="0"/>
      <w:marTop w:val="0"/>
      <w:marBottom w:val="0"/>
      <w:divBdr>
        <w:top w:val="none" w:sz="0" w:space="0" w:color="auto"/>
        <w:left w:val="none" w:sz="0" w:space="0" w:color="auto"/>
        <w:bottom w:val="none" w:sz="0" w:space="0" w:color="auto"/>
        <w:right w:val="none" w:sz="0" w:space="0" w:color="auto"/>
      </w:divBdr>
    </w:div>
    <w:div w:id="900823909">
      <w:bodyDiv w:val="1"/>
      <w:marLeft w:val="0"/>
      <w:marRight w:val="0"/>
      <w:marTop w:val="0"/>
      <w:marBottom w:val="0"/>
      <w:divBdr>
        <w:top w:val="none" w:sz="0" w:space="0" w:color="auto"/>
        <w:left w:val="none" w:sz="0" w:space="0" w:color="auto"/>
        <w:bottom w:val="none" w:sz="0" w:space="0" w:color="auto"/>
        <w:right w:val="none" w:sz="0" w:space="0" w:color="auto"/>
      </w:divBdr>
    </w:div>
    <w:div w:id="1456412872">
      <w:bodyDiv w:val="1"/>
      <w:marLeft w:val="0"/>
      <w:marRight w:val="0"/>
      <w:marTop w:val="0"/>
      <w:marBottom w:val="0"/>
      <w:divBdr>
        <w:top w:val="none" w:sz="0" w:space="0" w:color="auto"/>
        <w:left w:val="none" w:sz="0" w:space="0" w:color="auto"/>
        <w:bottom w:val="none" w:sz="0" w:space="0" w:color="auto"/>
        <w:right w:val="none" w:sz="0" w:space="0" w:color="auto"/>
      </w:divBdr>
    </w:div>
    <w:div w:id="1488859695">
      <w:bodyDiv w:val="1"/>
      <w:marLeft w:val="0"/>
      <w:marRight w:val="0"/>
      <w:marTop w:val="0"/>
      <w:marBottom w:val="0"/>
      <w:divBdr>
        <w:top w:val="none" w:sz="0" w:space="0" w:color="auto"/>
        <w:left w:val="none" w:sz="0" w:space="0" w:color="auto"/>
        <w:bottom w:val="none" w:sz="0" w:space="0" w:color="auto"/>
        <w:right w:val="none" w:sz="0" w:space="0" w:color="auto"/>
      </w:divBdr>
    </w:div>
    <w:div w:id="1495417591">
      <w:bodyDiv w:val="1"/>
      <w:marLeft w:val="0"/>
      <w:marRight w:val="0"/>
      <w:marTop w:val="0"/>
      <w:marBottom w:val="0"/>
      <w:divBdr>
        <w:top w:val="none" w:sz="0" w:space="0" w:color="auto"/>
        <w:left w:val="none" w:sz="0" w:space="0" w:color="auto"/>
        <w:bottom w:val="none" w:sz="0" w:space="0" w:color="auto"/>
        <w:right w:val="none" w:sz="0" w:space="0" w:color="auto"/>
      </w:divBdr>
      <w:divsChild>
        <w:div w:id="575365156">
          <w:marLeft w:val="0"/>
          <w:marRight w:val="0"/>
          <w:marTop w:val="0"/>
          <w:marBottom w:val="0"/>
          <w:divBdr>
            <w:top w:val="none" w:sz="0" w:space="0" w:color="auto"/>
            <w:left w:val="none" w:sz="0" w:space="0" w:color="auto"/>
            <w:bottom w:val="none" w:sz="0" w:space="0" w:color="auto"/>
            <w:right w:val="none" w:sz="0" w:space="0" w:color="auto"/>
          </w:divBdr>
          <w:divsChild>
            <w:div w:id="1844004940">
              <w:marLeft w:val="0"/>
              <w:marRight w:val="0"/>
              <w:marTop w:val="0"/>
              <w:marBottom w:val="0"/>
              <w:divBdr>
                <w:top w:val="none" w:sz="0" w:space="0" w:color="auto"/>
                <w:left w:val="none" w:sz="0" w:space="0" w:color="auto"/>
                <w:bottom w:val="none" w:sz="0" w:space="0" w:color="auto"/>
                <w:right w:val="none" w:sz="0" w:space="0" w:color="auto"/>
              </w:divBdr>
              <w:divsChild>
                <w:div w:id="297151847">
                  <w:marLeft w:val="0"/>
                  <w:marRight w:val="0"/>
                  <w:marTop w:val="0"/>
                  <w:marBottom w:val="0"/>
                  <w:divBdr>
                    <w:top w:val="none" w:sz="0" w:space="0" w:color="auto"/>
                    <w:left w:val="none" w:sz="0" w:space="0" w:color="auto"/>
                    <w:bottom w:val="none" w:sz="0" w:space="0" w:color="auto"/>
                    <w:right w:val="none" w:sz="0" w:space="0" w:color="auto"/>
                  </w:divBdr>
                </w:div>
              </w:divsChild>
            </w:div>
            <w:div w:id="507450403">
              <w:marLeft w:val="0"/>
              <w:marRight w:val="0"/>
              <w:marTop w:val="0"/>
              <w:marBottom w:val="0"/>
              <w:divBdr>
                <w:top w:val="none" w:sz="0" w:space="0" w:color="auto"/>
                <w:left w:val="none" w:sz="0" w:space="0" w:color="auto"/>
                <w:bottom w:val="none" w:sz="0" w:space="0" w:color="auto"/>
                <w:right w:val="none" w:sz="0" w:space="0" w:color="auto"/>
              </w:divBdr>
            </w:div>
          </w:divsChild>
        </w:div>
        <w:div w:id="650642741">
          <w:marLeft w:val="0"/>
          <w:marRight w:val="0"/>
          <w:marTop w:val="0"/>
          <w:marBottom w:val="0"/>
          <w:divBdr>
            <w:top w:val="none" w:sz="0" w:space="0" w:color="auto"/>
            <w:left w:val="none" w:sz="0" w:space="0" w:color="auto"/>
            <w:bottom w:val="none" w:sz="0" w:space="0" w:color="auto"/>
            <w:right w:val="none" w:sz="0" w:space="0" w:color="auto"/>
          </w:divBdr>
          <w:divsChild>
            <w:div w:id="376467581">
              <w:marLeft w:val="0"/>
              <w:marRight w:val="0"/>
              <w:marTop w:val="0"/>
              <w:marBottom w:val="0"/>
              <w:divBdr>
                <w:top w:val="none" w:sz="0" w:space="0" w:color="auto"/>
                <w:left w:val="none" w:sz="0" w:space="0" w:color="auto"/>
                <w:bottom w:val="none" w:sz="0" w:space="0" w:color="auto"/>
                <w:right w:val="none" w:sz="0" w:space="0" w:color="auto"/>
              </w:divBdr>
              <w:divsChild>
                <w:div w:id="1691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080">
          <w:marLeft w:val="0"/>
          <w:marRight w:val="0"/>
          <w:marTop w:val="0"/>
          <w:marBottom w:val="0"/>
          <w:divBdr>
            <w:top w:val="none" w:sz="0" w:space="0" w:color="auto"/>
            <w:left w:val="none" w:sz="0" w:space="0" w:color="auto"/>
            <w:bottom w:val="none" w:sz="0" w:space="0" w:color="auto"/>
            <w:right w:val="none" w:sz="0" w:space="0" w:color="auto"/>
          </w:divBdr>
          <w:divsChild>
            <w:div w:id="454372062">
              <w:marLeft w:val="0"/>
              <w:marRight w:val="0"/>
              <w:marTop w:val="0"/>
              <w:marBottom w:val="0"/>
              <w:divBdr>
                <w:top w:val="none" w:sz="0" w:space="0" w:color="auto"/>
                <w:left w:val="none" w:sz="0" w:space="0" w:color="auto"/>
                <w:bottom w:val="none" w:sz="0" w:space="0" w:color="auto"/>
                <w:right w:val="none" w:sz="0" w:space="0" w:color="auto"/>
              </w:divBdr>
              <w:divsChild>
                <w:div w:id="1166894017">
                  <w:marLeft w:val="0"/>
                  <w:marRight w:val="0"/>
                  <w:marTop w:val="0"/>
                  <w:marBottom w:val="0"/>
                  <w:divBdr>
                    <w:top w:val="none" w:sz="0" w:space="0" w:color="auto"/>
                    <w:left w:val="none" w:sz="0" w:space="0" w:color="auto"/>
                    <w:bottom w:val="none" w:sz="0" w:space="0" w:color="auto"/>
                    <w:right w:val="none" w:sz="0" w:space="0" w:color="auto"/>
                  </w:divBdr>
                </w:div>
              </w:divsChild>
            </w:div>
            <w:div w:id="546917994">
              <w:marLeft w:val="0"/>
              <w:marRight w:val="0"/>
              <w:marTop w:val="0"/>
              <w:marBottom w:val="0"/>
              <w:divBdr>
                <w:top w:val="none" w:sz="0" w:space="0" w:color="auto"/>
                <w:left w:val="none" w:sz="0" w:space="0" w:color="auto"/>
                <w:bottom w:val="none" w:sz="0" w:space="0" w:color="auto"/>
                <w:right w:val="none" w:sz="0" w:space="0" w:color="auto"/>
              </w:divBdr>
            </w:div>
          </w:divsChild>
        </w:div>
        <w:div w:id="2031058936">
          <w:marLeft w:val="0"/>
          <w:marRight w:val="0"/>
          <w:marTop w:val="0"/>
          <w:marBottom w:val="0"/>
          <w:divBdr>
            <w:top w:val="none" w:sz="0" w:space="0" w:color="auto"/>
            <w:left w:val="none" w:sz="0" w:space="0" w:color="auto"/>
            <w:bottom w:val="none" w:sz="0" w:space="0" w:color="auto"/>
            <w:right w:val="none" w:sz="0" w:space="0" w:color="auto"/>
          </w:divBdr>
          <w:divsChild>
            <w:div w:id="1142113624">
              <w:marLeft w:val="0"/>
              <w:marRight w:val="0"/>
              <w:marTop w:val="0"/>
              <w:marBottom w:val="0"/>
              <w:divBdr>
                <w:top w:val="none" w:sz="0" w:space="0" w:color="auto"/>
                <w:left w:val="none" w:sz="0" w:space="0" w:color="auto"/>
                <w:bottom w:val="none" w:sz="0" w:space="0" w:color="auto"/>
                <w:right w:val="none" w:sz="0" w:space="0" w:color="auto"/>
              </w:divBdr>
              <w:divsChild>
                <w:div w:id="24525813">
                  <w:marLeft w:val="0"/>
                  <w:marRight w:val="0"/>
                  <w:marTop w:val="0"/>
                  <w:marBottom w:val="0"/>
                  <w:divBdr>
                    <w:top w:val="none" w:sz="0" w:space="0" w:color="auto"/>
                    <w:left w:val="none" w:sz="0" w:space="0" w:color="auto"/>
                    <w:bottom w:val="none" w:sz="0" w:space="0" w:color="auto"/>
                    <w:right w:val="none" w:sz="0" w:space="0" w:color="auto"/>
                  </w:divBdr>
                </w:div>
              </w:divsChild>
            </w:div>
            <w:div w:id="1714958219">
              <w:marLeft w:val="0"/>
              <w:marRight w:val="0"/>
              <w:marTop w:val="0"/>
              <w:marBottom w:val="0"/>
              <w:divBdr>
                <w:top w:val="none" w:sz="0" w:space="0" w:color="auto"/>
                <w:left w:val="none" w:sz="0" w:space="0" w:color="auto"/>
                <w:bottom w:val="none" w:sz="0" w:space="0" w:color="auto"/>
                <w:right w:val="none" w:sz="0" w:space="0" w:color="auto"/>
              </w:divBdr>
            </w:div>
          </w:divsChild>
        </w:div>
        <w:div w:id="497119624">
          <w:marLeft w:val="0"/>
          <w:marRight w:val="0"/>
          <w:marTop w:val="0"/>
          <w:marBottom w:val="0"/>
          <w:divBdr>
            <w:top w:val="none" w:sz="0" w:space="0" w:color="auto"/>
            <w:left w:val="none" w:sz="0" w:space="0" w:color="auto"/>
            <w:bottom w:val="none" w:sz="0" w:space="0" w:color="auto"/>
            <w:right w:val="none" w:sz="0" w:space="0" w:color="auto"/>
          </w:divBdr>
          <w:divsChild>
            <w:div w:id="158469735">
              <w:marLeft w:val="0"/>
              <w:marRight w:val="0"/>
              <w:marTop w:val="0"/>
              <w:marBottom w:val="0"/>
              <w:divBdr>
                <w:top w:val="none" w:sz="0" w:space="0" w:color="auto"/>
                <w:left w:val="none" w:sz="0" w:space="0" w:color="auto"/>
                <w:bottom w:val="none" w:sz="0" w:space="0" w:color="auto"/>
                <w:right w:val="none" w:sz="0" w:space="0" w:color="auto"/>
              </w:divBdr>
              <w:divsChild>
                <w:div w:id="162744649">
                  <w:marLeft w:val="0"/>
                  <w:marRight w:val="0"/>
                  <w:marTop w:val="0"/>
                  <w:marBottom w:val="0"/>
                  <w:divBdr>
                    <w:top w:val="none" w:sz="0" w:space="0" w:color="auto"/>
                    <w:left w:val="none" w:sz="0" w:space="0" w:color="auto"/>
                    <w:bottom w:val="none" w:sz="0" w:space="0" w:color="auto"/>
                    <w:right w:val="none" w:sz="0" w:space="0" w:color="auto"/>
                  </w:divBdr>
                </w:div>
              </w:divsChild>
            </w:div>
            <w:div w:id="114450072">
              <w:marLeft w:val="0"/>
              <w:marRight w:val="0"/>
              <w:marTop w:val="0"/>
              <w:marBottom w:val="0"/>
              <w:divBdr>
                <w:top w:val="none" w:sz="0" w:space="0" w:color="auto"/>
                <w:left w:val="none" w:sz="0" w:space="0" w:color="auto"/>
                <w:bottom w:val="none" w:sz="0" w:space="0" w:color="auto"/>
                <w:right w:val="none" w:sz="0" w:space="0" w:color="auto"/>
              </w:divBdr>
            </w:div>
          </w:divsChild>
        </w:div>
        <w:div w:id="681932740">
          <w:marLeft w:val="0"/>
          <w:marRight w:val="0"/>
          <w:marTop w:val="0"/>
          <w:marBottom w:val="0"/>
          <w:divBdr>
            <w:top w:val="none" w:sz="0" w:space="0" w:color="auto"/>
            <w:left w:val="none" w:sz="0" w:space="0" w:color="auto"/>
            <w:bottom w:val="none" w:sz="0" w:space="0" w:color="auto"/>
            <w:right w:val="none" w:sz="0" w:space="0" w:color="auto"/>
          </w:divBdr>
          <w:divsChild>
            <w:div w:id="466046622">
              <w:marLeft w:val="0"/>
              <w:marRight w:val="0"/>
              <w:marTop w:val="0"/>
              <w:marBottom w:val="0"/>
              <w:divBdr>
                <w:top w:val="none" w:sz="0" w:space="0" w:color="auto"/>
                <w:left w:val="none" w:sz="0" w:space="0" w:color="auto"/>
                <w:bottom w:val="none" w:sz="0" w:space="0" w:color="auto"/>
                <w:right w:val="none" w:sz="0" w:space="0" w:color="auto"/>
              </w:divBdr>
              <w:divsChild>
                <w:div w:id="1401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443589">
      <w:bodyDiv w:val="1"/>
      <w:marLeft w:val="0"/>
      <w:marRight w:val="0"/>
      <w:marTop w:val="0"/>
      <w:marBottom w:val="0"/>
      <w:divBdr>
        <w:top w:val="none" w:sz="0" w:space="0" w:color="auto"/>
        <w:left w:val="none" w:sz="0" w:space="0" w:color="auto"/>
        <w:bottom w:val="none" w:sz="0" w:space="0" w:color="auto"/>
        <w:right w:val="none" w:sz="0" w:space="0" w:color="auto"/>
      </w:divBdr>
      <w:divsChild>
        <w:div w:id="1281305595">
          <w:marLeft w:val="0"/>
          <w:marRight w:val="0"/>
          <w:marTop w:val="0"/>
          <w:marBottom w:val="225"/>
          <w:divBdr>
            <w:top w:val="none" w:sz="0" w:space="0" w:color="auto"/>
            <w:left w:val="none" w:sz="0" w:space="0" w:color="auto"/>
            <w:bottom w:val="none" w:sz="0" w:space="0" w:color="auto"/>
            <w:right w:val="none" w:sz="0" w:space="0" w:color="auto"/>
          </w:divBdr>
          <w:divsChild>
            <w:div w:id="537200566">
              <w:marLeft w:val="0"/>
              <w:marRight w:val="0"/>
              <w:marTop w:val="0"/>
              <w:marBottom w:val="0"/>
              <w:divBdr>
                <w:top w:val="none" w:sz="0" w:space="0" w:color="auto"/>
                <w:left w:val="none" w:sz="0" w:space="0" w:color="auto"/>
                <w:bottom w:val="none" w:sz="0" w:space="0" w:color="auto"/>
                <w:right w:val="none" w:sz="0" w:space="0" w:color="auto"/>
              </w:divBdr>
            </w:div>
          </w:divsChild>
        </w:div>
        <w:div w:id="477498284">
          <w:marLeft w:val="0"/>
          <w:marRight w:val="0"/>
          <w:marTop w:val="0"/>
          <w:marBottom w:val="0"/>
          <w:divBdr>
            <w:top w:val="none" w:sz="0" w:space="0" w:color="auto"/>
            <w:left w:val="none" w:sz="0" w:space="0" w:color="auto"/>
            <w:bottom w:val="none" w:sz="0" w:space="0" w:color="auto"/>
            <w:right w:val="none" w:sz="0" w:space="0" w:color="auto"/>
          </w:divBdr>
          <w:divsChild>
            <w:div w:id="2071686556">
              <w:marLeft w:val="0"/>
              <w:marRight w:val="0"/>
              <w:marTop w:val="0"/>
              <w:marBottom w:val="0"/>
              <w:divBdr>
                <w:top w:val="none" w:sz="0" w:space="0" w:color="auto"/>
                <w:left w:val="none" w:sz="0" w:space="0" w:color="auto"/>
                <w:bottom w:val="none" w:sz="0" w:space="0" w:color="auto"/>
                <w:right w:val="none" w:sz="0" w:space="0" w:color="auto"/>
              </w:divBdr>
              <w:divsChild>
                <w:div w:id="1562519761">
                  <w:marLeft w:val="0"/>
                  <w:marRight w:val="0"/>
                  <w:marTop w:val="0"/>
                  <w:marBottom w:val="0"/>
                  <w:divBdr>
                    <w:top w:val="none" w:sz="0" w:space="0" w:color="auto"/>
                    <w:left w:val="none" w:sz="0" w:space="0" w:color="auto"/>
                    <w:bottom w:val="none" w:sz="0" w:space="0" w:color="auto"/>
                    <w:right w:val="none" w:sz="0" w:space="0" w:color="auto"/>
                  </w:divBdr>
                  <w:divsChild>
                    <w:div w:id="2072195188">
                      <w:marLeft w:val="0"/>
                      <w:marRight w:val="0"/>
                      <w:marTop w:val="225"/>
                      <w:marBottom w:val="0"/>
                      <w:divBdr>
                        <w:top w:val="none" w:sz="0" w:space="0" w:color="auto"/>
                        <w:left w:val="none" w:sz="0" w:space="0" w:color="auto"/>
                        <w:bottom w:val="none" w:sz="0" w:space="0" w:color="auto"/>
                        <w:right w:val="none" w:sz="0" w:space="0" w:color="auto"/>
                      </w:divBdr>
                      <w:divsChild>
                        <w:div w:id="1335760021">
                          <w:marLeft w:val="0"/>
                          <w:marRight w:val="0"/>
                          <w:marTop w:val="0"/>
                          <w:marBottom w:val="0"/>
                          <w:divBdr>
                            <w:top w:val="none" w:sz="0" w:space="0" w:color="auto"/>
                            <w:left w:val="none" w:sz="0" w:space="0" w:color="auto"/>
                            <w:bottom w:val="none" w:sz="0" w:space="0" w:color="auto"/>
                            <w:right w:val="none" w:sz="0" w:space="0" w:color="auto"/>
                          </w:divBdr>
                        </w:div>
                        <w:div w:id="889531939">
                          <w:marLeft w:val="0"/>
                          <w:marRight w:val="0"/>
                          <w:marTop w:val="0"/>
                          <w:marBottom w:val="0"/>
                          <w:divBdr>
                            <w:top w:val="none" w:sz="0" w:space="0" w:color="auto"/>
                            <w:left w:val="none" w:sz="0" w:space="0" w:color="auto"/>
                            <w:bottom w:val="none" w:sz="0" w:space="0" w:color="auto"/>
                            <w:right w:val="none" w:sz="0" w:space="0" w:color="auto"/>
                          </w:divBdr>
                        </w:div>
                      </w:divsChild>
                    </w:div>
                    <w:div w:id="409891573">
                      <w:marLeft w:val="0"/>
                      <w:marRight w:val="0"/>
                      <w:marTop w:val="225"/>
                      <w:marBottom w:val="0"/>
                      <w:divBdr>
                        <w:top w:val="none" w:sz="0" w:space="0" w:color="auto"/>
                        <w:left w:val="none" w:sz="0" w:space="0" w:color="auto"/>
                        <w:bottom w:val="none" w:sz="0" w:space="0" w:color="auto"/>
                        <w:right w:val="none" w:sz="0" w:space="0" w:color="auto"/>
                      </w:divBdr>
                      <w:divsChild>
                        <w:div w:id="1946189628">
                          <w:marLeft w:val="0"/>
                          <w:marRight w:val="0"/>
                          <w:marTop w:val="0"/>
                          <w:marBottom w:val="0"/>
                          <w:divBdr>
                            <w:top w:val="none" w:sz="0" w:space="0" w:color="auto"/>
                            <w:left w:val="none" w:sz="0" w:space="0" w:color="auto"/>
                            <w:bottom w:val="none" w:sz="0" w:space="0" w:color="auto"/>
                            <w:right w:val="none" w:sz="0" w:space="0" w:color="auto"/>
                          </w:divBdr>
                        </w:div>
                        <w:div w:id="1206985931">
                          <w:marLeft w:val="0"/>
                          <w:marRight w:val="0"/>
                          <w:marTop w:val="0"/>
                          <w:marBottom w:val="0"/>
                          <w:divBdr>
                            <w:top w:val="none" w:sz="0" w:space="0" w:color="auto"/>
                            <w:left w:val="none" w:sz="0" w:space="0" w:color="auto"/>
                            <w:bottom w:val="none" w:sz="0" w:space="0" w:color="auto"/>
                            <w:right w:val="none" w:sz="0" w:space="0" w:color="auto"/>
                          </w:divBdr>
                        </w:div>
                      </w:divsChild>
                    </w:div>
                    <w:div w:id="937105534">
                      <w:marLeft w:val="0"/>
                      <w:marRight w:val="0"/>
                      <w:marTop w:val="225"/>
                      <w:marBottom w:val="0"/>
                      <w:divBdr>
                        <w:top w:val="none" w:sz="0" w:space="0" w:color="auto"/>
                        <w:left w:val="none" w:sz="0" w:space="0" w:color="auto"/>
                        <w:bottom w:val="none" w:sz="0" w:space="0" w:color="auto"/>
                        <w:right w:val="none" w:sz="0" w:space="0" w:color="auto"/>
                      </w:divBdr>
                      <w:divsChild>
                        <w:div w:id="1376806953">
                          <w:marLeft w:val="0"/>
                          <w:marRight w:val="0"/>
                          <w:marTop w:val="0"/>
                          <w:marBottom w:val="0"/>
                          <w:divBdr>
                            <w:top w:val="none" w:sz="0" w:space="0" w:color="auto"/>
                            <w:left w:val="none" w:sz="0" w:space="0" w:color="auto"/>
                            <w:bottom w:val="none" w:sz="0" w:space="0" w:color="auto"/>
                            <w:right w:val="none" w:sz="0" w:space="0" w:color="auto"/>
                          </w:divBdr>
                        </w:div>
                        <w:div w:id="398553834">
                          <w:marLeft w:val="0"/>
                          <w:marRight w:val="0"/>
                          <w:marTop w:val="0"/>
                          <w:marBottom w:val="0"/>
                          <w:divBdr>
                            <w:top w:val="none" w:sz="0" w:space="0" w:color="auto"/>
                            <w:left w:val="none" w:sz="0" w:space="0" w:color="auto"/>
                            <w:bottom w:val="none" w:sz="0" w:space="0" w:color="auto"/>
                            <w:right w:val="none" w:sz="0" w:space="0" w:color="auto"/>
                          </w:divBdr>
                        </w:div>
                      </w:divsChild>
                    </w:div>
                    <w:div w:id="317197292">
                      <w:marLeft w:val="0"/>
                      <w:marRight w:val="0"/>
                      <w:marTop w:val="225"/>
                      <w:marBottom w:val="0"/>
                      <w:divBdr>
                        <w:top w:val="none" w:sz="0" w:space="0" w:color="auto"/>
                        <w:left w:val="none" w:sz="0" w:space="0" w:color="auto"/>
                        <w:bottom w:val="none" w:sz="0" w:space="0" w:color="auto"/>
                        <w:right w:val="none" w:sz="0" w:space="0" w:color="auto"/>
                      </w:divBdr>
                      <w:divsChild>
                        <w:div w:id="871529202">
                          <w:marLeft w:val="0"/>
                          <w:marRight w:val="0"/>
                          <w:marTop w:val="0"/>
                          <w:marBottom w:val="0"/>
                          <w:divBdr>
                            <w:top w:val="none" w:sz="0" w:space="0" w:color="auto"/>
                            <w:left w:val="none" w:sz="0" w:space="0" w:color="auto"/>
                            <w:bottom w:val="none" w:sz="0" w:space="0" w:color="auto"/>
                            <w:right w:val="none" w:sz="0" w:space="0" w:color="auto"/>
                          </w:divBdr>
                        </w:div>
                        <w:div w:id="1235163031">
                          <w:marLeft w:val="0"/>
                          <w:marRight w:val="0"/>
                          <w:marTop w:val="0"/>
                          <w:marBottom w:val="0"/>
                          <w:divBdr>
                            <w:top w:val="none" w:sz="0" w:space="0" w:color="auto"/>
                            <w:left w:val="none" w:sz="0" w:space="0" w:color="auto"/>
                            <w:bottom w:val="none" w:sz="0" w:space="0" w:color="auto"/>
                            <w:right w:val="none" w:sz="0" w:space="0" w:color="auto"/>
                          </w:divBdr>
                        </w:div>
                      </w:divsChild>
                    </w:div>
                    <w:div w:id="269434644">
                      <w:marLeft w:val="0"/>
                      <w:marRight w:val="0"/>
                      <w:marTop w:val="225"/>
                      <w:marBottom w:val="0"/>
                      <w:divBdr>
                        <w:top w:val="none" w:sz="0" w:space="0" w:color="auto"/>
                        <w:left w:val="none" w:sz="0" w:space="0" w:color="auto"/>
                        <w:bottom w:val="none" w:sz="0" w:space="0" w:color="auto"/>
                        <w:right w:val="none" w:sz="0" w:space="0" w:color="auto"/>
                      </w:divBdr>
                      <w:divsChild>
                        <w:div w:id="1752770079">
                          <w:marLeft w:val="0"/>
                          <w:marRight w:val="0"/>
                          <w:marTop w:val="0"/>
                          <w:marBottom w:val="0"/>
                          <w:divBdr>
                            <w:top w:val="none" w:sz="0" w:space="0" w:color="auto"/>
                            <w:left w:val="none" w:sz="0" w:space="0" w:color="auto"/>
                            <w:bottom w:val="none" w:sz="0" w:space="0" w:color="auto"/>
                            <w:right w:val="none" w:sz="0" w:space="0" w:color="auto"/>
                          </w:divBdr>
                        </w:div>
                        <w:div w:id="175580767">
                          <w:marLeft w:val="0"/>
                          <w:marRight w:val="0"/>
                          <w:marTop w:val="0"/>
                          <w:marBottom w:val="0"/>
                          <w:divBdr>
                            <w:top w:val="none" w:sz="0" w:space="0" w:color="auto"/>
                            <w:left w:val="none" w:sz="0" w:space="0" w:color="auto"/>
                            <w:bottom w:val="none" w:sz="0" w:space="0" w:color="auto"/>
                            <w:right w:val="none" w:sz="0" w:space="0" w:color="auto"/>
                          </w:divBdr>
                        </w:div>
                      </w:divsChild>
                    </w:div>
                    <w:div w:id="596907420">
                      <w:marLeft w:val="0"/>
                      <w:marRight w:val="0"/>
                      <w:marTop w:val="225"/>
                      <w:marBottom w:val="0"/>
                      <w:divBdr>
                        <w:top w:val="none" w:sz="0" w:space="0" w:color="auto"/>
                        <w:left w:val="none" w:sz="0" w:space="0" w:color="auto"/>
                        <w:bottom w:val="none" w:sz="0" w:space="0" w:color="auto"/>
                        <w:right w:val="none" w:sz="0" w:space="0" w:color="auto"/>
                      </w:divBdr>
                      <w:divsChild>
                        <w:div w:id="1887639702">
                          <w:marLeft w:val="0"/>
                          <w:marRight w:val="0"/>
                          <w:marTop w:val="0"/>
                          <w:marBottom w:val="0"/>
                          <w:divBdr>
                            <w:top w:val="none" w:sz="0" w:space="0" w:color="auto"/>
                            <w:left w:val="none" w:sz="0" w:space="0" w:color="auto"/>
                            <w:bottom w:val="none" w:sz="0" w:space="0" w:color="auto"/>
                            <w:right w:val="none" w:sz="0" w:space="0" w:color="auto"/>
                          </w:divBdr>
                        </w:div>
                        <w:div w:id="1026371224">
                          <w:marLeft w:val="0"/>
                          <w:marRight w:val="0"/>
                          <w:marTop w:val="0"/>
                          <w:marBottom w:val="0"/>
                          <w:divBdr>
                            <w:top w:val="none" w:sz="0" w:space="0" w:color="auto"/>
                            <w:left w:val="none" w:sz="0" w:space="0" w:color="auto"/>
                            <w:bottom w:val="none" w:sz="0" w:space="0" w:color="auto"/>
                            <w:right w:val="none" w:sz="0" w:space="0" w:color="auto"/>
                          </w:divBdr>
                        </w:div>
                      </w:divsChild>
                    </w:div>
                    <w:div w:id="2059470855">
                      <w:marLeft w:val="0"/>
                      <w:marRight w:val="0"/>
                      <w:marTop w:val="225"/>
                      <w:marBottom w:val="0"/>
                      <w:divBdr>
                        <w:top w:val="none" w:sz="0" w:space="0" w:color="auto"/>
                        <w:left w:val="none" w:sz="0" w:space="0" w:color="auto"/>
                        <w:bottom w:val="none" w:sz="0" w:space="0" w:color="auto"/>
                        <w:right w:val="none" w:sz="0" w:space="0" w:color="auto"/>
                      </w:divBdr>
                      <w:divsChild>
                        <w:div w:id="80298176">
                          <w:marLeft w:val="0"/>
                          <w:marRight w:val="0"/>
                          <w:marTop w:val="0"/>
                          <w:marBottom w:val="0"/>
                          <w:divBdr>
                            <w:top w:val="none" w:sz="0" w:space="0" w:color="auto"/>
                            <w:left w:val="none" w:sz="0" w:space="0" w:color="auto"/>
                            <w:bottom w:val="none" w:sz="0" w:space="0" w:color="auto"/>
                            <w:right w:val="none" w:sz="0" w:space="0" w:color="auto"/>
                          </w:divBdr>
                        </w:div>
                        <w:div w:id="499931442">
                          <w:marLeft w:val="0"/>
                          <w:marRight w:val="0"/>
                          <w:marTop w:val="0"/>
                          <w:marBottom w:val="0"/>
                          <w:divBdr>
                            <w:top w:val="none" w:sz="0" w:space="0" w:color="auto"/>
                            <w:left w:val="none" w:sz="0" w:space="0" w:color="auto"/>
                            <w:bottom w:val="none" w:sz="0" w:space="0" w:color="auto"/>
                            <w:right w:val="none" w:sz="0" w:space="0" w:color="auto"/>
                          </w:divBdr>
                        </w:div>
                      </w:divsChild>
                    </w:div>
                    <w:div w:id="1112826275">
                      <w:marLeft w:val="0"/>
                      <w:marRight w:val="0"/>
                      <w:marTop w:val="225"/>
                      <w:marBottom w:val="0"/>
                      <w:divBdr>
                        <w:top w:val="none" w:sz="0" w:space="0" w:color="auto"/>
                        <w:left w:val="none" w:sz="0" w:space="0" w:color="auto"/>
                        <w:bottom w:val="none" w:sz="0" w:space="0" w:color="auto"/>
                        <w:right w:val="none" w:sz="0" w:space="0" w:color="auto"/>
                      </w:divBdr>
                      <w:divsChild>
                        <w:div w:id="139004084">
                          <w:marLeft w:val="0"/>
                          <w:marRight w:val="0"/>
                          <w:marTop w:val="0"/>
                          <w:marBottom w:val="0"/>
                          <w:divBdr>
                            <w:top w:val="none" w:sz="0" w:space="0" w:color="auto"/>
                            <w:left w:val="none" w:sz="0" w:space="0" w:color="auto"/>
                            <w:bottom w:val="none" w:sz="0" w:space="0" w:color="auto"/>
                            <w:right w:val="none" w:sz="0" w:space="0" w:color="auto"/>
                          </w:divBdr>
                        </w:div>
                        <w:div w:id="1765565172">
                          <w:marLeft w:val="0"/>
                          <w:marRight w:val="0"/>
                          <w:marTop w:val="0"/>
                          <w:marBottom w:val="0"/>
                          <w:divBdr>
                            <w:top w:val="none" w:sz="0" w:space="0" w:color="auto"/>
                            <w:left w:val="none" w:sz="0" w:space="0" w:color="auto"/>
                            <w:bottom w:val="none" w:sz="0" w:space="0" w:color="auto"/>
                            <w:right w:val="none" w:sz="0" w:space="0" w:color="auto"/>
                          </w:divBdr>
                        </w:div>
                      </w:divsChild>
                    </w:div>
                    <w:div w:id="1584993911">
                      <w:marLeft w:val="0"/>
                      <w:marRight w:val="0"/>
                      <w:marTop w:val="225"/>
                      <w:marBottom w:val="0"/>
                      <w:divBdr>
                        <w:top w:val="none" w:sz="0" w:space="0" w:color="auto"/>
                        <w:left w:val="none" w:sz="0" w:space="0" w:color="auto"/>
                        <w:bottom w:val="none" w:sz="0" w:space="0" w:color="auto"/>
                        <w:right w:val="none" w:sz="0" w:space="0" w:color="auto"/>
                      </w:divBdr>
                      <w:divsChild>
                        <w:div w:id="1330720066">
                          <w:marLeft w:val="0"/>
                          <w:marRight w:val="0"/>
                          <w:marTop w:val="0"/>
                          <w:marBottom w:val="0"/>
                          <w:divBdr>
                            <w:top w:val="none" w:sz="0" w:space="0" w:color="auto"/>
                            <w:left w:val="none" w:sz="0" w:space="0" w:color="auto"/>
                            <w:bottom w:val="none" w:sz="0" w:space="0" w:color="auto"/>
                            <w:right w:val="none" w:sz="0" w:space="0" w:color="auto"/>
                          </w:divBdr>
                        </w:div>
                        <w:div w:id="1275595853">
                          <w:marLeft w:val="0"/>
                          <w:marRight w:val="0"/>
                          <w:marTop w:val="0"/>
                          <w:marBottom w:val="0"/>
                          <w:divBdr>
                            <w:top w:val="none" w:sz="0" w:space="0" w:color="auto"/>
                            <w:left w:val="none" w:sz="0" w:space="0" w:color="auto"/>
                            <w:bottom w:val="none" w:sz="0" w:space="0" w:color="auto"/>
                            <w:right w:val="none" w:sz="0" w:space="0" w:color="auto"/>
                          </w:divBdr>
                        </w:div>
                      </w:divsChild>
                    </w:div>
                    <w:div w:id="541593962">
                      <w:marLeft w:val="0"/>
                      <w:marRight w:val="0"/>
                      <w:marTop w:val="225"/>
                      <w:marBottom w:val="0"/>
                      <w:divBdr>
                        <w:top w:val="none" w:sz="0" w:space="0" w:color="auto"/>
                        <w:left w:val="none" w:sz="0" w:space="0" w:color="auto"/>
                        <w:bottom w:val="none" w:sz="0" w:space="0" w:color="auto"/>
                        <w:right w:val="none" w:sz="0" w:space="0" w:color="auto"/>
                      </w:divBdr>
                      <w:divsChild>
                        <w:div w:id="1834948258">
                          <w:marLeft w:val="0"/>
                          <w:marRight w:val="0"/>
                          <w:marTop w:val="0"/>
                          <w:marBottom w:val="0"/>
                          <w:divBdr>
                            <w:top w:val="none" w:sz="0" w:space="0" w:color="auto"/>
                            <w:left w:val="none" w:sz="0" w:space="0" w:color="auto"/>
                            <w:bottom w:val="none" w:sz="0" w:space="0" w:color="auto"/>
                            <w:right w:val="none" w:sz="0" w:space="0" w:color="auto"/>
                          </w:divBdr>
                        </w:div>
                        <w:div w:id="1645549484">
                          <w:marLeft w:val="0"/>
                          <w:marRight w:val="0"/>
                          <w:marTop w:val="0"/>
                          <w:marBottom w:val="0"/>
                          <w:divBdr>
                            <w:top w:val="none" w:sz="0" w:space="0" w:color="auto"/>
                            <w:left w:val="none" w:sz="0" w:space="0" w:color="auto"/>
                            <w:bottom w:val="none" w:sz="0" w:space="0" w:color="auto"/>
                            <w:right w:val="none" w:sz="0" w:space="0" w:color="auto"/>
                          </w:divBdr>
                        </w:div>
                      </w:divsChild>
                    </w:div>
                    <w:div w:id="45030482">
                      <w:marLeft w:val="0"/>
                      <w:marRight w:val="0"/>
                      <w:marTop w:val="225"/>
                      <w:marBottom w:val="0"/>
                      <w:divBdr>
                        <w:top w:val="none" w:sz="0" w:space="0" w:color="auto"/>
                        <w:left w:val="none" w:sz="0" w:space="0" w:color="auto"/>
                        <w:bottom w:val="none" w:sz="0" w:space="0" w:color="auto"/>
                        <w:right w:val="none" w:sz="0" w:space="0" w:color="auto"/>
                      </w:divBdr>
                      <w:divsChild>
                        <w:div w:id="352193293">
                          <w:marLeft w:val="0"/>
                          <w:marRight w:val="0"/>
                          <w:marTop w:val="0"/>
                          <w:marBottom w:val="0"/>
                          <w:divBdr>
                            <w:top w:val="none" w:sz="0" w:space="0" w:color="auto"/>
                            <w:left w:val="none" w:sz="0" w:space="0" w:color="auto"/>
                            <w:bottom w:val="none" w:sz="0" w:space="0" w:color="auto"/>
                            <w:right w:val="none" w:sz="0" w:space="0" w:color="auto"/>
                          </w:divBdr>
                        </w:div>
                        <w:div w:id="2095011990">
                          <w:marLeft w:val="0"/>
                          <w:marRight w:val="0"/>
                          <w:marTop w:val="0"/>
                          <w:marBottom w:val="0"/>
                          <w:divBdr>
                            <w:top w:val="none" w:sz="0" w:space="0" w:color="auto"/>
                            <w:left w:val="none" w:sz="0" w:space="0" w:color="auto"/>
                            <w:bottom w:val="none" w:sz="0" w:space="0" w:color="auto"/>
                            <w:right w:val="none" w:sz="0" w:space="0" w:color="auto"/>
                          </w:divBdr>
                        </w:div>
                      </w:divsChild>
                    </w:div>
                    <w:div w:id="1625308521">
                      <w:marLeft w:val="0"/>
                      <w:marRight w:val="0"/>
                      <w:marTop w:val="225"/>
                      <w:marBottom w:val="0"/>
                      <w:divBdr>
                        <w:top w:val="none" w:sz="0" w:space="0" w:color="auto"/>
                        <w:left w:val="none" w:sz="0" w:space="0" w:color="auto"/>
                        <w:bottom w:val="none" w:sz="0" w:space="0" w:color="auto"/>
                        <w:right w:val="none" w:sz="0" w:space="0" w:color="auto"/>
                      </w:divBdr>
                      <w:divsChild>
                        <w:div w:id="130445543">
                          <w:marLeft w:val="0"/>
                          <w:marRight w:val="0"/>
                          <w:marTop w:val="0"/>
                          <w:marBottom w:val="0"/>
                          <w:divBdr>
                            <w:top w:val="none" w:sz="0" w:space="0" w:color="auto"/>
                            <w:left w:val="none" w:sz="0" w:space="0" w:color="auto"/>
                            <w:bottom w:val="none" w:sz="0" w:space="0" w:color="auto"/>
                            <w:right w:val="none" w:sz="0" w:space="0" w:color="auto"/>
                          </w:divBdr>
                        </w:div>
                        <w:div w:id="2144998300">
                          <w:marLeft w:val="0"/>
                          <w:marRight w:val="0"/>
                          <w:marTop w:val="0"/>
                          <w:marBottom w:val="0"/>
                          <w:divBdr>
                            <w:top w:val="none" w:sz="0" w:space="0" w:color="auto"/>
                            <w:left w:val="none" w:sz="0" w:space="0" w:color="auto"/>
                            <w:bottom w:val="none" w:sz="0" w:space="0" w:color="auto"/>
                            <w:right w:val="none" w:sz="0" w:space="0" w:color="auto"/>
                          </w:divBdr>
                        </w:div>
                      </w:divsChild>
                    </w:div>
                    <w:div w:id="940840062">
                      <w:marLeft w:val="0"/>
                      <w:marRight w:val="0"/>
                      <w:marTop w:val="225"/>
                      <w:marBottom w:val="0"/>
                      <w:divBdr>
                        <w:top w:val="none" w:sz="0" w:space="0" w:color="auto"/>
                        <w:left w:val="none" w:sz="0" w:space="0" w:color="auto"/>
                        <w:bottom w:val="none" w:sz="0" w:space="0" w:color="auto"/>
                        <w:right w:val="none" w:sz="0" w:space="0" w:color="auto"/>
                      </w:divBdr>
                      <w:divsChild>
                        <w:div w:id="199436125">
                          <w:marLeft w:val="0"/>
                          <w:marRight w:val="0"/>
                          <w:marTop w:val="0"/>
                          <w:marBottom w:val="0"/>
                          <w:divBdr>
                            <w:top w:val="none" w:sz="0" w:space="0" w:color="auto"/>
                            <w:left w:val="none" w:sz="0" w:space="0" w:color="auto"/>
                            <w:bottom w:val="none" w:sz="0" w:space="0" w:color="auto"/>
                            <w:right w:val="none" w:sz="0" w:space="0" w:color="auto"/>
                          </w:divBdr>
                        </w:div>
                        <w:div w:id="620575282">
                          <w:marLeft w:val="0"/>
                          <w:marRight w:val="0"/>
                          <w:marTop w:val="0"/>
                          <w:marBottom w:val="0"/>
                          <w:divBdr>
                            <w:top w:val="none" w:sz="0" w:space="0" w:color="auto"/>
                            <w:left w:val="none" w:sz="0" w:space="0" w:color="auto"/>
                            <w:bottom w:val="none" w:sz="0" w:space="0" w:color="auto"/>
                            <w:right w:val="none" w:sz="0" w:space="0" w:color="auto"/>
                          </w:divBdr>
                        </w:div>
                      </w:divsChild>
                    </w:div>
                    <w:div w:id="364601751">
                      <w:marLeft w:val="0"/>
                      <w:marRight w:val="0"/>
                      <w:marTop w:val="225"/>
                      <w:marBottom w:val="0"/>
                      <w:divBdr>
                        <w:top w:val="none" w:sz="0" w:space="0" w:color="auto"/>
                        <w:left w:val="none" w:sz="0" w:space="0" w:color="auto"/>
                        <w:bottom w:val="none" w:sz="0" w:space="0" w:color="auto"/>
                        <w:right w:val="none" w:sz="0" w:space="0" w:color="auto"/>
                      </w:divBdr>
                      <w:divsChild>
                        <w:div w:id="1166479133">
                          <w:marLeft w:val="0"/>
                          <w:marRight w:val="0"/>
                          <w:marTop w:val="0"/>
                          <w:marBottom w:val="0"/>
                          <w:divBdr>
                            <w:top w:val="none" w:sz="0" w:space="0" w:color="auto"/>
                            <w:left w:val="none" w:sz="0" w:space="0" w:color="auto"/>
                            <w:bottom w:val="none" w:sz="0" w:space="0" w:color="auto"/>
                            <w:right w:val="none" w:sz="0" w:space="0" w:color="auto"/>
                          </w:divBdr>
                        </w:div>
                        <w:div w:id="1215239727">
                          <w:marLeft w:val="0"/>
                          <w:marRight w:val="0"/>
                          <w:marTop w:val="0"/>
                          <w:marBottom w:val="0"/>
                          <w:divBdr>
                            <w:top w:val="none" w:sz="0" w:space="0" w:color="auto"/>
                            <w:left w:val="none" w:sz="0" w:space="0" w:color="auto"/>
                            <w:bottom w:val="none" w:sz="0" w:space="0" w:color="auto"/>
                            <w:right w:val="none" w:sz="0" w:space="0" w:color="auto"/>
                          </w:divBdr>
                        </w:div>
                      </w:divsChild>
                    </w:div>
                    <w:div w:id="401489159">
                      <w:marLeft w:val="0"/>
                      <w:marRight w:val="0"/>
                      <w:marTop w:val="225"/>
                      <w:marBottom w:val="0"/>
                      <w:divBdr>
                        <w:top w:val="none" w:sz="0" w:space="0" w:color="auto"/>
                        <w:left w:val="none" w:sz="0" w:space="0" w:color="auto"/>
                        <w:bottom w:val="none" w:sz="0" w:space="0" w:color="auto"/>
                        <w:right w:val="none" w:sz="0" w:space="0" w:color="auto"/>
                      </w:divBdr>
                      <w:divsChild>
                        <w:div w:id="192229618">
                          <w:marLeft w:val="0"/>
                          <w:marRight w:val="0"/>
                          <w:marTop w:val="0"/>
                          <w:marBottom w:val="0"/>
                          <w:divBdr>
                            <w:top w:val="none" w:sz="0" w:space="0" w:color="auto"/>
                            <w:left w:val="none" w:sz="0" w:space="0" w:color="auto"/>
                            <w:bottom w:val="none" w:sz="0" w:space="0" w:color="auto"/>
                            <w:right w:val="none" w:sz="0" w:space="0" w:color="auto"/>
                          </w:divBdr>
                        </w:div>
                        <w:div w:id="13013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184846">
      <w:bodyDiv w:val="1"/>
      <w:marLeft w:val="0"/>
      <w:marRight w:val="0"/>
      <w:marTop w:val="0"/>
      <w:marBottom w:val="0"/>
      <w:divBdr>
        <w:top w:val="none" w:sz="0" w:space="0" w:color="auto"/>
        <w:left w:val="none" w:sz="0" w:space="0" w:color="auto"/>
        <w:bottom w:val="none" w:sz="0" w:space="0" w:color="auto"/>
        <w:right w:val="none" w:sz="0" w:space="0" w:color="auto"/>
      </w:divBdr>
    </w:div>
    <w:div w:id="1812014105">
      <w:bodyDiv w:val="1"/>
      <w:marLeft w:val="0"/>
      <w:marRight w:val="0"/>
      <w:marTop w:val="0"/>
      <w:marBottom w:val="0"/>
      <w:divBdr>
        <w:top w:val="none" w:sz="0" w:space="0" w:color="auto"/>
        <w:left w:val="none" w:sz="0" w:space="0" w:color="auto"/>
        <w:bottom w:val="none" w:sz="0" w:space="0" w:color="auto"/>
        <w:right w:val="none" w:sz="0" w:space="0" w:color="auto"/>
      </w:divBdr>
    </w:div>
    <w:div w:id="1948727876">
      <w:bodyDiv w:val="1"/>
      <w:marLeft w:val="0"/>
      <w:marRight w:val="0"/>
      <w:marTop w:val="0"/>
      <w:marBottom w:val="0"/>
      <w:divBdr>
        <w:top w:val="none" w:sz="0" w:space="0" w:color="auto"/>
        <w:left w:val="none" w:sz="0" w:space="0" w:color="auto"/>
        <w:bottom w:val="none" w:sz="0" w:space="0" w:color="auto"/>
        <w:right w:val="none" w:sz="0" w:space="0" w:color="auto"/>
      </w:divBdr>
      <w:divsChild>
        <w:div w:id="1297032940">
          <w:marLeft w:val="0"/>
          <w:marRight w:val="0"/>
          <w:marTop w:val="0"/>
          <w:marBottom w:val="0"/>
          <w:divBdr>
            <w:top w:val="none" w:sz="0" w:space="0" w:color="auto"/>
            <w:left w:val="none" w:sz="0" w:space="0" w:color="auto"/>
            <w:bottom w:val="none" w:sz="0" w:space="0" w:color="auto"/>
            <w:right w:val="none" w:sz="0" w:space="0" w:color="auto"/>
          </w:divBdr>
          <w:divsChild>
            <w:div w:id="922955631">
              <w:marLeft w:val="0"/>
              <w:marRight w:val="0"/>
              <w:marTop w:val="0"/>
              <w:marBottom w:val="0"/>
              <w:divBdr>
                <w:top w:val="none" w:sz="0" w:space="0" w:color="auto"/>
                <w:left w:val="none" w:sz="0" w:space="0" w:color="auto"/>
                <w:bottom w:val="none" w:sz="0" w:space="0" w:color="auto"/>
                <w:right w:val="none" w:sz="0" w:space="0" w:color="auto"/>
              </w:divBdr>
              <w:divsChild>
                <w:div w:id="1894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30">
          <w:marLeft w:val="0"/>
          <w:marRight w:val="0"/>
          <w:marTop w:val="0"/>
          <w:marBottom w:val="0"/>
          <w:divBdr>
            <w:top w:val="none" w:sz="0" w:space="0" w:color="auto"/>
            <w:left w:val="none" w:sz="0" w:space="0" w:color="auto"/>
            <w:bottom w:val="none" w:sz="0" w:space="0" w:color="auto"/>
            <w:right w:val="none" w:sz="0" w:space="0" w:color="auto"/>
          </w:divBdr>
          <w:divsChild>
            <w:div w:id="388112739">
              <w:marLeft w:val="0"/>
              <w:marRight w:val="0"/>
              <w:marTop w:val="0"/>
              <w:marBottom w:val="0"/>
              <w:divBdr>
                <w:top w:val="none" w:sz="0" w:space="0" w:color="auto"/>
                <w:left w:val="none" w:sz="0" w:space="0" w:color="auto"/>
                <w:bottom w:val="none" w:sz="0" w:space="0" w:color="auto"/>
                <w:right w:val="none" w:sz="0" w:space="0" w:color="auto"/>
              </w:divBdr>
              <w:divsChild>
                <w:div w:id="1307861113">
                  <w:marLeft w:val="0"/>
                  <w:marRight w:val="0"/>
                  <w:marTop w:val="0"/>
                  <w:marBottom w:val="0"/>
                  <w:divBdr>
                    <w:top w:val="none" w:sz="0" w:space="0" w:color="auto"/>
                    <w:left w:val="none" w:sz="0" w:space="0" w:color="auto"/>
                    <w:bottom w:val="none" w:sz="0" w:space="0" w:color="auto"/>
                    <w:right w:val="none" w:sz="0" w:space="0" w:color="auto"/>
                  </w:divBdr>
                </w:div>
              </w:divsChild>
            </w:div>
            <w:div w:id="1543709641">
              <w:marLeft w:val="0"/>
              <w:marRight w:val="0"/>
              <w:marTop w:val="0"/>
              <w:marBottom w:val="0"/>
              <w:divBdr>
                <w:top w:val="none" w:sz="0" w:space="0" w:color="auto"/>
                <w:left w:val="none" w:sz="0" w:space="0" w:color="auto"/>
                <w:bottom w:val="none" w:sz="0" w:space="0" w:color="auto"/>
                <w:right w:val="none" w:sz="0" w:space="0" w:color="auto"/>
              </w:divBdr>
            </w:div>
          </w:divsChild>
        </w:div>
        <w:div w:id="895122172">
          <w:marLeft w:val="0"/>
          <w:marRight w:val="0"/>
          <w:marTop w:val="0"/>
          <w:marBottom w:val="0"/>
          <w:divBdr>
            <w:top w:val="none" w:sz="0" w:space="0" w:color="auto"/>
            <w:left w:val="none" w:sz="0" w:space="0" w:color="auto"/>
            <w:bottom w:val="none" w:sz="0" w:space="0" w:color="auto"/>
            <w:right w:val="none" w:sz="0" w:space="0" w:color="auto"/>
          </w:divBdr>
          <w:divsChild>
            <w:div w:id="1149515184">
              <w:marLeft w:val="0"/>
              <w:marRight w:val="0"/>
              <w:marTop w:val="0"/>
              <w:marBottom w:val="0"/>
              <w:divBdr>
                <w:top w:val="none" w:sz="0" w:space="0" w:color="auto"/>
                <w:left w:val="none" w:sz="0" w:space="0" w:color="auto"/>
                <w:bottom w:val="none" w:sz="0" w:space="0" w:color="auto"/>
                <w:right w:val="none" w:sz="0" w:space="0" w:color="auto"/>
              </w:divBdr>
              <w:divsChild>
                <w:div w:id="1526207234">
                  <w:marLeft w:val="0"/>
                  <w:marRight w:val="0"/>
                  <w:marTop w:val="0"/>
                  <w:marBottom w:val="0"/>
                  <w:divBdr>
                    <w:top w:val="none" w:sz="0" w:space="0" w:color="auto"/>
                    <w:left w:val="none" w:sz="0" w:space="0" w:color="auto"/>
                    <w:bottom w:val="none" w:sz="0" w:space="0" w:color="auto"/>
                    <w:right w:val="none" w:sz="0" w:space="0" w:color="auto"/>
                  </w:divBdr>
                </w:div>
              </w:divsChild>
            </w:div>
            <w:div w:id="1197548868">
              <w:marLeft w:val="0"/>
              <w:marRight w:val="0"/>
              <w:marTop w:val="0"/>
              <w:marBottom w:val="0"/>
              <w:divBdr>
                <w:top w:val="none" w:sz="0" w:space="0" w:color="auto"/>
                <w:left w:val="none" w:sz="0" w:space="0" w:color="auto"/>
                <w:bottom w:val="none" w:sz="0" w:space="0" w:color="auto"/>
                <w:right w:val="none" w:sz="0" w:space="0" w:color="auto"/>
              </w:divBdr>
            </w:div>
          </w:divsChild>
        </w:div>
        <w:div w:id="1713651493">
          <w:marLeft w:val="0"/>
          <w:marRight w:val="0"/>
          <w:marTop w:val="0"/>
          <w:marBottom w:val="0"/>
          <w:divBdr>
            <w:top w:val="none" w:sz="0" w:space="0" w:color="auto"/>
            <w:left w:val="none" w:sz="0" w:space="0" w:color="auto"/>
            <w:bottom w:val="none" w:sz="0" w:space="0" w:color="auto"/>
            <w:right w:val="none" w:sz="0" w:space="0" w:color="auto"/>
          </w:divBdr>
          <w:divsChild>
            <w:div w:id="1154568326">
              <w:marLeft w:val="0"/>
              <w:marRight w:val="0"/>
              <w:marTop w:val="0"/>
              <w:marBottom w:val="0"/>
              <w:divBdr>
                <w:top w:val="none" w:sz="0" w:space="0" w:color="auto"/>
                <w:left w:val="none" w:sz="0" w:space="0" w:color="auto"/>
                <w:bottom w:val="none" w:sz="0" w:space="0" w:color="auto"/>
                <w:right w:val="none" w:sz="0" w:space="0" w:color="auto"/>
              </w:divBdr>
              <w:divsChild>
                <w:div w:id="949514273">
                  <w:marLeft w:val="0"/>
                  <w:marRight w:val="0"/>
                  <w:marTop w:val="0"/>
                  <w:marBottom w:val="0"/>
                  <w:divBdr>
                    <w:top w:val="none" w:sz="0" w:space="0" w:color="auto"/>
                    <w:left w:val="none" w:sz="0" w:space="0" w:color="auto"/>
                    <w:bottom w:val="none" w:sz="0" w:space="0" w:color="auto"/>
                    <w:right w:val="none" w:sz="0" w:space="0" w:color="auto"/>
                  </w:divBdr>
                </w:div>
              </w:divsChild>
            </w:div>
            <w:div w:id="839198709">
              <w:marLeft w:val="0"/>
              <w:marRight w:val="0"/>
              <w:marTop w:val="0"/>
              <w:marBottom w:val="0"/>
              <w:divBdr>
                <w:top w:val="none" w:sz="0" w:space="0" w:color="auto"/>
                <w:left w:val="none" w:sz="0" w:space="0" w:color="auto"/>
                <w:bottom w:val="none" w:sz="0" w:space="0" w:color="auto"/>
                <w:right w:val="none" w:sz="0" w:space="0" w:color="auto"/>
              </w:divBdr>
            </w:div>
          </w:divsChild>
        </w:div>
        <w:div w:id="582759731">
          <w:marLeft w:val="0"/>
          <w:marRight w:val="0"/>
          <w:marTop w:val="0"/>
          <w:marBottom w:val="0"/>
          <w:divBdr>
            <w:top w:val="none" w:sz="0" w:space="0" w:color="auto"/>
            <w:left w:val="none" w:sz="0" w:space="0" w:color="auto"/>
            <w:bottom w:val="none" w:sz="0" w:space="0" w:color="auto"/>
            <w:right w:val="none" w:sz="0" w:space="0" w:color="auto"/>
          </w:divBdr>
          <w:divsChild>
            <w:div w:id="1083914458">
              <w:marLeft w:val="0"/>
              <w:marRight w:val="0"/>
              <w:marTop w:val="0"/>
              <w:marBottom w:val="0"/>
              <w:divBdr>
                <w:top w:val="none" w:sz="0" w:space="0" w:color="auto"/>
                <w:left w:val="none" w:sz="0" w:space="0" w:color="auto"/>
                <w:bottom w:val="none" w:sz="0" w:space="0" w:color="auto"/>
                <w:right w:val="none" w:sz="0" w:space="0" w:color="auto"/>
              </w:divBdr>
              <w:divsChild>
                <w:div w:id="140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3403">
      <w:bodyDiv w:val="1"/>
      <w:marLeft w:val="0"/>
      <w:marRight w:val="0"/>
      <w:marTop w:val="0"/>
      <w:marBottom w:val="0"/>
      <w:divBdr>
        <w:top w:val="none" w:sz="0" w:space="0" w:color="auto"/>
        <w:left w:val="none" w:sz="0" w:space="0" w:color="auto"/>
        <w:bottom w:val="none" w:sz="0" w:space="0" w:color="auto"/>
        <w:right w:val="none" w:sz="0" w:space="0" w:color="auto"/>
      </w:divBdr>
    </w:div>
    <w:div w:id="2136681354">
      <w:bodyDiv w:val="1"/>
      <w:marLeft w:val="0"/>
      <w:marRight w:val="0"/>
      <w:marTop w:val="0"/>
      <w:marBottom w:val="0"/>
      <w:divBdr>
        <w:top w:val="none" w:sz="0" w:space="0" w:color="auto"/>
        <w:left w:val="none" w:sz="0" w:space="0" w:color="auto"/>
        <w:bottom w:val="none" w:sz="0" w:space="0" w:color="auto"/>
        <w:right w:val="none" w:sz="0" w:space="0" w:color="auto"/>
      </w:divBdr>
      <w:divsChild>
        <w:div w:id="895505564">
          <w:marLeft w:val="0"/>
          <w:marRight w:val="0"/>
          <w:marTop w:val="0"/>
          <w:marBottom w:val="0"/>
          <w:divBdr>
            <w:top w:val="none" w:sz="0" w:space="0" w:color="auto"/>
            <w:left w:val="none" w:sz="0" w:space="0" w:color="auto"/>
            <w:bottom w:val="none" w:sz="0" w:space="0" w:color="auto"/>
            <w:right w:val="none" w:sz="0" w:space="0" w:color="auto"/>
          </w:divBdr>
          <w:divsChild>
            <w:div w:id="1748645268">
              <w:marLeft w:val="0"/>
              <w:marRight w:val="0"/>
              <w:marTop w:val="0"/>
              <w:marBottom w:val="0"/>
              <w:divBdr>
                <w:top w:val="none" w:sz="0" w:space="0" w:color="auto"/>
                <w:left w:val="none" w:sz="0" w:space="0" w:color="auto"/>
                <w:bottom w:val="none" w:sz="0" w:space="0" w:color="auto"/>
                <w:right w:val="none" w:sz="0" w:space="0" w:color="auto"/>
              </w:divBdr>
              <w:divsChild>
                <w:div w:id="804858749">
                  <w:marLeft w:val="0"/>
                  <w:marRight w:val="0"/>
                  <w:marTop w:val="0"/>
                  <w:marBottom w:val="0"/>
                  <w:divBdr>
                    <w:top w:val="none" w:sz="0" w:space="0" w:color="auto"/>
                    <w:left w:val="none" w:sz="0" w:space="0" w:color="auto"/>
                    <w:bottom w:val="none" w:sz="0" w:space="0" w:color="auto"/>
                    <w:right w:val="none" w:sz="0" w:space="0" w:color="auto"/>
                  </w:divBdr>
                </w:div>
              </w:divsChild>
            </w:div>
            <w:div w:id="103354267">
              <w:marLeft w:val="0"/>
              <w:marRight w:val="0"/>
              <w:marTop w:val="0"/>
              <w:marBottom w:val="0"/>
              <w:divBdr>
                <w:top w:val="none" w:sz="0" w:space="0" w:color="auto"/>
                <w:left w:val="none" w:sz="0" w:space="0" w:color="auto"/>
                <w:bottom w:val="none" w:sz="0" w:space="0" w:color="auto"/>
                <w:right w:val="none" w:sz="0" w:space="0" w:color="auto"/>
              </w:divBdr>
            </w:div>
          </w:divsChild>
        </w:div>
        <w:div w:id="255478594">
          <w:marLeft w:val="0"/>
          <w:marRight w:val="0"/>
          <w:marTop w:val="0"/>
          <w:marBottom w:val="0"/>
          <w:divBdr>
            <w:top w:val="none" w:sz="0" w:space="0" w:color="auto"/>
            <w:left w:val="none" w:sz="0" w:space="0" w:color="auto"/>
            <w:bottom w:val="none" w:sz="0" w:space="0" w:color="auto"/>
            <w:right w:val="none" w:sz="0" w:space="0" w:color="auto"/>
          </w:divBdr>
          <w:divsChild>
            <w:div w:id="449277513">
              <w:marLeft w:val="0"/>
              <w:marRight w:val="0"/>
              <w:marTop w:val="0"/>
              <w:marBottom w:val="0"/>
              <w:divBdr>
                <w:top w:val="none" w:sz="0" w:space="0" w:color="auto"/>
                <w:left w:val="none" w:sz="0" w:space="0" w:color="auto"/>
                <w:bottom w:val="none" w:sz="0" w:space="0" w:color="auto"/>
                <w:right w:val="none" w:sz="0" w:space="0" w:color="auto"/>
              </w:divBdr>
              <w:divsChild>
                <w:div w:id="3811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9141">
          <w:marLeft w:val="0"/>
          <w:marRight w:val="0"/>
          <w:marTop w:val="0"/>
          <w:marBottom w:val="0"/>
          <w:divBdr>
            <w:top w:val="none" w:sz="0" w:space="0" w:color="auto"/>
            <w:left w:val="none" w:sz="0" w:space="0" w:color="auto"/>
            <w:bottom w:val="none" w:sz="0" w:space="0" w:color="auto"/>
            <w:right w:val="none" w:sz="0" w:space="0" w:color="auto"/>
          </w:divBdr>
          <w:divsChild>
            <w:div w:id="1323892906">
              <w:marLeft w:val="0"/>
              <w:marRight w:val="0"/>
              <w:marTop w:val="0"/>
              <w:marBottom w:val="0"/>
              <w:divBdr>
                <w:top w:val="none" w:sz="0" w:space="0" w:color="auto"/>
                <w:left w:val="none" w:sz="0" w:space="0" w:color="auto"/>
                <w:bottom w:val="none" w:sz="0" w:space="0" w:color="auto"/>
                <w:right w:val="none" w:sz="0" w:space="0" w:color="auto"/>
              </w:divBdr>
              <w:divsChild>
                <w:div w:id="951939866">
                  <w:marLeft w:val="0"/>
                  <w:marRight w:val="0"/>
                  <w:marTop w:val="0"/>
                  <w:marBottom w:val="0"/>
                  <w:divBdr>
                    <w:top w:val="none" w:sz="0" w:space="0" w:color="auto"/>
                    <w:left w:val="none" w:sz="0" w:space="0" w:color="auto"/>
                    <w:bottom w:val="none" w:sz="0" w:space="0" w:color="auto"/>
                    <w:right w:val="none" w:sz="0" w:space="0" w:color="auto"/>
                  </w:divBdr>
                </w:div>
              </w:divsChild>
            </w:div>
            <w:div w:id="2101097927">
              <w:marLeft w:val="0"/>
              <w:marRight w:val="0"/>
              <w:marTop w:val="0"/>
              <w:marBottom w:val="0"/>
              <w:divBdr>
                <w:top w:val="none" w:sz="0" w:space="0" w:color="auto"/>
                <w:left w:val="none" w:sz="0" w:space="0" w:color="auto"/>
                <w:bottom w:val="none" w:sz="0" w:space="0" w:color="auto"/>
                <w:right w:val="none" w:sz="0" w:space="0" w:color="auto"/>
              </w:divBdr>
            </w:div>
          </w:divsChild>
        </w:div>
        <w:div w:id="914818286">
          <w:marLeft w:val="0"/>
          <w:marRight w:val="0"/>
          <w:marTop w:val="0"/>
          <w:marBottom w:val="0"/>
          <w:divBdr>
            <w:top w:val="none" w:sz="0" w:space="0" w:color="auto"/>
            <w:left w:val="none" w:sz="0" w:space="0" w:color="auto"/>
            <w:bottom w:val="none" w:sz="0" w:space="0" w:color="auto"/>
            <w:right w:val="none" w:sz="0" w:space="0" w:color="auto"/>
          </w:divBdr>
          <w:divsChild>
            <w:div w:id="1815560945">
              <w:marLeft w:val="0"/>
              <w:marRight w:val="0"/>
              <w:marTop w:val="0"/>
              <w:marBottom w:val="0"/>
              <w:divBdr>
                <w:top w:val="none" w:sz="0" w:space="0" w:color="auto"/>
                <w:left w:val="none" w:sz="0" w:space="0" w:color="auto"/>
                <w:bottom w:val="none" w:sz="0" w:space="0" w:color="auto"/>
                <w:right w:val="none" w:sz="0" w:space="0" w:color="auto"/>
              </w:divBdr>
              <w:divsChild>
                <w:div w:id="10720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29925">
          <w:marLeft w:val="0"/>
          <w:marRight w:val="0"/>
          <w:marTop w:val="0"/>
          <w:marBottom w:val="0"/>
          <w:divBdr>
            <w:top w:val="none" w:sz="0" w:space="0" w:color="auto"/>
            <w:left w:val="none" w:sz="0" w:space="0" w:color="auto"/>
            <w:bottom w:val="none" w:sz="0" w:space="0" w:color="auto"/>
            <w:right w:val="none" w:sz="0" w:space="0" w:color="auto"/>
          </w:divBdr>
          <w:divsChild>
            <w:div w:id="856701176">
              <w:marLeft w:val="0"/>
              <w:marRight w:val="0"/>
              <w:marTop w:val="0"/>
              <w:marBottom w:val="0"/>
              <w:divBdr>
                <w:top w:val="none" w:sz="0" w:space="0" w:color="auto"/>
                <w:left w:val="none" w:sz="0" w:space="0" w:color="auto"/>
                <w:bottom w:val="none" w:sz="0" w:space="0" w:color="auto"/>
                <w:right w:val="none" w:sz="0" w:space="0" w:color="auto"/>
              </w:divBdr>
              <w:divsChild>
                <w:div w:id="7911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7019">
          <w:marLeft w:val="0"/>
          <w:marRight w:val="0"/>
          <w:marTop w:val="0"/>
          <w:marBottom w:val="0"/>
          <w:divBdr>
            <w:top w:val="none" w:sz="0" w:space="0" w:color="auto"/>
            <w:left w:val="none" w:sz="0" w:space="0" w:color="auto"/>
            <w:bottom w:val="none" w:sz="0" w:space="0" w:color="auto"/>
            <w:right w:val="none" w:sz="0" w:space="0" w:color="auto"/>
          </w:divBdr>
          <w:divsChild>
            <w:div w:id="1149903656">
              <w:marLeft w:val="0"/>
              <w:marRight w:val="0"/>
              <w:marTop w:val="0"/>
              <w:marBottom w:val="0"/>
              <w:divBdr>
                <w:top w:val="none" w:sz="0" w:space="0" w:color="auto"/>
                <w:left w:val="none" w:sz="0" w:space="0" w:color="auto"/>
                <w:bottom w:val="none" w:sz="0" w:space="0" w:color="auto"/>
                <w:right w:val="none" w:sz="0" w:space="0" w:color="auto"/>
              </w:divBdr>
              <w:divsChild>
                <w:div w:id="3052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9895">
          <w:marLeft w:val="0"/>
          <w:marRight w:val="0"/>
          <w:marTop w:val="0"/>
          <w:marBottom w:val="0"/>
          <w:divBdr>
            <w:top w:val="none" w:sz="0" w:space="0" w:color="auto"/>
            <w:left w:val="none" w:sz="0" w:space="0" w:color="auto"/>
            <w:bottom w:val="none" w:sz="0" w:space="0" w:color="auto"/>
            <w:right w:val="none" w:sz="0" w:space="0" w:color="auto"/>
          </w:divBdr>
          <w:divsChild>
            <w:div w:id="1402872854">
              <w:marLeft w:val="0"/>
              <w:marRight w:val="0"/>
              <w:marTop w:val="0"/>
              <w:marBottom w:val="0"/>
              <w:divBdr>
                <w:top w:val="none" w:sz="0" w:space="0" w:color="auto"/>
                <w:left w:val="none" w:sz="0" w:space="0" w:color="auto"/>
                <w:bottom w:val="none" w:sz="0" w:space="0" w:color="auto"/>
                <w:right w:val="none" w:sz="0" w:space="0" w:color="auto"/>
              </w:divBdr>
              <w:divsChild>
                <w:div w:id="10575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0786">
          <w:marLeft w:val="0"/>
          <w:marRight w:val="0"/>
          <w:marTop w:val="0"/>
          <w:marBottom w:val="0"/>
          <w:divBdr>
            <w:top w:val="none" w:sz="0" w:space="0" w:color="auto"/>
            <w:left w:val="none" w:sz="0" w:space="0" w:color="auto"/>
            <w:bottom w:val="none" w:sz="0" w:space="0" w:color="auto"/>
            <w:right w:val="none" w:sz="0" w:space="0" w:color="auto"/>
          </w:divBdr>
          <w:divsChild>
            <w:div w:id="1016889150">
              <w:marLeft w:val="0"/>
              <w:marRight w:val="0"/>
              <w:marTop w:val="0"/>
              <w:marBottom w:val="0"/>
              <w:divBdr>
                <w:top w:val="none" w:sz="0" w:space="0" w:color="auto"/>
                <w:left w:val="none" w:sz="0" w:space="0" w:color="auto"/>
                <w:bottom w:val="none" w:sz="0" w:space="0" w:color="auto"/>
                <w:right w:val="none" w:sz="0" w:space="0" w:color="auto"/>
              </w:divBdr>
              <w:divsChild>
                <w:div w:id="629286196">
                  <w:marLeft w:val="0"/>
                  <w:marRight w:val="0"/>
                  <w:marTop w:val="0"/>
                  <w:marBottom w:val="0"/>
                  <w:divBdr>
                    <w:top w:val="none" w:sz="0" w:space="0" w:color="auto"/>
                    <w:left w:val="none" w:sz="0" w:space="0" w:color="auto"/>
                    <w:bottom w:val="none" w:sz="0" w:space="0" w:color="auto"/>
                    <w:right w:val="none" w:sz="0" w:space="0" w:color="auto"/>
                  </w:divBdr>
                </w:div>
              </w:divsChild>
            </w:div>
            <w:div w:id="256065123">
              <w:marLeft w:val="0"/>
              <w:marRight w:val="0"/>
              <w:marTop w:val="0"/>
              <w:marBottom w:val="0"/>
              <w:divBdr>
                <w:top w:val="none" w:sz="0" w:space="0" w:color="auto"/>
                <w:left w:val="none" w:sz="0" w:space="0" w:color="auto"/>
                <w:bottom w:val="none" w:sz="0" w:space="0" w:color="auto"/>
                <w:right w:val="none" w:sz="0" w:space="0" w:color="auto"/>
              </w:divBdr>
            </w:div>
          </w:divsChild>
        </w:div>
        <w:div w:id="799225492">
          <w:marLeft w:val="0"/>
          <w:marRight w:val="0"/>
          <w:marTop w:val="0"/>
          <w:marBottom w:val="0"/>
          <w:divBdr>
            <w:top w:val="none" w:sz="0" w:space="0" w:color="auto"/>
            <w:left w:val="none" w:sz="0" w:space="0" w:color="auto"/>
            <w:bottom w:val="none" w:sz="0" w:space="0" w:color="auto"/>
            <w:right w:val="none" w:sz="0" w:space="0" w:color="auto"/>
          </w:divBdr>
          <w:divsChild>
            <w:div w:id="1764454362">
              <w:marLeft w:val="0"/>
              <w:marRight w:val="0"/>
              <w:marTop w:val="0"/>
              <w:marBottom w:val="0"/>
              <w:divBdr>
                <w:top w:val="none" w:sz="0" w:space="0" w:color="auto"/>
                <w:left w:val="none" w:sz="0" w:space="0" w:color="auto"/>
                <w:bottom w:val="none" w:sz="0" w:space="0" w:color="auto"/>
                <w:right w:val="none" w:sz="0" w:space="0" w:color="auto"/>
              </w:divBdr>
              <w:divsChild>
                <w:div w:id="1355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199">
          <w:marLeft w:val="0"/>
          <w:marRight w:val="0"/>
          <w:marTop w:val="0"/>
          <w:marBottom w:val="0"/>
          <w:divBdr>
            <w:top w:val="none" w:sz="0" w:space="0" w:color="auto"/>
            <w:left w:val="none" w:sz="0" w:space="0" w:color="auto"/>
            <w:bottom w:val="none" w:sz="0" w:space="0" w:color="auto"/>
            <w:right w:val="none" w:sz="0" w:space="0" w:color="auto"/>
          </w:divBdr>
          <w:divsChild>
            <w:div w:id="913663713">
              <w:marLeft w:val="0"/>
              <w:marRight w:val="0"/>
              <w:marTop w:val="0"/>
              <w:marBottom w:val="0"/>
              <w:divBdr>
                <w:top w:val="none" w:sz="0" w:space="0" w:color="auto"/>
                <w:left w:val="none" w:sz="0" w:space="0" w:color="auto"/>
                <w:bottom w:val="none" w:sz="0" w:space="0" w:color="auto"/>
                <w:right w:val="none" w:sz="0" w:space="0" w:color="auto"/>
              </w:divBdr>
              <w:divsChild>
                <w:div w:id="1792165424">
                  <w:marLeft w:val="0"/>
                  <w:marRight w:val="0"/>
                  <w:marTop w:val="0"/>
                  <w:marBottom w:val="0"/>
                  <w:divBdr>
                    <w:top w:val="none" w:sz="0" w:space="0" w:color="auto"/>
                    <w:left w:val="none" w:sz="0" w:space="0" w:color="auto"/>
                    <w:bottom w:val="none" w:sz="0" w:space="0" w:color="auto"/>
                    <w:right w:val="none" w:sz="0" w:space="0" w:color="auto"/>
                  </w:divBdr>
                </w:div>
              </w:divsChild>
            </w:div>
            <w:div w:id="1888174549">
              <w:marLeft w:val="0"/>
              <w:marRight w:val="0"/>
              <w:marTop w:val="0"/>
              <w:marBottom w:val="0"/>
              <w:divBdr>
                <w:top w:val="none" w:sz="0" w:space="0" w:color="auto"/>
                <w:left w:val="none" w:sz="0" w:space="0" w:color="auto"/>
                <w:bottom w:val="none" w:sz="0" w:space="0" w:color="auto"/>
                <w:right w:val="none" w:sz="0" w:space="0" w:color="auto"/>
              </w:divBdr>
            </w:div>
          </w:divsChild>
        </w:div>
        <w:div w:id="171575073">
          <w:marLeft w:val="0"/>
          <w:marRight w:val="0"/>
          <w:marTop w:val="0"/>
          <w:marBottom w:val="0"/>
          <w:divBdr>
            <w:top w:val="none" w:sz="0" w:space="0" w:color="auto"/>
            <w:left w:val="none" w:sz="0" w:space="0" w:color="auto"/>
            <w:bottom w:val="none" w:sz="0" w:space="0" w:color="auto"/>
            <w:right w:val="none" w:sz="0" w:space="0" w:color="auto"/>
          </w:divBdr>
          <w:divsChild>
            <w:div w:id="409272861">
              <w:marLeft w:val="0"/>
              <w:marRight w:val="0"/>
              <w:marTop w:val="0"/>
              <w:marBottom w:val="0"/>
              <w:divBdr>
                <w:top w:val="none" w:sz="0" w:space="0" w:color="auto"/>
                <w:left w:val="none" w:sz="0" w:space="0" w:color="auto"/>
                <w:bottom w:val="none" w:sz="0" w:space="0" w:color="auto"/>
                <w:right w:val="none" w:sz="0" w:space="0" w:color="auto"/>
              </w:divBdr>
              <w:divsChild>
                <w:div w:id="2003269164">
                  <w:marLeft w:val="0"/>
                  <w:marRight w:val="0"/>
                  <w:marTop w:val="0"/>
                  <w:marBottom w:val="0"/>
                  <w:divBdr>
                    <w:top w:val="none" w:sz="0" w:space="0" w:color="auto"/>
                    <w:left w:val="none" w:sz="0" w:space="0" w:color="auto"/>
                    <w:bottom w:val="none" w:sz="0" w:space="0" w:color="auto"/>
                    <w:right w:val="none" w:sz="0" w:space="0" w:color="auto"/>
                  </w:divBdr>
                </w:div>
              </w:divsChild>
            </w:div>
            <w:div w:id="463236851">
              <w:marLeft w:val="0"/>
              <w:marRight w:val="0"/>
              <w:marTop w:val="0"/>
              <w:marBottom w:val="0"/>
              <w:divBdr>
                <w:top w:val="none" w:sz="0" w:space="0" w:color="auto"/>
                <w:left w:val="none" w:sz="0" w:space="0" w:color="auto"/>
                <w:bottom w:val="none" w:sz="0" w:space="0" w:color="auto"/>
                <w:right w:val="none" w:sz="0" w:space="0" w:color="auto"/>
              </w:divBdr>
            </w:div>
          </w:divsChild>
        </w:div>
        <w:div w:id="1235555464">
          <w:marLeft w:val="0"/>
          <w:marRight w:val="0"/>
          <w:marTop w:val="0"/>
          <w:marBottom w:val="0"/>
          <w:divBdr>
            <w:top w:val="none" w:sz="0" w:space="0" w:color="auto"/>
            <w:left w:val="none" w:sz="0" w:space="0" w:color="auto"/>
            <w:bottom w:val="none" w:sz="0" w:space="0" w:color="auto"/>
            <w:right w:val="none" w:sz="0" w:space="0" w:color="auto"/>
          </w:divBdr>
          <w:divsChild>
            <w:div w:id="1232231643">
              <w:marLeft w:val="0"/>
              <w:marRight w:val="0"/>
              <w:marTop w:val="0"/>
              <w:marBottom w:val="0"/>
              <w:divBdr>
                <w:top w:val="none" w:sz="0" w:space="0" w:color="auto"/>
                <w:left w:val="none" w:sz="0" w:space="0" w:color="auto"/>
                <w:bottom w:val="none" w:sz="0" w:space="0" w:color="auto"/>
                <w:right w:val="none" w:sz="0" w:space="0" w:color="auto"/>
              </w:divBdr>
              <w:divsChild>
                <w:div w:id="2095081695">
                  <w:marLeft w:val="0"/>
                  <w:marRight w:val="0"/>
                  <w:marTop w:val="0"/>
                  <w:marBottom w:val="0"/>
                  <w:divBdr>
                    <w:top w:val="none" w:sz="0" w:space="0" w:color="auto"/>
                    <w:left w:val="none" w:sz="0" w:space="0" w:color="auto"/>
                    <w:bottom w:val="none" w:sz="0" w:space="0" w:color="auto"/>
                    <w:right w:val="none" w:sz="0" w:space="0" w:color="auto"/>
                  </w:divBdr>
                </w:div>
              </w:divsChild>
            </w:div>
            <w:div w:id="1787189223">
              <w:marLeft w:val="0"/>
              <w:marRight w:val="0"/>
              <w:marTop w:val="0"/>
              <w:marBottom w:val="0"/>
              <w:divBdr>
                <w:top w:val="none" w:sz="0" w:space="0" w:color="auto"/>
                <w:left w:val="none" w:sz="0" w:space="0" w:color="auto"/>
                <w:bottom w:val="none" w:sz="0" w:space="0" w:color="auto"/>
                <w:right w:val="none" w:sz="0" w:space="0" w:color="auto"/>
              </w:divBdr>
            </w:div>
          </w:divsChild>
        </w:div>
        <w:div w:id="298654017">
          <w:marLeft w:val="0"/>
          <w:marRight w:val="0"/>
          <w:marTop w:val="0"/>
          <w:marBottom w:val="0"/>
          <w:divBdr>
            <w:top w:val="none" w:sz="0" w:space="0" w:color="auto"/>
            <w:left w:val="none" w:sz="0" w:space="0" w:color="auto"/>
            <w:bottom w:val="none" w:sz="0" w:space="0" w:color="auto"/>
            <w:right w:val="none" w:sz="0" w:space="0" w:color="auto"/>
          </w:divBdr>
          <w:divsChild>
            <w:div w:id="4018076">
              <w:marLeft w:val="0"/>
              <w:marRight w:val="0"/>
              <w:marTop w:val="0"/>
              <w:marBottom w:val="0"/>
              <w:divBdr>
                <w:top w:val="none" w:sz="0" w:space="0" w:color="auto"/>
                <w:left w:val="none" w:sz="0" w:space="0" w:color="auto"/>
                <w:bottom w:val="none" w:sz="0" w:space="0" w:color="auto"/>
                <w:right w:val="none" w:sz="0" w:space="0" w:color="auto"/>
              </w:divBdr>
              <w:divsChild>
                <w:div w:id="942880752">
                  <w:marLeft w:val="0"/>
                  <w:marRight w:val="0"/>
                  <w:marTop w:val="0"/>
                  <w:marBottom w:val="0"/>
                  <w:divBdr>
                    <w:top w:val="none" w:sz="0" w:space="0" w:color="auto"/>
                    <w:left w:val="none" w:sz="0" w:space="0" w:color="auto"/>
                    <w:bottom w:val="none" w:sz="0" w:space="0" w:color="auto"/>
                    <w:right w:val="none" w:sz="0" w:space="0" w:color="auto"/>
                  </w:divBdr>
                </w:div>
              </w:divsChild>
            </w:div>
            <w:div w:id="1097559485">
              <w:marLeft w:val="0"/>
              <w:marRight w:val="0"/>
              <w:marTop w:val="0"/>
              <w:marBottom w:val="0"/>
              <w:divBdr>
                <w:top w:val="none" w:sz="0" w:space="0" w:color="auto"/>
                <w:left w:val="none" w:sz="0" w:space="0" w:color="auto"/>
                <w:bottom w:val="none" w:sz="0" w:space="0" w:color="auto"/>
                <w:right w:val="none" w:sz="0" w:space="0" w:color="auto"/>
              </w:divBdr>
            </w:div>
          </w:divsChild>
        </w:div>
        <w:div w:id="694305125">
          <w:marLeft w:val="0"/>
          <w:marRight w:val="0"/>
          <w:marTop w:val="0"/>
          <w:marBottom w:val="0"/>
          <w:divBdr>
            <w:top w:val="none" w:sz="0" w:space="0" w:color="auto"/>
            <w:left w:val="none" w:sz="0" w:space="0" w:color="auto"/>
            <w:bottom w:val="none" w:sz="0" w:space="0" w:color="auto"/>
            <w:right w:val="none" w:sz="0" w:space="0" w:color="auto"/>
          </w:divBdr>
          <w:divsChild>
            <w:div w:id="754128568">
              <w:marLeft w:val="0"/>
              <w:marRight w:val="0"/>
              <w:marTop w:val="0"/>
              <w:marBottom w:val="0"/>
              <w:divBdr>
                <w:top w:val="none" w:sz="0" w:space="0" w:color="auto"/>
                <w:left w:val="none" w:sz="0" w:space="0" w:color="auto"/>
                <w:bottom w:val="none" w:sz="0" w:space="0" w:color="auto"/>
                <w:right w:val="none" w:sz="0" w:space="0" w:color="auto"/>
              </w:divBdr>
              <w:divsChild>
                <w:div w:id="1453592088">
                  <w:marLeft w:val="0"/>
                  <w:marRight w:val="0"/>
                  <w:marTop w:val="0"/>
                  <w:marBottom w:val="0"/>
                  <w:divBdr>
                    <w:top w:val="none" w:sz="0" w:space="0" w:color="auto"/>
                    <w:left w:val="none" w:sz="0" w:space="0" w:color="auto"/>
                    <w:bottom w:val="none" w:sz="0" w:space="0" w:color="auto"/>
                    <w:right w:val="none" w:sz="0" w:space="0" w:color="auto"/>
                  </w:divBdr>
                </w:div>
              </w:divsChild>
            </w:div>
            <w:div w:id="684214742">
              <w:marLeft w:val="0"/>
              <w:marRight w:val="0"/>
              <w:marTop w:val="0"/>
              <w:marBottom w:val="0"/>
              <w:divBdr>
                <w:top w:val="none" w:sz="0" w:space="0" w:color="auto"/>
                <w:left w:val="none" w:sz="0" w:space="0" w:color="auto"/>
                <w:bottom w:val="none" w:sz="0" w:space="0" w:color="auto"/>
                <w:right w:val="none" w:sz="0" w:space="0" w:color="auto"/>
              </w:divBdr>
            </w:div>
          </w:divsChild>
        </w:div>
        <w:div w:id="52849897">
          <w:marLeft w:val="0"/>
          <w:marRight w:val="0"/>
          <w:marTop w:val="0"/>
          <w:marBottom w:val="0"/>
          <w:divBdr>
            <w:top w:val="none" w:sz="0" w:space="0" w:color="auto"/>
            <w:left w:val="none" w:sz="0" w:space="0" w:color="auto"/>
            <w:bottom w:val="none" w:sz="0" w:space="0" w:color="auto"/>
            <w:right w:val="none" w:sz="0" w:space="0" w:color="auto"/>
          </w:divBdr>
          <w:divsChild>
            <w:div w:id="760686497">
              <w:marLeft w:val="0"/>
              <w:marRight w:val="0"/>
              <w:marTop w:val="0"/>
              <w:marBottom w:val="0"/>
              <w:divBdr>
                <w:top w:val="none" w:sz="0" w:space="0" w:color="auto"/>
                <w:left w:val="none" w:sz="0" w:space="0" w:color="auto"/>
                <w:bottom w:val="none" w:sz="0" w:space="0" w:color="auto"/>
                <w:right w:val="none" w:sz="0" w:space="0" w:color="auto"/>
              </w:divBdr>
              <w:divsChild>
                <w:div w:id="1688095333">
                  <w:marLeft w:val="0"/>
                  <w:marRight w:val="0"/>
                  <w:marTop w:val="0"/>
                  <w:marBottom w:val="0"/>
                  <w:divBdr>
                    <w:top w:val="none" w:sz="0" w:space="0" w:color="auto"/>
                    <w:left w:val="none" w:sz="0" w:space="0" w:color="auto"/>
                    <w:bottom w:val="none" w:sz="0" w:space="0" w:color="auto"/>
                    <w:right w:val="none" w:sz="0" w:space="0" w:color="auto"/>
                  </w:divBdr>
                </w:div>
              </w:divsChild>
            </w:div>
            <w:div w:id="1340499134">
              <w:marLeft w:val="0"/>
              <w:marRight w:val="0"/>
              <w:marTop w:val="0"/>
              <w:marBottom w:val="0"/>
              <w:divBdr>
                <w:top w:val="none" w:sz="0" w:space="0" w:color="auto"/>
                <w:left w:val="none" w:sz="0" w:space="0" w:color="auto"/>
                <w:bottom w:val="none" w:sz="0" w:space="0" w:color="auto"/>
                <w:right w:val="none" w:sz="0" w:space="0" w:color="auto"/>
              </w:divBdr>
            </w:div>
          </w:divsChild>
        </w:div>
        <w:div w:id="1833447965">
          <w:marLeft w:val="0"/>
          <w:marRight w:val="0"/>
          <w:marTop w:val="0"/>
          <w:marBottom w:val="0"/>
          <w:divBdr>
            <w:top w:val="none" w:sz="0" w:space="0" w:color="auto"/>
            <w:left w:val="none" w:sz="0" w:space="0" w:color="auto"/>
            <w:bottom w:val="none" w:sz="0" w:space="0" w:color="auto"/>
            <w:right w:val="none" w:sz="0" w:space="0" w:color="auto"/>
          </w:divBdr>
          <w:divsChild>
            <w:div w:id="1644508686">
              <w:marLeft w:val="0"/>
              <w:marRight w:val="0"/>
              <w:marTop w:val="0"/>
              <w:marBottom w:val="0"/>
              <w:divBdr>
                <w:top w:val="none" w:sz="0" w:space="0" w:color="auto"/>
                <w:left w:val="none" w:sz="0" w:space="0" w:color="auto"/>
                <w:bottom w:val="none" w:sz="0" w:space="0" w:color="auto"/>
                <w:right w:val="none" w:sz="0" w:space="0" w:color="auto"/>
              </w:divBdr>
              <w:divsChild>
                <w:div w:id="1557083132">
                  <w:marLeft w:val="0"/>
                  <w:marRight w:val="0"/>
                  <w:marTop w:val="0"/>
                  <w:marBottom w:val="0"/>
                  <w:divBdr>
                    <w:top w:val="none" w:sz="0" w:space="0" w:color="auto"/>
                    <w:left w:val="none" w:sz="0" w:space="0" w:color="auto"/>
                    <w:bottom w:val="none" w:sz="0" w:space="0" w:color="auto"/>
                    <w:right w:val="none" w:sz="0" w:space="0" w:color="auto"/>
                  </w:divBdr>
                </w:div>
              </w:divsChild>
            </w:div>
            <w:div w:id="1420911172">
              <w:marLeft w:val="0"/>
              <w:marRight w:val="0"/>
              <w:marTop w:val="0"/>
              <w:marBottom w:val="0"/>
              <w:divBdr>
                <w:top w:val="none" w:sz="0" w:space="0" w:color="auto"/>
                <w:left w:val="none" w:sz="0" w:space="0" w:color="auto"/>
                <w:bottom w:val="none" w:sz="0" w:space="0" w:color="auto"/>
                <w:right w:val="none" w:sz="0" w:space="0" w:color="auto"/>
              </w:divBdr>
            </w:div>
          </w:divsChild>
        </w:div>
        <w:div w:id="341781904">
          <w:marLeft w:val="0"/>
          <w:marRight w:val="0"/>
          <w:marTop w:val="0"/>
          <w:marBottom w:val="0"/>
          <w:divBdr>
            <w:top w:val="none" w:sz="0" w:space="0" w:color="auto"/>
            <w:left w:val="none" w:sz="0" w:space="0" w:color="auto"/>
            <w:bottom w:val="none" w:sz="0" w:space="0" w:color="auto"/>
            <w:right w:val="none" w:sz="0" w:space="0" w:color="auto"/>
          </w:divBdr>
          <w:divsChild>
            <w:div w:id="766190392">
              <w:marLeft w:val="0"/>
              <w:marRight w:val="0"/>
              <w:marTop w:val="0"/>
              <w:marBottom w:val="0"/>
              <w:divBdr>
                <w:top w:val="none" w:sz="0" w:space="0" w:color="auto"/>
                <w:left w:val="none" w:sz="0" w:space="0" w:color="auto"/>
                <w:bottom w:val="none" w:sz="0" w:space="0" w:color="auto"/>
                <w:right w:val="none" w:sz="0" w:space="0" w:color="auto"/>
              </w:divBdr>
              <w:divsChild>
                <w:div w:id="599096773">
                  <w:marLeft w:val="0"/>
                  <w:marRight w:val="0"/>
                  <w:marTop w:val="0"/>
                  <w:marBottom w:val="0"/>
                  <w:divBdr>
                    <w:top w:val="none" w:sz="0" w:space="0" w:color="auto"/>
                    <w:left w:val="none" w:sz="0" w:space="0" w:color="auto"/>
                    <w:bottom w:val="none" w:sz="0" w:space="0" w:color="auto"/>
                    <w:right w:val="none" w:sz="0" w:space="0" w:color="auto"/>
                  </w:divBdr>
                </w:div>
              </w:divsChild>
            </w:div>
            <w:div w:id="896743745">
              <w:marLeft w:val="0"/>
              <w:marRight w:val="0"/>
              <w:marTop w:val="0"/>
              <w:marBottom w:val="0"/>
              <w:divBdr>
                <w:top w:val="none" w:sz="0" w:space="0" w:color="auto"/>
                <w:left w:val="none" w:sz="0" w:space="0" w:color="auto"/>
                <w:bottom w:val="none" w:sz="0" w:space="0" w:color="auto"/>
                <w:right w:val="none" w:sz="0" w:space="0" w:color="auto"/>
              </w:divBdr>
            </w:div>
          </w:divsChild>
        </w:div>
        <w:div w:id="1752389441">
          <w:marLeft w:val="0"/>
          <w:marRight w:val="0"/>
          <w:marTop w:val="0"/>
          <w:marBottom w:val="0"/>
          <w:divBdr>
            <w:top w:val="none" w:sz="0" w:space="0" w:color="auto"/>
            <w:left w:val="none" w:sz="0" w:space="0" w:color="auto"/>
            <w:bottom w:val="none" w:sz="0" w:space="0" w:color="auto"/>
            <w:right w:val="none" w:sz="0" w:space="0" w:color="auto"/>
          </w:divBdr>
          <w:divsChild>
            <w:div w:id="1804999285">
              <w:marLeft w:val="0"/>
              <w:marRight w:val="0"/>
              <w:marTop w:val="0"/>
              <w:marBottom w:val="0"/>
              <w:divBdr>
                <w:top w:val="none" w:sz="0" w:space="0" w:color="auto"/>
                <w:left w:val="none" w:sz="0" w:space="0" w:color="auto"/>
                <w:bottom w:val="none" w:sz="0" w:space="0" w:color="auto"/>
                <w:right w:val="none" w:sz="0" w:space="0" w:color="auto"/>
              </w:divBdr>
              <w:divsChild>
                <w:div w:id="1897816407">
                  <w:marLeft w:val="0"/>
                  <w:marRight w:val="0"/>
                  <w:marTop w:val="0"/>
                  <w:marBottom w:val="0"/>
                  <w:divBdr>
                    <w:top w:val="none" w:sz="0" w:space="0" w:color="auto"/>
                    <w:left w:val="none" w:sz="0" w:space="0" w:color="auto"/>
                    <w:bottom w:val="none" w:sz="0" w:space="0" w:color="auto"/>
                    <w:right w:val="none" w:sz="0" w:space="0" w:color="auto"/>
                  </w:divBdr>
                </w:div>
              </w:divsChild>
            </w:div>
            <w:div w:id="314646206">
              <w:marLeft w:val="0"/>
              <w:marRight w:val="0"/>
              <w:marTop w:val="0"/>
              <w:marBottom w:val="0"/>
              <w:divBdr>
                <w:top w:val="none" w:sz="0" w:space="0" w:color="auto"/>
                <w:left w:val="none" w:sz="0" w:space="0" w:color="auto"/>
                <w:bottom w:val="none" w:sz="0" w:space="0" w:color="auto"/>
                <w:right w:val="none" w:sz="0" w:space="0" w:color="auto"/>
              </w:divBdr>
            </w:div>
          </w:divsChild>
        </w:div>
        <w:div w:id="1363435843">
          <w:marLeft w:val="0"/>
          <w:marRight w:val="0"/>
          <w:marTop w:val="0"/>
          <w:marBottom w:val="0"/>
          <w:divBdr>
            <w:top w:val="none" w:sz="0" w:space="0" w:color="auto"/>
            <w:left w:val="none" w:sz="0" w:space="0" w:color="auto"/>
            <w:bottom w:val="none" w:sz="0" w:space="0" w:color="auto"/>
            <w:right w:val="none" w:sz="0" w:space="0" w:color="auto"/>
          </w:divBdr>
          <w:divsChild>
            <w:div w:id="503670654">
              <w:marLeft w:val="0"/>
              <w:marRight w:val="0"/>
              <w:marTop w:val="0"/>
              <w:marBottom w:val="0"/>
              <w:divBdr>
                <w:top w:val="none" w:sz="0" w:space="0" w:color="auto"/>
                <w:left w:val="none" w:sz="0" w:space="0" w:color="auto"/>
                <w:bottom w:val="none" w:sz="0" w:space="0" w:color="auto"/>
                <w:right w:val="none" w:sz="0" w:space="0" w:color="auto"/>
              </w:divBdr>
              <w:divsChild>
                <w:div w:id="124541182">
                  <w:marLeft w:val="0"/>
                  <w:marRight w:val="0"/>
                  <w:marTop w:val="0"/>
                  <w:marBottom w:val="0"/>
                  <w:divBdr>
                    <w:top w:val="none" w:sz="0" w:space="0" w:color="auto"/>
                    <w:left w:val="none" w:sz="0" w:space="0" w:color="auto"/>
                    <w:bottom w:val="none" w:sz="0" w:space="0" w:color="auto"/>
                    <w:right w:val="none" w:sz="0" w:space="0" w:color="auto"/>
                  </w:divBdr>
                </w:div>
              </w:divsChild>
            </w:div>
            <w:div w:id="1758987923">
              <w:marLeft w:val="0"/>
              <w:marRight w:val="0"/>
              <w:marTop w:val="0"/>
              <w:marBottom w:val="0"/>
              <w:divBdr>
                <w:top w:val="none" w:sz="0" w:space="0" w:color="auto"/>
                <w:left w:val="none" w:sz="0" w:space="0" w:color="auto"/>
                <w:bottom w:val="none" w:sz="0" w:space="0" w:color="auto"/>
                <w:right w:val="none" w:sz="0" w:space="0" w:color="auto"/>
              </w:divBdr>
            </w:div>
          </w:divsChild>
        </w:div>
        <w:div w:id="2089112014">
          <w:marLeft w:val="0"/>
          <w:marRight w:val="0"/>
          <w:marTop w:val="0"/>
          <w:marBottom w:val="0"/>
          <w:divBdr>
            <w:top w:val="none" w:sz="0" w:space="0" w:color="auto"/>
            <w:left w:val="none" w:sz="0" w:space="0" w:color="auto"/>
            <w:bottom w:val="none" w:sz="0" w:space="0" w:color="auto"/>
            <w:right w:val="none" w:sz="0" w:space="0" w:color="auto"/>
          </w:divBdr>
          <w:divsChild>
            <w:div w:id="1578857633">
              <w:marLeft w:val="0"/>
              <w:marRight w:val="0"/>
              <w:marTop w:val="0"/>
              <w:marBottom w:val="0"/>
              <w:divBdr>
                <w:top w:val="none" w:sz="0" w:space="0" w:color="auto"/>
                <w:left w:val="none" w:sz="0" w:space="0" w:color="auto"/>
                <w:bottom w:val="none" w:sz="0" w:space="0" w:color="auto"/>
                <w:right w:val="none" w:sz="0" w:space="0" w:color="auto"/>
              </w:divBdr>
              <w:divsChild>
                <w:div w:id="19938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0755">
          <w:marLeft w:val="0"/>
          <w:marRight w:val="0"/>
          <w:marTop w:val="0"/>
          <w:marBottom w:val="0"/>
          <w:divBdr>
            <w:top w:val="none" w:sz="0" w:space="0" w:color="auto"/>
            <w:left w:val="none" w:sz="0" w:space="0" w:color="auto"/>
            <w:bottom w:val="none" w:sz="0" w:space="0" w:color="auto"/>
            <w:right w:val="none" w:sz="0" w:space="0" w:color="auto"/>
          </w:divBdr>
          <w:divsChild>
            <w:div w:id="145243587">
              <w:marLeft w:val="0"/>
              <w:marRight w:val="0"/>
              <w:marTop w:val="0"/>
              <w:marBottom w:val="0"/>
              <w:divBdr>
                <w:top w:val="none" w:sz="0" w:space="0" w:color="auto"/>
                <w:left w:val="none" w:sz="0" w:space="0" w:color="auto"/>
                <w:bottom w:val="none" w:sz="0" w:space="0" w:color="auto"/>
                <w:right w:val="none" w:sz="0" w:space="0" w:color="auto"/>
              </w:divBdr>
              <w:divsChild>
                <w:div w:id="20380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shininays@ystu.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yst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http://www.yst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ED211C-62BD-4F75-B7D8-9460B3279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4125</Words>
  <Characters>23516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КОНТРАКТ № 321-44/21</vt:lpstr>
    </vt:vector>
  </TitlesOfParts>
  <Company>SERVER19</Company>
  <LinksUpToDate>false</LinksUpToDate>
  <CharactersWithSpaces>27586</CharactersWithSpaces>
  <SharedDoc>false</SharedDoc>
  <HLinks>
    <vt:vector size="30" baseType="variant">
      <vt:variant>
        <vt:i4>51</vt:i4>
      </vt:variant>
      <vt:variant>
        <vt:i4>12</vt:i4>
      </vt:variant>
      <vt:variant>
        <vt:i4>0</vt:i4>
      </vt:variant>
      <vt:variant>
        <vt:i4>5</vt:i4>
      </vt:variant>
      <vt:variant>
        <vt:lpwstr>mailto:opt@alta76.ru</vt:lpwstr>
      </vt:variant>
      <vt:variant>
        <vt:lpwstr/>
      </vt:variant>
      <vt:variant>
        <vt:i4>5832808</vt:i4>
      </vt:variant>
      <vt:variant>
        <vt:i4>9</vt:i4>
      </vt:variant>
      <vt:variant>
        <vt:i4>0</vt:i4>
      </vt:variant>
      <vt:variant>
        <vt:i4>5</vt:i4>
      </vt:variant>
      <vt:variant>
        <vt:lpwstr>mailto:info@ystu.ru</vt:lpwstr>
      </vt:variant>
      <vt:variant>
        <vt:lpwstr/>
      </vt:variant>
      <vt:variant>
        <vt:i4>6291537</vt:i4>
      </vt:variant>
      <vt:variant>
        <vt:i4>6</vt:i4>
      </vt:variant>
      <vt:variant>
        <vt:i4>0</vt:i4>
      </vt:variant>
      <vt:variant>
        <vt:i4>5</vt:i4>
      </vt:variant>
      <vt:variant>
        <vt:lpwstr>mailto:9817604678@mail.ru</vt:lpwstr>
      </vt:variant>
      <vt:variant>
        <vt:lpwstr/>
      </vt:variant>
      <vt:variant>
        <vt:i4>5832808</vt:i4>
      </vt:variant>
      <vt:variant>
        <vt:i4>3</vt:i4>
      </vt:variant>
      <vt:variant>
        <vt:i4>0</vt:i4>
      </vt:variant>
      <vt:variant>
        <vt:i4>5</vt:i4>
      </vt:variant>
      <vt:variant>
        <vt:lpwstr>mailto:info@ystu.ru</vt:lpwstr>
      </vt:variant>
      <vt:variant>
        <vt:lpwstr/>
      </vt:variant>
      <vt:variant>
        <vt:i4>8192036</vt:i4>
      </vt:variant>
      <vt:variant>
        <vt:i4>0</vt:i4>
      </vt:variant>
      <vt:variant>
        <vt:i4>0</vt:i4>
      </vt:variant>
      <vt:variant>
        <vt:i4>5</vt:i4>
      </vt:variant>
      <vt:variant>
        <vt:lpwstr>http://www.ystu.ru/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321-44/21</dc:title>
  <dc:creator>Мальков Дмитрий Геннадьевич</dc:creator>
  <cp:lastModifiedBy>Вегера Т.В.</cp:lastModifiedBy>
  <cp:revision>9</cp:revision>
  <cp:lastPrinted>2026-06-15T05:41:00Z</cp:lastPrinted>
  <dcterms:created xsi:type="dcterms:W3CDTF">2026-08-24T07:35:00Z</dcterms:created>
  <dcterms:modified xsi:type="dcterms:W3CDTF">2026-08-24T09:19:00Z</dcterms:modified>
</cp:coreProperties>
</file>