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A103B" w14:textId="26EC3226" w:rsidR="00A20F29" w:rsidRDefault="00A20F29" w:rsidP="00A20F2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20F2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УТВЕРЖДАЮ</w:t>
      </w:r>
    </w:p>
    <w:p w14:paraId="55C6ABC8" w14:textId="77777777" w:rsidR="00A20F29" w:rsidRDefault="00A20F29" w:rsidP="005C7941">
      <w:pPr>
        <w:spacing w:before="100" w:beforeAutospacing="1" w:after="100" w:afterAutospacing="1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Директор </w:t>
      </w:r>
    </w:p>
    <w:p w14:paraId="6A46ED25" w14:textId="5DA9CA67" w:rsidR="00A20F29" w:rsidRDefault="00A20F29" w:rsidP="005C7941">
      <w:pPr>
        <w:spacing w:before="100" w:beforeAutospacing="1" w:after="100" w:afterAutospacing="1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ФКУ «Северо-Западный АПСЦ»</w:t>
      </w:r>
    </w:p>
    <w:p w14:paraId="0C675BE0" w14:textId="5EE12C9A" w:rsidR="005C7941" w:rsidRDefault="00A20F29" w:rsidP="00A20F2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Черепанов И.М.</w:t>
      </w:r>
      <w:r w:rsidR="005C794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________ </w:t>
      </w:r>
    </w:p>
    <w:p w14:paraId="6F6BA2ED" w14:textId="42568634" w:rsidR="00A20F29" w:rsidRPr="00A20F29" w:rsidRDefault="00A20F29" w:rsidP="00A20F2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«___»_______2026</w:t>
      </w:r>
    </w:p>
    <w:p w14:paraId="14934EF8" w14:textId="68E96DE6" w:rsidR="00123C89" w:rsidRPr="003134F5" w:rsidRDefault="00123C89" w:rsidP="00123C8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3134F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ТЕХНИЧЕСКОЕ ЗАДАНИЕ</w:t>
      </w:r>
    </w:p>
    <w:p w14:paraId="724948B2" w14:textId="77777777" w:rsidR="00123C89" w:rsidRPr="00123C89" w:rsidRDefault="00123C89" w:rsidP="00123C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ИКЗ: 261781052332278100100100180000000244</w:t>
      </w:r>
    </w:p>
    <w:p w14:paraId="69DF79AC" w14:textId="77777777" w:rsidR="00123C89" w:rsidRPr="00123C89" w:rsidRDefault="00123C89" w:rsidP="00123C8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23C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Обучение руководителей и специалистов ФКУ «Северо-Западный АПСЦ» по охране труда, пожарной безопасности и гражданской обороне.</w:t>
      </w:r>
    </w:p>
    <w:p w14:paraId="1A44706B" w14:textId="61E36C60" w:rsidR="00123C89" w:rsidRDefault="00123C89" w:rsidP="003134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4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сведения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1.1. Заказчик: ФКУ «Северо-Западный АПСЦ».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1.2. Объект закупки: оказание образовательных услуг по обучению работников Заказчика по охране труда, пожарной безопасности и в области гражданской обороны и защиты от чрезвычайных ситуаций.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Способ закупки: закупка у единственного поставщика (подрядчика, исполнителя) в соответствии с п. 4 ч. 1 ст. 93 Федерального закона от 05.04.2013 № 44-ФЗ с использованием единого агрегатора торговли «Березка» (распоряжение Правительства РФ от 28.04.2018 № 824-р). Цена контракта не превышает 600 000 рублей.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Основание: план-график закупок ФКУ «Северо-Западный АПСЦ» на 20</w:t>
      </w:r>
      <w:r w:rsid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Место оказания услуг: дистанционно, с использованием системы дистанционного обучения (СДО) Исполнителя. Практические занятия — в порядке, установленном разделом «Форма и порядок обучения» настоящего Технического задания.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1.6. Нормативная база: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Постановление Правительства РФ от 24.12.2021 № 2464 «О порядке обучения по охране труда и проверки знания требований охраны труда»;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Постановление Правительства РФ от 16.12.2021 № 2334 (аккредитация организаций, оказывающих услуги в области охраны труда);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Приказ МЧС России от 18.11.2021 № 806 (порядок, виды и сроки обучения мерам пожарной безопасности);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Приказ МЧС России от 05.09.2021 № 596 (типовые дополнительные профессиональные программы в области пожарной безопасности);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Постановление Правительства РФ от 02.11.2000 № 841 и Постановление Правительства РФ от 18.09.2020 № 1485 (подготовка населения в области ГО и защиты от ЧС);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Приказ МЧС России от 24.04.2020 № 262 (перечень должностных лиц, проходящих обучение в области ГО и защиты от ЧС);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Федеральный закон от 29.12.2012 № 273-ФЗ «Об образовании в Российской Федерации».</w:t>
      </w:r>
    </w:p>
    <w:p w14:paraId="7DEE84DA" w14:textId="77777777" w:rsidR="005C7941" w:rsidRPr="003134F5" w:rsidRDefault="005C7941" w:rsidP="003134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6AFF" w14:textId="3CAC9FD7" w:rsidR="00123C89" w:rsidRPr="00123C89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провести обучение руководителей и специалистов по следующим программам:</w:t>
      </w:r>
    </w:p>
    <w:p w14:paraId="23BBE1B9" w14:textId="4F88C82F" w:rsidR="00123C89" w:rsidRPr="00123C89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ОКПД2: 85.42.19.900</w:t>
      </w:r>
    </w:p>
    <w:tbl>
      <w:tblPr>
        <w:tblW w:w="9713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1"/>
        <w:gridCol w:w="1785"/>
        <w:gridCol w:w="1617"/>
      </w:tblGrid>
      <w:tr w:rsidR="00123C89" w:rsidRPr="00123C89" w14:paraId="5DE45AEB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71A2A92A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обучения</w:t>
            </w:r>
          </w:p>
        </w:tc>
        <w:tc>
          <w:tcPr>
            <w:tcW w:w="1785" w:type="dxa"/>
            <w:vAlign w:val="center"/>
          </w:tcPr>
          <w:p w14:paraId="0840A5D3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учебных часов (не менее)</w:t>
            </w:r>
          </w:p>
        </w:tc>
        <w:tc>
          <w:tcPr>
            <w:tcW w:w="1617" w:type="dxa"/>
            <w:vAlign w:val="center"/>
          </w:tcPr>
          <w:p w14:paraId="332642FB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человек</w:t>
            </w:r>
          </w:p>
        </w:tc>
      </w:tr>
      <w:tr w:rsidR="00123C89" w:rsidRPr="00123C89" w14:paraId="41B5D0BE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1C80CB01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по общим вопросам охраны труда и функционированию системы управления охраной труда» (программа А, согласно Постановлению </w:t>
            </w: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2464)</w:t>
            </w:r>
          </w:p>
        </w:tc>
        <w:tc>
          <w:tcPr>
            <w:tcW w:w="1785" w:type="dxa"/>
            <w:vAlign w:val="center"/>
          </w:tcPr>
          <w:p w14:paraId="13F8B2D8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7" w:type="dxa"/>
            <w:vAlign w:val="center"/>
          </w:tcPr>
          <w:p w14:paraId="46F1B4E7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23C89" w:rsidRPr="00123C89" w14:paraId="2C21DA95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7715E628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безопасным методам и приёмам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 (программа «Б», согласно Постановлению № 2464)</w:t>
            </w:r>
          </w:p>
        </w:tc>
        <w:tc>
          <w:tcPr>
            <w:tcW w:w="1785" w:type="dxa"/>
            <w:vAlign w:val="center"/>
          </w:tcPr>
          <w:p w14:paraId="1E2B8445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7" w:type="dxa"/>
            <w:vAlign w:val="center"/>
          </w:tcPr>
          <w:p w14:paraId="067E08BC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23C89" w:rsidRPr="00123C89" w14:paraId="2ABC3B0A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29CB4824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безопасным методам и приёмам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труда» (программа «В», согласно Постановлению № 2464) Безопасные методы и приёмы выполнения работ на высоте </w:t>
            </w:r>
          </w:p>
        </w:tc>
        <w:tc>
          <w:tcPr>
            <w:tcW w:w="1785" w:type="dxa"/>
            <w:vAlign w:val="center"/>
          </w:tcPr>
          <w:p w14:paraId="769B67E3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7" w:type="dxa"/>
            <w:vAlign w:val="center"/>
          </w:tcPr>
          <w:p w14:paraId="42ED755D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23C89" w:rsidRPr="00123C89" w14:paraId="07649E93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1231C8B3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использованию (применению) средств индивидуальной защиты</w:t>
            </w:r>
          </w:p>
        </w:tc>
        <w:tc>
          <w:tcPr>
            <w:tcW w:w="1785" w:type="dxa"/>
            <w:vAlign w:val="center"/>
          </w:tcPr>
          <w:p w14:paraId="1AED3B3E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7" w:type="dxa"/>
            <w:vAlign w:val="center"/>
          </w:tcPr>
          <w:p w14:paraId="1A06868D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23C89" w:rsidRPr="00123C89" w14:paraId="02A7A1EB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191C31BF" w14:textId="586DE70C" w:rsidR="00123C89" w:rsidRPr="00123C89" w:rsidRDefault="00123C89" w:rsidP="009A15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оказанию первой помощи пострадавшим</w:t>
            </w:r>
          </w:p>
        </w:tc>
        <w:tc>
          <w:tcPr>
            <w:tcW w:w="1785" w:type="dxa"/>
            <w:vAlign w:val="center"/>
          </w:tcPr>
          <w:p w14:paraId="69AD2C86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7" w:type="dxa"/>
            <w:vAlign w:val="center"/>
          </w:tcPr>
          <w:p w14:paraId="3391FD1A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23C89" w:rsidRPr="00123C89" w14:paraId="1597E71A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73FB752E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мерам пожарной безопасности лиц, на которых возложена функция по проведению противопожарного инструктажа</w:t>
            </w:r>
          </w:p>
        </w:tc>
        <w:tc>
          <w:tcPr>
            <w:tcW w:w="1785" w:type="dxa"/>
            <w:vAlign w:val="center"/>
          </w:tcPr>
          <w:p w14:paraId="10CB6A7D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7" w:type="dxa"/>
            <w:vAlign w:val="center"/>
          </w:tcPr>
          <w:p w14:paraId="66C102DE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23C89" w:rsidRPr="00123C89" w14:paraId="6C0A64B3" w14:textId="77777777" w:rsidTr="00953194">
        <w:trPr>
          <w:trHeight w:val="705"/>
        </w:trPr>
        <w:tc>
          <w:tcPr>
            <w:tcW w:w="6311" w:type="dxa"/>
            <w:vAlign w:val="center"/>
          </w:tcPr>
          <w:p w14:paraId="28EDCA7A" w14:textId="77777777" w:rsidR="00123C89" w:rsidRDefault="00123C89" w:rsidP="00123C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руководителей организаций в области гражданской обороны и единой государственной системы предупреждения и ликвидации чрезвычайных ситуаций</w:t>
            </w:r>
          </w:p>
          <w:p w14:paraId="7F898BDC" w14:textId="0B2D3E04" w:rsidR="009A153D" w:rsidRPr="00123C89" w:rsidRDefault="009A153D" w:rsidP="00123C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(ГО/РСЧС)</w:t>
            </w:r>
          </w:p>
        </w:tc>
        <w:tc>
          <w:tcPr>
            <w:tcW w:w="1785" w:type="dxa"/>
            <w:vAlign w:val="center"/>
          </w:tcPr>
          <w:p w14:paraId="5AC778B2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17" w:type="dxa"/>
            <w:vAlign w:val="center"/>
          </w:tcPr>
          <w:p w14:paraId="316E3595" w14:textId="77777777" w:rsidR="00123C89" w:rsidRPr="00123C89" w:rsidRDefault="00123C89" w:rsidP="00123C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C8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</w:tbl>
    <w:p w14:paraId="68DDB54E" w14:textId="1F835BA6" w:rsidR="00123C89" w:rsidRPr="00123C89" w:rsidRDefault="00123C89" w:rsidP="003134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4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и порядок обучения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Обучение проводится с применением электронного обучения и дистанционных образовательных технологий на базе системы дистанционного обучения (СДО) Исполнителя, обеспечивающей: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круглосуточный доступ слушателей к учебным материалам в течение всего срока обучения;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идентификацию слушателя;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проведение промежуточной и итоговой проверки знаний в форме тестирования;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фиксацию хода и результатов обучения;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техническую поддержку в рабочие дни.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Доступ к СДО (логины и пароли) предоставляется Исполнителем в течение 3 (трёх) рабочих дней с даты получения от Заказчика списка обучаемых.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программам Б, В, а также по обучению оказанию первой помощи пострадавшим и использованию (применению) средств индивидуальной защиты </w:t>
      </w:r>
      <w:r w:rsid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(СИЗ) </w:t>
      </w:r>
      <w:r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проводятся в объёме не менее 25 % общего количества учебных часов. Форма проведения практических занятий (очно на площадке Исполнителя, на территории Заказчика либо с применением ДОТ в режиме видео-конференц-связи с демонстрацией и отработкой приёмов) согласовывается с Заказчиком до начала обучения</w:t>
      </w:r>
      <w:r w:rsidRPr="00123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33484490" w14:textId="0FA0B818" w:rsidR="00123C89" w:rsidRPr="00123C89" w:rsidRDefault="00123C89" w:rsidP="009A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учреждение, осуществляющее обучение руководителей и специалистов ФКУ «Северо-Западный АПСЦ» </w:t>
      </w:r>
      <w:r w:rsidR="00033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A153D"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программам </w:t>
      </w:r>
      <w:r w:rsid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r w:rsidR="009A153D" w:rsidRPr="0031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Б, В, а также по обучению оказанию первой помощи пострадавшим и использованию (применению) </w:t>
      </w:r>
      <w:r w:rsid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СИЗ</w:t>
      </w:r>
      <w:r w:rsidR="00033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соответствовать требованиям постановления Правительства Российской Федерации от 24.12.2021 № 2464,</w:t>
      </w:r>
      <w:r w:rsidR="00033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иметь </w:t>
      </w:r>
      <w:r w:rsidRPr="00123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аккредитаци</w:t>
      </w:r>
      <w:r w:rsidR="00033C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123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Минтруда России и </w:t>
      </w:r>
      <w:r w:rsidR="001F2CF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включено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реестр</w:t>
      </w:r>
      <w:r w:rsidR="001F2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(индивидуальных предпринимателей), оказывающих услуги в области охраны труда, в части обучения работодателей и работников вопросам охраны труда в соответствии с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033CEA"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 w:rsidR="001F2CF6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033CEA"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33CEA"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равительства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="00033CEA"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033CEA"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 от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3CEA"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16.12.2021 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2334</w:t>
      </w:r>
      <w:r w:rsid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номер реестровой записи указывается Исполнителем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программам пожарной безопасности и ГО/РСЧС — </w:t>
      </w:r>
      <w:r w:rsid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r w:rsid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</w:t>
      </w:r>
      <w:r w:rsid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образовательную деятельность (ДПО).</w:t>
      </w:r>
      <w:r w:rsidRP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Копии подтверждающих документов предоставляются до заключения контракта.</w:t>
      </w:r>
      <w:r w:rsidR="009A1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того, образовательное учреждение должно иметь </w:t>
      </w: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утверждённый учебный план подготовки, программу обучения, преподавателей, возможность применения дистанционных образовательных технологий.</w:t>
      </w:r>
    </w:p>
    <w:p w14:paraId="3CF824AB" w14:textId="3307D55F" w:rsidR="00123C89" w:rsidRPr="00123C89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обучения по программам: «Общие вопросы охраны труда и функционирование системы управления охраной труда» (программа А), «Безопасные методы и приёмы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 (программа Б), «Безопасные методы и приёмы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труда» (программа В), «Использование (применение) средств индивидуальной защиты», «Оказание первой помощи пострадавшим», обучающимся выдаётся протокол проверки знаний в соответствии с требованиями Порядка обучения по охране труда и проверки знания требований охраны труда, утверждённого постановлением Правительства Российской Федерации от 24.12.2021 № 2464, по программам </w:t>
      </w:r>
      <w:r w:rsidRPr="0029472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«Обучение по пожарной безопасности лиц, на которых возложена функция по проведению противопожарного инструктажа»</w:t>
      </w:r>
      <w:r w:rsidR="00294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t>и «Обучение руководителей организаций в области гражданской обороны и единой государственной системы предупреждения и ликвидации чрезвычайных ситуаций» - удостоверение о повышении квалификации.</w:t>
      </w:r>
    </w:p>
    <w:p w14:paraId="54FB9A67" w14:textId="77777777" w:rsidR="00942E6C" w:rsidRDefault="00123C89" w:rsidP="00077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t>(Исполнитель обязан:</w:t>
      </w:r>
      <w:r w:rsidRP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внести сведения о результатах обучения по охране труда и проверки знания требований охраны труда в реестр обученных по вопросам охраны труда лиц (ЕИСОТ Минтруда России) в срок, установленный Постановлением Правительства РФ от 24.12.2021 № 2464.</w:t>
      </w:r>
    </w:p>
    <w:p w14:paraId="19989E6A" w14:textId="69935A49" w:rsidR="00123C89" w:rsidRPr="00077C07" w:rsidRDefault="00123C89" w:rsidP="00077C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внести сведения о выданных удостоверениях о повышении квалификации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ФРДО);</w:t>
      </w:r>
      <w:r w:rsidRP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77C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предоставить Заказчику подтверждение внесения сведений в указанные реестры в составе отчётных документов.</w:t>
      </w:r>
    </w:p>
    <w:p w14:paraId="0F0211F1" w14:textId="04B9EB3F" w:rsidR="00123C89" w:rsidRPr="00123C89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проведения обучения: 30 календарных дней с д</w:t>
      </w:r>
      <w:r w:rsidR="00942E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аты</w:t>
      </w:r>
      <w:r w:rsidRPr="0012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подписания контракта.</w:t>
      </w:r>
    </w:p>
    <w:p w14:paraId="308BF940" w14:textId="77777777" w:rsidR="00123C89" w:rsidRPr="00DB28FB" w:rsidRDefault="00123C89" w:rsidP="00DB28F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оказания услуг и отчётные документы</w:t>
      </w:r>
    </w:p>
    <w:p w14:paraId="751FD2EE" w14:textId="6AAE01E7" w:rsidR="00123C89" w:rsidRPr="00DB28FB" w:rsidRDefault="00123C89" w:rsidP="00DB28F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оказания услуг является успешное прохождение работниками Заказчика обучения и проверки знаний с оформлением документов, предусмотренных настоящим Техническим заданием.</w:t>
      </w: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Исполнитель передаёт Заказчику в течение 10 (десяти) рабочих дней с даты итоговой проверки знаний:</w:t>
      </w: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акт оказанных услуг;</w:t>
      </w: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протоколы проверки знания требований охраны труда с указанием номеров записей в реестре обученных лиц (ЕИСОТ);</w:t>
      </w: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удостоверения о повышении квалификации по программам пожарной безопасности и ГО/РСЧС (оригиналы) с подтверждением внесения сведений в ФИС ФРДО;</w:t>
      </w: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удостоверения и личные книжки учёта работ на высоте (при наличии соответствующей программы);</w:t>
      </w: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заверенные копии лицензии на образовательную деятельность и сведения о реестровой записи об аккредитации.</w:t>
      </w:r>
    </w:p>
    <w:p w14:paraId="500986D2" w14:textId="77777777" w:rsidR="00123C89" w:rsidRPr="00DB28FB" w:rsidRDefault="00123C89" w:rsidP="00DB2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сдачи-приёмки услуг</w:t>
      </w:r>
    </w:p>
    <w:p w14:paraId="770A1B98" w14:textId="77777777" w:rsidR="00DB28FB" w:rsidRDefault="00123C89" w:rsidP="00DB2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Приёмка осуществляется Заказчиком в течение 5 (пяти) рабочих дней с даты получения полного комплекта отчётных документов. При выявлении недостатков Заказчик направляет Исполнителю мотивированный отказ от приёмки с перечнем недостатков и сроком их устранения. Обмен документами осуществляется посредством электронного документооборота либо на бумажном носителе</w:t>
      </w:r>
      <w:r w:rsidRPr="00123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123C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23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</w:p>
    <w:p w14:paraId="56DEC8ED" w14:textId="60B7677D" w:rsidR="00123C89" w:rsidRPr="00DB28FB" w:rsidRDefault="00123C89" w:rsidP="00DB2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Повторная проверка знаний</w:t>
      </w:r>
    </w:p>
    <w:p w14:paraId="5591E0E3" w14:textId="47B070A8" w:rsidR="00123C89" w:rsidRPr="00DB28FB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работником Заказчика неудовлетворительного результата проверки знаний Исполнитель обеспечивает повторную проверку знаний без взимания дополнительной платы в срок не более 10 (десяти) рабочих дней с даты первичной проверки.</w:t>
      </w:r>
    </w:p>
    <w:p w14:paraId="36F876AF" w14:textId="77777777" w:rsidR="00123C89" w:rsidRPr="00DB28FB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оплаты</w:t>
      </w:r>
    </w:p>
    <w:p w14:paraId="5B39DC6D" w14:textId="77777777" w:rsidR="00123C89" w:rsidRPr="00DB28FB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производится Заказчиком в безналичной форме в российских рублях в течение 7 (семи) рабочих дней с даты подписания Заказчиком акта оказанных услуг, на основании счёта Исполнителя.</w:t>
      </w:r>
    </w:p>
    <w:p w14:paraId="586D511C" w14:textId="634B4F9B" w:rsidR="00123C89" w:rsidRPr="00DB28FB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является твёрдой, определяется на весь срок его исполнения и включает все расходы Исполнителя, в том числе на изготовление и доставку документов об обучении, а также налоги, сборы и иные обязательные платежи. Цена контракта не изменяется в связи с применяемой Исполнителем системой налогообложения.</w:t>
      </w:r>
    </w:p>
    <w:p w14:paraId="4BD68EDD" w14:textId="77777777" w:rsidR="005C7941" w:rsidRDefault="005C7941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253032" w14:textId="77777777" w:rsidR="005C7941" w:rsidRDefault="005C7941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3F6C97" w14:textId="01338FED" w:rsidR="00123C89" w:rsidRPr="00DB28FB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Персональные данные</w:t>
      </w:r>
    </w:p>
    <w:p w14:paraId="74CD878B" w14:textId="7AAE42A3" w:rsidR="00123C89" w:rsidRPr="00DB28FB" w:rsidRDefault="00123C89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8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внесения сведений в реестр обученных лиц и ФИС ФРДО Заказчик передаёт Исполнителю персональные данные работников, включая фамилию, имя, отчество, СНИЛС, должность, дату рождения. Стороны обязуются соблюдать требования Федерального закона от 27.07.2006 № 152-ФЗ «О персональных данных». Обработка персональных данных осуществляется Исполнителем исключительно в целях исполнения контракта на основании поручения Заказчика, оформляемого в соответствии со ст. 6 указанного Федерального закона.</w:t>
      </w:r>
    </w:p>
    <w:p w14:paraId="27190605" w14:textId="1EAE6B80" w:rsidR="00123C89" w:rsidRPr="00123C89" w:rsidRDefault="00DB28FB" w:rsidP="00123C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Разработал</w:t>
      </w:r>
      <w:r w:rsidR="00123C89" w:rsidRPr="0012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специалист по охране труда Данилов Александр Викторович</w:t>
      </w:r>
    </w:p>
    <w:p w14:paraId="28B0CDAE" w14:textId="77777777" w:rsidR="003437DB" w:rsidRDefault="003437DB" w:rsidP="00123C89">
      <w:pPr>
        <w:jc w:val="both"/>
      </w:pPr>
    </w:p>
    <w:sectPr w:rsidR="00343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6138D"/>
    <w:multiLevelType w:val="multilevel"/>
    <w:tmpl w:val="5EFE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0497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59"/>
    <w:rsid w:val="00033CEA"/>
    <w:rsid w:val="00077C07"/>
    <w:rsid w:val="00123C89"/>
    <w:rsid w:val="001F2CF6"/>
    <w:rsid w:val="0029472E"/>
    <w:rsid w:val="003134F5"/>
    <w:rsid w:val="003437DB"/>
    <w:rsid w:val="00425CD7"/>
    <w:rsid w:val="005C7941"/>
    <w:rsid w:val="00633389"/>
    <w:rsid w:val="00642A7A"/>
    <w:rsid w:val="00942E6C"/>
    <w:rsid w:val="009A153D"/>
    <w:rsid w:val="00A20F29"/>
    <w:rsid w:val="00CF2A59"/>
    <w:rsid w:val="00DB28FB"/>
    <w:rsid w:val="00F3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1FD79"/>
  <w15:chartTrackingRefBased/>
  <w15:docId w15:val="{A3908809-CFFE-4CFD-AF51-5053EC4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5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2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09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2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7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Данилов Александр Викторович</cp:lastModifiedBy>
  <cp:revision>6</cp:revision>
  <cp:lastPrinted>2026-09-23T06:25:00Z</cp:lastPrinted>
  <dcterms:created xsi:type="dcterms:W3CDTF">2026-09-22T06:38:00Z</dcterms:created>
  <dcterms:modified xsi:type="dcterms:W3CDTF">2026-09-23T07:25:00Z</dcterms:modified>
</cp:coreProperties>
</file>