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EA538C">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EA538C" w:rsidRPr="00EA538C">
        <w:rPr>
          <w:rFonts w:ascii="Times New Roman" w:eastAsia="Times New Roman" w:hAnsi="Times New Roman" w:cs="Times New Roman"/>
          <w:color w:val="000000"/>
          <w:lang w:eastAsia="ru-RU"/>
        </w:rPr>
        <w:t xml:space="preserve">сувенирной и полиграфической продукции для проведения Всероссийского </w:t>
      </w:r>
      <w:proofErr w:type="spellStart"/>
      <w:r w:rsidR="00EA538C" w:rsidRPr="00EA538C">
        <w:rPr>
          <w:rFonts w:ascii="Times New Roman" w:eastAsia="Times New Roman" w:hAnsi="Times New Roman" w:cs="Times New Roman"/>
          <w:color w:val="000000"/>
          <w:lang w:eastAsia="ru-RU"/>
        </w:rPr>
        <w:t>медиафорума</w:t>
      </w:r>
      <w:proofErr w:type="spellEnd"/>
      <w:r w:rsidR="00EA538C" w:rsidRPr="00EA538C">
        <w:rPr>
          <w:rFonts w:ascii="Times New Roman" w:eastAsia="Times New Roman" w:hAnsi="Times New Roman" w:cs="Times New Roman"/>
          <w:color w:val="000000"/>
          <w:lang w:eastAsia="ru-RU"/>
        </w:rPr>
        <w:t xml:space="preserve"> «Точка Сбора. Ценности»</w:t>
      </w:r>
      <w:r w:rsidR="00EA538C">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7F1025">
        <w:rPr>
          <w:rFonts w:ascii="Times New Roman" w:eastAsia="Times New Roman" w:hAnsi="Times New Roman"/>
          <w:color w:val="000000"/>
          <w:lang w:eastAsia="ru-RU"/>
        </w:rPr>
        <w:t>Российская Федерация, город Санкт-Петербург (конкретный адрес поставки Товара направляется Заказчиком на адрес электронной почты Исполнителя, указанный в разделе 14 настоящего Договора, не позднее 1 сентября 2026 года).</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EA538C" w:rsidRPr="00EA538C">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896321" w:rsidRPr="00896321">
        <w:rPr>
          <w:rFonts w:ascii="Times New Roman" w:hAnsi="Times New Roman" w:cs="Times New Roman"/>
        </w:rPr>
        <w:t xml:space="preserve">стоимость товара, расходы на доставку, разгрузку-погрузку,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00896321">
        <w:rPr>
          <w:rFonts w:ascii="Times New Roman" w:hAnsi="Times New Roman" w:cs="Times New Roman"/>
        </w:rPr>
        <w:t>Д</w:t>
      </w:r>
      <w:r w:rsidR="00896321" w:rsidRPr="00896321">
        <w:rPr>
          <w:rFonts w:ascii="Times New Roman" w:hAnsi="Times New Roman" w:cs="Times New Roman"/>
        </w:rPr>
        <w:t>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w:t>
      </w:r>
      <w:proofErr w:type="gramStart"/>
      <w:r w:rsidR="00DC0A57">
        <w:rPr>
          <w:rFonts w:ascii="Times New Roman" w:hAnsi="Times New Roman" w:cs="Times New Roman"/>
        </w:rPr>
        <w:t>с даты приемки</w:t>
      </w:r>
      <w:proofErr w:type="gramEnd"/>
      <w:r w:rsidR="00DC0A57">
        <w:rPr>
          <w:rFonts w:ascii="Times New Roman" w:hAnsi="Times New Roman" w:cs="Times New Roman"/>
        </w:rPr>
        <w:t xml:space="preserve">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w:t>
      </w:r>
      <w:r w:rsidR="00EA538C">
        <w:rPr>
          <w:rFonts w:ascii="Times New Roman" w:hAnsi="Times New Roman" w:cs="Times New Roman"/>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EA538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lastRenderedPageBreak/>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EA538C" w:rsidRPr="00584284">
        <w:rPr>
          <w:rFonts w:ascii="Times New Roman" w:hAnsi="Times New Roman" w:cs="Times New Roman"/>
          <w:i/>
          <w:color w:val="FF0000"/>
        </w:rPr>
        <w:t>субсидии на иные цели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 xml:space="preserve">. </w:t>
      </w:r>
      <w:r w:rsidRPr="003A4F16">
        <w:rPr>
          <w:rFonts w:ascii="Times New Roman" w:hAnsi="Times New Roman" w:cs="Times New Roman"/>
          <w:b/>
        </w:rPr>
        <w:t>Установлено казначейское сопровождение Контракта.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.1.</w:t>
      </w:r>
      <w:r>
        <w:rPr>
          <w:rFonts w:ascii="Times New Roman" w:hAnsi="Times New Roman" w:cs="Times New Roman"/>
        </w:rPr>
        <w:t>Условия осуществления казначейского сопровождения в соответствии с</w:t>
      </w:r>
      <w:r w:rsidRPr="003A4F16">
        <w:rPr>
          <w:rFonts w:ascii="Times New Roman" w:hAnsi="Times New Roman" w:cs="Times New Roman"/>
        </w:rPr>
        <w:t xml:space="preserve"> пунктом 2 статьи 242.23 Бюджетного кодекса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1) Открытие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r w:rsidRPr="003A4F16">
        <w:rPr>
          <w:rStyle w:val="a8"/>
          <w:rFonts w:ascii="Times New Roman" w:hAnsi="Times New Roman" w:cs="Times New Roman"/>
        </w:rPr>
        <w:footnoteReference w:id="1"/>
      </w:r>
      <w:r w:rsidRPr="003A4F16">
        <w:rPr>
          <w:rFonts w:ascii="Times New Roman" w:hAnsi="Times New Roman" w:cs="Times New Roman"/>
        </w:rPr>
        <w:t>.</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 Предоставление в Федеральное казначейство документов, установленных порядком санкционирования, предусмотренным пунктом 4 статьи 242.23 Бюджетного кодекса РФ.</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color w:val="FF0000"/>
        </w:rPr>
      </w:pPr>
      <w:r w:rsidRPr="003A4F16">
        <w:rPr>
          <w:rFonts w:ascii="Times New Roman" w:hAnsi="Times New Roman" w:cs="Times New Roman"/>
          <w:b/>
        </w:rPr>
        <w:t xml:space="preserve">3) Идентификатор государственного контракта: </w:t>
      </w:r>
      <w:r w:rsidRPr="00584284">
        <w:rPr>
          <w:rFonts w:ascii="Times New Roman" w:hAnsi="Times New Roman" w:cs="Times New Roman"/>
          <w:i/>
          <w:color w:val="FF0000"/>
        </w:rPr>
        <w:t>000000Ю109126Р4</w:t>
      </w:r>
      <w:r w:rsidRPr="00584284">
        <w:rPr>
          <w:rFonts w:ascii="Times New Roman" w:hAnsi="Times New Roman" w:cs="Times New Roman"/>
          <w:i/>
          <w:color w:val="FF0000"/>
          <w:lang w:val="en-US"/>
        </w:rPr>
        <w:t>F</w:t>
      </w:r>
      <w:r w:rsidRPr="00584284">
        <w:rPr>
          <w:rFonts w:ascii="Times New Roman" w:hAnsi="Times New Roman" w:cs="Times New Roman"/>
          <w:i/>
          <w:color w:val="FF0000"/>
        </w:rPr>
        <w:t>0002.</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4) Предусмотрено ведение раздельного учета результатов финансово-хозяйственной деятельности</w:t>
      </w:r>
      <w:r w:rsidRPr="003A4F16">
        <w:t xml:space="preserve"> </w:t>
      </w:r>
      <w:r w:rsidRPr="003A4F16">
        <w:rPr>
          <w:rFonts w:ascii="Times New Roman" w:hAnsi="Times New Roman" w:cs="Times New Roman"/>
        </w:rPr>
        <w:t>по каждому государственному контракту, договору (соглашению), контракту (договору)</w:t>
      </w:r>
      <w:r w:rsidRPr="003A4F16">
        <w:t xml:space="preserve"> </w:t>
      </w:r>
      <w:r w:rsidRPr="003A4F16">
        <w:rPr>
          <w:rFonts w:ascii="Times New Roman" w:hAnsi="Times New Roman" w:cs="Times New Roman"/>
        </w:rPr>
        <w:t>в соответствии с порядком, определенным Правительством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proofErr w:type="gramStart"/>
      <w:r w:rsidRPr="003A4F16">
        <w:rPr>
          <w:rFonts w:ascii="Times New Roman" w:hAnsi="Times New Roman" w:cs="Times New Roman"/>
        </w:rPr>
        <w:t>5) Формирование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(Приказ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w:t>
      </w:r>
      <w:proofErr w:type="gramEnd"/>
      <w:r w:rsidRPr="003A4F16">
        <w:rPr>
          <w:rFonts w:ascii="Times New Roman" w:hAnsi="Times New Roman" w:cs="Times New Roman"/>
        </w:rPr>
        <w:t>) контракту, договору (соглашению), контракту (договору)»).</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6) Соблюдение запретов, установленных пунктом 3 статьи 242.23 Бюджетного кодекса РФ.</w:t>
      </w:r>
    </w:p>
    <w:p w:rsidR="00EA538C" w:rsidRPr="00427CA0"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 xml:space="preserve">7) </w:t>
      </w:r>
      <w:proofErr w:type="gramStart"/>
      <w:r w:rsidRPr="003A4F16">
        <w:rPr>
          <w:rFonts w:ascii="Times New Roman" w:hAnsi="Times New Roman" w:cs="Times New Roman"/>
        </w:rPr>
        <w:t>Соблюдении</w:t>
      </w:r>
      <w:proofErr w:type="gramEnd"/>
      <w:r w:rsidRPr="003A4F16">
        <w:rPr>
          <w:rFonts w:ascii="Times New Roman" w:hAnsi="Times New Roman" w:cs="Times New Roman"/>
        </w:rPr>
        <w:t xml:space="preserve"> в установленных Правительством Российской Федерации случаях положений, предусмотренных статьей 242.24 Бюджетного кодекса РФ.</w:t>
      </w:r>
    </w:p>
    <w:p w:rsidR="00EA538C" w:rsidRDefault="00EA538C"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w:t>
      </w:r>
      <w:r w:rsidRPr="007B4125">
        <w:rPr>
          <w:rFonts w:ascii="Times New Roman" w:eastAsia="Times New Roman" w:hAnsi="Times New Roman" w:cs="Times New Roman"/>
          <w:color w:val="000000"/>
          <w:lang w:eastAsia="ru-RU"/>
        </w:rPr>
        <w:t xml:space="preserve">товара: </w:t>
      </w:r>
      <w:r w:rsidR="006A73B8" w:rsidRPr="007B4125">
        <w:rPr>
          <w:rFonts w:ascii="Times New Roman" w:eastAsia="Times New Roman" w:hAnsi="Times New Roman" w:cs="Times New Roman"/>
          <w:color w:val="000000"/>
          <w:lang w:eastAsia="ru-RU"/>
        </w:rPr>
        <w:t>с</w:t>
      </w:r>
      <w:r w:rsidR="00213856" w:rsidRPr="007B4125">
        <w:rPr>
          <w:rFonts w:ascii="Times New Roman" w:eastAsia="Times New Roman" w:hAnsi="Times New Roman" w:cs="Times New Roman"/>
          <w:color w:val="000000"/>
          <w:lang w:eastAsia="ru-RU"/>
        </w:rPr>
        <w:t xml:space="preserve">о дня подписания Договора Сторонами </w:t>
      </w:r>
      <w:r w:rsidR="007B4125" w:rsidRPr="007B4125">
        <w:rPr>
          <w:rFonts w:ascii="Times New Roman" w:eastAsia="Times New Roman" w:hAnsi="Times New Roman" w:cs="Times New Roman"/>
          <w:color w:val="000000"/>
          <w:lang w:eastAsia="ru-RU"/>
        </w:rPr>
        <w:t xml:space="preserve">до </w:t>
      </w:r>
      <w:r w:rsidR="00251B9F" w:rsidRPr="00251B9F">
        <w:rPr>
          <w:rFonts w:ascii="Times New Roman" w:eastAsia="Times New Roman" w:hAnsi="Times New Roman" w:cs="Times New Roman"/>
          <w:color w:val="000000"/>
          <w:lang w:eastAsia="ru-RU"/>
        </w:rPr>
        <w:t>7</w:t>
      </w:r>
      <w:bookmarkStart w:id="2" w:name="_GoBack"/>
      <w:bookmarkEnd w:id="2"/>
      <w:r w:rsidR="007B4125" w:rsidRPr="007B4125">
        <w:rPr>
          <w:rFonts w:ascii="Times New Roman" w:eastAsia="Times New Roman" w:hAnsi="Times New Roman" w:cs="Times New Roman"/>
          <w:color w:val="000000"/>
          <w:lang w:eastAsia="ru-RU"/>
        </w:rPr>
        <w:t xml:space="preserve"> сентября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lastRenderedPageBreak/>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делает </w:t>
      </w:r>
      <w:proofErr w:type="gramStart"/>
      <w:r w:rsidRPr="00282D09">
        <w:rPr>
          <w:rFonts w:ascii="Times New Roman" w:eastAsia="Times New Roman" w:hAnsi="Times New Roman" w:cs="Times New Roman"/>
          <w:bCs/>
          <w:color w:val="000000"/>
          <w:lang w:eastAsia="ru-RU"/>
        </w:rPr>
        <w:t>отметку</w:t>
      </w:r>
      <w:proofErr w:type="gramEnd"/>
      <w:r w:rsidRPr="00282D09">
        <w:rPr>
          <w:rFonts w:ascii="Times New Roman" w:eastAsia="Times New Roman" w:hAnsi="Times New Roman" w:cs="Times New Roman"/>
          <w:bCs/>
          <w:color w:val="000000"/>
          <w:lang w:eastAsia="ru-RU"/>
        </w:rPr>
        <w:t xml:space="preserve">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lastRenderedPageBreak/>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847B84" w:rsidRPr="00282D09" w:rsidRDefault="00A03302" w:rsidP="00EA538C">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r w:rsidR="00EA538C">
        <w:rPr>
          <w:rFonts w:ascii="Times New Roman" w:eastAsia="Times New Roman" w:hAnsi="Times New Roman" w:cs="Times New Roman"/>
          <w:lang w:eastAsia="ru-RU"/>
        </w:rPr>
        <w:t>.</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847B84" w:rsidRPr="00282D09" w:rsidRDefault="00A03302" w:rsidP="00EA538C">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r w:rsidR="00EA538C">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lastRenderedPageBreak/>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lastRenderedPageBreak/>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w:t>
      </w:r>
      <w:r w:rsidRPr="00E0229D">
        <w:rPr>
          <w:rFonts w:ascii="Times New Roman" w:hAnsi="Times New Roman" w:cs="Times New Roman"/>
        </w:rPr>
        <w:lastRenderedPageBreak/>
        <w:t xml:space="preserve">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9) участник закупки не является офшорной компанией, не имеет в составе участников (членов) </w:t>
      </w:r>
      <w:r w:rsidRPr="00E0229D">
        <w:rPr>
          <w:rFonts w:ascii="Times New Roman" w:hAnsi="Times New Roman" w:cs="Times New Roman"/>
        </w:rPr>
        <w:lastRenderedPageBreak/>
        <w:t>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EA538C" w:rsidRPr="00EA538C" w:rsidRDefault="00EA538C" w:rsidP="002D28D7">
      <w:pPr>
        <w:widowControl w:val="0"/>
        <w:snapToGrid w:val="0"/>
        <w:spacing w:after="0" w:line="240" w:lineRule="auto"/>
        <w:ind w:firstLine="567"/>
        <w:jc w:val="both"/>
        <w:rPr>
          <w:rFonts w:ascii="Times New Roman" w:hAnsi="Times New Roman" w:cs="Times New Roman"/>
          <w:i/>
          <w:color w:val="FF0000"/>
        </w:rPr>
      </w:pPr>
      <w:r w:rsidRPr="00EA538C">
        <w:rPr>
          <w:rFonts w:ascii="Times New Roman" w:hAnsi="Times New Roman" w:cs="Times New Roman"/>
          <w:i/>
          <w:color w:val="FF0000"/>
        </w:rPr>
        <w:t xml:space="preserve">11.5. </w:t>
      </w:r>
      <w:proofErr w:type="gramStart"/>
      <w:r w:rsidRPr="00EA538C">
        <w:rPr>
          <w:rFonts w:ascii="Times New Roman" w:hAnsi="Times New Roman" w:cs="Times New Roman"/>
          <w:i/>
          <w:color w:val="FF0000"/>
        </w:rPr>
        <w:t>Поставщик, подписывая настоящий Договор, выражает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091-15-2026-055 от 29.05.2026 (в соответствии с п. 3 ст. 78.1.</w:t>
      </w:r>
      <w:proofErr w:type="gramEnd"/>
      <w:r w:rsidRPr="00EA538C">
        <w:rPr>
          <w:rFonts w:ascii="Times New Roman" w:hAnsi="Times New Roman" w:cs="Times New Roman"/>
          <w:i/>
          <w:color w:val="FF0000"/>
        </w:rPr>
        <w:t xml:space="preserve"> </w:t>
      </w:r>
      <w:proofErr w:type="gramStart"/>
      <w:r w:rsidRPr="00EA538C">
        <w:rPr>
          <w:rFonts w:ascii="Times New Roman" w:hAnsi="Times New Roman" w:cs="Times New Roman"/>
          <w:i/>
          <w:color w:val="FF0000"/>
        </w:rPr>
        <w:t>БК РФ).</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ИНН/КПП 7018017907/701701001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УФК по Алтайскому краю (ТГПУ л\с 711Х7079001)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ОКЦ № 1 </w:t>
      </w:r>
      <w:proofErr w:type="spellStart"/>
      <w:r w:rsidRPr="00584284">
        <w:rPr>
          <w:rFonts w:ascii="Times New Roman" w:eastAsia="Times New Roman" w:hAnsi="Times New Roman" w:cs="Times New Roman"/>
          <w:lang w:eastAsia="ru-RU"/>
        </w:rPr>
        <w:t>СибГУ</w:t>
      </w:r>
      <w:proofErr w:type="spellEnd"/>
      <w:r w:rsidRPr="00584284">
        <w:rPr>
          <w:rFonts w:ascii="Times New Roman" w:eastAsia="Times New Roman" w:hAnsi="Times New Roman" w:cs="Times New Roman"/>
          <w:lang w:eastAsia="ru-RU"/>
        </w:rPr>
        <w:t xml:space="preserve"> Банка России//УФК по Новосибирской области, г. Новосибирск</w:t>
      </w:r>
    </w:p>
    <w:p w:rsidR="00584284" w:rsidRPr="00584284" w:rsidRDefault="00584284" w:rsidP="00584284">
      <w:pPr>
        <w:spacing w:after="0" w:line="240" w:lineRule="auto"/>
        <w:ind w:firstLine="567"/>
        <w:rPr>
          <w:rFonts w:ascii="Times New Roman" w:eastAsia="Times New Roman" w:hAnsi="Times New Roman" w:cs="Times New Roman"/>
          <w:lang w:eastAsia="ru-RU"/>
        </w:rPr>
      </w:pPr>
      <w:proofErr w:type="gramStart"/>
      <w:r w:rsidRPr="00584284">
        <w:rPr>
          <w:rFonts w:ascii="Times New Roman" w:eastAsia="Times New Roman" w:hAnsi="Times New Roman" w:cs="Times New Roman"/>
          <w:lang w:eastAsia="ru-RU"/>
        </w:rPr>
        <w:t>Р</w:t>
      </w:r>
      <w:proofErr w:type="gramEnd"/>
      <w:r w:rsidRPr="00584284">
        <w:rPr>
          <w:rFonts w:ascii="Times New Roman" w:eastAsia="Times New Roman" w:hAnsi="Times New Roman" w:cs="Times New Roman"/>
          <w:lang w:eastAsia="ru-RU"/>
        </w:rPr>
        <w:t>/с 03215643000000015100</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К/с 40102810445370000043</w:t>
      </w:r>
    </w:p>
    <w:p w:rsidR="00E430B7" w:rsidRPr="00E430B7"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БИК 015004950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lastRenderedPageBreak/>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Default="00307677" w:rsidP="00307677">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Default="00D77E11" w:rsidP="00D77E11">
      <w:pPr>
        <w:spacing w:after="0" w:line="240" w:lineRule="auto"/>
        <w:jc w:val="both"/>
        <w:rPr>
          <w:rFonts w:ascii="Times New Roman" w:eastAsia="Times New Roman" w:hAnsi="Times New Roman"/>
          <w:sz w:val="24"/>
          <w:szCs w:val="24"/>
          <w:lang w:eastAsia="ru-RU"/>
        </w:rPr>
      </w:pPr>
    </w:p>
    <w:p w:rsidR="00C133D2" w:rsidRPr="00A8258B" w:rsidRDefault="00C133D2" w:rsidP="00C133D2">
      <w:pPr>
        <w:tabs>
          <w:tab w:val="left" w:pos="10548"/>
        </w:tabs>
        <w:spacing w:after="0" w:line="240" w:lineRule="auto"/>
        <w:jc w:val="center"/>
        <w:rPr>
          <w:rFonts w:ascii="Times New Roman" w:eastAsia="Times New Roman" w:hAnsi="Times New Roman"/>
          <w:b/>
          <w:sz w:val="24"/>
          <w:szCs w:val="24"/>
          <w:lang w:eastAsia="ru-RU"/>
        </w:rPr>
      </w:pPr>
      <w:r w:rsidRPr="00A8258B">
        <w:rPr>
          <w:rFonts w:ascii="Times New Roman" w:eastAsia="Times New Roman" w:hAnsi="Times New Roman"/>
          <w:b/>
          <w:sz w:val="24"/>
          <w:szCs w:val="24"/>
          <w:lang w:eastAsia="ru-RU"/>
        </w:rPr>
        <w:t xml:space="preserve">Поставка </w:t>
      </w:r>
      <w:r w:rsidR="00584284" w:rsidRPr="00584284">
        <w:rPr>
          <w:rFonts w:ascii="Times New Roman" w:eastAsia="Times New Roman" w:hAnsi="Times New Roman"/>
          <w:b/>
          <w:sz w:val="24"/>
          <w:szCs w:val="24"/>
          <w:lang w:eastAsia="ru-RU"/>
        </w:rPr>
        <w:t xml:space="preserve">сувенирной и полиграфической продукции для проведения Всероссийского </w:t>
      </w:r>
      <w:proofErr w:type="spellStart"/>
      <w:r w:rsidR="00584284" w:rsidRPr="00584284">
        <w:rPr>
          <w:rFonts w:ascii="Times New Roman" w:eastAsia="Times New Roman" w:hAnsi="Times New Roman"/>
          <w:b/>
          <w:sz w:val="24"/>
          <w:szCs w:val="24"/>
          <w:lang w:eastAsia="ru-RU"/>
        </w:rPr>
        <w:t>медиафорума</w:t>
      </w:r>
      <w:proofErr w:type="spellEnd"/>
      <w:r w:rsidR="00584284" w:rsidRPr="00584284">
        <w:rPr>
          <w:rFonts w:ascii="Times New Roman" w:eastAsia="Times New Roman" w:hAnsi="Times New Roman"/>
          <w:b/>
          <w:sz w:val="24"/>
          <w:szCs w:val="24"/>
          <w:lang w:eastAsia="ru-RU"/>
        </w:rPr>
        <w:t xml:space="preserve"> «Точка Сбора. Ценности»</w:t>
      </w:r>
    </w:p>
    <w:p w:rsidR="00A8258B" w:rsidRPr="005D10B9" w:rsidRDefault="00A8258B" w:rsidP="00C133D2">
      <w:pPr>
        <w:tabs>
          <w:tab w:val="left" w:pos="10548"/>
        </w:tabs>
        <w:spacing w:after="0" w:line="240" w:lineRule="auto"/>
        <w:jc w:val="center"/>
        <w:rPr>
          <w:rFonts w:ascii="Times New Roman" w:eastAsia="Times New Roman" w:hAnsi="Times New Roman"/>
          <w:b/>
          <w:sz w:val="24"/>
          <w:szCs w:val="24"/>
          <w:highlight w:val="yellow"/>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268"/>
        <w:gridCol w:w="1843"/>
        <w:gridCol w:w="1984"/>
        <w:gridCol w:w="4395"/>
        <w:gridCol w:w="850"/>
        <w:gridCol w:w="1418"/>
        <w:gridCol w:w="992"/>
        <w:gridCol w:w="1134"/>
      </w:tblGrid>
      <w:tr w:rsidR="00584284" w:rsidRPr="00584284" w:rsidTr="00584284">
        <w:trPr>
          <w:trHeight w:val="875"/>
        </w:trPr>
        <w:tc>
          <w:tcPr>
            <w:tcW w:w="709" w:type="dxa"/>
          </w:tcPr>
          <w:p w:rsidR="00584284" w:rsidRPr="00584284" w:rsidRDefault="00584284" w:rsidP="00584284">
            <w:pPr>
              <w:pBdr>
                <w:top w:val="nil"/>
                <w:left w:val="nil"/>
                <w:bottom w:val="nil"/>
                <w:right w:val="nil"/>
                <w:between w:val="nil"/>
              </w:pBdr>
              <w:spacing w:after="0" w:line="240" w:lineRule="auto"/>
              <w:ind w:left="34"/>
              <w:jc w:val="center"/>
              <w:rPr>
                <w:rFonts w:ascii="Times New Roman" w:eastAsia="Helvetica Neue" w:hAnsi="Times New Roman" w:cs="Times New Roman"/>
                <w:color w:val="000000"/>
                <w:lang w:val="ru" w:eastAsia="ru-RU"/>
              </w:rPr>
            </w:pPr>
            <w:r w:rsidRPr="00584284">
              <w:rPr>
                <w:rFonts w:ascii="Times New Roman" w:eastAsia="Times New Roman" w:hAnsi="Times New Roman" w:cs="Times New Roman"/>
                <w:b/>
                <w:bCs/>
                <w:color w:val="000000"/>
                <w:lang w:val="ru" w:eastAsia="ru-RU"/>
              </w:rPr>
              <w:t xml:space="preserve">№ </w:t>
            </w:r>
            <w:proofErr w:type="gramStart"/>
            <w:r w:rsidRPr="00584284">
              <w:rPr>
                <w:rFonts w:ascii="Times New Roman" w:eastAsia="Times New Roman" w:hAnsi="Times New Roman" w:cs="Times New Roman"/>
                <w:b/>
                <w:bCs/>
                <w:color w:val="000000"/>
                <w:lang w:val="ru" w:eastAsia="ru-RU"/>
              </w:rPr>
              <w:t>П</w:t>
            </w:r>
            <w:proofErr w:type="gramEnd"/>
            <w:r w:rsidRPr="00584284">
              <w:rPr>
                <w:rFonts w:ascii="Times New Roman" w:eastAsia="Times New Roman" w:hAnsi="Times New Roman" w:cs="Times New Roman"/>
                <w:b/>
                <w:bCs/>
                <w:color w:val="000000"/>
                <w:lang w:val="ru" w:eastAsia="ru-RU"/>
              </w:rPr>
              <w:t>/П</w:t>
            </w:r>
          </w:p>
        </w:tc>
        <w:tc>
          <w:tcPr>
            <w:tcW w:w="2268" w:type="dxa"/>
          </w:tcPr>
          <w:p w:rsidR="00584284" w:rsidRPr="00584284" w:rsidRDefault="00584284" w:rsidP="00584284">
            <w:pPr>
              <w:pBdr>
                <w:top w:val="nil"/>
                <w:left w:val="nil"/>
                <w:bottom w:val="nil"/>
                <w:right w:val="nil"/>
                <w:between w:val="nil"/>
              </w:pBdr>
              <w:tabs>
                <w:tab w:val="left" w:pos="708"/>
                <w:tab w:val="left" w:pos="1416"/>
                <w:tab w:val="left" w:pos="2124"/>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val="ru" w:eastAsia="ru-RU"/>
              </w:rPr>
              <w:t xml:space="preserve">Наименование </w:t>
            </w:r>
            <w:r w:rsidRPr="00584284">
              <w:rPr>
                <w:rFonts w:ascii="Times New Roman" w:eastAsia="Times New Roman" w:hAnsi="Times New Roman" w:cs="Times New Roman"/>
                <w:b/>
                <w:bCs/>
                <w:color w:val="000000"/>
                <w:lang w:eastAsia="ru-RU"/>
              </w:rPr>
              <w:t>товара</w:t>
            </w:r>
          </w:p>
        </w:tc>
        <w:tc>
          <w:tcPr>
            <w:tcW w:w="1843"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Наименование страны происхождения товара</w:t>
            </w:r>
          </w:p>
        </w:tc>
        <w:tc>
          <w:tcPr>
            <w:tcW w:w="1984"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ОКПД</w:t>
            </w:r>
            <w:proofErr w:type="gramStart"/>
            <w:r w:rsidRPr="00584284">
              <w:rPr>
                <w:rFonts w:ascii="Times New Roman" w:eastAsia="Times New Roman" w:hAnsi="Times New Roman" w:cs="Times New Roman"/>
                <w:b/>
                <w:bCs/>
                <w:color w:val="000000"/>
                <w:lang w:eastAsia="ru-RU"/>
              </w:rPr>
              <w:t>2</w:t>
            </w:r>
            <w:proofErr w:type="gramEnd"/>
            <w:r w:rsidRPr="00584284">
              <w:rPr>
                <w:rFonts w:ascii="Times New Roman" w:eastAsia="Times New Roman" w:hAnsi="Times New Roman" w:cs="Times New Roman"/>
                <w:b/>
                <w:bCs/>
                <w:color w:val="000000"/>
                <w:lang w:eastAsia="ru-RU"/>
              </w:rPr>
              <w:t>/КТРУ</w:t>
            </w:r>
          </w:p>
        </w:tc>
        <w:tc>
          <w:tcPr>
            <w:tcW w:w="4395"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Helvetica Neue" w:hAnsi="Times New Roman" w:cs="Times New Roman"/>
                <w:color w:val="000000"/>
                <w:lang w:eastAsia="ru-RU"/>
              </w:rPr>
            </w:pPr>
            <w:r w:rsidRPr="00584284">
              <w:rPr>
                <w:rFonts w:ascii="Times New Roman" w:eastAsia="Times New Roman" w:hAnsi="Times New Roman" w:cs="Times New Roman"/>
                <w:b/>
                <w:bCs/>
                <w:color w:val="000000"/>
                <w:lang w:eastAsia="ru-RU"/>
              </w:rPr>
              <w:t xml:space="preserve">Технические, функциональные, качественные характеристики товара </w:t>
            </w:r>
          </w:p>
        </w:tc>
        <w:tc>
          <w:tcPr>
            <w:tcW w:w="850"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Кол-во</w:t>
            </w:r>
          </w:p>
        </w:tc>
        <w:tc>
          <w:tcPr>
            <w:tcW w:w="1418"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Единица измерения</w:t>
            </w:r>
          </w:p>
        </w:tc>
        <w:tc>
          <w:tcPr>
            <w:tcW w:w="992"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Цена за ед., в руб.</w:t>
            </w:r>
          </w:p>
        </w:tc>
        <w:tc>
          <w:tcPr>
            <w:tcW w:w="1134"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Сумма в руб.</w:t>
            </w: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1</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lang w:eastAsia="ru-RU"/>
              </w:rPr>
              <w:t>Подарочный пакет</w:t>
            </w:r>
            <w:r w:rsidRPr="00584284">
              <w:rPr>
                <w:rFonts w:ascii="Times New Roman" w:eastAsia="Times New Roman" w:hAnsi="Times New Roman" w:cs="Times New Roman"/>
                <w:lang w:val="ru" w:eastAsia="ru-RU"/>
              </w:rPr>
              <w:t xml:space="preserve"> с нанесением символики проекта и </w:t>
            </w:r>
            <w:proofErr w:type="spellStart"/>
            <w:r w:rsidRPr="00584284">
              <w:rPr>
                <w:rFonts w:ascii="Times New Roman" w:eastAsia="Times New Roman" w:hAnsi="Times New Roman" w:cs="Times New Roman"/>
                <w:lang w:val="ru" w:eastAsia="ru-RU"/>
              </w:rPr>
              <w:t>Росмолодёжь</w:t>
            </w:r>
            <w:proofErr w:type="gramStart"/>
            <w:r w:rsidRPr="00584284">
              <w:rPr>
                <w:rFonts w:ascii="Times New Roman" w:eastAsia="Times New Roman" w:hAnsi="Times New Roman" w:cs="Times New Roman"/>
                <w:lang w:val="ru" w:eastAsia="ru-RU"/>
              </w:rPr>
              <w:t>.Г</w:t>
            </w:r>
            <w:proofErr w:type="gramEnd"/>
            <w:r w:rsidRPr="00584284">
              <w:rPr>
                <w:rFonts w:ascii="Times New Roman" w:eastAsia="Times New Roman" w:hAnsi="Times New Roman" w:cs="Times New Roman"/>
                <w:lang w:val="ru" w:eastAsia="ru-RU"/>
              </w:rPr>
              <w:t>ранты</w:t>
            </w:r>
            <w:proofErr w:type="spellEnd"/>
          </w:p>
        </w:tc>
        <w:tc>
          <w:tcPr>
            <w:tcW w:w="1843"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98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17.29.19.140/нет</w:t>
            </w:r>
          </w:p>
        </w:tc>
        <w:tc>
          <w:tcPr>
            <w:tcW w:w="4395" w:type="dxa"/>
          </w:tcPr>
          <w:p w:rsidR="00584284" w:rsidRPr="00584284" w:rsidRDefault="00584284" w:rsidP="00584284">
            <w:pPr>
              <w:spacing w:after="0" w:line="240" w:lineRule="auto"/>
              <w:jc w:val="both"/>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 xml:space="preserve">Материал: мелованная бумага полноцветная. </w:t>
            </w:r>
          </w:p>
          <w:p w:rsidR="00584284" w:rsidRPr="00584284" w:rsidRDefault="00584284" w:rsidP="00584284">
            <w:pPr>
              <w:spacing w:after="0" w:line="240" w:lineRule="auto"/>
              <w:jc w:val="both"/>
              <w:rPr>
                <w:rFonts w:ascii="Times New Roman" w:eastAsia="Times New Roman" w:hAnsi="Times New Roman" w:cs="Times New Roman"/>
                <w:lang w:eastAsia="ru-RU"/>
              </w:rPr>
            </w:pPr>
            <w:r w:rsidRPr="00584284">
              <w:rPr>
                <w:rFonts w:ascii="Times New Roman" w:eastAsia="Times New Roman" w:hAnsi="Times New Roman" w:cs="Times New Roman"/>
                <w:lang w:val="ru" w:eastAsia="ar-SA"/>
              </w:rPr>
              <w:t>Плотность</w:t>
            </w:r>
            <w:r w:rsidRPr="00584284">
              <w:rPr>
                <w:rFonts w:ascii="Times New Roman" w:eastAsia="Times New Roman" w:hAnsi="Times New Roman" w:cs="Times New Roman"/>
                <w:lang w:eastAsia="ar-SA"/>
              </w:rPr>
              <w:t xml:space="preserve"> материала: </w:t>
            </w:r>
            <w:r w:rsidRPr="00584284">
              <w:rPr>
                <w:rFonts w:ascii="Times New Roman" w:eastAsia="Times New Roman" w:hAnsi="Times New Roman" w:cs="Times New Roman"/>
                <w:lang w:val="ru" w:eastAsia="ar-SA"/>
              </w:rPr>
              <w:t>90</w:t>
            </w:r>
            <w:r w:rsidRPr="00584284">
              <w:rPr>
                <w:rFonts w:ascii="Times New Roman" w:eastAsia="Times New Roman" w:hAnsi="Times New Roman" w:cs="Times New Roman"/>
                <w:lang w:val="ru" w:eastAsia="ru-RU"/>
              </w:rPr>
              <w:t xml:space="preserve"> </w:t>
            </w:r>
            <w:r w:rsidRPr="00584284">
              <w:rPr>
                <w:rFonts w:ascii="Times New Roman" w:eastAsia="Times New Roman" w:hAnsi="Times New Roman" w:cs="Times New Roman"/>
                <w:bCs/>
                <w:lang w:eastAsia="ru-RU"/>
              </w:rPr>
              <w:t>г/м</w:t>
            </w:r>
            <w:proofErr w:type="gramStart"/>
            <w:r w:rsidRPr="00584284">
              <w:rPr>
                <w:rFonts w:ascii="Times New Roman" w:eastAsia="Times New Roman" w:hAnsi="Times New Roman" w:cs="Times New Roman"/>
                <w:bCs/>
                <w:lang w:eastAsia="ru-RU"/>
              </w:rPr>
              <w:t>2</w:t>
            </w:r>
            <w:proofErr w:type="gramEnd"/>
            <w:r w:rsidRPr="00584284">
              <w:rPr>
                <w:rFonts w:ascii="Times New Roman" w:eastAsia="Times New Roman" w:hAnsi="Times New Roman" w:cs="Times New Roman"/>
                <w:bCs/>
                <w:lang w:eastAsia="ru-RU"/>
              </w:rPr>
              <w:t>.</w:t>
            </w:r>
          </w:p>
          <w:p w:rsidR="00584284" w:rsidRPr="00584284" w:rsidRDefault="00584284" w:rsidP="00584284">
            <w:pPr>
              <w:spacing w:after="0" w:line="240" w:lineRule="auto"/>
              <w:jc w:val="both"/>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Размер: 31х42х10см.</w:t>
            </w:r>
          </w:p>
          <w:p w:rsidR="00584284" w:rsidRPr="00584284" w:rsidRDefault="00584284" w:rsidP="00584284">
            <w:pPr>
              <w:spacing w:after="0" w:line="240" w:lineRule="auto"/>
              <w:contextualSpacing/>
              <w:jc w:val="both"/>
              <w:rPr>
                <w:rFonts w:ascii="Times New Roman" w:eastAsia="Times New Roman" w:hAnsi="Times New Roman" w:cs="Times New Roman"/>
                <w:bCs/>
                <w:lang w:eastAsia="ru-RU"/>
              </w:rPr>
            </w:pPr>
            <w:r w:rsidRPr="00584284">
              <w:rPr>
                <w:rFonts w:ascii="Times New Roman" w:eastAsia="Times New Roman" w:hAnsi="Times New Roman" w:cs="Times New Roman"/>
                <w:bCs/>
                <w:lang w:val="ru" w:eastAsia="ru-RU"/>
              </w:rPr>
              <w:t>Нанесение</w:t>
            </w:r>
            <w:r w:rsidRPr="00584284">
              <w:rPr>
                <w:rFonts w:ascii="Times New Roman" w:eastAsia="Times New Roman" w:hAnsi="Times New Roman" w:cs="Times New Roman"/>
                <w:bCs/>
                <w:lang w:eastAsia="ru-RU"/>
              </w:rPr>
              <w:t xml:space="preserve">: </w:t>
            </w:r>
            <w:proofErr w:type="spellStart"/>
            <w:r w:rsidRPr="00584284">
              <w:rPr>
                <w:rFonts w:ascii="Times New Roman" w:eastAsia="Times New Roman" w:hAnsi="Times New Roman" w:cs="Times New Roman"/>
                <w:bCs/>
                <w:lang w:val="ru" w:eastAsia="ru-RU"/>
              </w:rPr>
              <w:t>шелкография</w:t>
            </w:r>
            <w:proofErr w:type="spellEnd"/>
            <w:r w:rsidRPr="00584284">
              <w:rPr>
                <w:rFonts w:ascii="Times New Roman" w:eastAsia="Times New Roman" w:hAnsi="Times New Roman" w:cs="Times New Roman"/>
                <w:bCs/>
                <w:lang w:val="ru" w:eastAsia="ru-RU"/>
              </w:rPr>
              <w:t xml:space="preserve"> или </w:t>
            </w:r>
            <w:r w:rsidRPr="00584284">
              <w:rPr>
                <w:rFonts w:ascii="Times New Roman" w:eastAsia="Times New Roman" w:hAnsi="Times New Roman" w:cs="Times New Roman"/>
                <w:bCs/>
                <w:lang w:val="en-US" w:eastAsia="ru-RU"/>
              </w:rPr>
              <w:t>DTF</w:t>
            </w:r>
            <w:r w:rsidRPr="00584284">
              <w:rPr>
                <w:rFonts w:ascii="Times New Roman" w:eastAsia="Times New Roman" w:hAnsi="Times New Roman" w:cs="Times New Roman"/>
                <w:bCs/>
                <w:lang w:val="ru" w:eastAsia="ru-RU"/>
              </w:rPr>
              <w:t xml:space="preserve"> 4+4 (цветная печать с двух сторон), формата до А</w:t>
            </w:r>
            <w:proofErr w:type="gramStart"/>
            <w:r w:rsidRPr="00584284">
              <w:rPr>
                <w:rFonts w:ascii="Times New Roman" w:eastAsia="Times New Roman" w:hAnsi="Times New Roman" w:cs="Times New Roman"/>
                <w:bCs/>
                <w:lang w:val="ru" w:eastAsia="ru-RU"/>
              </w:rPr>
              <w:t>4</w:t>
            </w:r>
            <w:proofErr w:type="gramEnd"/>
            <w:r w:rsidRPr="00584284">
              <w:rPr>
                <w:rFonts w:ascii="Times New Roman" w:eastAsia="Times New Roman" w:hAnsi="Times New Roman" w:cs="Times New Roman"/>
                <w:bCs/>
                <w:lang w:val="ru" w:eastAsia="ru-RU"/>
              </w:rPr>
              <w:t xml:space="preserve">. </w:t>
            </w:r>
          </w:p>
          <w:p w:rsidR="00584284" w:rsidRPr="00584284" w:rsidRDefault="00584284" w:rsidP="0083061F">
            <w:pPr>
              <w:spacing w:after="0" w:line="240" w:lineRule="auto"/>
              <w:contextualSpacing/>
              <w:jc w:val="both"/>
              <w:rPr>
                <w:rFonts w:ascii="Times New Roman" w:eastAsia="Times New Roman" w:hAnsi="Times New Roman" w:cs="Times New Roman"/>
                <w:highlight w:val="yellow"/>
                <w:lang w:eastAsia="ru-RU"/>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w:t>
            </w:r>
            <w:r w:rsidR="007F1025">
              <w:rPr>
                <w:rFonts w:ascii="Times New Roman" w:eastAsia="Times New Roman" w:hAnsi="Times New Roman" w:cs="Times New Roman"/>
              </w:rPr>
              <w:t>3</w:t>
            </w:r>
            <w:r w:rsidRPr="00584284">
              <w:rPr>
                <w:rFonts w:ascii="Times New Roman" w:eastAsia="Times New Roman" w:hAnsi="Times New Roman" w:cs="Times New Roman"/>
              </w:rPr>
              <w:t xml:space="preserve"> календарных дней </w:t>
            </w:r>
            <w:r w:rsidR="0083061F">
              <w:rPr>
                <w:rFonts w:ascii="Times New Roman" w:eastAsia="Times New Roman" w:hAnsi="Times New Roman" w:cs="Times New Roman"/>
              </w:rPr>
              <w:t>со дня подписания гражданско-правового договора сторонами.</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100</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 xml:space="preserve">Штука </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2</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lang w:eastAsia="ru-RU"/>
              </w:rPr>
              <w:t>Брендированная статуэтка</w:t>
            </w:r>
            <w:r w:rsidRPr="00584284">
              <w:rPr>
                <w:rFonts w:ascii="Times New Roman" w:eastAsia="Times New Roman" w:hAnsi="Times New Roman" w:cs="Times New Roman"/>
                <w:lang w:val="ru" w:eastAsia="ru-RU"/>
              </w:rPr>
              <w:t xml:space="preserve"> с нанесением символики проекта и </w:t>
            </w:r>
            <w:proofErr w:type="spellStart"/>
            <w:r w:rsidRPr="00584284">
              <w:rPr>
                <w:rFonts w:ascii="Times New Roman" w:eastAsia="Times New Roman" w:hAnsi="Times New Roman" w:cs="Times New Roman"/>
                <w:lang w:val="ru" w:eastAsia="ru-RU"/>
              </w:rPr>
              <w:t>Росмолодёжь</w:t>
            </w:r>
            <w:proofErr w:type="gramStart"/>
            <w:r w:rsidRPr="00584284">
              <w:rPr>
                <w:rFonts w:ascii="Times New Roman" w:eastAsia="Times New Roman" w:hAnsi="Times New Roman" w:cs="Times New Roman"/>
                <w:lang w:val="ru" w:eastAsia="ru-RU"/>
              </w:rPr>
              <w:t>.Г</w:t>
            </w:r>
            <w:proofErr w:type="gramEnd"/>
            <w:r w:rsidRPr="00584284">
              <w:rPr>
                <w:rFonts w:ascii="Times New Roman" w:eastAsia="Times New Roman" w:hAnsi="Times New Roman" w:cs="Times New Roman"/>
                <w:lang w:val="ru" w:eastAsia="ru-RU"/>
              </w:rPr>
              <w:t>ранты</w:t>
            </w:r>
            <w:proofErr w:type="spellEnd"/>
          </w:p>
        </w:tc>
        <w:tc>
          <w:tcPr>
            <w:tcW w:w="1843"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val="ru" w:eastAsia="ru-RU"/>
              </w:rPr>
            </w:pPr>
          </w:p>
        </w:tc>
        <w:tc>
          <w:tcPr>
            <w:tcW w:w="198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val="ru" w:eastAsia="ru-RU"/>
              </w:rPr>
              <w:t>22.29.26.190</w:t>
            </w:r>
            <w:r w:rsidRPr="00584284">
              <w:rPr>
                <w:rFonts w:ascii="Times New Roman" w:eastAsia="Tahoma" w:hAnsi="Times New Roman" w:cs="Times New Roman"/>
                <w:color w:val="000000"/>
                <w:lang w:eastAsia="ru-RU"/>
              </w:rPr>
              <w:t>/нет</w:t>
            </w:r>
          </w:p>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4395" w:type="dxa"/>
          </w:tcPr>
          <w:p w:rsidR="00584284" w:rsidRPr="00584284" w:rsidRDefault="00584284" w:rsidP="00584284">
            <w:pPr>
              <w:spacing w:after="0" w:line="240" w:lineRule="auto"/>
              <w:jc w:val="both"/>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 xml:space="preserve">Брендированная статуэтка </w:t>
            </w:r>
            <w:r w:rsidRPr="00584284">
              <w:rPr>
                <w:rFonts w:ascii="Times New Roman" w:eastAsia="Times New Roman" w:hAnsi="Times New Roman" w:cs="Times New Roman"/>
                <w:lang w:eastAsia="ar-SA"/>
              </w:rPr>
              <w:t xml:space="preserve">выполнена из оргстекла толщиной </w:t>
            </w:r>
            <w:r w:rsidRPr="00584284">
              <w:rPr>
                <w:rFonts w:ascii="Times New Roman" w:eastAsia="Times New Roman" w:hAnsi="Times New Roman" w:cs="Times New Roman"/>
                <w:lang w:val="ru" w:eastAsia="ar-SA"/>
              </w:rPr>
              <w:t>10 мм</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jc w:val="both"/>
              <w:rPr>
                <w:rFonts w:ascii="Times New Roman" w:eastAsia="Times New Roman" w:hAnsi="Times New Roman" w:cs="Times New Roman"/>
                <w:lang w:eastAsia="ar-SA"/>
              </w:rPr>
            </w:pPr>
            <w:r w:rsidRPr="00584284">
              <w:rPr>
                <w:rFonts w:ascii="Times New Roman" w:eastAsia="Times New Roman" w:hAnsi="Times New Roman" w:cs="Times New Roman"/>
                <w:lang w:eastAsia="ar-SA"/>
              </w:rPr>
              <w:t>На статуэтке нанесена</w:t>
            </w:r>
            <w:r w:rsidRPr="00584284">
              <w:rPr>
                <w:rFonts w:ascii="Times New Roman" w:eastAsia="Times New Roman" w:hAnsi="Times New Roman" w:cs="Times New Roman"/>
                <w:lang w:val="ru" w:eastAsia="ar-SA"/>
              </w:rPr>
              <w:t xml:space="preserve"> </w:t>
            </w:r>
            <w:proofErr w:type="spellStart"/>
            <w:r w:rsidRPr="00584284">
              <w:rPr>
                <w:rFonts w:ascii="Times New Roman" w:eastAsia="Times New Roman" w:hAnsi="Times New Roman" w:cs="Times New Roman"/>
                <w:lang w:val="ru" w:eastAsia="ar-SA"/>
              </w:rPr>
              <w:t>разноуровневая</w:t>
            </w:r>
            <w:proofErr w:type="spellEnd"/>
            <w:r w:rsidRPr="00584284">
              <w:rPr>
                <w:rFonts w:ascii="Times New Roman" w:eastAsia="Times New Roman" w:hAnsi="Times New Roman" w:cs="Times New Roman"/>
                <w:lang w:val="ru" w:eastAsia="ar-SA"/>
              </w:rPr>
              <w:t xml:space="preserve"> инкрустация полистиролом</w:t>
            </w:r>
            <w:r w:rsidRPr="00584284">
              <w:rPr>
                <w:rFonts w:ascii="Times New Roman" w:eastAsia="Times New Roman" w:hAnsi="Times New Roman" w:cs="Times New Roman"/>
                <w:lang w:eastAsia="ar-SA"/>
              </w:rPr>
              <w:t xml:space="preserve">, </w:t>
            </w:r>
            <w:r w:rsidRPr="00584284">
              <w:rPr>
                <w:rFonts w:ascii="Times New Roman" w:eastAsia="Times New Roman" w:hAnsi="Times New Roman" w:cs="Times New Roman"/>
                <w:lang w:val="ru" w:eastAsia="ar-SA"/>
              </w:rPr>
              <w:t>Уф печать</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eastAsia="ar-SA"/>
              </w:rPr>
              <w:t>Размеры статуэток:</w:t>
            </w:r>
            <w:r w:rsidRPr="00584284">
              <w:rPr>
                <w:rFonts w:ascii="Times New Roman" w:eastAsia="Times New Roman" w:hAnsi="Times New Roman" w:cs="Times New Roman"/>
                <w:lang w:val="ru" w:eastAsia="ar-SA"/>
              </w:rPr>
              <w:br/>
            </w:r>
            <w:r w:rsidRPr="00584284">
              <w:rPr>
                <w:rFonts w:ascii="Times New Roman" w:eastAsia="Times New Roman" w:hAnsi="Times New Roman" w:cs="Times New Roman"/>
                <w:lang w:eastAsia="ar-SA"/>
              </w:rPr>
              <w:t xml:space="preserve">- статуэтка № </w:t>
            </w:r>
            <w:r w:rsidRPr="00584284">
              <w:rPr>
                <w:rFonts w:ascii="Times New Roman" w:eastAsia="Times New Roman" w:hAnsi="Times New Roman" w:cs="Times New Roman"/>
                <w:lang w:val="ru" w:eastAsia="ar-SA"/>
              </w:rPr>
              <w:t>1</w:t>
            </w:r>
            <w:r w:rsidRPr="00584284">
              <w:rPr>
                <w:rFonts w:ascii="Times New Roman" w:eastAsia="Times New Roman" w:hAnsi="Times New Roman" w:cs="Times New Roman"/>
                <w:lang w:eastAsia="ar-SA"/>
              </w:rPr>
              <w:t>:</w:t>
            </w:r>
            <w:r w:rsidRPr="00584284">
              <w:rPr>
                <w:rFonts w:ascii="Times New Roman" w:eastAsia="Times New Roman" w:hAnsi="Times New Roman" w:cs="Times New Roman"/>
                <w:lang w:val="ru" w:eastAsia="ar-SA"/>
              </w:rPr>
              <w:t xml:space="preserve"> 34.8х31,7 х11,7 см</w:t>
            </w:r>
            <w:r w:rsidRPr="00584284">
              <w:rPr>
                <w:rFonts w:ascii="Times New Roman" w:eastAsia="Times New Roman" w:hAnsi="Times New Roman" w:cs="Times New Roman"/>
                <w:lang w:eastAsia="ar-SA"/>
              </w:rPr>
              <w:t>. Количество:</w:t>
            </w:r>
            <w:r w:rsidRPr="00584284">
              <w:rPr>
                <w:rFonts w:ascii="Times New Roman" w:eastAsia="Times New Roman" w:hAnsi="Times New Roman" w:cs="Times New Roman"/>
                <w:lang w:val="ru" w:eastAsia="ar-SA"/>
              </w:rPr>
              <w:t xml:space="preserve"> 2 </w:t>
            </w:r>
            <w:r w:rsidRPr="00584284">
              <w:rPr>
                <w:rFonts w:ascii="Times New Roman" w:eastAsia="Times New Roman" w:hAnsi="Times New Roman" w:cs="Times New Roman"/>
                <w:lang w:eastAsia="ar-SA"/>
              </w:rPr>
              <w:t xml:space="preserve">штуки. </w:t>
            </w:r>
          </w:p>
          <w:p w:rsidR="00584284" w:rsidRPr="00584284" w:rsidRDefault="00584284" w:rsidP="00584284">
            <w:pPr>
              <w:spacing w:after="0" w:line="240" w:lineRule="auto"/>
              <w:rPr>
                <w:rFonts w:ascii="Times New Roman" w:eastAsia="Times New Roman" w:hAnsi="Times New Roman" w:cs="Times New Roman"/>
                <w:lang w:val="ru" w:eastAsia="ar-SA"/>
              </w:rPr>
            </w:pPr>
            <w:r w:rsidRPr="00584284">
              <w:rPr>
                <w:rFonts w:ascii="Times New Roman" w:eastAsia="Times New Roman" w:hAnsi="Times New Roman" w:cs="Times New Roman"/>
                <w:lang w:eastAsia="ar-SA"/>
              </w:rPr>
              <w:t>- статуэтка № 2:</w:t>
            </w:r>
            <w:r w:rsidRPr="00584284">
              <w:rPr>
                <w:rFonts w:ascii="Times New Roman" w:eastAsia="Times New Roman" w:hAnsi="Times New Roman" w:cs="Times New Roman"/>
                <w:lang w:val="ru" w:eastAsia="ar-SA"/>
              </w:rPr>
              <w:t xml:space="preserve"> 30,5х 27,7х10,3 см</w:t>
            </w:r>
            <w:r w:rsidRPr="00584284">
              <w:rPr>
                <w:rFonts w:ascii="Times New Roman" w:eastAsia="Times New Roman" w:hAnsi="Times New Roman" w:cs="Times New Roman"/>
                <w:lang w:eastAsia="ar-SA"/>
              </w:rPr>
              <w:t>. Количество: 1 штука</w:t>
            </w:r>
            <w:r w:rsidRPr="00584284">
              <w:rPr>
                <w:rFonts w:ascii="Times New Roman" w:eastAsia="Times New Roman" w:hAnsi="Times New Roman" w:cs="Times New Roman"/>
                <w:lang w:val="ru" w:eastAsia="ar-SA"/>
              </w:rPr>
              <w:t>.</w:t>
            </w:r>
            <w:r w:rsidRPr="00584284">
              <w:rPr>
                <w:rFonts w:ascii="Times New Roman" w:eastAsia="Times New Roman" w:hAnsi="Times New Roman" w:cs="Times New Roman"/>
                <w:highlight w:val="red"/>
                <w:lang w:eastAsia="ar-SA"/>
              </w:rPr>
              <w:t xml:space="preserve"> </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 xml:space="preserve">- статуэтка № </w:t>
            </w:r>
            <w:r w:rsidRPr="00584284">
              <w:rPr>
                <w:rFonts w:ascii="Times New Roman" w:eastAsia="Times New Roman" w:hAnsi="Times New Roman" w:cs="Times New Roman"/>
                <w:lang w:eastAsia="ar-SA"/>
              </w:rPr>
              <w:t>3</w:t>
            </w:r>
            <w:r w:rsidRPr="00584284">
              <w:rPr>
                <w:rFonts w:ascii="Times New Roman" w:eastAsia="Times New Roman" w:hAnsi="Times New Roman" w:cs="Times New Roman"/>
                <w:lang w:val="ru" w:eastAsia="ar-SA"/>
              </w:rPr>
              <w:t>:</w:t>
            </w:r>
            <w:r w:rsidRPr="00584284">
              <w:rPr>
                <w:rFonts w:ascii="Times New Roman" w:eastAsia="Times New Roman" w:hAnsi="Times New Roman" w:cs="Times New Roman"/>
                <w:lang w:eastAsia="ar-SA"/>
              </w:rPr>
              <w:t xml:space="preserve"> </w:t>
            </w:r>
            <w:r w:rsidRPr="00584284">
              <w:rPr>
                <w:rFonts w:ascii="Times New Roman" w:eastAsia="Times New Roman" w:hAnsi="Times New Roman" w:cs="Times New Roman"/>
                <w:lang w:val="ru" w:eastAsia="ar-SA"/>
              </w:rPr>
              <w:t>25,8х23,5х8,7 см</w:t>
            </w:r>
            <w:r w:rsidRPr="00584284">
              <w:rPr>
                <w:rFonts w:ascii="Times New Roman" w:eastAsia="Times New Roman" w:hAnsi="Times New Roman" w:cs="Times New Roman"/>
                <w:lang w:eastAsia="ar-SA"/>
              </w:rPr>
              <w:t>.</w:t>
            </w:r>
            <w:r w:rsidRPr="00584284">
              <w:rPr>
                <w:rFonts w:ascii="Times New Roman" w:eastAsia="Times New Roman" w:hAnsi="Times New Roman" w:cs="Times New Roman"/>
                <w:lang w:val="ru" w:eastAsia="ar-SA"/>
              </w:rPr>
              <w:t xml:space="preserve"> </w:t>
            </w:r>
            <w:r w:rsidRPr="00584284">
              <w:rPr>
                <w:rFonts w:ascii="Times New Roman" w:eastAsia="Times New Roman" w:hAnsi="Times New Roman" w:cs="Times New Roman"/>
                <w:lang w:eastAsia="ar-SA"/>
              </w:rPr>
              <w:t>Количество: 1 штука.</w:t>
            </w:r>
            <w:r w:rsidRPr="00584284">
              <w:rPr>
                <w:rFonts w:ascii="Times New Roman" w:eastAsia="Times New Roman" w:hAnsi="Times New Roman" w:cs="Times New Roman"/>
                <w:highlight w:val="red"/>
                <w:lang w:eastAsia="ar-SA"/>
              </w:rPr>
              <w:t xml:space="preserve"> </w:t>
            </w:r>
          </w:p>
          <w:p w:rsidR="00584284" w:rsidRPr="00584284" w:rsidRDefault="00584284" w:rsidP="007F1025">
            <w:pPr>
              <w:spacing w:after="0" w:line="240" w:lineRule="auto"/>
              <w:contextualSpacing/>
              <w:jc w:val="both"/>
              <w:rPr>
                <w:rFonts w:ascii="Times New Roman" w:eastAsia="Times New Roman" w:hAnsi="Times New Roman" w:cs="Times New Roman"/>
                <w:highlight w:val="yellow"/>
                <w:lang w:eastAsia="ru-RU"/>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w:t>
            </w:r>
            <w:r w:rsidR="0083061F">
              <w:rPr>
                <w:rFonts w:ascii="Times New Roman" w:eastAsia="Times New Roman" w:hAnsi="Times New Roman" w:cs="Times New Roman"/>
              </w:rPr>
              <w:t>3</w:t>
            </w:r>
            <w:r w:rsidR="0083061F" w:rsidRPr="00584284">
              <w:rPr>
                <w:rFonts w:ascii="Times New Roman" w:eastAsia="Times New Roman" w:hAnsi="Times New Roman" w:cs="Times New Roman"/>
              </w:rPr>
              <w:t xml:space="preserve"> календарных </w:t>
            </w:r>
            <w:r w:rsidR="0083061F" w:rsidRPr="00584284">
              <w:rPr>
                <w:rFonts w:ascii="Times New Roman" w:eastAsia="Times New Roman" w:hAnsi="Times New Roman" w:cs="Times New Roman"/>
              </w:rPr>
              <w:lastRenderedPageBreak/>
              <w:t xml:space="preserve">дней </w:t>
            </w:r>
            <w:r w:rsidR="0083061F">
              <w:rPr>
                <w:rFonts w:ascii="Times New Roman" w:eastAsia="Times New Roman" w:hAnsi="Times New Roman" w:cs="Times New Roman"/>
              </w:rPr>
              <w:t>со дня подписания гражданско-правового договора сторонами.</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lastRenderedPageBreak/>
              <w:t>4</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 xml:space="preserve">Штука </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lastRenderedPageBreak/>
              <w:t>3</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lang w:val="ru" w:eastAsia="ru-RU"/>
              </w:rPr>
            </w:pPr>
            <w:r w:rsidRPr="00584284">
              <w:rPr>
                <w:rFonts w:ascii="Times New Roman" w:eastAsia="Times New Roman" w:hAnsi="Times New Roman" w:cs="Times New Roman"/>
                <w:lang w:eastAsia="ru-RU"/>
              </w:rPr>
              <w:t>Объемный баннер</w:t>
            </w:r>
            <w:r w:rsidRPr="00584284">
              <w:rPr>
                <w:rFonts w:ascii="Times New Roman" w:eastAsia="Times New Roman" w:hAnsi="Times New Roman" w:cs="Times New Roman"/>
                <w:lang w:val="ru" w:eastAsia="ru-RU"/>
              </w:rPr>
              <w:t xml:space="preserve"> с нанесением символики проекта и </w:t>
            </w:r>
            <w:proofErr w:type="spellStart"/>
            <w:r w:rsidRPr="00584284">
              <w:rPr>
                <w:rFonts w:ascii="Times New Roman" w:eastAsia="Times New Roman" w:hAnsi="Times New Roman" w:cs="Times New Roman"/>
                <w:lang w:val="ru" w:eastAsia="ru-RU"/>
              </w:rPr>
              <w:t>Росмолодёжь</w:t>
            </w:r>
            <w:proofErr w:type="gramStart"/>
            <w:r w:rsidRPr="00584284">
              <w:rPr>
                <w:rFonts w:ascii="Times New Roman" w:eastAsia="Times New Roman" w:hAnsi="Times New Roman" w:cs="Times New Roman"/>
                <w:lang w:val="ru" w:eastAsia="ru-RU"/>
              </w:rPr>
              <w:t>.Г</w:t>
            </w:r>
            <w:proofErr w:type="gramEnd"/>
            <w:r w:rsidRPr="00584284">
              <w:rPr>
                <w:rFonts w:ascii="Times New Roman" w:eastAsia="Times New Roman" w:hAnsi="Times New Roman" w:cs="Times New Roman"/>
                <w:lang w:val="ru" w:eastAsia="ru-RU"/>
              </w:rPr>
              <w:t>ранты</w:t>
            </w:r>
            <w:proofErr w:type="spellEnd"/>
          </w:p>
        </w:tc>
        <w:tc>
          <w:tcPr>
            <w:tcW w:w="1843" w:type="dxa"/>
          </w:tcPr>
          <w:p w:rsidR="00584284" w:rsidRPr="00584284" w:rsidRDefault="00584284" w:rsidP="00584284">
            <w:pPr>
              <w:spacing w:after="0" w:line="240" w:lineRule="auto"/>
              <w:contextualSpacing/>
              <w:rPr>
                <w:rFonts w:ascii="Times New Roman" w:eastAsia="Tahoma" w:hAnsi="Times New Roman" w:cs="Times New Roman"/>
                <w:color w:val="000000"/>
                <w:lang w:eastAsia="ru-RU"/>
              </w:rPr>
            </w:pPr>
          </w:p>
        </w:tc>
        <w:tc>
          <w:tcPr>
            <w:tcW w:w="1984" w:type="dxa"/>
          </w:tcPr>
          <w:p w:rsidR="00584284" w:rsidRPr="00584284" w:rsidRDefault="00584284" w:rsidP="00584284">
            <w:pPr>
              <w:spacing w:after="0" w:line="240" w:lineRule="auto"/>
              <w:contextualSpacing/>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32.99.59.000/нет</w:t>
            </w:r>
          </w:p>
        </w:tc>
        <w:tc>
          <w:tcPr>
            <w:tcW w:w="4395" w:type="dxa"/>
          </w:tcPr>
          <w:p w:rsidR="00584284" w:rsidRPr="00584284" w:rsidRDefault="00584284" w:rsidP="00584284">
            <w:pPr>
              <w:spacing w:after="0" w:line="240" w:lineRule="auto"/>
              <w:rPr>
                <w:rFonts w:ascii="Times New Roman" w:eastAsia="Times New Roman" w:hAnsi="Times New Roman" w:cs="Times New Roman"/>
              </w:rPr>
            </w:pPr>
            <w:r w:rsidRPr="00584284">
              <w:rPr>
                <w:rFonts w:ascii="Times New Roman" w:eastAsia="Times New Roman" w:hAnsi="Times New Roman" w:cs="Times New Roman"/>
              </w:rPr>
              <w:t>1. Объемный информационный баннер, разделённый на три вертикальные секции, которые объединены общей концепцией, цветовой схемой и композицией.</w:t>
            </w:r>
          </w:p>
          <w:p w:rsidR="00584284" w:rsidRPr="00584284" w:rsidRDefault="00584284" w:rsidP="00584284">
            <w:pPr>
              <w:spacing w:after="0" w:line="240" w:lineRule="auto"/>
              <w:rPr>
                <w:rFonts w:ascii="Times New Roman" w:eastAsia="Times New Roman" w:hAnsi="Times New Roman" w:cs="Times New Roman"/>
                <w:color w:val="000000"/>
                <w:shd w:val="clear" w:color="auto" w:fill="FFFFFF"/>
                <w:lang w:eastAsia="ru-RU"/>
              </w:rPr>
            </w:pPr>
            <w:r w:rsidRPr="00584284">
              <w:rPr>
                <w:rFonts w:ascii="Times New Roman" w:eastAsia="Times New Roman" w:hAnsi="Times New Roman" w:cs="Times New Roman"/>
                <w:color w:val="000000"/>
                <w:shd w:val="clear" w:color="auto" w:fill="FFFFFF"/>
                <w:lang w:eastAsia="ru-RU"/>
              </w:rPr>
              <w:t xml:space="preserve">Баннер в форме триптиха. </w:t>
            </w:r>
          </w:p>
          <w:p w:rsidR="00584284" w:rsidRPr="00584284" w:rsidRDefault="00584284" w:rsidP="00584284">
            <w:pPr>
              <w:spacing w:after="0" w:line="240" w:lineRule="auto"/>
              <w:rPr>
                <w:rFonts w:ascii="Times New Roman" w:eastAsia="Times New Roman" w:hAnsi="Times New Roman" w:cs="Times New Roman"/>
                <w:color w:val="000000"/>
                <w:shd w:val="clear" w:color="auto" w:fill="FFFFFF"/>
                <w:lang w:eastAsia="ru-RU"/>
              </w:rPr>
            </w:pPr>
            <w:r w:rsidRPr="00584284">
              <w:rPr>
                <w:rFonts w:ascii="Times New Roman" w:eastAsia="Times New Roman" w:hAnsi="Times New Roman" w:cs="Times New Roman"/>
                <w:color w:val="000000"/>
                <w:shd w:val="clear" w:color="auto" w:fill="FFFFFF"/>
                <w:lang w:eastAsia="ru-RU"/>
              </w:rPr>
              <w:t>Размеры задника: 4,6*2,5 м.</w:t>
            </w:r>
          </w:p>
          <w:p w:rsidR="00584284" w:rsidRPr="00584284" w:rsidRDefault="00584284" w:rsidP="00584284">
            <w:pPr>
              <w:spacing w:after="0" w:line="240" w:lineRule="auto"/>
              <w:rPr>
                <w:rFonts w:ascii="Times New Roman" w:eastAsia="Times New Roman" w:hAnsi="Times New Roman" w:cs="Times New Roman"/>
                <w:color w:val="000000"/>
                <w:shd w:val="clear" w:color="auto" w:fill="FFFFFF"/>
                <w:lang w:eastAsia="ru-RU"/>
              </w:rPr>
            </w:pPr>
            <w:r w:rsidRPr="00584284">
              <w:rPr>
                <w:rFonts w:ascii="Times New Roman" w:eastAsia="Times New Roman" w:hAnsi="Times New Roman" w:cs="Times New Roman"/>
                <w:color w:val="000000"/>
                <w:shd w:val="clear" w:color="auto" w:fill="FFFFFF"/>
                <w:lang w:eastAsia="ru-RU"/>
              </w:rPr>
              <w:t>Размеры боковин: 2*2,5 м.</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color w:val="000000"/>
                <w:shd w:val="clear" w:color="auto" w:fill="FFFFFF"/>
                <w:lang w:eastAsia="ru-RU"/>
              </w:rPr>
              <w:t>Каркас баннера выполнен из деревянного</w:t>
            </w:r>
            <w:r w:rsidRPr="00584284">
              <w:rPr>
                <w:rFonts w:ascii="Times New Roman" w:eastAsia="Times New Roman" w:hAnsi="Times New Roman" w:cs="Times New Roman"/>
                <w:color w:val="000000"/>
                <w:shd w:val="clear" w:color="auto" w:fill="FFFFFF"/>
                <w:lang w:val="ru" w:eastAsia="ru-RU"/>
              </w:rPr>
              <w:t xml:space="preserve"> брус</w:t>
            </w:r>
            <w:r w:rsidRPr="00584284">
              <w:rPr>
                <w:rFonts w:ascii="Times New Roman" w:eastAsia="Times New Roman" w:hAnsi="Times New Roman" w:cs="Times New Roman"/>
                <w:color w:val="000000"/>
                <w:shd w:val="clear" w:color="auto" w:fill="FFFFFF"/>
                <w:lang w:eastAsia="ru-RU"/>
              </w:rPr>
              <w:t>а</w:t>
            </w:r>
            <w:r w:rsidRPr="00584284">
              <w:rPr>
                <w:rFonts w:ascii="Times New Roman" w:eastAsia="Times New Roman" w:hAnsi="Times New Roman" w:cs="Times New Roman"/>
                <w:color w:val="000000"/>
                <w:shd w:val="clear" w:color="auto" w:fill="FFFFFF"/>
                <w:lang w:val="ru" w:eastAsia="ru-RU"/>
              </w:rPr>
              <w:t xml:space="preserve">. </w:t>
            </w:r>
            <w:r w:rsidRPr="00584284">
              <w:rPr>
                <w:rFonts w:ascii="Times New Roman" w:eastAsia="Times New Roman" w:hAnsi="Times New Roman" w:cs="Times New Roman"/>
                <w:lang w:val="ru" w:eastAsia="ar-SA"/>
              </w:rPr>
              <w:t>Материал полотна: винил</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eastAsia="ar-SA"/>
              </w:rPr>
              <w:t xml:space="preserve">Плотность материала: </w:t>
            </w:r>
            <w:r w:rsidRPr="00584284">
              <w:rPr>
                <w:rFonts w:ascii="Times New Roman" w:eastAsia="Times New Roman" w:hAnsi="Times New Roman" w:cs="Times New Roman"/>
                <w:lang w:val="ru" w:eastAsia="ar-SA"/>
              </w:rPr>
              <w:t xml:space="preserve">440 </w:t>
            </w:r>
            <w:r w:rsidRPr="00584284">
              <w:rPr>
                <w:rFonts w:ascii="Times New Roman" w:eastAsia="Times New Roman" w:hAnsi="Times New Roman" w:cs="Times New Roman"/>
                <w:lang w:eastAsia="ar-SA"/>
              </w:rPr>
              <w:t>г/м</w:t>
            </w:r>
            <w:proofErr w:type="gramStart"/>
            <w:r w:rsidRPr="00584284">
              <w:rPr>
                <w:rFonts w:ascii="Times New Roman" w:eastAsia="Times New Roman" w:hAnsi="Times New Roman" w:cs="Times New Roman"/>
                <w:lang w:eastAsia="ar-SA"/>
              </w:rPr>
              <w:t>2</w:t>
            </w:r>
            <w:proofErr w:type="gramEnd"/>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val="ru" w:eastAsia="ru-RU"/>
              </w:rPr>
            </w:pPr>
            <w:r w:rsidRPr="00584284">
              <w:rPr>
                <w:rFonts w:ascii="Times New Roman" w:eastAsia="Times New Roman" w:hAnsi="Times New Roman" w:cs="Times New Roman"/>
                <w:lang w:eastAsia="ru-RU"/>
              </w:rPr>
              <w:t xml:space="preserve">Тип печати: интерьерная </w:t>
            </w:r>
            <w:r w:rsidRPr="00584284">
              <w:rPr>
                <w:rFonts w:ascii="Times New Roman" w:eastAsia="Times New Roman" w:hAnsi="Times New Roman" w:cs="Times New Roman"/>
                <w:lang w:val="ru" w:eastAsia="ru-RU"/>
              </w:rPr>
              <w:t>печать</w:t>
            </w:r>
            <w:r w:rsidRPr="00584284">
              <w:rPr>
                <w:rFonts w:ascii="Times New Roman" w:eastAsia="Times New Roman" w:hAnsi="Times New Roman" w:cs="Times New Roman"/>
                <w:lang w:eastAsia="ru-RU"/>
              </w:rPr>
              <w:t xml:space="preserve"> </w:t>
            </w:r>
            <w:r w:rsidRPr="00584284">
              <w:rPr>
                <w:rFonts w:ascii="Times New Roman" w:eastAsia="Times New Roman" w:hAnsi="Times New Roman" w:cs="Times New Roman"/>
                <w:lang w:val="ru" w:eastAsia="ru-RU"/>
              </w:rPr>
              <w:t xml:space="preserve">1440 </w:t>
            </w:r>
            <w:r w:rsidRPr="00584284">
              <w:rPr>
                <w:rFonts w:ascii="Times New Roman" w:eastAsia="Times New Roman" w:hAnsi="Times New Roman" w:cs="Times New Roman"/>
                <w:lang w:val="en-US" w:eastAsia="ru-RU"/>
              </w:rPr>
              <w:t>dpi</w:t>
            </w:r>
            <w:r w:rsidRPr="00584284">
              <w:rPr>
                <w:rFonts w:ascii="Times New Roman" w:eastAsia="Times New Roman" w:hAnsi="Times New Roman" w:cs="Times New Roman"/>
                <w:lang w:val="ru" w:eastAsia="ru-RU"/>
              </w:rPr>
              <w:t>.</w:t>
            </w:r>
          </w:p>
          <w:p w:rsidR="00584284" w:rsidRPr="00584284" w:rsidRDefault="00584284" w:rsidP="007F1025">
            <w:pPr>
              <w:tabs>
                <w:tab w:val="left" w:pos="540"/>
              </w:tabs>
              <w:spacing w:after="0" w:line="240" w:lineRule="auto"/>
              <w:contextualSpacing/>
              <w:jc w:val="both"/>
              <w:rPr>
                <w:rFonts w:ascii="Times New Roman" w:eastAsia="Times New Roman" w:hAnsi="Times New Roman" w:cs="Times New Roman"/>
                <w:lang w:val="ru" w:eastAsia="ru-RU"/>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w:t>
            </w:r>
            <w:r w:rsidR="0083061F">
              <w:rPr>
                <w:rFonts w:ascii="Times New Roman" w:eastAsia="Times New Roman" w:hAnsi="Times New Roman" w:cs="Times New Roman"/>
              </w:rPr>
              <w:t>3</w:t>
            </w:r>
            <w:r w:rsidR="0083061F" w:rsidRPr="00584284">
              <w:rPr>
                <w:rFonts w:ascii="Times New Roman" w:eastAsia="Times New Roman" w:hAnsi="Times New Roman" w:cs="Times New Roman"/>
              </w:rPr>
              <w:t xml:space="preserve"> календарных дней </w:t>
            </w:r>
            <w:r w:rsidR="0083061F">
              <w:rPr>
                <w:rFonts w:ascii="Times New Roman" w:eastAsia="Times New Roman" w:hAnsi="Times New Roman" w:cs="Times New Roman"/>
              </w:rPr>
              <w:t>со дня подписания гражданско-правового договора сторонами.</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 xml:space="preserve">Штука </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4</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Объемный баннер с нанесением символики проекта и </w:t>
            </w:r>
            <w:proofErr w:type="spellStart"/>
            <w:r w:rsidRPr="00584284">
              <w:rPr>
                <w:rFonts w:ascii="Times New Roman" w:eastAsia="Times New Roman" w:hAnsi="Times New Roman" w:cs="Times New Roman"/>
                <w:lang w:eastAsia="ru-RU"/>
              </w:rPr>
              <w:t>Росмолодёжь</w:t>
            </w:r>
            <w:proofErr w:type="gramStart"/>
            <w:r w:rsidRPr="00584284">
              <w:rPr>
                <w:rFonts w:ascii="Times New Roman" w:eastAsia="Times New Roman" w:hAnsi="Times New Roman" w:cs="Times New Roman"/>
                <w:lang w:eastAsia="ru-RU"/>
              </w:rPr>
              <w:t>.Г</w:t>
            </w:r>
            <w:proofErr w:type="gramEnd"/>
            <w:r w:rsidRPr="00584284">
              <w:rPr>
                <w:rFonts w:ascii="Times New Roman" w:eastAsia="Times New Roman" w:hAnsi="Times New Roman" w:cs="Times New Roman"/>
                <w:lang w:eastAsia="ru-RU"/>
              </w:rPr>
              <w:t>ранты</w:t>
            </w:r>
            <w:proofErr w:type="spellEnd"/>
          </w:p>
        </w:tc>
        <w:tc>
          <w:tcPr>
            <w:tcW w:w="1843"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98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32.99.59.000/нет</w:t>
            </w:r>
          </w:p>
        </w:tc>
        <w:tc>
          <w:tcPr>
            <w:tcW w:w="4395" w:type="dxa"/>
          </w:tcPr>
          <w:p w:rsidR="00584284" w:rsidRPr="00584284" w:rsidRDefault="00584284" w:rsidP="00584284">
            <w:pPr>
              <w:spacing w:after="0" w:line="240" w:lineRule="auto"/>
              <w:jc w:val="both"/>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2. </w:t>
            </w:r>
            <w:r w:rsidRPr="00584284">
              <w:rPr>
                <w:rFonts w:ascii="Times New Roman" w:eastAsia="Times New Roman" w:hAnsi="Times New Roman" w:cs="Times New Roman"/>
              </w:rPr>
              <w:t xml:space="preserve">Объемный информационный баннер. </w:t>
            </w:r>
            <w:r w:rsidRPr="00584284">
              <w:rPr>
                <w:rFonts w:ascii="Times New Roman" w:eastAsia="Times New Roman" w:hAnsi="Times New Roman" w:cs="Times New Roman"/>
                <w:lang w:eastAsia="ru-RU"/>
              </w:rPr>
              <w:t>Конструкция баннера собрана из двух баннерных полотен, соединённых под углом 90°.</w:t>
            </w:r>
          </w:p>
          <w:p w:rsidR="00584284" w:rsidRPr="00584284" w:rsidRDefault="00584284" w:rsidP="00584284">
            <w:pPr>
              <w:spacing w:after="0" w:line="240" w:lineRule="auto"/>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Тип баннера: угловой.</w:t>
            </w:r>
          </w:p>
          <w:p w:rsidR="00584284" w:rsidRPr="00584284" w:rsidRDefault="00584284" w:rsidP="00584284">
            <w:pPr>
              <w:spacing w:after="0" w:line="240" w:lineRule="auto"/>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Размер конструкции баннера: 2,5х</w:t>
            </w:r>
            <w:proofErr w:type="gramStart"/>
            <w:r w:rsidRPr="00584284">
              <w:rPr>
                <w:rFonts w:ascii="Times New Roman" w:eastAsia="Times New Roman" w:hAnsi="Times New Roman" w:cs="Times New Roman"/>
                <w:color w:val="000000"/>
                <w:lang w:eastAsia="ru-RU"/>
              </w:rPr>
              <w:t>2</w:t>
            </w:r>
            <w:proofErr w:type="gramEnd"/>
            <w:r w:rsidRPr="00584284">
              <w:rPr>
                <w:rFonts w:ascii="Times New Roman" w:eastAsia="Times New Roman" w:hAnsi="Times New Roman" w:cs="Times New Roman"/>
                <w:color w:val="000000"/>
                <w:lang w:eastAsia="ru-RU"/>
              </w:rPr>
              <w:t>,5 м.</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color w:val="000000"/>
                <w:lang w:eastAsia="ru-RU"/>
              </w:rPr>
              <w:t xml:space="preserve">Каркас баннера выполнен из деревянного бруса. </w:t>
            </w:r>
            <w:r w:rsidRPr="00584284">
              <w:rPr>
                <w:rFonts w:ascii="Times New Roman" w:eastAsia="Times New Roman" w:hAnsi="Times New Roman" w:cs="Times New Roman"/>
                <w:lang w:val="ru" w:eastAsia="ar-SA"/>
              </w:rPr>
              <w:t>Материал полотна: винил</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Плотность материала: 440 г/м</w:t>
            </w:r>
            <w:proofErr w:type="gramStart"/>
            <w:r w:rsidRPr="00584284">
              <w:rPr>
                <w:rFonts w:ascii="Times New Roman" w:eastAsia="Times New Roman" w:hAnsi="Times New Roman" w:cs="Times New Roman"/>
                <w:lang w:val="ru" w:eastAsia="ar-SA"/>
              </w:rPr>
              <w:t>2</w:t>
            </w:r>
            <w:proofErr w:type="gramEnd"/>
            <w:r w:rsidRPr="00584284">
              <w:rPr>
                <w:rFonts w:ascii="Times New Roman" w:eastAsia="Times New Roman" w:hAnsi="Times New Roman" w:cs="Times New Roman"/>
                <w:lang w:val="ru" w:eastAsia="ar-SA"/>
              </w:rPr>
              <w:t>.</w:t>
            </w:r>
          </w:p>
          <w:p w:rsidR="00584284" w:rsidRPr="00584284" w:rsidRDefault="00584284" w:rsidP="00584284">
            <w:pPr>
              <w:spacing w:after="0" w:line="240" w:lineRule="auto"/>
              <w:rPr>
                <w:rFonts w:ascii="Times New Roman" w:eastAsia="Times New Roman" w:hAnsi="Times New Roman" w:cs="Times New Roman"/>
                <w:lang w:val="ru" w:eastAsia="ru-RU"/>
              </w:rPr>
            </w:pPr>
            <w:r w:rsidRPr="00584284">
              <w:rPr>
                <w:rFonts w:ascii="Times New Roman" w:eastAsia="Times New Roman" w:hAnsi="Times New Roman" w:cs="Times New Roman"/>
                <w:lang w:eastAsia="ar-SA"/>
              </w:rPr>
              <w:t>Тип печати: интерьерная</w:t>
            </w:r>
            <w:r w:rsidRPr="00584284">
              <w:rPr>
                <w:rFonts w:ascii="Times New Roman" w:eastAsia="Times New Roman" w:hAnsi="Times New Roman" w:cs="Times New Roman"/>
                <w:lang w:val="ru" w:eastAsia="ru-RU"/>
              </w:rPr>
              <w:t xml:space="preserve"> печать 1440 </w:t>
            </w:r>
            <w:r w:rsidRPr="00584284">
              <w:rPr>
                <w:rFonts w:ascii="Times New Roman" w:eastAsia="Times New Roman" w:hAnsi="Times New Roman" w:cs="Times New Roman"/>
                <w:lang w:val="en-US" w:eastAsia="ru-RU"/>
              </w:rPr>
              <w:t>dpi</w:t>
            </w:r>
            <w:r w:rsidRPr="00584284">
              <w:rPr>
                <w:rFonts w:ascii="Times New Roman" w:eastAsia="Times New Roman" w:hAnsi="Times New Roman" w:cs="Times New Roman"/>
                <w:lang w:val="ru" w:eastAsia="ru-RU"/>
              </w:rPr>
              <w:t>.</w:t>
            </w:r>
          </w:p>
          <w:p w:rsidR="00584284" w:rsidRPr="00584284" w:rsidRDefault="00584284" w:rsidP="007F1025">
            <w:pPr>
              <w:spacing w:after="0" w:line="240" w:lineRule="auto"/>
              <w:jc w:val="both"/>
              <w:rPr>
                <w:rFonts w:ascii="Times New Roman" w:eastAsia="Times New Roman" w:hAnsi="Times New Roman" w:cs="Times New Roman"/>
                <w:highlight w:val="red"/>
                <w:lang w:val="ru" w:eastAsia="ar-SA"/>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w:t>
            </w:r>
            <w:r w:rsidR="0083061F">
              <w:rPr>
                <w:rFonts w:ascii="Times New Roman" w:eastAsia="Times New Roman" w:hAnsi="Times New Roman" w:cs="Times New Roman"/>
              </w:rPr>
              <w:t>3</w:t>
            </w:r>
            <w:r w:rsidR="0083061F" w:rsidRPr="00584284">
              <w:rPr>
                <w:rFonts w:ascii="Times New Roman" w:eastAsia="Times New Roman" w:hAnsi="Times New Roman" w:cs="Times New Roman"/>
              </w:rPr>
              <w:t xml:space="preserve"> календарных дней </w:t>
            </w:r>
            <w:r w:rsidR="0083061F">
              <w:rPr>
                <w:rFonts w:ascii="Times New Roman" w:eastAsia="Times New Roman" w:hAnsi="Times New Roman" w:cs="Times New Roman"/>
              </w:rPr>
              <w:t>со дня подписания гражданско-правового договора сторонами.</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Штука</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bl>
    <w:p w:rsidR="00C133D2" w:rsidRPr="00584284" w:rsidRDefault="00C133D2" w:rsidP="00584284">
      <w:pPr>
        <w:spacing w:after="0" w:line="240" w:lineRule="auto"/>
        <w:ind w:right="111"/>
        <w:jc w:val="center"/>
        <w:rPr>
          <w:rFonts w:ascii="Times New Roman" w:eastAsia="Times New Roman" w:hAnsi="Times New Roman" w:cs="Times New Roman"/>
          <w:highlight w:val="yellow"/>
          <w:lang w:eastAsia="ru-RU"/>
        </w:rPr>
      </w:pP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b/>
          <w:lang w:val="ru" w:eastAsia="ru-RU"/>
        </w:rPr>
      </w:pPr>
      <w:r w:rsidRPr="00584284">
        <w:rPr>
          <w:rFonts w:ascii="Times New Roman" w:eastAsia="Times New Roman" w:hAnsi="Times New Roman" w:cs="Times New Roman"/>
          <w:b/>
          <w:lang w:val="ru" w:eastAsia="ru-RU"/>
        </w:rPr>
        <w:t>Требования к качеству и упаковке товара:</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eastAsia="ru-RU"/>
        </w:rPr>
      </w:pPr>
      <w:r w:rsidRPr="00584284">
        <w:rPr>
          <w:rFonts w:ascii="Times New Roman" w:eastAsia="Times New Roman" w:hAnsi="Times New Roman" w:cs="Times New Roman"/>
          <w:lang w:val="ru" w:eastAsia="ru-RU"/>
        </w:rPr>
        <w:t xml:space="preserve">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требованиям </w:t>
      </w:r>
      <w:r w:rsidRPr="00584284">
        <w:rPr>
          <w:rFonts w:ascii="Times New Roman" w:eastAsia="Times New Roman" w:hAnsi="Times New Roman" w:cs="Times New Roman"/>
          <w:lang w:eastAsia="ru-RU"/>
        </w:rPr>
        <w:t xml:space="preserve">ГОСТов, </w:t>
      </w:r>
      <w:proofErr w:type="gramStart"/>
      <w:r w:rsidRPr="00584284">
        <w:rPr>
          <w:rFonts w:ascii="Times New Roman" w:eastAsia="Times New Roman" w:hAnsi="Times New Roman" w:cs="Times New Roman"/>
          <w:lang w:eastAsia="ru-RU"/>
        </w:rPr>
        <w:t>ТР</w:t>
      </w:r>
      <w:proofErr w:type="gramEnd"/>
      <w:r w:rsidRPr="00584284">
        <w:rPr>
          <w:rFonts w:ascii="Times New Roman" w:eastAsia="Times New Roman" w:hAnsi="Times New Roman" w:cs="Times New Roman"/>
          <w:lang w:eastAsia="ru-RU"/>
        </w:rPr>
        <w:t xml:space="preserve">, СНиПов.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Товар должен соответствовать требованиям, обеспечивающим его безопасность для жизни и здоровья потребителей.</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lastRenderedPageBreak/>
        <w:t xml:space="preserve">2. </w:t>
      </w:r>
      <w:proofErr w:type="gramStart"/>
      <w:r w:rsidRPr="00584284">
        <w:rPr>
          <w:rFonts w:ascii="Times New Roman" w:eastAsia="Times New Roman" w:hAnsi="Times New Roman" w:cs="Times New Roman"/>
          <w:lang w:val="ru"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4. Маркировка должна быть нанесена на упаковку (тару) товара в соответствии с требованиями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b/>
          <w:lang w:val="ru" w:eastAsia="ru-RU"/>
        </w:rPr>
      </w:pPr>
      <w:r w:rsidRPr="00584284">
        <w:rPr>
          <w:rFonts w:ascii="Times New Roman" w:eastAsia="Times New Roman" w:hAnsi="Times New Roman" w:cs="Times New Roman"/>
          <w:b/>
          <w:lang w:val="ru" w:eastAsia="ru-RU"/>
        </w:rPr>
        <w:t xml:space="preserve">Условия поставки товара: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2. Поставка товара производится силами и средствами поставщика в соответствии с условиями договора.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3. Поставщик либо уполномоченное им лицо при передаче товара обязан </w:t>
      </w:r>
      <w:proofErr w:type="gramStart"/>
      <w:r w:rsidRPr="00584284">
        <w:rPr>
          <w:rFonts w:ascii="Times New Roman" w:eastAsia="Times New Roman" w:hAnsi="Times New Roman" w:cs="Times New Roman"/>
          <w:lang w:val="ru" w:eastAsia="ru-RU"/>
        </w:rPr>
        <w:t>предоставить заказчику следующие документы</w:t>
      </w:r>
      <w:proofErr w:type="gramEnd"/>
      <w:r w:rsidRPr="00584284">
        <w:rPr>
          <w:rFonts w:ascii="Times New Roman" w:eastAsia="Times New Roman" w:hAnsi="Times New Roman" w:cs="Times New Roman"/>
          <w:lang w:val="ru" w:eastAsia="ru-RU"/>
        </w:rPr>
        <w:t xml:space="preserve"> по качеству товара: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b/>
          <w:lang w:val="ru" w:eastAsia="ru-RU"/>
        </w:rPr>
      </w:pPr>
      <w:r w:rsidRPr="00584284">
        <w:rPr>
          <w:rFonts w:ascii="Times New Roman" w:eastAsia="Times New Roman" w:hAnsi="Times New Roman" w:cs="Times New Roman"/>
          <w:b/>
          <w:lang w:val="ru" w:eastAsia="ru-RU"/>
        </w:rPr>
        <w:t>Гарантийные обязательства:</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1. Срок гарантии качества</w:t>
      </w:r>
      <w:r w:rsidRPr="00584284">
        <w:rPr>
          <w:rFonts w:ascii="Times New Roman" w:eastAsia="Times New Roman" w:hAnsi="Times New Roman" w:cs="Times New Roman"/>
          <w:lang w:eastAsia="ru-RU"/>
        </w:rPr>
        <w:t xml:space="preserve"> (гарантийный срок) – для позиций 3 и 4 настоящего Технического задания</w:t>
      </w:r>
      <w:r w:rsidRPr="00584284">
        <w:rPr>
          <w:rFonts w:ascii="Times New Roman" w:eastAsia="Times New Roman" w:hAnsi="Times New Roman" w:cs="Times New Roman"/>
          <w:lang w:val="ru" w:eastAsia="ru-RU"/>
        </w:rPr>
        <w:t xml:space="preserve">: </w:t>
      </w:r>
      <w:r w:rsidRPr="00584284">
        <w:rPr>
          <w:rFonts w:ascii="Times New Roman" w:eastAsia="Times New Roman" w:hAnsi="Times New Roman" w:cs="Times New Roman"/>
          <w:lang w:eastAsia="ru-RU"/>
        </w:rPr>
        <w:t xml:space="preserve">не менее </w:t>
      </w:r>
      <w:r w:rsidRPr="00584284">
        <w:rPr>
          <w:rFonts w:ascii="Times New Roman" w:eastAsia="Times New Roman" w:hAnsi="Times New Roman" w:cs="Times New Roman"/>
          <w:lang w:val="ru" w:eastAsia="ru-RU"/>
        </w:rPr>
        <w:t xml:space="preserve">12 месяцев. Гарантийный срок начинает течь </w:t>
      </w:r>
      <w:proofErr w:type="gramStart"/>
      <w:r w:rsidRPr="00584284">
        <w:rPr>
          <w:rFonts w:ascii="Times New Roman" w:eastAsia="Times New Roman" w:hAnsi="Times New Roman" w:cs="Times New Roman"/>
          <w:lang w:val="ru" w:eastAsia="ru-RU"/>
        </w:rPr>
        <w:t>с даты подписания</w:t>
      </w:r>
      <w:proofErr w:type="gramEnd"/>
      <w:r w:rsidRPr="00584284">
        <w:rPr>
          <w:rFonts w:ascii="Times New Roman" w:eastAsia="Times New Roman" w:hAnsi="Times New Roman" w:cs="Times New Roman"/>
          <w:lang w:val="ru" w:eastAsia="ru-RU"/>
        </w:rPr>
        <w:t xml:space="preserve"> сторонами товарной накладной/универсального передаточного документа. Гарантия должна распространяться на весь поставляемый товар.</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2.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Доставка в гарантийный ремонт и обратно за счет средств Поставщика. 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совместимые с </w:t>
      </w:r>
      <w:proofErr w:type="gramStart"/>
      <w:r w:rsidRPr="00584284">
        <w:rPr>
          <w:rFonts w:ascii="Times New Roman" w:eastAsia="Times New Roman" w:hAnsi="Times New Roman" w:cs="Times New Roman"/>
          <w:lang w:val="ru" w:eastAsia="ru-RU"/>
        </w:rPr>
        <w:t>исходными</w:t>
      </w:r>
      <w:proofErr w:type="gramEnd"/>
      <w:r w:rsidRPr="00584284">
        <w:rPr>
          <w:rFonts w:ascii="Times New Roman" w:eastAsia="Times New Roman" w:hAnsi="Times New Roman" w:cs="Times New Roman"/>
          <w:lang w:val="ru" w:eastAsia="ru-RU"/>
        </w:rPr>
        <w:t xml:space="preserve"> комплектующими. Длительность гарантийного ремонта – не более 30 календарных дней с момента извещения Поставщика о неисправности по адресу электронной почты Поставщика, указанному в договоре.</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584284">
        <w:rPr>
          <w:rFonts w:ascii="Times New Roman" w:eastAsia="Times New Roman" w:hAnsi="Times New Roman" w:cs="Times New Roman"/>
          <w:lang w:val="ru" w:eastAsia="ru-RU"/>
        </w:rPr>
        <w:t>с даты</w:t>
      </w:r>
      <w:proofErr w:type="gramEnd"/>
      <w:r w:rsidRPr="00584284">
        <w:rPr>
          <w:rFonts w:ascii="Times New Roman" w:eastAsia="Times New Roman" w:hAnsi="Times New Roman" w:cs="Times New Roman"/>
          <w:lang w:val="ru" w:eastAsia="ru-RU"/>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4. Гарантийный ремонт не распространяется на товар:</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при наличии механических повреждений, возникших по вине заказчика либо уполномоченного им лица;</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при признаках самостоятельного ремонта товара заказчиком либо уполномоченным им лицом.</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5.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584284" w:rsidRPr="00584284" w:rsidRDefault="00584284" w:rsidP="00584284">
      <w:pPr>
        <w:widowControl w:val="0"/>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108" w:right="111" w:hanging="108"/>
        <w:rPr>
          <w:rFonts w:ascii="Times New Roman" w:eastAsia="Times New Roman" w:hAnsi="Times New Roman" w:cs="Times New Roman"/>
          <w:color w:val="000000"/>
          <w:lang w:eastAsia="ru-RU"/>
        </w:rPr>
      </w:pPr>
    </w:p>
    <w:p w:rsidR="00D77E11" w:rsidRPr="00584284" w:rsidRDefault="00D77E11" w:rsidP="00584284">
      <w:pPr>
        <w:widowControl w:val="0"/>
        <w:spacing w:after="0" w:line="240" w:lineRule="auto"/>
        <w:ind w:left="709" w:right="111"/>
        <w:jc w:val="center"/>
        <w:rPr>
          <w:rFonts w:ascii="Times New Roman" w:hAnsi="Times New Roman" w:cs="Times New Roman"/>
          <w:lang w:eastAsia="ru-RU"/>
        </w:rPr>
      </w:pPr>
    </w:p>
    <w:p w:rsidR="00D77E11" w:rsidRPr="00584284" w:rsidRDefault="00D77E11" w:rsidP="00584284">
      <w:pPr>
        <w:widowControl w:val="0"/>
        <w:snapToGrid w:val="0"/>
        <w:spacing w:after="0" w:line="240" w:lineRule="auto"/>
        <w:ind w:left="142" w:right="111" w:firstLine="567"/>
        <w:jc w:val="both"/>
        <w:rPr>
          <w:rFonts w:ascii="Times New Roman" w:eastAsia="Calibri" w:hAnsi="Times New Roman" w:cs="Times New Roman"/>
        </w:rPr>
      </w:pPr>
      <w:proofErr w:type="gramStart"/>
      <w:r w:rsidRPr="00584284">
        <w:rPr>
          <w:rFonts w:ascii="Times New Roman" w:eastAsia="Calibri" w:hAnsi="Times New Roman" w:cs="Times New Roman"/>
          <w:b/>
        </w:rPr>
        <w:t xml:space="preserve">Стоимость товара составляет: </w:t>
      </w:r>
      <w:r w:rsidRPr="00584284">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584284">
          <w:rPr>
            <w:rFonts w:ascii="Times New Roman" w:eastAsia="Calibri" w:hAnsi="Times New Roman" w:cs="Times New Roman"/>
          </w:rPr>
          <w:t>кодекса</w:t>
        </w:r>
      </w:hyperlink>
      <w:r w:rsidRPr="00584284">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5D10B9" w:rsidRDefault="005D10B9" w:rsidP="005D10B9">
      <w:pPr>
        <w:widowControl w:val="0"/>
        <w:spacing w:after="0" w:line="240" w:lineRule="auto"/>
        <w:ind w:right="111"/>
        <w:jc w:val="both"/>
        <w:rPr>
          <w:rFonts w:ascii="Times New Roman" w:hAnsi="Times New Roman"/>
          <w:i/>
          <w:sz w:val="20"/>
          <w:szCs w:val="20"/>
          <w:lang w:eastAsia="ru-RU"/>
        </w:rPr>
      </w:pPr>
    </w:p>
    <w:p w:rsidR="006F5B59" w:rsidRDefault="006F5B59" w:rsidP="005D10B9">
      <w:pPr>
        <w:widowControl w:val="0"/>
        <w:spacing w:after="0" w:line="240" w:lineRule="auto"/>
        <w:ind w:right="111"/>
        <w:jc w:val="both"/>
        <w:rPr>
          <w:rFonts w:ascii="Times New Roman" w:hAnsi="Times New Roman"/>
          <w:i/>
          <w:sz w:val="20"/>
          <w:szCs w:val="20"/>
          <w:lang w:eastAsia="ru-RU"/>
        </w:rPr>
      </w:pPr>
    </w:p>
    <w:p w:rsidR="00213856" w:rsidRDefault="00213856" w:rsidP="00307677">
      <w:pPr>
        <w:spacing w:after="0" w:line="240" w:lineRule="auto"/>
        <w:jc w:val="center"/>
        <w:rPr>
          <w:rFonts w:ascii="Times New Roman" w:hAnsi="Times New Roman"/>
          <w:b/>
        </w:rPr>
      </w:pPr>
    </w:p>
    <w:sectPr w:rsidR="00213856"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8C" w:rsidRDefault="00EA538C" w:rsidP="00400A9C">
      <w:pPr>
        <w:spacing w:after="0" w:line="240" w:lineRule="auto"/>
      </w:pPr>
      <w:r>
        <w:separator/>
      </w:r>
    </w:p>
  </w:endnote>
  <w:endnote w:type="continuationSeparator" w:id="0">
    <w:p w:rsidR="00EA538C" w:rsidRDefault="00EA538C"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8C" w:rsidRDefault="00EA538C" w:rsidP="00400A9C">
      <w:pPr>
        <w:spacing w:after="0" w:line="240" w:lineRule="auto"/>
      </w:pPr>
      <w:r>
        <w:separator/>
      </w:r>
    </w:p>
  </w:footnote>
  <w:footnote w:type="continuationSeparator" w:id="0">
    <w:p w:rsidR="00EA538C" w:rsidRDefault="00EA538C" w:rsidP="00400A9C">
      <w:pPr>
        <w:spacing w:after="0" w:line="240" w:lineRule="auto"/>
      </w:pPr>
      <w:r>
        <w:continuationSeparator/>
      </w:r>
    </w:p>
  </w:footnote>
  <w:footnote w:id="1">
    <w:p w:rsidR="00EA538C" w:rsidRDefault="00EA538C" w:rsidP="00EA538C">
      <w:pPr>
        <w:pStyle w:val="a6"/>
        <w:jc w:val="both"/>
      </w:pPr>
      <w:r>
        <w:rPr>
          <w:rStyle w:val="a8"/>
        </w:rPr>
        <w:footnoteRef/>
      </w:r>
      <w:r>
        <w:t xml:space="preserve"> </w:t>
      </w:r>
      <w:r w:rsidRPr="00DA35B9">
        <w:t xml:space="preserve">Действие </w:t>
      </w:r>
      <w:proofErr w:type="spellStart"/>
      <w:r w:rsidRPr="00DA35B9">
        <w:t>пп</w:t>
      </w:r>
      <w:proofErr w:type="spellEnd"/>
      <w:r w:rsidRPr="00DA35B9">
        <w:t>.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w:t>
      </w:r>
      <w:r>
        <w:t>ов, указанных ФЗ от 29.10.2024 № 367-ФЗ, от 28.11.2025 №</w:t>
      </w:r>
      <w:r w:rsidRPr="00DA35B9">
        <w:t xml:space="preserve"> 431-ФЗ.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B3E"/>
    <w:multiLevelType w:val="hybridMultilevel"/>
    <w:tmpl w:val="72FA8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8045B"/>
    <w:multiLevelType w:val="hybridMultilevel"/>
    <w:tmpl w:val="6338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F1E67"/>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F55F8"/>
    <w:multiLevelType w:val="hybridMultilevel"/>
    <w:tmpl w:val="BFE42AD4"/>
    <w:lvl w:ilvl="0" w:tplc="81E822A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19AA4BE8"/>
    <w:multiLevelType w:val="multilevel"/>
    <w:tmpl w:val="A57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0F3839"/>
    <w:multiLevelType w:val="hybridMultilevel"/>
    <w:tmpl w:val="06621B4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F75ED"/>
    <w:multiLevelType w:val="multilevel"/>
    <w:tmpl w:val="93D2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67530"/>
    <w:multiLevelType w:val="multilevel"/>
    <w:tmpl w:val="E966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F24C0"/>
    <w:multiLevelType w:val="hybridMultilevel"/>
    <w:tmpl w:val="C864463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CD1B37"/>
    <w:multiLevelType w:val="hybridMultilevel"/>
    <w:tmpl w:val="C4220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D4300"/>
    <w:multiLevelType w:val="hybridMultilevel"/>
    <w:tmpl w:val="4FE8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786D45"/>
    <w:multiLevelType w:val="hybridMultilevel"/>
    <w:tmpl w:val="C1C64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C27798"/>
    <w:multiLevelType w:val="multilevel"/>
    <w:tmpl w:val="941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9B1071"/>
    <w:multiLevelType w:val="hybridMultilevel"/>
    <w:tmpl w:val="FD86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A30A65"/>
    <w:multiLevelType w:val="hybridMultilevel"/>
    <w:tmpl w:val="C9D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65104"/>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5"/>
  </w:num>
  <w:num w:numId="7">
    <w:abstractNumId w:val="5"/>
  </w:num>
  <w:num w:numId="8">
    <w:abstractNumId w:val="16"/>
  </w:num>
  <w:num w:numId="9">
    <w:abstractNumId w:val="12"/>
  </w:num>
  <w:num w:numId="10">
    <w:abstractNumId w:val="18"/>
  </w:num>
  <w:num w:numId="11">
    <w:abstractNumId w:val="2"/>
  </w:num>
  <w:num w:numId="12">
    <w:abstractNumId w:val="1"/>
  </w:num>
  <w:num w:numId="13">
    <w:abstractNumId w:val="3"/>
  </w:num>
  <w:num w:numId="14">
    <w:abstractNumId w:val="6"/>
  </w:num>
  <w:num w:numId="15">
    <w:abstractNumId w:val="9"/>
  </w:num>
  <w:num w:numId="16">
    <w:abstractNumId w:val="11"/>
  </w:num>
  <w:num w:numId="17">
    <w:abstractNumId w:val="17"/>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0B704C"/>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51B9F"/>
    <w:rsid w:val="002735DA"/>
    <w:rsid w:val="002A7098"/>
    <w:rsid w:val="002D28D7"/>
    <w:rsid w:val="002D78D1"/>
    <w:rsid w:val="002E648F"/>
    <w:rsid w:val="00307677"/>
    <w:rsid w:val="00315F37"/>
    <w:rsid w:val="0031672F"/>
    <w:rsid w:val="00330BA3"/>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4284"/>
    <w:rsid w:val="00587252"/>
    <w:rsid w:val="005A0E6C"/>
    <w:rsid w:val="005D10B9"/>
    <w:rsid w:val="005D193B"/>
    <w:rsid w:val="005D4786"/>
    <w:rsid w:val="005E6047"/>
    <w:rsid w:val="005F59CA"/>
    <w:rsid w:val="0060007E"/>
    <w:rsid w:val="006017A4"/>
    <w:rsid w:val="00603ABC"/>
    <w:rsid w:val="00603B1B"/>
    <w:rsid w:val="00637BC8"/>
    <w:rsid w:val="00657FA5"/>
    <w:rsid w:val="006617CE"/>
    <w:rsid w:val="00686F13"/>
    <w:rsid w:val="006A0D67"/>
    <w:rsid w:val="006A73B8"/>
    <w:rsid w:val="006A7DDF"/>
    <w:rsid w:val="006B4AF1"/>
    <w:rsid w:val="006B747C"/>
    <w:rsid w:val="006D0173"/>
    <w:rsid w:val="006D4510"/>
    <w:rsid w:val="006E1E89"/>
    <w:rsid w:val="006E2678"/>
    <w:rsid w:val="006F4832"/>
    <w:rsid w:val="006F5B59"/>
    <w:rsid w:val="00710E92"/>
    <w:rsid w:val="00773BED"/>
    <w:rsid w:val="007B4125"/>
    <w:rsid w:val="007C73EE"/>
    <w:rsid w:val="007F1025"/>
    <w:rsid w:val="007F4B75"/>
    <w:rsid w:val="008033E8"/>
    <w:rsid w:val="00805DFB"/>
    <w:rsid w:val="008068EA"/>
    <w:rsid w:val="008111E0"/>
    <w:rsid w:val="0083061F"/>
    <w:rsid w:val="00847B84"/>
    <w:rsid w:val="00871E82"/>
    <w:rsid w:val="00881D18"/>
    <w:rsid w:val="008864E1"/>
    <w:rsid w:val="00896321"/>
    <w:rsid w:val="00897426"/>
    <w:rsid w:val="008C6899"/>
    <w:rsid w:val="00923D18"/>
    <w:rsid w:val="009335C1"/>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8258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4420B"/>
    <w:rsid w:val="00CA2F52"/>
    <w:rsid w:val="00CC0D77"/>
    <w:rsid w:val="00CD375C"/>
    <w:rsid w:val="00D05E3A"/>
    <w:rsid w:val="00D06B0C"/>
    <w:rsid w:val="00D24180"/>
    <w:rsid w:val="00D26C81"/>
    <w:rsid w:val="00D63B43"/>
    <w:rsid w:val="00D659D4"/>
    <w:rsid w:val="00D77E11"/>
    <w:rsid w:val="00D97051"/>
    <w:rsid w:val="00DA6522"/>
    <w:rsid w:val="00DB30EA"/>
    <w:rsid w:val="00DC0A57"/>
    <w:rsid w:val="00DC7B38"/>
    <w:rsid w:val="00DE5D0C"/>
    <w:rsid w:val="00E12623"/>
    <w:rsid w:val="00E22B19"/>
    <w:rsid w:val="00E342C6"/>
    <w:rsid w:val="00E430B7"/>
    <w:rsid w:val="00E57542"/>
    <w:rsid w:val="00EA538C"/>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13</Pages>
  <Words>6705</Words>
  <Characters>38219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2025-03-26T03:21:00Z</cp:lastPrinted>
  <dcterms:created xsi:type="dcterms:W3CDTF">2025-03-28T07:53:00Z</dcterms:created>
  <dcterms:modified xsi:type="dcterms:W3CDTF">2026-08-20T01:53:00Z</dcterms:modified>
</cp:coreProperties>
</file>