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7C323" w14:textId="77777777" w:rsidR="001219AD" w:rsidRDefault="001219AD" w:rsidP="001219AD">
      <w:pPr>
        <w:jc w:val="center"/>
        <w:rPr>
          <w:rFonts w:asciiTheme="minorHAnsi" w:hAnsiTheme="minorHAnsi"/>
          <w:b/>
          <w:bCs/>
          <w:sz w:val="22"/>
          <w:szCs w:val="22"/>
        </w:rPr>
      </w:pPr>
      <w:r w:rsidRPr="000062CF">
        <w:rPr>
          <w:rFonts w:ascii="Tms Rmn" w:hAnsi="Tms Rmn"/>
          <w:b/>
          <w:bCs/>
          <w:sz w:val="22"/>
          <w:szCs w:val="22"/>
        </w:rPr>
        <w:t>ПРОЕКТ ГОСУДАРСТВЕННОГО КОНТРАКТА</w:t>
      </w:r>
    </w:p>
    <w:p w14:paraId="3D25E297" w14:textId="77777777" w:rsidR="001219AD" w:rsidRPr="00940DBF" w:rsidRDefault="001219AD" w:rsidP="001219AD">
      <w:pPr>
        <w:jc w:val="center"/>
        <w:rPr>
          <w:b/>
          <w:bCs/>
        </w:rPr>
      </w:pPr>
      <w:r w:rsidRPr="00940DBF">
        <w:rPr>
          <w:b/>
          <w:bCs/>
        </w:rPr>
        <w:t>Государственный контракт №_____</w:t>
      </w:r>
    </w:p>
    <w:p w14:paraId="7172A2A1" w14:textId="6135287C" w:rsidR="001219AD" w:rsidRPr="000062CF" w:rsidRDefault="001219AD" w:rsidP="001219AD">
      <w:pPr>
        <w:widowControl w:val="0"/>
        <w:autoSpaceDE w:val="0"/>
        <w:autoSpaceDN w:val="0"/>
        <w:adjustRightInd w:val="0"/>
        <w:ind w:firstLine="567"/>
        <w:jc w:val="center"/>
        <w:outlineLvl w:val="0"/>
        <w:rPr>
          <w:sz w:val="22"/>
          <w:szCs w:val="22"/>
        </w:rPr>
      </w:pPr>
      <w:r w:rsidRPr="00940DBF">
        <w:t xml:space="preserve">ИКЗ </w:t>
      </w:r>
      <w:r w:rsidR="00492695" w:rsidRPr="00492695">
        <w:t>261246508726224650100100030</w:t>
      </w:r>
      <w:r w:rsidR="00492695">
        <w:t>0</w:t>
      </w:r>
      <w:r w:rsidR="00492695" w:rsidRPr="00492695">
        <w:t>00000000</w:t>
      </w:r>
    </w:p>
    <w:p w14:paraId="55D5EA48" w14:textId="77777777" w:rsidR="001219AD" w:rsidRPr="000062CF" w:rsidRDefault="001219AD" w:rsidP="001219AD">
      <w:pPr>
        <w:widowControl w:val="0"/>
        <w:autoSpaceDE w:val="0"/>
        <w:autoSpaceDN w:val="0"/>
        <w:adjustRightInd w:val="0"/>
        <w:rPr>
          <w:sz w:val="22"/>
          <w:szCs w:val="22"/>
        </w:rPr>
      </w:pPr>
    </w:p>
    <w:p w14:paraId="0A89A64C" w14:textId="77777777" w:rsidR="001219AD" w:rsidRPr="000062CF" w:rsidRDefault="001219AD" w:rsidP="001219AD">
      <w:pPr>
        <w:rPr>
          <w:sz w:val="22"/>
          <w:szCs w:val="22"/>
        </w:rPr>
      </w:pPr>
      <w:r w:rsidRPr="000062CF">
        <w:rPr>
          <w:sz w:val="22"/>
          <w:szCs w:val="22"/>
        </w:rPr>
        <w:t xml:space="preserve">г. </w:t>
      </w:r>
      <w:r>
        <w:rPr>
          <w:sz w:val="22"/>
          <w:szCs w:val="22"/>
        </w:rPr>
        <w:t>Красноярск</w:t>
      </w:r>
      <w:r w:rsidRPr="000062CF">
        <w:rPr>
          <w:sz w:val="22"/>
          <w:szCs w:val="22"/>
        </w:rPr>
        <w:t xml:space="preserve">                                                                                                                «___»_________ 20</w:t>
      </w:r>
      <w:r>
        <w:rPr>
          <w:sz w:val="22"/>
          <w:szCs w:val="22"/>
        </w:rPr>
        <w:t>26</w:t>
      </w:r>
      <w:r w:rsidRPr="000062CF">
        <w:rPr>
          <w:sz w:val="22"/>
          <w:szCs w:val="22"/>
        </w:rPr>
        <w:t>г.</w:t>
      </w:r>
    </w:p>
    <w:p w14:paraId="5DBD78CA" w14:textId="77777777" w:rsidR="001219AD" w:rsidRPr="000062CF" w:rsidRDefault="001219AD" w:rsidP="001219AD">
      <w:pPr>
        <w:rPr>
          <w:rFonts w:ascii="Tms Rmn" w:hAnsi="Tms Rmn"/>
          <w:sz w:val="22"/>
          <w:szCs w:val="22"/>
        </w:rPr>
      </w:pPr>
    </w:p>
    <w:p w14:paraId="48CFCCA7" w14:textId="77777777" w:rsidR="001219AD" w:rsidRDefault="001219AD" w:rsidP="001219AD">
      <w:pPr>
        <w:autoSpaceDE w:val="0"/>
        <w:autoSpaceDN w:val="0"/>
        <w:adjustRightInd w:val="0"/>
        <w:ind w:firstLine="420"/>
        <w:jc w:val="both"/>
      </w:pPr>
      <w:r w:rsidRPr="00940DBF">
        <w:t xml:space="preserve">Управление Федеральной налоговой службы по </w:t>
      </w:r>
      <w:r>
        <w:t>Красноярскому краю (УФНС России по Красноярскому краю)</w:t>
      </w:r>
      <w:r w:rsidRPr="00940DBF">
        <w:t xml:space="preserve">, </w:t>
      </w:r>
      <w:r>
        <w:t>выступающее</w:t>
      </w:r>
      <w:r w:rsidRPr="00940DBF">
        <w:t xml:space="preserve"> от имени Российской Федерации, именуемое в дальнейшем «Страхователь», в лице _____, действующего на основании ________, с одной стороны, и </w:t>
      </w:r>
    </w:p>
    <w:p w14:paraId="191577E4" w14:textId="77777777" w:rsidR="00664780" w:rsidRPr="00F0793C" w:rsidRDefault="001219AD" w:rsidP="00664780">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pPr>
      <w:r w:rsidRPr="00940DBF">
        <w:t xml:space="preserve">________________________, именуемое в дальнейшем «Страховщик», в лице _______________________________, действующего на основании ______________________, </w:t>
      </w:r>
      <w:r w:rsidR="00664780" w:rsidRPr="00F0793C">
        <w:t xml:space="preserve">другой стороны, в дальнейшем именуемые «Стороны», </w:t>
      </w:r>
      <w:r w:rsidR="00664780">
        <w:t>в соответствии с п. 4 ч.1 ст. 93 Федерального закона от 05.04.2013 года №44-ФЗ (далее – «Закон №44-ФЗ)</w:t>
      </w:r>
      <w:r w:rsidR="00664780" w:rsidRPr="00F0793C">
        <w:t>, заключили настоящий государственный контракт (далее – Контракт) о нижеследующем.</w:t>
      </w:r>
    </w:p>
    <w:p w14:paraId="5E61CA5B" w14:textId="77777777" w:rsidR="001219AD" w:rsidRPr="00940DBF" w:rsidRDefault="001219AD" w:rsidP="001219AD">
      <w:pPr>
        <w:widowControl w:val="0"/>
        <w:jc w:val="center"/>
        <w:rPr>
          <w:b/>
          <w:bCs/>
        </w:rPr>
      </w:pPr>
    </w:p>
    <w:p w14:paraId="689CF1B4" w14:textId="77777777" w:rsidR="001219AD" w:rsidRPr="00940DBF" w:rsidRDefault="001219AD" w:rsidP="001219AD">
      <w:pPr>
        <w:widowControl w:val="0"/>
        <w:jc w:val="center"/>
        <w:rPr>
          <w:b/>
          <w:bCs/>
        </w:rPr>
      </w:pPr>
      <w:r w:rsidRPr="00940DBF">
        <w:rPr>
          <w:b/>
          <w:bCs/>
        </w:rPr>
        <w:t>1. ПРЕДМЕТ КОНТРАКТА</w:t>
      </w:r>
    </w:p>
    <w:p w14:paraId="67F16EC3" w14:textId="229DB895" w:rsidR="001219AD" w:rsidRPr="00940DBF" w:rsidRDefault="001219AD" w:rsidP="001219AD">
      <w:pPr>
        <w:widowControl w:val="0"/>
        <w:ind w:right="-1" w:firstLine="567"/>
        <w:jc w:val="both"/>
        <w:rPr>
          <w:lang w:eastAsia="x-none"/>
        </w:rPr>
      </w:pPr>
      <w:r w:rsidRPr="00940DBF">
        <w:rPr>
          <w:lang w:val="x-none" w:eastAsia="x-none"/>
        </w:rPr>
        <w:t>1.1. Предметом настоящего контракта является организация Сторонами обязательного страхования гражданской ответственности владельцев транспортных средств и связанного с ним комплекса услуг в соответствии с Федеральным законом «Об обязательном страховании гражданской ответственности вла</w:t>
      </w:r>
      <w:r w:rsidR="00664780">
        <w:rPr>
          <w:lang w:val="x-none" w:eastAsia="x-none"/>
        </w:rPr>
        <w:t>дельцев транспортных средств» №</w:t>
      </w:r>
      <w:r w:rsidRPr="00940DBF">
        <w:rPr>
          <w:lang w:val="x-none" w:eastAsia="x-none"/>
        </w:rPr>
        <w:t>40-ФЗ от 25.04.2002г., Правилами обязательного страхования гражданской ответственности владельцев транспортных средств, утвержденными Положение</w:t>
      </w:r>
      <w:r w:rsidRPr="00940DBF">
        <w:rPr>
          <w:lang w:eastAsia="x-none"/>
        </w:rPr>
        <w:t>м</w:t>
      </w:r>
      <w:r w:rsidRPr="00940DBF">
        <w:rPr>
          <w:lang w:val="x-none" w:eastAsia="x-none"/>
        </w:rPr>
        <w:t xml:space="preserve"> Банка России от 01.04.2024 N 837-П "О правилах обязательного страхования гражданской ответственности владельцев транспортных средств" (Зарегистрирован</w:t>
      </w:r>
      <w:r w:rsidR="00605CDE">
        <w:rPr>
          <w:lang w:val="x-none" w:eastAsia="x-none"/>
        </w:rPr>
        <w:t>о в Минюсте России 16.08.2024 N</w:t>
      </w:r>
      <w:r w:rsidRPr="00940DBF">
        <w:rPr>
          <w:lang w:val="x-none" w:eastAsia="x-none"/>
        </w:rPr>
        <w:t>79178)</w:t>
      </w:r>
      <w:r w:rsidRPr="00940DBF">
        <w:rPr>
          <w:lang w:eastAsia="x-none"/>
        </w:rPr>
        <w:t>.</w:t>
      </w:r>
    </w:p>
    <w:p w14:paraId="34333004" w14:textId="5766E427" w:rsidR="001219AD" w:rsidRPr="00940DBF" w:rsidRDefault="001219AD" w:rsidP="001219AD">
      <w:pPr>
        <w:widowControl w:val="0"/>
        <w:ind w:firstLine="567"/>
        <w:jc w:val="both"/>
      </w:pPr>
      <w:r w:rsidRPr="00940DBF">
        <w:t>1.2. В соответствии с требованиями Феде</w:t>
      </w:r>
      <w:r w:rsidR="00664780">
        <w:t>рального закона №</w:t>
      </w:r>
      <w:r w:rsidR="00664780" w:rsidRPr="00940DBF">
        <w:t xml:space="preserve">40-ФЗ </w:t>
      </w:r>
      <w:r w:rsidR="00664780">
        <w:t xml:space="preserve">от 25.04.2002 </w:t>
      </w:r>
      <w:r w:rsidRPr="00940DBF">
        <w:t>«Об обязательном страховании гражданской ответственности владельцев транспортных средств», Правилами обязательного страхования, Страховщик принимает на себя обязательство по оказанию Страхователю</w:t>
      </w:r>
      <w:r w:rsidRPr="00940DBF">
        <w:rPr>
          <w:b/>
        </w:rPr>
        <w:t xml:space="preserve"> </w:t>
      </w:r>
      <w:r w:rsidRPr="00940DBF">
        <w:t>услуг по обязательному страхованию гражданской ответственности владельцев автотранспортных средств (ОСАГО)</w:t>
      </w:r>
      <w:r w:rsidRPr="00940DBF">
        <w:rPr>
          <w:b/>
        </w:rPr>
        <w:t xml:space="preserve"> </w:t>
      </w:r>
      <w:r w:rsidRPr="00940DBF">
        <w:t xml:space="preserve">в количестве </w:t>
      </w:r>
      <w:r w:rsidR="00605CDE">
        <w:t>2</w:t>
      </w:r>
      <w:r w:rsidRPr="00940DBF">
        <w:rPr>
          <w:b/>
        </w:rPr>
        <w:t xml:space="preserve"> </w:t>
      </w:r>
      <w:r w:rsidRPr="00940DBF">
        <w:t>единиц, в соответствии с Приложением № 1 к настоящему контракту (Техническое задание для расчета страховой премии в отношении транспортных средств, принадлежащих Страхователю), а Страхователь обязуется оплатить услуги Страховщика на условиях, предусмотренных настоящим Контрактом.</w:t>
      </w:r>
    </w:p>
    <w:p w14:paraId="2AC5E8FD" w14:textId="77777777" w:rsidR="001219AD" w:rsidRPr="00940DBF" w:rsidRDefault="001219AD" w:rsidP="001219AD">
      <w:pPr>
        <w:widowControl w:val="0"/>
        <w:ind w:firstLine="567"/>
        <w:jc w:val="both"/>
      </w:pPr>
      <w:r w:rsidRPr="00940DBF">
        <w:t>1.3. Для оказания услуг, указанных в п.1.2. настоящего Контракта, Страховщик и Страхователь заключают в отношении каждого транспортного средства, указанного в Приложении № 1 к Контракту, договоры обязательного страхования гражданской ответственности владельцев автотранспортных средств (далее – «договоры ОСАГО», полисы). Порядок заключения договоров ОСАГО определен Правилами обязательного страхования.</w:t>
      </w:r>
    </w:p>
    <w:p w14:paraId="0587FC18" w14:textId="77777777" w:rsidR="001219AD" w:rsidRPr="00940DBF" w:rsidRDefault="001219AD" w:rsidP="001219AD">
      <w:pPr>
        <w:widowControl w:val="0"/>
        <w:ind w:firstLine="567"/>
        <w:jc w:val="both"/>
      </w:pPr>
      <w:r w:rsidRPr="00940DBF">
        <w:t>1.4. Страховщик оказывает услуги на основании собственной действующей лицензии на осуществление страхования № ___________ от ________________ г.</w:t>
      </w:r>
    </w:p>
    <w:p w14:paraId="4CDED173" w14:textId="77777777" w:rsidR="001219AD" w:rsidRPr="00940DBF" w:rsidRDefault="001219AD" w:rsidP="001219AD">
      <w:pPr>
        <w:widowControl w:val="0"/>
        <w:ind w:firstLine="567"/>
      </w:pPr>
    </w:p>
    <w:p w14:paraId="1B16137A" w14:textId="77777777" w:rsidR="001219AD" w:rsidRPr="00940DBF" w:rsidRDefault="001219AD" w:rsidP="001219AD">
      <w:pPr>
        <w:tabs>
          <w:tab w:val="left" w:pos="2340"/>
        </w:tabs>
        <w:ind w:firstLine="709"/>
        <w:jc w:val="center"/>
        <w:rPr>
          <w:b/>
        </w:rPr>
      </w:pPr>
      <w:r w:rsidRPr="00940DBF">
        <w:rPr>
          <w:b/>
        </w:rPr>
        <w:t>2. ОБЪЕКТ ОБЯЗАТЕЛЬНОГО СТРАХОВАНИЯ,</w:t>
      </w:r>
    </w:p>
    <w:p w14:paraId="38F5FBF9" w14:textId="77777777" w:rsidR="001219AD" w:rsidRPr="00940DBF" w:rsidRDefault="001219AD" w:rsidP="001219AD">
      <w:pPr>
        <w:tabs>
          <w:tab w:val="left" w:pos="2340"/>
        </w:tabs>
        <w:ind w:firstLine="709"/>
        <w:jc w:val="center"/>
        <w:rPr>
          <w:b/>
        </w:rPr>
      </w:pPr>
      <w:r w:rsidRPr="00940DBF">
        <w:rPr>
          <w:b/>
        </w:rPr>
        <w:t>СТРАХОВОЙ СЛУЧАЙ, СТРАХОВАЯ СУММА</w:t>
      </w:r>
    </w:p>
    <w:p w14:paraId="4FD05254" w14:textId="01B482F4" w:rsidR="001219AD" w:rsidRPr="00940DBF" w:rsidRDefault="001219AD" w:rsidP="001219AD">
      <w:pPr>
        <w:tabs>
          <w:tab w:val="left" w:pos="2340"/>
        </w:tabs>
        <w:ind w:firstLine="567"/>
        <w:jc w:val="both"/>
      </w:pPr>
      <w:r w:rsidRPr="00940DBF">
        <w:t>2.1.</w:t>
      </w:r>
      <w:r w:rsidRPr="00940DBF">
        <w:rPr>
          <w:b/>
        </w:rPr>
        <w:t xml:space="preserve"> </w:t>
      </w:r>
      <w:r w:rsidRPr="00940DBF">
        <w:t>Объектом обязательного страхования по контракту страхования являются имущественные интересы, связанные с риском гражданской ответственности владельца транспортного сре</w:t>
      </w:r>
      <w:r w:rsidR="00605CDE">
        <w:t xml:space="preserve">дства Заказчика (Страхователя) </w:t>
      </w:r>
      <w:r w:rsidRPr="00940DBF">
        <w:t>по обязательствам,</w:t>
      </w:r>
      <w:r w:rsidR="00605CDE">
        <w:t xml:space="preserve"> возникающим  вследствие </w:t>
      </w:r>
      <w:r w:rsidRPr="00940DBF">
        <w:t>причинения вреда жизни, здоровью или имуществу потерпевших при использовании на территории Российской Федерации транспортных средств, указанных в приложении № 1, являющимся неотъемлемой частью настоящего контракта.</w:t>
      </w:r>
    </w:p>
    <w:p w14:paraId="05F33650" w14:textId="77777777" w:rsidR="001219AD" w:rsidRPr="00940DBF" w:rsidRDefault="001219AD" w:rsidP="001219AD">
      <w:pPr>
        <w:tabs>
          <w:tab w:val="left" w:pos="0"/>
        </w:tabs>
        <w:ind w:firstLine="567"/>
        <w:jc w:val="both"/>
      </w:pPr>
      <w:r w:rsidRPr="00940DBF">
        <w:t xml:space="preserve">2.2. Дорожно-транспортным происшествием является событие, произошедшее в процессе движения по дороге транспортного средства и с его участием, при котором есть погибшие или раненые и/или были повреждены транспортные средства, сооружения, грузы, либо причинен иной материальный ущерб, а также в случаях причинения вреда потерпевшим при использовании транспортного средства на прилегающих к дороге территориях. </w:t>
      </w:r>
    </w:p>
    <w:p w14:paraId="5E774DB6" w14:textId="77777777" w:rsidR="001219AD" w:rsidRPr="00940DBF" w:rsidRDefault="001219AD" w:rsidP="001219AD">
      <w:pPr>
        <w:tabs>
          <w:tab w:val="left" w:pos="2340"/>
        </w:tabs>
        <w:ind w:firstLine="567"/>
        <w:jc w:val="both"/>
      </w:pPr>
      <w:r w:rsidRPr="00940DBF">
        <w:t>2.3.</w:t>
      </w:r>
      <w:r w:rsidRPr="00940DBF">
        <w:rPr>
          <w:b/>
        </w:rPr>
        <w:t xml:space="preserve"> </w:t>
      </w:r>
      <w:r w:rsidRPr="00940DBF">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w:t>
      </w:r>
      <w:r w:rsidRPr="00940DBF">
        <w:lastRenderedPageBreak/>
        <w:t>потерпевших при использовании транспортного средства, влекущее за собой в соответствии с настоящим Контрактом обязанность Страховщика осуществить страховое возмещение.</w:t>
      </w:r>
    </w:p>
    <w:p w14:paraId="21ED373B" w14:textId="77777777" w:rsidR="001219AD" w:rsidRPr="00940DBF" w:rsidRDefault="001219AD" w:rsidP="001219AD">
      <w:pPr>
        <w:tabs>
          <w:tab w:val="left" w:pos="2340"/>
        </w:tabs>
        <w:ind w:firstLine="567"/>
        <w:jc w:val="both"/>
      </w:pPr>
      <w:r w:rsidRPr="00940DBF">
        <w:t>2.4. Потерпевшим признается лицо, жизни, здоровью или имуществу которого был причинен вред при использовании транспортного средства иным лицом,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w:t>
      </w:r>
    </w:p>
    <w:p w14:paraId="246C8C6E" w14:textId="2261C5C1" w:rsidR="001219AD" w:rsidRPr="00940DBF" w:rsidRDefault="001219AD" w:rsidP="001219AD">
      <w:pPr>
        <w:widowControl w:val="0"/>
        <w:autoSpaceDE w:val="0"/>
        <w:autoSpaceDN w:val="0"/>
        <w:adjustRightInd w:val="0"/>
        <w:ind w:firstLine="567"/>
        <w:jc w:val="both"/>
        <w:rPr>
          <w:b/>
        </w:rPr>
      </w:pPr>
      <w:r w:rsidRPr="00940DBF">
        <w:t>2.5. Страховая сумма, в пределах которой страховщик при наступлении каждого страхового случая (независимо от их числа в течение срока действия настоящего Контракта) обязуется возместить потерпевшим причиненный вред, в соотв</w:t>
      </w:r>
      <w:r w:rsidR="00605CDE">
        <w:t>етствии с Федеральным законом №</w:t>
      </w:r>
      <w:r w:rsidRPr="00940DBF">
        <w:t>40-ФЗ (на каждое транспортное сре</w:t>
      </w:r>
      <w:r w:rsidR="00605CDE">
        <w:t>дство, указанное в приложении №</w:t>
      </w:r>
      <w:r w:rsidRPr="00940DBF">
        <w:t xml:space="preserve">1), составляет:  </w:t>
      </w:r>
    </w:p>
    <w:p w14:paraId="73542210" w14:textId="77777777" w:rsidR="001219AD" w:rsidRPr="00940DBF" w:rsidRDefault="001219AD" w:rsidP="001219AD">
      <w:pPr>
        <w:widowControl w:val="0"/>
        <w:autoSpaceDE w:val="0"/>
        <w:autoSpaceDN w:val="0"/>
        <w:adjustRightInd w:val="0"/>
        <w:ind w:firstLine="567"/>
        <w:jc w:val="both"/>
      </w:pPr>
      <w:r w:rsidRPr="00940DBF">
        <w:t>а) в части возмещения вреда, причиненного жизни или здоровью каждого потерпевшего, 500 тысяч рублей;</w:t>
      </w:r>
    </w:p>
    <w:p w14:paraId="7DABB24D" w14:textId="77777777" w:rsidR="001219AD" w:rsidRPr="00940DBF" w:rsidRDefault="001219AD" w:rsidP="001219AD">
      <w:pPr>
        <w:widowControl w:val="0"/>
        <w:autoSpaceDE w:val="0"/>
        <w:autoSpaceDN w:val="0"/>
        <w:adjustRightInd w:val="0"/>
        <w:ind w:firstLine="567"/>
        <w:jc w:val="both"/>
      </w:pPr>
      <w:r w:rsidRPr="00940DBF">
        <w:t>б) в части возмещения вреда, причиненного имуществу каждого потерпевшего, 400 тысяч рублей.</w:t>
      </w:r>
    </w:p>
    <w:p w14:paraId="3EE422CB" w14:textId="77777777" w:rsidR="001219AD" w:rsidRPr="00940DBF" w:rsidRDefault="001219AD" w:rsidP="001219AD">
      <w:pPr>
        <w:autoSpaceDE w:val="0"/>
        <w:autoSpaceDN w:val="0"/>
        <w:adjustRightInd w:val="0"/>
        <w:ind w:firstLine="567"/>
        <w:jc w:val="both"/>
      </w:pPr>
      <w:r w:rsidRPr="00940DBF">
        <w:t>Страховая выплата по каждому страховому случаю не может превышать величину установленной страховой суммы.</w:t>
      </w:r>
    </w:p>
    <w:p w14:paraId="51179219" w14:textId="77777777" w:rsidR="001219AD" w:rsidRPr="00940DBF" w:rsidRDefault="001219AD" w:rsidP="001219AD">
      <w:pPr>
        <w:autoSpaceDE w:val="0"/>
        <w:autoSpaceDN w:val="0"/>
        <w:adjustRightInd w:val="0"/>
        <w:ind w:firstLine="567"/>
        <w:jc w:val="both"/>
      </w:pPr>
      <w:r w:rsidRPr="00940DBF">
        <w:t>Не являются страховыми случаями и не подлежат возмещению убытки, указанные в п.п. «а»-«м» пункта 2 статьи 6 Федерального Закона от 25.04.2002г. № 40-ФЗ «Об обязательном страховании гражданской ответственности владельцев транспортных средств»:</w:t>
      </w:r>
    </w:p>
    <w:p w14:paraId="104CA672" w14:textId="77777777" w:rsidR="001219AD" w:rsidRPr="00940DBF" w:rsidRDefault="001219AD" w:rsidP="001219AD">
      <w:pPr>
        <w:autoSpaceDE w:val="0"/>
        <w:autoSpaceDN w:val="0"/>
        <w:adjustRightInd w:val="0"/>
        <w:ind w:firstLine="567"/>
        <w:jc w:val="both"/>
      </w:pPr>
      <w:r w:rsidRPr="00940DBF">
        <w:t>а) причинения вреда при использовании иного транспортного средства, чем то, которое указано в договоре обязательного страхования.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679A2353" w14:textId="77777777" w:rsidR="001219AD" w:rsidRPr="00940DBF" w:rsidRDefault="001219AD" w:rsidP="001219AD">
      <w:pPr>
        <w:autoSpaceDE w:val="0"/>
        <w:autoSpaceDN w:val="0"/>
        <w:adjustRightInd w:val="0"/>
        <w:ind w:firstLine="567"/>
        <w:jc w:val="both"/>
      </w:pPr>
      <w:r w:rsidRPr="00940DBF">
        <w:t>б) причинения морального вреда или возникновения обязанности по возмещению упущенной выгоды.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1F4A2509" w14:textId="77777777" w:rsidR="001219AD" w:rsidRPr="00940DBF" w:rsidRDefault="001219AD" w:rsidP="001219AD">
      <w:pPr>
        <w:autoSpaceDE w:val="0"/>
        <w:autoSpaceDN w:val="0"/>
        <w:adjustRightInd w:val="0"/>
        <w:ind w:firstLine="567"/>
        <w:jc w:val="both"/>
      </w:pPr>
      <w:r w:rsidRPr="00940DBF">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7A7B83BC" w14:textId="77777777" w:rsidR="001219AD" w:rsidRPr="00940DBF" w:rsidRDefault="001219AD" w:rsidP="001219AD">
      <w:pPr>
        <w:autoSpaceDE w:val="0"/>
        <w:autoSpaceDN w:val="0"/>
        <w:adjustRightInd w:val="0"/>
        <w:ind w:firstLine="567"/>
        <w:jc w:val="both"/>
      </w:pPr>
      <w:r w:rsidRPr="00940DBF">
        <w:t>г) загрязнения окружающей природной среды;</w:t>
      </w:r>
    </w:p>
    <w:p w14:paraId="6F79CFB6" w14:textId="77777777" w:rsidR="001219AD" w:rsidRPr="00940DBF" w:rsidRDefault="001219AD" w:rsidP="001219AD">
      <w:pPr>
        <w:autoSpaceDE w:val="0"/>
        <w:autoSpaceDN w:val="0"/>
        <w:adjustRightInd w:val="0"/>
        <w:ind w:firstLine="567"/>
        <w:jc w:val="both"/>
      </w:pPr>
      <w:r w:rsidRPr="00940DBF">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2F226218" w14:textId="77777777" w:rsidR="001219AD" w:rsidRPr="00940DBF" w:rsidRDefault="001219AD" w:rsidP="001219AD">
      <w:pPr>
        <w:autoSpaceDE w:val="0"/>
        <w:autoSpaceDN w:val="0"/>
        <w:adjustRightInd w:val="0"/>
        <w:ind w:firstLine="567"/>
        <w:jc w:val="both"/>
      </w:pPr>
      <w:r w:rsidRPr="00940DBF">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14:paraId="5519F8A0" w14:textId="77777777" w:rsidR="001219AD" w:rsidRPr="00940DBF" w:rsidRDefault="001219AD" w:rsidP="001219AD">
      <w:pPr>
        <w:autoSpaceDE w:val="0"/>
        <w:autoSpaceDN w:val="0"/>
        <w:adjustRightInd w:val="0"/>
        <w:ind w:firstLine="567"/>
        <w:jc w:val="both"/>
      </w:pPr>
      <w:r w:rsidRPr="00940DBF">
        <w:t>ж) обязанности по возмещению работодателю убытков, вызванных причинением вреда работнику;</w:t>
      </w:r>
    </w:p>
    <w:p w14:paraId="6063FE05" w14:textId="77777777" w:rsidR="001219AD" w:rsidRPr="00940DBF" w:rsidRDefault="001219AD" w:rsidP="001219AD">
      <w:pPr>
        <w:autoSpaceDE w:val="0"/>
        <w:autoSpaceDN w:val="0"/>
        <w:adjustRightInd w:val="0"/>
        <w:ind w:firstLine="567"/>
        <w:jc w:val="both"/>
      </w:pPr>
      <w:r w:rsidRPr="00940DBF">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N 258-ФЗ "Об экспериментальных правовых режимах в сфере цифровых инноваций в Российской Федерации";</w:t>
      </w:r>
    </w:p>
    <w:p w14:paraId="7714F53B" w14:textId="77777777" w:rsidR="001219AD" w:rsidRPr="00940DBF" w:rsidRDefault="001219AD" w:rsidP="001219AD">
      <w:pPr>
        <w:autoSpaceDE w:val="0"/>
        <w:autoSpaceDN w:val="0"/>
        <w:adjustRightInd w:val="0"/>
        <w:ind w:firstLine="567"/>
        <w:jc w:val="both"/>
      </w:pPr>
      <w:r w:rsidRPr="00940DBF">
        <w:t>и) причинения вреда при погрузке груза на транспортное средство или его разгрузке;</w:t>
      </w:r>
    </w:p>
    <w:p w14:paraId="7A10DC74" w14:textId="77777777" w:rsidR="001219AD" w:rsidRPr="00940DBF" w:rsidRDefault="001219AD" w:rsidP="001219AD">
      <w:pPr>
        <w:autoSpaceDE w:val="0"/>
        <w:autoSpaceDN w:val="0"/>
        <w:adjustRightInd w:val="0"/>
        <w:ind w:firstLine="567"/>
        <w:jc w:val="both"/>
      </w:pPr>
      <w:r w:rsidRPr="00940DBF">
        <w:t xml:space="preserve">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w:t>
      </w:r>
      <w:r w:rsidRPr="00940DBF">
        <w:lastRenderedPageBreak/>
        <w:t>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73E6504A" w14:textId="77777777" w:rsidR="001219AD" w:rsidRPr="00940DBF" w:rsidRDefault="001219AD" w:rsidP="001219AD">
      <w:pPr>
        <w:autoSpaceDE w:val="0"/>
        <w:autoSpaceDN w:val="0"/>
        <w:adjustRightInd w:val="0"/>
        <w:ind w:firstLine="567"/>
        <w:jc w:val="both"/>
      </w:pPr>
      <w:r w:rsidRPr="00940DBF">
        <w:t>м) 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65A3145A" w14:textId="77777777" w:rsidR="001219AD" w:rsidRPr="00940DBF" w:rsidRDefault="001219AD" w:rsidP="001219AD">
      <w:pPr>
        <w:widowControl w:val="0"/>
        <w:autoSpaceDE w:val="0"/>
        <w:autoSpaceDN w:val="0"/>
        <w:adjustRightInd w:val="0"/>
        <w:ind w:firstLine="567"/>
        <w:rPr>
          <w:b/>
          <w:bCs/>
        </w:rPr>
      </w:pPr>
    </w:p>
    <w:p w14:paraId="3C50A912" w14:textId="77777777" w:rsidR="001219AD" w:rsidRPr="00940DBF" w:rsidRDefault="001219AD" w:rsidP="001219AD">
      <w:pPr>
        <w:autoSpaceDE w:val="0"/>
        <w:autoSpaceDN w:val="0"/>
        <w:adjustRightInd w:val="0"/>
        <w:ind w:firstLine="709"/>
        <w:jc w:val="center"/>
        <w:rPr>
          <w:b/>
        </w:rPr>
      </w:pPr>
      <w:r w:rsidRPr="00940DBF">
        <w:rPr>
          <w:b/>
        </w:rPr>
        <w:t xml:space="preserve">3. ЦЕНА КОНТРАКТА (СТРАХОВАЯ ПРЕМИЯ), </w:t>
      </w:r>
    </w:p>
    <w:p w14:paraId="7D72F259" w14:textId="77777777" w:rsidR="001219AD" w:rsidRPr="00940DBF" w:rsidRDefault="001219AD" w:rsidP="001219AD">
      <w:pPr>
        <w:autoSpaceDE w:val="0"/>
        <w:autoSpaceDN w:val="0"/>
        <w:adjustRightInd w:val="0"/>
        <w:ind w:firstLine="709"/>
        <w:jc w:val="center"/>
        <w:rPr>
          <w:b/>
        </w:rPr>
      </w:pPr>
      <w:r w:rsidRPr="00940DBF">
        <w:rPr>
          <w:b/>
        </w:rPr>
        <w:t>ЕЁ СОСТАВ, ПОРЯДОК И СРОКИ РАСЧЁТОВ</w:t>
      </w:r>
      <w:r w:rsidRPr="00940DBF">
        <w:rPr>
          <w:b/>
          <w:bCs/>
        </w:rPr>
        <w:t xml:space="preserve"> </w:t>
      </w:r>
    </w:p>
    <w:p w14:paraId="3DC8463B" w14:textId="63911137" w:rsidR="001219AD" w:rsidRPr="00940DBF" w:rsidRDefault="001219AD" w:rsidP="001219AD">
      <w:pPr>
        <w:widowControl w:val="0"/>
        <w:autoSpaceDE w:val="0"/>
        <w:autoSpaceDN w:val="0"/>
        <w:adjustRightInd w:val="0"/>
        <w:ind w:firstLine="567"/>
        <w:jc w:val="both"/>
      </w:pPr>
      <w:r w:rsidRPr="00940DBF">
        <w:t xml:space="preserve">3.1. </w:t>
      </w:r>
      <w:r w:rsidRPr="006D1731">
        <w:rPr>
          <w:b/>
        </w:rPr>
        <w:t>Максимальн</w:t>
      </w:r>
      <w:r>
        <w:rPr>
          <w:b/>
        </w:rPr>
        <w:t>ым</w:t>
      </w:r>
      <w:r w:rsidRPr="006D1731">
        <w:rPr>
          <w:b/>
        </w:rPr>
        <w:t xml:space="preserve"> значение</w:t>
      </w:r>
      <w:r>
        <w:rPr>
          <w:b/>
        </w:rPr>
        <w:t>м</w:t>
      </w:r>
      <w:r w:rsidRPr="006D1731">
        <w:rPr>
          <w:b/>
        </w:rPr>
        <w:t xml:space="preserve"> цены Контракта</w:t>
      </w:r>
      <w:r w:rsidRPr="00940DBF">
        <w:t xml:space="preserve"> является сумма страховых премий, уплачиваемых Страхователем при страховании каждого транспортного средства, в соответствии с Приложением № 2 к контракту (</w:t>
      </w:r>
      <w:r w:rsidR="00CD284C">
        <w:t>Расчет страховой премии</w:t>
      </w:r>
      <w:r w:rsidRPr="00940DBF">
        <w:t>) и составляет ____________ рублей, в том числе НДС (либо: НДС не облагается).</w:t>
      </w:r>
    </w:p>
    <w:p w14:paraId="473B0FB0" w14:textId="77777777" w:rsidR="001219AD" w:rsidRPr="00940DBF" w:rsidRDefault="001219AD" w:rsidP="001219AD">
      <w:pPr>
        <w:widowControl w:val="0"/>
        <w:autoSpaceDE w:val="0"/>
        <w:autoSpaceDN w:val="0"/>
        <w:adjustRightInd w:val="0"/>
        <w:ind w:firstLine="567"/>
        <w:jc w:val="both"/>
      </w:pPr>
      <w:r w:rsidRPr="00940DBF">
        <w:t>При исполнении контракта изменение его условий не допускается, за исключением случаев, предусмотренных статьей 34 и статьей 95 Федерального закона № 44-ФЗ, обоснование цены должно соответствовать Положению Банка России от 01.04.2024 N 837-П, Указанию Банка России № 7204-У.</w:t>
      </w:r>
    </w:p>
    <w:p w14:paraId="0B54FC4B" w14:textId="7F5920AF" w:rsidR="001219AD" w:rsidRPr="00E52CA3" w:rsidRDefault="001219AD" w:rsidP="001219AD">
      <w:pPr>
        <w:ind w:firstLine="709"/>
        <w:jc w:val="both"/>
      </w:pPr>
      <w:r w:rsidRPr="00E52CA3">
        <w:t xml:space="preserve">Суммы страховых премий рассчитываются в соответствии с предельными размерами базовых ставок страховых тарифов (их минимальными и максимальными значениями, выраженными в </w:t>
      </w:r>
      <w:r>
        <w:t xml:space="preserve">рублях), </w:t>
      </w:r>
      <w:r w:rsidRPr="00567FC1">
        <w:t>Указание Банка России от 09.10.2025 N 7204-У</w:t>
      </w:r>
      <w:r w:rsidRPr="00E52CA3">
        <w:t xml:space="preserve"> согласно формулам, применяемым при обязательном страховании гражданской ответственности владельцев транспортных средств, зарегистрированных в Российской Федерации (за исключением случаев следования к месту регистрации транспортного средства  или заключения (изменения) краткосрочного договора обязательного страхования) Приложени</w:t>
      </w:r>
      <w:r>
        <w:t>е</w:t>
      </w:r>
      <w:r w:rsidRPr="00E52CA3">
        <w:t xml:space="preserve"> № 2</w:t>
      </w:r>
      <w:r>
        <w:t xml:space="preserve"> к Контракту</w:t>
      </w:r>
      <w:r w:rsidRPr="00E52CA3">
        <w:t>:</w:t>
      </w:r>
    </w:p>
    <w:p w14:paraId="565F85B6" w14:textId="77777777" w:rsidR="001219AD" w:rsidRPr="00E52CA3" w:rsidRDefault="001219AD" w:rsidP="001219AD">
      <w:pPr>
        <w:ind w:left="709" w:hanging="709"/>
        <w:jc w:val="both"/>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112"/>
        <w:gridCol w:w="4961"/>
      </w:tblGrid>
      <w:tr w:rsidR="001219AD" w:rsidRPr="00E52CA3" w14:paraId="2207BC0D" w14:textId="77777777" w:rsidTr="001219AD">
        <w:tc>
          <w:tcPr>
            <w:tcW w:w="566" w:type="dxa"/>
            <w:tcBorders>
              <w:top w:val="single" w:sz="4" w:space="0" w:color="auto"/>
              <w:left w:val="single" w:sz="4" w:space="0" w:color="auto"/>
              <w:bottom w:val="single" w:sz="4" w:space="0" w:color="auto"/>
              <w:right w:val="single" w:sz="4" w:space="0" w:color="auto"/>
            </w:tcBorders>
            <w:vAlign w:val="center"/>
            <w:hideMark/>
          </w:tcPr>
          <w:p w14:paraId="2999875D" w14:textId="77777777" w:rsidR="001219AD" w:rsidRPr="00E52CA3" w:rsidRDefault="001219AD" w:rsidP="001219AD">
            <w:pPr>
              <w:ind w:left="709" w:hanging="709"/>
              <w:jc w:val="both"/>
            </w:pPr>
            <w:r w:rsidRPr="00E52CA3">
              <w:t>№</w:t>
            </w:r>
          </w:p>
          <w:p w14:paraId="01EAB203" w14:textId="77777777" w:rsidR="001219AD" w:rsidRPr="00E52CA3" w:rsidRDefault="001219AD" w:rsidP="001219AD">
            <w:pPr>
              <w:ind w:left="709" w:hanging="709"/>
              <w:jc w:val="both"/>
            </w:pPr>
            <w:r w:rsidRPr="00E52CA3">
              <w:t>п/п</w:t>
            </w:r>
          </w:p>
        </w:tc>
        <w:tc>
          <w:tcPr>
            <w:tcW w:w="4112" w:type="dxa"/>
            <w:tcBorders>
              <w:top w:val="single" w:sz="4" w:space="0" w:color="auto"/>
              <w:left w:val="single" w:sz="4" w:space="0" w:color="auto"/>
              <w:bottom w:val="single" w:sz="4" w:space="0" w:color="auto"/>
              <w:right w:val="single" w:sz="4" w:space="0" w:color="auto"/>
            </w:tcBorders>
            <w:vAlign w:val="center"/>
            <w:hideMark/>
          </w:tcPr>
          <w:p w14:paraId="23BBCB8C" w14:textId="77777777" w:rsidR="001219AD" w:rsidRPr="00E52CA3" w:rsidRDefault="001219AD" w:rsidP="001219AD">
            <w:pPr>
              <w:ind w:left="709" w:hanging="709"/>
              <w:jc w:val="both"/>
            </w:pPr>
            <w:r w:rsidRPr="00E52CA3">
              <w:t>Категория транспортного средства</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67C8503" w14:textId="77777777" w:rsidR="001219AD" w:rsidRPr="00E52CA3" w:rsidRDefault="001219AD" w:rsidP="001219AD">
            <w:pPr>
              <w:ind w:left="709" w:hanging="709"/>
              <w:jc w:val="both"/>
            </w:pPr>
            <w:r w:rsidRPr="00E52CA3">
              <w:t>Определение размера страховой премии</w:t>
            </w:r>
          </w:p>
        </w:tc>
      </w:tr>
      <w:tr w:rsidR="001219AD" w:rsidRPr="00E52CA3" w14:paraId="69B5828A" w14:textId="77777777" w:rsidTr="001219AD">
        <w:tc>
          <w:tcPr>
            <w:tcW w:w="566" w:type="dxa"/>
            <w:tcBorders>
              <w:top w:val="single" w:sz="4" w:space="0" w:color="auto"/>
              <w:left w:val="single" w:sz="4" w:space="0" w:color="auto"/>
              <w:bottom w:val="single" w:sz="4" w:space="0" w:color="auto"/>
              <w:right w:val="single" w:sz="4" w:space="0" w:color="auto"/>
            </w:tcBorders>
            <w:hideMark/>
          </w:tcPr>
          <w:p w14:paraId="1DC61139" w14:textId="77777777" w:rsidR="001219AD" w:rsidRPr="00E52CA3" w:rsidRDefault="001219AD" w:rsidP="001219AD">
            <w:pPr>
              <w:ind w:left="709" w:hanging="709"/>
              <w:jc w:val="both"/>
            </w:pPr>
            <w:r w:rsidRPr="00E52CA3">
              <w:t>1</w:t>
            </w:r>
          </w:p>
        </w:tc>
        <w:tc>
          <w:tcPr>
            <w:tcW w:w="4112" w:type="dxa"/>
            <w:tcBorders>
              <w:top w:val="single" w:sz="4" w:space="0" w:color="auto"/>
              <w:left w:val="single" w:sz="4" w:space="0" w:color="auto"/>
              <w:bottom w:val="single" w:sz="4" w:space="0" w:color="auto"/>
              <w:right w:val="single" w:sz="4" w:space="0" w:color="auto"/>
            </w:tcBorders>
            <w:vAlign w:val="center"/>
          </w:tcPr>
          <w:p w14:paraId="528F6AA8" w14:textId="77777777" w:rsidR="001219AD" w:rsidRPr="00E52CA3" w:rsidRDefault="001219AD" w:rsidP="001219AD">
            <w:pPr>
              <w:ind w:left="709" w:hanging="709"/>
              <w:jc w:val="both"/>
            </w:pPr>
            <w:r w:rsidRPr="00E52CA3">
              <w:t>Транспортные средства категории «В»</w:t>
            </w:r>
          </w:p>
        </w:tc>
        <w:tc>
          <w:tcPr>
            <w:tcW w:w="4961" w:type="dxa"/>
            <w:tcBorders>
              <w:top w:val="single" w:sz="4" w:space="0" w:color="auto"/>
              <w:left w:val="single" w:sz="4" w:space="0" w:color="auto"/>
              <w:bottom w:val="single" w:sz="4" w:space="0" w:color="auto"/>
              <w:right w:val="single" w:sz="4" w:space="0" w:color="auto"/>
            </w:tcBorders>
            <w:hideMark/>
          </w:tcPr>
          <w:p w14:paraId="62FB9CA6" w14:textId="77777777" w:rsidR="001219AD" w:rsidRPr="00E52CA3" w:rsidRDefault="001219AD" w:rsidP="001219AD">
            <w:pPr>
              <w:ind w:left="709" w:hanging="709"/>
              <w:jc w:val="both"/>
            </w:pPr>
            <w:r w:rsidRPr="00E52CA3">
              <w:t>Т = ТБ x КТ x КБМ x КВС x КО x КМ x КС</w:t>
            </w:r>
          </w:p>
        </w:tc>
      </w:tr>
      <w:tr w:rsidR="001219AD" w:rsidRPr="00E52CA3" w14:paraId="08C46ED5" w14:textId="77777777" w:rsidTr="001219AD">
        <w:tc>
          <w:tcPr>
            <w:tcW w:w="566" w:type="dxa"/>
            <w:tcBorders>
              <w:top w:val="single" w:sz="4" w:space="0" w:color="auto"/>
              <w:left w:val="single" w:sz="4" w:space="0" w:color="auto"/>
              <w:bottom w:val="single" w:sz="4" w:space="0" w:color="auto"/>
              <w:right w:val="single" w:sz="4" w:space="0" w:color="auto"/>
            </w:tcBorders>
          </w:tcPr>
          <w:p w14:paraId="735DDA19" w14:textId="77777777" w:rsidR="001219AD" w:rsidRPr="00E52CA3" w:rsidRDefault="001219AD" w:rsidP="001219AD">
            <w:pPr>
              <w:ind w:left="709" w:hanging="709"/>
              <w:jc w:val="both"/>
            </w:pPr>
            <w:r>
              <w:t>2</w:t>
            </w:r>
          </w:p>
        </w:tc>
        <w:tc>
          <w:tcPr>
            <w:tcW w:w="4112" w:type="dxa"/>
            <w:tcBorders>
              <w:top w:val="single" w:sz="4" w:space="0" w:color="auto"/>
              <w:left w:val="single" w:sz="4" w:space="0" w:color="auto"/>
              <w:bottom w:val="single" w:sz="4" w:space="0" w:color="auto"/>
              <w:right w:val="single" w:sz="4" w:space="0" w:color="auto"/>
            </w:tcBorders>
            <w:vAlign w:val="center"/>
          </w:tcPr>
          <w:p w14:paraId="7284D57C" w14:textId="77777777" w:rsidR="001219AD" w:rsidRPr="00E52CA3" w:rsidRDefault="001219AD" w:rsidP="001219AD">
            <w:pPr>
              <w:ind w:left="709" w:hanging="709"/>
              <w:jc w:val="both"/>
            </w:pPr>
            <w:r w:rsidRPr="006D1731">
              <w:t>Транспортные средства категори</w:t>
            </w:r>
            <w:r>
              <w:t xml:space="preserve">и </w:t>
            </w:r>
            <w:r w:rsidRPr="006D1731">
              <w:t>"D1"</w:t>
            </w:r>
          </w:p>
        </w:tc>
        <w:tc>
          <w:tcPr>
            <w:tcW w:w="4961" w:type="dxa"/>
            <w:tcBorders>
              <w:top w:val="single" w:sz="4" w:space="0" w:color="auto"/>
              <w:left w:val="single" w:sz="4" w:space="0" w:color="auto"/>
              <w:bottom w:val="single" w:sz="4" w:space="0" w:color="auto"/>
              <w:right w:val="single" w:sz="4" w:space="0" w:color="auto"/>
            </w:tcBorders>
          </w:tcPr>
          <w:p w14:paraId="6CFEDF2B" w14:textId="77777777" w:rsidR="001219AD" w:rsidRPr="00E52CA3" w:rsidRDefault="001219AD" w:rsidP="001219AD">
            <w:pPr>
              <w:ind w:left="709" w:hanging="709"/>
              <w:jc w:val="both"/>
            </w:pPr>
            <w:r w:rsidRPr="006D1731">
              <w:t>Т = ТБ x КТ x КБМ x КВС x КО x КС</w:t>
            </w:r>
          </w:p>
        </w:tc>
      </w:tr>
    </w:tbl>
    <w:p w14:paraId="72DC9EBE" w14:textId="77777777" w:rsidR="001219AD" w:rsidRPr="00E52CA3" w:rsidRDefault="001219AD" w:rsidP="001219AD">
      <w:pPr>
        <w:ind w:firstLine="709"/>
        <w:jc w:val="both"/>
      </w:pPr>
      <w:r w:rsidRPr="00E52CA3">
        <w:t>где:</w:t>
      </w:r>
    </w:p>
    <w:p w14:paraId="14C2D62A" w14:textId="77777777" w:rsidR="001219AD" w:rsidRPr="006D1731" w:rsidRDefault="001219AD" w:rsidP="001219AD">
      <w:pPr>
        <w:ind w:firstLine="709"/>
        <w:jc w:val="both"/>
        <w:rPr>
          <w:i/>
          <w:sz w:val="20"/>
          <w:szCs w:val="20"/>
        </w:rPr>
      </w:pPr>
      <w:r w:rsidRPr="006D1731">
        <w:rPr>
          <w:i/>
          <w:sz w:val="20"/>
          <w:szCs w:val="20"/>
        </w:rPr>
        <w:t>Т – размер страховой премии, подлежащей уплате по договору обязательного страхования;</w:t>
      </w:r>
    </w:p>
    <w:p w14:paraId="119EB565" w14:textId="77777777" w:rsidR="001219AD" w:rsidRPr="006D1731" w:rsidRDefault="001219AD" w:rsidP="001219AD">
      <w:pPr>
        <w:ind w:firstLine="709"/>
        <w:jc w:val="both"/>
        <w:rPr>
          <w:i/>
          <w:sz w:val="20"/>
          <w:szCs w:val="20"/>
        </w:rPr>
      </w:pPr>
      <w:r w:rsidRPr="006D1731">
        <w:rPr>
          <w:i/>
          <w:sz w:val="20"/>
          <w:szCs w:val="20"/>
        </w:rPr>
        <w:t>ТБ – предельные размеры базовых ставок страховых тарифов (их минимальные и максимальные значения, выраженные в рублях);</w:t>
      </w:r>
    </w:p>
    <w:p w14:paraId="10A196A5" w14:textId="77777777" w:rsidR="001219AD" w:rsidRPr="006D1731" w:rsidRDefault="001219AD" w:rsidP="001219AD">
      <w:pPr>
        <w:ind w:firstLine="709"/>
        <w:jc w:val="both"/>
        <w:rPr>
          <w:i/>
          <w:sz w:val="20"/>
          <w:szCs w:val="20"/>
        </w:rPr>
      </w:pPr>
      <w:r w:rsidRPr="006D1731">
        <w:rPr>
          <w:i/>
          <w:sz w:val="20"/>
          <w:szCs w:val="20"/>
        </w:rPr>
        <w:t>КТ – коэффициент страховых тарифов в зависимости от территории преимущественного использования транспортного средства;</w:t>
      </w:r>
    </w:p>
    <w:p w14:paraId="221CFF33" w14:textId="77777777" w:rsidR="001219AD" w:rsidRPr="006D1731" w:rsidRDefault="001219AD" w:rsidP="001219AD">
      <w:pPr>
        <w:ind w:firstLine="709"/>
        <w:jc w:val="both"/>
        <w:rPr>
          <w:i/>
          <w:sz w:val="20"/>
          <w:szCs w:val="20"/>
        </w:rPr>
      </w:pPr>
      <w:r w:rsidRPr="006D1731">
        <w:rPr>
          <w:i/>
          <w:sz w:val="20"/>
          <w:szCs w:val="20"/>
        </w:rPr>
        <w:t xml:space="preserve">КБМ – коэффициент страховых тарифов в зависимости от количества произведенных страховщиками страховых возмещений в предшествующие периоды; </w:t>
      </w:r>
    </w:p>
    <w:p w14:paraId="4D771767" w14:textId="77777777" w:rsidR="001219AD" w:rsidRPr="006D1731" w:rsidRDefault="001219AD" w:rsidP="001219AD">
      <w:pPr>
        <w:ind w:firstLine="709"/>
        <w:jc w:val="both"/>
        <w:rPr>
          <w:i/>
          <w:sz w:val="20"/>
          <w:szCs w:val="20"/>
        </w:rPr>
      </w:pPr>
      <w:r w:rsidRPr="006D1731">
        <w:rPr>
          <w:i/>
          <w:sz w:val="20"/>
          <w:szCs w:val="20"/>
        </w:rPr>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14:paraId="6CC99605" w14:textId="77777777" w:rsidR="001219AD" w:rsidRPr="006D1731" w:rsidRDefault="001219AD" w:rsidP="001219AD">
      <w:pPr>
        <w:ind w:firstLine="709"/>
        <w:jc w:val="both"/>
        <w:rPr>
          <w:i/>
          <w:sz w:val="20"/>
          <w:szCs w:val="20"/>
        </w:rPr>
      </w:pPr>
      <w:r w:rsidRPr="006D1731">
        <w:rPr>
          <w:i/>
          <w:sz w:val="20"/>
          <w:szCs w:val="20"/>
        </w:rPr>
        <w:t>КО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14:paraId="0C8D2239" w14:textId="77777777" w:rsidR="001219AD" w:rsidRPr="006D1731" w:rsidRDefault="001219AD" w:rsidP="001219AD">
      <w:pPr>
        <w:ind w:firstLine="709"/>
        <w:jc w:val="both"/>
        <w:rPr>
          <w:i/>
          <w:sz w:val="20"/>
          <w:szCs w:val="20"/>
        </w:rPr>
      </w:pPr>
      <w:r w:rsidRPr="006D1731">
        <w:rPr>
          <w:i/>
          <w:sz w:val="20"/>
          <w:szCs w:val="20"/>
        </w:rPr>
        <w:t>КМ – коэффициент страховых тарифов в зависимости от технических характеристик (мощности двигателя) транспортного средства;</w:t>
      </w:r>
    </w:p>
    <w:p w14:paraId="1D66A778" w14:textId="77777777" w:rsidR="001219AD" w:rsidRPr="006D1731" w:rsidRDefault="001219AD" w:rsidP="001219AD">
      <w:pPr>
        <w:ind w:firstLine="709"/>
        <w:jc w:val="both"/>
        <w:rPr>
          <w:i/>
          <w:sz w:val="20"/>
          <w:szCs w:val="20"/>
        </w:rPr>
      </w:pPr>
      <w:r w:rsidRPr="006D1731">
        <w:rPr>
          <w:i/>
          <w:sz w:val="20"/>
          <w:szCs w:val="20"/>
        </w:rPr>
        <w:t>КС – коэффициент страховых тарифов в зависимости от сезонного и иного временного использования транспортного средства.</w:t>
      </w:r>
    </w:p>
    <w:p w14:paraId="035ABF95" w14:textId="77777777" w:rsidR="001219AD" w:rsidRPr="00940DBF" w:rsidRDefault="001219AD" w:rsidP="001219AD">
      <w:pPr>
        <w:widowControl w:val="0"/>
        <w:autoSpaceDE w:val="0"/>
        <w:autoSpaceDN w:val="0"/>
        <w:adjustRightInd w:val="0"/>
        <w:ind w:firstLine="567"/>
        <w:jc w:val="both"/>
      </w:pPr>
      <w:r w:rsidRPr="00940DBF">
        <w:t xml:space="preserve">3.2. Принятие Страхователем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Страхователю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Цена контракта страхования включает стоимость всего комплекса услуг в соответствии с техническим заданием, затраты на уплату налогов, сборов и иных обязательных платежей, связанных с оказанием услуг. </w:t>
      </w:r>
    </w:p>
    <w:p w14:paraId="4B745DCB" w14:textId="77777777" w:rsidR="001219AD" w:rsidRPr="00940DBF" w:rsidRDefault="001219AD" w:rsidP="001219AD">
      <w:pPr>
        <w:widowControl w:val="0"/>
        <w:autoSpaceDE w:val="0"/>
        <w:autoSpaceDN w:val="0"/>
        <w:adjustRightInd w:val="0"/>
        <w:ind w:firstLine="567"/>
        <w:jc w:val="both"/>
      </w:pPr>
      <w:r w:rsidRPr="00940DBF">
        <w:lastRenderedPageBreak/>
        <w:t>Сумма, подлежащая уплате по настоящему контракту Страхователем Страховщику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A3F0418" w14:textId="77777777" w:rsidR="001219AD" w:rsidRPr="00940DBF" w:rsidRDefault="001219AD" w:rsidP="001219AD">
      <w:pPr>
        <w:widowControl w:val="0"/>
        <w:shd w:val="clear" w:color="auto" w:fill="FFFFFF"/>
        <w:ind w:left="22" w:right="22" w:firstLine="567"/>
        <w:jc w:val="both"/>
      </w:pPr>
      <w:r w:rsidRPr="00940DBF">
        <w:t>3.3. Оплата по настоящему Контракту производится из средств федерального бюджета.</w:t>
      </w:r>
    </w:p>
    <w:p w14:paraId="6E8CF444" w14:textId="3F2FF470" w:rsidR="001219AD" w:rsidRPr="00940DBF" w:rsidRDefault="001219AD" w:rsidP="001219AD">
      <w:pPr>
        <w:widowControl w:val="0"/>
        <w:shd w:val="clear" w:color="auto" w:fill="FFFFFF"/>
        <w:ind w:left="22" w:right="22" w:firstLine="567"/>
        <w:jc w:val="both"/>
      </w:pPr>
      <w:r w:rsidRPr="00940DBF">
        <w:rPr>
          <w:color w:val="000000"/>
        </w:rPr>
        <w:t xml:space="preserve">3.4. Оплата страховых премий производится Страхователем в форме безналичных платежей путем перечисления денежных средств на расчетный счет Страховщика, указанный в Контракте, в течение 7 (семи) рабочих дней с даты подписания Страхователем документа о приемке оказанных услуг. Выплата аванса не предусмотрена. </w:t>
      </w:r>
    </w:p>
    <w:p w14:paraId="3083D5F5" w14:textId="77777777" w:rsidR="001219AD" w:rsidRPr="00940DBF" w:rsidRDefault="001219AD" w:rsidP="001219AD">
      <w:pPr>
        <w:widowControl w:val="0"/>
        <w:shd w:val="clear" w:color="auto" w:fill="FFFFFF"/>
        <w:ind w:left="22" w:right="22" w:firstLine="567"/>
        <w:jc w:val="both"/>
      </w:pPr>
      <w:r w:rsidRPr="00940DBF">
        <w:t>3.4. Датой уплаты суммы страховой премии считается день перечисления суммы страховой премии в безналичном порядке на банковский счет Страховщика.</w:t>
      </w:r>
    </w:p>
    <w:p w14:paraId="4CB3D838" w14:textId="77777777" w:rsidR="001219AD" w:rsidRPr="00940DBF" w:rsidRDefault="001219AD" w:rsidP="001219AD">
      <w:pPr>
        <w:widowControl w:val="0"/>
        <w:autoSpaceDE w:val="0"/>
        <w:autoSpaceDN w:val="0"/>
        <w:adjustRightInd w:val="0"/>
        <w:ind w:firstLine="567"/>
        <w:jc w:val="both"/>
      </w:pPr>
      <w:r w:rsidRPr="00940DBF">
        <w:t>3.5. Изменение страховых тарифов в течение срока действия договора обязательного страхования не влечет за собой изменения страховой премии, оплаченной Страхователем по действовавшим на момент уплаты страховым тарифам.</w:t>
      </w:r>
    </w:p>
    <w:p w14:paraId="2A7AA95F" w14:textId="77777777" w:rsidR="001219AD" w:rsidRPr="00940DBF" w:rsidRDefault="001219AD" w:rsidP="001219AD">
      <w:pPr>
        <w:widowControl w:val="0"/>
        <w:autoSpaceDE w:val="0"/>
        <w:autoSpaceDN w:val="0"/>
        <w:adjustRightInd w:val="0"/>
        <w:ind w:firstLine="567"/>
        <w:jc w:val="both"/>
      </w:pPr>
      <w:r w:rsidRPr="00940DBF">
        <w:t>3.6. Размер страховой суммы, в пределах которой Страховщик при наступлении каждого страхового случая (независимо от их числа в течение срока действия контракта обязательного страхования) обязуется возместить потерпевшим причиненный вред, определен ст. 7 Федерального закона от 25.04.2002г. № 40-ФЗ «Об обязательном страховании гражданской ответственности владельцев транспортных средств».</w:t>
      </w:r>
    </w:p>
    <w:p w14:paraId="3EC070DC" w14:textId="77777777" w:rsidR="001219AD" w:rsidRPr="00940DBF" w:rsidRDefault="001219AD" w:rsidP="001219AD">
      <w:pPr>
        <w:widowControl w:val="0"/>
        <w:autoSpaceDE w:val="0"/>
        <w:autoSpaceDN w:val="0"/>
        <w:adjustRightInd w:val="0"/>
        <w:ind w:firstLine="567"/>
      </w:pPr>
    </w:p>
    <w:p w14:paraId="77B68F78" w14:textId="77777777" w:rsidR="001219AD" w:rsidRPr="00940DBF" w:rsidRDefault="001219AD" w:rsidP="001219AD">
      <w:pPr>
        <w:widowControl w:val="0"/>
        <w:ind w:firstLine="709"/>
        <w:jc w:val="center"/>
        <w:rPr>
          <w:b/>
          <w:bCs/>
        </w:rPr>
      </w:pPr>
      <w:r w:rsidRPr="00940DBF">
        <w:rPr>
          <w:b/>
          <w:bCs/>
        </w:rPr>
        <w:t>4.</w:t>
      </w:r>
      <w:r w:rsidRPr="00940DBF">
        <w:rPr>
          <w:b/>
          <w:bCs/>
        </w:rPr>
        <w:tab/>
        <w:t>ПОРЯДОК И СРОКИ ОСУЩЕСТВЛЕНИЯ ПРИЕМКИ УСЛУГ</w:t>
      </w:r>
    </w:p>
    <w:p w14:paraId="31AAEFD9" w14:textId="77777777" w:rsidR="001219AD" w:rsidRPr="00940DBF" w:rsidRDefault="001219AD" w:rsidP="001219AD">
      <w:pPr>
        <w:widowControl w:val="0"/>
        <w:shd w:val="clear" w:color="auto" w:fill="FFFFFF"/>
        <w:tabs>
          <w:tab w:val="left" w:pos="7088"/>
        </w:tabs>
        <w:suppressAutoHyphens/>
        <w:autoSpaceDE w:val="0"/>
        <w:autoSpaceDN w:val="0"/>
        <w:adjustRightInd w:val="0"/>
        <w:ind w:firstLine="567"/>
        <w:jc w:val="both"/>
      </w:pPr>
      <w:r w:rsidRPr="00940DBF">
        <w:t xml:space="preserve">4.1. Страховщик оказывает </w:t>
      </w:r>
      <w:r w:rsidRPr="00940DBF">
        <w:rPr>
          <w:bCs/>
        </w:rPr>
        <w:t xml:space="preserve">услуги по настоящему Контракту </w:t>
      </w:r>
      <w:r w:rsidRPr="00940DBF">
        <w:t xml:space="preserve">в соответствии с требованиями, в порядке, в объеме, в сроки и по месту, указанными в Техническом задании (Приложение № 1 к настоящему Контракту). </w:t>
      </w:r>
    </w:p>
    <w:p w14:paraId="05C0180D" w14:textId="77777777" w:rsidR="001219AD" w:rsidRPr="00940DBF" w:rsidRDefault="001219AD" w:rsidP="001219AD">
      <w:pPr>
        <w:widowControl w:val="0"/>
        <w:shd w:val="clear" w:color="auto" w:fill="FFFFFF"/>
        <w:tabs>
          <w:tab w:val="left" w:pos="7088"/>
        </w:tabs>
        <w:suppressAutoHyphens/>
        <w:autoSpaceDE w:val="0"/>
        <w:autoSpaceDN w:val="0"/>
        <w:adjustRightInd w:val="0"/>
        <w:ind w:firstLine="567"/>
        <w:jc w:val="both"/>
      </w:pPr>
      <w:r w:rsidRPr="00940DBF">
        <w:t>4.2. Страховщик гарантирует оказание услуг с соблюдением нормативных правовых актов, регламентирующих оказание соответствующих видов услуг, условий настоящего Контракта. Качество оказанных Страховщиком услуг должно соответствовать требованиям Технического задания (Приложение № 1 к настоящему Контракту), условиям настоящего Контракта.</w:t>
      </w:r>
    </w:p>
    <w:p w14:paraId="35675163" w14:textId="77777777" w:rsidR="001219AD" w:rsidRPr="00940DBF" w:rsidRDefault="001219AD" w:rsidP="001219AD">
      <w:pPr>
        <w:suppressAutoHyphens/>
        <w:ind w:firstLine="567"/>
        <w:jc w:val="both"/>
      </w:pPr>
      <w:r w:rsidRPr="00940DBF">
        <w:t>4.3. Сдача и приемка оказанных услуг, определенных Техническим заданием (Приложение № 1 к настоящему Контракту), производится в соответствии с законодательством Российской Федерации и осуществляется в порядке, установленном настоящим Контрактом.</w:t>
      </w:r>
    </w:p>
    <w:p w14:paraId="57AA1250" w14:textId="41FD8419" w:rsidR="001219AD" w:rsidRPr="00940DBF" w:rsidRDefault="001219AD" w:rsidP="001219AD">
      <w:pPr>
        <w:widowControl w:val="0"/>
        <w:ind w:right="57" w:firstLine="567"/>
        <w:jc w:val="both"/>
      </w:pPr>
      <w:r w:rsidRPr="00940DBF">
        <w:t xml:space="preserve">4.4. Не позднее 1 (одного) рабочего дня, следующего за днем завершения оказания услуг за расчетный период в объеме, предусмотренном настоящим Контрактом, Страховщик формирует документ о приемке. </w:t>
      </w:r>
    </w:p>
    <w:p w14:paraId="19AF12C9" w14:textId="77777777" w:rsidR="00605CDE" w:rsidRDefault="00605CDE" w:rsidP="00605CDE">
      <w:pPr>
        <w:autoSpaceDE w:val="0"/>
        <w:autoSpaceDN w:val="0"/>
        <w:adjustRightInd w:val="0"/>
        <w:ind w:firstLine="709"/>
        <w:jc w:val="both"/>
        <w:rPr>
          <w:color w:val="000000"/>
        </w:rPr>
      </w:pPr>
      <w:r>
        <w:rPr>
          <w:color w:val="000000"/>
        </w:rPr>
        <w:t>Датой поступления Заказчику документов о приемке считается (дата,</w:t>
      </w:r>
      <w:r w:rsidRPr="006009E8">
        <w:t xml:space="preserve"> </w:t>
      </w:r>
      <w:r w:rsidRPr="00F0793C">
        <w:t>в соответствии с часовой зоной, в которой расположен Заказчик</w:t>
      </w:r>
      <w:r>
        <w:t>)</w:t>
      </w:r>
      <w:r>
        <w:rPr>
          <w:color w:val="000000"/>
        </w:rPr>
        <w:t>:</w:t>
      </w:r>
    </w:p>
    <w:p w14:paraId="6C705B85" w14:textId="36442D14" w:rsidR="00605CDE" w:rsidRDefault="00605CDE" w:rsidP="00605CDE">
      <w:pPr>
        <w:autoSpaceDE w:val="0"/>
        <w:autoSpaceDN w:val="0"/>
        <w:adjustRightInd w:val="0"/>
        <w:ind w:firstLine="709"/>
        <w:jc w:val="both"/>
        <w:rPr>
          <w:color w:val="000000"/>
        </w:rPr>
      </w:pPr>
      <w:r>
        <w:rPr>
          <w:color w:val="000000"/>
        </w:rPr>
        <w:t>- нарочной передачи в канцелярию Заказчика по адресу: Красноярский край, г. Красноярск, ул. Партизана Железняка, 46;</w:t>
      </w:r>
    </w:p>
    <w:p w14:paraId="2D73E77E" w14:textId="77777777" w:rsidR="00605CDE" w:rsidRDefault="00605CDE" w:rsidP="00605CDE">
      <w:pPr>
        <w:autoSpaceDE w:val="0"/>
        <w:autoSpaceDN w:val="0"/>
        <w:adjustRightInd w:val="0"/>
        <w:ind w:firstLine="709"/>
        <w:jc w:val="both"/>
        <w:rPr>
          <w:color w:val="000000"/>
        </w:rPr>
      </w:pPr>
      <w:r>
        <w:rPr>
          <w:color w:val="000000"/>
        </w:rPr>
        <w:t xml:space="preserve">- или, поступления скан-копий документов по адресу электронной почты Заказчика   </w:t>
      </w:r>
      <w:hyperlink r:id="rId8" w:history="1">
        <w:r>
          <w:rPr>
            <w:color w:val="0000FF"/>
            <w:u w:val="single"/>
          </w:rPr>
          <w:t>zakupki.r2400@tax.gov.ru</w:t>
        </w:r>
      </w:hyperlink>
      <w:r>
        <w:rPr>
          <w:color w:val="000000"/>
        </w:rPr>
        <w:t>;</w:t>
      </w:r>
    </w:p>
    <w:p w14:paraId="52848F16" w14:textId="4DB20884" w:rsidR="00605CDE" w:rsidRDefault="00605CDE" w:rsidP="00605CDE">
      <w:pPr>
        <w:tabs>
          <w:tab w:val="left" w:pos="10080"/>
        </w:tabs>
        <w:ind w:firstLine="567"/>
        <w:jc w:val="both"/>
        <w:rPr>
          <w:color w:val="000000"/>
        </w:rPr>
      </w:pPr>
      <w:r>
        <w:rPr>
          <w:color w:val="000000"/>
        </w:rPr>
        <w:t xml:space="preserve">- или, поступления документов по системе электронного обмена документами СБИС+ (поиск Заказчика по ИНН 2465087262), документы </w:t>
      </w:r>
      <w:r w:rsidRPr="00F0793C">
        <w:t>подписыва</w:t>
      </w:r>
      <w:r>
        <w:t>ются</w:t>
      </w:r>
      <w:r w:rsidRPr="00F0793C">
        <w:t xml:space="preserve"> электронной подписью лица, имеющего право действовать от имени </w:t>
      </w:r>
      <w:r>
        <w:t>Поставщика</w:t>
      </w:r>
      <w:r>
        <w:rPr>
          <w:color w:val="000000"/>
        </w:rPr>
        <w:t>.</w:t>
      </w:r>
    </w:p>
    <w:p w14:paraId="42720F51" w14:textId="77777777" w:rsidR="00605CDE" w:rsidRDefault="00605CDE" w:rsidP="00605CDE">
      <w:pPr>
        <w:autoSpaceDE w:val="0"/>
        <w:autoSpaceDN w:val="0"/>
        <w:adjustRightInd w:val="0"/>
        <w:ind w:firstLine="709"/>
        <w:jc w:val="both"/>
        <w:rPr>
          <w:color w:val="000000"/>
        </w:rPr>
      </w:pPr>
      <w:r>
        <w:rPr>
          <w:color w:val="000000"/>
        </w:rPr>
        <w:t>При этом такие документы о приемке формируются не ранее даты фактического оказания услуг.</w:t>
      </w:r>
    </w:p>
    <w:p w14:paraId="76D957EC" w14:textId="77777777" w:rsidR="001219AD" w:rsidRPr="00940DBF" w:rsidRDefault="001219AD" w:rsidP="001219AD">
      <w:pPr>
        <w:widowControl w:val="0"/>
        <w:tabs>
          <w:tab w:val="left" w:pos="960"/>
          <w:tab w:val="left" w:pos="10080"/>
        </w:tabs>
        <w:ind w:firstLine="567"/>
        <w:jc w:val="both"/>
      </w:pPr>
      <w:r w:rsidRPr="00940DBF">
        <w:t>4.5. Документ о приемке, формируемый Страховщиком, должен содержать информацию, предусмотренную пунктом 1 части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Данная информация имеет приоритет, в случае, если информация, содержащаяся в прилагаемых документах, не соответствует информации, содержащейся в документе о приемке.</w:t>
      </w:r>
    </w:p>
    <w:p w14:paraId="31E28A63" w14:textId="77777777" w:rsidR="00605CDE" w:rsidRDefault="001219AD" w:rsidP="00605CDE">
      <w:pPr>
        <w:widowControl w:val="0"/>
        <w:shd w:val="clear" w:color="auto" w:fill="FFFFFF"/>
        <w:tabs>
          <w:tab w:val="left" w:pos="960"/>
        </w:tabs>
        <w:ind w:firstLine="567"/>
        <w:jc w:val="both"/>
      </w:pPr>
      <w:r w:rsidRPr="00940DBF">
        <w:lastRenderedPageBreak/>
        <w:t xml:space="preserve">4.6. </w:t>
      </w:r>
      <w:r w:rsidR="00605CDE" w:rsidRPr="00F85E64">
        <w:t xml:space="preserve">Факт </w:t>
      </w:r>
      <w:r w:rsidR="00605CDE">
        <w:t>осуществления услуг</w:t>
      </w:r>
      <w:r w:rsidR="00605CDE" w:rsidRPr="00F85E64">
        <w:t xml:space="preserve"> оформляется путем подписания уполномоченными лицами </w:t>
      </w:r>
      <w:r w:rsidR="00605CDE">
        <w:t>Исполнителя</w:t>
      </w:r>
      <w:r w:rsidR="00605CDE" w:rsidRPr="00F85E64">
        <w:t xml:space="preserve"> и Заказчика </w:t>
      </w:r>
      <w:r w:rsidR="00605CDE">
        <w:t xml:space="preserve">счета-фактуры </w:t>
      </w:r>
      <w:r w:rsidR="00605CDE" w:rsidRPr="00296DD6">
        <w:t>или универсальн</w:t>
      </w:r>
      <w:r w:rsidR="00605CDE">
        <w:t>ого</w:t>
      </w:r>
      <w:r w:rsidR="00605CDE" w:rsidRPr="00296DD6">
        <w:t xml:space="preserve"> передаточн</w:t>
      </w:r>
      <w:r w:rsidR="00605CDE">
        <w:t>ого</w:t>
      </w:r>
      <w:r w:rsidR="00605CDE" w:rsidRPr="00296DD6">
        <w:t xml:space="preserve"> документ</w:t>
      </w:r>
      <w:r w:rsidR="00605CDE">
        <w:t>а (УПД).</w:t>
      </w:r>
    </w:p>
    <w:p w14:paraId="5AE3BD0C" w14:textId="211AC9E8" w:rsidR="00605CDE" w:rsidRDefault="00605CDE" w:rsidP="00605CDE">
      <w:pPr>
        <w:widowControl w:val="0"/>
        <w:shd w:val="clear" w:color="auto" w:fill="FFFFFF"/>
        <w:tabs>
          <w:tab w:val="left" w:pos="960"/>
        </w:tabs>
        <w:ind w:firstLine="567"/>
        <w:jc w:val="both"/>
      </w:pPr>
      <w:r w:rsidRPr="00F0793C">
        <w:t xml:space="preserve">Без </w:t>
      </w:r>
      <w:r>
        <w:t>представления</w:t>
      </w:r>
      <w:r w:rsidRPr="00F0793C">
        <w:t xml:space="preserve"> Исполнителем документа о приемке, предусмотренного пунктом </w:t>
      </w:r>
      <w:r>
        <w:t>4</w:t>
      </w:r>
      <w:r w:rsidRPr="00F0793C">
        <w:t>.4 настоящего Контракта, услуги приемке и оплате не подлежат.</w:t>
      </w:r>
    </w:p>
    <w:p w14:paraId="5496ED38" w14:textId="77777777" w:rsidR="001219AD" w:rsidRPr="00940DBF" w:rsidRDefault="001219AD" w:rsidP="001219AD">
      <w:pPr>
        <w:tabs>
          <w:tab w:val="left" w:pos="10080"/>
        </w:tabs>
        <w:autoSpaceDE w:val="0"/>
        <w:autoSpaceDN w:val="0"/>
        <w:adjustRightInd w:val="0"/>
        <w:ind w:firstLine="567"/>
        <w:jc w:val="both"/>
        <w:rPr>
          <w:bCs/>
        </w:rPr>
      </w:pPr>
      <w:r w:rsidRPr="00940DBF">
        <w:t>4.7. Страхователь в срок не позднее 5 (пяти) рабочих дней, следующих за днем поступления Страхователю документа о приемке, предусмотренного пунктом 4.4 настоящего Контракта, осуществляет экспертизу результатов исполнения Контракта на соответствие условиям настоящего Контракта</w:t>
      </w:r>
      <w:r w:rsidRPr="00940DBF">
        <w:rPr>
          <w:bCs/>
        </w:rPr>
        <w:t xml:space="preserve">. </w:t>
      </w:r>
    </w:p>
    <w:p w14:paraId="3D1750D0" w14:textId="77777777" w:rsidR="001219AD" w:rsidRPr="00940DBF" w:rsidRDefault="001219AD" w:rsidP="001219AD">
      <w:pPr>
        <w:shd w:val="clear" w:color="auto" w:fill="FFFFFF"/>
        <w:ind w:firstLine="567"/>
        <w:jc w:val="both"/>
        <w:rPr>
          <w:bCs/>
        </w:rPr>
      </w:pPr>
      <w:r w:rsidRPr="00940DBF">
        <w:t xml:space="preserve">4.8. </w:t>
      </w:r>
      <w:r w:rsidRPr="00940DBF">
        <w:rPr>
          <w:bCs/>
        </w:rPr>
        <w:t>В установленный пунктом 4.7 срок Страхователь осуществляет одно из следующих действий:</w:t>
      </w:r>
    </w:p>
    <w:p w14:paraId="61B613A1" w14:textId="77777777" w:rsidR="00605CDE" w:rsidRDefault="00605CDE" w:rsidP="00605CDE">
      <w:pPr>
        <w:shd w:val="clear" w:color="auto" w:fill="FFFFFF"/>
        <w:autoSpaceDE w:val="0"/>
        <w:autoSpaceDN w:val="0"/>
        <w:adjustRightInd w:val="0"/>
        <w:ind w:firstLine="567"/>
        <w:jc w:val="both"/>
      </w:pPr>
      <w:r>
        <w:t xml:space="preserve">- </w:t>
      </w:r>
      <w:r w:rsidRPr="00F0793C">
        <w:t>осуществляет экспертизу оказанных услуг на соответствие условиям настоящего Контракта</w:t>
      </w:r>
      <w:r>
        <w:t xml:space="preserve"> и подписывает </w:t>
      </w:r>
      <w:r w:rsidRPr="00F0793C">
        <w:t>подписью лица, имеющего право действовать от имени Заказчика</w:t>
      </w:r>
      <w:r>
        <w:t>, документ о приемке;</w:t>
      </w:r>
    </w:p>
    <w:p w14:paraId="211BFA95" w14:textId="77777777" w:rsidR="00605CDE" w:rsidRDefault="00605CDE" w:rsidP="00605CDE">
      <w:pPr>
        <w:shd w:val="clear" w:color="auto" w:fill="FFFFFF"/>
        <w:autoSpaceDE w:val="0"/>
        <w:autoSpaceDN w:val="0"/>
        <w:adjustRightInd w:val="0"/>
        <w:ind w:firstLine="709"/>
        <w:jc w:val="both"/>
      </w:pPr>
      <w:r w:rsidRPr="00767D71">
        <w:t>- либо,</w:t>
      </w:r>
      <w:r>
        <w:t xml:space="preserve"> готовит </w:t>
      </w:r>
      <w:r w:rsidRPr="00F0793C">
        <w:t>мотивированный отказ от подписания документа о приемке с указанием причин такого отказа</w:t>
      </w:r>
      <w:r>
        <w:t xml:space="preserve"> и направляет его по электронной почте Исполнителя.</w:t>
      </w:r>
    </w:p>
    <w:p w14:paraId="0F94CA17" w14:textId="68C61030" w:rsidR="001219AD" w:rsidRPr="00940DBF" w:rsidRDefault="001219AD" w:rsidP="001219AD">
      <w:pPr>
        <w:tabs>
          <w:tab w:val="left" w:pos="0"/>
          <w:tab w:val="left" w:pos="10080"/>
        </w:tabs>
        <w:suppressAutoHyphens/>
        <w:ind w:firstLine="567"/>
        <w:contextualSpacing/>
        <w:jc w:val="both"/>
      </w:pPr>
      <w:r w:rsidRPr="00940DBF">
        <w:t>4.</w:t>
      </w:r>
      <w:r w:rsidR="00460AC5">
        <w:t>9</w:t>
      </w:r>
      <w:r w:rsidRPr="00940DBF">
        <w:t>. Страховщик вправе устранить причины, указанные в таком мотивированном отказе, и направить Страхователю документ о приемке в порядке, предусмотренном настоящей частью Контракта.</w:t>
      </w:r>
    </w:p>
    <w:p w14:paraId="5A19867B" w14:textId="56189DAC" w:rsidR="001219AD" w:rsidRPr="00940DBF" w:rsidRDefault="001219AD" w:rsidP="001219AD">
      <w:pPr>
        <w:tabs>
          <w:tab w:val="left" w:pos="0"/>
          <w:tab w:val="left" w:pos="10080"/>
        </w:tabs>
        <w:suppressAutoHyphens/>
        <w:ind w:firstLine="567"/>
        <w:contextualSpacing/>
        <w:jc w:val="both"/>
      </w:pPr>
      <w:r w:rsidRPr="00940DBF">
        <w:t>4.1</w:t>
      </w:r>
      <w:r w:rsidR="00460AC5">
        <w:t>0</w:t>
      </w:r>
      <w:r w:rsidRPr="00940DBF">
        <w:t>. Внесение исправлений в документ о приемке осу</w:t>
      </w:r>
      <w:r w:rsidR="00460AC5">
        <w:t xml:space="preserve">ществляется путем формирования </w:t>
      </w:r>
      <w:r w:rsidRPr="00940DBF">
        <w:t>исправленного документа о приемке.</w:t>
      </w:r>
    </w:p>
    <w:p w14:paraId="6F355212" w14:textId="77777777" w:rsidR="00460AC5" w:rsidRDefault="001219AD" w:rsidP="00460AC5">
      <w:pPr>
        <w:shd w:val="clear" w:color="auto" w:fill="FFFFFF"/>
        <w:ind w:firstLine="567"/>
        <w:contextualSpacing/>
        <w:jc w:val="both"/>
      </w:pPr>
      <w:r w:rsidRPr="00940DBF">
        <w:t>4.1</w:t>
      </w:r>
      <w:r w:rsidR="00460AC5">
        <w:t>1</w:t>
      </w:r>
      <w:r w:rsidRPr="00940DBF">
        <w:t xml:space="preserve">. </w:t>
      </w:r>
      <w:r w:rsidR="00460AC5" w:rsidRPr="00F0793C">
        <w:t xml:space="preserve">Датой приемки оказанных услуг за расчетный период считается дата </w:t>
      </w:r>
      <w:r w:rsidR="00460AC5">
        <w:t xml:space="preserve">подписания </w:t>
      </w:r>
      <w:r w:rsidR="00460AC5" w:rsidRPr="00F0793C">
        <w:t>подписью лица, имеющего право действовать от имени Заказчика</w:t>
      </w:r>
      <w:r w:rsidR="00460AC5">
        <w:t>, документа о приемке</w:t>
      </w:r>
      <w:r w:rsidR="00460AC5" w:rsidRPr="00F0793C">
        <w:t xml:space="preserve"> за расчетный период</w:t>
      </w:r>
      <w:r w:rsidR="00460AC5">
        <w:t xml:space="preserve">. </w:t>
      </w:r>
    </w:p>
    <w:p w14:paraId="2D200215" w14:textId="439705C0" w:rsidR="001219AD" w:rsidRPr="00940DBF" w:rsidRDefault="001219AD" w:rsidP="001219AD">
      <w:pPr>
        <w:tabs>
          <w:tab w:val="left" w:pos="0"/>
          <w:tab w:val="left" w:pos="10080"/>
        </w:tabs>
        <w:ind w:firstLine="567"/>
        <w:contextualSpacing/>
        <w:jc w:val="both"/>
      </w:pPr>
      <w:r w:rsidRPr="00940DBF">
        <w:t>4.1</w:t>
      </w:r>
      <w:r w:rsidR="00460AC5">
        <w:t>2</w:t>
      </w:r>
      <w:r w:rsidRPr="00940DBF">
        <w:t>. Подписанный Сторонами документ о приемке является основанием для проведения взаиморасчетов Сторон в соответствии с пунктом  2.2 настоящего Контракта.</w:t>
      </w:r>
    </w:p>
    <w:p w14:paraId="3FFCA71C" w14:textId="6FE9DC00" w:rsidR="001219AD" w:rsidRPr="00940DBF" w:rsidRDefault="001219AD" w:rsidP="001219AD">
      <w:pPr>
        <w:tabs>
          <w:tab w:val="left" w:pos="10080"/>
        </w:tabs>
        <w:suppressAutoHyphens/>
        <w:ind w:firstLine="567"/>
        <w:jc w:val="both"/>
        <w:rPr>
          <w:snapToGrid w:val="0"/>
        </w:rPr>
      </w:pPr>
      <w:r w:rsidRPr="00940DBF">
        <w:t>4.1</w:t>
      </w:r>
      <w:r w:rsidR="00460AC5">
        <w:t>3</w:t>
      </w:r>
      <w:r w:rsidRPr="00940DBF">
        <w:t>. Представители Сторон по взаимодействию Страхователя со Страховщиком при исполнении настоящего Контракта:</w:t>
      </w:r>
    </w:p>
    <w:p w14:paraId="045F044D" w14:textId="77777777" w:rsidR="005F5311" w:rsidRDefault="001219AD" w:rsidP="001219AD">
      <w:pPr>
        <w:tabs>
          <w:tab w:val="left" w:pos="960"/>
        </w:tabs>
        <w:suppressAutoHyphens/>
        <w:ind w:firstLine="567"/>
        <w:jc w:val="both"/>
      </w:pPr>
      <w:r w:rsidRPr="00940DBF">
        <w:t>от Страхователя:</w:t>
      </w:r>
    </w:p>
    <w:p w14:paraId="1AF30CB0" w14:textId="77777777" w:rsidR="005F5311" w:rsidRPr="00F0793C" w:rsidRDefault="005F5311" w:rsidP="005F5311">
      <w:pPr>
        <w:pStyle w:val="p008d83ec890a0e2d824458fb0c471908"/>
        <w:suppressAutoHyphens/>
        <w:spacing w:before="0" w:beforeAutospacing="0" w:after="0" w:afterAutospacing="0"/>
        <w:ind w:firstLine="567"/>
        <w:jc w:val="both"/>
      </w:pPr>
      <w:r>
        <w:t>Сорокин Сергей Викторович, телефон +7(391) 222-08-74, доб. 10-24.</w:t>
      </w:r>
    </w:p>
    <w:p w14:paraId="5AA3C1F3" w14:textId="1407D3A2" w:rsidR="001219AD" w:rsidRPr="00940DBF" w:rsidRDefault="005F5311" w:rsidP="005F5311">
      <w:pPr>
        <w:pStyle w:val="p008d83ec890a0e2d824458fb0c471908"/>
        <w:suppressAutoHyphens/>
        <w:spacing w:before="0" w:beforeAutospacing="0" w:after="0" w:afterAutospacing="0"/>
        <w:ind w:firstLine="567"/>
        <w:jc w:val="both"/>
      </w:pPr>
      <w:r w:rsidRPr="00F0793C">
        <w:t>адрес электронной почты</w:t>
      </w:r>
      <w:r>
        <w:t xml:space="preserve">: </w:t>
      </w:r>
      <w:hyperlink r:id="rId9" w:history="1">
        <w:r w:rsidRPr="00E213C5">
          <w:rPr>
            <w:rStyle w:val="af"/>
            <w:lang w:val="en-US"/>
          </w:rPr>
          <w:t>zakupki</w:t>
        </w:r>
        <w:r w:rsidRPr="00E213C5">
          <w:rPr>
            <w:rStyle w:val="af"/>
          </w:rPr>
          <w:t>.</w:t>
        </w:r>
        <w:r w:rsidRPr="00E213C5">
          <w:rPr>
            <w:rStyle w:val="af"/>
            <w:lang w:val="en-US"/>
          </w:rPr>
          <w:t>r</w:t>
        </w:r>
        <w:r w:rsidRPr="00E213C5">
          <w:rPr>
            <w:rStyle w:val="af"/>
          </w:rPr>
          <w:t>2400@</w:t>
        </w:r>
        <w:r w:rsidRPr="00E213C5">
          <w:rPr>
            <w:rStyle w:val="af"/>
            <w:lang w:val="en-US"/>
          </w:rPr>
          <w:t>tax</w:t>
        </w:r>
        <w:r w:rsidRPr="00E213C5">
          <w:rPr>
            <w:rStyle w:val="af"/>
          </w:rPr>
          <w:t>.</w:t>
        </w:r>
        <w:r w:rsidRPr="00E213C5">
          <w:rPr>
            <w:rStyle w:val="af"/>
            <w:lang w:val="en-US"/>
          </w:rPr>
          <w:t>gov</w:t>
        </w:r>
        <w:r w:rsidRPr="00E213C5">
          <w:rPr>
            <w:rStyle w:val="af"/>
          </w:rPr>
          <w:t>.</w:t>
        </w:r>
        <w:r w:rsidRPr="00E213C5">
          <w:rPr>
            <w:rStyle w:val="af"/>
            <w:lang w:val="en-US"/>
          </w:rPr>
          <w:t>ru</w:t>
        </w:r>
      </w:hyperlink>
      <w:r w:rsidR="001219AD" w:rsidRPr="00940DBF">
        <w:t xml:space="preserve">; </w:t>
      </w:r>
    </w:p>
    <w:p w14:paraId="57546CE1" w14:textId="77777777" w:rsidR="001219AD" w:rsidRPr="00940DBF" w:rsidRDefault="001219AD" w:rsidP="001219AD">
      <w:pPr>
        <w:widowControl w:val="0"/>
        <w:ind w:firstLine="567"/>
        <w:jc w:val="both"/>
      </w:pPr>
      <w:r w:rsidRPr="00940DBF">
        <w:t>от Страховщика:</w:t>
      </w:r>
      <w:r w:rsidRPr="00940DBF">
        <w:rPr>
          <w:i/>
        </w:rPr>
        <w:t xml:space="preserve"> </w:t>
      </w:r>
      <w:r w:rsidRPr="00940DBF">
        <w:t>_____________, телефон ___________.</w:t>
      </w:r>
    </w:p>
    <w:p w14:paraId="5CE1D944" w14:textId="77777777" w:rsidR="001219AD" w:rsidRPr="00940DBF" w:rsidRDefault="001219AD" w:rsidP="001219AD">
      <w:pPr>
        <w:widowControl w:val="0"/>
        <w:ind w:firstLine="709"/>
        <w:rPr>
          <w:b/>
          <w:bCs/>
        </w:rPr>
      </w:pPr>
    </w:p>
    <w:p w14:paraId="607BF57D" w14:textId="77777777" w:rsidR="009F38D6" w:rsidRDefault="009F38D6" w:rsidP="001219AD">
      <w:pPr>
        <w:widowControl w:val="0"/>
        <w:ind w:firstLine="709"/>
        <w:jc w:val="center"/>
        <w:rPr>
          <w:b/>
          <w:bCs/>
        </w:rPr>
      </w:pPr>
    </w:p>
    <w:p w14:paraId="5F58E443" w14:textId="6E8ADE38" w:rsidR="001219AD" w:rsidRPr="00940DBF" w:rsidRDefault="001219AD" w:rsidP="001219AD">
      <w:pPr>
        <w:widowControl w:val="0"/>
        <w:ind w:firstLine="709"/>
        <w:jc w:val="center"/>
        <w:rPr>
          <w:b/>
          <w:bCs/>
        </w:rPr>
      </w:pPr>
      <w:r w:rsidRPr="00940DBF">
        <w:rPr>
          <w:b/>
          <w:bCs/>
        </w:rPr>
        <w:t>5. ПРАВА И ОБЯЗАННОСТИ СТОРОН</w:t>
      </w:r>
    </w:p>
    <w:p w14:paraId="7039C105" w14:textId="77777777" w:rsidR="001219AD" w:rsidRPr="00940DBF" w:rsidRDefault="001219AD" w:rsidP="001219AD">
      <w:pPr>
        <w:ind w:firstLine="567"/>
        <w:jc w:val="both"/>
        <w:rPr>
          <w:i/>
          <w:u w:val="single"/>
          <w:lang w:val="x-none" w:eastAsia="x-none"/>
        </w:rPr>
      </w:pPr>
      <w:r w:rsidRPr="00940DBF">
        <w:rPr>
          <w:i/>
          <w:u w:val="single"/>
          <w:lang w:eastAsia="x-none"/>
        </w:rPr>
        <w:t>5</w:t>
      </w:r>
      <w:r w:rsidRPr="00940DBF">
        <w:rPr>
          <w:i/>
          <w:u w:val="single"/>
          <w:lang w:val="x-none" w:eastAsia="x-none"/>
        </w:rPr>
        <w:t>.1. Страхователь обязуется:</w:t>
      </w:r>
    </w:p>
    <w:p w14:paraId="72AEBF1F" w14:textId="77777777" w:rsidR="001219AD" w:rsidRPr="00940DBF" w:rsidRDefault="001219AD" w:rsidP="001219AD">
      <w:pPr>
        <w:autoSpaceDE w:val="0"/>
        <w:autoSpaceDN w:val="0"/>
        <w:adjustRightInd w:val="0"/>
        <w:ind w:firstLine="540"/>
        <w:jc w:val="both"/>
        <w:outlineLvl w:val="1"/>
      </w:pPr>
      <w:r w:rsidRPr="00940DBF">
        <w:t>5.1.1. Передать Страховщику документы и сведения, указанные в части 3 статьи 15 Федерального закона РФ от 25.04.2002 № 40-ФЗ «Об обязательном страховании гражданской ответственности владельцев транспортных средств»,</w:t>
      </w:r>
      <w:r w:rsidRPr="00940DBF">
        <w:rPr>
          <w:color w:val="FF0000"/>
        </w:rPr>
        <w:t xml:space="preserve"> </w:t>
      </w:r>
      <w:r w:rsidRPr="00940DBF">
        <w:t>в течение 3-х рабочих дней с момента подписания настоящего контракта.</w:t>
      </w:r>
    </w:p>
    <w:p w14:paraId="34E6EE17" w14:textId="77777777" w:rsidR="001219AD" w:rsidRPr="00940DBF" w:rsidRDefault="001219AD" w:rsidP="001219AD">
      <w:pPr>
        <w:widowControl w:val="0"/>
        <w:autoSpaceDE w:val="0"/>
        <w:autoSpaceDN w:val="0"/>
        <w:adjustRightInd w:val="0"/>
        <w:ind w:firstLine="540"/>
        <w:jc w:val="both"/>
      </w:pPr>
      <w:r w:rsidRPr="00940DBF">
        <w:t>Страхователь несет ответственность за полноту и достоверность сведений и документов, представляемых Страховщику.</w:t>
      </w:r>
    </w:p>
    <w:p w14:paraId="1A48BC81" w14:textId="77777777" w:rsidR="001219AD" w:rsidRPr="00940DBF" w:rsidRDefault="001219AD" w:rsidP="001219AD">
      <w:pPr>
        <w:widowControl w:val="0"/>
        <w:autoSpaceDE w:val="0"/>
        <w:autoSpaceDN w:val="0"/>
        <w:adjustRightInd w:val="0"/>
        <w:ind w:firstLine="540"/>
        <w:jc w:val="both"/>
      </w:pPr>
      <w:r w:rsidRPr="00940DBF">
        <w:t>5.1.2. В период действия настоящего контракта Страхователь обязан незамедлительно сообщать в письменной форме Страховщику об изменении сведений, указанных в заявлении о заключении договора обязательного страхования.</w:t>
      </w:r>
    </w:p>
    <w:p w14:paraId="737453A9" w14:textId="77777777" w:rsidR="001219AD" w:rsidRPr="00940DBF" w:rsidRDefault="001219AD" w:rsidP="001219AD">
      <w:pPr>
        <w:widowControl w:val="0"/>
        <w:autoSpaceDE w:val="0"/>
        <w:autoSpaceDN w:val="0"/>
        <w:adjustRightInd w:val="0"/>
        <w:ind w:firstLine="540"/>
        <w:jc w:val="both"/>
      </w:pPr>
      <w:r w:rsidRPr="00940DBF">
        <w:t xml:space="preserve">Если сообщенные Страхователем изменения касаются сведений, содержащихся в страховом полисе, то эти документы должны быть возвращены Страховщику. </w:t>
      </w:r>
    </w:p>
    <w:p w14:paraId="50BA8071" w14:textId="77777777" w:rsidR="001219AD" w:rsidRPr="00940DBF" w:rsidRDefault="001219AD" w:rsidP="001219AD">
      <w:pPr>
        <w:widowControl w:val="0"/>
        <w:autoSpaceDE w:val="0"/>
        <w:autoSpaceDN w:val="0"/>
        <w:adjustRightInd w:val="0"/>
        <w:ind w:firstLine="540"/>
        <w:jc w:val="both"/>
      </w:pPr>
      <w:r w:rsidRPr="00940DBF">
        <w:t>5.1.3. Обеспечить наличие полиса обязательного страхования у водителя застрахованного транспортного средства, а также передачу потерпевшему информации о Страховщике на месте дорожно-транспортного происшествия.</w:t>
      </w:r>
    </w:p>
    <w:p w14:paraId="1DDE473E" w14:textId="77777777" w:rsidR="001219AD" w:rsidRPr="00940DBF" w:rsidRDefault="001219AD" w:rsidP="001219AD">
      <w:pPr>
        <w:ind w:firstLine="540"/>
        <w:jc w:val="both"/>
        <w:rPr>
          <w:lang w:val="x-none" w:eastAsia="x-none"/>
        </w:rPr>
      </w:pPr>
      <w:r w:rsidRPr="00940DBF">
        <w:rPr>
          <w:lang w:eastAsia="x-none"/>
        </w:rPr>
        <w:t>5</w:t>
      </w:r>
      <w:r w:rsidRPr="00940DBF">
        <w:rPr>
          <w:lang w:val="x-none" w:eastAsia="x-none"/>
        </w:rPr>
        <w:t>.1.</w:t>
      </w:r>
      <w:r w:rsidRPr="00940DBF">
        <w:rPr>
          <w:lang w:eastAsia="x-none"/>
        </w:rPr>
        <w:t>4</w:t>
      </w:r>
      <w:r w:rsidRPr="00940DBF">
        <w:rPr>
          <w:lang w:val="x-none" w:eastAsia="x-none"/>
        </w:rPr>
        <w:t>. Перечислить страховую премию на расчетный счет Страховщика в порядке и сроки, указанные в настоящем контракте.</w:t>
      </w:r>
    </w:p>
    <w:p w14:paraId="735FE758" w14:textId="77777777" w:rsidR="001219AD" w:rsidRPr="00940DBF" w:rsidRDefault="001219AD" w:rsidP="001219AD">
      <w:pPr>
        <w:ind w:firstLine="540"/>
        <w:jc w:val="both"/>
        <w:rPr>
          <w:lang w:val="x-none" w:eastAsia="x-none"/>
        </w:rPr>
      </w:pPr>
      <w:r w:rsidRPr="00940DBF">
        <w:rPr>
          <w:lang w:eastAsia="x-none"/>
        </w:rPr>
        <w:t>5</w:t>
      </w:r>
      <w:r w:rsidRPr="00940DBF">
        <w:rPr>
          <w:lang w:val="x-none" w:eastAsia="x-none"/>
        </w:rPr>
        <w:t>.1.</w:t>
      </w:r>
      <w:r w:rsidRPr="00940DBF">
        <w:rPr>
          <w:lang w:eastAsia="x-none"/>
        </w:rPr>
        <w:t>5</w:t>
      </w:r>
      <w:r w:rsidRPr="00940DBF">
        <w:rPr>
          <w:lang w:val="x-none" w:eastAsia="x-none"/>
        </w:rPr>
        <w:t>. При наступлении страхового случая предпринять действия, указанные в главе 3 Правил страхования.</w:t>
      </w:r>
    </w:p>
    <w:p w14:paraId="413B024C" w14:textId="77777777" w:rsidR="001219AD" w:rsidRPr="00940DBF" w:rsidRDefault="001219AD" w:rsidP="001219AD">
      <w:pPr>
        <w:ind w:firstLine="567"/>
        <w:jc w:val="both"/>
      </w:pPr>
      <w:r w:rsidRPr="00940DBF">
        <w:t>5.1.6. Проводить приемку и экспертизу оказанных услуг собственными силами или с привлечением экспертной организации.</w:t>
      </w:r>
    </w:p>
    <w:p w14:paraId="0FD3E3AC" w14:textId="77777777" w:rsidR="001219AD" w:rsidRPr="00940DBF" w:rsidRDefault="001219AD" w:rsidP="001219AD">
      <w:pPr>
        <w:widowControl w:val="0"/>
        <w:autoSpaceDE w:val="0"/>
        <w:autoSpaceDN w:val="0"/>
        <w:adjustRightInd w:val="0"/>
        <w:ind w:firstLine="540"/>
        <w:jc w:val="both"/>
      </w:pPr>
      <w:r w:rsidRPr="00940DBF">
        <w:rPr>
          <w:bCs/>
          <w:color w:val="000000"/>
          <w:spacing w:val="-13"/>
        </w:rPr>
        <w:lastRenderedPageBreak/>
        <w:t>5.1.6.1.</w:t>
      </w:r>
      <w:r w:rsidRPr="00940DBF">
        <w:t xml:space="preserve"> При приемке страховых полисов Страхователь собственными силами или с привлечением внешнего эксперта осуществляет сверку марки автомобиля, регистрационного номера, года выпуска, категории транспортного средства, срока действия страхового полиса, требованиям, установленным настоящим контрактом. </w:t>
      </w:r>
    </w:p>
    <w:p w14:paraId="4ED1EA97" w14:textId="77777777" w:rsidR="001219AD" w:rsidRPr="00940DBF" w:rsidRDefault="001219AD" w:rsidP="001219AD">
      <w:pPr>
        <w:widowControl w:val="0"/>
        <w:autoSpaceDE w:val="0"/>
        <w:autoSpaceDN w:val="0"/>
        <w:adjustRightInd w:val="0"/>
        <w:ind w:firstLine="540"/>
        <w:jc w:val="both"/>
      </w:pPr>
      <w:r w:rsidRPr="00940DBF">
        <w:rPr>
          <w:bCs/>
          <w:color w:val="000000"/>
          <w:spacing w:val="-13"/>
        </w:rPr>
        <w:t>5.1.6.2.</w:t>
      </w:r>
      <w:r w:rsidRPr="00940DBF">
        <w:t xml:space="preserve"> Если в процессе приемки выявляется несоответствие требованиям, указанным в контракте, то приемка страховых полисов приостанавливается. При этом составляется акт, в который заносятся все выявленные несоответствия, срок их устранения.</w:t>
      </w:r>
    </w:p>
    <w:p w14:paraId="66218A08" w14:textId="77777777" w:rsidR="001219AD" w:rsidRPr="00940DBF" w:rsidRDefault="001219AD" w:rsidP="001219AD">
      <w:pPr>
        <w:widowControl w:val="0"/>
        <w:autoSpaceDE w:val="0"/>
        <w:autoSpaceDN w:val="0"/>
        <w:adjustRightInd w:val="0"/>
        <w:ind w:firstLine="540"/>
        <w:jc w:val="both"/>
      </w:pPr>
      <w:r w:rsidRPr="00940DBF">
        <w:t>5.1.7. Выполнять иные действия, предусмотренные настоящим контрактом и  законодательством Российской Федерации.</w:t>
      </w:r>
    </w:p>
    <w:p w14:paraId="2FB93351" w14:textId="77777777" w:rsidR="001219AD" w:rsidRPr="00940DBF" w:rsidRDefault="001219AD" w:rsidP="001219AD">
      <w:pPr>
        <w:widowControl w:val="0"/>
        <w:autoSpaceDE w:val="0"/>
        <w:autoSpaceDN w:val="0"/>
        <w:adjustRightInd w:val="0"/>
        <w:ind w:firstLine="540"/>
        <w:jc w:val="both"/>
      </w:pPr>
      <w:r w:rsidRPr="00940DBF">
        <w:rPr>
          <w:i/>
          <w:u w:val="single"/>
        </w:rPr>
        <w:t>5.2. Страхователь вправе</w:t>
      </w:r>
      <w:r w:rsidRPr="00940DBF">
        <w:t>:</w:t>
      </w:r>
    </w:p>
    <w:p w14:paraId="6EF27F2B" w14:textId="77777777" w:rsidR="001219AD" w:rsidRPr="00940DBF" w:rsidRDefault="001219AD" w:rsidP="001219AD">
      <w:pPr>
        <w:widowControl w:val="0"/>
        <w:autoSpaceDE w:val="0"/>
        <w:autoSpaceDN w:val="0"/>
        <w:adjustRightInd w:val="0"/>
        <w:ind w:firstLine="540"/>
        <w:jc w:val="both"/>
      </w:pPr>
      <w:r w:rsidRPr="00940DBF">
        <w:t>5.2.1. Потребовать от Исполнителя (Страховщика) письменный расчет страховой премии, подлежащей уплате.</w:t>
      </w:r>
    </w:p>
    <w:p w14:paraId="68057F2B" w14:textId="77777777" w:rsidR="001219AD" w:rsidRPr="00940DBF" w:rsidRDefault="001219AD" w:rsidP="001219AD">
      <w:pPr>
        <w:widowControl w:val="0"/>
        <w:autoSpaceDE w:val="0"/>
        <w:autoSpaceDN w:val="0"/>
        <w:adjustRightInd w:val="0"/>
        <w:ind w:firstLine="540"/>
        <w:jc w:val="both"/>
      </w:pPr>
      <w:r w:rsidRPr="00940DBF">
        <w:t>5.2.2. Обращаться к Исполнителю (Страховщику) за консультациями по вопросам страхования.</w:t>
      </w:r>
    </w:p>
    <w:p w14:paraId="35EC79B3" w14:textId="77777777" w:rsidR="001219AD" w:rsidRPr="00940DBF" w:rsidRDefault="001219AD" w:rsidP="001219AD">
      <w:pPr>
        <w:widowControl w:val="0"/>
        <w:autoSpaceDE w:val="0"/>
        <w:autoSpaceDN w:val="0"/>
        <w:adjustRightInd w:val="0"/>
        <w:ind w:firstLine="540"/>
        <w:jc w:val="both"/>
      </w:pPr>
      <w:r w:rsidRPr="00940DBF">
        <w:t>5.2.3. При досрочном прекращении действия контракта относительно единицы транспортного средства из общего количества своих автомобилей Страхователь вправе потребовать от Исполнителя (Страховщика) письменный расчет части страховой премии за не истекший срок действия контракта страхования. Исполнитель (Страховщик) должен предоставить письменный расчет в течение 3-х дней с момента подачи заявления от Заказчика (Страхователя).</w:t>
      </w:r>
    </w:p>
    <w:p w14:paraId="4C05A324" w14:textId="77777777" w:rsidR="001219AD" w:rsidRPr="00940DBF" w:rsidRDefault="001219AD" w:rsidP="001219AD">
      <w:pPr>
        <w:widowControl w:val="0"/>
        <w:autoSpaceDE w:val="0"/>
        <w:autoSpaceDN w:val="0"/>
        <w:adjustRightInd w:val="0"/>
        <w:ind w:firstLine="540"/>
        <w:jc w:val="both"/>
      </w:pPr>
      <w:r w:rsidRPr="00940DBF">
        <w:t>5.2.4. При утрате страхового полиса обратиться с заявлением к Страховщику для получения дубликата полиса бесплатно.</w:t>
      </w:r>
    </w:p>
    <w:p w14:paraId="0F507120" w14:textId="77777777" w:rsidR="001219AD" w:rsidRPr="00940DBF" w:rsidRDefault="001219AD" w:rsidP="001219AD">
      <w:pPr>
        <w:widowControl w:val="0"/>
        <w:autoSpaceDE w:val="0"/>
        <w:autoSpaceDN w:val="0"/>
        <w:adjustRightInd w:val="0"/>
        <w:ind w:firstLine="540"/>
        <w:jc w:val="both"/>
      </w:pPr>
      <w:r w:rsidRPr="00940DBF">
        <w:t>5.2.5. Пользоваться иными правами, предусмотренными действующим законодательством  Российской Федерации.</w:t>
      </w:r>
    </w:p>
    <w:p w14:paraId="1C109253" w14:textId="145B2195" w:rsidR="001219AD" w:rsidRPr="00940DBF" w:rsidRDefault="001219AD" w:rsidP="001219AD">
      <w:pPr>
        <w:widowControl w:val="0"/>
        <w:autoSpaceDE w:val="0"/>
        <w:autoSpaceDN w:val="0"/>
        <w:adjustRightInd w:val="0"/>
        <w:ind w:firstLine="540"/>
        <w:jc w:val="both"/>
      </w:pPr>
      <w:r w:rsidRPr="00940DBF">
        <w:t xml:space="preserve">5.2.6. В целях осуществления электронного документооборота Контрактом предусмотрена возможность оформления и обмена документами о приемке оказанных услуг в форме электронных документов, подписанных электронной подписью </w:t>
      </w:r>
      <w:r w:rsidR="00460AC5">
        <w:t>в</w:t>
      </w:r>
      <w:r w:rsidRPr="00940DBF">
        <w:t xml:space="preserve"> Едино</w:t>
      </w:r>
      <w:r w:rsidR="00460AC5">
        <w:t>м</w:t>
      </w:r>
      <w:r w:rsidRPr="00940DBF">
        <w:t xml:space="preserve"> </w:t>
      </w:r>
      <w:r w:rsidR="00460AC5">
        <w:t>агрегаторе торговли</w:t>
      </w:r>
      <w:r w:rsidRPr="00940DBF">
        <w:t xml:space="preserve"> (далее – </w:t>
      </w:r>
      <w:r w:rsidR="00460AC5">
        <w:t>ЕАТ</w:t>
      </w:r>
      <w:r w:rsidRPr="00940DBF">
        <w:t>). Первичные учетные документы, подтверждающие (сопровождающие) оказание услуг, универсальный передаточный документ (счет-фактура) и корректировочные документы к ним, также могут быть оформлены и переданы</w:t>
      </w:r>
      <w:r w:rsidR="00460AC5">
        <w:t xml:space="preserve"> в форме электронных документов посредством ЭДО</w:t>
      </w:r>
      <w:r w:rsidRPr="00940DBF">
        <w:t>.</w:t>
      </w:r>
    </w:p>
    <w:p w14:paraId="42CA2862" w14:textId="77777777" w:rsidR="001219AD" w:rsidRPr="00940DBF" w:rsidRDefault="001219AD" w:rsidP="001219AD">
      <w:pPr>
        <w:ind w:firstLine="567"/>
        <w:jc w:val="both"/>
        <w:rPr>
          <w:i/>
          <w:u w:val="single"/>
          <w:lang w:val="x-none" w:eastAsia="x-none"/>
        </w:rPr>
      </w:pPr>
      <w:r w:rsidRPr="00940DBF">
        <w:rPr>
          <w:i/>
          <w:u w:val="single"/>
          <w:lang w:eastAsia="x-none"/>
        </w:rPr>
        <w:t>5</w:t>
      </w:r>
      <w:r w:rsidRPr="00940DBF">
        <w:rPr>
          <w:i/>
          <w:u w:val="single"/>
          <w:lang w:val="x-none" w:eastAsia="x-none"/>
        </w:rPr>
        <w:t>.</w:t>
      </w:r>
      <w:r w:rsidRPr="00940DBF">
        <w:rPr>
          <w:i/>
          <w:u w:val="single"/>
          <w:lang w:eastAsia="x-none"/>
        </w:rPr>
        <w:t>3</w:t>
      </w:r>
      <w:r w:rsidRPr="00940DBF">
        <w:rPr>
          <w:i/>
          <w:u w:val="single"/>
          <w:lang w:val="x-none" w:eastAsia="x-none"/>
        </w:rPr>
        <w:t>. Страховщик обязуется.</w:t>
      </w:r>
    </w:p>
    <w:p w14:paraId="607C1436" w14:textId="77777777" w:rsidR="001219AD" w:rsidRPr="00940DBF" w:rsidRDefault="001219AD" w:rsidP="001219AD">
      <w:pPr>
        <w:widowControl w:val="0"/>
        <w:ind w:firstLine="567"/>
        <w:jc w:val="both"/>
      </w:pPr>
      <w:r w:rsidRPr="00940DBF">
        <w:t>5.3.1. Своевременно и качественно оказать услугу по обязательному страхованию автогражданской ответственности Страхователя при управлении транспортными средствами, указанными в приложении № 1 к контракту, являющемся неотъемлемой частью настоящего контракта.</w:t>
      </w:r>
    </w:p>
    <w:p w14:paraId="132048F1" w14:textId="77777777" w:rsidR="001219AD" w:rsidRPr="00940DBF" w:rsidRDefault="001219AD" w:rsidP="001219AD">
      <w:pPr>
        <w:ind w:firstLine="540"/>
        <w:jc w:val="both"/>
        <w:rPr>
          <w:lang w:eastAsia="x-none"/>
        </w:rPr>
      </w:pPr>
      <w:r w:rsidRPr="00940DBF">
        <w:rPr>
          <w:lang w:eastAsia="x-none"/>
        </w:rPr>
        <w:t>5</w:t>
      </w:r>
      <w:r w:rsidRPr="00940DBF">
        <w:rPr>
          <w:lang w:val="x-none" w:eastAsia="x-none"/>
        </w:rPr>
        <w:t>.</w:t>
      </w:r>
      <w:r w:rsidRPr="00940DBF">
        <w:rPr>
          <w:lang w:eastAsia="x-none"/>
        </w:rPr>
        <w:t>3</w:t>
      </w:r>
      <w:r w:rsidRPr="00940DBF">
        <w:rPr>
          <w:lang w:val="x-none" w:eastAsia="x-none"/>
        </w:rPr>
        <w:t>.2. Исполнитель (Страховщик) обязуется в соответствии с действующим законодательством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 в течении 20 календарных дней, за исключением нерабочих праздничных дней, а в случае предусмотренном пунктом 15.3 статьи 12 Федерального закона № 40-ФЗ,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w:t>
      </w:r>
      <w:r w:rsidRPr="00940DBF">
        <w:rPr>
          <w:lang w:eastAsia="x-none"/>
        </w:rPr>
        <w:t>.</w:t>
      </w:r>
    </w:p>
    <w:p w14:paraId="589AF98D" w14:textId="77777777" w:rsidR="001219AD" w:rsidRPr="00940DBF" w:rsidRDefault="001219AD" w:rsidP="001219AD">
      <w:pPr>
        <w:ind w:firstLine="540"/>
        <w:jc w:val="both"/>
        <w:rPr>
          <w:lang w:val="x-none" w:eastAsia="x-none"/>
        </w:rPr>
      </w:pPr>
      <w:r w:rsidRPr="00940DBF">
        <w:rPr>
          <w:lang w:eastAsia="x-none"/>
        </w:rPr>
        <w:t>5</w:t>
      </w:r>
      <w:r w:rsidRPr="00940DBF">
        <w:rPr>
          <w:lang w:val="x-none" w:eastAsia="x-none"/>
        </w:rPr>
        <w:t>.</w:t>
      </w:r>
      <w:r w:rsidRPr="00940DBF">
        <w:rPr>
          <w:lang w:eastAsia="x-none"/>
        </w:rPr>
        <w:t>3</w:t>
      </w:r>
      <w:r w:rsidRPr="00940DBF">
        <w:rPr>
          <w:lang w:val="x-none" w:eastAsia="x-none"/>
        </w:rPr>
        <w:t>.3. На основании заявлений и документов Страхователя оформлять страховые полисы на транспортные средства, указанные в Техническом задании (Описании объекта закупки) (Приложение № 1 к Контракту)</w:t>
      </w:r>
    </w:p>
    <w:p w14:paraId="4C64724F" w14:textId="77777777" w:rsidR="001219AD" w:rsidRPr="00940DBF" w:rsidRDefault="001219AD" w:rsidP="001219AD">
      <w:pPr>
        <w:widowControl w:val="0"/>
        <w:autoSpaceDE w:val="0"/>
        <w:autoSpaceDN w:val="0"/>
        <w:adjustRightInd w:val="0"/>
        <w:ind w:firstLine="540"/>
        <w:jc w:val="both"/>
      </w:pPr>
      <w:r w:rsidRPr="00940DBF">
        <w:t xml:space="preserve">5.3.4.Одновременно со страховым полисом на бумажном носителе бесплатно выдать Страхователю извещение о дорожно-транспортном происшествии в количестве двух экземпляров. </w:t>
      </w:r>
    </w:p>
    <w:p w14:paraId="4482239B" w14:textId="77777777" w:rsidR="001219AD" w:rsidRPr="00940DBF" w:rsidRDefault="001219AD" w:rsidP="001219AD">
      <w:pPr>
        <w:widowControl w:val="0"/>
        <w:autoSpaceDE w:val="0"/>
        <w:autoSpaceDN w:val="0"/>
        <w:adjustRightInd w:val="0"/>
        <w:ind w:firstLine="567"/>
        <w:jc w:val="both"/>
      </w:pPr>
      <w:r w:rsidRPr="00940DBF">
        <w:t xml:space="preserve">В дальнейшем бланки извещений о дорожно-транспортном происшествии выдаются </w:t>
      </w:r>
      <w:r w:rsidRPr="00940DBF">
        <w:lastRenderedPageBreak/>
        <w:t>Страховщиком бесплатно по требованию Страхователя.</w:t>
      </w:r>
    </w:p>
    <w:p w14:paraId="4F9CC228" w14:textId="77777777" w:rsidR="001219AD" w:rsidRPr="00940DBF" w:rsidRDefault="001219AD" w:rsidP="001219AD">
      <w:pPr>
        <w:widowControl w:val="0"/>
        <w:autoSpaceDE w:val="0"/>
        <w:autoSpaceDN w:val="0"/>
        <w:adjustRightInd w:val="0"/>
        <w:ind w:firstLine="540"/>
        <w:jc w:val="both"/>
      </w:pPr>
      <w:r w:rsidRPr="00940DBF">
        <w:t>5.3.5. Бесплатно выдавать по письменному заявлению Страхователя дубликаты страхового полиса обязательного страхования, при утрате их Страхователем.</w:t>
      </w:r>
    </w:p>
    <w:p w14:paraId="4BD151FF" w14:textId="77777777" w:rsidR="001219AD" w:rsidRPr="00940DBF" w:rsidRDefault="001219AD" w:rsidP="001219AD">
      <w:pPr>
        <w:widowControl w:val="0"/>
        <w:autoSpaceDE w:val="0"/>
        <w:autoSpaceDN w:val="0"/>
        <w:adjustRightInd w:val="0"/>
        <w:ind w:firstLine="540"/>
        <w:jc w:val="both"/>
      </w:pPr>
      <w:r w:rsidRPr="00940DBF">
        <w:t>5.3.6. В случае сообщения Страхователем об изменении сведений  касающихся сведений, указанных в заявлении о заключении договора обязательного страхования и содержащихся в страховом полисе, Страховщик должен в течение 2-х рабочих дней выдать Страхователю новые документы.</w:t>
      </w:r>
    </w:p>
    <w:p w14:paraId="384378D5" w14:textId="77777777" w:rsidR="001219AD" w:rsidRPr="00940DBF" w:rsidRDefault="001219AD" w:rsidP="001219AD">
      <w:pPr>
        <w:widowControl w:val="0"/>
        <w:autoSpaceDE w:val="0"/>
        <w:autoSpaceDN w:val="0"/>
        <w:adjustRightInd w:val="0"/>
        <w:ind w:firstLine="540"/>
        <w:jc w:val="both"/>
      </w:pPr>
      <w:r w:rsidRPr="00940DBF">
        <w:t>5.3.7. Собственными силами и средствами осуществлять доставку документов (полисы и другие необходимые документы) в адрес Страхователя.</w:t>
      </w:r>
    </w:p>
    <w:p w14:paraId="0F7F4B03" w14:textId="77777777" w:rsidR="001219AD" w:rsidRPr="00940DBF" w:rsidRDefault="001219AD" w:rsidP="001219AD">
      <w:pPr>
        <w:autoSpaceDE w:val="0"/>
        <w:autoSpaceDN w:val="0"/>
        <w:adjustRightInd w:val="0"/>
        <w:ind w:firstLine="540"/>
        <w:jc w:val="both"/>
      </w:pPr>
      <w:r w:rsidRPr="00940DBF">
        <w:t xml:space="preserve">5.3.8. Обязан в срок, установленный в акте в соответствии с пунктом </w:t>
      </w:r>
      <w:r w:rsidRPr="00940DBF">
        <w:rPr>
          <w:bCs/>
          <w:color w:val="000000"/>
          <w:spacing w:val="-13"/>
        </w:rPr>
        <w:t>5.1.6.2.</w:t>
      </w:r>
      <w:r w:rsidRPr="00940DBF">
        <w:t xml:space="preserve"> контракта, устранить все недостатки и направить на подпись Страховщику, приведенный в соответствие с предъявленными требованиями, акт приемки оказанных услуг.</w:t>
      </w:r>
    </w:p>
    <w:p w14:paraId="216D7E72" w14:textId="77777777" w:rsidR="001219AD" w:rsidRPr="00940DBF" w:rsidRDefault="001219AD" w:rsidP="001219AD">
      <w:pPr>
        <w:autoSpaceDE w:val="0"/>
        <w:autoSpaceDN w:val="0"/>
        <w:adjustRightInd w:val="0"/>
        <w:ind w:firstLine="540"/>
        <w:jc w:val="both"/>
      </w:pPr>
      <w:r w:rsidRPr="00940DBF">
        <w:t>5.3.9. На весь срок действия Контракта и страховых полисов ОСАГО Страховщик должен иметь действующую лицензию по обязательному страхованию гражданской ответственности владельцев транспортных средств.</w:t>
      </w:r>
    </w:p>
    <w:p w14:paraId="0098926A" w14:textId="77777777" w:rsidR="001219AD" w:rsidRPr="00940DBF" w:rsidRDefault="001219AD" w:rsidP="001219AD">
      <w:pPr>
        <w:autoSpaceDE w:val="0"/>
        <w:autoSpaceDN w:val="0"/>
        <w:adjustRightInd w:val="0"/>
        <w:ind w:firstLine="540"/>
        <w:jc w:val="both"/>
        <w:rPr>
          <w:i/>
          <w:u w:val="single"/>
        </w:rPr>
      </w:pPr>
      <w:r w:rsidRPr="00940DBF">
        <w:rPr>
          <w:i/>
          <w:u w:val="single"/>
        </w:rPr>
        <w:t>5.4. Страховщик вправе:</w:t>
      </w:r>
    </w:p>
    <w:p w14:paraId="7835AC6B" w14:textId="77777777" w:rsidR="001219AD" w:rsidRPr="00940DBF" w:rsidRDefault="001219AD" w:rsidP="001219AD">
      <w:pPr>
        <w:autoSpaceDE w:val="0"/>
        <w:autoSpaceDN w:val="0"/>
        <w:adjustRightInd w:val="0"/>
        <w:ind w:firstLine="540"/>
        <w:jc w:val="both"/>
      </w:pPr>
      <w:r w:rsidRPr="00940DBF">
        <w:t>5.4.1. Требовать своевременного представления Заказчиком (Страхователем), необходимых, для осуществления обязательного страхования гражданской ответственности владельцев транспортных средств,  документов;</w:t>
      </w:r>
    </w:p>
    <w:p w14:paraId="3E2482C1" w14:textId="77777777" w:rsidR="001219AD" w:rsidRPr="00940DBF" w:rsidRDefault="001219AD" w:rsidP="001219AD">
      <w:pPr>
        <w:autoSpaceDE w:val="0"/>
        <w:autoSpaceDN w:val="0"/>
        <w:adjustRightInd w:val="0"/>
        <w:ind w:firstLine="540"/>
        <w:jc w:val="both"/>
      </w:pPr>
      <w:r w:rsidRPr="00940DBF">
        <w:t>5.4.2. Требовать своевременной оплаты оказанных услуг в соответствии с условиями настоящего Контракта.</w:t>
      </w:r>
    </w:p>
    <w:p w14:paraId="19B8EB20" w14:textId="77777777" w:rsidR="001219AD" w:rsidRPr="00940DBF" w:rsidRDefault="001219AD" w:rsidP="001219AD">
      <w:pPr>
        <w:widowControl w:val="0"/>
        <w:autoSpaceDE w:val="0"/>
        <w:autoSpaceDN w:val="0"/>
        <w:adjustRightInd w:val="0"/>
        <w:ind w:firstLine="567"/>
        <w:jc w:val="both"/>
      </w:pPr>
      <w:r w:rsidRPr="00940DBF">
        <w:t>5.5. Услуги считаются оказанными с момента подписания сторонами документа о приемке.</w:t>
      </w:r>
    </w:p>
    <w:p w14:paraId="6620E943" w14:textId="77777777" w:rsidR="001219AD" w:rsidRPr="00940DBF" w:rsidRDefault="001219AD" w:rsidP="001219AD">
      <w:pPr>
        <w:widowControl w:val="0"/>
        <w:autoSpaceDE w:val="0"/>
        <w:autoSpaceDN w:val="0"/>
        <w:adjustRightInd w:val="0"/>
        <w:ind w:firstLine="567"/>
      </w:pPr>
    </w:p>
    <w:p w14:paraId="17A1A9DA" w14:textId="77777777" w:rsidR="001219AD" w:rsidRPr="00940DBF" w:rsidRDefault="001219AD" w:rsidP="001219AD">
      <w:pPr>
        <w:widowControl w:val="0"/>
        <w:shd w:val="clear" w:color="auto" w:fill="FFFFFF"/>
        <w:jc w:val="center"/>
        <w:rPr>
          <w:b/>
          <w:bCs/>
        </w:rPr>
      </w:pPr>
      <w:r w:rsidRPr="00940DBF">
        <w:rPr>
          <w:b/>
          <w:bCs/>
        </w:rPr>
        <w:t>6. ПОРЯДОК ДЕЙСТВИЙ СТОРОН ПРИ НАСТУПЛЕНИИ                                            СТРАХОВОГО СЛУЧАЯ И ПОРЯДОК ВОЗМЕЩЕНИЯ ВРЕДА</w:t>
      </w:r>
    </w:p>
    <w:p w14:paraId="2FFDC2FF" w14:textId="77777777" w:rsidR="001219AD" w:rsidRPr="00940DBF" w:rsidRDefault="001219AD" w:rsidP="001219AD">
      <w:pPr>
        <w:widowControl w:val="0"/>
        <w:shd w:val="clear" w:color="auto" w:fill="FFFFFF"/>
        <w:ind w:left="14" w:right="22" w:firstLine="553"/>
        <w:jc w:val="both"/>
      </w:pPr>
      <w:r w:rsidRPr="00940DBF">
        <w:t>6.1. Порядок действий лиц при наступлении страхового случая установлен Правилами обязательного страхования.</w:t>
      </w:r>
    </w:p>
    <w:p w14:paraId="352E9052" w14:textId="77777777" w:rsidR="001219AD" w:rsidRPr="00940DBF" w:rsidRDefault="001219AD" w:rsidP="001219AD">
      <w:pPr>
        <w:widowControl w:val="0"/>
        <w:autoSpaceDE w:val="0"/>
        <w:autoSpaceDN w:val="0"/>
        <w:adjustRightInd w:val="0"/>
        <w:ind w:firstLine="553"/>
        <w:jc w:val="both"/>
      </w:pPr>
      <w:r w:rsidRPr="00940DBF">
        <w:t>6.2. Возмещение вреда, причиненного транспортному средству Страхователя, может осуществляться:</w:t>
      </w:r>
    </w:p>
    <w:p w14:paraId="566371E7" w14:textId="77777777" w:rsidR="001219AD" w:rsidRPr="00940DBF" w:rsidRDefault="001219AD" w:rsidP="001219AD">
      <w:pPr>
        <w:widowControl w:val="0"/>
        <w:autoSpaceDE w:val="0"/>
        <w:autoSpaceDN w:val="0"/>
        <w:adjustRightInd w:val="0"/>
        <w:ind w:firstLine="553"/>
        <w:jc w:val="both"/>
      </w:pPr>
      <w:r w:rsidRPr="00940DBF">
        <w:t>6.2.1. путем организации и оплаты восстановительного ремонта поврежденного транспортного средства Страхователя на выбранной Страхователем по согласованию со Страховщиком станции технического обслуживания, с которой у Страховщика заключен договор, предусматривающий обязанность станции технического обслуживания транспортных средств осуществлять восстановительный ремонт транспортных средств потерпевших, направляемых на ремонт Страховщиком в рамках исполнения обязательств по договору обязательного страхования, и обязанность Страховщика оплатить такой ремонт станции технического обслуживания транспортных средств в счет страховой выплаты (возмещение причиненного вреда в натуре).</w:t>
      </w:r>
    </w:p>
    <w:p w14:paraId="40159C23" w14:textId="77777777" w:rsidR="001219AD" w:rsidRPr="00940DBF" w:rsidRDefault="001219AD" w:rsidP="001219AD">
      <w:pPr>
        <w:widowControl w:val="0"/>
        <w:autoSpaceDE w:val="0"/>
        <w:autoSpaceDN w:val="0"/>
        <w:adjustRightInd w:val="0"/>
        <w:ind w:firstLine="553"/>
        <w:jc w:val="both"/>
      </w:pPr>
      <w:r w:rsidRPr="00940DBF">
        <w:t>6.2.2. путем почтового перевода суммы страховой выплаты Страхователю (выгодоприобретателю) или ее перечисления на банковский счет Страхователя (выгодоприобретателя).</w:t>
      </w:r>
    </w:p>
    <w:p w14:paraId="1813AFCD" w14:textId="77777777" w:rsidR="001219AD" w:rsidRPr="00940DBF" w:rsidRDefault="001219AD" w:rsidP="001219AD">
      <w:pPr>
        <w:widowControl w:val="0"/>
        <w:autoSpaceDE w:val="0"/>
        <w:autoSpaceDN w:val="0"/>
        <w:adjustRightInd w:val="0"/>
        <w:ind w:firstLine="553"/>
        <w:jc w:val="both"/>
      </w:pPr>
      <w:r w:rsidRPr="00940DBF">
        <w:t>В том случае, если у Страховщика заключен соответствующий договор со станцией технического обслуживания, выбор способа возмещения вреда осуществляет Страхователь.</w:t>
      </w:r>
    </w:p>
    <w:p w14:paraId="464C1115" w14:textId="77777777" w:rsidR="001219AD" w:rsidRPr="00940DBF" w:rsidRDefault="001219AD" w:rsidP="001219AD">
      <w:pPr>
        <w:widowControl w:val="0"/>
        <w:autoSpaceDE w:val="0"/>
        <w:autoSpaceDN w:val="0"/>
        <w:adjustRightInd w:val="0"/>
        <w:ind w:firstLine="553"/>
        <w:jc w:val="both"/>
        <w:outlineLvl w:val="0"/>
      </w:pPr>
      <w:r w:rsidRPr="00940DBF">
        <w:t>6.3. Порядок определения размера подлежащих возмещению Страховщиком убытков и осуществления страховой выплаты установлен Правилами обязательного страхования.</w:t>
      </w:r>
    </w:p>
    <w:p w14:paraId="6F3822A6" w14:textId="77777777" w:rsidR="001219AD" w:rsidRPr="00940DBF" w:rsidRDefault="001219AD" w:rsidP="001219AD">
      <w:pPr>
        <w:widowControl w:val="0"/>
        <w:ind w:firstLine="553"/>
        <w:jc w:val="both"/>
      </w:pPr>
      <w:r w:rsidRPr="00940DBF">
        <w:t>6.4. Прочие права и обязанности Сторон определены Федеральным законом от 25.04.2002г. № 40-ФЗ «Об обязательном страховании гражданской ответственности владельцев транспортных средств», Правилами обязательного страхования.</w:t>
      </w:r>
    </w:p>
    <w:p w14:paraId="57963A35" w14:textId="77777777" w:rsidR="001219AD" w:rsidRPr="00940DBF" w:rsidRDefault="001219AD" w:rsidP="001219AD">
      <w:pPr>
        <w:widowControl w:val="0"/>
        <w:shd w:val="clear" w:color="auto" w:fill="FFFFFF"/>
        <w:ind w:left="22"/>
        <w:jc w:val="center"/>
        <w:rPr>
          <w:b/>
          <w:bCs/>
        </w:rPr>
      </w:pPr>
    </w:p>
    <w:p w14:paraId="3943DF7E" w14:textId="77777777" w:rsidR="001219AD" w:rsidRPr="00940DBF" w:rsidRDefault="001219AD" w:rsidP="001219AD">
      <w:pPr>
        <w:pStyle w:val="af6"/>
        <w:widowControl w:val="0"/>
        <w:numPr>
          <w:ilvl w:val="0"/>
          <w:numId w:val="42"/>
        </w:numPr>
        <w:shd w:val="clear" w:color="auto" w:fill="FFFFFF"/>
        <w:spacing w:after="0" w:line="240" w:lineRule="auto"/>
        <w:contextualSpacing w:val="0"/>
        <w:jc w:val="center"/>
        <w:rPr>
          <w:rFonts w:ascii="Times New Roman" w:eastAsia="Times New Roman" w:hAnsi="Times New Roman"/>
          <w:b/>
          <w:bCs/>
          <w:vanish/>
          <w:sz w:val="24"/>
          <w:szCs w:val="24"/>
          <w:lang w:eastAsia="ru-RU"/>
        </w:rPr>
      </w:pPr>
    </w:p>
    <w:p w14:paraId="7BE1AF40" w14:textId="77777777" w:rsidR="001219AD" w:rsidRPr="00940DBF" w:rsidRDefault="001219AD" w:rsidP="001219AD">
      <w:pPr>
        <w:pStyle w:val="af6"/>
        <w:widowControl w:val="0"/>
        <w:numPr>
          <w:ilvl w:val="0"/>
          <w:numId w:val="43"/>
        </w:numPr>
        <w:shd w:val="clear" w:color="auto" w:fill="FFFFFF"/>
        <w:spacing w:after="0" w:line="240" w:lineRule="auto"/>
        <w:jc w:val="center"/>
        <w:rPr>
          <w:rFonts w:ascii="Times New Roman" w:hAnsi="Times New Roman"/>
          <w:b/>
          <w:bCs/>
          <w:sz w:val="24"/>
          <w:szCs w:val="24"/>
        </w:rPr>
      </w:pPr>
      <w:r w:rsidRPr="00940DBF">
        <w:rPr>
          <w:rFonts w:ascii="Times New Roman" w:hAnsi="Times New Roman"/>
          <w:b/>
          <w:bCs/>
          <w:sz w:val="24"/>
          <w:szCs w:val="24"/>
        </w:rPr>
        <w:t>ДЕЙСТВИЕ ОБСТОЯТЕЛЬСТВ НЕПРЕОДОЛИМОЙ СИЛЫ</w:t>
      </w:r>
    </w:p>
    <w:p w14:paraId="1C0D1939" w14:textId="77777777" w:rsidR="001219AD" w:rsidRPr="00940DBF" w:rsidRDefault="001219AD" w:rsidP="001219AD">
      <w:pPr>
        <w:autoSpaceDE w:val="0"/>
        <w:autoSpaceDN w:val="0"/>
        <w:adjustRightInd w:val="0"/>
        <w:ind w:firstLine="708"/>
        <w:jc w:val="both"/>
      </w:pPr>
      <w:r w:rsidRPr="00940DBF">
        <w:t xml:space="preserve">7.1.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w:t>
      </w:r>
      <w:r w:rsidRPr="00940DBF">
        <w:lastRenderedPageBreak/>
        <w:t>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3D8D53A2" w14:textId="77777777" w:rsidR="001219AD" w:rsidRPr="00940DBF" w:rsidRDefault="001219AD" w:rsidP="001219AD">
      <w:pPr>
        <w:autoSpaceDE w:val="0"/>
        <w:autoSpaceDN w:val="0"/>
        <w:adjustRightInd w:val="0"/>
        <w:ind w:firstLine="540"/>
        <w:jc w:val="both"/>
      </w:pPr>
      <w:r w:rsidRPr="00940DBF">
        <w:tab/>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71CE42F8" w14:textId="77777777" w:rsidR="001219AD" w:rsidRPr="00940DBF" w:rsidRDefault="001219AD" w:rsidP="001219AD">
      <w:pPr>
        <w:autoSpaceDE w:val="0"/>
        <w:autoSpaceDN w:val="0"/>
        <w:adjustRightInd w:val="0"/>
        <w:ind w:firstLine="540"/>
        <w:jc w:val="both"/>
      </w:pPr>
      <w:r w:rsidRPr="00940DBF">
        <w:tab/>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10EC0B20" w14:textId="77777777" w:rsidR="001219AD" w:rsidRPr="00940DBF" w:rsidRDefault="001219AD" w:rsidP="001219AD">
      <w:pPr>
        <w:widowControl w:val="0"/>
        <w:shd w:val="clear" w:color="auto" w:fill="FFFFFF"/>
        <w:ind w:firstLine="708"/>
        <w:jc w:val="both"/>
      </w:pPr>
      <w:r w:rsidRPr="00940DBF">
        <w:t>7.4.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4A7374CF" w14:textId="77777777" w:rsidR="001219AD" w:rsidRPr="00940DBF" w:rsidRDefault="001219AD" w:rsidP="001219AD">
      <w:pPr>
        <w:widowControl w:val="0"/>
        <w:shd w:val="clear" w:color="auto" w:fill="FFFFFF"/>
        <w:ind w:firstLine="708"/>
      </w:pPr>
    </w:p>
    <w:p w14:paraId="4A550D27" w14:textId="77777777" w:rsidR="001219AD" w:rsidRPr="00940DBF" w:rsidRDefault="001219AD" w:rsidP="001219AD">
      <w:pPr>
        <w:widowControl w:val="0"/>
        <w:autoSpaceDE w:val="0"/>
        <w:autoSpaceDN w:val="0"/>
        <w:adjustRightInd w:val="0"/>
        <w:jc w:val="center"/>
        <w:rPr>
          <w:b/>
          <w:bCs/>
        </w:rPr>
      </w:pPr>
      <w:r w:rsidRPr="00940DBF">
        <w:rPr>
          <w:b/>
          <w:bCs/>
        </w:rPr>
        <w:t>8. КОНФИДЕНЦИАЛЬНОСТЬ</w:t>
      </w:r>
    </w:p>
    <w:p w14:paraId="3BE676D9" w14:textId="77777777" w:rsidR="001219AD" w:rsidRPr="00940DBF" w:rsidRDefault="001219AD" w:rsidP="001219AD">
      <w:pPr>
        <w:widowControl w:val="0"/>
        <w:ind w:firstLine="567"/>
        <w:jc w:val="both"/>
      </w:pPr>
      <w:r w:rsidRPr="00940DBF">
        <w:t>8.1. Предоставляемая Сторонами друг другу информация считается конфиденциальной.</w:t>
      </w:r>
    </w:p>
    <w:p w14:paraId="136A28F8" w14:textId="77777777" w:rsidR="001219AD" w:rsidRPr="00940DBF" w:rsidRDefault="001219AD" w:rsidP="001219AD">
      <w:pPr>
        <w:widowControl w:val="0"/>
        <w:ind w:firstLine="567"/>
        <w:jc w:val="both"/>
      </w:pPr>
      <w:r w:rsidRPr="00940DBF">
        <w:t>8.2. По взаимному согласию Сторон в рамках настоящего контракта конфиденциальной признается информация (как устная, так и письменная), касающаяся предмета контракта, хода выполнения контракта, полученных результатов.</w:t>
      </w:r>
    </w:p>
    <w:p w14:paraId="6AB2662B" w14:textId="77777777" w:rsidR="001219AD" w:rsidRPr="00940DBF" w:rsidRDefault="001219AD" w:rsidP="001219AD">
      <w:pPr>
        <w:widowControl w:val="0"/>
        <w:ind w:firstLine="567"/>
        <w:jc w:val="both"/>
      </w:pPr>
      <w:r w:rsidRPr="00940DBF">
        <w:t>8.3. Стороны обязаны принять все необходимые и достаточные меры для предотвращения разглашения полученной информации третьим лицам.</w:t>
      </w:r>
    </w:p>
    <w:p w14:paraId="590662AD" w14:textId="77777777" w:rsidR="001219AD" w:rsidRPr="00940DBF" w:rsidRDefault="001219AD" w:rsidP="001219AD">
      <w:pPr>
        <w:widowControl w:val="0"/>
        <w:ind w:firstLine="567"/>
        <w:jc w:val="both"/>
      </w:pPr>
      <w:r w:rsidRPr="00940DBF">
        <w:t>8.4. Стороны несут ответственность за достоверность предоставляемой друг другу информации.</w:t>
      </w:r>
    </w:p>
    <w:p w14:paraId="650465A1" w14:textId="77777777" w:rsidR="001219AD" w:rsidRPr="00940DBF" w:rsidRDefault="001219AD" w:rsidP="001219AD">
      <w:pPr>
        <w:widowControl w:val="0"/>
        <w:jc w:val="center"/>
        <w:rPr>
          <w:b/>
          <w:bCs/>
        </w:rPr>
      </w:pPr>
      <w:r w:rsidRPr="00940DBF">
        <w:rPr>
          <w:b/>
          <w:bCs/>
        </w:rPr>
        <w:t>9. ОТВЕТСТВЕННОСТЬ СТОРОН</w:t>
      </w:r>
    </w:p>
    <w:p w14:paraId="74BBC912" w14:textId="77777777" w:rsidR="001219AD" w:rsidRPr="00940DBF" w:rsidRDefault="001219AD" w:rsidP="001219AD">
      <w:pPr>
        <w:widowControl w:val="0"/>
        <w:tabs>
          <w:tab w:val="left" w:pos="1260"/>
        </w:tabs>
        <w:ind w:firstLine="709"/>
        <w:jc w:val="both"/>
      </w:pPr>
      <w:r w:rsidRPr="00940DBF">
        <w:t xml:space="preserve">9.1.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w:t>
      </w:r>
    </w:p>
    <w:p w14:paraId="631DB3D8" w14:textId="77777777" w:rsidR="001219AD" w:rsidRPr="00940DBF" w:rsidRDefault="001219AD" w:rsidP="001219AD">
      <w:pPr>
        <w:widowControl w:val="0"/>
        <w:tabs>
          <w:tab w:val="left" w:pos="1260"/>
        </w:tabs>
        <w:ind w:firstLine="709"/>
        <w:jc w:val="both"/>
      </w:pPr>
      <w:r w:rsidRPr="00940DBF">
        <w:t>Правила определения размера неустойки (штрафа) за неисполнение или ненадлежащее исполнение Страховщиком обязательств по контракту установлены в Постановлении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w:t>
      </w:r>
    </w:p>
    <w:p w14:paraId="05894C80" w14:textId="77777777" w:rsidR="001219AD" w:rsidRPr="00940DBF" w:rsidRDefault="001219AD" w:rsidP="001219AD">
      <w:pPr>
        <w:widowControl w:val="0"/>
        <w:tabs>
          <w:tab w:val="left" w:pos="1260"/>
        </w:tabs>
        <w:ind w:firstLine="709"/>
        <w:jc w:val="both"/>
      </w:pPr>
      <w:r w:rsidRPr="00940DBF">
        <w:t>9.2.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F48749B" w14:textId="77777777" w:rsidR="001219AD" w:rsidRPr="00940DBF" w:rsidRDefault="001219AD" w:rsidP="001219AD">
      <w:pPr>
        <w:widowControl w:val="0"/>
        <w:tabs>
          <w:tab w:val="left" w:pos="1260"/>
        </w:tabs>
        <w:ind w:firstLine="709"/>
        <w:jc w:val="both"/>
      </w:pPr>
      <w:r w:rsidRPr="00940DBF">
        <w:t>а) 10 процентов цены контракта (этапа) в случае, если цена контракта (этапа) не превышает 3 млн. рублей;</w:t>
      </w:r>
    </w:p>
    <w:p w14:paraId="19AE61A9" w14:textId="77777777" w:rsidR="001219AD" w:rsidRPr="00940DBF" w:rsidRDefault="001219AD" w:rsidP="001219AD">
      <w:pPr>
        <w:widowControl w:val="0"/>
        <w:tabs>
          <w:tab w:val="left" w:pos="1260"/>
        </w:tabs>
        <w:ind w:firstLine="709"/>
        <w:jc w:val="both"/>
      </w:pPr>
      <w:r w:rsidRPr="00940DBF">
        <w:t>9.3. За каждый факт неисполнения или ненадлежащего исполнения Страховщиком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1E553E7" w14:textId="77777777" w:rsidR="001219AD" w:rsidRPr="00940DBF" w:rsidRDefault="001219AD" w:rsidP="001219AD">
      <w:pPr>
        <w:widowControl w:val="0"/>
        <w:tabs>
          <w:tab w:val="left" w:pos="1260"/>
        </w:tabs>
        <w:ind w:firstLine="709"/>
        <w:jc w:val="both"/>
      </w:pPr>
      <w:r w:rsidRPr="00940DBF">
        <w:t>а) в случае, если цена контракта не превышает начальную (максимальную) цену контракта:</w:t>
      </w:r>
    </w:p>
    <w:p w14:paraId="65D0B801" w14:textId="77777777" w:rsidR="001219AD" w:rsidRPr="00940DBF" w:rsidRDefault="001219AD" w:rsidP="001219AD">
      <w:pPr>
        <w:widowControl w:val="0"/>
        <w:tabs>
          <w:tab w:val="left" w:pos="1260"/>
        </w:tabs>
        <w:ind w:firstLine="709"/>
        <w:jc w:val="both"/>
      </w:pPr>
      <w:r w:rsidRPr="00940DBF">
        <w:t>10 процентов начальной (максимальной) цены контракта, если цена контракта не превышает 3 млн. рублей;</w:t>
      </w:r>
    </w:p>
    <w:p w14:paraId="132FFE92" w14:textId="77777777" w:rsidR="001219AD" w:rsidRPr="00940DBF" w:rsidRDefault="001219AD" w:rsidP="001219AD">
      <w:pPr>
        <w:widowControl w:val="0"/>
        <w:tabs>
          <w:tab w:val="left" w:pos="1260"/>
        </w:tabs>
        <w:ind w:firstLine="709"/>
        <w:jc w:val="both"/>
      </w:pPr>
      <w:r w:rsidRPr="00940DBF">
        <w:t>б) в случае, если цена контракта превышает начальную (максимальную) цену контракта:</w:t>
      </w:r>
    </w:p>
    <w:p w14:paraId="3345D259" w14:textId="77777777" w:rsidR="001219AD" w:rsidRPr="00940DBF" w:rsidRDefault="001219AD" w:rsidP="001219AD">
      <w:pPr>
        <w:widowControl w:val="0"/>
        <w:tabs>
          <w:tab w:val="left" w:pos="1260"/>
        </w:tabs>
        <w:ind w:firstLine="709"/>
        <w:jc w:val="both"/>
      </w:pPr>
      <w:r w:rsidRPr="00940DBF">
        <w:lastRenderedPageBreak/>
        <w:t>10 процентов цены контракта, если цена контракта не превышает 3 млн. рублей;</w:t>
      </w:r>
    </w:p>
    <w:p w14:paraId="18A379B9" w14:textId="77777777" w:rsidR="001219AD" w:rsidRPr="00940DBF" w:rsidRDefault="001219AD" w:rsidP="001219AD">
      <w:pPr>
        <w:widowControl w:val="0"/>
        <w:tabs>
          <w:tab w:val="left" w:pos="1260"/>
        </w:tabs>
        <w:ind w:firstLine="709"/>
        <w:jc w:val="both"/>
      </w:pPr>
      <w:r w:rsidRPr="00940DBF">
        <w:t>9.4. За каждый факт неисполнения или ненадлежащего исполнения Страховщиком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817C6E" w14:textId="77777777" w:rsidR="001219AD" w:rsidRPr="00940DBF" w:rsidRDefault="001219AD" w:rsidP="001219AD">
      <w:pPr>
        <w:widowControl w:val="0"/>
        <w:tabs>
          <w:tab w:val="left" w:pos="1260"/>
        </w:tabs>
        <w:ind w:firstLine="709"/>
        <w:jc w:val="both"/>
      </w:pPr>
      <w:r w:rsidRPr="00940DBF">
        <w:t>а) 1000 рублей, если цена контракта не превышает 3 млн. рублей;</w:t>
      </w:r>
    </w:p>
    <w:p w14:paraId="4C8F7A14" w14:textId="77777777" w:rsidR="001219AD" w:rsidRPr="00940DBF" w:rsidRDefault="001219AD" w:rsidP="001219AD">
      <w:pPr>
        <w:widowControl w:val="0"/>
        <w:tabs>
          <w:tab w:val="left" w:pos="1260"/>
        </w:tabs>
        <w:ind w:firstLine="709"/>
        <w:jc w:val="both"/>
      </w:pPr>
      <w:r w:rsidRPr="00940DBF">
        <w:t xml:space="preserve">9.5. За каждый факт неисполнения Страхователем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374B1D3E" w14:textId="77777777" w:rsidR="001219AD" w:rsidRPr="00940DBF" w:rsidRDefault="001219AD" w:rsidP="001219AD">
      <w:pPr>
        <w:widowControl w:val="0"/>
        <w:tabs>
          <w:tab w:val="left" w:pos="1260"/>
        </w:tabs>
        <w:ind w:firstLine="709"/>
        <w:jc w:val="both"/>
      </w:pPr>
      <w:r w:rsidRPr="00940DBF">
        <w:t xml:space="preserve"> а) 1000 рублей, если цена контракта не превыша</w:t>
      </w:r>
      <w:r>
        <w:t>ет 3 млн. рублей (включительно).</w:t>
      </w:r>
    </w:p>
    <w:p w14:paraId="57ADB468" w14:textId="77777777" w:rsidR="001219AD" w:rsidRPr="00940DBF" w:rsidRDefault="001219AD" w:rsidP="001219AD">
      <w:pPr>
        <w:widowControl w:val="0"/>
        <w:tabs>
          <w:tab w:val="left" w:pos="1260"/>
        </w:tabs>
        <w:ind w:firstLine="709"/>
        <w:jc w:val="both"/>
      </w:pPr>
      <w:r w:rsidRPr="00940DBF">
        <w:t xml:space="preserve">9.6.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соответствии Федеральным законом от 25.04.2002 N 40-ФЗ "Об обязательном страховании гражданской ответственности владельцев транспортных средств". </w:t>
      </w:r>
    </w:p>
    <w:p w14:paraId="3DEECE4D" w14:textId="77777777" w:rsidR="001219AD" w:rsidRPr="00940DBF" w:rsidRDefault="001219AD" w:rsidP="001219AD">
      <w:pPr>
        <w:widowControl w:val="0"/>
        <w:tabs>
          <w:tab w:val="left" w:pos="1260"/>
        </w:tabs>
        <w:ind w:firstLine="709"/>
        <w:jc w:val="both"/>
      </w:pPr>
      <w:r w:rsidRPr="00940DBF">
        <w:t>9.7. При несоблюдении срока осуществления страховой выплаты или выдачи Страхователю направления на ремонт транспортного средства Страховщик за каждый день просрочки уплачивает Страхователю неустойку (пеню) в размере одного процента от определенного в соответствии с законом №40-ФЗ размера страхового возмещения по виду причиненного вреда каждому потерпевшему.</w:t>
      </w:r>
    </w:p>
    <w:p w14:paraId="0D6D359E" w14:textId="77777777" w:rsidR="001219AD" w:rsidRPr="00940DBF" w:rsidRDefault="001219AD" w:rsidP="001219AD">
      <w:pPr>
        <w:widowControl w:val="0"/>
        <w:tabs>
          <w:tab w:val="left" w:pos="1260"/>
        </w:tabs>
        <w:ind w:firstLine="709"/>
        <w:jc w:val="both"/>
      </w:pPr>
      <w:r w:rsidRPr="00940DBF">
        <w:t>9.8. При возмещении вреда на основании пунктов 15.1 - 15.3 статьи 12 закона № 40-ФЗ в случае нарушения установленного абзацем 2 пункта 15.2 статьи 12 закона № 40-ФЗ срока проведения восстановительного ремонта поврежденного транспортного средства или срока, согласованного Страховщиком и Страхователем и превышающего установленный абзацем 2 пункта 15.2 статьи 12 закона №40-ФЗ срок проведения восстановительного ремонта поврежденного транспортного средства, Страховщик за каждый день просрочки уплачивает Страхователю неустойку (пеню) в размере 0,5 процента от суммы страхового возмещения, но не более суммы такого возмещения.</w:t>
      </w:r>
    </w:p>
    <w:p w14:paraId="31AEB97A" w14:textId="77777777" w:rsidR="001219AD" w:rsidRPr="00940DBF" w:rsidRDefault="001219AD" w:rsidP="001219AD">
      <w:pPr>
        <w:widowControl w:val="0"/>
        <w:tabs>
          <w:tab w:val="left" w:pos="1260"/>
        </w:tabs>
        <w:ind w:firstLine="709"/>
        <w:jc w:val="both"/>
      </w:pPr>
      <w:r w:rsidRPr="00940DBF">
        <w:t>9.9. При несоблюдении срока направления Страхователю мотивированного отказа в страховом возмещении Страховщик за каждый день просрочки уплачивает Страхователю денежные средства в виде финансовой санкции в размере 0,05 процента от страховой суммы по виду причиненного вреда.</w:t>
      </w:r>
    </w:p>
    <w:p w14:paraId="170E5750" w14:textId="77777777" w:rsidR="001219AD" w:rsidRPr="00940DBF" w:rsidRDefault="001219AD" w:rsidP="001219AD">
      <w:pPr>
        <w:widowControl w:val="0"/>
        <w:tabs>
          <w:tab w:val="left" w:pos="1260"/>
        </w:tabs>
        <w:ind w:firstLine="709"/>
        <w:jc w:val="both"/>
      </w:pPr>
      <w:r w:rsidRPr="00940DBF">
        <w:t>9.10. Страховщик освобождается от уплаты пени, если докажет, что просрочка исполнения обязательства произошла вследствие непреодолимой силы или по вине Страхователя.</w:t>
      </w:r>
    </w:p>
    <w:p w14:paraId="1C38514F" w14:textId="77777777" w:rsidR="001219AD" w:rsidRPr="00940DBF" w:rsidRDefault="001219AD" w:rsidP="001219AD">
      <w:pPr>
        <w:widowControl w:val="0"/>
        <w:tabs>
          <w:tab w:val="left" w:pos="1260"/>
        </w:tabs>
        <w:ind w:firstLine="709"/>
        <w:jc w:val="both"/>
      </w:pPr>
      <w:r w:rsidRPr="00940DBF">
        <w:t>9.11.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14:paraId="379414D9" w14:textId="77777777" w:rsidR="001219AD" w:rsidRPr="00940DBF" w:rsidRDefault="001219AD" w:rsidP="001219AD">
      <w:pPr>
        <w:widowControl w:val="0"/>
        <w:tabs>
          <w:tab w:val="left" w:pos="1260"/>
        </w:tabs>
        <w:ind w:firstLine="709"/>
        <w:jc w:val="both"/>
      </w:pPr>
      <w:r w:rsidRPr="00940DBF">
        <w:t>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F097CE" w14:textId="77777777" w:rsidR="001219AD" w:rsidRPr="00940DBF" w:rsidRDefault="001219AD" w:rsidP="001219AD">
      <w:pPr>
        <w:widowControl w:val="0"/>
        <w:tabs>
          <w:tab w:val="left" w:pos="1260"/>
        </w:tabs>
        <w:ind w:firstLine="709"/>
        <w:jc w:val="both"/>
      </w:pPr>
      <w:r w:rsidRPr="00940DBF">
        <w:t xml:space="preserve">Страхователь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 </w:t>
      </w:r>
    </w:p>
    <w:p w14:paraId="16FCA4E9" w14:textId="77777777" w:rsidR="001219AD" w:rsidRPr="00940DBF" w:rsidRDefault="001219AD" w:rsidP="001219AD">
      <w:pPr>
        <w:widowControl w:val="0"/>
        <w:tabs>
          <w:tab w:val="left" w:pos="1260"/>
        </w:tabs>
        <w:ind w:firstLine="709"/>
        <w:jc w:val="both"/>
      </w:pPr>
      <w:r w:rsidRPr="00940DBF">
        <w:t>9.12.</w:t>
      </w:r>
      <w:r w:rsidRPr="00940DBF">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54F47C6" w14:textId="77777777" w:rsidR="001219AD" w:rsidRPr="00940DBF" w:rsidRDefault="001219AD" w:rsidP="001219AD">
      <w:pPr>
        <w:widowControl w:val="0"/>
        <w:tabs>
          <w:tab w:val="left" w:pos="1260"/>
        </w:tabs>
        <w:ind w:firstLine="709"/>
        <w:jc w:val="both"/>
      </w:pPr>
      <w:r w:rsidRPr="00940DBF">
        <w:t xml:space="preserve">9.13. </w:t>
      </w:r>
      <w:r w:rsidRPr="00940DBF">
        <w:tab/>
        <w:t>Ответственность Сторон в иных случаях определяется в соответствии с законодательством Российской Федерации.</w:t>
      </w:r>
    </w:p>
    <w:p w14:paraId="7D815B8E" w14:textId="77777777" w:rsidR="001219AD" w:rsidRPr="00940DBF" w:rsidRDefault="001219AD" w:rsidP="001219AD">
      <w:pPr>
        <w:widowControl w:val="0"/>
        <w:tabs>
          <w:tab w:val="left" w:pos="1260"/>
        </w:tabs>
        <w:ind w:firstLine="709"/>
        <w:jc w:val="both"/>
      </w:pPr>
      <w:r w:rsidRPr="00940DBF">
        <w:t>9.14.</w:t>
      </w:r>
      <w:r w:rsidRPr="00940DBF">
        <w:tab/>
        <w:t xml:space="preserve">Уплата штрафа не освобождает Стороны от исполнения обязательств или </w:t>
      </w:r>
      <w:r w:rsidRPr="00940DBF">
        <w:lastRenderedPageBreak/>
        <w:t>устранения нарушений.</w:t>
      </w:r>
    </w:p>
    <w:p w14:paraId="66A254B0" w14:textId="77777777" w:rsidR="001219AD" w:rsidRPr="00940DBF" w:rsidRDefault="001219AD" w:rsidP="001219AD">
      <w:pPr>
        <w:widowControl w:val="0"/>
        <w:tabs>
          <w:tab w:val="left" w:pos="1260"/>
        </w:tabs>
        <w:ind w:firstLine="709"/>
        <w:jc w:val="both"/>
      </w:pPr>
      <w:r w:rsidRPr="00940DBF">
        <w:t xml:space="preserve">9.15. Страхователь при оплате оказанной услуги по настоящему Контракту вправе удержать сумму неустойки (штрафа), начисленную на дату подписания документа о приемке, с суммы, предназначенной для оплаты товара. Сумма неустойки (штрафа) засчитывается в счет исполнения обязательств Страхователя по оплате Страховщику стоимости оказанных услуг. При этом исполнение обязательства Страховщика по перечислению неустойки (штрафа) в установленном порядке в федеральный бюджет Российской Федерации возлагается на Страхователя. </w:t>
      </w:r>
    </w:p>
    <w:p w14:paraId="7C97D8BF" w14:textId="77777777" w:rsidR="001219AD" w:rsidRPr="00940DBF" w:rsidRDefault="001219AD" w:rsidP="001219AD">
      <w:pPr>
        <w:widowControl w:val="0"/>
        <w:tabs>
          <w:tab w:val="left" w:pos="1260"/>
        </w:tabs>
        <w:ind w:firstLine="709"/>
        <w:jc w:val="both"/>
      </w:pPr>
      <w:r w:rsidRPr="00940DBF">
        <w:t>9.16. В случае, если по какой-либо причине Страхователь не удержит неустойку (штраф) при оплате товара, Страховщик обязан оплатить в установленном порядке сумму неустойки (штрафа) в федеральный бюджет по первому требованию Страхователя.</w:t>
      </w:r>
    </w:p>
    <w:p w14:paraId="68631E68" w14:textId="77777777" w:rsidR="001219AD" w:rsidRPr="00940DBF" w:rsidRDefault="001219AD" w:rsidP="001219AD">
      <w:pPr>
        <w:widowControl w:val="0"/>
        <w:tabs>
          <w:tab w:val="left" w:pos="1260"/>
        </w:tabs>
        <w:ind w:firstLine="709"/>
        <w:jc w:val="both"/>
      </w:pPr>
      <w:r w:rsidRPr="00940DBF">
        <w:t>9.17. Независимо от уплаты неустойки (штрафа), Страхователь вправе требовать от Страховщика возмещение причиненных убытков в результате неисполнения или ненадлежащего исполнения обязательств по Контракту, без зачета неустойки (штрафа).</w:t>
      </w:r>
    </w:p>
    <w:p w14:paraId="3D9261C2" w14:textId="77777777" w:rsidR="001219AD" w:rsidRPr="00940DBF" w:rsidRDefault="001219AD" w:rsidP="001219AD">
      <w:pPr>
        <w:widowControl w:val="0"/>
        <w:tabs>
          <w:tab w:val="left" w:pos="1260"/>
        </w:tabs>
        <w:ind w:firstLine="709"/>
        <w:jc w:val="both"/>
      </w:pPr>
      <w:r w:rsidRPr="00940DBF">
        <w:t>9.18. Удержание неустойки (штрафа) не лишает права Страхователя требовать от Страховщика уплаты неустойки (штрафа) за неисполнение или ненадлежащее исполнение обязательств по настоящему Контракту, выявленные после даты подписания документа о приемке.</w:t>
      </w:r>
    </w:p>
    <w:p w14:paraId="33BD317C" w14:textId="77777777" w:rsidR="001219AD" w:rsidRPr="00940DBF" w:rsidRDefault="001219AD" w:rsidP="001219AD">
      <w:pPr>
        <w:widowControl w:val="0"/>
        <w:tabs>
          <w:tab w:val="left" w:pos="1260"/>
        </w:tabs>
        <w:ind w:firstLine="709"/>
        <w:jc w:val="both"/>
      </w:pPr>
      <w:r w:rsidRPr="00940DBF">
        <w:t>9.19. Ответственность виновного за разглашение сведений, составляющих государственную, налоговую, коммерческую тайну определяется законодательством Российской Федерации.</w:t>
      </w:r>
    </w:p>
    <w:p w14:paraId="7C202BFF" w14:textId="77777777" w:rsidR="001219AD" w:rsidRDefault="001219AD" w:rsidP="001219AD">
      <w:pPr>
        <w:widowControl w:val="0"/>
        <w:tabs>
          <w:tab w:val="left" w:pos="1260"/>
        </w:tabs>
        <w:ind w:firstLine="709"/>
        <w:jc w:val="both"/>
      </w:pPr>
      <w:r w:rsidRPr="00940DBF">
        <w:t>9.20. Окончание срока действия настоящего Контракта не освобождает Стороны от ответственности за нарушение его условий в период его действия.</w:t>
      </w:r>
    </w:p>
    <w:p w14:paraId="202CD917" w14:textId="77777777" w:rsidR="00F776DB" w:rsidRDefault="00F776DB" w:rsidP="001219AD">
      <w:pPr>
        <w:widowControl w:val="0"/>
        <w:tabs>
          <w:tab w:val="left" w:pos="1260"/>
        </w:tabs>
        <w:ind w:firstLine="709"/>
        <w:jc w:val="both"/>
      </w:pPr>
    </w:p>
    <w:p w14:paraId="6E251E22" w14:textId="147679D7" w:rsidR="00F776DB" w:rsidRPr="00AA3F89" w:rsidRDefault="00F776DB" w:rsidP="00F776DB">
      <w:pPr>
        <w:pStyle w:val="ConsPlusNormal0"/>
        <w:ind w:firstLine="0"/>
        <w:jc w:val="center"/>
        <w:rPr>
          <w:rFonts w:ascii="Times New Roman" w:hAnsi="Times New Roman" w:cs="Times New Roman"/>
          <w:b/>
          <w:sz w:val="24"/>
          <w:szCs w:val="24"/>
        </w:rPr>
      </w:pPr>
      <w:r>
        <w:rPr>
          <w:rFonts w:ascii="Times New Roman" w:hAnsi="Times New Roman" w:cs="Times New Roman"/>
          <w:b/>
          <w:sz w:val="24"/>
          <w:szCs w:val="24"/>
        </w:rPr>
        <w:t>10</w:t>
      </w:r>
      <w:r w:rsidRPr="00AA3F89">
        <w:rPr>
          <w:rFonts w:ascii="Times New Roman" w:hAnsi="Times New Roman" w:cs="Times New Roman"/>
          <w:b/>
          <w:sz w:val="24"/>
          <w:szCs w:val="24"/>
        </w:rPr>
        <w:t>. Обеспечение исполнения Контракта</w:t>
      </w:r>
    </w:p>
    <w:p w14:paraId="7D4E793C" w14:textId="306776AB" w:rsidR="00F776DB" w:rsidRPr="00940DBF" w:rsidRDefault="00F776DB" w:rsidP="00460AC5">
      <w:pPr>
        <w:tabs>
          <w:tab w:val="left" w:pos="709"/>
        </w:tabs>
        <w:jc w:val="both"/>
      </w:pPr>
      <w:bookmarkStart w:id="0" w:name="P1570"/>
      <w:bookmarkEnd w:id="0"/>
      <w:r>
        <w:tab/>
      </w:r>
      <w:r w:rsidR="00460AC5" w:rsidRPr="00F966C5">
        <w:rPr>
          <w:lang w:eastAsia="ar-SA"/>
        </w:rPr>
        <w:t>Раздел не применяется</w:t>
      </w:r>
    </w:p>
    <w:p w14:paraId="7944E08D" w14:textId="77777777" w:rsidR="001219AD" w:rsidRPr="00940DBF" w:rsidRDefault="001219AD" w:rsidP="001219AD">
      <w:pPr>
        <w:widowControl w:val="0"/>
        <w:tabs>
          <w:tab w:val="left" w:pos="1260"/>
        </w:tabs>
        <w:ind w:firstLine="709"/>
      </w:pPr>
    </w:p>
    <w:p w14:paraId="62677848" w14:textId="00ADEC0E" w:rsidR="001219AD" w:rsidRPr="00940DBF" w:rsidRDefault="001219AD" w:rsidP="001219AD">
      <w:pPr>
        <w:widowControl w:val="0"/>
        <w:jc w:val="center"/>
        <w:rPr>
          <w:b/>
          <w:bCs/>
        </w:rPr>
      </w:pPr>
      <w:r w:rsidRPr="00940DBF">
        <w:rPr>
          <w:b/>
          <w:bCs/>
        </w:rPr>
        <w:t>1</w:t>
      </w:r>
      <w:r w:rsidR="00432110">
        <w:rPr>
          <w:b/>
          <w:bCs/>
        </w:rPr>
        <w:t>1</w:t>
      </w:r>
      <w:r w:rsidRPr="00940DBF">
        <w:rPr>
          <w:b/>
          <w:bCs/>
        </w:rPr>
        <w:t>. ПОРЯДОК РАЗРЕШЕНИЯ СПОРОВ</w:t>
      </w:r>
    </w:p>
    <w:p w14:paraId="367E5420" w14:textId="25ABCCF4" w:rsidR="001219AD" w:rsidRPr="00940DBF" w:rsidRDefault="001219AD" w:rsidP="001219AD">
      <w:pPr>
        <w:widowControl w:val="0"/>
        <w:ind w:firstLine="567"/>
        <w:jc w:val="both"/>
      </w:pPr>
      <w:r w:rsidRPr="00940DBF">
        <w:t>1</w:t>
      </w:r>
      <w:r w:rsidR="00432110">
        <w:t>1</w:t>
      </w:r>
      <w:r w:rsidRPr="00940DBF">
        <w:t xml:space="preserve">.1.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 При невозможности разрешения спора путем переговоров или в претензионном порядке любая из Сторон вправе передать спор на рассмотрение в Арбитражный суд </w:t>
      </w:r>
      <w:r>
        <w:t>Красноярского края</w:t>
      </w:r>
      <w:r w:rsidRPr="00940DBF">
        <w:t xml:space="preserve">. </w:t>
      </w:r>
    </w:p>
    <w:p w14:paraId="276E0DAB" w14:textId="6C05242E" w:rsidR="001219AD" w:rsidRPr="00940DBF" w:rsidRDefault="001219AD" w:rsidP="001219AD">
      <w:pPr>
        <w:widowControl w:val="0"/>
        <w:ind w:firstLine="567"/>
        <w:jc w:val="both"/>
      </w:pPr>
      <w:r w:rsidRPr="00940DBF">
        <w:t>1</w:t>
      </w:r>
      <w:r w:rsidR="00432110">
        <w:t>1</w:t>
      </w:r>
      <w:r w:rsidRPr="00940DBF">
        <w:t xml:space="preserve">.2. Вся переписка между Сторонами ведется путем направления претензионных писем (претензий) по адресам, указанным в настоящем Контракте. </w:t>
      </w:r>
    </w:p>
    <w:p w14:paraId="440F1BE2" w14:textId="5C5AC0B4" w:rsidR="001219AD" w:rsidRPr="00940DBF" w:rsidRDefault="001219AD" w:rsidP="001219AD">
      <w:pPr>
        <w:widowControl w:val="0"/>
        <w:ind w:firstLine="567"/>
        <w:jc w:val="both"/>
      </w:pPr>
      <w:r w:rsidRPr="00940DBF">
        <w:t>1</w:t>
      </w:r>
      <w:r w:rsidR="00432110">
        <w:t>1</w:t>
      </w:r>
      <w:r w:rsidRPr="00940DBF">
        <w:t>.3. Срок рассмотрения претензионного письма (претензий) и направления на него (неё) ответа не может превышать 1</w:t>
      </w:r>
      <w:r>
        <w:t>0</w:t>
      </w:r>
      <w:r w:rsidRPr="00940DBF">
        <w:t xml:space="preserve"> (</w:t>
      </w:r>
      <w:r>
        <w:t>десять</w:t>
      </w:r>
      <w:r w:rsidRPr="00940DBF">
        <w:t>) дней со дня его получения Стороной.</w:t>
      </w:r>
    </w:p>
    <w:p w14:paraId="12AD80E0" w14:textId="7DF00F4F" w:rsidR="001219AD" w:rsidRPr="00940DBF" w:rsidRDefault="001219AD" w:rsidP="001219AD">
      <w:pPr>
        <w:widowControl w:val="0"/>
        <w:ind w:firstLine="567"/>
        <w:jc w:val="both"/>
      </w:pPr>
      <w:r w:rsidRPr="00940DBF">
        <w:t>1</w:t>
      </w:r>
      <w:r w:rsidR="00432110">
        <w:t>1</w:t>
      </w:r>
      <w:r w:rsidRPr="00940DBF">
        <w:t>.4. В случае если мотивированный ответ по существу претензии не будет дан Стороной, получившей претензию, в указанный в пункте 1</w:t>
      </w:r>
      <w:r w:rsidR="00432110">
        <w:t>1</w:t>
      </w:r>
      <w:r w:rsidRPr="00940DBF">
        <w:t>.3 настоящего Контракта срок, претензионный порядок урегулирования спора считается соблюденным.</w:t>
      </w:r>
    </w:p>
    <w:p w14:paraId="2535C7B3" w14:textId="77777777" w:rsidR="001219AD" w:rsidRPr="00940DBF" w:rsidRDefault="001219AD" w:rsidP="001219AD">
      <w:pPr>
        <w:widowControl w:val="0"/>
        <w:jc w:val="center"/>
        <w:rPr>
          <w:b/>
          <w:bCs/>
        </w:rPr>
      </w:pPr>
    </w:p>
    <w:p w14:paraId="1B3AEBF5" w14:textId="6D157C4A" w:rsidR="001219AD" w:rsidRPr="00940DBF" w:rsidRDefault="001219AD" w:rsidP="001219AD">
      <w:pPr>
        <w:widowControl w:val="0"/>
        <w:jc w:val="center"/>
        <w:rPr>
          <w:b/>
          <w:bCs/>
        </w:rPr>
      </w:pPr>
      <w:r w:rsidRPr="00940DBF">
        <w:rPr>
          <w:b/>
          <w:bCs/>
        </w:rPr>
        <w:t>1</w:t>
      </w:r>
      <w:r w:rsidR="00432110">
        <w:rPr>
          <w:b/>
          <w:bCs/>
        </w:rPr>
        <w:t>2</w:t>
      </w:r>
      <w:r w:rsidRPr="00940DBF">
        <w:rPr>
          <w:b/>
          <w:bCs/>
        </w:rPr>
        <w:t>. СРОК ДЕЙСТВИЯ КОНТРАКТА И ПОРЯДОК ЕГО РАСТОРЖЕНИЯ</w:t>
      </w:r>
    </w:p>
    <w:p w14:paraId="3E7AC5E2" w14:textId="4AC93F06" w:rsidR="001219AD" w:rsidRPr="00940DBF" w:rsidRDefault="001219AD" w:rsidP="001219AD">
      <w:pPr>
        <w:widowControl w:val="0"/>
        <w:ind w:firstLine="567"/>
        <w:jc w:val="both"/>
      </w:pPr>
      <w:r w:rsidRPr="00940DBF">
        <w:t>1</w:t>
      </w:r>
      <w:r w:rsidR="00432110">
        <w:t>2</w:t>
      </w:r>
      <w:r w:rsidRPr="00940DBF">
        <w:t xml:space="preserve">.1. Контракт считается заключенным с момента размещения </w:t>
      </w:r>
      <w:r w:rsidR="002E0A58">
        <w:t>на</w:t>
      </w:r>
      <w:r w:rsidRPr="00940DBF">
        <w:t xml:space="preserve"> </w:t>
      </w:r>
      <w:r w:rsidR="002E0A58">
        <w:t>Едином агрегаторе торговли</w:t>
      </w:r>
      <w:r w:rsidRPr="00940DBF">
        <w:t xml:space="preserve"> государственным заказчиком подписанного им усиленной электронной подписью контракта и действует </w:t>
      </w:r>
      <w:r w:rsidR="00DF4894">
        <w:rPr>
          <w:b/>
        </w:rPr>
        <w:t>по</w:t>
      </w:r>
      <w:r w:rsidRPr="00DF4894">
        <w:rPr>
          <w:b/>
        </w:rPr>
        <w:t xml:space="preserve"> 30 ноября 202</w:t>
      </w:r>
      <w:r w:rsidR="00E12898">
        <w:rPr>
          <w:b/>
        </w:rPr>
        <w:t>6</w:t>
      </w:r>
      <w:r w:rsidRPr="00DF4894">
        <w:rPr>
          <w:b/>
        </w:rPr>
        <w:t xml:space="preserve"> года.</w:t>
      </w:r>
      <w:r w:rsidRPr="00940DBF">
        <w:t xml:space="preserve"> Срок действия всех договоров обязательного страхования гражданской ответственности владельцев транспортных средств (страховых полисов), заключенных в рамках настоящего контракта – 1</w:t>
      </w:r>
      <w:r>
        <w:t xml:space="preserve"> </w:t>
      </w:r>
      <w:r w:rsidRPr="00940DBF">
        <w:t>(один) год.</w:t>
      </w:r>
    </w:p>
    <w:p w14:paraId="07064B91" w14:textId="2BC3618C" w:rsidR="001219AD" w:rsidRPr="00940DBF" w:rsidRDefault="001219AD" w:rsidP="001219AD">
      <w:pPr>
        <w:widowControl w:val="0"/>
        <w:autoSpaceDE w:val="0"/>
        <w:autoSpaceDN w:val="0"/>
        <w:adjustRightInd w:val="0"/>
        <w:ind w:firstLine="567"/>
        <w:jc w:val="both"/>
      </w:pPr>
      <w:r w:rsidRPr="00940DBF">
        <w:t>1</w:t>
      </w:r>
      <w:r w:rsidR="00432110">
        <w:t>2</w:t>
      </w:r>
      <w:r w:rsidRPr="00940DBF">
        <w:t>.2.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78DB2B3" w14:textId="75F39170" w:rsidR="001219AD" w:rsidRPr="00940DBF" w:rsidRDefault="001219AD" w:rsidP="001219AD">
      <w:pPr>
        <w:widowControl w:val="0"/>
        <w:autoSpaceDE w:val="0"/>
        <w:autoSpaceDN w:val="0"/>
        <w:adjustRightInd w:val="0"/>
        <w:ind w:firstLine="567"/>
        <w:jc w:val="both"/>
      </w:pPr>
      <w:r w:rsidRPr="00940DBF">
        <w:t>1</w:t>
      </w:r>
      <w:r w:rsidR="00432110">
        <w:t>2</w:t>
      </w:r>
      <w:r w:rsidRPr="00940DBF">
        <w:t xml:space="preserve">.3. Порядок расторжения контракта в связи с односторонним отказом стороны контракта от исполнения контракта предусмотрен частями 8-25 статьи 95 Федерального закона от 05.04.2013 № 44-ФЗ.  </w:t>
      </w:r>
    </w:p>
    <w:p w14:paraId="56DE74B4" w14:textId="77777777" w:rsidR="00DF4894" w:rsidRDefault="00DF4894" w:rsidP="001219AD">
      <w:pPr>
        <w:widowControl w:val="0"/>
        <w:jc w:val="center"/>
        <w:rPr>
          <w:b/>
          <w:bCs/>
        </w:rPr>
      </w:pPr>
    </w:p>
    <w:p w14:paraId="5F7CC070" w14:textId="77777777" w:rsidR="00DF4894" w:rsidRDefault="00DF4894" w:rsidP="001219AD">
      <w:pPr>
        <w:widowControl w:val="0"/>
        <w:jc w:val="center"/>
        <w:rPr>
          <w:b/>
          <w:bCs/>
        </w:rPr>
      </w:pPr>
    </w:p>
    <w:p w14:paraId="2EDA18C0" w14:textId="77777777" w:rsidR="00DF4894" w:rsidRDefault="00DF4894" w:rsidP="001219AD">
      <w:pPr>
        <w:widowControl w:val="0"/>
        <w:jc w:val="center"/>
        <w:rPr>
          <w:b/>
          <w:bCs/>
        </w:rPr>
      </w:pPr>
    </w:p>
    <w:p w14:paraId="584A7622" w14:textId="77777777" w:rsidR="00DF4894" w:rsidRDefault="00DF4894" w:rsidP="001219AD">
      <w:pPr>
        <w:widowControl w:val="0"/>
        <w:jc w:val="center"/>
        <w:rPr>
          <w:b/>
          <w:bCs/>
        </w:rPr>
      </w:pPr>
    </w:p>
    <w:p w14:paraId="743B89E1" w14:textId="77777777" w:rsidR="00DF4894" w:rsidRDefault="00DF4894" w:rsidP="001219AD">
      <w:pPr>
        <w:widowControl w:val="0"/>
        <w:jc w:val="center"/>
        <w:rPr>
          <w:b/>
          <w:bCs/>
        </w:rPr>
      </w:pPr>
    </w:p>
    <w:p w14:paraId="320D3945" w14:textId="3BA2EBC4" w:rsidR="001219AD" w:rsidRPr="00940DBF" w:rsidRDefault="001219AD" w:rsidP="001219AD">
      <w:pPr>
        <w:widowControl w:val="0"/>
        <w:jc w:val="center"/>
        <w:rPr>
          <w:b/>
          <w:bCs/>
        </w:rPr>
      </w:pPr>
      <w:r w:rsidRPr="00940DBF">
        <w:rPr>
          <w:b/>
          <w:bCs/>
        </w:rPr>
        <w:t> 1</w:t>
      </w:r>
      <w:r w:rsidR="00432110">
        <w:rPr>
          <w:b/>
          <w:bCs/>
        </w:rPr>
        <w:t>3</w:t>
      </w:r>
      <w:r w:rsidRPr="00940DBF">
        <w:rPr>
          <w:b/>
          <w:bCs/>
        </w:rPr>
        <w:t>. ОБЩИЕ ПОЛОЖЕНИЯ</w:t>
      </w:r>
    </w:p>
    <w:p w14:paraId="405AE768" w14:textId="3B519ACE" w:rsidR="001219AD" w:rsidRPr="00940DBF" w:rsidRDefault="001219AD" w:rsidP="001219AD">
      <w:pPr>
        <w:widowControl w:val="0"/>
        <w:ind w:firstLine="567"/>
        <w:jc w:val="both"/>
      </w:pPr>
      <w:r w:rsidRPr="00940DBF">
        <w:t>1</w:t>
      </w:r>
      <w:r w:rsidR="00432110">
        <w:t>3</w:t>
      </w:r>
      <w:r w:rsidRPr="00940DBF">
        <w:t>.1. Все документы (в т.ч. уведомления, сообщения и т.п.), направляемые в рамках настоящего Контракта или в связи с ним, должны быть составлены в письменной форме. Документы считаются поданными надлежащим образом, если они направлены заказным письмом, факсом или доставлены лично и вручены под расписку полномочным представителям Сторон настоящего Контракта.</w:t>
      </w:r>
    </w:p>
    <w:p w14:paraId="7A6C445D" w14:textId="2DD1EF65" w:rsidR="001219AD" w:rsidRPr="00940DBF" w:rsidRDefault="001219AD" w:rsidP="001219AD">
      <w:pPr>
        <w:widowControl w:val="0"/>
        <w:shd w:val="clear" w:color="auto" w:fill="FFFFFF"/>
        <w:ind w:right="36" w:firstLine="567"/>
        <w:jc w:val="both"/>
      </w:pPr>
      <w:r w:rsidRPr="00940DBF">
        <w:t>1</w:t>
      </w:r>
      <w:r w:rsidR="00432110">
        <w:t>3</w:t>
      </w:r>
      <w:r w:rsidRPr="00940DBF">
        <w:t>.2. В период действия настоящего Контракта Страхователь обязан незамедлительно сообщать в письменной форме Страховщику об изменении сведений, указанных в заявлении на страхование, представленном Страхователем в соответствии с пунктом 2.1.1. контракта.</w:t>
      </w:r>
    </w:p>
    <w:p w14:paraId="26879DD8" w14:textId="6032B1A9" w:rsidR="001219AD" w:rsidRPr="00940DBF" w:rsidRDefault="001219AD" w:rsidP="001219AD">
      <w:pPr>
        <w:widowControl w:val="0"/>
        <w:ind w:firstLine="567"/>
        <w:jc w:val="both"/>
      </w:pPr>
      <w:r w:rsidRPr="00940DBF">
        <w:t>1</w:t>
      </w:r>
      <w:r w:rsidR="00432110">
        <w:t>3</w:t>
      </w:r>
      <w:r w:rsidRPr="00940DBF">
        <w:t>.3. Стороны настоящего Контракта обязуются незамедлительно уведомлять друг друга об изменении своих адресов, почтовых, платежных, иных реквизитов, номеров телефонов, факсов.</w:t>
      </w:r>
    </w:p>
    <w:p w14:paraId="3BBF3D43" w14:textId="7436EC56" w:rsidR="001219AD" w:rsidRPr="00940DBF" w:rsidRDefault="001219AD" w:rsidP="001219AD">
      <w:pPr>
        <w:widowControl w:val="0"/>
        <w:ind w:firstLine="567"/>
        <w:jc w:val="both"/>
      </w:pPr>
      <w:r w:rsidRPr="00940DBF">
        <w:t>1</w:t>
      </w:r>
      <w:r w:rsidR="00432110">
        <w:t>3</w:t>
      </w:r>
      <w:r w:rsidRPr="00940DBF">
        <w:t xml:space="preserve">.4. Все изменения и дополнения к настоящему Контракту производятся в </w:t>
      </w:r>
      <w:r>
        <w:t xml:space="preserve">электронной форме в </w:t>
      </w:r>
      <w:r w:rsidR="00F51818">
        <w:t>Едином агрегаторе торговле</w:t>
      </w:r>
      <w:r w:rsidRPr="00940DBF">
        <w:t xml:space="preserve">, действительны после их подписания Сторонами и являются неотъемлемой частью настоящего Контракта. Дополнительные соглашения и приложения к настоящему контракту вступают в силу с момента подписания и являются неотъемлемыми частями настоящего контракта. </w:t>
      </w:r>
    </w:p>
    <w:p w14:paraId="329E0C5B" w14:textId="183AE271" w:rsidR="001219AD" w:rsidRPr="00940DBF" w:rsidRDefault="001219AD" w:rsidP="001219AD">
      <w:pPr>
        <w:widowControl w:val="0"/>
        <w:ind w:firstLine="567"/>
        <w:jc w:val="both"/>
      </w:pPr>
      <w:r w:rsidRPr="00940DBF">
        <w:t>1</w:t>
      </w:r>
      <w:r w:rsidR="00432110">
        <w:t>3</w:t>
      </w:r>
      <w:r w:rsidRPr="00940DBF">
        <w:t>.5. Ни одна из Сторон не вправе передавать третьим лицам полностью или частично свои права и обязанности по настоящему Контракту без предварительного письменного согласия другой Стороны.</w:t>
      </w:r>
    </w:p>
    <w:p w14:paraId="744CD0CD" w14:textId="7C368879" w:rsidR="001219AD" w:rsidRPr="00940DBF" w:rsidRDefault="001219AD" w:rsidP="001219AD">
      <w:pPr>
        <w:widowControl w:val="0"/>
        <w:ind w:firstLine="567"/>
        <w:jc w:val="both"/>
      </w:pPr>
      <w:r w:rsidRPr="00940DBF">
        <w:t>1</w:t>
      </w:r>
      <w:r w:rsidR="00432110">
        <w:t>3</w:t>
      </w:r>
      <w:r w:rsidRPr="00940DBF">
        <w:t>.6. Настоящий Контракт заключен в форме электронного документа, подписанного электронными цифровыми подписями уполномоченных на подписание Контракта лиц обеих Сторон. Электронная цифровая подпись в настоящем электронном документе, сертификат который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14:paraId="41F34F32" w14:textId="55313DDE" w:rsidR="001219AD" w:rsidRDefault="001219AD" w:rsidP="001219AD">
      <w:pPr>
        <w:widowControl w:val="0"/>
        <w:ind w:firstLine="567"/>
        <w:jc w:val="both"/>
      </w:pPr>
      <w:r w:rsidRPr="00940DBF">
        <w:t>1</w:t>
      </w:r>
      <w:r w:rsidR="00432110">
        <w:t>3</w:t>
      </w:r>
      <w:r w:rsidRPr="00940DBF">
        <w:t>.7. Приложени</w:t>
      </w:r>
      <w:r>
        <w:t>е:</w:t>
      </w:r>
    </w:p>
    <w:p w14:paraId="5D295607" w14:textId="77777777" w:rsidR="001219AD" w:rsidRPr="00B0183B" w:rsidRDefault="001219AD" w:rsidP="001219AD">
      <w:pPr>
        <w:ind w:firstLine="567"/>
        <w:jc w:val="both"/>
        <w:rPr>
          <w:color w:val="000000"/>
        </w:rPr>
      </w:pPr>
      <w:r w:rsidRPr="00B0183B">
        <w:rPr>
          <w:color w:val="000000"/>
        </w:rPr>
        <w:t>Приложение № 1 – Описание объекта закупки.</w:t>
      </w:r>
    </w:p>
    <w:p w14:paraId="15D63851" w14:textId="77777777" w:rsidR="001219AD" w:rsidRPr="00B0183B" w:rsidRDefault="001219AD" w:rsidP="001219AD">
      <w:pPr>
        <w:ind w:firstLine="567"/>
        <w:jc w:val="both"/>
        <w:rPr>
          <w:color w:val="000000"/>
        </w:rPr>
      </w:pPr>
      <w:r w:rsidRPr="00B0183B">
        <w:rPr>
          <w:color w:val="000000"/>
        </w:rPr>
        <w:t xml:space="preserve">Приложение № </w:t>
      </w:r>
      <w:r>
        <w:rPr>
          <w:color w:val="000000"/>
        </w:rPr>
        <w:t>2</w:t>
      </w:r>
      <w:r w:rsidRPr="00B0183B">
        <w:rPr>
          <w:color w:val="000000"/>
        </w:rPr>
        <w:t xml:space="preserve"> – </w:t>
      </w:r>
      <w:r w:rsidRPr="00B0183B">
        <w:t>Расчет страховой премии</w:t>
      </w:r>
      <w:r w:rsidRPr="00B0183B">
        <w:rPr>
          <w:color w:val="000000"/>
        </w:rPr>
        <w:t>.</w:t>
      </w:r>
    </w:p>
    <w:p w14:paraId="31C6CCDB" w14:textId="77777777" w:rsidR="00E16E88" w:rsidRDefault="00E16E88" w:rsidP="00981CED">
      <w:pPr>
        <w:widowControl w:val="0"/>
        <w:suppressAutoHyphens/>
        <w:jc w:val="center"/>
        <w:rPr>
          <w:b/>
          <w:bCs/>
        </w:rPr>
      </w:pPr>
    </w:p>
    <w:p w14:paraId="4441B363" w14:textId="77777777" w:rsidR="00E16E88" w:rsidRDefault="00E16E88" w:rsidP="00981CED">
      <w:pPr>
        <w:widowControl w:val="0"/>
        <w:suppressAutoHyphens/>
        <w:jc w:val="center"/>
        <w:rPr>
          <w:b/>
          <w:bCs/>
        </w:rPr>
      </w:pPr>
    </w:p>
    <w:p w14:paraId="0DF39B97" w14:textId="3B1B843A" w:rsidR="00981CED" w:rsidRDefault="00981CED" w:rsidP="00981CED">
      <w:pPr>
        <w:widowControl w:val="0"/>
        <w:suppressAutoHyphens/>
        <w:jc w:val="center"/>
        <w:rPr>
          <w:b/>
          <w:bCs/>
        </w:rPr>
      </w:pPr>
      <w:r w:rsidRPr="000C1D22">
        <w:rPr>
          <w:b/>
          <w:bCs/>
        </w:rPr>
        <w:t>1</w:t>
      </w:r>
      <w:r w:rsidR="00432110">
        <w:rPr>
          <w:b/>
          <w:bCs/>
        </w:rPr>
        <w:t>4</w:t>
      </w:r>
      <w:r w:rsidRPr="000C1D22">
        <w:rPr>
          <w:b/>
          <w:bCs/>
        </w:rPr>
        <w:t>.</w:t>
      </w:r>
      <w:r w:rsidRPr="000C1D22">
        <w:rPr>
          <w:b/>
          <w:bCs/>
        </w:rPr>
        <w:tab/>
        <w:t xml:space="preserve"> Адреса сторон и банковские реквизиты</w:t>
      </w:r>
    </w:p>
    <w:p w14:paraId="523B109E" w14:textId="77777777" w:rsidR="001219AD" w:rsidRPr="000C1D22" w:rsidRDefault="001219AD" w:rsidP="00981CED">
      <w:pPr>
        <w:widowControl w:val="0"/>
        <w:suppressAutoHyphens/>
        <w:jc w:val="center"/>
        <w:rPr>
          <w:b/>
          <w:bCs/>
        </w:rPr>
      </w:pPr>
    </w:p>
    <w:tbl>
      <w:tblPr>
        <w:tblW w:w="0" w:type="auto"/>
        <w:tblInd w:w="108" w:type="dxa"/>
        <w:tblLayout w:type="fixed"/>
        <w:tblLook w:val="04A0" w:firstRow="1" w:lastRow="0" w:firstColumn="1" w:lastColumn="0" w:noHBand="0" w:noVBand="1"/>
      </w:tblPr>
      <w:tblGrid>
        <w:gridCol w:w="4535"/>
        <w:gridCol w:w="250"/>
        <w:gridCol w:w="5280"/>
      </w:tblGrid>
      <w:tr w:rsidR="005D059B" w:rsidRPr="00490E1B" w14:paraId="7916535B" w14:textId="77777777" w:rsidTr="00F80AB9">
        <w:tc>
          <w:tcPr>
            <w:tcW w:w="4785" w:type="dxa"/>
            <w:gridSpan w:val="2"/>
            <w:shd w:val="clear" w:color="auto" w:fill="auto"/>
          </w:tcPr>
          <w:p w14:paraId="1EEF6765" w14:textId="58731252" w:rsidR="005D059B" w:rsidRPr="005D059B" w:rsidRDefault="005D059B" w:rsidP="00F3179A">
            <w:pPr>
              <w:pStyle w:val="ConsPlusNormal0"/>
              <w:ind w:left="57" w:right="57" w:firstLine="0"/>
              <w:jc w:val="center"/>
              <w:rPr>
                <w:rFonts w:ascii="Times New Roman" w:hAnsi="Times New Roman" w:cs="Times New Roman"/>
                <w:b/>
                <w:sz w:val="24"/>
                <w:szCs w:val="24"/>
              </w:rPr>
            </w:pPr>
            <w:r>
              <w:rPr>
                <w:rFonts w:ascii="Times New Roman" w:hAnsi="Times New Roman" w:cs="Times New Roman"/>
                <w:b/>
                <w:sz w:val="24"/>
                <w:szCs w:val="24"/>
              </w:rPr>
              <w:t>СТРАХОВАТЕЛЬ:</w:t>
            </w:r>
            <w:r w:rsidRPr="005D059B">
              <w:rPr>
                <w:rFonts w:ascii="Times New Roman" w:hAnsi="Times New Roman" w:cs="Times New Roman"/>
                <w:b/>
                <w:sz w:val="24"/>
                <w:szCs w:val="24"/>
              </w:rPr>
              <w:tab/>
            </w:r>
          </w:p>
        </w:tc>
        <w:tc>
          <w:tcPr>
            <w:tcW w:w="5280" w:type="dxa"/>
            <w:shd w:val="clear" w:color="auto" w:fill="auto"/>
          </w:tcPr>
          <w:p w14:paraId="615E48A9" w14:textId="5192A9E2" w:rsidR="005D059B" w:rsidRPr="005D059B" w:rsidRDefault="005D059B" w:rsidP="00F3179A">
            <w:pPr>
              <w:pStyle w:val="ConsPlusNormal0"/>
              <w:ind w:left="57" w:right="57" w:firstLine="0"/>
              <w:jc w:val="center"/>
              <w:rPr>
                <w:rFonts w:ascii="Times New Roman" w:hAnsi="Times New Roman" w:cs="Times New Roman"/>
                <w:b/>
                <w:sz w:val="24"/>
                <w:szCs w:val="24"/>
              </w:rPr>
            </w:pPr>
            <w:r w:rsidRPr="005D059B">
              <w:rPr>
                <w:rFonts w:ascii="Times New Roman" w:hAnsi="Times New Roman" w:cs="Times New Roman"/>
                <w:b/>
                <w:sz w:val="24"/>
                <w:szCs w:val="24"/>
              </w:rPr>
              <w:t>СТРАХОВЩИК</w:t>
            </w:r>
            <w:r>
              <w:rPr>
                <w:rFonts w:ascii="Times New Roman" w:hAnsi="Times New Roman" w:cs="Times New Roman"/>
                <w:b/>
                <w:sz w:val="24"/>
                <w:szCs w:val="24"/>
              </w:rPr>
              <w:t>:</w:t>
            </w:r>
          </w:p>
        </w:tc>
      </w:tr>
      <w:tr w:rsidR="00F80AB9" w:rsidRPr="00490E1B" w14:paraId="6436D092" w14:textId="77777777" w:rsidTr="00F80AB9">
        <w:tc>
          <w:tcPr>
            <w:tcW w:w="4785" w:type="dxa"/>
            <w:gridSpan w:val="2"/>
            <w:shd w:val="clear" w:color="auto" w:fill="auto"/>
          </w:tcPr>
          <w:p w14:paraId="6888D3B3" w14:textId="4ABA7DF7" w:rsidR="00F80AB9" w:rsidRPr="00490E1B" w:rsidRDefault="00F80AB9" w:rsidP="001452DC">
            <w:pPr>
              <w:pStyle w:val="ConsPlusNormal0"/>
              <w:ind w:left="57" w:right="57" w:firstLine="0"/>
              <w:jc w:val="center"/>
              <w:rPr>
                <w:rFonts w:ascii="Times New Roman" w:hAnsi="Times New Roman" w:cs="Times New Roman"/>
                <w:sz w:val="24"/>
                <w:szCs w:val="24"/>
              </w:rPr>
            </w:pPr>
            <w:r w:rsidRPr="00490E1B">
              <w:rPr>
                <w:rFonts w:ascii="Times New Roman" w:hAnsi="Times New Roman" w:cs="Times New Roman"/>
                <w:sz w:val="24"/>
                <w:szCs w:val="24"/>
              </w:rPr>
              <w:t xml:space="preserve">полное наименование, сокращенное наименование </w:t>
            </w:r>
          </w:p>
        </w:tc>
        <w:tc>
          <w:tcPr>
            <w:tcW w:w="5280" w:type="dxa"/>
            <w:shd w:val="clear" w:color="auto" w:fill="auto"/>
          </w:tcPr>
          <w:p w14:paraId="642E6DCA" w14:textId="77777777" w:rsidR="00F80AB9" w:rsidRPr="00490E1B" w:rsidRDefault="00F80AB9" w:rsidP="00F80AB9">
            <w:pPr>
              <w:pStyle w:val="ConsPlusNormal0"/>
              <w:ind w:left="57" w:right="57" w:firstLine="0"/>
              <w:jc w:val="center"/>
              <w:rPr>
                <w:rFonts w:ascii="Times New Roman" w:hAnsi="Times New Roman" w:cs="Times New Roman"/>
                <w:sz w:val="24"/>
                <w:szCs w:val="24"/>
              </w:rPr>
            </w:pPr>
            <w:r w:rsidRPr="00490E1B">
              <w:rPr>
                <w:rFonts w:ascii="Times New Roman" w:hAnsi="Times New Roman" w:cs="Times New Roman"/>
                <w:sz w:val="24"/>
                <w:szCs w:val="24"/>
              </w:rPr>
              <w:t>полное наименование, сокращенное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F80AB9" w:rsidRPr="00490E1B" w14:paraId="62FC0FAC" w14:textId="77777777" w:rsidTr="00F80AB9">
        <w:trPr>
          <w:trHeight w:val="418"/>
        </w:trPr>
        <w:tc>
          <w:tcPr>
            <w:tcW w:w="4785" w:type="dxa"/>
            <w:gridSpan w:val="2"/>
            <w:shd w:val="clear" w:color="auto" w:fill="auto"/>
          </w:tcPr>
          <w:p w14:paraId="5F985880"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местонахождения: _______________</w:t>
            </w:r>
          </w:p>
          <w:p w14:paraId="72880AC0"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ИНН ___________________________</w:t>
            </w:r>
          </w:p>
          <w:p w14:paraId="6811694D"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КПП (при наличии) _________________</w:t>
            </w:r>
          </w:p>
          <w:p w14:paraId="7F018B0E"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Банковские реквизиты:</w:t>
            </w:r>
          </w:p>
          <w:p w14:paraId="7940A15A"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банка:</w:t>
            </w:r>
          </w:p>
          <w:p w14:paraId="3F7AF0E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р/с _____________________________</w:t>
            </w:r>
          </w:p>
          <w:p w14:paraId="6A78CDD1"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к/с _____________________________</w:t>
            </w:r>
          </w:p>
          <w:p w14:paraId="377CCD74"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БИК ____________________________</w:t>
            </w:r>
          </w:p>
          <w:p w14:paraId="49E29EA7" w14:textId="77777777" w:rsidR="00F80AB9" w:rsidRPr="00490E1B" w:rsidRDefault="008720BC" w:rsidP="00F80AB9">
            <w:pPr>
              <w:pStyle w:val="ConsPlusNormal0"/>
              <w:ind w:left="57" w:right="57" w:firstLine="0"/>
              <w:rPr>
                <w:rFonts w:ascii="Times New Roman" w:hAnsi="Times New Roman" w:cs="Times New Roman"/>
                <w:sz w:val="22"/>
                <w:szCs w:val="22"/>
              </w:rPr>
            </w:pPr>
            <w:hyperlink r:id="rId10" w:history="1">
              <w:r w:rsidR="00F80AB9" w:rsidRPr="00490E1B">
                <w:rPr>
                  <w:rFonts w:ascii="Times New Roman" w:hAnsi="Times New Roman" w:cs="Times New Roman"/>
                  <w:sz w:val="22"/>
                  <w:szCs w:val="22"/>
                </w:rPr>
                <w:t>ОКОПФ</w:t>
              </w:r>
            </w:hyperlink>
            <w:r w:rsidR="00F80AB9" w:rsidRPr="00490E1B">
              <w:rPr>
                <w:rFonts w:ascii="Times New Roman" w:hAnsi="Times New Roman" w:cs="Times New Roman"/>
                <w:sz w:val="22"/>
                <w:szCs w:val="22"/>
              </w:rPr>
              <w:t xml:space="preserve"> _________ ОКПО_________</w:t>
            </w:r>
          </w:p>
          <w:p w14:paraId="15ED3966" w14:textId="77777777" w:rsidR="00F80AB9" w:rsidRPr="00490E1B" w:rsidRDefault="008720BC" w:rsidP="00F80AB9">
            <w:pPr>
              <w:pStyle w:val="ConsPlusNormal0"/>
              <w:ind w:left="57" w:right="57" w:firstLine="0"/>
              <w:rPr>
                <w:rFonts w:ascii="Times New Roman" w:hAnsi="Times New Roman" w:cs="Times New Roman"/>
                <w:sz w:val="22"/>
                <w:szCs w:val="22"/>
              </w:rPr>
            </w:pPr>
            <w:hyperlink r:id="rId11" w:history="1">
              <w:r w:rsidR="00F80AB9" w:rsidRPr="00490E1B">
                <w:rPr>
                  <w:rFonts w:ascii="Times New Roman" w:hAnsi="Times New Roman" w:cs="Times New Roman"/>
                  <w:sz w:val="22"/>
                  <w:szCs w:val="22"/>
                </w:rPr>
                <w:t>ОКПД2</w:t>
              </w:r>
            </w:hyperlink>
            <w:r w:rsidR="00F80AB9" w:rsidRPr="00490E1B">
              <w:rPr>
                <w:rFonts w:ascii="Times New Roman" w:hAnsi="Times New Roman" w:cs="Times New Roman"/>
                <w:sz w:val="22"/>
                <w:szCs w:val="22"/>
              </w:rPr>
              <w:t xml:space="preserve"> _________ </w:t>
            </w:r>
            <w:hyperlink r:id="rId12" w:history="1">
              <w:r w:rsidR="00F80AB9" w:rsidRPr="00490E1B">
                <w:rPr>
                  <w:rFonts w:ascii="Times New Roman" w:hAnsi="Times New Roman" w:cs="Times New Roman"/>
                  <w:sz w:val="22"/>
                  <w:szCs w:val="22"/>
                </w:rPr>
                <w:t>ОКАТО</w:t>
              </w:r>
            </w:hyperlink>
            <w:r w:rsidR="00F80AB9" w:rsidRPr="00490E1B">
              <w:rPr>
                <w:rFonts w:ascii="Times New Roman" w:hAnsi="Times New Roman" w:cs="Times New Roman"/>
                <w:sz w:val="22"/>
                <w:szCs w:val="22"/>
              </w:rPr>
              <w:t>_________</w:t>
            </w:r>
          </w:p>
          <w:p w14:paraId="48BFB188" w14:textId="77777777" w:rsidR="00F80AB9" w:rsidRPr="00490E1B" w:rsidRDefault="008720BC" w:rsidP="00F80AB9">
            <w:pPr>
              <w:pStyle w:val="ConsPlusNormal0"/>
              <w:ind w:left="57" w:right="57" w:firstLine="0"/>
              <w:rPr>
                <w:rFonts w:ascii="Times New Roman" w:hAnsi="Times New Roman" w:cs="Times New Roman"/>
                <w:sz w:val="22"/>
                <w:szCs w:val="22"/>
              </w:rPr>
            </w:pPr>
            <w:hyperlink r:id="rId13" w:history="1">
              <w:r w:rsidR="00F80AB9" w:rsidRPr="00490E1B">
                <w:rPr>
                  <w:rFonts w:ascii="Times New Roman" w:hAnsi="Times New Roman" w:cs="Times New Roman"/>
                  <w:sz w:val="22"/>
                  <w:szCs w:val="22"/>
                </w:rPr>
                <w:t>ОКТМО</w:t>
              </w:r>
            </w:hyperlink>
            <w:r w:rsidR="00F80AB9" w:rsidRPr="00490E1B">
              <w:rPr>
                <w:rFonts w:ascii="Times New Roman" w:hAnsi="Times New Roman" w:cs="Times New Roman"/>
                <w:sz w:val="22"/>
                <w:szCs w:val="22"/>
              </w:rPr>
              <w:t xml:space="preserve"> ________</w:t>
            </w:r>
          </w:p>
          <w:p w14:paraId="7D0A8013"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Для бюджетных учреждений (дополнительно):</w:t>
            </w:r>
          </w:p>
          <w:p w14:paraId="16E058A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органа Федерального казначейства _____________________</w:t>
            </w:r>
          </w:p>
          <w:p w14:paraId="37B5F355"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Лицевой счет ____________________</w:t>
            </w:r>
          </w:p>
          <w:p w14:paraId="5A44D699"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lastRenderedPageBreak/>
              <w:t>КБК ____________________________</w:t>
            </w:r>
          </w:p>
          <w:p w14:paraId="1DE999CE"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электронной почты: _________</w:t>
            </w:r>
          </w:p>
          <w:p w14:paraId="51725915" w14:textId="25BE2EBB" w:rsidR="00F80AB9" w:rsidRPr="00490E1B" w:rsidRDefault="00F80AB9" w:rsidP="00F80AB9">
            <w:pPr>
              <w:pStyle w:val="ConsPlusNormal0"/>
              <w:ind w:left="57" w:right="57" w:firstLine="0"/>
              <w:rPr>
                <w:rFonts w:ascii="Times New Roman" w:hAnsi="Times New Roman" w:cs="Times New Roman"/>
                <w:sz w:val="24"/>
                <w:szCs w:val="24"/>
              </w:rPr>
            </w:pPr>
            <w:r w:rsidRPr="00490E1B">
              <w:rPr>
                <w:rFonts w:ascii="Times New Roman" w:hAnsi="Times New Roman" w:cs="Times New Roman"/>
                <w:sz w:val="22"/>
                <w:szCs w:val="22"/>
              </w:rPr>
              <w:t>Телефон: ________________________</w:t>
            </w:r>
          </w:p>
        </w:tc>
        <w:tc>
          <w:tcPr>
            <w:tcW w:w="5280" w:type="dxa"/>
            <w:shd w:val="clear" w:color="auto" w:fill="auto"/>
          </w:tcPr>
          <w:p w14:paraId="2AD04EC6"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lastRenderedPageBreak/>
              <w:t>Адрес местонахождения: _______________</w:t>
            </w:r>
          </w:p>
          <w:p w14:paraId="146ADB19"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ИНН ___________________________</w:t>
            </w:r>
          </w:p>
          <w:p w14:paraId="62640767"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КПП (при наличии) _________________</w:t>
            </w:r>
          </w:p>
          <w:p w14:paraId="327CD289"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Банковские реквизиты:</w:t>
            </w:r>
          </w:p>
          <w:p w14:paraId="79A59C9F"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банка:</w:t>
            </w:r>
          </w:p>
          <w:p w14:paraId="61766B35"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р/с _____________________________</w:t>
            </w:r>
          </w:p>
          <w:p w14:paraId="16FBBC3A"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к/с _____________________________</w:t>
            </w:r>
          </w:p>
          <w:p w14:paraId="5270CD1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БИК ____________________________</w:t>
            </w:r>
          </w:p>
          <w:p w14:paraId="4C78EB42" w14:textId="77777777" w:rsidR="00F80AB9" w:rsidRPr="00490E1B" w:rsidRDefault="008720BC" w:rsidP="00F80AB9">
            <w:pPr>
              <w:pStyle w:val="ConsPlusNormal0"/>
              <w:ind w:left="57" w:right="57" w:firstLine="0"/>
              <w:rPr>
                <w:rFonts w:ascii="Times New Roman" w:hAnsi="Times New Roman" w:cs="Times New Roman"/>
                <w:sz w:val="22"/>
                <w:szCs w:val="22"/>
              </w:rPr>
            </w:pPr>
            <w:hyperlink r:id="rId14" w:history="1">
              <w:r w:rsidR="00F80AB9" w:rsidRPr="00490E1B">
                <w:rPr>
                  <w:rFonts w:ascii="Times New Roman" w:hAnsi="Times New Roman" w:cs="Times New Roman"/>
                  <w:sz w:val="22"/>
                  <w:szCs w:val="22"/>
                </w:rPr>
                <w:t>ОКОПФ</w:t>
              </w:r>
            </w:hyperlink>
            <w:r w:rsidR="00F80AB9" w:rsidRPr="00490E1B">
              <w:rPr>
                <w:rFonts w:ascii="Times New Roman" w:hAnsi="Times New Roman" w:cs="Times New Roman"/>
                <w:sz w:val="22"/>
                <w:szCs w:val="22"/>
              </w:rPr>
              <w:t xml:space="preserve"> _________ ОКПО_________</w:t>
            </w:r>
          </w:p>
          <w:p w14:paraId="55E61F23" w14:textId="77777777" w:rsidR="00F80AB9" w:rsidRPr="00490E1B" w:rsidRDefault="008720BC" w:rsidP="00F80AB9">
            <w:pPr>
              <w:pStyle w:val="ConsPlusNormal0"/>
              <w:ind w:left="57" w:right="57" w:firstLine="0"/>
              <w:rPr>
                <w:rFonts w:ascii="Times New Roman" w:hAnsi="Times New Roman" w:cs="Times New Roman"/>
                <w:sz w:val="22"/>
                <w:szCs w:val="22"/>
              </w:rPr>
            </w:pPr>
            <w:hyperlink r:id="rId15" w:history="1">
              <w:r w:rsidR="00F80AB9" w:rsidRPr="00490E1B">
                <w:rPr>
                  <w:rFonts w:ascii="Times New Roman" w:hAnsi="Times New Roman" w:cs="Times New Roman"/>
                  <w:sz w:val="22"/>
                  <w:szCs w:val="22"/>
                </w:rPr>
                <w:t>ОКПД2</w:t>
              </w:r>
            </w:hyperlink>
            <w:r w:rsidR="00F80AB9" w:rsidRPr="00490E1B">
              <w:rPr>
                <w:rFonts w:ascii="Times New Roman" w:hAnsi="Times New Roman" w:cs="Times New Roman"/>
                <w:sz w:val="22"/>
                <w:szCs w:val="22"/>
              </w:rPr>
              <w:t xml:space="preserve"> _________ </w:t>
            </w:r>
            <w:hyperlink r:id="rId16" w:history="1">
              <w:r w:rsidR="00F80AB9" w:rsidRPr="00490E1B">
                <w:rPr>
                  <w:rFonts w:ascii="Times New Roman" w:hAnsi="Times New Roman" w:cs="Times New Roman"/>
                  <w:sz w:val="22"/>
                  <w:szCs w:val="22"/>
                </w:rPr>
                <w:t>ОКАТО</w:t>
              </w:r>
            </w:hyperlink>
            <w:r w:rsidR="00F80AB9" w:rsidRPr="00490E1B">
              <w:rPr>
                <w:rFonts w:ascii="Times New Roman" w:hAnsi="Times New Roman" w:cs="Times New Roman"/>
                <w:sz w:val="22"/>
                <w:szCs w:val="22"/>
              </w:rPr>
              <w:t>_________</w:t>
            </w:r>
          </w:p>
          <w:p w14:paraId="78456B96" w14:textId="77777777" w:rsidR="00F80AB9" w:rsidRPr="00490E1B" w:rsidRDefault="008720BC" w:rsidP="00F80AB9">
            <w:pPr>
              <w:pStyle w:val="ConsPlusNormal0"/>
              <w:ind w:left="57" w:right="57" w:firstLine="0"/>
              <w:rPr>
                <w:rFonts w:ascii="Times New Roman" w:hAnsi="Times New Roman" w:cs="Times New Roman"/>
                <w:sz w:val="22"/>
                <w:szCs w:val="22"/>
              </w:rPr>
            </w:pPr>
            <w:hyperlink r:id="rId17" w:history="1">
              <w:r w:rsidR="00F80AB9" w:rsidRPr="00490E1B">
                <w:rPr>
                  <w:rFonts w:ascii="Times New Roman" w:hAnsi="Times New Roman" w:cs="Times New Roman"/>
                  <w:sz w:val="22"/>
                  <w:szCs w:val="22"/>
                </w:rPr>
                <w:t>ОКТМО</w:t>
              </w:r>
            </w:hyperlink>
            <w:r w:rsidR="00F80AB9" w:rsidRPr="00490E1B">
              <w:rPr>
                <w:rFonts w:ascii="Times New Roman" w:hAnsi="Times New Roman" w:cs="Times New Roman"/>
                <w:sz w:val="22"/>
                <w:szCs w:val="22"/>
              </w:rPr>
              <w:t xml:space="preserve"> ________</w:t>
            </w:r>
          </w:p>
          <w:p w14:paraId="1A3D4C96"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Для бюджетных учреждений (дополнительно):</w:t>
            </w:r>
          </w:p>
          <w:p w14:paraId="3CAFC9F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Наименование органа Федерального казначейства _____________________</w:t>
            </w:r>
          </w:p>
          <w:p w14:paraId="3EE400C4"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Лицевой счет ____________________</w:t>
            </w:r>
          </w:p>
          <w:p w14:paraId="4BFE3898"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lastRenderedPageBreak/>
              <w:t>КБК ____________________________</w:t>
            </w:r>
          </w:p>
          <w:p w14:paraId="72CDED71" w14:textId="77777777" w:rsidR="00F80AB9" w:rsidRPr="00490E1B" w:rsidRDefault="00F80AB9" w:rsidP="00F80AB9">
            <w:pPr>
              <w:pStyle w:val="ConsPlusNormal0"/>
              <w:ind w:left="57" w:right="57" w:firstLine="0"/>
              <w:rPr>
                <w:rFonts w:ascii="Times New Roman" w:hAnsi="Times New Roman" w:cs="Times New Roman"/>
                <w:sz w:val="22"/>
                <w:szCs w:val="22"/>
              </w:rPr>
            </w:pPr>
            <w:r w:rsidRPr="00490E1B">
              <w:rPr>
                <w:rFonts w:ascii="Times New Roman" w:hAnsi="Times New Roman" w:cs="Times New Roman"/>
                <w:sz w:val="22"/>
                <w:szCs w:val="22"/>
              </w:rPr>
              <w:t>Адрес электронной почты: _________</w:t>
            </w:r>
          </w:p>
          <w:p w14:paraId="611AFA2A" w14:textId="77777777" w:rsidR="00F80AB9" w:rsidRPr="00490E1B" w:rsidRDefault="00F80AB9" w:rsidP="00F80AB9">
            <w:pPr>
              <w:pStyle w:val="ConsPlusNormal0"/>
              <w:ind w:left="57" w:right="57" w:firstLine="0"/>
              <w:rPr>
                <w:rFonts w:ascii="Times New Roman" w:hAnsi="Times New Roman" w:cs="Times New Roman"/>
                <w:sz w:val="24"/>
                <w:szCs w:val="24"/>
              </w:rPr>
            </w:pPr>
            <w:r w:rsidRPr="00490E1B">
              <w:rPr>
                <w:rFonts w:ascii="Times New Roman" w:hAnsi="Times New Roman" w:cs="Times New Roman"/>
                <w:sz w:val="22"/>
                <w:szCs w:val="22"/>
              </w:rPr>
              <w:t>Телефон: ________________________</w:t>
            </w:r>
          </w:p>
        </w:tc>
      </w:tr>
      <w:tr w:rsidR="00802932" w14:paraId="219496C5" w14:textId="77777777" w:rsidTr="00F80AB9">
        <w:tblPrEx>
          <w:tblBorders>
            <w:bottom w:val="single" w:sz="4" w:space="0" w:color="auto"/>
          </w:tblBorders>
        </w:tblPrEx>
        <w:tc>
          <w:tcPr>
            <w:tcW w:w="4535" w:type="dxa"/>
            <w:shd w:val="clear" w:color="auto" w:fill="auto"/>
          </w:tcPr>
          <w:p w14:paraId="24FADC6C" w14:textId="2E02CED9" w:rsidR="00802932" w:rsidRDefault="00802932" w:rsidP="008104E6">
            <w:pPr>
              <w:jc w:val="center"/>
              <w:rPr>
                <w:u w:val="single"/>
              </w:rPr>
            </w:pPr>
            <w:r w:rsidRPr="00802932">
              <w:rPr>
                <w:b/>
              </w:rPr>
              <w:lastRenderedPageBreak/>
              <w:t>СТРАХОВАТЕЛЬ</w:t>
            </w:r>
            <w:r w:rsidRPr="00802932">
              <w:rPr>
                <w:b/>
              </w:rPr>
              <w:tab/>
            </w:r>
            <w:r w:rsidRPr="00802932">
              <w:rPr>
                <w:b/>
              </w:rPr>
              <w:tab/>
            </w:r>
          </w:p>
        </w:tc>
        <w:tc>
          <w:tcPr>
            <w:tcW w:w="5530" w:type="dxa"/>
            <w:gridSpan w:val="2"/>
            <w:shd w:val="clear" w:color="auto" w:fill="auto"/>
          </w:tcPr>
          <w:p w14:paraId="46E6DC0C" w14:textId="16563068" w:rsidR="00802932" w:rsidRDefault="00802932" w:rsidP="008104E6">
            <w:pPr>
              <w:ind w:left="57" w:right="57"/>
              <w:jc w:val="center"/>
              <w:rPr>
                <w:u w:val="single"/>
              </w:rPr>
            </w:pPr>
            <w:r w:rsidRPr="00802932">
              <w:rPr>
                <w:b/>
              </w:rPr>
              <w:t>СТРАХОВЩИК</w:t>
            </w:r>
          </w:p>
        </w:tc>
      </w:tr>
      <w:tr w:rsidR="00802932" w14:paraId="214CB384" w14:textId="77777777" w:rsidTr="00F80AB9">
        <w:tblPrEx>
          <w:tblBorders>
            <w:bottom w:val="single" w:sz="4" w:space="0" w:color="auto"/>
          </w:tblBorders>
        </w:tblPrEx>
        <w:trPr>
          <w:trHeight w:val="447"/>
        </w:trPr>
        <w:tc>
          <w:tcPr>
            <w:tcW w:w="4535" w:type="dxa"/>
            <w:shd w:val="clear" w:color="auto" w:fill="auto"/>
          </w:tcPr>
          <w:p w14:paraId="5C68D84F" w14:textId="63B31480" w:rsidR="00802932" w:rsidRDefault="00802932" w:rsidP="008104E6">
            <w:pPr>
              <w:jc w:val="center"/>
            </w:pPr>
            <w:r>
              <w:t>___________________________________</w:t>
            </w:r>
          </w:p>
          <w:p w14:paraId="3D3F393F" w14:textId="77777777" w:rsidR="00802932" w:rsidRDefault="00802932" w:rsidP="008104E6">
            <w:pPr>
              <w:jc w:val="center"/>
            </w:pPr>
            <w:r>
              <w:t>(должность уполномоченного лица Заказчика)</w:t>
            </w:r>
          </w:p>
        </w:tc>
        <w:tc>
          <w:tcPr>
            <w:tcW w:w="5530" w:type="dxa"/>
            <w:gridSpan w:val="2"/>
            <w:shd w:val="clear" w:color="auto" w:fill="auto"/>
          </w:tcPr>
          <w:p w14:paraId="3D840AF7" w14:textId="77777777" w:rsidR="00802932" w:rsidRDefault="00802932" w:rsidP="008104E6">
            <w:pPr>
              <w:ind w:left="57" w:right="57"/>
              <w:jc w:val="center"/>
            </w:pPr>
            <w:r>
              <w:t>_______________________________________</w:t>
            </w:r>
          </w:p>
          <w:p w14:paraId="0DA580D9" w14:textId="77777777" w:rsidR="00802932" w:rsidRDefault="00802932" w:rsidP="008104E6">
            <w:pPr>
              <w:ind w:left="57" w:right="57"/>
              <w:jc w:val="center"/>
            </w:pPr>
            <w:r>
              <w:t>(должность руководителя Поставщика или уполномоченного лица)</w:t>
            </w:r>
          </w:p>
        </w:tc>
      </w:tr>
      <w:tr w:rsidR="00802932" w14:paraId="43DDE021" w14:textId="77777777" w:rsidTr="00F80AB9">
        <w:tblPrEx>
          <w:tblBorders>
            <w:bottom w:val="single" w:sz="4" w:space="0" w:color="auto"/>
          </w:tblBorders>
        </w:tblPrEx>
        <w:tc>
          <w:tcPr>
            <w:tcW w:w="4535" w:type="dxa"/>
            <w:shd w:val="clear" w:color="auto" w:fill="auto"/>
          </w:tcPr>
          <w:p w14:paraId="168F88A7" w14:textId="68A8BA6B" w:rsidR="00802932" w:rsidRDefault="00802932" w:rsidP="008104E6">
            <w:pPr>
              <w:jc w:val="center"/>
            </w:pPr>
            <w:r>
              <w:t>_____________________________ (ФИО)</w:t>
            </w:r>
          </w:p>
          <w:p w14:paraId="1B7A1CE7" w14:textId="77777777" w:rsidR="00802932" w:rsidRDefault="00802932" w:rsidP="008104E6">
            <w:pPr>
              <w:jc w:val="center"/>
            </w:pPr>
            <w:r>
              <w:t>(подпись)</w:t>
            </w:r>
          </w:p>
        </w:tc>
        <w:tc>
          <w:tcPr>
            <w:tcW w:w="5530" w:type="dxa"/>
            <w:gridSpan w:val="2"/>
            <w:shd w:val="clear" w:color="auto" w:fill="auto"/>
          </w:tcPr>
          <w:p w14:paraId="36B3802B" w14:textId="77777777" w:rsidR="00802932" w:rsidRDefault="00802932" w:rsidP="008104E6">
            <w:pPr>
              <w:jc w:val="center"/>
            </w:pPr>
            <w:r>
              <w:t>_________________________________ (ФИО)</w:t>
            </w:r>
          </w:p>
          <w:p w14:paraId="1F48B895" w14:textId="77777777" w:rsidR="00802932" w:rsidRDefault="00802932" w:rsidP="008104E6">
            <w:pPr>
              <w:ind w:left="57" w:right="57"/>
              <w:jc w:val="center"/>
            </w:pPr>
            <w:r>
              <w:t>(подпись)</w:t>
            </w:r>
          </w:p>
        </w:tc>
      </w:tr>
    </w:tbl>
    <w:p w14:paraId="251B578F" w14:textId="77777777" w:rsidR="00802932" w:rsidRDefault="00802932" w:rsidP="00981CED">
      <w:pPr>
        <w:widowControl w:val="0"/>
        <w:suppressAutoHyphens/>
        <w:jc w:val="right"/>
        <w:rPr>
          <w:sz w:val="26"/>
          <w:szCs w:val="26"/>
        </w:rPr>
      </w:pPr>
    </w:p>
    <w:p w14:paraId="5AD02198" w14:textId="77777777" w:rsidR="006B2EF0" w:rsidRDefault="006B2EF0" w:rsidP="00981CED">
      <w:pPr>
        <w:widowControl w:val="0"/>
        <w:suppressAutoHyphens/>
        <w:jc w:val="right"/>
        <w:rPr>
          <w:sz w:val="26"/>
          <w:szCs w:val="26"/>
        </w:rPr>
      </w:pPr>
    </w:p>
    <w:p w14:paraId="437EE82C" w14:textId="77777777" w:rsidR="008B6FEF" w:rsidRDefault="008B6FEF" w:rsidP="00981CED">
      <w:pPr>
        <w:widowControl w:val="0"/>
        <w:suppressAutoHyphens/>
        <w:jc w:val="right"/>
        <w:rPr>
          <w:sz w:val="26"/>
          <w:szCs w:val="26"/>
        </w:rPr>
      </w:pPr>
    </w:p>
    <w:p w14:paraId="1A2B59A2" w14:textId="77777777" w:rsidR="008B6FEF" w:rsidRDefault="008B6FEF" w:rsidP="00981CED">
      <w:pPr>
        <w:widowControl w:val="0"/>
        <w:suppressAutoHyphens/>
        <w:jc w:val="right"/>
        <w:rPr>
          <w:sz w:val="26"/>
          <w:szCs w:val="26"/>
        </w:rPr>
      </w:pPr>
    </w:p>
    <w:p w14:paraId="678D64C1" w14:textId="77777777" w:rsidR="008B6FEF" w:rsidRDefault="008B6FEF" w:rsidP="00981CED">
      <w:pPr>
        <w:widowControl w:val="0"/>
        <w:suppressAutoHyphens/>
        <w:jc w:val="right"/>
        <w:rPr>
          <w:sz w:val="26"/>
          <w:szCs w:val="26"/>
        </w:rPr>
      </w:pPr>
    </w:p>
    <w:p w14:paraId="7ED7393C" w14:textId="77777777" w:rsidR="008B6FEF" w:rsidRDefault="008B6FEF" w:rsidP="00981CED">
      <w:pPr>
        <w:widowControl w:val="0"/>
        <w:suppressAutoHyphens/>
        <w:jc w:val="right"/>
        <w:rPr>
          <w:sz w:val="26"/>
          <w:szCs w:val="26"/>
        </w:rPr>
      </w:pPr>
    </w:p>
    <w:p w14:paraId="3581BEC5" w14:textId="77777777" w:rsidR="008B6FEF" w:rsidRDefault="008B6FEF" w:rsidP="00981CED">
      <w:pPr>
        <w:widowControl w:val="0"/>
        <w:suppressAutoHyphens/>
        <w:jc w:val="right"/>
        <w:rPr>
          <w:sz w:val="26"/>
          <w:szCs w:val="26"/>
        </w:rPr>
      </w:pPr>
    </w:p>
    <w:p w14:paraId="505208E0" w14:textId="77777777" w:rsidR="008B6FEF" w:rsidRDefault="008B6FEF" w:rsidP="00981CED">
      <w:pPr>
        <w:widowControl w:val="0"/>
        <w:suppressAutoHyphens/>
        <w:jc w:val="right"/>
        <w:rPr>
          <w:sz w:val="26"/>
          <w:szCs w:val="26"/>
        </w:rPr>
      </w:pPr>
    </w:p>
    <w:p w14:paraId="7AC4ACE0" w14:textId="77777777" w:rsidR="008B6FEF" w:rsidRDefault="008B6FEF" w:rsidP="00981CED">
      <w:pPr>
        <w:widowControl w:val="0"/>
        <w:suppressAutoHyphens/>
        <w:jc w:val="right"/>
        <w:rPr>
          <w:sz w:val="26"/>
          <w:szCs w:val="26"/>
        </w:rPr>
      </w:pPr>
    </w:p>
    <w:p w14:paraId="51A9E51D" w14:textId="77777777" w:rsidR="008B6FEF" w:rsidRDefault="008B6FEF" w:rsidP="00981CED">
      <w:pPr>
        <w:widowControl w:val="0"/>
        <w:suppressAutoHyphens/>
        <w:jc w:val="right"/>
        <w:rPr>
          <w:sz w:val="26"/>
          <w:szCs w:val="26"/>
        </w:rPr>
      </w:pPr>
    </w:p>
    <w:p w14:paraId="658F87CB" w14:textId="77777777" w:rsidR="008B6FEF" w:rsidRDefault="008B6FEF" w:rsidP="00981CED">
      <w:pPr>
        <w:widowControl w:val="0"/>
        <w:suppressAutoHyphens/>
        <w:jc w:val="right"/>
        <w:rPr>
          <w:sz w:val="26"/>
          <w:szCs w:val="26"/>
        </w:rPr>
      </w:pPr>
    </w:p>
    <w:p w14:paraId="587D223A" w14:textId="77777777" w:rsidR="008B6FEF" w:rsidRDefault="008B6FEF" w:rsidP="00981CED">
      <w:pPr>
        <w:widowControl w:val="0"/>
        <w:suppressAutoHyphens/>
        <w:jc w:val="right"/>
        <w:rPr>
          <w:sz w:val="26"/>
          <w:szCs w:val="26"/>
        </w:rPr>
      </w:pPr>
    </w:p>
    <w:p w14:paraId="5E0F595E" w14:textId="77777777" w:rsidR="008B6FEF" w:rsidRDefault="008B6FEF" w:rsidP="00981CED">
      <w:pPr>
        <w:widowControl w:val="0"/>
        <w:suppressAutoHyphens/>
        <w:jc w:val="right"/>
        <w:rPr>
          <w:sz w:val="26"/>
          <w:szCs w:val="26"/>
        </w:rPr>
      </w:pPr>
    </w:p>
    <w:p w14:paraId="0C22CDF6" w14:textId="77777777" w:rsidR="008B6FEF" w:rsidRDefault="008B6FEF" w:rsidP="00981CED">
      <w:pPr>
        <w:widowControl w:val="0"/>
        <w:suppressAutoHyphens/>
        <w:jc w:val="right"/>
        <w:rPr>
          <w:sz w:val="26"/>
          <w:szCs w:val="26"/>
        </w:rPr>
      </w:pPr>
    </w:p>
    <w:p w14:paraId="0390B144" w14:textId="77777777" w:rsidR="008B6FEF" w:rsidRDefault="008B6FEF" w:rsidP="00981CED">
      <w:pPr>
        <w:widowControl w:val="0"/>
        <w:suppressAutoHyphens/>
        <w:jc w:val="right"/>
        <w:rPr>
          <w:sz w:val="26"/>
          <w:szCs w:val="26"/>
        </w:rPr>
      </w:pPr>
    </w:p>
    <w:p w14:paraId="052B92E8" w14:textId="77777777" w:rsidR="008B6FEF" w:rsidRDefault="008B6FEF" w:rsidP="00981CED">
      <w:pPr>
        <w:widowControl w:val="0"/>
        <w:suppressAutoHyphens/>
        <w:jc w:val="right"/>
        <w:rPr>
          <w:sz w:val="26"/>
          <w:szCs w:val="26"/>
        </w:rPr>
      </w:pPr>
    </w:p>
    <w:p w14:paraId="2E5F892B" w14:textId="77777777" w:rsidR="008B6FEF" w:rsidRDefault="008B6FEF" w:rsidP="00981CED">
      <w:pPr>
        <w:widowControl w:val="0"/>
        <w:suppressAutoHyphens/>
        <w:jc w:val="right"/>
        <w:rPr>
          <w:sz w:val="26"/>
          <w:szCs w:val="26"/>
        </w:rPr>
      </w:pPr>
    </w:p>
    <w:p w14:paraId="7464E7D1" w14:textId="77777777" w:rsidR="008B6FEF" w:rsidRDefault="008B6FEF" w:rsidP="00981CED">
      <w:pPr>
        <w:widowControl w:val="0"/>
        <w:suppressAutoHyphens/>
        <w:jc w:val="right"/>
        <w:rPr>
          <w:sz w:val="26"/>
          <w:szCs w:val="26"/>
        </w:rPr>
      </w:pPr>
    </w:p>
    <w:p w14:paraId="4539597B" w14:textId="77777777" w:rsidR="008B6FEF" w:rsidRDefault="008B6FEF" w:rsidP="00981CED">
      <w:pPr>
        <w:widowControl w:val="0"/>
        <w:suppressAutoHyphens/>
        <w:jc w:val="right"/>
        <w:rPr>
          <w:sz w:val="26"/>
          <w:szCs w:val="26"/>
        </w:rPr>
      </w:pPr>
    </w:p>
    <w:p w14:paraId="33DB38FB" w14:textId="77777777" w:rsidR="008B6FEF" w:rsidRDefault="008B6FEF" w:rsidP="00981CED">
      <w:pPr>
        <w:widowControl w:val="0"/>
        <w:suppressAutoHyphens/>
        <w:jc w:val="right"/>
        <w:rPr>
          <w:sz w:val="26"/>
          <w:szCs w:val="26"/>
        </w:rPr>
      </w:pPr>
    </w:p>
    <w:p w14:paraId="4E17324C" w14:textId="77777777" w:rsidR="008B6FEF" w:rsidRDefault="008B6FEF" w:rsidP="00981CED">
      <w:pPr>
        <w:widowControl w:val="0"/>
        <w:suppressAutoHyphens/>
        <w:jc w:val="right"/>
        <w:rPr>
          <w:sz w:val="26"/>
          <w:szCs w:val="26"/>
        </w:rPr>
      </w:pPr>
    </w:p>
    <w:p w14:paraId="48B048BE" w14:textId="77777777" w:rsidR="008B6FEF" w:rsidRDefault="008B6FEF" w:rsidP="00981CED">
      <w:pPr>
        <w:widowControl w:val="0"/>
        <w:suppressAutoHyphens/>
        <w:jc w:val="right"/>
        <w:rPr>
          <w:sz w:val="26"/>
          <w:szCs w:val="26"/>
        </w:rPr>
      </w:pPr>
    </w:p>
    <w:p w14:paraId="0DEF9F4D" w14:textId="77777777" w:rsidR="008B6FEF" w:rsidRDefault="008B6FEF" w:rsidP="00981CED">
      <w:pPr>
        <w:widowControl w:val="0"/>
        <w:suppressAutoHyphens/>
        <w:jc w:val="right"/>
        <w:rPr>
          <w:sz w:val="26"/>
          <w:szCs w:val="26"/>
        </w:rPr>
      </w:pPr>
    </w:p>
    <w:p w14:paraId="07A64043" w14:textId="77777777" w:rsidR="008B6FEF" w:rsidRDefault="008B6FEF" w:rsidP="00981CED">
      <w:pPr>
        <w:widowControl w:val="0"/>
        <w:suppressAutoHyphens/>
        <w:jc w:val="right"/>
        <w:rPr>
          <w:sz w:val="26"/>
          <w:szCs w:val="26"/>
        </w:rPr>
      </w:pPr>
    </w:p>
    <w:p w14:paraId="51730A87" w14:textId="77777777" w:rsidR="008B6FEF" w:rsidRDefault="008B6FEF" w:rsidP="00981CED">
      <w:pPr>
        <w:widowControl w:val="0"/>
        <w:suppressAutoHyphens/>
        <w:jc w:val="right"/>
        <w:rPr>
          <w:sz w:val="26"/>
          <w:szCs w:val="26"/>
        </w:rPr>
      </w:pPr>
    </w:p>
    <w:p w14:paraId="386C7BED" w14:textId="77777777" w:rsidR="008B6FEF" w:rsidRDefault="008B6FEF" w:rsidP="00981CED">
      <w:pPr>
        <w:widowControl w:val="0"/>
        <w:suppressAutoHyphens/>
        <w:jc w:val="right"/>
        <w:rPr>
          <w:sz w:val="26"/>
          <w:szCs w:val="26"/>
        </w:rPr>
      </w:pPr>
    </w:p>
    <w:p w14:paraId="537D99FF" w14:textId="77777777" w:rsidR="008B6FEF" w:rsidRDefault="008B6FEF" w:rsidP="00981CED">
      <w:pPr>
        <w:widowControl w:val="0"/>
        <w:suppressAutoHyphens/>
        <w:jc w:val="right"/>
        <w:rPr>
          <w:sz w:val="26"/>
          <w:szCs w:val="26"/>
        </w:rPr>
      </w:pPr>
    </w:p>
    <w:p w14:paraId="7F6A4D51" w14:textId="77777777" w:rsidR="008B6FEF" w:rsidRDefault="008B6FEF" w:rsidP="00981CED">
      <w:pPr>
        <w:widowControl w:val="0"/>
        <w:suppressAutoHyphens/>
        <w:jc w:val="right"/>
        <w:rPr>
          <w:sz w:val="26"/>
          <w:szCs w:val="26"/>
        </w:rPr>
      </w:pPr>
    </w:p>
    <w:p w14:paraId="26552369" w14:textId="77777777" w:rsidR="008B6FEF" w:rsidRDefault="008B6FEF" w:rsidP="00981CED">
      <w:pPr>
        <w:widowControl w:val="0"/>
        <w:suppressAutoHyphens/>
        <w:jc w:val="right"/>
        <w:rPr>
          <w:sz w:val="26"/>
          <w:szCs w:val="26"/>
        </w:rPr>
      </w:pPr>
    </w:p>
    <w:p w14:paraId="40517486" w14:textId="77777777" w:rsidR="008B6FEF" w:rsidRDefault="008B6FEF" w:rsidP="00981CED">
      <w:pPr>
        <w:widowControl w:val="0"/>
        <w:suppressAutoHyphens/>
        <w:jc w:val="right"/>
        <w:rPr>
          <w:sz w:val="26"/>
          <w:szCs w:val="26"/>
        </w:rPr>
      </w:pPr>
    </w:p>
    <w:p w14:paraId="09D2152C" w14:textId="77777777" w:rsidR="008B6FEF" w:rsidRDefault="008B6FEF" w:rsidP="00981CED">
      <w:pPr>
        <w:widowControl w:val="0"/>
        <w:suppressAutoHyphens/>
        <w:jc w:val="right"/>
        <w:rPr>
          <w:sz w:val="26"/>
          <w:szCs w:val="26"/>
        </w:rPr>
      </w:pPr>
    </w:p>
    <w:p w14:paraId="46F2F0D8" w14:textId="77777777" w:rsidR="008B6FEF" w:rsidRDefault="008B6FEF" w:rsidP="00981CED">
      <w:pPr>
        <w:widowControl w:val="0"/>
        <w:suppressAutoHyphens/>
        <w:jc w:val="right"/>
        <w:rPr>
          <w:sz w:val="26"/>
          <w:szCs w:val="26"/>
        </w:rPr>
      </w:pPr>
    </w:p>
    <w:p w14:paraId="4FECDA12" w14:textId="77777777" w:rsidR="008B6FEF" w:rsidRDefault="008B6FEF" w:rsidP="00981CED">
      <w:pPr>
        <w:widowControl w:val="0"/>
        <w:suppressAutoHyphens/>
        <w:jc w:val="right"/>
        <w:rPr>
          <w:sz w:val="26"/>
          <w:szCs w:val="26"/>
        </w:rPr>
      </w:pPr>
    </w:p>
    <w:p w14:paraId="02B75DCF" w14:textId="77777777" w:rsidR="008B6FEF" w:rsidRDefault="008B6FEF" w:rsidP="00981CED">
      <w:pPr>
        <w:widowControl w:val="0"/>
        <w:suppressAutoHyphens/>
        <w:jc w:val="right"/>
        <w:rPr>
          <w:sz w:val="26"/>
          <w:szCs w:val="26"/>
        </w:rPr>
      </w:pPr>
    </w:p>
    <w:p w14:paraId="5E55405D" w14:textId="77777777" w:rsidR="008B6FEF" w:rsidRDefault="008B6FEF" w:rsidP="00981CED">
      <w:pPr>
        <w:widowControl w:val="0"/>
        <w:suppressAutoHyphens/>
        <w:jc w:val="right"/>
        <w:rPr>
          <w:sz w:val="26"/>
          <w:szCs w:val="26"/>
        </w:rPr>
      </w:pPr>
    </w:p>
    <w:p w14:paraId="2F102EDC" w14:textId="77777777" w:rsidR="008B6FEF" w:rsidRDefault="008B6FEF" w:rsidP="00981CED">
      <w:pPr>
        <w:widowControl w:val="0"/>
        <w:suppressAutoHyphens/>
        <w:jc w:val="right"/>
        <w:rPr>
          <w:sz w:val="26"/>
          <w:szCs w:val="26"/>
        </w:rPr>
      </w:pPr>
    </w:p>
    <w:p w14:paraId="7BEA1EC3" w14:textId="77777777" w:rsidR="008B6FEF" w:rsidRDefault="008B6FEF" w:rsidP="00981CED">
      <w:pPr>
        <w:widowControl w:val="0"/>
        <w:suppressAutoHyphens/>
        <w:jc w:val="right"/>
        <w:rPr>
          <w:sz w:val="26"/>
          <w:szCs w:val="26"/>
        </w:rPr>
      </w:pPr>
    </w:p>
    <w:p w14:paraId="444B49E0" w14:textId="77777777" w:rsidR="008B6FEF" w:rsidRDefault="008B6FEF" w:rsidP="00981CED">
      <w:pPr>
        <w:widowControl w:val="0"/>
        <w:suppressAutoHyphens/>
        <w:jc w:val="right"/>
        <w:rPr>
          <w:sz w:val="26"/>
          <w:szCs w:val="26"/>
        </w:rPr>
      </w:pPr>
    </w:p>
    <w:p w14:paraId="0B704D2A" w14:textId="77777777" w:rsidR="008B6FEF" w:rsidRDefault="008B6FEF" w:rsidP="00981CED">
      <w:pPr>
        <w:widowControl w:val="0"/>
        <w:suppressAutoHyphens/>
        <w:jc w:val="right"/>
        <w:rPr>
          <w:sz w:val="26"/>
          <w:szCs w:val="26"/>
        </w:rPr>
      </w:pPr>
    </w:p>
    <w:p w14:paraId="17A3B1AC" w14:textId="77777777" w:rsidR="008B6FEF" w:rsidRDefault="008B6FEF" w:rsidP="00981CED">
      <w:pPr>
        <w:widowControl w:val="0"/>
        <w:suppressAutoHyphens/>
        <w:jc w:val="right"/>
        <w:rPr>
          <w:sz w:val="26"/>
          <w:szCs w:val="26"/>
        </w:rPr>
      </w:pPr>
    </w:p>
    <w:p w14:paraId="293FFB6B" w14:textId="77777777" w:rsidR="008B6FEF" w:rsidRDefault="008B6FEF" w:rsidP="00981CED">
      <w:pPr>
        <w:widowControl w:val="0"/>
        <w:suppressAutoHyphens/>
        <w:jc w:val="right"/>
        <w:rPr>
          <w:sz w:val="26"/>
          <w:szCs w:val="26"/>
        </w:rPr>
      </w:pPr>
    </w:p>
    <w:p w14:paraId="1D5982DE" w14:textId="77777777" w:rsidR="008B6FEF" w:rsidRDefault="008B6FEF" w:rsidP="00981CED">
      <w:pPr>
        <w:widowControl w:val="0"/>
        <w:suppressAutoHyphens/>
        <w:jc w:val="right"/>
        <w:rPr>
          <w:sz w:val="26"/>
          <w:szCs w:val="26"/>
        </w:rPr>
      </w:pPr>
    </w:p>
    <w:p w14:paraId="6F0062D3" w14:textId="77777777" w:rsidR="008B6FEF" w:rsidRDefault="008B6FEF" w:rsidP="00981CED">
      <w:pPr>
        <w:widowControl w:val="0"/>
        <w:suppressAutoHyphens/>
        <w:jc w:val="right"/>
        <w:rPr>
          <w:sz w:val="26"/>
          <w:szCs w:val="26"/>
        </w:rPr>
      </w:pPr>
    </w:p>
    <w:p w14:paraId="25BD8F7B" w14:textId="77777777" w:rsidR="008B6FEF" w:rsidRDefault="008B6FEF" w:rsidP="00981CED">
      <w:pPr>
        <w:widowControl w:val="0"/>
        <w:suppressAutoHyphens/>
        <w:jc w:val="right"/>
        <w:rPr>
          <w:sz w:val="26"/>
          <w:szCs w:val="26"/>
        </w:rPr>
      </w:pPr>
    </w:p>
    <w:p w14:paraId="04A77FA8" w14:textId="3750B909" w:rsidR="00981CED" w:rsidRPr="008B6FEF" w:rsidRDefault="00981CED" w:rsidP="00981CED">
      <w:pPr>
        <w:widowControl w:val="0"/>
        <w:suppressAutoHyphens/>
        <w:jc w:val="right"/>
      </w:pPr>
      <w:r w:rsidRPr="008B6FEF">
        <w:lastRenderedPageBreak/>
        <w:t>Приложение № 1</w:t>
      </w:r>
    </w:p>
    <w:p w14:paraId="28D8F6EC" w14:textId="77777777" w:rsidR="00981CED" w:rsidRPr="008B6FEF" w:rsidRDefault="00981CED" w:rsidP="00981CED">
      <w:pPr>
        <w:ind w:right="21" w:firstLine="29"/>
        <w:jc w:val="right"/>
      </w:pPr>
      <w:r w:rsidRPr="008B6FEF">
        <w:t>к Государственному контракту</w:t>
      </w:r>
    </w:p>
    <w:p w14:paraId="268579A1" w14:textId="77777777" w:rsidR="00981CED" w:rsidRPr="008B6FEF" w:rsidRDefault="00981CED" w:rsidP="00981CED">
      <w:pPr>
        <w:ind w:right="21" w:firstLine="29"/>
        <w:jc w:val="right"/>
      </w:pPr>
      <w:r w:rsidRPr="008B6FEF">
        <w:t xml:space="preserve">№ </w:t>
      </w:r>
      <w:r w:rsidR="00410557" w:rsidRPr="008B6FEF">
        <w:t>__________</w:t>
      </w:r>
    </w:p>
    <w:p w14:paraId="6997CA4F" w14:textId="26A4F399" w:rsidR="00981CED" w:rsidRPr="008B6FEF" w:rsidRDefault="000E5199" w:rsidP="00981CED">
      <w:pPr>
        <w:widowControl w:val="0"/>
        <w:suppressAutoHyphens/>
        <w:jc w:val="right"/>
        <w:rPr>
          <w:spacing w:val="-3"/>
        </w:rPr>
      </w:pPr>
      <w:r w:rsidRPr="008B6FEF">
        <w:t>от _________________20</w:t>
      </w:r>
      <w:r w:rsidR="00110CA1" w:rsidRPr="008B6FEF">
        <w:t>2_</w:t>
      </w:r>
      <w:r w:rsidR="00981CED" w:rsidRPr="008B6FEF">
        <w:t xml:space="preserve"> г</w:t>
      </w:r>
    </w:p>
    <w:p w14:paraId="7F393B12" w14:textId="77777777" w:rsidR="00981CED" w:rsidRPr="000717FA" w:rsidRDefault="00981CED" w:rsidP="00981CED">
      <w:pPr>
        <w:widowControl w:val="0"/>
        <w:suppressAutoHyphens/>
        <w:jc w:val="right"/>
        <w:rPr>
          <w:snapToGrid w:val="0"/>
          <w:sz w:val="26"/>
          <w:szCs w:val="26"/>
        </w:rPr>
      </w:pPr>
    </w:p>
    <w:p w14:paraId="777A45A8" w14:textId="77777777" w:rsidR="008B6FEF" w:rsidRPr="008E3E62" w:rsidRDefault="008B6FEF" w:rsidP="008B6FEF">
      <w:pPr>
        <w:pStyle w:val="225"/>
        <w:widowControl w:val="0"/>
        <w:tabs>
          <w:tab w:val="left" w:pos="993"/>
          <w:tab w:val="left" w:pos="1276"/>
          <w:tab w:val="left" w:pos="1418"/>
        </w:tabs>
        <w:spacing w:after="0" w:line="240" w:lineRule="auto"/>
        <w:jc w:val="center"/>
        <w:rPr>
          <w:b/>
        </w:rPr>
      </w:pPr>
      <w:r w:rsidRPr="008E3E62">
        <w:rPr>
          <w:b/>
        </w:rPr>
        <w:t xml:space="preserve">Описание объекта закупки </w:t>
      </w:r>
    </w:p>
    <w:p w14:paraId="28CF3CE3" w14:textId="77777777" w:rsidR="008B6FEF" w:rsidRPr="008E3E62" w:rsidRDefault="008B6FEF" w:rsidP="008B6FEF">
      <w:pPr>
        <w:pStyle w:val="225"/>
        <w:widowControl w:val="0"/>
        <w:tabs>
          <w:tab w:val="left" w:pos="993"/>
          <w:tab w:val="left" w:pos="1276"/>
          <w:tab w:val="left" w:pos="1418"/>
        </w:tabs>
        <w:spacing w:after="0" w:line="240" w:lineRule="auto"/>
        <w:jc w:val="center"/>
        <w:rPr>
          <w:b/>
        </w:rPr>
      </w:pPr>
      <w:r w:rsidRPr="008E3E62">
        <w:rPr>
          <w:b/>
        </w:rPr>
        <w:t>(Техническое задание)</w:t>
      </w:r>
    </w:p>
    <w:p w14:paraId="677B780F" w14:textId="77777777" w:rsidR="008720BC" w:rsidRDefault="008720BC" w:rsidP="008720BC">
      <w:pPr>
        <w:rPr>
          <w:b/>
        </w:rPr>
      </w:pPr>
    </w:p>
    <w:p w14:paraId="6A35AA99" w14:textId="5D53AFD7" w:rsidR="008720BC" w:rsidRPr="008720BC" w:rsidRDefault="008720BC" w:rsidP="008720BC">
      <w:pPr>
        <w:ind w:firstLine="709"/>
        <w:jc w:val="both"/>
        <w:rPr>
          <w:b/>
        </w:rPr>
      </w:pPr>
      <w:r w:rsidRPr="00223181">
        <w:rPr>
          <w:b/>
          <w:bCs/>
          <w:color w:val="000000"/>
          <w:kern w:val="32"/>
        </w:rPr>
        <w:t>Наименование объекта закупки</w:t>
      </w:r>
      <w:r w:rsidRPr="00223181">
        <w:rPr>
          <w:bCs/>
          <w:color w:val="000000"/>
          <w:kern w:val="32"/>
        </w:rPr>
        <w:t xml:space="preserve">: </w:t>
      </w:r>
      <w:bookmarkStart w:id="1" w:name="_GoBack"/>
      <w:r w:rsidRPr="008720BC">
        <w:rPr>
          <w:snapToGrid w:val="0"/>
        </w:rPr>
        <w:t xml:space="preserve">оказание услуг </w:t>
      </w:r>
      <w:r w:rsidRPr="008720BC">
        <w:t>по страхованию гражданской ответственности владельцев автотранспортных средств</w:t>
      </w:r>
      <w:bookmarkEnd w:id="1"/>
      <w:r>
        <w:rPr>
          <w:bCs/>
          <w:color w:val="000000"/>
          <w:kern w:val="32"/>
        </w:rPr>
        <w:t xml:space="preserve"> </w:t>
      </w:r>
      <w:r w:rsidRPr="00223181">
        <w:t xml:space="preserve">(далее – </w:t>
      </w:r>
      <w:r>
        <w:t>услуга/страхование</w:t>
      </w:r>
      <w:r w:rsidRPr="00223181">
        <w:t>) в соответствии с требованиями настоящего Описания объекта закупки (далее по тексту – Техническое задание).</w:t>
      </w:r>
    </w:p>
    <w:p w14:paraId="3B5223D3" w14:textId="77777777" w:rsidR="008B6FEF" w:rsidRPr="001C61E6" w:rsidRDefault="008B6FEF" w:rsidP="008B6FEF">
      <w:pPr>
        <w:jc w:val="center"/>
        <w:rPr>
          <w:b/>
          <w:snapToGrid w:val="0"/>
        </w:rPr>
      </w:pPr>
    </w:p>
    <w:tbl>
      <w:tblPr>
        <w:tblStyle w:val="aff1"/>
        <w:tblW w:w="0" w:type="auto"/>
        <w:shd w:val="clear" w:color="auto" w:fill="F2DBDB" w:themeFill="accent2" w:themeFillTint="33"/>
        <w:tblLook w:val="04A0" w:firstRow="1" w:lastRow="0" w:firstColumn="1" w:lastColumn="0" w:noHBand="0" w:noVBand="1"/>
      </w:tblPr>
      <w:tblGrid>
        <w:gridCol w:w="9995"/>
      </w:tblGrid>
      <w:tr w:rsidR="008B6FEF" w:rsidRPr="008E3E62" w14:paraId="650D6D3E" w14:textId="77777777" w:rsidTr="003A611D">
        <w:tc>
          <w:tcPr>
            <w:tcW w:w="10053" w:type="dxa"/>
            <w:shd w:val="clear" w:color="auto" w:fill="F2DBDB" w:themeFill="accent2" w:themeFillTint="33"/>
          </w:tcPr>
          <w:p w14:paraId="59351903" w14:textId="77777777" w:rsidR="008B6FEF" w:rsidRPr="008E3E62" w:rsidRDefault="008B6FEF" w:rsidP="003A611D">
            <w:pPr>
              <w:widowControl w:val="0"/>
              <w:autoSpaceDE w:val="0"/>
              <w:autoSpaceDN w:val="0"/>
              <w:adjustRightInd w:val="0"/>
              <w:contextualSpacing/>
              <w:jc w:val="both"/>
              <w:rPr>
                <w:b/>
                <w:snapToGrid w:val="0"/>
              </w:rPr>
            </w:pPr>
            <w:r w:rsidRPr="008E3E62">
              <w:rPr>
                <w:b/>
                <w:snapToGrid w:val="0"/>
                <w:lang w:val="en-US"/>
              </w:rPr>
              <w:t>I</w:t>
            </w:r>
            <w:r w:rsidRPr="008E3E62">
              <w:rPr>
                <w:b/>
                <w:snapToGrid w:val="0"/>
              </w:rPr>
              <w:t>. 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14:paraId="4F24C59B" w14:textId="77777777" w:rsidR="008B6FEF" w:rsidRPr="008E3E62" w:rsidRDefault="008B6FEF" w:rsidP="008B6FEF">
      <w:pPr>
        <w:widowControl w:val="0"/>
        <w:autoSpaceDE w:val="0"/>
        <w:autoSpaceDN w:val="0"/>
        <w:adjustRightInd w:val="0"/>
        <w:contextualSpacing/>
        <w:jc w:val="center"/>
        <w:rPr>
          <w:b/>
          <w:snapToGrid w:val="0"/>
        </w:rPr>
      </w:pPr>
    </w:p>
    <w:p w14:paraId="50BD9C3B" w14:textId="77777777" w:rsidR="008B6FEF" w:rsidRPr="008E3E62" w:rsidRDefault="008B6FEF" w:rsidP="008B6FEF">
      <w:pPr>
        <w:pStyle w:val="143"/>
        <w:widowControl w:val="0"/>
        <w:tabs>
          <w:tab w:val="left" w:pos="10206"/>
          <w:tab w:val="left" w:pos="10348"/>
        </w:tabs>
        <w:suppressAutoHyphens/>
        <w:ind w:left="0" w:right="57" w:firstLine="567"/>
        <w:jc w:val="both"/>
        <w:rPr>
          <w:b/>
        </w:rPr>
      </w:pPr>
      <w:r w:rsidRPr="008E3E62">
        <w:rPr>
          <w:b/>
          <w:bCs/>
          <w:iCs/>
        </w:rPr>
        <w:t xml:space="preserve">1. </w:t>
      </w:r>
      <w:r w:rsidRPr="008E3E62">
        <w:rPr>
          <w:b/>
        </w:rPr>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 услуг:</w:t>
      </w:r>
    </w:p>
    <w:p w14:paraId="70470CB8" w14:textId="77777777" w:rsidR="008B6FEF" w:rsidRPr="008E3E62" w:rsidRDefault="008B6FEF" w:rsidP="008B6FEF">
      <w:pPr>
        <w:pStyle w:val="143"/>
        <w:widowControl w:val="0"/>
        <w:tabs>
          <w:tab w:val="left" w:pos="10206"/>
          <w:tab w:val="left" w:pos="10348"/>
        </w:tabs>
        <w:suppressAutoHyphens/>
        <w:ind w:left="0" w:right="57" w:firstLine="567"/>
        <w:jc w:val="both"/>
        <w:rPr>
          <w:b/>
          <w:u w:val="single"/>
        </w:rPr>
      </w:pPr>
      <w:r w:rsidRPr="008E3E62">
        <w:rPr>
          <w:b/>
          <w:bCs/>
          <w:iCs/>
          <w:u w:val="single"/>
        </w:rPr>
        <w:t xml:space="preserve">1.1. </w:t>
      </w:r>
      <w:r w:rsidRPr="008E3E62">
        <w:rPr>
          <w:b/>
          <w:u w:val="single"/>
        </w:rPr>
        <w:t>Показатели, позволяющие определить соответствие услуг установленным Заказчиком требованиям:</w:t>
      </w:r>
    </w:p>
    <w:p w14:paraId="70BFDD36" w14:textId="77777777" w:rsidR="008B6FEF" w:rsidRPr="008E3E62" w:rsidRDefault="008B6FEF" w:rsidP="008B6FEF">
      <w:pPr>
        <w:pStyle w:val="143"/>
        <w:widowControl w:val="0"/>
        <w:tabs>
          <w:tab w:val="left" w:pos="10206"/>
          <w:tab w:val="left" w:pos="10348"/>
        </w:tabs>
        <w:suppressAutoHyphens/>
        <w:ind w:left="0" w:right="57" w:firstLine="567"/>
        <w:jc w:val="both"/>
        <w:rPr>
          <w:b/>
          <w:bCs/>
        </w:rPr>
      </w:pPr>
    </w:p>
    <w:p w14:paraId="0B964FE4"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rPr>
          <w:bCs/>
        </w:rPr>
        <w:t xml:space="preserve">КТРУ: </w:t>
      </w:r>
      <w:r w:rsidRPr="008E3E62">
        <w:t>65.12.21.000-00000001 «Обязательное страхование гражданской ответственности перевозчика за причинение вреда жизни, здоровью и имуществу пассажиров».</w:t>
      </w:r>
    </w:p>
    <w:p w14:paraId="20838744"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t>Код ОКПД2: 65.12.2 «Услуги по страхованию автотранспортных средств»</w:t>
      </w:r>
    </w:p>
    <w:p w14:paraId="70E90056"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t>Код ОКПД2: 65.12.21.000 «Услуги по страхованию гражданской ответственности владельцев автотранспортных средств»</w:t>
      </w:r>
    </w:p>
    <w:p w14:paraId="35BECBC5" w14:textId="77777777" w:rsidR="008B6FEF" w:rsidRPr="008E3E62" w:rsidRDefault="008B6FEF" w:rsidP="008B6FEF">
      <w:pPr>
        <w:pStyle w:val="143"/>
        <w:widowControl w:val="0"/>
        <w:tabs>
          <w:tab w:val="left" w:pos="10206"/>
          <w:tab w:val="left" w:pos="10348"/>
        </w:tabs>
        <w:suppressAutoHyphens/>
        <w:ind w:left="0" w:right="57" w:firstLine="567"/>
        <w:jc w:val="both"/>
      </w:pPr>
      <w:r w:rsidRPr="008E3E62">
        <w:t>Единица измерения: условная единица.</w:t>
      </w:r>
    </w:p>
    <w:p w14:paraId="739C0706" w14:textId="77777777" w:rsidR="008B6FEF" w:rsidRPr="008E3E62" w:rsidRDefault="008B6FEF" w:rsidP="008B6FEF">
      <w:pPr>
        <w:widowControl w:val="0"/>
        <w:autoSpaceDE w:val="0"/>
        <w:autoSpaceDN w:val="0"/>
        <w:adjustRightInd w:val="0"/>
        <w:contextualSpacing/>
        <w:jc w:val="center"/>
        <w:rPr>
          <w:b/>
          <w:snapToGrid w:val="0"/>
        </w:rPr>
      </w:pPr>
    </w:p>
    <w:p w14:paraId="43C675CE" w14:textId="77777777" w:rsidR="008B6FEF" w:rsidRPr="008E3E62" w:rsidRDefault="008B6FEF" w:rsidP="008B6FEF">
      <w:pPr>
        <w:pStyle w:val="143"/>
        <w:widowControl w:val="0"/>
        <w:tabs>
          <w:tab w:val="left" w:pos="10206"/>
          <w:tab w:val="left" w:pos="10348"/>
        </w:tabs>
        <w:suppressAutoHyphens/>
        <w:ind w:left="0" w:right="57" w:firstLine="567"/>
        <w:jc w:val="both"/>
        <w:rPr>
          <w:b/>
        </w:rPr>
      </w:pPr>
      <w:r w:rsidRPr="008E3E62">
        <w:rPr>
          <w:b/>
        </w:rPr>
        <w:t>Услуги по страхованию гражданской ответственности владельцев автотр</w:t>
      </w:r>
      <w:r>
        <w:rPr>
          <w:b/>
        </w:rPr>
        <w:t>анспортных средств в отношении 2 (двух)</w:t>
      </w:r>
      <w:r w:rsidRPr="008E3E62">
        <w:rPr>
          <w:b/>
        </w:rPr>
        <w:t xml:space="preserve"> единиц автотранспортных средств Заказчика: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6"/>
        <w:gridCol w:w="2526"/>
        <w:gridCol w:w="1350"/>
        <w:gridCol w:w="1769"/>
        <w:gridCol w:w="3543"/>
      </w:tblGrid>
      <w:tr w:rsidR="008B6FEF" w:rsidRPr="009554E1" w14:paraId="00BDEA59" w14:textId="77777777" w:rsidTr="003A611D">
        <w:trPr>
          <w:trHeight w:val="20"/>
          <w:jc w:val="center"/>
        </w:trPr>
        <w:tc>
          <w:tcPr>
            <w:tcW w:w="446" w:type="dxa"/>
            <w:shd w:val="clear" w:color="auto" w:fill="D9D9D9" w:themeFill="background1" w:themeFillShade="D9"/>
            <w:vAlign w:val="center"/>
          </w:tcPr>
          <w:p w14:paraId="2FA226CB" w14:textId="77777777" w:rsidR="008B6FEF" w:rsidRPr="009554E1" w:rsidRDefault="008B6FEF" w:rsidP="003A611D">
            <w:pPr>
              <w:ind w:left="57" w:right="57"/>
              <w:jc w:val="center"/>
              <w:rPr>
                <w:b/>
                <w:bCs/>
              </w:rPr>
            </w:pPr>
            <w:r w:rsidRPr="009554E1">
              <w:rPr>
                <w:b/>
                <w:bCs/>
              </w:rPr>
              <w:t>№</w:t>
            </w:r>
          </w:p>
          <w:p w14:paraId="7AB7141B" w14:textId="77777777" w:rsidR="008B6FEF" w:rsidRPr="009554E1" w:rsidRDefault="008B6FEF" w:rsidP="003A611D">
            <w:pPr>
              <w:ind w:left="57" w:right="57"/>
              <w:jc w:val="center"/>
              <w:rPr>
                <w:b/>
                <w:bCs/>
              </w:rPr>
            </w:pPr>
            <w:r w:rsidRPr="009554E1">
              <w:rPr>
                <w:b/>
                <w:bCs/>
              </w:rPr>
              <w:t>п/п</w:t>
            </w:r>
          </w:p>
        </w:tc>
        <w:tc>
          <w:tcPr>
            <w:tcW w:w="2526" w:type="dxa"/>
            <w:shd w:val="clear" w:color="auto" w:fill="D9D9D9" w:themeFill="background1" w:themeFillShade="D9"/>
            <w:tcMar>
              <w:top w:w="75" w:type="dxa"/>
              <w:left w:w="75" w:type="dxa"/>
              <w:bottom w:w="75" w:type="dxa"/>
              <w:right w:w="75" w:type="dxa"/>
            </w:tcMar>
            <w:vAlign w:val="center"/>
            <w:hideMark/>
          </w:tcPr>
          <w:p w14:paraId="5C8B5242" w14:textId="77777777" w:rsidR="008B6FEF" w:rsidRPr="009554E1" w:rsidRDefault="008B6FEF" w:rsidP="003A611D">
            <w:pPr>
              <w:ind w:left="57" w:right="57"/>
              <w:jc w:val="center"/>
              <w:rPr>
                <w:b/>
                <w:bCs/>
              </w:rPr>
            </w:pPr>
            <w:r w:rsidRPr="009554E1">
              <w:rPr>
                <w:b/>
                <w:bCs/>
              </w:rPr>
              <w:t>Наименование характеристики</w:t>
            </w:r>
          </w:p>
          <w:p w14:paraId="67DF90F4" w14:textId="77777777" w:rsidR="008B6FEF" w:rsidRPr="009554E1" w:rsidRDefault="008B6FEF" w:rsidP="003A611D">
            <w:pPr>
              <w:ind w:left="57" w:right="57"/>
              <w:jc w:val="center"/>
              <w:rPr>
                <w:b/>
                <w:bCs/>
              </w:rPr>
            </w:pPr>
            <w:r w:rsidRPr="009554E1">
              <w:rPr>
                <w:b/>
                <w:bCs/>
              </w:rPr>
              <w:t>(предусмотренные КТРУ)</w:t>
            </w:r>
          </w:p>
        </w:tc>
        <w:tc>
          <w:tcPr>
            <w:tcW w:w="1350" w:type="dxa"/>
            <w:shd w:val="clear" w:color="auto" w:fill="D9D9D9" w:themeFill="background1" w:themeFillShade="D9"/>
            <w:tcMar>
              <w:top w:w="75" w:type="dxa"/>
              <w:left w:w="75" w:type="dxa"/>
              <w:bottom w:w="75" w:type="dxa"/>
              <w:right w:w="75" w:type="dxa"/>
            </w:tcMar>
            <w:vAlign w:val="center"/>
            <w:hideMark/>
          </w:tcPr>
          <w:p w14:paraId="06C8DED3" w14:textId="77777777" w:rsidR="008B6FEF" w:rsidRPr="009554E1" w:rsidRDefault="008B6FEF" w:rsidP="003A611D">
            <w:pPr>
              <w:ind w:left="57" w:right="57"/>
              <w:jc w:val="center"/>
              <w:rPr>
                <w:b/>
                <w:bCs/>
              </w:rPr>
            </w:pPr>
            <w:r w:rsidRPr="009554E1">
              <w:rPr>
                <w:b/>
                <w:bCs/>
              </w:rPr>
              <w:t>Значение характеристики</w:t>
            </w:r>
          </w:p>
        </w:tc>
        <w:tc>
          <w:tcPr>
            <w:tcW w:w="1769" w:type="dxa"/>
            <w:shd w:val="clear" w:color="auto" w:fill="D9D9D9" w:themeFill="background1" w:themeFillShade="D9"/>
            <w:tcMar>
              <w:top w:w="75" w:type="dxa"/>
              <w:left w:w="75" w:type="dxa"/>
              <w:bottom w:w="75" w:type="dxa"/>
              <w:right w:w="75" w:type="dxa"/>
            </w:tcMar>
            <w:vAlign w:val="center"/>
            <w:hideMark/>
          </w:tcPr>
          <w:p w14:paraId="6318F3A1" w14:textId="77777777" w:rsidR="008B6FEF" w:rsidRPr="009554E1" w:rsidRDefault="008B6FEF" w:rsidP="003A611D">
            <w:pPr>
              <w:ind w:left="57" w:right="57"/>
              <w:jc w:val="center"/>
              <w:rPr>
                <w:b/>
                <w:bCs/>
              </w:rPr>
            </w:pPr>
            <w:r w:rsidRPr="009554E1">
              <w:rPr>
                <w:b/>
                <w:bCs/>
              </w:rPr>
              <w:t>Единица измерения характеристики</w:t>
            </w:r>
          </w:p>
        </w:tc>
        <w:tc>
          <w:tcPr>
            <w:tcW w:w="3543" w:type="dxa"/>
            <w:shd w:val="clear" w:color="auto" w:fill="D9D9D9" w:themeFill="background1" w:themeFillShade="D9"/>
            <w:tcMar>
              <w:top w:w="75" w:type="dxa"/>
              <w:left w:w="75" w:type="dxa"/>
              <w:bottom w:w="75" w:type="dxa"/>
              <w:right w:w="75" w:type="dxa"/>
            </w:tcMar>
            <w:vAlign w:val="center"/>
            <w:hideMark/>
          </w:tcPr>
          <w:p w14:paraId="4F47636B" w14:textId="77777777" w:rsidR="008B6FEF" w:rsidRPr="009554E1" w:rsidRDefault="008B6FEF" w:rsidP="003A611D">
            <w:pPr>
              <w:ind w:left="57" w:right="57"/>
              <w:jc w:val="center"/>
              <w:rPr>
                <w:b/>
                <w:bCs/>
              </w:rPr>
            </w:pPr>
            <w:r w:rsidRPr="009554E1">
              <w:rPr>
                <w:b/>
                <w:bCs/>
              </w:rPr>
              <w:t>Инструкция по заполнению характеристик в заявке</w:t>
            </w:r>
          </w:p>
        </w:tc>
      </w:tr>
      <w:tr w:rsidR="008B6FEF" w:rsidRPr="009554E1" w14:paraId="1374708E" w14:textId="77777777" w:rsidTr="003A611D">
        <w:trPr>
          <w:trHeight w:val="20"/>
          <w:jc w:val="center"/>
        </w:trPr>
        <w:tc>
          <w:tcPr>
            <w:tcW w:w="446" w:type="dxa"/>
          </w:tcPr>
          <w:p w14:paraId="10D41015" w14:textId="77777777" w:rsidR="008B6FEF" w:rsidRPr="009554E1" w:rsidRDefault="008B6FEF" w:rsidP="003A611D">
            <w:pPr>
              <w:widowControl w:val="0"/>
              <w:ind w:left="57" w:right="57"/>
              <w:rPr>
                <w:bCs/>
              </w:rPr>
            </w:pPr>
          </w:p>
          <w:p w14:paraId="3279AE80" w14:textId="77777777" w:rsidR="008B6FEF" w:rsidRPr="009554E1" w:rsidRDefault="008B6FEF" w:rsidP="003A611D">
            <w:pPr>
              <w:widowControl w:val="0"/>
              <w:ind w:left="57" w:right="57"/>
              <w:rPr>
                <w:bCs/>
              </w:rPr>
            </w:pPr>
            <w:r w:rsidRPr="009554E1">
              <w:rPr>
                <w:bCs/>
              </w:rPr>
              <w:t>1</w:t>
            </w:r>
          </w:p>
        </w:tc>
        <w:tc>
          <w:tcPr>
            <w:tcW w:w="2526" w:type="dxa"/>
            <w:tcMar>
              <w:top w:w="75" w:type="dxa"/>
              <w:left w:w="75" w:type="dxa"/>
              <w:bottom w:w="75" w:type="dxa"/>
              <w:right w:w="75" w:type="dxa"/>
            </w:tcMar>
            <w:vAlign w:val="center"/>
          </w:tcPr>
          <w:p w14:paraId="012844AD" w14:textId="77777777" w:rsidR="008B6FEF" w:rsidRPr="009554E1" w:rsidRDefault="008B6FEF" w:rsidP="003A611D">
            <w:pPr>
              <w:autoSpaceDE w:val="0"/>
              <w:autoSpaceDN w:val="0"/>
              <w:adjustRightInd w:val="0"/>
              <w:ind w:left="57" w:right="57"/>
            </w:pPr>
            <w:r w:rsidRPr="009554E1">
              <w:t>Вид перевозок</w:t>
            </w:r>
          </w:p>
        </w:tc>
        <w:tc>
          <w:tcPr>
            <w:tcW w:w="1350" w:type="dxa"/>
            <w:tcMar>
              <w:top w:w="75" w:type="dxa"/>
              <w:left w:w="75" w:type="dxa"/>
              <w:bottom w:w="75" w:type="dxa"/>
              <w:right w:w="75" w:type="dxa"/>
            </w:tcMar>
            <w:vAlign w:val="center"/>
          </w:tcPr>
          <w:p w14:paraId="00DF465A" w14:textId="77777777" w:rsidR="008B6FEF" w:rsidRPr="009554E1" w:rsidRDefault="008B6FEF" w:rsidP="003A611D">
            <w:pPr>
              <w:widowControl w:val="0"/>
              <w:ind w:left="57" w:right="57"/>
              <w:rPr>
                <w:rFonts w:eastAsia="Calibri"/>
                <w:lang w:eastAsia="en-US"/>
              </w:rPr>
            </w:pPr>
            <w:r w:rsidRPr="009554E1">
              <w:rPr>
                <w:rFonts w:eastAsia="Calibri"/>
                <w:lang w:eastAsia="en-US"/>
              </w:rPr>
              <w:t>Все виды перевозок</w:t>
            </w:r>
          </w:p>
        </w:tc>
        <w:tc>
          <w:tcPr>
            <w:tcW w:w="1769" w:type="dxa"/>
            <w:tcMar>
              <w:top w:w="75" w:type="dxa"/>
              <w:left w:w="75" w:type="dxa"/>
              <w:bottom w:w="75" w:type="dxa"/>
              <w:right w:w="75" w:type="dxa"/>
            </w:tcMar>
          </w:tcPr>
          <w:p w14:paraId="109AADF3" w14:textId="77777777" w:rsidR="008B6FEF" w:rsidRPr="009554E1" w:rsidRDefault="008B6FEF" w:rsidP="003A611D">
            <w:pPr>
              <w:ind w:left="57" w:right="57"/>
            </w:pPr>
          </w:p>
        </w:tc>
        <w:tc>
          <w:tcPr>
            <w:tcW w:w="3543" w:type="dxa"/>
            <w:tcMar>
              <w:top w:w="75" w:type="dxa"/>
              <w:left w:w="75" w:type="dxa"/>
              <w:bottom w:w="75" w:type="dxa"/>
              <w:right w:w="75" w:type="dxa"/>
            </w:tcMar>
            <w:hideMark/>
          </w:tcPr>
          <w:p w14:paraId="190FEFEF" w14:textId="77777777" w:rsidR="008B6FEF" w:rsidRPr="009554E1" w:rsidRDefault="008B6FEF" w:rsidP="003A611D">
            <w:pPr>
              <w:ind w:left="57" w:right="57"/>
            </w:pPr>
            <w:r w:rsidRPr="009554E1">
              <w:t>Значение характеристики не может изменяться участником закупки</w:t>
            </w:r>
          </w:p>
        </w:tc>
      </w:tr>
      <w:tr w:rsidR="008B6FEF" w:rsidRPr="009554E1" w14:paraId="31D06B8C" w14:textId="77777777" w:rsidTr="003A611D">
        <w:trPr>
          <w:trHeight w:val="20"/>
          <w:jc w:val="center"/>
        </w:trPr>
        <w:tc>
          <w:tcPr>
            <w:tcW w:w="446" w:type="dxa"/>
          </w:tcPr>
          <w:p w14:paraId="750EAB0F" w14:textId="77777777" w:rsidR="008B6FEF" w:rsidRPr="009554E1" w:rsidRDefault="008B6FEF" w:rsidP="003A611D">
            <w:pPr>
              <w:widowControl w:val="0"/>
              <w:ind w:left="57" w:right="57"/>
              <w:rPr>
                <w:bCs/>
              </w:rPr>
            </w:pPr>
          </w:p>
          <w:p w14:paraId="4EC5567C" w14:textId="77777777" w:rsidR="008B6FEF" w:rsidRPr="009554E1" w:rsidRDefault="008B6FEF" w:rsidP="003A611D">
            <w:pPr>
              <w:widowControl w:val="0"/>
              <w:ind w:left="57" w:right="57"/>
              <w:rPr>
                <w:bCs/>
              </w:rPr>
            </w:pPr>
            <w:r w:rsidRPr="009554E1">
              <w:rPr>
                <w:bCs/>
              </w:rPr>
              <w:t>2</w:t>
            </w:r>
          </w:p>
        </w:tc>
        <w:tc>
          <w:tcPr>
            <w:tcW w:w="2526" w:type="dxa"/>
            <w:tcMar>
              <w:top w:w="75" w:type="dxa"/>
              <w:left w:w="75" w:type="dxa"/>
              <w:bottom w:w="75" w:type="dxa"/>
              <w:right w:w="75" w:type="dxa"/>
            </w:tcMar>
            <w:vAlign w:val="center"/>
          </w:tcPr>
          <w:p w14:paraId="0393AC97" w14:textId="77777777" w:rsidR="008B6FEF" w:rsidRPr="009554E1" w:rsidRDefault="008B6FEF" w:rsidP="003A611D">
            <w:pPr>
              <w:widowControl w:val="0"/>
              <w:ind w:left="57" w:right="57"/>
              <w:rPr>
                <w:bCs/>
              </w:rPr>
            </w:pPr>
            <w:r w:rsidRPr="009554E1">
              <w:rPr>
                <w:bCs/>
              </w:rPr>
              <w:t>Вид транспорта</w:t>
            </w:r>
          </w:p>
        </w:tc>
        <w:tc>
          <w:tcPr>
            <w:tcW w:w="1350" w:type="dxa"/>
            <w:tcMar>
              <w:top w:w="75" w:type="dxa"/>
              <w:left w:w="75" w:type="dxa"/>
              <w:bottom w:w="75" w:type="dxa"/>
              <w:right w:w="75" w:type="dxa"/>
            </w:tcMar>
            <w:vAlign w:val="center"/>
          </w:tcPr>
          <w:p w14:paraId="5350D2A7" w14:textId="77777777" w:rsidR="008B6FEF" w:rsidRPr="009554E1" w:rsidRDefault="008B6FEF" w:rsidP="003A611D">
            <w:pPr>
              <w:widowControl w:val="0"/>
              <w:ind w:left="57" w:right="57"/>
              <w:rPr>
                <w:rFonts w:eastAsia="Calibri"/>
                <w:lang w:eastAsia="en-US"/>
              </w:rPr>
            </w:pPr>
            <w:r w:rsidRPr="009554E1">
              <w:rPr>
                <w:rFonts w:eastAsia="Calibri"/>
                <w:lang w:eastAsia="en-US"/>
              </w:rPr>
              <w:t>Автомобильный транспорт</w:t>
            </w:r>
          </w:p>
        </w:tc>
        <w:tc>
          <w:tcPr>
            <w:tcW w:w="1769" w:type="dxa"/>
            <w:tcMar>
              <w:top w:w="75" w:type="dxa"/>
              <w:left w:w="75" w:type="dxa"/>
              <w:bottom w:w="75" w:type="dxa"/>
              <w:right w:w="75" w:type="dxa"/>
            </w:tcMar>
          </w:tcPr>
          <w:p w14:paraId="5EAE3A8A" w14:textId="77777777" w:rsidR="008B6FEF" w:rsidRPr="009554E1" w:rsidRDefault="008B6FEF" w:rsidP="003A611D">
            <w:pPr>
              <w:ind w:left="57" w:right="57"/>
            </w:pPr>
          </w:p>
        </w:tc>
        <w:tc>
          <w:tcPr>
            <w:tcW w:w="3543" w:type="dxa"/>
            <w:tcMar>
              <w:top w:w="75" w:type="dxa"/>
              <w:left w:w="75" w:type="dxa"/>
              <w:bottom w:w="75" w:type="dxa"/>
              <w:right w:w="75" w:type="dxa"/>
            </w:tcMar>
          </w:tcPr>
          <w:p w14:paraId="5D08B339" w14:textId="77777777" w:rsidR="008B6FEF" w:rsidRPr="009554E1" w:rsidRDefault="008B6FEF" w:rsidP="003A611D">
            <w:pPr>
              <w:ind w:left="57" w:right="57"/>
            </w:pPr>
            <w:r w:rsidRPr="009554E1">
              <w:t>Значение характеристики не может изменяться участником закупки</w:t>
            </w:r>
          </w:p>
        </w:tc>
      </w:tr>
      <w:tr w:rsidR="008B6FEF" w:rsidRPr="009554E1" w14:paraId="733EF3A1" w14:textId="77777777" w:rsidTr="003A611D">
        <w:trPr>
          <w:trHeight w:val="20"/>
          <w:jc w:val="center"/>
        </w:trPr>
        <w:tc>
          <w:tcPr>
            <w:tcW w:w="446" w:type="dxa"/>
          </w:tcPr>
          <w:p w14:paraId="23BAAB89" w14:textId="77777777" w:rsidR="008B6FEF" w:rsidRPr="009554E1" w:rsidRDefault="008B6FEF" w:rsidP="003A611D">
            <w:pPr>
              <w:widowControl w:val="0"/>
              <w:ind w:left="57" w:right="57"/>
              <w:rPr>
                <w:bCs/>
              </w:rPr>
            </w:pPr>
          </w:p>
          <w:p w14:paraId="4B5359CC" w14:textId="77777777" w:rsidR="008B6FEF" w:rsidRPr="009554E1" w:rsidRDefault="008B6FEF" w:rsidP="003A611D">
            <w:pPr>
              <w:widowControl w:val="0"/>
              <w:ind w:left="57" w:right="57"/>
              <w:rPr>
                <w:bCs/>
              </w:rPr>
            </w:pPr>
            <w:r w:rsidRPr="009554E1">
              <w:rPr>
                <w:bCs/>
              </w:rPr>
              <w:t>3</w:t>
            </w:r>
          </w:p>
        </w:tc>
        <w:tc>
          <w:tcPr>
            <w:tcW w:w="2526" w:type="dxa"/>
            <w:tcMar>
              <w:top w:w="75" w:type="dxa"/>
              <w:left w:w="75" w:type="dxa"/>
              <w:bottom w:w="75" w:type="dxa"/>
              <w:right w:w="75" w:type="dxa"/>
            </w:tcMar>
            <w:vAlign w:val="center"/>
          </w:tcPr>
          <w:p w14:paraId="57A8B555" w14:textId="77777777" w:rsidR="008B6FEF" w:rsidRPr="009554E1" w:rsidRDefault="008B6FEF" w:rsidP="003A611D">
            <w:pPr>
              <w:widowControl w:val="0"/>
              <w:ind w:left="57" w:right="57"/>
            </w:pPr>
            <w:r w:rsidRPr="009554E1">
              <w:t>Срок действия договора</w:t>
            </w:r>
          </w:p>
        </w:tc>
        <w:tc>
          <w:tcPr>
            <w:tcW w:w="1350" w:type="dxa"/>
            <w:tcMar>
              <w:top w:w="75" w:type="dxa"/>
              <w:left w:w="75" w:type="dxa"/>
              <w:bottom w:w="75" w:type="dxa"/>
              <w:right w:w="75" w:type="dxa"/>
            </w:tcMar>
            <w:vAlign w:val="center"/>
          </w:tcPr>
          <w:p w14:paraId="7E416FFE" w14:textId="77777777" w:rsidR="008B6FEF" w:rsidRPr="009554E1" w:rsidRDefault="008B6FEF" w:rsidP="003A611D">
            <w:pPr>
              <w:widowControl w:val="0"/>
              <w:ind w:left="57" w:right="57"/>
            </w:pPr>
            <w:r w:rsidRPr="009554E1">
              <w:t>Год</w:t>
            </w:r>
          </w:p>
        </w:tc>
        <w:tc>
          <w:tcPr>
            <w:tcW w:w="1769" w:type="dxa"/>
            <w:tcMar>
              <w:top w:w="75" w:type="dxa"/>
              <w:left w:w="75" w:type="dxa"/>
              <w:bottom w:w="75" w:type="dxa"/>
              <w:right w:w="75" w:type="dxa"/>
            </w:tcMar>
          </w:tcPr>
          <w:p w14:paraId="2F72559E" w14:textId="77777777" w:rsidR="008B6FEF" w:rsidRPr="009554E1" w:rsidRDefault="008B6FEF" w:rsidP="003A611D">
            <w:pPr>
              <w:ind w:left="57" w:right="57"/>
            </w:pPr>
          </w:p>
        </w:tc>
        <w:tc>
          <w:tcPr>
            <w:tcW w:w="3543" w:type="dxa"/>
            <w:tcMar>
              <w:top w:w="75" w:type="dxa"/>
              <w:left w:w="75" w:type="dxa"/>
              <w:bottom w:w="75" w:type="dxa"/>
              <w:right w:w="75" w:type="dxa"/>
            </w:tcMar>
          </w:tcPr>
          <w:p w14:paraId="504B4911" w14:textId="77777777" w:rsidR="008B6FEF" w:rsidRPr="009554E1" w:rsidRDefault="008B6FEF" w:rsidP="003A611D">
            <w:pPr>
              <w:ind w:left="57" w:right="57"/>
            </w:pPr>
            <w:r w:rsidRPr="009554E1">
              <w:t>Значение характеристики не может изменяться участником закупки</w:t>
            </w:r>
          </w:p>
        </w:tc>
      </w:tr>
    </w:tbl>
    <w:p w14:paraId="51155B40" w14:textId="77777777" w:rsidR="008B6FEF" w:rsidRPr="008E3E62" w:rsidRDefault="008B6FEF" w:rsidP="008B6FEF">
      <w:pPr>
        <w:widowControl w:val="0"/>
        <w:autoSpaceDE w:val="0"/>
        <w:autoSpaceDN w:val="0"/>
        <w:adjustRightInd w:val="0"/>
        <w:contextualSpacing/>
        <w:jc w:val="center"/>
        <w:rPr>
          <w:b/>
          <w:snapToGrid w:val="0"/>
        </w:rPr>
      </w:pPr>
    </w:p>
    <w:tbl>
      <w:tblPr>
        <w:tblStyle w:val="aff1"/>
        <w:tblW w:w="0" w:type="auto"/>
        <w:tblLook w:val="04A0" w:firstRow="1" w:lastRow="0" w:firstColumn="1" w:lastColumn="0" w:noHBand="0" w:noVBand="1"/>
      </w:tblPr>
      <w:tblGrid>
        <w:gridCol w:w="9995"/>
      </w:tblGrid>
      <w:tr w:rsidR="008B6FEF" w:rsidRPr="008E3E62" w14:paraId="1D99D9DF" w14:textId="77777777" w:rsidTr="003A611D">
        <w:tc>
          <w:tcPr>
            <w:tcW w:w="10053" w:type="dxa"/>
            <w:shd w:val="clear" w:color="auto" w:fill="F2DBDB" w:themeFill="accent2" w:themeFillTint="33"/>
          </w:tcPr>
          <w:p w14:paraId="3B5A9884" w14:textId="77777777" w:rsidR="008B6FEF" w:rsidRPr="008E3E62" w:rsidRDefault="008B6FEF" w:rsidP="003A611D">
            <w:pPr>
              <w:widowControl w:val="0"/>
              <w:autoSpaceDE w:val="0"/>
              <w:autoSpaceDN w:val="0"/>
              <w:adjustRightInd w:val="0"/>
              <w:contextualSpacing/>
              <w:jc w:val="both"/>
              <w:rPr>
                <w:b/>
                <w:snapToGrid w:val="0"/>
              </w:rPr>
            </w:pPr>
            <w:r w:rsidRPr="008E3E62">
              <w:rPr>
                <w:b/>
                <w:snapToGrid w:val="0"/>
              </w:rPr>
              <w:t xml:space="preserve">Раздел </w:t>
            </w:r>
            <w:r w:rsidRPr="008E3E62">
              <w:rPr>
                <w:b/>
                <w:snapToGrid w:val="0"/>
                <w:lang w:val="en-US"/>
              </w:rPr>
              <w:t>II</w:t>
            </w:r>
            <w:r w:rsidRPr="008E3E62">
              <w:rPr>
                <w:b/>
                <w:snapToGrid w:val="0"/>
              </w:rPr>
              <w:t>. Иные требования, связанные с определением соответствия поставляемого товара, выполняемых работ, оказываемых услуг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14:paraId="3247F24A" w14:textId="77777777" w:rsidR="008B6FEF" w:rsidRPr="008E3E62" w:rsidRDefault="008B6FEF" w:rsidP="008B6FEF">
      <w:pPr>
        <w:widowControl w:val="0"/>
        <w:tabs>
          <w:tab w:val="left" w:pos="1440"/>
        </w:tabs>
        <w:autoSpaceDE w:val="0"/>
        <w:autoSpaceDN w:val="0"/>
        <w:adjustRightInd w:val="0"/>
        <w:contextualSpacing/>
        <w:jc w:val="both"/>
      </w:pPr>
    </w:p>
    <w:p w14:paraId="0D26D628" w14:textId="77777777" w:rsidR="008B6FEF" w:rsidRPr="008E3E62" w:rsidRDefault="008B6FEF" w:rsidP="008B6FEF">
      <w:pPr>
        <w:pStyle w:val="14"/>
        <w:spacing w:before="0" w:after="0"/>
        <w:ind w:firstLine="567"/>
        <w:jc w:val="both"/>
        <w:rPr>
          <w:rFonts w:ascii="Times New Roman" w:hAnsi="Times New Roman"/>
          <w:sz w:val="24"/>
          <w:szCs w:val="24"/>
        </w:rPr>
      </w:pPr>
      <w:r w:rsidRPr="008E3E62">
        <w:rPr>
          <w:rFonts w:ascii="Times New Roman" w:hAnsi="Times New Roman"/>
          <w:sz w:val="24"/>
          <w:szCs w:val="24"/>
        </w:rPr>
        <w:lastRenderedPageBreak/>
        <w:t>1. Общие сведения</w:t>
      </w:r>
    </w:p>
    <w:p w14:paraId="25F264C5" w14:textId="77777777" w:rsidR="008B6FEF" w:rsidRPr="008E3E62" w:rsidRDefault="008B6FEF" w:rsidP="008B6FEF">
      <w:pPr>
        <w:pStyle w:val="14"/>
        <w:spacing w:before="0" w:after="0"/>
        <w:ind w:firstLine="567"/>
        <w:jc w:val="both"/>
        <w:rPr>
          <w:rFonts w:ascii="Times New Roman" w:hAnsi="Times New Roman"/>
          <w:b w:val="0"/>
          <w:snapToGrid w:val="0"/>
          <w:sz w:val="24"/>
          <w:szCs w:val="24"/>
        </w:rPr>
      </w:pPr>
      <w:r w:rsidRPr="008E3E62">
        <w:rPr>
          <w:rFonts w:ascii="Times New Roman" w:hAnsi="Times New Roman"/>
          <w:sz w:val="24"/>
          <w:szCs w:val="24"/>
        </w:rPr>
        <w:t xml:space="preserve">1.1. </w:t>
      </w:r>
      <w:r w:rsidRPr="008E3E62">
        <w:rPr>
          <w:rFonts w:ascii="Times New Roman" w:hAnsi="Times New Roman"/>
          <w:snapToGrid w:val="0"/>
          <w:sz w:val="24"/>
          <w:szCs w:val="24"/>
        </w:rPr>
        <w:t>Наименование закупки:</w:t>
      </w:r>
      <w:r w:rsidRPr="008E3E62">
        <w:rPr>
          <w:rFonts w:ascii="Times New Roman" w:hAnsi="Times New Roman"/>
          <w:b w:val="0"/>
          <w:snapToGrid w:val="0"/>
          <w:sz w:val="24"/>
          <w:szCs w:val="24"/>
        </w:rPr>
        <w:t xml:space="preserve"> страхование гражданской ответственности владельцев транспортных средств (далее также - услуги) осуществляется в соответствии с требованиями настоящего Описания объекта закупки (далее - Техническое задание).</w:t>
      </w:r>
    </w:p>
    <w:p w14:paraId="5F10A1CC" w14:textId="77777777" w:rsidR="008B6FEF" w:rsidRPr="008E3E62" w:rsidRDefault="008B6FEF" w:rsidP="008B6FEF">
      <w:pPr>
        <w:ind w:firstLine="567"/>
        <w:jc w:val="both"/>
        <w:rPr>
          <w:b/>
        </w:rPr>
      </w:pPr>
      <w:r w:rsidRPr="008E3E62">
        <w:rPr>
          <w:b/>
        </w:rPr>
        <w:t>1.2. Цель закупки</w:t>
      </w:r>
    </w:p>
    <w:p w14:paraId="1C1BECD9" w14:textId="77777777" w:rsidR="008B6FEF" w:rsidRDefault="008B6FEF" w:rsidP="008B6FEF">
      <w:pPr>
        <w:ind w:firstLine="567"/>
        <w:jc w:val="both"/>
      </w:pPr>
      <w:r w:rsidRPr="008E3E62">
        <w:rPr>
          <w:rFonts w:eastAsiaTheme="minorHAnsi"/>
        </w:rPr>
        <w:t xml:space="preserve">Закупка осуществляется в целях выполнения требований </w:t>
      </w:r>
      <w:r w:rsidRPr="008E3E62">
        <w:t>Федерального закона от 25.04.2002 № 40-ФЗ «Об обязательном страховании гражданской ответственности владельцев транспортных средств» по обязательному страхованию гражданской ответственности владельцев транспортных средств Заказчика.</w:t>
      </w:r>
    </w:p>
    <w:p w14:paraId="7659FD39" w14:textId="77777777" w:rsidR="008B6FEF" w:rsidRPr="008E3E62" w:rsidRDefault="008B6FEF" w:rsidP="008B6FEF">
      <w:pPr>
        <w:ind w:firstLine="567"/>
        <w:jc w:val="both"/>
        <w:rPr>
          <w:b/>
        </w:rPr>
      </w:pPr>
      <w:r w:rsidRPr="008E3E62">
        <w:rPr>
          <w:b/>
        </w:rPr>
        <w:t>1.3. Сроки оказания услуг</w:t>
      </w:r>
    </w:p>
    <w:p w14:paraId="75545CFA" w14:textId="77777777" w:rsidR="008B6FEF" w:rsidRPr="008E3E62" w:rsidRDefault="008B6FEF" w:rsidP="008B6FEF">
      <w:pPr>
        <w:suppressAutoHyphens/>
        <w:ind w:firstLine="567"/>
        <w:jc w:val="both"/>
      </w:pPr>
      <w:r w:rsidRPr="008E3E62">
        <w:t xml:space="preserve">Дата начала и окончания срока страхования каждого транспортного средства указывается в полисах ОСАГО, выдаваемых Страховщиком. </w:t>
      </w:r>
    </w:p>
    <w:p w14:paraId="407FEAF7" w14:textId="77777777" w:rsidR="008B6FEF" w:rsidRPr="008E3E62" w:rsidRDefault="008B6FEF" w:rsidP="008B6FEF">
      <w:pPr>
        <w:suppressAutoHyphens/>
        <w:ind w:firstLine="567"/>
        <w:jc w:val="both"/>
      </w:pPr>
      <w:r w:rsidRPr="008E3E62">
        <w:t>Срок страхования по каждому полису – 1 (один) год с 00 час. 00 мин.</w:t>
      </w:r>
    </w:p>
    <w:p w14:paraId="0665E139" w14:textId="77777777" w:rsidR="008B6FEF" w:rsidRPr="008E3E62" w:rsidRDefault="008B6FEF" w:rsidP="008B6FEF">
      <w:pPr>
        <w:widowControl w:val="0"/>
        <w:tabs>
          <w:tab w:val="left" w:pos="426"/>
          <w:tab w:val="left" w:pos="1069"/>
        </w:tabs>
        <w:suppressAutoHyphens/>
        <w:ind w:firstLine="567"/>
        <w:jc w:val="both"/>
        <w:rPr>
          <w:b/>
          <w:bCs/>
          <w:iCs/>
        </w:rPr>
      </w:pPr>
      <w:r w:rsidRPr="008E3E62">
        <w:rPr>
          <w:b/>
          <w:bCs/>
          <w:iCs/>
        </w:rPr>
        <w:t xml:space="preserve">1.4. Место оказания услуг  </w:t>
      </w:r>
    </w:p>
    <w:p w14:paraId="0D7DF2DF" w14:textId="77777777" w:rsidR="008B6FEF" w:rsidRPr="008E3E62" w:rsidRDefault="008B6FEF" w:rsidP="008B6FEF">
      <w:pPr>
        <w:widowControl w:val="0"/>
        <w:tabs>
          <w:tab w:val="left" w:pos="567"/>
        </w:tabs>
        <w:suppressAutoHyphens/>
        <w:jc w:val="both"/>
      </w:pPr>
      <w:r w:rsidRPr="008E3E62">
        <w:tab/>
        <w:t>Территория преимущественного использования транспортного средства – Красноярский край.</w:t>
      </w:r>
    </w:p>
    <w:p w14:paraId="33DAFA1A" w14:textId="77777777" w:rsidR="008B6FEF" w:rsidRDefault="008B6FEF" w:rsidP="008B6FEF">
      <w:pPr>
        <w:widowControl w:val="0"/>
        <w:tabs>
          <w:tab w:val="left" w:pos="567"/>
        </w:tabs>
        <w:suppressAutoHyphens/>
        <w:jc w:val="both"/>
      </w:pPr>
      <w:r w:rsidRPr="008E3E62">
        <w:tab/>
        <w:t>Территория страхового покрытия – Российская Федерация.</w:t>
      </w:r>
    </w:p>
    <w:p w14:paraId="72B98DE9" w14:textId="77777777" w:rsidR="008B6FEF" w:rsidRDefault="008B6FEF" w:rsidP="008B6FEF">
      <w:pPr>
        <w:widowControl w:val="0"/>
        <w:tabs>
          <w:tab w:val="left" w:pos="567"/>
        </w:tabs>
        <w:suppressAutoHyphens/>
        <w:jc w:val="both"/>
      </w:pPr>
    </w:p>
    <w:p w14:paraId="53861503" w14:textId="77777777" w:rsidR="008B6FEF" w:rsidRPr="00224E0E" w:rsidRDefault="008B6FEF" w:rsidP="008B6FEF">
      <w:pPr>
        <w:widowControl w:val="0"/>
        <w:tabs>
          <w:tab w:val="left" w:pos="567"/>
        </w:tabs>
        <w:suppressAutoHyphens/>
        <w:jc w:val="both"/>
        <w:rPr>
          <w:rFonts w:eastAsia="Arial Unicode MS"/>
          <w:b/>
          <w:bCs/>
          <w:color w:val="000000"/>
        </w:rPr>
      </w:pPr>
      <w:r>
        <w:tab/>
      </w:r>
      <w:r w:rsidRPr="00224E0E">
        <w:rPr>
          <w:b/>
        </w:rPr>
        <w:t xml:space="preserve">2. </w:t>
      </w:r>
      <w:r w:rsidRPr="00224E0E">
        <w:rPr>
          <w:rFonts w:eastAsia="Arial Unicode MS"/>
          <w:b/>
          <w:bCs/>
          <w:color w:val="000000"/>
        </w:rPr>
        <w:t>Требования к техническим характеристикам услуг</w:t>
      </w:r>
    </w:p>
    <w:p w14:paraId="59E0E72F"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2.1. </w:t>
      </w:r>
      <w:r w:rsidRPr="008E3E62">
        <w:rPr>
          <w:rFonts w:eastAsia="Arial Unicode MS"/>
          <w:color w:val="000000"/>
        </w:rPr>
        <w:t>Исполнитель (страховщик) предоставляет услуги по страхованию по программе обязательного страхования гражданской ответственности владельцев транспортных средств (ОСАГО), в соответствии с требованиями действующего законодательства и исходя из следующих условий</w:t>
      </w:r>
      <w:r>
        <w:rPr>
          <w:rFonts w:eastAsia="Arial Unicode MS"/>
          <w:color w:val="000000"/>
        </w:rPr>
        <w:t>:</w:t>
      </w:r>
    </w:p>
    <w:p w14:paraId="2411E0C6"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w:t>
      </w:r>
      <w:r w:rsidRPr="008E3E62">
        <w:rPr>
          <w:rFonts w:eastAsia="Arial Unicode MS"/>
          <w:color w:val="000000"/>
        </w:rPr>
        <w:t>наличие круглосуточного телефона оператора для информационно-диспетчерского обслуживания (услуги диспетчера) по сопровождению страховых случаев, получения консультаций, при необходимости вызова сотрудников ГИБДД, «Скорой медицинской помощи», эвакуатора на место дорожно-транспортного происшествия;</w:t>
      </w:r>
    </w:p>
    <w:p w14:paraId="5CE8D894"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наличие возможности </w:t>
      </w:r>
      <w:r w:rsidRPr="00F760AA">
        <w:rPr>
          <w:rFonts w:eastAsia="Arial Unicode MS"/>
          <w:color w:val="000000"/>
        </w:rPr>
        <w:t>круглосуточного бесплатного выезда на место ДТП представителя Исполнителя (страховщика) и его присутствие при оформлении документов о ДТП</w:t>
      </w:r>
      <w:r>
        <w:rPr>
          <w:rFonts w:eastAsia="Arial Unicode MS"/>
          <w:color w:val="000000"/>
        </w:rPr>
        <w:t>;</w:t>
      </w:r>
    </w:p>
    <w:p w14:paraId="6BC99EFF"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w:t>
      </w:r>
      <w:r w:rsidRPr="008E3E62">
        <w:rPr>
          <w:rFonts w:eastAsia="Arial Unicode MS"/>
          <w:color w:val="000000"/>
        </w:rPr>
        <w:t>бесплатную юридическую консультацию при оформлении дорожно-транспортного происшествия;</w:t>
      </w:r>
    </w:p>
    <w:p w14:paraId="30E598CB"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 </w:t>
      </w:r>
      <w:r w:rsidRPr="00224E0E">
        <w:rPr>
          <w:rFonts w:eastAsia="Arial Unicode MS"/>
          <w:color w:val="000000"/>
        </w:rPr>
        <w:t>организацию сбора необходимого пакета документов сотрудниками Исполнителя (страховщика) для получения выплаты по страховому случаю (за исключением случаев, требующих личное присутствие).</w:t>
      </w:r>
    </w:p>
    <w:p w14:paraId="73237CD5"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2.2. </w:t>
      </w:r>
      <w:r w:rsidRPr="00224E0E">
        <w:rPr>
          <w:rFonts w:eastAsia="Arial Unicode MS"/>
          <w:color w:val="000000"/>
        </w:rPr>
        <w:t>К управлению автомобилем Заказчика допускаются лица, без ограничения по возрасту и стажу: согласно штатному расписанию и приказу руководителя Заказчика.</w:t>
      </w:r>
    </w:p>
    <w:p w14:paraId="3378F675" w14:textId="77777777" w:rsidR="008B6FEF" w:rsidRDefault="008B6FEF" w:rsidP="008B6FEF">
      <w:pPr>
        <w:tabs>
          <w:tab w:val="left" w:pos="510"/>
          <w:tab w:val="left" w:pos="993"/>
        </w:tabs>
        <w:ind w:right="20" w:firstLine="567"/>
        <w:jc w:val="both"/>
        <w:rPr>
          <w:rFonts w:eastAsia="Arial Unicode MS"/>
          <w:b/>
          <w:bCs/>
          <w:color w:val="000000"/>
        </w:rPr>
      </w:pPr>
    </w:p>
    <w:p w14:paraId="4293C2BE" w14:textId="77777777" w:rsidR="008B6FEF" w:rsidRDefault="008B6FEF" w:rsidP="008B6FEF">
      <w:pPr>
        <w:tabs>
          <w:tab w:val="left" w:pos="510"/>
          <w:tab w:val="left" w:pos="993"/>
        </w:tabs>
        <w:ind w:right="20" w:firstLine="567"/>
        <w:jc w:val="both"/>
        <w:rPr>
          <w:rFonts w:eastAsia="Arial Unicode MS"/>
          <w:b/>
          <w:bCs/>
          <w:color w:val="000000"/>
        </w:rPr>
      </w:pPr>
      <w:r>
        <w:rPr>
          <w:rFonts w:eastAsia="Arial Unicode MS"/>
          <w:b/>
          <w:bCs/>
          <w:color w:val="000000"/>
        </w:rPr>
        <w:t xml:space="preserve">3. </w:t>
      </w:r>
      <w:r w:rsidRPr="008E3E62">
        <w:rPr>
          <w:rFonts w:eastAsia="Arial Unicode MS"/>
          <w:b/>
          <w:bCs/>
          <w:color w:val="000000"/>
        </w:rPr>
        <w:t xml:space="preserve">Требования к результатам услуг и иные показатели, связанные с определением соответствия выполняемых услуг потребностям </w:t>
      </w:r>
      <w:r>
        <w:rPr>
          <w:rFonts w:eastAsia="Arial Unicode MS"/>
          <w:b/>
          <w:bCs/>
          <w:color w:val="000000"/>
        </w:rPr>
        <w:t>З</w:t>
      </w:r>
      <w:r w:rsidRPr="008E3E62">
        <w:rPr>
          <w:rFonts w:eastAsia="Arial Unicode MS"/>
          <w:b/>
          <w:bCs/>
          <w:color w:val="000000"/>
        </w:rPr>
        <w:t>аказчика</w:t>
      </w:r>
    </w:p>
    <w:p w14:paraId="39A2BD81"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3.1. </w:t>
      </w:r>
      <w:r w:rsidRPr="008E3E62">
        <w:rPr>
          <w:rFonts w:eastAsia="Arial Unicode MS"/>
          <w:color w:val="000000"/>
        </w:rPr>
        <w:t>Выплата страхового возмещения осуществляется в сроки и в порядке предусмотренные нормативно-правовыми актами, регулирующими страхование гражданской ответственности владельцев транспортных средств (ОСАГО).</w:t>
      </w:r>
    </w:p>
    <w:p w14:paraId="334CC678" w14:textId="77777777" w:rsidR="008B6FEF" w:rsidRDefault="008B6FEF" w:rsidP="008B6FEF">
      <w:pPr>
        <w:tabs>
          <w:tab w:val="left" w:pos="510"/>
          <w:tab w:val="left" w:pos="993"/>
        </w:tabs>
        <w:ind w:right="20" w:firstLine="567"/>
        <w:jc w:val="both"/>
        <w:rPr>
          <w:rFonts w:eastAsia="Arial Unicode MS"/>
          <w:color w:val="000000"/>
        </w:rPr>
      </w:pPr>
      <w:r>
        <w:rPr>
          <w:rFonts w:eastAsia="Arial Unicode MS"/>
          <w:color w:val="000000"/>
        </w:rPr>
        <w:t xml:space="preserve">3.2. </w:t>
      </w:r>
      <w:r w:rsidRPr="008E3E62">
        <w:rPr>
          <w:rFonts w:eastAsia="Arial Unicode MS"/>
          <w:color w:val="000000"/>
        </w:rPr>
        <w:t>В случае несоответствия страхового полиса требованиям, установленным техническим заданием, и (или) в случае неправильного оформления полиса, Заказчик вправе требовать от Исполнителя (страховщика) устранения соответствующего нарушения либо замены страхового полиса за счет Исполнителя.</w:t>
      </w:r>
    </w:p>
    <w:p w14:paraId="2366C3CF" w14:textId="77777777" w:rsidR="008B6FEF" w:rsidRDefault="008B6FEF" w:rsidP="008B6FEF">
      <w:pPr>
        <w:tabs>
          <w:tab w:val="left" w:pos="510"/>
          <w:tab w:val="left" w:pos="993"/>
        </w:tabs>
        <w:ind w:right="20" w:firstLine="567"/>
        <w:jc w:val="both"/>
      </w:pPr>
      <w:r>
        <w:t xml:space="preserve">3.3. </w:t>
      </w:r>
      <w:r w:rsidRPr="00B437CC">
        <w:t xml:space="preserve">В случае снятия Страхователем с </w:t>
      </w:r>
      <w:r>
        <w:t xml:space="preserve">учета </w:t>
      </w:r>
      <w:r w:rsidRPr="00B437CC">
        <w:t>застрахованного транспортного средства, Страховщик осуществляет возврат части страховой премии за не использованный период эксплуатации транспортного средства.</w:t>
      </w:r>
    </w:p>
    <w:p w14:paraId="3872AA5A" w14:textId="77777777" w:rsidR="008B6FEF" w:rsidRDefault="008B6FEF" w:rsidP="008B6FEF">
      <w:pPr>
        <w:tabs>
          <w:tab w:val="left" w:pos="510"/>
          <w:tab w:val="left" w:pos="993"/>
        </w:tabs>
        <w:ind w:right="20" w:firstLine="567"/>
        <w:jc w:val="both"/>
      </w:pPr>
      <w:r>
        <w:rPr>
          <w:rFonts w:eastAsia="Arial Unicode MS"/>
          <w:b/>
          <w:bCs/>
          <w:color w:val="000000"/>
        </w:rPr>
        <w:t>4.</w:t>
      </w:r>
      <w:r w:rsidRPr="008E3E62">
        <w:rPr>
          <w:rFonts w:eastAsia="Arial Unicode MS"/>
          <w:b/>
          <w:bCs/>
          <w:color w:val="000000"/>
        </w:rPr>
        <w:t xml:space="preserve"> Требования к качеству и безопасности услуг</w:t>
      </w:r>
    </w:p>
    <w:p w14:paraId="21FE037B" w14:textId="77777777" w:rsidR="008B6FEF" w:rsidRDefault="008B6FEF" w:rsidP="008B6FEF">
      <w:pPr>
        <w:tabs>
          <w:tab w:val="left" w:pos="510"/>
          <w:tab w:val="left" w:pos="993"/>
        </w:tabs>
        <w:ind w:right="20" w:firstLine="567"/>
        <w:jc w:val="both"/>
      </w:pPr>
      <w:r w:rsidRPr="00440854">
        <w:rPr>
          <w:rFonts w:eastAsia="Arial Unicode MS"/>
          <w:bCs/>
          <w:color w:val="000000"/>
        </w:rPr>
        <w:t xml:space="preserve">4.1. </w:t>
      </w:r>
      <w:r w:rsidRPr="00440854">
        <w:rPr>
          <w:rFonts w:eastAsia="Arial Unicode MS"/>
          <w:color w:val="000000"/>
        </w:rPr>
        <w:t>Качество услуг должно соответствовать следующим нормативно-правовым актам:</w:t>
      </w:r>
    </w:p>
    <w:p w14:paraId="28D855C9" w14:textId="77777777" w:rsidR="008B6FEF" w:rsidRDefault="008B6FEF" w:rsidP="008B6FEF">
      <w:pPr>
        <w:tabs>
          <w:tab w:val="left" w:pos="510"/>
          <w:tab w:val="left" w:pos="993"/>
        </w:tabs>
        <w:ind w:right="20" w:firstLine="567"/>
        <w:jc w:val="both"/>
      </w:pPr>
      <w:r>
        <w:rPr>
          <w:rFonts w:eastAsia="Arial Unicode MS"/>
          <w:color w:val="000000"/>
        </w:rPr>
        <w:t xml:space="preserve">- </w:t>
      </w:r>
      <w:r w:rsidRPr="007D6280">
        <w:rPr>
          <w:rFonts w:eastAsia="Arial Unicode MS"/>
          <w:color w:val="000000"/>
        </w:rPr>
        <w:t>Указан</w:t>
      </w:r>
      <w:r>
        <w:rPr>
          <w:rFonts w:eastAsia="Arial Unicode MS"/>
          <w:color w:val="000000"/>
        </w:rPr>
        <w:t>ие Банка России от 09.10.2025 N</w:t>
      </w:r>
      <w:r w:rsidRPr="007D6280">
        <w:rPr>
          <w:rFonts w:eastAsia="Arial Unicode MS"/>
          <w:color w:val="000000"/>
        </w:rPr>
        <w:t xml:space="preserve">7204-У (ред. от </w:t>
      </w:r>
      <w:r>
        <w:rPr>
          <w:rFonts w:eastAsia="Arial Unicode MS"/>
          <w:color w:val="000000"/>
        </w:rPr>
        <w:t xml:space="preserve">04.05.2026) "О страховых тарифах по </w:t>
      </w:r>
      <w:r w:rsidRPr="007D6280">
        <w:rPr>
          <w:rFonts w:eastAsia="Arial Unicode MS"/>
          <w:color w:val="000000"/>
        </w:rPr>
        <w:t xml:space="preserve">обязательному страхованию гражданской ответственности владельцев транспортных средств" (вместе с "Требованиями к структуре страховых тарифов по обязательному страхованию гражданской ответственности владельцев транспортных средств", </w:t>
      </w:r>
      <w:r w:rsidRPr="007D6280">
        <w:rPr>
          <w:rFonts w:eastAsia="Arial Unicode MS"/>
          <w:color w:val="000000"/>
        </w:rPr>
        <w:lastRenderedPageBreak/>
        <w:t>"Порядком применения страховых тарифов по обязательному страхованию гражданской ответственности владельцев транспортных средств страховщиками при определении страховой премии по договору обязательного страхования гражданской ответственности владельцев транспортных средств") (Зарегистрировано в Минюсте России 14.11.2025 N 84176)</w:t>
      </w:r>
    </w:p>
    <w:p w14:paraId="0E5FBA2B" w14:textId="77777777" w:rsidR="008B6FEF" w:rsidRDefault="008B6FEF" w:rsidP="008B6FEF">
      <w:pPr>
        <w:tabs>
          <w:tab w:val="left" w:pos="510"/>
          <w:tab w:val="left" w:pos="993"/>
        </w:tabs>
        <w:ind w:right="20" w:firstLine="567"/>
        <w:jc w:val="both"/>
      </w:pPr>
      <w:r>
        <w:rPr>
          <w:rFonts w:eastAsia="Arial Unicode MS"/>
          <w:color w:val="000000"/>
        </w:rPr>
        <w:t xml:space="preserve">- </w:t>
      </w:r>
      <w:r w:rsidRPr="008E3E62">
        <w:rPr>
          <w:rFonts w:eastAsia="Arial Unicode MS"/>
          <w:color w:val="000000"/>
        </w:rPr>
        <w:t xml:space="preserve">Федеральный закон от 25.04.2002 № 40-ФЗ </w:t>
      </w:r>
      <w:r>
        <w:rPr>
          <w:rFonts w:eastAsia="Arial Unicode MS"/>
          <w:color w:val="000000"/>
        </w:rPr>
        <w:t xml:space="preserve">(ред. от 31.07.2025, с изм. от 26.05.2026) </w:t>
      </w:r>
      <w:r w:rsidRPr="008E3E62">
        <w:rPr>
          <w:rFonts w:eastAsia="Arial Unicode MS"/>
          <w:color w:val="000000"/>
        </w:rPr>
        <w:t>«Об обязательном страховании гражданской ответственности владельцев транспортных средств»;</w:t>
      </w:r>
    </w:p>
    <w:p w14:paraId="0975B54D" w14:textId="77777777" w:rsidR="008B6FEF" w:rsidRDefault="008B6FEF" w:rsidP="008B6FEF">
      <w:pPr>
        <w:tabs>
          <w:tab w:val="left" w:pos="510"/>
          <w:tab w:val="left" w:pos="993"/>
        </w:tabs>
        <w:ind w:right="20" w:firstLine="567"/>
        <w:jc w:val="both"/>
      </w:pPr>
      <w:r>
        <w:rPr>
          <w:rFonts w:eastAsia="Arial Unicode MS"/>
          <w:color w:val="000000"/>
        </w:rPr>
        <w:t xml:space="preserve">- </w:t>
      </w:r>
      <w:r w:rsidRPr="008E3E62">
        <w:rPr>
          <w:rFonts w:eastAsia="Arial Unicode MS"/>
          <w:color w:val="000000"/>
        </w:rPr>
        <w:t>Гражданский кодекс Российской Федерации (глава 48 «Страхование»)</w:t>
      </w:r>
      <w:r>
        <w:rPr>
          <w:rFonts w:eastAsia="Arial Unicode MS"/>
          <w:color w:val="000000"/>
        </w:rPr>
        <w:t xml:space="preserve"> (ред. от 24.06.2025, с изм. от 09.06.2026)</w:t>
      </w:r>
      <w:r w:rsidRPr="008E3E62">
        <w:rPr>
          <w:rFonts w:eastAsia="Arial Unicode MS"/>
          <w:color w:val="000000"/>
        </w:rPr>
        <w:t>;</w:t>
      </w:r>
    </w:p>
    <w:p w14:paraId="03B90EDD" w14:textId="77777777" w:rsidR="008B6FEF" w:rsidRPr="002A2B0C" w:rsidRDefault="008B6FEF" w:rsidP="008B6FEF">
      <w:pPr>
        <w:tabs>
          <w:tab w:val="left" w:pos="510"/>
          <w:tab w:val="left" w:pos="993"/>
        </w:tabs>
        <w:ind w:right="20" w:firstLine="567"/>
        <w:jc w:val="both"/>
      </w:pPr>
      <w:r>
        <w:rPr>
          <w:rFonts w:eastAsia="Arial Unicode MS"/>
          <w:color w:val="000000"/>
        </w:rPr>
        <w:t xml:space="preserve">- </w:t>
      </w:r>
      <w:r w:rsidRPr="008E3E62">
        <w:rPr>
          <w:rFonts w:eastAsia="Arial Unicode MS"/>
          <w:color w:val="000000"/>
        </w:rPr>
        <w:t>Закон Российской Федерации от 07.02.1992 № 2300-1 «О защите прав потребителей»</w:t>
      </w:r>
      <w:r>
        <w:rPr>
          <w:rFonts w:eastAsia="Arial Unicode MS"/>
          <w:color w:val="000000"/>
        </w:rPr>
        <w:t xml:space="preserve"> (ред. от 28.12.2025, с изм. от 17.02.2026)</w:t>
      </w:r>
      <w:r w:rsidRPr="008E3E62">
        <w:rPr>
          <w:rFonts w:eastAsia="Arial Unicode MS"/>
          <w:color w:val="000000"/>
        </w:rPr>
        <w:t>.</w:t>
      </w:r>
    </w:p>
    <w:p w14:paraId="6D7BD720" w14:textId="77777777" w:rsidR="008B6FEF" w:rsidRPr="008E3E62" w:rsidRDefault="008B6FEF" w:rsidP="008B6FEF">
      <w:pPr>
        <w:keepNext/>
        <w:keepLines/>
        <w:ind w:left="20" w:firstLine="547"/>
        <w:jc w:val="both"/>
        <w:outlineLvl w:val="0"/>
        <w:rPr>
          <w:rFonts w:eastAsia="Arial Unicode MS"/>
          <w:color w:val="000000"/>
        </w:rPr>
      </w:pPr>
      <w:r>
        <w:rPr>
          <w:rFonts w:eastAsia="Arial Unicode MS"/>
          <w:color w:val="000000"/>
        </w:rPr>
        <w:t xml:space="preserve">4.2. </w:t>
      </w:r>
      <w:r w:rsidRPr="008E3E62">
        <w:rPr>
          <w:rFonts w:eastAsia="Arial Unicode MS"/>
          <w:color w:val="000000"/>
        </w:rPr>
        <w:t>Исполнитель (страховщик)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закупки:</w:t>
      </w:r>
    </w:p>
    <w:p w14:paraId="42F8D239" w14:textId="77777777" w:rsidR="008B6FEF" w:rsidRPr="008E3E62" w:rsidRDefault="008B6FEF" w:rsidP="008B6FEF">
      <w:pPr>
        <w:numPr>
          <w:ilvl w:val="0"/>
          <w:numId w:val="44"/>
        </w:numPr>
        <w:ind w:right="20" w:firstLine="567"/>
        <w:jc w:val="both"/>
        <w:rPr>
          <w:rFonts w:eastAsia="Arial Unicode MS"/>
          <w:color w:val="000000"/>
        </w:rPr>
      </w:pPr>
      <w:r>
        <w:rPr>
          <w:rFonts w:eastAsia="Arial Unicode MS"/>
          <w:color w:val="000000"/>
        </w:rPr>
        <w:t>н</w:t>
      </w:r>
      <w:r w:rsidRPr="008E3E62">
        <w:rPr>
          <w:rFonts w:eastAsia="Arial Unicode MS"/>
          <w:color w:val="000000"/>
        </w:rPr>
        <w:t xml:space="preserve">аличие действующей лицензии на осуществление страховой деятельности, в соответствии с Законом РФ от 27 ноября 1992 г. № 4015-1 </w:t>
      </w:r>
      <w:r>
        <w:rPr>
          <w:rFonts w:eastAsia="Arial Unicode MS"/>
          <w:color w:val="000000"/>
        </w:rPr>
        <w:t xml:space="preserve">(ред. от 10.06.2026) </w:t>
      </w:r>
      <w:r w:rsidRPr="008E3E62">
        <w:rPr>
          <w:rFonts w:eastAsia="Arial Unicode MS"/>
          <w:color w:val="000000"/>
        </w:rPr>
        <w:t>«Об организации страхового дела в Российской Федерации».</w:t>
      </w:r>
    </w:p>
    <w:p w14:paraId="5EA5A840" w14:textId="77777777" w:rsidR="008B6FEF" w:rsidRDefault="008B6FEF" w:rsidP="008B6FEF">
      <w:pPr>
        <w:pStyle w:val="affffffff1"/>
        <w:tabs>
          <w:tab w:val="clear" w:pos="2520"/>
        </w:tabs>
        <w:suppressAutoHyphens/>
        <w:ind w:left="0" w:firstLine="567"/>
        <w:rPr>
          <w:b/>
          <w:bCs/>
          <w:iCs/>
          <w:sz w:val="28"/>
          <w:u w:val="single"/>
        </w:rPr>
      </w:pPr>
    </w:p>
    <w:p w14:paraId="14348D66" w14:textId="77777777" w:rsidR="008B6FEF" w:rsidRDefault="008B6FEF" w:rsidP="008B6FEF">
      <w:pPr>
        <w:pStyle w:val="style13317098380000000764msonormal"/>
        <w:shd w:val="clear" w:color="auto" w:fill="FFFFFF"/>
        <w:spacing w:before="0" w:beforeAutospacing="0" w:after="0" w:afterAutospacing="0"/>
        <w:ind w:firstLine="547"/>
        <w:rPr>
          <w:b/>
        </w:rPr>
      </w:pPr>
      <w:r w:rsidRPr="00440854">
        <w:rPr>
          <w:b/>
        </w:rPr>
        <w:t xml:space="preserve">5. Перечень транспортных средств Заказчика </w:t>
      </w:r>
    </w:p>
    <w:p w14:paraId="3F2135FB" w14:textId="77777777" w:rsidR="008B6FEF" w:rsidRPr="008E3E62" w:rsidRDefault="008B6FEF" w:rsidP="008B6FEF">
      <w:pPr>
        <w:pStyle w:val="style13317098380000000764msonormal"/>
        <w:shd w:val="clear" w:color="auto" w:fill="FFFFFF"/>
        <w:spacing w:before="0" w:beforeAutospacing="0" w:after="0" w:afterAutospacing="0"/>
        <w:ind w:firstLine="547"/>
      </w:pPr>
    </w:p>
    <w:tbl>
      <w:tblPr>
        <w:tblpPr w:leftFromText="180" w:rightFromText="180" w:vertAnchor="text" w:tblpX="64" w:tblpY="1"/>
        <w:tblW w:w="5000" w:type="pct"/>
        <w:tblLayout w:type="fixed"/>
        <w:tblCellMar>
          <w:left w:w="40" w:type="dxa"/>
          <w:right w:w="40" w:type="dxa"/>
        </w:tblCellMar>
        <w:tblLook w:val="0000" w:firstRow="0" w:lastRow="0" w:firstColumn="0" w:lastColumn="0" w:noHBand="0" w:noVBand="0"/>
      </w:tblPr>
      <w:tblGrid>
        <w:gridCol w:w="543"/>
        <w:gridCol w:w="1957"/>
        <w:gridCol w:w="1262"/>
        <w:gridCol w:w="2066"/>
        <w:gridCol w:w="964"/>
        <w:gridCol w:w="1102"/>
        <w:gridCol w:w="1015"/>
        <w:gridCol w:w="950"/>
      </w:tblGrid>
      <w:tr w:rsidR="008B6FEF" w:rsidRPr="00147109" w14:paraId="4631C317" w14:textId="77777777" w:rsidTr="003A611D">
        <w:trPr>
          <w:trHeight w:val="1255"/>
        </w:trPr>
        <w:tc>
          <w:tcPr>
            <w:tcW w:w="275" w:type="pct"/>
            <w:tcBorders>
              <w:top w:val="single" w:sz="6" w:space="0" w:color="auto"/>
              <w:left w:val="single" w:sz="6" w:space="0" w:color="auto"/>
              <w:bottom w:val="single" w:sz="4" w:space="0" w:color="auto"/>
              <w:right w:val="single" w:sz="6" w:space="0" w:color="auto"/>
            </w:tcBorders>
            <w:shd w:val="clear" w:color="auto" w:fill="FFFFFF"/>
            <w:vAlign w:val="center"/>
          </w:tcPr>
          <w:p w14:paraId="7820B34D" w14:textId="77777777" w:rsidR="008B6FEF" w:rsidRPr="00147109" w:rsidRDefault="008B6FEF" w:rsidP="003A611D">
            <w:pPr>
              <w:shd w:val="clear" w:color="auto" w:fill="FFFFFF"/>
              <w:jc w:val="center"/>
            </w:pPr>
            <w:r w:rsidRPr="00147109">
              <w:t>№ п/п</w:t>
            </w:r>
          </w:p>
        </w:tc>
        <w:tc>
          <w:tcPr>
            <w:tcW w:w="992" w:type="pct"/>
            <w:tcBorders>
              <w:top w:val="single" w:sz="6" w:space="0" w:color="auto"/>
              <w:left w:val="single" w:sz="6" w:space="0" w:color="auto"/>
              <w:bottom w:val="single" w:sz="4" w:space="0" w:color="auto"/>
              <w:right w:val="single" w:sz="6" w:space="0" w:color="auto"/>
            </w:tcBorders>
            <w:shd w:val="clear" w:color="auto" w:fill="FFFFFF"/>
            <w:vAlign w:val="center"/>
          </w:tcPr>
          <w:p w14:paraId="198B7800" w14:textId="77777777" w:rsidR="008B6FEF" w:rsidRPr="00147109" w:rsidRDefault="008B6FEF" w:rsidP="003A611D">
            <w:pPr>
              <w:shd w:val="clear" w:color="auto" w:fill="FFFFFF"/>
              <w:jc w:val="center"/>
            </w:pPr>
            <w:r w:rsidRPr="00147109">
              <w:t>Марка, модель ТС</w:t>
            </w:r>
          </w:p>
        </w:tc>
        <w:tc>
          <w:tcPr>
            <w:tcW w:w="640" w:type="pct"/>
            <w:tcBorders>
              <w:top w:val="single" w:sz="6" w:space="0" w:color="auto"/>
              <w:left w:val="single" w:sz="6" w:space="0" w:color="auto"/>
              <w:bottom w:val="single" w:sz="4" w:space="0" w:color="auto"/>
              <w:right w:val="single" w:sz="6" w:space="0" w:color="auto"/>
            </w:tcBorders>
            <w:shd w:val="clear" w:color="auto" w:fill="FFFFFF"/>
          </w:tcPr>
          <w:p w14:paraId="1687688D" w14:textId="77777777" w:rsidR="008B6FEF" w:rsidRPr="00147109" w:rsidRDefault="008B6FEF" w:rsidP="003A611D">
            <w:pPr>
              <w:shd w:val="clear" w:color="auto" w:fill="FFFFFF"/>
              <w:jc w:val="center"/>
            </w:pPr>
            <w:r w:rsidRPr="007D6280">
              <w:t>Гос номер ТС</w:t>
            </w:r>
          </w:p>
        </w:tc>
        <w:tc>
          <w:tcPr>
            <w:tcW w:w="1048" w:type="pct"/>
            <w:tcBorders>
              <w:top w:val="single" w:sz="6" w:space="0" w:color="auto"/>
              <w:left w:val="single" w:sz="6" w:space="0" w:color="auto"/>
              <w:bottom w:val="single" w:sz="4" w:space="0" w:color="auto"/>
              <w:right w:val="single" w:sz="6" w:space="0" w:color="auto"/>
            </w:tcBorders>
            <w:shd w:val="clear" w:color="auto" w:fill="FFFFFF"/>
          </w:tcPr>
          <w:p w14:paraId="63C2A6D0" w14:textId="77777777" w:rsidR="008B6FEF" w:rsidRPr="00147109" w:rsidRDefault="008B6FEF" w:rsidP="003A611D">
            <w:pPr>
              <w:shd w:val="clear" w:color="auto" w:fill="FFFFFF"/>
              <w:jc w:val="center"/>
            </w:pPr>
            <w:r w:rsidRPr="007D6280">
              <w:t>Идентификационный номер автомобиля</w:t>
            </w:r>
          </w:p>
        </w:tc>
        <w:tc>
          <w:tcPr>
            <w:tcW w:w="489" w:type="pct"/>
            <w:tcBorders>
              <w:top w:val="single" w:sz="6" w:space="0" w:color="auto"/>
              <w:left w:val="single" w:sz="6" w:space="0" w:color="auto"/>
              <w:bottom w:val="single" w:sz="4" w:space="0" w:color="auto"/>
              <w:right w:val="single" w:sz="6" w:space="0" w:color="auto"/>
            </w:tcBorders>
            <w:shd w:val="clear" w:color="auto" w:fill="FFFFFF"/>
            <w:vAlign w:val="center"/>
          </w:tcPr>
          <w:p w14:paraId="3D865F3E" w14:textId="77777777" w:rsidR="008B6FEF" w:rsidRPr="00147109" w:rsidRDefault="008B6FEF" w:rsidP="003A611D">
            <w:pPr>
              <w:shd w:val="clear" w:color="auto" w:fill="FFFFFF"/>
              <w:jc w:val="center"/>
            </w:pPr>
            <w:r w:rsidRPr="00147109">
              <w:t>Категория ТС</w:t>
            </w:r>
          </w:p>
        </w:tc>
        <w:tc>
          <w:tcPr>
            <w:tcW w:w="559" w:type="pct"/>
            <w:tcBorders>
              <w:top w:val="single" w:sz="6" w:space="0" w:color="auto"/>
              <w:left w:val="single" w:sz="6" w:space="0" w:color="auto"/>
              <w:bottom w:val="single" w:sz="4" w:space="0" w:color="auto"/>
              <w:right w:val="single" w:sz="6" w:space="0" w:color="auto"/>
            </w:tcBorders>
            <w:shd w:val="clear" w:color="auto" w:fill="FFFFFF"/>
            <w:vAlign w:val="center"/>
          </w:tcPr>
          <w:p w14:paraId="670093A7" w14:textId="77777777" w:rsidR="008B6FEF" w:rsidRPr="00147109" w:rsidRDefault="008B6FEF" w:rsidP="003A611D">
            <w:pPr>
              <w:shd w:val="clear" w:color="auto" w:fill="FFFFFF"/>
              <w:jc w:val="center"/>
            </w:pPr>
            <w:r w:rsidRPr="00147109">
              <w:t>Мощность двигателя л.с.</w:t>
            </w:r>
          </w:p>
        </w:tc>
        <w:tc>
          <w:tcPr>
            <w:tcW w:w="515" w:type="pct"/>
            <w:tcBorders>
              <w:top w:val="single" w:sz="6" w:space="0" w:color="auto"/>
              <w:left w:val="single" w:sz="6" w:space="0" w:color="auto"/>
              <w:bottom w:val="single" w:sz="4" w:space="0" w:color="auto"/>
              <w:right w:val="single" w:sz="6" w:space="0" w:color="auto"/>
            </w:tcBorders>
            <w:shd w:val="clear" w:color="auto" w:fill="FFFFFF"/>
            <w:vAlign w:val="center"/>
          </w:tcPr>
          <w:p w14:paraId="1C2D6E79" w14:textId="77777777" w:rsidR="008B6FEF" w:rsidRDefault="008B6FEF" w:rsidP="003A611D">
            <w:pPr>
              <w:jc w:val="center"/>
              <w:rPr>
                <w:sz w:val="18"/>
                <w:szCs w:val="18"/>
              </w:rPr>
            </w:pPr>
            <w:r>
              <w:rPr>
                <w:sz w:val="18"/>
                <w:szCs w:val="18"/>
              </w:rPr>
              <w:t>Количество посадочных мест для ТС категории "D1"</w:t>
            </w:r>
          </w:p>
        </w:tc>
        <w:tc>
          <w:tcPr>
            <w:tcW w:w="482" w:type="pct"/>
            <w:tcBorders>
              <w:top w:val="single" w:sz="6" w:space="0" w:color="auto"/>
              <w:left w:val="single" w:sz="6" w:space="0" w:color="auto"/>
              <w:bottom w:val="single" w:sz="4" w:space="0" w:color="auto"/>
              <w:right w:val="single" w:sz="6" w:space="0" w:color="auto"/>
            </w:tcBorders>
            <w:shd w:val="clear" w:color="auto" w:fill="FFFFFF"/>
            <w:vAlign w:val="center"/>
          </w:tcPr>
          <w:p w14:paraId="15F3D4A7" w14:textId="77777777" w:rsidR="008B6FEF" w:rsidRDefault="008B6FEF" w:rsidP="003A611D">
            <w:pPr>
              <w:jc w:val="center"/>
              <w:rPr>
                <w:sz w:val="18"/>
                <w:szCs w:val="18"/>
              </w:rPr>
            </w:pPr>
            <w:r w:rsidRPr="00147109">
              <w:rPr>
                <w:sz w:val="18"/>
                <w:szCs w:val="18"/>
              </w:rPr>
              <w:t>Цель использования ТС</w:t>
            </w:r>
          </w:p>
        </w:tc>
      </w:tr>
      <w:tr w:rsidR="008B6FEF" w:rsidRPr="00147109" w14:paraId="3EB0EC7A" w14:textId="77777777" w:rsidTr="003A611D">
        <w:trPr>
          <w:trHeight w:val="20"/>
        </w:trPr>
        <w:tc>
          <w:tcPr>
            <w:tcW w:w="275" w:type="pct"/>
            <w:tcBorders>
              <w:top w:val="single" w:sz="6" w:space="0" w:color="auto"/>
              <w:left w:val="single" w:sz="6" w:space="0" w:color="auto"/>
              <w:bottom w:val="single" w:sz="6" w:space="0" w:color="auto"/>
              <w:right w:val="single" w:sz="6" w:space="0" w:color="auto"/>
            </w:tcBorders>
            <w:shd w:val="clear" w:color="auto" w:fill="FFFFFF"/>
            <w:vAlign w:val="center"/>
          </w:tcPr>
          <w:p w14:paraId="7E161A93" w14:textId="77777777" w:rsidR="008B6FEF" w:rsidRPr="00147109" w:rsidRDefault="008B6FEF" w:rsidP="003A611D">
            <w:pPr>
              <w:jc w:val="center"/>
            </w:pPr>
            <w:r>
              <w:t>1</w:t>
            </w:r>
          </w:p>
        </w:tc>
        <w:tc>
          <w:tcPr>
            <w:tcW w:w="992" w:type="pct"/>
            <w:tcBorders>
              <w:top w:val="nil"/>
              <w:left w:val="single" w:sz="4" w:space="0" w:color="auto"/>
              <w:bottom w:val="single" w:sz="4" w:space="0" w:color="auto"/>
              <w:right w:val="single" w:sz="4" w:space="0" w:color="auto"/>
            </w:tcBorders>
            <w:shd w:val="clear" w:color="auto" w:fill="auto"/>
            <w:vAlign w:val="center"/>
          </w:tcPr>
          <w:p w14:paraId="310675B6" w14:textId="77777777" w:rsidR="008B6FEF" w:rsidRDefault="008B6FEF" w:rsidP="003A611D">
            <w:pPr>
              <w:jc w:val="center"/>
              <w:rPr>
                <w:sz w:val="18"/>
                <w:szCs w:val="18"/>
              </w:rPr>
            </w:pPr>
            <w:r>
              <w:rPr>
                <w:sz w:val="18"/>
                <w:szCs w:val="18"/>
              </w:rPr>
              <w:t>LADA VESTA</w:t>
            </w:r>
          </w:p>
        </w:tc>
        <w:tc>
          <w:tcPr>
            <w:tcW w:w="640" w:type="pct"/>
            <w:tcBorders>
              <w:top w:val="nil"/>
              <w:left w:val="single" w:sz="4" w:space="0" w:color="auto"/>
              <w:bottom w:val="single" w:sz="4" w:space="0" w:color="auto"/>
              <w:right w:val="single" w:sz="4" w:space="0" w:color="auto"/>
            </w:tcBorders>
            <w:shd w:val="clear" w:color="auto" w:fill="auto"/>
            <w:vAlign w:val="center"/>
          </w:tcPr>
          <w:p w14:paraId="5FDE87C7" w14:textId="77777777" w:rsidR="008B6FEF" w:rsidRDefault="008B6FEF" w:rsidP="003A611D">
            <w:pPr>
              <w:jc w:val="center"/>
              <w:rPr>
                <w:sz w:val="18"/>
                <w:szCs w:val="18"/>
              </w:rPr>
            </w:pPr>
          </w:p>
        </w:tc>
        <w:tc>
          <w:tcPr>
            <w:tcW w:w="1048" w:type="pct"/>
            <w:tcBorders>
              <w:top w:val="nil"/>
              <w:left w:val="single" w:sz="4" w:space="0" w:color="auto"/>
              <w:bottom w:val="single" w:sz="4" w:space="0" w:color="auto"/>
              <w:right w:val="single" w:sz="4" w:space="0" w:color="auto"/>
            </w:tcBorders>
            <w:shd w:val="clear" w:color="auto" w:fill="auto"/>
            <w:vAlign w:val="center"/>
          </w:tcPr>
          <w:p w14:paraId="770BD420" w14:textId="77777777" w:rsidR="008B6FEF" w:rsidRDefault="008B6FEF" w:rsidP="003A611D">
            <w:pPr>
              <w:jc w:val="center"/>
              <w:rPr>
                <w:sz w:val="18"/>
                <w:szCs w:val="18"/>
              </w:rPr>
            </w:pPr>
          </w:p>
        </w:tc>
        <w:tc>
          <w:tcPr>
            <w:tcW w:w="489" w:type="pct"/>
            <w:tcBorders>
              <w:top w:val="nil"/>
              <w:left w:val="single" w:sz="4" w:space="0" w:color="auto"/>
              <w:bottom w:val="single" w:sz="4" w:space="0" w:color="auto"/>
              <w:right w:val="single" w:sz="4" w:space="0" w:color="auto"/>
            </w:tcBorders>
            <w:shd w:val="clear" w:color="auto" w:fill="auto"/>
            <w:vAlign w:val="center"/>
          </w:tcPr>
          <w:p w14:paraId="1BD5D2FA" w14:textId="77777777" w:rsidR="008B6FEF" w:rsidRDefault="008B6FEF" w:rsidP="003A611D">
            <w:pPr>
              <w:jc w:val="center"/>
              <w:rPr>
                <w:sz w:val="18"/>
                <w:szCs w:val="18"/>
              </w:rPr>
            </w:pPr>
            <w:r>
              <w:rPr>
                <w:sz w:val="18"/>
                <w:szCs w:val="18"/>
              </w:rPr>
              <w:t>В</w:t>
            </w:r>
          </w:p>
        </w:tc>
        <w:tc>
          <w:tcPr>
            <w:tcW w:w="559" w:type="pct"/>
            <w:tcBorders>
              <w:top w:val="nil"/>
              <w:left w:val="nil"/>
              <w:bottom w:val="single" w:sz="4" w:space="0" w:color="auto"/>
              <w:right w:val="single" w:sz="4" w:space="0" w:color="auto"/>
            </w:tcBorders>
            <w:shd w:val="clear" w:color="auto" w:fill="auto"/>
            <w:vAlign w:val="center"/>
          </w:tcPr>
          <w:p w14:paraId="750B8454" w14:textId="77777777" w:rsidR="008B6FEF" w:rsidRDefault="008B6FEF" w:rsidP="003A611D">
            <w:pPr>
              <w:jc w:val="center"/>
              <w:rPr>
                <w:sz w:val="18"/>
                <w:szCs w:val="18"/>
              </w:rPr>
            </w:pPr>
            <w:r>
              <w:rPr>
                <w:sz w:val="18"/>
                <w:szCs w:val="18"/>
              </w:rPr>
              <w:t>106</w:t>
            </w:r>
          </w:p>
        </w:tc>
        <w:tc>
          <w:tcPr>
            <w:tcW w:w="515" w:type="pct"/>
            <w:tcBorders>
              <w:top w:val="nil"/>
              <w:left w:val="single" w:sz="4" w:space="0" w:color="auto"/>
              <w:bottom w:val="single" w:sz="4" w:space="0" w:color="auto"/>
              <w:right w:val="single" w:sz="4" w:space="0" w:color="auto"/>
            </w:tcBorders>
            <w:shd w:val="clear" w:color="auto" w:fill="auto"/>
            <w:vAlign w:val="center"/>
          </w:tcPr>
          <w:p w14:paraId="55E07D9B" w14:textId="77777777" w:rsidR="008B6FEF" w:rsidRDefault="008B6FEF" w:rsidP="003A611D">
            <w:pPr>
              <w:jc w:val="center"/>
              <w:rPr>
                <w:sz w:val="18"/>
                <w:szCs w:val="18"/>
              </w:rPr>
            </w:pPr>
            <w:r>
              <w:rPr>
                <w:sz w:val="18"/>
                <w:szCs w:val="18"/>
              </w:rPr>
              <w:t> </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203F7D26" w14:textId="77777777" w:rsidR="008B6FEF" w:rsidRDefault="008B6FEF" w:rsidP="003A611D">
            <w:pPr>
              <w:jc w:val="center"/>
            </w:pPr>
            <w:r w:rsidRPr="00BB5433">
              <w:rPr>
                <w:sz w:val="18"/>
                <w:szCs w:val="18"/>
              </w:rPr>
              <w:t>служебный</w:t>
            </w:r>
          </w:p>
        </w:tc>
      </w:tr>
      <w:tr w:rsidR="008B6FEF" w:rsidRPr="00147109" w14:paraId="1B6EF455" w14:textId="77777777" w:rsidTr="003A611D">
        <w:trPr>
          <w:trHeight w:val="20"/>
        </w:trPr>
        <w:tc>
          <w:tcPr>
            <w:tcW w:w="275" w:type="pct"/>
            <w:tcBorders>
              <w:top w:val="single" w:sz="6" w:space="0" w:color="auto"/>
              <w:left w:val="single" w:sz="6" w:space="0" w:color="auto"/>
              <w:bottom w:val="single" w:sz="6" w:space="0" w:color="auto"/>
              <w:right w:val="single" w:sz="6" w:space="0" w:color="auto"/>
            </w:tcBorders>
            <w:shd w:val="clear" w:color="auto" w:fill="FFFFFF"/>
            <w:vAlign w:val="center"/>
          </w:tcPr>
          <w:p w14:paraId="246CDDB6" w14:textId="77777777" w:rsidR="008B6FEF" w:rsidRPr="00147109" w:rsidRDefault="008B6FEF" w:rsidP="003A611D">
            <w:pPr>
              <w:jc w:val="center"/>
            </w:pPr>
            <w:r>
              <w:t>2</w:t>
            </w:r>
          </w:p>
        </w:tc>
        <w:tc>
          <w:tcPr>
            <w:tcW w:w="992" w:type="pct"/>
            <w:tcBorders>
              <w:top w:val="nil"/>
              <w:left w:val="single" w:sz="4" w:space="0" w:color="auto"/>
              <w:bottom w:val="single" w:sz="4" w:space="0" w:color="auto"/>
              <w:right w:val="single" w:sz="4" w:space="0" w:color="auto"/>
            </w:tcBorders>
            <w:shd w:val="clear" w:color="auto" w:fill="auto"/>
            <w:vAlign w:val="center"/>
          </w:tcPr>
          <w:p w14:paraId="7F825D57" w14:textId="77777777" w:rsidR="008B6FEF" w:rsidRDefault="008B6FEF" w:rsidP="003A611D">
            <w:pPr>
              <w:jc w:val="center"/>
              <w:rPr>
                <w:sz w:val="18"/>
                <w:szCs w:val="18"/>
              </w:rPr>
            </w:pPr>
            <w:r>
              <w:rPr>
                <w:sz w:val="18"/>
                <w:szCs w:val="18"/>
              </w:rPr>
              <w:t>LADA VESTA</w:t>
            </w:r>
          </w:p>
        </w:tc>
        <w:tc>
          <w:tcPr>
            <w:tcW w:w="640" w:type="pct"/>
            <w:tcBorders>
              <w:top w:val="nil"/>
              <w:left w:val="single" w:sz="4" w:space="0" w:color="auto"/>
              <w:bottom w:val="single" w:sz="4" w:space="0" w:color="auto"/>
              <w:right w:val="single" w:sz="4" w:space="0" w:color="auto"/>
            </w:tcBorders>
            <w:shd w:val="clear" w:color="auto" w:fill="auto"/>
            <w:vAlign w:val="center"/>
          </w:tcPr>
          <w:p w14:paraId="4743C4B9" w14:textId="77777777" w:rsidR="008B6FEF" w:rsidRDefault="008B6FEF" w:rsidP="003A611D">
            <w:pPr>
              <w:jc w:val="center"/>
              <w:rPr>
                <w:sz w:val="18"/>
                <w:szCs w:val="18"/>
              </w:rPr>
            </w:pPr>
          </w:p>
        </w:tc>
        <w:tc>
          <w:tcPr>
            <w:tcW w:w="1048" w:type="pct"/>
            <w:tcBorders>
              <w:top w:val="nil"/>
              <w:left w:val="single" w:sz="4" w:space="0" w:color="auto"/>
              <w:bottom w:val="single" w:sz="4" w:space="0" w:color="auto"/>
              <w:right w:val="single" w:sz="4" w:space="0" w:color="auto"/>
            </w:tcBorders>
            <w:shd w:val="clear" w:color="auto" w:fill="auto"/>
            <w:vAlign w:val="center"/>
          </w:tcPr>
          <w:p w14:paraId="0DDEB943" w14:textId="77777777" w:rsidR="008B6FEF" w:rsidRDefault="008B6FEF" w:rsidP="003A611D">
            <w:pPr>
              <w:jc w:val="center"/>
              <w:rPr>
                <w:sz w:val="18"/>
                <w:szCs w:val="18"/>
              </w:rPr>
            </w:pPr>
          </w:p>
        </w:tc>
        <w:tc>
          <w:tcPr>
            <w:tcW w:w="489" w:type="pct"/>
            <w:tcBorders>
              <w:top w:val="nil"/>
              <w:left w:val="single" w:sz="4" w:space="0" w:color="auto"/>
              <w:bottom w:val="single" w:sz="4" w:space="0" w:color="auto"/>
              <w:right w:val="single" w:sz="4" w:space="0" w:color="auto"/>
            </w:tcBorders>
            <w:shd w:val="clear" w:color="auto" w:fill="auto"/>
            <w:vAlign w:val="center"/>
          </w:tcPr>
          <w:p w14:paraId="347600D4" w14:textId="77777777" w:rsidR="008B6FEF" w:rsidRDefault="008B6FEF" w:rsidP="003A611D">
            <w:pPr>
              <w:jc w:val="center"/>
              <w:rPr>
                <w:sz w:val="18"/>
                <w:szCs w:val="18"/>
              </w:rPr>
            </w:pPr>
            <w:r>
              <w:rPr>
                <w:sz w:val="18"/>
                <w:szCs w:val="18"/>
              </w:rPr>
              <w:t>В</w:t>
            </w:r>
          </w:p>
        </w:tc>
        <w:tc>
          <w:tcPr>
            <w:tcW w:w="559" w:type="pct"/>
            <w:tcBorders>
              <w:top w:val="nil"/>
              <w:left w:val="nil"/>
              <w:bottom w:val="single" w:sz="4" w:space="0" w:color="auto"/>
              <w:right w:val="single" w:sz="4" w:space="0" w:color="auto"/>
            </w:tcBorders>
            <w:shd w:val="clear" w:color="auto" w:fill="auto"/>
            <w:vAlign w:val="center"/>
          </w:tcPr>
          <w:p w14:paraId="2E0A956A" w14:textId="77777777" w:rsidR="008B6FEF" w:rsidRDefault="008B6FEF" w:rsidP="003A611D">
            <w:pPr>
              <w:jc w:val="center"/>
              <w:rPr>
                <w:sz w:val="18"/>
                <w:szCs w:val="18"/>
              </w:rPr>
            </w:pPr>
            <w:r>
              <w:rPr>
                <w:sz w:val="18"/>
                <w:szCs w:val="18"/>
              </w:rPr>
              <w:t>106</w:t>
            </w:r>
          </w:p>
        </w:tc>
        <w:tc>
          <w:tcPr>
            <w:tcW w:w="515" w:type="pct"/>
            <w:tcBorders>
              <w:top w:val="nil"/>
              <w:left w:val="single" w:sz="4" w:space="0" w:color="auto"/>
              <w:bottom w:val="single" w:sz="4" w:space="0" w:color="auto"/>
              <w:right w:val="single" w:sz="4" w:space="0" w:color="auto"/>
            </w:tcBorders>
            <w:shd w:val="clear" w:color="auto" w:fill="auto"/>
            <w:vAlign w:val="center"/>
          </w:tcPr>
          <w:p w14:paraId="6712D986" w14:textId="77777777" w:rsidR="008B6FEF" w:rsidRDefault="008B6FEF" w:rsidP="003A611D">
            <w:pPr>
              <w:jc w:val="center"/>
              <w:rPr>
                <w:sz w:val="18"/>
                <w:szCs w:val="18"/>
              </w:rPr>
            </w:pPr>
            <w:r>
              <w:rPr>
                <w:sz w:val="18"/>
                <w:szCs w:val="18"/>
              </w:rPr>
              <w:t> </w:t>
            </w:r>
          </w:p>
        </w:tc>
        <w:tc>
          <w:tcPr>
            <w:tcW w:w="482" w:type="pct"/>
            <w:tcBorders>
              <w:top w:val="single" w:sz="6" w:space="0" w:color="auto"/>
              <w:left w:val="single" w:sz="6" w:space="0" w:color="auto"/>
              <w:bottom w:val="single" w:sz="6" w:space="0" w:color="auto"/>
              <w:right w:val="single" w:sz="6" w:space="0" w:color="auto"/>
            </w:tcBorders>
            <w:shd w:val="clear" w:color="auto" w:fill="FFFFFF"/>
          </w:tcPr>
          <w:p w14:paraId="592FD799" w14:textId="77777777" w:rsidR="008B6FEF" w:rsidRDefault="008B6FEF" w:rsidP="003A611D">
            <w:pPr>
              <w:jc w:val="center"/>
            </w:pPr>
            <w:r w:rsidRPr="00BB5433">
              <w:rPr>
                <w:sz w:val="18"/>
                <w:szCs w:val="18"/>
              </w:rPr>
              <w:t>служебный</w:t>
            </w:r>
          </w:p>
        </w:tc>
      </w:tr>
    </w:tbl>
    <w:p w14:paraId="0AA01C00" w14:textId="77777777" w:rsidR="008B6FEF" w:rsidRPr="00831A83" w:rsidRDefault="008B6FEF" w:rsidP="008B6FEF">
      <w:pPr>
        <w:pStyle w:val="affffffff1"/>
        <w:tabs>
          <w:tab w:val="clear" w:pos="2520"/>
        </w:tabs>
        <w:suppressAutoHyphens/>
        <w:ind w:left="0" w:firstLine="567"/>
        <w:rPr>
          <w:bCs/>
          <w:iCs/>
          <w:szCs w:val="24"/>
        </w:rPr>
      </w:pPr>
      <w:r>
        <w:rPr>
          <w:bCs/>
          <w:iCs/>
          <w:szCs w:val="24"/>
        </w:rPr>
        <w:t>Дополнительные сведения из ПТС в отношении каждой единицы ТС будут представлены Заказчиком по запросу Страховщика после заключения контракта (при наличии такой необходимости).</w:t>
      </w:r>
    </w:p>
    <w:p w14:paraId="7A141B4F" w14:textId="043C5B99" w:rsidR="00F80AB9" w:rsidRDefault="00F80AB9" w:rsidP="00802932">
      <w:pPr>
        <w:autoSpaceDE w:val="0"/>
        <w:autoSpaceDN w:val="0"/>
        <w:adjustRightInd w:val="0"/>
        <w:jc w:val="center"/>
      </w:pPr>
    </w:p>
    <w:p w14:paraId="1A92AFD6" w14:textId="77777777" w:rsidR="008B6FEF" w:rsidRDefault="008B6FEF" w:rsidP="00802932">
      <w:pPr>
        <w:autoSpaceDE w:val="0"/>
        <w:autoSpaceDN w:val="0"/>
        <w:adjustRightInd w:val="0"/>
        <w:jc w:val="center"/>
      </w:pPr>
    </w:p>
    <w:tbl>
      <w:tblPr>
        <w:tblW w:w="0" w:type="auto"/>
        <w:tblInd w:w="108" w:type="dxa"/>
        <w:tblBorders>
          <w:bottom w:val="single" w:sz="4" w:space="0" w:color="auto"/>
        </w:tblBorders>
        <w:tblLayout w:type="fixed"/>
        <w:tblLook w:val="04A0" w:firstRow="1" w:lastRow="0" w:firstColumn="1" w:lastColumn="0" w:noHBand="0" w:noVBand="1"/>
      </w:tblPr>
      <w:tblGrid>
        <w:gridCol w:w="4535"/>
        <w:gridCol w:w="5530"/>
      </w:tblGrid>
      <w:tr w:rsidR="00F80AB9" w14:paraId="49A69618" w14:textId="77777777" w:rsidTr="00FB7925">
        <w:tc>
          <w:tcPr>
            <w:tcW w:w="4535" w:type="dxa"/>
            <w:shd w:val="clear" w:color="auto" w:fill="auto"/>
          </w:tcPr>
          <w:p w14:paraId="71036404" w14:textId="77777777" w:rsidR="00F80AB9" w:rsidRDefault="00F80AB9" w:rsidP="00FB7925">
            <w:pPr>
              <w:jc w:val="center"/>
              <w:rPr>
                <w:u w:val="single"/>
              </w:rPr>
            </w:pPr>
            <w:r w:rsidRPr="00802932">
              <w:rPr>
                <w:b/>
              </w:rPr>
              <w:t>СТРАХОВАТЕЛЬ</w:t>
            </w:r>
            <w:r w:rsidRPr="00802932">
              <w:rPr>
                <w:b/>
              </w:rPr>
              <w:tab/>
            </w:r>
            <w:r w:rsidRPr="00802932">
              <w:rPr>
                <w:b/>
              </w:rPr>
              <w:tab/>
            </w:r>
          </w:p>
        </w:tc>
        <w:tc>
          <w:tcPr>
            <w:tcW w:w="5530" w:type="dxa"/>
            <w:shd w:val="clear" w:color="auto" w:fill="auto"/>
          </w:tcPr>
          <w:p w14:paraId="2A20DC0D" w14:textId="77777777" w:rsidR="00F80AB9" w:rsidRDefault="00F80AB9" w:rsidP="00FB7925">
            <w:pPr>
              <w:ind w:left="57" w:right="57"/>
              <w:jc w:val="center"/>
              <w:rPr>
                <w:u w:val="single"/>
              </w:rPr>
            </w:pPr>
            <w:r w:rsidRPr="00802932">
              <w:rPr>
                <w:b/>
              </w:rPr>
              <w:t>СТРАХОВЩИК</w:t>
            </w:r>
          </w:p>
        </w:tc>
      </w:tr>
      <w:tr w:rsidR="00F80AB9" w14:paraId="665E596D" w14:textId="77777777" w:rsidTr="00FB7925">
        <w:trPr>
          <w:trHeight w:val="447"/>
        </w:trPr>
        <w:tc>
          <w:tcPr>
            <w:tcW w:w="4535" w:type="dxa"/>
            <w:shd w:val="clear" w:color="auto" w:fill="auto"/>
          </w:tcPr>
          <w:p w14:paraId="16D8F97A" w14:textId="44F770E7" w:rsidR="00F80AB9" w:rsidRDefault="00F80AB9" w:rsidP="00FB7925">
            <w:pPr>
              <w:jc w:val="center"/>
            </w:pPr>
            <w:r>
              <w:t>___________________________________</w:t>
            </w:r>
          </w:p>
          <w:p w14:paraId="1CE7803C" w14:textId="77777777" w:rsidR="00F80AB9" w:rsidRDefault="00F80AB9" w:rsidP="00FB7925">
            <w:pPr>
              <w:jc w:val="center"/>
            </w:pPr>
            <w:r>
              <w:t>(должность уполномоченного лица Заказчика)</w:t>
            </w:r>
          </w:p>
        </w:tc>
        <w:tc>
          <w:tcPr>
            <w:tcW w:w="5530" w:type="dxa"/>
            <w:shd w:val="clear" w:color="auto" w:fill="auto"/>
          </w:tcPr>
          <w:p w14:paraId="782F3923" w14:textId="77777777" w:rsidR="00F80AB9" w:rsidRDefault="00F80AB9" w:rsidP="00FB7925">
            <w:pPr>
              <w:ind w:left="57" w:right="57"/>
              <w:jc w:val="center"/>
            </w:pPr>
            <w:r>
              <w:t>_______________________________________</w:t>
            </w:r>
          </w:p>
          <w:p w14:paraId="46AFEE86" w14:textId="77777777" w:rsidR="00F80AB9" w:rsidRDefault="00F80AB9" w:rsidP="00FB7925">
            <w:pPr>
              <w:ind w:left="57" w:right="57"/>
              <w:jc w:val="center"/>
            </w:pPr>
            <w:r>
              <w:t>(должность руководителя Поставщика или уполномоченного лица)</w:t>
            </w:r>
          </w:p>
        </w:tc>
      </w:tr>
      <w:tr w:rsidR="00F80AB9" w14:paraId="30D801FB" w14:textId="77777777" w:rsidTr="00FB7925">
        <w:tc>
          <w:tcPr>
            <w:tcW w:w="4535" w:type="dxa"/>
            <w:shd w:val="clear" w:color="auto" w:fill="auto"/>
          </w:tcPr>
          <w:p w14:paraId="4C99A721" w14:textId="77777777" w:rsidR="00F80AB9" w:rsidRDefault="00F80AB9" w:rsidP="00FB7925">
            <w:pPr>
              <w:jc w:val="center"/>
            </w:pPr>
            <w:r>
              <w:t>_____________________________ (ФИО)</w:t>
            </w:r>
          </w:p>
          <w:p w14:paraId="3DAD727B" w14:textId="77777777" w:rsidR="00F80AB9" w:rsidRDefault="00F80AB9" w:rsidP="00FB7925">
            <w:pPr>
              <w:jc w:val="center"/>
            </w:pPr>
            <w:r>
              <w:t>(подпись)</w:t>
            </w:r>
          </w:p>
        </w:tc>
        <w:tc>
          <w:tcPr>
            <w:tcW w:w="5530" w:type="dxa"/>
            <w:shd w:val="clear" w:color="auto" w:fill="auto"/>
          </w:tcPr>
          <w:p w14:paraId="420DBC30" w14:textId="77777777" w:rsidR="00F80AB9" w:rsidRDefault="00F80AB9" w:rsidP="00FB7925">
            <w:pPr>
              <w:jc w:val="center"/>
            </w:pPr>
            <w:r>
              <w:t>_________________________________ (ФИО)</w:t>
            </w:r>
          </w:p>
          <w:p w14:paraId="23F95FAC" w14:textId="77777777" w:rsidR="00F80AB9" w:rsidRDefault="00F80AB9" w:rsidP="00FB7925">
            <w:pPr>
              <w:ind w:left="57" w:right="57"/>
              <w:jc w:val="center"/>
            </w:pPr>
            <w:r>
              <w:t>(подпись)</w:t>
            </w:r>
          </w:p>
        </w:tc>
      </w:tr>
    </w:tbl>
    <w:p w14:paraId="7068A0F4" w14:textId="77777777" w:rsidR="00F80AB9" w:rsidRPr="00802932" w:rsidRDefault="00F80AB9" w:rsidP="00802932">
      <w:pPr>
        <w:autoSpaceDE w:val="0"/>
        <w:autoSpaceDN w:val="0"/>
        <w:adjustRightInd w:val="0"/>
        <w:jc w:val="center"/>
        <w:rPr>
          <w:bCs/>
        </w:rPr>
      </w:pPr>
    </w:p>
    <w:p w14:paraId="0A0DBC40" w14:textId="77777777" w:rsidR="00981CED" w:rsidRPr="000C1D22" w:rsidRDefault="00981CED" w:rsidP="00981CED"/>
    <w:p w14:paraId="5A599DFA" w14:textId="77777777" w:rsidR="008B6FEF" w:rsidRDefault="008B6FEF" w:rsidP="00981CED">
      <w:pPr>
        <w:jc w:val="right"/>
        <w:rPr>
          <w:sz w:val="22"/>
          <w:szCs w:val="22"/>
        </w:rPr>
      </w:pPr>
    </w:p>
    <w:p w14:paraId="34698DD7" w14:textId="77777777" w:rsidR="008B6FEF" w:rsidRDefault="008B6FEF" w:rsidP="00981CED">
      <w:pPr>
        <w:jc w:val="right"/>
        <w:rPr>
          <w:sz w:val="22"/>
          <w:szCs w:val="22"/>
        </w:rPr>
      </w:pPr>
    </w:p>
    <w:p w14:paraId="6DBF293F" w14:textId="77777777" w:rsidR="008B6FEF" w:rsidRDefault="008B6FEF" w:rsidP="00981CED">
      <w:pPr>
        <w:jc w:val="right"/>
        <w:rPr>
          <w:sz w:val="22"/>
          <w:szCs w:val="22"/>
        </w:rPr>
      </w:pPr>
    </w:p>
    <w:p w14:paraId="25F8748B" w14:textId="77777777" w:rsidR="008B6FEF" w:rsidRDefault="008B6FEF" w:rsidP="00981CED">
      <w:pPr>
        <w:jc w:val="right"/>
        <w:rPr>
          <w:sz w:val="22"/>
          <w:szCs w:val="22"/>
        </w:rPr>
      </w:pPr>
    </w:p>
    <w:p w14:paraId="3A801CDD" w14:textId="77777777" w:rsidR="008B6FEF" w:rsidRDefault="008B6FEF" w:rsidP="00981CED">
      <w:pPr>
        <w:jc w:val="right"/>
        <w:rPr>
          <w:sz w:val="22"/>
          <w:szCs w:val="22"/>
        </w:rPr>
      </w:pPr>
    </w:p>
    <w:p w14:paraId="31A37628" w14:textId="77777777" w:rsidR="008B6FEF" w:rsidRDefault="008B6FEF" w:rsidP="00981CED">
      <w:pPr>
        <w:jc w:val="right"/>
        <w:rPr>
          <w:sz w:val="22"/>
          <w:szCs w:val="22"/>
        </w:rPr>
      </w:pPr>
    </w:p>
    <w:p w14:paraId="6C31A66F" w14:textId="77777777" w:rsidR="008B6FEF" w:rsidRDefault="008B6FEF" w:rsidP="00981CED">
      <w:pPr>
        <w:jc w:val="right"/>
        <w:rPr>
          <w:sz w:val="22"/>
          <w:szCs w:val="22"/>
        </w:rPr>
      </w:pPr>
    </w:p>
    <w:p w14:paraId="4E4C6A71" w14:textId="77777777" w:rsidR="008B6FEF" w:rsidRDefault="008B6FEF" w:rsidP="00981CED">
      <w:pPr>
        <w:jc w:val="right"/>
        <w:rPr>
          <w:sz w:val="22"/>
          <w:szCs w:val="22"/>
        </w:rPr>
      </w:pPr>
    </w:p>
    <w:p w14:paraId="5E9254BA" w14:textId="77777777" w:rsidR="008B6FEF" w:rsidRDefault="008B6FEF" w:rsidP="00981CED">
      <w:pPr>
        <w:jc w:val="right"/>
        <w:rPr>
          <w:sz w:val="22"/>
          <w:szCs w:val="22"/>
        </w:rPr>
      </w:pPr>
    </w:p>
    <w:p w14:paraId="7AF2038B" w14:textId="77777777" w:rsidR="008B6FEF" w:rsidRDefault="008B6FEF" w:rsidP="00981CED">
      <w:pPr>
        <w:jc w:val="right"/>
        <w:rPr>
          <w:sz w:val="22"/>
          <w:szCs w:val="22"/>
        </w:rPr>
      </w:pPr>
    </w:p>
    <w:p w14:paraId="6D0B2503" w14:textId="77777777" w:rsidR="008B6FEF" w:rsidRDefault="008B6FEF" w:rsidP="00981CED">
      <w:pPr>
        <w:jc w:val="right"/>
        <w:rPr>
          <w:sz w:val="22"/>
          <w:szCs w:val="22"/>
        </w:rPr>
      </w:pPr>
    </w:p>
    <w:p w14:paraId="5D32B033" w14:textId="77777777" w:rsidR="008B6FEF" w:rsidRDefault="008B6FEF" w:rsidP="00981CED">
      <w:pPr>
        <w:jc w:val="right"/>
        <w:rPr>
          <w:sz w:val="22"/>
          <w:szCs w:val="22"/>
        </w:rPr>
      </w:pPr>
    </w:p>
    <w:p w14:paraId="69D3C614" w14:textId="77777777" w:rsidR="008B6FEF" w:rsidRDefault="008B6FEF" w:rsidP="00981CED">
      <w:pPr>
        <w:jc w:val="right"/>
        <w:rPr>
          <w:sz w:val="22"/>
          <w:szCs w:val="22"/>
        </w:rPr>
      </w:pPr>
    </w:p>
    <w:p w14:paraId="7876BAB2" w14:textId="77777777" w:rsidR="008B6FEF" w:rsidRDefault="008B6FEF" w:rsidP="00981CED">
      <w:pPr>
        <w:jc w:val="right"/>
        <w:rPr>
          <w:sz w:val="22"/>
          <w:szCs w:val="22"/>
        </w:rPr>
      </w:pPr>
    </w:p>
    <w:p w14:paraId="5E701EFB" w14:textId="77777777" w:rsidR="008B6FEF" w:rsidRDefault="008B6FEF" w:rsidP="00981CED">
      <w:pPr>
        <w:jc w:val="right"/>
        <w:rPr>
          <w:sz w:val="22"/>
          <w:szCs w:val="22"/>
        </w:rPr>
      </w:pPr>
    </w:p>
    <w:p w14:paraId="4A11EBA4" w14:textId="77777777" w:rsidR="008B6FEF" w:rsidRDefault="008B6FEF" w:rsidP="00981CED">
      <w:pPr>
        <w:jc w:val="right"/>
        <w:rPr>
          <w:sz w:val="22"/>
          <w:szCs w:val="22"/>
        </w:rPr>
      </w:pPr>
    </w:p>
    <w:p w14:paraId="3F961DF9" w14:textId="77777777" w:rsidR="008B6FEF" w:rsidRDefault="008B6FEF" w:rsidP="00981CED">
      <w:pPr>
        <w:jc w:val="right"/>
        <w:rPr>
          <w:sz w:val="22"/>
          <w:szCs w:val="22"/>
        </w:rPr>
      </w:pPr>
    </w:p>
    <w:p w14:paraId="4F665837" w14:textId="77777777" w:rsidR="008B6FEF" w:rsidRDefault="008B6FEF" w:rsidP="00981CED">
      <w:pPr>
        <w:jc w:val="right"/>
        <w:rPr>
          <w:sz w:val="22"/>
          <w:szCs w:val="22"/>
        </w:rPr>
      </w:pPr>
    </w:p>
    <w:p w14:paraId="75421C78" w14:textId="77777777" w:rsidR="009E62E4" w:rsidRPr="009E62E4" w:rsidRDefault="009E62E4" w:rsidP="009E62E4">
      <w:pPr>
        <w:rPr>
          <w:sz w:val="26"/>
          <w:szCs w:val="26"/>
        </w:rPr>
        <w:sectPr w:rsidR="009E62E4" w:rsidRPr="009E62E4" w:rsidSect="00F80AB9">
          <w:pgSz w:w="11906" w:h="16838"/>
          <w:pgMar w:top="567" w:right="567" w:bottom="567" w:left="1560" w:header="0" w:footer="0" w:gutter="0"/>
          <w:cols w:space="708"/>
          <w:docGrid w:linePitch="360"/>
        </w:sectPr>
      </w:pPr>
    </w:p>
    <w:p w14:paraId="5D178449" w14:textId="77777777" w:rsidR="00E12898" w:rsidRPr="008B6FEF" w:rsidRDefault="00E12898" w:rsidP="00E12898">
      <w:pPr>
        <w:jc w:val="right"/>
      </w:pPr>
      <w:r w:rsidRPr="008B6FEF">
        <w:lastRenderedPageBreak/>
        <w:t>Приложение № 2</w:t>
      </w:r>
    </w:p>
    <w:p w14:paraId="6A3ADDAD" w14:textId="77777777" w:rsidR="00E12898" w:rsidRPr="008B6FEF" w:rsidRDefault="00E12898" w:rsidP="00E12898">
      <w:pPr>
        <w:ind w:right="21" w:firstLine="29"/>
        <w:jc w:val="right"/>
      </w:pPr>
      <w:r w:rsidRPr="008B6FEF">
        <w:t>к Государственному контракту</w:t>
      </w:r>
    </w:p>
    <w:p w14:paraId="6F572B08" w14:textId="77777777" w:rsidR="00E12898" w:rsidRPr="008B6FEF" w:rsidRDefault="00E12898" w:rsidP="00E12898">
      <w:pPr>
        <w:ind w:right="21" w:firstLine="29"/>
        <w:jc w:val="right"/>
      </w:pPr>
      <w:r w:rsidRPr="008B6FEF">
        <w:t>№ ________________</w:t>
      </w:r>
    </w:p>
    <w:p w14:paraId="7E1AD567" w14:textId="77777777" w:rsidR="00E12898" w:rsidRPr="008B6FEF" w:rsidRDefault="00E12898" w:rsidP="00E12898">
      <w:pPr>
        <w:ind w:right="21" w:firstLine="29"/>
        <w:jc w:val="right"/>
      </w:pPr>
      <w:r w:rsidRPr="008B6FEF">
        <w:t>от __________________202_ г.</w:t>
      </w:r>
    </w:p>
    <w:p w14:paraId="6679C83A" w14:textId="77777777" w:rsidR="00E12898" w:rsidRPr="008B6FEF" w:rsidRDefault="00E12898" w:rsidP="00E12898">
      <w:pPr>
        <w:widowControl w:val="0"/>
        <w:suppressAutoHyphens/>
        <w:jc w:val="center"/>
        <w:rPr>
          <w:spacing w:val="-4"/>
        </w:rPr>
      </w:pPr>
      <w:r w:rsidRPr="008B6FEF">
        <w:rPr>
          <w:spacing w:val="-4"/>
        </w:rPr>
        <w:t>Расчет страховой премии</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556"/>
        <w:gridCol w:w="455"/>
        <w:gridCol w:w="549"/>
        <w:gridCol w:w="511"/>
        <w:gridCol w:w="764"/>
        <w:gridCol w:w="993"/>
        <w:gridCol w:w="850"/>
        <w:gridCol w:w="851"/>
        <w:gridCol w:w="708"/>
        <w:gridCol w:w="709"/>
        <w:gridCol w:w="709"/>
        <w:gridCol w:w="850"/>
        <w:gridCol w:w="993"/>
      </w:tblGrid>
      <w:tr w:rsidR="00E12898" w:rsidRPr="005F0962" w14:paraId="2B599CCE" w14:textId="77777777" w:rsidTr="001D042D">
        <w:trPr>
          <w:cantSplit/>
          <w:trHeight w:val="20"/>
        </w:trPr>
        <w:tc>
          <w:tcPr>
            <w:tcW w:w="426" w:type="dxa"/>
            <w:vMerge w:val="restart"/>
            <w:shd w:val="clear" w:color="auto" w:fill="auto"/>
            <w:vAlign w:val="center"/>
            <w:hideMark/>
          </w:tcPr>
          <w:p w14:paraId="690343FE" w14:textId="77777777" w:rsidR="00E12898" w:rsidRPr="005F0962" w:rsidRDefault="00E12898" w:rsidP="003A611D">
            <w:pPr>
              <w:jc w:val="center"/>
              <w:rPr>
                <w:sz w:val="16"/>
                <w:szCs w:val="16"/>
              </w:rPr>
            </w:pPr>
            <w:r w:rsidRPr="005F0962">
              <w:rPr>
                <w:sz w:val="16"/>
                <w:szCs w:val="16"/>
              </w:rPr>
              <w:t>№ п/п</w:t>
            </w:r>
          </w:p>
        </w:tc>
        <w:tc>
          <w:tcPr>
            <w:tcW w:w="992" w:type="dxa"/>
            <w:vMerge w:val="restart"/>
            <w:shd w:val="clear" w:color="auto" w:fill="auto"/>
            <w:vAlign w:val="center"/>
            <w:hideMark/>
          </w:tcPr>
          <w:p w14:paraId="3D5448D5" w14:textId="77777777" w:rsidR="00E12898" w:rsidRPr="005F0962" w:rsidRDefault="00E12898" w:rsidP="003A611D">
            <w:pPr>
              <w:jc w:val="center"/>
              <w:rPr>
                <w:sz w:val="16"/>
                <w:szCs w:val="16"/>
              </w:rPr>
            </w:pPr>
            <w:r w:rsidRPr="005F0962">
              <w:rPr>
                <w:sz w:val="16"/>
                <w:szCs w:val="16"/>
              </w:rPr>
              <w:t>Марка, модель транспортного средства (согласно ПТС)</w:t>
            </w:r>
          </w:p>
        </w:tc>
        <w:tc>
          <w:tcPr>
            <w:tcW w:w="556" w:type="dxa"/>
            <w:vMerge w:val="restart"/>
            <w:shd w:val="clear" w:color="auto" w:fill="auto"/>
            <w:vAlign w:val="center"/>
            <w:hideMark/>
          </w:tcPr>
          <w:p w14:paraId="657AD9E2" w14:textId="77777777" w:rsidR="00E12898" w:rsidRPr="005F0962" w:rsidRDefault="00E12898" w:rsidP="003A611D">
            <w:pPr>
              <w:jc w:val="center"/>
              <w:rPr>
                <w:sz w:val="16"/>
                <w:szCs w:val="16"/>
              </w:rPr>
            </w:pPr>
            <w:r w:rsidRPr="005F0962">
              <w:rPr>
                <w:sz w:val="16"/>
                <w:szCs w:val="16"/>
              </w:rPr>
              <w:t>Место регистрации ТС</w:t>
            </w:r>
          </w:p>
        </w:tc>
        <w:tc>
          <w:tcPr>
            <w:tcW w:w="455" w:type="dxa"/>
            <w:vMerge w:val="restart"/>
            <w:tcBorders>
              <w:top w:val="single" w:sz="4" w:space="0" w:color="auto"/>
              <w:left w:val="single" w:sz="4" w:space="0" w:color="auto"/>
              <w:bottom w:val="nil"/>
              <w:right w:val="single" w:sz="4" w:space="0" w:color="auto"/>
            </w:tcBorders>
            <w:shd w:val="clear" w:color="auto" w:fill="auto"/>
            <w:vAlign w:val="center"/>
          </w:tcPr>
          <w:p w14:paraId="3505B062" w14:textId="77777777" w:rsidR="00E12898" w:rsidRPr="005F0962" w:rsidRDefault="00E12898" w:rsidP="003A611D">
            <w:pPr>
              <w:jc w:val="center"/>
              <w:rPr>
                <w:sz w:val="16"/>
                <w:szCs w:val="16"/>
              </w:rPr>
            </w:pPr>
            <w:r>
              <w:rPr>
                <w:sz w:val="18"/>
                <w:szCs w:val="18"/>
              </w:rPr>
              <w:t>Гос номер ТС</w:t>
            </w:r>
          </w:p>
        </w:tc>
        <w:tc>
          <w:tcPr>
            <w:tcW w:w="549" w:type="dxa"/>
            <w:vMerge w:val="restart"/>
            <w:tcBorders>
              <w:top w:val="single" w:sz="4" w:space="0" w:color="auto"/>
              <w:left w:val="nil"/>
              <w:bottom w:val="nil"/>
              <w:right w:val="single" w:sz="4" w:space="0" w:color="auto"/>
            </w:tcBorders>
            <w:shd w:val="clear" w:color="auto" w:fill="auto"/>
            <w:vAlign w:val="center"/>
          </w:tcPr>
          <w:p w14:paraId="364C6E0D" w14:textId="77777777" w:rsidR="00E12898" w:rsidRPr="005F0962" w:rsidRDefault="00E12898" w:rsidP="003A611D">
            <w:pPr>
              <w:jc w:val="center"/>
              <w:rPr>
                <w:sz w:val="16"/>
                <w:szCs w:val="16"/>
              </w:rPr>
            </w:pPr>
            <w:r>
              <w:rPr>
                <w:sz w:val="18"/>
                <w:szCs w:val="18"/>
              </w:rPr>
              <w:t>Идентификационный номер автомобиля</w:t>
            </w:r>
          </w:p>
        </w:tc>
        <w:tc>
          <w:tcPr>
            <w:tcW w:w="511" w:type="dxa"/>
            <w:vMerge w:val="restart"/>
            <w:shd w:val="clear" w:color="auto" w:fill="auto"/>
            <w:vAlign w:val="center"/>
            <w:hideMark/>
          </w:tcPr>
          <w:p w14:paraId="2D26C962" w14:textId="77777777" w:rsidR="00E12898" w:rsidRPr="005F0962" w:rsidRDefault="00E12898" w:rsidP="003A611D">
            <w:pPr>
              <w:jc w:val="center"/>
              <w:rPr>
                <w:sz w:val="16"/>
                <w:szCs w:val="16"/>
              </w:rPr>
            </w:pPr>
            <w:r w:rsidRPr="005F0962">
              <w:rPr>
                <w:sz w:val="16"/>
                <w:szCs w:val="16"/>
              </w:rPr>
              <w:t>Категория ТС</w:t>
            </w:r>
          </w:p>
        </w:tc>
        <w:tc>
          <w:tcPr>
            <w:tcW w:w="764" w:type="dxa"/>
            <w:vMerge w:val="restart"/>
            <w:shd w:val="clear" w:color="auto" w:fill="auto"/>
            <w:vAlign w:val="center"/>
            <w:hideMark/>
          </w:tcPr>
          <w:p w14:paraId="44087437" w14:textId="77777777" w:rsidR="00E12898" w:rsidRPr="005F0962" w:rsidRDefault="00E12898" w:rsidP="003A611D">
            <w:pPr>
              <w:jc w:val="center"/>
              <w:rPr>
                <w:sz w:val="16"/>
                <w:szCs w:val="16"/>
              </w:rPr>
            </w:pPr>
            <w:r w:rsidRPr="005F0962">
              <w:rPr>
                <w:sz w:val="16"/>
                <w:szCs w:val="16"/>
              </w:rPr>
              <w:t>Мощность двигателя, л.с.</w:t>
            </w:r>
          </w:p>
        </w:tc>
        <w:tc>
          <w:tcPr>
            <w:tcW w:w="993" w:type="dxa"/>
            <w:vMerge w:val="restart"/>
            <w:shd w:val="clear" w:color="auto" w:fill="auto"/>
            <w:vAlign w:val="center"/>
            <w:hideMark/>
          </w:tcPr>
          <w:p w14:paraId="135F43FD" w14:textId="77777777" w:rsidR="00E12898" w:rsidRPr="005F0962" w:rsidRDefault="00E12898" w:rsidP="003A611D">
            <w:pPr>
              <w:jc w:val="center"/>
              <w:rPr>
                <w:sz w:val="16"/>
                <w:szCs w:val="16"/>
              </w:rPr>
            </w:pPr>
            <w:r w:rsidRPr="005F0962">
              <w:rPr>
                <w:sz w:val="16"/>
                <w:szCs w:val="16"/>
              </w:rPr>
              <w:t>Количество посадочных мест для ТС категории "D"</w:t>
            </w:r>
          </w:p>
        </w:tc>
        <w:tc>
          <w:tcPr>
            <w:tcW w:w="850" w:type="dxa"/>
            <w:vMerge w:val="restart"/>
            <w:shd w:val="clear" w:color="auto" w:fill="auto"/>
            <w:vAlign w:val="center"/>
            <w:hideMark/>
          </w:tcPr>
          <w:p w14:paraId="48C00ADD" w14:textId="77777777" w:rsidR="00E12898" w:rsidRPr="005F0962" w:rsidRDefault="00E12898" w:rsidP="003A611D">
            <w:pPr>
              <w:jc w:val="center"/>
              <w:rPr>
                <w:sz w:val="16"/>
                <w:szCs w:val="16"/>
              </w:rPr>
            </w:pPr>
            <w:r w:rsidRPr="005F0962">
              <w:rPr>
                <w:sz w:val="16"/>
                <w:szCs w:val="16"/>
              </w:rPr>
              <w:t>Разрешенная максимальная масса, кг</w:t>
            </w:r>
          </w:p>
        </w:tc>
        <w:tc>
          <w:tcPr>
            <w:tcW w:w="4820" w:type="dxa"/>
            <w:gridSpan w:val="6"/>
            <w:shd w:val="clear" w:color="auto" w:fill="auto"/>
            <w:vAlign w:val="center"/>
            <w:hideMark/>
          </w:tcPr>
          <w:p w14:paraId="0A6DA4D8" w14:textId="77777777" w:rsidR="00E12898" w:rsidRPr="005F0962" w:rsidRDefault="00E12898" w:rsidP="003A611D">
            <w:pPr>
              <w:jc w:val="center"/>
              <w:rPr>
                <w:sz w:val="16"/>
                <w:szCs w:val="16"/>
              </w:rPr>
            </w:pPr>
            <w:r w:rsidRPr="005F0962">
              <w:rPr>
                <w:sz w:val="16"/>
                <w:szCs w:val="16"/>
              </w:rPr>
              <w:t>Коэффициент</w:t>
            </w:r>
          </w:p>
        </w:tc>
      </w:tr>
      <w:tr w:rsidR="001D042D" w:rsidRPr="005F0962" w14:paraId="6E86378C" w14:textId="77777777" w:rsidTr="001D042D">
        <w:trPr>
          <w:cantSplit/>
          <w:trHeight w:val="2593"/>
        </w:trPr>
        <w:tc>
          <w:tcPr>
            <w:tcW w:w="426" w:type="dxa"/>
            <w:vMerge/>
            <w:vAlign w:val="center"/>
            <w:hideMark/>
          </w:tcPr>
          <w:p w14:paraId="27E1565E" w14:textId="77777777" w:rsidR="00E12898" w:rsidRPr="005F0962" w:rsidRDefault="00E12898" w:rsidP="003A611D">
            <w:pPr>
              <w:jc w:val="center"/>
              <w:rPr>
                <w:sz w:val="16"/>
                <w:szCs w:val="16"/>
              </w:rPr>
            </w:pPr>
          </w:p>
        </w:tc>
        <w:tc>
          <w:tcPr>
            <w:tcW w:w="992" w:type="dxa"/>
            <w:vMerge/>
            <w:vAlign w:val="center"/>
            <w:hideMark/>
          </w:tcPr>
          <w:p w14:paraId="0ABB0B39" w14:textId="77777777" w:rsidR="00E12898" w:rsidRPr="005F0962" w:rsidRDefault="00E12898" w:rsidP="003A611D">
            <w:pPr>
              <w:jc w:val="center"/>
              <w:rPr>
                <w:sz w:val="16"/>
                <w:szCs w:val="16"/>
              </w:rPr>
            </w:pPr>
          </w:p>
        </w:tc>
        <w:tc>
          <w:tcPr>
            <w:tcW w:w="556" w:type="dxa"/>
            <w:vMerge/>
            <w:vAlign w:val="center"/>
            <w:hideMark/>
          </w:tcPr>
          <w:p w14:paraId="44AA5097" w14:textId="77777777" w:rsidR="00E12898" w:rsidRPr="005F0962" w:rsidRDefault="00E12898" w:rsidP="003A611D">
            <w:pPr>
              <w:jc w:val="center"/>
              <w:rPr>
                <w:sz w:val="16"/>
                <w:szCs w:val="16"/>
              </w:rPr>
            </w:pPr>
          </w:p>
        </w:tc>
        <w:tc>
          <w:tcPr>
            <w:tcW w:w="455" w:type="dxa"/>
            <w:vMerge/>
          </w:tcPr>
          <w:p w14:paraId="54E28440" w14:textId="77777777" w:rsidR="00E12898" w:rsidRPr="005F0962" w:rsidRDefault="00E12898" w:rsidP="003A611D">
            <w:pPr>
              <w:jc w:val="center"/>
              <w:rPr>
                <w:sz w:val="16"/>
                <w:szCs w:val="16"/>
              </w:rPr>
            </w:pPr>
          </w:p>
        </w:tc>
        <w:tc>
          <w:tcPr>
            <w:tcW w:w="549" w:type="dxa"/>
            <w:vMerge/>
          </w:tcPr>
          <w:p w14:paraId="10F86B76" w14:textId="77777777" w:rsidR="00E12898" w:rsidRPr="005F0962" w:rsidRDefault="00E12898" w:rsidP="003A611D">
            <w:pPr>
              <w:jc w:val="center"/>
              <w:rPr>
                <w:sz w:val="16"/>
                <w:szCs w:val="16"/>
              </w:rPr>
            </w:pPr>
          </w:p>
        </w:tc>
        <w:tc>
          <w:tcPr>
            <w:tcW w:w="511" w:type="dxa"/>
            <w:vMerge/>
            <w:vAlign w:val="center"/>
            <w:hideMark/>
          </w:tcPr>
          <w:p w14:paraId="253F4A09" w14:textId="77777777" w:rsidR="00E12898" w:rsidRPr="005F0962" w:rsidRDefault="00E12898" w:rsidP="003A611D">
            <w:pPr>
              <w:jc w:val="center"/>
              <w:rPr>
                <w:sz w:val="16"/>
                <w:szCs w:val="16"/>
              </w:rPr>
            </w:pPr>
          </w:p>
        </w:tc>
        <w:tc>
          <w:tcPr>
            <w:tcW w:w="764" w:type="dxa"/>
            <w:vMerge/>
            <w:vAlign w:val="center"/>
            <w:hideMark/>
          </w:tcPr>
          <w:p w14:paraId="08080FA4" w14:textId="77777777" w:rsidR="00E12898" w:rsidRPr="005F0962" w:rsidRDefault="00E12898" w:rsidP="003A611D">
            <w:pPr>
              <w:jc w:val="center"/>
              <w:rPr>
                <w:sz w:val="16"/>
                <w:szCs w:val="16"/>
              </w:rPr>
            </w:pPr>
          </w:p>
        </w:tc>
        <w:tc>
          <w:tcPr>
            <w:tcW w:w="993" w:type="dxa"/>
            <w:vMerge/>
            <w:vAlign w:val="center"/>
            <w:hideMark/>
          </w:tcPr>
          <w:p w14:paraId="384CCE49" w14:textId="77777777" w:rsidR="00E12898" w:rsidRPr="005F0962" w:rsidRDefault="00E12898" w:rsidP="003A611D">
            <w:pPr>
              <w:jc w:val="center"/>
              <w:rPr>
                <w:sz w:val="16"/>
                <w:szCs w:val="16"/>
              </w:rPr>
            </w:pPr>
          </w:p>
        </w:tc>
        <w:tc>
          <w:tcPr>
            <w:tcW w:w="850" w:type="dxa"/>
            <w:vMerge/>
            <w:vAlign w:val="center"/>
            <w:hideMark/>
          </w:tcPr>
          <w:p w14:paraId="759299D6" w14:textId="77777777" w:rsidR="00E12898" w:rsidRPr="005F0962" w:rsidRDefault="00E12898" w:rsidP="003A611D">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24A659" w14:textId="77777777" w:rsidR="00E12898" w:rsidRPr="001452DC" w:rsidRDefault="00E12898" w:rsidP="003A611D">
            <w:pPr>
              <w:rPr>
                <w:sz w:val="16"/>
                <w:szCs w:val="16"/>
              </w:rPr>
            </w:pPr>
            <w:r w:rsidRPr="001452DC">
              <w:rPr>
                <w:bCs/>
                <w:sz w:val="18"/>
                <w:szCs w:val="18"/>
              </w:rPr>
              <w:t>Базовая ставка ТБ, рублей</w:t>
            </w:r>
          </w:p>
        </w:tc>
        <w:tc>
          <w:tcPr>
            <w:tcW w:w="708" w:type="dxa"/>
            <w:tcBorders>
              <w:top w:val="single" w:sz="4" w:space="0" w:color="auto"/>
              <w:left w:val="nil"/>
              <w:bottom w:val="single" w:sz="4" w:space="0" w:color="auto"/>
              <w:right w:val="single" w:sz="4" w:space="0" w:color="auto"/>
            </w:tcBorders>
            <w:shd w:val="clear" w:color="000000" w:fill="FFFFFF"/>
            <w:vAlign w:val="center"/>
          </w:tcPr>
          <w:p w14:paraId="5D0E64B2" w14:textId="77777777" w:rsidR="00E12898" w:rsidRPr="005F0962" w:rsidRDefault="00E12898" w:rsidP="003A611D">
            <w:pPr>
              <w:jc w:val="center"/>
              <w:rPr>
                <w:sz w:val="16"/>
                <w:szCs w:val="16"/>
              </w:rPr>
            </w:pPr>
            <w:r>
              <w:rPr>
                <w:sz w:val="18"/>
                <w:szCs w:val="18"/>
              </w:rPr>
              <w:t>Коэффициент КТ</w:t>
            </w:r>
          </w:p>
        </w:tc>
        <w:tc>
          <w:tcPr>
            <w:tcW w:w="709" w:type="dxa"/>
            <w:tcBorders>
              <w:top w:val="single" w:sz="4" w:space="0" w:color="auto"/>
              <w:left w:val="nil"/>
              <w:bottom w:val="single" w:sz="4" w:space="0" w:color="auto"/>
              <w:right w:val="single" w:sz="4" w:space="0" w:color="auto"/>
            </w:tcBorders>
            <w:shd w:val="clear" w:color="auto" w:fill="auto"/>
            <w:vAlign w:val="center"/>
          </w:tcPr>
          <w:p w14:paraId="0C39DBA1" w14:textId="77777777" w:rsidR="00E12898" w:rsidRPr="005F0962" w:rsidRDefault="00E12898" w:rsidP="003A611D">
            <w:pPr>
              <w:jc w:val="center"/>
              <w:rPr>
                <w:sz w:val="16"/>
                <w:szCs w:val="16"/>
              </w:rPr>
            </w:pPr>
            <w:r>
              <w:rPr>
                <w:sz w:val="18"/>
                <w:szCs w:val="18"/>
              </w:rPr>
              <w:t>Коэффициент КБМ</w:t>
            </w:r>
          </w:p>
        </w:tc>
        <w:tc>
          <w:tcPr>
            <w:tcW w:w="709" w:type="dxa"/>
            <w:tcBorders>
              <w:top w:val="single" w:sz="4" w:space="0" w:color="auto"/>
              <w:left w:val="nil"/>
              <w:bottom w:val="single" w:sz="4" w:space="0" w:color="auto"/>
              <w:right w:val="single" w:sz="4" w:space="0" w:color="auto"/>
            </w:tcBorders>
            <w:shd w:val="clear" w:color="auto" w:fill="auto"/>
            <w:vAlign w:val="center"/>
          </w:tcPr>
          <w:p w14:paraId="22AB7699" w14:textId="77777777" w:rsidR="00E12898" w:rsidRPr="005F0962" w:rsidRDefault="00E12898" w:rsidP="003A611D">
            <w:pPr>
              <w:jc w:val="center"/>
              <w:rPr>
                <w:sz w:val="16"/>
                <w:szCs w:val="16"/>
              </w:rPr>
            </w:pPr>
            <w:r>
              <w:rPr>
                <w:sz w:val="18"/>
                <w:szCs w:val="18"/>
              </w:rPr>
              <w:t>Коэффициент КО (для юридических лиц)</w:t>
            </w:r>
          </w:p>
        </w:tc>
        <w:tc>
          <w:tcPr>
            <w:tcW w:w="850" w:type="dxa"/>
            <w:tcBorders>
              <w:top w:val="single" w:sz="4" w:space="0" w:color="auto"/>
              <w:left w:val="nil"/>
              <w:bottom w:val="single" w:sz="4" w:space="0" w:color="auto"/>
              <w:right w:val="single" w:sz="4" w:space="0" w:color="auto"/>
            </w:tcBorders>
            <w:shd w:val="clear" w:color="auto" w:fill="auto"/>
            <w:vAlign w:val="center"/>
          </w:tcPr>
          <w:p w14:paraId="26F18D85" w14:textId="77777777" w:rsidR="00E12898" w:rsidRPr="005F0962" w:rsidRDefault="00E12898" w:rsidP="003A611D">
            <w:pPr>
              <w:jc w:val="center"/>
              <w:rPr>
                <w:sz w:val="16"/>
                <w:szCs w:val="16"/>
              </w:rPr>
            </w:pPr>
            <w:r>
              <w:rPr>
                <w:sz w:val="18"/>
                <w:szCs w:val="18"/>
              </w:rPr>
              <w:t>Коэффициент КМ</w:t>
            </w:r>
          </w:p>
        </w:tc>
        <w:tc>
          <w:tcPr>
            <w:tcW w:w="993" w:type="dxa"/>
            <w:shd w:val="clear" w:color="auto" w:fill="auto"/>
            <w:vAlign w:val="center"/>
            <w:hideMark/>
          </w:tcPr>
          <w:p w14:paraId="1BCEFB2A" w14:textId="77777777" w:rsidR="00E12898" w:rsidRPr="005F0962" w:rsidRDefault="00E12898" w:rsidP="003A611D">
            <w:pPr>
              <w:jc w:val="center"/>
              <w:rPr>
                <w:sz w:val="16"/>
                <w:szCs w:val="16"/>
              </w:rPr>
            </w:pPr>
            <w:r w:rsidRPr="005F0962">
              <w:rPr>
                <w:sz w:val="16"/>
                <w:szCs w:val="16"/>
              </w:rPr>
              <w:t>Страховая премия</w:t>
            </w:r>
            <w:r>
              <w:rPr>
                <w:sz w:val="16"/>
                <w:szCs w:val="16"/>
              </w:rPr>
              <w:t xml:space="preserve"> рублей</w:t>
            </w:r>
          </w:p>
        </w:tc>
      </w:tr>
      <w:tr w:rsidR="001D042D" w:rsidRPr="005F0962" w14:paraId="6ED0FB55" w14:textId="77777777" w:rsidTr="001D042D">
        <w:trPr>
          <w:cantSplit/>
          <w:trHeight w:val="20"/>
        </w:trPr>
        <w:tc>
          <w:tcPr>
            <w:tcW w:w="426" w:type="dxa"/>
            <w:shd w:val="clear" w:color="auto" w:fill="auto"/>
            <w:vAlign w:val="center"/>
          </w:tcPr>
          <w:p w14:paraId="2E0DE607" w14:textId="5125D8B2" w:rsidR="00E12898" w:rsidRPr="005F0962" w:rsidRDefault="00E12898" w:rsidP="00E12898">
            <w:pPr>
              <w:jc w:val="center"/>
              <w:rPr>
                <w:sz w:val="16"/>
                <w:szCs w:val="16"/>
              </w:rPr>
            </w:pPr>
            <w:r>
              <w:rPr>
                <w:sz w:val="16"/>
                <w:szCs w:val="16"/>
              </w:rPr>
              <w:t>1</w:t>
            </w:r>
          </w:p>
        </w:tc>
        <w:tc>
          <w:tcPr>
            <w:tcW w:w="992" w:type="dxa"/>
            <w:shd w:val="clear" w:color="auto" w:fill="auto"/>
            <w:vAlign w:val="center"/>
          </w:tcPr>
          <w:p w14:paraId="663E713C" w14:textId="0C58C0F4" w:rsidR="00E12898" w:rsidRPr="00E12898" w:rsidRDefault="00E12898" w:rsidP="00E12898">
            <w:pPr>
              <w:jc w:val="center"/>
              <w:rPr>
                <w:sz w:val="14"/>
                <w:szCs w:val="14"/>
                <w:lang w:val="en-US"/>
              </w:rPr>
            </w:pPr>
            <w:r w:rsidRPr="00E12898">
              <w:rPr>
                <w:sz w:val="14"/>
                <w:szCs w:val="14"/>
              </w:rPr>
              <w:t>LADA VESTA</w:t>
            </w:r>
          </w:p>
        </w:tc>
        <w:tc>
          <w:tcPr>
            <w:tcW w:w="556" w:type="dxa"/>
            <w:shd w:val="clear" w:color="auto" w:fill="auto"/>
            <w:vAlign w:val="center"/>
          </w:tcPr>
          <w:p w14:paraId="048AEAB6" w14:textId="77777777" w:rsidR="00E12898" w:rsidRPr="005F0962" w:rsidRDefault="00E12898" w:rsidP="00E12898">
            <w:pPr>
              <w:jc w:val="center"/>
              <w:rPr>
                <w:sz w:val="16"/>
                <w:szCs w:val="16"/>
              </w:rPr>
            </w:pPr>
          </w:p>
        </w:tc>
        <w:tc>
          <w:tcPr>
            <w:tcW w:w="455" w:type="dxa"/>
          </w:tcPr>
          <w:p w14:paraId="605AE869" w14:textId="77777777" w:rsidR="00E12898" w:rsidRPr="005F0962" w:rsidRDefault="00E12898" w:rsidP="00E12898">
            <w:pPr>
              <w:jc w:val="center"/>
              <w:rPr>
                <w:sz w:val="16"/>
                <w:szCs w:val="16"/>
              </w:rPr>
            </w:pPr>
          </w:p>
        </w:tc>
        <w:tc>
          <w:tcPr>
            <w:tcW w:w="549" w:type="dxa"/>
          </w:tcPr>
          <w:p w14:paraId="1A92E900" w14:textId="77777777" w:rsidR="00E12898" w:rsidRPr="005F0962" w:rsidRDefault="00E12898" w:rsidP="00E12898">
            <w:pPr>
              <w:jc w:val="center"/>
              <w:rPr>
                <w:sz w:val="16"/>
                <w:szCs w:val="16"/>
              </w:rPr>
            </w:pPr>
          </w:p>
        </w:tc>
        <w:tc>
          <w:tcPr>
            <w:tcW w:w="511" w:type="dxa"/>
            <w:shd w:val="clear" w:color="auto" w:fill="auto"/>
            <w:vAlign w:val="center"/>
          </w:tcPr>
          <w:p w14:paraId="11016B36" w14:textId="77777777" w:rsidR="00E12898" w:rsidRPr="005F0962" w:rsidRDefault="00E12898" w:rsidP="00E12898">
            <w:pPr>
              <w:jc w:val="center"/>
              <w:rPr>
                <w:sz w:val="16"/>
                <w:szCs w:val="16"/>
              </w:rPr>
            </w:pPr>
          </w:p>
        </w:tc>
        <w:tc>
          <w:tcPr>
            <w:tcW w:w="764" w:type="dxa"/>
            <w:shd w:val="clear" w:color="auto" w:fill="auto"/>
            <w:vAlign w:val="center"/>
          </w:tcPr>
          <w:p w14:paraId="7E7AB1A8" w14:textId="77777777" w:rsidR="00E12898" w:rsidRPr="005F0962" w:rsidRDefault="00E12898" w:rsidP="00E12898">
            <w:pPr>
              <w:jc w:val="center"/>
              <w:rPr>
                <w:sz w:val="16"/>
                <w:szCs w:val="16"/>
              </w:rPr>
            </w:pPr>
          </w:p>
        </w:tc>
        <w:tc>
          <w:tcPr>
            <w:tcW w:w="993" w:type="dxa"/>
            <w:shd w:val="clear" w:color="auto" w:fill="auto"/>
            <w:vAlign w:val="center"/>
          </w:tcPr>
          <w:p w14:paraId="43FE7F54" w14:textId="77777777" w:rsidR="00E12898" w:rsidRPr="005F0962" w:rsidRDefault="00E12898" w:rsidP="00E12898">
            <w:pPr>
              <w:jc w:val="center"/>
              <w:rPr>
                <w:sz w:val="16"/>
                <w:szCs w:val="16"/>
              </w:rPr>
            </w:pPr>
          </w:p>
        </w:tc>
        <w:tc>
          <w:tcPr>
            <w:tcW w:w="850" w:type="dxa"/>
            <w:shd w:val="clear" w:color="auto" w:fill="auto"/>
            <w:vAlign w:val="center"/>
          </w:tcPr>
          <w:p w14:paraId="156798C1" w14:textId="77777777" w:rsidR="00E12898" w:rsidRPr="005F0962" w:rsidRDefault="00E12898" w:rsidP="00E12898">
            <w:pPr>
              <w:jc w:val="center"/>
              <w:rPr>
                <w:sz w:val="16"/>
                <w:szCs w:val="16"/>
                <w:lang w:val="en-US"/>
              </w:rPr>
            </w:pPr>
          </w:p>
        </w:tc>
        <w:tc>
          <w:tcPr>
            <w:tcW w:w="851" w:type="dxa"/>
            <w:shd w:val="clear" w:color="auto" w:fill="auto"/>
            <w:vAlign w:val="center"/>
          </w:tcPr>
          <w:p w14:paraId="425BD26B" w14:textId="77777777" w:rsidR="00E12898" w:rsidRPr="005F0962" w:rsidRDefault="00E12898" w:rsidP="00E12898">
            <w:pPr>
              <w:jc w:val="center"/>
              <w:rPr>
                <w:sz w:val="16"/>
                <w:szCs w:val="16"/>
              </w:rPr>
            </w:pPr>
          </w:p>
        </w:tc>
        <w:tc>
          <w:tcPr>
            <w:tcW w:w="708" w:type="dxa"/>
            <w:shd w:val="clear" w:color="auto" w:fill="auto"/>
            <w:vAlign w:val="center"/>
          </w:tcPr>
          <w:p w14:paraId="57A43673" w14:textId="77777777" w:rsidR="00E12898" w:rsidRPr="005F0962" w:rsidRDefault="00E12898" w:rsidP="00E12898">
            <w:pPr>
              <w:jc w:val="center"/>
              <w:rPr>
                <w:sz w:val="16"/>
                <w:szCs w:val="16"/>
              </w:rPr>
            </w:pPr>
          </w:p>
        </w:tc>
        <w:tc>
          <w:tcPr>
            <w:tcW w:w="709" w:type="dxa"/>
            <w:shd w:val="clear" w:color="auto" w:fill="auto"/>
            <w:vAlign w:val="center"/>
          </w:tcPr>
          <w:p w14:paraId="51C9C2FA" w14:textId="77777777" w:rsidR="00E12898" w:rsidRPr="005F0962" w:rsidRDefault="00E12898" w:rsidP="00E12898">
            <w:pPr>
              <w:jc w:val="center"/>
              <w:rPr>
                <w:sz w:val="16"/>
                <w:szCs w:val="16"/>
              </w:rPr>
            </w:pPr>
          </w:p>
        </w:tc>
        <w:tc>
          <w:tcPr>
            <w:tcW w:w="709" w:type="dxa"/>
            <w:shd w:val="clear" w:color="auto" w:fill="auto"/>
            <w:vAlign w:val="center"/>
          </w:tcPr>
          <w:p w14:paraId="4449CB8F" w14:textId="77777777" w:rsidR="00E12898" w:rsidRPr="005F0962" w:rsidRDefault="00E12898" w:rsidP="00E12898">
            <w:pPr>
              <w:jc w:val="center"/>
              <w:rPr>
                <w:sz w:val="16"/>
                <w:szCs w:val="16"/>
              </w:rPr>
            </w:pPr>
          </w:p>
        </w:tc>
        <w:tc>
          <w:tcPr>
            <w:tcW w:w="850" w:type="dxa"/>
            <w:shd w:val="clear" w:color="auto" w:fill="auto"/>
            <w:vAlign w:val="center"/>
          </w:tcPr>
          <w:p w14:paraId="5E130583" w14:textId="77777777" w:rsidR="00E12898" w:rsidRPr="005F0962" w:rsidRDefault="00E12898" w:rsidP="00E12898">
            <w:pPr>
              <w:jc w:val="center"/>
              <w:rPr>
                <w:sz w:val="16"/>
                <w:szCs w:val="16"/>
              </w:rPr>
            </w:pPr>
          </w:p>
        </w:tc>
        <w:tc>
          <w:tcPr>
            <w:tcW w:w="993" w:type="dxa"/>
            <w:shd w:val="clear" w:color="auto" w:fill="auto"/>
            <w:vAlign w:val="center"/>
          </w:tcPr>
          <w:p w14:paraId="1AC76741" w14:textId="77777777" w:rsidR="00E12898" w:rsidRPr="005F0962" w:rsidRDefault="00E12898" w:rsidP="00E12898">
            <w:pPr>
              <w:jc w:val="center"/>
              <w:rPr>
                <w:sz w:val="16"/>
                <w:szCs w:val="16"/>
              </w:rPr>
            </w:pPr>
          </w:p>
        </w:tc>
      </w:tr>
      <w:tr w:rsidR="001D042D" w:rsidRPr="005F0962" w14:paraId="5C4A265E" w14:textId="77777777" w:rsidTr="001D042D">
        <w:trPr>
          <w:cantSplit/>
          <w:trHeight w:val="20"/>
        </w:trPr>
        <w:tc>
          <w:tcPr>
            <w:tcW w:w="426" w:type="dxa"/>
            <w:shd w:val="clear" w:color="auto" w:fill="auto"/>
            <w:vAlign w:val="center"/>
          </w:tcPr>
          <w:p w14:paraId="6246DA19" w14:textId="33F70EFD" w:rsidR="00E12898" w:rsidRPr="005F0962" w:rsidRDefault="00E12898" w:rsidP="00E12898">
            <w:pPr>
              <w:jc w:val="center"/>
              <w:rPr>
                <w:sz w:val="16"/>
                <w:szCs w:val="16"/>
              </w:rPr>
            </w:pPr>
            <w:r>
              <w:rPr>
                <w:sz w:val="16"/>
                <w:szCs w:val="16"/>
              </w:rPr>
              <w:t>2</w:t>
            </w:r>
          </w:p>
        </w:tc>
        <w:tc>
          <w:tcPr>
            <w:tcW w:w="992" w:type="dxa"/>
            <w:shd w:val="clear" w:color="auto" w:fill="auto"/>
            <w:vAlign w:val="center"/>
          </w:tcPr>
          <w:p w14:paraId="5329D26A" w14:textId="43EEFF2C" w:rsidR="00E12898" w:rsidRPr="005F0962" w:rsidRDefault="00E12898" w:rsidP="00E12898">
            <w:pPr>
              <w:jc w:val="center"/>
              <w:rPr>
                <w:sz w:val="16"/>
                <w:szCs w:val="16"/>
                <w:lang w:val="en-US"/>
              </w:rPr>
            </w:pPr>
            <w:r>
              <w:rPr>
                <w:sz w:val="18"/>
                <w:szCs w:val="18"/>
              </w:rPr>
              <w:t>LADA VESTA</w:t>
            </w:r>
          </w:p>
        </w:tc>
        <w:tc>
          <w:tcPr>
            <w:tcW w:w="556" w:type="dxa"/>
            <w:shd w:val="clear" w:color="auto" w:fill="auto"/>
            <w:vAlign w:val="center"/>
          </w:tcPr>
          <w:p w14:paraId="067A047A" w14:textId="77777777" w:rsidR="00E12898" w:rsidRPr="005F0962" w:rsidRDefault="00E12898" w:rsidP="00E12898">
            <w:pPr>
              <w:jc w:val="center"/>
              <w:rPr>
                <w:sz w:val="16"/>
                <w:szCs w:val="16"/>
              </w:rPr>
            </w:pPr>
          </w:p>
        </w:tc>
        <w:tc>
          <w:tcPr>
            <w:tcW w:w="455" w:type="dxa"/>
          </w:tcPr>
          <w:p w14:paraId="120A793D" w14:textId="77777777" w:rsidR="00E12898" w:rsidRPr="005F0962" w:rsidRDefault="00E12898" w:rsidP="00E12898">
            <w:pPr>
              <w:jc w:val="center"/>
              <w:rPr>
                <w:sz w:val="16"/>
                <w:szCs w:val="16"/>
              </w:rPr>
            </w:pPr>
          </w:p>
        </w:tc>
        <w:tc>
          <w:tcPr>
            <w:tcW w:w="549" w:type="dxa"/>
          </w:tcPr>
          <w:p w14:paraId="36D9E67D" w14:textId="77777777" w:rsidR="00E12898" w:rsidRPr="005F0962" w:rsidRDefault="00E12898" w:rsidP="00E12898">
            <w:pPr>
              <w:jc w:val="center"/>
              <w:rPr>
                <w:sz w:val="16"/>
                <w:szCs w:val="16"/>
              </w:rPr>
            </w:pPr>
          </w:p>
        </w:tc>
        <w:tc>
          <w:tcPr>
            <w:tcW w:w="511" w:type="dxa"/>
            <w:shd w:val="clear" w:color="auto" w:fill="auto"/>
            <w:vAlign w:val="center"/>
          </w:tcPr>
          <w:p w14:paraId="606C0E45" w14:textId="77777777" w:rsidR="00E12898" w:rsidRPr="005F0962" w:rsidRDefault="00E12898" w:rsidP="00E12898">
            <w:pPr>
              <w:jc w:val="center"/>
              <w:rPr>
                <w:sz w:val="16"/>
                <w:szCs w:val="16"/>
              </w:rPr>
            </w:pPr>
          </w:p>
        </w:tc>
        <w:tc>
          <w:tcPr>
            <w:tcW w:w="764" w:type="dxa"/>
            <w:shd w:val="clear" w:color="auto" w:fill="auto"/>
            <w:vAlign w:val="center"/>
          </w:tcPr>
          <w:p w14:paraId="2C6C4422" w14:textId="77777777" w:rsidR="00E12898" w:rsidRPr="005F0962" w:rsidRDefault="00E12898" w:rsidP="00E12898">
            <w:pPr>
              <w:jc w:val="center"/>
              <w:rPr>
                <w:sz w:val="16"/>
                <w:szCs w:val="16"/>
              </w:rPr>
            </w:pPr>
          </w:p>
        </w:tc>
        <w:tc>
          <w:tcPr>
            <w:tcW w:w="993" w:type="dxa"/>
            <w:shd w:val="clear" w:color="auto" w:fill="auto"/>
            <w:vAlign w:val="center"/>
          </w:tcPr>
          <w:p w14:paraId="507EA8BD" w14:textId="77777777" w:rsidR="00E12898" w:rsidRPr="005F0962" w:rsidRDefault="00E12898" w:rsidP="00E12898">
            <w:pPr>
              <w:jc w:val="center"/>
              <w:rPr>
                <w:sz w:val="16"/>
                <w:szCs w:val="16"/>
              </w:rPr>
            </w:pPr>
          </w:p>
        </w:tc>
        <w:tc>
          <w:tcPr>
            <w:tcW w:w="850" w:type="dxa"/>
            <w:shd w:val="clear" w:color="auto" w:fill="auto"/>
            <w:vAlign w:val="center"/>
          </w:tcPr>
          <w:p w14:paraId="261C3314" w14:textId="77777777" w:rsidR="00E12898" w:rsidRPr="005F0962" w:rsidRDefault="00E12898" w:rsidP="00E12898">
            <w:pPr>
              <w:jc w:val="center"/>
              <w:rPr>
                <w:sz w:val="16"/>
                <w:szCs w:val="16"/>
              </w:rPr>
            </w:pPr>
          </w:p>
        </w:tc>
        <w:tc>
          <w:tcPr>
            <w:tcW w:w="851" w:type="dxa"/>
            <w:shd w:val="clear" w:color="auto" w:fill="auto"/>
            <w:vAlign w:val="center"/>
          </w:tcPr>
          <w:p w14:paraId="22E046A2" w14:textId="77777777" w:rsidR="00E12898" w:rsidRPr="005F0962" w:rsidRDefault="00E12898" w:rsidP="00E12898">
            <w:pPr>
              <w:jc w:val="center"/>
              <w:rPr>
                <w:sz w:val="16"/>
                <w:szCs w:val="16"/>
              </w:rPr>
            </w:pPr>
          </w:p>
        </w:tc>
        <w:tc>
          <w:tcPr>
            <w:tcW w:w="708" w:type="dxa"/>
            <w:shd w:val="clear" w:color="auto" w:fill="auto"/>
            <w:vAlign w:val="center"/>
          </w:tcPr>
          <w:p w14:paraId="11026974" w14:textId="77777777" w:rsidR="00E12898" w:rsidRPr="005F0962" w:rsidRDefault="00E12898" w:rsidP="00E12898">
            <w:pPr>
              <w:jc w:val="center"/>
              <w:rPr>
                <w:sz w:val="16"/>
                <w:szCs w:val="16"/>
              </w:rPr>
            </w:pPr>
          </w:p>
        </w:tc>
        <w:tc>
          <w:tcPr>
            <w:tcW w:w="709" w:type="dxa"/>
            <w:shd w:val="clear" w:color="auto" w:fill="auto"/>
            <w:vAlign w:val="center"/>
          </w:tcPr>
          <w:p w14:paraId="24944E40" w14:textId="77777777" w:rsidR="00E12898" w:rsidRPr="005F0962" w:rsidRDefault="00E12898" w:rsidP="00E12898">
            <w:pPr>
              <w:jc w:val="center"/>
              <w:rPr>
                <w:sz w:val="16"/>
                <w:szCs w:val="16"/>
              </w:rPr>
            </w:pPr>
          </w:p>
        </w:tc>
        <w:tc>
          <w:tcPr>
            <w:tcW w:w="709" w:type="dxa"/>
            <w:shd w:val="clear" w:color="auto" w:fill="auto"/>
            <w:vAlign w:val="center"/>
          </w:tcPr>
          <w:p w14:paraId="688AAF2F" w14:textId="77777777" w:rsidR="00E12898" w:rsidRPr="005F0962" w:rsidRDefault="00E12898" w:rsidP="00E12898">
            <w:pPr>
              <w:jc w:val="center"/>
              <w:rPr>
                <w:sz w:val="16"/>
                <w:szCs w:val="16"/>
              </w:rPr>
            </w:pPr>
          </w:p>
        </w:tc>
        <w:tc>
          <w:tcPr>
            <w:tcW w:w="850" w:type="dxa"/>
            <w:shd w:val="clear" w:color="auto" w:fill="auto"/>
            <w:vAlign w:val="center"/>
          </w:tcPr>
          <w:p w14:paraId="2B6F9849" w14:textId="77777777" w:rsidR="00E12898" w:rsidRPr="005F0962" w:rsidRDefault="00E12898" w:rsidP="00E12898">
            <w:pPr>
              <w:jc w:val="center"/>
              <w:rPr>
                <w:sz w:val="16"/>
                <w:szCs w:val="16"/>
              </w:rPr>
            </w:pPr>
          </w:p>
        </w:tc>
        <w:tc>
          <w:tcPr>
            <w:tcW w:w="993" w:type="dxa"/>
            <w:shd w:val="clear" w:color="auto" w:fill="auto"/>
            <w:vAlign w:val="center"/>
          </w:tcPr>
          <w:p w14:paraId="7331E5CF" w14:textId="77777777" w:rsidR="00E12898" w:rsidRPr="005F0962" w:rsidRDefault="00E12898" w:rsidP="00E12898">
            <w:pPr>
              <w:jc w:val="center"/>
              <w:rPr>
                <w:sz w:val="16"/>
                <w:szCs w:val="16"/>
              </w:rPr>
            </w:pPr>
          </w:p>
        </w:tc>
      </w:tr>
    </w:tbl>
    <w:p w14:paraId="23AEBAD8" w14:textId="77777777" w:rsidR="00E12898" w:rsidRPr="005F0962" w:rsidRDefault="00E12898" w:rsidP="00E12898">
      <w:pPr>
        <w:widowControl w:val="0"/>
        <w:suppressAutoHyphens/>
        <w:jc w:val="center"/>
        <w:rPr>
          <w:spacing w:val="-4"/>
          <w:sz w:val="16"/>
          <w:szCs w:val="16"/>
        </w:rPr>
      </w:pPr>
    </w:p>
    <w:p w14:paraId="0142AA05" w14:textId="77777777" w:rsidR="00E12898" w:rsidRDefault="00E12898" w:rsidP="00E12898">
      <w:pPr>
        <w:rPr>
          <w:sz w:val="26"/>
          <w:szCs w:val="26"/>
        </w:rPr>
      </w:pPr>
      <w:r>
        <w:rPr>
          <w:sz w:val="26"/>
          <w:szCs w:val="26"/>
        </w:rPr>
        <w:t>Итого: __________  рублей ___ копеек,  НДС</w:t>
      </w:r>
      <w:r w:rsidRPr="00B0183B">
        <w:rPr>
          <w:sz w:val="26"/>
          <w:szCs w:val="26"/>
        </w:rPr>
        <w:t xml:space="preserve"> не облагается</w:t>
      </w:r>
    </w:p>
    <w:p w14:paraId="7581221C" w14:textId="77777777" w:rsidR="00E12898" w:rsidRDefault="00E12898" w:rsidP="00E12898">
      <w:pPr>
        <w:rPr>
          <w:sz w:val="26"/>
          <w:szCs w:val="26"/>
        </w:rPr>
      </w:pPr>
    </w:p>
    <w:p w14:paraId="76067106" w14:textId="77777777" w:rsidR="00E12898" w:rsidRDefault="00E12898" w:rsidP="00E12898">
      <w:pPr>
        <w:rPr>
          <w:sz w:val="26"/>
          <w:szCs w:val="26"/>
        </w:rPr>
      </w:pPr>
    </w:p>
    <w:p w14:paraId="702AEB4A" w14:textId="77777777" w:rsidR="00E12898" w:rsidRDefault="00E12898" w:rsidP="00E12898">
      <w:pPr>
        <w:rPr>
          <w:sz w:val="26"/>
          <w:szCs w:val="26"/>
        </w:rPr>
      </w:pPr>
    </w:p>
    <w:p w14:paraId="39915651" w14:textId="77777777" w:rsidR="00E12898" w:rsidRDefault="00E12898" w:rsidP="00E12898">
      <w:pPr>
        <w:rPr>
          <w:sz w:val="26"/>
          <w:szCs w:val="26"/>
        </w:rPr>
      </w:pPr>
    </w:p>
    <w:tbl>
      <w:tblPr>
        <w:tblW w:w="0" w:type="auto"/>
        <w:tblInd w:w="108" w:type="dxa"/>
        <w:tblBorders>
          <w:bottom w:val="single" w:sz="4" w:space="0" w:color="auto"/>
        </w:tblBorders>
        <w:tblLayout w:type="fixed"/>
        <w:tblLook w:val="04A0" w:firstRow="1" w:lastRow="0" w:firstColumn="1" w:lastColumn="0" w:noHBand="0" w:noVBand="1"/>
      </w:tblPr>
      <w:tblGrid>
        <w:gridCol w:w="4535"/>
        <w:gridCol w:w="5246"/>
      </w:tblGrid>
      <w:tr w:rsidR="00E12898" w14:paraId="6E494DF2" w14:textId="77777777" w:rsidTr="003A611D">
        <w:tc>
          <w:tcPr>
            <w:tcW w:w="4535" w:type="dxa"/>
            <w:shd w:val="clear" w:color="auto" w:fill="auto"/>
          </w:tcPr>
          <w:p w14:paraId="17A93293" w14:textId="77777777" w:rsidR="00E12898" w:rsidRDefault="00E12898" w:rsidP="003A611D">
            <w:pPr>
              <w:jc w:val="center"/>
              <w:rPr>
                <w:u w:val="single"/>
              </w:rPr>
            </w:pPr>
            <w:r w:rsidRPr="00802932">
              <w:rPr>
                <w:b/>
              </w:rPr>
              <w:t>СТРАХОВАТЕЛЬ</w:t>
            </w:r>
            <w:r w:rsidRPr="00802932">
              <w:rPr>
                <w:b/>
              </w:rPr>
              <w:tab/>
            </w:r>
            <w:r w:rsidRPr="00802932">
              <w:rPr>
                <w:b/>
              </w:rPr>
              <w:tab/>
            </w:r>
          </w:p>
        </w:tc>
        <w:tc>
          <w:tcPr>
            <w:tcW w:w="5246" w:type="dxa"/>
            <w:shd w:val="clear" w:color="auto" w:fill="auto"/>
          </w:tcPr>
          <w:p w14:paraId="51060060" w14:textId="77777777" w:rsidR="00E12898" w:rsidRDefault="00E12898" w:rsidP="003A611D">
            <w:pPr>
              <w:ind w:left="57" w:right="57"/>
              <w:jc w:val="center"/>
              <w:rPr>
                <w:u w:val="single"/>
              </w:rPr>
            </w:pPr>
            <w:r w:rsidRPr="00802932">
              <w:rPr>
                <w:b/>
              </w:rPr>
              <w:t>СТРАХОВЩИК</w:t>
            </w:r>
          </w:p>
        </w:tc>
      </w:tr>
      <w:tr w:rsidR="00E12898" w14:paraId="07076AA6" w14:textId="77777777" w:rsidTr="003A611D">
        <w:trPr>
          <w:trHeight w:val="447"/>
        </w:trPr>
        <w:tc>
          <w:tcPr>
            <w:tcW w:w="4535" w:type="dxa"/>
            <w:shd w:val="clear" w:color="auto" w:fill="auto"/>
          </w:tcPr>
          <w:p w14:paraId="0D402C69" w14:textId="77777777" w:rsidR="00E12898" w:rsidRDefault="00E12898" w:rsidP="003A611D">
            <w:pPr>
              <w:jc w:val="center"/>
            </w:pPr>
            <w:r>
              <w:t>___________________________________</w:t>
            </w:r>
          </w:p>
          <w:p w14:paraId="71F47668" w14:textId="77777777" w:rsidR="00E12898" w:rsidRDefault="00E12898" w:rsidP="003A611D">
            <w:pPr>
              <w:jc w:val="center"/>
            </w:pPr>
            <w:r>
              <w:t>(должность уполномоченного лица Заказчика)</w:t>
            </w:r>
          </w:p>
        </w:tc>
        <w:tc>
          <w:tcPr>
            <w:tcW w:w="5246" w:type="dxa"/>
            <w:shd w:val="clear" w:color="auto" w:fill="auto"/>
          </w:tcPr>
          <w:p w14:paraId="4A6F71CF" w14:textId="77777777" w:rsidR="00E12898" w:rsidRDefault="00E12898" w:rsidP="003A611D">
            <w:pPr>
              <w:ind w:left="57" w:right="57"/>
              <w:jc w:val="center"/>
            </w:pPr>
            <w:r>
              <w:t>_______________________________________</w:t>
            </w:r>
          </w:p>
          <w:p w14:paraId="306E001F" w14:textId="77777777" w:rsidR="00E12898" w:rsidRDefault="00E12898" w:rsidP="003A611D">
            <w:pPr>
              <w:ind w:left="57" w:right="57"/>
              <w:jc w:val="center"/>
            </w:pPr>
            <w:r>
              <w:t>(должность руководителя Поставщика или уполномоченного лица)</w:t>
            </w:r>
          </w:p>
        </w:tc>
      </w:tr>
      <w:tr w:rsidR="00E12898" w14:paraId="29425E9E" w14:textId="77777777" w:rsidTr="003A611D">
        <w:tc>
          <w:tcPr>
            <w:tcW w:w="4535" w:type="dxa"/>
            <w:shd w:val="clear" w:color="auto" w:fill="auto"/>
          </w:tcPr>
          <w:p w14:paraId="42931D6C" w14:textId="77777777" w:rsidR="00E12898" w:rsidRDefault="00E12898" w:rsidP="003A611D">
            <w:pPr>
              <w:jc w:val="center"/>
            </w:pPr>
            <w:r>
              <w:t>_____________________________ (ФИО)</w:t>
            </w:r>
          </w:p>
          <w:p w14:paraId="20DC9E24" w14:textId="77777777" w:rsidR="00E12898" w:rsidRDefault="00E12898" w:rsidP="003A611D">
            <w:r>
              <w:t>(подпись)</w:t>
            </w:r>
          </w:p>
        </w:tc>
        <w:tc>
          <w:tcPr>
            <w:tcW w:w="5246" w:type="dxa"/>
            <w:shd w:val="clear" w:color="auto" w:fill="auto"/>
          </w:tcPr>
          <w:p w14:paraId="4AAB7FC1" w14:textId="77777777" w:rsidR="00E12898" w:rsidRDefault="00E12898" w:rsidP="003A611D">
            <w:pPr>
              <w:jc w:val="center"/>
            </w:pPr>
            <w:r>
              <w:t>_________________________________ (ФИО)</w:t>
            </w:r>
          </w:p>
          <w:p w14:paraId="3050DD31" w14:textId="77777777" w:rsidR="00E12898" w:rsidRDefault="00E12898" w:rsidP="003A611D">
            <w:pPr>
              <w:ind w:left="57" w:right="57"/>
              <w:jc w:val="center"/>
            </w:pPr>
            <w:r>
              <w:t>(подпись)</w:t>
            </w:r>
          </w:p>
        </w:tc>
      </w:tr>
      <w:tr w:rsidR="00E12898" w14:paraId="07F8950C" w14:textId="77777777" w:rsidTr="003A611D">
        <w:tc>
          <w:tcPr>
            <w:tcW w:w="4535" w:type="dxa"/>
            <w:shd w:val="clear" w:color="auto" w:fill="auto"/>
          </w:tcPr>
          <w:p w14:paraId="7234A79D" w14:textId="77777777" w:rsidR="00E12898" w:rsidRDefault="00E12898" w:rsidP="003A611D"/>
        </w:tc>
        <w:tc>
          <w:tcPr>
            <w:tcW w:w="5246" w:type="dxa"/>
            <w:shd w:val="clear" w:color="auto" w:fill="auto"/>
          </w:tcPr>
          <w:p w14:paraId="690F3887" w14:textId="77777777" w:rsidR="00E12898" w:rsidRDefault="00E12898" w:rsidP="003A611D">
            <w:pPr>
              <w:jc w:val="center"/>
            </w:pPr>
          </w:p>
        </w:tc>
      </w:tr>
    </w:tbl>
    <w:p w14:paraId="5E1DA3E5" w14:textId="77777777" w:rsidR="00F80AB9" w:rsidRDefault="00F80AB9" w:rsidP="00E12898"/>
    <w:sectPr w:rsidR="00F80AB9" w:rsidSect="00F80AB9">
      <w:pgSz w:w="11906" w:h="16838"/>
      <w:pgMar w:top="567" w:right="707" w:bottom="567"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AD93F" w14:textId="77777777" w:rsidR="003C649E" w:rsidRDefault="003C649E" w:rsidP="00A26186">
      <w:r>
        <w:separator/>
      </w:r>
    </w:p>
  </w:endnote>
  <w:endnote w:type="continuationSeparator" w:id="0">
    <w:p w14:paraId="56606D67" w14:textId="77777777" w:rsidR="003C649E" w:rsidRDefault="003C649E" w:rsidP="00A2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charset w:val="CC"/>
    <w:family w:val="decorative"/>
    <w:pitch w:val="variable"/>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charset w:val="00"/>
    <w:family w:val="roman"/>
    <w:pitch w:val="variable"/>
  </w:font>
  <w:font w:name="IJLCL E+ Helvetica">
    <w:panose1 w:val="00000000000000000000"/>
    <w:charset w:val="00"/>
    <w:family w:val="swiss"/>
    <w:notTrueType/>
    <w:pitch w:val="default"/>
    <w:sig w:usb0="00000003" w:usb1="00000000" w:usb2="00000000" w:usb3="00000000" w:csb0="00000001" w:csb1="00000000"/>
  </w:font>
  <w:font w:name="Times New Roman CYR">
    <w:altName w:val="Times New Roman"/>
    <w:panose1 w:val="02020603050405020304"/>
    <w:charset w:val="00"/>
    <w:family w:val="auto"/>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Bold">
    <w:charset w:val="00"/>
    <w:family w:val="roman"/>
    <w:pitch w:val="variable"/>
    <w:sig w:usb0="E0002AEF" w:usb1="C0007841"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Arial Unicode MS"/>
    <w:charset w:val="CC"/>
    <w:family w:val="auto"/>
    <w:pitch w:val="default"/>
    <w:sig w:usb0="00000201" w:usb1="00000000" w:usb2="00000000" w:usb3="00000000" w:csb0="00000004" w:csb1="00000000"/>
  </w:font>
  <w:font w:name="FreeSans">
    <w:charset w:val="00"/>
    <w:family w:val="swiss"/>
    <w:pitch w:val="default"/>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PragmaticaCondCTT">
    <w:altName w:val="Times New Roman"/>
    <w:panose1 w:val="00000000000000000000"/>
    <w:charset w:val="00"/>
    <w:family w:val="auto"/>
    <w:notTrueType/>
    <w:pitch w:val="variable"/>
    <w:sig w:usb0="00000003" w:usb1="00000000" w:usb2="00000000" w:usb3="00000000" w:csb0="00000001" w:csb1="00000000"/>
  </w:font>
  <w:font w:name="DINCondensedC">
    <w:altName w:val="DINCondensedC"/>
    <w:panose1 w:val="00000000000000000000"/>
    <w:charset w:val="CC"/>
    <w:family w:val="auto"/>
    <w:notTrueType/>
    <w:pitch w:val="default"/>
    <w:sig w:usb0="00000201" w:usb1="00000000" w:usb2="00000000" w:usb3="00000000" w:csb0="00000004" w:csb1="00000000"/>
  </w:font>
  <w:font w:name="PF Agora Sans Pro">
    <w:altName w:val="Arial"/>
    <w:panose1 w:val="00000000000000000000"/>
    <w:charset w:val="CC"/>
    <w:family w:val="swiss"/>
    <w:notTrueType/>
    <w:pitch w:val="default"/>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8A68B" w14:textId="77777777" w:rsidR="003C649E" w:rsidRDefault="003C649E" w:rsidP="00A26186">
      <w:r>
        <w:separator/>
      </w:r>
    </w:p>
  </w:footnote>
  <w:footnote w:type="continuationSeparator" w:id="0">
    <w:p w14:paraId="5F7C1559" w14:textId="77777777" w:rsidR="003C649E" w:rsidRDefault="003C649E" w:rsidP="00A26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decimal"/>
      <w:lvlText w:val="%1."/>
      <w:lvlJc w:val="left"/>
      <w:pPr>
        <w:tabs>
          <w:tab w:val="num" w:pos="360"/>
        </w:tabs>
        <w:ind w:left="360" w:hanging="360"/>
      </w:pPr>
    </w:lvl>
    <w:lvl w:ilvl="1">
      <w:start w:val="1"/>
      <w:numFmt w:val="decimal"/>
      <w:pStyle w:val="20"/>
      <w:lvlText w:val="%2."/>
      <w:lvlJc w:val="left"/>
      <w:pPr>
        <w:tabs>
          <w:tab w:val="num" w:pos="360"/>
        </w:tabs>
        <w:ind w:left="360" w:hanging="360"/>
      </w:pPr>
    </w:lvl>
    <w:lvl w:ilvl="2">
      <w:start w:val="1"/>
      <w:numFmt w:val="decimal"/>
      <w:pStyle w:val="3"/>
      <w:lvlText w:val="%2.%3."/>
      <w:lvlJc w:val="left"/>
      <w:pPr>
        <w:tabs>
          <w:tab w:val="num" w:pos="972"/>
        </w:tabs>
        <w:ind w:left="972" w:hanging="432"/>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3"/>
    <w:multiLevelType w:val="singleLevel"/>
    <w:tmpl w:val="00000003"/>
    <w:name w:val="WW8Num3"/>
    <w:lvl w:ilvl="0">
      <w:start w:val="1"/>
      <w:numFmt w:val="decimal"/>
      <w:pStyle w:val="51"/>
      <w:lvlText w:val="%1."/>
      <w:lvlJc w:val="left"/>
      <w:pPr>
        <w:tabs>
          <w:tab w:val="num" w:pos="1209"/>
        </w:tabs>
        <w:ind w:left="1209" w:hanging="360"/>
      </w:pPr>
    </w:lvl>
  </w:abstractNum>
  <w:abstractNum w:abstractNumId="6" w15:restartNumberingAfterBreak="0">
    <w:nsid w:val="00000004"/>
    <w:multiLevelType w:val="singleLevel"/>
    <w:tmpl w:val="00000004"/>
    <w:name w:val="WW8Num4"/>
    <w:lvl w:ilvl="0">
      <w:start w:val="1"/>
      <w:numFmt w:val="decimal"/>
      <w:pStyle w:val="41"/>
      <w:lvlText w:val="%1."/>
      <w:lvlJc w:val="left"/>
      <w:pPr>
        <w:tabs>
          <w:tab w:val="num" w:pos="926"/>
        </w:tabs>
        <w:ind w:left="926" w:hanging="360"/>
      </w:pPr>
    </w:lvl>
  </w:abstractNum>
  <w:abstractNum w:abstractNumId="7" w15:restartNumberingAfterBreak="0">
    <w:nsid w:val="00000005"/>
    <w:multiLevelType w:val="singleLevel"/>
    <w:tmpl w:val="00000005"/>
    <w:name w:val="WW8Num5"/>
    <w:lvl w:ilvl="0">
      <w:start w:val="1"/>
      <w:numFmt w:val="decimal"/>
      <w:pStyle w:val="21"/>
      <w:lvlText w:val="%1."/>
      <w:lvlJc w:val="left"/>
      <w:pPr>
        <w:tabs>
          <w:tab w:val="num" w:pos="643"/>
        </w:tabs>
        <w:ind w:left="643" w:hanging="360"/>
      </w:pPr>
    </w:lvl>
  </w:abstractNum>
  <w:abstractNum w:abstractNumId="8" w15:restartNumberingAfterBreak="0">
    <w:nsid w:val="00000006"/>
    <w:multiLevelType w:val="singleLevel"/>
    <w:tmpl w:val="00000006"/>
    <w:name w:val="WW8Num6"/>
    <w:lvl w:ilvl="0">
      <w:start w:val="1"/>
      <w:numFmt w:val="bullet"/>
      <w:pStyle w:val="1"/>
      <w:lvlText w:val=""/>
      <w:lvlJc w:val="left"/>
      <w:pPr>
        <w:tabs>
          <w:tab w:val="num" w:pos="1492"/>
        </w:tabs>
        <w:ind w:left="1492" w:hanging="360"/>
      </w:pPr>
      <w:rPr>
        <w:rFonts w:ascii="Symbol" w:hAnsi="Symbol"/>
      </w:rPr>
    </w:lvl>
  </w:abstractNum>
  <w:abstractNum w:abstractNumId="9" w15:restartNumberingAfterBreak="0">
    <w:nsid w:val="00000007"/>
    <w:multiLevelType w:val="singleLevel"/>
    <w:tmpl w:val="00000007"/>
    <w:name w:val="WW8Num7"/>
    <w:lvl w:ilvl="0">
      <w:start w:val="1"/>
      <w:numFmt w:val="bullet"/>
      <w:pStyle w:val="510"/>
      <w:lvlText w:val=""/>
      <w:lvlJc w:val="left"/>
      <w:pPr>
        <w:tabs>
          <w:tab w:val="num" w:pos="1209"/>
        </w:tabs>
        <w:ind w:left="1209" w:hanging="360"/>
      </w:pPr>
      <w:rPr>
        <w:rFonts w:ascii="Symbol" w:hAnsi="Symbol"/>
      </w:rPr>
    </w:lvl>
  </w:abstractNum>
  <w:abstractNum w:abstractNumId="10" w15:restartNumberingAfterBreak="0">
    <w:nsid w:val="00000008"/>
    <w:multiLevelType w:val="singleLevel"/>
    <w:tmpl w:val="00000008"/>
    <w:name w:val="WW8Num8"/>
    <w:lvl w:ilvl="0">
      <w:start w:val="1"/>
      <w:numFmt w:val="bullet"/>
      <w:pStyle w:val="31"/>
      <w:lvlText w:val=""/>
      <w:lvlJc w:val="left"/>
      <w:pPr>
        <w:tabs>
          <w:tab w:val="num" w:pos="926"/>
        </w:tabs>
        <w:ind w:left="926" w:hanging="360"/>
      </w:pPr>
      <w:rPr>
        <w:rFonts w:ascii="Symbol" w:hAnsi="Symbol"/>
      </w:rPr>
    </w:lvl>
  </w:abstractNum>
  <w:abstractNum w:abstractNumId="11" w15:restartNumberingAfterBreak="0">
    <w:nsid w:val="00000009"/>
    <w:multiLevelType w:val="singleLevel"/>
    <w:tmpl w:val="00000009"/>
    <w:name w:val="WW8Num9"/>
    <w:lvl w:ilvl="0">
      <w:start w:val="1"/>
      <w:numFmt w:val="bullet"/>
      <w:pStyle w:val="210"/>
      <w:lvlText w:val=""/>
      <w:lvlJc w:val="left"/>
      <w:pPr>
        <w:tabs>
          <w:tab w:val="num" w:pos="643"/>
        </w:tabs>
        <w:ind w:left="643" w:hanging="360"/>
      </w:pPr>
      <w:rPr>
        <w:rFonts w:ascii="Symbol" w:hAnsi="Symbol"/>
      </w:rPr>
    </w:lvl>
  </w:abstractNum>
  <w:abstractNum w:abstractNumId="12" w15:restartNumberingAfterBreak="0">
    <w:nsid w:val="0000000A"/>
    <w:multiLevelType w:val="singleLevel"/>
    <w:tmpl w:val="0000000A"/>
    <w:name w:val="WW8Num10"/>
    <w:lvl w:ilvl="0">
      <w:start w:val="1"/>
      <w:numFmt w:val="decimal"/>
      <w:pStyle w:val="310"/>
      <w:lvlText w:val="%1."/>
      <w:lvlJc w:val="left"/>
      <w:pPr>
        <w:tabs>
          <w:tab w:val="num" w:pos="360"/>
        </w:tabs>
        <w:ind w:left="360" w:hanging="360"/>
      </w:pPr>
    </w:lvl>
  </w:abstractNum>
  <w:abstractNum w:abstractNumId="13" w15:restartNumberingAfterBreak="0">
    <w:nsid w:val="00000010"/>
    <w:multiLevelType w:val="singleLevel"/>
    <w:tmpl w:val="00000010"/>
    <w:name w:val="WW8Num16"/>
    <w:lvl w:ilvl="0">
      <w:start w:val="1"/>
      <w:numFmt w:val="decimal"/>
      <w:pStyle w:val="Instruction"/>
      <w:lvlText w:val="%1."/>
      <w:lvlJc w:val="left"/>
      <w:pPr>
        <w:tabs>
          <w:tab w:val="num" w:pos="360"/>
        </w:tabs>
        <w:ind w:left="360" w:hanging="360"/>
      </w:pPr>
    </w:lvl>
  </w:abstractNum>
  <w:abstractNum w:abstractNumId="14" w15:restartNumberingAfterBreak="0">
    <w:nsid w:val="00000014"/>
    <w:multiLevelType w:val="singleLevel"/>
    <w:tmpl w:val="00000014"/>
    <w:name w:val="WW8Num20"/>
    <w:lvl w:ilvl="0">
      <w:start w:val="1"/>
      <w:numFmt w:val="decimal"/>
      <w:pStyle w:val="a0"/>
      <w:lvlText w:val="%1)"/>
      <w:lvlJc w:val="left"/>
      <w:pPr>
        <w:tabs>
          <w:tab w:val="num" w:pos="0"/>
        </w:tabs>
        <w:ind w:left="1429" w:hanging="360"/>
      </w:pPr>
    </w:lvl>
  </w:abstractNum>
  <w:abstractNum w:abstractNumId="15" w15:restartNumberingAfterBreak="0">
    <w:nsid w:val="00000015"/>
    <w:multiLevelType w:val="multilevel"/>
    <w:tmpl w:val="00000015"/>
    <w:name w:val="WW8Num21"/>
    <w:lvl w:ilvl="0">
      <w:start w:val="1"/>
      <w:numFmt w:val="decimal"/>
      <w:pStyle w:val="a1"/>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7"/>
    <w:multiLevelType w:val="multilevel"/>
    <w:tmpl w:val="00000017"/>
    <w:name w:val="WW8Num23"/>
    <w:lvl w:ilvl="0">
      <w:start w:val="1"/>
      <w:numFmt w:val="decimal"/>
      <w:pStyle w:val="10"/>
      <w:lvlText w:val="%1."/>
      <w:lvlJc w:val="left"/>
      <w:pPr>
        <w:tabs>
          <w:tab w:val="num" w:pos="360"/>
        </w:tabs>
        <w:ind w:left="360" w:hanging="360"/>
      </w:pPr>
    </w:lvl>
    <w:lvl w:ilvl="1">
      <w:start w:val="1"/>
      <w:numFmt w:val="decimal"/>
      <w:lvlText w:val="%1.%2."/>
      <w:lvlJc w:val="left"/>
      <w:pPr>
        <w:tabs>
          <w:tab w:val="num" w:pos="972"/>
        </w:tabs>
        <w:ind w:left="972" w:hanging="432"/>
      </w:pPr>
      <w:rPr>
        <w:b/>
      </w:rPr>
    </w:lvl>
    <w:lvl w:ilvl="2">
      <w:start w:val="1"/>
      <w:numFmt w:val="decimal"/>
      <w:lvlText w:val="%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00000018"/>
    <w:multiLevelType w:val="multilevel"/>
    <w:tmpl w:val="00000018"/>
    <w:name w:val="WW8Num24"/>
    <w:lvl w:ilvl="0">
      <w:start w:val="1"/>
      <w:numFmt w:val="decimal"/>
      <w:pStyle w:val="a2"/>
      <w:suff w:val="space"/>
      <w:lvlText w:val="%1."/>
      <w:lvlJc w:val="left"/>
      <w:pPr>
        <w:tabs>
          <w:tab w:val="num" w:pos="0"/>
        </w:tabs>
        <w:ind w:left="360" w:hanging="360"/>
      </w:pPr>
      <w:rPr>
        <w:rFonts w:ascii="Courier New" w:eastAsia="Times New Roman" w:hAnsi="Courier New" w:cs="Courier New"/>
        <w:b/>
      </w:rPr>
    </w:lvl>
    <w:lvl w:ilvl="1">
      <w:start w:val="1"/>
      <w:numFmt w:val="decimal"/>
      <w:suff w:val="space"/>
      <w:lvlText w:val="%1.%2."/>
      <w:lvlJc w:val="left"/>
      <w:pPr>
        <w:tabs>
          <w:tab w:val="num" w:pos="0"/>
        </w:tabs>
        <w:ind w:left="43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000001A"/>
    <w:multiLevelType w:val="singleLevel"/>
    <w:tmpl w:val="0000001A"/>
    <w:name w:val="WW8Num26"/>
    <w:lvl w:ilvl="0">
      <w:start w:val="1"/>
      <w:numFmt w:val="decimal"/>
      <w:pStyle w:val="a3"/>
      <w:lvlText w:val="%1)"/>
      <w:lvlJc w:val="left"/>
      <w:pPr>
        <w:tabs>
          <w:tab w:val="num" w:pos="360"/>
        </w:tabs>
        <w:ind w:left="360" w:hanging="360"/>
      </w:pPr>
    </w:lvl>
  </w:abstractNum>
  <w:abstractNum w:abstractNumId="19" w15:restartNumberingAfterBreak="0">
    <w:nsid w:val="0000001C"/>
    <w:multiLevelType w:val="multilevel"/>
    <w:tmpl w:val="0000001C"/>
    <w:name w:val="WW8Num28"/>
    <w:lvl w:ilvl="0">
      <w:start w:val="1"/>
      <w:numFmt w:val="upperRoman"/>
      <w:pStyle w:val="30"/>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060E736F"/>
    <w:multiLevelType w:val="multilevel"/>
    <w:tmpl w:val="0F00D838"/>
    <w:lvl w:ilvl="0">
      <w:start w:val="1"/>
      <w:numFmt w:val="bullet"/>
      <w:pStyle w:val="a4"/>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1" w15:restartNumberingAfterBreak="0">
    <w:nsid w:val="080145A8"/>
    <w:multiLevelType w:val="hybridMultilevel"/>
    <w:tmpl w:val="FCAE46DA"/>
    <w:lvl w:ilvl="0" w:tplc="795EA332">
      <w:start w:val="1"/>
      <w:numFmt w:val="bullet"/>
      <w:pStyle w:val="a5"/>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4D0846"/>
    <w:multiLevelType w:val="hybridMultilevel"/>
    <w:tmpl w:val="01FA323C"/>
    <w:lvl w:ilvl="0" w:tplc="BCFEDCAE">
      <w:start w:val="1"/>
      <w:numFmt w:val="bullet"/>
      <w:pStyle w:val="a6"/>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CEA181B"/>
    <w:multiLevelType w:val="multilevel"/>
    <w:tmpl w:val="8CA2CB0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36C4D18"/>
    <w:multiLevelType w:val="hybridMultilevel"/>
    <w:tmpl w:val="A0E4F238"/>
    <w:lvl w:ilvl="0" w:tplc="03D8B262">
      <w:start w:val="1"/>
      <w:numFmt w:val="decimal"/>
      <w:lvlText w:val="%1."/>
      <w:lvlJc w:val="left"/>
      <w:pPr>
        <w:ind w:left="786"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3DB6D50"/>
    <w:multiLevelType w:val="hybridMultilevel"/>
    <w:tmpl w:val="CD0CDC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26174A"/>
    <w:multiLevelType w:val="hybridMultilevel"/>
    <w:tmpl w:val="69EAD478"/>
    <w:lvl w:ilvl="0" w:tplc="0419000B">
      <w:start w:val="1"/>
      <w:numFmt w:val="bullet"/>
      <w:pStyle w:val="11"/>
      <w:lvlText w:val=""/>
      <w:lvlJc w:val="left"/>
      <w:pPr>
        <w:tabs>
          <w:tab w:val="num" w:pos="1122"/>
        </w:tabs>
        <w:ind w:left="1122" w:hanging="414"/>
      </w:pPr>
      <w:rPr>
        <w:rFonts w:ascii="Symbol" w:hAnsi="Symbol" w:cs="Times New Roman" w:hint="default"/>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cs="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cs="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27" w15:restartNumberingAfterBreak="0">
    <w:nsid w:val="234F4E8D"/>
    <w:multiLevelType w:val="multilevel"/>
    <w:tmpl w:val="F5960F3E"/>
    <w:lvl w:ilvl="0">
      <w:start w:val="1"/>
      <w:numFmt w:val="decimal"/>
      <w:lvlText w:val="%1."/>
      <w:lvlJc w:val="left"/>
      <w:pPr>
        <w:ind w:left="360" w:hanging="360"/>
      </w:pPr>
    </w:lvl>
    <w:lvl w:ilvl="1">
      <w:start w:val="1"/>
      <w:numFmt w:val="decimal"/>
      <w:pStyle w:val="a7"/>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1291DC7"/>
    <w:multiLevelType w:val="multilevel"/>
    <w:tmpl w:val="B8A2D57A"/>
    <w:lvl w:ilvl="0">
      <w:start w:val="1"/>
      <w:numFmt w:val="decimal"/>
      <w:pStyle w:val="12"/>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2"/>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9" w15:restartNumberingAfterBreak="0">
    <w:nsid w:val="39E41D79"/>
    <w:multiLevelType w:val="hybridMultilevel"/>
    <w:tmpl w:val="A0A08896"/>
    <w:lvl w:ilvl="0" w:tplc="FFFFFFFF">
      <w:start w:val="1"/>
      <w:numFmt w:val="bullet"/>
      <w:pStyle w:val="a9"/>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3BB430C7"/>
    <w:multiLevelType w:val="hybridMultilevel"/>
    <w:tmpl w:val="12A6A67E"/>
    <w:lvl w:ilvl="0" w:tplc="7A8CB45A">
      <w:start w:val="1"/>
      <w:numFmt w:val="bullet"/>
      <w:pStyle w:val="13"/>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411043D"/>
    <w:multiLevelType w:val="hybridMultilevel"/>
    <w:tmpl w:val="7BC849B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F292B61"/>
    <w:multiLevelType w:val="hybridMultilevel"/>
    <w:tmpl w:val="ECD07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695126"/>
    <w:multiLevelType w:val="hybridMultilevel"/>
    <w:tmpl w:val="0A1C4358"/>
    <w:lvl w:ilvl="0" w:tplc="FFFFFFFF">
      <w:start w:val="1"/>
      <w:numFmt w:val="bullet"/>
      <w:pStyle w:val="RasNormalCharChar"/>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F81F7B"/>
    <w:multiLevelType w:val="hybridMultilevel"/>
    <w:tmpl w:val="F5849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D74310"/>
    <w:multiLevelType w:val="hybridMultilevel"/>
    <w:tmpl w:val="F9B67AA4"/>
    <w:lvl w:ilvl="0" w:tplc="04190001">
      <w:start w:val="1"/>
      <w:numFmt w:val="bullet"/>
      <w:pStyle w:val="aa"/>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15:restartNumberingAfterBreak="0">
    <w:nsid w:val="676F5A45"/>
    <w:multiLevelType w:val="hybridMultilevel"/>
    <w:tmpl w:val="F6F25928"/>
    <w:lvl w:ilvl="0" w:tplc="36604E0E">
      <w:start w:val="1"/>
      <w:numFmt w:val="decimal"/>
      <w:lvlText w:val="%1)"/>
      <w:lvlJc w:val="left"/>
      <w:pPr>
        <w:ind w:left="550" w:hanging="360"/>
      </w:pPr>
      <w:rPr>
        <w:rFonts w:hint="default"/>
      </w:rPr>
    </w:lvl>
    <w:lvl w:ilvl="1" w:tplc="04190019" w:tentative="1">
      <w:start w:val="1"/>
      <w:numFmt w:val="lowerLetter"/>
      <w:lvlText w:val="%2."/>
      <w:lvlJc w:val="left"/>
      <w:pPr>
        <w:ind w:left="1270" w:hanging="360"/>
      </w:pPr>
    </w:lvl>
    <w:lvl w:ilvl="2" w:tplc="0419001B" w:tentative="1">
      <w:start w:val="1"/>
      <w:numFmt w:val="lowerRoman"/>
      <w:lvlText w:val="%3."/>
      <w:lvlJc w:val="right"/>
      <w:pPr>
        <w:ind w:left="1990" w:hanging="180"/>
      </w:pPr>
    </w:lvl>
    <w:lvl w:ilvl="3" w:tplc="0419000F" w:tentative="1">
      <w:start w:val="1"/>
      <w:numFmt w:val="decimal"/>
      <w:lvlText w:val="%4."/>
      <w:lvlJc w:val="left"/>
      <w:pPr>
        <w:ind w:left="2710" w:hanging="360"/>
      </w:pPr>
    </w:lvl>
    <w:lvl w:ilvl="4" w:tplc="04190019" w:tentative="1">
      <w:start w:val="1"/>
      <w:numFmt w:val="lowerLetter"/>
      <w:lvlText w:val="%5."/>
      <w:lvlJc w:val="left"/>
      <w:pPr>
        <w:ind w:left="3430" w:hanging="360"/>
      </w:pPr>
    </w:lvl>
    <w:lvl w:ilvl="5" w:tplc="0419001B" w:tentative="1">
      <w:start w:val="1"/>
      <w:numFmt w:val="lowerRoman"/>
      <w:lvlText w:val="%6."/>
      <w:lvlJc w:val="right"/>
      <w:pPr>
        <w:ind w:left="4150" w:hanging="180"/>
      </w:pPr>
    </w:lvl>
    <w:lvl w:ilvl="6" w:tplc="0419000F" w:tentative="1">
      <w:start w:val="1"/>
      <w:numFmt w:val="decimal"/>
      <w:lvlText w:val="%7."/>
      <w:lvlJc w:val="left"/>
      <w:pPr>
        <w:ind w:left="4870" w:hanging="360"/>
      </w:pPr>
    </w:lvl>
    <w:lvl w:ilvl="7" w:tplc="04190019" w:tentative="1">
      <w:start w:val="1"/>
      <w:numFmt w:val="lowerLetter"/>
      <w:lvlText w:val="%8."/>
      <w:lvlJc w:val="left"/>
      <w:pPr>
        <w:ind w:left="5590" w:hanging="360"/>
      </w:pPr>
    </w:lvl>
    <w:lvl w:ilvl="8" w:tplc="0419001B" w:tentative="1">
      <w:start w:val="1"/>
      <w:numFmt w:val="lowerRoman"/>
      <w:lvlText w:val="%9."/>
      <w:lvlJc w:val="right"/>
      <w:pPr>
        <w:ind w:left="6310" w:hanging="180"/>
      </w:pPr>
    </w:lvl>
  </w:abstractNum>
  <w:abstractNum w:abstractNumId="39"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981B8A"/>
    <w:multiLevelType w:val="hybridMultilevel"/>
    <w:tmpl w:val="5008A8B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65D0C90"/>
    <w:multiLevelType w:val="multilevel"/>
    <w:tmpl w:val="39EED334"/>
    <w:lvl w:ilvl="0">
      <w:start w:val="1"/>
      <w:numFmt w:val="decimal"/>
      <w:lvlText w:val="%1."/>
      <w:lvlJc w:val="left"/>
      <w:pPr>
        <w:ind w:left="560" w:hanging="360"/>
      </w:pPr>
      <w:rPr>
        <w:rFonts w:hint="default"/>
      </w:rPr>
    </w:lvl>
    <w:lvl w:ilvl="1">
      <w:start w:val="1"/>
      <w:numFmt w:val="decimal"/>
      <w:isLgl/>
      <w:lvlText w:val="%1.%2."/>
      <w:lvlJc w:val="left"/>
      <w:pPr>
        <w:ind w:left="560" w:hanging="360"/>
      </w:pPr>
      <w:rPr>
        <w:rFonts w:hint="default"/>
      </w:rPr>
    </w:lvl>
    <w:lvl w:ilvl="2">
      <w:start w:val="1"/>
      <w:numFmt w:val="decimal"/>
      <w:isLgl/>
      <w:lvlText w:val="%1.%2.%3."/>
      <w:lvlJc w:val="left"/>
      <w:pPr>
        <w:ind w:left="920"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280" w:hanging="1080"/>
      </w:pPr>
      <w:rPr>
        <w:rFonts w:hint="default"/>
      </w:rPr>
    </w:lvl>
    <w:lvl w:ilvl="5">
      <w:start w:val="1"/>
      <w:numFmt w:val="decimal"/>
      <w:isLgl/>
      <w:lvlText w:val="%1.%2.%3.%4.%5.%6."/>
      <w:lvlJc w:val="left"/>
      <w:pPr>
        <w:ind w:left="1280" w:hanging="1080"/>
      </w:pPr>
      <w:rPr>
        <w:rFonts w:hint="default"/>
      </w:rPr>
    </w:lvl>
    <w:lvl w:ilvl="6">
      <w:start w:val="1"/>
      <w:numFmt w:val="decimal"/>
      <w:isLgl/>
      <w:lvlText w:val="%1.%2.%3.%4.%5.%6.%7."/>
      <w:lvlJc w:val="left"/>
      <w:pPr>
        <w:ind w:left="1280" w:hanging="1080"/>
      </w:pPr>
      <w:rPr>
        <w:rFonts w:hint="default"/>
      </w:rPr>
    </w:lvl>
    <w:lvl w:ilvl="7">
      <w:start w:val="1"/>
      <w:numFmt w:val="decimal"/>
      <w:isLgl/>
      <w:lvlText w:val="%1.%2.%3.%4.%5.%6.%7.%8."/>
      <w:lvlJc w:val="left"/>
      <w:pPr>
        <w:ind w:left="1640" w:hanging="1440"/>
      </w:pPr>
      <w:rPr>
        <w:rFonts w:hint="default"/>
      </w:rPr>
    </w:lvl>
    <w:lvl w:ilvl="8">
      <w:start w:val="1"/>
      <w:numFmt w:val="decimal"/>
      <w:isLgl/>
      <w:lvlText w:val="%1.%2.%3.%4.%5.%6.%7.%8.%9."/>
      <w:lvlJc w:val="left"/>
      <w:pPr>
        <w:ind w:left="1640" w:hanging="1440"/>
      </w:pPr>
      <w:rPr>
        <w:rFonts w:hint="default"/>
      </w:rPr>
    </w:lvl>
  </w:abstractNum>
  <w:abstractNum w:abstractNumId="42" w15:restartNumberingAfterBreak="0">
    <w:nsid w:val="77500E6A"/>
    <w:multiLevelType w:val="multilevel"/>
    <w:tmpl w:val="6DEA14B4"/>
    <w:lvl w:ilvl="0">
      <w:start w:val="4"/>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95"/>
        </w:tabs>
        <w:ind w:left="795" w:hanging="435"/>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3" w15:restartNumberingAfterBreak="0">
    <w:nsid w:val="7CA349AE"/>
    <w:multiLevelType w:val="hybridMultilevel"/>
    <w:tmpl w:val="99085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41"/>
  </w:num>
  <w:num w:numId="3">
    <w:abstractNumId w:val="36"/>
  </w:num>
  <w:num w:numId="4">
    <w:abstractNumId w:val="33"/>
  </w:num>
  <w:num w:numId="5">
    <w:abstractNumId w:val="24"/>
  </w:num>
  <w:num w:numId="6">
    <w:abstractNumId w:val="35"/>
  </w:num>
  <w:num w:numId="7">
    <w:abstractNumId w:val="31"/>
  </w:num>
  <w:num w:numId="8">
    <w:abstractNumId w:val="21"/>
  </w:num>
  <w:num w:numId="9">
    <w:abstractNumId w:val="20"/>
  </w:num>
  <w:num w:numId="10">
    <w:abstractNumId w:val="3"/>
  </w:num>
  <w:num w:numId="11">
    <w:abstractNumId w:val="32"/>
  </w:num>
  <w:num w:numId="12">
    <w:abstractNumId w:val="39"/>
  </w:num>
  <w:num w:numId="13">
    <w:abstractNumId w:val="37"/>
  </w:num>
  <w:num w:numId="14">
    <w:abstractNumId w:val="2"/>
  </w:num>
  <w:num w:numId="15">
    <w:abstractNumId w:val="1"/>
  </w:num>
  <w:num w:numId="16">
    <w:abstractNumId w:val="28"/>
  </w:num>
  <w:num w:numId="17">
    <w:abstractNumId w:val="29"/>
  </w:num>
  <w:num w:numId="18">
    <w:abstractNumId w:val="0"/>
  </w:num>
  <w:num w:numId="19">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4"/>
  </w:num>
  <w:num w:numId="22">
    <w:abstractNumId w:val="5"/>
  </w:num>
  <w:num w:numId="23">
    <w:abstractNumId w:val="6"/>
  </w:num>
  <w:num w:numId="24">
    <w:abstractNumId w:val="7"/>
  </w:num>
  <w:num w:numId="25">
    <w:abstractNumId w:val="8"/>
  </w:num>
  <w:num w:numId="26">
    <w:abstractNumId w:val="9"/>
  </w:num>
  <w:num w:numId="27">
    <w:abstractNumId w:val="10"/>
  </w:num>
  <w:num w:numId="28">
    <w:abstractNumId w:val="11"/>
  </w:num>
  <w:num w:numId="29">
    <w:abstractNumId w:val="12"/>
  </w:num>
  <w:num w:numId="30">
    <w:abstractNumId w:val="13"/>
  </w:num>
  <w:num w:numId="31">
    <w:abstractNumId w:val="14"/>
  </w:num>
  <w:num w:numId="32">
    <w:abstractNumId w:val="15"/>
  </w:num>
  <w:num w:numId="33">
    <w:abstractNumId w:val="16"/>
  </w:num>
  <w:num w:numId="34">
    <w:abstractNumId w:val="17"/>
  </w:num>
  <w:num w:numId="35">
    <w:abstractNumId w:val="18"/>
  </w:num>
  <w:num w:numId="36">
    <w:abstractNumId w:val="19"/>
  </w:num>
  <w:num w:numId="37">
    <w:abstractNumId w:val="27"/>
  </w:num>
  <w:num w:numId="38">
    <w:abstractNumId w:val="34"/>
  </w:num>
  <w:num w:numId="39">
    <w:abstractNumId w:val="22"/>
  </w:num>
  <w:num w:numId="40">
    <w:abstractNumId w:val="40"/>
  </w:num>
  <w:num w:numId="41">
    <w:abstractNumId w:val="43"/>
  </w:num>
  <w:num w:numId="42">
    <w:abstractNumId w:val="42"/>
  </w:num>
  <w:num w:numId="43">
    <w:abstractNumId w:val="25"/>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10E25"/>
    <w:rsid w:val="00025367"/>
    <w:rsid w:val="000276BD"/>
    <w:rsid w:val="00027E68"/>
    <w:rsid w:val="00031D01"/>
    <w:rsid w:val="00032875"/>
    <w:rsid w:val="0004096A"/>
    <w:rsid w:val="0005135C"/>
    <w:rsid w:val="00062B7D"/>
    <w:rsid w:val="000717FA"/>
    <w:rsid w:val="000729E5"/>
    <w:rsid w:val="00080B72"/>
    <w:rsid w:val="00093811"/>
    <w:rsid w:val="00096008"/>
    <w:rsid w:val="00097867"/>
    <w:rsid w:val="000A0581"/>
    <w:rsid w:val="000C1D22"/>
    <w:rsid w:val="000E5199"/>
    <w:rsid w:val="000F30C6"/>
    <w:rsid w:val="001024FF"/>
    <w:rsid w:val="00106142"/>
    <w:rsid w:val="001104DA"/>
    <w:rsid w:val="00110CA1"/>
    <w:rsid w:val="001219AD"/>
    <w:rsid w:val="0013456A"/>
    <w:rsid w:val="00135A26"/>
    <w:rsid w:val="00144E00"/>
    <w:rsid w:val="001452DC"/>
    <w:rsid w:val="00150D98"/>
    <w:rsid w:val="00171BBE"/>
    <w:rsid w:val="00173741"/>
    <w:rsid w:val="0018159D"/>
    <w:rsid w:val="00181664"/>
    <w:rsid w:val="00185F4C"/>
    <w:rsid w:val="001A41B4"/>
    <w:rsid w:val="001A5037"/>
    <w:rsid w:val="001C558D"/>
    <w:rsid w:val="001D042D"/>
    <w:rsid w:val="001D2F11"/>
    <w:rsid w:val="001D6349"/>
    <w:rsid w:val="001F48A9"/>
    <w:rsid w:val="001F6C2B"/>
    <w:rsid w:val="00204D15"/>
    <w:rsid w:val="00207F20"/>
    <w:rsid w:val="00217499"/>
    <w:rsid w:val="002214C6"/>
    <w:rsid w:val="0022612F"/>
    <w:rsid w:val="00226F8C"/>
    <w:rsid w:val="00234AD4"/>
    <w:rsid w:val="002353F6"/>
    <w:rsid w:val="00251572"/>
    <w:rsid w:val="00251E2E"/>
    <w:rsid w:val="002536D4"/>
    <w:rsid w:val="00253E6D"/>
    <w:rsid w:val="002674AB"/>
    <w:rsid w:val="0027051E"/>
    <w:rsid w:val="00281CCB"/>
    <w:rsid w:val="002860C0"/>
    <w:rsid w:val="002955CF"/>
    <w:rsid w:val="002A084A"/>
    <w:rsid w:val="002A3130"/>
    <w:rsid w:val="002B329E"/>
    <w:rsid w:val="002B7C2F"/>
    <w:rsid w:val="002C0333"/>
    <w:rsid w:val="002C6744"/>
    <w:rsid w:val="002D2A8F"/>
    <w:rsid w:val="002D55C6"/>
    <w:rsid w:val="002E0A58"/>
    <w:rsid w:val="002E7D9D"/>
    <w:rsid w:val="0030367C"/>
    <w:rsid w:val="00324C5E"/>
    <w:rsid w:val="00326308"/>
    <w:rsid w:val="0034059F"/>
    <w:rsid w:val="00341923"/>
    <w:rsid w:val="00362376"/>
    <w:rsid w:val="00370F21"/>
    <w:rsid w:val="00371FB7"/>
    <w:rsid w:val="003768F2"/>
    <w:rsid w:val="00377929"/>
    <w:rsid w:val="003927F9"/>
    <w:rsid w:val="0039666F"/>
    <w:rsid w:val="003A492E"/>
    <w:rsid w:val="003B0DAD"/>
    <w:rsid w:val="003B0FE1"/>
    <w:rsid w:val="003B3B55"/>
    <w:rsid w:val="003B4ED3"/>
    <w:rsid w:val="003B56A7"/>
    <w:rsid w:val="003C0C01"/>
    <w:rsid w:val="003C649E"/>
    <w:rsid w:val="003D1AB2"/>
    <w:rsid w:val="003D1D6A"/>
    <w:rsid w:val="003E2F28"/>
    <w:rsid w:val="003F5675"/>
    <w:rsid w:val="00403AB7"/>
    <w:rsid w:val="00410557"/>
    <w:rsid w:val="0041268A"/>
    <w:rsid w:val="00412795"/>
    <w:rsid w:val="0042477B"/>
    <w:rsid w:val="00426C31"/>
    <w:rsid w:val="00432110"/>
    <w:rsid w:val="00436A28"/>
    <w:rsid w:val="00436B84"/>
    <w:rsid w:val="00446CF2"/>
    <w:rsid w:val="00455AA7"/>
    <w:rsid w:val="00460AC5"/>
    <w:rsid w:val="004627AA"/>
    <w:rsid w:val="00465617"/>
    <w:rsid w:val="00465775"/>
    <w:rsid w:val="00466E25"/>
    <w:rsid w:val="0048021F"/>
    <w:rsid w:val="00492419"/>
    <w:rsid w:val="00492695"/>
    <w:rsid w:val="00496851"/>
    <w:rsid w:val="004A03D0"/>
    <w:rsid w:val="004B2E6B"/>
    <w:rsid w:val="004B3DE2"/>
    <w:rsid w:val="004B6C9A"/>
    <w:rsid w:val="004C502F"/>
    <w:rsid w:val="004D0C89"/>
    <w:rsid w:val="004E6413"/>
    <w:rsid w:val="004F6220"/>
    <w:rsid w:val="00506D89"/>
    <w:rsid w:val="0051004A"/>
    <w:rsid w:val="00511BA9"/>
    <w:rsid w:val="00512B2A"/>
    <w:rsid w:val="00512FF9"/>
    <w:rsid w:val="00514EE5"/>
    <w:rsid w:val="005162D5"/>
    <w:rsid w:val="005228D1"/>
    <w:rsid w:val="00523183"/>
    <w:rsid w:val="00525F89"/>
    <w:rsid w:val="00537D0C"/>
    <w:rsid w:val="005444E4"/>
    <w:rsid w:val="005462F1"/>
    <w:rsid w:val="00552BBE"/>
    <w:rsid w:val="0055577E"/>
    <w:rsid w:val="00567FC1"/>
    <w:rsid w:val="0057185A"/>
    <w:rsid w:val="005728A0"/>
    <w:rsid w:val="0057392D"/>
    <w:rsid w:val="00574D44"/>
    <w:rsid w:val="00575CA0"/>
    <w:rsid w:val="00576335"/>
    <w:rsid w:val="005779DD"/>
    <w:rsid w:val="00582F1F"/>
    <w:rsid w:val="00594334"/>
    <w:rsid w:val="005A2CA5"/>
    <w:rsid w:val="005A4656"/>
    <w:rsid w:val="005C0F25"/>
    <w:rsid w:val="005C3BA2"/>
    <w:rsid w:val="005D059B"/>
    <w:rsid w:val="005D0C6C"/>
    <w:rsid w:val="005D5096"/>
    <w:rsid w:val="005F0962"/>
    <w:rsid w:val="005F5311"/>
    <w:rsid w:val="005F56BD"/>
    <w:rsid w:val="006054F7"/>
    <w:rsid w:val="00605CDE"/>
    <w:rsid w:val="006151A3"/>
    <w:rsid w:val="00630308"/>
    <w:rsid w:val="006417E7"/>
    <w:rsid w:val="00642E56"/>
    <w:rsid w:val="006453F1"/>
    <w:rsid w:val="00651242"/>
    <w:rsid w:val="00663043"/>
    <w:rsid w:val="00664780"/>
    <w:rsid w:val="00667C79"/>
    <w:rsid w:val="00680949"/>
    <w:rsid w:val="00694219"/>
    <w:rsid w:val="0069691D"/>
    <w:rsid w:val="00697BAB"/>
    <w:rsid w:val="006B2EF0"/>
    <w:rsid w:val="006C317B"/>
    <w:rsid w:val="006C32DD"/>
    <w:rsid w:val="006D1731"/>
    <w:rsid w:val="006D2F35"/>
    <w:rsid w:val="006D5E10"/>
    <w:rsid w:val="006D6BE0"/>
    <w:rsid w:val="006D725D"/>
    <w:rsid w:val="006E005E"/>
    <w:rsid w:val="007025AD"/>
    <w:rsid w:val="00722189"/>
    <w:rsid w:val="007351E1"/>
    <w:rsid w:val="00735CCC"/>
    <w:rsid w:val="00740056"/>
    <w:rsid w:val="00770492"/>
    <w:rsid w:val="00770E92"/>
    <w:rsid w:val="0077486C"/>
    <w:rsid w:val="007853A6"/>
    <w:rsid w:val="0078704A"/>
    <w:rsid w:val="007940DE"/>
    <w:rsid w:val="007A7C4D"/>
    <w:rsid w:val="007B7AEA"/>
    <w:rsid w:val="007C2673"/>
    <w:rsid w:val="007D6505"/>
    <w:rsid w:val="007E3E39"/>
    <w:rsid w:val="007E6E90"/>
    <w:rsid w:val="00801073"/>
    <w:rsid w:val="00801E9A"/>
    <w:rsid w:val="00802932"/>
    <w:rsid w:val="00804F6F"/>
    <w:rsid w:val="00807912"/>
    <w:rsid w:val="008104E6"/>
    <w:rsid w:val="00814601"/>
    <w:rsid w:val="00817996"/>
    <w:rsid w:val="00832D4B"/>
    <w:rsid w:val="00832DC9"/>
    <w:rsid w:val="00836ADC"/>
    <w:rsid w:val="00842273"/>
    <w:rsid w:val="00853C42"/>
    <w:rsid w:val="0085498E"/>
    <w:rsid w:val="008720BC"/>
    <w:rsid w:val="00876FC1"/>
    <w:rsid w:val="008904F2"/>
    <w:rsid w:val="008A4BCD"/>
    <w:rsid w:val="008B17DF"/>
    <w:rsid w:val="008B6FEF"/>
    <w:rsid w:val="008C0149"/>
    <w:rsid w:val="008C1E3F"/>
    <w:rsid w:val="008D046D"/>
    <w:rsid w:val="008D6FF6"/>
    <w:rsid w:val="008E40EB"/>
    <w:rsid w:val="008F0AA5"/>
    <w:rsid w:val="008F33C2"/>
    <w:rsid w:val="008F4AB1"/>
    <w:rsid w:val="008F7AA3"/>
    <w:rsid w:val="00900201"/>
    <w:rsid w:val="0090564E"/>
    <w:rsid w:val="009104EE"/>
    <w:rsid w:val="00914F0B"/>
    <w:rsid w:val="00934FA2"/>
    <w:rsid w:val="009363A3"/>
    <w:rsid w:val="009430CB"/>
    <w:rsid w:val="009452A4"/>
    <w:rsid w:val="00964FB6"/>
    <w:rsid w:val="00971098"/>
    <w:rsid w:val="00981CED"/>
    <w:rsid w:val="00984AA1"/>
    <w:rsid w:val="00997214"/>
    <w:rsid w:val="00997E3F"/>
    <w:rsid w:val="009A416C"/>
    <w:rsid w:val="009A73DE"/>
    <w:rsid w:val="009B1307"/>
    <w:rsid w:val="009B2419"/>
    <w:rsid w:val="009B256B"/>
    <w:rsid w:val="009D0886"/>
    <w:rsid w:val="009E62E4"/>
    <w:rsid w:val="009F2D59"/>
    <w:rsid w:val="009F38D6"/>
    <w:rsid w:val="00A06D98"/>
    <w:rsid w:val="00A20C4A"/>
    <w:rsid w:val="00A23F6D"/>
    <w:rsid w:val="00A26186"/>
    <w:rsid w:val="00A31E20"/>
    <w:rsid w:val="00A42BC9"/>
    <w:rsid w:val="00A45C32"/>
    <w:rsid w:val="00A47F3E"/>
    <w:rsid w:val="00A52266"/>
    <w:rsid w:val="00A57C92"/>
    <w:rsid w:val="00A77B3E"/>
    <w:rsid w:val="00AB0EFC"/>
    <w:rsid w:val="00AC257B"/>
    <w:rsid w:val="00AC51BE"/>
    <w:rsid w:val="00AE519E"/>
    <w:rsid w:val="00AF0A01"/>
    <w:rsid w:val="00B0183B"/>
    <w:rsid w:val="00B10377"/>
    <w:rsid w:val="00B137B0"/>
    <w:rsid w:val="00B250C9"/>
    <w:rsid w:val="00B51B7D"/>
    <w:rsid w:val="00B63CAE"/>
    <w:rsid w:val="00B65EB2"/>
    <w:rsid w:val="00B81F30"/>
    <w:rsid w:val="00B903B2"/>
    <w:rsid w:val="00B9543A"/>
    <w:rsid w:val="00BA15C1"/>
    <w:rsid w:val="00BA1F58"/>
    <w:rsid w:val="00BA2394"/>
    <w:rsid w:val="00BC0FC8"/>
    <w:rsid w:val="00BC10D6"/>
    <w:rsid w:val="00BC5E48"/>
    <w:rsid w:val="00BD0F41"/>
    <w:rsid w:val="00BD184F"/>
    <w:rsid w:val="00BE3F41"/>
    <w:rsid w:val="00BE5C00"/>
    <w:rsid w:val="00BE7078"/>
    <w:rsid w:val="00C056E1"/>
    <w:rsid w:val="00C13C85"/>
    <w:rsid w:val="00C60C6F"/>
    <w:rsid w:val="00C7208D"/>
    <w:rsid w:val="00C83C0F"/>
    <w:rsid w:val="00C87EE0"/>
    <w:rsid w:val="00C91AAF"/>
    <w:rsid w:val="00C97B59"/>
    <w:rsid w:val="00CB13CC"/>
    <w:rsid w:val="00CB7D0C"/>
    <w:rsid w:val="00CC5B29"/>
    <w:rsid w:val="00CD08BD"/>
    <w:rsid w:val="00CD0F95"/>
    <w:rsid w:val="00CD284C"/>
    <w:rsid w:val="00CD6B01"/>
    <w:rsid w:val="00CE1F7A"/>
    <w:rsid w:val="00CF33CC"/>
    <w:rsid w:val="00D048E9"/>
    <w:rsid w:val="00D170B7"/>
    <w:rsid w:val="00D243C7"/>
    <w:rsid w:val="00D30BF0"/>
    <w:rsid w:val="00D83964"/>
    <w:rsid w:val="00D951ED"/>
    <w:rsid w:val="00D96844"/>
    <w:rsid w:val="00DB2D26"/>
    <w:rsid w:val="00DB35E8"/>
    <w:rsid w:val="00DB6C01"/>
    <w:rsid w:val="00DE03C6"/>
    <w:rsid w:val="00DF1FBB"/>
    <w:rsid w:val="00DF2B68"/>
    <w:rsid w:val="00DF4894"/>
    <w:rsid w:val="00DF4D3F"/>
    <w:rsid w:val="00E0263C"/>
    <w:rsid w:val="00E12898"/>
    <w:rsid w:val="00E145A2"/>
    <w:rsid w:val="00E16E88"/>
    <w:rsid w:val="00E35F3A"/>
    <w:rsid w:val="00E430AD"/>
    <w:rsid w:val="00E43C85"/>
    <w:rsid w:val="00E446CA"/>
    <w:rsid w:val="00E516C0"/>
    <w:rsid w:val="00E60B5B"/>
    <w:rsid w:val="00E61C5F"/>
    <w:rsid w:val="00E6426B"/>
    <w:rsid w:val="00E659BB"/>
    <w:rsid w:val="00E67B6E"/>
    <w:rsid w:val="00E7386F"/>
    <w:rsid w:val="00E84282"/>
    <w:rsid w:val="00EA3B83"/>
    <w:rsid w:val="00EA6D7C"/>
    <w:rsid w:val="00EB531F"/>
    <w:rsid w:val="00EC505E"/>
    <w:rsid w:val="00EC7984"/>
    <w:rsid w:val="00ED7327"/>
    <w:rsid w:val="00EF094C"/>
    <w:rsid w:val="00EF1AE4"/>
    <w:rsid w:val="00F01575"/>
    <w:rsid w:val="00F02EE9"/>
    <w:rsid w:val="00F0473B"/>
    <w:rsid w:val="00F25619"/>
    <w:rsid w:val="00F26E3C"/>
    <w:rsid w:val="00F3105A"/>
    <w:rsid w:val="00F377ED"/>
    <w:rsid w:val="00F51818"/>
    <w:rsid w:val="00F54710"/>
    <w:rsid w:val="00F54D5D"/>
    <w:rsid w:val="00F6161F"/>
    <w:rsid w:val="00F776DB"/>
    <w:rsid w:val="00F80AB9"/>
    <w:rsid w:val="00F838CE"/>
    <w:rsid w:val="00F8621E"/>
    <w:rsid w:val="00F95D4A"/>
    <w:rsid w:val="00FA21C0"/>
    <w:rsid w:val="00FA2414"/>
    <w:rsid w:val="00FA2D81"/>
    <w:rsid w:val="00FD5503"/>
    <w:rsid w:val="00FE222B"/>
    <w:rsid w:val="00FF3F1C"/>
    <w:rsid w:val="00FF5827"/>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790F206"/>
  <w15:docId w15:val="{562917FF-7F37-4C84-B632-09C92824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iPriority="99" w:unhideWhenUsed="1"/>
    <w:lsdException w:name="List 3" w:semiHidden="1" w:unhideWhenUsed="1"/>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F0473B"/>
    <w:rPr>
      <w:sz w:val="24"/>
      <w:szCs w:val="24"/>
    </w:rPr>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b"/>
    <w:next w:val="ab"/>
    <w:link w:val="110"/>
    <w:uiPriority w:val="99"/>
    <w:qFormat/>
    <w:rsid w:val="00981CED"/>
    <w:pPr>
      <w:keepNext/>
      <w:spacing w:before="240" w:after="60"/>
      <w:outlineLvl w:val="0"/>
    </w:pPr>
    <w:rPr>
      <w:rFonts w:ascii="Arial" w:hAnsi="Arial"/>
      <w:b/>
      <w:bCs/>
      <w:kern w:val="32"/>
      <w:sz w:val="32"/>
      <w:szCs w:val="32"/>
    </w:rPr>
  </w:style>
  <w:style w:type="paragraph" w:styleId="23">
    <w:name w:val="heading 2"/>
    <w:aliases w:val="H2,H21,H22,H211,H23,H212,Раздел 2,Numbered text 3,h2,Раздел,ANP2,Подраздел,(подраздел),Gliederung2,Gliederung,Indented Heading,Indented Heading1,Indented Heading2,Indented Heading3,Indented Heading4,H221,Indented Heading5,h"/>
    <w:basedOn w:val="ab"/>
    <w:next w:val="ab"/>
    <w:link w:val="211"/>
    <w:uiPriority w:val="99"/>
    <w:qFormat/>
    <w:rsid w:val="00981CED"/>
    <w:pPr>
      <w:keepNext/>
      <w:spacing w:before="240" w:after="60"/>
      <w:outlineLvl w:val="1"/>
    </w:pPr>
    <w:rPr>
      <w:rFonts w:ascii="Arial" w:hAnsi="Arial"/>
      <w:b/>
      <w:bCs/>
      <w:i/>
      <w:iCs/>
      <w:sz w:val="28"/>
      <w:szCs w:val="28"/>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h3,Gliederung3 Char,Gliederung3,H3"/>
    <w:basedOn w:val="ab"/>
    <w:next w:val="ab"/>
    <w:link w:val="320"/>
    <w:qFormat/>
    <w:rsid w:val="00981CED"/>
    <w:pPr>
      <w:keepNext/>
      <w:suppressAutoHyphens/>
      <w:spacing w:before="240" w:after="60"/>
      <w:outlineLvl w:val="2"/>
    </w:pPr>
    <w:rPr>
      <w:rFonts w:ascii="Arial" w:hAnsi="Arial"/>
      <w:b/>
      <w:bCs/>
      <w:sz w:val="26"/>
      <w:szCs w:val="26"/>
      <w:lang w:eastAsia="ar-SA"/>
    </w:rPr>
  </w:style>
  <w:style w:type="paragraph" w:styleId="42">
    <w:name w:val="heading 4"/>
    <w:aliases w:val=" Знак2,Заголовок 4 (Приложение),H4,h4,Level 4 Topic Heading,Знак2"/>
    <w:basedOn w:val="ab"/>
    <w:next w:val="ab"/>
    <w:link w:val="43"/>
    <w:uiPriority w:val="99"/>
    <w:qFormat/>
    <w:rsid w:val="00981CED"/>
    <w:pPr>
      <w:keepNext/>
      <w:spacing w:before="240" w:after="60"/>
      <w:outlineLvl w:val="3"/>
    </w:pPr>
    <w:rPr>
      <w:b/>
      <w:bCs/>
      <w:sz w:val="28"/>
      <w:szCs w:val="28"/>
    </w:rPr>
  </w:style>
  <w:style w:type="paragraph" w:styleId="52">
    <w:name w:val="heading 5"/>
    <w:basedOn w:val="ab"/>
    <w:next w:val="ab"/>
    <w:link w:val="53"/>
    <w:uiPriority w:val="99"/>
    <w:qFormat/>
    <w:rsid w:val="00981CED"/>
    <w:pPr>
      <w:spacing w:before="240" w:after="60"/>
      <w:outlineLvl w:val="4"/>
    </w:pPr>
    <w:rPr>
      <w:b/>
      <w:bCs/>
      <w:i/>
      <w:iCs/>
      <w:sz w:val="26"/>
      <w:szCs w:val="26"/>
    </w:rPr>
  </w:style>
  <w:style w:type="paragraph" w:styleId="6">
    <w:name w:val="heading 6"/>
    <w:basedOn w:val="ab"/>
    <w:next w:val="ab"/>
    <w:link w:val="60"/>
    <w:uiPriority w:val="99"/>
    <w:qFormat/>
    <w:rsid w:val="00981CED"/>
    <w:pPr>
      <w:spacing w:before="240" w:after="60"/>
      <w:outlineLvl w:val="5"/>
    </w:pPr>
    <w:rPr>
      <w:b/>
      <w:bCs/>
      <w:sz w:val="22"/>
      <w:szCs w:val="22"/>
    </w:rPr>
  </w:style>
  <w:style w:type="paragraph" w:styleId="7">
    <w:name w:val="heading 7"/>
    <w:basedOn w:val="ab"/>
    <w:next w:val="ab"/>
    <w:link w:val="70"/>
    <w:uiPriority w:val="99"/>
    <w:qFormat/>
    <w:rsid w:val="00981CED"/>
    <w:pPr>
      <w:spacing w:before="240" w:after="60"/>
      <w:outlineLvl w:val="6"/>
    </w:pPr>
  </w:style>
  <w:style w:type="paragraph" w:styleId="8">
    <w:name w:val="heading 8"/>
    <w:basedOn w:val="ab"/>
    <w:next w:val="ab"/>
    <w:link w:val="80"/>
    <w:uiPriority w:val="99"/>
    <w:qFormat/>
    <w:rsid w:val="00981CED"/>
    <w:pPr>
      <w:spacing w:before="240" w:after="60"/>
      <w:outlineLvl w:val="7"/>
    </w:pPr>
    <w:rPr>
      <w:i/>
      <w:iCs/>
    </w:rPr>
  </w:style>
  <w:style w:type="paragraph" w:styleId="9">
    <w:name w:val="heading 9"/>
    <w:basedOn w:val="ab"/>
    <w:next w:val="ab"/>
    <w:link w:val="90"/>
    <w:uiPriority w:val="99"/>
    <w:qFormat/>
    <w:rsid w:val="00981CED"/>
    <w:pPr>
      <w:tabs>
        <w:tab w:val="num" w:pos="1584"/>
      </w:tabs>
      <w:spacing w:before="240" w:after="60"/>
      <w:ind w:left="1584" w:hanging="1584"/>
      <w:jc w:val="both"/>
      <w:outlineLvl w:val="8"/>
    </w:pPr>
    <w:rPr>
      <w:rFonts w:ascii="Arial" w:hAnsi="Arial"/>
      <w:b/>
      <w:i/>
      <w:sz w:val="18"/>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ConsNonformat">
    <w:name w:val="ConsNonformat"/>
    <w:uiPriority w:val="99"/>
    <w:rsid w:val="00ED7327"/>
    <w:pPr>
      <w:autoSpaceDE w:val="0"/>
      <w:autoSpaceDN w:val="0"/>
      <w:adjustRightInd w:val="0"/>
    </w:pPr>
    <w:rPr>
      <w:sz w:val="22"/>
    </w:rPr>
  </w:style>
  <w:style w:type="character" w:styleId="af">
    <w:name w:val="Hyperlink"/>
    <w:uiPriority w:val="99"/>
    <w:rsid w:val="00ED7327"/>
    <w:rPr>
      <w:color w:val="0000FF"/>
      <w:u w:val="single"/>
    </w:rPr>
  </w:style>
  <w:style w:type="paragraph" w:styleId="af0">
    <w:name w:val="header"/>
    <w:aliases w:val=" Знак8,Знак8,Even,*Header"/>
    <w:basedOn w:val="ab"/>
    <w:link w:val="af1"/>
    <w:rsid w:val="00A26186"/>
    <w:pPr>
      <w:tabs>
        <w:tab w:val="center" w:pos="4677"/>
        <w:tab w:val="right" w:pos="9355"/>
      </w:tabs>
    </w:pPr>
  </w:style>
  <w:style w:type="character" w:customStyle="1" w:styleId="af1">
    <w:name w:val="Верхний колонтитул Знак"/>
    <w:aliases w:val=" Знак8 Знак,Знак8 Знак2,Even Знак,*Header Знак"/>
    <w:link w:val="af0"/>
    <w:rsid w:val="00A26186"/>
    <w:rPr>
      <w:sz w:val="24"/>
      <w:szCs w:val="24"/>
    </w:rPr>
  </w:style>
  <w:style w:type="paragraph" w:styleId="af2">
    <w:name w:val="footer"/>
    <w:basedOn w:val="ab"/>
    <w:link w:val="af3"/>
    <w:uiPriority w:val="99"/>
    <w:rsid w:val="00A26186"/>
    <w:pPr>
      <w:tabs>
        <w:tab w:val="center" w:pos="4677"/>
        <w:tab w:val="right" w:pos="9355"/>
      </w:tabs>
    </w:pPr>
  </w:style>
  <w:style w:type="character" w:customStyle="1" w:styleId="af3">
    <w:name w:val="Нижний колонтитул Знак"/>
    <w:link w:val="af2"/>
    <w:uiPriority w:val="99"/>
    <w:rsid w:val="00A26186"/>
    <w:rPr>
      <w:sz w:val="24"/>
      <w:szCs w:val="24"/>
    </w:rPr>
  </w:style>
  <w:style w:type="paragraph" w:styleId="af4">
    <w:name w:val="Balloon Text"/>
    <w:basedOn w:val="ab"/>
    <w:link w:val="af5"/>
    <w:uiPriority w:val="99"/>
    <w:rsid w:val="003D1AB2"/>
    <w:rPr>
      <w:rFonts w:ascii="Tahoma" w:hAnsi="Tahoma"/>
      <w:sz w:val="16"/>
      <w:szCs w:val="16"/>
    </w:rPr>
  </w:style>
  <w:style w:type="character" w:customStyle="1" w:styleId="af5">
    <w:name w:val="Текст выноски Знак"/>
    <w:link w:val="af4"/>
    <w:uiPriority w:val="99"/>
    <w:rsid w:val="003D1AB2"/>
    <w:rPr>
      <w:rFonts w:ascii="Tahoma" w:hAnsi="Tahoma" w:cs="Tahoma"/>
      <w:sz w:val="16"/>
      <w:szCs w:val="16"/>
    </w:rPr>
  </w:style>
  <w:style w:type="numbering" w:customStyle="1" w:styleId="15">
    <w:name w:val="Нет списка1"/>
    <w:next w:val="ae"/>
    <w:uiPriority w:val="99"/>
    <w:semiHidden/>
    <w:unhideWhenUsed/>
    <w:rsid w:val="00914F0B"/>
  </w:style>
  <w:style w:type="paragraph" w:styleId="af6">
    <w:name w:val="List Paragraph"/>
    <w:basedOn w:val="ab"/>
    <w:link w:val="af7"/>
    <w:uiPriority w:val="34"/>
    <w:qFormat/>
    <w:rsid w:val="00914F0B"/>
    <w:pPr>
      <w:spacing w:after="200" w:line="276" w:lineRule="auto"/>
      <w:ind w:left="720"/>
      <w:contextualSpacing/>
    </w:pPr>
    <w:rPr>
      <w:rFonts w:ascii="Calibri" w:eastAsia="Calibri" w:hAnsi="Calibri"/>
      <w:sz w:val="22"/>
      <w:szCs w:val="22"/>
      <w:lang w:eastAsia="en-US"/>
    </w:rPr>
  </w:style>
  <w:style w:type="character" w:customStyle="1" w:styleId="FontStyle59">
    <w:name w:val="Font Style59"/>
    <w:uiPriority w:val="99"/>
    <w:rsid w:val="00914F0B"/>
    <w:rPr>
      <w:rFonts w:ascii="Times New Roman" w:hAnsi="Times New Roman" w:cs="Times New Roman"/>
      <w:sz w:val="22"/>
      <w:szCs w:val="22"/>
    </w:rPr>
  </w:style>
  <w:style w:type="character" w:customStyle="1" w:styleId="16">
    <w:name w:val="Заголовок 1 Знак"/>
    <w:uiPriority w:val="99"/>
    <w:rsid w:val="00981CED"/>
    <w:rPr>
      <w:rFonts w:ascii="Cambria" w:eastAsia="Times New Roman" w:hAnsi="Cambria" w:cs="Times New Roman"/>
      <w:b/>
      <w:bCs/>
      <w:kern w:val="32"/>
      <w:sz w:val="32"/>
      <w:szCs w:val="32"/>
    </w:rPr>
  </w:style>
  <w:style w:type="character" w:customStyle="1" w:styleId="24">
    <w:name w:val="Заголовок 2 Знак"/>
    <w:semiHidden/>
    <w:rsid w:val="00981CED"/>
    <w:rPr>
      <w:rFonts w:ascii="Cambria" w:eastAsia="Times New Roman" w:hAnsi="Cambria" w:cs="Times New Roman"/>
      <w:b/>
      <w:bCs/>
      <w:i/>
      <w:iCs/>
      <w:sz w:val="28"/>
      <w:szCs w:val="28"/>
    </w:rPr>
  </w:style>
  <w:style w:type="character" w:customStyle="1" w:styleId="34">
    <w:name w:val="Заголовок 3 Знак"/>
    <w:uiPriority w:val="99"/>
    <w:rsid w:val="00981CED"/>
    <w:rPr>
      <w:rFonts w:ascii="Cambria" w:eastAsia="Times New Roman" w:hAnsi="Cambria" w:cs="Times New Roman"/>
      <w:b/>
      <w:bCs/>
      <w:sz w:val="26"/>
      <w:szCs w:val="26"/>
    </w:rPr>
  </w:style>
  <w:style w:type="character" w:customStyle="1" w:styleId="43">
    <w:name w:val="Заголовок 4 Знак"/>
    <w:aliases w:val=" Знак2 Знак,Заголовок 4 (Приложение) Знак2,H4 Знак2,h4 Знак2,Level 4 Topic Heading Знак,Знак2 Знак2"/>
    <w:link w:val="42"/>
    <w:uiPriority w:val="99"/>
    <w:rsid w:val="00981CED"/>
    <w:rPr>
      <w:b/>
      <w:bCs/>
      <w:sz w:val="28"/>
      <w:szCs w:val="28"/>
    </w:rPr>
  </w:style>
  <w:style w:type="character" w:customStyle="1" w:styleId="53">
    <w:name w:val="Заголовок 5 Знак"/>
    <w:link w:val="52"/>
    <w:uiPriority w:val="99"/>
    <w:rsid w:val="00981CED"/>
    <w:rPr>
      <w:b/>
      <w:bCs/>
      <w:i/>
      <w:iCs/>
      <w:sz w:val="26"/>
      <w:szCs w:val="26"/>
    </w:rPr>
  </w:style>
  <w:style w:type="character" w:customStyle="1" w:styleId="60">
    <w:name w:val="Заголовок 6 Знак"/>
    <w:link w:val="6"/>
    <w:uiPriority w:val="99"/>
    <w:rsid w:val="00981CED"/>
    <w:rPr>
      <w:b/>
      <w:bCs/>
      <w:sz w:val="22"/>
      <w:szCs w:val="22"/>
    </w:rPr>
  </w:style>
  <w:style w:type="character" w:customStyle="1" w:styleId="70">
    <w:name w:val="Заголовок 7 Знак"/>
    <w:link w:val="7"/>
    <w:uiPriority w:val="99"/>
    <w:rsid w:val="00981CED"/>
    <w:rPr>
      <w:sz w:val="24"/>
      <w:szCs w:val="24"/>
    </w:rPr>
  </w:style>
  <w:style w:type="character" w:customStyle="1" w:styleId="80">
    <w:name w:val="Заголовок 8 Знак"/>
    <w:link w:val="8"/>
    <w:uiPriority w:val="99"/>
    <w:rsid w:val="00981CED"/>
    <w:rPr>
      <w:i/>
      <w:iCs/>
      <w:sz w:val="24"/>
      <w:szCs w:val="24"/>
    </w:rPr>
  </w:style>
  <w:style w:type="character" w:customStyle="1" w:styleId="90">
    <w:name w:val="Заголовок 9 Знак"/>
    <w:link w:val="9"/>
    <w:uiPriority w:val="99"/>
    <w:rsid w:val="00981CED"/>
    <w:rPr>
      <w:rFonts w:ascii="Arial" w:hAnsi="Arial"/>
      <w:b/>
      <w:i/>
      <w:sz w:val="18"/>
    </w:rPr>
  </w:style>
  <w:style w:type="numbering" w:customStyle="1" w:styleId="25">
    <w:name w:val="Нет списка2"/>
    <w:next w:val="ae"/>
    <w:uiPriority w:val="99"/>
    <w:semiHidden/>
    <w:unhideWhenUsed/>
    <w:rsid w:val="00981CED"/>
  </w:style>
  <w:style w:type="paragraph" w:customStyle="1" w:styleId="17">
    <w:name w:val="Знак Знак Знак Знак Знак Знак1 Знак"/>
    <w:basedOn w:val="ab"/>
    <w:uiPriority w:val="99"/>
    <w:rsid w:val="00981CED"/>
    <w:pPr>
      <w:spacing w:after="160" w:line="240" w:lineRule="exact"/>
      <w:jc w:val="both"/>
    </w:pPr>
    <w:rPr>
      <w:szCs w:val="20"/>
      <w:lang w:val="en-US" w:eastAsia="en-US"/>
    </w:rPr>
  </w:style>
  <w:style w:type="paragraph" w:customStyle="1" w:styleId="18">
    <w:name w:val="Îáû÷íûé_1"/>
    <w:basedOn w:val="af8"/>
    <w:uiPriority w:val="99"/>
    <w:rsid w:val="00981CED"/>
  </w:style>
  <w:style w:type="paragraph" w:styleId="af8">
    <w:name w:val="Body Text"/>
    <w:aliases w:val="Знак Знак Знак1,Знак1 Знак1,Знак Знак,Знак1,Основной текст Знак Знак"/>
    <w:basedOn w:val="ab"/>
    <w:link w:val="19"/>
    <w:rsid w:val="00981CED"/>
    <w:pPr>
      <w:spacing w:after="120"/>
    </w:pPr>
    <w:rPr>
      <w:sz w:val="20"/>
      <w:szCs w:val="20"/>
    </w:rPr>
  </w:style>
  <w:style w:type="character" w:customStyle="1" w:styleId="af9">
    <w:name w:val="Основной текст Знак"/>
    <w:aliases w:val="Знак1 Знак2"/>
    <w:uiPriority w:val="99"/>
    <w:rsid w:val="00981CED"/>
    <w:rPr>
      <w:sz w:val="24"/>
      <w:szCs w:val="24"/>
    </w:rPr>
  </w:style>
  <w:style w:type="character" w:customStyle="1" w:styleId="19">
    <w:name w:val="Основной текст Знак1"/>
    <w:aliases w:val="Знак Знак Знак1 Знак5,Знак1 Знак1 Знак5,Знак Знак Знак6,Знак1 Знак,Основной текст Знак Знак Знак"/>
    <w:link w:val="af8"/>
    <w:rsid w:val="00981CED"/>
  </w:style>
  <w:style w:type="paragraph" w:styleId="HTML">
    <w:name w:val="HTML Preformatted"/>
    <w:basedOn w:val="ab"/>
    <w:link w:val="HTML0"/>
    <w:uiPriority w:val="99"/>
    <w:rsid w:val="00981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81CED"/>
    <w:rPr>
      <w:rFonts w:ascii="Courier New" w:hAnsi="Courier New" w:cs="Courier New"/>
    </w:rPr>
  </w:style>
  <w:style w:type="paragraph" w:customStyle="1" w:styleId="consplusnormal">
    <w:name w:val="consplusnormal"/>
    <w:basedOn w:val="ab"/>
    <w:uiPriority w:val="99"/>
    <w:rsid w:val="00981CED"/>
    <w:pPr>
      <w:spacing w:before="100" w:beforeAutospacing="1" w:after="100" w:afterAutospacing="1"/>
    </w:pPr>
  </w:style>
  <w:style w:type="paragraph" w:customStyle="1" w:styleId="35">
    <w:name w:val="Стиль3 Знак"/>
    <w:basedOn w:val="ab"/>
    <w:uiPriority w:val="99"/>
    <w:rsid w:val="00981CED"/>
    <w:pPr>
      <w:widowControl w:val="0"/>
      <w:tabs>
        <w:tab w:val="left" w:pos="360"/>
        <w:tab w:val="num" w:pos="432"/>
      </w:tabs>
      <w:suppressAutoHyphens/>
      <w:ind w:left="283"/>
      <w:jc w:val="both"/>
    </w:pPr>
    <w:rPr>
      <w:szCs w:val="20"/>
      <w:lang w:eastAsia="ar-SA"/>
    </w:rPr>
  </w:style>
  <w:style w:type="character" w:styleId="afa">
    <w:name w:val="page number"/>
    <w:uiPriority w:val="99"/>
    <w:rsid w:val="00981C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uiPriority w:val="99"/>
    <w:rsid w:val="00981CED"/>
    <w:pPr>
      <w:spacing w:before="100" w:beforeAutospacing="1" w:after="100" w:afterAutospacing="1"/>
    </w:pPr>
    <w:rPr>
      <w:rFonts w:ascii="Tahoma" w:hAnsi="Tahoma"/>
      <w:sz w:val="20"/>
      <w:szCs w:val="20"/>
      <w:lang w:val="en-US" w:eastAsia="en-US"/>
    </w:rPr>
  </w:style>
  <w:style w:type="paragraph" w:styleId="afb">
    <w:name w:val="footnote text"/>
    <w:basedOn w:val="ab"/>
    <w:link w:val="afc"/>
    <w:uiPriority w:val="99"/>
    <w:rsid w:val="00981CED"/>
    <w:pPr>
      <w:spacing w:after="60"/>
      <w:jc w:val="both"/>
    </w:pPr>
    <w:rPr>
      <w:sz w:val="20"/>
      <w:szCs w:val="20"/>
    </w:rPr>
  </w:style>
  <w:style w:type="character" w:customStyle="1" w:styleId="afc">
    <w:name w:val="Текст сноски Знак"/>
    <w:basedOn w:val="ac"/>
    <w:link w:val="afb"/>
    <w:uiPriority w:val="99"/>
    <w:rsid w:val="00981CED"/>
  </w:style>
  <w:style w:type="character" w:styleId="afd">
    <w:name w:val="footnote reference"/>
    <w:uiPriority w:val="99"/>
    <w:rsid w:val="00981CED"/>
    <w:rPr>
      <w:vertAlign w:val="superscript"/>
    </w:rPr>
  </w:style>
  <w:style w:type="paragraph" w:customStyle="1" w:styleId="ConsPlusNormal0">
    <w:name w:val="ConsPlusNormal"/>
    <w:link w:val="ConsPlusNormal1"/>
    <w:qFormat/>
    <w:rsid w:val="00981CED"/>
    <w:pPr>
      <w:widowControl w:val="0"/>
      <w:autoSpaceDE w:val="0"/>
      <w:autoSpaceDN w:val="0"/>
      <w:adjustRightInd w:val="0"/>
      <w:ind w:firstLine="720"/>
    </w:pPr>
    <w:rPr>
      <w:rFonts w:ascii="Arial" w:hAnsi="Arial" w:cs="Arial"/>
    </w:rPr>
  </w:style>
  <w:style w:type="paragraph" w:customStyle="1" w:styleId="afe">
    <w:name w:val="Îáû÷íûé"/>
    <w:uiPriority w:val="99"/>
    <w:rsid w:val="00981CED"/>
  </w:style>
  <w:style w:type="paragraph" w:customStyle="1" w:styleId="aff">
    <w:name w:val="Содержимое таблицы"/>
    <w:basedOn w:val="ab"/>
    <w:uiPriority w:val="99"/>
    <w:rsid w:val="00981CED"/>
    <w:pPr>
      <w:widowControl w:val="0"/>
      <w:suppressLineNumbers/>
      <w:suppressAutoHyphens/>
    </w:pPr>
    <w:rPr>
      <w:rFonts w:ascii="Arial" w:eastAsia="Lucida Sans Unicode" w:hAnsi="Arial"/>
    </w:rPr>
  </w:style>
  <w:style w:type="paragraph" w:customStyle="1" w:styleId="1a">
    <w:name w:val="Текст примечания1"/>
    <w:basedOn w:val="ab"/>
    <w:uiPriority w:val="99"/>
    <w:rsid w:val="00981CED"/>
    <w:pPr>
      <w:widowControl w:val="0"/>
      <w:suppressAutoHyphens/>
    </w:pPr>
    <w:rPr>
      <w:rFonts w:ascii="Arial" w:eastAsia="Lucida Sans Unicode" w:hAnsi="Arial"/>
    </w:rPr>
  </w:style>
  <w:style w:type="paragraph" w:customStyle="1" w:styleId="212">
    <w:name w:val="Основной текст 21"/>
    <w:basedOn w:val="ab"/>
    <w:uiPriority w:val="99"/>
    <w:rsid w:val="00981CED"/>
    <w:pPr>
      <w:widowControl w:val="0"/>
      <w:suppressAutoHyphens/>
    </w:pPr>
    <w:rPr>
      <w:rFonts w:ascii="Arial" w:eastAsia="Lucida Sans Unicode" w:hAnsi="Arial"/>
    </w:rPr>
  </w:style>
  <w:style w:type="paragraph" w:customStyle="1" w:styleId="aff0">
    <w:name w:val="Знак"/>
    <w:basedOn w:val="ab"/>
    <w:rsid w:val="00981CED"/>
    <w:pPr>
      <w:spacing w:before="100" w:beforeAutospacing="1" w:after="100" w:afterAutospacing="1"/>
    </w:pPr>
    <w:rPr>
      <w:rFonts w:ascii="Tahoma" w:hAnsi="Tahoma"/>
      <w:sz w:val="20"/>
      <w:szCs w:val="20"/>
      <w:lang w:val="en-US" w:eastAsia="en-US"/>
    </w:rPr>
  </w:style>
  <w:style w:type="paragraph" w:styleId="26">
    <w:name w:val="Body Text Indent 2"/>
    <w:basedOn w:val="ab"/>
    <w:link w:val="27"/>
    <w:uiPriority w:val="99"/>
    <w:rsid w:val="00981CED"/>
    <w:pPr>
      <w:spacing w:after="120" w:line="480" w:lineRule="auto"/>
      <w:ind w:left="283"/>
    </w:pPr>
    <w:rPr>
      <w:sz w:val="20"/>
      <w:szCs w:val="20"/>
    </w:rPr>
  </w:style>
  <w:style w:type="character" w:customStyle="1" w:styleId="27">
    <w:name w:val="Основной текст с отступом 2 Знак"/>
    <w:basedOn w:val="ac"/>
    <w:link w:val="26"/>
    <w:uiPriority w:val="99"/>
    <w:rsid w:val="00981CED"/>
  </w:style>
  <w:style w:type="paragraph" w:customStyle="1" w:styleId="ConsPlusNonformat">
    <w:name w:val="ConsPlusNonformat"/>
    <w:uiPriority w:val="99"/>
    <w:rsid w:val="00981CED"/>
    <w:pPr>
      <w:autoSpaceDE w:val="0"/>
      <w:autoSpaceDN w:val="0"/>
      <w:adjustRightInd w:val="0"/>
    </w:pPr>
    <w:rPr>
      <w:rFonts w:ascii="Courier New" w:hAnsi="Courier New" w:cs="Courier New"/>
    </w:rPr>
  </w:style>
  <w:style w:type="table" w:styleId="aff1">
    <w:name w:val="Table Grid"/>
    <w:basedOn w:val="ad"/>
    <w:uiPriority w:val="39"/>
    <w:rsid w:val="00981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uiPriority w:val="99"/>
    <w:rsid w:val="00981CED"/>
    <w:rPr>
      <w:lang w:val="ru-RU" w:eastAsia="ru-RU" w:bidi="ar-SA"/>
    </w:rPr>
  </w:style>
  <w:style w:type="paragraph" w:customStyle="1" w:styleId="1c">
    <w:name w:val="Обычный1"/>
    <w:link w:val="CharChar"/>
    <w:rsid w:val="00981CED"/>
    <w:pPr>
      <w:widowControl w:val="0"/>
      <w:spacing w:before="100" w:after="100"/>
    </w:pPr>
    <w:rPr>
      <w:snapToGrid w:val="0"/>
      <w:sz w:val="24"/>
    </w:rPr>
  </w:style>
  <w:style w:type="paragraph" w:customStyle="1" w:styleId="220">
    <w:name w:val="Основной текст 22"/>
    <w:basedOn w:val="1c"/>
    <w:uiPriority w:val="99"/>
    <w:rsid w:val="00981CED"/>
    <w:pPr>
      <w:widowControl/>
      <w:tabs>
        <w:tab w:val="left" w:pos="7088"/>
      </w:tabs>
      <w:spacing w:before="0" w:after="0"/>
      <w:ind w:firstLine="851"/>
      <w:jc w:val="both"/>
    </w:pPr>
    <w:rPr>
      <w:sz w:val="28"/>
    </w:rPr>
  </w:style>
  <w:style w:type="paragraph" w:customStyle="1" w:styleId="311">
    <w:name w:val="Основной текст с отступом 31"/>
    <w:basedOn w:val="ab"/>
    <w:link w:val="BodyTextIndent3"/>
    <w:uiPriority w:val="99"/>
    <w:rsid w:val="00981CED"/>
    <w:pPr>
      <w:tabs>
        <w:tab w:val="left" w:pos="7088"/>
      </w:tabs>
      <w:spacing w:line="280" w:lineRule="exact"/>
      <w:ind w:firstLine="851"/>
      <w:jc w:val="both"/>
    </w:pPr>
    <w:rPr>
      <w:snapToGrid w:val="0"/>
    </w:rPr>
  </w:style>
  <w:style w:type="paragraph" w:customStyle="1" w:styleId="aff2">
    <w:name w:val="Знак Знак Знак Знак"/>
    <w:basedOn w:val="ab"/>
    <w:uiPriority w:val="99"/>
    <w:rsid w:val="00981CED"/>
    <w:pPr>
      <w:spacing w:after="160" w:line="240" w:lineRule="exact"/>
      <w:jc w:val="both"/>
    </w:pPr>
    <w:rPr>
      <w:szCs w:val="20"/>
      <w:lang w:val="en-US" w:eastAsia="en-US"/>
    </w:rPr>
  </w:style>
  <w:style w:type="paragraph" w:styleId="aff3">
    <w:name w:val="Body Text Indent"/>
    <w:basedOn w:val="ab"/>
    <w:link w:val="aff4"/>
    <w:uiPriority w:val="99"/>
    <w:rsid w:val="00981CED"/>
    <w:pPr>
      <w:spacing w:after="120"/>
      <w:ind w:left="283"/>
    </w:pPr>
    <w:rPr>
      <w:sz w:val="20"/>
      <w:szCs w:val="20"/>
    </w:rPr>
  </w:style>
  <w:style w:type="character" w:customStyle="1" w:styleId="aff4">
    <w:name w:val="Основной текст с отступом Знак"/>
    <w:basedOn w:val="ac"/>
    <w:link w:val="aff3"/>
    <w:uiPriority w:val="99"/>
    <w:rsid w:val="00981CED"/>
  </w:style>
  <w:style w:type="paragraph" w:styleId="aff5">
    <w:name w:val="Title"/>
    <w:basedOn w:val="ab"/>
    <w:link w:val="aff6"/>
    <w:uiPriority w:val="99"/>
    <w:qFormat/>
    <w:rsid w:val="00981CED"/>
    <w:pPr>
      <w:widowControl w:val="0"/>
      <w:jc w:val="center"/>
    </w:pPr>
    <w:rPr>
      <w:sz w:val="28"/>
      <w:szCs w:val="20"/>
    </w:rPr>
  </w:style>
  <w:style w:type="character" w:customStyle="1" w:styleId="aff6">
    <w:name w:val="Заголовок Знак"/>
    <w:link w:val="aff5"/>
    <w:uiPriority w:val="99"/>
    <w:rsid w:val="00981CED"/>
    <w:rPr>
      <w:sz w:val="28"/>
    </w:rPr>
  </w:style>
  <w:style w:type="paragraph" w:styleId="36">
    <w:name w:val="Body Text Indent 3"/>
    <w:basedOn w:val="ab"/>
    <w:link w:val="37"/>
    <w:uiPriority w:val="99"/>
    <w:rsid w:val="00981CED"/>
    <w:pPr>
      <w:ind w:firstLine="567"/>
      <w:jc w:val="both"/>
    </w:pPr>
    <w:rPr>
      <w:b/>
      <w:i/>
      <w:sz w:val="20"/>
      <w:szCs w:val="20"/>
    </w:rPr>
  </w:style>
  <w:style w:type="character" w:customStyle="1" w:styleId="37">
    <w:name w:val="Основной текст с отступом 3 Знак"/>
    <w:link w:val="36"/>
    <w:uiPriority w:val="99"/>
    <w:rsid w:val="00981CED"/>
    <w:rPr>
      <w:b/>
      <w:i/>
    </w:rPr>
  </w:style>
  <w:style w:type="paragraph" w:customStyle="1" w:styleId="28">
    <w:name w:val="Обычный2"/>
    <w:basedOn w:val="ab"/>
    <w:uiPriority w:val="99"/>
    <w:rsid w:val="00981CED"/>
    <w:pPr>
      <w:spacing w:after="75"/>
      <w:ind w:firstLine="284"/>
      <w:jc w:val="both"/>
    </w:pPr>
  </w:style>
  <w:style w:type="paragraph" w:styleId="aff7">
    <w:name w:val="Normal (Web)"/>
    <w:aliases w:val="Обычный (Web)"/>
    <w:basedOn w:val="ab"/>
    <w:uiPriority w:val="99"/>
    <w:rsid w:val="00981CED"/>
    <w:pPr>
      <w:spacing w:before="100" w:beforeAutospacing="1" w:after="100" w:afterAutospacing="1"/>
    </w:pPr>
  </w:style>
  <w:style w:type="paragraph" w:styleId="29">
    <w:name w:val="Body Text 2"/>
    <w:basedOn w:val="ab"/>
    <w:link w:val="2a"/>
    <w:uiPriority w:val="99"/>
    <w:rsid w:val="00981CED"/>
    <w:pPr>
      <w:spacing w:after="120" w:line="480" w:lineRule="auto"/>
    </w:pPr>
  </w:style>
  <w:style w:type="character" w:customStyle="1" w:styleId="2a">
    <w:name w:val="Основной текст 2 Знак"/>
    <w:link w:val="29"/>
    <w:uiPriority w:val="99"/>
    <w:rsid w:val="00981CED"/>
    <w:rPr>
      <w:sz w:val="24"/>
      <w:szCs w:val="24"/>
    </w:rPr>
  </w:style>
  <w:style w:type="paragraph" w:customStyle="1" w:styleId="ConsNormal">
    <w:name w:val="ConsNormal"/>
    <w:uiPriority w:val="99"/>
    <w:rsid w:val="00981CED"/>
    <w:pPr>
      <w:autoSpaceDE w:val="0"/>
      <w:autoSpaceDN w:val="0"/>
      <w:adjustRightInd w:val="0"/>
      <w:ind w:right="19772" w:firstLine="720"/>
    </w:pPr>
    <w:rPr>
      <w:rFonts w:ascii="Arial" w:hAnsi="Arial" w:cs="Arial"/>
    </w:rPr>
  </w:style>
  <w:style w:type="paragraph" w:customStyle="1" w:styleId="Iauiue">
    <w:name w:val="Iau?iue"/>
    <w:uiPriority w:val="99"/>
    <w:rsid w:val="00981CED"/>
  </w:style>
  <w:style w:type="paragraph" w:customStyle="1" w:styleId="PlainText1">
    <w:name w:val="Plain Text1"/>
    <w:basedOn w:val="ab"/>
    <w:uiPriority w:val="99"/>
    <w:rsid w:val="00981CED"/>
    <w:pPr>
      <w:overflowPunct w:val="0"/>
      <w:autoSpaceDE w:val="0"/>
      <w:autoSpaceDN w:val="0"/>
      <w:adjustRightInd w:val="0"/>
    </w:pPr>
    <w:rPr>
      <w:rFonts w:ascii="Courier New" w:hAnsi="Courier New"/>
      <w:sz w:val="20"/>
      <w:szCs w:val="20"/>
    </w:rPr>
  </w:style>
  <w:style w:type="paragraph" w:customStyle="1" w:styleId="aff8">
    <w:name w:val="Текст (прав. подпись)"/>
    <w:basedOn w:val="ab"/>
    <w:next w:val="ab"/>
    <w:uiPriority w:val="99"/>
    <w:rsid w:val="00981CED"/>
    <w:pPr>
      <w:widowControl w:val="0"/>
      <w:suppressAutoHyphens/>
      <w:autoSpaceDE w:val="0"/>
      <w:jc w:val="right"/>
    </w:pPr>
    <w:rPr>
      <w:rFonts w:ascii="Arial" w:hAnsi="Arial" w:cs="Arial"/>
      <w:sz w:val="20"/>
      <w:szCs w:val="20"/>
      <w:lang w:eastAsia="ar-SA"/>
    </w:rPr>
  </w:style>
  <w:style w:type="character" w:styleId="aff9">
    <w:name w:val="Strong"/>
    <w:uiPriority w:val="99"/>
    <w:qFormat/>
    <w:rsid w:val="00981CED"/>
    <w:rPr>
      <w:b/>
      <w:bCs/>
    </w:rPr>
  </w:style>
  <w:style w:type="paragraph" w:customStyle="1" w:styleId="affa">
    <w:name w:val="Знак Знак Знак Знак Знак Знак Знак"/>
    <w:basedOn w:val="ab"/>
    <w:uiPriority w:val="99"/>
    <w:rsid w:val="00981CED"/>
    <w:pPr>
      <w:widowControl w:val="0"/>
      <w:adjustRightInd w:val="0"/>
      <w:spacing w:after="160" w:line="240" w:lineRule="exact"/>
      <w:jc w:val="right"/>
    </w:pPr>
    <w:rPr>
      <w:sz w:val="20"/>
      <w:szCs w:val="20"/>
      <w:lang w:val="en-GB" w:eastAsia="en-US"/>
    </w:rPr>
  </w:style>
  <w:style w:type="paragraph" w:customStyle="1" w:styleId="38">
    <w:name w:val="Стиль3"/>
    <w:basedOn w:val="ab"/>
    <w:uiPriority w:val="99"/>
    <w:rsid w:val="00981CED"/>
    <w:pPr>
      <w:spacing w:before="120"/>
    </w:pPr>
    <w:rPr>
      <w:rFonts w:ascii="Tahoma" w:hAnsi="Tahoma"/>
      <w:kern w:val="16"/>
      <w:szCs w:val="20"/>
    </w:rPr>
  </w:style>
  <w:style w:type="paragraph" w:customStyle="1" w:styleId="affb">
    <w:name w:val="Таблица шапка"/>
    <w:basedOn w:val="ab"/>
    <w:uiPriority w:val="99"/>
    <w:rsid w:val="00981CED"/>
    <w:pPr>
      <w:keepNext/>
      <w:spacing w:before="40" w:after="40"/>
      <w:ind w:left="57" w:right="57"/>
    </w:pPr>
    <w:rPr>
      <w:sz w:val="18"/>
      <w:szCs w:val="18"/>
    </w:rPr>
  </w:style>
  <w:style w:type="paragraph" w:customStyle="1" w:styleId="affc">
    <w:name w:val="Таблица текст"/>
    <w:basedOn w:val="ab"/>
    <w:uiPriority w:val="99"/>
    <w:rsid w:val="00981CED"/>
    <w:pPr>
      <w:spacing w:before="40" w:after="40"/>
      <w:ind w:left="57" w:right="57"/>
    </w:pPr>
    <w:rPr>
      <w:sz w:val="22"/>
      <w:szCs w:val="22"/>
    </w:rPr>
  </w:style>
  <w:style w:type="paragraph" w:customStyle="1" w:styleId="1d">
    <w:name w:val="Основной текст с отступом1"/>
    <w:uiPriority w:val="99"/>
    <w:rsid w:val="00981CED"/>
    <w:pPr>
      <w:autoSpaceDN w:val="0"/>
      <w:spacing w:after="120"/>
      <w:ind w:left="283"/>
      <w:textAlignment w:val="baseline"/>
    </w:pPr>
    <w:rPr>
      <w:color w:val="000000"/>
      <w:kern w:val="3"/>
      <w:sz w:val="24"/>
    </w:rPr>
  </w:style>
  <w:style w:type="paragraph" w:customStyle="1" w:styleId="affd">
    <w:name w:val="Знак Знак Знак Знак Знак Знак Знак Знак Знак Знак Знак Знак Знак Знак Знак Знак Знак Знак Знак"/>
    <w:basedOn w:val="ab"/>
    <w:autoRedefine/>
    <w:uiPriority w:val="99"/>
    <w:rsid w:val="00981CED"/>
    <w:pPr>
      <w:spacing w:after="160" w:line="240" w:lineRule="exact"/>
    </w:pPr>
    <w:rPr>
      <w:sz w:val="28"/>
      <w:szCs w:val="20"/>
      <w:lang w:val="en-US" w:eastAsia="en-US"/>
    </w:rPr>
  </w:style>
  <w:style w:type="paragraph" w:customStyle="1" w:styleId="u-2-msonormal">
    <w:name w:val="u-2-msonormal"/>
    <w:basedOn w:val="ab"/>
    <w:uiPriority w:val="99"/>
    <w:rsid w:val="00981CED"/>
    <w:pPr>
      <w:spacing w:before="100" w:beforeAutospacing="1" w:after="100" w:afterAutospacing="1"/>
    </w:pPr>
  </w:style>
  <w:style w:type="paragraph" w:customStyle="1" w:styleId="affe">
    <w:name w:val="Знак Знак Знак Знак Знак Знак Знак Знак Знак Знак Знак Знак Знак Знак Знак"/>
    <w:basedOn w:val="ab"/>
    <w:uiPriority w:val="99"/>
    <w:rsid w:val="00981CED"/>
    <w:pPr>
      <w:spacing w:after="160" w:line="240" w:lineRule="exact"/>
      <w:jc w:val="both"/>
    </w:pPr>
    <w:rPr>
      <w:szCs w:val="20"/>
      <w:lang w:val="en-US" w:eastAsia="en-US"/>
    </w:rPr>
  </w:style>
  <w:style w:type="paragraph" w:customStyle="1" w:styleId="2b">
    <w:name w:val="Стиль2"/>
    <w:basedOn w:val="2c"/>
    <w:link w:val="2d"/>
    <w:rsid w:val="00981CED"/>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b"/>
    <w:uiPriority w:val="99"/>
    <w:rsid w:val="00981CED"/>
    <w:pPr>
      <w:tabs>
        <w:tab w:val="num" w:pos="0"/>
      </w:tabs>
    </w:pPr>
    <w:rPr>
      <w:sz w:val="20"/>
      <w:szCs w:val="20"/>
    </w:rPr>
  </w:style>
  <w:style w:type="paragraph" w:customStyle="1" w:styleId="213">
    <w:name w:val="Знак Знак Знак2 Знак Знак Знак Знак1"/>
    <w:basedOn w:val="ab"/>
    <w:uiPriority w:val="99"/>
    <w:rsid w:val="00981CED"/>
    <w:pPr>
      <w:spacing w:after="160" w:line="240" w:lineRule="exact"/>
      <w:jc w:val="both"/>
    </w:pPr>
    <w:rPr>
      <w:szCs w:val="20"/>
      <w:lang w:val="en-US" w:eastAsia="en-US"/>
    </w:rPr>
  </w:style>
  <w:style w:type="character" w:customStyle="1" w:styleId="BodyTextIndent3">
    <w:name w:val="Body Text Indent 3 Знак"/>
    <w:link w:val="311"/>
    <w:uiPriority w:val="99"/>
    <w:rsid w:val="00981CED"/>
    <w:rPr>
      <w:snapToGrid/>
      <w:sz w:val="24"/>
      <w:szCs w:val="24"/>
    </w:rPr>
  </w:style>
  <w:style w:type="paragraph" w:styleId="2e">
    <w:name w:val="List 2"/>
    <w:basedOn w:val="ab"/>
    <w:uiPriority w:val="99"/>
    <w:rsid w:val="00981CED"/>
    <w:pPr>
      <w:ind w:left="566" w:hanging="283"/>
    </w:pPr>
    <w:rPr>
      <w:sz w:val="20"/>
      <w:szCs w:val="20"/>
    </w:rPr>
  </w:style>
  <w:style w:type="paragraph" w:customStyle="1" w:styleId="BodyText21">
    <w:name w:val="Body Text 21"/>
    <w:basedOn w:val="ab"/>
    <w:uiPriority w:val="99"/>
    <w:rsid w:val="00981CED"/>
    <w:pPr>
      <w:widowControl w:val="0"/>
      <w:jc w:val="center"/>
    </w:pPr>
    <w:rPr>
      <w:rFonts w:ascii="Antiqua" w:hAnsi="Antiqua"/>
      <w:szCs w:val="22"/>
    </w:rPr>
  </w:style>
  <w:style w:type="paragraph" w:customStyle="1" w:styleId="a5">
    <w:name w:val="Абзац первого уровня"/>
    <w:basedOn w:val="ab"/>
    <w:link w:val="afff"/>
    <w:uiPriority w:val="99"/>
    <w:qFormat/>
    <w:rsid w:val="00981CED"/>
    <w:pPr>
      <w:numPr>
        <w:numId w:val="8"/>
      </w:numPr>
      <w:spacing w:before="120" w:after="120"/>
      <w:ind w:left="568" w:hanging="284"/>
      <w:jc w:val="both"/>
    </w:pPr>
    <w:rPr>
      <w:rFonts w:ascii="Calibri" w:hAnsi="Calibri"/>
    </w:rPr>
  </w:style>
  <w:style w:type="character" w:customStyle="1" w:styleId="afff">
    <w:name w:val="Абзац первого уровня Знак"/>
    <w:link w:val="a5"/>
    <w:uiPriority w:val="99"/>
    <w:rsid w:val="00981CED"/>
    <w:rPr>
      <w:rFonts w:ascii="Calibri" w:hAnsi="Calibri"/>
      <w:sz w:val="24"/>
      <w:szCs w:val="24"/>
    </w:rPr>
  </w:style>
  <w:style w:type="paragraph" w:customStyle="1" w:styleId="a4">
    <w:name w:val="Абзац второго уровня"/>
    <w:basedOn w:val="ab"/>
    <w:link w:val="afff0"/>
    <w:uiPriority w:val="99"/>
    <w:qFormat/>
    <w:rsid w:val="00981CED"/>
    <w:pPr>
      <w:numPr>
        <w:numId w:val="9"/>
      </w:numPr>
      <w:spacing w:before="120" w:after="120"/>
      <w:jc w:val="both"/>
    </w:pPr>
    <w:rPr>
      <w:rFonts w:ascii="Calibri" w:hAnsi="Calibri"/>
    </w:rPr>
  </w:style>
  <w:style w:type="character" w:customStyle="1" w:styleId="afff0">
    <w:name w:val="Абзац второго уровня Знак"/>
    <w:link w:val="a4"/>
    <w:uiPriority w:val="99"/>
    <w:rsid w:val="00981CED"/>
    <w:rPr>
      <w:rFonts w:ascii="Calibri" w:hAnsi="Calibri"/>
      <w:sz w:val="24"/>
      <w:szCs w:val="24"/>
    </w:rPr>
  </w:style>
  <w:style w:type="paragraph" w:styleId="39">
    <w:name w:val="Body Text 3"/>
    <w:basedOn w:val="ab"/>
    <w:link w:val="3a"/>
    <w:uiPriority w:val="99"/>
    <w:rsid w:val="00981CED"/>
    <w:pPr>
      <w:spacing w:after="120"/>
    </w:pPr>
    <w:rPr>
      <w:sz w:val="16"/>
      <w:szCs w:val="16"/>
    </w:rPr>
  </w:style>
  <w:style w:type="character" w:customStyle="1" w:styleId="3a">
    <w:name w:val="Основной текст 3 Знак"/>
    <w:link w:val="39"/>
    <w:uiPriority w:val="99"/>
    <w:rsid w:val="00981CED"/>
    <w:rPr>
      <w:sz w:val="16"/>
      <w:szCs w:val="16"/>
    </w:rPr>
  </w:style>
  <w:style w:type="character" w:customStyle="1" w:styleId="Arial">
    <w:name w:val="Стиль (латиница) Arial"/>
    <w:uiPriority w:val="99"/>
    <w:rsid w:val="00981CED"/>
    <w:rPr>
      <w:rFonts w:ascii="Arial" w:hAnsi="Arial"/>
      <w:sz w:val="24"/>
      <w:szCs w:val="24"/>
    </w:rPr>
  </w:style>
  <w:style w:type="paragraph" w:customStyle="1" w:styleId="Normal12pt">
    <w:name w:val="Normal + 12 pt"/>
    <w:aliases w:val="Первая строка:Обычный+12pt"/>
    <w:basedOn w:val="1c"/>
    <w:link w:val="Normal12pt12pt"/>
    <w:rsid w:val="00981CED"/>
    <w:pPr>
      <w:spacing w:before="0" w:after="0"/>
      <w:ind w:firstLine="567"/>
      <w:jc w:val="both"/>
    </w:pPr>
    <w:rPr>
      <w:szCs w:val="24"/>
    </w:rPr>
  </w:style>
  <w:style w:type="character" w:customStyle="1" w:styleId="Normal12pt12pt">
    <w:name w:val="Normal + 12 pt;Первая строка:Обычный+12pt Знак"/>
    <w:link w:val="Normal12pt"/>
    <w:rsid w:val="00981CED"/>
    <w:rPr>
      <w:snapToGrid/>
      <w:sz w:val="24"/>
      <w:szCs w:val="24"/>
    </w:rPr>
  </w:style>
  <w:style w:type="paragraph" w:styleId="1e">
    <w:name w:val="toc 1"/>
    <w:basedOn w:val="ab"/>
    <w:next w:val="ab"/>
    <w:autoRedefine/>
    <w:uiPriority w:val="99"/>
    <w:rsid w:val="00981CED"/>
    <w:rPr>
      <w:szCs w:val="20"/>
    </w:rPr>
  </w:style>
  <w:style w:type="paragraph" w:styleId="2f">
    <w:name w:val="toc 2"/>
    <w:basedOn w:val="ab"/>
    <w:next w:val="ab"/>
    <w:autoRedefine/>
    <w:uiPriority w:val="99"/>
    <w:rsid w:val="00981CED"/>
    <w:pPr>
      <w:ind w:left="240"/>
    </w:pPr>
    <w:rPr>
      <w:bCs/>
      <w:iCs/>
      <w:sz w:val="28"/>
      <w:szCs w:val="20"/>
    </w:rPr>
  </w:style>
  <w:style w:type="paragraph" w:styleId="3b">
    <w:name w:val="toc 3"/>
    <w:basedOn w:val="ab"/>
    <w:next w:val="ab"/>
    <w:autoRedefine/>
    <w:uiPriority w:val="99"/>
    <w:rsid w:val="00981CED"/>
    <w:pPr>
      <w:tabs>
        <w:tab w:val="left" w:pos="1260"/>
        <w:tab w:val="left" w:pos="9000"/>
        <w:tab w:val="right" w:leader="dot" w:pos="9345"/>
      </w:tabs>
      <w:ind w:left="720"/>
    </w:pPr>
    <w:rPr>
      <w:noProof/>
      <w:szCs w:val="20"/>
    </w:rPr>
  </w:style>
  <w:style w:type="paragraph" w:customStyle="1" w:styleId="1f">
    <w:name w:val="текст1"/>
    <w:uiPriority w:val="99"/>
    <w:rsid w:val="00981CED"/>
    <w:pPr>
      <w:autoSpaceDE w:val="0"/>
      <w:autoSpaceDN w:val="0"/>
      <w:adjustRightInd w:val="0"/>
      <w:ind w:firstLine="397"/>
      <w:jc w:val="both"/>
    </w:pPr>
    <w:rPr>
      <w:rFonts w:ascii="SchoolBookC" w:hAnsi="SchoolBookC"/>
      <w:sz w:val="24"/>
    </w:rPr>
  </w:style>
  <w:style w:type="paragraph" w:styleId="afff1">
    <w:name w:val="Block Text"/>
    <w:basedOn w:val="ab"/>
    <w:uiPriority w:val="99"/>
    <w:rsid w:val="00981CE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ff2">
    <w:name w:val="втяжка"/>
    <w:basedOn w:val="1f"/>
    <w:next w:val="1f"/>
    <w:uiPriority w:val="99"/>
    <w:rsid w:val="00981CED"/>
    <w:pPr>
      <w:tabs>
        <w:tab w:val="left" w:pos="567"/>
      </w:tabs>
      <w:spacing w:before="57"/>
      <w:ind w:left="567" w:hanging="567"/>
    </w:pPr>
  </w:style>
  <w:style w:type="paragraph" w:customStyle="1" w:styleId="1f0">
    <w:name w:val="втяжка1"/>
    <w:basedOn w:val="afff2"/>
    <w:next w:val="afff2"/>
    <w:uiPriority w:val="99"/>
    <w:rsid w:val="00981CED"/>
    <w:pPr>
      <w:tabs>
        <w:tab w:val="clear" w:pos="567"/>
        <w:tab w:val="left" w:pos="1134"/>
      </w:tabs>
      <w:ind w:left="1134"/>
    </w:pPr>
  </w:style>
  <w:style w:type="character" w:customStyle="1" w:styleId="Normal">
    <w:name w:val="Normal Знак Знак"/>
    <w:uiPriority w:val="99"/>
    <w:rsid w:val="00981CED"/>
    <w:rPr>
      <w:snapToGrid/>
      <w:sz w:val="24"/>
      <w:lang w:val="ru-RU" w:eastAsia="ru-RU" w:bidi="ar-SA"/>
    </w:rPr>
  </w:style>
  <w:style w:type="paragraph" w:customStyle="1" w:styleId="-">
    <w:name w:val="текст-табл"/>
    <w:basedOn w:val="ab"/>
    <w:next w:val="ab"/>
    <w:uiPriority w:val="99"/>
    <w:rsid w:val="00981CED"/>
    <w:pPr>
      <w:autoSpaceDE w:val="0"/>
      <w:autoSpaceDN w:val="0"/>
      <w:adjustRightInd w:val="0"/>
      <w:spacing w:before="57"/>
      <w:ind w:left="283" w:right="283"/>
      <w:jc w:val="both"/>
    </w:pPr>
    <w:rPr>
      <w:rFonts w:ascii="SchoolBookC" w:hAnsi="SchoolBookC"/>
      <w:b/>
      <w:i/>
      <w:szCs w:val="20"/>
    </w:rPr>
  </w:style>
  <w:style w:type="paragraph" w:customStyle="1" w:styleId="afff3">
    <w:name w:val="текст"/>
    <w:uiPriority w:val="99"/>
    <w:rsid w:val="00981CED"/>
    <w:pPr>
      <w:autoSpaceDE w:val="0"/>
      <w:autoSpaceDN w:val="0"/>
      <w:adjustRightInd w:val="0"/>
      <w:jc w:val="both"/>
    </w:pPr>
    <w:rPr>
      <w:rFonts w:ascii="SchoolBookC" w:hAnsi="SchoolBookC"/>
      <w:color w:val="000000"/>
      <w:sz w:val="24"/>
    </w:rPr>
  </w:style>
  <w:style w:type="paragraph" w:customStyle="1" w:styleId="afff4">
    <w:name w:val="заг_центр"/>
    <w:basedOn w:val="-"/>
    <w:uiPriority w:val="99"/>
    <w:rsid w:val="00981CED"/>
    <w:pPr>
      <w:jc w:val="center"/>
    </w:pPr>
    <w:rPr>
      <w:rFonts w:ascii="AvantGardeGothicC" w:hAnsi="AvantGardeGothicC"/>
    </w:rPr>
  </w:style>
  <w:style w:type="paragraph" w:customStyle="1" w:styleId="fr1">
    <w:name w:val="fr1"/>
    <w:basedOn w:val="ab"/>
    <w:uiPriority w:val="99"/>
    <w:rsid w:val="00981CED"/>
    <w:pPr>
      <w:spacing w:before="150" w:after="150"/>
      <w:ind w:left="150" w:right="150"/>
    </w:pPr>
  </w:style>
  <w:style w:type="character" w:styleId="afff5">
    <w:name w:val="annotation reference"/>
    <w:uiPriority w:val="99"/>
    <w:rsid w:val="00981CED"/>
    <w:rPr>
      <w:sz w:val="16"/>
      <w:szCs w:val="16"/>
    </w:rPr>
  </w:style>
  <w:style w:type="paragraph" w:styleId="afff6">
    <w:name w:val="annotation text"/>
    <w:aliases w:val=" Знак4"/>
    <w:basedOn w:val="ab"/>
    <w:link w:val="afff7"/>
    <w:uiPriority w:val="99"/>
    <w:rsid w:val="00981CED"/>
    <w:rPr>
      <w:sz w:val="20"/>
      <w:szCs w:val="20"/>
    </w:rPr>
  </w:style>
  <w:style w:type="character" w:customStyle="1" w:styleId="afff7">
    <w:name w:val="Текст примечания Знак"/>
    <w:aliases w:val=" Знак4 Знак"/>
    <w:basedOn w:val="ac"/>
    <w:link w:val="afff6"/>
    <w:uiPriority w:val="99"/>
    <w:rsid w:val="00981CED"/>
  </w:style>
  <w:style w:type="paragraph" w:styleId="afff8">
    <w:name w:val="annotation subject"/>
    <w:basedOn w:val="afff6"/>
    <w:next w:val="afff6"/>
    <w:link w:val="afff9"/>
    <w:uiPriority w:val="99"/>
    <w:rsid w:val="00981CED"/>
    <w:rPr>
      <w:b/>
      <w:bCs/>
    </w:rPr>
  </w:style>
  <w:style w:type="character" w:customStyle="1" w:styleId="afff9">
    <w:name w:val="Тема примечания Знак"/>
    <w:link w:val="afff8"/>
    <w:uiPriority w:val="99"/>
    <w:rsid w:val="00981CED"/>
    <w:rPr>
      <w:b/>
      <w:bCs/>
    </w:rPr>
  </w:style>
  <w:style w:type="paragraph" w:styleId="afffa">
    <w:name w:val="List Bullet"/>
    <w:basedOn w:val="ab"/>
    <w:autoRedefine/>
    <w:uiPriority w:val="99"/>
    <w:rsid w:val="00981CED"/>
    <w:pPr>
      <w:widowControl w:val="0"/>
      <w:spacing w:after="60"/>
      <w:jc w:val="both"/>
    </w:pPr>
  </w:style>
  <w:style w:type="paragraph" w:styleId="afffb">
    <w:name w:val="Plain Text"/>
    <w:basedOn w:val="ab"/>
    <w:link w:val="afffc"/>
    <w:uiPriority w:val="99"/>
    <w:rsid w:val="00981CED"/>
    <w:rPr>
      <w:rFonts w:ascii="Courier New" w:hAnsi="Courier New"/>
      <w:sz w:val="20"/>
      <w:szCs w:val="20"/>
    </w:rPr>
  </w:style>
  <w:style w:type="character" w:customStyle="1" w:styleId="afffc">
    <w:name w:val="Текст Знак"/>
    <w:link w:val="afffb"/>
    <w:uiPriority w:val="99"/>
    <w:rsid w:val="00981CED"/>
    <w:rPr>
      <w:rFonts w:ascii="Courier New" w:hAnsi="Courier New" w:cs="Courier New"/>
    </w:rPr>
  </w:style>
  <w:style w:type="paragraph" w:styleId="afffd">
    <w:name w:val="Date"/>
    <w:basedOn w:val="ab"/>
    <w:next w:val="ab"/>
    <w:link w:val="afffe"/>
    <w:uiPriority w:val="99"/>
    <w:rsid w:val="00981CED"/>
    <w:pPr>
      <w:spacing w:after="60"/>
      <w:jc w:val="both"/>
    </w:pPr>
    <w:rPr>
      <w:szCs w:val="20"/>
    </w:rPr>
  </w:style>
  <w:style w:type="character" w:customStyle="1" w:styleId="afffe">
    <w:name w:val="Дата Знак"/>
    <w:link w:val="afffd"/>
    <w:uiPriority w:val="99"/>
    <w:rsid w:val="00981CED"/>
    <w:rPr>
      <w:sz w:val="24"/>
    </w:rPr>
  </w:style>
  <w:style w:type="paragraph" w:customStyle="1" w:styleId="1f1">
    <w:name w:val="Стиль1"/>
    <w:basedOn w:val="ab"/>
    <w:link w:val="1f2"/>
    <w:uiPriority w:val="99"/>
    <w:rsid w:val="00981CED"/>
    <w:pPr>
      <w:keepNext/>
      <w:keepLines/>
      <w:widowControl w:val="0"/>
      <w:suppressLineNumbers/>
      <w:tabs>
        <w:tab w:val="num" w:pos="720"/>
      </w:tabs>
      <w:suppressAutoHyphens/>
      <w:spacing w:after="60"/>
      <w:ind w:left="720" w:hanging="360"/>
    </w:pPr>
    <w:rPr>
      <w:b/>
      <w:sz w:val="28"/>
    </w:rPr>
  </w:style>
  <w:style w:type="paragraph" w:customStyle="1" w:styleId="91">
    <w:name w:val="9"/>
    <w:basedOn w:val="ab"/>
    <w:uiPriority w:val="99"/>
    <w:rsid w:val="00981CED"/>
    <w:pPr>
      <w:jc w:val="center"/>
    </w:pPr>
    <w:rPr>
      <w:rFonts w:eastAsia="Arial Unicode MS"/>
      <w:b/>
      <w:bCs/>
      <w:sz w:val="16"/>
      <w:szCs w:val="16"/>
    </w:rPr>
  </w:style>
  <w:style w:type="paragraph" w:customStyle="1" w:styleId="-0">
    <w:name w:val="Контракт-пункт"/>
    <w:basedOn w:val="ab"/>
    <w:uiPriority w:val="99"/>
    <w:rsid w:val="00981CED"/>
    <w:pPr>
      <w:tabs>
        <w:tab w:val="left" w:pos="680"/>
        <w:tab w:val="num" w:pos="720"/>
      </w:tabs>
      <w:spacing w:after="60"/>
      <w:ind w:left="720" w:firstLine="567"/>
      <w:jc w:val="both"/>
    </w:pPr>
  </w:style>
  <w:style w:type="character" w:styleId="affff">
    <w:name w:val="FollowedHyperlink"/>
    <w:uiPriority w:val="99"/>
    <w:rsid w:val="00981CED"/>
    <w:rPr>
      <w:color w:val="800080"/>
      <w:u w:val="single"/>
    </w:rPr>
  </w:style>
  <w:style w:type="paragraph" w:customStyle="1" w:styleId="2f0">
    <w:name w:val="Текст_начало_2"/>
    <w:basedOn w:val="ab"/>
    <w:uiPriority w:val="99"/>
    <w:rsid w:val="00981CED"/>
    <w:pPr>
      <w:spacing w:line="360" w:lineRule="exact"/>
      <w:jc w:val="both"/>
    </w:pPr>
    <w:rPr>
      <w:rFonts w:ascii="Arial" w:hAnsi="Arial"/>
      <w:szCs w:val="20"/>
      <w:lang w:val="en-GB"/>
    </w:rPr>
  </w:style>
  <w:style w:type="paragraph" w:customStyle="1" w:styleId="02statia1">
    <w:name w:val="02statia1"/>
    <w:basedOn w:val="ab"/>
    <w:uiPriority w:val="99"/>
    <w:rsid w:val="00981CE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b"/>
    <w:uiPriority w:val="99"/>
    <w:rsid w:val="00981CE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b"/>
    <w:uiPriority w:val="99"/>
    <w:rsid w:val="00981CE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b"/>
    <w:uiPriority w:val="99"/>
    <w:rsid w:val="00981CE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b"/>
    <w:uiPriority w:val="99"/>
    <w:rsid w:val="00981CED"/>
    <w:pPr>
      <w:overflowPunct w:val="0"/>
      <w:autoSpaceDE w:val="0"/>
      <w:autoSpaceDN w:val="0"/>
      <w:jc w:val="center"/>
    </w:pPr>
    <w:rPr>
      <w:b/>
      <w:bCs/>
    </w:rPr>
  </w:style>
  <w:style w:type="paragraph" w:customStyle="1" w:styleId="msoacetate0">
    <w:name w:val="msoacetate"/>
    <w:basedOn w:val="ab"/>
    <w:uiPriority w:val="99"/>
    <w:rsid w:val="00981CED"/>
    <w:rPr>
      <w:rFonts w:ascii="Tahoma" w:hAnsi="Tahoma" w:cs="Tahoma"/>
      <w:sz w:val="16"/>
      <w:szCs w:val="16"/>
    </w:rPr>
  </w:style>
  <w:style w:type="paragraph" w:customStyle="1" w:styleId="3c">
    <w:name w:val="Стиль3 Знак Знак Знак"/>
    <w:basedOn w:val="26"/>
    <w:link w:val="3d"/>
    <w:uiPriority w:val="99"/>
    <w:rsid w:val="00981CED"/>
    <w:pPr>
      <w:widowControl w:val="0"/>
      <w:tabs>
        <w:tab w:val="num" w:pos="227"/>
      </w:tabs>
      <w:adjustRightInd w:val="0"/>
      <w:spacing w:after="0" w:line="240" w:lineRule="auto"/>
      <w:ind w:left="0"/>
      <w:jc w:val="both"/>
      <w:textAlignment w:val="baseline"/>
    </w:pPr>
    <w:rPr>
      <w:sz w:val="24"/>
    </w:rPr>
  </w:style>
  <w:style w:type="character" w:customStyle="1" w:styleId="3d">
    <w:name w:val="Стиль3 Знак Знак Знак Знак"/>
    <w:link w:val="3c"/>
    <w:uiPriority w:val="99"/>
    <w:rsid w:val="00981CED"/>
    <w:rPr>
      <w:sz w:val="24"/>
    </w:rPr>
  </w:style>
  <w:style w:type="character" w:customStyle="1" w:styleId="312">
    <w:name w:val="Стиль3 Знак Знак1"/>
    <w:uiPriority w:val="99"/>
    <w:rsid w:val="00981CED"/>
    <w:rPr>
      <w:sz w:val="24"/>
      <w:lang w:val="ru-RU" w:eastAsia="ru-RU" w:bidi="ar-SA"/>
    </w:rPr>
  </w:style>
  <w:style w:type="paragraph" w:customStyle="1" w:styleId="3e">
    <w:name w:val="3"/>
    <w:basedOn w:val="ab"/>
    <w:uiPriority w:val="99"/>
    <w:rsid w:val="00981CED"/>
    <w:pPr>
      <w:jc w:val="both"/>
    </w:pPr>
  </w:style>
  <w:style w:type="paragraph" w:customStyle="1" w:styleId="2-11">
    <w:name w:val="2-11"/>
    <w:basedOn w:val="ab"/>
    <w:uiPriority w:val="99"/>
    <w:rsid w:val="00981CED"/>
    <w:pPr>
      <w:spacing w:after="60"/>
      <w:jc w:val="both"/>
    </w:pPr>
  </w:style>
  <w:style w:type="paragraph" w:customStyle="1" w:styleId="affff0">
    <w:name w:val="Тендерные данные"/>
    <w:basedOn w:val="ab"/>
    <w:uiPriority w:val="99"/>
    <w:rsid w:val="00981CED"/>
    <w:pPr>
      <w:tabs>
        <w:tab w:val="left" w:pos="1985"/>
      </w:tabs>
      <w:spacing w:before="120" w:after="60"/>
      <w:jc w:val="both"/>
    </w:pPr>
    <w:rPr>
      <w:b/>
      <w:szCs w:val="20"/>
    </w:rPr>
  </w:style>
  <w:style w:type="paragraph" w:customStyle="1" w:styleId="44">
    <w:name w:val="Стиль4"/>
    <w:basedOn w:val="ab"/>
    <w:link w:val="45"/>
    <w:uiPriority w:val="99"/>
    <w:rsid w:val="00981CED"/>
    <w:pPr>
      <w:jc w:val="both"/>
    </w:pPr>
    <w:rPr>
      <w:szCs w:val="20"/>
    </w:rPr>
  </w:style>
  <w:style w:type="paragraph" w:customStyle="1" w:styleId="StyleFirstline127cm">
    <w:name w:val="Style First line:  127 cm"/>
    <w:basedOn w:val="ab"/>
    <w:uiPriority w:val="99"/>
    <w:rsid w:val="00981CED"/>
    <w:pPr>
      <w:spacing w:before="120"/>
      <w:ind w:firstLine="720"/>
      <w:jc w:val="both"/>
    </w:pPr>
    <w:rPr>
      <w:rFonts w:ascii="Arial" w:hAnsi="Arial"/>
      <w:szCs w:val="20"/>
      <w:lang w:eastAsia="en-US"/>
    </w:rPr>
  </w:style>
  <w:style w:type="paragraph" w:customStyle="1" w:styleId="111">
    <w:name w:val="Заголовок 11"/>
    <w:basedOn w:val="1c"/>
    <w:next w:val="1c"/>
    <w:uiPriority w:val="99"/>
    <w:rsid w:val="00981CED"/>
    <w:pPr>
      <w:keepNext/>
      <w:widowControl/>
      <w:spacing w:before="0" w:after="0"/>
      <w:ind w:firstLine="720"/>
      <w:jc w:val="center"/>
    </w:pPr>
    <w:rPr>
      <w:b/>
      <w:snapToGrid/>
      <w:sz w:val="22"/>
    </w:rPr>
  </w:style>
  <w:style w:type="paragraph" w:customStyle="1" w:styleId="46">
    <w:name w:val="заголовок 4"/>
    <w:basedOn w:val="ab"/>
    <w:next w:val="ab"/>
    <w:uiPriority w:val="99"/>
    <w:rsid w:val="00981CE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c"/>
    <w:uiPriority w:val="99"/>
    <w:rsid w:val="00981CED"/>
    <w:pPr>
      <w:tabs>
        <w:tab w:val="left" w:pos="360"/>
      </w:tabs>
      <w:spacing w:before="0" w:after="0"/>
      <w:ind w:hanging="360"/>
      <w:jc w:val="center"/>
    </w:pPr>
    <w:rPr>
      <w:sz w:val="26"/>
      <w:szCs w:val="26"/>
    </w:rPr>
  </w:style>
  <w:style w:type="paragraph" w:styleId="a">
    <w:name w:val="List Number"/>
    <w:basedOn w:val="ab"/>
    <w:uiPriority w:val="99"/>
    <w:rsid w:val="00981CED"/>
    <w:pPr>
      <w:numPr>
        <w:numId w:val="10"/>
      </w:numPr>
    </w:pPr>
    <w:rPr>
      <w:sz w:val="20"/>
      <w:szCs w:val="20"/>
    </w:rPr>
  </w:style>
  <w:style w:type="paragraph" w:customStyle="1" w:styleId="Head93">
    <w:name w:val="Head 9.3"/>
    <w:basedOn w:val="ab"/>
    <w:next w:val="ab"/>
    <w:uiPriority w:val="99"/>
    <w:rsid w:val="00981CED"/>
    <w:pPr>
      <w:widowControl w:val="0"/>
      <w:suppressAutoHyphens/>
      <w:spacing w:before="120" w:after="60"/>
    </w:pPr>
    <w:rPr>
      <w:b/>
      <w:snapToGrid w:val="0"/>
      <w:szCs w:val="20"/>
      <w:lang w:val="en-US"/>
    </w:rPr>
  </w:style>
  <w:style w:type="paragraph" w:customStyle="1" w:styleId="Normal1">
    <w:name w:val="Normal1"/>
    <w:uiPriority w:val="99"/>
    <w:rsid w:val="00981CED"/>
    <w:pPr>
      <w:widowControl w:val="0"/>
      <w:spacing w:before="180"/>
    </w:pPr>
    <w:rPr>
      <w:snapToGrid w:val="0"/>
      <w:sz w:val="22"/>
    </w:rPr>
  </w:style>
  <w:style w:type="paragraph" w:customStyle="1" w:styleId="StyleBodyTextJustifiedBefore5ptAfter5ptKernat1">
    <w:name w:val="Style Body Text + Justified Before:  5 pt After:  5 pt Kern at 1..."/>
    <w:basedOn w:val="af8"/>
    <w:uiPriority w:val="99"/>
    <w:rsid w:val="00981CED"/>
    <w:pPr>
      <w:numPr>
        <w:numId w:val="11"/>
      </w:numPr>
      <w:tabs>
        <w:tab w:val="clear" w:pos="360"/>
      </w:tabs>
      <w:spacing w:before="100" w:after="100"/>
      <w:ind w:left="720"/>
      <w:jc w:val="both"/>
    </w:pPr>
    <w:rPr>
      <w:kern w:val="28"/>
      <w:sz w:val="24"/>
    </w:rPr>
  </w:style>
  <w:style w:type="paragraph" w:customStyle="1" w:styleId="Default">
    <w:name w:val="Default"/>
    <w:uiPriority w:val="99"/>
    <w:rsid w:val="00981CED"/>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981CED"/>
    <w:pPr>
      <w:widowControl w:val="0"/>
      <w:spacing w:before="420" w:line="400" w:lineRule="auto"/>
      <w:ind w:firstLine="720"/>
      <w:jc w:val="both"/>
    </w:pPr>
    <w:rPr>
      <w:rFonts w:ascii="Arial" w:hAnsi="Arial"/>
      <w:snapToGrid w:val="0"/>
      <w:sz w:val="22"/>
    </w:rPr>
  </w:style>
  <w:style w:type="paragraph" w:customStyle="1" w:styleId="214">
    <w:name w:val="Заголовок 21"/>
    <w:basedOn w:val="1c"/>
    <w:next w:val="1c"/>
    <w:uiPriority w:val="99"/>
    <w:rsid w:val="00981CED"/>
    <w:pPr>
      <w:keepNext/>
      <w:keepLines/>
      <w:widowControl/>
      <w:spacing w:before="360" w:after="60"/>
      <w:ind w:left="567" w:hanging="567"/>
      <w:jc w:val="both"/>
    </w:pPr>
    <w:rPr>
      <w:b/>
      <w:sz w:val="22"/>
    </w:rPr>
  </w:style>
  <w:style w:type="paragraph" w:customStyle="1" w:styleId="215">
    <w:name w:val="Основной текст с отступом 21"/>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981CED"/>
    <w:pPr>
      <w:widowControl w:val="0"/>
      <w:spacing w:before="180"/>
    </w:pPr>
    <w:rPr>
      <w:snapToGrid w:val="0"/>
      <w:sz w:val="22"/>
    </w:rPr>
  </w:style>
  <w:style w:type="paragraph" w:customStyle="1" w:styleId="affff1">
    <w:name w:val="Стиль"/>
    <w:uiPriority w:val="99"/>
    <w:rsid w:val="00981CED"/>
    <w:pPr>
      <w:widowControl w:val="0"/>
    </w:pPr>
    <w:rPr>
      <w:snapToGrid w:val="0"/>
      <w:spacing w:val="-1"/>
      <w:kern w:val="65535"/>
      <w:position w:val="-1"/>
      <w:lang w:val="en-US"/>
    </w:rPr>
  </w:style>
  <w:style w:type="character" w:customStyle="1" w:styleId="Normal0">
    <w:name w:val="Normal Знак Знак Знак"/>
    <w:uiPriority w:val="99"/>
    <w:rsid w:val="00981CED"/>
    <w:rPr>
      <w:snapToGrid/>
      <w:sz w:val="24"/>
      <w:lang w:val="ru-RU" w:eastAsia="ru-RU" w:bidi="ar-SA"/>
    </w:rPr>
  </w:style>
  <w:style w:type="character" w:customStyle="1" w:styleId="Normal3">
    <w:name w:val="Normal Знак"/>
    <w:uiPriority w:val="99"/>
    <w:rsid w:val="00981CED"/>
    <w:rPr>
      <w:snapToGrid/>
      <w:sz w:val="24"/>
      <w:lang w:val="ru-RU" w:eastAsia="ru-RU" w:bidi="ar-SA"/>
    </w:rPr>
  </w:style>
  <w:style w:type="character" w:customStyle="1" w:styleId="313">
    <w:name w:val="Стиль3 Знак Знак Знак Знак1"/>
    <w:uiPriority w:val="99"/>
    <w:rsid w:val="00981CED"/>
    <w:rPr>
      <w:sz w:val="24"/>
      <w:lang w:val="ru-RU" w:eastAsia="ru-RU" w:bidi="ar-SA"/>
    </w:rPr>
  </w:style>
  <w:style w:type="paragraph" w:customStyle="1" w:styleId="FR10">
    <w:name w:val="FR1"/>
    <w:uiPriority w:val="99"/>
    <w:rsid w:val="00981CED"/>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8"/>
    <w:uiPriority w:val="99"/>
    <w:rsid w:val="00981CED"/>
    <w:pPr>
      <w:numPr>
        <w:numId w:val="12"/>
      </w:numPr>
      <w:tabs>
        <w:tab w:val="clear" w:pos="360"/>
      </w:tabs>
      <w:spacing w:before="100" w:after="100"/>
      <w:ind w:left="786"/>
      <w:jc w:val="both"/>
    </w:pPr>
    <w:rPr>
      <w:sz w:val="24"/>
    </w:rPr>
  </w:style>
  <w:style w:type="paragraph" w:customStyle="1" w:styleId="FR3">
    <w:name w:val="FR3"/>
    <w:uiPriority w:val="99"/>
    <w:rsid w:val="00981CED"/>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981CED"/>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981CED"/>
    <w:pPr>
      <w:widowControl w:val="0"/>
    </w:pPr>
    <w:rPr>
      <w:rFonts w:ascii="Arial" w:hAnsi="Arial"/>
      <w:snapToGrid w:val="0"/>
    </w:rPr>
  </w:style>
  <w:style w:type="paragraph" w:styleId="54">
    <w:name w:val="List Bullet 5"/>
    <w:basedOn w:val="ab"/>
    <w:autoRedefine/>
    <w:uiPriority w:val="99"/>
    <w:rsid w:val="00981CED"/>
    <w:pPr>
      <w:tabs>
        <w:tab w:val="num" w:pos="1492"/>
      </w:tabs>
      <w:ind w:left="1492" w:hanging="360"/>
    </w:pPr>
    <w:rPr>
      <w:sz w:val="20"/>
      <w:szCs w:val="22"/>
    </w:rPr>
  </w:style>
  <w:style w:type="paragraph" w:customStyle="1" w:styleId="affff2">
    <w:name w:val="Бюллет"/>
    <w:basedOn w:val="ab"/>
    <w:uiPriority w:val="99"/>
    <w:rsid w:val="00981CED"/>
    <w:pPr>
      <w:tabs>
        <w:tab w:val="num" w:pos="567"/>
        <w:tab w:val="num" w:pos="1492"/>
      </w:tabs>
      <w:spacing w:before="60"/>
      <w:ind w:left="567" w:hanging="283"/>
      <w:jc w:val="both"/>
    </w:pPr>
  </w:style>
  <w:style w:type="paragraph" w:customStyle="1" w:styleId="aa">
    <w:name w:val="Первый абзац"/>
    <w:basedOn w:val="ab"/>
    <w:next w:val="ab"/>
    <w:uiPriority w:val="99"/>
    <w:rsid w:val="00981CED"/>
    <w:pPr>
      <w:widowControl w:val="0"/>
      <w:numPr>
        <w:numId w:val="13"/>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981CED"/>
    <w:pPr>
      <w:widowControl w:val="0"/>
    </w:pPr>
    <w:rPr>
      <w:rFonts w:ascii="Arial" w:hAnsi="Arial"/>
      <w:b/>
      <w:snapToGrid w:val="0"/>
      <w:sz w:val="16"/>
    </w:rPr>
  </w:style>
  <w:style w:type="paragraph" w:styleId="55">
    <w:name w:val="List 5"/>
    <w:basedOn w:val="ab"/>
    <w:uiPriority w:val="99"/>
    <w:rsid w:val="00981CED"/>
    <w:pPr>
      <w:ind w:left="1415" w:hanging="283"/>
    </w:pPr>
    <w:rPr>
      <w:sz w:val="20"/>
      <w:szCs w:val="22"/>
    </w:rPr>
  </w:style>
  <w:style w:type="character" w:customStyle="1" w:styleId="c1">
    <w:name w:val="c1"/>
    <w:uiPriority w:val="99"/>
    <w:rsid w:val="00981CED"/>
    <w:rPr>
      <w:color w:val="0000FF"/>
    </w:rPr>
  </w:style>
  <w:style w:type="paragraph" w:customStyle="1" w:styleId="BlockQuotation">
    <w:name w:val="Block Quotation"/>
    <w:basedOn w:val="ab"/>
    <w:uiPriority w:val="99"/>
    <w:rsid w:val="00981CE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b"/>
    <w:next w:val="ab"/>
    <w:uiPriority w:val="99"/>
    <w:rsid w:val="00981CED"/>
    <w:pPr>
      <w:keepNext/>
      <w:widowControl w:val="0"/>
      <w:suppressAutoHyphens/>
      <w:spacing w:before="120" w:after="60"/>
    </w:pPr>
    <w:rPr>
      <w:b/>
      <w:snapToGrid w:val="0"/>
      <w:szCs w:val="20"/>
      <w:lang w:val="en-US"/>
    </w:rPr>
  </w:style>
  <w:style w:type="paragraph" w:customStyle="1" w:styleId="01">
    <w:name w:val="_Текст0_Список 1 уровня"/>
    <w:uiPriority w:val="99"/>
    <w:rsid w:val="00981CED"/>
    <w:pPr>
      <w:tabs>
        <w:tab w:val="num" w:pos="1418"/>
      </w:tabs>
      <w:spacing w:after="120"/>
      <w:ind w:left="1418" w:hanging="454"/>
      <w:jc w:val="both"/>
    </w:pPr>
    <w:rPr>
      <w:rFonts w:ascii="Arial" w:hAnsi="Arial"/>
      <w:sz w:val="24"/>
    </w:rPr>
  </w:style>
  <w:style w:type="paragraph" w:customStyle="1" w:styleId="BodyTextIndent31">
    <w:name w:val="Body Text Indent 31"/>
    <w:basedOn w:val="Normal1"/>
    <w:uiPriority w:val="99"/>
    <w:rsid w:val="00981CED"/>
    <w:pPr>
      <w:spacing w:before="0" w:after="60"/>
      <w:ind w:left="1276" w:hanging="567"/>
      <w:jc w:val="both"/>
    </w:pPr>
    <w:rPr>
      <w:snapToGrid/>
      <w:sz w:val="27"/>
    </w:rPr>
  </w:style>
  <w:style w:type="paragraph" w:customStyle="1" w:styleId="WW-List2">
    <w:name w:val="WW-List 2"/>
    <w:basedOn w:val="ab"/>
    <w:uiPriority w:val="99"/>
    <w:rsid w:val="00981CED"/>
    <w:pPr>
      <w:widowControl w:val="0"/>
      <w:suppressAutoHyphens/>
      <w:spacing w:line="300" w:lineRule="auto"/>
      <w:ind w:left="566" w:hanging="283"/>
      <w:jc w:val="both"/>
    </w:pPr>
    <w:rPr>
      <w:sz w:val="20"/>
      <w:szCs w:val="20"/>
      <w:lang w:eastAsia="ar-SA"/>
    </w:rPr>
  </w:style>
  <w:style w:type="paragraph" w:customStyle="1" w:styleId="vrts-bodytext">
    <w:name w:val="vrts-bodytext"/>
    <w:basedOn w:val="ab"/>
    <w:uiPriority w:val="99"/>
    <w:rsid w:val="00981CED"/>
    <w:pPr>
      <w:spacing w:before="100" w:beforeAutospacing="1" w:after="100" w:afterAutospacing="1"/>
    </w:pPr>
    <w:rPr>
      <w:rFonts w:eastAsia="Batang"/>
      <w:lang w:eastAsia="ko-KR"/>
    </w:rPr>
  </w:style>
  <w:style w:type="character" w:customStyle="1" w:styleId="vrts-bodytext-bold">
    <w:name w:val="vrts-bodytext-bold"/>
    <w:uiPriority w:val="99"/>
    <w:rsid w:val="00981CED"/>
  </w:style>
  <w:style w:type="character" w:customStyle="1" w:styleId="themebody1">
    <w:name w:val="themebody1"/>
    <w:uiPriority w:val="99"/>
    <w:rsid w:val="00981CED"/>
    <w:rPr>
      <w:color w:val="FFFFFF"/>
    </w:rPr>
  </w:style>
  <w:style w:type="numbering" w:customStyle="1" w:styleId="112">
    <w:name w:val="Нет списка11"/>
    <w:next w:val="ae"/>
    <w:semiHidden/>
    <w:rsid w:val="00981CED"/>
  </w:style>
  <w:style w:type="paragraph" w:customStyle="1" w:styleId="14pt">
    <w:name w:val="Обычный + 14 pt"/>
    <w:aliases w:val="по ширине,Первая строка:  1,6 см"/>
    <w:basedOn w:val="ab"/>
    <w:uiPriority w:val="99"/>
    <w:rsid w:val="00981CED"/>
    <w:pPr>
      <w:ind w:firstLine="909"/>
      <w:jc w:val="both"/>
    </w:pPr>
    <w:rPr>
      <w:snapToGrid w:val="0"/>
      <w:sz w:val="28"/>
      <w:szCs w:val="28"/>
    </w:rPr>
  </w:style>
  <w:style w:type="paragraph" w:styleId="2">
    <w:name w:val="List Bullet 2"/>
    <w:basedOn w:val="ab"/>
    <w:uiPriority w:val="99"/>
    <w:rsid w:val="00981CED"/>
    <w:pPr>
      <w:numPr>
        <w:numId w:val="14"/>
      </w:numPr>
    </w:pPr>
    <w:rPr>
      <w:sz w:val="28"/>
      <w:szCs w:val="28"/>
    </w:rPr>
  </w:style>
  <w:style w:type="paragraph" w:styleId="4">
    <w:name w:val="List Bullet 4"/>
    <w:basedOn w:val="ab"/>
    <w:uiPriority w:val="99"/>
    <w:rsid w:val="00981CED"/>
    <w:pPr>
      <w:numPr>
        <w:numId w:val="15"/>
      </w:numPr>
    </w:pPr>
    <w:rPr>
      <w:sz w:val="28"/>
      <w:szCs w:val="28"/>
    </w:rPr>
  </w:style>
  <w:style w:type="paragraph" w:customStyle="1" w:styleId="1f3">
    <w:name w:val="Знак Знак Знак Знак Знак Знак Знак Знак Знак1 Знак"/>
    <w:basedOn w:val="ab"/>
    <w:uiPriority w:val="99"/>
    <w:rsid w:val="00981CED"/>
    <w:pPr>
      <w:spacing w:after="160" w:line="240" w:lineRule="exact"/>
      <w:jc w:val="both"/>
    </w:pPr>
    <w:rPr>
      <w:szCs w:val="20"/>
      <w:lang w:val="en-US" w:eastAsia="en-US"/>
    </w:rPr>
  </w:style>
  <w:style w:type="paragraph" w:customStyle="1" w:styleId="2f1">
    <w:name w:val="заголовок 2"/>
    <w:basedOn w:val="ab"/>
    <w:next w:val="ab"/>
    <w:uiPriority w:val="99"/>
    <w:rsid w:val="00981CED"/>
    <w:pPr>
      <w:keepNext/>
      <w:jc w:val="center"/>
    </w:pPr>
    <w:rPr>
      <w:b/>
      <w:sz w:val="28"/>
      <w:szCs w:val="20"/>
    </w:rPr>
  </w:style>
  <w:style w:type="paragraph" w:customStyle="1" w:styleId="Arial10Left">
    <w:name w:val="Arial10Left"/>
    <w:uiPriority w:val="99"/>
    <w:rsid w:val="00981CED"/>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981CED"/>
    <w:pPr>
      <w:tabs>
        <w:tab w:val="left" w:pos="851"/>
      </w:tabs>
      <w:spacing w:before="60" w:after="60" w:line="360" w:lineRule="auto"/>
      <w:ind w:firstLine="851"/>
      <w:jc w:val="both"/>
    </w:pPr>
    <w:rPr>
      <w:snapToGrid w:val="0"/>
      <w:sz w:val="24"/>
      <w:szCs w:val="24"/>
    </w:rPr>
  </w:style>
  <w:style w:type="character" w:customStyle="1" w:styleId="affff4">
    <w:name w:val="ГС_абз_Основной Знак"/>
    <w:link w:val="affff3"/>
    <w:uiPriority w:val="99"/>
    <w:rsid w:val="00981CED"/>
    <w:rPr>
      <w:snapToGrid w:val="0"/>
      <w:sz w:val="24"/>
      <w:szCs w:val="24"/>
      <w:lang w:bidi="ar-SA"/>
    </w:rPr>
  </w:style>
  <w:style w:type="paragraph" w:customStyle="1" w:styleId="12">
    <w:name w:val="ГС_Заголовок_1"/>
    <w:uiPriority w:val="99"/>
    <w:rsid w:val="00981CED"/>
    <w:pPr>
      <w:keepNext/>
      <w:numPr>
        <w:numId w:val="16"/>
      </w:numPr>
      <w:spacing w:before="120" w:after="240"/>
    </w:pPr>
    <w:rPr>
      <w:rFonts w:cs="Arial"/>
      <w:b/>
      <w:bCs/>
      <w:sz w:val="32"/>
      <w:szCs w:val="26"/>
    </w:rPr>
  </w:style>
  <w:style w:type="paragraph" w:customStyle="1" w:styleId="22">
    <w:name w:val="ГС_Заголовок_2 Знак Знак"/>
    <w:link w:val="2f2"/>
    <w:uiPriority w:val="99"/>
    <w:rsid w:val="00981CED"/>
    <w:pPr>
      <w:keepNext/>
      <w:numPr>
        <w:ilvl w:val="1"/>
        <w:numId w:val="16"/>
      </w:numPr>
      <w:spacing w:before="240" w:after="240"/>
    </w:pPr>
    <w:rPr>
      <w:b/>
      <w:snapToGrid w:val="0"/>
      <w:sz w:val="30"/>
      <w:szCs w:val="24"/>
    </w:rPr>
  </w:style>
  <w:style w:type="paragraph" w:customStyle="1" w:styleId="32">
    <w:name w:val="ГС_Заголовок_3"/>
    <w:next w:val="affff3"/>
    <w:uiPriority w:val="99"/>
    <w:rsid w:val="00981CED"/>
    <w:pPr>
      <w:keepNext/>
      <w:numPr>
        <w:ilvl w:val="2"/>
        <w:numId w:val="16"/>
      </w:numPr>
      <w:spacing w:before="240" w:after="240"/>
    </w:pPr>
    <w:rPr>
      <w:b/>
      <w:snapToGrid w:val="0"/>
      <w:sz w:val="28"/>
      <w:szCs w:val="24"/>
    </w:rPr>
  </w:style>
  <w:style w:type="paragraph" w:customStyle="1" w:styleId="40">
    <w:name w:val="ГС_Заголовок_4"/>
    <w:uiPriority w:val="99"/>
    <w:rsid w:val="00981CED"/>
    <w:pPr>
      <w:keepNext/>
      <w:numPr>
        <w:ilvl w:val="3"/>
        <w:numId w:val="16"/>
      </w:numPr>
      <w:spacing w:before="240" w:after="240"/>
    </w:pPr>
    <w:rPr>
      <w:b/>
      <w:snapToGrid w:val="0"/>
      <w:sz w:val="26"/>
      <w:szCs w:val="24"/>
    </w:rPr>
  </w:style>
  <w:style w:type="paragraph" w:customStyle="1" w:styleId="50">
    <w:name w:val="ГС_Заголовок_5"/>
    <w:uiPriority w:val="99"/>
    <w:rsid w:val="00981CED"/>
    <w:pPr>
      <w:keepNext/>
      <w:numPr>
        <w:ilvl w:val="4"/>
        <w:numId w:val="16"/>
      </w:numPr>
      <w:spacing w:before="240" w:after="240"/>
    </w:pPr>
    <w:rPr>
      <w:rFonts w:cs="Arial"/>
      <w:bCs/>
      <w:i/>
      <w:sz w:val="26"/>
      <w:szCs w:val="26"/>
    </w:rPr>
  </w:style>
  <w:style w:type="paragraph" w:customStyle="1" w:styleId="a8">
    <w:name w:val="ГС_Заголовок_Прил"/>
    <w:uiPriority w:val="99"/>
    <w:rsid w:val="00981CED"/>
    <w:pPr>
      <w:pageBreakBefore/>
      <w:numPr>
        <w:ilvl w:val="5"/>
        <w:numId w:val="16"/>
      </w:numPr>
    </w:pPr>
    <w:rPr>
      <w:b/>
      <w:sz w:val="32"/>
      <w:szCs w:val="24"/>
    </w:rPr>
  </w:style>
  <w:style w:type="paragraph" w:customStyle="1" w:styleId="2TimesNewRoman">
    <w:name w:val="Стиль Заголовок 2 + Times New Roman не курсив"/>
    <w:basedOn w:val="23"/>
    <w:uiPriority w:val="99"/>
    <w:rsid w:val="00981CED"/>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b"/>
    <w:uiPriority w:val="99"/>
    <w:rsid w:val="00981CED"/>
    <w:pPr>
      <w:ind w:firstLine="709"/>
    </w:pPr>
    <w:rPr>
      <w:sz w:val="27"/>
      <w:szCs w:val="20"/>
    </w:rPr>
  </w:style>
  <w:style w:type="paragraph" w:customStyle="1" w:styleId="affff5">
    <w:name w:val="текст сноски"/>
    <w:basedOn w:val="ab"/>
    <w:uiPriority w:val="99"/>
    <w:rsid w:val="00981CED"/>
    <w:rPr>
      <w:sz w:val="20"/>
      <w:szCs w:val="20"/>
    </w:rPr>
  </w:style>
  <w:style w:type="paragraph" w:customStyle="1" w:styleId="a9">
    <w:name w:val="Обычный_список"/>
    <w:basedOn w:val="ab"/>
    <w:uiPriority w:val="99"/>
    <w:rsid w:val="00981CED"/>
    <w:pPr>
      <w:numPr>
        <w:numId w:val="17"/>
      </w:numPr>
    </w:pPr>
    <w:rPr>
      <w:sz w:val="20"/>
      <w:szCs w:val="20"/>
      <w:lang w:eastAsia="en-US"/>
    </w:rPr>
  </w:style>
  <w:style w:type="paragraph" w:customStyle="1" w:styleId="affff6">
    <w:name w:val="Знак Знак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2f3">
    <w:name w:val="Знак Знак Знак2"/>
    <w:aliases w:val="Знак Знак Знак1 Знак1,Знак1 Знак1 Знак1,Знак1 Знак Знак1,Знак Знак Знак21"/>
    <w:uiPriority w:val="99"/>
    <w:rsid w:val="00981CED"/>
    <w:rPr>
      <w:lang w:val="ru-RU" w:eastAsia="ru-RU" w:bidi="ar-SA"/>
    </w:rPr>
  </w:style>
  <w:style w:type="character" w:customStyle="1" w:styleId="pssName">
    <w:name w:val="ps_s_Name"/>
    <w:uiPriority w:val="99"/>
    <w:rsid w:val="00981CED"/>
    <w:rPr>
      <w:rFonts w:ascii="Arial" w:hAnsi="Arial"/>
      <w:b/>
      <w:noProof w:val="0"/>
      <w:spacing w:val="0"/>
      <w:sz w:val="24"/>
      <w:lang w:val="ru-RU"/>
    </w:rPr>
  </w:style>
  <w:style w:type="paragraph" w:customStyle="1" w:styleId="2f4">
    <w:name w:val="Знак Знак Знак2 Знак"/>
    <w:basedOn w:val="ab"/>
    <w:uiPriority w:val="99"/>
    <w:rsid w:val="00981CED"/>
    <w:pPr>
      <w:spacing w:after="160" w:line="240" w:lineRule="exact"/>
      <w:jc w:val="both"/>
    </w:pPr>
    <w:rPr>
      <w:szCs w:val="20"/>
      <w:lang w:val="en-US" w:eastAsia="en-US"/>
    </w:rPr>
  </w:style>
  <w:style w:type="character" w:customStyle="1" w:styleId="2f2">
    <w:name w:val="ГС_Заголовок_2 Знак Знак Знак"/>
    <w:link w:val="22"/>
    <w:uiPriority w:val="99"/>
    <w:rsid w:val="00981CED"/>
    <w:rPr>
      <w:b/>
      <w:snapToGrid w:val="0"/>
      <w:sz w:val="30"/>
      <w:szCs w:val="24"/>
      <w:lang w:bidi="ar-SA"/>
    </w:rPr>
  </w:style>
  <w:style w:type="paragraph" w:customStyle="1" w:styleId="2f5">
    <w:name w:val="Знак Знак Знак2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bold1">
    <w:name w:val="bold1"/>
    <w:uiPriority w:val="99"/>
    <w:rsid w:val="00981CED"/>
    <w:rPr>
      <w:b/>
      <w:bCs/>
    </w:rPr>
  </w:style>
  <w:style w:type="character" w:customStyle="1" w:styleId="2f6">
    <w:name w:val="Знак Знак2"/>
    <w:uiPriority w:val="99"/>
    <w:rsid w:val="00981CED"/>
    <w:rPr>
      <w:sz w:val="22"/>
      <w:szCs w:val="22"/>
      <w:lang w:val="ru-RU" w:eastAsia="ru-RU" w:bidi="ar-SA"/>
    </w:rPr>
  </w:style>
  <w:style w:type="paragraph" w:customStyle="1" w:styleId="3f">
    <w:name w:val="Стиль3 Знак Знак"/>
    <w:basedOn w:val="26"/>
    <w:uiPriority w:val="99"/>
    <w:rsid w:val="00981CE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b"/>
    <w:next w:val="ab"/>
    <w:uiPriority w:val="99"/>
    <w:rsid w:val="00981CE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b"/>
    <w:uiPriority w:val="99"/>
    <w:rsid w:val="00981CED"/>
    <w:pPr>
      <w:spacing w:after="160" w:line="240" w:lineRule="exact"/>
    </w:pPr>
    <w:rPr>
      <w:rFonts w:eastAsia="Calibri"/>
      <w:sz w:val="20"/>
      <w:szCs w:val="20"/>
      <w:lang w:eastAsia="zh-CN"/>
    </w:rPr>
  </w:style>
  <w:style w:type="character" w:customStyle="1" w:styleId="content">
    <w:name w:val="content"/>
    <w:uiPriority w:val="99"/>
    <w:rsid w:val="00981CED"/>
  </w:style>
  <w:style w:type="character" w:customStyle="1" w:styleId="121">
    <w:name w:val="ГОСТ Обычный 12 Знак1"/>
    <w:link w:val="120"/>
    <w:uiPriority w:val="99"/>
    <w:locked/>
    <w:rsid w:val="00981CED"/>
    <w:rPr>
      <w:sz w:val="24"/>
      <w:szCs w:val="24"/>
      <w:lang w:val="ru-RU" w:eastAsia="ru-RU" w:bidi="ar-SA"/>
    </w:rPr>
  </w:style>
  <w:style w:type="paragraph" w:customStyle="1" w:styleId="120">
    <w:name w:val="ГОСТ Обычный 12"/>
    <w:link w:val="121"/>
    <w:uiPriority w:val="99"/>
    <w:rsid w:val="00981CED"/>
    <w:pPr>
      <w:spacing w:line="360" w:lineRule="auto"/>
      <w:ind w:firstLine="851"/>
      <w:jc w:val="both"/>
    </w:pPr>
    <w:rPr>
      <w:sz w:val="24"/>
      <w:szCs w:val="24"/>
    </w:rPr>
  </w:style>
  <w:style w:type="paragraph" w:customStyle="1" w:styleId="-025045">
    <w:name w:val="Стиль Основной текст + Слева:  -025 см Справа:  045 см"/>
    <w:basedOn w:val="ab"/>
    <w:next w:val="ab"/>
    <w:uiPriority w:val="99"/>
    <w:rsid w:val="00981CED"/>
    <w:pPr>
      <w:spacing w:before="100" w:after="100"/>
      <w:ind w:firstLine="709"/>
      <w:jc w:val="both"/>
    </w:pPr>
    <w:rPr>
      <w:rFonts w:ascii="Arial" w:hAnsi="Arial"/>
      <w:szCs w:val="20"/>
    </w:rPr>
  </w:style>
  <w:style w:type="paragraph" w:customStyle="1" w:styleId="font5">
    <w:name w:val="font5"/>
    <w:basedOn w:val="ab"/>
    <w:uiPriority w:val="99"/>
    <w:rsid w:val="00981CED"/>
    <w:pPr>
      <w:spacing w:before="100" w:beforeAutospacing="1" w:after="100" w:afterAutospacing="1"/>
    </w:pPr>
    <w:rPr>
      <w:b/>
      <w:bCs/>
      <w:sz w:val="22"/>
      <w:szCs w:val="22"/>
    </w:rPr>
  </w:style>
  <w:style w:type="paragraph" w:customStyle="1" w:styleId="xl24">
    <w:name w:val="xl24"/>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b"/>
    <w:uiPriority w:val="99"/>
    <w:rsid w:val="00981CED"/>
    <w:pPr>
      <w:spacing w:before="100" w:beforeAutospacing="1" w:after="100" w:afterAutospacing="1"/>
      <w:jc w:val="right"/>
      <w:textAlignment w:val="center"/>
    </w:pPr>
    <w:rPr>
      <w:b/>
      <w:bCs/>
    </w:rPr>
  </w:style>
  <w:style w:type="paragraph" w:customStyle="1" w:styleId="xl29">
    <w:name w:val="xl29"/>
    <w:basedOn w:val="ab"/>
    <w:uiPriority w:val="99"/>
    <w:rsid w:val="00981CED"/>
    <w:pPr>
      <w:spacing w:before="100" w:beforeAutospacing="1" w:after="100" w:afterAutospacing="1"/>
      <w:jc w:val="center"/>
      <w:textAlignment w:val="center"/>
    </w:pPr>
    <w:rPr>
      <w:b/>
      <w:bCs/>
      <w:sz w:val="28"/>
      <w:szCs w:val="28"/>
    </w:rPr>
  </w:style>
  <w:style w:type="paragraph" w:customStyle="1" w:styleId="xl30">
    <w:name w:val="xl30"/>
    <w:basedOn w:val="ab"/>
    <w:uiPriority w:val="99"/>
    <w:rsid w:val="00981CE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b"/>
    <w:uiPriority w:val="99"/>
    <w:rsid w:val="00981CE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b"/>
    <w:uiPriority w:val="99"/>
    <w:rsid w:val="00981CE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b"/>
    <w:uiPriority w:val="99"/>
    <w:rsid w:val="00981CE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981CED"/>
    <w:rPr>
      <w:sz w:val="20"/>
      <w:szCs w:val="20"/>
    </w:rPr>
  </w:style>
  <w:style w:type="character" w:customStyle="1" w:styleId="affff7">
    <w:name w:val="ГС_абз_Основной Знак Знак"/>
    <w:uiPriority w:val="99"/>
    <w:rsid w:val="00981CED"/>
    <w:rPr>
      <w:snapToGrid/>
      <w:sz w:val="24"/>
      <w:szCs w:val="24"/>
      <w:lang w:val="ru-RU" w:eastAsia="ru-RU" w:bidi="ar-SA"/>
    </w:rPr>
  </w:style>
  <w:style w:type="paragraph" w:customStyle="1" w:styleId="2f7">
    <w:name w:val="ГС_Заголовок_2"/>
    <w:link w:val="2f8"/>
    <w:rsid w:val="00981CED"/>
    <w:pPr>
      <w:keepNext/>
      <w:tabs>
        <w:tab w:val="num" w:pos="1440"/>
      </w:tabs>
      <w:spacing w:before="240" w:after="240"/>
      <w:ind w:left="1440" w:hanging="360"/>
    </w:pPr>
    <w:rPr>
      <w:b/>
      <w:snapToGrid w:val="0"/>
      <w:sz w:val="30"/>
      <w:szCs w:val="24"/>
    </w:rPr>
  </w:style>
  <w:style w:type="paragraph" w:customStyle="1" w:styleId="ttext">
    <w:name w:val="ttext"/>
    <w:basedOn w:val="ab"/>
    <w:uiPriority w:val="99"/>
    <w:rsid w:val="00981CED"/>
    <w:pPr>
      <w:spacing w:before="75" w:after="60"/>
      <w:ind w:left="30" w:right="30"/>
    </w:pPr>
    <w:rPr>
      <w:rFonts w:ascii="Arial" w:hAnsi="Arial" w:cs="Arial"/>
      <w:color w:val="000000"/>
      <w:sz w:val="17"/>
      <w:szCs w:val="17"/>
    </w:rPr>
  </w:style>
  <w:style w:type="paragraph" w:customStyle="1" w:styleId="affff8">
    <w:name w:val="Закон"/>
    <w:basedOn w:val="ab"/>
    <w:uiPriority w:val="99"/>
    <w:rsid w:val="00981CED"/>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h1 Знак,Level 1 Topic Heading Знак,Section Знак,app heading 1 Знак,ITT t1 Знак,II+ Знак,I Знак,H11 Знак,H12 Знак"/>
    <w:link w:val="14"/>
    <w:uiPriority w:val="99"/>
    <w:rsid w:val="00981CED"/>
    <w:rPr>
      <w:rFonts w:ascii="Arial" w:hAnsi="Arial" w:cs="Arial"/>
      <w:b/>
      <w:bCs/>
      <w:kern w:val="32"/>
      <w:sz w:val="32"/>
      <w:szCs w:val="32"/>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3"/>
    <w:uiPriority w:val="99"/>
    <w:locked/>
    <w:rsid w:val="00981CED"/>
    <w:rPr>
      <w:rFonts w:ascii="Arial" w:hAnsi="Arial" w:cs="Arial"/>
      <w:b/>
      <w:bCs/>
      <w:i/>
      <w:iCs/>
      <w:sz w:val="28"/>
      <w:szCs w:val="28"/>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Gliederung3 Char Знак,Gliederung3 Знак,H3 Знак"/>
    <w:link w:val="33"/>
    <w:locked/>
    <w:rsid w:val="00981CED"/>
    <w:rPr>
      <w:rFonts w:ascii="Arial" w:hAnsi="Arial" w:cs="Arial"/>
      <w:b/>
      <w:bCs/>
      <w:sz w:val="26"/>
      <w:szCs w:val="26"/>
      <w:lang w:eastAsia="ar-SA"/>
    </w:rPr>
  </w:style>
  <w:style w:type="character" w:customStyle="1" w:styleId="101">
    <w:name w:val="Знак Знак10"/>
    <w:uiPriority w:val="99"/>
    <w:rsid w:val="00981CED"/>
    <w:rPr>
      <w:b/>
      <w:bCs/>
      <w:i/>
      <w:kern w:val="32"/>
      <w:sz w:val="32"/>
      <w:szCs w:val="32"/>
      <w:lang w:bidi="ar-SA"/>
    </w:rPr>
  </w:style>
  <w:style w:type="paragraph" w:styleId="affff9">
    <w:name w:val="Document Map"/>
    <w:basedOn w:val="ab"/>
    <w:link w:val="affffa"/>
    <w:uiPriority w:val="99"/>
    <w:rsid w:val="00981CED"/>
    <w:pPr>
      <w:shd w:val="clear" w:color="auto" w:fill="000080"/>
      <w:ind w:firstLine="709"/>
      <w:jc w:val="both"/>
    </w:pPr>
    <w:rPr>
      <w:rFonts w:ascii="Tahoma" w:hAnsi="Tahoma"/>
    </w:rPr>
  </w:style>
  <w:style w:type="character" w:customStyle="1" w:styleId="affffa">
    <w:name w:val="Схема документа Знак"/>
    <w:link w:val="affff9"/>
    <w:uiPriority w:val="99"/>
    <w:rsid w:val="00981CED"/>
    <w:rPr>
      <w:rFonts w:ascii="Tahoma" w:hAnsi="Tahoma" w:cs="Tahoma"/>
      <w:sz w:val="24"/>
      <w:szCs w:val="24"/>
      <w:shd w:val="clear" w:color="auto" w:fill="000080"/>
    </w:rPr>
  </w:style>
  <w:style w:type="paragraph" w:styleId="affffb">
    <w:name w:val="caption"/>
    <w:basedOn w:val="ab"/>
    <w:next w:val="ab"/>
    <w:uiPriority w:val="99"/>
    <w:qFormat/>
    <w:rsid w:val="00981CED"/>
    <w:pPr>
      <w:ind w:firstLine="709"/>
      <w:jc w:val="both"/>
    </w:pPr>
    <w:rPr>
      <w:b/>
      <w:bCs/>
    </w:rPr>
  </w:style>
  <w:style w:type="paragraph" w:styleId="affffc">
    <w:name w:val="Revision"/>
    <w:hidden/>
    <w:uiPriority w:val="99"/>
    <w:semiHidden/>
    <w:rsid w:val="00981CED"/>
  </w:style>
  <w:style w:type="paragraph" w:styleId="affffd">
    <w:name w:val="List"/>
    <w:basedOn w:val="ab"/>
    <w:rsid w:val="00981CED"/>
    <w:pPr>
      <w:ind w:left="283" w:hanging="283"/>
      <w:jc w:val="both"/>
    </w:pPr>
    <w:rPr>
      <w:rFonts w:eastAsia="Calibri"/>
    </w:rPr>
  </w:style>
  <w:style w:type="paragraph" w:customStyle="1" w:styleId="1f4">
    <w:name w:val="Абзац списка1"/>
    <w:basedOn w:val="ab"/>
    <w:link w:val="ListParagraphChar"/>
    <w:uiPriority w:val="99"/>
    <w:rsid w:val="00981CED"/>
    <w:pPr>
      <w:ind w:left="720"/>
    </w:pPr>
    <w:rPr>
      <w:sz w:val="20"/>
      <w:szCs w:val="20"/>
    </w:rPr>
  </w:style>
  <w:style w:type="character" w:customStyle="1" w:styleId="ListParagraphChar">
    <w:name w:val="List Paragraph Char"/>
    <w:link w:val="1f4"/>
    <w:uiPriority w:val="99"/>
    <w:locked/>
    <w:rsid w:val="00981CED"/>
  </w:style>
  <w:style w:type="character" w:customStyle="1" w:styleId="ConsPlusNormal1">
    <w:name w:val="ConsPlusNormal Знак"/>
    <w:link w:val="ConsPlusNormal0"/>
    <w:qFormat/>
    <w:locked/>
    <w:rsid w:val="00981CED"/>
    <w:rPr>
      <w:rFonts w:ascii="Arial" w:hAnsi="Arial" w:cs="Arial"/>
      <w:lang w:val="ru-RU" w:eastAsia="ru-RU" w:bidi="ar-SA"/>
    </w:rPr>
  </w:style>
  <w:style w:type="paragraph" w:styleId="5">
    <w:name w:val="List Number 5"/>
    <w:basedOn w:val="ab"/>
    <w:rsid w:val="00981CED"/>
    <w:pPr>
      <w:numPr>
        <w:numId w:val="18"/>
      </w:numPr>
      <w:spacing w:after="60"/>
      <w:jc w:val="both"/>
    </w:pPr>
    <w:rPr>
      <w:szCs w:val="20"/>
    </w:rPr>
  </w:style>
  <w:style w:type="character" w:customStyle="1" w:styleId="180">
    <w:name w:val="Знак Знак18"/>
    <w:uiPriority w:val="99"/>
    <w:rsid w:val="00981CE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rsid w:val="00981CE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981CED"/>
    <w:rPr>
      <w:rFonts w:ascii="Arial" w:hAnsi="Arial"/>
      <w:b/>
      <w:sz w:val="24"/>
      <w:lang w:val="ru-RU" w:eastAsia="ru-RU" w:bidi="ar-SA"/>
    </w:rPr>
  </w:style>
  <w:style w:type="character" w:customStyle="1" w:styleId="150">
    <w:name w:val="Знак Знак15"/>
    <w:uiPriority w:val="99"/>
    <w:rsid w:val="00981CED"/>
    <w:rPr>
      <w:rFonts w:ascii="Arial" w:hAnsi="Arial" w:cs="Arial"/>
      <w:b/>
      <w:bCs/>
      <w:kern w:val="32"/>
      <w:sz w:val="32"/>
      <w:szCs w:val="32"/>
      <w:lang w:val="ru-RU" w:eastAsia="ru-RU" w:bidi="ar-SA"/>
    </w:rPr>
  </w:style>
  <w:style w:type="character" w:customStyle="1" w:styleId="140">
    <w:name w:val="Знак Знак14"/>
    <w:uiPriority w:val="99"/>
    <w:locked/>
    <w:rsid w:val="00981CED"/>
    <w:rPr>
      <w:b/>
      <w:bCs/>
      <w:kern w:val="32"/>
      <w:sz w:val="32"/>
      <w:szCs w:val="32"/>
    </w:rPr>
  </w:style>
  <w:style w:type="character" w:customStyle="1" w:styleId="2f8">
    <w:name w:val="ГС_Заголовок_2 Знак"/>
    <w:link w:val="2f7"/>
    <w:rsid w:val="00981CED"/>
    <w:rPr>
      <w:b/>
      <w:snapToGrid w:val="0"/>
      <w:sz w:val="30"/>
      <w:szCs w:val="24"/>
      <w:lang w:bidi="ar-SA"/>
    </w:rPr>
  </w:style>
  <w:style w:type="paragraph" w:customStyle="1" w:styleId="affffe">
    <w:name w:val="Обычный без первой строки Знак"/>
    <w:basedOn w:val="ab"/>
    <w:next w:val="ab"/>
    <w:link w:val="afffff"/>
    <w:rsid w:val="00981CED"/>
    <w:pPr>
      <w:spacing w:before="60"/>
      <w:jc w:val="both"/>
    </w:pPr>
    <w:rPr>
      <w:snapToGrid w:val="0"/>
      <w:color w:val="000000"/>
      <w:sz w:val="28"/>
      <w:szCs w:val="28"/>
    </w:rPr>
  </w:style>
  <w:style w:type="character" w:customStyle="1" w:styleId="afffff">
    <w:name w:val="Обычный без первой строки Знак Знак"/>
    <w:link w:val="affffe"/>
    <w:rsid w:val="00981CED"/>
    <w:rPr>
      <w:snapToGrid/>
      <w:color w:val="000000"/>
      <w:sz w:val="28"/>
      <w:szCs w:val="28"/>
    </w:rPr>
  </w:style>
  <w:style w:type="paragraph" w:customStyle="1" w:styleId="afffff0">
    <w:name w:val="бычный"/>
    <w:rsid w:val="00981CED"/>
    <w:pPr>
      <w:widowControl w:val="0"/>
    </w:pPr>
    <w:rPr>
      <w:rFonts w:ascii="TimesET" w:eastAsia="Calibri" w:hAnsi="TimesET"/>
      <w:sz w:val="24"/>
    </w:rPr>
  </w:style>
  <w:style w:type="paragraph" w:customStyle="1" w:styleId="Char">
    <w:name w:val="Char"/>
    <w:basedOn w:val="ab"/>
    <w:autoRedefine/>
    <w:uiPriority w:val="99"/>
    <w:rsid w:val="00981CED"/>
    <w:pPr>
      <w:spacing w:after="160" w:line="240" w:lineRule="exact"/>
    </w:pPr>
    <w:rPr>
      <w:sz w:val="28"/>
      <w:szCs w:val="20"/>
      <w:lang w:val="en-US" w:eastAsia="en-US"/>
    </w:rPr>
  </w:style>
  <w:style w:type="character" w:customStyle="1" w:styleId="221">
    <w:name w:val="Знак2 Знак Знак2"/>
    <w:rsid w:val="00981CED"/>
    <w:rPr>
      <w:lang w:val="ru-RU" w:eastAsia="ru-RU" w:bidi="ar-SA"/>
    </w:rPr>
  </w:style>
  <w:style w:type="paragraph" w:customStyle="1" w:styleId="1f5">
    <w:name w:val="Без интервала1"/>
    <w:uiPriority w:val="99"/>
    <w:rsid w:val="00981CED"/>
    <w:rPr>
      <w:sz w:val="24"/>
      <w:szCs w:val="24"/>
    </w:rPr>
  </w:style>
  <w:style w:type="character" w:customStyle="1" w:styleId="descriconpricered">
    <w:name w:val="descr_icon_price_red"/>
    <w:rsid w:val="00981CED"/>
    <w:rPr>
      <w:color w:val="BF1E2E"/>
    </w:rPr>
  </w:style>
  <w:style w:type="character" w:customStyle="1" w:styleId="3f0">
    <w:name w:val="Знак Знак3"/>
    <w:locked/>
    <w:rsid w:val="00981CED"/>
    <w:rPr>
      <w:lang w:val="ru-RU" w:eastAsia="ru-RU" w:bidi="ar-SA"/>
    </w:rPr>
  </w:style>
  <w:style w:type="character" w:customStyle="1" w:styleId="2f9">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981CED"/>
    <w:rPr>
      <w:rFonts w:ascii="Arial" w:hAnsi="Arial" w:cs="Arial"/>
      <w:b/>
      <w:bCs/>
      <w:i/>
      <w:iCs/>
      <w:sz w:val="28"/>
      <w:szCs w:val="28"/>
      <w:lang w:val="ru-RU" w:eastAsia="ru-RU" w:bidi="ar-SA"/>
    </w:rPr>
  </w:style>
  <w:style w:type="character" w:customStyle="1" w:styleId="FontStyle27">
    <w:name w:val="Font Style27"/>
    <w:rsid w:val="00981CED"/>
    <w:rPr>
      <w:rFonts w:ascii="Times New Roman" w:hAnsi="Times New Roman" w:cs="Times New Roman"/>
      <w:sz w:val="24"/>
      <w:szCs w:val="24"/>
    </w:rPr>
  </w:style>
  <w:style w:type="paragraph" w:customStyle="1" w:styleId="p008d83ec890a0e2d824458fb0c471908">
    <w:name w:val="p008d83ec890a0e2d824458fb0c471908"/>
    <w:basedOn w:val="ab"/>
    <w:uiPriority w:val="99"/>
    <w:rsid w:val="00981CED"/>
    <w:pPr>
      <w:spacing w:before="100" w:beforeAutospacing="1" w:after="100" w:afterAutospacing="1"/>
    </w:pPr>
  </w:style>
  <w:style w:type="character" w:customStyle="1" w:styleId="122">
    <w:name w:val="Знак Знак Знак1 Знак2"/>
    <w:aliases w:val="Знак1 Знак1 Знак2,Знак Знак Знак3,Знак1 Знак Знак2"/>
    <w:rsid w:val="00981CED"/>
    <w:rPr>
      <w:lang w:val="ru-RU" w:eastAsia="ru-RU" w:bidi="ar-SA"/>
    </w:rPr>
  </w:style>
  <w:style w:type="character" w:customStyle="1" w:styleId="1f6">
    <w:name w:val="Глава 1 Знак"/>
    <w:aliases w:val="Заголов Знак,H1 Знак,1 Знак1,1 Знак Знак Знак Знак Знак,1 Знак Знак,1 Знак Знак Знак Знак Знак1"/>
    <w:rsid w:val="00981CE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981CED"/>
    <w:rPr>
      <w:rFonts w:ascii="Arial" w:hAnsi="Arial" w:cs="Arial"/>
      <w:b/>
      <w:bCs/>
      <w:sz w:val="26"/>
      <w:szCs w:val="26"/>
      <w:lang w:val="ru-RU" w:eastAsia="ar-SA" w:bidi="ar-SA"/>
    </w:rPr>
  </w:style>
  <w:style w:type="character" w:customStyle="1" w:styleId="textspanview">
    <w:name w:val="textspanview"/>
    <w:rsid w:val="00981CED"/>
  </w:style>
  <w:style w:type="character" w:customStyle="1" w:styleId="WW8Num1z0">
    <w:name w:val="WW8Num1z0"/>
    <w:rsid w:val="00981CED"/>
    <w:rPr>
      <w:rFonts w:ascii="Symbol" w:hAnsi="Symbol" w:cs="StarSymbol"/>
      <w:sz w:val="18"/>
      <w:szCs w:val="18"/>
    </w:rPr>
  </w:style>
  <w:style w:type="character" w:customStyle="1" w:styleId="WW8Num2z0">
    <w:name w:val="WW8Num2z0"/>
    <w:rsid w:val="00981CED"/>
    <w:rPr>
      <w:rFonts w:ascii="Symbol" w:hAnsi="Symbol" w:cs="Times New Roman"/>
      <w:sz w:val="24"/>
      <w:szCs w:val="24"/>
    </w:rPr>
  </w:style>
  <w:style w:type="character" w:customStyle="1" w:styleId="WW8Num4z0">
    <w:name w:val="WW8Num4z0"/>
    <w:rsid w:val="00981CED"/>
    <w:rPr>
      <w:rFonts w:ascii="Times New Roman" w:hAnsi="Times New Roman" w:cs="Times New Roman"/>
      <w:sz w:val="16"/>
      <w:szCs w:val="16"/>
    </w:rPr>
  </w:style>
  <w:style w:type="character" w:customStyle="1" w:styleId="WW8Num6z0">
    <w:name w:val="WW8Num6z0"/>
    <w:rsid w:val="00981CED"/>
    <w:rPr>
      <w:rFonts w:ascii="Symbol" w:hAnsi="Symbol" w:cs="Symbol"/>
    </w:rPr>
  </w:style>
  <w:style w:type="character" w:customStyle="1" w:styleId="WW8Num6z1">
    <w:name w:val="WW8Num6z1"/>
    <w:rsid w:val="00981CED"/>
    <w:rPr>
      <w:rFonts w:ascii="Courier New" w:hAnsi="Courier New" w:cs="Courier New"/>
    </w:rPr>
  </w:style>
  <w:style w:type="character" w:customStyle="1" w:styleId="WW8Num6z2">
    <w:name w:val="WW8Num6z2"/>
    <w:rsid w:val="00981CED"/>
    <w:rPr>
      <w:rFonts w:ascii="Wingdings" w:hAnsi="Wingdings" w:cs="Wingdings"/>
    </w:rPr>
  </w:style>
  <w:style w:type="character" w:customStyle="1" w:styleId="WW8Num7z0">
    <w:name w:val="WW8Num7z0"/>
    <w:rsid w:val="00981CED"/>
    <w:rPr>
      <w:rFonts w:ascii="Symbol" w:hAnsi="Symbol" w:cs="Symbol"/>
    </w:rPr>
  </w:style>
  <w:style w:type="character" w:customStyle="1" w:styleId="WW8Num7z1">
    <w:name w:val="WW8Num7z1"/>
    <w:rsid w:val="00981CED"/>
    <w:rPr>
      <w:rFonts w:ascii="Courier New" w:hAnsi="Courier New" w:cs="Courier New"/>
    </w:rPr>
  </w:style>
  <w:style w:type="character" w:customStyle="1" w:styleId="WW8Num7z2">
    <w:name w:val="WW8Num7z2"/>
    <w:rsid w:val="00981CED"/>
    <w:rPr>
      <w:rFonts w:ascii="Wingdings" w:hAnsi="Wingdings" w:cs="Wingdings"/>
    </w:rPr>
  </w:style>
  <w:style w:type="character" w:customStyle="1" w:styleId="WW8Num8z0">
    <w:name w:val="WW8Num8z0"/>
    <w:rsid w:val="00981CED"/>
    <w:rPr>
      <w:rFonts w:ascii="Symbol" w:hAnsi="Symbol" w:cs="Symbol"/>
    </w:rPr>
  </w:style>
  <w:style w:type="character" w:customStyle="1" w:styleId="WW8Num8z1">
    <w:name w:val="WW8Num8z1"/>
    <w:rsid w:val="00981CED"/>
    <w:rPr>
      <w:rFonts w:ascii="Courier New" w:hAnsi="Courier New" w:cs="Courier New"/>
    </w:rPr>
  </w:style>
  <w:style w:type="character" w:customStyle="1" w:styleId="WW8Num8z2">
    <w:name w:val="WW8Num8z2"/>
    <w:rsid w:val="00981CED"/>
    <w:rPr>
      <w:rFonts w:ascii="Wingdings" w:hAnsi="Wingdings" w:cs="Wingdings"/>
    </w:rPr>
  </w:style>
  <w:style w:type="character" w:customStyle="1" w:styleId="WW8Num9z0">
    <w:name w:val="WW8Num9z0"/>
    <w:rsid w:val="00981CED"/>
    <w:rPr>
      <w:rFonts w:ascii="Symbol" w:hAnsi="Symbol" w:cs="Symbol"/>
    </w:rPr>
  </w:style>
  <w:style w:type="character" w:customStyle="1" w:styleId="WW8Num9z1">
    <w:name w:val="WW8Num9z1"/>
    <w:rsid w:val="00981CED"/>
    <w:rPr>
      <w:rFonts w:ascii="Courier New" w:hAnsi="Courier New" w:cs="Courier New"/>
    </w:rPr>
  </w:style>
  <w:style w:type="character" w:customStyle="1" w:styleId="WW8Num9z2">
    <w:name w:val="WW8Num9z2"/>
    <w:rsid w:val="00981CED"/>
    <w:rPr>
      <w:rFonts w:ascii="Wingdings" w:hAnsi="Wingdings" w:cs="Wingdings"/>
    </w:rPr>
  </w:style>
  <w:style w:type="character" w:customStyle="1" w:styleId="WW8Num10z0">
    <w:name w:val="WW8Num10z0"/>
    <w:rsid w:val="00981CED"/>
    <w:rPr>
      <w:rFonts w:ascii="Symbol" w:hAnsi="Symbol" w:cs="Symbol"/>
    </w:rPr>
  </w:style>
  <w:style w:type="character" w:customStyle="1" w:styleId="WW8Num10z1">
    <w:name w:val="WW8Num10z1"/>
    <w:rsid w:val="00981CED"/>
    <w:rPr>
      <w:rFonts w:ascii="Courier New" w:hAnsi="Courier New" w:cs="Courier New"/>
    </w:rPr>
  </w:style>
  <w:style w:type="character" w:customStyle="1" w:styleId="WW8Num10z2">
    <w:name w:val="WW8Num10z2"/>
    <w:rsid w:val="00981CED"/>
    <w:rPr>
      <w:rFonts w:ascii="Wingdings" w:hAnsi="Wingdings" w:cs="Wingdings"/>
    </w:rPr>
  </w:style>
  <w:style w:type="character" w:customStyle="1" w:styleId="WW8Num11z0">
    <w:name w:val="WW8Num11z0"/>
    <w:rsid w:val="00981CED"/>
    <w:rPr>
      <w:rFonts w:ascii="Symbol" w:hAnsi="Symbol" w:cs="Symbol"/>
    </w:rPr>
  </w:style>
  <w:style w:type="character" w:customStyle="1" w:styleId="WW8Num11z1">
    <w:name w:val="WW8Num11z1"/>
    <w:rsid w:val="00981CED"/>
    <w:rPr>
      <w:rFonts w:ascii="Courier New" w:hAnsi="Courier New" w:cs="Courier New"/>
    </w:rPr>
  </w:style>
  <w:style w:type="character" w:customStyle="1" w:styleId="WW8Num11z2">
    <w:name w:val="WW8Num11z2"/>
    <w:rsid w:val="00981CED"/>
    <w:rPr>
      <w:rFonts w:ascii="Wingdings" w:hAnsi="Wingdings" w:cs="Wingdings"/>
    </w:rPr>
  </w:style>
  <w:style w:type="character" w:customStyle="1" w:styleId="WW8Num13z0">
    <w:name w:val="WW8Num13z0"/>
    <w:rsid w:val="00981CED"/>
    <w:rPr>
      <w:rFonts w:ascii="Symbol" w:hAnsi="Symbol" w:cs="Symbol"/>
    </w:rPr>
  </w:style>
  <w:style w:type="character" w:customStyle="1" w:styleId="WW8Num13z1">
    <w:name w:val="WW8Num13z1"/>
    <w:rsid w:val="00981CED"/>
    <w:rPr>
      <w:rFonts w:ascii="Courier New" w:hAnsi="Courier New" w:cs="Courier New"/>
    </w:rPr>
  </w:style>
  <w:style w:type="character" w:customStyle="1" w:styleId="WW8Num13z2">
    <w:name w:val="WW8Num13z2"/>
    <w:rsid w:val="00981CED"/>
    <w:rPr>
      <w:rFonts w:ascii="Wingdings" w:hAnsi="Wingdings" w:cs="Wingdings"/>
    </w:rPr>
  </w:style>
  <w:style w:type="character" w:customStyle="1" w:styleId="1f7">
    <w:name w:val="Основной шрифт абзаца1"/>
    <w:rsid w:val="00981CED"/>
  </w:style>
  <w:style w:type="character" w:customStyle="1" w:styleId="afffff1">
    <w:name w:val="Символ сноски"/>
    <w:rsid w:val="00981CED"/>
    <w:rPr>
      <w:vertAlign w:val="superscript"/>
    </w:rPr>
  </w:style>
  <w:style w:type="character" w:customStyle="1" w:styleId="81">
    <w:name w:val="Знак8 Знак Знак1"/>
    <w:aliases w:val="Знак8 Знак1"/>
    <w:rsid w:val="00981CED"/>
    <w:rPr>
      <w:lang w:val="ru-RU" w:eastAsia="ar-SA" w:bidi="ar-SA"/>
    </w:rPr>
  </w:style>
  <w:style w:type="character" w:customStyle="1" w:styleId="82">
    <w:name w:val="Знак8 Знак Знак"/>
    <w:aliases w:val="Знак8 Знак"/>
    <w:rsid w:val="00981CED"/>
    <w:rPr>
      <w:sz w:val="24"/>
      <w:szCs w:val="24"/>
      <w:lang w:val="ru-RU" w:eastAsia="ar-SA" w:bidi="ar-SA"/>
    </w:rPr>
  </w:style>
  <w:style w:type="character" w:customStyle="1" w:styleId="apple-style-span">
    <w:name w:val="apple-style-span"/>
    <w:rsid w:val="00981CED"/>
  </w:style>
  <w:style w:type="paragraph" w:customStyle="1" w:styleId="1f8">
    <w:name w:val="Заголовок1"/>
    <w:basedOn w:val="ab"/>
    <w:next w:val="af8"/>
    <w:rsid w:val="00981CED"/>
    <w:pPr>
      <w:widowControl w:val="0"/>
      <w:suppressAutoHyphens/>
      <w:jc w:val="center"/>
    </w:pPr>
    <w:rPr>
      <w:sz w:val="28"/>
      <w:szCs w:val="20"/>
      <w:lang w:eastAsia="ar-SA"/>
    </w:rPr>
  </w:style>
  <w:style w:type="paragraph" w:customStyle="1" w:styleId="1f9">
    <w:name w:val="Название1"/>
    <w:basedOn w:val="ab"/>
    <w:rsid w:val="00981CED"/>
    <w:pPr>
      <w:suppressLineNumbers/>
      <w:suppressAutoHyphens/>
      <w:spacing w:before="120" w:after="120"/>
    </w:pPr>
    <w:rPr>
      <w:rFonts w:cs="FreeSans"/>
      <w:i/>
      <w:iCs/>
      <w:lang w:eastAsia="ar-SA"/>
    </w:rPr>
  </w:style>
  <w:style w:type="paragraph" w:customStyle="1" w:styleId="1fa">
    <w:name w:val="Указатель1"/>
    <w:basedOn w:val="ab"/>
    <w:rsid w:val="00981CED"/>
    <w:pPr>
      <w:suppressLineNumbers/>
      <w:suppressAutoHyphens/>
    </w:pPr>
    <w:rPr>
      <w:rFonts w:cs="FreeSans"/>
      <w:sz w:val="20"/>
      <w:szCs w:val="20"/>
      <w:lang w:eastAsia="ar-SA"/>
    </w:rPr>
  </w:style>
  <w:style w:type="paragraph" w:customStyle="1" w:styleId="3f1">
    <w:name w:val="Знак3"/>
    <w:basedOn w:val="ab"/>
    <w:uiPriority w:val="99"/>
    <w:rsid w:val="00981CED"/>
    <w:pPr>
      <w:suppressAutoHyphens/>
      <w:spacing w:after="160" w:line="240" w:lineRule="exact"/>
      <w:jc w:val="both"/>
    </w:pPr>
    <w:rPr>
      <w:szCs w:val="20"/>
      <w:lang w:val="en-US" w:eastAsia="ar-SA"/>
    </w:rPr>
  </w:style>
  <w:style w:type="paragraph" w:customStyle="1" w:styleId="222">
    <w:name w:val="Основной текст с отступом 22"/>
    <w:basedOn w:val="ab"/>
    <w:rsid w:val="00981CED"/>
    <w:pPr>
      <w:suppressAutoHyphens/>
      <w:spacing w:after="120" w:line="480" w:lineRule="auto"/>
      <w:ind w:left="283"/>
    </w:pPr>
    <w:rPr>
      <w:sz w:val="20"/>
      <w:szCs w:val="20"/>
      <w:lang w:eastAsia="ar-SA"/>
    </w:rPr>
  </w:style>
  <w:style w:type="paragraph" w:customStyle="1" w:styleId="216">
    <w:name w:val="Список 21"/>
    <w:basedOn w:val="ab"/>
    <w:rsid w:val="00981CED"/>
    <w:pPr>
      <w:suppressAutoHyphens/>
      <w:ind w:left="566" w:hanging="283"/>
    </w:pPr>
    <w:rPr>
      <w:sz w:val="20"/>
      <w:szCs w:val="20"/>
      <w:lang w:eastAsia="ar-SA"/>
    </w:rPr>
  </w:style>
  <w:style w:type="paragraph" w:customStyle="1" w:styleId="2fa">
    <w:name w:val="Знак Знак Знак2 Знак Знак Знак Знак"/>
    <w:basedOn w:val="ab"/>
    <w:rsid w:val="00981CED"/>
    <w:pPr>
      <w:suppressAutoHyphens/>
      <w:spacing w:after="160" w:line="240" w:lineRule="exact"/>
      <w:jc w:val="both"/>
    </w:pPr>
    <w:rPr>
      <w:szCs w:val="20"/>
      <w:lang w:val="en-US" w:eastAsia="ar-SA"/>
    </w:rPr>
  </w:style>
  <w:style w:type="paragraph" w:styleId="afffff2">
    <w:name w:val="No Spacing"/>
    <w:link w:val="afffff3"/>
    <w:uiPriority w:val="1"/>
    <w:qFormat/>
    <w:rsid w:val="00981CED"/>
    <w:pPr>
      <w:suppressAutoHyphens/>
    </w:pPr>
    <w:rPr>
      <w:lang w:eastAsia="ar-SA"/>
    </w:rPr>
  </w:style>
  <w:style w:type="paragraph" w:customStyle="1" w:styleId="732">
    <w:name w:val="7.32 Абзац"/>
    <w:basedOn w:val="ab"/>
    <w:rsid w:val="00981CED"/>
    <w:pPr>
      <w:suppressAutoHyphens/>
      <w:spacing w:before="60" w:after="60"/>
      <w:ind w:firstLine="709"/>
      <w:jc w:val="both"/>
    </w:pPr>
    <w:rPr>
      <w:szCs w:val="20"/>
      <w:lang w:val="en-US" w:eastAsia="en-US" w:bidi="en-US"/>
    </w:rPr>
  </w:style>
  <w:style w:type="paragraph" w:customStyle="1" w:styleId="afffff4">
    <w:name w:val="Заголовок таблицы"/>
    <w:basedOn w:val="aff"/>
    <w:rsid w:val="00981CED"/>
    <w:pPr>
      <w:jc w:val="center"/>
    </w:pPr>
    <w:rPr>
      <w:rFonts w:cs="Arial"/>
      <w:b/>
      <w:bCs/>
      <w:lang w:eastAsia="ar-SA"/>
    </w:rPr>
  </w:style>
  <w:style w:type="character" w:customStyle="1" w:styleId="HeaderChar">
    <w:name w:val="Header Char"/>
    <w:aliases w:val="Знак8 Char"/>
    <w:locked/>
    <w:rsid w:val="00981CED"/>
    <w:rPr>
      <w:rFonts w:ascii="Times New Roman" w:hAnsi="Times New Roman" w:cs="Times New Roman"/>
      <w:sz w:val="20"/>
      <w:szCs w:val="20"/>
      <w:lang w:eastAsia="ru-RU"/>
    </w:rPr>
  </w:style>
  <w:style w:type="character" w:customStyle="1" w:styleId="130">
    <w:name w:val="Знак Знак Знак1 Знак3"/>
    <w:aliases w:val="Знак1 Знак1 Знак3,Знак Знак Знак4,Знак1 Знак Знак3"/>
    <w:rsid w:val="00981CED"/>
    <w:rPr>
      <w:lang w:val="ru-RU" w:eastAsia="ru-RU" w:bidi="ar-SA"/>
    </w:rPr>
  </w:style>
  <w:style w:type="character" w:customStyle="1" w:styleId="2fb">
    <w:name w:val="Знак2 Знак"/>
    <w:aliases w:val="Заголовок 4 (Приложение) Знак,H4 Знак,h4 Знак,Level 4 Topic Heading Знак Знак"/>
    <w:rsid w:val="00981CED"/>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981CED"/>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981CE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981CED"/>
    <w:rPr>
      <w:rFonts w:ascii="Arial" w:hAnsi="Arial" w:cs="Arial"/>
      <w:b/>
      <w:bCs/>
      <w:sz w:val="26"/>
      <w:szCs w:val="26"/>
      <w:lang w:val="ru-RU" w:eastAsia="ar-SA" w:bidi="ar-SA"/>
    </w:rPr>
  </w:style>
  <w:style w:type="paragraph" w:customStyle="1" w:styleId="afffff5">
    <w:name w:val="Знак Знак Знак Знак Знак Знак Знак Знак Знак Знак Знак Знак Знак"/>
    <w:basedOn w:val="ab"/>
    <w:rsid w:val="00981CED"/>
    <w:pPr>
      <w:spacing w:after="160" w:line="240" w:lineRule="exact"/>
      <w:jc w:val="both"/>
    </w:pPr>
    <w:rPr>
      <w:szCs w:val="20"/>
      <w:lang w:val="en-US" w:eastAsia="en-US"/>
    </w:rPr>
  </w:style>
  <w:style w:type="paragraph" w:customStyle="1" w:styleId="Style1">
    <w:name w:val="Style1"/>
    <w:basedOn w:val="ab"/>
    <w:rsid w:val="00981CED"/>
    <w:pPr>
      <w:widowControl w:val="0"/>
      <w:autoSpaceDE w:val="0"/>
      <w:autoSpaceDN w:val="0"/>
      <w:adjustRightInd w:val="0"/>
    </w:pPr>
  </w:style>
  <w:style w:type="paragraph" w:customStyle="1" w:styleId="Style3">
    <w:name w:val="Style3"/>
    <w:basedOn w:val="ab"/>
    <w:rsid w:val="00981CED"/>
    <w:pPr>
      <w:widowControl w:val="0"/>
      <w:autoSpaceDE w:val="0"/>
      <w:autoSpaceDN w:val="0"/>
      <w:adjustRightInd w:val="0"/>
      <w:jc w:val="both"/>
    </w:pPr>
  </w:style>
  <w:style w:type="character" w:customStyle="1" w:styleId="FontStyle26">
    <w:name w:val="Font Style26"/>
    <w:rsid w:val="00981CED"/>
    <w:rPr>
      <w:rFonts w:ascii="Times New Roman" w:hAnsi="Times New Roman" w:cs="Times New Roman"/>
      <w:b/>
      <w:bCs/>
      <w:sz w:val="24"/>
      <w:szCs w:val="24"/>
    </w:rPr>
  </w:style>
  <w:style w:type="character" w:customStyle="1" w:styleId="FontStyle20">
    <w:name w:val="Font Style20"/>
    <w:rsid w:val="00981CED"/>
    <w:rPr>
      <w:rFonts w:ascii="Times New Roman" w:hAnsi="Times New Roman" w:cs="Times New Roman"/>
      <w:b/>
      <w:bCs/>
      <w:sz w:val="24"/>
      <w:szCs w:val="24"/>
    </w:rPr>
  </w:style>
  <w:style w:type="character" w:customStyle="1" w:styleId="hps">
    <w:name w:val="hps"/>
    <w:rsid w:val="00981CED"/>
  </w:style>
  <w:style w:type="character" w:customStyle="1" w:styleId="apple-converted-space">
    <w:name w:val="apple-converted-space"/>
    <w:rsid w:val="00981CED"/>
  </w:style>
  <w:style w:type="paragraph" w:customStyle="1" w:styleId="Arial12">
    <w:name w:val="Стиль Основной текст с отступом + Arial 12 пт"/>
    <w:basedOn w:val="aff3"/>
    <w:rsid w:val="00981CED"/>
    <w:pPr>
      <w:ind w:left="0"/>
      <w:jc w:val="both"/>
    </w:pPr>
    <w:rPr>
      <w:rFonts w:ascii="Arial" w:hAnsi="Arial"/>
      <w:sz w:val="24"/>
    </w:rPr>
  </w:style>
  <w:style w:type="paragraph" w:customStyle="1" w:styleId="Arial0">
    <w:name w:val="Стиль Основной текст с отступом + Arial"/>
    <w:basedOn w:val="aff3"/>
    <w:link w:val="Arial1"/>
    <w:rsid w:val="00981CED"/>
    <w:pPr>
      <w:ind w:left="0"/>
      <w:jc w:val="both"/>
    </w:pPr>
    <w:rPr>
      <w:rFonts w:ascii="Arial" w:hAnsi="Arial"/>
      <w:sz w:val="24"/>
      <w:szCs w:val="24"/>
    </w:rPr>
  </w:style>
  <w:style w:type="character" w:customStyle="1" w:styleId="Arial1">
    <w:name w:val="Стиль Основной текст с отступом + Arial Знак"/>
    <w:link w:val="Arial0"/>
    <w:rsid w:val="00981CED"/>
    <w:rPr>
      <w:rFonts w:ascii="Arial" w:hAnsi="Arial"/>
      <w:sz w:val="24"/>
      <w:szCs w:val="24"/>
    </w:rPr>
  </w:style>
  <w:style w:type="paragraph" w:customStyle="1" w:styleId="Style6">
    <w:name w:val="Style6"/>
    <w:basedOn w:val="ab"/>
    <w:rsid w:val="00981CED"/>
    <w:pPr>
      <w:widowControl w:val="0"/>
      <w:autoSpaceDE w:val="0"/>
      <w:autoSpaceDN w:val="0"/>
      <w:adjustRightInd w:val="0"/>
    </w:pPr>
  </w:style>
  <w:style w:type="paragraph" w:customStyle="1" w:styleId="13">
    <w:name w:val="обычный1"/>
    <w:basedOn w:val="ab"/>
    <w:rsid w:val="00981CED"/>
    <w:pPr>
      <w:numPr>
        <w:numId w:val="19"/>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981CED"/>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
    <w:uiPriority w:val="99"/>
    <w:rsid w:val="00981CED"/>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Заголовок 1 Знак2"/>
    <w:uiPriority w:val="99"/>
    <w:rsid w:val="00981CE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981CE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981CED"/>
    <w:rPr>
      <w:rFonts w:ascii="Arial" w:hAnsi="Arial" w:cs="Arial"/>
      <w:b/>
      <w:bCs/>
      <w:sz w:val="26"/>
      <w:szCs w:val="26"/>
      <w:lang w:val="ru-RU" w:eastAsia="ar-SA" w:bidi="ar-SA"/>
    </w:rPr>
  </w:style>
  <w:style w:type="character" w:customStyle="1" w:styleId="2d">
    <w:name w:val="Стиль2 Знак"/>
    <w:link w:val="2b"/>
    <w:locked/>
    <w:rsid w:val="00981CED"/>
    <w:rPr>
      <w:b/>
      <w:sz w:val="24"/>
    </w:rPr>
  </w:style>
  <w:style w:type="character" w:customStyle="1" w:styleId="sentence">
    <w:name w:val="sentence"/>
    <w:rsid w:val="00981CED"/>
  </w:style>
  <w:style w:type="paragraph" w:customStyle="1" w:styleId="pf8593e6201241744e9fbc8b5d5592647">
    <w:name w:val="pf8593e6201241744e9fbc8b5d5592647"/>
    <w:basedOn w:val="ab"/>
    <w:rsid w:val="00981CED"/>
    <w:pPr>
      <w:spacing w:before="100" w:beforeAutospacing="1" w:after="100" w:afterAutospacing="1"/>
    </w:pPr>
  </w:style>
  <w:style w:type="paragraph" w:customStyle="1" w:styleId="Normal30">
    <w:name w:val="Normal3"/>
    <w:uiPriority w:val="99"/>
    <w:rsid w:val="00981CED"/>
    <w:pPr>
      <w:widowControl w:val="0"/>
      <w:spacing w:before="100" w:after="100"/>
    </w:pPr>
    <w:rPr>
      <w:snapToGrid w:val="0"/>
      <w:sz w:val="24"/>
    </w:rPr>
  </w:style>
  <w:style w:type="paragraph" w:customStyle="1" w:styleId="03osnovnoytexttabl">
    <w:name w:val="03osnovnoytexttabl"/>
    <w:basedOn w:val="ab"/>
    <w:rsid w:val="00981CED"/>
    <w:pPr>
      <w:spacing w:before="120" w:line="320" w:lineRule="atLeast"/>
    </w:pPr>
    <w:rPr>
      <w:rFonts w:ascii="GaramondC" w:hAnsi="GaramondC"/>
      <w:color w:val="000000"/>
      <w:sz w:val="20"/>
      <w:szCs w:val="20"/>
    </w:rPr>
  </w:style>
  <w:style w:type="paragraph" w:customStyle="1" w:styleId="11">
    <w:name w:val="маркированный список 1"/>
    <w:basedOn w:val="ab"/>
    <w:uiPriority w:val="99"/>
    <w:rsid w:val="00981CED"/>
    <w:pPr>
      <w:numPr>
        <w:numId w:val="20"/>
      </w:numPr>
      <w:spacing w:line="360" w:lineRule="auto"/>
      <w:jc w:val="both"/>
    </w:pPr>
  </w:style>
  <w:style w:type="character" w:customStyle="1" w:styleId="1fb">
    <w:name w:val="Основной текст с отступом Знак1"/>
    <w:uiPriority w:val="99"/>
    <w:locked/>
    <w:rsid w:val="00981CED"/>
    <w:rPr>
      <w:lang w:val="ru-RU" w:eastAsia="ru-RU" w:bidi="ar-SA"/>
    </w:rPr>
  </w:style>
  <w:style w:type="paragraph" w:customStyle="1" w:styleId="56">
    <w:name w:val="Обычный5"/>
    <w:rsid w:val="00981CED"/>
    <w:pPr>
      <w:widowControl w:val="0"/>
      <w:spacing w:before="100" w:after="100"/>
    </w:pPr>
    <w:rPr>
      <w:snapToGrid w:val="0"/>
      <w:sz w:val="24"/>
    </w:rPr>
  </w:style>
  <w:style w:type="paragraph" w:customStyle="1" w:styleId="114">
    <w:name w:val="абзац 11"/>
    <w:basedOn w:val="a"/>
    <w:autoRedefine/>
    <w:rsid w:val="00981CED"/>
    <w:pPr>
      <w:widowControl w:val="0"/>
      <w:numPr>
        <w:numId w:val="0"/>
      </w:numPr>
      <w:tabs>
        <w:tab w:val="num" w:pos="720"/>
        <w:tab w:val="left" w:pos="1620"/>
      </w:tabs>
      <w:spacing w:before="120"/>
      <w:ind w:firstLine="360"/>
      <w:jc w:val="both"/>
    </w:pPr>
    <w:rPr>
      <w:sz w:val="24"/>
      <w:szCs w:val="24"/>
    </w:rPr>
  </w:style>
  <w:style w:type="character" w:customStyle="1" w:styleId="submenu-table">
    <w:name w:val="submenu-table"/>
    <w:rsid w:val="00981CED"/>
  </w:style>
  <w:style w:type="paragraph" w:customStyle="1" w:styleId="caaieiaie4">
    <w:name w:val="caaieiaie 4"/>
    <w:basedOn w:val="ab"/>
    <w:next w:val="ab"/>
    <w:rsid w:val="00981CED"/>
    <w:pPr>
      <w:widowControl w:val="0"/>
      <w:suppressAutoHyphens/>
      <w:overflowPunct w:val="0"/>
      <w:autoSpaceDE w:val="0"/>
      <w:jc w:val="center"/>
      <w:textAlignment w:val="baseline"/>
    </w:pPr>
    <w:rPr>
      <w:b/>
      <w:kern w:val="1"/>
      <w:szCs w:val="20"/>
      <w:lang w:eastAsia="ar-SA"/>
    </w:rPr>
  </w:style>
  <w:style w:type="character" w:customStyle="1" w:styleId="WW8Num1z2">
    <w:name w:val="WW8Num1z2"/>
    <w:rsid w:val="00981CED"/>
    <w:rPr>
      <w:b/>
    </w:rPr>
  </w:style>
  <w:style w:type="character" w:customStyle="1" w:styleId="WW8Num17z0">
    <w:name w:val="WW8Num17z0"/>
    <w:rsid w:val="00981CED"/>
    <w:rPr>
      <w:sz w:val="24"/>
    </w:rPr>
  </w:style>
  <w:style w:type="character" w:customStyle="1" w:styleId="WW8Num21z1">
    <w:name w:val="WW8Num21z1"/>
    <w:rsid w:val="00981CED"/>
    <w:rPr>
      <w:b/>
    </w:rPr>
  </w:style>
  <w:style w:type="character" w:customStyle="1" w:styleId="WW8Num23z1">
    <w:name w:val="WW8Num23z1"/>
    <w:rsid w:val="00981CED"/>
    <w:rPr>
      <w:b/>
    </w:rPr>
  </w:style>
  <w:style w:type="character" w:customStyle="1" w:styleId="WW8Num24z0">
    <w:name w:val="WW8Num24z0"/>
    <w:rsid w:val="00981CED"/>
    <w:rPr>
      <w:rFonts w:ascii="Courier New" w:eastAsia="Times New Roman" w:hAnsi="Courier New" w:cs="Courier New"/>
      <w:b/>
    </w:rPr>
  </w:style>
  <w:style w:type="character" w:customStyle="1" w:styleId="WW8Num24z1">
    <w:name w:val="WW8Num24z1"/>
    <w:rsid w:val="00981CED"/>
    <w:rPr>
      <w:b/>
    </w:rPr>
  </w:style>
  <w:style w:type="character" w:customStyle="1" w:styleId="WW8Num28z0">
    <w:name w:val="WW8Num28z0"/>
    <w:rsid w:val="00981CED"/>
    <w:rPr>
      <w:sz w:val="40"/>
      <w:szCs w:val="40"/>
    </w:rPr>
  </w:style>
  <w:style w:type="character" w:customStyle="1" w:styleId="2fc">
    <w:name w:val="Основной шрифт абзаца2"/>
    <w:rsid w:val="00981CED"/>
  </w:style>
  <w:style w:type="character" w:customStyle="1" w:styleId="Absatz-Standardschriftart">
    <w:name w:val="Absatz-Standardschriftart"/>
    <w:rsid w:val="00981CED"/>
  </w:style>
  <w:style w:type="character" w:customStyle="1" w:styleId="WW8Num5z0">
    <w:name w:val="WW8Num5z0"/>
    <w:rsid w:val="00981CED"/>
    <w:rPr>
      <w:rFonts w:ascii="Symbol" w:hAnsi="Symbol"/>
    </w:rPr>
  </w:style>
  <w:style w:type="character" w:customStyle="1" w:styleId="WW8Num12z0">
    <w:name w:val="WW8Num12z0"/>
    <w:rsid w:val="00981CED"/>
    <w:rPr>
      <w:b/>
    </w:rPr>
  </w:style>
  <w:style w:type="character" w:customStyle="1" w:styleId="WW8Num18z0">
    <w:name w:val="WW8Num18z0"/>
    <w:rsid w:val="00981CED"/>
    <w:rPr>
      <w:sz w:val="24"/>
    </w:rPr>
  </w:style>
  <w:style w:type="character" w:customStyle="1" w:styleId="WW8Num22z1">
    <w:name w:val="WW8Num22z1"/>
    <w:rsid w:val="00981CED"/>
    <w:rPr>
      <w:b/>
    </w:rPr>
  </w:style>
  <w:style w:type="character" w:customStyle="1" w:styleId="WW8Num25z0">
    <w:name w:val="WW8Num25z0"/>
    <w:rsid w:val="00981CED"/>
    <w:rPr>
      <w:rFonts w:ascii="Courier New" w:eastAsia="Times New Roman" w:hAnsi="Courier New" w:cs="Courier New"/>
      <w:b/>
    </w:rPr>
  </w:style>
  <w:style w:type="character" w:customStyle="1" w:styleId="WW8Num25z1">
    <w:name w:val="WW8Num25z1"/>
    <w:rsid w:val="00981CED"/>
    <w:rPr>
      <w:b w:val="0"/>
    </w:rPr>
  </w:style>
  <w:style w:type="character" w:customStyle="1" w:styleId="WW8Num29z0">
    <w:name w:val="WW8Num29z0"/>
    <w:rsid w:val="00981CED"/>
    <w:rPr>
      <w:sz w:val="40"/>
      <w:szCs w:val="40"/>
    </w:rPr>
  </w:style>
  <w:style w:type="character" w:customStyle="1" w:styleId="170">
    <w:name w:val="Знак Знак17"/>
    <w:uiPriority w:val="99"/>
    <w:rsid w:val="00981CED"/>
    <w:rPr>
      <w:b/>
      <w:kern w:val="1"/>
      <w:sz w:val="36"/>
    </w:rPr>
  </w:style>
  <w:style w:type="character" w:customStyle="1" w:styleId="160">
    <w:name w:val="Знак Знак16"/>
    <w:uiPriority w:val="99"/>
    <w:rsid w:val="00981CED"/>
    <w:rPr>
      <w:b/>
      <w:bCs/>
      <w:sz w:val="24"/>
      <w:szCs w:val="24"/>
    </w:rPr>
  </w:style>
  <w:style w:type="character" w:customStyle="1" w:styleId="131">
    <w:name w:val="Знак Знак13"/>
    <w:uiPriority w:val="99"/>
    <w:rsid w:val="00981CED"/>
    <w:rPr>
      <w:sz w:val="22"/>
    </w:rPr>
  </w:style>
  <w:style w:type="character" w:customStyle="1" w:styleId="124">
    <w:name w:val="Знак Знак12"/>
    <w:uiPriority w:val="99"/>
    <w:rsid w:val="00981CED"/>
    <w:rPr>
      <w:i/>
      <w:sz w:val="22"/>
    </w:rPr>
  </w:style>
  <w:style w:type="character" w:customStyle="1" w:styleId="115">
    <w:name w:val="Знак Знак11"/>
    <w:uiPriority w:val="99"/>
    <w:rsid w:val="00981CED"/>
    <w:rPr>
      <w:rFonts w:ascii="Arial" w:hAnsi="Arial"/>
    </w:rPr>
  </w:style>
  <w:style w:type="character" w:customStyle="1" w:styleId="92">
    <w:name w:val="Знак Знак9"/>
    <w:uiPriority w:val="99"/>
    <w:rsid w:val="00981CED"/>
    <w:rPr>
      <w:rFonts w:ascii="Arial" w:hAnsi="Arial"/>
      <w:b/>
      <w:i/>
      <w:sz w:val="18"/>
    </w:rPr>
  </w:style>
  <w:style w:type="character" w:customStyle="1" w:styleId="83">
    <w:name w:val="Знак Знак8"/>
    <w:uiPriority w:val="99"/>
    <w:rsid w:val="00981CED"/>
    <w:rPr>
      <w:sz w:val="24"/>
      <w:szCs w:val="24"/>
    </w:rPr>
  </w:style>
  <w:style w:type="character" w:customStyle="1" w:styleId="71">
    <w:name w:val="Знак Знак7"/>
    <w:uiPriority w:val="99"/>
    <w:rsid w:val="00981CED"/>
    <w:rPr>
      <w:sz w:val="24"/>
      <w:szCs w:val="24"/>
    </w:rPr>
  </w:style>
  <w:style w:type="character" w:customStyle="1" w:styleId="61">
    <w:name w:val="Знак Знак6"/>
    <w:rsid w:val="00981CED"/>
    <w:rPr>
      <w:rFonts w:ascii="Courier New" w:hAnsi="Courier New" w:cs="Courier New"/>
    </w:rPr>
  </w:style>
  <w:style w:type="character" w:customStyle="1" w:styleId="57">
    <w:name w:val="Знак Знак5"/>
    <w:rsid w:val="00981CED"/>
    <w:rPr>
      <w:sz w:val="24"/>
      <w:lang w:val="ru-RU" w:eastAsia="ar-SA" w:bidi="ar-SA"/>
    </w:rPr>
  </w:style>
  <w:style w:type="character" w:customStyle="1" w:styleId="2fd">
    <w:name w:val="Заголовок 2 со списком Знак"/>
    <w:rsid w:val="00981CED"/>
    <w:rPr>
      <w:b/>
      <w:bCs/>
      <w:sz w:val="24"/>
      <w:szCs w:val="24"/>
      <w:lang w:val="ru-RU" w:eastAsia="ar-SA" w:bidi="ar-SA"/>
    </w:rPr>
  </w:style>
  <w:style w:type="character" w:customStyle="1" w:styleId="3f2">
    <w:name w:val="Заголовок 3 со списком Знак"/>
    <w:rsid w:val="00981CED"/>
    <w:rPr>
      <w:rFonts w:ascii="Arial" w:hAnsi="Arial"/>
      <w:b/>
      <w:sz w:val="24"/>
      <w:lang w:val="ru-RU" w:eastAsia="ar-SA" w:bidi="ar-SA"/>
    </w:rPr>
  </w:style>
  <w:style w:type="character" w:customStyle="1" w:styleId="47">
    <w:name w:val="Знак Знак4"/>
    <w:uiPriority w:val="99"/>
    <w:rsid w:val="00981CED"/>
    <w:rPr>
      <w:sz w:val="24"/>
      <w:szCs w:val="24"/>
    </w:rPr>
  </w:style>
  <w:style w:type="character" w:customStyle="1" w:styleId="afffff6">
    <w:name w:val="Основной шрифт"/>
    <w:rsid w:val="00981CED"/>
  </w:style>
  <w:style w:type="character" w:customStyle="1" w:styleId="afffff7">
    <w:name w:val="ТЛ_Заказчик Знак"/>
    <w:rsid w:val="00981CED"/>
    <w:rPr>
      <w:sz w:val="28"/>
      <w:szCs w:val="28"/>
    </w:rPr>
  </w:style>
  <w:style w:type="character" w:customStyle="1" w:styleId="afffff8">
    <w:name w:val="ТЛ_Утверждаю Знак"/>
    <w:rsid w:val="00981CED"/>
    <w:rPr>
      <w:sz w:val="28"/>
      <w:szCs w:val="28"/>
    </w:rPr>
  </w:style>
  <w:style w:type="character" w:customStyle="1" w:styleId="afffff9">
    <w:name w:val="ТЛ_Название Знак"/>
    <w:rsid w:val="00981CED"/>
    <w:rPr>
      <w:b/>
      <w:sz w:val="28"/>
      <w:szCs w:val="28"/>
    </w:rPr>
  </w:style>
  <w:style w:type="character" w:customStyle="1" w:styleId="afffffa">
    <w:name w:val="ТЛ_Город и Дата Знак"/>
    <w:rsid w:val="00981CED"/>
    <w:rPr>
      <w:sz w:val="28"/>
      <w:szCs w:val="28"/>
    </w:rPr>
  </w:style>
  <w:style w:type="character" w:customStyle="1" w:styleId="afffffb">
    <w:name w:val="АД_Наименование Разделов Знак"/>
    <w:rsid w:val="00981CED"/>
    <w:rPr>
      <w:b/>
      <w:kern w:val="1"/>
      <w:sz w:val="28"/>
    </w:rPr>
  </w:style>
  <w:style w:type="character" w:customStyle="1" w:styleId="afffffc">
    <w:name w:val="АД_Наименование главы без нумерации Знак"/>
    <w:rsid w:val="00981CED"/>
  </w:style>
  <w:style w:type="character" w:customStyle="1" w:styleId="afffffd">
    <w:name w:val="АД_Глава Знак"/>
    <w:rsid w:val="00981CED"/>
  </w:style>
  <w:style w:type="character" w:customStyle="1" w:styleId="afffffe">
    <w:name w:val="АД_Нумерованный пункт Знак"/>
    <w:rsid w:val="00981CED"/>
  </w:style>
  <w:style w:type="character" w:customStyle="1" w:styleId="affffff">
    <w:name w:val="АД_Нумерованный подпункт Знак"/>
    <w:rsid w:val="00981CED"/>
    <w:rPr>
      <w:sz w:val="24"/>
      <w:szCs w:val="24"/>
      <w:lang w:val="ru-RU" w:eastAsia="ar-SA" w:bidi="ar-SA"/>
    </w:rPr>
  </w:style>
  <w:style w:type="character" w:customStyle="1" w:styleId="affffff0">
    <w:name w:val="АД_Основной текст Знак"/>
    <w:uiPriority w:val="99"/>
    <w:rsid w:val="00981CED"/>
    <w:rPr>
      <w:sz w:val="24"/>
      <w:szCs w:val="24"/>
    </w:rPr>
  </w:style>
  <w:style w:type="character" w:customStyle="1" w:styleId="1fc">
    <w:name w:val="Знак Знак1"/>
    <w:uiPriority w:val="99"/>
    <w:rsid w:val="00981CED"/>
    <w:rPr>
      <w:rFonts w:ascii="Tahoma" w:hAnsi="Tahoma" w:cs="Tahoma"/>
      <w:sz w:val="16"/>
      <w:szCs w:val="16"/>
    </w:rPr>
  </w:style>
  <w:style w:type="character" w:customStyle="1" w:styleId="affffff1">
    <w:name w:val="АД_Основной текст по центру полужирный Знак"/>
    <w:rsid w:val="00981CED"/>
    <w:rPr>
      <w:b/>
      <w:sz w:val="24"/>
      <w:szCs w:val="24"/>
    </w:rPr>
  </w:style>
  <w:style w:type="character" w:customStyle="1" w:styleId="3f3">
    <w:name w:val="АД_Текст отступ 3 Знак"/>
    <w:rsid w:val="00981CED"/>
    <w:rPr>
      <w:sz w:val="24"/>
      <w:szCs w:val="24"/>
    </w:rPr>
  </w:style>
  <w:style w:type="character" w:customStyle="1" w:styleId="48">
    <w:name w:val="АД_Нумерованный подпункт 4 уровня Знак"/>
    <w:rsid w:val="00981CED"/>
  </w:style>
  <w:style w:type="character" w:customStyle="1" w:styleId="WW-Absatz-Standardschriftart">
    <w:name w:val="WW-Absatz-Standardschriftart"/>
    <w:rsid w:val="00981CED"/>
  </w:style>
  <w:style w:type="character" w:customStyle="1" w:styleId="affffff2">
    <w:name w:val="Символ нумерации"/>
    <w:rsid w:val="00981CED"/>
  </w:style>
  <w:style w:type="paragraph" w:customStyle="1" w:styleId="2fe">
    <w:name w:val="Название2"/>
    <w:basedOn w:val="ab"/>
    <w:rsid w:val="00981CED"/>
    <w:pPr>
      <w:suppressLineNumbers/>
      <w:suppressAutoHyphens/>
      <w:spacing w:before="120" w:after="120"/>
      <w:jc w:val="both"/>
    </w:pPr>
    <w:rPr>
      <w:rFonts w:cs="Mangal"/>
      <w:i/>
      <w:iCs/>
      <w:lang w:eastAsia="ar-SA"/>
    </w:rPr>
  </w:style>
  <w:style w:type="paragraph" w:customStyle="1" w:styleId="2ff">
    <w:name w:val="Указатель2"/>
    <w:basedOn w:val="ab"/>
    <w:rsid w:val="00981CED"/>
    <w:pPr>
      <w:suppressLineNumbers/>
      <w:suppressAutoHyphens/>
      <w:jc w:val="both"/>
    </w:pPr>
    <w:rPr>
      <w:rFonts w:cs="Mangal"/>
      <w:lang w:eastAsia="ar-SA"/>
    </w:rPr>
  </w:style>
  <w:style w:type="paragraph" w:customStyle="1" w:styleId="21">
    <w:name w:val="Нумерованный список 21"/>
    <w:basedOn w:val="ab"/>
    <w:rsid w:val="00981CED"/>
    <w:pPr>
      <w:numPr>
        <w:numId w:val="24"/>
      </w:numPr>
      <w:suppressAutoHyphens/>
      <w:jc w:val="both"/>
    </w:pPr>
    <w:rPr>
      <w:lang w:eastAsia="ar-SA"/>
    </w:rPr>
  </w:style>
  <w:style w:type="paragraph" w:customStyle="1" w:styleId="210">
    <w:name w:val="Маркированный список 21"/>
    <w:basedOn w:val="ab"/>
    <w:rsid w:val="00981CED"/>
    <w:pPr>
      <w:numPr>
        <w:numId w:val="28"/>
      </w:numPr>
      <w:suppressAutoHyphens/>
      <w:spacing w:after="60"/>
      <w:jc w:val="both"/>
    </w:pPr>
    <w:rPr>
      <w:szCs w:val="20"/>
      <w:lang w:eastAsia="ar-SA"/>
    </w:rPr>
  </w:style>
  <w:style w:type="paragraph" w:styleId="49">
    <w:name w:val="toc 4"/>
    <w:basedOn w:val="ab"/>
    <w:next w:val="ab"/>
    <w:rsid w:val="00981CED"/>
    <w:pPr>
      <w:suppressAutoHyphens/>
      <w:ind w:left="720"/>
      <w:jc w:val="both"/>
    </w:pPr>
    <w:rPr>
      <w:sz w:val="18"/>
      <w:szCs w:val="18"/>
      <w:lang w:eastAsia="ar-SA"/>
    </w:rPr>
  </w:style>
  <w:style w:type="paragraph" w:styleId="58">
    <w:name w:val="toc 5"/>
    <w:basedOn w:val="ab"/>
    <w:next w:val="ab"/>
    <w:rsid w:val="00981CED"/>
    <w:pPr>
      <w:suppressAutoHyphens/>
      <w:ind w:left="960"/>
      <w:jc w:val="both"/>
    </w:pPr>
    <w:rPr>
      <w:sz w:val="18"/>
      <w:szCs w:val="18"/>
      <w:lang w:eastAsia="ar-SA"/>
    </w:rPr>
  </w:style>
  <w:style w:type="paragraph" w:styleId="62">
    <w:name w:val="toc 6"/>
    <w:basedOn w:val="ab"/>
    <w:next w:val="ab"/>
    <w:rsid w:val="00981CED"/>
    <w:pPr>
      <w:suppressAutoHyphens/>
      <w:ind w:left="1200"/>
      <w:jc w:val="both"/>
    </w:pPr>
    <w:rPr>
      <w:sz w:val="18"/>
      <w:szCs w:val="18"/>
      <w:lang w:eastAsia="ar-SA"/>
    </w:rPr>
  </w:style>
  <w:style w:type="paragraph" w:styleId="72">
    <w:name w:val="toc 7"/>
    <w:basedOn w:val="ab"/>
    <w:next w:val="ab"/>
    <w:rsid w:val="00981CED"/>
    <w:pPr>
      <w:suppressAutoHyphens/>
      <w:ind w:left="1440"/>
      <w:jc w:val="both"/>
    </w:pPr>
    <w:rPr>
      <w:sz w:val="18"/>
      <w:szCs w:val="18"/>
      <w:lang w:eastAsia="ar-SA"/>
    </w:rPr>
  </w:style>
  <w:style w:type="paragraph" w:styleId="84">
    <w:name w:val="toc 8"/>
    <w:basedOn w:val="ab"/>
    <w:next w:val="ab"/>
    <w:rsid w:val="00981CED"/>
    <w:pPr>
      <w:suppressAutoHyphens/>
      <w:ind w:left="1680"/>
      <w:jc w:val="both"/>
    </w:pPr>
    <w:rPr>
      <w:sz w:val="18"/>
      <w:szCs w:val="18"/>
      <w:lang w:eastAsia="ar-SA"/>
    </w:rPr>
  </w:style>
  <w:style w:type="paragraph" w:styleId="93">
    <w:name w:val="toc 9"/>
    <w:basedOn w:val="ab"/>
    <w:next w:val="ab"/>
    <w:rsid w:val="00981CED"/>
    <w:pPr>
      <w:suppressAutoHyphens/>
      <w:ind w:left="1920"/>
      <w:jc w:val="both"/>
    </w:pPr>
    <w:rPr>
      <w:sz w:val="18"/>
      <w:szCs w:val="18"/>
      <w:lang w:eastAsia="ar-SA"/>
    </w:rPr>
  </w:style>
  <w:style w:type="paragraph" w:customStyle="1" w:styleId="1fd">
    <w:name w:val="Текст1"/>
    <w:basedOn w:val="ab"/>
    <w:rsid w:val="00981CED"/>
    <w:pPr>
      <w:suppressAutoHyphens/>
      <w:jc w:val="both"/>
    </w:pPr>
    <w:rPr>
      <w:rFonts w:ascii="Courier New" w:hAnsi="Courier New" w:cs="Courier New"/>
      <w:sz w:val="20"/>
      <w:szCs w:val="20"/>
      <w:lang w:eastAsia="ar-SA"/>
    </w:rPr>
  </w:style>
  <w:style w:type="paragraph" w:customStyle="1" w:styleId="31">
    <w:name w:val="Маркированный список 31"/>
    <w:basedOn w:val="ab"/>
    <w:rsid w:val="00981CED"/>
    <w:pPr>
      <w:numPr>
        <w:numId w:val="27"/>
      </w:numPr>
      <w:suppressAutoHyphens/>
      <w:spacing w:after="60"/>
      <w:jc w:val="both"/>
    </w:pPr>
    <w:rPr>
      <w:szCs w:val="20"/>
      <w:lang w:eastAsia="ar-SA"/>
    </w:rPr>
  </w:style>
  <w:style w:type="paragraph" w:customStyle="1" w:styleId="410">
    <w:name w:val="Маркированный список 41"/>
    <w:basedOn w:val="ab"/>
    <w:rsid w:val="00981CED"/>
    <w:pPr>
      <w:tabs>
        <w:tab w:val="num" w:pos="926"/>
        <w:tab w:val="left" w:pos="1209"/>
      </w:tabs>
      <w:suppressAutoHyphens/>
      <w:spacing w:after="60"/>
      <w:ind w:left="1209"/>
      <w:jc w:val="both"/>
    </w:pPr>
    <w:rPr>
      <w:szCs w:val="20"/>
      <w:lang w:eastAsia="ar-SA"/>
    </w:rPr>
  </w:style>
  <w:style w:type="paragraph" w:customStyle="1" w:styleId="510">
    <w:name w:val="Маркированный список 51"/>
    <w:basedOn w:val="ab"/>
    <w:rsid w:val="00981CED"/>
    <w:pPr>
      <w:numPr>
        <w:numId w:val="26"/>
      </w:numPr>
      <w:tabs>
        <w:tab w:val="left" w:pos="1492"/>
      </w:tabs>
      <w:suppressAutoHyphens/>
      <w:spacing w:after="60"/>
      <w:ind w:left="1492" w:firstLine="0"/>
      <w:jc w:val="both"/>
    </w:pPr>
    <w:rPr>
      <w:szCs w:val="20"/>
      <w:lang w:eastAsia="ar-SA"/>
    </w:rPr>
  </w:style>
  <w:style w:type="paragraph" w:customStyle="1" w:styleId="1">
    <w:name w:val="Нумерованный список1"/>
    <w:basedOn w:val="ab"/>
    <w:rsid w:val="00981CED"/>
    <w:pPr>
      <w:numPr>
        <w:numId w:val="25"/>
      </w:numPr>
      <w:tabs>
        <w:tab w:val="left" w:pos="360"/>
      </w:tabs>
      <w:suppressAutoHyphens/>
      <w:spacing w:after="60"/>
      <w:ind w:left="360" w:firstLine="0"/>
      <w:jc w:val="both"/>
    </w:pPr>
    <w:rPr>
      <w:szCs w:val="20"/>
      <w:lang w:eastAsia="ar-SA"/>
    </w:rPr>
  </w:style>
  <w:style w:type="paragraph" w:customStyle="1" w:styleId="310">
    <w:name w:val="Нумерованный список 31"/>
    <w:basedOn w:val="ab"/>
    <w:rsid w:val="00981CED"/>
    <w:pPr>
      <w:numPr>
        <w:numId w:val="29"/>
      </w:numPr>
      <w:tabs>
        <w:tab w:val="left" w:pos="926"/>
      </w:tabs>
      <w:suppressAutoHyphens/>
      <w:spacing w:after="60"/>
      <w:ind w:left="926" w:firstLine="0"/>
      <w:jc w:val="both"/>
    </w:pPr>
    <w:rPr>
      <w:szCs w:val="20"/>
      <w:lang w:eastAsia="ar-SA"/>
    </w:rPr>
  </w:style>
  <w:style w:type="paragraph" w:customStyle="1" w:styleId="41">
    <w:name w:val="Нумерованный список 41"/>
    <w:basedOn w:val="ab"/>
    <w:rsid w:val="00981CED"/>
    <w:pPr>
      <w:numPr>
        <w:numId w:val="23"/>
      </w:numPr>
      <w:tabs>
        <w:tab w:val="left" w:pos="1209"/>
      </w:tabs>
      <w:suppressAutoHyphens/>
      <w:spacing w:after="60"/>
      <w:ind w:left="1209" w:firstLine="0"/>
      <w:jc w:val="both"/>
    </w:pPr>
    <w:rPr>
      <w:szCs w:val="20"/>
      <w:lang w:eastAsia="ar-SA"/>
    </w:rPr>
  </w:style>
  <w:style w:type="paragraph" w:customStyle="1" w:styleId="51">
    <w:name w:val="Нумерованный список 51"/>
    <w:basedOn w:val="ab"/>
    <w:rsid w:val="00981CED"/>
    <w:pPr>
      <w:numPr>
        <w:numId w:val="22"/>
      </w:numPr>
      <w:tabs>
        <w:tab w:val="left" w:pos="1492"/>
      </w:tabs>
      <w:suppressAutoHyphens/>
      <w:spacing w:after="60"/>
      <w:ind w:left="1492" w:firstLine="0"/>
      <w:jc w:val="both"/>
    </w:pPr>
    <w:rPr>
      <w:szCs w:val="20"/>
      <w:lang w:eastAsia="ar-SA"/>
    </w:rPr>
  </w:style>
  <w:style w:type="paragraph" w:customStyle="1" w:styleId="30">
    <w:name w:val="Раздел 3"/>
    <w:basedOn w:val="ab"/>
    <w:rsid w:val="00981CED"/>
    <w:pPr>
      <w:numPr>
        <w:numId w:val="36"/>
      </w:numPr>
      <w:tabs>
        <w:tab w:val="left" w:pos="360"/>
      </w:tabs>
      <w:suppressAutoHyphens/>
      <w:spacing w:before="120" w:after="120"/>
      <w:ind w:left="360" w:hanging="360"/>
      <w:jc w:val="center"/>
    </w:pPr>
    <w:rPr>
      <w:b/>
      <w:szCs w:val="20"/>
      <w:lang w:eastAsia="ar-SA"/>
    </w:rPr>
  </w:style>
  <w:style w:type="paragraph" w:customStyle="1" w:styleId="affffff3">
    <w:name w:val="Условия контракта"/>
    <w:basedOn w:val="ab"/>
    <w:rsid w:val="00981CED"/>
    <w:pPr>
      <w:tabs>
        <w:tab w:val="num" w:pos="567"/>
      </w:tabs>
      <w:suppressAutoHyphens/>
      <w:spacing w:before="240" w:after="120"/>
      <w:ind w:left="567" w:hanging="567"/>
      <w:jc w:val="both"/>
    </w:pPr>
    <w:rPr>
      <w:b/>
      <w:szCs w:val="20"/>
      <w:lang w:eastAsia="ar-SA"/>
    </w:rPr>
  </w:style>
  <w:style w:type="paragraph" w:customStyle="1" w:styleId="Instruction">
    <w:name w:val="Instruction"/>
    <w:basedOn w:val="212"/>
    <w:rsid w:val="00981CED"/>
    <w:pPr>
      <w:widowControl/>
      <w:numPr>
        <w:numId w:val="30"/>
      </w:numPr>
      <w:spacing w:before="180" w:after="60"/>
      <w:jc w:val="both"/>
    </w:pPr>
    <w:rPr>
      <w:rFonts w:ascii="Times New Roman" w:eastAsia="Times New Roman" w:hAnsi="Times New Roman"/>
      <w:b/>
      <w:szCs w:val="20"/>
      <w:lang w:eastAsia="ar-SA"/>
    </w:rPr>
  </w:style>
  <w:style w:type="paragraph" w:customStyle="1" w:styleId="2-110">
    <w:name w:val="содержание2-11"/>
    <w:basedOn w:val="ab"/>
    <w:rsid w:val="00981CED"/>
    <w:pPr>
      <w:suppressAutoHyphens/>
      <w:spacing w:after="60"/>
      <w:jc w:val="both"/>
    </w:pPr>
    <w:rPr>
      <w:lang w:eastAsia="ar-SA"/>
    </w:rPr>
  </w:style>
  <w:style w:type="paragraph" w:customStyle="1" w:styleId="1fe">
    <w:name w:val="Маркированный список1"/>
    <w:basedOn w:val="ab"/>
    <w:rsid w:val="00981CED"/>
    <w:pPr>
      <w:widowControl w:val="0"/>
      <w:suppressAutoHyphens/>
      <w:spacing w:after="60"/>
      <w:jc w:val="both"/>
    </w:pPr>
    <w:rPr>
      <w:lang w:eastAsia="ar-SA"/>
    </w:rPr>
  </w:style>
  <w:style w:type="paragraph" w:customStyle="1" w:styleId="20">
    <w:name w:val="Заголовок 2 со списком"/>
    <w:basedOn w:val="23"/>
    <w:next w:val="ab"/>
    <w:rsid w:val="00981CED"/>
    <w:pPr>
      <w:numPr>
        <w:ilvl w:val="1"/>
        <w:numId w:val="21"/>
      </w:numPr>
      <w:tabs>
        <w:tab w:val="clear" w:pos="360"/>
        <w:tab w:val="num" w:pos="1209"/>
      </w:tabs>
      <w:suppressAutoHyphens/>
      <w:spacing w:before="0" w:after="0" w:line="360" w:lineRule="auto"/>
      <w:ind w:left="1209"/>
      <w:jc w:val="center"/>
    </w:pPr>
    <w:rPr>
      <w:rFonts w:ascii="Times New Roman" w:hAnsi="Times New Roman"/>
      <w:b w:val="0"/>
      <w:i w:val="0"/>
      <w:iCs w:val="0"/>
      <w:sz w:val="24"/>
      <w:szCs w:val="24"/>
      <w:lang w:eastAsia="ar-SA"/>
    </w:rPr>
  </w:style>
  <w:style w:type="paragraph" w:customStyle="1" w:styleId="3">
    <w:name w:val="Заголовок 3 со списком"/>
    <w:basedOn w:val="33"/>
    <w:rsid w:val="00981CED"/>
    <w:pPr>
      <w:numPr>
        <w:ilvl w:val="2"/>
        <w:numId w:val="21"/>
      </w:numPr>
      <w:tabs>
        <w:tab w:val="clear" w:pos="972"/>
        <w:tab w:val="num" w:pos="1209"/>
      </w:tabs>
      <w:ind w:left="1209" w:hanging="360"/>
      <w:jc w:val="both"/>
    </w:pPr>
    <w:rPr>
      <w:bCs w:val="0"/>
      <w:sz w:val="24"/>
      <w:szCs w:val="20"/>
    </w:rPr>
  </w:style>
  <w:style w:type="paragraph" w:customStyle="1" w:styleId="314">
    <w:name w:val="Основной текст 31"/>
    <w:basedOn w:val="ab"/>
    <w:rsid w:val="00981CE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eastAsia="ar-SA"/>
    </w:rPr>
  </w:style>
  <w:style w:type="paragraph" w:customStyle="1" w:styleId="affffff4">
    <w:name w:val="текст таблицы"/>
    <w:basedOn w:val="ab"/>
    <w:rsid w:val="00981CED"/>
    <w:pPr>
      <w:suppressAutoHyphens/>
      <w:spacing w:before="120"/>
      <w:ind w:right="-102"/>
      <w:jc w:val="both"/>
    </w:pPr>
    <w:rPr>
      <w:lang w:eastAsia="ar-SA"/>
    </w:rPr>
  </w:style>
  <w:style w:type="paragraph" w:customStyle="1" w:styleId="affffff5">
    <w:name w:val="ТЛ_Заказчик"/>
    <w:basedOn w:val="ab"/>
    <w:rsid w:val="00981CED"/>
    <w:pPr>
      <w:suppressAutoHyphens/>
      <w:jc w:val="center"/>
    </w:pPr>
    <w:rPr>
      <w:sz w:val="28"/>
      <w:szCs w:val="28"/>
      <w:lang w:eastAsia="ar-SA"/>
    </w:rPr>
  </w:style>
  <w:style w:type="paragraph" w:customStyle="1" w:styleId="affffff6">
    <w:name w:val="ТЛ_Утверждаю"/>
    <w:basedOn w:val="ab"/>
    <w:rsid w:val="00981CED"/>
    <w:pPr>
      <w:suppressAutoHyphens/>
      <w:ind w:left="4860"/>
      <w:jc w:val="center"/>
    </w:pPr>
    <w:rPr>
      <w:sz w:val="28"/>
      <w:szCs w:val="28"/>
      <w:lang w:eastAsia="ar-SA"/>
    </w:rPr>
  </w:style>
  <w:style w:type="paragraph" w:customStyle="1" w:styleId="affffff7">
    <w:name w:val="ТЛ_Название"/>
    <w:basedOn w:val="ab"/>
    <w:rsid w:val="00981CED"/>
    <w:pPr>
      <w:suppressAutoHyphens/>
      <w:jc w:val="center"/>
    </w:pPr>
    <w:rPr>
      <w:b/>
      <w:sz w:val="28"/>
      <w:szCs w:val="28"/>
      <w:lang w:eastAsia="ar-SA"/>
    </w:rPr>
  </w:style>
  <w:style w:type="paragraph" w:customStyle="1" w:styleId="affffff8">
    <w:name w:val="ТЛ_Город и Дата"/>
    <w:basedOn w:val="ab"/>
    <w:rsid w:val="00981CED"/>
    <w:pPr>
      <w:suppressAutoHyphens/>
      <w:jc w:val="center"/>
    </w:pPr>
    <w:rPr>
      <w:sz w:val="28"/>
      <w:szCs w:val="28"/>
      <w:lang w:eastAsia="ar-SA"/>
    </w:rPr>
  </w:style>
  <w:style w:type="paragraph" w:customStyle="1" w:styleId="affffff9">
    <w:name w:val="АД_Наименование Разделов"/>
    <w:basedOn w:val="14"/>
    <w:rsid w:val="00981CED"/>
    <w:pPr>
      <w:suppressAutoHyphens/>
      <w:jc w:val="center"/>
    </w:pPr>
    <w:rPr>
      <w:rFonts w:ascii="Times New Roman" w:hAnsi="Times New Roman"/>
      <w:bCs w:val="0"/>
      <w:kern w:val="1"/>
      <w:sz w:val="28"/>
      <w:szCs w:val="20"/>
      <w:lang w:eastAsia="ar-SA"/>
    </w:rPr>
  </w:style>
  <w:style w:type="paragraph" w:customStyle="1" w:styleId="affffffa">
    <w:name w:val="АД_Наименование главы с нумерацией"/>
    <w:basedOn w:val="20"/>
    <w:rsid w:val="00981CED"/>
    <w:pPr>
      <w:numPr>
        <w:ilvl w:val="0"/>
        <w:numId w:val="0"/>
      </w:numPr>
    </w:pPr>
    <w:rPr>
      <w:b/>
    </w:rPr>
  </w:style>
  <w:style w:type="paragraph" w:customStyle="1" w:styleId="affffffb">
    <w:name w:val="АД_Наименование главы без нумерации"/>
    <w:basedOn w:val="23"/>
    <w:rsid w:val="00981CED"/>
    <w:pPr>
      <w:suppressAutoHyphens/>
      <w:spacing w:before="0" w:after="0"/>
      <w:jc w:val="center"/>
    </w:pPr>
    <w:rPr>
      <w:rFonts w:ascii="Times New Roman" w:hAnsi="Times New Roman"/>
      <w:i w:val="0"/>
      <w:iCs w:val="0"/>
      <w:sz w:val="24"/>
      <w:szCs w:val="24"/>
      <w:lang w:eastAsia="ar-SA"/>
    </w:rPr>
  </w:style>
  <w:style w:type="paragraph" w:customStyle="1" w:styleId="affffffc">
    <w:name w:val="АД_Нумерованный пункт"/>
    <w:basedOn w:val="3"/>
    <w:rsid w:val="00981CED"/>
    <w:pPr>
      <w:numPr>
        <w:ilvl w:val="0"/>
        <w:numId w:val="0"/>
      </w:numPr>
      <w:tabs>
        <w:tab w:val="left" w:pos="720"/>
      </w:tabs>
      <w:ind w:left="720" w:hanging="720"/>
    </w:pPr>
    <w:rPr>
      <w:rFonts w:ascii="Times New Roman" w:hAnsi="Times New Roman"/>
    </w:rPr>
  </w:style>
  <w:style w:type="paragraph" w:customStyle="1" w:styleId="a1">
    <w:name w:val="АД_Нумерованный подпункт"/>
    <w:basedOn w:val="ab"/>
    <w:rsid w:val="00981CED"/>
    <w:pPr>
      <w:numPr>
        <w:numId w:val="32"/>
      </w:numPr>
      <w:tabs>
        <w:tab w:val="left" w:pos="720"/>
      </w:tabs>
      <w:suppressAutoHyphens/>
      <w:ind w:left="720" w:hanging="720"/>
      <w:jc w:val="both"/>
    </w:pPr>
    <w:rPr>
      <w:lang w:eastAsia="ar-SA"/>
    </w:rPr>
  </w:style>
  <w:style w:type="paragraph" w:customStyle="1" w:styleId="affffffd">
    <w:name w:val="АД_Основной текст"/>
    <w:basedOn w:val="ab"/>
    <w:uiPriority w:val="99"/>
    <w:rsid w:val="00981CED"/>
    <w:pPr>
      <w:suppressAutoHyphens/>
      <w:ind w:firstLine="567"/>
      <w:jc w:val="both"/>
    </w:pPr>
    <w:rPr>
      <w:lang w:eastAsia="ar-SA"/>
    </w:rPr>
  </w:style>
  <w:style w:type="paragraph" w:customStyle="1" w:styleId="10">
    <w:name w:val="Стиль АД_Список 1"/>
    <w:basedOn w:val="ab"/>
    <w:rsid w:val="00981CED"/>
    <w:pPr>
      <w:numPr>
        <w:numId w:val="33"/>
      </w:numPr>
      <w:tabs>
        <w:tab w:val="left" w:pos="720"/>
      </w:tabs>
      <w:suppressAutoHyphens/>
      <w:jc w:val="both"/>
    </w:pPr>
    <w:rPr>
      <w:b/>
      <w:bCs/>
      <w:i/>
      <w:iCs/>
      <w:lang w:eastAsia="ar-SA"/>
    </w:rPr>
  </w:style>
  <w:style w:type="paragraph" w:customStyle="1" w:styleId="affffffe">
    <w:name w:val="АД_Заголовки таблиц"/>
    <w:basedOn w:val="ab"/>
    <w:rsid w:val="00981CED"/>
    <w:pPr>
      <w:suppressAutoHyphens/>
      <w:jc w:val="center"/>
    </w:pPr>
    <w:rPr>
      <w:b/>
      <w:bCs/>
      <w:lang w:eastAsia="ar-SA"/>
    </w:rPr>
  </w:style>
  <w:style w:type="paragraph" w:styleId="afffffff">
    <w:name w:val="TOC Heading"/>
    <w:basedOn w:val="14"/>
    <w:next w:val="ab"/>
    <w:uiPriority w:val="99"/>
    <w:qFormat/>
    <w:rsid w:val="00981CED"/>
    <w:pPr>
      <w:keepLines/>
      <w:suppressAutoHyphens/>
      <w:spacing w:before="480" w:after="0" w:line="276" w:lineRule="auto"/>
    </w:pPr>
    <w:rPr>
      <w:rFonts w:ascii="Cambria" w:hAnsi="Cambria"/>
      <w:color w:val="365F91"/>
      <w:kern w:val="1"/>
      <w:sz w:val="28"/>
      <w:szCs w:val="28"/>
      <w:lang w:eastAsia="ar-SA"/>
    </w:rPr>
  </w:style>
  <w:style w:type="paragraph" w:customStyle="1" w:styleId="afffffff0">
    <w:name w:val="АД_Основной текст по центру полужирный"/>
    <w:basedOn w:val="ab"/>
    <w:rsid w:val="00981CED"/>
    <w:pPr>
      <w:suppressAutoHyphens/>
      <w:ind w:firstLine="567"/>
      <w:jc w:val="center"/>
    </w:pPr>
    <w:rPr>
      <w:b/>
      <w:lang w:eastAsia="ar-SA"/>
    </w:rPr>
  </w:style>
  <w:style w:type="paragraph" w:customStyle="1" w:styleId="3f4">
    <w:name w:val="АД_Текст отступ 3"/>
    <w:basedOn w:val="ab"/>
    <w:rsid w:val="00981CED"/>
    <w:pPr>
      <w:suppressAutoHyphens/>
      <w:ind w:left="1418"/>
      <w:jc w:val="both"/>
    </w:pPr>
    <w:rPr>
      <w:lang w:eastAsia="ar-SA"/>
    </w:rPr>
  </w:style>
  <w:style w:type="paragraph" w:customStyle="1" w:styleId="4a">
    <w:name w:val="АД_Нумерованный подпункт 4 уровня"/>
    <w:basedOn w:val="a1"/>
    <w:rsid w:val="00981CED"/>
    <w:pPr>
      <w:tabs>
        <w:tab w:val="clear" w:pos="720"/>
        <w:tab w:val="left" w:pos="993"/>
      </w:tabs>
      <w:ind w:left="993" w:hanging="993"/>
    </w:pPr>
  </w:style>
  <w:style w:type="paragraph" w:customStyle="1" w:styleId="a0">
    <w:name w:val="АД_Список абв"/>
    <w:basedOn w:val="ab"/>
    <w:rsid w:val="00981CED"/>
    <w:pPr>
      <w:numPr>
        <w:numId w:val="31"/>
      </w:numPr>
      <w:suppressAutoHyphens/>
      <w:jc w:val="both"/>
    </w:pPr>
    <w:rPr>
      <w:lang w:eastAsia="ar-SA"/>
    </w:rPr>
  </w:style>
  <w:style w:type="paragraph" w:customStyle="1" w:styleId="1ff">
    <w:name w:val="Цитата1"/>
    <w:basedOn w:val="ab"/>
    <w:rsid w:val="00981CED"/>
    <w:pPr>
      <w:suppressAutoHyphens/>
      <w:spacing w:after="120"/>
      <w:ind w:left="1440" w:right="1440"/>
      <w:jc w:val="both"/>
    </w:pPr>
    <w:rPr>
      <w:szCs w:val="20"/>
      <w:lang w:eastAsia="ar-SA"/>
    </w:rPr>
  </w:style>
  <w:style w:type="paragraph" w:customStyle="1" w:styleId="Heading">
    <w:name w:val="Heading"/>
    <w:uiPriority w:val="99"/>
    <w:rsid w:val="00981CED"/>
    <w:pPr>
      <w:suppressAutoHyphens/>
    </w:pPr>
    <w:rPr>
      <w:rFonts w:ascii="Arial" w:eastAsia="Arial" w:hAnsi="Arial"/>
      <w:b/>
      <w:sz w:val="22"/>
      <w:lang w:eastAsia="ar-SA"/>
    </w:rPr>
  </w:style>
  <w:style w:type="paragraph" w:customStyle="1" w:styleId="WW-2">
    <w:name w:val="WW-Основной текст с отступом 2"/>
    <w:basedOn w:val="ab"/>
    <w:rsid w:val="00981CED"/>
    <w:pPr>
      <w:suppressAutoHyphens/>
      <w:ind w:left="-540"/>
      <w:jc w:val="both"/>
    </w:pPr>
    <w:rPr>
      <w:rFonts w:ascii="Arial" w:hAnsi="Arial" w:cs="Arial"/>
      <w:sz w:val="18"/>
      <w:lang w:eastAsia="ar-SA"/>
    </w:rPr>
  </w:style>
  <w:style w:type="paragraph" w:customStyle="1" w:styleId="WW-3">
    <w:name w:val="WW-Основной текст с отступом 3"/>
    <w:basedOn w:val="ab"/>
    <w:rsid w:val="00981CED"/>
    <w:pPr>
      <w:suppressAutoHyphens/>
      <w:ind w:left="-540"/>
      <w:jc w:val="both"/>
    </w:pPr>
    <w:rPr>
      <w:rFonts w:ascii="Arial" w:hAnsi="Arial" w:cs="Arial"/>
      <w:sz w:val="17"/>
      <w:lang w:eastAsia="ar-SA"/>
    </w:rPr>
  </w:style>
  <w:style w:type="paragraph" w:customStyle="1" w:styleId="a3">
    <w:name w:val="Список нум."/>
    <w:basedOn w:val="ab"/>
    <w:rsid w:val="00981CED"/>
    <w:pPr>
      <w:keepNext/>
      <w:numPr>
        <w:numId w:val="35"/>
      </w:numPr>
      <w:tabs>
        <w:tab w:val="left" w:pos="1701"/>
      </w:tabs>
      <w:suppressAutoHyphens/>
      <w:spacing w:before="120" w:after="120" w:line="360" w:lineRule="auto"/>
    </w:pPr>
    <w:rPr>
      <w:rFonts w:ascii="Arial" w:hAnsi="Arial"/>
      <w:szCs w:val="20"/>
      <w:lang w:eastAsia="ar-SA"/>
    </w:rPr>
  </w:style>
  <w:style w:type="paragraph" w:customStyle="1" w:styleId="1VI">
    <w:name w:val="Заголовок 1 (раздел VI)"/>
    <w:basedOn w:val="14"/>
    <w:rsid w:val="00981CED"/>
    <w:pPr>
      <w:keepLines/>
      <w:widowControl w:val="0"/>
      <w:tabs>
        <w:tab w:val="num" w:pos="643"/>
      </w:tabs>
      <w:suppressAutoHyphens/>
      <w:ind w:right="567" w:firstLine="709"/>
      <w:jc w:val="center"/>
    </w:pPr>
    <w:rPr>
      <w:kern w:val="1"/>
      <w:sz w:val="28"/>
      <w:lang w:eastAsia="ar-SA"/>
    </w:rPr>
  </w:style>
  <w:style w:type="paragraph" w:styleId="afffffff1">
    <w:name w:val="Subtitle"/>
    <w:basedOn w:val="1f8"/>
    <w:next w:val="af8"/>
    <w:link w:val="afffffff2"/>
    <w:uiPriority w:val="99"/>
    <w:qFormat/>
    <w:rsid w:val="00981CED"/>
    <w:pPr>
      <w:keepNext/>
      <w:widowControl/>
      <w:spacing w:before="240" w:after="120"/>
    </w:pPr>
    <w:rPr>
      <w:rFonts w:ascii="Arial" w:eastAsia="SimSun" w:hAnsi="Arial"/>
      <w:i/>
      <w:iCs/>
      <w:szCs w:val="28"/>
    </w:rPr>
  </w:style>
  <w:style w:type="character" w:customStyle="1" w:styleId="afffffff2">
    <w:name w:val="Подзаголовок Знак"/>
    <w:link w:val="afffffff1"/>
    <w:uiPriority w:val="99"/>
    <w:rsid w:val="00981CED"/>
    <w:rPr>
      <w:rFonts w:ascii="Arial" w:eastAsia="SimSun" w:hAnsi="Arial"/>
      <w:i/>
      <w:iCs/>
      <w:sz w:val="28"/>
      <w:szCs w:val="28"/>
      <w:lang w:eastAsia="ar-SA"/>
    </w:rPr>
  </w:style>
  <w:style w:type="paragraph" w:customStyle="1" w:styleId="1ff0">
    <w:name w:val="Название объекта1"/>
    <w:basedOn w:val="ab"/>
    <w:next w:val="ab"/>
    <w:rsid w:val="00981CED"/>
    <w:pPr>
      <w:widowControl w:val="0"/>
      <w:shd w:val="clear" w:color="auto" w:fill="FFFFFF"/>
      <w:suppressAutoHyphens/>
      <w:autoSpaceDE w:val="0"/>
      <w:spacing w:before="538"/>
      <w:ind w:left="994"/>
      <w:jc w:val="center"/>
    </w:pPr>
    <w:rPr>
      <w:b/>
      <w:bCs/>
      <w:color w:val="000000"/>
      <w:spacing w:val="-2"/>
      <w:w w:val="91"/>
      <w:sz w:val="26"/>
      <w:szCs w:val="26"/>
      <w:lang w:eastAsia="ar-SA"/>
    </w:rPr>
  </w:style>
  <w:style w:type="paragraph" w:customStyle="1" w:styleId="afffffff3">
    <w:name w:val="Готовый"/>
    <w:basedOn w:val="ab"/>
    <w:rsid w:val="00981CE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pPr>
    <w:rPr>
      <w:rFonts w:ascii="Courier New" w:hAnsi="Courier New" w:cs="Courier New"/>
      <w:sz w:val="20"/>
      <w:szCs w:val="20"/>
      <w:lang w:eastAsia="ar-SA"/>
    </w:rPr>
  </w:style>
  <w:style w:type="paragraph" w:customStyle="1" w:styleId="116">
    <w:name w:val="Знак11"/>
    <w:basedOn w:val="ab"/>
    <w:uiPriority w:val="99"/>
    <w:rsid w:val="00981CED"/>
    <w:pPr>
      <w:suppressAutoHyphens/>
      <w:spacing w:after="160" w:line="240" w:lineRule="exact"/>
    </w:pPr>
    <w:rPr>
      <w:rFonts w:ascii="Verdana" w:hAnsi="Verdana" w:cs="Verdana"/>
      <w:sz w:val="20"/>
      <w:szCs w:val="20"/>
      <w:lang w:val="en-US" w:eastAsia="ar-SA"/>
    </w:rPr>
  </w:style>
  <w:style w:type="paragraph" w:customStyle="1" w:styleId="321">
    <w:name w:val="Основной текст с отступом 32"/>
    <w:basedOn w:val="ab"/>
    <w:rsid w:val="00981CED"/>
    <w:pPr>
      <w:suppressAutoHyphens/>
      <w:ind w:firstLine="567"/>
      <w:jc w:val="both"/>
    </w:pPr>
    <w:rPr>
      <w:lang w:eastAsia="ar-SA"/>
    </w:rPr>
  </w:style>
  <w:style w:type="paragraph" w:customStyle="1" w:styleId="1ff1">
    <w:name w:val="Уровень 1"/>
    <w:basedOn w:val="ab"/>
    <w:rsid w:val="00981CED"/>
    <w:pPr>
      <w:tabs>
        <w:tab w:val="left" w:pos="1080"/>
        <w:tab w:val="left" w:pos="1560"/>
      </w:tabs>
      <w:suppressAutoHyphens/>
      <w:spacing w:before="240"/>
      <w:ind w:left="11"/>
      <w:jc w:val="center"/>
    </w:pPr>
    <w:rPr>
      <w:b/>
      <w:caps/>
      <w:spacing w:val="28"/>
      <w:lang w:eastAsia="ar-SA"/>
    </w:rPr>
  </w:style>
  <w:style w:type="paragraph" w:customStyle="1" w:styleId="Preformat">
    <w:name w:val="Preformat"/>
    <w:rsid w:val="00981CED"/>
    <w:pPr>
      <w:suppressAutoHyphens/>
      <w:snapToGrid w:val="0"/>
    </w:pPr>
    <w:rPr>
      <w:rFonts w:ascii="Courier New" w:eastAsia="Arial" w:hAnsi="Courier New"/>
      <w:lang w:eastAsia="ar-SA"/>
    </w:rPr>
  </w:style>
  <w:style w:type="paragraph" w:customStyle="1" w:styleId="afffffff4">
    <w:name w:val="Нормальный"/>
    <w:rsid w:val="00981CED"/>
    <w:pPr>
      <w:widowControl w:val="0"/>
      <w:suppressAutoHyphens/>
    </w:pPr>
    <w:rPr>
      <w:rFonts w:eastAsia="Arial"/>
      <w:lang w:eastAsia="ar-SA"/>
    </w:rPr>
  </w:style>
  <w:style w:type="paragraph" w:customStyle="1" w:styleId="Iiiaeuiue">
    <w:name w:val="Ii?iaeuiue"/>
    <w:rsid w:val="00981CED"/>
    <w:pPr>
      <w:widowControl w:val="0"/>
      <w:suppressAutoHyphens/>
      <w:overflowPunct w:val="0"/>
      <w:autoSpaceDE w:val="0"/>
      <w:textAlignment w:val="baseline"/>
    </w:pPr>
    <w:rPr>
      <w:rFonts w:eastAsia="Arial"/>
      <w:lang w:eastAsia="ar-SA"/>
    </w:rPr>
  </w:style>
  <w:style w:type="paragraph" w:customStyle="1" w:styleId="a2">
    <w:name w:val="А_обычный Знак Знак Знак Знак"/>
    <w:basedOn w:val="ab"/>
    <w:rsid w:val="00981CED"/>
    <w:pPr>
      <w:widowControl w:val="0"/>
      <w:numPr>
        <w:numId w:val="34"/>
      </w:numPr>
      <w:suppressAutoHyphens/>
      <w:spacing w:line="360" w:lineRule="atLeast"/>
      <w:jc w:val="both"/>
      <w:textAlignment w:val="baseline"/>
    </w:pPr>
    <w:rPr>
      <w:lang w:eastAsia="ar-SA"/>
    </w:rPr>
  </w:style>
  <w:style w:type="paragraph" w:customStyle="1" w:styleId="single-field-clear">
    <w:name w:val="single-field-clear"/>
    <w:basedOn w:val="ab"/>
    <w:rsid w:val="00981CED"/>
    <w:pPr>
      <w:spacing w:before="100" w:beforeAutospacing="1" w:after="100" w:afterAutospacing="1"/>
    </w:pPr>
    <w:rPr>
      <w:rFonts w:ascii="Arial Unicode MS" w:eastAsia="Arial Unicode MS" w:hAnsi="Arial Unicode MS" w:cs="Arial Unicode MS"/>
    </w:rPr>
  </w:style>
  <w:style w:type="paragraph" w:customStyle="1" w:styleId="117">
    <w:name w:val="заголовок 11"/>
    <w:basedOn w:val="ab"/>
    <w:next w:val="ab"/>
    <w:uiPriority w:val="99"/>
    <w:rsid w:val="00981CED"/>
    <w:pPr>
      <w:keepNext/>
      <w:jc w:val="center"/>
    </w:pPr>
    <w:rPr>
      <w:szCs w:val="20"/>
    </w:rPr>
  </w:style>
  <w:style w:type="paragraph" w:customStyle="1" w:styleId="2ff0">
    <w:name w:val="Знак Знак2 Знак Знак Знак Знак Знак Знак"/>
    <w:basedOn w:val="ab"/>
    <w:rsid w:val="00981CED"/>
    <w:pPr>
      <w:spacing w:after="160" w:line="240" w:lineRule="exact"/>
      <w:jc w:val="both"/>
    </w:pPr>
    <w:rPr>
      <w:szCs w:val="20"/>
      <w:lang w:val="en-US" w:eastAsia="en-US"/>
    </w:rPr>
  </w:style>
  <w:style w:type="character" w:customStyle="1" w:styleId="af7">
    <w:name w:val="Абзац списка Знак"/>
    <w:link w:val="af6"/>
    <w:rsid w:val="00981CED"/>
    <w:rPr>
      <w:rFonts w:ascii="Calibri" w:eastAsia="Calibri" w:hAnsi="Calibri"/>
      <w:sz w:val="22"/>
      <w:szCs w:val="22"/>
      <w:lang w:eastAsia="en-US"/>
    </w:rPr>
  </w:style>
  <w:style w:type="paragraph" w:customStyle="1" w:styleId="afffffff5">
    <w:name w:val="Таблицы (моноширинный)"/>
    <w:basedOn w:val="ab"/>
    <w:next w:val="ab"/>
    <w:uiPriority w:val="99"/>
    <w:rsid w:val="00981CED"/>
    <w:pPr>
      <w:widowControl w:val="0"/>
      <w:autoSpaceDE w:val="0"/>
      <w:autoSpaceDN w:val="0"/>
      <w:adjustRightInd w:val="0"/>
      <w:jc w:val="both"/>
    </w:pPr>
    <w:rPr>
      <w:rFonts w:ascii="Courier New" w:hAnsi="Courier New" w:cs="Courier New"/>
      <w:sz w:val="20"/>
      <w:szCs w:val="20"/>
    </w:rPr>
  </w:style>
  <w:style w:type="paragraph" w:customStyle="1" w:styleId="118">
    <w:name w:val="Знак Знак Знак Знак Знак Знак1 Знак1"/>
    <w:basedOn w:val="ab"/>
    <w:uiPriority w:val="99"/>
    <w:rsid w:val="00981CED"/>
    <w:pPr>
      <w:spacing w:before="100" w:beforeAutospacing="1" w:after="100" w:afterAutospacing="1"/>
    </w:pPr>
    <w:rPr>
      <w:rFonts w:ascii="Tahoma" w:hAnsi="Tahoma" w:cs="Tahoma"/>
      <w:sz w:val="20"/>
      <w:szCs w:val="20"/>
      <w:lang w:val="en-US" w:eastAsia="en-US"/>
    </w:rPr>
  </w:style>
  <w:style w:type="character" w:customStyle="1" w:styleId="iceouttxt56">
    <w:name w:val="iceouttxt56"/>
    <w:uiPriority w:val="99"/>
    <w:rsid w:val="00981CED"/>
    <w:rPr>
      <w:rFonts w:ascii="Arial" w:hAnsi="Arial" w:cs="Arial"/>
      <w:color w:val="auto"/>
      <w:sz w:val="17"/>
      <w:szCs w:val="17"/>
    </w:rPr>
  </w:style>
  <w:style w:type="paragraph" w:customStyle="1" w:styleId="119">
    <w:name w:val="Обычный11"/>
    <w:uiPriority w:val="99"/>
    <w:rsid w:val="00981CED"/>
    <w:pPr>
      <w:widowControl w:val="0"/>
      <w:jc w:val="both"/>
    </w:pPr>
    <w:rPr>
      <w:rFonts w:eastAsia="Calibri"/>
      <w:sz w:val="24"/>
    </w:rPr>
  </w:style>
  <w:style w:type="paragraph" w:customStyle="1" w:styleId="142">
    <w:name w:val="Обычный + 14 пт"/>
    <w:aliases w:val="По ширине,Первая строка:  1.25 см,Справа:  -0.33 см"/>
    <w:basedOn w:val="36"/>
    <w:uiPriority w:val="99"/>
    <w:rsid w:val="00981CED"/>
    <w:pPr>
      <w:widowControl w:val="0"/>
      <w:tabs>
        <w:tab w:val="left" w:pos="432"/>
      </w:tabs>
      <w:spacing w:line="197" w:lineRule="auto"/>
      <w:ind w:firstLine="142"/>
    </w:pPr>
    <w:rPr>
      <w:rFonts w:ascii="PragmaticaCondCTT" w:eastAsia="Calibri" w:hAnsi="PragmaticaCondCTT"/>
      <w:b w:val="0"/>
      <w:i w:val="0"/>
      <w:sz w:val="19"/>
      <w:szCs w:val="19"/>
    </w:rPr>
  </w:style>
  <w:style w:type="paragraph" w:customStyle="1" w:styleId="fn1">
    <w:name w:val="fn1"/>
    <w:basedOn w:val="ab"/>
    <w:uiPriority w:val="99"/>
    <w:rsid w:val="00981CED"/>
    <w:pPr>
      <w:spacing w:before="100" w:beforeAutospacing="1" w:after="150"/>
    </w:pPr>
    <w:rPr>
      <w:b/>
      <w:bCs/>
      <w:sz w:val="23"/>
      <w:szCs w:val="23"/>
    </w:rPr>
  </w:style>
  <w:style w:type="paragraph" w:customStyle="1" w:styleId="afffffff6">
    <w:name w:val="Пункт"/>
    <w:basedOn w:val="2c"/>
    <w:link w:val="1ff2"/>
    <w:uiPriority w:val="99"/>
    <w:rsid w:val="00981CED"/>
    <w:pPr>
      <w:suppressLineNumbers/>
      <w:tabs>
        <w:tab w:val="clear" w:pos="0"/>
        <w:tab w:val="num" w:pos="576"/>
      </w:tabs>
      <w:spacing w:after="60"/>
      <w:ind w:left="576" w:hanging="576"/>
      <w:jc w:val="both"/>
    </w:pPr>
    <w:rPr>
      <w:sz w:val="24"/>
      <w:szCs w:val="24"/>
    </w:rPr>
  </w:style>
  <w:style w:type="paragraph" w:styleId="2ff1">
    <w:name w:val="Body Text First Indent 2"/>
    <w:basedOn w:val="aff3"/>
    <w:link w:val="2ff2"/>
    <w:rsid w:val="00981CED"/>
    <w:pPr>
      <w:ind w:firstLine="210"/>
    </w:pPr>
    <w:rPr>
      <w:sz w:val="24"/>
      <w:szCs w:val="24"/>
    </w:rPr>
  </w:style>
  <w:style w:type="character" w:customStyle="1" w:styleId="2ff2">
    <w:name w:val="Красная строка 2 Знак"/>
    <w:link w:val="2ff1"/>
    <w:rsid w:val="00981CED"/>
    <w:rPr>
      <w:sz w:val="24"/>
      <w:szCs w:val="24"/>
    </w:rPr>
  </w:style>
  <w:style w:type="character" w:customStyle="1" w:styleId="afffffff7">
    <w:name w:val="Не вступил в силу"/>
    <w:rsid w:val="00981CED"/>
    <w:rPr>
      <w:rFonts w:cs="Times New Roman"/>
      <w:color w:val="008080"/>
      <w:sz w:val="20"/>
      <w:szCs w:val="20"/>
    </w:rPr>
  </w:style>
  <w:style w:type="paragraph" w:customStyle="1" w:styleId="Pa0">
    <w:name w:val="Pa0"/>
    <w:basedOn w:val="ab"/>
    <w:next w:val="ab"/>
    <w:uiPriority w:val="99"/>
    <w:rsid w:val="00981CED"/>
    <w:pPr>
      <w:autoSpaceDE w:val="0"/>
      <w:autoSpaceDN w:val="0"/>
      <w:adjustRightInd w:val="0"/>
      <w:spacing w:line="241" w:lineRule="atLeast"/>
    </w:pPr>
    <w:rPr>
      <w:rFonts w:ascii="DINCondensedC" w:hAnsi="DINCondensedC"/>
    </w:rPr>
  </w:style>
  <w:style w:type="character" w:customStyle="1" w:styleId="A30">
    <w:name w:val="A3"/>
    <w:uiPriority w:val="99"/>
    <w:rsid w:val="00981CED"/>
    <w:rPr>
      <w:rFonts w:cs="PF Agora Sans Pro"/>
      <w:color w:val="000000"/>
      <w:sz w:val="20"/>
      <w:szCs w:val="20"/>
    </w:rPr>
  </w:style>
  <w:style w:type="paragraph" w:customStyle="1" w:styleId="Pa1">
    <w:name w:val="Pa1"/>
    <w:basedOn w:val="Default"/>
    <w:next w:val="Default"/>
    <w:uiPriority w:val="99"/>
    <w:rsid w:val="00981CED"/>
    <w:pPr>
      <w:spacing w:line="241" w:lineRule="atLeast"/>
    </w:pPr>
    <w:rPr>
      <w:rFonts w:ascii="PF Agora Sans Pro" w:eastAsia="Calibri" w:hAnsi="PF Agora Sans Pro" w:cs="Times New Roman"/>
      <w:color w:val="auto"/>
    </w:rPr>
  </w:style>
  <w:style w:type="character" w:customStyle="1" w:styleId="1ff3">
    <w:name w:val="Нижний колонтитул Знак1"/>
    <w:aliases w:val="Нижний колонтитул Знак Знак2"/>
    <w:uiPriority w:val="99"/>
    <w:rsid w:val="00981CED"/>
    <w:rPr>
      <w:lang w:val="ru-RU" w:eastAsia="ru-RU" w:bidi="ar-SA"/>
    </w:rPr>
  </w:style>
  <w:style w:type="paragraph" w:customStyle="1" w:styleId="Style58">
    <w:name w:val="Style58"/>
    <w:basedOn w:val="ab"/>
    <w:uiPriority w:val="99"/>
    <w:rsid w:val="00981CED"/>
    <w:pPr>
      <w:widowControl w:val="0"/>
      <w:autoSpaceDE w:val="0"/>
      <w:autoSpaceDN w:val="0"/>
      <w:adjustRightInd w:val="0"/>
      <w:spacing w:line="241" w:lineRule="exact"/>
      <w:ind w:firstLine="710"/>
      <w:jc w:val="both"/>
    </w:pPr>
  </w:style>
  <w:style w:type="character" w:customStyle="1" w:styleId="FontStyle86">
    <w:name w:val="Font Style86"/>
    <w:uiPriority w:val="99"/>
    <w:rsid w:val="00981CED"/>
    <w:rPr>
      <w:rFonts w:ascii="Times New Roman" w:hAnsi="Times New Roman" w:cs="Times New Roman"/>
      <w:sz w:val="18"/>
      <w:szCs w:val="18"/>
    </w:rPr>
  </w:style>
  <w:style w:type="paragraph" w:customStyle="1" w:styleId="xl65">
    <w:name w:val="xl65"/>
    <w:basedOn w:val="ab"/>
    <w:rsid w:val="00981C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66">
    <w:name w:val="xl66"/>
    <w:basedOn w:val="ab"/>
    <w:rsid w:val="00981C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b"/>
    <w:rsid w:val="00981CED"/>
    <w:pPr>
      <w:spacing w:before="100" w:beforeAutospacing="1" w:after="100" w:afterAutospacing="1"/>
      <w:jc w:val="center"/>
      <w:textAlignment w:val="center"/>
    </w:pPr>
  </w:style>
  <w:style w:type="paragraph" w:customStyle="1" w:styleId="xl69">
    <w:name w:val="xl69"/>
    <w:basedOn w:val="ab"/>
    <w:rsid w:val="00981CED"/>
    <w:pPr>
      <w:spacing w:before="100" w:beforeAutospacing="1" w:after="100" w:afterAutospacing="1"/>
      <w:jc w:val="center"/>
      <w:textAlignment w:val="center"/>
    </w:pPr>
  </w:style>
  <w:style w:type="paragraph" w:customStyle="1" w:styleId="xl70">
    <w:name w:val="xl70"/>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b"/>
    <w:rsid w:val="00981CE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2">
    <w:name w:val="xl72"/>
    <w:basedOn w:val="ab"/>
    <w:rsid w:val="00981CED"/>
    <w:pPr>
      <w:pBdr>
        <w:top w:val="single" w:sz="4" w:space="0" w:color="auto"/>
        <w:bottom w:val="single" w:sz="4" w:space="0" w:color="auto"/>
      </w:pBdr>
      <w:spacing w:before="100" w:beforeAutospacing="1" w:after="100" w:afterAutospacing="1"/>
      <w:jc w:val="center"/>
      <w:textAlignment w:val="center"/>
    </w:pPr>
  </w:style>
  <w:style w:type="paragraph" w:customStyle="1" w:styleId="xl73">
    <w:name w:val="xl73"/>
    <w:basedOn w:val="ab"/>
    <w:rsid w:val="00981CE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b"/>
    <w:rsid w:val="00981CE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6">
    <w:name w:val="xl76"/>
    <w:basedOn w:val="ab"/>
    <w:rsid w:val="00981C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7">
    <w:name w:val="xl77"/>
    <w:basedOn w:val="ab"/>
    <w:rsid w:val="00981CE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b"/>
    <w:rsid w:val="00981C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numbering" w:customStyle="1" w:styleId="1110">
    <w:name w:val="Нет списка111"/>
    <w:next w:val="ae"/>
    <w:uiPriority w:val="99"/>
    <w:semiHidden/>
    <w:rsid w:val="00981CED"/>
  </w:style>
  <w:style w:type="numbering" w:customStyle="1" w:styleId="219">
    <w:name w:val="Нет списка21"/>
    <w:next w:val="ae"/>
    <w:uiPriority w:val="99"/>
    <w:semiHidden/>
    <w:unhideWhenUsed/>
    <w:rsid w:val="00981CED"/>
  </w:style>
  <w:style w:type="paragraph" w:customStyle="1" w:styleId="ConsPlusTitle">
    <w:name w:val="ConsPlusTitle"/>
    <w:uiPriority w:val="99"/>
    <w:rsid w:val="00981CED"/>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981CED"/>
    <w:pPr>
      <w:widowControl w:val="0"/>
      <w:autoSpaceDE w:val="0"/>
      <w:autoSpaceDN w:val="0"/>
      <w:adjustRightInd w:val="0"/>
    </w:pPr>
    <w:rPr>
      <w:rFonts w:ascii="Calibri" w:hAnsi="Calibri" w:cs="Calibri"/>
      <w:sz w:val="22"/>
      <w:szCs w:val="22"/>
    </w:rPr>
  </w:style>
  <w:style w:type="character" w:customStyle="1" w:styleId="21a">
    <w:name w:val="Основной текст 2 Знак1"/>
    <w:uiPriority w:val="99"/>
    <w:locked/>
    <w:rsid w:val="00981CED"/>
    <w:rPr>
      <w:rFonts w:eastAsia="Times New Roman"/>
      <w:sz w:val="22"/>
      <w:szCs w:val="22"/>
    </w:rPr>
  </w:style>
  <w:style w:type="table" w:customStyle="1" w:styleId="1ff4">
    <w:name w:val="Сетка таблицы1"/>
    <w:basedOn w:val="ad"/>
    <w:next w:val="aff1"/>
    <w:uiPriority w:val="59"/>
    <w:locked/>
    <w:rsid w:val="00981CED"/>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7">
    <w:name w:val="Пункты"/>
    <w:basedOn w:val="23"/>
    <w:link w:val="afffffff8"/>
    <w:qFormat/>
    <w:rsid w:val="00981CED"/>
    <w:pPr>
      <w:numPr>
        <w:ilvl w:val="1"/>
        <w:numId w:val="37"/>
      </w:numPr>
      <w:tabs>
        <w:tab w:val="left" w:pos="1134"/>
      </w:tabs>
      <w:spacing w:before="120" w:after="0"/>
      <w:ind w:left="0" w:firstLine="567"/>
      <w:jc w:val="both"/>
    </w:pPr>
    <w:rPr>
      <w:rFonts w:ascii="Times New Roman" w:hAnsi="Times New Roman"/>
      <w:b w:val="0"/>
      <w:i w:val="0"/>
      <w:color w:val="000000"/>
      <w:sz w:val="24"/>
      <w:lang w:eastAsia="en-US"/>
    </w:rPr>
  </w:style>
  <w:style w:type="character" w:customStyle="1" w:styleId="afffffff8">
    <w:name w:val="Пункты Знак"/>
    <w:link w:val="a7"/>
    <w:rsid w:val="00981CED"/>
    <w:rPr>
      <w:bCs/>
      <w:iCs/>
      <w:color w:val="000000"/>
      <w:sz w:val="24"/>
      <w:szCs w:val="28"/>
      <w:lang w:eastAsia="en-US"/>
    </w:rPr>
  </w:style>
  <w:style w:type="character" w:customStyle="1" w:styleId="afffffff9">
    <w:name w:val="Основной текст документа"/>
    <w:rsid w:val="00981CED"/>
    <w:rPr>
      <w:sz w:val="22"/>
    </w:rPr>
  </w:style>
  <w:style w:type="character" w:customStyle="1" w:styleId="FontStyle30">
    <w:name w:val="Font Style30"/>
    <w:rsid w:val="00981CED"/>
    <w:rPr>
      <w:rFonts w:ascii="Times New Roman" w:hAnsi="Times New Roman" w:cs="Times New Roman"/>
      <w:sz w:val="22"/>
      <w:szCs w:val="22"/>
    </w:rPr>
  </w:style>
  <w:style w:type="numbering" w:customStyle="1" w:styleId="1111">
    <w:name w:val="Нет списка1111"/>
    <w:next w:val="ae"/>
    <w:uiPriority w:val="99"/>
    <w:semiHidden/>
    <w:unhideWhenUsed/>
    <w:rsid w:val="00981CED"/>
  </w:style>
  <w:style w:type="character" w:customStyle="1" w:styleId="FontStyle11">
    <w:name w:val="Font Style11"/>
    <w:rsid w:val="00981CED"/>
    <w:rPr>
      <w:rFonts w:ascii="Times New Roman" w:hAnsi="Times New Roman" w:cs="Times New Roman"/>
      <w:sz w:val="24"/>
      <w:szCs w:val="24"/>
    </w:rPr>
  </w:style>
  <w:style w:type="character" w:customStyle="1" w:styleId="CharChar">
    <w:name w:val="Обычный Char Char"/>
    <w:link w:val="1c"/>
    <w:rsid w:val="00981CED"/>
    <w:rPr>
      <w:snapToGrid w:val="0"/>
      <w:sz w:val="24"/>
      <w:lang w:bidi="ar-SA"/>
    </w:rPr>
  </w:style>
  <w:style w:type="paragraph" w:customStyle="1" w:styleId="2ff3">
    <w:name w:val="Абзац списка2"/>
    <w:basedOn w:val="ab"/>
    <w:uiPriority w:val="99"/>
    <w:rsid w:val="00981CED"/>
    <w:pPr>
      <w:spacing w:after="200" w:line="276" w:lineRule="auto"/>
      <w:ind w:left="720"/>
    </w:pPr>
    <w:rPr>
      <w:rFonts w:ascii="Calibri" w:eastAsia="Calibri" w:hAnsi="Calibri" w:cs="Calibri"/>
      <w:sz w:val="22"/>
      <w:szCs w:val="22"/>
      <w:lang w:eastAsia="en-US"/>
    </w:rPr>
  </w:style>
  <w:style w:type="paragraph" w:customStyle="1" w:styleId="Pa5">
    <w:name w:val="Pa5"/>
    <w:basedOn w:val="Default"/>
    <w:next w:val="Default"/>
    <w:uiPriority w:val="99"/>
    <w:rsid w:val="00981CED"/>
    <w:pPr>
      <w:spacing w:line="201" w:lineRule="atLeast"/>
    </w:pPr>
    <w:rPr>
      <w:rFonts w:ascii="PF Agora Sans Pro" w:eastAsia="Calibri" w:hAnsi="PF Agora Sans Pro" w:cs="Times New Roman"/>
      <w:color w:val="auto"/>
    </w:rPr>
  </w:style>
  <w:style w:type="paragraph" w:customStyle="1" w:styleId="125">
    <w:name w:val="Знак Знак Знак Знак Знак Знак1 Знак2"/>
    <w:basedOn w:val="ab"/>
    <w:uiPriority w:val="99"/>
    <w:rsid w:val="00981CED"/>
    <w:pPr>
      <w:spacing w:after="160" w:line="240" w:lineRule="exact"/>
      <w:jc w:val="both"/>
    </w:pPr>
    <w:rPr>
      <w:szCs w:val="20"/>
      <w:lang w:val="en-US" w:eastAsia="en-US"/>
    </w:rPr>
  </w:style>
  <w:style w:type="paragraph" w:customStyle="1" w:styleId="126">
    <w:name w:val="Обычный12"/>
    <w:uiPriority w:val="99"/>
    <w:rsid w:val="00981CED"/>
    <w:pPr>
      <w:jc w:val="both"/>
    </w:pPr>
    <w:rPr>
      <w:rFonts w:ascii="TimesET" w:hAnsi="TimesET"/>
      <w:sz w:val="24"/>
      <w:szCs w:val="24"/>
    </w:rPr>
  </w:style>
  <w:style w:type="paragraph" w:customStyle="1" w:styleId="4b">
    <w:name w:val="Знак4"/>
    <w:basedOn w:val="ab"/>
    <w:uiPriority w:val="99"/>
    <w:rsid w:val="00981CED"/>
    <w:pPr>
      <w:spacing w:after="160" w:line="240" w:lineRule="exact"/>
    </w:pPr>
    <w:rPr>
      <w:rFonts w:ascii="Verdana" w:hAnsi="Verdana"/>
      <w:sz w:val="20"/>
      <w:szCs w:val="20"/>
      <w:lang w:val="en-US" w:eastAsia="en-US"/>
    </w:rPr>
  </w:style>
  <w:style w:type="character" w:customStyle="1" w:styleId="Normal12pt6">
    <w:name w:val="Normal + 12 pt6"/>
    <w:aliases w:val="Первая строка:Обычный+12pt Знак"/>
    <w:uiPriority w:val="99"/>
    <w:locked/>
    <w:rsid w:val="00981CED"/>
    <w:rPr>
      <w:snapToGrid/>
      <w:sz w:val="24"/>
      <w:lang w:val="ru-RU" w:eastAsia="ru-RU"/>
    </w:rPr>
  </w:style>
  <w:style w:type="paragraph" w:customStyle="1" w:styleId="11a">
    <w:name w:val="Знак Знак Знак11"/>
    <w:basedOn w:val="ab"/>
    <w:uiPriority w:val="99"/>
    <w:rsid w:val="00981CED"/>
    <w:pPr>
      <w:spacing w:after="160" w:line="240" w:lineRule="exact"/>
      <w:jc w:val="both"/>
    </w:pPr>
    <w:rPr>
      <w:szCs w:val="20"/>
      <w:lang w:val="en-US" w:eastAsia="en-US"/>
    </w:rPr>
  </w:style>
  <w:style w:type="character" w:customStyle="1" w:styleId="3f5">
    <w:name w:val="Стиль3 Знак Знак Знак Знак Знак"/>
    <w:uiPriority w:val="99"/>
    <w:rsid w:val="00981CED"/>
    <w:rPr>
      <w:sz w:val="24"/>
      <w:lang w:val="ru-RU" w:eastAsia="ru-RU"/>
    </w:rPr>
  </w:style>
  <w:style w:type="paragraph" w:customStyle="1" w:styleId="afffffffa">
    <w:name w:val="Список нумеров."/>
    <w:basedOn w:val="ab"/>
    <w:uiPriority w:val="99"/>
    <w:rsid w:val="00981CED"/>
    <w:pPr>
      <w:tabs>
        <w:tab w:val="left" w:pos="57"/>
        <w:tab w:val="num" w:pos="1069"/>
      </w:tabs>
      <w:jc w:val="center"/>
    </w:pPr>
    <w:rPr>
      <w:sz w:val="28"/>
      <w:szCs w:val="20"/>
    </w:rPr>
  </w:style>
  <w:style w:type="paragraph" w:customStyle="1" w:styleId="afffffffb">
    <w:name w:val="Перечень"/>
    <w:basedOn w:val="ab"/>
    <w:uiPriority w:val="99"/>
    <w:rsid w:val="00981CED"/>
    <w:pPr>
      <w:tabs>
        <w:tab w:val="num" w:pos="360"/>
      </w:tabs>
      <w:ind w:left="360" w:hanging="360"/>
      <w:jc w:val="both"/>
    </w:pPr>
    <w:rPr>
      <w:sz w:val="28"/>
      <w:szCs w:val="28"/>
    </w:rPr>
  </w:style>
  <w:style w:type="paragraph" w:customStyle="1" w:styleId="1ff5">
    <w:name w:val="Список 1"/>
    <w:basedOn w:val="ab"/>
    <w:uiPriority w:val="99"/>
    <w:rsid w:val="00981CED"/>
    <w:pPr>
      <w:widowControl w:val="0"/>
      <w:tabs>
        <w:tab w:val="num" w:pos="720"/>
      </w:tabs>
      <w:spacing w:before="60" w:after="60"/>
      <w:ind w:left="720" w:hanging="360"/>
      <w:jc w:val="both"/>
    </w:pPr>
    <w:rPr>
      <w:sz w:val="26"/>
      <w:szCs w:val="20"/>
    </w:rPr>
  </w:style>
  <w:style w:type="paragraph" w:customStyle="1" w:styleId="pic">
    <w:name w:val="pic"/>
    <w:basedOn w:val="ab"/>
    <w:uiPriority w:val="99"/>
    <w:rsid w:val="00981CED"/>
    <w:pPr>
      <w:ind w:firstLine="480"/>
    </w:pPr>
  </w:style>
  <w:style w:type="paragraph" w:customStyle="1" w:styleId="1ff6">
    <w:name w:val="ГС_абз_Основной Знак1"/>
    <w:link w:val="1ff7"/>
    <w:uiPriority w:val="99"/>
    <w:rsid w:val="00981CED"/>
    <w:pPr>
      <w:tabs>
        <w:tab w:val="left" w:pos="851"/>
      </w:tabs>
      <w:spacing w:before="60" w:after="60" w:line="360" w:lineRule="auto"/>
      <w:ind w:firstLine="851"/>
      <w:jc w:val="both"/>
    </w:pPr>
    <w:rPr>
      <w:snapToGrid w:val="0"/>
      <w:sz w:val="22"/>
      <w:szCs w:val="22"/>
    </w:rPr>
  </w:style>
  <w:style w:type="character" w:customStyle="1" w:styleId="1ff7">
    <w:name w:val="ГС_абз_Основной Знак1 Знак"/>
    <w:link w:val="1ff6"/>
    <w:uiPriority w:val="99"/>
    <w:locked/>
    <w:rsid w:val="00981CED"/>
    <w:rPr>
      <w:snapToGrid w:val="0"/>
      <w:sz w:val="22"/>
      <w:szCs w:val="22"/>
      <w:lang w:bidi="ar-SA"/>
    </w:rPr>
  </w:style>
  <w:style w:type="paragraph" w:customStyle="1" w:styleId="RasNormalCharChar">
    <w:name w:val="RasNormal Char Char"/>
    <w:basedOn w:val="ab"/>
    <w:uiPriority w:val="99"/>
    <w:semiHidden/>
    <w:rsid w:val="00981CED"/>
    <w:pPr>
      <w:numPr>
        <w:numId w:val="38"/>
      </w:numPr>
      <w:tabs>
        <w:tab w:val="clear" w:pos="709"/>
      </w:tabs>
      <w:spacing w:before="120" w:line="300" w:lineRule="auto"/>
      <w:ind w:left="0" w:firstLine="720"/>
      <w:jc w:val="both"/>
    </w:pPr>
    <w:rPr>
      <w:lang w:val="en-US" w:eastAsia="en-US"/>
    </w:rPr>
  </w:style>
  <w:style w:type="paragraph" w:customStyle="1" w:styleId="CharChar1">
    <w:name w:val="Char Char1"/>
    <w:basedOn w:val="ab"/>
    <w:uiPriority w:val="99"/>
    <w:semiHidden/>
    <w:rsid w:val="00981CED"/>
    <w:pPr>
      <w:tabs>
        <w:tab w:val="num" w:pos="360"/>
      </w:tabs>
      <w:spacing w:before="120" w:after="160" w:line="240" w:lineRule="exact"/>
      <w:ind w:left="360" w:hanging="360"/>
      <w:jc w:val="both"/>
    </w:pPr>
    <w:rPr>
      <w:szCs w:val="20"/>
      <w:lang w:val="en-US" w:eastAsia="en-US"/>
    </w:rPr>
  </w:style>
  <w:style w:type="paragraph" w:customStyle="1" w:styleId="Head61">
    <w:name w:val="Head 6.1"/>
    <w:basedOn w:val="14"/>
    <w:next w:val="ab"/>
    <w:uiPriority w:val="99"/>
    <w:rsid w:val="00981CED"/>
    <w:pPr>
      <w:keepNext w:val="0"/>
      <w:widowControl w:val="0"/>
      <w:suppressAutoHyphens/>
      <w:spacing w:before="120"/>
      <w:jc w:val="center"/>
      <w:outlineLvl w:val="9"/>
    </w:pPr>
    <w:rPr>
      <w:rFonts w:ascii="Times New Roman Bold" w:hAnsi="Times New Roman Bold"/>
      <w:bCs w:val="0"/>
      <w:kern w:val="0"/>
      <w:sz w:val="36"/>
      <w:szCs w:val="20"/>
      <w:lang w:val="en-US" w:eastAsia="en-US" w:bidi="he-IL"/>
    </w:rPr>
  </w:style>
  <w:style w:type="paragraph" w:customStyle="1" w:styleId="Head62">
    <w:name w:val="Head 6.2"/>
    <w:basedOn w:val="23"/>
    <w:next w:val="ab"/>
    <w:uiPriority w:val="99"/>
    <w:rsid w:val="00981CED"/>
    <w:pPr>
      <w:keepNext w:val="0"/>
      <w:widowControl w:val="0"/>
      <w:suppressAutoHyphens/>
      <w:spacing w:before="120"/>
      <w:jc w:val="center"/>
      <w:outlineLvl w:val="9"/>
    </w:pPr>
    <w:rPr>
      <w:rFonts w:ascii="Times New Roman Bold" w:hAnsi="Times New Roman Bold"/>
      <w:bCs w:val="0"/>
      <w:i w:val="0"/>
      <w:iCs w:val="0"/>
      <w:szCs w:val="20"/>
      <w:lang w:val="en-US" w:eastAsia="en-US" w:bidi="he-IL"/>
    </w:rPr>
  </w:style>
  <w:style w:type="paragraph" w:customStyle="1" w:styleId="Normal4">
    <w:name w:val="Normal4"/>
    <w:uiPriority w:val="99"/>
    <w:rsid w:val="00981CED"/>
    <w:pPr>
      <w:widowControl w:val="0"/>
      <w:spacing w:line="300" w:lineRule="auto"/>
      <w:ind w:firstLine="720"/>
      <w:jc w:val="both"/>
    </w:pPr>
    <w:rPr>
      <w:sz w:val="24"/>
    </w:rPr>
  </w:style>
  <w:style w:type="paragraph" w:customStyle="1" w:styleId="BodyTextIndent21">
    <w:name w:val="Body Text Indent 21"/>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Iauiueneaniienoiee">
    <w:name w:val="Iau?iue n e?aniie no?iee"/>
    <w:basedOn w:val="ab"/>
    <w:uiPriority w:val="99"/>
    <w:rsid w:val="00981CED"/>
    <w:pPr>
      <w:widowControl w:val="0"/>
      <w:overflowPunct w:val="0"/>
      <w:autoSpaceDE w:val="0"/>
      <w:autoSpaceDN w:val="0"/>
      <w:adjustRightInd w:val="0"/>
      <w:ind w:firstLine="720"/>
      <w:jc w:val="both"/>
      <w:textAlignment w:val="baseline"/>
    </w:pPr>
    <w:rPr>
      <w:rFonts w:ascii="Antiqua" w:hAnsi="Antiqua"/>
      <w:szCs w:val="20"/>
    </w:rPr>
  </w:style>
  <w:style w:type="paragraph" w:customStyle="1" w:styleId="BodyText22">
    <w:name w:val="Body Text 22"/>
    <w:basedOn w:val="Normal4"/>
    <w:uiPriority w:val="99"/>
    <w:rsid w:val="00981CED"/>
    <w:pPr>
      <w:widowControl/>
      <w:tabs>
        <w:tab w:val="left" w:pos="7088"/>
      </w:tabs>
      <w:spacing w:line="240" w:lineRule="auto"/>
      <w:ind w:firstLine="851"/>
    </w:pPr>
    <w:rPr>
      <w:sz w:val="28"/>
    </w:rPr>
  </w:style>
  <w:style w:type="paragraph" w:customStyle="1" w:styleId="Normal5">
    <w:name w:val="Normal5"/>
    <w:uiPriority w:val="99"/>
    <w:rsid w:val="00981CED"/>
    <w:pPr>
      <w:widowControl w:val="0"/>
      <w:spacing w:line="300" w:lineRule="auto"/>
      <w:ind w:firstLine="720"/>
      <w:jc w:val="both"/>
    </w:pPr>
    <w:rPr>
      <w:sz w:val="24"/>
    </w:rPr>
  </w:style>
  <w:style w:type="paragraph" w:customStyle="1" w:styleId="BodyTextIndent32">
    <w:name w:val="Body Text Indent 32"/>
    <w:basedOn w:val="Normal5"/>
    <w:uiPriority w:val="99"/>
    <w:rsid w:val="00981CED"/>
    <w:pPr>
      <w:widowControl/>
      <w:tabs>
        <w:tab w:val="left" w:pos="7088"/>
      </w:tabs>
      <w:spacing w:line="280" w:lineRule="exact"/>
      <w:ind w:firstLine="851"/>
    </w:pPr>
  </w:style>
  <w:style w:type="paragraph" w:customStyle="1" w:styleId="BodyText23">
    <w:name w:val="Body Text 23"/>
    <w:basedOn w:val="Normal5"/>
    <w:uiPriority w:val="99"/>
    <w:rsid w:val="00981CED"/>
    <w:pPr>
      <w:widowControl/>
      <w:tabs>
        <w:tab w:val="left" w:pos="7088"/>
      </w:tabs>
      <w:spacing w:line="240" w:lineRule="auto"/>
      <w:ind w:firstLine="851"/>
    </w:pPr>
    <w:rPr>
      <w:sz w:val="28"/>
    </w:rPr>
  </w:style>
  <w:style w:type="paragraph" w:customStyle="1" w:styleId="BodyTextIndent22">
    <w:name w:val="Body Text Indent 22"/>
    <w:basedOn w:val="ab"/>
    <w:uiPriority w:val="99"/>
    <w:rsid w:val="00981CE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1ff8">
    <w:name w:val="Знак Знак Знак1 Знак Знак Знак"/>
    <w:basedOn w:val="ab"/>
    <w:uiPriority w:val="99"/>
    <w:rsid w:val="00981CED"/>
    <w:pPr>
      <w:spacing w:after="160" w:line="240" w:lineRule="exact"/>
      <w:jc w:val="both"/>
    </w:pPr>
    <w:rPr>
      <w:szCs w:val="20"/>
      <w:lang w:val="en-US" w:eastAsia="en-US"/>
    </w:rPr>
  </w:style>
  <w:style w:type="paragraph" w:customStyle="1" w:styleId="132">
    <w:name w:val="Обычный + 13 пт"/>
    <w:aliases w:val="Черный,разреженный на  0,35 пт"/>
    <w:basedOn w:val="ab"/>
    <w:uiPriority w:val="99"/>
    <w:rsid w:val="00981CED"/>
    <w:pPr>
      <w:widowControl w:val="0"/>
      <w:suppressLineNumbers/>
      <w:suppressAutoHyphens/>
      <w:jc w:val="both"/>
    </w:pPr>
    <w:rPr>
      <w:sz w:val="26"/>
      <w:szCs w:val="26"/>
    </w:rPr>
  </w:style>
  <w:style w:type="paragraph" w:customStyle="1" w:styleId="13pt">
    <w:name w:val="Обычный + 13 pt"/>
    <w:basedOn w:val="ab"/>
    <w:uiPriority w:val="99"/>
    <w:rsid w:val="00981CED"/>
    <w:rPr>
      <w:sz w:val="26"/>
      <w:szCs w:val="26"/>
    </w:rPr>
  </w:style>
  <w:style w:type="paragraph" w:customStyle="1" w:styleId="afffffffc">
    <w:name w:val="Знак Знак Знак Знак Знак Знак Знак Знак Знак Знак Знак Знак"/>
    <w:basedOn w:val="ab"/>
    <w:uiPriority w:val="99"/>
    <w:rsid w:val="00981CED"/>
    <w:pPr>
      <w:spacing w:after="160" w:line="240" w:lineRule="exact"/>
      <w:jc w:val="both"/>
    </w:pPr>
    <w:rPr>
      <w:szCs w:val="20"/>
      <w:lang w:val="en-US" w:eastAsia="en-US"/>
    </w:rPr>
  </w:style>
  <w:style w:type="character" w:customStyle="1" w:styleId="style47">
    <w:name w:val="style47"/>
    <w:uiPriority w:val="99"/>
    <w:rsid w:val="00981CED"/>
    <w:rPr>
      <w:rFonts w:cs="Times New Roman"/>
    </w:rPr>
  </w:style>
  <w:style w:type="character" w:customStyle="1" w:styleId="style40">
    <w:name w:val="style40"/>
    <w:uiPriority w:val="99"/>
    <w:rsid w:val="00981CED"/>
    <w:rPr>
      <w:rFonts w:cs="Times New Roman"/>
    </w:rPr>
  </w:style>
  <w:style w:type="character" w:customStyle="1" w:styleId="style44">
    <w:name w:val="style44"/>
    <w:uiPriority w:val="99"/>
    <w:rsid w:val="00981CED"/>
    <w:rPr>
      <w:rFonts w:cs="Times New Roman"/>
    </w:rPr>
  </w:style>
  <w:style w:type="character" w:customStyle="1" w:styleId="style45">
    <w:name w:val="style45"/>
    <w:uiPriority w:val="99"/>
    <w:rsid w:val="00981CED"/>
    <w:rPr>
      <w:rFonts w:cs="Times New Roman"/>
    </w:rPr>
  </w:style>
  <w:style w:type="character" w:customStyle="1" w:styleId="1ff2">
    <w:name w:val="Пункт Знак1"/>
    <w:link w:val="afffffff6"/>
    <w:uiPriority w:val="99"/>
    <w:locked/>
    <w:rsid w:val="00981CED"/>
    <w:rPr>
      <w:sz w:val="24"/>
      <w:szCs w:val="24"/>
    </w:rPr>
  </w:style>
  <w:style w:type="paragraph" w:customStyle="1" w:styleId="2ff4">
    <w:name w:val="Знак Знак Знак Знак Знак Знак Знак Знак Знак2"/>
    <w:basedOn w:val="ab"/>
    <w:uiPriority w:val="99"/>
    <w:rsid w:val="00981CED"/>
    <w:pPr>
      <w:spacing w:after="160" w:line="240" w:lineRule="exact"/>
      <w:jc w:val="both"/>
    </w:pPr>
    <w:rPr>
      <w:szCs w:val="20"/>
      <w:lang w:val="en-US" w:eastAsia="en-US"/>
    </w:rPr>
  </w:style>
  <w:style w:type="paragraph" w:customStyle="1" w:styleId="afffffffd">
    <w:name w:val="Знак Знак Знак Знак Знак Знак"/>
    <w:basedOn w:val="ab"/>
    <w:uiPriority w:val="99"/>
    <w:rsid w:val="00981CED"/>
    <w:pPr>
      <w:spacing w:after="160" w:line="240" w:lineRule="exact"/>
      <w:jc w:val="both"/>
    </w:pPr>
    <w:rPr>
      <w:szCs w:val="20"/>
      <w:lang w:val="en-US" w:eastAsia="en-US"/>
    </w:rPr>
  </w:style>
  <w:style w:type="paragraph" w:customStyle="1" w:styleId="2ff5">
    <w:name w:val="Без интервала2"/>
    <w:uiPriority w:val="99"/>
    <w:rsid w:val="00981CED"/>
    <w:rPr>
      <w:rFonts w:ascii="Calibri" w:hAnsi="Calibri"/>
      <w:sz w:val="22"/>
      <w:szCs w:val="22"/>
      <w:lang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Normal + 12 pt5"/>
    <w:uiPriority w:val="99"/>
    <w:locked/>
    <w:rsid w:val="00981CED"/>
    <w:rPr>
      <w:rFonts w:ascii="Times New Roman" w:hAnsi="Times New Roman"/>
      <w:snapToGrid/>
      <w:sz w:val="24"/>
      <w:lang w:eastAsia="ru-RU"/>
    </w:rPr>
  </w:style>
  <w:style w:type="paragraph" w:customStyle="1" w:styleId="1ff9">
    <w:name w:val="Знак Знак Знак Знак Знак Знак Знак Знак Знак1"/>
    <w:basedOn w:val="ab"/>
    <w:uiPriority w:val="99"/>
    <w:rsid w:val="00981CED"/>
    <w:pPr>
      <w:spacing w:after="160" w:line="240" w:lineRule="exact"/>
      <w:jc w:val="both"/>
    </w:pPr>
    <w:rPr>
      <w:szCs w:val="20"/>
      <w:lang w:val="en-US" w:eastAsia="en-US"/>
    </w:rPr>
  </w:style>
  <w:style w:type="paragraph" w:customStyle="1" w:styleId="msolistparagraph0">
    <w:name w:val="msolistparagraph"/>
    <w:basedOn w:val="ab"/>
    <w:uiPriority w:val="99"/>
    <w:rsid w:val="00981CED"/>
    <w:pPr>
      <w:ind w:left="720"/>
    </w:pPr>
    <w:rPr>
      <w:rFonts w:ascii="Calibri" w:hAnsi="Calibri"/>
      <w:sz w:val="22"/>
      <w:szCs w:val="22"/>
    </w:rPr>
  </w:style>
  <w:style w:type="paragraph" w:customStyle="1" w:styleId="xl64">
    <w:name w:val="xl64"/>
    <w:basedOn w:val="ab"/>
    <w:uiPriority w:val="99"/>
    <w:rsid w:val="00981CED"/>
    <w:pPr>
      <w:spacing w:before="100" w:beforeAutospacing="1" w:after="100" w:afterAutospacing="1"/>
    </w:pPr>
  </w:style>
  <w:style w:type="paragraph" w:customStyle="1" w:styleId="xl79">
    <w:name w:val="xl79"/>
    <w:basedOn w:val="ab"/>
    <w:rsid w:val="00981CED"/>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b"/>
    <w:rsid w:val="00981CED"/>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b"/>
    <w:rsid w:val="00981CED"/>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b"/>
    <w:rsid w:val="00981CED"/>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3">
    <w:name w:val="xl83"/>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b"/>
    <w:rsid w:val="00981CE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b"/>
    <w:uiPriority w:val="99"/>
    <w:rsid w:val="00981C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b"/>
    <w:uiPriority w:val="99"/>
    <w:rsid w:val="00981CED"/>
    <w:pPr>
      <w:spacing w:before="100" w:beforeAutospacing="1" w:after="100" w:afterAutospacing="1"/>
      <w:jc w:val="center"/>
      <w:textAlignment w:val="center"/>
    </w:pPr>
  </w:style>
  <w:style w:type="paragraph" w:customStyle="1" w:styleId="xl88">
    <w:name w:val="xl88"/>
    <w:basedOn w:val="ab"/>
    <w:uiPriority w:val="99"/>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BodyText2">
    <w:name w:val="Body Text2"/>
    <w:basedOn w:val="ab"/>
    <w:uiPriority w:val="99"/>
    <w:rsid w:val="00981CED"/>
    <w:pPr>
      <w:widowControl w:val="0"/>
      <w:jc w:val="both"/>
    </w:pPr>
    <w:rPr>
      <w:sz w:val="22"/>
      <w:szCs w:val="20"/>
    </w:rPr>
  </w:style>
  <w:style w:type="character" w:customStyle="1" w:styleId="1f2">
    <w:name w:val="Стиль1 Знак"/>
    <w:link w:val="1f1"/>
    <w:uiPriority w:val="99"/>
    <w:locked/>
    <w:rsid w:val="00981CED"/>
    <w:rPr>
      <w:b/>
      <w:sz w:val="28"/>
      <w:szCs w:val="24"/>
    </w:rPr>
  </w:style>
  <w:style w:type="character" w:customStyle="1" w:styleId="45">
    <w:name w:val="Стиль4 Знак"/>
    <w:link w:val="44"/>
    <w:uiPriority w:val="99"/>
    <w:locked/>
    <w:rsid w:val="00981CED"/>
    <w:rPr>
      <w:sz w:val="24"/>
    </w:rPr>
  </w:style>
  <w:style w:type="paragraph" w:customStyle="1" w:styleId="a6">
    <w:name w:val="Стиль список"/>
    <w:basedOn w:val="1f4"/>
    <w:link w:val="afffffffe"/>
    <w:uiPriority w:val="99"/>
    <w:rsid w:val="00981CED"/>
    <w:pPr>
      <w:numPr>
        <w:numId w:val="39"/>
      </w:numPr>
      <w:tabs>
        <w:tab w:val="left" w:pos="1701"/>
      </w:tabs>
      <w:contextualSpacing/>
      <w:jc w:val="both"/>
    </w:pPr>
    <w:rPr>
      <w:color w:val="000000"/>
      <w:sz w:val="28"/>
      <w:szCs w:val="24"/>
    </w:rPr>
  </w:style>
  <w:style w:type="character" w:customStyle="1" w:styleId="afffffffe">
    <w:name w:val="Стиль список Знак"/>
    <w:link w:val="a6"/>
    <w:uiPriority w:val="99"/>
    <w:locked/>
    <w:rsid w:val="00981CED"/>
    <w:rPr>
      <w:color w:val="000000"/>
      <w:sz w:val="28"/>
      <w:szCs w:val="24"/>
    </w:rPr>
  </w:style>
  <w:style w:type="paragraph" w:customStyle="1" w:styleId="63">
    <w:name w:val="Стиль6"/>
    <w:basedOn w:val="42"/>
    <w:link w:val="64"/>
    <w:uiPriority w:val="99"/>
    <w:rsid w:val="00981CED"/>
    <w:pPr>
      <w:tabs>
        <w:tab w:val="left" w:pos="1134"/>
        <w:tab w:val="num" w:pos="2520"/>
      </w:tabs>
      <w:spacing w:before="0" w:after="0"/>
      <w:ind w:left="1715" w:hanging="864"/>
      <w:jc w:val="both"/>
    </w:pPr>
    <w:rPr>
      <w:b w:val="0"/>
      <w:bCs w:val="0"/>
      <w:color w:val="000000"/>
      <w:sz w:val="24"/>
      <w:szCs w:val="20"/>
    </w:rPr>
  </w:style>
  <w:style w:type="character" w:customStyle="1" w:styleId="64">
    <w:name w:val="Стиль6 Знак"/>
    <w:link w:val="63"/>
    <w:uiPriority w:val="99"/>
    <w:locked/>
    <w:rsid w:val="00981CED"/>
    <w:rPr>
      <w:color w:val="000000"/>
      <w:sz w:val="24"/>
    </w:rPr>
  </w:style>
  <w:style w:type="character" w:customStyle="1" w:styleId="1ffa">
    <w:name w:val="Текст примечания Знак1"/>
    <w:uiPriority w:val="99"/>
    <w:semiHidden/>
    <w:rsid w:val="00981CED"/>
    <w:rPr>
      <w:rFonts w:ascii="Times New Roman" w:hAnsi="Times New Roman"/>
    </w:rPr>
  </w:style>
  <w:style w:type="character" w:customStyle="1" w:styleId="21b">
    <w:name w:val="Основной текст с отступом 2 Знак1"/>
    <w:uiPriority w:val="99"/>
    <w:semiHidden/>
    <w:rsid w:val="00981CED"/>
    <w:rPr>
      <w:rFonts w:ascii="Times New Roman" w:hAnsi="Times New Roman"/>
    </w:rPr>
  </w:style>
  <w:style w:type="character" w:customStyle="1" w:styleId="710">
    <w:name w:val="Заголовок 7 Знак1"/>
    <w:uiPriority w:val="99"/>
    <w:semiHidden/>
    <w:rsid w:val="00981CED"/>
    <w:rPr>
      <w:rFonts w:ascii="Cambria" w:hAnsi="Cambria"/>
      <w:i/>
      <w:color w:val="404040"/>
    </w:rPr>
  </w:style>
  <w:style w:type="character" w:customStyle="1" w:styleId="810">
    <w:name w:val="Заголовок 8 Знак1"/>
    <w:uiPriority w:val="99"/>
    <w:semiHidden/>
    <w:rsid w:val="00981CED"/>
    <w:rPr>
      <w:rFonts w:ascii="Cambria" w:hAnsi="Cambria"/>
      <w:color w:val="404040"/>
    </w:rPr>
  </w:style>
  <w:style w:type="character" w:customStyle="1" w:styleId="910">
    <w:name w:val="Заголовок 9 Знак1"/>
    <w:uiPriority w:val="99"/>
    <w:semiHidden/>
    <w:rsid w:val="00981CED"/>
    <w:rPr>
      <w:rFonts w:ascii="Cambria" w:hAnsi="Cambria"/>
      <w:i/>
      <w:color w:val="404040"/>
    </w:rPr>
  </w:style>
  <w:style w:type="character" w:customStyle="1" w:styleId="1ffb">
    <w:name w:val="Текст сноски Знак1"/>
    <w:uiPriority w:val="99"/>
    <w:semiHidden/>
    <w:rsid w:val="00981CED"/>
    <w:rPr>
      <w:rFonts w:ascii="Times New Roman" w:hAnsi="Times New Roman"/>
    </w:rPr>
  </w:style>
  <w:style w:type="character" w:customStyle="1" w:styleId="1ffc">
    <w:name w:val="Текст выноски Знак1"/>
    <w:uiPriority w:val="99"/>
    <w:semiHidden/>
    <w:rsid w:val="00981CED"/>
    <w:rPr>
      <w:rFonts w:ascii="Tahoma" w:hAnsi="Tahoma"/>
      <w:sz w:val="16"/>
    </w:rPr>
  </w:style>
  <w:style w:type="character" w:customStyle="1" w:styleId="1ffd">
    <w:name w:val="Название Знак1"/>
    <w:uiPriority w:val="99"/>
    <w:rsid w:val="00981CED"/>
    <w:rPr>
      <w:rFonts w:ascii="Cambria" w:hAnsi="Cambria"/>
      <w:color w:val="17365D"/>
      <w:spacing w:val="5"/>
      <w:kern w:val="28"/>
      <w:sz w:val="52"/>
    </w:rPr>
  </w:style>
  <w:style w:type="character" w:customStyle="1" w:styleId="315">
    <w:name w:val="Основной текст с отступом 3 Знак1"/>
    <w:uiPriority w:val="99"/>
    <w:semiHidden/>
    <w:rsid w:val="00981CED"/>
    <w:rPr>
      <w:rFonts w:ascii="Times New Roman" w:hAnsi="Times New Roman"/>
      <w:sz w:val="16"/>
    </w:rPr>
  </w:style>
  <w:style w:type="character" w:customStyle="1" w:styleId="316">
    <w:name w:val="Основной текст 3 Знак1"/>
    <w:uiPriority w:val="99"/>
    <w:semiHidden/>
    <w:rsid w:val="00981CED"/>
    <w:rPr>
      <w:rFonts w:ascii="Times New Roman" w:hAnsi="Times New Roman"/>
      <w:sz w:val="16"/>
    </w:rPr>
  </w:style>
  <w:style w:type="character" w:customStyle="1" w:styleId="1ffe">
    <w:name w:val="Тема примечания Знак1"/>
    <w:uiPriority w:val="99"/>
    <w:semiHidden/>
    <w:rsid w:val="00981CED"/>
    <w:rPr>
      <w:rFonts w:ascii="Times New Roman" w:hAnsi="Times New Roman"/>
      <w:b/>
    </w:rPr>
  </w:style>
  <w:style w:type="character" w:customStyle="1" w:styleId="1fff">
    <w:name w:val="Текст Знак1"/>
    <w:uiPriority w:val="99"/>
    <w:semiHidden/>
    <w:rsid w:val="00981CED"/>
    <w:rPr>
      <w:rFonts w:ascii="Consolas" w:hAnsi="Consolas"/>
      <w:sz w:val="21"/>
    </w:rPr>
  </w:style>
  <w:style w:type="character" w:customStyle="1" w:styleId="1fff0">
    <w:name w:val="Дата Знак1"/>
    <w:uiPriority w:val="99"/>
    <w:semiHidden/>
    <w:rsid w:val="00981CED"/>
    <w:rPr>
      <w:rFonts w:ascii="Times New Roman" w:hAnsi="Times New Roman"/>
    </w:rPr>
  </w:style>
  <w:style w:type="character" w:customStyle="1" w:styleId="1fff1">
    <w:name w:val="Схема документа Знак1"/>
    <w:uiPriority w:val="99"/>
    <w:semiHidden/>
    <w:rsid w:val="00981CED"/>
    <w:rPr>
      <w:rFonts w:ascii="Tahoma" w:hAnsi="Tahoma"/>
      <w:sz w:val="16"/>
    </w:rPr>
  </w:style>
  <w:style w:type="character" w:customStyle="1" w:styleId="1fff2">
    <w:name w:val="Подзаголовок Знак1"/>
    <w:uiPriority w:val="99"/>
    <w:rsid w:val="00981CED"/>
    <w:rPr>
      <w:rFonts w:ascii="Cambria" w:hAnsi="Cambria"/>
      <w:i/>
      <w:color w:val="4F81BD"/>
      <w:spacing w:val="15"/>
      <w:sz w:val="24"/>
    </w:rPr>
  </w:style>
  <w:style w:type="table" w:customStyle="1" w:styleId="2ff6">
    <w:name w:val="Сетка таблицы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3">
    <w:name w:val="Рецензия1"/>
    <w:hidden/>
    <w:uiPriority w:val="99"/>
    <w:semiHidden/>
    <w:rsid w:val="00981CED"/>
  </w:style>
  <w:style w:type="paragraph" w:customStyle="1" w:styleId="1fff4">
    <w:name w:val="Заголовок оглавления1"/>
    <w:basedOn w:val="14"/>
    <w:next w:val="ab"/>
    <w:uiPriority w:val="99"/>
    <w:rsid w:val="00981CED"/>
    <w:pPr>
      <w:keepLines/>
      <w:spacing w:before="480" w:after="0" w:line="276" w:lineRule="auto"/>
      <w:outlineLvl w:val="9"/>
    </w:pPr>
    <w:rPr>
      <w:rFonts w:ascii="Cambria" w:hAnsi="Cambria"/>
      <w:color w:val="365F91"/>
      <w:kern w:val="0"/>
      <w:sz w:val="28"/>
      <w:szCs w:val="28"/>
    </w:rPr>
  </w:style>
  <w:style w:type="paragraph" w:styleId="affffffff">
    <w:name w:val="endnote text"/>
    <w:basedOn w:val="ab"/>
    <w:link w:val="affffffff0"/>
    <w:uiPriority w:val="99"/>
    <w:rsid w:val="00981CED"/>
    <w:rPr>
      <w:sz w:val="20"/>
      <w:szCs w:val="20"/>
    </w:rPr>
  </w:style>
  <w:style w:type="character" w:customStyle="1" w:styleId="affffffff0">
    <w:name w:val="Текст концевой сноски Знак"/>
    <w:basedOn w:val="ac"/>
    <w:link w:val="affffffff"/>
    <w:uiPriority w:val="99"/>
    <w:rsid w:val="00981CED"/>
  </w:style>
  <w:style w:type="table" w:customStyle="1" w:styleId="3f6">
    <w:name w:val="Сетка таблицы3"/>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b"/>
    <w:uiPriority w:val="99"/>
    <w:rsid w:val="00981CED"/>
    <w:pPr>
      <w:ind w:left="720"/>
      <w:contextualSpacing/>
    </w:pPr>
    <w:rPr>
      <w:sz w:val="20"/>
      <w:szCs w:val="20"/>
    </w:rPr>
  </w:style>
  <w:style w:type="table" w:customStyle="1" w:styleId="127">
    <w:name w:val="Сетка таблицы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7">
    <w:name w:val="Рецензия2"/>
    <w:hidden/>
    <w:uiPriority w:val="99"/>
    <w:semiHidden/>
    <w:rsid w:val="00981CED"/>
  </w:style>
  <w:style w:type="paragraph" w:customStyle="1" w:styleId="2ff8">
    <w:name w:val="Заголовок оглавления2"/>
    <w:basedOn w:val="14"/>
    <w:next w:val="ab"/>
    <w:uiPriority w:val="99"/>
    <w:rsid w:val="00981CED"/>
    <w:pPr>
      <w:keepLines/>
      <w:spacing w:before="480" w:after="0" w:line="276" w:lineRule="auto"/>
      <w:outlineLvl w:val="9"/>
    </w:pPr>
    <w:rPr>
      <w:rFonts w:ascii="Cambria" w:hAnsi="Cambria"/>
      <w:color w:val="365F91"/>
      <w:kern w:val="0"/>
      <w:sz w:val="28"/>
      <w:szCs w:val="28"/>
    </w:rPr>
  </w:style>
  <w:style w:type="table" w:customStyle="1" w:styleId="21c">
    <w:name w:val="Сетка таблицы2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b"/>
    <w:uiPriority w:val="99"/>
    <w:rsid w:val="00981CED"/>
    <w:pPr>
      <w:ind w:left="720"/>
      <w:contextualSpacing/>
    </w:pPr>
    <w:rPr>
      <w:sz w:val="20"/>
      <w:szCs w:val="20"/>
    </w:rPr>
  </w:style>
  <w:style w:type="paragraph" w:customStyle="1" w:styleId="Revision1">
    <w:name w:val="Revision1"/>
    <w:hidden/>
    <w:uiPriority w:val="99"/>
    <w:semiHidden/>
    <w:rsid w:val="00981CED"/>
  </w:style>
  <w:style w:type="paragraph" w:customStyle="1" w:styleId="TOCHeading1">
    <w:name w:val="TOC Heading1"/>
    <w:basedOn w:val="14"/>
    <w:next w:val="ab"/>
    <w:uiPriority w:val="99"/>
    <w:rsid w:val="00981CED"/>
    <w:pPr>
      <w:keepLines/>
      <w:spacing w:before="480" w:after="0" w:line="276" w:lineRule="auto"/>
      <w:outlineLvl w:val="9"/>
    </w:pPr>
    <w:rPr>
      <w:rFonts w:ascii="Cambria" w:hAnsi="Cambria"/>
      <w:color w:val="365F91"/>
      <w:kern w:val="0"/>
      <w:sz w:val="28"/>
      <w:szCs w:val="28"/>
    </w:rPr>
  </w:style>
  <w:style w:type="character" w:customStyle="1" w:styleId="2ff9">
    <w:name w:val="Знак2 Знак Знак"/>
    <w:uiPriority w:val="99"/>
    <w:locked/>
    <w:rsid w:val="00981CED"/>
    <w:rPr>
      <w:b/>
      <w:sz w:val="28"/>
      <w:lang w:val="ru-RU" w:eastAsia="ru-RU"/>
    </w:rPr>
  </w:style>
  <w:style w:type="character" w:customStyle="1" w:styleId="21d">
    <w:name w:val="Знак Знак21"/>
    <w:uiPriority w:val="99"/>
    <w:locked/>
    <w:rsid w:val="00981CED"/>
    <w:rPr>
      <w:b/>
      <w:i/>
      <w:sz w:val="26"/>
    </w:rPr>
  </w:style>
  <w:style w:type="character" w:customStyle="1" w:styleId="200">
    <w:name w:val="Знак Знак20"/>
    <w:uiPriority w:val="99"/>
    <w:locked/>
    <w:rsid w:val="00981CED"/>
    <w:rPr>
      <w:b/>
      <w:sz w:val="22"/>
    </w:rPr>
  </w:style>
  <w:style w:type="character" w:customStyle="1" w:styleId="190">
    <w:name w:val="Знак Знак19"/>
    <w:uiPriority w:val="99"/>
    <w:locked/>
    <w:rsid w:val="00981CED"/>
    <w:rPr>
      <w:sz w:val="24"/>
    </w:rPr>
  </w:style>
  <w:style w:type="character" w:customStyle="1" w:styleId="322">
    <w:name w:val="Знак Знак32"/>
    <w:uiPriority w:val="99"/>
    <w:locked/>
    <w:rsid w:val="00981CED"/>
    <w:rPr>
      <w:sz w:val="24"/>
    </w:rPr>
  </w:style>
  <w:style w:type="paragraph" w:customStyle="1" w:styleId="4c">
    <w:name w:val="Абзац списка4"/>
    <w:basedOn w:val="ab"/>
    <w:uiPriority w:val="99"/>
    <w:rsid w:val="00981CED"/>
    <w:pPr>
      <w:ind w:left="720"/>
      <w:jc w:val="both"/>
    </w:pPr>
    <w:rPr>
      <w:sz w:val="26"/>
      <w:szCs w:val="22"/>
    </w:rPr>
  </w:style>
  <w:style w:type="table" w:customStyle="1" w:styleId="317">
    <w:name w:val="Сетка таблицы3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8">
    <w:name w:val="Знак Знак31"/>
    <w:uiPriority w:val="99"/>
    <w:locked/>
    <w:rsid w:val="00981CED"/>
    <w:rPr>
      <w:sz w:val="24"/>
    </w:rPr>
  </w:style>
  <w:style w:type="character" w:customStyle="1" w:styleId="themebody">
    <w:name w:val="themebody"/>
    <w:uiPriority w:val="99"/>
    <w:rsid w:val="00981CED"/>
  </w:style>
  <w:style w:type="table" w:customStyle="1" w:styleId="323">
    <w:name w:val="Сетка таблицы3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981C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
    <w:name w:val="iceouttxt"/>
    <w:uiPriority w:val="99"/>
    <w:rsid w:val="00981CED"/>
    <w:rPr>
      <w:rFonts w:cs="Times New Roman"/>
    </w:rPr>
  </w:style>
  <w:style w:type="character" w:customStyle="1" w:styleId="FontStyle21">
    <w:name w:val="Font Style21"/>
    <w:rsid w:val="00981CED"/>
    <w:rPr>
      <w:rFonts w:ascii="Times New Roman" w:hAnsi="Times New Roman" w:cs="Times New Roman" w:hint="default"/>
      <w:sz w:val="18"/>
      <w:szCs w:val="18"/>
    </w:rPr>
  </w:style>
  <w:style w:type="paragraph" w:customStyle="1" w:styleId="xl63">
    <w:name w:val="xl63"/>
    <w:basedOn w:val="ab"/>
    <w:rsid w:val="00981C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character" w:customStyle="1" w:styleId="uarae">
    <w:name w:val="uarae"/>
    <w:rsid w:val="00981CED"/>
  </w:style>
  <w:style w:type="character" w:customStyle="1" w:styleId="rmayz">
    <w:name w:val="rmayz"/>
    <w:rsid w:val="00981CED"/>
  </w:style>
  <w:style w:type="paragraph" w:customStyle="1" w:styleId="1fff5">
    <w:name w:val="Заголовок1"/>
    <w:basedOn w:val="ab"/>
    <w:next w:val="af8"/>
    <w:rsid w:val="00981CED"/>
    <w:pPr>
      <w:widowControl w:val="0"/>
      <w:suppressAutoHyphens/>
      <w:jc w:val="center"/>
    </w:pPr>
    <w:rPr>
      <w:sz w:val="28"/>
      <w:szCs w:val="20"/>
      <w:lang w:eastAsia="ar-SA"/>
    </w:rPr>
  </w:style>
  <w:style w:type="paragraph" w:customStyle="1" w:styleId="msonormal0">
    <w:name w:val="msonormal"/>
    <w:basedOn w:val="ab"/>
    <w:rsid w:val="008D6FF6"/>
    <w:pPr>
      <w:spacing w:before="100" w:beforeAutospacing="1" w:after="100" w:afterAutospacing="1"/>
    </w:pPr>
  </w:style>
  <w:style w:type="character" w:customStyle="1" w:styleId="afffff3">
    <w:name w:val="Без интервала Знак"/>
    <w:link w:val="afffff2"/>
    <w:uiPriority w:val="1"/>
    <w:locked/>
    <w:rsid w:val="007025AD"/>
    <w:rPr>
      <w:lang w:eastAsia="ar-SA"/>
    </w:rPr>
  </w:style>
  <w:style w:type="paragraph" w:customStyle="1" w:styleId="225">
    <w:name w:val="Основной текст 225"/>
    <w:basedOn w:val="ab"/>
    <w:link w:val="BodyText20"/>
    <w:uiPriority w:val="99"/>
    <w:rsid w:val="008B6FEF"/>
    <w:pPr>
      <w:suppressAutoHyphens/>
      <w:spacing w:after="120" w:line="480" w:lineRule="auto"/>
    </w:pPr>
    <w:rPr>
      <w:lang w:eastAsia="ar-SA"/>
    </w:rPr>
  </w:style>
  <w:style w:type="paragraph" w:customStyle="1" w:styleId="affffffff1">
    <w:name w:val="Подпункт"/>
    <w:basedOn w:val="ab"/>
    <w:qFormat/>
    <w:rsid w:val="008B6FEF"/>
    <w:pPr>
      <w:tabs>
        <w:tab w:val="num" w:pos="2520"/>
      </w:tabs>
      <w:ind w:left="1728" w:hanging="648"/>
      <w:jc w:val="both"/>
    </w:pPr>
    <w:rPr>
      <w:szCs w:val="28"/>
    </w:rPr>
  </w:style>
  <w:style w:type="character" w:customStyle="1" w:styleId="BodyText20">
    <w:name w:val="Body Text 2 Знак"/>
    <w:link w:val="225"/>
    <w:uiPriority w:val="99"/>
    <w:locked/>
    <w:rsid w:val="008B6FEF"/>
    <w:rPr>
      <w:sz w:val="24"/>
      <w:szCs w:val="24"/>
      <w:lang w:eastAsia="ar-SA"/>
    </w:rPr>
  </w:style>
  <w:style w:type="paragraph" w:customStyle="1" w:styleId="143">
    <w:name w:val="Абзац списка14"/>
    <w:aliases w:val="Средняя сетка 1 - Акцент 21"/>
    <w:basedOn w:val="ab"/>
    <w:qFormat/>
    <w:rsid w:val="008B6FEF"/>
    <w:pPr>
      <w:ind w:left="708"/>
    </w:pPr>
  </w:style>
  <w:style w:type="paragraph" w:customStyle="1" w:styleId="style13317098380000000764msonormal">
    <w:name w:val="style_13317098380000000764msonormal"/>
    <w:basedOn w:val="ab"/>
    <w:uiPriority w:val="99"/>
    <w:rsid w:val="008B6F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05028">
      <w:bodyDiv w:val="1"/>
      <w:marLeft w:val="0"/>
      <w:marRight w:val="0"/>
      <w:marTop w:val="0"/>
      <w:marBottom w:val="0"/>
      <w:divBdr>
        <w:top w:val="none" w:sz="0" w:space="0" w:color="auto"/>
        <w:left w:val="none" w:sz="0" w:space="0" w:color="auto"/>
        <w:bottom w:val="none" w:sz="0" w:space="0" w:color="auto"/>
        <w:right w:val="none" w:sz="0" w:space="0" w:color="auto"/>
      </w:divBdr>
    </w:div>
    <w:div w:id="1896314310">
      <w:bodyDiv w:val="1"/>
      <w:marLeft w:val="0"/>
      <w:marRight w:val="0"/>
      <w:marTop w:val="0"/>
      <w:marBottom w:val="0"/>
      <w:divBdr>
        <w:top w:val="none" w:sz="0" w:space="0" w:color="auto"/>
        <w:left w:val="none" w:sz="0" w:space="0" w:color="auto"/>
        <w:bottom w:val="none" w:sz="0" w:space="0" w:color="auto"/>
        <w:right w:val="none" w:sz="0" w:space="0" w:color="auto"/>
      </w:divBdr>
    </w:div>
    <w:div w:id="2023584815">
      <w:bodyDiv w:val="1"/>
      <w:marLeft w:val="0"/>
      <w:marRight w:val="0"/>
      <w:marTop w:val="0"/>
      <w:marBottom w:val="0"/>
      <w:divBdr>
        <w:top w:val="none" w:sz="0" w:space="0" w:color="auto"/>
        <w:left w:val="none" w:sz="0" w:space="0" w:color="auto"/>
        <w:bottom w:val="none" w:sz="0" w:space="0" w:color="auto"/>
        <w:right w:val="none" w:sz="0" w:space="0" w:color="auto"/>
      </w:divBdr>
    </w:div>
    <w:div w:id="2039433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akupki.r2400@tax.gov.ru" TargetMode="External"/><Relationship Id="rId13" Type="http://schemas.openxmlformats.org/officeDocument/2006/relationships/hyperlink" Target="consultantplus://offline/ref=CEEE3EC35B1339CF7A2D074F6E8F1558AC621F0F2FB7DB04F184EDF73A3FC2F514AC4779A0C948D17A18568F30P0yC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EEE3EC35B1339CF7A2D074F6E8F1558AE631E0F28B0DB04F184EDF73A3FC2F514AC4779A0C948D17A18568F30P0yCI" TargetMode="External"/><Relationship Id="rId17" Type="http://schemas.openxmlformats.org/officeDocument/2006/relationships/hyperlink" Target="consultantplus://offline/ref=CEEE3EC35B1339CF7A2D074F6E8F1558AC621F0F2FB7DB04F184EDF73A3FC2F514AC4779A0C948D17A18568F30P0yCI" TargetMode="External"/><Relationship Id="rId2" Type="http://schemas.openxmlformats.org/officeDocument/2006/relationships/numbering" Target="numbering.xml"/><Relationship Id="rId16" Type="http://schemas.openxmlformats.org/officeDocument/2006/relationships/hyperlink" Target="consultantplus://offline/ref=CEEE3EC35B1339CF7A2D074F6E8F1558AE631E0F28B0DB04F184EDF73A3FC2F514AC4779A0C948D17A18568F30P0yC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EEE3EC35B1339CF7A2D074F6E8F1558AE621E032FB1DB04F184EDF73A3FC2F514AC4779A0C948D17A18568F30P0yCI" TargetMode="External"/><Relationship Id="rId5" Type="http://schemas.openxmlformats.org/officeDocument/2006/relationships/webSettings" Target="webSettings.xml"/><Relationship Id="rId15" Type="http://schemas.openxmlformats.org/officeDocument/2006/relationships/hyperlink" Target="consultantplus://offline/ref=CEEE3EC35B1339CF7A2D074F6E8F1558AE621E032FB1DB04F184EDF73A3FC2F514AC4779A0C948D17A18568F30P0yCI" TargetMode="External"/><Relationship Id="rId10" Type="http://schemas.openxmlformats.org/officeDocument/2006/relationships/hyperlink" Target="consultantplus://offline/ref=CEEE3EC35B1339CF7A2D074F6E8F1558AE6715052BBFDB04F184EDF73A3FC2F514AC4779A0C948D17A18568F30P0yC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kupki.r2400@tax.gov.ru" TargetMode="External"/><Relationship Id="rId14" Type="http://schemas.openxmlformats.org/officeDocument/2006/relationships/hyperlink" Target="consultantplus://offline/ref=CEEE3EC35B1339CF7A2D074F6E8F1558AE6715052BBFDB04F184EDF73A3FC2F514AC4779A0C948D17A18568F30P0y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BC338-76C8-4F60-BBEF-B21DB456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16</Pages>
  <Words>7608</Words>
  <Characters>43371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Documentation_OKe</vt:lpstr>
    </vt:vector>
  </TitlesOfParts>
  <Company/>
  <LinksUpToDate>false</LinksUpToDate>
  <CharactersWithSpaces>50878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Documentation_OKe</dc:title>
  <dc:creator>Shtelel Anastasia</dc:creator>
  <dc:description>Документация ОКЭ</dc:description>
  <cp:lastModifiedBy>Рапанович Юлия Геннадьевна</cp:lastModifiedBy>
  <cp:revision>105</cp:revision>
  <cp:lastPrinted>2023-03-30T04:17:00Z</cp:lastPrinted>
  <dcterms:created xsi:type="dcterms:W3CDTF">2021-03-16T04:55:00Z</dcterms:created>
  <dcterms:modified xsi:type="dcterms:W3CDTF">2026-08-11T02:39:00Z</dcterms:modified>
</cp:coreProperties>
</file>