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27912" w14:textId="77777777" w:rsidR="00C86E7E" w:rsidRPr="006B46EF" w:rsidRDefault="00C86E7E" w:rsidP="00C86E7E">
      <w:pPr>
        <w:spacing w:after="0" w:line="240" w:lineRule="auto"/>
        <w:ind w:right="140"/>
        <w:jc w:val="center"/>
        <w:rPr>
          <w:rFonts w:ascii="Times New Roman" w:eastAsia="Calibri" w:hAnsi="Times New Roman" w:cs="Times New Roman"/>
          <w:b/>
          <w:sz w:val="24"/>
          <w:lang w:eastAsia="ru-RU"/>
        </w:rPr>
      </w:pPr>
      <w:r w:rsidRPr="006B46EF">
        <w:rPr>
          <w:rFonts w:ascii="Times New Roman" w:eastAsia="Calibri" w:hAnsi="Times New Roman" w:cs="Times New Roman"/>
          <w:b/>
          <w:sz w:val="24"/>
          <w:lang w:eastAsia="ru-RU"/>
        </w:rPr>
        <w:t xml:space="preserve">ГОСУДАРСТВЕННЫЙ КОНТРАКТ № </w:t>
      </w:r>
      <w:r w:rsidRPr="006B46EF">
        <w:rPr>
          <w:rFonts w:ascii="Times New Roman" w:hAnsi="Times New Roman"/>
          <w:sz w:val="24"/>
        </w:rPr>
        <w:t>_______________</w:t>
      </w:r>
    </w:p>
    <w:p w14:paraId="774B9F59" w14:textId="77777777" w:rsidR="00C86E7E" w:rsidRDefault="00C86E7E" w:rsidP="00C86E7E">
      <w:pPr>
        <w:widowControl w:val="0"/>
        <w:spacing w:after="0" w:line="240" w:lineRule="auto"/>
        <w:ind w:right="140"/>
        <w:jc w:val="center"/>
        <w:rPr>
          <w:rFonts w:ascii="Times New Roman" w:eastAsia="Calibri" w:hAnsi="Times New Roman" w:cs="Times New Roman"/>
          <w:b/>
          <w:sz w:val="24"/>
          <w:lang w:eastAsia="ru-RU"/>
        </w:rPr>
      </w:pPr>
      <w:r w:rsidRPr="006B46EF">
        <w:rPr>
          <w:rFonts w:ascii="Times New Roman" w:eastAsia="Calibri" w:hAnsi="Times New Roman" w:cs="Times New Roman"/>
          <w:b/>
          <w:sz w:val="24"/>
          <w:lang w:eastAsia="ru-RU"/>
        </w:rPr>
        <w:t xml:space="preserve">на оказание услуг по предоставлению простой (неисключительной) лицензии </w:t>
      </w:r>
      <w:r>
        <w:rPr>
          <w:rFonts w:ascii="Times New Roman" w:eastAsia="Calibri" w:hAnsi="Times New Roman" w:cs="Times New Roman"/>
          <w:b/>
          <w:sz w:val="24"/>
          <w:lang w:eastAsia="ru-RU"/>
        </w:rPr>
        <w:br/>
      </w:r>
      <w:r w:rsidRPr="006B46EF">
        <w:rPr>
          <w:rFonts w:ascii="Times New Roman" w:eastAsia="Calibri" w:hAnsi="Times New Roman" w:cs="Times New Roman"/>
          <w:b/>
          <w:sz w:val="24"/>
          <w:lang w:eastAsia="ru-RU"/>
        </w:rPr>
        <w:t xml:space="preserve">на право использования программы для </w:t>
      </w:r>
      <w:r w:rsidRPr="00F85363">
        <w:rPr>
          <w:rFonts w:ascii="Times New Roman" w:eastAsia="Calibri" w:hAnsi="Times New Roman" w:cs="Times New Roman"/>
          <w:b/>
          <w:sz w:val="24"/>
          <w:lang w:eastAsia="ru-RU"/>
        </w:rPr>
        <w:t>э</w:t>
      </w:r>
      <w:r>
        <w:rPr>
          <w:rFonts w:ascii="Times New Roman" w:eastAsia="Calibri" w:hAnsi="Times New Roman" w:cs="Times New Roman"/>
          <w:b/>
          <w:sz w:val="24"/>
          <w:lang w:eastAsia="ru-RU"/>
        </w:rPr>
        <w:t xml:space="preserve">лектронных вычислительных машин </w:t>
      </w:r>
      <w:r w:rsidRPr="00F85363">
        <w:rPr>
          <w:rFonts w:ascii="Times New Roman" w:eastAsia="Calibri" w:hAnsi="Times New Roman" w:cs="Times New Roman"/>
          <w:b/>
          <w:sz w:val="24"/>
          <w:lang w:eastAsia="ru-RU"/>
        </w:rPr>
        <w:t>«Контур.Экстерн»</w:t>
      </w:r>
      <w:r>
        <w:rPr>
          <w:rFonts w:ascii="Times New Roman" w:eastAsia="Calibri" w:hAnsi="Times New Roman" w:cs="Times New Roman"/>
          <w:b/>
          <w:sz w:val="24"/>
          <w:lang w:eastAsia="ru-RU"/>
        </w:rPr>
        <w:t xml:space="preserve"> </w:t>
      </w:r>
      <w:r w:rsidRPr="006B46EF">
        <w:rPr>
          <w:rFonts w:ascii="Times New Roman" w:eastAsia="Calibri" w:hAnsi="Times New Roman" w:cs="Times New Roman"/>
          <w:b/>
          <w:sz w:val="24"/>
          <w:lang w:eastAsia="ru-RU"/>
        </w:rPr>
        <w:t xml:space="preserve">и по сопровождению программы для </w:t>
      </w:r>
      <w:r w:rsidRPr="00F85363">
        <w:rPr>
          <w:rFonts w:ascii="Times New Roman" w:eastAsia="Calibri" w:hAnsi="Times New Roman" w:cs="Times New Roman"/>
          <w:b/>
          <w:sz w:val="24"/>
          <w:lang w:eastAsia="ru-RU"/>
        </w:rPr>
        <w:t xml:space="preserve">электронных </w:t>
      </w:r>
    </w:p>
    <w:p w14:paraId="2B2D042E" w14:textId="77777777" w:rsidR="00C86E7E" w:rsidRPr="006B46EF" w:rsidRDefault="00C86E7E" w:rsidP="00C86E7E">
      <w:pPr>
        <w:widowControl w:val="0"/>
        <w:spacing w:after="0" w:line="240" w:lineRule="auto"/>
        <w:ind w:right="140"/>
        <w:jc w:val="center"/>
        <w:rPr>
          <w:rFonts w:ascii="Times New Roman" w:eastAsia="Calibri" w:hAnsi="Times New Roman" w:cs="Times New Roman"/>
          <w:b/>
          <w:sz w:val="24"/>
          <w:lang w:eastAsia="ru-RU"/>
        </w:rPr>
      </w:pPr>
      <w:r w:rsidRPr="00F85363">
        <w:rPr>
          <w:rFonts w:ascii="Times New Roman" w:eastAsia="Calibri" w:hAnsi="Times New Roman" w:cs="Times New Roman"/>
          <w:b/>
          <w:sz w:val="24"/>
          <w:lang w:eastAsia="ru-RU"/>
        </w:rPr>
        <w:t>вычислительных машин «Контур.Экстерн»</w:t>
      </w:r>
    </w:p>
    <w:p w14:paraId="79063372" w14:textId="77777777" w:rsidR="00C86E7E" w:rsidRPr="00072443" w:rsidRDefault="00C86E7E" w:rsidP="00C86E7E">
      <w:pPr>
        <w:widowControl w:val="0"/>
        <w:spacing w:after="0" w:line="240" w:lineRule="auto"/>
        <w:ind w:right="140"/>
        <w:jc w:val="center"/>
        <w:rPr>
          <w:rFonts w:ascii="Times New Roman" w:eastAsia="Calibri" w:hAnsi="Times New Roman" w:cs="Times New Roman"/>
          <w:i/>
          <w:lang w:eastAsia="ru-RU"/>
        </w:rPr>
      </w:pPr>
      <w:r w:rsidRPr="00072443">
        <w:rPr>
          <w:rFonts w:ascii="Times New Roman" w:eastAsia="Calibri" w:hAnsi="Times New Roman" w:cs="Times New Roman"/>
          <w:i/>
          <w:lang w:eastAsia="ru-RU"/>
        </w:rPr>
        <w:t>(Идентификационный код закупки:</w:t>
      </w:r>
      <w:r w:rsidRPr="00835053">
        <w:rPr>
          <w:rFonts w:ascii="Times New Roman" w:eastAsia="Calibri" w:hAnsi="Times New Roman" w:cs="Times New Roman"/>
          <w:i/>
          <w:lang w:eastAsia="ru-RU"/>
        </w:rPr>
        <w:t xml:space="preserve"> </w:t>
      </w:r>
      <w:r>
        <w:rPr>
          <w:rFonts w:ascii="Times New Roman" w:eastAsia="Calibri" w:hAnsi="Times New Roman" w:cs="Times New Roman"/>
          <w:i/>
          <w:lang w:eastAsia="ru-RU"/>
        </w:rPr>
        <w:t>26 1 7710474375 770301001 0001</w:t>
      </w:r>
      <w:r w:rsidRPr="00C51750">
        <w:rPr>
          <w:rFonts w:ascii="Times New Roman" w:eastAsia="Calibri" w:hAnsi="Times New Roman" w:cs="Times New Roman"/>
          <w:i/>
          <w:lang w:eastAsia="ru-RU"/>
        </w:rPr>
        <w:t xml:space="preserve"> 000 0000 24</w:t>
      </w:r>
      <w:r>
        <w:rPr>
          <w:rFonts w:ascii="Times New Roman" w:eastAsia="Calibri" w:hAnsi="Times New Roman" w:cs="Times New Roman"/>
          <w:i/>
          <w:lang w:eastAsia="ru-RU"/>
        </w:rPr>
        <w:t>4</w:t>
      </w:r>
      <w:r w:rsidRPr="00072443">
        <w:rPr>
          <w:rFonts w:ascii="Times New Roman" w:eastAsia="Calibri" w:hAnsi="Times New Roman" w:cs="Times New Roman"/>
          <w:i/>
          <w:lang w:eastAsia="ru-RU"/>
        </w:rPr>
        <w:t>)</w:t>
      </w:r>
    </w:p>
    <w:p w14:paraId="7DF09B57" w14:textId="77777777" w:rsidR="00C86E7E" w:rsidRPr="00461600" w:rsidRDefault="00C86E7E" w:rsidP="00C86E7E">
      <w:pPr>
        <w:widowControl w:val="0"/>
        <w:tabs>
          <w:tab w:val="left" w:pos="709"/>
          <w:tab w:val="left" w:pos="851"/>
        </w:tabs>
        <w:spacing w:after="0" w:line="240" w:lineRule="auto"/>
        <w:ind w:right="140"/>
        <w:rPr>
          <w:rFonts w:ascii="Times New Roman" w:hAnsi="Times New Roman"/>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C86E7E" w14:paraId="68F41AE4" w14:textId="77777777" w:rsidTr="0031272F">
        <w:tc>
          <w:tcPr>
            <w:tcW w:w="5097" w:type="dxa"/>
          </w:tcPr>
          <w:p w14:paraId="12844D6C" w14:textId="77777777" w:rsidR="00C86E7E" w:rsidRDefault="00C86E7E" w:rsidP="0031272F">
            <w:pPr>
              <w:tabs>
                <w:tab w:val="left" w:pos="4402"/>
              </w:tabs>
              <w:ind w:right="140"/>
              <w:jc w:val="both"/>
              <w:rPr>
                <w:rFonts w:ascii="Times New Roman" w:eastAsia="Calibri" w:hAnsi="Times New Roman" w:cs="Times New Roman"/>
                <w:b/>
                <w:lang w:eastAsia="ru-RU"/>
              </w:rPr>
            </w:pPr>
            <w:r w:rsidRPr="00072443">
              <w:rPr>
                <w:rFonts w:ascii="Times New Roman" w:eastAsia="Calibri" w:hAnsi="Times New Roman" w:cs="Times New Roman"/>
                <w:lang w:eastAsia="ru-RU"/>
              </w:rPr>
              <w:t>г. Москва</w:t>
            </w:r>
          </w:p>
        </w:tc>
        <w:tc>
          <w:tcPr>
            <w:tcW w:w="5098" w:type="dxa"/>
          </w:tcPr>
          <w:p w14:paraId="789AE29A" w14:textId="77777777" w:rsidR="00C86E7E" w:rsidRDefault="00C86E7E" w:rsidP="0031272F">
            <w:pPr>
              <w:tabs>
                <w:tab w:val="left" w:pos="4402"/>
              </w:tabs>
              <w:ind w:right="140"/>
              <w:jc w:val="right"/>
              <w:rPr>
                <w:rFonts w:ascii="Times New Roman" w:eastAsia="Calibri" w:hAnsi="Times New Roman" w:cs="Times New Roman"/>
                <w:b/>
                <w:lang w:eastAsia="ru-RU"/>
              </w:rPr>
            </w:pPr>
            <w:r w:rsidRPr="00072443">
              <w:rPr>
                <w:rFonts w:ascii="Times New Roman" w:eastAsia="Calibri" w:hAnsi="Times New Roman" w:cs="Times New Roman"/>
                <w:lang w:eastAsia="ru-RU"/>
              </w:rPr>
              <w:t>«</w:t>
            </w:r>
            <w:r>
              <w:rPr>
                <w:rFonts w:ascii="Times New Roman" w:eastAsia="Calibri" w:hAnsi="Times New Roman" w:cs="Times New Roman"/>
                <w:lang w:eastAsia="ru-RU"/>
              </w:rPr>
              <w:t>___</w:t>
            </w:r>
            <w:r w:rsidRPr="00072443">
              <w:rPr>
                <w:rFonts w:ascii="Times New Roman" w:eastAsia="Calibri" w:hAnsi="Times New Roman" w:cs="Times New Roman"/>
                <w:lang w:eastAsia="ru-RU"/>
              </w:rPr>
              <w:t>» ___</w:t>
            </w:r>
            <w:r>
              <w:rPr>
                <w:rFonts w:ascii="Times New Roman" w:eastAsia="Calibri" w:hAnsi="Times New Roman" w:cs="Times New Roman"/>
                <w:lang w:eastAsia="ru-RU"/>
              </w:rPr>
              <w:t>____</w:t>
            </w:r>
            <w:r w:rsidRPr="00072443">
              <w:rPr>
                <w:rFonts w:ascii="Times New Roman" w:eastAsia="Calibri" w:hAnsi="Times New Roman" w:cs="Times New Roman"/>
                <w:lang w:eastAsia="ru-RU"/>
              </w:rPr>
              <w:t>____ 202</w:t>
            </w:r>
            <w:r>
              <w:rPr>
                <w:rFonts w:ascii="Times New Roman" w:eastAsia="Calibri" w:hAnsi="Times New Roman" w:cs="Times New Roman"/>
                <w:lang w:eastAsia="ru-RU"/>
              </w:rPr>
              <w:t>6</w:t>
            </w:r>
            <w:r w:rsidRPr="00072443">
              <w:rPr>
                <w:rFonts w:ascii="Times New Roman" w:eastAsia="Calibri" w:hAnsi="Times New Roman" w:cs="Times New Roman"/>
                <w:lang w:eastAsia="ru-RU"/>
              </w:rPr>
              <w:t xml:space="preserve"> г</w:t>
            </w:r>
            <w:r>
              <w:rPr>
                <w:rFonts w:ascii="Times New Roman" w:eastAsia="Calibri" w:hAnsi="Times New Roman" w:cs="Times New Roman"/>
                <w:lang w:eastAsia="ru-RU"/>
              </w:rPr>
              <w:t>.</w:t>
            </w:r>
          </w:p>
        </w:tc>
      </w:tr>
    </w:tbl>
    <w:p w14:paraId="77B87ADC" w14:textId="77777777" w:rsidR="00C86E7E" w:rsidRPr="00072443" w:rsidRDefault="00C86E7E" w:rsidP="00C86E7E">
      <w:pPr>
        <w:tabs>
          <w:tab w:val="left" w:pos="4402"/>
        </w:tabs>
        <w:spacing w:after="0" w:line="240" w:lineRule="auto"/>
        <w:ind w:right="140"/>
        <w:jc w:val="both"/>
        <w:rPr>
          <w:rFonts w:ascii="Times New Roman" w:eastAsia="Calibri" w:hAnsi="Times New Roman" w:cs="Times New Roman"/>
          <w:b/>
          <w:lang w:eastAsia="ru-RU"/>
        </w:rPr>
      </w:pPr>
    </w:p>
    <w:p w14:paraId="7B4E488C" w14:textId="77777777" w:rsidR="00C86E7E" w:rsidRPr="007A39DD" w:rsidRDefault="00C86E7E" w:rsidP="00C86E7E">
      <w:pPr>
        <w:tabs>
          <w:tab w:val="left" w:pos="4402"/>
        </w:tabs>
        <w:spacing w:after="0" w:line="240" w:lineRule="auto"/>
        <w:ind w:right="140" w:firstLine="709"/>
        <w:jc w:val="both"/>
        <w:rPr>
          <w:rFonts w:ascii="Times New Roman" w:hAnsi="Times New Roman" w:cs="Times New Roman"/>
          <w:sz w:val="24"/>
          <w:szCs w:val="24"/>
        </w:rPr>
      </w:pPr>
      <w:r w:rsidRPr="007A39DD">
        <w:rPr>
          <w:rFonts w:ascii="Times New Roman" w:hAnsi="Times New Roman" w:cs="Times New Roman"/>
          <w:b/>
          <w:sz w:val="24"/>
          <w:szCs w:val="24"/>
        </w:rPr>
        <w:t>Министерство цифрового развития, связи и массовых коммуникаций Российской Федерации</w:t>
      </w:r>
      <w:r w:rsidRPr="007A39DD">
        <w:rPr>
          <w:rFonts w:ascii="Times New Roman" w:hAnsi="Times New Roman" w:cs="Times New Roman"/>
          <w:sz w:val="24"/>
          <w:szCs w:val="24"/>
        </w:rPr>
        <w:t xml:space="preserve"> от имени Российской Федерации, именуемое в дальнейшем «Заказчик», в лице </w:t>
      </w:r>
      <w:r>
        <w:rPr>
          <w:rFonts w:ascii="Times New Roman" w:eastAsia="Calibri" w:hAnsi="Times New Roman" w:cs="Times New Roman"/>
          <w:sz w:val="24"/>
          <w:szCs w:val="24"/>
          <w:lang w:eastAsia="ru-RU"/>
        </w:rPr>
        <w:t>заместителя директора Департамента экономики, финансов и обеспечения деятельности Крысенковой Екатерины Александровны</w:t>
      </w:r>
      <w:r w:rsidRPr="007A39DD">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 xml:space="preserve">доверенности </w:t>
      </w:r>
      <w:r w:rsidRPr="00C86E7E">
        <w:rPr>
          <w:rFonts w:ascii="Times New Roman" w:hAnsi="Times New Roman" w:cs="Times New Roman"/>
          <w:sz w:val="24"/>
          <w:szCs w:val="24"/>
        </w:rPr>
        <w:t>от 03.07.2026 № 74, с одной стороны,</w:t>
      </w:r>
    </w:p>
    <w:p w14:paraId="0542222B" w14:textId="77777777" w:rsidR="00C86E7E" w:rsidRPr="007A39DD" w:rsidRDefault="00C86E7E" w:rsidP="00C86E7E">
      <w:pPr>
        <w:tabs>
          <w:tab w:val="left" w:pos="4402"/>
        </w:tabs>
        <w:spacing w:after="0" w:line="240" w:lineRule="auto"/>
        <w:ind w:right="140" w:firstLine="709"/>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eastAsia="Calibri" w:hAnsi="Times New Roman" w:cs="Times New Roman"/>
          <w:sz w:val="24"/>
          <w:szCs w:val="24"/>
          <w:lang w:eastAsia="ru-RU"/>
        </w:rPr>
        <w:t xml:space="preserve"> ____________________________________________________</w:t>
      </w:r>
      <w:r w:rsidRPr="007A39DD">
        <w:rPr>
          <w:rFonts w:ascii="Times New Roman" w:eastAsia="Calibri" w:hAnsi="Times New Roman" w:cs="Times New Roman"/>
          <w:sz w:val="24"/>
          <w:szCs w:val="24"/>
          <w:lang w:eastAsia="ru-RU"/>
        </w:rPr>
        <w:t>,</w:t>
      </w:r>
      <w:r w:rsidRPr="007A39DD">
        <w:rPr>
          <w:rFonts w:ascii="Times New Roman" w:hAnsi="Times New Roman" w:cs="Times New Roman"/>
          <w:sz w:val="24"/>
          <w:szCs w:val="24"/>
        </w:rPr>
        <w:t xml:space="preserve"> именуемое в дальнейшем «Исполнитель», в лице </w:t>
      </w:r>
      <w:r>
        <w:rPr>
          <w:rFonts w:ascii="Times New Roman" w:eastAsia="Calibri" w:hAnsi="Times New Roman" w:cs="Times New Roman"/>
          <w:sz w:val="24"/>
          <w:szCs w:val="24"/>
          <w:lang w:eastAsia="ru-RU"/>
        </w:rPr>
        <w:t>у</w:t>
      </w:r>
      <w:r w:rsidRPr="00490DC0">
        <w:rPr>
          <w:rFonts w:ascii="Times New Roman" w:eastAsia="Calibri" w:hAnsi="Times New Roman" w:cs="Times New Roman"/>
          <w:sz w:val="24"/>
          <w:szCs w:val="24"/>
          <w:lang w:eastAsia="ru-RU"/>
        </w:rPr>
        <w:t>полномоченно</w:t>
      </w:r>
      <w:r>
        <w:rPr>
          <w:rFonts w:ascii="Times New Roman" w:eastAsia="Calibri" w:hAnsi="Times New Roman" w:cs="Times New Roman"/>
          <w:sz w:val="24"/>
          <w:szCs w:val="24"/>
          <w:lang w:eastAsia="ru-RU"/>
        </w:rPr>
        <w:t>го</w:t>
      </w:r>
      <w:r w:rsidRPr="00490DC0">
        <w:rPr>
          <w:rFonts w:ascii="Times New Roman" w:eastAsia="Calibri" w:hAnsi="Times New Roman" w:cs="Times New Roman"/>
          <w:sz w:val="24"/>
          <w:szCs w:val="24"/>
          <w:lang w:eastAsia="ru-RU"/>
        </w:rPr>
        <w:t xml:space="preserve"> лиц</w:t>
      </w:r>
      <w:r>
        <w:rPr>
          <w:rFonts w:ascii="Times New Roman" w:eastAsia="Calibri" w:hAnsi="Times New Roman" w:cs="Times New Roman"/>
          <w:sz w:val="24"/>
          <w:szCs w:val="24"/>
          <w:lang w:eastAsia="ru-RU"/>
        </w:rPr>
        <w:t>а</w:t>
      </w:r>
      <w:r w:rsidRPr="00490DC0">
        <w:rPr>
          <w:rFonts w:ascii="Times New Roman" w:eastAsia="Calibri" w:hAnsi="Times New Roman" w:cs="Times New Roman"/>
          <w:sz w:val="24"/>
          <w:szCs w:val="24"/>
          <w:lang w:eastAsia="ru-RU"/>
        </w:rPr>
        <w:t xml:space="preserve"> </w:t>
      </w:r>
      <w:r w:rsidRPr="004367AD">
        <w:rPr>
          <w:rFonts w:ascii="Times New Roman" w:eastAsia="Calibri" w:hAnsi="Times New Roman" w:cs="Times New Roman"/>
          <w:sz w:val="24"/>
          <w:szCs w:val="24"/>
          <w:u w:val="single"/>
          <w:lang w:eastAsia="ru-RU"/>
        </w:rPr>
        <w:t xml:space="preserve">                   </w:t>
      </w:r>
      <w:proofErr w:type="gramStart"/>
      <w:r w:rsidRPr="004367AD">
        <w:rPr>
          <w:rFonts w:ascii="Times New Roman" w:eastAsia="Calibri" w:hAnsi="Times New Roman" w:cs="Times New Roman"/>
          <w:sz w:val="24"/>
          <w:szCs w:val="24"/>
          <w:u w:val="single"/>
          <w:lang w:eastAsia="ru-RU"/>
        </w:rPr>
        <w:t xml:space="preserve">  </w:t>
      </w:r>
      <w:r w:rsidRPr="007A39DD">
        <w:rPr>
          <w:rFonts w:ascii="Times New Roman" w:eastAsia="Calibri" w:hAnsi="Times New Roman" w:cs="Times New Roman"/>
          <w:sz w:val="24"/>
          <w:szCs w:val="24"/>
          <w:lang w:eastAsia="ru-RU"/>
        </w:rPr>
        <w:t>,</w:t>
      </w:r>
      <w:proofErr w:type="gramEnd"/>
      <w:r w:rsidRPr="007A39DD">
        <w:rPr>
          <w:rFonts w:ascii="Times New Roman" w:hAnsi="Times New Roman" w:cs="Times New Roman"/>
          <w:sz w:val="24"/>
          <w:szCs w:val="24"/>
        </w:rPr>
        <w:t xml:space="preserve"> действующего на основании </w:t>
      </w:r>
      <w:r w:rsidRPr="00490DC0">
        <w:rPr>
          <w:rFonts w:ascii="Times New Roman" w:eastAsia="Calibri" w:hAnsi="Times New Roman" w:cs="Times New Roman"/>
          <w:sz w:val="24"/>
          <w:szCs w:val="24"/>
          <w:lang w:eastAsia="ru-RU"/>
        </w:rPr>
        <w:t xml:space="preserve">доверенности от </w:t>
      </w:r>
      <w:r w:rsidRPr="004367AD">
        <w:rPr>
          <w:rFonts w:ascii="Times New Roman" w:eastAsia="Calibri" w:hAnsi="Times New Roman" w:cs="Times New Roman"/>
          <w:sz w:val="24"/>
          <w:szCs w:val="24"/>
          <w:u w:val="single"/>
          <w:lang w:eastAsia="ru-RU"/>
        </w:rPr>
        <w:t xml:space="preserve">                      </w:t>
      </w:r>
      <w:r>
        <w:rPr>
          <w:rFonts w:ascii="Times New Roman" w:eastAsia="Calibri" w:hAnsi="Times New Roman" w:cs="Times New Roman"/>
          <w:sz w:val="24"/>
          <w:szCs w:val="24"/>
          <w:lang w:eastAsia="ru-RU"/>
        </w:rPr>
        <w:t xml:space="preserve"> г. № ____ </w:t>
      </w:r>
      <w:r w:rsidRPr="007A39DD">
        <w:rPr>
          <w:rFonts w:ascii="Times New Roman" w:eastAsia="Calibri" w:hAnsi="Times New Roman" w:cs="Times New Roman"/>
          <w:sz w:val="24"/>
          <w:szCs w:val="24"/>
          <w:lang w:eastAsia="ru-RU"/>
        </w:rPr>
        <w:t xml:space="preserve">, </w:t>
      </w:r>
      <w:r w:rsidRPr="007A39DD">
        <w:rPr>
          <w:rFonts w:ascii="Times New Roman" w:hAnsi="Times New Roman" w:cs="Times New Roman"/>
          <w:sz w:val="24"/>
          <w:szCs w:val="24"/>
        </w:rPr>
        <w:t>с другой стороны,</w:t>
      </w:r>
    </w:p>
    <w:p w14:paraId="5525701C" w14:textId="77777777" w:rsidR="00C86E7E" w:rsidRPr="007A39DD" w:rsidRDefault="00C86E7E" w:rsidP="00C86E7E">
      <w:pPr>
        <w:tabs>
          <w:tab w:val="left" w:pos="4402"/>
        </w:tabs>
        <w:spacing w:after="0" w:line="240" w:lineRule="auto"/>
        <w:ind w:right="140" w:firstLine="709"/>
        <w:jc w:val="both"/>
        <w:rPr>
          <w:rFonts w:ascii="Times New Roman" w:hAnsi="Times New Roman" w:cs="Times New Roman"/>
          <w:sz w:val="24"/>
          <w:szCs w:val="24"/>
        </w:rPr>
      </w:pPr>
      <w:r w:rsidRPr="007A39DD">
        <w:rPr>
          <w:rFonts w:ascii="Times New Roman" w:hAnsi="Times New Roman" w:cs="Times New Roman"/>
          <w:sz w:val="24"/>
          <w:szCs w:val="24"/>
        </w:rPr>
        <w:t>совместно именуемые «Стороны», а по отдельности «Сторона», в рамках реализации комплекса процессных мероприятий «Обеспечение реализации программ и проектов в области цифровой экономики и развития информационного общества» государственной программы Российской Федерации «Информационное общество», утвержденной постановлением Правительства Российской Федерации</w:t>
      </w:r>
      <w:r w:rsidRPr="007A39DD">
        <w:rPr>
          <w:rFonts w:ascii="Times New Roman" w:eastAsia="Calibri" w:hAnsi="Times New Roman" w:cs="Times New Roman"/>
          <w:sz w:val="24"/>
          <w:szCs w:val="24"/>
          <w:lang w:eastAsia="ru-RU"/>
        </w:rPr>
        <w:t xml:space="preserve"> </w:t>
      </w:r>
      <w:r w:rsidRPr="007A39DD">
        <w:rPr>
          <w:rFonts w:ascii="Times New Roman" w:hAnsi="Times New Roman" w:cs="Times New Roman"/>
          <w:sz w:val="24"/>
          <w:szCs w:val="24"/>
        </w:rPr>
        <w:t>от 15</w:t>
      </w:r>
      <w:r>
        <w:rPr>
          <w:rFonts w:ascii="Times New Roman" w:eastAsia="Calibri" w:hAnsi="Times New Roman" w:cs="Times New Roman"/>
          <w:sz w:val="24"/>
          <w:szCs w:val="24"/>
          <w:lang w:eastAsia="ru-RU"/>
        </w:rPr>
        <w:t>.04.</w:t>
      </w:r>
      <w:r w:rsidRPr="007A39DD">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eastAsia="ru-RU"/>
        </w:rPr>
        <w:t xml:space="preserve">14 </w:t>
      </w:r>
      <w:r w:rsidRPr="007A39DD">
        <w:rPr>
          <w:rFonts w:ascii="Times New Roman" w:hAnsi="Times New Roman" w:cs="Times New Roman"/>
          <w:sz w:val="24"/>
          <w:szCs w:val="24"/>
        </w:rPr>
        <w:t>№ 313</w:t>
      </w:r>
      <w:r>
        <w:rPr>
          <w:rFonts w:ascii="Times New Roman" w:hAnsi="Times New Roman" w:cs="Times New Roman"/>
          <w:sz w:val="24"/>
          <w:szCs w:val="24"/>
        </w:rPr>
        <w:t>,</w:t>
      </w:r>
      <w:r w:rsidRPr="007A39DD">
        <w:rPr>
          <w:rFonts w:ascii="Times New Roman" w:eastAsia="Calibri" w:hAnsi="Times New Roman" w:cs="Times New Roman"/>
          <w:sz w:val="24"/>
          <w:szCs w:val="24"/>
          <w:lang w:eastAsia="ru-RU"/>
        </w:rPr>
        <w:t xml:space="preserve"> </w:t>
      </w:r>
      <w:r w:rsidRPr="00F70AC4">
        <w:rPr>
          <w:rFonts w:ascii="Times New Roman" w:eastAsia="Calibri" w:hAnsi="Times New Roman" w:cs="Times New Roman"/>
          <w:sz w:val="24"/>
          <w:szCs w:val="24"/>
          <w:lang w:eastAsia="ru-RU"/>
        </w:rPr>
        <w:t xml:space="preserve">на основании пункта 4 части 1 статьи 93 Федерального закона от </w:t>
      </w:r>
      <w:r>
        <w:rPr>
          <w:rFonts w:ascii="Times New Roman" w:eastAsia="Calibri" w:hAnsi="Times New Roman" w:cs="Times New Roman"/>
          <w:sz w:val="24"/>
          <w:szCs w:val="24"/>
          <w:lang w:eastAsia="ru-RU"/>
        </w:rPr>
        <w:t>0</w:t>
      </w:r>
      <w:r w:rsidRPr="00F70AC4">
        <w:rPr>
          <w:rFonts w:ascii="Times New Roman" w:eastAsia="Calibri" w:hAnsi="Times New Roman" w:cs="Times New Roman"/>
          <w:sz w:val="24"/>
          <w:szCs w:val="24"/>
          <w:lang w:eastAsia="ru-RU"/>
        </w:rPr>
        <w:t>5</w:t>
      </w:r>
      <w:r>
        <w:rPr>
          <w:rFonts w:ascii="Times New Roman" w:eastAsia="Calibri" w:hAnsi="Times New Roman" w:cs="Times New Roman"/>
          <w:sz w:val="24"/>
          <w:szCs w:val="24"/>
          <w:lang w:eastAsia="ru-RU"/>
        </w:rPr>
        <w:t xml:space="preserve">.04.2013 </w:t>
      </w:r>
      <w:r w:rsidRPr="00F70AC4">
        <w:rPr>
          <w:rFonts w:ascii="Times New Roman" w:eastAsia="Calibri" w:hAnsi="Times New Roman" w:cs="Times New Roman"/>
          <w:sz w:val="24"/>
          <w:szCs w:val="24"/>
          <w:lang w:eastAsia="ru-RU"/>
        </w:rPr>
        <w:t>№ 44-ФЗ «О контрактной системе в сфере закупок товаров, работ, услуг для обеспечения государственных и муниципальных нужд»</w:t>
      </w:r>
      <w:r w:rsidRPr="007A39DD">
        <w:rPr>
          <w:rFonts w:ascii="Times New Roman" w:hAnsi="Times New Roman" w:cs="Times New Roman"/>
          <w:sz w:val="24"/>
          <w:szCs w:val="24"/>
        </w:rPr>
        <w:t xml:space="preserve"> (далее – Закон о контрактной системе) заключили настоящий государственный контракт (далее – Контракт) о нижеследующем.</w:t>
      </w:r>
    </w:p>
    <w:p w14:paraId="184ACD9F" w14:textId="77777777" w:rsidR="00C86E7E" w:rsidRPr="007A39DD" w:rsidRDefault="00C86E7E" w:rsidP="00C86E7E">
      <w:pPr>
        <w:tabs>
          <w:tab w:val="left" w:pos="4402"/>
        </w:tabs>
        <w:spacing w:after="0" w:line="240" w:lineRule="auto"/>
        <w:ind w:right="140" w:firstLine="709"/>
        <w:jc w:val="both"/>
        <w:rPr>
          <w:rFonts w:ascii="Times New Roman" w:hAnsi="Times New Roman" w:cs="Times New Roman"/>
          <w:color w:val="000000"/>
          <w:sz w:val="24"/>
          <w:szCs w:val="24"/>
        </w:rPr>
      </w:pPr>
    </w:p>
    <w:p w14:paraId="08BF1260" w14:textId="77777777" w:rsidR="00C86E7E" w:rsidRPr="007A39DD" w:rsidRDefault="00C86E7E" w:rsidP="00C86E7E">
      <w:pPr>
        <w:pStyle w:val="af1"/>
        <w:widowControl w:val="0"/>
        <w:numPr>
          <w:ilvl w:val="0"/>
          <w:numId w:val="13"/>
        </w:numPr>
        <w:tabs>
          <w:tab w:val="left" w:pos="284"/>
        </w:tabs>
        <w:spacing w:after="0" w:line="240" w:lineRule="auto"/>
        <w:ind w:left="0" w:right="140" w:firstLine="0"/>
        <w:jc w:val="center"/>
        <w:rPr>
          <w:rFonts w:ascii="Times New Roman" w:hAnsi="Times New Roman" w:cs="Times New Roman"/>
          <w:b/>
          <w:sz w:val="24"/>
          <w:szCs w:val="24"/>
        </w:rPr>
      </w:pPr>
      <w:r w:rsidRPr="007A39DD">
        <w:rPr>
          <w:rFonts w:ascii="Times New Roman" w:hAnsi="Times New Roman" w:cs="Times New Roman"/>
          <w:b/>
          <w:sz w:val="24"/>
          <w:szCs w:val="24"/>
        </w:rPr>
        <w:t>ПРЕДМЕТ КОНТРАКТА</w:t>
      </w:r>
    </w:p>
    <w:p w14:paraId="25309689" w14:textId="77777777" w:rsidR="00C86E7E" w:rsidRPr="00622166" w:rsidRDefault="00C86E7E" w:rsidP="00C86E7E">
      <w:pPr>
        <w:pStyle w:val="af1"/>
        <w:numPr>
          <w:ilvl w:val="1"/>
          <w:numId w:val="13"/>
        </w:numPr>
        <w:tabs>
          <w:tab w:val="left" w:pos="1134"/>
        </w:tabs>
        <w:spacing w:after="0" w:line="240" w:lineRule="auto"/>
        <w:ind w:left="0" w:firstLine="709"/>
        <w:jc w:val="both"/>
        <w:rPr>
          <w:rFonts w:ascii="Times New Roman" w:hAnsi="Times New Roman" w:cs="Times New Roman"/>
          <w:sz w:val="24"/>
          <w:szCs w:val="24"/>
        </w:rPr>
      </w:pPr>
      <w:r w:rsidRPr="007A39DD">
        <w:rPr>
          <w:rFonts w:ascii="Times New Roman" w:hAnsi="Times New Roman" w:cs="Times New Roman"/>
          <w:sz w:val="24"/>
          <w:szCs w:val="24"/>
        </w:rPr>
        <w:t>Исполнитель обязуется</w:t>
      </w:r>
      <w:r w:rsidRPr="007A39DD">
        <w:rPr>
          <w:rFonts w:ascii="Times New Roman" w:eastAsia="Calibri" w:hAnsi="Times New Roman" w:cs="Times New Roman"/>
          <w:sz w:val="24"/>
          <w:szCs w:val="24"/>
          <w:lang w:eastAsia="ru-RU"/>
        </w:rPr>
        <w:t xml:space="preserve"> оказать услуги по предоставлению</w:t>
      </w:r>
      <w:r w:rsidRPr="007A39DD">
        <w:rPr>
          <w:rFonts w:ascii="Times New Roman" w:hAnsi="Times New Roman" w:cs="Times New Roman"/>
          <w:sz w:val="24"/>
          <w:szCs w:val="24"/>
        </w:rPr>
        <w:t xml:space="preserve"> </w:t>
      </w:r>
      <w:r w:rsidRPr="007A39DD">
        <w:rPr>
          <w:rFonts w:ascii="Times New Roman" w:eastAsia="Calibri" w:hAnsi="Times New Roman" w:cs="Times New Roman"/>
          <w:sz w:val="24"/>
          <w:szCs w:val="24"/>
          <w:lang w:eastAsia="ru-RU"/>
        </w:rPr>
        <w:t xml:space="preserve">простой (неисключительной) лицензии </w:t>
      </w:r>
      <w:r w:rsidRPr="007A39DD">
        <w:rPr>
          <w:rFonts w:ascii="Times New Roman" w:hAnsi="Times New Roman" w:cs="Times New Roman"/>
          <w:sz w:val="24"/>
          <w:szCs w:val="24"/>
        </w:rPr>
        <w:t xml:space="preserve">на право использования программы для </w:t>
      </w:r>
      <w:r w:rsidRPr="007A39DD">
        <w:rPr>
          <w:rFonts w:ascii="Times New Roman" w:eastAsia="Calibri" w:hAnsi="Times New Roman" w:cs="Times New Roman"/>
          <w:sz w:val="24"/>
          <w:szCs w:val="24"/>
          <w:lang w:eastAsia="ru-RU"/>
        </w:rPr>
        <w:t>электронных вычислительных машин (</w:t>
      </w:r>
      <w:r>
        <w:rPr>
          <w:rFonts w:ascii="Times New Roman" w:eastAsia="Calibri" w:hAnsi="Times New Roman" w:cs="Times New Roman"/>
          <w:sz w:val="24"/>
          <w:szCs w:val="24"/>
          <w:lang w:eastAsia="ru-RU"/>
        </w:rPr>
        <w:t xml:space="preserve">далее - </w:t>
      </w:r>
      <w:r w:rsidRPr="007A39DD">
        <w:rPr>
          <w:rFonts w:ascii="Times New Roman" w:hAnsi="Times New Roman" w:cs="Times New Roman"/>
          <w:sz w:val="24"/>
          <w:szCs w:val="24"/>
        </w:rPr>
        <w:t>ЭВМ</w:t>
      </w:r>
      <w:r w:rsidRPr="007A39DD">
        <w:rPr>
          <w:rFonts w:ascii="Times New Roman" w:eastAsia="Calibri" w:hAnsi="Times New Roman" w:cs="Times New Roman"/>
          <w:sz w:val="24"/>
          <w:szCs w:val="24"/>
          <w:lang w:eastAsia="ru-RU"/>
        </w:rPr>
        <w:t>)</w:t>
      </w:r>
      <w:r w:rsidRPr="007A39DD">
        <w:rPr>
          <w:rFonts w:ascii="Times New Roman" w:hAnsi="Times New Roman" w:cs="Times New Roman"/>
          <w:sz w:val="24"/>
          <w:szCs w:val="24"/>
        </w:rPr>
        <w:t xml:space="preserve"> «Контур.</w:t>
      </w:r>
      <w:r w:rsidRPr="00E26AAA">
        <w:rPr>
          <w:rFonts w:ascii="Times New Roman" w:hAnsi="Times New Roman" w:cs="Times New Roman"/>
          <w:sz w:val="24"/>
          <w:szCs w:val="24"/>
        </w:rPr>
        <w:t>Экстерн» и по сопровождению программы для</w:t>
      </w:r>
      <w:r>
        <w:rPr>
          <w:rFonts w:ascii="Times New Roman" w:hAnsi="Times New Roman" w:cs="Times New Roman"/>
          <w:sz w:val="24"/>
          <w:szCs w:val="24"/>
        </w:rPr>
        <w:t xml:space="preserve"> </w:t>
      </w:r>
      <w:r w:rsidRPr="00E26AAA">
        <w:rPr>
          <w:rFonts w:ascii="Times New Roman" w:eastAsia="Times New Roman" w:hAnsi="Times New Roman" w:cs="Times New Roman"/>
          <w:lang w:eastAsia="ru-RU"/>
        </w:rPr>
        <w:t xml:space="preserve">ЭВМ </w:t>
      </w:r>
      <w:r w:rsidRPr="00E26AAA">
        <w:rPr>
          <w:rFonts w:ascii="Times New Roman" w:hAnsi="Times New Roman" w:cs="Times New Roman"/>
          <w:sz w:val="24"/>
          <w:szCs w:val="24"/>
        </w:rPr>
        <w:t>«Контур.Экстерн» (далее соответственно – Право, Услуг</w:t>
      </w:r>
      <w:r w:rsidRPr="007A39DD">
        <w:rPr>
          <w:rFonts w:ascii="Times New Roman" w:hAnsi="Times New Roman" w:cs="Times New Roman"/>
          <w:sz w:val="24"/>
          <w:szCs w:val="24"/>
        </w:rPr>
        <w:t xml:space="preserve">и) в соответствии с </w:t>
      </w:r>
      <w:r w:rsidRPr="007A39DD">
        <w:rPr>
          <w:rFonts w:ascii="Times New Roman" w:eastAsia="Calibri" w:hAnsi="Times New Roman" w:cs="Times New Roman"/>
          <w:sz w:val="24"/>
          <w:szCs w:val="24"/>
          <w:lang w:eastAsia="ru-RU"/>
        </w:rPr>
        <w:t xml:space="preserve">Контрактом, </w:t>
      </w:r>
      <w:r>
        <w:rPr>
          <w:rFonts w:ascii="Times New Roman" w:hAnsi="Times New Roman" w:cs="Times New Roman"/>
          <w:sz w:val="24"/>
          <w:szCs w:val="24"/>
        </w:rPr>
        <w:t>т</w:t>
      </w:r>
      <w:r w:rsidRPr="007A39DD">
        <w:rPr>
          <w:rFonts w:ascii="Times New Roman" w:hAnsi="Times New Roman" w:cs="Times New Roman"/>
          <w:sz w:val="24"/>
          <w:szCs w:val="24"/>
        </w:rPr>
        <w:t xml:space="preserve">ехническим заданием на </w:t>
      </w:r>
      <w:r w:rsidRPr="007A39DD">
        <w:rPr>
          <w:rFonts w:ascii="Times New Roman" w:eastAsia="Calibri" w:hAnsi="Times New Roman" w:cs="Times New Roman"/>
          <w:sz w:val="24"/>
          <w:szCs w:val="24"/>
          <w:lang w:eastAsia="ru-RU"/>
        </w:rPr>
        <w:t>оказание услуг по предоставлению простой (неисключительной) лицензии на право</w:t>
      </w:r>
      <w:r w:rsidRPr="007A39DD">
        <w:rPr>
          <w:rFonts w:ascii="Times New Roman" w:hAnsi="Times New Roman" w:cs="Times New Roman"/>
          <w:sz w:val="24"/>
          <w:szCs w:val="24"/>
        </w:rPr>
        <w:t xml:space="preserve"> использования программы для </w:t>
      </w:r>
      <w:r>
        <w:rPr>
          <w:rFonts w:ascii="Times New Roman" w:hAnsi="Times New Roman" w:cs="Times New Roman"/>
          <w:sz w:val="24"/>
          <w:szCs w:val="24"/>
        </w:rPr>
        <w:t>электронных вычислительных машин (ЭВМ)</w:t>
      </w:r>
      <w:r w:rsidRPr="007A39DD">
        <w:rPr>
          <w:rFonts w:ascii="Times New Roman" w:hAnsi="Times New Roman" w:cs="Times New Roman"/>
          <w:sz w:val="24"/>
          <w:szCs w:val="24"/>
        </w:rPr>
        <w:t xml:space="preserve"> «Контур.Экстерн» </w:t>
      </w:r>
      <w:r>
        <w:rPr>
          <w:rFonts w:ascii="Times New Roman" w:hAnsi="Times New Roman" w:cs="Times New Roman"/>
          <w:sz w:val="24"/>
          <w:szCs w:val="24"/>
        </w:rPr>
        <w:br/>
      </w:r>
      <w:r w:rsidRPr="007A39DD">
        <w:rPr>
          <w:rFonts w:ascii="Times New Roman" w:hAnsi="Times New Roman" w:cs="Times New Roman"/>
          <w:sz w:val="24"/>
          <w:szCs w:val="24"/>
        </w:rPr>
        <w:t xml:space="preserve">и по сопровождению программы для </w:t>
      </w:r>
      <w:r>
        <w:rPr>
          <w:rFonts w:ascii="Times New Roman" w:hAnsi="Times New Roman" w:cs="Times New Roman"/>
          <w:sz w:val="24"/>
          <w:szCs w:val="24"/>
        </w:rPr>
        <w:t>электронных вычислительных машин (ЭВМ)</w:t>
      </w:r>
      <w:r w:rsidRPr="007A39DD">
        <w:rPr>
          <w:rFonts w:ascii="Times New Roman" w:hAnsi="Times New Roman" w:cs="Times New Roman"/>
          <w:sz w:val="24"/>
          <w:szCs w:val="24"/>
        </w:rPr>
        <w:t xml:space="preserve"> «Контур.Экстерн» (</w:t>
      </w:r>
      <w:r>
        <w:rPr>
          <w:rFonts w:ascii="Times New Roman" w:hAnsi="Times New Roman" w:cs="Times New Roman"/>
          <w:sz w:val="24"/>
          <w:szCs w:val="24"/>
        </w:rPr>
        <w:t>п</w:t>
      </w:r>
      <w:r w:rsidRPr="007A39DD">
        <w:rPr>
          <w:rFonts w:ascii="Times New Roman" w:hAnsi="Times New Roman" w:cs="Times New Roman"/>
          <w:sz w:val="24"/>
          <w:szCs w:val="24"/>
        </w:rPr>
        <w:t>риложение № 1 к Контракту)</w:t>
      </w:r>
      <w:r>
        <w:rPr>
          <w:rFonts w:ascii="Times New Roman" w:hAnsi="Times New Roman" w:cs="Times New Roman"/>
          <w:sz w:val="24"/>
          <w:szCs w:val="24"/>
        </w:rPr>
        <w:t xml:space="preserve"> (далее – Техническое задание</w:t>
      </w:r>
      <w:r w:rsidRPr="00726923">
        <w:rPr>
          <w:rFonts w:ascii="Times New Roman" w:hAnsi="Times New Roman" w:cs="Times New Roman"/>
          <w:sz w:val="24"/>
          <w:szCs w:val="24"/>
        </w:rPr>
        <w:t>)</w:t>
      </w:r>
      <w:r w:rsidRPr="007A39DD">
        <w:rPr>
          <w:rFonts w:ascii="Times New Roman" w:hAnsi="Times New Roman" w:cs="Times New Roman"/>
          <w:sz w:val="24"/>
          <w:szCs w:val="24"/>
        </w:rPr>
        <w:t xml:space="preserve">, </w:t>
      </w:r>
      <w:r>
        <w:rPr>
          <w:rFonts w:ascii="Times New Roman" w:hAnsi="Times New Roman" w:cs="Times New Roman"/>
          <w:sz w:val="24"/>
          <w:szCs w:val="24"/>
        </w:rPr>
        <w:t>спецификацией</w:t>
      </w:r>
      <w:r w:rsidRPr="00747D47">
        <w:rPr>
          <w:rFonts w:ascii="Times New Roman" w:hAnsi="Times New Roman" w:cs="Times New Roman"/>
          <w:sz w:val="24"/>
          <w:szCs w:val="24"/>
        </w:rPr>
        <w:t xml:space="preserve"> на предоставление простой (неисключительной) лицензии на право использования программы для</w:t>
      </w:r>
      <w:r>
        <w:rPr>
          <w:rFonts w:ascii="Times New Roman" w:hAnsi="Times New Roman" w:cs="Times New Roman"/>
          <w:sz w:val="24"/>
          <w:szCs w:val="24"/>
        </w:rPr>
        <w:t xml:space="preserve"> электронных вычислительных машин </w:t>
      </w:r>
      <w:r w:rsidRPr="00747D47">
        <w:rPr>
          <w:rFonts w:ascii="Times New Roman" w:hAnsi="Times New Roman" w:cs="Times New Roman"/>
          <w:sz w:val="24"/>
          <w:szCs w:val="24"/>
        </w:rPr>
        <w:t xml:space="preserve"> </w:t>
      </w:r>
      <w:r>
        <w:rPr>
          <w:rFonts w:ascii="Times New Roman" w:hAnsi="Times New Roman" w:cs="Times New Roman"/>
          <w:sz w:val="24"/>
          <w:szCs w:val="24"/>
        </w:rPr>
        <w:t>(ЭВМ)</w:t>
      </w:r>
      <w:r w:rsidRPr="00747D47">
        <w:rPr>
          <w:rFonts w:ascii="Times New Roman" w:hAnsi="Times New Roman" w:cs="Times New Roman"/>
          <w:sz w:val="24"/>
          <w:szCs w:val="24"/>
        </w:rPr>
        <w:t xml:space="preserve"> «Контур.Экстерн» и по сопровождению программы для </w:t>
      </w:r>
      <w:r>
        <w:rPr>
          <w:rFonts w:ascii="Times New Roman" w:hAnsi="Times New Roman" w:cs="Times New Roman"/>
          <w:sz w:val="24"/>
          <w:szCs w:val="24"/>
        </w:rPr>
        <w:t xml:space="preserve">электронных вычислительных машин (ЭВМ) «Контур.Экстерн» </w:t>
      </w:r>
      <w:r w:rsidRPr="00726923">
        <w:rPr>
          <w:rFonts w:ascii="Times New Roman" w:hAnsi="Times New Roman" w:cs="Times New Roman"/>
          <w:sz w:val="24"/>
          <w:szCs w:val="24"/>
        </w:rPr>
        <w:t>(</w:t>
      </w:r>
      <w:r>
        <w:rPr>
          <w:rFonts w:ascii="Times New Roman" w:hAnsi="Times New Roman" w:cs="Times New Roman"/>
          <w:sz w:val="24"/>
          <w:szCs w:val="24"/>
        </w:rPr>
        <w:t>п</w:t>
      </w:r>
      <w:r w:rsidRPr="00726923">
        <w:rPr>
          <w:rFonts w:ascii="Times New Roman" w:hAnsi="Times New Roman" w:cs="Times New Roman"/>
          <w:sz w:val="24"/>
          <w:szCs w:val="24"/>
        </w:rPr>
        <w:t>риложение № 2 к Контракту</w:t>
      </w:r>
      <w:r>
        <w:rPr>
          <w:rFonts w:ascii="Times New Roman" w:hAnsi="Times New Roman" w:cs="Times New Roman"/>
          <w:sz w:val="24"/>
          <w:szCs w:val="24"/>
        </w:rPr>
        <w:t>) (далее – с</w:t>
      </w:r>
      <w:r w:rsidRPr="00726923">
        <w:rPr>
          <w:rFonts w:ascii="Times New Roman" w:hAnsi="Times New Roman" w:cs="Times New Roman"/>
          <w:sz w:val="24"/>
          <w:szCs w:val="24"/>
        </w:rPr>
        <w:t>пецификация)</w:t>
      </w:r>
      <w:r>
        <w:rPr>
          <w:rFonts w:ascii="Times New Roman" w:hAnsi="Times New Roman" w:cs="Times New Roman"/>
          <w:sz w:val="24"/>
          <w:szCs w:val="24"/>
        </w:rPr>
        <w:t xml:space="preserve">, </w:t>
      </w:r>
      <w:r w:rsidRPr="00726923">
        <w:rPr>
          <w:rFonts w:ascii="Times New Roman" w:eastAsia="Calibri" w:hAnsi="Times New Roman" w:cs="Times New Roman"/>
          <w:sz w:val="24"/>
          <w:szCs w:val="24"/>
          <w:lang w:eastAsia="ru-RU"/>
        </w:rPr>
        <w:t>лицензионным договором на предоставление простой (неисключительной) лицензии на право</w:t>
      </w:r>
      <w:r w:rsidRPr="00726923">
        <w:rPr>
          <w:rFonts w:ascii="Times New Roman" w:hAnsi="Times New Roman" w:cs="Times New Roman"/>
          <w:sz w:val="24"/>
          <w:szCs w:val="24"/>
        </w:rPr>
        <w:t xml:space="preserve"> использования программы для</w:t>
      </w:r>
      <w:r>
        <w:rPr>
          <w:rFonts w:ascii="Times New Roman" w:hAnsi="Times New Roman" w:cs="Times New Roman"/>
          <w:sz w:val="24"/>
          <w:szCs w:val="24"/>
        </w:rPr>
        <w:t xml:space="preserve"> электронных вычислительных машин</w:t>
      </w:r>
      <w:r w:rsidRPr="00726923">
        <w:rPr>
          <w:rFonts w:ascii="Times New Roman" w:hAnsi="Times New Roman" w:cs="Times New Roman"/>
          <w:sz w:val="24"/>
          <w:szCs w:val="24"/>
        </w:rPr>
        <w:t xml:space="preserve"> </w:t>
      </w:r>
      <w:r>
        <w:rPr>
          <w:rFonts w:ascii="Times New Roman" w:hAnsi="Times New Roman" w:cs="Times New Roman"/>
          <w:sz w:val="24"/>
          <w:szCs w:val="24"/>
        </w:rPr>
        <w:t>(</w:t>
      </w:r>
      <w:r w:rsidRPr="00726923">
        <w:rPr>
          <w:rFonts w:ascii="Times New Roman" w:hAnsi="Times New Roman" w:cs="Times New Roman"/>
          <w:sz w:val="24"/>
          <w:szCs w:val="24"/>
        </w:rPr>
        <w:t>ЭВМ</w:t>
      </w:r>
      <w:r>
        <w:rPr>
          <w:rFonts w:ascii="Times New Roman" w:hAnsi="Times New Roman" w:cs="Times New Roman"/>
          <w:sz w:val="24"/>
          <w:szCs w:val="24"/>
        </w:rPr>
        <w:t>)</w:t>
      </w:r>
      <w:r>
        <w:rPr>
          <w:rFonts w:ascii="Times New Roman" w:eastAsia="Calibri" w:hAnsi="Times New Roman" w:cs="Times New Roman"/>
          <w:sz w:val="24"/>
          <w:szCs w:val="24"/>
          <w:lang w:eastAsia="ru-RU"/>
        </w:rPr>
        <w:t xml:space="preserve"> </w:t>
      </w:r>
      <w:r w:rsidRPr="00726923">
        <w:rPr>
          <w:rFonts w:ascii="Times New Roman" w:hAnsi="Times New Roman" w:cs="Times New Roman"/>
          <w:sz w:val="24"/>
          <w:szCs w:val="24"/>
        </w:rPr>
        <w:t>«Контур.Экстерн»</w:t>
      </w:r>
      <w:r>
        <w:rPr>
          <w:rFonts w:ascii="Times New Roman" w:hAnsi="Times New Roman" w:cs="Times New Roman"/>
          <w:sz w:val="24"/>
          <w:szCs w:val="24"/>
        </w:rPr>
        <w:t xml:space="preserve"> </w:t>
      </w:r>
      <w:r w:rsidRPr="00726923">
        <w:rPr>
          <w:rFonts w:ascii="Times New Roman" w:eastAsia="Calibri" w:hAnsi="Times New Roman" w:cs="Times New Roman"/>
          <w:sz w:val="24"/>
          <w:szCs w:val="24"/>
          <w:lang w:eastAsia="ru-RU"/>
        </w:rPr>
        <w:t>(п</w:t>
      </w:r>
      <w:r>
        <w:rPr>
          <w:rFonts w:ascii="Times New Roman" w:eastAsia="Calibri" w:hAnsi="Times New Roman" w:cs="Times New Roman"/>
          <w:sz w:val="24"/>
          <w:szCs w:val="24"/>
          <w:lang w:eastAsia="ru-RU"/>
        </w:rPr>
        <w:t>риложение № 3</w:t>
      </w:r>
      <w:r w:rsidRPr="00726923">
        <w:rPr>
          <w:rFonts w:ascii="Times New Roman" w:eastAsia="Calibri" w:hAnsi="Times New Roman" w:cs="Times New Roman"/>
          <w:sz w:val="24"/>
          <w:szCs w:val="24"/>
          <w:lang w:eastAsia="ru-RU"/>
        </w:rPr>
        <w:t xml:space="preserve"> к Контракту)</w:t>
      </w:r>
      <w:r>
        <w:rPr>
          <w:rFonts w:ascii="Times New Roman" w:eastAsia="Calibri" w:hAnsi="Times New Roman" w:cs="Times New Roman"/>
          <w:sz w:val="24"/>
          <w:szCs w:val="24"/>
          <w:lang w:eastAsia="ru-RU"/>
        </w:rPr>
        <w:t xml:space="preserve"> </w:t>
      </w:r>
      <w:r w:rsidRPr="00726923">
        <w:rPr>
          <w:rFonts w:ascii="Times New Roman" w:hAnsi="Times New Roman" w:cs="Times New Roman"/>
          <w:sz w:val="24"/>
          <w:szCs w:val="24"/>
        </w:rPr>
        <w:t xml:space="preserve">(далее – лицензионный </w:t>
      </w:r>
      <w:r w:rsidRPr="00726923">
        <w:rPr>
          <w:rFonts w:ascii="Times New Roman" w:eastAsia="Calibri" w:hAnsi="Times New Roman" w:cs="Times New Roman"/>
          <w:sz w:val="24"/>
          <w:szCs w:val="24"/>
          <w:lang w:eastAsia="ru-RU"/>
        </w:rPr>
        <w:t xml:space="preserve">договор) и </w:t>
      </w:r>
      <w:proofErr w:type="spellStart"/>
      <w:r w:rsidRPr="00726923">
        <w:rPr>
          <w:rFonts w:ascii="Times New Roman" w:eastAsia="Calibri" w:hAnsi="Times New Roman" w:cs="Times New Roman"/>
          <w:sz w:val="24"/>
          <w:szCs w:val="24"/>
          <w:lang w:eastAsia="ru-RU"/>
        </w:rPr>
        <w:t>сублицензионным</w:t>
      </w:r>
      <w:proofErr w:type="spellEnd"/>
      <w:r w:rsidRPr="00726923">
        <w:rPr>
          <w:rFonts w:ascii="Times New Roman" w:eastAsia="Calibri" w:hAnsi="Times New Roman" w:cs="Times New Roman"/>
          <w:sz w:val="24"/>
          <w:szCs w:val="24"/>
          <w:lang w:eastAsia="ru-RU"/>
        </w:rPr>
        <w:t xml:space="preserve"> договором</w:t>
      </w:r>
      <w:r>
        <w:rPr>
          <w:rFonts w:ascii="Times New Roman" w:eastAsia="Calibri" w:hAnsi="Times New Roman" w:cs="Times New Roman"/>
          <w:sz w:val="24"/>
          <w:szCs w:val="24"/>
          <w:lang w:eastAsia="ru-RU"/>
        </w:rPr>
        <w:t xml:space="preserve"> на использование программы</w:t>
      </w:r>
      <w:r w:rsidRPr="00726923">
        <w:rPr>
          <w:rFonts w:ascii="Times New Roman" w:eastAsia="Calibri" w:hAnsi="Times New Roman" w:cs="Times New Roman"/>
          <w:sz w:val="24"/>
          <w:szCs w:val="24"/>
          <w:lang w:eastAsia="ru-RU"/>
        </w:rPr>
        <w:t xml:space="preserve"> для ЭВМ СКЗИ «</w:t>
      </w:r>
      <w:proofErr w:type="spellStart"/>
      <w:r w:rsidRPr="00622166">
        <w:rPr>
          <w:rFonts w:ascii="Times New Roman" w:eastAsia="Calibri" w:hAnsi="Times New Roman" w:cs="Times New Roman"/>
          <w:sz w:val="24"/>
          <w:szCs w:val="24"/>
          <w:lang w:eastAsia="ru-RU"/>
        </w:rPr>
        <w:t>КриптоПро</w:t>
      </w:r>
      <w:proofErr w:type="spellEnd"/>
      <w:r w:rsidRPr="00622166">
        <w:rPr>
          <w:rFonts w:ascii="Times New Roman" w:eastAsia="Calibri" w:hAnsi="Times New Roman" w:cs="Times New Roman"/>
          <w:sz w:val="24"/>
          <w:szCs w:val="24"/>
          <w:lang w:eastAsia="ru-RU"/>
        </w:rPr>
        <w:t xml:space="preserve">» </w:t>
      </w:r>
      <w:r w:rsidRPr="00622166">
        <w:rPr>
          <w:rFonts w:ascii="Times New Roman" w:hAnsi="Times New Roman" w:cs="Times New Roman"/>
          <w:sz w:val="24"/>
          <w:szCs w:val="24"/>
        </w:rPr>
        <w:t>(приложение № 4 к Контракту)</w:t>
      </w:r>
      <w:r>
        <w:rPr>
          <w:rFonts w:ascii="Times New Roman" w:hAnsi="Times New Roman" w:cs="Times New Roman"/>
          <w:sz w:val="24"/>
          <w:szCs w:val="24"/>
        </w:rPr>
        <w:t xml:space="preserve"> </w:t>
      </w:r>
      <w:r w:rsidRPr="00622166">
        <w:rPr>
          <w:rFonts w:ascii="Times New Roman" w:eastAsia="Calibri" w:hAnsi="Times New Roman" w:cs="Times New Roman"/>
          <w:sz w:val="24"/>
          <w:szCs w:val="24"/>
          <w:lang w:eastAsia="ru-RU"/>
        </w:rPr>
        <w:t xml:space="preserve">(далее – </w:t>
      </w:r>
      <w:proofErr w:type="spellStart"/>
      <w:r w:rsidRPr="00622166">
        <w:rPr>
          <w:rFonts w:ascii="Times New Roman" w:hAnsi="Times New Roman" w:cs="Times New Roman"/>
          <w:sz w:val="24"/>
          <w:szCs w:val="24"/>
        </w:rPr>
        <w:t>сублицензионный</w:t>
      </w:r>
      <w:proofErr w:type="spellEnd"/>
      <w:r w:rsidRPr="00622166">
        <w:rPr>
          <w:rFonts w:ascii="Times New Roman" w:hAnsi="Times New Roman" w:cs="Times New Roman"/>
          <w:sz w:val="24"/>
          <w:szCs w:val="24"/>
        </w:rPr>
        <w:t xml:space="preserve"> договор), а Заказчик обязуется принять и оплатить надлежащим образом оказ</w:t>
      </w:r>
      <w:r>
        <w:rPr>
          <w:rFonts w:ascii="Times New Roman" w:hAnsi="Times New Roman" w:cs="Times New Roman"/>
          <w:sz w:val="24"/>
          <w:szCs w:val="24"/>
        </w:rPr>
        <w:t>анн</w:t>
      </w:r>
      <w:r w:rsidRPr="00622166">
        <w:rPr>
          <w:rFonts w:ascii="Times New Roman" w:hAnsi="Times New Roman" w:cs="Times New Roman"/>
          <w:sz w:val="24"/>
          <w:szCs w:val="24"/>
        </w:rPr>
        <w:t>ые Услуги</w:t>
      </w:r>
      <w:r w:rsidRPr="00622166">
        <w:rPr>
          <w:rFonts w:ascii="Times New Roman" w:eastAsia="Calibri" w:hAnsi="Times New Roman" w:cs="Times New Roman"/>
          <w:sz w:val="24"/>
          <w:szCs w:val="24"/>
          <w:lang w:eastAsia="ru-RU"/>
        </w:rPr>
        <w:t xml:space="preserve"> в соответствии с условиями Контракта и в предусмотренные Контрактом сроки</w:t>
      </w:r>
      <w:r w:rsidRPr="00622166">
        <w:rPr>
          <w:rFonts w:ascii="Times New Roman" w:hAnsi="Times New Roman" w:cs="Times New Roman"/>
          <w:sz w:val="24"/>
          <w:szCs w:val="24"/>
        </w:rPr>
        <w:t xml:space="preserve">. </w:t>
      </w:r>
    </w:p>
    <w:p w14:paraId="540BDF4F" w14:textId="77777777" w:rsidR="00C86E7E" w:rsidRPr="00622166" w:rsidRDefault="00C86E7E" w:rsidP="00C86E7E">
      <w:pPr>
        <w:pStyle w:val="af1"/>
        <w:numPr>
          <w:ilvl w:val="1"/>
          <w:numId w:val="13"/>
        </w:numPr>
        <w:tabs>
          <w:tab w:val="left" w:pos="1134"/>
        </w:tabs>
        <w:spacing w:after="0" w:line="240" w:lineRule="auto"/>
        <w:ind w:left="0" w:firstLine="709"/>
        <w:jc w:val="both"/>
        <w:rPr>
          <w:rFonts w:ascii="Times New Roman" w:eastAsia="Calibri" w:hAnsi="Times New Roman" w:cs="Times New Roman"/>
          <w:sz w:val="24"/>
          <w:szCs w:val="24"/>
          <w:lang w:eastAsia="ru-RU"/>
        </w:rPr>
      </w:pPr>
      <w:r w:rsidRPr="00622166">
        <w:rPr>
          <w:rFonts w:ascii="Times New Roman" w:eastAsia="Calibri" w:hAnsi="Times New Roman" w:cs="Times New Roman"/>
          <w:sz w:val="24"/>
          <w:szCs w:val="24"/>
          <w:lang w:eastAsia="ru-RU"/>
        </w:rPr>
        <w:t>Срок оказания Услуг: с 01.12.202</w:t>
      </w:r>
      <w:r>
        <w:rPr>
          <w:rFonts w:ascii="Times New Roman" w:eastAsia="Calibri" w:hAnsi="Times New Roman" w:cs="Times New Roman"/>
          <w:sz w:val="24"/>
          <w:szCs w:val="24"/>
          <w:lang w:eastAsia="ru-RU"/>
        </w:rPr>
        <w:t>6</w:t>
      </w:r>
      <w:r w:rsidRPr="00622166">
        <w:rPr>
          <w:rFonts w:ascii="Times New Roman" w:eastAsia="Calibri" w:hAnsi="Times New Roman" w:cs="Times New Roman"/>
          <w:sz w:val="24"/>
          <w:szCs w:val="24"/>
          <w:lang w:eastAsia="ru-RU"/>
        </w:rPr>
        <w:t xml:space="preserve"> по 30.11.</w:t>
      </w:r>
      <w:r w:rsidRPr="00622166">
        <w:rPr>
          <w:rFonts w:ascii="Times New Roman" w:hAnsi="Times New Roman" w:cs="Times New Roman"/>
          <w:sz w:val="24"/>
          <w:szCs w:val="24"/>
        </w:rPr>
        <w:t>202</w:t>
      </w:r>
      <w:r>
        <w:rPr>
          <w:rFonts w:ascii="Times New Roman" w:hAnsi="Times New Roman" w:cs="Times New Roman"/>
          <w:sz w:val="24"/>
          <w:szCs w:val="24"/>
        </w:rPr>
        <w:t>7</w:t>
      </w:r>
      <w:r w:rsidRPr="00622166">
        <w:rPr>
          <w:rFonts w:ascii="Times New Roman" w:hAnsi="Times New Roman" w:cs="Times New Roman"/>
          <w:sz w:val="24"/>
          <w:szCs w:val="24"/>
        </w:rPr>
        <w:t xml:space="preserve"> включительно</w:t>
      </w:r>
      <w:r w:rsidRPr="0062216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поэтапно</w:t>
      </w:r>
      <w:r w:rsidRPr="00622166">
        <w:rPr>
          <w:rFonts w:ascii="Times New Roman" w:eastAsia="Calibri" w:hAnsi="Times New Roman" w:cs="Times New Roman"/>
          <w:sz w:val="24"/>
          <w:szCs w:val="24"/>
          <w:lang w:eastAsia="ru-RU"/>
        </w:rPr>
        <w:t>:</w:t>
      </w:r>
    </w:p>
    <w:p w14:paraId="6682B5DC" w14:textId="77777777" w:rsidR="00C86E7E" w:rsidRPr="00622166" w:rsidRDefault="00C86E7E" w:rsidP="00C86E7E">
      <w:pPr>
        <w:pStyle w:val="af1"/>
        <w:tabs>
          <w:tab w:val="left" w:pos="1134"/>
        </w:tabs>
        <w:spacing w:after="0" w:line="240" w:lineRule="auto"/>
        <w:ind w:left="0" w:firstLine="709"/>
        <w:jc w:val="both"/>
        <w:rPr>
          <w:rFonts w:ascii="Times New Roman" w:eastAsia="Calibri" w:hAnsi="Times New Roman" w:cs="Times New Roman"/>
          <w:sz w:val="24"/>
          <w:szCs w:val="24"/>
          <w:lang w:eastAsia="ru-RU"/>
        </w:rPr>
      </w:pPr>
      <w:r w:rsidRPr="00622166">
        <w:rPr>
          <w:rFonts w:ascii="Times New Roman" w:eastAsia="Calibri" w:hAnsi="Times New Roman" w:cs="Times New Roman"/>
          <w:sz w:val="24"/>
          <w:szCs w:val="24"/>
          <w:lang w:eastAsia="ru-RU"/>
        </w:rPr>
        <w:t xml:space="preserve">- 1 этап – оказание услуг по предоставлению простой (неисключительной) лицензии на право использования программы для </w:t>
      </w:r>
      <w:r>
        <w:rPr>
          <w:rFonts w:ascii="Times New Roman" w:eastAsia="Calibri" w:hAnsi="Times New Roman" w:cs="Times New Roman"/>
          <w:sz w:val="24"/>
          <w:szCs w:val="24"/>
          <w:lang w:eastAsia="ru-RU"/>
        </w:rPr>
        <w:t>ЭВМ</w:t>
      </w:r>
      <w:r w:rsidRPr="00622166">
        <w:rPr>
          <w:rFonts w:ascii="Times New Roman" w:eastAsia="Calibri" w:hAnsi="Times New Roman" w:cs="Times New Roman"/>
          <w:sz w:val="24"/>
          <w:szCs w:val="24"/>
          <w:lang w:eastAsia="ru-RU"/>
        </w:rPr>
        <w:t xml:space="preserve"> «Контур.Экстерн» (далее – передача Права) - 01.12.202</w:t>
      </w:r>
      <w:r>
        <w:rPr>
          <w:rFonts w:ascii="Times New Roman" w:eastAsia="Calibri" w:hAnsi="Times New Roman" w:cs="Times New Roman"/>
          <w:sz w:val="24"/>
          <w:szCs w:val="24"/>
          <w:lang w:eastAsia="ru-RU"/>
        </w:rPr>
        <w:t>6</w:t>
      </w:r>
      <w:r w:rsidRPr="00622166">
        <w:rPr>
          <w:rFonts w:ascii="Times New Roman" w:eastAsia="Calibri" w:hAnsi="Times New Roman" w:cs="Times New Roman"/>
          <w:sz w:val="24"/>
          <w:szCs w:val="24"/>
          <w:lang w:eastAsia="ru-RU"/>
        </w:rPr>
        <w:t>;</w:t>
      </w:r>
    </w:p>
    <w:p w14:paraId="3F87A2CC" w14:textId="77777777" w:rsidR="00C86E7E" w:rsidRPr="00622166" w:rsidRDefault="00C86E7E" w:rsidP="00C86E7E">
      <w:pPr>
        <w:pStyle w:val="af1"/>
        <w:tabs>
          <w:tab w:val="left" w:pos="1134"/>
        </w:tabs>
        <w:spacing w:after="0" w:line="240" w:lineRule="auto"/>
        <w:ind w:left="0" w:firstLine="709"/>
        <w:jc w:val="both"/>
        <w:rPr>
          <w:rFonts w:ascii="Times New Roman" w:eastAsia="Calibri" w:hAnsi="Times New Roman" w:cs="Times New Roman"/>
          <w:sz w:val="24"/>
          <w:szCs w:val="24"/>
          <w:lang w:eastAsia="ru-RU"/>
        </w:rPr>
      </w:pPr>
      <w:r w:rsidRPr="00622166">
        <w:rPr>
          <w:rFonts w:ascii="Times New Roman" w:eastAsia="Calibri" w:hAnsi="Times New Roman" w:cs="Times New Roman"/>
          <w:sz w:val="24"/>
          <w:szCs w:val="24"/>
          <w:lang w:eastAsia="ru-RU"/>
        </w:rPr>
        <w:t xml:space="preserve">- 2 этап – оказание услуг по сопровождению программы для </w:t>
      </w:r>
      <w:r>
        <w:rPr>
          <w:rFonts w:ascii="Times New Roman" w:eastAsia="Calibri" w:hAnsi="Times New Roman" w:cs="Times New Roman"/>
          <w:sz w:val="24"/>
          <w:szCs w:val="24"/>
          <w:lang w:eastAsia="ru-RU"/>
        </w:rPr>
        <w:t>ЭВМ</w:t>
      </w:r>
      <w:r w:rsidRPr="00622166">
        <w:rPr>
          <w:rFonts w:ascii="Times New Roman" w:eastAsia="Calibri" w:hAnsi="Times New Roman" w:cs="Times New Roman"/>
          <w:sz w:val="24"/>
          <w:szCs w:val="24"/>
          <w:lang w:eastAsia="ru-RU"/>
        </w:rPr>
        <w:t xml:space="preserve"> «Контур.Экстерн» </w:t>
      </w:r>
      <w:r>
        <w:rPr>
          <w:rFonts w:ascii="Times New Roman" w:eastAsia="Calibri" w:hAnsi="Times New Roman" w:cs="Times New Roman"/>
          <w:sz w:val="24"/>
          <w:szCs w:val="24"/>
          <w:lang w:eastAsia="ru-RU"/>
        </w:rPr>
        <w:br/>
      </w:r>
      <w:r w:rsidRPr="00622166">
        <w:rPr>
          <w:rFonts w:ascii="Times New Roman" w:eastAsia="Calibri" w:hAnsi="Times New Roman" w:cs="Times New Roman"/>
          <w:sz w:val="24"/>
          <w:szCs w:val="24"/>
          <w:lang w:eastAsia="ru-RU"/>
        </w:rPr>
        <w:t>(далее – услуги по сопровождению)  - с 01.12.202</w:t>
      </w:r>
      <w:r>
        <w:rPr>
          <w:rFonts w:ascii="Times New Roman" w:eastAsia="Calibri" w:hAnsi="Times New Roman" w:cs="Times New Roman"/>
          <w:sz w:val="24"/>
          <w:szCs w:val="24"/>
          <w:lang w:eastAsia="ru-RU"/>
        </w:rPr>
        <w:t>6</w:t>
      </w:r>
      <w:r w:rsidRPr="00622166">
        <w:rPr>
          <w:rFonts w:ascii="Times New Roman" w:eastAsia="Calibri" w:hAnsi="Times New Roman" w:cs="Times New Roman"/>
          <w:sz w:val="24"/>
          <w:szCs w:val="24"/>
          <w:lang w:eastAsia="ru-RU"/>
        </w:rPr>
        <w:t xml:space="preserve"> по 30.11.202</w:t>
      </w:r>
      <w:r>
        <w:rPr>
          <w:rFonts w:ascii="Times New Roman" w:eastAsia="Calibri" w:hAnsi="Times New Roman" w:cs="Times New Roman"/>
          <w:sz w:val="24"/>
          <w:szCs w:val="24"/>
          <w:lang w:eastAsia="ru-RU"/>
        </w:rPr>
        <w:t xml:space="preserve">7 </w:t>
      </w:r>
      <w:r w:rsidRPr="00622166">
        <w:rPr>
          <w:rFonts w:ascii="Times New Roman" w:hAnsi="Times New Roman" w:cs="Times New Roman"/>
          <w:sz w:val="24"/>
          <w:szCs w:val="24"/>
        </w:rPr>
        <w:t>включительно</w:t>
      </w:r>
      <w:r w:rsidRPr="00622166">
        <w:rPr>
          <w:rFonts w:ascii="Times New Roman" w:eastAsia="Calibri" w:hAnsi="Times New Roman" w:cs="Times New Roman"/>
          <w:sz w:val="24"/>
          <w:szCs w:val="24"/>
          <w:lang w:eastAsia="ru-RU"/>
        </w:rPr>
        <w:t>.</w:t>
      </w:r>
    </w:p>
    <w:p w14:paraId="517D38D6" w14:textId="77777777" w:rsidR="00C86E7E" w:rsidRPr="00622166" w:rsidRDefault="00C86E7E" w:rsidP="00C86E7E">
      <w:pPr>
        <w:pStyle w:val="af1"/>
        <w:tabs>
          <w:tab w:val="left" w:pos="1134"/>
        </w:tabs>
        <w:spacing w:after="0" w:line="240" w:lineRule="auto"/>
        <w:ind w:left="0" w:firstLine="709"/>
        <w:jc w:val="both"/>
        <w:rPr>
          <w:rFonts w:ascii="Times New Roman" w:eastAsia="Calibri" w:hAnsi="Times New Roman" w:cs="Times New Roman"/>
          <w:sz w:val="24"/>
          <w:szCs w:val="24"/>
          <w:lang w:eastAsia="ru-RU"/>
        </w:rPr>
      </w:pPr>
      <w:r w:rsidRPr="00622166">
        <w:rPr>
          <w:rFonts w:ascii="Times New Roman" w:eastAsia="Calibri" w:hAnsi="Times New Roman" w:cs="Times New Roman"/>
          <w:sz w:val="24"/>
          <w:szCs w:val="24"/>
          <w:lang w:eastAsia="ru-RU"/>
        </w:rPr>
        <w:t>Оказание услуг по сопровождению осуществляется после передачи Права, на основании лицензионного договора.</w:t>
      </w:r>
    </w:p>
    <w:p w14:paraId="4BFA4395" w14:textId="77777777" w:rsidR="00C86E7E" w:rsidRPr="003845A7" w:rsidRDefault="00C86E7E" w:rsidP="00C86E7E">
      <w:pPr>
        <w:pStyle w:val="af1"/>
        <w:numPr>
          <w:ilvl w:val="1"/>
          <w:numId w:val="13"/>
        </w:numPr>
        <w:tabs>
          <w:tab w:val="left" w:pos="1134"/>
        </w:tabs>
        <w:spacing w:after="0" w:line="240" w:lineRule="auto"/>
        <w:ind w:left="0" w:firstLine="709"/>
        <w:jc w:val="both"/>
        <w:rPr>
          <w:rFonts w:ascii="Times New Roman" w:hAnsi="Times New Roman" w:cs="Times New Roman"/>
          <w:sz w:val="24"/>
          <w:szCs w:val="24"/>
        </w:rPr>
      </w:pPr>
      <w:r w:rsidRPr="00622166">
        <w:rPr>
          <w:rFonts w:ascii="Times New Roman" w:hAnsi="Times New Roman" w:cs="Times New Roman"/>
          <w:sz w:val="24"/>
          <w:szCs w:val="24"/>
        </w:rPr>
        <w:lastRenderedPageBreak/>
        <w:t>Место оказания Услуг: 123112</w:t>
      </w:r>
      <w:r w:rsidRPr="007A39DD">
        <w:rPr>
          <w:rFonts w:ascii="Times New Roman" w:hAnsi="Times New Roman" w:cs="Times New Roman"/>
          <w:sz w:val="24"/>
          <w:szCs w:val="24"/>
        </w:rPr>
        <w:t>, г. Москва, Пресненская наб., д. 10, стр. 2, IQ-квартал.</w:t>
      </w:r>
    </w:p>
    <w:p w14:paraId="5AFF7CCD" w14:textId="77777777" w:rsidR="00C86E7E" w:rsidRDefault="00C86E7E" w:rsidP="00C86E7E">
      <w:pPr>
        <w:pStyle w:val="af1"/>
        <w:widowControl w:val="0"/>
        <w:tabs>
          <w:tab w:val="left" w:pos="284"/>
        </w:tabs>
        <w:spacing w:after="0" w:line="240" w:lineRule="auto"/>
        <w:ind w:left="0"/>
        <w:rPr>
          <w:rFonts w:ascii="Times New Roman" w:hAnsi="Times New Roman" w:cs="Times New Roman"/>
          <w:b/>
          <w:sz w:val="24"/>
          <w:szCs w:val="24"/>
        </w:rPr>
      </w:pPr>
    </w:p>
    <w:p w14:paraId="16639DDD" w14:textId="77777777" w:rsidR="00C86E7E" w:rsidRPr="007A39DD" w:rsidRDefault="00C86E7E" w:rsidP="00C86E7E">
      <w:pPr>
        <w:pStyle w:val="af1"/>
        <w:widowControl w:val="0"/>
        <w:numPr>
          <w:ilvl w:val="0"/>
          <w:numId w:val="13"/>
        </w:numPr>
        <w:tabs>
          <w:tab w:val="left" w:pos="284"/>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ЦЕНА КОНТРАКТА И ПОРЯДОК ОПЛАТЫ</w:t>
      </w:r>
    </w:p>
    <w:p w14:paraId="06ABF584" w14:textId="77777777" w:rsidR="00C86E7E" w:rsidRPr="007A39DD" w:rsidRDefault="00C86E7E" w:rsidP="00C86E7E">
      <w:pPr>
        <w:pStyle w:val="af1"/>
        <w:widowControl w:val="0"/>
        <w:numPr>
          <w:ilvl w:val="1"/>
          <w:numId w:val="13"/>
        </w:numPr>
        <w:tabs>
          <w:tab w:val="left" w:pos="1134"/>
        </w:tabs>
        <w:spacing w:after="0" w:line="240" w:lineRule="auto"/>
        <w:ind w:left="0" w:firstLine="709"/>
        <w:jc w:val="both"/>
        <w:rPr>
          <w:rFonts w:ascii="Times New Roman" w:eastAsia="Calibri" w:hAnsi="Times New Roman" w:cs="Times New Roman"/>
          <w:sz w:val="24"/>
          <w:szCs w:val="24"/>
        </w:rPr>
      </w:pPr>
      <w:r w:rsidRPr="007A39DD">
        <w:rPr>
          <w:rFonts w:ascii="Times New Roman" w:hAnsi="Times New Roman" w:cs="Times New Roman"/>
          <w:sz w:val="24"/>
          <w:szCs w:val="24"/>
        </w:rPr>
        <w:t xml:space="preserve">Цена Контракта составляет </w:t>
      </w:r>
      <w:r w:rsidRPr="004367AD">
        <w:rPr>
          <w:rFonts w:ascii="Times New Roman" w:hAnsi="Times New Roman" w:cs="Times New Roman"/>
          <w:sz w:val="24"/>
          <w:szCs w:val="24"/>
          <w:u w:val="single"/>
        </w:rPr>
        <w:t xml:space="preserve">          </w:t>
      </w:r>
      <w:proofErr w:type="gramStart"/>
      <w:r w:rsidRPr="004367AD">
        <w:rPr>
          <w:rFonts w:ascii="Times New Roman" w:hAnsi="Times New Roman" w:cs="Times New Roman"/>
          <w:sz w:val="24"/>
          <w:szCs w:val="24"/>
          <w:u w:val="single"/>
        </w:rPr>
        <w:t xml:space="preserve">  </w:t>
      </w:r>
      <w:r w:rsidRPr="007A39DD">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4367AD">
        <w:rPr>
          <w:rFonts w:ascii="Times New Roman" w:hAnsi="Times New Roman" w:cs="Times New Roman"/>
          <w:sz w:val="24"/>
          <w:szCs w:val="24"/>
          <w:u w:val="single"/>
        </w:rPr>
        <w:t xml:space="preserve">            </w:t>
      </w:r>
      <w:r w:rsidRPr="00FE2706">
        <w:rPr>
          <w:rFonts w:ascii="Times New Roman" w:hAnsi="Times New Roman" w:cs="Times New Roman"/>
          <w:sz w:val="24"/>
          <w:szCs w:val="24"/>
        </w:rPr>
        <w:t xml:space="preserve"> </w:t>
      </w:r>
      <w:r w:rsidRPr="007A39DD">
        <w:rPr>
          <w:rFonts w:ascii="Times New Roman" w:hAnsi="Times New Roman" w:cs="Times New Roman"/>
          <w:sz w:val="24"/>
          <w:szCs w:val="24"/>
        </w:rPr>
        <w:t xml:space="preserve">) рублей </w:t>
      </w:r>
      <w:r>
        <w:rPr>
          <w:rFonts w:ascii="Times New Roman" w:hAnsi="Times New Roman" w:cs="Times New Roman"/>
          <w:sz w:val="24"/>
          <w:szCs w:val="24"/>
        </w:rPr>
        <w:t>_______ копеек, в том числе НДС</w:t>
      </w:r>
      <w:r w:rsidRPr="007A39DD">
        <w:rPr>
          <w:rFonts w:ascii="Times New Roman" w:hAnsi="Times New Roman" w:cs="Times New Roman"/>
          <w:sz w:val="24"/>
          <w:szCs w:val="24"/>
        </w:rPr>
        <w:t xml:space="preserve">, что составляет </w:t>
      </w:r>
      <w:r w:rsidRPr="004367AD">
        <w:rPr>
          <w:rFonts w:ascii="Times New Roman" w:hAnsi="Times New Roman" w:cs="Times New Roman"/>
          <w:sz w:val="24"/>
          <w:szCs w:val="24"/>
          <w:u w:val="single"/>
        </w:rPr>
        <w:t xml:space="preserve">            </w:t>
      </w:r>
      <w:r w:rsidRPr="007A39D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367AD">
        <w:rPr>
          <w:rFonts w:ascii="Times New Roman" w:hAnsi="Times New Roman" w:cs="Times New Roman"/>
          <w:sz w:val="24"/>
          <w:szCs w:val="24"/>
          <w:u w:val="single"/>
        </w:rPr>
        <w:t xml:space="preserve">            </w:t>
      </w:r>
      <w:r w:rsidRPr="00FE2706">
        <w:rPr>
          <w:rFonts w:ascii="Times New Roman" w:hAnsi="Times New Roman" w:cs="Times New Roman"/>
          <w:sz w:val="24"/>
          <w:szCs w:val="24"/>
        </w:rPr>
        <w:t xml:space="preserve"> </w:t>
      </w:r>
      <w:r w:rsidRPr="00490DC0">
        <w:rPr>
          <w:rFonts w:ascii="Times New Roman" w:eastAsia="Calibri" w:hAnsi="Times New Roman" w:cs="Times New Roman"/>
          <w:sz w:val="24"/>
          <w:szCs w:val="24"/>
        </w:rPr>
        <w:t>)</w:t>
      </w:r>
      <w:r w:rsidRPr="007A39DD">
        <w:rPr>
          <w:rFonts w:ascii="Times New Roman" w:eastAsia="Calibri" w:hAnsi="Times New Roman" w:cs="Times New Roman"/>
          <w:sz w:val="24"/>
          <w:szCs w:val="24"/>
        </w:rPr>
        <w:t xml:space="preserve"> рубл</w:t>
      </w:r>
      <w:r>
        <w:rPr>
          <w:rFonts w:ascii="Times New Roman" w:eastAsia="Calibri" w:hAnsi="Times New Roman" w:cs="Times New Roman"/>
          <w:sz w:val="24"/>
          <w:szCs w:val="24"/>
        </w:rPr>
        <w:t>ей</w:t>
      </w:r>
      <w:r w:rsidRPr="007A39DD">
        <w:rPr>
          <w:rFonts w:ascii="Times New Roman" w:eastAsia="Calibri" w:hAnsi="Times New Roman" w:cs="Times New Roman"/>
          <w:sz w:val="24"/>
          <w:szCs w:val="24"/>
        </w:rPr>
        <w:t xml:space="preserve"> </w:t>
      </w:r>
      <w:r>
        <w:rPr>
          <w:rFonts w:ascii="Times New Roman" w:eastAsia="Calibri" w:hAnsi="Times New Roman" w:cs="Times New Roman"/>
          <w:sz w:val="24"/>
          <w:szCs w:val="24"/>
        </w:rPr>
        <w:t>_______</w:t>
      </w:r>
      <w:r w:rsidRPr="007A39DD">
        <w:rPr>
          <w:rFonts w:ascii="Times New Roman" w:eastAsia="Calibri" w:hAnsi="Times New Roman" w:cs="Times New Roman"/>
          <w:sz w:val="24"/>
          <w:szCs w:val="24"/>
        </w:rPr>
        <w:t xml:space="preserve"> копе</w:t>
      </w:r>
      <w:r>
        <w:rPr>
          <w:rFonts w:ascii="Times New Roman" w:eastAsia="Calibri" w:hAnsi="Times New Roman" w:cs="Times New Roman"/>
          <w:sz w:val="24"/>
          <w:szCs w:val="24"/>
        </w:rPr>
        <w:t>йки</w:t>
      </w:r>
      <w:r w:rsidRPr="007A39DD">
        <w:rPr>
          <w:rFonts w:ascii="Times New Roman" w:eastAsia="Calibri" w:hAnsi="Times New Roman" w:cs="Times New Roman"/>
          <w:sz w:val="24"/>
          <w:szCs w:val="24"/>
        </w:rPr>
        <w:t>, в том числе</w:t>
      </w:r>
      <w:r>
        <w:rPr>
          <w:rFonts w:ascii="Times New Roman" w:eastAsia="Calibri" w:hAnsi="Times New Roman" w:cs="Times New Roman"/>
          <w:sz w:val="24"/>
          <w:szCs w:val="24"/>
        </w:rPr>
        <w:t xml:space="preserve"> по этапам</w:t>
      </w:r>
      <w:r w:rsidRPr="007A39DD">
        <w:rPr>
          <w:rFonts w:ascii="Times New Roman" w:eastAsia="Calibri" w:hAnsi="Times New Roman" w:cs="Times New Roman"/>
          <w:sz w:val="24"/>
          <w:szCs w:val="24"/>
        </w:rPr>
        <w:t>:</w:t>
      </w:r>
    </w:p>
    <w:p w14:paraId="0DF66E59" w14:textId="77777777" w:rsidR="00C86E7E" w:rsidRPr="00490DC0" w:rsidRDefault="00C86E7E" w:rsidP="00C86E7E">
      <w:pPr>
        <w:pStyle w:val="af1"/>
        <w:widowControl w:val="0"/>
        <w:spacing w:after="0" w:line="240" w:lineRule="auto"/>
        <w:ind w:left="0" w:firstLine="709"/>
        <w:jc w:val="both"/>
        <w:rPr>
          <w:rFonts w:ascii="Times New Roman" w:eastAsia="Calibri" w:hAnsi="Times New Roman" w:cs="Times New Roman"/>
          <w:sz w:val="24"/>
          <w:szCs w:val="24"/>
        </w:rPr>
      </w:pPr>
      <w:r w:rsidRPr="007A39DD">
        <w:rPr>
          <w:rFonts w:ascii="Times New Roman" w:eastAsia="Calibri" w:hAnsi="Times New Roman" w:cs="Times New Roman"/>
          <w:sz w:val="24"/>
          <w:szCs w:val="24"/>
        </w:rPr>
        <w:t xml:space="preserve">– </w:t>
      </w:r>
      <w:r w:rsidRPr="00192448">
        <w:rPr>
          <w:rFonts w:ascii="Times New Roman" w:eastAsia="Calibri" w:hAnsi="Times New Roman" w:cs="Times New Roman"/>
          <w:sz w:val="24"/>
          <w:szCs w:val="24"/>
        </w:rPr>
        <w:t xml:space="preserve">по этапу </w:t>
      </w:r>
      <w:proofErr w:type="gramStart"/>
      <w:r w:rsidRPr="00192448">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4367AD">
        <w:rPr>
          <w:rFonts w:ascii="Times New Roman" w:eastAsia="Calibri" w:hAnsi="Times New Roman" w:cs="Times New Roman"/>
          <w:sz w:val="24"/>
          <w:szCs w:val="24"/>
          <w:u w:val="single"/>
        </w:rPr>
        <w:t xml:space="preserve">  </w:t>
      </w:r>
      <w:proofErr w:type="gramEnd"/>
      <w:r w:rsidRPr="004367AD">
        <w:rPr>
          <w:rFonts w:ascii="Times New Roman" w:eastAsia="Calibri" w:hAnsi="Times New Roman" w:cs="Times New Roman"/>
          <w:sz w:val="24"/>
          <w:szCs w:val="24"/>
          <w:u w:val="single"/>
        </w:rPr>
        <w:t xml:space="preserve">          </w:t>
      </w:r>
      <w:r w:rsidRPr="007A39D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367AD">
        <w:rPr>
          <w:rFonts w:ascii="Times New Roman" w:eastAsia="Calibri" w:hAnsi="Times New Roman" w:cs="Times New Roman"/>
          <w:sz w:val="24"/>
          <w:szCs w:val="24"/>
          <w:u w:val="single"/>
        </w:rPr>
        <w:t xml:space="preserve">             </w:t>
      </w:r>
      <w:r w:rsidRPr="00FE2706">
        <w:rPr>
          <w:rFonts w:ascii="Times New Roman" w:eastAsia="Calibri" w:hAnsi="Times New Roman" w:cs="Times New Roman"/>
          <w:sz w:val="24"/>
          <w:szCs w:val="24"/>
        </w:rPr>
        <w:t xml:space="preserve"> </w:t>
      </w:r>
      <w:r w:rsidRPr="007A39DD">
        <w:rPr>
          <w:rFonts w:ascii="Times New Roman" w:eastAsia="Calibri" w:hAnsi="Times New Roman" w:cs="Times New Roman"/>
          <w:sz w:val="24"/>
          <w:szCs w:val="24"/>
        </w:rPr>
        <w:t xml:space="preserve">) рублей </w:t>
      </w:r>
      <w:r w:rsidRPr="00C26DBC">
        <w:rPr>
          <w:rFonts w:ascii="Times New Roman" w:eastAsia="Calibri" w:hAnsi="Times New Roman" w:cs="Times New Roman"/>
          <w:sz w:val="24"/>
          <w:szCs w:val="24"/>
        </w:rPr>
        <w:t>_______</w:t>
      </w:r>
      <w:r w:rsidRPr="007A39DD">
        <w:rPr>
          <w:rFonts w:ascii="Times New Roman" w:eastAsia="Calibri" w:hAnsi="Times New Roman" w:cs="Times New Roman"/>
          <w:sz w:val="24"/>
          <w:szCs w:val="24"/>
        </w:rPr>
        <w:t xml:space="preserve"> копее</w:t>
      </w:r>
      <w:r>
        <w:rPr>
          <w:rFonts w:ascii="Times New Roman" w:eastAsia="Calibri" w:hAnsi="Times New Roman" w:cs="Times New Roman"/>
          <w:sz w:val="24"/>
          <w:szCs w:val="24"/>
        </w:rPr>
        <w:t xml:space="preserve">к – вознаграждение Исполнителю </w:t>
      </w:r>
      <w:r w:rsidRPr="007A39DD">
        <w:rPr>
          <w:rFonts w:ascii="Times New Roman" w:eastAsia="Calibri" w:hAnsi="Times New Roman" w:cs="Times New Roman"/>
          <w:sz w:val="24"/>
          <w:szCs w:val="24"/>
        </w:rPr>
        <w:t xml:space="preserve">за оказание услуг по передаче Права, </w:t>
      </w:r>
      <w:r w:rsidRPr="00490DC0">
        <w:rPr>
          <w:rFonts w:ascii="Times New Roman" w:eastAsia="Calibri" w:hAnsi="Times New Roman" w:cs="Times New Roman"/>
          <w:sz w:val="24"/>
          <w:szCs w:val="24"/>
        </w:rPr>
        <w:t>не облагается НДС в соответствии со статьей 149 Налогового кодекса Российской Федерации;</w:t>
      </w:r>
    </w:p>
    <w:p w14:paraId="41F3F1F2" w14:textId="77777777" w:rsidR="00C86E7E" w:rsidRPr="007A39DD" w:rsidRDefault="00C86E7E" w:rsidP="00C86E7E">
      <w:pPr>
        <w:widowControl w:val="0"/>
        <w:spacing w:after="0" w:line="240" w:lineRule="auto"/>
        <w:ind w:firstLine="709"/>
        <w:jc w:val="both"/>
        <w:rPr>
          <w:rFonts w:ascii="Times New Roman" w:eastAsia="Calibri" w:hAnsi="Times New Roman" w:cs="Times New Roman"/>
          <w:sz w:val="24"/>
          <w:szCs w:val="24"/>
        </w:rPr>
      </w:pPr>
      <w:r w:rsidRPr="007A39D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 этапу </w:t>
      </w:r>
      <w:proofErr w:type="gramStart"/>
      <w:r>
        <w:rPr>
          <w:rFonts w:ascii="Times New Roman" w:eastAsia="Calibri" w:hAnsi="Times New Roman" w:cs="Times New Roman"/>
          <w:sz w:val="24"/>
          <w:szCs w:val="24"/>
        </w:rPr>
        <w:t xml:space="preserve">2: </w:t>
      </w:r>
      <w:r w:rsidRPr="004367AD">
        <w:rPr>
          <w:rFonts w:ascii="Times New Roman" w:eastAsia="Calibri" w:hAnsi="Times New Roman" w:cs="Times New Roman"/>
          <w:sz w:val="24"/>
          <w:szCs w:val="24"/>
          <w:u w:val="single"/>
        </w:rPr>
        <w:t xml:space="preserve">  </w:t>
      </w:r>
      <w:proofErr w:type="gramEnd"/>
      <w:r w:rsidRPr="004367AD">
        <w:rPr>
          <w:rFonts w:ascii="Times New Roman" w:eastAsia="Calibri" w:hAnsi="Times New Roman" w:cs="Times New Roman"/>
          <w:sz w:val="24"/>
          <w:szCs w:val="24"/>
          <w:u w:val="single"/>
        </w:rPr>
        <w:t xml:space="preserve">          </w:t>
      </w:r>
      <w:r w:rsidRPr="007A39D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367AD">
        <w:rPr>
          <w:rFonts w:ascii="Times New Roman" w:eastAsia="Calibri" w:hAnsi="Times New Roman" w:cs="Times New Roman"/>
          <w:sz w:val="24"/>
          <w:szCs w:val="24"/>
          <w:u w:val="single"/>
        </w:rPr>
        <w:t xml:space="preserve">          </w:t>
      </w:r>
      <w:r w:rsidRPr="00FE2706">
        <w:rPr>
          <w:rFonts w:ascii="Times New Roman" w:eastAsia="Calibri" w:hAnsi="Times New Roman" w:cs="Times New Roman"/>
          <w:sz w:val="24"/>
          <w:szCs w:val="24"/>
        </w:rPr>
        <w:t xml:space="preserve"> </w:t>
      </w:r>
      <w:r w:rsidRPr="007A39DD">
        <w:rPr>
          <w:rFonts w:ascii="Times New Roman" w:eastAsia="Calibri" w:hAnsi="Times New Roman" w:cs="Times New Roman"/>
          <w:sz w:val="24"/>
          <w:szCs w:val="24"/>
        </w:rPr>
        <w:t xml:space="preserve">) рублей </w:t>
      </w:r>
      <w:r w:rsidRPr="00C26DBC">
        <w:rPr>
          <w:rFonts w:ascii="Times New Roman" w:eastAsia="Calibri" w:hAnsi="Times New Roman" w:cs="Times New Roman"/>
          <w:sz w:val="24"/>
          <w:szCs w:val="24"/>
        </w:rPr>
        <w:t>_______</w:t>
      </w:r>
      <w:r w:rsidRPr="007A39DD">
        <w:rPr>
          <w:rFonts w:ascii="Times New Roman" w:eastAsia="Calibri" w:hAnsi="Times New Roman" w:cs="Times New Roman"/>
          <w:sz w:val="24"/>
          <w:szCs w:val="24"/>
        </w:rPr>
        <w:t xml:space="preserve"> копеек – стоимость оказания Исполнителем услуг по сопровождению, в том числе НДС, что составляет </w:t>
      </w:r>
      <w:r w:rsidRPr="004367AD">
        <w:rPr>
          <w:rFonts w:ascii="Times New Roman" w:hAnsi="Times New Roman" w:cs="Times New Roman"/>
          <w:sz w:val="24"/>
          <w:szCs w:val="24"/>
          <w:u w:val="single"/>
        </w:rPr>
        <w:t xml:space="preserve">            </w:t>
      </w:r>
      <w:r w:rsidRPr="007A39DD">
        <w:rPr>
          <w:rFonts w:ascii="Times New Roman" w:hAnsi="Times New Roman" w:cs="Times New Roman"/>
          <w:sz w:val="24"/>
          <w:szCs w:val="24"/>
        </w:rPr>
        <w:t xml:space="preserve"> (</w:t>
      </w:r>
      <w:r>
        <w:rPr>
          <w:rFonts w:ascii="Times New Roman" w:hAnsi="Times New Roman" w:cs="Times New Roman"/>
          <w:sz w:val="24"/>
          <w:szCs w:val="24"/>
        </w:rPr>
        <w:t xml:space="preserve"> __</w:t>
      </w:r>
      <w:r w:rsidRPr="004367AD">
        <w:rPr>
          <w:rFonts w:ascii="Times New Roman" w:hAnsi="Times New Roman" w:cs="Times New Roman"/>
          <w:sz w:val="24"/>
          <w:szCs w:val="24"/>
          <w:u w:val="single"/>
        </w:rPr>
        <w:t xml:space="preserve">          </w:t>
      </w:r>
      <w:r w:rsidRPr="00FE2706">
        <w:rPr>
          <w:rFonts w:ascii="Times New Roman" w:hAnsi="Times New Roman" w:cs="Times New Roman"/>
          <w:sz w:val="24"/>
          <w:szCs w:val="24"/>
        </w:rPr>
        <w:t xml:space="preserve"> </w:t>
      </w:r>
      <w:r w:rsidRPr="00490DC0">
        <w:rPr>
          <w:rFonts w:ascii="Times New Roman" w:eastAsia="Calibri" w:hAnsi="Times New Roman" w:cs="Times New Roman"/>
          <w:sz w:val="24"/>
          <w:szCs w:val="24"/>
        </w:rPr>
        <w:t>)</w:t>
      </w:r>
      <w:r w:rsidRPr="007A39DD">
        <w:rPr>
          <w:rFonts w:ascii="Times New Roman" w:eastAsia="Calibri" w:hAnsi="Times New Roman" w:cs="Times New Roman"/>
          <w:sz w:val="24"/>
          <w:szCs w:val="24"/>
        </w:rPr>
        <w:t xml:space="preserve"> рубл</w:t>
      </w:r>
      <w:r>
        <w:rPr>
          <w:rFonts w:ascii="Times New Roman" w:eastAsia="Calibri" w:hAnsi="Times New Roman" w:cs="Times New Roman"/>
          <w:sz w:val="24"/>
          <w:szCs w:val="24"/>
        </w:rPr>
        <w:t>ей</w:t>
      </w:r>
      <w:r w:rsidRPr="007A39D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A39D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_______ </w:t>
      </w:r>
      <w:r w:rsidRPr="007A39DD">
        <w:rPr>
          <w:rFonts w:ascii="Times New Roman" w:eastAsia="Calibri" w:hAnsi="Times New Roman" w:cs="Times New Roman"/>
          <w:sz w:val="24"/>
          <w:szCs w:val="24"/>
        </w:rPr>
        <w:t>копе</w:t>
      </w:r>
      <w:r>
        <w:rPr>
          <w:rFonts w:ascii="Times New Roman" w:eastAsia="Calibri" w:hAnsi="Times New Roman" w:cs="Times New Roman"/>
          <w:sz w:val="24"/>
          <w:szCs w:val="24"/>
        </w:rPr>
        <w:t>ек</w:t>
      </w:r>
      <w:r w:rsidRPr="007A39DD">
        <w:rPr>
          <w:rFonts w:ascii="Times New Roman" w:eastAsia="Calibri" w:hAnsi="Times New Roman" w:cs="Times New Roman"/>
          <w:sz w:val="24"/>
          <w:szCs w:val="24"/>
        </w:rPr>
        <w:t>.</w:t>
      </w:r>
    </w:p>
    <w:p w14:paraId="4695B1CC"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D2B3A0"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2.2.</w:t>
      </w:r>
      <w:r w:rsidRPr="007A39DD">
        <w:rPr>
          <w:rFonts w:ascii="Times New Roman" w:eastAsia="Calibri" w:hAnsi="Times New Roman" w:cs="Times New Roman"/>
          <w:sz w:val="24"/>
          <w:szCs w:val="24"/>
          <w:lang w:eastAsia="ru-RU"/>
        </w:rPr>
        <w:t> </w:t>
      </w:r>
      <w:r w:rsidRPr="007A39DD">
        <w:rPr>
          <w:rFonts w:ascii="Times New Roman" w:hAnsi="Times New Roman" w:cs="Times New Roman"/>
          <w:sz w:val="24"/>
          <w:szCs w:val="24"/>
        </w:rPr>
        <w:t xml:space="preserve">Цена Контракта является твердой, определяется на весь срок его исполнения и включает в себя уплату налогов, сборов, других обязательных платежей и всех расходов </w:t>
      </w:r>
      <w:r w:rsidRPr="007A39DD">
        <w:rPr>
          <w:rFonts w:ascii="Times New Roman" w:eastAsia="Calibri" w:hAnsi="Times New Roman" w:cs="Times New Roman"/>
          <w:sz w:val="24"/>
          <w:szCs w:val="24"/>
          <w:lang w:eastAsia="ru-RU"/>
        </w:rPr>
        <w:t>Исполнителя</w:t>
      </w:r>
      <w:r w:rsidRPr="007A39DD">
        <w:rPr>
          <w:rFonts w:ascii="Times New Roman" w:hAnsi="Times New Roman" w:cs="Times New Roman"/>
          <w:sz w:val="24"/>
          <w:szCs w:val="24"/>
        </w:rPr>
        <w:t xml:space="preserve">, связанных с исполнением Контракта. Цена Контракта может быть изменена в случаях и порядке, </w:t>
      </w:r>
      <w:r w:rsidRPr="007A39DD">
        <w:rPr>
          <w:rFonts w:ascii="Times New Roman" w:eastAsia="Calibri" w:hAnsi="Times New Roman" w:cs="Times New Roman"/>
          <w:sz w:val="24"/>
          <w:szCs w:val="24"/>
          <w:lang w:eastAsia="ru-RU"/>
        </w:rPr>
        <w:t>предусмотренных</w:t>
      </w:r>
      <w:r w:rsidRPr="007A39DD">
        <w:rPr>
          <w:rFonts w:ascii="Times New Roman" w:hAnsi="Times New Roman" w:cs="Times New Roman"/>
          <w:sz w:val="24"/>
          <w:szCs w:val="24"/>
        </w:rPr>
        <w:t xml:space="preserve"> Законом о контрактной системе.</w:t>
      </w:r>
    </w:p>
    <w:p w14:paraId="6941FD21"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2.3.</w:t>
      </w:r>
      <w:r w:rsidRPr="007A39DD">
        <w:rPr>
          <w:rFonts w:ascii="Times New Roman" w:eastAsia="Calibri" w:hAnsi="Times New Roman" w:cs="Times New Roman"/>
          <w:sz w:val="24"/>
          <w:szCs w:val="24"/>
          <w:lang w:eastAsia="ru-RU"/>
        </w:rPr>
        <w:t> </w:t>
      </w:r>
      <w:r w:rsidRPr="007A39DD">
        <w:rPr>
          <w:rFonts w:ascii="Times New Roman" w:hAnsi="Times New Roman" w:cs="Times New Roman"/>
          <w:sz w:val="24"/>
          <w:szCs w:val="24"/>
        </w:rPr>
        <w:t>Расчеты производятся Заказчиком в рублях Российской Федерации. Оплата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по Контракту осуществляется Заказчиком за счет средств федерального бюджета </w:t>
      </w:r>
      <w:r w:rsidRPr="007A39DD">
        <w:rPr>
          <w:rFonts w:ascii="Times New Roman" w:eastAsia="Calibri" w:hAnsi="Times New Roman" w:cs="Times New Roman"/>
          <w:sz w:val="24"/>
          <w:szCs w:val="24"/>
          <w:lang w:eastAsia="ru-RU"/>
        </w:rPr>
        <w:t xml:space="preserve">по </w:t>
      </w:r>
      <w:r w:rsidRPr="007A39DD">
        <w:rPr>
          <w:rFonts w:ascii="Times New Roman" w:hAnsi="Times New Roman" w:cs="Times New Roman"/>
          <w:sz w:val="24"/>
          <w:szCs w:val="24"/>
        </w:rPr>
        <w:t>КБК 071 0410 23 4 01 90020 242</w:t>
      </w:r>
      <w:r w:rsidRPr="007A39DD">
        <w:rPr>
          <w:rFonts w:ascii="Times New Roman" w:eastAsia="Calibri" w:hAnsi="Times New Roman" w:cs="Times New Roman"/>
          <w:sz w:val="24"/>
          <w:szCs w:val="24"/>
          <w:lang w:eastAsia="ru-RU"/>
        </w:rPr>
        <w:t xml:space="preserve">, в том числе по годам: </w:t>
      </w:r>
    </w:p>
    <w:p w14:paraId="2398CC82" w14:textId="77777777" w:rsidR="00C86E7E" w:rsidRPr="007A39DD" w:rsidRDefault="00C86E7E" w:rsidP="00C86E7E">
      <w:pPr>
        <w:widowControl w:val="0"/>
        <w:spacing w:after="0" w:line="240" w:lineRule="auto"/>
        <w:ind w:firstLine="709"/>
        <w:jc w:val="both"/>
        <w:rPr>
          <w:rFonts w:ascii="Times New Roman" w:eastAsia="Calibri" w:hAnsi="Times New Roman" w:cs="Times New Roman"/>
          <w:sz w:val="24"/>
          <w:szCs w:val="24"/>
          <w:lang w:eastAsia="ru-RU"/>
        </w:rPr>
      </w:pPr>
      <w:r w:rsidRPr="007A39DD">
        <w:rPr>
          <w:rFonts w:ascii="Times New Roman" w:eastAsia="Calibri" w:hAnsi="Times New Roman" w:cs="Times New Roman"/>
          <w:sz w:val="24"/>
          <w:szCs w:val="24"/>
          <w:lang w:eastAsia="ru-RU"/>
        </w:rPr>
        <w:t>за счет лимитов бюджетных обязательств 202</w:t>
      </w:r>
      <w:r>
        <w:rPr>
          <w:rFonts w:ascii="Times New Roman" w:eastAsia="Calibri" w:hAnsi="Times New Roman" w:cs="Times New Roman"/>
          <w:sz w:val="24"/>
          <w:szCs w:val="24"/>
          <w:lang w:eastAsia="ru-RU"/>
        </w:rPr>
        <w:t>6</w:t>
      </w:r>
      <w:r w:rsidRPr="007A39DD">
        <w:rPr>
          <w:rFonts w:ascii="Times New Roman" w:eastAsia="Calibri" w:hAnsi="Times New Roman" w:cs="Times New Roman"/>
          <w:sz w:val="24"/>
          <w:szCs w:val="24"/>
          <w:lang w:eastAsia="ru-RU"/>
        </w:rPr>
        <w:t xml:space="preserve"> года – </w:t>
      </w:r>
      <w:r w:rsidRPr="00FE2706">
        <w:rPr>
          <w:rFonts w:ascii="Times New Roman" w:eastAsia="Calibri" w:hAnsi="Times New Roman" w:cs="Times New Roman"/>
          <w:sz w:val="24"/>
          <w:szCs w:val="24"/>
          <w:u w:val="single"/>
        </w:rPr>
        <w:t xml:space="preserve">            </w:t>
      </w:r>
      <w:r w:rsidRPr="007A39D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FE2706">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rPr>
        <w:t xml:space="preserve"> </w:t>
      </w:r>
      <w:r w:rsidRPr="007A39DD">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_______</w:t>
      </w:r>
      <w:r w:rsidRPr="007A39DD">
        <w:rPr>
          <w:rFonts w:ascii="Times New Roman" w:eastAsia="Calibri" w:hAnsi="Times New Roman" w:cs="Times New Roman"/>
          <w:sz w:val="24"/>
          <w:szCs w:val="24"/>
        </w:rPr>
        <w:t xml:space="preserve"> копее</w:t>
      </w:r>
      <w:r>
        <w:rPr>
          <w:rFonts w:ascii="Times New Roman" w:eastAsia="Calibri" w:hAnsi="Times New Roman" w:cs="Times New Roman"/>
          <w:sz w:val="24"/>
          <w:szCs w:val="24"/>
        </w:rPr>
        <w:t xml:space="preserve">к – вознаграждение Исполнителю </w:t>
      </w:r>
      <w:r w:rsidRPr="007A39DD">
        <w:rPr>
          <w:rFonts w:ascii="Times New Roman" w:eastAsia="Calibri" w:hAnsi="Times New Roman" w:cs="Times New Roman"/>
          <w:sz w:val="24"/>
          <w:szCs w:val="24"/>
        </w:rPr>
        <w:t xml:space="preserve">за оказание услуг по передаче Права, </w:t>
      </w:r>
      <w:r w:rsidRPr="00490DC0">
        <w:rPr>
          <w:rFonts w:ascii="Times New Roman" w:eastAsia="Calibri" w:hAnsi="Times New Roman" w:cs="Times New Roman"/>
          <w:sz w:val="24"/>
          <w:szCs w:val="24"/>
        </w:rPr>
        <w:t xml:space="preserve">не облагается НДС </w:t>
      </w:r>
      <w:r>
        <w:rPr>
          <w:rFonts w:ascii="Times New Roman" w:eastAsia="Calibri" w:hAnsi="Times New Roman" w:cs="Times New Roman"/>
          <w:sz w:val="24"/>
          <w:szCs w:val="24"/>
        </w:rPr>
        <w:br/>
      </w:r>
      <w:r w:rsidRPr="00490DC0">
        <w:rPr>
          <w:rFonts w:ascii="Times New Roman" w:eastAsia="Calibri" w:hAnsi="Times New Roman" w:cs="Times New Roman"/>
          <w:sz w:val="24"/>
          <w:szCs w:val="24"/>
        </w:rPr>
        <w:t>в соответствии со статьей 149 Налогового кодекса Российской Федерации</w:t>
      </w:r>
      <w:r w:rsidRPr="007A39DD">
        <w:rPr>
          <w:rFonts w:ascii="Times New Roman" w:eastAsia="Calibri" w:hAnsi="Times New Roman" w:cs="Times New Roman"/>
          <w:sz w:val="24"/>
          <w:szCs w:val="24"/>
          <w:lang w:eastAsia="ru-RU"/>
        </w:rPr>
        <w:t>;</w:t>
      </w:r>
    </w:p>
    <w:p w14:paraId="37EA51D2" w14:textId="77777777" w:rsidR="00C86E7E" w:rsidRPr="007A39DD" w:rsidRDefault="00C86E7E" w:rsidP="00C86E7E">
      <w:pPr>
        <w:widowControl w:val="0"/>
        <w:spacing w:after="0" w:line="240" w:lineRule="auto"/>
        <w:ind w:firstLine="709"/>
        <w:jc w:val="both"/>
        <w:rPr>
          <w:rFonts w:ascii="Times New Roman" w:eastAsia="Calibri" w:hAnsi="Times New Roman" w:cs="Times New Roman"/>
          <w:sz w:val="24"/>
          <w:szCs w:val="24"/>
          <w:lang w:eastAsia="ru-RU"/>
        </w:rPr>
      </w:pPr>
      <w:r w:rsidRPr="007A39DD">
        <w:rPr>
          <w:rFonts w:ascii="Times New Roman" w:eastAsia="Calibri" w:hAnsi="Times New Roman" w:cs="Times New Roman"/>
          <w:sz w:val="24"/>
          <w:szCs w:val="24"/>
          <w:lang w:eastAsia="ru-RU"/>
        </w:rPr>
        <w:t>за счет лимитов бюджетных обязательств 202</w:t>
      </w:r>
      <w:r>
        <w:rPr>
          <w:rFonts w:ascii="Times New Roman" w:eastAsia="Calibri" w:hAnsi="Times New Roman" w:cs="Times New Roman"/>
          <w:sz w:val="24"/>
          <w:szCs w:val="24"/>
          <w:lang w:eastAsia="ru-RU"/>
        </w:rPr>
        <w:t>7</w:t>
      </w:r>
      <w:r w:rsidRPr="007A39DD">
        <w:rPr>
          <w:rFonts w:ascii="Times New Roman" w:eastAsia="Calibri" w:hAnsi="Times New Roman" w:cs="Times New Roman"/>
          <w:sz w:val="24"/>
          <w:szCs w:val="24"/>
          <w:lang w:eastAsia="ru-RU"/>
        </w:rPr>
        <w:t xml:space="preserve"> года – </w:t>
      </w:r>
      <w:r w:rsidRPr="00FE2706">
        <w:rPr>
          <w:rFonts w:ascii="Times New Roman" w:eastAsia="Calibri" w:hAnsi="Times New Roman" w:cs="Times New Roman"/>
          <w:sz w:val="24"/>
          <w:szCs w:val="24"/>
          <w:u w:val="single"/>
        </w:rPr>
        <w:t xml:space="preserve">          </w:t>
      </w:r>
      <w:proofErr w:type="gramStart"/>
      <w:r w:rsidRPr="00FE2706">
        <w:rPr>
          <w:rFonts w:ascii="Times New Roman" w:eastAsia="Calibri" w:hAnsi="Times New Roman" w:cs="Times New Roman"/>
          <w:sz w:val="24"/>
          <w:szCs w:val="24"/>
          <w:u w:val="single"/>
        </w:rPr>
        <w:t xml:space="preserve">  </w:t>
      </w:r>
      <w:r w:rsidRPr="007A39DD">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______ </w:t>
      </w:r>
      <w:r w:rsidRPr="007A39DD">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_______</w:t>
      </w:r>
      <w:r w:rsidRPr="007A39DD">
        <w:rPr>
          <w:rFonts w:ascii="Times New Roman" w:eastAsia="Calibri" w:hAnsi="Times New Roman" w:cs="Times New Roman"/>
          <w:sz w:val="24"/>
          <w:szCs w:val="24"/>
        </w:rPr>
        <w:t xml:space="preserve"> копеек – стоимость оказания Исполнителем услуг по сопровождению, в том числе НДС, что составляет </w:t>
      </w:r>
      <w:r w:rsidRPr="00FE2706">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 xml:space="preserve"> </w:t>
      </w:r>
      <w:r w:rsidRPr="00FE2706">
        <w:rPr>
          <w:rFonts w:ascii="Times New Roman" w:eastAsia="Calibri" w:hAnsi="Times New Roman" w:cs="Times New Roman"/>
          <w:sz w:val="24"/>
          <w:szCs w:val="24"/>
        </w:rPr>
        <w:t xml:space="preserve"> </w:t>
      </w:r>
      <w:r w:rsidRPr="007A39DD">
        <w:rPr>
          <w:rFonts w:ascii="Times New Roman" w:hAnsi="Times New Roman" w:cs="Times New Roman"/>
          <w:sz w:val="24"/>
          <w:szCs w:val="24"/>
        </w:rPr>
        <w:t>(</w:t>
      </w:r>
      <w:r>
        <w:rPr>
          <w:rFonts w:ascii="Times New Roman" w:hAnsi="Times New Roman" w:cs="Times New Roman"/>
          <w:sz w:val="24"/>
          <w:szCs w:val="24"/>
        </w:rPr>
        <w:t xml:space="preserve"> _______ </w:t>
      </w:r>
      <w:r w:rsidRPr="00490DC0">
        <w:rPr>
          <w:rFonts w:ascii="Times New Roman" w:eastAsia="Calibri" w:hAnsi="Times New Roman" w:cs="Times New Roman"/>
          <w:sz w:val="24"/>
          <w:szCs w:val="24"/>
        </w:rPr>
        <w:t>)</w:t>
      </w:r>
      <w:r w:rsidRPr="007A39DD">
        <w:rPr>
          <w:rFonts w:ascii="Times New Roman" w:eastAsia="Calibri" w:hAnsi="Times New Roman" w:cs="Times New Roman"/>
          <w:sz w:val="24"/>
          <w:szCs w:val="24"/>
        </w:rPr>
        <w:t xml:space="preserve"> рубл</w:t>
      </w:r>
      <w:r>
        <w:rPr>
          <w:rFonts w:ascii="Times New Roman" w:eastAsia="Calibri" w:hAnsi="Times New Roman" w:cs="Times New Roman"/>
          <w:sz w:val="24"/>
          <w:szCs w:val="24"/>
        </w:rPr>
        <w:t>я</w:t>
      </w:r>
      <w:r w:rsidRPr="007A39DD">
        <w:rPr>
          <w:rFonts w:ascii="Times New Roman" w:eastAsia="Calibri" w:hAnsi="Times New Roman" w:cs="Times New Roman"/>
          <w:sz w:val="24"/>
          <w:szCs w:val="24"/>
        </w:rPr>
        <w:t xml:space="preserve"> </w:t>
      </w:r>
      <w:r>
        <w:rPr>
          <w:rFonts w:ascii="Times New Roman" w:eastAsia="Calibri" w:hAnsi="Times New Roman" w:cs="Times New Roman"/>
          <w:sz w:val="24"/>
          <w:szCs w:val="24"/>
        </w:rPr>
        <w:t>________</w:t>
      </w:r>
      <w:r w:rsidRPr="007A39DD">
        <w:rPr>
          <w:rFonts w:ascii="Times New Roman" w:eastAsia="Calibri" w:hAnsi="Times New Roman" w:cs="Times New Roman"/>
          <w:sz w:val="24"/>
          <w:szCs w:val="24"/>
        </w:rPr>
        <w:t xml:space="preserve"> копе</w:t>
      </w:r>
      <w:r>
        <w:rPr>
          <w:rFonts w:ascii="Times New Roman" w:eastAsia="Calibri" w:hAnsi="Times New Roman" w:cs="Times New Roman"/>
          <w:sz w:val="24"/>
          <w:szCs w:val="24"/>
        </w:rPr>
        <w:t>йки</w:t>
      </w:r>
      <w:r w:rsidRPr="007A39DD">
        <w:rPr>
          <w:rFonts w:ascii="Times New Roman" w:eastAsia="Calibri" w:hAnsi="Times New Roman" w:cs="Times New Roman"/>
          <w:sz w:val="24"/>
          <w:szCs w:val="24"/>
          <w:lang w:eastAsia="ru-RU"/>
        </w:rPr>
        <w:t>.</w:t>
      </w:r>
    </w:p>
    <w:p w14:paraId="3351C0C7"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2.4.</w:t>
      </w:r>
      <w:r w:rsidRPr="007A39DD">
        <w:rPr>
          <w:rFonts w:ascii="Times New Roman" w:eastAsia="Calibri" w:hAnsi="Times New Roman" w:cs="Times New Roman"/>
          <w:sz w:val="24"/>
          <w:szCs w:val="24"/>
          <w:lang w:eastAsia="ru-RU"/>
        </w:rPr>
        <w:t> </w:t>
      </w:r>
      <w:r w:rsidRPr="007A39DD">
        <w:rPr>
          <w:rFonts w:ascii="Times New Roman" w:hAnsi="Times New Roman" w:cs="Times New Roman"/>
          <w:sz w:val="24"/>
          <w:szCs w:val="24"/>
        </w:rPr>
        <w:t>Заказчик перечисляет денежные средства на расчетный счет Исполнителя, в том числе:</w:t>
      </w:r>
    </w:p>
    <w:p w14:paraId="625D63D0" w14:textId="77777777" w:rsidR="00C86E7E" w:rsidRPr="00D706DA" w:rsidRDefault="00C86E7E" w:rsidP="00C86E7E">
      <w:pPr>
        <w:pStyle w:val="af1"/>
        <w:widowControl w:val="0"/>
        <w:numPr>
          <w:ilvl w:val="0"/>
          <w:numId w:val="44"/>
        </w:numPr>
        <w:tabs>
          <w:tab w:val="left" w:pos="993"/>
        </w:tabs>
        <w:spacing w:after="0" w:line="240" w:lineRule="auto"/>
        <w:ind w:left="0" w:firstLine="709"/>
        <w:jc w:val="both"/>
        <w:rPr>
          <w:rFonts w:ascii="Times New Roman" w:eastAsia="Calibri" w:hAnsi="Times New Roman" w:cs="Times New Roman"/>
          <w:sz w:val="24"/>
          <w:szCs w:val="24"/>
        </w:rPr>
      </w:pPr>
      <w:r>
        <w:rPr>
          <w:rFonts w:ascii="Times New Roman" w:hAnsi="Times New Roman" w:cs="Times New Roman"/>
          <w:sz w:val="24"/>
          <w:szCs w:val="24"/>
        </w:rPr>
        <w:t xml:space="preserve">по 1 этапу </w:t>
      </w:r>
      <w:r w:rsidRPr="007A39DD">
        <w:rPr>
          <w:rFonts w:ascii="Times New Roman" w:hAnsi="Times New Roman" w:cs="Times New Roman"/>
          <w:sz w:val="24"/>
          <w:szCs w:val="24"/>
        </w:rPr>
        <w:t xml:space="preserve">в сумме, равной стоимости </w:t>
      </w:r>
      <w:proofErr w:type="spellStart"/>
      <w:r>
        <w:rPr>
          <w:rFonts w:ascii="Times New Roman" w:hAnsi="Times New Roman" w:cs="Times New Roman"/>
          <w:sz w:val="24"/>
          <w:szCs w:val="24"/>
        </w:rPr>
        <w:t>оказаных</w:t>
      </w:r>
      <w:proofErr w:type="spellEnd"/>
      <w:r w:rsidRPr="007A39DD">
        <w:rPr>
          <w:rFonts w:ascii="Times New Roman" w:hAnsi="Times New Roman" w:cs="Times New Roman"/>
          <w:sz w:val="24"/>
          <w:szCs w:val="24"/>
        </w:rPr>
        <w:t xml:space="preserve"> услуг по </w:t>
      </w:r>
      <w:r w:rsidRPr="007A39DD">
        <w:rPr>
          <w:rFonts w:ascii="Times New Roman" w:eastAsia="Calibri" w:hAnsi="Times New Roman" w:cs="Times New Roman"/>
          <w:sz w:val="24"/>
          <w:szCs w:val="24"/>
          <w:lang w:eastAsia="ru-RU"/>
        </w:rPr>
        <w:t>передаче Права</w:t>
      </w:r>
      <w:r w:rsidRPr="007A39DD">
        <w:rPr>
          <w:rFonts w:ascii="Times New Roman" w:eastAsia="Calibri" w:hAnsi="Times New Roman" w:cs="Times New Roman"/>
          <w:sz w:val="24"/>
          <w:szCs w:val="24"/>
        </w:rPr>
        <w:t xml:space="preserve"> </w:t>
      </w:r>
      <w:r>
        <w:rPr>
          <w:rFonts w:ascii="Times New Roman" w:eastAsia="Calibri" w:hAnsi="Times New Roman" w:cs="Times New Roman"/>
          <w:sz w:val="24"/>
          <w:szCs w:val="24"/>
        </w:rPr>
        <w:t>в течение 10 (Десять</w:t>
      </w:r>
      <w:r w:rsidRPr="007A39DD">
        <w:rPr>
          <w:rFonts w:ascii="Times New Roman" w:eastAsia="Calibri" w:hAnsi="Times New Roman" w:cs="Times New Roman"/>
          <w:sz w:val="24"/>
          <w:szCs w:val="24"/>
        </w:rPr>
        <w:t xml:space="preserve">) рабочих дней с даты подписания Заказчиком </w:t>
      </w:r>
      <w:r w:rsidRPr="00D706DA">
        <w:rPr>
          <w:rFonts w:ascii="Times New Roman" w:eastAsia="Calibri" w:hAnsi="Times New Roman" w:cs="Times New Roman"/>
          <w:sz w:val="24"/>
          <w:szCs w:val="24"/>
        </w:rPr>
        <w:t>документа о приемке</w:t>
      </w:r>
      <w:r>
        <w:rPr>
          <w:rFonts w:ascii="Times New Roman" w:eastAsia="Calibri" w:hAnsi="Times New Roman" w:cs="Times New Roman"/>
          <w:sz w:val="24"/>
          <w:szCs w:val="24"/>
        </w:rPr>
        <w:t xml:space="preserve"> по форме, приведенной в приложении № 5 к Контракту (далее – документ о приемке)</w:t>
      </w:r>
      <w:r w:rsidRPr="00D706DA">
        <w:rPr>
          <w:rFonts w:ascii="Times New Roman" w:eastAsia="Calibri" w:hAnsi="Times New Roman" w:cs="Times New Roman"/>
          <w:sz w:val="24"/>
          <w:szCs w:val="24"/>
        </w:rPr>
        <w:t>, лицензион</w:t>
      </w:r>
      <w:r>
        <w:rPr>
          <w:rFonts w:ascii="Times New Roman" w:eastAsia="Calibri" w:hAnsi="Times New Roman" w:cs="Times New Roman"/>
          <w:sz w:val="24"/>
          <w:szCs w:val="24"/>
        </w:rPr>
        <w:t xml:space="preserve">ного и </w:t>
      </w:r>
      <w:proofErr w:type="spellStart"/>
      <w:r>
        <w:rPr>
          <w:rFonts w:ascii="Times New Roman" w:eastAsia="Calibri" w:hAnsi="Times New Roman" w:cs="Times New Roman"/>
          <w:sz w:val="24"/>
          <w:szCs w:val="24"/>
        </w:rPr>
        <w:t>сублицензионного</w:t>
      </w:r>
      <w:proofErr w:type="spellEnd"/>
      <w:r>
        <w:rPr>
          <w:rFonts w:ascii="Times New Roman" w:eastAsia="Calibri" w:hAnsi="Times New Roman" w:cs="Times New Roman"/>
          <w:sz w:val="24"/>
          <w:szCs w:val="24"/>
        </w:rPr>
        <w:t xml:space="preserve"> договоров</w:t>
      </w:r>
      <w:r w:rsidRPr="00D706DA">
        <w:rPr>
          <w:rFonts w:ascii="Times New Roman" w:eastAsia="Calibri" w:hAnsi="Times New Roman" w:cs="Times New Roman"/>
          <w:sz w:val="24"/>
          <w:szCs w:val="24"/>
        </w:rPr>
        <w:t xml:space="preserve">, на основании </w:t>
      </w:r>
      <w:r w:rsidRPr="00801DF9">
        <w:rPr>
          <w:rFonts w:ascii="Times New Roman" w:eastAsia="Calibri" w:hAnsi="Times New Roman" w:cs="Times New Roman"/>
          <w:sz w:val="24"/>
          <w:szCs w:val="24"/>
        </w:rPr>
        <w:t xml:space="preserve">документа о приемке </w:t>
      </w:r>
      <w:r w:rsidRPr="00D706DA">
        <w:rPr>
          <w:rFonts w:ascii="Times New Roman" w:eastAsia="Calibri" w:hAnsi="Times New Roman" w:cs="Times New Roman"/>
          <w:sz w:val="24"/>
          <w:szCs w:val="24"/>
        </w:rPr>
        <w:t>и счета-фактуры (при наличии), выставленных Исполнителем</w:t>
      </w:r>
      <w:r>
        <w:rPr>
          <w:rFonts w:ascii="Times New Roman" w:eastAsia="Calibri" w:hAnsi="Times New Roman" w:cs="Times New Roman"/>
          <w:sz w:val="24"/>
          <w:szCs w:val="24"/>
        </w:rPr>
        <w:t xml:space="preserve">, </w:t>
      </w:r>
      <w:r>
        <w:rPr>
          <w:rFonts w:ascii="Times New Roman" w:hAnsi="Times New Roman" w:cs="Times New Roman"/>
          <w:sz w:val="24"/>
          <w:szCs w:val="24"/>
        </w:rPr>
        <w:t>но не позднее чем за 1 (Один) рабочий день до окончания текущего финансового года</w:t>
      </w:r>
      <w:r w:rsidRPr="00D706DA">
        <w:rPr>
          <w:rFonts w:ascii="Times New Roman" w:eastAsia="Calibri" w:hAnsi="Times New Roman" w:cs="Times New Roman"/>
          <w:sz w:val="24"/>
          <w:szCs w:val="24"/>
        </w:rPr>
        <w:t>;</w:t>
      </w:r>
    </w:p>
    <w:p w14:paraId="33CB1461" w14:textId="77777777" w:rsidR="00C86E7E" w:rsidRPr="00C57B14" w:rsidRDefault="00C86E7E" w:rsidP="00C86E7E">
      <w:pPr>
        <w:pStyle w:val="af1"/>
        <w:widowControl w:val="0"/>
        <w:numPr>
          <w:ilvl w:val="0"/>
          <w:numId w:val="44"/>
        </w:numPr>
        <w:tabs>
          <w:tab w:val="left" w:pos="993"/>
        </w:tabs>
        <w:spacing w:after="0" w:line="240" w:lineRule="auto"/>
        <w:ind w:left="0" w:firstLine="709"/>
        <w:jc w:val="both"/>
        <w:rPr>
          <w:rFonts w:ascii="Times New Roman" w:hAnsi="Times New Roman" w:cs="Times New Roman"/>
          <w:sz w:val="24"/>
          <w:szCs w:val="24"/>
        </w:rPr>
      </w:pPr>
      <w:r w:rsidRPr="00D706DA">
        <w:rPr>
          <w:rFonts w:ascii="Times New Roman" w:hAnsi="Times New Roman" w:cs="Times New Roman"/>
          <w:sz w:val="24"/>
          <w:szCs w:val="24"/>
        </w:rPr>
        <w:t xml:space="preserve">по 2 этапу в сумме, равной стоимости оказанных </w:t>
      </w:r>
      <w:r w:rsidRPr="00D706DA">
        <w:rPr>
          <w:rFonts w:ascii="Times New Roman" w:eastAsia="Calibri" w:hAnsi="Times New Roman" w:cs="Times New Roman"/>
          <w:sz w:val="24"/>
          <w:szCs w:val="24"/>
        </w:rPr>
        <w:t>усл</w:t>
      </w:r>
      <w:r w:rsidRPr="007A39DD">
        <w:rPr>
          <w:rFonts w:ascii="Times New Roman" w:eastAsia="Calibri" w:hAnsi="Times New Roman" w:cs="Times New Roman"/>
          <w:sz w:val="24"/>
          <w:szCs w:val="24"/>
        </w:rPr>
        <w:t>уг по сопровождению</w:t>
      </w:r>
      <w:r>
        <w:rPr>
          <w:rFonts w:ascii="Times New Roman" w:eastAsia="Calibri" w:hAnsi="Times New Roman" w:cs="Times New Roman"/>
          <w:sz w:val="24"/>
          <w:szCs w:val="24"/>
        </w:rPr>
        <w:t xml:space="preserve"> </w:t>
      </w:r>
      <w:r w:rsidRPr="007A39DD">
        <w:rPr>
          <w:rFonts w:ascii="Times New Roman" w:eastAsia="Calibri" w:hAnsi="Times New Roman" w:cs="Times New Roman"/>
          <w:sz w:val="24"/>
          <w:szCs w:val="24"/>
        </w:rPr>
        <w:t xml:space="preserve">в </w:t>
      </w:r>
      <w:r w:rsidRPr="007A39DD">
        <w:rPr>
          <w:rFonts w:ascii="Times New Roman" w:hAnsi="Times New Roman" w:cs="Times New Roman"/>
          <w:sz w:val="24"/>
          <w:szCs w:val="24"/>
        </w:rPr>
        <w:t xml:space="preserve">течение </w:t>
      </w:r>
      <w:r w:rsidRPr="007A39DD">
        <w:rPr>
          <w:rFonts w:ascii="Times New Roman" w:eastAsia="Calibri" w:hAnsi="Times New Roman" w:cs="Times New Roman"/>
          <w:sz w:val="24"/>
          <w:szCs w:val="24"/>
        </w:rPr>
        <w:t>10 (</w:t>
      </w:r>
      <w:r>
        <w:rPr>
          <w:rFonts w:ascii="Times New Roman" w:eastAsia="Calibri" w:hAnsi="Times New Roman" w:cs="Times New Roman"/>
          <w:sz w:val="24"/>
          <w:szCs w:val="24"/>
        </w:rPr>
        <w:t>Десять</w:t>
      </w:r>
      <w:r w:rsidRPr="007A39DD">
        <w:rPr>
          <w:rFonts w:ascii="Times New Roman" w:hAnsi="Times New Roman" w:cs="Times New Roman"/>
          <w:sz w:val="24"/>
          <w:szCs w:val="24"/>
        </w:rPr>
        <w:t>) рабочих дней с даты окончания оказания услуг по сопровождению и подписания Заказчиком документа о приемке</w:t>
      </w:r>
      <w:r>
        <w:rPr>
          <w:rFonts w:ascii="Times New Roman" w:hAnsi="Times New Roman" w:cs="Times New Roman"/>
          <w:sz w:val="24"/>
          <w:szCs w:val="24"/>
        </w:rPr>
        <w:t xml:space="preserve"> </w:t>
      </w:r>
      <w:r>
        <w:rPr>
          <w:rFonts w:ascii="Times New Roman" w:eastAsia="Calibri" w:hAnsi="Times New Roman" w:cs="Times New Roman"/>
          <w:sz w:val="24"/>
          <w:szCs w:val="24"/>
        </w:rPr>
        <w:t>по форме, приведенной в приложении № 5 к Контракту (далее – документ о приемке)</w:t>
      </w:r>
      <w:r w:rsidRPr="007A39DD">
        <w:rPr>
          <w:rFonts w:ascii="Times New Roman" w:hAnsi="Times New Roman" w:cs="Times New Roman"/>
          <w:sz w:val="24"/>
          <w:szCs w:val="24"/>
        </w:rPr>
        <w:t xml:space="preserve">, </w:t>
      </w:r>
      <w:r w:rsidRPr="00801DF9">
        <w:rPr>
          <w:rFonts w:ascii="Times New Roman" w:hAnsi="Times New Roman" w:cs="Times New Roman"/>
          <w:sz w:val="24"/>
          <w:szCs w:val="24"/>
        </w:rPr>
        <w:t xml:space="preserve">на основании документа о приемке </w:t>
      </w:r>
      <w:r w:rsidRPr="00C57B14">
        <w:rPr>
          <w:rFonts w:ascii="Times New Roman" w:hAnsi="Times New Roman" w:cs="Times New Roman"/>
          <w:sz w:val="24"/>
          <w:szCs w:val="24"/>
        </w:rPr>
        <w:t xml:space="preserve">и </w:t>
      </w:r>
      <w:r w:rsidRPr="00C57B14">
        <w:rPr>
          <w:rFonts w:ascii="Times New Roman" w:eastAsia="Calibri" w:hAnsi="Times New Roman" w:cs="Times New Roman"/>
          <w:sz w:val="24"/>
          <w:szCs w:val="24"/>
        </w:rPr>
        <w:t>счета-фактуры (при наличии)</w:t>
      </w:r>
      <w:r w:rsidRPr="00C57B14">
        <w:rPr>
          <w:rFonts w:ascii="Times New Roman" w:hAnsi="Times New Roman" w:cs="Times New Roman"/>
          <w:sz w:val="24"/>
          <w:szCs w:val="24"/>
        </w:rPr>
        <w:t>, выставленн</w:t>
      </w:r>
      <w:r>
        <w:rPr>
          <w:rFonts w:ascii="Times New Roman" w:hAnsi="Times New Roman" w:cs="Times New Roman"/>
          <w:sz w:val="24"/>
          <w:szCs w:val="24"/>
        </w:rPr>
        <w:t>ых</w:t>
      </w:r>
      <w:r w:rsidRPr="00C57B14">
        <w:rPr>
          <w:rFonts w:ascii="Times New Roman" w:hAnsi="Times New Roman" w:cs="Times New Roman"/>
          <w:sz w:val="24"/>
          <w:szCs w:val="24"/>
        </w:rPr>
        <w:t xml:space="preserve"> Исполнителем</w:t>
      </w:r>
      <w:r>
        <w:rPr>
          <w:rFonts w:ascii="Times New Roman" w:hAnsi="Times New Roman" w:cs="Times New Roman"/>
          <w:sz w:val="24"/>
          <w:szCs w:val="24"/>
        </w:rPr>
        <w:t>.</w:t>
      </w:r>
    </w:p>
    <w:p w14:paraId="10D9A3B5"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47D47">
        <w:rPr>
          <w:rFonts w:ascii="Times New Roman" w:hAnsi="Times New Roman" w:cs="Times New Roman"/>
          <w:sz w:val="24"/>
          <w:szCs w:val="24"/>
        </w:rPr>
        <w:t>Счет</w:t>
      </w:r>
      <w:r w:rsidRPr="00747D47">
        <w:rPr>
          <w:rFonts w:ascii="Times New Roman" w:eastAsia="Calibri" w:hAnsi="Times New Roman" w:cs="Times New Roman"/>
          <w:sz w:val="24"/>
          <w:szCs w:val="24"/>
          <w:lang w:eastAsia="ru-RU"/>
        </w:rPr>
        <w:t>-фактура (при наличии</w:t>
      </w:r>
      <w:r w:rsidRPr="00C57B14">
        <w:rPr>
          <w:rFonts w:ascii="Times New Roman" w:eastAsia="Calibri" w:hAnsi="Times New Roman" w:cs="Times New Roman"/>
          <w:sz w:val="24"/>
          <w:szCs w:val="24"/>
          <w:lang w:eastAsia="ru-RU"/>
        </w:rPr>
        <w:t>)</w:t>
      </w:r>
      <w:r w:rsidRPr="00C57B14">
        <w:rPr>
          <w:rFonts w:ascii="Times New Roman" w:hAnsi="Times New Roman" w:cs="Times New Roman"/>
          <w:sz w:val="24"/>
          <w:szCs w:val="24"/>
        </w:rPr>
        <w:t xml:space="preserve"> выставляется</w:t>
      </w:r>
      <w:r w:rsidRPr="007A39DD">
        <w:rPr>
          <w:rFonts w:ascii="Times New Roman" w:hAnsi="Times New Roman" w:cs="Times New Roman"/>
          <w:sz w:val="24"/>
          <w:szCs w:val="24"/>
        </w:rPr>
        <w:t xml:space="preserve"> Исполнителем в течение 1 (Од</w:t>
      </w:r>
      <w:r>
        <w:rPr>
          <w:rFonts w:ascii="Times New Roman" w:hAnsi="Times New Roman" w:cs="Times New Roman"/>
          <w:sz w:val="24"/>
          <w:szCs w:val="24"/>
        </w:rPr>
        <w:t>ин</w:t>
      </w:r>
      <w:r w:rsidRPr="007A39DD">
        <w:rPr>
          <w:rFonts w:ascii="Times New Roman" w:hAnsi="Times New Roman" w:cs="Times New Roman"/>
          <w:sz w:val="24"/>
          <w:szCs w:val="24"/>
        </w:rPr>
        <w:t xml:space="preserve">) рабочего дня </w:t>
      </w:r>
      <w:r>
        <w:rPr>
          <w:rFonts w:ascii="Times New Roman" w:hAnsi="Times New Roman" w:cs="Times New Roman"/>
          <w:sz w:val="24"/>
          <w:szCs w:val="24"/>
        </w:rPr>
        <w:br/>
      </w:r>
      <w:r w:rsidRPr="007A39DD">
        <w:rPr>
          <w:rFonts w:ascii="Times New Roman" w:hAnsi="Times New Roman" w:cs="Times New Roman"/>
          <w:sz w:val="24"/>
          <w:szCs w:val="24"/>
        </w:rPr>
        <w:t xml:space="preserve">с даты подписания Заказчиком </w:t>
      </w:r>
      <w:r w:rsidRPr="007A39DD">
        <w:rPr>
          <w:rFonts w:ascii="Times New Roman" w:eastAsia="Calibri" w:hAnsi="Times New Roman" w:cs="Times New Roman"/>
          <w:sz w:val="24"/>
          <w:szCs w:val="24"/>
          <w:lang w:eastAsia="ru-RU"/>
        </w:rPr>
        <w:t>документа о приемке</w:t>
      </w:r>
      <w:r>
        <w:rPr>
          <w:rFonts w:ascii="Times New Roman" w:eastAsia="Calibri" w:hAnsi="Times New Roman" w:cs="Times New Roman"/>
          <w:sz w:val="24"/>
          <w:szCs w:val="24"/>
          <w:lang w:eastAsia="ru-RU"/>
        </w:rPr>
        <w:t xml:space="preserve"> по этапу.</w:t>
      </w:r>
    </w:p>
    <w:p w14:paraId="086A21C3"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2.5.</w:t>
      </w:r>
      <w:r w:rsidRPr="007A39DD">
        <w:rPr>
          <w:rFonts w:ascii="Times New Roman" w:eastAsia="Calibri" w:hAnsi="Times New Roman" w:cs="Times New Roman"/>
          <w:sz w:val="24"/>
          <w:szCs w:val="24"/>
          <w:lang w:eastAsia="ru-RU"/>
        </w:rPr>
        <w:t> </w:t>
      </w:r>
      <w:r w:rsidRPr="007A39DD">
        <w:rPr>
          <w:rFonts w:ascii="Times New Roman" w:hAnsi="Times New Roman" w:cs="Times New Roman"/>
          <w:sz w:val="24"/>
          <w:szCs w:val="24"/>
        </w:rPr>
        <w:t xml:space="preserve">В случае, если Исполнитель не является плательщиком НДС в соответствии с Налоговым кодексом Российской Федерации, оплата оказанных </w:t>
      </w:r>
      <w:r w:rsidRPr="007A39DD">
        <w:rPr>
          <w:rFonts w:ascii="Times New Roman" w:eastAsia="Calibri" w:hAnsi="Times New Roman" w:cs="Times New Roman"/>
          <w:sz w:val="24"/>
          <w:szCs w:val="24"/>
          <w:lang w:eastAsia="ru-RU"/>
        </w:rPr>
        <w:t xml:space="preserve">Услуг </w:t>
      </w:r>
      <w:r w:rsidRPr="007A39DD">
        <w:rPr>
          <w:rFonts w:ascii="Times New Roman" w:hAnsi="Times New Roman" w:cs="Times New Roman"/>
          <w:sz w:val="24"/>
          <w:szCs w:val="24"/>
        </w:rPr>
        <w:t xml:space="preserve">производится на основании документа </w:t>
      </w:r>
      <w:r>
        <w:rPr>
          <w:rFonts w:ascii="Times New Roman" w:hAnsi="Times New Roman" w:cs="Times New Roman"/>
          <w:sz w:val="24"/>
          <w:szCs w:val="24"/>
        </w:rPr>
        <w:br/>
      </w:r>
      <w:r w:rsidRPr="007A39DD">
        <w:rPr>
          <w:rFonts w:ascii="Times New Roman" w:hAnsi="Times New Roman" w:cs="Times New Roman"/>
          <w:sz w:val="24"/>
          <w:szCs w:val="24"/>
        </w:rPr>
        <w:t>о приемке</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w:t>
      </w:r>
    </w:p>
    <w:p w14:paraId="6A9DE27F"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2.6.</w:t>
      </w:r>
      <w:r w:rsidRPr="007A39DD">
        <w:rPr>
          <w:rFonts w:ascii="Times New Roman" w:eastAsia="Calibri" w:hAnsi="Times New Roman" w:cs="Times New Roman"/>
          <w:sz w:val="24"/>
          <w:szCs w:val="24"/>
          <w:lang w:eastAsia="ru-RU"/>
        </w:rPr>
        <w:t> </w:t>
      </w:r>
      <w:r w:rsidRPr="007A39DD">
        <w:rPr>
          <w:rFonts w:ascii="Times New Roman" w:hAnsi="Times New Roman" w:cs="Times New Roman"/>
          <w:sz w:val="24"/>
          <w:szCs w:val="24"/>
        </w:rPr>
        <w:t xml:space="preserve">В случае, когда невозможность оказания Услуг по Контракту возникла </w:t>
      </w:r>
      <w:r>
        <w:rPr>
          <w:rFonts w:ascii="Times New Roman" w:hAnsi="Times New Roman" w:cs="Times New Roman"/>
          <w:sz w:val="24"/>
          <w:szCs w:val="24"/>
        </w:rPr>
        <w:br/>
      </w:r>
      <w:r w:rsidRPr="007A39DD">
        <w:rPr>
          <w:rFonts w:ascii="Times New Roman" w:hAnsi="Times New Roman" w:cs="Times New Roman"/>
          <w:sz w:val="24"/>
          <w:szCs w:val="24"/>
        </w:rPr>
        <w:t>по обстоятельствам, за которые ни одна из Сторон не отвечает, фактически понесенные Исполнителем расходы за оказание Услуг не подлежат оплате Заказчиком.</w:t>
      </w:r>
    </w:p>
    <w:p w14:paraId="460705DE"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2.7.</w:t>
      </w:r>
      <w:r w:rsidRPr="007A39DD">
        <w:rPr>
          <w:rFonts w:ascii="Times New Roman" w:eastAsia="Calibri" w:hAnsi="Times New Roman" w:cs="Times New Roman"/>
          <w:sz w:val="24"/>
          <w:szCs w:val="24"/>
          <w:lang w:eastAsia="ru-RU"/>
        </w:rPr>
        <w:t> </w:t>
      </w:r>
      <w:r w:rsidRPr="007A39DD">
        <w:rPr>
          <w:rFonts w:ascii="Times New Roman" w:hAnsi="Times New Roman" w:cs="Times New Roman"/>
          <w:sz w:val="24"/>
          <w:szCs w:val="24"/>
        </w:rPr>
        <w:t>Датой исполнения обязательств Заказчика по оплате считается дата списания денежных средств с расчетного счета Заказчика.</w:t>
      </w:r>
    </w:p>
    <w:p w14:paraId="1678E66D" w14:textId="77777777" w:rsidR="00C86E7E" w:rsidRPr="007A39DD" w:rsidRDefault="00C86E7E" w:rsidP="00C86E7E">
      <w:pPr>
        <w:widowControl w:val="0"/>
        <w:tabs>
          <w:tab w:val="left" w:pos="1134"/>
        </w:tabs>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lastRenderedPageBreak/>
        <w:t>2.8.</w:t>
      </w:r>
      <w:r w:rsidRPr="007A39DD">
        <w:rPr>
          <w:rFonts w:ascii="Times New Roman" w:eastAsia="Calibri" w:hAnsi="Times New Roman" w:cs="Times New Roman"/>
          <w:sz w:val="24"/>
          <w:szCs w:val="24"/>
          <w:lang w:eastAsia="ru-RU"/>
        </w:rPr>
        <w:t> </w:t>
      </w:r>
      <w:r w:rsidRPr="007A39DD">
        <w:rPr>
          <w:rFonts w:ascii="Times New Roman" w:hAnsi="Times New Roman" w:cs="Times New Roman"/>
          <w:sz w:val="24"/>
          <w:szCs w:val="24"/>
        </w:rPr>
        <w:t>При расторжении Контракта, а также в случаях необходимости Стороны проводят сверку взаимных расчетов по Контракту. При этом Сторона, заинтересованная в проведении такой сверки, направляет другой Стороне акт сверки взаимных расчетов в форме электронного документа. Сторона, получившая акт сверки взаимных расчетов</w:t>
      </w:r>
      <w:r>
        <w:rPr>
          <w:rFonts w:ascii="Times New Roman" w:hAnsi="Times New Roman" w:cs="Times New Roman"/>
          <w:sz w:val="24"/>
          <w:szCs w:val="24"/>
        </w:rPr>
        <w:t>, обязуется в течение 10 (Десять</w:t>
      </w:r>
      <w:r w:rsidRPr="007A39DD">
        <w:rPr>
          <w:rFonts w:ascii="Times New Roman" w:hAnsi="Times New Roman" w:cs="Times New Roman"/>
          <w:sz w:val="24"/>
          <w:szCs w:val="24"/>
        </w:rPr>
        <w:t xml:space="preserve">) рабочих дней со дня получения подписать усиленной квалифицированной электронной подписью лица, имеющего право действовать от имени Стороны, указанный акт сверки взаимных расчетов </w:t>
      </w:r>
      <w:r>
        <w:rPr>
          <w:rFonts w:ascii="Times New Roman" w:hAnsi="Times New Roman" w:cs="Times New Roman"/>
          <w:sz w:val="24"/>
          <w:szCs w:val="24"/>
        </w:rPr>
        <w:br/>
      </w:r>
      <w:r w:rsidRPr="007A39DD">
        <w:rPr>
          <w:rFonts w:ascii="Times New Roman" w:hAnsi="Times New Roman" w:cs="Times New Roman"/>
          <w:sz w:val="24"/>
          <w:szCs w:val="24"/>
        </w:rPr>
        <w:t>и вернуть другой Стороне.</w:t>
      </w:r>
    </w:p>
    <w:p w14:paraId="372C8FBB"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p>
    <w:p w14:paraId="4392D240" w14:textId="77777777" w:rsidR="00C86E7E" w:rsidRPr="007A39DD" w:rsidRDefault="00C86E7E" w:rsidP="00C86E7E">
      <w:pPr>
        <w:pStyle w:val="af1"/>
        <w:widowControl w:val="0"/>
        <w:numPr>
          <w:ilvl w:val="0"/>
          <w:numId w:val="13"/>
        </w:numPr>
        <w:tabs>
          <w:tab w:val="left" w:pos="284"/>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ПРАВА И ОБЯЗАННОСТИ ЗАКАЗЧИКА</w:t>
      </w:r>
    </w:p>
    <w:p w14:paraId="7298A881" w14:textId="77777777" w:rsidR="00C86E7E" w:rsidRPr="007A39DD" w:rsidRDefault="00C86E7E" w:rsidP="00C86E7E">
      <w:pPr>
        <w:tabs>
          <w:tab w:val="left" w:pos="0"/>
          <w:tab w:val="left" w:pos="567"/>
        </w:tabs>
        <w:spacing w:after="0" w:line="240" w:lineRule="auto"/>
        <w:ind w:firstLine="709"/>
        <w:jc w:val="both"/>
        <w:rPr>
          <w:rFonts w:ascii="Times New Roman" w:hAnsi="Times New Roman" w:cs="Times New Roman"/>
          <w:b/>
          <w:sz w:val="24"/>
          <w:szCs w:val="24"/>
        </w:rPr>
      </w:pPr>
      <w:r w:rsidRPr="007A39DD">
        <w:rPr>
          <w:rFonts w:ascii="Times New Roman" w:hAnsi="Times New Roman" w:cs="Times New Roman"/>
          <w:b/>
          <w:sz w:val="24"/>
          <w:szCs w:val="24"/>
        </w:rPr>
        <w:t>3.1. Заказчик</w:t>
      </w:r>
      <w:r w:rsidRPr="007A39DD">
        <w:rPr>
          <w:rFonts w:ascii="Times New Roman" w:hAnsi="Times New Roman" w:cs="Times New Roman"/>
          <w:sz w:val="24"/>
          <w:szCs w:val="24"/>
        </w:rPr>
        <w:t xml:space="preserve"> </w:t>
      </w:r>
      <w:r w:rsidRPr="007A39DD">
        <w:rPr>
          <w:rFonts w:ascii="Times New Roman" w:hAnsi="Times New Roman" w:cs="Times New Roman"/>
          <w:b/>
          <w:sz w:val="24"/>
          <w:szCs w:val="24"/>
        </w:rPr>
        <w:t xml:space="preserve">вправе: </w:t>
      </w:r>
    </w:p>
    <w:p w14:paraId="65855319" w14:textId="77777777" w:rsidR="00C86E7E" w:rsidRPr="007A39DD" w:rsidRDefault="00C86E7E" w:rsidP="00C86E7E">
      <w:pPr>
        <w:tabs>
          <w:tab w:val="left" w:pos="0"/>
          <w:tab w:val="left" w:pos="567"/>
        </w:tabs>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3.1.1. Требовать от Исполнителя выполнения условий Контракта.</w:t>
      </w:r>
    </w:p>
    <w:p w14:paraId="46D1D833" w14:textId="77777777" w:rsidR="00C86E7E" w:rsidRPr="007A39DD" w:rsidRDefault="00C86E7E" w:rsidP="00C86E7E">
      <w:pPr>
        <w:tabs>
          <w:tab w:val="left" w:pos="0"/>
          <w:tab w:val="left" w:pos="567"/>
        </w:tabs>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3.1.2.</w:t>
      </w:r>
      <w:r>
        <w:t> </w:t>
      </w:r>
      <w:r w:rsidRPr="007A39DD">
        <w:rPr>
          <w:rFonts w:ascii="Times New Roman" w:hAnsi="Times New Roman" w:cs="Times New Roman"/>
          <w:sz w:val="24"/>
          <w:szCs w:val="24"/>
        </w:rPr>
        <w:t>Требовать от Исполнителя оказания Услуг надлежащего качества в порядке, объеме и сроки, предусмотренные Контрактом.</w:t>
      </w:r>
    </w:p>
    <w:p w14:paraId="7B5FE880" w14:textId="77777777" w:rsidR="00C86E7E" w:rsidRPr="007A39DD" w:rsidRDefault="00C86E7E" w:rsidP="00C86E7E">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3.1.3. Контролировать исполнение и </w:t>
      </w:r>
      <w:r w:rsidRPr="007A39DD">
        <w:rPr>
          <w:rFonts w:ascii="Times New Roman" w:eastAsia="Calibri" w:hAnsi="Times New Roman" w:cs="Times New Roman"/>
          <w:sz w:val="24"/>
          <w:szCs w:val="24"/>
          <w:lang w:eastAsia="ru-RU"/>
        </w:rPr>
        <w:t>оказание</w:t>
      </w:r>
      <w:r w:rsidRPr="007A39DD">
        <w:rPr>
          <w:rFonts w:ascii="Times New Roman" w:hAnsi="Times New Roman" w:cs="Times New Roman"/>
          <w:sz w:val="24"/>
          <w:szCs w:val="24"/>
        </w:rPr>
        <w:t xml:space="preserve"> Услуг, без вмешательства в хозяйственную деятельность Исполнителя.</w:t>
      </w:r>
    </w:p>
    <w:p w14:paraId="29677DBF" w14:textId="77777777" w:rsidR="00C86E7E" w:rsidRPr="007A39DD" w:rsidRDefault="00C86E7E" w:rsidP="00C86E7E">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3.1.4.</w:t>
      </w:r>
      <w:r>
        <w:t> </w:t>
      </w:r>
      <w:r w:rsidRPr="007A39DD">
        <w:rPr>
          <w:rFonts w:ascii="Times New Roman" w:hAnsi="Times New Roman" w:cs="Times New Roman"/>
          <w:sz w:val="24"/>
          <w:szCs w:val="24"/>
        </w:rPr>
        <w:t>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Контрактом.</w:t>
      </w:r>
    </w:p>
    <w:p w14:paraId="024FDCFC" w14:textId="77777777" w:rsidR="00C86E7E" w:rsidRPr="007A39DD" w:rsidRDefault="00C86E7E" w:rsidP="00C86E7E">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3.1.5. При обнаружении несоответствия результатов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условиям Контракта вызвать полномочных представителей Исполнителя для представления разъяснений в отношении результатов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w:t>
      </w:r>
    </w:p>
    <w:p w14:paraId="4CDD65CB" w14:textId="77777777" w:rsidR="00C86E7E" w:rsidRPr="007A39DD" w:rsidRDefault="00C86E7E" w:rsidP="00C86E7E">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3.1.6. Отказаться от приемки </w:t>
      </w:r>
      <w:r w:rsidRPr="007A39DD">
        <w:rPr>
          <w:rFonts w:ascii="Times New Roman" w:eastAsia="Calibri" w:hAnsi="Times New Roman" w:cs="Times New Roman"/>
          <w:sz w:val="24"/>
          <w:szCs w:val="24"/>
          <w:lang w:eastAsia="ru-RU"/>
        </w:rPr>
        <w:t>оказанных</w:t>
      </w:r>
      <w:r w:rsidRPr="007A39DD">
        <w:rPr>
          <w:rFonts w:ascii="Times New Roman" w:hAnsi="Times New Roman" w:cs="Times New Roman"/>
          <w:sz w:val="24"/>
          <w:szCs w:val="24"/>
        </w:rPr>
        <w:t xml:space="preserve">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14:paraId="64970A11" w14:textId="77777777" w:rsidR="00C86E7E" w:rsidRPr="007A39DD" w:rsidRDefault="00C86E7E" w:rsidP="00C86E7E">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3.1.7.</w:t>
      </w:r>
      <w:r>
        <w:rPr>
          <w:rFonts w:ascii="Times New Roman" w:hAnsi="Times New Roman" w:cs="Times New Roman"/>
          <w:sz w:val="24"/>
          <w:szCs w:val="24"/>
        </w:rPr>
        <w:t> </w:t>
      </w:r>
      <w:r w:rsidRPr="007A39DD">
        <w:rPr>
          <w:rFonts w:ascii="Times New Roman" w:hAnsi="Times New Roman" w:cs="Times New Roman"/>
          <w:sz w:val="24"/>
          <w:szCs w:val="24"/>
        </w:rPr>
        <w:t>По соглашению с Исполнителем изменить существенные условия Контракта в случаях, установленных законодательством Российской Федерации.</w:t>
      </w:r>
    </w:p>
    <w:p w14:paraId="116A1F8C" w14:textId="77777777" w:rsidR="00C86E7E" w:rsidRPr="007A39DD" w:rsidRDefault="00C86E7E" w:rsidP="00C86E7E">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3.1.8. Осуществить выплату Исполнителю суммы, уменьшенной на сумму неустойки </w:t>
      </w:r>
      <w:r>
        <w:rPr>
          <w:rFonts w:ascii="Times New Roman" w:hAnsi="Times New Roman" w:cs="Times New Roman"/>
          <w:sz w:val="24"/>
          <w:szCs w:val="24"/>
        </w:rPr>
        <w:br/>
      </w:r>
      <w:r w:rsidRPr="007A39DD">
        <w:rPr>
          <w:rFonts w:ascii="Times New Roman" w:hAnsi="Times New Roman" w:cs="Times New Roman"/>
          <w:sz w:val="24"/>
          <w:szCs w:val="24"/>
        </w:rPr>
        <w:t>в порядке, предусмотренном разделом 6 Контракта.</w:t>
      </w:r>
    </w:p>
    <w:p w14:paraId="2F48EA85" w14:textId="77777777" w:rsidR="00C86E7E" w:rsidRPr="007A39DD" w:rsidRDefault="00C86E7E" w:rsidP="00C86E7E">
      <w:pPr>
        <w:widowControl w:val="0"/>
        <w:tabs>
          <w:tab w:val="left" w:pos="0"/>
        </w:tabs>
        <w:autoSpaceDE w:val="0"/>
        <w:autoSpaceDN w:val="0"/>
        <w:adjustRightInd w:val="0"/>
        <w:spacing w:after="0" w:line="240" w:lineRule="auto"/>
        <w:ind w:firstLine="709"/>
        <w:jc w:val="both"/>
        <w:rPr>
          <w:rFonts w:ascii="Times New Roman" w:hAnsi="Times New Roman" w:cs="Times New Roman"/>
          <w:b/>
          <w:sz w:val="24"/>
          <w:szCs w:val="24"/>
        </w:rPr>
      </w:pPr>
      <w:r w:rsidRPr="007A39DD">
        <w:rPr>
          <w:rFonts w:ascii="Times New Roman" w:hAnsi="Times New Roman" w:cs="Times New Roman"/>
          <w:b/>
          <w:sz w:val="24"/>
          <w:szCs w:val="24"/>
        </w:rPr>
        <w:t>3.2. Заказчик обязан:</w:t>
      </w:r>
    </w:p>
    <w:p w14:paraId="1B59ADAF" w14:textId="77777777" w:rsidR="00C86E7E" w:rsidRPr="007A39DD" w:rsidRDefault="00C86E7E" w:rsidP="00C86E7E">
      <w:pPr>
        <w:tabs>
          <w:tab w:val="left" w:pos="0"/>
        </w:tabs>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3.2.1.</w:t>
      </w:r>
      <w:r>
        <w:rPr>
          <w:rFonts w:ascii="Times New Roman" w:hAnsi="Times New Roman" w:cs="Times New Roman"/>
          <w:sz w:val="24"/>
          <w:szCs w:val="24"/>
        </w:rPr>
        <w:t> </w:t>
      </w:r>
      <w:r w:rsidRPr="007A39DD">
        <w:rPr>
          <w:rFonts w:ascii="Times New Roman" w:hAnsi="Times New Roman" w:cs="Times New Roman"/>
          <w:sz w:val="24"/>
          <w:szCs w:val="24"/>
        </w:rPr>
        <w:t xml:space="preserve">Обеспечить приемку </w:t>
      </w:r>
      <w:r w:rsidRPr="007A39DD">
        <w:rPr>
          <w:rFonts w:ascii="Times New Roman" w:eastAsia="Calibri" w:hAnsi="Times New Roman" w:cs="Times New Roman"/>
          <w:sz w:val="24"/>
          <w:szCs w:val="24"/>
          <w:lang w:eastAsia="ru-RU"/>
        </w:rPr>
        <w:t>оказанных</w:t>
      </w:r>
      <w:r w:rsidRPr="007A39DD">
        <w:rPr>
          <w:rFonts w:ascii="Times New Roman" w:hAnsi="Times New Roman" w:cs="Times New Roman"/>
          <w:sz w:val="24"/>
          <w:szCs w:val="24"/>
        </w:rPr>
        <w:t xml:space="preserve">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в порядке и в сроки, установленные Контрактом.</w:t>
      </w:r>
    </w:p>
    <w:p w14:paraId="5A68E358" w14:textId="77777777" w:rsidR="00C86E7E" w:rsidRPr="007A39DD" w:rsidRDefault="00C86E7E" w:rsidP="00C86E7E">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3.2.2.</w:t>
      </w:r>
      <w:r>
        <w:rPr>
          <w:rFonts w:ascii="Times New Roman" w:hAnsi="Times New Roman" w:cs="Times New Roman"/>
          <w:sz w:val="24"/>
          <w:szCs w:val="24"/>
        </w:rPr>
        <w:t> </w:t>
      </w:r>
      <w:r w:rsidRPr="007A39DD">
        <w:rPr>
          <w:rFonts w:ascii="Times New Roman" w:hAnsi="Times New Roman" w:cs="Times New Roman"/>
          <w:sz w:val="24"/>
          <w:szCs w:val="24"/>
        </w:rPr>
        <w:t>Оплатить надлежащим образом оказанные и принятые Услуги</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в соответствии </w:t>
      </w:r>
      <w:r>
        <w:rPr>
          <w:rFonts w:ascii="Times New Roman" w:hAnsi="Times New Roman" w:cs="Times New Roman"/>
          <w:sz w:val="24"/>
          <w:szCs w:val="24"/>
        </w:rPr>
        <w:br/>
      </w:r>
      <w:r w:rsidRPr="007A39DD">
        <w:rPr>
          <w:rFonts w:ascii="Times New Roman" w:hAnsi="Times New Roman" w:cs="Times New Roman"/>
          <w:sz w:val="24"/>
          <w:szCs w:val="24"/>
        </w:rPr>
        <w:t>с условиями Контракта.</w:t>
      </w:r>
    </w:p>
    <w:p w14:paraId="04E69FD5" w14:textId="77777777" w:rsidR="00C86E7E" w:rsidRPr="007A39DD" w:rsidRDefault="00C86E7E" w:rsidP="00C86E7E">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p>
    <w:p w14:paraId="1E8E6155" w14:textId="77777777" w:rsidR="00C86E7E" w:rsidRPr="007A39DD" w:rsidRDefault="00C86E7E" w:rsidP="00C86E7E">
      <w:pPr>
        <w:pStyle w:val="af1"/>
        <w:widowControl w:val="0"/>
        <w:numPr>
          <w:ilvl w:val="0"/>
          <w:numId w:val="13"/>
        </w:numPr>
        <w:tabs>
          <w:tab w:val="left" w:pos="284"/>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ПРАВА И ОБЯЗАННОСТИ ИСПОЛНИТЕЛЯ</w:t>
      </w:r>
    </w:p>
    <w:p w14:paraId="5738C122" w14:textId="77777777" w:rsidR="00C86E7E" w:rsidRPr="007A39DD" w:rsidRDefault="00C86E7E" w:rsidP="00C86E7E">
      <w:pPr>
        <w:widowControl w:val="0"/>
        <w:spacing w:after="0" w:line="240" w:lineRule="auto"/>
        <w:ind w:firstLine="709"/>
        <w:jc w:val="both"/>
        <w:rPr>
          <w:rFonts w:ascii="Times New Roman" w:hAnsi="Times New Roman" w:cs="Times New Roman"/>
          <w:b/>
          <w:sz w:val="24"/>
          <w:szCs w:val="24"/>
        </w:rPr>
      </w:pPr>
      <w:r w:rsidRPr="007A39DD">
        <w:rPr>
          <w:rFonts w:ascii="Times New Roman" w:hAnsi="Times New Roman" w:cs="Times New Roman"/>
          <w:b/>
          <w:sz w:val="24"/>
          <w:szCs w:val="24"/>
        </w:rPr>
        <w:t>4.1. Исполнитель вправе:</w:t>
      </w:r>
    </w:p>
    <w:p w14:paraId="37562B97"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4.1.1. Требовать от Заказчика выполнения условий Контракта.</w:t>
      </w:r>
    </w:p>
    <w:p w14:paraId="7FD30B74"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4.1.2. Требовать оплаты оказанных и принятых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в соответствии с условиями Контракта.</w:t>
      </w:r>
    </w:p>
    <w:p w14:paraId="5E6B6BE8"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4.1.3. Запрашивать и получать у Заказчика информацию, необходимую для оказания Услуг.</w:t>
      </w:r>
    </w:p>
    <w:p w14:paraId="5A178C68" w14:textId="77777777" w:rsidR="00C86E7E" w:rsidRPr="007A39DD" w:rsidRDefault="00C86E7E" w:rsidP="00C86E7E">
      <w:pPr>
        <w:widowControl w:val="0"/>
        <w:spacing w:after="0" w:line="240" w:lineRule="auto"/>
        <w:ind w:firstLine="709"/>
        <w:jc w:val="both"/>
        <w:rPr>
          <w:rFonts w:ascii="Times New Roman" w:eastAsia="Calibri" w:hAnsi="Times New Roman" w:cs="Times New Roman"/>
          <w:sz w:val="24"/>
          <w:szCs w:val="24"/>
          <w:lang w:eastAsia="ru-RU"/>
        </w:rPr>
      </w:pPr>
      <w:r w:rsidRPr="007A39DD">
        <w:rPr>
          <w:rFonts w:ascii="Times New Roman" w:eastAsia="Calibri" w:hAnsi="Times New Roman" w:cs="Times New Roman"/>
          <w:sz w:val="24"/>
          <w:szCs w:val="24"/>
          <w:lang w:eastAsia="ru-RU"/>
        </w:rPr>
        <w:t>4.1.4. Привлекать для оказания Услуг соисполнителей. В случае, если по условиям Контракта оказываются Услуги, подлежащие обязательному лицензированию, привлекаемые соисполнители должны обладать всеми необходимыми лицензиями для оказания соответствующих Услуг.</w:t>
      </w:r>
    </w:p>
    <w:p w14:paraId="5472458D"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b/>
          <w:sz w:val="24"/>
          <w:szCs w:val="24"/>
        </w:rPr>
        <w:t>4.2. Исполнитель обязан:</w:t>
      </w:r>
    </w:p>
    <w:p w14:paraId="3EE30EE9"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4.2.1. Своевременно и надлежащим образом оказать Услуги в соответствии с условиями Контракта, требованиями законодательства Российской Федерации. </w:t>
      </w:r>
    </w:p>
    <w:p w14:paraId="27BFCE92"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4.2.2. </w:t>
      </w:r>
      <w:r w:rsidRPr="007A39DD">
        <w:rPr>
          <w:rFonts w:ascii="Times New Roman" w:eastAsia="Calibri" w:hAnsi="Times New Roman" w:cs="Times New Roman"/>
          <w:sz w:val="24"/>
          <w:szCs w:val="24"/>
          <w:lang w:eastAsia="ru-RU"/>
        </w:rPr>
        <w:t>Предоставить</w:t>
      </w:r>
      <w:r w:rsidRPr="007A39DD">
        <w:rPr>
          <w:rFonts w:ascii="Times New Roman" w:hAnsi="Times New Roman" w:cs="Times New Roman"/>
          <w:sz w:val="24"/>
          <w:szCs w:val="24"/>
        </w:rPr>
        <w:t xml:space="preserve"> Заказчику Право свободным от любых прав третьих лиц, не находящийся под арестом, в залоге и не являющийся предметом спора.</w:t>
      </w:r>
      <w:r w:rsidRPr="007A39DD">
        <w:rPr>
          <w:rFonts w:ascii="Times New Roman" w:eastAsia="Calibri" w:hAnsi="Times New Roman" w:cs="Times New Roman"/>
          <w:sz w:val="24"/>
          <w:szCs w:val="24"/>
          <w:lang w:eastAsia="ru-RU"/>
        </w:rPr>
        <w:t xml:space="preserve"> </w:t>
      </w:r>
    </w:p>
    <w:p w14:paraId="04648D49"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4.2.3. Своими силами и за свой счет устранять недостатки и/или иные отступления от требований Контракта в установленные Заказчиком сроки.</w:t>
      </w:r>
    </w:p>
    <w:p w14:paraId="208CDF9F"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4.2.4. Поддерживать и охранять законные интересы Заказчика в своих отношениях с любыми третьими лицами.</w:t>
      </w:r>
    </w:p>
    <w:p w14:paraId="576B8FC8"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4.2.5. Предоставлять по запросам Заказчика и в установленные им сроки любую информацию </w:t>
      </w:r>
      <w:r w:rsidRPr="007A39DD">
        <w:rPr>
          <w:rFonts w:ascii="Times New Roman" w:hAnsi="Times New Roman" w:cs="Times New Roman"/>
          <w:sz w:val="24"/>
          <w:szCs w:val="24"/>
        </w:rPr>
        <w:lastRenderedPageBreak/>
        <w:t>о ходе исполнения Контракта.</w:t>
      </w:r>
    </w:p>
    <w:p w14:paraId="5477CE43"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4.2.</w:t>
      </w:r>
      <w:r>
        <w:rPr>
          <w:rFonts w:ascii="Times New Roman" w:hAnsi="Times New Roman" w:cs="Times New Roman"/>
          <w:sz w:val="24"/>
          <w:szCs w:val="24"/>
        </w:rPr>
        <w:t>6</w:t>
      </w:r>
      <w:r w:rsidRPr="007A39DD">
        <w:rPr>
          <w:rFonts w:ascii="Times New Roman" w:hAnsi="Times New Roman" w:cs="Times New Roman"/>
          <w:sz w:val="24"/>
          <w:szCs w:val="24"/>
        </w:rPr>
        <w:t xml:space="preserve">. Обеспечивать сохранность документов и сведений, получаемых и составляемых </w:t>
      </w:r>
      <w:r>
        <w:rPr>
          <w:rFonts w:ascii="Times New Roman" w:hAnsi="Times New Roman" w:cs="Times New Roman"/>
          <w:sz w:val="24"/>
          <w:szCs w:val="24"/>
        </w:rPr>
        <w:br/>
      </w:r>
      <w:r w:rsidRPr="007A39DD">
        <w:rPr>
          <w:rFonts w:ascii="Times New Roman" w:hAnsi="Times New Roman" w:cs="Times New Roman"/>
          <w:sz w:val="24"/>
          <w:szCs w:val="24"/>
        </w:rPr>
        <w:t>в процессе оказания Услуг.</w:t>
      </w:r>
    </w:p>
    <w:p w14:paraId="1330BBAE"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4.2.7</w:t>
      </w:r>
      <w:r w:rsidRPr="007A39DD">
        <w:rPr>
          <w:rFonts w:ascii="Times New Roman" w:hAnsi="Times New Roman" w:cs="Times New Roman"/>
          <w:sz w:val="24"/>
          <w:szCs w:val="24"/>
        </w:rPr>
        <w:t xml:space="preserve">. По факту </w:t>
      </w:r>
      <w:r w:rsidRPr="007A39DD">
        <w:rPr>
          <w:rFonts w:ascii="Times New Roman" w:eastAsia="Calibri" w:hAnsi="Times New Roman" w:cs="Times New Roman"/>
          <w:sz w:val="24"/>
          <w:szCs w:val="24"/>
          <w:lang w:eastAsia="ru-RU"/>
        </w:rPr>
        <w:t>оказанных Услуг</w:t>
      </w:r>
      <w:r>
        <w:rPr>
          <w:rFonts w:ascii="Times New Roman" w:eastAsia="Calibri" w:hAnsi="Times New Roman" w:cs="Times New Roman"/>
          <w:sz w:val="24"/>
          <w:szCs w:val="24"/>
          <w:lang w:eastAsia="ru-RU"/>
        </w:rPr>
        <w:t xml:space="preserve"> по этапу</w:t>
      </w:r>
      <w:r w:rsidRPr="007A39DD">
        <w:rPr>
          <w:rFonts w:ascii="Times New Roman" w:hAnsi="Times New Roman" w:cs="Times New Roman"/>
          <w:sz w:val="24"/>
          <w:szCs w:val="24"/>
        </w:rPr>
        <w:t xml:space="preserve"> предоставить </w:t>
      </w:r>
      <w:proofErr w:type="gramStart"/>
      <w:r w:rsidRPr="007A39DD">
        <w:rPr>
          <w:rFonts w:ascii="Times New Roman" w:hAnsi="Times New Roman" w:cs="Times New Roman"/>
          <w:sz w:val="24"/>
          <w:szCs w:val="24"/>
        </w:rPr>
        <w:t>Заказчику</w:t>
      </w:r>
      <w:proofErr w:type="gramEnd"/>
      <w:r w:rsidRPr="007A39DD">
        <w:rPr>
          <w:rFonts w:ascii="Times New Roman" w:hAnsi="Times New Roman" w:cs="Times New Roman"/>
          <w:sz w:val="24"/>
          <w:szCs w:val="24"/>
        </w:rPr>
        <w:t xml:space="preserve"> </w:t>
      </w:r>
      <w:r w:rsidRPr="007A39DD">
        <w:rPr>
          <w:rFonts w:ascii="Times New Roman" w:eastAsia="Calibri" w:hAnsi="Times New Roman" w:cs="Times New Roman"/>
          <w:sz w:val="24"/>
          <w:szCs w:val="24"/>
          <w:lang w:eastAsia="ru-RU"/>
        </w:rPr>
        <w:t>подписанный</w:t>
      </w:r>
      <w:r w:rsidRPr="007A39DD">
        <w:rPr>
          <w:rFonts w:ascii="Times New Roman" w:hAnsi="Times New Roman" w:cs="Times New Roman"/>
          <w:sz w:val="24"/>
          <w:szCs w:val="24"/>
        </w:rPr>
        <w:t xml:space="preserve"> со своей Стороны документ о приемке</w:t>
      </w:r>
      <w:r>
        <w:rPr>
          <w:rFonts w:ascii="Times New Roman" w:hAnsi="Times New Roman" w:cs="Times New Roman"/>
          <w:sz w:val="24"/>
          <w:szCs w:val="24"/>
        </w:rPr>
        <w:t>.</w:t>
      </w:r>
    </w:p>
    <w:p w14:paraId="4F9CC5CC"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4.2.</w:t>
      </w:r>
      <w:r>
        <w:rPr>
          <w:rFonts w:ascii="Times New Roman" w:hAnsi="Times New Roman" w:cs="Times New Roman"/>
          <w:sz w:val="24"/>
          <w:szCs w:val="24"/>
        </w:rPr>
        <w:t>8</w:t>
      </w:r>
      <w:r w:rsidRPr="007A39DD">
        <w:rPr>
          <w:rFonts w:ascii="Times New Roman" w:hAnsi="Times New Roman" w:cs="Times New Roman"/>
          <w:sz w:val="24"/>
          <w:szCs w:val="24"/>
        </w:rPr>
        <w:t>. Самостоятельно приобретать материальные ресурсы, необходимые для исполнения Контракта.</w:t>
      </w:r>
    </w:p>
    <w:p w14:paraId="4C5CF6CE"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4.2.</w:t>
      </w:r>
      <w:r>
        <w:rPr>
          <w:rFonts w:ascii="Times New Roman" w:hAnsi="Times New Roman" w:cs="Times New Roman"/>
          <w:sz w:val="24"/>
          <w:szCs w:val="24"/>
        </w:rPr>
        <w:t>9</w:t>
      </w:r>
      <w:r w:rsidRPr="007A39DD">
        <w:rPr>
          <w:rFonts w:ascii="Times New Roman" w:hAnsi="Times New Roman" w:cs="Times New Roman"/>
          <w:sz w:val="24"/>
          <w:szCs w:val="24"/>
        </w:rPr>
        <w:t>.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оказываемых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по Контракту, либо создающих невозможность завершения их в установленный Контрактом срок. </w:t>
      </w:r>
    </w:p>
    <w:p w14:paraId="2575128E"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i/>
          <w:sz w:val="24"/>
          <w:szCs w:val="24"/>
        </w:rPr>
      </w:pPr>
      <w:bookmarkStart w:id="0" w:name="p6"/>
      <w:bookmarkStart w:id="1" w:name="Par8"/>
      <w:bookmarkEnd w:id="0"/>
      <w:bookmarkEnd w:id="1"/>
    </w:p>
    <w:p w14:paraId="1755A3A3" w14:textId="77777777" w:rsidR="00C86E7E" w:rsidRPr="007A39DD" w:rsidRDefault="00C86E7E" w:rsidP="00C86E7E">
      <w:pPr>
        <w:pStyle w:val="af1"/>
        <w:widowControl w:val="0"/>
        <w:numPr>
          <w:ilvl w:val="0"/>
          <w:numId w:val="13"/>
        </w:numPr>
        <w:tabs>
          <w:tab w:val="left" w:pos="284"/>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КАЧЕСТВО И ОБЪЕМ ПЕРЕДАВАЕМЫХ ПРАВ И ОКАЗЫВАЕМЫХ УСЛУГ. ПОРЯДОК СДАЧИ-ПРИЕМКИ</w:t>
      </w:r>
    </w:p>
    <w:p w14:paraId="4B7353B8" w14:textId="77777777" w:rsidR="00C86E7E" w:rsidRPr="007A39DD" w:rsidRDefault="00C86E7E" w:rsidP="00C86E7E">
      <w:pPr>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5.1. 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правам </w:t>
      </w:r>
      <w:r>
        <w:rPr>
          <w:rFonts w:ascii="Times New Roman" w:hAnsi="Times New Roman" w:cs="Times New Roman"/>
          <w:sz w:val="24"/>
          <w:szCs w:val="24"/>
        </w:rPr>
        <w:br/>
      </w:r>
      <w:r w:rsidRPr="007A39DD">
        <w:rPr>
          <w:rFonts w:ascii="Times New Roman" w:hAnsi="Times New Roman" w:cs="Times New Roman"/>
          <w:sz w:val="24"/>
          <w:szCs w:val="24"/>
        </w:rPr>
        <w:t xml:space="preserve">и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14:paraId="225F99D4" w14:textId="77777777" w:rsidR="00C86E7E" w:rsidRPr="007A39DD" w:rsidRDefault="00C86E7E" w:rsidP="00C86E7E">
      <w:pPr>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w:t>
      </w:r>
      <w:r>
        <w:rPr>
          <w:rFonts w:ascii="Times New Roman" w:hAnsi="Times New Roman" w:cs="Times New Roman"/>
          <w:sz w:val="24"/>
          <w:szCs w:val="24"/>
        </w:rPr>
        <w:br/>
      </w:r>
      <w:r w:rsidRPr="007A39DD">
        <w:rPr>
          <w:rFonts w:ascii="Times New Roman" w:hAnsi="Times New Roman" w:cs="Times New Roman"/>
          <w:sz w:val="24"/>
          <w:szCs w:val="24"/>
        </w:rPr>
        <w:t xml:space="preserve">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Pr>
          <w:rFonts w:ascii="Times New Roman" w:hAnsi="Times New Roman" w:cs="Times New Roman"/>
          <w:sz w:val="24"/>
          <w:szCs w:val="24"/>
        </w:rPr>
        <w:br/>
      </w:r>
      <w:r w:rsidRPr="007A39DD">
        <w:rPr>
          <w:rFonts w:ascii="Times New Roman" w:hAnsi="Times New Roman" w:cs="Times New Roman"/>
          <w:sz w:val="24"/>
          <w:szCs w:val="24"/>
        </w:rPr>
        <w:t xml:space="preserve">и функциональными характеристиками, указанными в Контракте. </w:t>
      </w:r>
    </w:p>
    <w:p w14:paraId="489D27A4" w14:textId="70BBC775" w:rsidR="00C86E7E" w:rsidRPr="007A39DD" w:rsidRDefault="00C86E7E" w:rsidP="00C86E7E">
      <w:pPr>
        <w:widowControl w:val="0"/>
        <w:tabs>
          <w:tab w:val="left" w:pos="1985"/>
        </w:tabs>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5.2. По факту оказания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Исполнитель обязан в письменной форме известить Заказчика о готовности к сдаче оказанных </w:t>
      </w:r>
      <w:proofErr w:type="gramStart"/>
      <w:r w:rsidRPr="007A39DD">
        <w:rPr>
          <w:rFonts w:ascii="Times New Roman" w:eastAsia="Times New Roman" w:hAnsi="Times New Roman" w:cs="Times New Roman"/>
          <w:sz w:val="24"/>
          <w:szCs w:val="24"/>
          <w:lang w:eastAsia="ru-RU"/>
        </w:rPr>
        <w:t>Услуг</w:t>
      </w:r>
      <w:bookmarkStart w:id="2" w:name="_GoBack"/>
      <w:bookmarkEnd w:id="2"/>
      <w:r>
        <w:rPr>
          <w:rFonts w:ascii="Times New Roman" w:eastAsia="Times New Roman" w:hAnsi="Times New Roman" w:cs="Times New Roman"/>
          <w:sz w:val="24"/>
          <w:szCs w:val="24"/>
          <w:lang w:eastAsia="ru-RU"/>
        </w:rPr>
        <w:t xml:space="preserve">и </w:t>
      </w:r>
      <w:r w:rsidRPr="007A39DD">
        <w:rPr>
          <w:rFonts w:ascii="Times New Roman" w:eastAsia="Times New Roman" w:hAnsi="Times New Roman" w:cs="Times New Roman"/>
          <w:sz w:val="24"/>
          <w:szCs w:val="24"/>
          <w:lang w:eastAsia="ru-RU"/>
        </w:rPr>
        <w:t>:</w:t>
      </w:r>
      <w:proofErr w:type="gramEnd"/>
    </w:p>
    <w:p w14:paraId="50069F4F" w14:textId="77777777" w:rsidR="00C86E7E" w:rsidRPr="007A39DD" w:rsidRDefault="00C86E7E" w:rsidP="00C86E7E">
      <w:pPr>
        <w:pStyle w:val="af1"/>
        <w:widowControl w:val="0"/>
        <w:numPr>
          <w:ilvl w:val="0"/>
          <w:numId w:val="45"/>
        </w:numPr>
        <w:tabs>
          <w:tab w:val="left" w:pos="993"/>
          <w:tab w:val="left" w:pos="1985"/>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 1 этапу, </w:t>
      </w:r>
      <w:r w:rsidRPr="007A39DD">
        <w:rPr>
          <w:rFonts w:ascii="Times New Roman" w:hAnsi="Times New Roman" w:cs="Times New Roman"/>
          <w:sz w:val="24"/>
          <w:szCs w:val="24"/>
        </w:rPr>
        <w:t xml:space="preserve">не позднее </w:t>
      </w:r>
      <w:r w:rsidRPr="007A39DD">
        <w:rPr>
          <w:rFonts w:ascii="Times New Roman" w:eastAsia="Times New Roman" w:hAnsi="Times New Roman" w:cs="Times New Roman"/>
          <w:sz w:val="24"/>
          <w:szCs w:val="24"/>
          <w:lang w:eastAsia="ru-RU"/>
        </w:rPr>
        <w:t>01.1</w:t>
      </w:r>
      <w:r>
        <w:rPr>
          <w:rFonts w:ascii="Times New Roman" w:eastAsia="Times New Roman" w:hAnsi="Times New Roman" w:cs="Times New Roman"/>
          <w:sz w:val="24"/>
          <w:szCs w:val="24"/>
          <w:lang w:eastAsia="ru-RU"/>
        </w:rPr>
        <w:t>2</w:t>
      </w:r>
      <w:r w:rsidRPr="007A39DD">
        <w:rPr>
          <w:rFonts w:ascii="Times New Roman" w:hAnsi="Times New Roman" w:cs="Times New Roman"/>
          <w:sz w:val="24"/>
          <w:szCs w:val="24"/>
        </w:rPr>
        <w:t>.202</w:t>
      </w:r>
      <w:r>
        <w:rPr>
          <w:rFonts w:ascii="Times New Roman" w:hAnsi="Times New Roman" w:cs="Times New Roman"/>
          <w:sz w:val="24"/>
          <w:szCs w:val="24"/>
        </w:rPr>
        <w:t>6</w:t>
      </w:r>
      <w:r w:rsidRPr="007A39DD">
        <w:rPr>
          <w:rFonts w:ascii="Times New Roman" w:eastAsia="Times New Roman" w:hAnsi="Times New Roman" w:cs="Times New Roman"/>
          <w:sz w:val="24"/>
          <w:szCs w:val="24"/>
          <w:lang w:eastAsia="ru-RU"/>
        </w:rPr>
        <w:t>,</w:t>
      </w:r>
      <w:r w:rsidRPr="007A39DD">
        <w:rPr>
          <w:rFonts w:ascii="Times New Roman" w:hAnsi="Times New Roman" w:cs="Times New Roman"/>
          <w:sz w:val="24"/>
          <w:szCs w:val="24"/>
        </w:rPr>
        <w:t xml:space="preserve"> представить </w:t>
      </w:r>
      <w:r w:rsidRPr="007A39DD">
        <w:rPr>
          <w:rFonts w:ascii="Times New Roman" w:eastAsia="Times New Roman" w:hAnsi="Times New Roman" w:cs="Times New Roman"/>
          <w:sz w:val="24"/>
          <w:szCs w:val="24"/>
          <w:lang w:eastAsia="ru-RU"/>
        </w:rPr>
        <w:t>извещение</w:t>
      </w:r>
      <w:r w:rsidRPr="007A39DD">
        <w:rPr>
          <w:rFonts w:ascii="Times New Roman" w:hAnsi="Times New Roman" w:cs="Times New Roman"/>
          <w:sz w:val="24"/>
          <w:szCs w:val="24"/>
        </w:rPr>
        <w:t xml:space="preserve"> о готовности к </w:t>
      </w:r>
      <w:r w:rsidRPr="007A39DD">
        <w:rPr>
          <w:rFonts w:ascii="Times New Roman" w:eastAsia="Times New Roman" w:hAnsi="Times New Roman" w:cs="Times New Roman"/>
          <w:sz w:val="24"/>
          <w:szCs w:val="24"/>
          <w:lang w:eastAsia="ru-RU"/>
        </w:rPr>
        <w:t>сдаче оказанных</w:t>
      </w:r>
      <w:r w:rsidRPr="007A39DD" w:rsidDel="009A0DEF">
        <w:rPr>
          <w:rFonts w:ascii="Times New Roman" w:eastAsia="Times New Roman" w:hAnsi="Times New Roman" w:cs="Times New Roman"/>
          <w:sz w:val="24"/>
          <w:szCs w:val="24"/>
          <w:lang w:eastAsia="ru-RU"/>
        </w:rPr>
        <w:t xml:space="preserve"> </w:t>
      </w:r>
      <w:r w:rsidRPr="007A39DD">
        <w:rPr>
          <w:rFonts w:ascii="Times New Roman" w:eastAsia="Times New Roman" w:hAnsi="Times New Roman" w:cs="Times New Roman"/>
          <w:sz w:val="24"/>
          <w:szCs w:val="24"/>
          <w:lang w:eastAsia="ru-RU"/>
        </w:rPr>
        <w:t>услуг</w:t>
      </w:r>
      <w:r>
        <w:rPr>
          <w:rFonts w:ascii="Times New Roman" w:eastAsia="Times New Roman" w:hAnsi="Times New Roman" w:cs="Times New Roman"/>
          <w:sz w:val="24"/>
          <w:szCs w:val="24"/>
          <w:lang w:eastAsia="ru-RU"/>
        </w:rPr>
        <w:t xml:space="preserve"> </w:t>
      </w:r>
      <w:r w:rsidRPr="007A39DD">
        <w:rPr>
          <w:rFonts w:ascii="Times New Roman" w:eastAsia="Times New Roman" w:hAnsi="Times New Roman" w:cs="Times New Roman"/>
          <w:sz w:val="24"/>
          <w:szCs w:val="24"/>
          <w:lang w:eastAsia="ru-RU"/>
        </w:rPr>
        <w:t>по передаче Права,</w:t>
      </w:r>
      <w:r w:rsidRPr="007A39DD">
        <w:rPr>
          <w:rFonts w:ascii="Times New Roman" w:hAnsi="Times New Roman" w:cs="Times New Roman"/>
          <w:sz w:val="24"/>
          <w:szCs w:val="24"/>
        </w:rPr>
        <w:t xml:space="preserve"> лицензионный </w:t>
      </w:r>
      <w:r w:rsidRPr="007A39DD">
        <w:rPr>
          <w:rFonts w:ascii="Times New Roman" w:eastAsia="Times New Roman" w:hAnsi="Times New Roman" w:cs="Times New Roman"/>
          <w:sz w:val="24"/>
          <w:szCs w:val="24"/>
          <w:lang w:eastAsia="ru-RU"/>
        </w:rPr>
        <w:t>договор,</w:t>
      </w:r>
      <w:r w:rsidRPr="007A39DD">
        <w:rPr>
          <w:rFonts w:ascii="Times New Roman" w:hAnsi="Times New Roman" w:cs="Times New Roman"/>
          <w:sz w:val="24"/>
          <w:szCs w:val="24"/>
        </w:rPr>
        <w:t xml:space="preserve"> </w:t>
      </w:r>
      <w:proofErr w:type="spellStart"/>
      <w:r w:rsidRPr="007A39DD">
        <w:rPr>
          <w:rFonts w:ascii="Times New Roman" w:hAnsi="Times New Roman" w:cs="Times New Roman"/>
          <w:sz w:val="24"/>
          <w:szCs w:val="24"/>
        </w:rPr>
        <w:t>сублицензионный</w:t>
      </w:r>
      <w:proofErr w:type="spellEnd"/>
      <w:r w:rsidRPr="007A39DD">
        <w:rPr>
          <w:rFonts w:ascii="Times New Roman" w:hAnsi="Times New Roman" w:cs="Times New Roman"/>
          <w:sz w:val="24"/>
          <w:szCs w:val="24"/>
        </w:rPr>
        <w:t xml:space="preserve"> договор</w:t>
      </w:r>
      <w:r w:rsidRPr="007A39DD">
        <w:rPr>
          <w:rFonts w:ascii="Times New Roman" w:eastAsia="Times New Roman" w:hAnsi="Times New Roman" w:cs="Times New Roman"/>
          <w:sz w:val="24"/>
          <w:szCs w:val="24"/>
          <w:lang w:eastAsia="ru-RU"/>
        </w:rPr>
        <w:t xml:space="preserve">, </w:t>
      </w:r>
      <w:r w:rsidRPr="007A39DD">
        <w:rPr>
          <w:rFonts w:ascii="Times New Roman" w:hAnsi="Times New Roman" w:cs="Times New Roman"/>
          <w:sz w:val="24"/>
          <w:szCs w:val="24"/>
        </w:rPr>
        <w:t xml:space="preserve">а также документ </w:t>
      </w:r>
      <w:r>
        <w:rPr>
          <w:rFonts w:ascii="Times New Roman" w:hAnsi="Times New Roman" w:cs="Times New Roman"/>
          <w:sz w:val="24"/>
          <w:szCs w:val="24"/>
        </w:rPr>
        <w:br/>
      </w:r>
      <w:r w:rsidRPr="007A39DD">
        <w:rPr>
          <w:rFonts w:ascii="Times New Roman" w:hAnsi="Times New Roman" w:cs="Times New Roman"/>
          <w:sz w:val="24"/>
          <w:szCs w:val="24"/>
        </w:rPr>
        <w:t>о приемке, подписанные со своей Стороны усиленной квалифицированной электронной подписью лица, имеющего право действовать от имени Исполнителя;</w:t>
      </w:r>
    </w:p>
    <w:p w14:paraId="291A86A6" w14:textId="77777777" w:rsidR="00C86E7E" w:rsidRPr="007A39DD" w:rsidRDefault="00C86E7E" w:rsidP="00C86E7E">
      <w:pPr>
        <w:pStyle w:val="af1"/>
        <w:widowControl w:val="0"/>
        <w:numPr>
          <w:ilvl w:val="0"/>
          <w:numId w:val="45"/>
        </w:numPr>
        <w:tabs>
          <w:tab w:val="left" w:pos="993"/>
          <w:tab w:val="left" w:pos="1985"/>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 2 этапу, не позднее </w:t>
      </w:r>
      <w:r w:rsidRPr="00EA2EF9">
        <w:rPr>
          <w:rFonts w:ascii="Times New Roman" w:hAnsi="Times New Roman" w:cs="Times New Roman"/>
          <w:sz w:val="24"/>
          <w:szCs w:val="24"/>
        </w:rPr>
        <w:t>30</w:t>
      </w:r>
      <w:r w:rsidRPr="007A39DD">
        <w:rPr>
          <w:rFonts w:ascii="Times New Roman" w:hAnsi="Times New Roman" w:cs="Times New Roman"/>
          <w:sz w:val="24"/>
          <w:szCs w:val="24"/>
        </w:rPr>
        <w:t>.11.202</w:t>
      </w:r>
      <w:r>
        <w:rPr>
          <w:rFonts w:ascii="Times New Roman" w:hAnsi="Times New Roman" w:cs="Times New Roman"/>
          <w:sz w:val="24"/>
          <w:szCs w:val="24"/>
        </w:rPr>
        <w:t>7</w:t>
      </w:r>
      <w:r w:rsidRPr="007A39DD">
        <w:rPr>
          <w:rFonts w:ascii="Times New Roman" w:hAnsi="Times New Roman" w:cs="Times New Roman"/>
          <w:sz w:val="24"/>
          <w:szCs w:val="24"/>
        </w:rPr>
        <w:t>, представить извещение о готовности к сдаче оказанных услуг по сопровождению, документ о приемке, подписанный со своей Стороны усиленной квалифицированной электронной подписью лица, имеющего право действовать от имени Исполнителя.</w:t>
      </w:r>
    </w:p>
    <w:p w14:paraId="79AC45D3" w14:textId="77777777" w:rsidR="00C86E7E" w:rsidRPr="007A39DD" w:rsidRDefault="00C86E7E" w:rsidP="00C86E7E">
      <w:pPr>
        <w:widowControl w:val="0"/>
        <w:tabs>
          <w:tab w:val="left" w:pos="1985"/>
        </w:tabs>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В случае, если информация, содержащаяся в документах, прилагаемых к </w:t>
      </w:r>
      <w:r>
        <w:rPr>
          <w:rFonts w:ascii="Times New Roman" w:hAnsi="Times New Roman" w:cs="Times New Roman"/>
          <w:sz w:val="24"/>
          <w:szCs w:val="24"/>
        </w:rPr>
        <w:t xml:space="preserve">документам </w:t>
      </w:r>
      <w:r w:rsidRPr="0046593F">
        <w:rPr>
          <w:rFonts w:ascii="Times New Roman" w:hAnsi="Times New Roman" w:cs="Times New Roman"/>
          <w:sz w:val="24"/>
          <w:szCs w:val="24"/>
        </w:rPr>
        <w:t xml:space="preserve">о приемке </w:t>
      </w:r>
      <w:r w:rsidRPr="007A39DD">
        <w:rPr>
          <w:rFonts w:ascii="Times New Roman" w:hAnsi="Times New Roman" w:cs="Times New Roman"/>
          <w:sz w:val="24"/>
          <w:szCs w:val="24"/>
        </w:rPr>
        <w:t xml:space="preserve">не соответствует информации, содержащейся в </w:t>
      </w:r>
      <w:r>
        <w:rPr>
          <w:rFonts w:ascii="Times New Roman" w:hAnsi="Times New Roman" w:cs="Times New Roman"/>
          <w:sz w:val="24"/>
          <w:szCs w:val="24"/>
        </w:rPr>
        <w:t xml:space="preserve">документах </w:t>
      </w:r>
      <w:r w:rsidRPr="00CA2E81">
        <w:rPr>
          <w:rFonts w:ascii="Times New Roman" w:hAnsi="Times New Roman" w:cs="Times New Roman"/>
          <w:sz w:val="24"/>
          <w:szCs w:val="24"/>
        </w:rPr>
        <w:t>о приемке</w:t>
      </w:r>
      <w:r w:rsidRPr="007A39DD">
        <w:rPr>
          <w:rFonts w:ascii="Times New Roman" w:hAnsi="Times New Roman" w:cs="Times New Roman"/>
          <w:sz w:val="24"/>
          <w:szCs w:val="24"/>
        </w:rPr>
        <w:t>, приоритет имеет информация, содержащаяся в документ</w:t>
      </w:r>
      <w:r>
        <w:rPr>
          <w:rFonts w:ascii="Times New Roman" w:hAnsi="Times New Roman" w:cs="Times New Roman"/>
          <w:sz w:val="24"/>
          <w:szCs w:val="24"/>
        </w:rPr>
        <w:t>ах</w:t>
      </w:r>
      <w:r w:rsidRPr="007A39DD">
        <w:rPr>
          <w:rFonts w:ascii="Times New Roman" w:hAnsi="Times New Roman" w:cs="Times New Roman"/>
          <w:sz w:val="24"/>
          <w:szCs w:val="24"/>
        </w:rPr>
        <w:t xml:space="preserve"> о приемке.</w:t>
      </w:r>
    </w:p>
    <w:p w14:paraId="60FFA058" w14:textId="77777777" w:rsidR="00C86E7E" w:rsidRPr="007A39DD" w:rsidRDefault="00C86E7E" w:rsidP="00C86E7E">
      <w:pPr>
        <w:widowControl w:val="0"/>
        <w:tabs>
          <w:tab w:val="left" w:pos="1985"/>
        </w:tabs>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5.3. Для проверки предоставленных Исполнителем результатов </w:t>
      </w:r>
      <w:r w:rsidRPr="007A39DD">
        <w:rPr>
          <w:rFonts w:ascii="Times New Roman" w:eastAsia="Calibri" w:hAnsi="Times New Roman" w:cs="Times New Roman"/>
          <w:bCs/>
          <w:sz w:val="24"/>
          <w:szCs w:val="24"/>
          <w:lang w:eastAsia="ru-RU"/>
        </w:rPr>
        <w:t>оказания</w:t>
      </w:r>
      <w:r w:rsidRPr="007A39DD">
        <w:rPr>
          <w:rFonts w:ascii="Times New Roman" w:hAnsi="Times New Roman" w:cs="Times New Roman"/>
          <w:sz w:val="24"/>
          <w:szCs w:val="24"/>
        </w:rPr>
        <w:t xml:space="preserve">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предусмотренных Контрактом, в части их соответствия условиям Контракта Заказчик обязан провести экспертизу. Экспертиза результатов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14:paraId="49B73100"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В случае отрицательного заключения о соответствии оказанных Услуг по результатам независимой экспертизы, Исполнитель обязан возместить Заказчику затраты на проведение данной экспертизы.</w:t>
      </w:r>
    </w:p>
    <w:p w14:paraId="13DFAF75"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5.4. Заказчик не позднее 10 (</w:t>
      </w:r>
      <w:r>
        <w:rPr>
          <w:rFonts w:ascii="Times New Roman" w:hAnsi="Times New Roman" w:cs="Times New Roman"/>
          <w:sz w:val="24"/>
          <w:szCs w:val="24"/>
        </w:rPr>
        <w:t>Десять</w:t>
      </w:r>
      <w:r w:rsidRPr="007A39DD">
        <w:rPr>
          <w:rFonts w:ascii="Times New Roman" w:hAnsi="Times New Roman" w:cs="Times New Roman"/>
          <w:sz w:val="24"/>
          <w:szCs w:val="24"/>
        </w:rPr>
        <w:t>) рабочих дней с даты получения документов, указанных в пункте 5.2 Контракта, обязан рассмотреть представленные отчетные документы</w:t>
      </w:r>
      <w:r w:rsidRPr="007A39DD">
        <w:rPr>
          <w:rFonts w:ascii="Times New Roman" w:hAnsi="Times New Roman" w:cs="Times New Roman"/>
          <w:i/>
          <w:sz w:val="24"/>
          <w:szCs w:val="24"/>
        </w:rPr>
        <w:t>.</w:t>
      </w:r>
      <w:r w:rsidRPr="007A39DD">
        <w:rPr>
          <w:rFonts w:ascii="Times New Roman" w:hAnsi="Times New Roman" w:cs="Times New Roman"/>
          <w:sz w:val="24"/>
          <w:szCs w:val="24"/>
        </w:rPr>
        <w:t xml:space="preserve"> В случае необходимости Заказчик вправе продлить срок приемки результатов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по Контракту не более чем на </w:t>
      </w:r>
      <w:r>
        <w:rPr>
          <w:rFonts w:ascii="Times New Roman" w:eastAsia="Times New Roman" w:hAnsi="Times New Roman" w:cs="Times New Roman"/>
          <w:sz w:val="24"/>
          <w:szCs w:val="24"/>
          <w:lang w:eastAsia="ru-RU"/>
        </w:rPr>
        <w:t>1</w:t>
      </w:r>
      <w:r w:rsidRPr="007A39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Один</w:t>
      </w:r>
      <w:r w:rsidRPr="007A39DD">
        <w:rPr>
          <w:rFonts w:ascii="Times New Roman" w:hAnsi="Times New Roman" w:cs="Times New Roman"/>
          <w:sz w:val="24"/>
          <w:szCs w:val="24"/>
        </w:rPr>
        <w:t>)</w:t>
      </w:r>
      <w:r>
        <w:rPr>
          <w:rFonts w:ascii="Times New Roman" w:hAnsi="Times New Roman" w:cs="Times New Roman"/>
          <w:sz w:val="24"/>
          <w:szCs w:val="24"/>
        </w:rPr>
        <w:t xml:space="preserve"> рабочий</w:t>
      </w:r>
      <w:r w:rsidRPr="007A39DD">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день</w:t>
      </w:r>
      <w:r w:rsidRPr="007A39DD">
        <w:rPr>
          <w:rFonts w:ascii="Times New Roman" w:hAnsi="Times New Roman" w:cs="Times New Roman"/>
          <w:sz w:val="24"/>
          <w:szCs w:val="24"/>
        </w:rPr>
        <w:t>.</w:t>
      </w:r>
    </w:p>
    <w:p w14:paraId="075AE8E9"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Заказчик для приемки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вправе создать приемочную комиссию.</w:t>
      </w:r>
    </w:p>
    <w:p w14:paraId="45A5D81C"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lastRenderedPageBreak/>
        <w:t>5.5. В случаях, когда Услуги</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оказаны Исполнителем с отступлениями от условий Контракта, ухудшившими результат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Заказчик принимает следующее решение:</w:t>
      </w:r>
    </w:p>
    <w:p w14:paraId="06607D1F"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5.5.1. Если такие недостатки препятствуют использованию результата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по назначению, Заказчик формирует и подписывает усиленной квалифицированной электронной подписью лица, имеющего право действовать от имени Заказчика, и направляет Исполнителю мотивированный отказ от подписания документа о приемке</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с указанием причин такого отказа.</w:t>
      </w:r>
    </w:p>
    <w:p w14:paraId="3EACC4A9"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5.5.2. Если выявленные недостатки не препятствуют использованию результата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по назначению Заказчик вправе по своему выбору направить Исполнителю мотивированный отказ от подписания документа о приемке с указанием причин такого отказа, или потребовать от Исполнителя соразмерного уменьшения установленной цены Контракта.</w:t>
      </w:r>
    </w:p>
    <w:p w14:paraId="05015C4B"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5.6. Мотивированный отказ от подписания документа о приемке</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должен содержать перечень недостатков и (или) необходимых доработок и срок их устранения Исполнителем. </w:t>
      </w:r>
    </w:p>
    <w:p w14:paraId="203E5502"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 xml:space="preserve">При этом, в случае истечения срока оказания Услуг, установленных Контрактом, Исполнитель считается нарушившим условия Контракта и несет ответственность в соответствии </w:t>
      </w:r>
      <w:r>
        <w:rPr>
          <w:rFonts w:ascii="Times New Roman" w:hAnsi="Times New Roman" w:cs="Times New Roman"/>
          <w:sz w:val="24"/>
          <w:szCs w:val="24"/>
        </w:rPr>
        <w:br/>
      </w:r>
      <w:r w:rsidRPr="007A39DD">
        <w:rPr>
          <w:rFonts w:ascii="Times New Roman" w:hAnsi="Times New Roman" w:cs="Times New Roman"/>
          <w:sz w:val="24"/>
          <w:szCs w:val="24"/>
        </w:rPr>
        <w:t xml:space="preserve">с разделом 6 Контракта. </w:t>
      </w:r>
    </w:p>
    <w:p w14:paraId="124FE434"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Срок, потребовавшийся Заказчику на осуществление приемки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по результатам которой Заказчиком выявлены недостатки, и </w:t>
      </w:r>
      <w:r w:rsidRPr="007A39DD">
        <w:rPr>
          <w:rFonts w:ascii="Times New Roman" w:eastAsia="Calibri" w:hAnsi="Times New Roman" w:cs="Times New Roman"/>
          <w:sz w:val="24"/>
          <w:szCs w:val="24"/>
          <w:lang w:eastAsia="ru-RU"/>
        </w:rPr>
        <w:t>результат</w:t>
      </w:r>
      <w:r w:rsidRPr="007A39DD">
        <w:rPr>
          <w:rFonts w:ascii="Times New Roman" w:hAnsi="Times New Roman" w:cs="Times New Roman"/>
          <w:sz w:val="24"/>
          <w:szCs w:val="24"/>
        </w:rPr>
        <w:t xml:space="preserve"> оказанных Услуг</w:t>
      </w:r>
      <w:r>
        <w:rPr>
          <w:rFonts w:ascii="Times New Roman" w:hAnsi="Times New Roman" w:cs="Times New Roman"/>
          <w:sz w:val="24"/>
          <w:szCs w:val="24"/>
        </w:rPr>
        <w:t xml:space="preserve"> по этапу направлен Исполнителю на доработку</w:t>
      </w:r>
      <w:r w:rsidRPr="007A39DD">
        <w:rPr>
          <w:rFonts w:ascii="Times New Roman" w:hAnsi="Times New Roman" w:cs="Times New Roman"/>
          <w:sz w:val="24"/>
          <w:szCs w:val="24"/>
        </w:rPr>
        <w:t>, включается в просрочку Исполнителя, и Исполнитель обязуется оплатить неустойку в соответствии с разделом 6 Контракта.</w:t>
      </w:r>
    </w:p>
    <w:p w14:paraId="1DF25464"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 xml:space="preserve">5.7. Исполнитель обязан устранить недостатки и (или) осуществить необходимые доработки, после чего Исполнитель должен снова представить Заказчику документы, предусмотренные пунктом 5.2 Контракта, а также отчет об устранении недостатков, выполнении необходимых доработок не позднее срока, установленного Заказчиком в мотивированном отказе. </w:t>
      </w:r>
    </w:p>
    <w:p w14:paraId="749C4E53"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 xml:space="preserve">5.8. В случае принятия Заказчиком решения о предъявлении Исполнителю требования </w:t>
      </w:r>
      <w:r w:rsidRPr="007A39DD">
        <w:rPr>
          <w:rFonts w:ascii="Times New Roman" w:hAnsi="Times New Roman" w:cs="Times New Roman"/>
          <w:sz w:val="24"/>
          <w:szCs w:val="24"/>
        </w:rPr>
        <w:br/>
        <w:t>о соразмерном уменьшении установленной цены Контракта</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в документе о приемке</w:t>
      </w:r>
      <w:r>
        <w:rPr>
          <w:rFonts w:ascii="Times New Roman" w:hAnsi="Times New Roman" w:cs="Times New Roman"/>
          <w:sz w:val="24"/>
          <w:szCs w:val="24"/>
        </w:rPr>
        <w:t xml:space="preserve"> по этапу</w:t>
      </w:r>
      <w:r w:rsidRPr="007A39DD">
        <w:rPr>
          <w:rFonts w:ascii="Times New Roman" w:eastAsia="Times New Roman" w:hAnsi="Times New Roman" w:cs="Times New Roman"/>
          <w:sz w:val="24"/>
          <w:szCs w:val="24"/>
          <w:lang w:eastAsia="ru-RU"/>
        </w:rPr>
        <w:t xml:space="preserve"> </w:t>
      </w:r>
      <w:r w:rsidRPr="007A39DD">
        <w:rPr>
          <w:rFonts w:ascii="Times New Roman" w:hAnsi="Times New Roman" w:cs="Times New Roman"/>
          <w:sz w:val="24"/>
          <w:szCs w:val="24"/>
        </w:rPr>
        <w:t>указывается цена Контракта</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подлежащая выплате Исполнителю, с учетом такого уменьшения.</w:t>
      </w:r>
    </w:p>
    <w:p w14:paraId="2B75C9BA"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5.9. Заказчик в случае принятия решения о приемке результатов оказанных Услуг в срок, указанный в пункте 5.4 Контракта, подписывает со своей Стороны усиленной квалифицированной электронной подписью лица, имеющего право действовать от имени Заказчика</w:t>
      </w:r>
      <w:r w:rsidRPr="007A39DD">
        <w:rPr>
          <w:rFonts w:ascii="Times New Roman" w:eastAsia="Times New Roman" w:hAnsi="Times New Roman" w:cs="Times New Roman"/>
          <w:sz w:val="24"/>
          <w:szCs w:val="24"/>
          <w:lang w:eastAsia="ru-RU"/>
        </w:rPr>
        <w:t>,</w:t>
      </w:r>
      <w:r w:rsidRPr="007A39DD">
        <w:rPr>
          <w:rFonts w:ascii="Times New Roman" w:hAnsi="Times New Roman" w:cs="Times New Roman"/>
          <w:sz w:val="24"/>
          <w:szCs w:val="24"/>
        </w:rPr>
        <w:t xml:space="preserve"> документ о приемке </w:t>
      </w:r>
      <w:r>
        <w:rPr>
          <w:rFonts w:ascii="Times New Roman" w:hAnsi="Times New Roman" w:cs="Times New Roman"/>
          <w:sz w:val="24"/>
          <w:szCs w:val="24"/>
        </w:rPr>
        <w:t xml:space="preserve">по этапу </w:t>
      </w:r>
      <w:r w:rsidRPr="007A39DD">
        <w:rPr>
          <w:rFonts w:ascii="Times New Roman" w:hAnsi="Times New Roman" w:cs="Times New Roman"/>
          <w:sz w:val="24"/>
          <w:szCs w:val="24"/>
        </w:rPr>
        <w:t>и направляет его Исполнителю.</w:t>
      </w:r>
    </w:p>
    <w:p w14:paraId="60C8BCE9"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Обязательство Исполнителя по оказанию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считается выполненным в дату предоставления Заказчику документов, предусмотренных пунктом 5.2 Контракта, по результатам проверки которых Заказчиком сделан вывод о соответствии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и документов, предусмотренных пунктом 5.2 Контракта,</w:t>
      </w:r>
      <w:r w:rsidRPr="007A39DD" w:rsidDel="00097819">
        <w:rPr>
          <w:rFonts w:ascii="Times New Roman" w:hAnsi="Times New Roman" w:cs="Times New Roman"/>
          <w:sz w:val="24"/>
          <w:szCs w:val="24"/>
        </w:rPr>
        <w:t xml:space="preserve"> </w:t>
      </w:r>
      <w:r w:rsidRPr="007A39DD">
        <w:rPr>
          <w:rFonts w:ascii="Times New Roman" w:hAnsi="Times New Roman" w:cs="Times New Roman"/>
          <w:sz w:val="24"/>
          <w:szCs w:val="24"/>
        </w:rPr>
        <w:t xml:space="preserve">требованиям Контракта. </w:t>
      </w:r>
    </w:p>
    <w:p w14:paraId="10041668"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5.10. Датой предоставления Исполнителем документов, предусмотренных пунктом 5.2 Контракта, и иных документов, является </w:t>
      </w:r>
      <w:r w:rsidRPr="00622166">
        <w:rPr>
          <w:rFonts w:ascii="Times New Roman" w:hAnsi="Times New Roman" w:cs="Times New Roman"/>
          <w:sz w:val="24"/>
          <w:szCs w:val="24"/>
        </w:rPr>
        <w:t xml:space="preserve">дата </w:t>
      </w:r>
      <w:r>
        <w:rPr>
          <w:rFonts w:ascii="Times New Roman" w:hAnsi="Times New Roman" w:cs="Times New Roman"/>
          <w:sz w:val="24"/>
          <w:szCs w:val="24"/>
        </w:rPr>
        <w:t>регистрации</w:t>
      </w:r>
      <w:r w:rsidRPr="00622166">
        <w:rPr>
          <w:rFonts w:ascii="Times New Roman" w:hAnsi="Times New Roman" w:cs="Times New Roman"/>
          <w:sz w:val="24"/>
          <w:szCs w:val="24"/>
        </w:rPr>
        <w:t xml:space="preserve"> Заказчиком</w:t>
      </w:r>
      <w:r w:rsidRPr="007A39DD">
        <w:rPr>
          <w:rFonts w:ascii="Times New Roman" w:hAnsi="Times New Roman" w:cs="Times New Roman"/>
          <w:sz w:val="24"/>
          <w:szCs w:val="24"/>
        </w:rPr>
        <w:t xml:space="preserve"> вышеперечисленных документов.</w:t>
      </w:r>
    </w:p>
    <w:p w14:paraId="07DC4C81" w14:textId="77777777" w:rsidR="00C86E7E"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5.11. Датой приемки оказанных Услуг</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xml:space="preserve"> считается дата подписания Сторонами документа о приемке</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w:t>
      </w:r>
    </w:p>
    <w:p w14:paraId="296FB799" w14:textId="77777777" w:rsidR="00C86E7E" w:rsidRPr="007A39DD" w:rsidRDefault="00C86E7E" w:rsidP="00C86E7E">
      <w:pPr>
        <w:spacing w:after="0" w:line="240" w:lineRule="auto"/>
        <w:ind w:firstLine="709"/>
        <w:jc w:val="both"/>
        <w:rPr>
          <w:rFonts w:ascii="Times New Roman" w:hAnsi="Times New Roman" w:cs="Times New Roman"/>
          <w:sz w:val="24"/>
          <w:szCs w:val="24"/>
        </w:rPr>
      </w:pPr>
    </w:p>
    <w:p w14:paraId="3DE32E0A" w14:textId="77777777" w:rsidR="00C86E7E" w:rsidRPr="007A39DD" w:rsidRDefault="00C86E7E" w:rsidP="00C86E7E">
      <w:pPr>
        <w:pStyle w:val="af1"/>
        <w:widowControl w:val="0"/>
        <w:numPr>
          <w:ilvl w:val="0"/>
          <w:numId w:val="13"/>
        </w:numPr>
        <w:tabs>
          <w:tab w:val="left" w:pos="284"/>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ОТВЕТСТВЕННОСТЬ СТОРОН</w:t>
      </w:r>
    </w:p>
    <w:p w14:paraId="4F6A1E15"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3510ED69"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6.2. Размер штрафа рассчитывается как процент </w:t>
      </w:r>
      <w:r>
        <w:rPr>
          <w:rFonts w:ascii="Times New Roman" w:hAnsi="Times New Roman" w:cs="Times New Roman"/>
          <w:sz w:val="24"/>
          <w:szCs w:val="24"/>
        </w:rPr>
        <w:t xml:space="preserve">этапа исполнения </w:t>
      </w:r>
      <w:r w:rsidRPr="007A39DD">
        <w:rPr>
          <w:rFonts w:ascii="Times New Roman" w:hAnsi="Times New Roman" w:cs="Times New Roman"/>
          <w:sz w:val="24"/>
          <w:szCs w:val="24"/>
        </w:rPr>
        <w:t>Контракта.</w:t>
      </w:r>
    </w:p>
    <w:p w14:paraId="6570B08E"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7A39DD">
        <w:rPr>
          <w:rFonts w:ascii="Times New Roman" w:hAnsi="Times New Roman" w:cs="Times New Roman"/>
          <w:sz w:val="24"/>
          <w:szCs w:val="24"/>
        </w:rPr>
        <w:lastRenderedPageBreak/>
        <w:t>определяется в следующем порядке (за исключением случая, предусмотренного пунктом 6.4 Контракта):</w:t>
      </w:r>
    </w:p>
    <w:p w14:paraId="2F322881" w14:textId="77777777" w:rsidR="00C86E7E" w:rsidRPr="000406F4" w:rsidRDefault="00C86E7E" w:rsidP="00C86E7E">
      <w:pPr>
        <w:spacing w:after="0" w:line="240" w:lineRule="auto"/>
        <w:ind w:firstLine="709"/>
        <w:jc w:val="both"/>
        <w:rPr>
          <w:rFonts w:ascii="Times New Roman" w:hAnsi="Times New Roman" w:cs="Times New Roman"/>
          <w:sz w:val="24"/>
          <w:szCs w:val="24"/>
        </w:rPr>
      </w:pPr>
      <w:r w:rsidRPr="000406F4">
        <w:rPr>
          <w:rFonts w:ascii="Times New Roman" w:hAnsi="Times New Roman" w:cs="Times New Roman"/>
          <w:sz w:val="24"/>
          <w:szCs w:val="24"/>
        </w:rPr>
        <w:t xml:space="preserve">а) 10 процентов цены </w:t>
      </w:r>
      <w:r>
        <w:rPr>
          <w:rFonts w:ascii="Times New Roman" w:hAnsi="Times New Roman" w:cs="Times New Roman"/>
          <w:sz w:val="24"/>
          <w:szCs w:val="24"/>
        </w:rPr>
        <w:t>Контракта (</w:t>
      </w:r>
      <w:r w:rsidRPr="000406F4">
        <w:rPr>
          <w:rFonts w:ascii="Times New Roman" w:hAnsi="Times New Roman" w:cs="Times New Roman"/>
          <w:sz w:val="24"/>
          <w:szCs w:val="24"/>
        </w:rPr>
        <w:t>этапа</w:t>
      </w:r>
      <w:r>
        <w:rPr>
          <w:rFonts w:ascii="Times New Roman" w:hAnsi="Times New Roman" w:cs="Times New Roman"/>
          <w:sz w:val="24"/>
          <w:szCs w:val="24"/>
        </w:rPr>
        <w:t>)</w:t>
      </w:r>
      <w:r w:rsidRPr="000406F4">
        <w:rPr>
          <w:rFonts w:ascii="Times New Roman" w:hAnsi="Times New Roman" w:cs="Times New Roman"/>
          <w:sz w:val="24"/>
          <w:szCs w:val="24"/>
        </w:rPr>
        <w:t xml:space="preserve"> в случае, если цена Контракта</w:t>
      </w:r>
      <w:r>
        <w:rPr>
          <w:rFonts w:ascii="Times New Roman" w:hAnsi="Times New Roman" w:cs="Times New Roman"/>
          <w:sz w:val="24"/>
          <w:szCs w:val="24"/>
        </w:rPr>
        <w:t xml:space="preserve"> (этапа)</w:t>
      </w:r>
      <w:r w:rsidRPr="000406F4">
        <w:rPr>
          <w:rFonts w:ascii="Times New Roman" w:hAnsi="Times New Roman" w:cs="Times New Roman"/>
          <w:sz w:val="24"/>
          <w:szCs w:val="24"/>
        </w:rPr>
        <w:t xml:space="preserve"> не превышает 3 млн. рублей;</w:t>
      </w:r>
    </w:p>
    <w:p w14:paraId="3248AC70" w14:textId="77777777" w:rsidR="00C86E7E" w:rsidRPr="000406F4" w:rsidRDefault="00C86E7E" w:rsidP="00C86E7E">
      <w:pPr>
        <w:spacing w:after="0" w:line="240" w:lineRule="auto"/>
        <w:ind w:firstLine="709"/>
        <w:jc w:val="both"/>
        <w:rPr>
          <w:rFonts w:ascii="Times New Roman" w:hAnsi="Times New Roman" w:cs="Times New Roman"/>
          <w:sz w:val="24"/>
          <w:szCs w:val="24"/>
        </w:rPr>
      </w:pPr>
      <w:r w:rsidRPr="000406F4">
        <w:rPr>
          <w:rFonts w:ascii="Times New Roman" w:hAnsi="Times New Roman" w:cs="Times New Roman"/>
          <w:sz w:val="24"/>
          <w:szCs w:val="24"/>
        </w:rPr>
        <w:t xml:space="preserve">б) 5 процентов цены </w:t>
      </w:r>
      <w:r>
        <w:rPr>
          <w:rFonts w:ascii="Times New Roman" w:hAnsi="Times New Roman" w:cs="Times New Roman"/>
          <w:sz w:val="24"/>
          <w:szCs w:val="24"/>
        </w:rPr>
        <w:t>Контракта (</w:t>
      </w:r>
      <w:r w:rsidRPr="000406F4">
        <w:rPr>
          <w:rFonts w:ascii="Times New Roman" w:hAnsi="Times New Roman" w:cs="Times New Roman"/>
          <w:sz w:val="24"/>
          <w:szCs w:val="24"/>
        </w:rPr>
        <w:t>этапа</w:t>
      </w:r>
      <w:r>
        <w:rPr>
          <w:rFonts w:ascii="Times New Roman" w:hAnsi="Times New Roman" w:cs="Times New Roman"/>
          <w:sz w:val="24"/>
          <w:szCs w:val="24"/>
        </w:rPr>
        <w:t>)</w:t>
      </w:r>
      <w:r w:rsidRPr="000406F4">
        <w:rPr>
          <w:rFonts w:ascii="Times New Roman" w:hAnsi="Times New Roman" w:cs="Times New Roman"/>
          <w:sz w:val="24"/>
          <w:szCs w:val="24"/>
        </w:rPr>
        <w:t xml:space="preserve"> в случае, если цена Контракта</w:t>
      </w:r>
      <w:r>
        <w:rPr>
          <w:rFonts w:ascii="Times New Roman" w:hAnsi="Times New Roman" w:cs="Times New Roman"/>
          <w:sz w:val="24"/>
          <w:szCs w:val="24"/>
        </w:rPr>
        <w:t xml:space="preserve"> (этапа)</w:t>
      </w:r>
      <w:r w:rsidRPr="000406F4">
        <w:rPr>
          <w:rFonts w:ascii="Times New Roman" w:hAnsi="Times New Roman" w:cs="Times New Roman"/>
          <w:sz w:val="24"/>
          <w:szCs w:val="24"/>
        </w:rPr>
        <w:t xml:space="preserve"> составляет от 3 млн. рублей до 50 млн. рублей (включительно);</w:t>
      </w:r>
    </w:p>
    <w:p w14:paraId="290C1AC8" w14:textId="77777777" w:rsidR="00C86E7E" w:rsidRPr="000406F4" w:rsidRDefault="00C86E7E" w:rsidP="00C86E7E">
      <w:pPr>
        <w:spacing w:after="0" w:line="240" w:lineRule="auto"/>
        <w:ind w:firstLine="709"/>
        <w:jc w:val="both"/>
        <w:rPr>
          <w:rFonts w:ascii="Times New Roman" w:hAnsi="Times New Roman" w:cs="Times New Roman"/>
          <w:sz w:val="24"/>
          <w:szCs w:val="24"/>
        </w:rPr>
      </w:pPr>
      <w:r w:rsidRPr="000406F4">
        <w:rPr>
          <w:rFonts w:ascii="Times New Roman" w:hAnsi="Times New Roman" w:cs="Times New Roman"/>
          <w:sz w:val="24"/>
          <w:szCs w:val="24"/>
        </w:rPr>
        <w:t xml:space="preserve">в) 1 процент цены </w:t>
      </w:r>
      <w:r>
        <w:rPr>
          <w:rFonts w:ascii="Times New Roman" w:hAnsi="Times New Roman" w:cs="Times New Roman"/>
          <w:sz w:val="24"/>
          <w:szCs w:val="24"/>
        </w:rPr>
        <w:t>Контракта (</w:t>
      </w:r>
      <w:r w:rsidRPr="000406F4">
        <w:rPr>
          <w:rFonts w:ascii="Times New Roman" w:hAnsi="Times New Roman" w:cs="Times New Roman"/>
          <w:sz w:val="24"/>
          <w:szCs w:val="24"/>
        </w:rPr>
        <w:t>этапа</w:t>
      </w:r>
      <w:r>
        <w:rPr>
          <w:rFonts w:ascii="Times New Roman" w:hAnsi="Times New Roman" w:cs="Times New Roman"/>
          <w:sz w:val="24"/>
          <w:szCs w:val="24"/>
        </w:rPr>
        <w:t>)</w:t>
      </w:r>
      <w:r w:rsidRPr="000406F4">
        <w:rPr>
          <w:rFonts w:ascii="Times New Roman" w:hAnsi="Times New Roman" w:cs="Times New Roman"/>
          <w:sz w:val="24"/>
          <w:szCs w:val="24"/>
        </w:rPr>
        <w:t xml:space="preserve"> в случае, если цена Контракта</w:t>
      </w:r>
      <w:r>
        <w:rPr>
          <w:rFonts w:ascii="Times New Roman" w:hAnsi="Times New Roman" w:cs="Times New Roman"/>
          <w:sz w:val="24"/>
          <w:szCs w:val="24"/>
        </w:rPr>
        <w:t xml:space="preserve"> (этапа)</w:t>
      </w:r>
      <w:r w:rsidRPr="000406F4">
        <w:rPr>
          <w:rFonts w:ascii="Times New Roman" w:hAnsi="Times New Roman" w:cs="Times New Roman"/>
          <w:sz w:val="24"/>
          <w:szCs w:val="24"/>
        </w:rPr>
        <w:t xml:space="preserve"> составляет от 50 млн. рублей до 100 млн. рублей (включительно);</w:t>
      </w:r>
    </w:p>
    <w:p w14:paraId="506C392E" w14:textId="77777777" w:rsidR="00C86E7E" w:rsidRPr="000406F4" w:rsidRDefault="00C86E7E" w:rsidP="00C86E7E">
      <w:pPr>
        <w:spacing w:after="0" w:line="240" w:lineRule="auto"/>
        <w:ind w:firstLine="709"/>
        <w:jc w:val="both"/>
        <w:rPr>
          <w:rFonts w:ascii="Times New Roman" w:hAnsi="Times New Roman" w:cs="Times New Roman"/>
          <w:sz w:val="24"/>
          <w:szCs w:val="24"/>
        </w:rPr>
      </w:pPr>
      <w:r w:rsidRPr="000406F4">
        <w:rPr>
          <w:rFonts w:ascii="Times New Roman" w:hAnsi="Times New Roman" w:cs="Times New Roman"/>
          <w:sz w:val="24"/>
          <w:szCs w:val="24"/>
        </w:rPr>
        <w:t xml:space="preserve">г) 0,5 процента цены </w:t>
      </w:r>
      <w:r>
        <w:rPr>
          <w:rFonts w:ascii="Times New Roman" w:hAnsi="Times New Roman" w:cs="Times New Roman"/>
          <w:sz w:val="24"/>
          <w:szCs w:val="24"/>
        </w:rPr>
        <w:t>Контракта (</w:t>
      </w:r>
      <w:r w:rsidRPr="000406F4">
        <w:rPr>
          <w:rFonts w:ascii="Times New Roman" w:hAnsi="Times New Roman" w:cs="Times New Roman"/>
          <w:sz w:val="24"/>
          <w:szCs w:val="24"/>
        </w:rPr>
        <w:t>этапа</w:t>
      </w:r>
      <w:r>
        <w:rPr>
          <w:rFonts w:ascii="Times New Roman" w:hAnsi="Times New Roman" w:cs="Times New Roman"/>
          <w:sz w:val="24"/>
          <w:szCs w:val="24"/>
        </w:rPr>
        <w:t>)</w:t>
      </w:r>
      <w:r w:rsidRPr="000406F4">
        <w:rPr>
          <w:rFonts w:ascii="Times New Roman" w:hAnsi="Times New Roman" w:cs="Times New Roman"/>
          <w:sz w:val="24"/>
          <w:szCs w:val="24"/>
        </w:rPr>
        <w:t xml:space="preserve"> в случае, если цена Контракта</w:t>
      </w:r>
      <w:r>
        <w:rPr>
          <w:rFonts w:ascii="Times New Roman" w:hAnsi="Times New Roman" w:cs="Times New Roman"/>
          <w:sz w:val="24"/>
          <w:szCs w:val="24"/>
        </w:rPr>
        <w:t xml:space="preserve"> (этапа)</w:t>
      </w:r>
      <w:r w:rsidRPr="000406F4">
        <w:rPr>
          <w:rFonts w:ascii="Times New Roman" w:hAnsi="Times New Roman" w:cs="Times New Roman"/>
          <w:sz w:val="24"/>
          <w:szCs w:val="24"/>
        </w:rPr>
        <w:t xml:space="preserve"> составляет от 100 млн. рублей до 500 млн. рублей (включительно);</w:t>
      </w:r>
    </w:p>
    <w:p w14:paraId="62DA8156" w14:textId="77777777" w:rsidR="00C86E7E" w:rsidRPr="000406F4" w:rsidRDefault="00C86E7E" w:rsidP="00C86E7E">
      <w:pPr>
        <w:spacing w:after="0" w:line="240" w:lineRule="auto"/>
        <w:ind w:firstLine="709"/>
        <w:jc w:val="both"/>
        <w:rPr>
          <w:rFonts w:ascii="Times New Roman" w:hAnsi="Times New Roman" w:cs="Times New Roman"/>
          <w:sz w:val="24"/>
          <w:szCs w:val="24"/>
        </w:rPr>
      </w:pPr>
      <w:r w:rsidRPr="000406F4">
        <w:rPr>
          <w:rFonts w:ascii="Times New Roman" w:hAnsi="Times New Roman" w:cs="Times New Roman"/>
          <w:sz w:val="24"/>
          <w:szCs w:val="24"/>
        </w:rPr>
        <w:t xml:space="preserve">д) 0,4 процента цены </w:t>
      </w:r>
      <w:r>
        <w:rPr>
          <w:rFonts w:ascii="Times New Roman" w:hAnsi="Times New Roman" w:cs="Times New Roman"/>
          <w:sz w:val="24"/>
          <w:szCs w:val="24"/>
        </w:rPr>
        <w:t>Контракта (</w:t>
      </w:r>
      <w:r w:rsidRPr="000406F4">
        <w:rPr>
          <w:rFonts w:ascii="Times New Roman" w:hAnsi="Times New Roman" w:cs="Times New Roman"/>
          <w:sz w:val="24"/>
          <w:szCs w:val="24"/>
        </w:rPr>
        <w:t>этапа</w:t>
      </w:r>
      <w:r>
        <w:rPr>
          <w:rFonts w:ascii="Times New Roman" w:hAnsi="Times New Roman" w:cs="Times New Roman"/>
          <w:sz w:val="24"/>
          <w:szCs w:val="24"/>
        </w:rPr>
        <w:t>)</w:t>
      </w:r>
      <w:r w:rsidRPr="000406F4">
        <w:rPr>
          <w:rFonts w:ascii="Times New Roman" w:hAnsi="Times New Roman" w:cs="Times New Roman"/>
          <w:sz w:val="24"/>
          <w:szCs w:val="24"/>
        </w:rPr>
        <w:t xml:space="preserve"> в случае, если цена Контракта</w:t>
      </w:r>
      <w:r>
        <w:rPr>
          <w:rFonts w:ascii="Times New Roman" w:hAnsi="Times New Roman" w:cs="Times New Roman"/>
          <w:sz w:val="24"/>
          <w:szCs w:val="24"/>
        </w:rPr>
        <w:t xml:space="preserve"> (этапа)</w:t>
      </w:r>
      <w:r w:rsidRPr="000406F4">
        <w:rPr>
          <w:rFonts w:ascii="Times New Roman" w:hAnsi="Times New Roman" w:cs="Times New Roman"/>
          <w:sz w:val="24"/>
          <w:szCs w:val="24"/>
        </w:rPr>
        <w:t xml:space="preserve"> составляет от 500 млн. рублей до 1 млрд. рублей (включительно);</w:t>
      </w:r>
    </w:p>
    <w:p w14:paraId="73A0A219" w14:textId="77777777" w:rsidR="00C86E7E" w:rsidRPr="000406F4" w:rsidRDefault="00C86E7E" w:rsidP="00C86E7E">
      <w:pPr>
        <w:spacing w:after="0" w:line="240" w:lineRule="auto"/>
        <w:ind w:firstLine="709"/>
        <w:jc w:val="both"/>
        <w:rPr>
          <w:rFonts w:ascii="Times New Roman" w:hAnsi="Times New Roman" w:cs="Times New Roman"/>
          <w:sz w:val="24"/>
          <w:szCs w:val="24"/>
        </w:rPr>
      </w:pPr>
      <w:r w:rsidRPr="000406F4">
        <w:rPr>
          <w:rFonts w:ascii="Times New Roman" w:hAnsi="Times New Roman" w:cs="Times New Roman"/>
          <w:sz w:val="24"/>
          <w:szCs w:val="24"/>
        </w:rPr>
        <w:t xml:space="preserve">е) 0,3 процента цены </w:t>
      </w:r>
      <w:r>
        <w:rPr>
          <w:rFonts w:ascii="Times New Roman" w:hAnsi="Times New Roman" w:cs="Times New Roman"/>
          <w:sz w:val="24"/>
          <w:szCs w:val="24"/>
        </w:rPr>
        <w:t>Контракта (</w:t>
      </w:r>
      <w:r w:rsidRPr="000406F4">
        <w:rPr>
          <w:rFonts w:ascii="Times New Roman" w:hAnsi="Times New Roman" w:cs="Times New Roman"/>
          <w:sz w:val="24"/>
          <w:szCs w:val="24"/>
        </w:rPr>
        <w:t>этапа</w:t>
      </w:r>
      <w:r>
        <w:rPr>
          <w:rFonts w:ascii="Times New Roman" w:hAnsi="Times New Roman" w:cs="Times New Roman"/>
          <w:sz w:val="24"/>
          <w:szCs w:val="24"/>
        </w:rPr>
        <w:t>)</w:t>
      </w:r>
      <w:r w:rsidRPr="000406F4">
        <w:rPr>
          <w:rFonts w:ascii="Times New Roman" w:hAnsi="Times New Roman" w:cs="Times New Roman"/>
          <w:sz w:val="24"/>
          <w:szCs w:val="24"/>
        </w:rPr>
        <w:t xml:space="preserve"> в случае, если цена Контракта</w:t>
      </w:r>
      <w:r>
        <w:rPr>
          <w:rFonts w:ascii="Times New Roman" w:hAnsi="Times New Roman" w:cs="Times New Roman"/>
          <w:sz w:val="24"/>
          <w:szCs w:val="24"/>
        </w:rPr>
        <w:t xml:space="preserve"> (этапа)</w:t>
      </w:r>
      <w:r w:rsidRPr="000406F4">
        <w:rPr>
          <w:rFonts w:ascii="Times New Roman" w:hAnsi="Times New Roman" w:cs="Times New Roman"/>
          <w:sz w:val="24"/>
          <w:szCs w:val="24"/>
        </w:rPr>
        <w:t xml:space="preserve"> составляет от 1 млрд. рублей до 2 млрд. рублей (включительно);</w:t>
      </w:r>
    </w:p>
    <w:p w14:paraId="74777B76" w14:textId="77777777" w:rsidR="00C86E7E" w:rsidRPr="000406F4" w:rsidRDefault="00C86E7E" w:rsidP="00C86E7E">
      <w:pPr>
        <w:spacing w:after="0" w:line="240" w:lineRule="auto"/>
        <w:ind w:firstLine="709"/>
        <w:jc w:val="both"/>
        <w:rPr>
          <w:rFonts w:ascii="Times New Roman" w:hAnsi="Times New Roman" w:cs="Times New Roman"/>
          <w:sz w:val="24"/>
          <w:szCs w:val="24"/>
        </w:rPr>
      </w:pPr>
      <w:r w:rsidRPr="000406F4">
        <w:rPr>
          <w:rFonts w:ascii="Times New Roman" w:hAnsi="Times New Roman" w:cs="Times New Roman"/>
          <w:sz w:val="24"/>
          <w:szCs w:val="24"/>
        </w:rPr>
        <w:t xml:space="preserve">ж) 0,25 процента цены </w:t>
      </w:r>
      <w:r>
        <w:rPr>
          <w:rFonts w:ascii="Times New Roman" w:hAnsi="Times New Roman" w:cs="Times New Roman"/>
          <w:sz w:val="24"/>
          <w:szCs w:val="24"/>
        </w:rPr>
        <w:t>Контракта (</w:t>
      </w:r>
      <w:r w:rsidRPr="000406F4">
        <w:rPr>
          <w:rFonts w:ascii="Times New Roman" w:hAnsi="Times New Roman" w:cs="Times New Roman"/>
          <w:sz w:val="24"/>
          <w:szCs w:val="24"/>
        </w:rPr>
        <w:t>этапа</w:t>
      </w:r>
      <w:r>
        <w:rPr>
          <w:rFonts w:ascii="Times New Roman" w:hAnsi="Times New Roman" w:cs="Times New Roman"/>
          <w:sz w:val="24"/>
          <w:szCs w:val="24"/>
        </w:rPr>
        <w:t>)</w:t>
      </w:r>
      <w:r w:rsidRPr="000406F4">
        <w:rPr>
          <w:rFonts w:ascii="Times New Roman" w:hAnsi="Times New Roman" w:cs="Times New Roman"/>
          <w:sz w:val="24"/>
          <w:szCs w:val="24"/>
        </w:rPr>
        <w:t xml:space="preserve"> в случае, если цена Контракта</w:t>
      </w:r>
      <w:r>
        <w:rPr>
          <w:rFonts w:ascii="Times New Roman" w:hAnsi="Times New Roman" w:cs="Times New Roman"/>
          <w:sz w:val="24"/>
          <w:szCs w:val="24"/>
        </w:rPr>
        <w:t xml:space="preserve"> (этапа)</w:t>
      </w:r>
      <w:r w:rsidRPr="000406F4">
        <w:rPr>
          <w:rFonts w:ascii="Times New Roman" w:hAnsi="Times New Roman" w:cs="Times New Roman"/>
          <w:sz w:val="24"/>
          <w:szCs w:val="24"/>
        </w:rPr>
        <w:t xml:space="preserve"> составляет от 2 млрд. рублей до 5 млрд. рублей (включительно);</w:t>
      </w:r>
    </w:p>
    <w:p w14:paraId="26C84ABD" w14:textId="77777777" w:rsidR="00C86E7E" w:rsidRPr="000406F4" w:rsidRDefault="00C86E7E" w:rsidP="00C86E7E">
      <w:pPr>
        <w:spacing w:after="0" w:line="240" w:lineRule="auto"/>
        <w:ind w:firstLine="709"/>
        <w:jc w:val="both"/>
        <w:rPr>
          <w:rFonts w:ascii="Times New Roman" w:hAnsi="Times New Roman" w:cs="Times New Roman"/>
          <w:sz w:val="24"/>
          <w:szCs w:val="24"/>
        </w:rPr>
      </w:pPr>
      <w:r w:rsidRPr="000406F4">
        <w:rPr>
          <w:rFonts w:ascii="Times New Roman" w:hAnsi="Times New Roman" w:cs="Times New Roman"/>
          <w:sz w:val="24"/>
          <w:szCs w:val="24"/>
        </w:rPr>
        <w:t xml:space="preserve">з) 0,2 процента цены </w:t>
      </w:r>
      <w:r>
        <w:rPr>
          <w:rFonts w:ascii="Times New Roman" w:hAnsi="Times New Roman" w:cs="Times New Roman"/>
          <w:sz w:val="24"/>
          <w:szCs w:val="24"/>
        </w:rPr>
        <w:t>Контракта (</w:t>
      </w:r>
      <w:r w:rsidRPr="000406F4">
        <w:rPr>
          <w:rFonts w:ascii="Times New Roman" w:hAnsi="Times New Roman" w:cs="Times New Roman"/>
          <w:sz w:val="24"/>
          <w:szCs w:val="24"/>
        </w:rPr>
        <w:t>этапа</w:t>
      </w:r>
      <w:r>
        <w:rPr>
          <w:rFonts w:ascii="Times New Roman" w:hAnsi="Times New Roman" w:cs="Times New Roman"/>
          <w:sz w:val="24"/>
          <w:szCs w:val="24"/>
        </w:rPr>
        <w:t>)</w:t>
      </w:r>
      <w:r w:rsidRPr="000406F4">
        <w:rPr>
          <w:rFonts w:ascii="Times New Roman" w:hAnsi="Times New Roman" w:cs="Times New Roman"/>
          <w:sz w:val="24"/>
          <w:szCs w:val="24"/>
        </w:rPr>
        <w:t xml:space="preserve"> в случае, если цена Контракта</w:t>
      </w:r>
      <w:r>
        <w:rPr>
          <w:rFonts w:ascii="Times New Roman" w:hAnsi="Times New Roman" w:cs="Times New Roman"/>
          <w:sz w:val="24"/>
          <w:szCs w:val="24"/>
        </w:rPr>
        <w:t xml:space="preserve"> (этапа)</w:t>
      </w:r>
      <w:r w:rsidRPr="000406F4">
        <w:rPr>
          <w:rFonts w:ascii="Times New Roman" w:hAnsi="Times New Roman" w:cs="Times New Roman"/>
          <w:sz w:val="24"/>
          <w:szCs w:val="24"/>
        </w:rPr>
        <w:t xml:space="preserve"> составляет от 5 млрд. рублей до 10 млрд. рублей (включительно);</w:t>
      </w:r>
    </w:p>
    <w:p w14:paraId="6CE80BA6" w14:textId="77777777" w:rsidR="00C86E7E" w:rsidRDefault="00C86E7E" w:rsidP="00C86E7E">
      <w:pPr>
        <w:spacing w:after="0" w:line="240" w:lineRule="auto"/>
        <w:ind w:firstLine="709"/>
        <w:jc w:val="both"/>
        <w:rPr>
          <w:rFonts w:ascii="Times New Roman" w:hAnsi="Times New Roman" w:cs="Times New Roman"/>
          <w:sz w:val="24"/>
          <w:szCs w:val="24"/>
        </w:rPr>
      </w:pPr>
      <w:r w:rsidRPr="000406F4">
        <w:rPr>
          <w:rFonts w:ascii="Times New Roman" w:hAnsi="Times New Roman" w:cs="Times New Roman"/>
          <w:sz w:val="24"/>
          <w:szCs w:val="24"/>
        </w:rPr>
        <w:t xml:space="preserve">и) 0,1 процента цены </w:t>
      </w:r>
      <w:r>
        <w:rPr>
          <w:rFonts w:ascii="Times New Roman" w:hAnsi="Times New Roman" w:cs="Times New Roman"/>
          <w:sz w:val="24"/>
          <w:szCs w:val="24"/>
        </w:rPr>
        <w:t>Контракта (</w:t>
      </w:r>
      <w:r w:rsidRPr="000406F4">
        <w:rPr>
          <w:rFonts w:ascii="Times New Roman" w:hAnsi="Times New Roman" w:cs="Times New Roman"/>
          <w:sz w:val="24"/>
          <w:szCs w:val="24"/>
        </w:rPr>
        <w:t>этапа</w:t>
      </w:r>
      <w:r>
        <w:rPr>
          <w:rFonts w:ascii="Times New Roman" w:hAnsi="Times New Roman" w:cs="Times New Roman"/>
          <w:sz w:val="24"/>
          <w:szCs w:val="24"/>
        </w:rPr>
        <w:t>)</w:t>
      </w:r>
      <w:r w:rsidRPr="000406F4">
        <w:rPr>
          <w:rFonts w:ascii="Times New Roman" w:hAnsi="Times New Roman" w:cs="Times New Roman"/>
          <w:sz w:val="24"/>
          <w:szCs w:val="24"/>
        </w:rPr>
        <w:t xml:space="preserve"> в случае, если цена Контракта</w:t>
      </w:r>
      <w:r>
        <w:rPr>
          <w:rFonts w:ascii="Times New Roman" w:hAnsi="Times New Roman" w:cs="Times New Roman"/>
          <w:sz w:val="24"/>
          <w:szCs w:val="24"/>
        </w:rPr>
        <w:t xml:space="preserve"> (этапа)</w:t>
      </w:r>
      <w:r w:rsidRPr="000406F4">
        <w:rPr>
          <w:rFonts w:ascii="Times New Roman" w:hAnsi="Times New Roman" w:cs="Times New Roman"/>
          <w:sz w:val="24"/>
          <w:szCs w:val="24"/>
        </w:rPr>
        <w:t xml:space="preserve"> превышает 10 млрд. рублей</w:t>
      </w:r>
      <w:r>
        <w:rPr>
          <w:rFonts w:ascii="Times New Roman" w:hAnsi="Times New Roman" w:cs="Times New Roman"/>
          <w:sz w:val="24"/>
          <w:szCs w:val="24"/>
        </w:rPr>
        <w:t>;</w:t>
      </w:r>
    </w:p>
    <w:p w14:paraId="1D13DB17" w14:textId="77777777" w:rsidR="00C86E7E"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и составляет</w:t>
      </w:r>
      <w:r>
        <w:rPr>
          <w:rFonts w:ascii="Times New Roman" w:hAnsi="Times New Roman" w:cs="Times New Roman"/>
          <w:sz w:val="24"/>
          <w:szCs w:val="24"/>
        </w:rPr>
        <w:t xml:space="preserve"> для 1 этапа</w:t>
      </w:r>
      <w:r w:rsidRPr="007A39DD">
        <w:rPr>
          <w:rFonts w:ascii="Times New Roman" w:hAnsi="Times New Roman" w:cs="Times New Roman"/>
          <w:sz w:val="24"/>
          <w:szCs w:val="24"/>
        </w:rPr>
        <w:t xml:space="preserve"> </w:t>
      </w:r>
      <w:r>
        <w:rPr>
          <w:rFonts w:ascii="Times New Roman" w:hAnsi="Times New Roman" w:cs="Times New Roman"/>
          <w:sz w:val="24"/>
          <w:szCs w:val="24"/>
        </w:rPr>
        <w:t xml:space="preserve">_______ </w:t>
      </w:r>
      <w:proofErr w:type="gramStart"/>
      <w:r w:rsidRPr="007A39DD">
        <w:rPr>
          <w:rFonts w:ascii="Times New Roman" w:hAnsi="Times New Roman" w:cs="Times New Roman"/>
          <w:sz w:val="24"/>
          <w:szCs w:val="24"/>
        </w:rPr>
        <w:t>(</w:t>
      </w:r>
      <w:r>
        <w:rPr>
          <w:rFonts w:ascii="Times New Roman" w:hAnsi="Times New Roman" w:cs="Times New Roman"/>
          <w:sz w:val="24"/>
          <w:szCs w:val="24"/>
        </w:rPr>
        <w:t xml:space="preserve"> _</w:t>
      </w:r>
      <w:proofErr w:type="gramEnd"/>
      <w:r>
        <w:rPr>
          <w:rFonts w:ascii="Times New Roman" w:hAnsi="Times New Roman" w:cs="Times New Roman"/>
          <w:sz w:val="24"/>
          <w:szCs w:val="24"/>
        </w:rPr>
        <w:t xml:space="preserve">______ </w:t>
      </w:r>
      <w:r w:rsidRPr="007A39DD">
        <w:rPr>
          <w:rFonts w:ascii="Times New Roman" w:hAnsi="Times New Roman" w:cs="Times New Roman"/>
          <w:sz w:val="24"/>
          <w:szCs w:val="24"/>
        </w:rPr>
        <w:t xml:space="preserve">) рублей </w:t>
      </w:r>
      <w:r>
        <w:rPr>
          <w:rFonts w:ascii="Times New Roman" w:hAnsi="Times New Roman" w:cs="Times New Roman"/>
          <w:sz w:val="24"/>
          <w:szCs w:val="24"/>
        </w:rPr>
        <w:t>______</w:t>
      </w:r>
      <w:r w:rsidRPr="007A39DD">
        <w:rPr>
          <w:rFonts w:ascii="Times New Roman" w:hAnsi="Times New Roman" w:cs="Times New Roman"/>
          <w:sz w:val="24"/>
          <w:szCs w:val="24"/>
        </w:rPr>
        <w:t xml:space="preserve"> копеек</w:t>
      </w:r>
      <w:r>
        <w:rPr>
          <w:rFonts w:ascii="Times New Roman" w:hAnsi="Times New Roman" w:cs="Times New Roman"/>
          <w:sz w:val="24"/>
          <w:szCs w:val="24"/>
        </w:rPr>
        <w:t>;</w:t>
      </w:r>
    </w:p>
    <w:p w14:paraId="1DC8B788" w14:textId="77777777" w:rsidR="00C86E7E" w:rsidRDefault="00C86E7E" w:rsidP="00C86E7E">
      <w:pPr>
        <w:spacing w:after="0" w:line="240" w:lineRule="auto"/>
        <w:ind w:firstLine="1985"/>
        <w:jc w:val="both"/>
        <w:rPr>
          <w:rFonts w:ascii="Times New Roman" w:hAnsi="Times New Roman" w:cs="Times New Roman"/>
          <w:sz w:val="24"/>
          <w:szCs w:val="24"/>
        </w:rPr>
      </w:pPr>
      <w:r>
        <w:rPr>
          <w:rFonts w:ascii="Times New Roman" w:hAnsi="Times New Roman" w:cs="Times New Roman"/>
          <w:sz w:val="24"/>
          <w:szCs w:val="24"/>
        </w:rPr>
        <w:t xml:space="preserve"> для 2 этапа _______ </w:t>
      </w:r>
      <w:proofErr w:type="gramStart"/>
      <w:r w:rsidRPr="007A39DD">
        <w:rPr>
          <w:rFonts w:ascii="Times New Roman" w:hAnsi="Times New Roman" w:cs="Times New Roman"/>
          <w:sz w:val="24"/>
          <w:szCs w:val="24"/>
        </w:rPr>
        <w:t>(</w:t>
      </w:r>
      <w:r>
        <w:rPr>
          <w:rFonts w:ascii="Times New Roman" w:hAnsi="Times New Roman" w:cs="Times New Roman"/>
          <w:sz w:val="24"/>
          <w:szCs w:val="24"/>
        </w:rPr>
        <w:t xml:space="preserve"> _</w:t>
      </w:r>
      <w:proofErr w:type="gramEnd"/>
      <w:r>
        <w:rPr>
          <w:rFonts w:ascii="Times New Roman" w:hAnsi="Times New Roman" w:cs="Times New Roman"/>
          <w:sz w:val="24"/>
          <w:szCs w:val="24"/>
        </w:rPr>
        <w:t xml:space="preserve">______ </w:t>
      </w:r>
      <w:r w:rsidRPr="007A39DD">
        <w:rPr>
          <w:rFonts w:ascii="Times New Roman" w:hAnsi="Times New Roman" w:cs="Times New Roman"/>
          <w:sz w:val="24"/>
          <w:szCs w:val="24"/>
        </w:rPr>
        <w:t xml:space="preserve">) рублей </w:t>
      </w:r>
      <w:r>
        <w:rPr>
          <w:rFonts w:ascii="Times New Roman" w:hAnsi="Times New Roman" w:cs="Times New Roman"/>
          <w:sz w:val="24"/>
          <w:szCs w:val="24"/>
        </w:rPr>
        <w:t>______</w:t>
      </w:r>
      <w:r w:rsidRPr="007A39DD">
        <w:rPr>
          <w:rFonts w:ascii="Times New Roman" w:hAnsi="Times New Roman" w:cs="Times New Roman"/>
          <w:sz w:val="24"/>
          <w:szCs w:val="24"/>
        </w:rPr>
        <w:t xml:space="preserve"> копеек</w:t>
      </w:r>
      <w:r>
        <w:rPr>
          <w:rFonts w:ascii="Times New Roman" w:hAnsi="Times New Roman" w:cs="Times New Roman"/>
          <w:sz w:val="24"/>
          <w:szCs w:val="24"/>
        </w:rPr>
        <w:t>.</w:t>
      </w:r>
    </w:p>
    <w:p w14:paraId="38359C65" w14:textId="77777777" w:rsidR="00C86E7E" w:rsidRPr="00B758E0"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следующем порядке:</w:t>
      </w:r>
    </w:p>
    <w:p w14:paraId="7BBDAD2C"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а) 1000 рублей, если цена Контракта не превышает 3 млн. рублей;</w:t>
      </w:r>
    </w:p>
    <w:p w14:paraId="36A97310"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б) 5000 рублей, если цена Контракта составляет от 3 млн. рублей до 50 млн. рублей (включительно);</w:t>
      </w:r>
    </w:p>
    <w:p w14:paraId="1DAFECE1"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14:paraId="011F32D5"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г) 100000 рублей, если цена Контракта превышает 100 млн. рублей.</w:t>
      </w:r>
    </w:p>
    <w:p w14:paraId="24EDC69C"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и составляет </w:t>
      </w:r>
      <w:r>
        <w:rPr>
          <w:rFonts w:ascii="Times New Roman" w:hAnsi="Times New Roman" w:cs="Times New Roman"/>
          <w:sz w:val="24"/>
          <w:szCs w:val="24"/>
        </w:rPr>
        <w:t xml:space="preserve">_______ </w:t>
      </w:r>
      <w:proofErr w:type="gramStart"/>
      <w:r w:rsidRPr="007A39DD">
        <w:rPr>
          <w:rFonts w:ascii="Times New Roman" w:hAnsi="Times New Roman" w:cs="Times New Roman"/>
          <w:sz w:val="24"/>
          <w:szCs w:val="24"/>
        </w:rPr>
        <w:t>(</w:t>
      </w:r>
      <w:r>
        <w:rPr>
          <w:rFonts w:ascii="Times New Roman" w:hAnsi="Times New Roman" w:cs="Times New Roman"/>
          <w:sz w:val="24"/>
          <w:szCs w:val="24"/>
        </w:rPr>
        <w:t xml:space="preserve"> _</w:t>
      </w:r>
      <w:proofErr w:type="gramEnd"/>
      <w:r>
        <w:rPr>
          <w:rFonts w:ascii="Times New Roman" w:hAnsi="Times New Roman" w:cs="Times New Roman"/>
          <w:sz w:val="24"/>
          <w:szCs w:val="24"/>
        </w:rPr>
        <w:t xml:space="preserve">______ </w:t>
      </w:r>
      <w:r w:rsidRPr="007A39DD">
        <w:rPr>
          <w:rFonts w:ascii="Times New Roman" w:hAnsi="Times New Roman" w:cs="Times New Roman"/>
          <w:sz w:val="24"/>
          <w:szCs w:val="24"/>
        </w:rPr>
        <w:t xml:space="preserve">) рублей </w:t>
      </w:r>
      <w:r>
        <w:rPr>
          <w:rFonts w:ascii="Times New Roman" w:hAnsi="Times New Roman" w:cs="Times New Roman"/>
          <w:sz w:val="24"/>
          <w:szCs w:val="24"/>
        </w:rPr>
        <w:t>______</w:t>
      </w:r>
      <w:r w:rsidRPr="007A39DD">
        <w:rPr>
          <w:rFonts w:ascii="Times New Roman" w:hAnsi="Times New Roman" w:cs="Times New Roman"/>
          <w:sz w:val="24"/>
          <w:szCs w:val="24"/>
        </w:rPr>
        <w:t xml:space="preserve"> копеек</w:t>
      </w:r>
      <w:r>
        <w:rPr>
          <w:rFonts w:ascii="Times New Roman" w:hAnsi="Times New Roman" w:cs="Times New Roman"/>
          <w:sz w:val="24"/>
          <w:szCs w:val="24"/>
        </w:rPr>
        <w:t>.</w:t>
      </w:r>
    </w:p>
    <w:p w14:paraId="50E90F1C"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F5929B"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6.6. За каждый факт неисполнения Заказчиком обязательств, предусмотренных Контрактом,</w:t>
      </w:r>
      <w:r w:rsidRPr="007A39DD">
        <w:rPr>
          <w:rFonts w:ascii="Times New Roman" w:hAnsi="Times New Roman" w:cs="Times New Roman"/>
          <w:sz w:val="24"/>
          <w:szCs w:val="24"/>
        </w:rPr>
        <w:br/>
        <w:t>за исключением просрочки исполнения обязательств, предусмотренных Контрактом, размер штрафа определяется в следующем порядке:</w:t>
      </w:r>
    </w:p>
    <w:p w14:paraId="430615FB"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а) 1000 рублей, если цена Контракта не превышает 3 млн. рублей (включительно);</w:t>
      </w:r>
    </w:p>
    <w:p w14:paraId="5B861792"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б) 5000 рублей, если цена Контракта составляет от 3 млн. рублей до 50 млн. рублей (включительно);</w:t>
      </w:r>
    </w:p>
    <w:p w14:paraId="424330A1"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14:paraId="26AD5C3E"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г) 100000 рублей, если цена Контракта превышает 100 млн. рублей.</w:t>
      </w:r>
    </w:p>
    <w:p w14:paraId="63B88280"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и составляет </w:t>
      </w:r>
      <w:r>
        <w:rPr>
          <w:rFonts w:ascii="Times New Roman" w:hAnsi="Times New Roman" w:cs="Times New Roman"/>
          <w:sz w:val="24"/>
          <w:szCs w:val="24"/>
        </w:rPr>
        <w:t xml:space="preserve">_______ </w:t>
      </w:r>
      <w:proofErr w:type="gramStart"/>
      <w:r w:rsidRPr="007A39DD">
        <w:rPr>
          <w:rFonts w:ascii="Times New Roman" w:hAnsi="Times New Roman" w:cs="Times New Roman"/>
          <w:sz w:val="24"/>
          <w:szCs w:val="24"/>
        </w:rPr>
        <w:t>(</w:t>
      </w:r>
      <w:r>
        <w:rPr>
          <w:rFonts w:ascii="Times New Roman" w:hAnsi="Times New Roman" w:cs="Times New Roman"/>
          <w:sz w:val="24"/>
          <w:szCs w:val="24"/>
        </w:rPr>
        <w:t xml:space="preserve"> _</w:t>
      </w:r>
      <w:proofErr w:type="gramEnd"/>
      <w:r>
        <w:rPr>
          <w:rFonts w:ascii="Times New Roman" w:hAnsi="Times New Roman" w:cs="Times New Roman"/>
          <w:sz w:val="24"/>
          <w:szCs w:val="24"/>
        </w:rPr>
        <w:t xml:space="preserve">______ </w:t>
      </w:r>
      <w:r w:rsidRPr="007A39DD">
        <w:rPr>
          <w:rFonts w:ascii="Times New Roman" w:hAnsi="Times New Roman" w:cs="Times New Roman"/>
          <w:sz w:val="24"/>
          <w:szCs w:val="24"/>
        </w:rPr>
        <w:t xml:space="preserve">) рублей </w:t>
      </w:r>
      <w:r>
        <w:rPr>
          <w:rFonts w:ascii="Times New Roman" w:hAnsi="Times New Roman" w:cs="Times New Roman"/>
          <w:sz w:val="24"/>
          <w:szCs w:val="24"/>
        </w:rPr>
        <w:t>______</w:t>
      </w:r>
      <w:r w:rsidRPr="007A39DD">
        <w:rPr>
          <w:rFonts w:ascii="Times New Roman" w:hAnsi="Times New Roman" w:cs="Times New Roman"/>
          <w:sz w:val="24"/>
          <w:szCs w:val="24"/>
        </w:rPr>
        <w:t xml:space="preserve"> копеек.</w:t>
      </w:r>
    </w:p>
    <w:p w14:paraId="38734962"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Pr="007A39DD">
        <w:rPr>
          <w:rFonts w:ascii="Times New Roman" w:hAnsi="Times New Roman" w:cs="Times New Roman"/>
          <w:sz w:val="24"/>
          <w:szCs w:val="24"/>
        </w:rPr>
        <w:lastRenderedPageBreak/>
        <w:t xml:space="preserve">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36427C">
        <w:rPr>
          <w:rFonts w:ascii="Times New Roman" w:hAnsi="Times New Roman" w:cs="Times New Roman"/>
          <w:sz w:val="24"/>
          <w:szCs w:val="24"/>
        </w:rPr>
        <w:t>(отдельного этапа исполнения Контракта)</w:t>
      </w:r>
      <w:r>
        <w:rPr>
          <w:rFonts w:ascii="Times New Roman" w:hAnsi="Times New Roman" w:cs="Times New Roman"/>
          <w:sz w:val="24"/>
          <w:szCs w:val="24"/>
        </w:rPr>
        <w:t xml:space="preserve"> </w:t>
      </w:r>
      <w:r w:rsidRPr="007A39DD">
        <w:rPr>
          <w:rFonts w:ascii="Times New Roman" w:hAnsi="Times New Roman" w:cs="Times New Roman"/>
          <w:sz w:val="24"/>
          <w:szCs w:val="24"/>
        </w:rPr>
        <w:t xml:space="preserve">уменьшенной на сумму, пропорциональную объему обязательств, предусмотренных Контрактом </w:t>
      </w:r>
      <w:r w:rsidRPr="0036427C">
        <w:rPr>
          <w:rFonts w:ascii="Times New Roman" w:hAnsi="Times New Roman" w:cs="Times New Roman"/>
          <w:sz w:val="24"/>
          <w:szCs w:val="24"/>
        </w:rPr>
        <w:t>(соответствующим отдельным этапом исполнения Контракта)</w:t>
      </w:r>
      <w:r>
        <w:rPr>
          <w:rFonts w:ascii="Times New Roman" w:hAnsi="Times New Roman" w:cs="Times New Roman"/>
          <w:sz w:val="24"/>
          <w:szCs w:val="24"/>
        </w:rPr>
        <w:t xml:space="preserve"> </w:t>
      </w:r>
      <w:r w:rsidRPr="007A39DD">
        <w:rPr>
          <w:rFonts w:ascii="Times New Roman" w:hAnsi="Times New Roman" w:cs="Times New Roman"/>
          <w:sz w:val="24"/>
          <w:szCs w:val="24"/>
        </w:rPr>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9D3091F"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011BFE7"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FBF25B"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6.10.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8D8D90"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6.11. В случае уменьшения подлежащей</w:t>
      </w:r>
      <w:r w:rsidRPr="007A39DD" w:rsidDel="00F7085F">
        <w:rPr>
          <w:rFonts w:ascii="Times New Roman" w:hAnsi="Times New Roman" w:cs="Times New Roman"/>
          <w:sz w:val="24"/>
          <w:szCs w:val="24"/>
        </w:rPr>
        <w:t xml:space="preserve"> </w:t>
      </w:r>
      <w:r w:rsidRPr="007A39DD">
        <w:rPr>
          <w:rFonts w:ascii="Times New Roman" w:hAnsi="Times New Roman" w:cs="Times New Roman"/>
          <w:sz w:val="24"/>
          <w:szCs w:val="24"/>
        </w:rPr>
        <w:t xml:space="preserve">выплате суммы за оказанные Услуги </w:t>
      </w:r>
      <w:r>
        <w:rPr>
          <w:rFonts w:ascii="Times New Roman" w:hAnsi="Times New Roman" w:cs="Times New Roman"/>
          <w:sz w:val="24"/>
          <w:szCs w:val="24"/>
        </w:rPr>
        <w:t xml:space="preserve">по этапу </w:t>
      </w:r>
      <w:r w:rsidRPr="007A39DD">
        <w:rPr>
          <w:rFonts w:ascii="Times New Roman" w:hAnsi="Times New Roman" w:cs="Times New Roman"/>
          <w:sz w:val="24"/>
          <w:szCs w:val="24"/>
        </w:rPr>
        <w:t>на сумму начисленной Исполнителю неустойки (штрафов, пени), в документе о приемке</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на основании которого принимаются оказанные Услуги</w:t>
      </w:r>
      <w:r>
        <w:rPr>
          <w:rFonts w:ascii="Times New Roman" w:hAnsi="Times New Roman" w:cs="Times New Roman"/>
          <w:sz w:val="24"/>
          <w:szCs w:val="24"/>
        </w:rPr>
        <w:t xml:space="preserve"> по этапу</w:t>
      </w:r>
      <w:r w:rsidRPr="007A39DD">
        <w:rPr>
          <w:rFonts w:ascii="Times New Roman" w:hAnsi="Times New Roman" w:cs="Times New Roman"/>
          <w:sz w:val="24"/>
          <w:szCs w:val="24"/>
        </w:rPr>
        <w:t>,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14:paraId="087C9493"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6.12. Применение неустойки (штрафа, пеней) не освобождает Стороны от исполнения принятых на себя обязательств по Контракту.</w:t>
      </w:r>
    </w:p>
    <w:p w14:paraId="2E5C74EA" w14:textId="77777777" w:rsidR="00C86E7E" w:rsidRPr="007A39DD" w:rsidRDefault="00C86E7E" w:rsidP="00C86E7E">
      <w:pPr>
        <w:spacing w:after="0" w:line="240" w:lineRule="auto"/>
        <w:ind w:firstLine="709"/>
        <w:jc w:val="both"/>
        <w:rPr>
          <w:rFonts w:ascii="Times New Roman" w:hAnsi="Times New Roman" w:cs="Times New Roman"/>
          <w:sz w:val="24"/>
          <w:szCs w:val="24"/>
        </w:rPr>
      </w:pPr>
    </w:p>
    <w:p w14:paraId="2BFE009D" w14:textId="77777777" w:rsidR="00C86E7E" w:rsidRPr="007A39DD" w:rsidRDefault="00C86E7E" w:rsidP="00C86E7E">
      <w:pPr>
        <w:pStyle w:val="af1"/>
        <w:widowControl w:val="0"/>
        <w:numPr>
          <w:ilvl w:val="0"/>
          <w:numId w:val="13"/>
        </w:numPr>
        <w:tabs>
          <w:tab w:val="left" w:pos="284"/>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ПОРЯДОК РАЗРЕШЕНИЯ СПОРОВ</w:t>
      </w:r>
    </w:p>
    <w:p w14:paraId="4A6A4513"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7.1. Все споры и разногласия, которые могут возникнуть из Контракта между Сторонами, разрешаются в претензионном порядке.</w:t>
      </w:r>
    </w:p>
    <w:p w14:paraId="69E8D306" w14:textId="77777777" w:rsidR="00C86E7E" w:rsidRPr="007A39DD" w:rsidRDefault="00C86E7E" w:rsidP="00C86E7E">
      <w:pPr>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7.2. Претензия оформляется в письменной форме. В подтверждение заявленных требований </w:t>
      </w:r>
      <w:r w:rsidRPr="007A39DD">
        <w:rPr>
          <w:rFonts w:ascii="Times New Roman" w:hAnsi="Times New Roman" w:cs="Times New Roman"/>
          <w:sz w:val="24"/>
          <w:szCs w:val="24"/>
        </w:rPr>
        <w:b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23F48751" w14:textId="77777777" w:rsidR="00C86E7E" w:rsidRPr="007A39DD" w:rsidRDefault="00C86E7E" w:rsidP="00C86E7E">
      <w:pPr>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7.3. Срок рассмотрения писем, уведомлений или претензий не может превышать 10 (Десять) рабочих дней с даты их получения Стороной, за исключением иного срока, установленного Контрактом. </w:t>
      </w:r>
    </w:p>
    <w:p w14:paraId="76F7E4BF" w14:textId="77777777" w:rsidR="00C86E7E" w:rsidRPr="007A39DD" w:rsidRDefault="00C86E7E" w:rsidP="00C86E7E">
      <w:pPr>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7.4. При не урегулировании Сторонами спора в досудебном порядке спор, разногласия </w:t>
      </w:r>
      <w:r w:rsidRPr="007A39DD">
        <w:rPr>
          <w:rFonts w:ascii="Times New Roman" w:hAnsi="Times New Roman" w:cs="Times New Roman"/>
          <w:sz w:val="24"/>
          <w:szCs w:val="24"/>
        </w:rPr>
        <w:br/>
        <w:t xml:space="preserve">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w:t>
      </w:r>
      <w:r>
        <w:rPr>
          <w:rFonts w:ascii="Times New Roman" w:hAnsi="Times New Roman" w:cs="Times New Roman"/>
          <w:sz w:val="24"/>
          <w:szCs w:val="24"/>
        </w:rPr>
        <w:br/>
      </w:r>
      <w:r w:rsidRPr="007A39DD">
        <w:rPr>
          <w:rFonts w:ascii="Times New Roman" w:hAnsi="Times New Roman" w:cs="Times New Roman"/>
          <w:sz w:val="24"/>
          <w:szCs w:val="24"/>
        </w:rPr>
        <w:t>в Арбитражном суде города Москвы.</w:t>
      </w:r>
    </w:p>
    <w:p w14:paraId="1F0F67AE" w14:textId="77777777" w:rsidR="00C86E7E" w:rsidRPr="007A39DD" w:rsidRDefault="00C86E7E" w:rsidP="00C86E7E">
      <w:pPr>
        <w:tabs>
          <w:tab w:val="left" w:pos="7555"/>
        </w:tabs>
        <w:autoSpaceDE w:val="0"/>
        <w:autoSpaceDN w:val="0"/>
        <w:adjustRightInd w:val="0"/>
        <w:spacing w:after="0" w:line="240" w:lineRule="auto"/>
        <w:jc w:val="both"/>
        <w:rPr>
          <w:rFonts w:ascii="Times New Roman" w:hAnsi="Times New Roman" w:cs="Times New Roman"/>
          <w:sz w:val="24"/>
          <w:szCs w:val="24"/>
        </w:rPr>
      </w:pPr>
    </w:p>
    <w:p w14:paraId="2D092E17" w14:textId="77777777" w:rsidR="00C86E7E" w:rsidRPr="007A39DD" w:rsidRDefault="00C86E7E" w:rsidP="00C86E7E">
      <w:pPr>
        <w:pStyle w:val="af1"/>
        <w:widowControl w:val="0"/>
        <w:numPr>
          <w:ilvl w:val="0"/>
          <w:numId w:val="13"/>
        </w:numPr>
        <w:tabs>
          <w:tab w:val="left" w:pos="284"/>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ПОРЯДОК ИЗМЕНЕНИЯ И РАСТОРЖЕНИЯ КОНТРАКТА</w:t>
      </w:r>
    </w:p>
    <w:p w14:paraId="543A04D1" w14:textId="77777777" w:rsidR="00C86E7E" w:rsidRPr="007A39DD" w:rsidRDefault="00C86E7E" w:rsidP="00C86E7E">
      <w:pPr>
        <w:shd w:val="clear" w:color="auto" w:fill="FFFFFF"/>
        <w:tabs>
          <w:tab w:val="left" w:pos="540"/>
        </w:tabs>
        <w:spacing w:after="0" w:line="240" w:lineRule="auto"/>
        <w:ind w:firstLine="709"/>
        <w:jc w:val="both"/>
        <w:rPr>
          <w:rFonts w:ascii="Times New Roman" w:hAnsi="Times New Roman" w:cs="Times New Roman"/>
          <w:spacing w:val="-4"/>
          <w:sz w:val="24"/>
          <w:szCs w:val="24"/>
        </w:rPr>
      </w:pPr>
      <w:r w:rsidRPr="007A39DD">
        <w:rPr>
          <w:rFonts w:ascii="Times New Roman" w:hAnsi="Times New Roman" w:cs="Times New Roman"/>
          <w:sz w:val="24"/>
          <w:szCs w:val="24"/>
        </w:rPr>
        <w:t xml:space="preserve">8.1. </w:t>
      </w:r>
      <w:r w:rsidRPr="007A39DD">
        <w:rPr>
          <w:rFonts w:ascii="Times New Roman" w:hAnsi="Times New Roman" w:cs="Times New Roman"/>
          <w:spacing w:val="-4"/>
          <w:sz w:val="24"/>
          <w:szCs w:val="24"/>
        </w:rPr>
        <w:t xml:space="preserve">В </w:t>
      </w:r>
      <w:r w:rsidRPr="007A39DD">
        <w:rPr>
          <w:rFonts w:ascii="Times New Roman" w:hAnsi="Times New Roman" w:cs="Times New Roman"/>
          <w:sz w:val="24"/>
          <w:szCs w:val="24"/>
        </w:rPr>
        <w:t>Контракт</w:t>
      </w:r>
      <w:r w:rsidRPr="007A39DD">
        <w:rPr>
          <w:rFonts w:ascii="Times New Roman" w:hAnsi="Times New Roman" w:cs="Times New Roman"/>
          <w:spacing w:val="-4"/>
          <w:sz w:val="24"/>
          <w:szCs w:val="24"/>
        </w:rPr>
        <w:t xml:space="preserve"> по письменному соглашению Сторон могут быть внесены изменения, </w:t>
      </w:r>
      <w:r w:rsidRPr="007A39DD">
        <w:rPr>
          <w:rFonts w:ascii="Times New Roman" w:hAnsi="Times New Roman" w:cs="Times New Roman"/>
          <w:spacing w:val="-4"/>
          <w:sz w:val="24"/>
          <w:szCs w:val="24"/>
        </w:rPr>
        <w:br/>
        <w:t>не противоречащие законодательству Российской Федерации.</w:t>
      </w:r>
    </w:p>
    <w:p w14:paraId="50D7A54F"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w:t>
      </w:r>
      <w:r>
        <w:rPr>
          <w:rFonts w:ascii="Times New Roman" w:hAnsi="Times New Roman" w:cs="Times New Roman"/>
          <w:sz w:val="24"/>
          <w:szCs w:val="24"/>
        </w:rPr>
        <w:br/>
      </w:r>
      <w:r w:rsidRPr="007A39DD">
        <w:rPr>
          <w:rFonts w:ascii="Times New Roman" w:hAnsi="Times New Roman" w:cs="Times New Roman"/>
          <w:sz w:val="24"/>
          <w:szCs w:val="24"/>
        </w:rPr>
        <w:t>к Контракту являются</w:t>
      </w:r>
      <w:r w:rsidRPr="007A39DD">
        <w:rPr>
          <w:rFonts w:ascii="Times New Roman" w:eastAsia="Times New Roman" w:hAnsi="Times New Roman" w:cs="Times New Roman"/>
          <w:sz w:val="24"/>
          <w:szCs w:val="24"/>
          <w:lang w:eastAsia="ru-RU"/>
        </w:rPr>
        <w:t xml:space="preserve"> </w:t>
      </w:r>
      <w:r w:rsidRPr="007A39DD">
        <w:rPr>
          <w:rFonts w:ascii="Times New Roman" w:hAnsi="Times New Roman" w:cs="Times New Roman"/>
          <w:sz w:val="24"/>
          <w:szCs w:val="24"/>
        </w:rPr>
        <w:t>его неотъемлемой частью.</w:t>
      </w:r>
    </w:p>
    <w:p w14:paraId="7BEDAA4D"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8.3.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14:paraId="67AB4DAC"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Расторжение Контракта в случае одностороннего отказа от исполнения одной из его Сторон осуществляется с соблюдением требований частей 8 - 11, 13 - 19, 21 - 23 и 25 статьи 95 Закона </w:t>
      </w:r>
      <w:r>
        <w:rPr>
          <w:rFonts w:ascii="Times New Roman" w:hAnsi="Times New Roman" w:cs="Times New Roman"/>
          <w:sz w:val="24"/>
          <w:szCs w:val="24"/>
        </w:rPr>
        <w:br/>
      </w:r>
      <w:r w:rsidRPr="007A39DD">
        <w:rPr>
          <w:rFonts w:ascii="Times New Roman" w:hAnsi="Times New Roman" w:cs="Times New Roman"/>
          <w:sz w:val="24"/>
          <w:szCs w:val="24"/>
        </w:rPr>
        <w:t>о контрактной системе.</w:t>
      </w:r>
    </w:p>
    <w:p w14:paraId="31CFA982"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8.4. Заказчик, по основаниям, указанным в Гражданском кодексе Российской Федерации, </w:t>
      </w:r>
      <w:r w:rsidRPr="007A39DD">
        <w:rPr>
          <w:rFonts w:ascii="Times New Roman" w:hAnsi="Times New Roman" w:cs="Times New Roman"/>
          <w:sz w:val="24"/>
          <w:szCs w:val="24"/>
        </w:rPr>
        <w:lastRenderedPageBreak/>
        <w:t xml:space="preserve">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и неустранимыми в порядке, установленном Законом </w:t>
      </w:r>
      <w:r>
        <w:rPr>
          <w:rFonts w:ascii="Times New Roman" w:hAnsi="Times New Roman" w:cs="Times New Roman"/>
          <w:sz w:val="24"/>
          <w:szCs w:val="24"/>
        </w:rPr>
        <w:br/>
      </w:r>
      <w:r w:rsidRPr="007A39DD">
        <w:rPr>
          <w:rFonts w:ascii="Times New Roman" w:hAnsi="Times New Roman" w:cs="Times New Roman"/>
          <w:sz w:val="24"/>
          <w:szCs w:val="24"/>
        </w:rPr>
        <w:t>о контрактной системе.</w:t>
      </w:r>
    </w:p>
    <w:p w14:paraId="06A6BAE5" w14:textId="77777777" w:rsidR="00C86E7E"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Toc362529199"/>
      <w:bookmarkStart w:id="4" w:name="_Toc362528247"/>
      <w:r w:rsidRPr="007A39DD">
        <w:rPr>
          <w:rFonts w:ascii="Times New Roman" w:hAnsi="Times New Roman" w:cs="Times New Roman"/>
          <w:sz w:val="24"/>
          <w:szCs w:val="24"/>
        </w:rPr>
        <w:t xml:space="preserve">8.5. </w:t>
      </w:r>
      <w:r w:rsidRPr="00F70AC4">
        <w:rPr>
          <w:rFonts w:ascii="Times New Roman" w:hAnsi="Times New Roman" w:cs="Times New Roman"/>
          <w:sz w:val="24"/>
          <w:szCs w:val="24"/>
        </w:rPr>
        <w:t xml:space="preserve">Заказчик принимает решение об одностороннем отказе от исполнения Контракта </w:t>
      </w:r>
      <w:r>
        <w:rPr>
          <w:rFonts w:ascii="Times New Roman" w:hAnsi="Times New Roman" w:cs="Times New Roman"/>
          <w:sz w:val="24"/>
          <w:szCs w:val="24"/>
        </w:rPr>
        <w:br/>
      </w:r>
      <w:r w:rsidRPr="00F70AC4">
        <w:rPr>
          <w:rFonts w:ascii="Times New Roman" w:hAnsi="Times New Roman" w:cs="Times New Roman"/>
          <w:sz w:val="24"/>
          <w:szCs w:val="24"/>
        </w:rPr>
        <w:t>в случае если в ходе исполнения Контракта установлено, что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14:paraId="455C8E6D"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8.6. Сторона, которой направлено предложение о расторжении Контракта по соглашению Сторон, должна дать письменный ответ по существу в срок не позднее 10 (</w:t>
      </w:r>
      <w:r>
        <w:rPr>
          <w:rFonts w:ascii="Times New Roman" w:hAnsi="Times New Roman" w:cs="Times New Roman"/>
          <w:sz w:val="24"/>
          <w:szCs w:val="24"/>
        </w:rPr>
        <w:t>Десять</w:t>
      </w:r>
      <w:r w:rsidRPr="007A39DD">
        <w:rPr>
          <w:rFonts w:ascii="Times New Roman" w:hAnsi="Times New Roman" w:cs="Times New Roman"/>
          <w:sz w:val="24"/>
          <w:szCs w:val="24"/>
        </w:rPr>
        <w:t>) рабочих дней</w:t>
      </w:r>
      <w:r w:rsidRPr="007A39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Pr="007A39DD">
        <w:rPr>
          <w:rFonts w:ascii="Times New Roman" w:hAnsi="Times New Roman" w:cs="Times New Roman"/>
          <w:sz w:val="24"/>
          <w:szCs w:val="24"/>
        </w:rPr>
        <w:t>с даты его получения.</w:t>
      </w:r>
    </w:p>
    <w:p w14:paraId="0AD0BE06"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8.7.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14:paraId="0516982B"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4ED84EA3" w14:textId="77777777" w:rsidR="00C86E7E" w:rsidRPr="007A39DD" w:rsidRDefault="00C86E7E" w:rsidP="00C86E7E">
      <w:pPr>
        <w:pStyle w:val="af1"/>
        <w:widowControl w:val="0"/>
        <w:numPr>
          <w:ilvl w:val="0"/>
          <w:numId w:val="13"/>
        </w:numPr>
        <w:tabs>
          <w:tab w:val="left" w:pos="284"/>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КОНФИДЕНЦИАЛЬНОСТЬ</w:t>
      </w:r>
      <w:bookmarkEnd w:id="3"/>
      <w:bookmarkEnd w:id="4"/>
    </w:p>
    <w:p w14:paraId="5B4D92B6"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bookmarkStart w:id="5" w:name="_Toc362529201"/>
      <w:bookmarkStart w:id="6" w:name="_Toc362528249"/>
      <w:r w:rsidRPr="007A39DD">
        <w:rPr>
          <w:rFonts w:ascii="Times New Roman" w:hAnsi="Times New Roman" w:cs="Times New Roman"/>
          <w:sz w:val="24"/>
          <w:szCs w:val="24"/>
        </w:rPr>
        <w:t xml:space="preserve">9.1.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распространяется действие Указа Президента Российской Федерации от </w:t>
      </w:r>
      <w:r w:rsidRPr="007A39DD">
        <w:rPr>
          <w:rFonts w:ascii="Times New Roman" w:eastAsia="Times New Roman" w:hAnsi="Times New Roman" w:cs="Times New Roman"/>
          <w:sz w:val="24"/>
          <w:szCs w:val="24"/>
          <w:lang w:eastAsia="ru-RU"/>
        </w:rPr>
        <w:t>06.03.</w:t>
      </w:r>
      <w:r w:rsidRPr="007A39DD">
        <w:rPr>
          <w:rFonts w:ascii="Times New Roman" w:hAnsi="Times New Roman" w:cs="Times New Roman"/>
          <w:sz w:val="24"/>
          <w:szCs w:val="24"/>
        </w:rPr>
        <w:t>1997 № 188 «Об утверждении Перечня сведений конфиденциального характера», считается информацией ограниченного доступа (далее – конфиденциальная информация).</w:t>
      </w:r>
    </w:p>
    <w:p w14:paraId="4A02459B"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9.2. Стороны обязуются, начиная с даты подписания и в течение 3 (Тр</w:t>
      </w:r>
      <w:r>
        <w:rPr>
          <w:rFonts w:ascii="Times New Roman" w:hAnsi="Times New Roman" w:cs="Times New Roman"/>
          <w:sz w:val="24"/>
          <w:szCs w:val="24"/>
        </w:rPr>
        <w:t>и</w:t>
      </w:r>
      <w:r w:rsidRPr="007A39DD">
        <w:rPr>
          <w:rFonts w:ascii="Times New Roman" w:hAnsi="Times New Roman" w:cs="Times New Roman"/>
          <w:sz w:val="24"/>
          <w:szCs w:val="24"/>
        </w:rPr>
        <w:t>)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5"/>
      <w:bookmarkEnd w:id="6"/>
      <w:r w:rsidRPr="007A39DD">
        <w:rPr>
          <w:rFonts w:ascii="Times New Roman" w:hAnsi="Times New Roman" w:cs="Times New Roman"/>
          <w:sz w:val="24"/>
          <w:szCs w:val="24"/>
        </w:rPr>
        <w:t>.</w:t>
      </w:r>
    </w:p>
    <w:p w14:paraId="54351DF4"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bookmarkStart w:id="7" w:name="_Toc362529202"/>
      <w:bookmarkStart w:id="8" w:name="_Toc362528250"/>
      <w:r w:rsidRPr="007A39DD">
        <w:rPr>
          <w:rFonts w:ascii="Times New Roman" w:hAnsi="Times New Roman" w:cs="Times New Roman"/>
          <w:sz w:val="24"/>
          <w:szCs w:val="24"/>
        </w:rPr>
        <w:t>9.3.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w:t>
      </w:r>
      <w:r w:rsidRPr="007A39DD">
        <w:rPr>
          <w:rFonts w:ascii="Times New Roman" w:eastAsia="Times New Roman" w:hAnsi="Times New Roman" w:cs="Times New Roman"/>
          <w:sz w:val="24"/>
          <w:szCs w:val="24"/>
          <w:lang w:eastAsia="ru-RU"/>
        </w:rPr>
        <w:t xml:space="preserve"> </w:t>
      </w:r>
      <w:r w:rsidRPr="007A39DD">
        <w:rPr>
          <w:rFonts w:ascii="Times New Roman" w:hAnsi="Times New Roman" w:cs="Times New Roman"/>
          <w:sz w:val="24"/>
          <w:szCs w:val="24"/>
        </w:rPr>
        <w:t>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bookmarkEnd w:id="7"/>
      <w:bookmarkEnd w:id="8"/>
    </w:p>
    <w:p w14:paraId="14CB00E5" w14:textId="77777777" w:rsidR="00C86E7E" w:rsidRPr="007A39DD" w:rsidRDefault="00C86E7E" w:rsidP="00C86E7E">
      <w:pPr>
        <w:widowControl w:val="0"/>
        <w:tabs>
          <w:tab w:val="left" w:pos="567"/>
        </w:tabs>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которая на момент получения является общедоступной;</w:t>
      </w:r>
    </w:p>
    <w:p w14:paraId="4AEE1035" w14:textId="77777777" w:rsidR="00C86E7E" w:rsidRPr="007A39DD" w:rsidRDefault="00C86E7E" w:rsidP="00C86E7E">
      <w:pPr>
        <w:widowControl w:val="0"/>
        <w:tabs>
          <w:tab w:val="left" w:pos="567"/>
        </w:tabs>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которая впоследствии законным образом приобретается от третьей стороны без продолжения ограничений на ее использование;</w:t>
      </w:r>
    </w:p>
    <w:p w14:paraId="29F091E1" w14:textId="77777777" w:rsidR="00C86E7E" w:rsidRPr="007A39DD" w:rsidRDefault="00C86E7E" w:rsidP="00C86E7E">
      <w:pPr>
        <w:widowControl w:val="0"/>
        <w:tabs>
          <w:tab w:val="left" w:pos="567"/>
        </w:tabs>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 которая должна раскрываться уполномоченным государственным органам в соответствии </w:t>
      </w:r>
      <w:r w:rsidRPr="007A39DD">
        <w:rPr>
          <w:rFonts w:ascii="Times New Roman" w:hAnsi="Times New Roman" w:cs="Times New Roman"/>
          <w:sz w:val="24"/>
          <w:szCs w:val="24"/>
        </w:rPr>
        <w:br/>
        <w:t>с законодательством Российской Федерации.</w:t>
      </w:r>
    </w:p>
    <w:p w14:paraId="0D19294D"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bookmarkStart w:id="9" w:name="_Toc362529203"/>
      <w:bookmarkStart w:id="10" w:name="_Toc362528251"/>
      <w:r w:rsidRPr="007A39DD">
        <w:rPr>
          <w:rFonts w:ascii="Times New Roman" w:hAnsi="Times New Roman" w:cs="Times New Roman"/>
          <w:sz w:val="24"/>
          <w:szCs w:val="24"/>
        </w:rPr>
        <w:lastRenderedPageBreak/>
        <w:t>9.4. В случае сомнений относительно конфиденциальности любой полученной, передаваемой 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bookmarkEnd w:id="9"/>
      <w:bookmarkEnd w:id="10"/>
    </w:p>
    <w:p w14:paraId="19522A2B"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bookmarkStart w:id="11" w:name="_Toc362529204"/>
      <w:bookmarkStart w:id="12" w:name="_Toc362528252"/>
      <w:r w:rsidRPr="007A39DD">
        <w:rPr>
          <w:rFonts w:ascii="Times New Roman" w:hAnsi="Times New Roman" w:cs="Times New Roman"/>
          <w:sz w:val="24"/>
          <w:szCs w:val="24"/>
        </w:rPr>
        <w:t>9.5. Стороны обязуются исключить доступ к конфиденциальной информации третьих лиц</w:t>
      </w:r>
      <w:r w:rsidRPr="007A39DD">
        <w:rPr>
          <w:rFonts w:ascii="Times New Roman" w:hAnsi="Times New Roman" w:cs="Times New Roman"/>
          <w:sz w:val="24"/>
          <w:szCs w:val="24"/>
        </w:rPr>
        <w:br/>
        <w:t>или представителей Сторон, не уполномоченных работать с конфиденциальной информацией, относящейся к Контракту.</w:t>
      </w:r>
      <w:bookmarkEnd w:id="11"/>
      <w:bookmarkEnd w:id="12"/>
    </w:p>
    <w:p w14:paraId="00287A22"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bookmarkStart w:id="13" w:name="_Toc362529205"/>
      <w:bookmarkStart w:id="14" w:name="_Toc362528253"/>
      <w:r w:rsidRPr="007A39DD">
        <w:rPr>
          <w:rFonts w:ascii="Times New Roman" w:hAnsi="Times New Roman" w:cs="Times New Roman"/>
          <w:sz w:val="24"/>
          <w:szCs w:val="24"/>
        </w:rPr>
        <w:t>9.6.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w:t>
      </w:r>
      <w:r w:rsidRPr="007A39DD">
        <w:rPr>
          <w:rFonts w:ascii="Times New Roman" w:eastAsia="Times New Roman" w:hAnsi="Times New Roman" w:cs="Times New Roman"/>
          <w:sz w:val="24"/>
          <w:szCs w:val="24"/>
          <w:lang w:eastAsia="ru-RU"/>
        </w:rPr>
        <w:t>.07.</w:t>
      </w:r>
      <w:r w:rsidRPr="007A39DD">
        <w:rPr>
          <w:rFonts w:ascii="Times New Roman" w:hAnsi="Times New Roman" w:cs="Times New Roman"/>
          <w:sz w:val="24"/>
          <w:szCs w:val="24"/>
        </w:rPr>
        <w:t>1993 № 5485</w:t>
      </w:r>
      <w:r w:rsidRPr="007A39DD">
        <w:rPr>
          <w:rFonts w:ascii="Times New Roman" w:hAnsi="Times New Roman" w:cs="Times New Roman"/>
          <w:sz w:val="24"/>
          <w:szCs w:val="24"/>
        </w:rPr>
        <w:noBreakHyphen/>
      </w:r>
      <w:r w:rsidRPr="007A39DD">
        <w:rPr>
          <w:rFonts w:ascii="Times New Roman" w:hAnsi="Times New Roman" w:cs="Times New Roman"/>
          <w:sz w:val="24"/>
          <w:szCs w:val="24"/>
          <w:lang w:val="en-US"/>
        </w:rPr>
        <w:t>I</w:t>
      </w:r>
      <w:r w:rsidRPr="007A39DD">
        <w:rPr>
          <w:rFonts w:ascii="Times New Roman" w:hAnsi="Times New Roman" w:cs="Times New Roman"/>
          <w:sz w:val="24"/>
          <w:szCs w:val="24"/>
        </w:rPr>
        <w:t xml:space="preserve"> «О государственной тайне», а также другими нормативными актами, регламентирующими защиту государственной тайны.</w:t>
      </w:r>
      <w:bookmarkEnd w:id="13"/>
      <w:bookmarkEnd w:id="14"/>
    </w:p>
    <w:p w14:paraId="2BE21AE8"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r w:rsidRPr="007A39DD">
        <w:rPr>
          <w:rFonts w:ascii="Times New Roman" w:hAnsi="Times New Roman" w:cs="Times New Roman"/>
          <w:sz w:val="24"/>
          <w:szCs w:val="24"/>
        </w:rPr>
        <w:t>9.7. При исполнении Контракта Стороны обязуются соблюдать требования, установленные Федеральным законом от 27</w:t>
      </w:r>
      <w:r w:rsidRPr="007A39DD">
        <w:rPr>
          <w:rFonts w:ascii="Times New Roman" w:eastAsia="Times New Roman" w:hAnsi="Times New Roman" w:cs="Times New Roman"/>
          <w:sz w:val="24"/>
          <w:szCs w:val="24"/>
          <w:lang w:eastAsia="ru-RU"/>
        </w:rPr>
        <w:t>.07.</w:t>
      </w:r>
      <w:r w:rsidRPr="007A39DD">
        <w:rPr>
          <w:rFonts w:ascii="Times New Roman" w:hAnsi="Times New Roman" w:cs="Times New Roman"/>
          <w:sz w:val="24"/>
          <w:szCs w:val="24"/>
        </w:rPr>
        <w:t>2006 № 152-ФЗ «О персональных данных».</w:t>
      </w:r>
    </w:p>
    <w:p w14:paraId="1C2F04BC" w14:textId="77777777" w:rsidR="00C86E7E" w:rsidRPr="007A39DD" w:rsidRDefault="00C86E7E" w:rsidP="00C86E7E">
      <w:pPr>
        <w:widowControl w:val="0"/>
        <w:tabs>
          <w:tab w:val="left" w:pos="567"/>
        </w:tabs>
        <w:spacing w:after="0" w:line="240" w:lineRule="auto"/>
        <w:ind w:firstLine="709"/>
        <w:jc w:val="both"/>
        <w:outlineLvl w:val="1"/>
        <w:rPr>
          <w:rFonts w:ascii="Times New Roman" w:hAnsi="Times New Roman" w:cs="Times New Roman"/>
          <w:sz w:val="24"/>
          <w:szCs w:val="24"/>
        </w:rPr>
      </w:pPr>
    </w:p>
    <w:p w14:paraId="52D568FA" w14:textId="77777777" w:rsidR="00C86E7E" w:rsidRPr="007A39DD" w:rsidRDefault="00C86E7E" w:rsidP="00C86E7E">
      <w:pPr>
        <w:pStyle w:val="af1"/>
        <w:widowControl w:val="0"/>
        <w:numPr>
          <w:ilvl w:val="0"/>
          <w:numId w:val="13"/>
        </w:numPr>
        <w:tabs>
          <w:tab w:val="left" w:pos="426"/>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НЕПРЕОДОЛИМАЯ СИЛА</w:t>
      </w:r>
    </w:p>
    <w:p w14:paraId="60292000"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10.1. Для целей Контракта «непреодолимая сила» означает чрезвычайное </w:t>
      </w:r>
      <w:r>
        <w:rPr>
          <w:rFonts w:ascii="Times New Roman" w:hAnsi="Times New Roman" w:cs="Times New Roman"/>
          <w:sz w:val="24"/>
          <w:szCs w:val="24"/>
        </w:rPr>
        <w:br/>
      </w:r>
      <w:r w:rsidRPr="007A39DD">
        <w:rPr>
          <w:rFonts w:ascii="Times New Roman" w:hAnsi="Times New Roman" w:cs="Times New Roman"/>
          <w:sz w:val="24"/>
          <w:szCs w:val="24"/>
        </w:rPr>
        <w:t>и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14:paraId="24BD9065"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10.2.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w:t>
      </w:r>
      <w:r>
        <w:rPr>
          <w:rFonts w:ascii="Times New Roman" w:hAnsi="Times New Roman" w:cs="Times New Roman"/>
          <w:sz w:val="24"/>
          <w:szCs w:val="24"/>
        </w:rPr>
        <w:br/>
      </w:r>
      <w:r w:rsidRPr="007A39DD">
        <w:rPr>
          <w:rFonts w:ascii="Times New Roman" w:hAnsi="Times New Roman" w:cs="Times New Roman"/>
          <w:sz w:val="24"/>
          <w:szCs w:val="24"/>
        </w:rPr>
        <w:t>и осуществила разумные альтернативные действия, чтобы выполнить условия Контракта.</w:t>
      </w:r>
    </w:p>
    <w:p w14:paraId="175937DA"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10.3. При возникновении обстоятельств непреодолимой силы, если от Заказчика </w:t>
      </w:r>
      <w:r>
        <w:rPr>
          <w:rFonts w:ascii="Times New Roman" w:hAnsi="Times New Roman" w:cs="Times New Roman"/>
          <w:sz w:val="24"/>
          <w:szCs w:val="24"/>
        </w:rPr>
        <w:br/>
      </w:r>
      <w:r w:rsidRPr="007A39DD">
        <w:rPr>
          <w:rFonts w:ascii="Times New Roman" w:hAnsi="Times New Roman" w:cs="Times New Roman"/>
          <w:sz w:val="24"/>
          <w:szCs w:val="24"/>
        </w:rPr>
        <w:t>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54C072C5"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10.4.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w:t>
      </w:r>
      <w:r w:rsidRPr="007A39DD">
        <w:rPr>
          <w:rFonts w:ascii="Times New Roman" w:eastAsia="Calibri" w:hAnsi="Times New Roman" w:cs="Times New Roman"/>
          <w:sz w:val="24"/>
          <w:szCs w:val="24"/>
          <w:lang w:eastAsia="ru-RU"/>
        </w:rPr>
        <w:t xml:space="preserve"> </w:t>
      </w:r>
      <w:r w:rsidRPr="007A39DD">
        <w:rPr>
          <w:rFonts w:ascii="Times New Roman" w:hAnsi="Times New Roman" w:cs="Times New Roman"/>
          <w:sz w:val="24"/>
          <w:szCs w:val="24"/>
        </w:rPr>
        <w:t>дня после наступления этого события, и также в максимально короткий срок сообщить о восстановлении нормальных условий.</w:t>
      </w:r>
    </w:p>
    <w:p w14:paraId="75FFE1D4" w14:textId="77777777" w:rsidR="00C86E7E" w:rsidRPr="007A39DD" w:rsidRDefault="00C86E7E" w:rsidP="00C86E7E">
      <w:pPr>
        <w:widowControl w:val="0"/>
        <w:autoSpaceDE w:val="0"/>
        <w:autoSpaceDN w:val="0"/>
        <w:adjustRightInd w:val="0"/>
        <w:spacing w:after="0" w:line="240" w:lineRule="auto"/>
        <w:ind w:right="140" w:firstLine="709"/>
        <w:rPr>
          <w:rFonts w:ascii="Times New Roman" w:hAnsi="Times New Roman" w:cs="Times New Roman"/>
          <w:b/>
          <w:sz w:val="24"/>
          <w:szCs w:val="24"/>
        </w:rPr>
      </w:pPr>
    </w:p>
    <w:p w14:paraId="7487824A" w14:textId="77777777" w:rsidR="00C86E7E" w:rsidRPr="007A39DD" w:rsidRDefault="00C86E7E" w:rsidP="00C86E7E">
      <w:pPr>
        <w:pStyle w:val="af1"/>
        <w:widowControl w:val="0"/>
        <w:numPr>
          <w:ilvl w:val="0"/>
          <w:numId w:val="13"/>
        </w:numPr>
        <w:tabs>
          <w:tab w:val="left" w:pos="426"/>
        </w:tabs>
        <w:spacing w:after="0" w:line="240" w:lineRule="auto"/>
        <w:ind w:left="0" w:right="140" w:firstLine="0"/>
        <w:jc w:val="center"/>
        <w:rPr>
          <w:rFonts w:ascii="Times New Roman" w:hAnsi="Times New Roman" w:cs="Times New Roman"/>
          <w:b/>
          <w:sz w:val="24"/>
          <w:szCs w:val="24"/>
        </w:rPr>
      </w:pPr>
      <w:r w:rsidRPr="007A39DD">
        <w:rPr>
          <w:rFonts w:ascii="Times New Roman" w:hAnsi="Times New Roman" w:cs="Times New Roman"/>
          <w:b/>
          <w:sz w:val="24"/>
          <w:szCs w:val="24"/>
        </w:rPr>
        <w:t>СРОК ДЕЙСТВИЯ КОНТРАКТА</w:t>
      </w:r>
    </w:p>
    <w:p w14:paraId="0D9E4FE4" w14:textId="77777777" w:rsidR="00C86E7E" w:rsidRPr="007C3413" w:rsidRDefault="00C86E7E" w:rsidP="00C86E7E">
      <w:pPr>
        <w:pStyle w:val="af1"/>
        <w:widowControl w:val="0"/>
        <w:numPr>
          <w:ilvl w:val="1"/>
          <w:numId w:val="13"/>
        </w:numPr>
        <w:tabs>
          <w:tab w:val="left" w:pos="1276"/>
        </w:tabs>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3A4DCF">
        <w:rPr>
          <w:rFonts w:ascii="Times New Roman" w:hAnsi="Times New Roman" w:cs="Times New Roman"/>
          <w:sz w:val="24"/>
          <w:szCs w:val="24"/>
        </w:rPr>
        <w:t xml:space="preserve">Контракт вступает в силу с даты его заключения и действует до </w:t>
      </w:r>
      <w:proofErr w:type="gramStart"/>
      <w:r w:rsidRPr="003A4DCF">
        <w:rPr>
          <w:rFonts w:ascii="Times New Roman" w:hAnsi="Times New Roman" w:cs="Times New Roman"/>
          <w:sz w:val="24"/>
          <w:szCs w:val="24"/>
        </w:rPr>
        <w:t>31</w:t>
      </w:r>
      <w:r w:rsidRPr="003A4DCF">
        <w:rPr>
          <w:rFonts w:ascii="Times New Roman" w:eastAsia="Times New Roman" w:hAnsi="Times New Roman" w:cs="Times New Roman"/>
          <w:snapToGrid w:val="0"/>
          <w:sz w:val="24"/>
          <w:szCs w:val="24"/>
          <w:lang w:eastAsia="ru-RU"/>
        </w:rPr>
        <w:t>.12.202</w:t>
      </w:r>
      <w:r>
        <w:rPr>
          <w:rFonts w:ascii="Times New Roman" w:eastAsia="Times New Roman" w:hAnsi="Times New Roman" w:cs="Times New Roman"/>
          <w:snapToGrid w:val="0"/>
          <w:sz w:val="24"/>
          <w:szCs w:val="24"/>
          <w:lang w:eastAsia="ru-RU"/>
        </w:rPr>
        <w:t xml:space="preserve">7 </w:t>
      </w:r>
      <w:r w:rsidRPr="003A4DCF">
        <w:rPr>
          <w:rFonts w:ascii="Times New Roman" w:eastAsia="Times New Roman" w:hAnsi="Times New Roman" w:cs="Times New Roman"/>
          <w:snapToGrid w:val="0"/>
          <w:sz w:val="24"/>
          <w:szCs w:val="24"/>
          <w:lang w:eastAsia="ru-RU"/>
        </w:rPr>
        <w:t xml:space="preserve"> </w:t>
      </w:r>
      <w:r w:rsidRPr="007C3413">
        <w:rPr>
          <w:rFonts w:ascii="Times New Roman" w:hAnsi="Times New Roman" w:cs="Times New Roman"/>
          <w:sz w:val="24"/>
          <w:szCs w:val="24"/>
        </w:rPr>
        <w:t>включительно</w:t>
      </w:r>
      <w:proofErr w:type="gramEnd"/>
      <w:r w:rsidRPr="007C3413">
        <w:rPr>
          <w:rFonts w:ascii="Times New Roman" w:hAnsi="Times New Roman" w:cs="Times New Roman"/>
          <w:sz w:val="24"/>
          <w:szCs w:val="24"/>
        </w:rPr>
        <w:t>, включая срок приемки и оплаты, в том числе по этапам:</w:t>
      </w:r>
    </w:p>
    <w:p w14:paraId="0D6B8CD0" w14:textId="77777777" w:rsidR="00C86E7E" w:rsidRPr="007C3413" w:rsidRDefault="00C86E7E" w:rsidP="00C86E7E">
      <w:pPr>
        <w:pStyle w:val="af1"/>
        <w:widowControl w:val="0"/>
        <w:tabs>
          <w:tab w:val="left" w:pos="1276"/>
        </w:tabs>
        <w:autoSpaceDE w:val="0"/>
        <w:autoSpaceDN w:val="0"/>
        <w:adjustRightInd w:val="0"/>
        <w:spacing w:after="0" w:line="240" w:lineRule="auto"/>
        <w:ind w:left="709"/>
        <w:jc w:val="both"/>
        <w:textAlignment w:val="baseline"/>
        <w:rPr>
          <w:rFonts w:ascii="Times New Roman" w:hAnsi="Times New Roman" w:cs="Times New Roman"/>
          <w:sz w:val="24"/>
          <w:szCs w:val="24"/>
        </w:rPr>
      </w:pPr>
      <w:r w:rsidRPr="007C3413">
        <w:rPr>
          <w:rFonts w:ascii="Times New Roman" w:hAnsi="Times New Roman" w:cs="Times New Roman"/>
          <w:sz w:val="24"/>
          <w:szCs w:val="24"/>
        </w:rPr>
        <w:t>- 1 этап: с 01.12.2026 по 31.12.2026 включительно;</w:t>
      </w:r>
    </w:p>
    <w:p w14:paraId="7205B6C4" w14:textId="77777777" w:rsidR="00C86E7E" w:rsidRPr="000B250F" w:rsidRDefault="00C86E7E" w:rsidP="00C86E7E">
      <w:pPr>
        <w:pStyle w:val="af1"/>
        <w:widowControl w:val="0"/>
        <w:tabs>
          <w:tab w:val="left" w:pos="1276"/>
        </w:tabs>
        <w:autoSpaceDE w:val="0"/>
        <w:autoSpaceDN w:val="0"/>
        <w:adjustRightInd w:val="0"/>
        <w:spacing w:after="0" w:line="240" w:lineRule="auto"/>
        <w:ind w:left="709"/>
        <w:jc w:val="both"/>
        <w:textAlignment w:val="baseline"/>
        <w:rPr>
          <w:rFonts w:ascii="Times New Roman" w:hAnsi="Times New Roman" w:cs="Times New Roman"/>
          <w:sz w:val="24"/>
          <w:szCs w:val="24"/>
        </w:rPr>
      </w:pPr>
      <w:r w:rsidRPr="007C3413">
        <w:rPr>
          <w:rFonts w:ascii="Times New Roman" w:hAnsi="Times New Roman" w:cs="Times New Roman"/>
          <w:sz w:val="24"/>
          <w:szCs w:val="24"/>
        </w:rPr>
        <w:t>- 2 этап: с 01.12.2026 по 31.12.2027 включительно.</w:t>
      </w:r>
    </w:p>
    <w:p w14:paraId="604167AD" w14:textId="77777777" w:rsidR="00C86E7E" w:rsidRPr="007A39DD" w:rsidRDefault="00C86E7E" w:rsidP="00C86E7E">
      <w:pPr>
        <w:pStyle w:val="af1"/>
        <w:widowControl w:val="0"/>
        <w:numPr>
          <w:ilvl w:val="1"/>
          <w:numId w:val="13"/>
        </w:numPr>
        <w:tabs>
          <w:tab w:val="left" w:pos="1276"/>
        </w:tabs>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7A39DD">
        <w:rPr>
          <w:rFonts w:ascii="Times New Roman" w:hAnsi="Times New Roman" w:cs="Times New Roman"/>
          <w:sz w:val="24"/>
          <w:szCs w:val="24"/>
        </w:rPr>
        <w:t>Обязательства Сторон, не исполненные до даты истечения срока действия Контракта, указанного в пункте 11.1 Контракта, подлежат исполнению в полном объеме.</w:t>
      </w:r>
    </w:p>
    <w:p w14:paraId="48333608" w14:textId="77777777" w:rsidR="00C86E7E" w:rsidRPr="007A39DD" w:rsidRDefault="00C86E7E" w:rsidP="00C86E7E">
      <w:pPr>
        <w:widowControl w:val="0"/>
        <w:spacing w:after="0" w:line="240" w:lineRule="auto"/>
        <w:ind w:firstLine="709"/>
        <w:jc w:val="both"/>
        <w:rPr>
          <w:rFonts w:ascii="Times New Roman" w:eastAsia="Times New Roman" w:hAnsi="Times New Roman" w:cs="Times New Roman"/>
          <w:sz w:val="24"/>
          <w:szCs w:val="24"/>
          <w:lang w:eastAsia="ru-RU"/>
        </w:rPr>
      </w:pPr>
    </w:p>
    <w:p w14:paraId="6FACB71B" w14:textId="77777777" w:rsidR="00C86E7E" w:rsidRPr="007A39DD" w:rsidRDefault="00C86E7E" w:rsidP="00C86E7E">
      <w:pPr>
        <w:pStyle w:val="af1"/>
        <w:widowControl w:val="0"/>
        <w:numPr>
          <w:ilvl w:val="0"/>
          <w:numId w:val="13"/>
        </w:numPr>
        <w:tabs>
          <w:tab w:val="left" w:pos="426"/>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ЗАКЛЮЧИТЕЛЬНЫЕ ПОЛОЖЕНИЯ</w:t>
      </w:r>
    </w:p>
    <w:p w14:paraId="4FF97DB8"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12.1. Все приложения к Контракту, указанные в разделе 13 Контракта, являются его неотъемлемой частью.</w:t>
      </w:r>
    </w:p>
    <w:p w14:paraId="3158DFE0"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12.2.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14:paraId="39915AA9" w14:textId="77777777" w:rsidR="00C86E7E" w:rsidRPr="007A39DD" w:rsidRDefault="00C86E7E" w:rsidP="00C86E7E">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12.3. При изменении почтового адреса, адреса места нахождения, банковских реквизитов,</w:t>
      </w:r>
      <w:r w:rsidRPr="007A39DD">
        <w:rPr>
          <w:rFonts w:ascii="Times New Roman" w:hAnsi="Times New Roman" w:cs="Times New Roman"/>
          <w:sz w:val="24"/>
          <w:szCs w:val="24"/>
        </w:rPr>
        <w:br/>
        <w:t xml:space="preserve">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w:t>
      </w:r>
      <w:r w:rsidRPr="007A39DD">
        <w:rPr>
          <w:rFonts w:ascii="Times New Roman" w:hAnsi="Times New Roman" w:cs="Times New Roman"/>
          <w:sz w:val="24"/>
          <w:szCs w:val="24"/>
        </w:rPr>
        <w:lastRenderedPageBreak/>
        <w:t>связанные с перечислением Заказчиком денежных средств на указанный в Контракте счет Исполнителя, несет Исполнитель.</w:t>
      </w:r>
    </w:p>
    <w:p w14:paraId="184FC769"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12.4. Контракт составлен в форме электронного документа, подписанного усиленными квалифицированными электронными подписями Сторон.</w:t>
      </w:r>
    </w:p>
    <w:p w14:paraId="47A1BB98"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 xml:space="preserve">12.5. Стороны договорились, что обмен информацией и документами, касающимися заключения, изменения, исполнения и расторжения </w:t>
      </w:r>
      <w:r>
        <w:rPr>
          <w:rFonts w:ascii="Times New Roman" w:hAnsi="Times New Roman" w:cs="Times New Roman"/>
          <w:sz w:val="24"/>
          <w:szCs w:val="24"/>
        </w:rPr>
        <w:t xml:space="preserve">Контракта </w:t>
      </w:r>
      <w:r w:rsidRPr="007A39DD">
        <w:rPr>
          <w:rFonts w:ascii="Times New Roman" w:hAnsi="Times New Roman" w:cs="Times New Roman"/>
          <w:sz w:val="24"/>
          <w:szCs w:val="24"/>
        </w:rPr>
        <w:t>(за исключением расторжения Контракта Заказчиком</w:t>
      </w:r>
      <w:r w:rsidRPr="007A39DD">
        <w:rPr>
          <w:rFonts w:ascii="Times New Roman" w:eastAsia="Calibri" w:hAnsi="Times New Roman" w:cs="Times New Roman"/>
          <w:sz w:val="24"/>
          <w:szCs w:val="24"/>
          <w:lang w:eastAsia="ru-RU"/>
        </w:rPr>
        <w:t xml:space="preserve"> </w:t>
      </w:r>
      <w:r w:rsidRPr="007A39DD">
        <w:rPr>
          <w:rFonts w:ascii="Times New Roman" w:hAnsi="Times New Roman" w:cs="Times New Roman"/>
          <w:sz w:val="24"/>
          <w:szCs w:val="24"/>
        </w:rPr>
        <w:t>в одностороннем порядке) (в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w:t>
      </w:r>
      <w:r w:rsidRPr="007A39DD">
        <w:rPr>
          <w:rFonts w:ascii="Times New Roman" w:eastAsia="Calibri" w:hAnsi="Times New Roman" w:cs="Times New Roman"/>
          <w:sz w:val="24"/>
          <w:szCs w:val="24"/>
          <w:lang w:eastAsia="ru-RU"/>
        </w:rPr>
        <w:t xml:space="preserve"> </w:t>
      </w:r>
      <w:r w:rsidRPr="007A39DD">
        <w:rPr>
          <w:rFonts w:ascii="Times New Roman" w:hAnsi="Times New Roman" w:cs="Times New Roman"/>
          <w:sz w:val="24"/>
          <w:szCs w:val="24"/>
        </w:rPr>
        <w:t xml:space="preserve">за исключением случаев обмена информацией </w:t>
      </w:r>
      <w:r>
        <w:rPr>
          <w:rFonts w:ascii="Times New Roman" w:hAnsi="Times New Roman" w:cs="Times New Roman"/>
          <w:sz w:val="24"/>
          <w:szCs w:val="24"/>
        </w:rPr>
        <w:br/>
      </w:r>
      <w:r w:rsidRPr="007A39DD">
        <w:rPr>
          <w:rFonts w:ascii="Times New Roman" w:hAnsi="Times New Roman" w:cs="Times New Roman"/>
          <w:sz w:val="24"/>
          <w:szCs w:val="24"/>
        </w:rPr>
        <w:t>и документами, содержащими сведения, составляющих государственную тайну, или сведения ограниченного доступа («Для служебного пользования»).</w:t>
      </w:r>
    </w:p>
    <w:p w14:paraId="22A695C1" w14:textId="77777777" w:rsidR="00C86E7E" w:rsidRPr="007A39DD" w:rsidRDefault="00C86E7E" w:rsidP="00C86E7E">
      <w:pPr>
        <w:spacing w:after="0" w:line="240" w:lineRule="auto"/>
        <w:ind w:firstLine="709"/>
        <w:jc w:val="both"/>
        <w:rPr>
          <w:rFonts w:ascii="Times New Roman" w:eastAsia="Calibri" w:hAnsi="Times New Roman" w:cs="Times New Roman"/>
          <w:sz w:val="24"/>
          <w:szCs w:val="24"/>
          <w:lang w:eastAsia="ru-RU"/>
        </w:rPr>
      </w:pPr>
      <w:r w:rsidRPr="007A39DD">
        <w:rPr>
          <w:rFonts w:ascii="Times New Roman" w:hAnsi="Times New Roman" w:cs="Times New Roman"/>
          <w:sz w:val="24"/>
          <w:szCs w:val="24"/>
        </w:rPr>
        <w:t xml:space="preserve">В случае отсутствия у Заказчика технической возможности обмена информацией </w:t>
      </w:r>
      <w:r>
        <w:rPr>
          <w:rFonts w:ascii="Times New Roman" w:hAnsi="Times New Roman" w:cs="Times New Roman"/>
          <w:sz w:val="24"/>
          <w:szCs w:val="24"/>
        </w:rPr>
        <w:br/>
      </w:r>
      <w:r w:rsidRPr="007A39DD">
        <w:rPr>
          <w:rFonts w:ascii="Times New Roman" w:hAnsi="Times New Roman" w:cs="Times New Roman"/>
          <w:sz w:val="24"/>
          <w:szCs w:val="24"/>
        </w:rPr>
        <w:t xml:space="preserve">и документами </w:t>
      </w:r>
      <w:r w:rsidRPr="007A39DD">
        <w:rPr>
          <w:rFonts w:ascii="Times New Roman" w:eastAsia="Calibri" w:hAnsi="Times New Roman" w:cs="Times New Roman"/>
          <w:sz w:val="24"/>
          <w:szCs w:val="24"/>
          <w:lang w:eastAsia="ru-RU"/>
        </w:rPr>
        <w:t xml:space="preserve">в порядке, определенном в абзаце 1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и информации на бумажных носителях, обязательный для Исполнителя </w:t>
      </w:r>
      <w:r>
        <w:rPr>
          <w:rFonts w:ascii="Times New Roman" w:eastAsia="Calibri" w:hAnsi="Times New Roman" w:cs="Times New Roman"/>
          <w:sz w:val="24"/>
          <w:szCs w:val="24"/>
          <w:lang w:eastAsia="ru-RU"/>
        </w:rPr>
        <w:br/>
      </w:r>
      <w:r w:rsidRPr="007A39DD">
        <w:rPr>
          <w:rFonts w:ascii="Times New Roman" w:eastAsia="Calibri" w:hAnsi="Times New Roman" w:cs="Times New Roman"/>
          <w:sz w:val="24"/>
          <w:szCs w:val="24"/>
          <w:lang w:eastAsia="ru-RU"/>
        </w:rPr>
        <w:t>с даты получения такого уведомления.</w:t>
      </w:r>
    </w:p>
    <w:p w14:paraId="6BCBD74A" w14:textId="77777777" w:rsidR="00C86E7E" w:rsidRPr="007A39DD" w:rsidRDefault="00C86E7E" w:rsidP="00C86E7E">
      <w:pPr>
        <w:spacing w:after="0" w:line="240" w:lineRule="auto"/>
        <w:ind w:firstLine="709"/>
        <w:jc w:val="both"/>
        <w:rPr>
          <w:rFonts w:ascii="Times New Roman" w:hAnsi="Times New Roman" w:cs="Times New Roman"/>
          <w:sz w:val="24"/>
          <w:szCs w:val="24"/>
        </w:rPr>
      </w:pPr>
      <w:r w:rsidRPr="007A39DD">
        <w:rPr>
          <w:rFonts w:ascii="Times New Roman" w:eastAsia="Calibri" w:hAnsi="Times New Roman" w:cs="Times New Roman"/>
          <w:sz w:val="24"/>
          <w:szCs w:val="24"/>
          <w:lang w:eastAsia="ru-RU"/>
        </w:rPr>
        <w:t>При появлении у Заказчика технической возможности обмена информацией и документами в порядке, определенном в абзаце 1</w:t>
      </w:r>
      <w:r w:rsidRPr="007A39DD">
        <w:rPr>
          <w:rFonts w:ascii="Times New Roman" w:hAnsi="Times New Roman" w:cs="Times New Roman"/>
          <w:sz w:val="24"/>
          <w:szCs w:val="24"/>
        </w:rPr>
        <w:t xml:space="preserve">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и информации </w:t>
      </w:r>
      <w:r w:rsidRPr="007A39DD">
        <w:rPr>
          <w:rFonts w:ascii="Times New Roman" w:eastAsia="Calibri" w:hAnsi="Times New Roman" w:cs="Times New Roman"/>
          <w:sz w:val="24"/>
          <w:szCs w:val="24"/>
          <w:lang w:eastAsia="ru-RU"/>
        </w:rPr>
        <w:t>в форме электронных документов</w:t>
      </w:r>
      <w:r w:rsidRPr="007A39DD">
        <w:rPr>
          <w:rFonts w:ascii="Times New Roman" w:hAnsi="Times New Roman" w:cs="Times New Roman"/>
          <w:sz w:val="24"/>
          <w:szCs w:val="24"/>
        </w:rPr>
        <w:t>, обязательный для Исполнителя с даты получения такого уведомления.</w:t>
      </w:r>
    </w:p>
    <w:p w14:paraId="060F2B58"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В случае наличия у Сторон технической возможности обмена информацией и документами, содержащими сведения, составляющие государственную тайну, или сведения ограниченного доступа («Для служебного пользования»), в форме электронных документов, порядок такого обмена определяется условиями Контракта и(или) Технического задания или согласовывается Сторонами дополнительно при исполнении Контракта.</w:t>
      </w:r>
    </w:p>
    <w:p w14:paraId="0EFE9362"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r w:rsidRPr="007A39DD">
        <w:rPr>
          <w:rFonts w:ascii="Times New Roman" w:hAnsi="Times New Roman" w:cs="Times New Roman"/>
          <w:sz w:val="24"/>
          <w:szCs w:val="24"/>
        </w:rPr>
        <w:t>12.6. Во всем остальном, что не предусмотрено Контрактом, Стороны руководствуются законодательством Российской Федерации.</w:t>
      </w:r>
    </w:p>
    <w:p w14:paraId="5768C3DB" w14:textId="77777777" w:rsidR="00C86E7E" w:rsidRPr="007A39DD" w:rsidRDefault="00C86E7E" w:rsidP="00C86E7E">
      <w:pPr>
        <w:widowControl w:val="0"/>
        <w:spacing w:after="0" w:line="240" w:lineRule="auto"/>
        <w:ind w:firstLine="709"/>
        <w:jc w:val="both"/>
        <w:rPr>
          <w:rFonts w:ascii="Times New Roman" w:hAnsi="Times New Roman" w:cs="Times New Roman"/>
          <w:sz w:val="24"/>
          <w:szCs w:val="24"/>
        </w:rPr>
      </w:pPr>
    </w:p>
    <w:p w14:paraId="692E9DAB" w14:textId="77777777" w:rsidR="00C86E7E" w:rsidRPr="007A39DD" w:rsidRDefault="00C86E7E" w:rsidP="00C86E7E">
      <w:pPr>
        <w:pStyle w:val="af1"/>
        <w:widowControl w:val="0"/>
        <w:numPr>
          <w:ilvl w:val="0"/>
          <w:numId w:val="13"/>
        </w:numPr>
        <w:tabs>
          <w:tab w:val="left" w:pos="426"/>
        </w:tabs>
        <w:spacing w:after="0" w:line="240" w:lineRule="auto"/>
        <w:ind w:left="0" w:firstLine="0"/>
        <w:jc w:val="center"/>
        <w:rPr>
          <w:rFonts w:ascii="Times New Roman" w:hAnsi="Times New Roman" w:cs="Times New Roman"/>
          <w:b/>
          <w:sz w:val="24"/>
          <w:szCs w:val="24"/>
        </w:rPr>
      </w:pPr>
      <w:r w:rsidRPr="007A39DD">
        <w:rPr>
          <w:rFonts w:ascii="Times New Roman" w:hAnsi="Times New Roman" w:cs="Times New Roman"/>
          <w:b/>
          <w:sz w:val="24"/>
          <w:szCs w:val="24"/>
        </w:rPr>
        <w:t>ПЕРЕЧЕНЬ ПРИЛОЖЕНИЙ</w:t>
      </w:r>
    </w:p>
    <w:p w14:paraId="3C63A5A7" w14:textId="77777777" w:rsidR="00C86E7E" w:rsidRPr="00726923" w:rsidRDefault="00C86E7E" w:rsidP="00C86E7E">
      <w:pPr>
        <w:pStyle w:val="af1"/>
        <w:widowControl w:val="0"/>
        <w:numPr>
          <w:ilvl w:val="1"/>
          <w:numId w:val="13"/>
        </w:numPr>
        <w:tabs>
          <w:tab w:val="left" w:pos="540"/>
          <w:tab w:val="left" w:pos="567"/>
          <w:tab w:val="left" w:pos="709"/>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0" w:firstLine="709"/>
        <w:jc w:val="both"/>
        <w:rPr>
          <w:rFonts w:ascii="Times New Roman" w:hAnsi="Times New Roman" w:cs="Times New Roman"/>
          <w:sz w:val="24"/>
          <w:szCs w:val="24"/>
        </w:rPr>
      </w:pPr>
      <w:r w:rsidRPr="00726923">
        <w:rPr>
          <w:rFonts w:ascii="Times New Roman" w:hAnsi="Times New Roman" w:cs="Times New Roman"/>
          <w:sz w:val="24"/>
          <w:szCs w:val="24"/>
        </w:rPr>
        <w:t xml:space="preserve">Приложение № 1 – Техническое задание на </w:t>
      </w:r>
      <w:r w:rsidRPr="00726923">
        <w:rPr>
          <w:rFonts w:ascii="Times New Roman" w:eastAsia="Calibri" w:hAnsi="Times New Roman" w:cs="Times New Roman"/>
          <w:sz w:val="24"/>
          <w:szCs w:val="24"/>
          <w:lang w:eastAsia="ru-RU"/>
        </w:rPr>
        <w:t>оказание услуг по предоставлению</w:t>
      </w:r>
      <w:r w:rsidRPr="00726923">
        <w:rPr>
          <w:rFonts w:ascii="Times New Roman" w:hAnsi="Times New Roman" w:cs="Times New Roman"/>
          <w:sz w:val="24"/>
          <w:szCs w:val="24"/>
        </w:rPr>
        <w:t xml:space="preserve"> простой (неисключительной) лицензии на право использования программы для электронных вычислительных машин (ЭВМ) «Контур.Экстерн» и по сопровождению программы для электронных вычислительных машин (ЭВМ) «Контур.Экстерн».</w:t>
      </w:r>
    </w:p>
    <w:p w14:paraId="55D6CD29" w14:textId="77777777" w:rsidR="00C86E7E" w:rsidRPr="00726923" w:rsidRDefault="00C86E7E" w:rsidP="00C86E7E">
      <w:pPr>
        <w:pStyle w:val="af1"/>
        <w:widowControl w:val="0"/>
        <w:numPr>
          <w:ilvl w:val="1"/>
          <w:numId w:val="13"/>
        </w:numPr>
        <w:tabs>
          <w:tab w:val="left" w:pos="540"/>
          <w:tab w:val="left" w:pos="567"/>
          <w:tab w:val="left" w:pos="709"/>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0" w:firstLine="709"/>
        <w:jc w:val="both"/>
        <w:rPr>
          <w:rFonts w:ascii="Times New Roman" w:eastAsia="Calibri" w:hAnsi="Times New Roman" w:cs="Times New Roman"/>
          <w:sz w:val="24"/>
          <w:szCs w:val="24"/>
          <w:lang w:eastAsia="ru-RU"/>
        </w:rPr>
      </w:pPr>
      <w:r w:rsidRPr="00726923">
        <w:rPr>
          <w:rFonts w:ascii="Times New Roman" w:eastAsia="Calibri" w:hAnsi="Times New Roman" w:cs="Times New Roman"/>
          <w:sz w:val="24"/>
          <w:szCs w:val="24"/>
          <w:lang w:eastAsia="ru-RU"/>
        </w:rPr>
        <w:t>Приложение № 2 – Спецификация на предоставление простой (неисключительной) лицензии на право использования программы для электронных вычислительных машин (ЭВМ) «Контур.Экстерн» и по сопровождению программы для электронных вычислительных машин (ЭВМ) «Контур.Экстерн»</w:t>
      </w:r>
      <w:r>
        <w:rPr>
          <w:rFonts w:ascii="Times New Roman" w:eastAsia="Calibri" w:hAnsi="Times New Roman" w:cs="Times New Roman"/>
          <w:sz w:val="24"/>
          <w:szCs w:val="24"/>
          <w:lang w:eastAsia="ru-RU"/>
        </w:rPr>
        <w:t>.</w:t>
      </w:r>
    </w:p>
    <w:p w14:paraId="2C898167" w14:textId="77777777" w:rsidR="00C86E7E" w:rsidRPr="00726923" w:rsidRDefault="00C86E7E" w:rsidP="00C86E7E">
      <w:pPr>
        <w:widowControl w:val="0"/>
        <w:tabs>
          <w:tab w:val="left" w:pos="540"/>
          <w:tab w:val="left" w:pos="567"/>
          <w:tab w:val="left" w:pos="709"/>
          <w:tab w:val="left" w:pos="1699"/>
          <w:tab w:val="left" w:pos="2266"/>
          <w:tab w:val="left" w:pos="2832"/>
          <w:tab w:val="left" w:pos="3399"/>
          <w:tab w:val="left" w:pos="3965"/>
          <w:tab w:val="left" w:pos="4531"/>
          <w:tab w:val="left" w:pos="5098"/>
          <w:tab w:val="left" w:pos="5664"/>
          <w:tab w:val="left" w:pos="5954"/>
          <w:tab w:val="left" w:pos="6231"/>
          <w:tab w:val="left" w:pos="6797"/>
          <w:tab w:val="left" w:pos="7363"/>
          <w:tab w:val="left" w:pos="7930"/>
          <w:tab w:val="left" w:pos="8496"/>
          <w:tab w:val="left" w:pos="9063"/>
        </w:tabs>
        <w:spacing w:after="0" w:line="240" w:lineRule="auto"/>
        <w:ind w:firstLine="709"/>
        <w:jc w:val="both"/>
        <w:rPr>
          <w:rFonts w:ascii="Times New Roman" w:hAnsi="Times New Roman" w:cs="Times New Roman"/>
          <w:sz w:val="24"/>
          <w:szCs w:val="24"/>
        </w:rPr>
      </w:pPr>
      <w:r w:rsidRPr="00726923">
        <w:rPr>
          <w:rFonts w:ascii="Times New Roman" w:hAnsi="Times New Roman" w:cs="Times New Roman"/>
          <w:sz w:val="24"/>
          <w:szCs w:val="24"/>
        </w:rPr>
        <w:t>1</w:t>
      </w:r>
      <w:r>
        <w:rPr>
          <w:rFonts w:ascii="Times New Roman" w:hAnsi="Times New Roman" w:cs="Times New Roman"/>
          <w:sz w:val="24"/>
          <w:szCs w:val="24"/>
        </w:rPr>
        <w:t>3.3</w:t>
      </w:r>
      <w:r w:rsidRPr="00726923">
        <w:rPr>
          <w:rFonts w:ascii="Times New Roman" w:hAnsi="Times New Roman" w:cs="Times New Roman"/>
          <w:sz w:val="24"/>
          <w:szCs w:val="24"/>
        </w:rPr>
        <w:t xml:space="preserve">. Приложение № </w:t>
      </w:r>
      <w:r w:rsidRPr="00726923">
        <w:rPr>
          <w:rFonts w:ascii="Times New Roman" w:eastAsia="Calibri" w:hAnsi="Times New Roman" w:cs="Times New Roman"/>
          <w:sz w:val="24"/>
          <w:szCs w:val="24"/>
          <w:lang w:eastAsia="ru-RU"/>
        </w:rPr>
        <w:t>3</w:t>
      </w:r>
      <w:r w:rsidRPr="00726923">
        <w:rPr>
          <w:rFonts w:ascii="Times New Roman" w:hAnsi="Times New Roman" w:cs="Times New Roman"/>
          <w:sz w:val="24"/>
          <w:szCs w:val="24"/>
        </w:rPr>
        <w:t xml:space="preserve"> – Проект лицензионного договора на предоставление </w:t>
      </w:r>
      <w:r w:rsidRPr="00726923">
        <w:rPr>
          <w:rFonts w:ascii="Times New Roman" w:eastAsia="Calibri" w:hAnsi="Times New Roman" w:cs="Times New Roman"/>
          <w:sz w:val="24"/>
          <w:szCs w:val="24"/>
          <w:lang w:eastAsia="ru-RU"/>
        </w:rPr>
        <w:t>простой (неисключительной) лицензии на право</w:t>
      </w:r>
      <w:r w:rsidRPr="00726923">
        <w:rPr>
          <w:rFonts w:ascii="Times New Roman" w:hAnsi="Times New Roman" w:cs="Times New Roman"/>
          <w:sz w:val="24"/>
          <w:szCs w:val="24"/>
        </w:rPr>
        <w:t xml:space="preserve"> использования программы для </w:t>
      </w:r>
      <w:r w:rsidRPr="00726923">
        <w:rPr>
          <w:rFonts w:ascii="Times New Roman" w:eastAsia="Calibri" w:hAnsi="Times New Roman" w:cs="Times New Roman"/>
          <w:sz w:val="24"/>
          <w:szCs w:val="24"/>
          <w:lang w:eastAsia="ru-RU"/>
        </w:rPr>
        <w:t>электронных вычислительных машин (</w:t>
      </w:r>
      <w:r w:rsidRPr="00726923">
        <w:rPr>
          <w:rFonts w:ascii="Times New Roman" w:hAnsi="Times New Roman" w:cs="Times New Roman"/>
          <w:sz w:val="24"/>
          <w:szCs w:val="24"/>
        </w:rPr>
        <w:t>ЭВМ</w:t>
      </w:r>
      <w:r w:rsidRPr="00726923">
        <w:rPr>
          <w:rFonts w:ascii="Times New Roman" w:eastAsia="Calibri" w:hAnsi="Times New Roman" w:cs="Times New Roman"/>
          <w:sz w:val="24"/>
          <w:szCs w:val="24"/>
          <w:lang w:eastAsia="ru-RU"/>
        </w:rPr>
        <w:t>)</w:t>
      </w:r>
      <w:r w:rsidRPr="00726923">
        <w:rPr>
          <w:rFonts w:ascii="Times New Roman" w:hAnsi="Times New Roman" w:cs="Times New Roman"/>
          <w:sz w:val="24"/>
          <w:szCs w:val="24"/>
        </w:rPr>
        <w:t xml:space="preserve"> «Контур.Экстерн».</w:t>
      </w:r>
    </w:p>
    <w:p w14:paraId="32360849" w14:textId="77777777" w:rsidR="00C86E7E" w:rsidRPr="00726923" w:rsidRDefault="00C86E7E" w:rsidP="00C86E7E">
      <w:pPr>
        <w:widowControl w:val="0"/>
        <w:tabs>
          <w:tab w:val="left" w:pos="540"/>
          <w:tab w:val="left" w:pos="567"/>
          <w:tab w:val="left" w:pos="709"/>
          <w:tab w:val="left" w:pos="1699"/>
          <w:tab w:val="left" w:pos="2266"/>
          <w:tab w:val="left" w:pos="2832"/>
          <w:tab w:val="left" w:pos="3399"/>
          <w:tab w:val="left" w:pos="3965"/>
          <w:tab w:val="left" w:pos="4531"/>
          <w:tab w:val="left" w:pos="5098"/>
          <w:tab w:val="left" w:pos="5664"/>
          <w:tab w:val="left" w:pos="5954"/>
          <w:tab w:val="left" w:pos="6231"/>
          <w:tab w:val="left" w:pos="6797"/>
          <w:tab w:val="left" w:pos="7363"/>
          <w:tab w:val="left" w:pos="7930"/>
          <w:tab w:val="left" w:pos="8496"/>
          <w:tab w:val="left" w:pos="906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13.4</w:t>
      </w:r>
      <w:r w:rsidRPr="00726923">
        <w:rPr>
          <w:rFonts w:ascii="Times New Roman" w:hAnsi="Times New Roman" w:cs="Times New Roman"/>
          <w:sz w:val="24"/>
          <w:szCs w:val="24"/>
        </w:rPr>
        <w:t xml:space="preserve">. Приложение № </w:t>
      </w:r>
      <w:r w:rsidRPr="00726923">
        <w:rPr>
          <w:rFonts w:ascii="Times New Roman" w:eastAsia="Calibri" w:hAnsi="Times New Roman" w:cs="Times New Roman"/>
          <w:sz w:val="24"/>
          <w:szCs w:val="24"/>
          <w:lang w:eastAsia="ru-RU"/>
        </w:rPr>
        <w:t>4 –</w:t>
      </w:r>
      <w:r w:rsidRPr="00726923">
        <w:rPr>
          <w:rFonts w:ascii="Times New Roman" w:hAnsi="Times New Roman" w:cs="Times New Roman"/>
          <w:sz w:val="24"/>
          <w:szCs w:val="24"/>
        </w:rPr>
        <w:t xml:space="preserve"> Проект </w:t>
      </w:r>
      <w:proofErr w:type="spellStart"/>
      <w:r w:rsidRPr="00726923">
        <w:rPr>
          <w:rFonts w:ascii="Times New Roman" w:hAnsi="Times New Roman" w:cs="Times New Roman"/>
          <w:sz w:val="24"/>
          <w:szCs w:val="24"/>
        </w:rPr>
        <w:t>сублицензионного</w:t>
      </w:r>
      <w:proofErr w:type="spellEnd"/>
      <w:r w:rsidRPr="00726923">
        <w:rPr>
          <w:rFonts w:ascii="Times New Roman" w:hAnsi="Times New Roman" w:cs="Times New Roman"/>
          <w:sz w:val="24"/>
          <w:szCs w:val="24"/>
        </w:rPr>
        <w:t xml:space="preserve"> договора на использование программы для ЭВМ СКЗИ «</w:t>
      </w:r>
      <w:proofErr w:type="spellStart"/>
      <w:r w:rsidRPr="00726923">
        <w:rPr>
          <w:rFonts w:ascii="Times New Roman" w:hAnsi="Times New Roman" w:cs="Times New Roman"/>
          <w:sz w:val="24"/>
          <w:szCs w:val="24"/>
        </w:rPr>
        <w:t>КриптоПро</w:t>
      </w:r>
      <w:proofErr w:type="spellEnd"/>
      <w:r w:rsidRPr="00726923">
        <w:rPr>
          <w:rFonts w:ascii="Times New Roman" w:hAnsi="Times New Roman" w:cs="Times New Roman"/>
          <w:sz w:val="24"/>
          <w:szCs w:val="24"/>
        </w:rPr>
        <w:t>».</w:t>
      </w:r>
    </w:p>
    <w:p w14:paraId="5DE8B761" w14:textId="77777777" w:rsidR="00C86E7E" w:rsidRPr="00726923" w:rsidRDefault="00C86E7E" w:rsidP="00C86E7E">
      <w:pPr>
        <w:widowControl w:val="0"/>
        <w:tabs>
          <w:tab w:val="left" w:pos="0"/>
          <w:tab w:val="left" w:pos="540"/>
          <w:tab w:val="left" w:pos="567"/>
          <w:tab w:val="left" w:pos="709"/>
          <w:tab w:val="left" w:pos="1699"/>
          <w:tab w:val="left" w:pos="2266"/>
          <w:tab w:val="left" w:pos="2832"/>
          <w:tab w:val="left" w:pos="3399"/>
          <w:tab w:val="left" w:pos="3965"/>
          <w:tab w:val="left" w:pos="4531"/>
          <w:tab w:val="left" w:pos="5098"/>
          <w:tab w:val="left" w:pos="5664"/>
          <w:tab w:val="left" w:pos="5954"/>
          <w:tab w:val="left" w:pos="6231"/>
          <w:tab w:val="left" w:pos="6797"/>
          <w:tab w:val="left" w:pos="7363"/>
          <w:tab w:val="left" w:pos="7930"/>
          <w:tab w:val="left" w:pos="8496"/>
          <w:tab w:val="left" w:pos="9063"/>
        </w:tabs>
        <w:spacing w:after="0" w:line="240" w:lineRule="auto"/>
        <w:ind w:firstLine="709"/>
        <w:jc w:val="both"/>
        <w:rPr>
          <w:rFonts w:ascii="Times New Roman" w:eastAsia="Calibri" w:hAnsi="Times New Roman" w:cs="Times New Roman"/>
          <w:sz w:val="24"/>
          <w:szCs w:val="24"/>
          <w:lang w:eastAsia="ru-RU"/>
        </w:rPr>
      </w:pPr>
      <w:r>
        <w:rPr>
          <w:rFonts w:ascii="Times New Roman" w:hAnsi="Times New Roman" w:cs="Times New Roman"/>
          <w:sz w:val="24"/>
          <w:szCs w:val="24"/>
        </w:rPr>
        <w:t>13.5</w:t>
      </w:r>
      <w:r w:rsidRPr="00726923">
        <w:rPr>
          <w:rFonts w:ascii="Times New Roman" w:hAnsi="Times New Roman" w:cs="Times New Roman"/>
          <w:sz w:val="24"/>
          <w:szCs w:val="24"/>
        </w:rPr>
        <w:t xml:space="preserve">. </w:t>
      </w:r>
      <w:r w:rsidRPr="00726923">
        <w:rPr>
          <w:rFonts w:ascii="Times New Roman" w:eastAsia="Calibri" w:hAnsi="Times New Roman" w:cs="Times New Roman"/>
          <w:sz w:val="24"/>
          <w:szCs w:val="24"/>
          <w:lang w:eastAsia="ru-RU"/>
        </w:rPr>
        <w:t>Приложение № 5 – Форма документа о приемке</w:t>
      </w:r>
      <w:r>
        <w:rPr>
          <w:rFonts w:ascii="Times New Roman" w:eastAsia="Calibri" w:hAnsi="Times New Roman" w:cs="Times New Roman"/>
          <w:sz w:val="24"/>
          <w:szCs w:val="24"/>
          <w:lang w:eastAsia="ru-RU"/>
        </w:rPr>
        <w:t>.</w:t>
      </w:r>
    </w:p>
    <w:p w14:paraId="43CFDC6E" w14:textId="77777777" w:rsidR="00C86E7E" w:rsidRPr="007A39DD" w:rsidRDefault="00C86E7E" w:rsidP="00C86E7E">
      <w:pPr>
        <w:widowControl w:val="0"/>
        <w:tabs>
          <w:tab w:val="left" w:pos="426"/>
        </w:tabs>
        <w:autoSpaceDE w:val="0"/>
        <w:autoSpaceDN w:val="0"/>
        <w:adjustRightInd w:val="0"/>
        <w:spacing w:after="0" w:line="240" w:lineRule="auto"/>
        <w:ind w:right="140" w:firstLine="709"/>
        <w:jc w:val="center"/>
        <w:rPr>
          <w:rFonts w:ascii="Times New Roman" w:eastAsia="Calibri" w:hAnsi="Times New Roman" w:cs="Times New Roman"/>
          <w:b/>
          <w:bCs/>
          <w:sz w:val="24"/>
          <w:szCs w:val="24"/>
          <w:lang w:eastAsia="ru-RU"/>
        </w:rPr>
      </w:pPr>
    </w:p>
    <w:p w14:paraId="184839C9" w14:textId="77777777" w:rsidR="00C86E7E" w:rsidRPr="007A39DD" w:rsidRDefault="00C86E7E" w:rsidP="00C86E7E">
      <w:pPr>
        <w:pStyle w:val="af1"/>
        <w:widowControl w:val="0"/>
        <w:numPr>
          <w:ilvl w:val="0"/>
          <w:numId w:val="13"/>
        </w:numPr>
        <w:tabs>
          <w:tab w:val="left" w:pos="426"/>
        </w:tabs>
        <w:spacing w:after="0" w:line="240" w:lineRule="auto"/>
        <w:ind w:left="0" w:right="140" w:firstLine="0"/>
        <w:jc w:val="center"/>
        <w:rPr>
          <w:rFonts w:ascii="Times New Roman" w:hAnsi="Times New Roman" w:cs="Times New Roman"/>
          <w:b/>
          <w:sz w:val="24"/>
          <w:szCs w:val="24"/>
        </w:rPr>
      </w:pPr>
      <w:r w:rsidRPr="007A39DD">
        <w:rPr>
          <w:rFonts w:ascii="Times New Roman" w:hAnsi="Times New Roman" w:cs="Times New Roman"/>
          <w:b/>
          <w:sz w:val="24"/>
          <w:szCs w:val="24"/>
        </w:rPr>
        <w:t>АДРЕСА И БАНКОВСКИЕ РЕКВИЗИТЫ СТОРОН</w:t>
      </w:r>
    </w:p>
    <w:p w14:paraId="25DD94FC" w14:textId="77777777" w:rsidR="00C86E7E" w:rsidRPr="007A39DD" w:rsidRDefault="00C86E7E" w:rsidP="00C86E7E">
      <w:pPr>
        <w:widowControl w:val="0"/>
        <w:tabs>
          <w:tab w:val="left" w:pos="426"/>
        </w:tabs>
        <w:autoSpaceDE w:val="0"/>
        <w:autoSpaceDN w:val="0"/>
        <w:adjustRightInd w:val="0"/>
        <w:spacing w:after="0" w:line="240" w:lineRule="auto"/>
        <w:ind w:right="140"/>
        <w:jc w:val="center"/>
        <w:rPr>
          <w:rFonts w:ascii="Times New Roman" w:eastAsia="Calibri" w:hAnsi="Times New Roman" w:cs="Times New Roman"/>
          <w:b/>
          <w:bCs/>
          <w:sz w:val="24"/>
          <w:szCs w:val="24"/>
          <w:lang w:eastAsia="ru-RU"/>
        </w:rPr>
      </w:pPr>
    </w:p>
    <w:tbl>
      <w:tblPr>
        <w:tblW w:w="5000" w:type="pct"/>
        <w:tblLayout w:type="fixed"/>
        <w:tblLook w:val="0000" w:firstRow="0" w:lastRow="0" w:firstColumn="0" w:lastColumn="0" w:noHBand="0" w:noVBand="0"/>
      </w:tblPr>
      <w:tblGrid>
        <w:gridCol w:w="4962"/>
        <w:gridCol w:w="5243"/>
      </w:tblGrid>
      <w:tr w:rsidR="00C86E7E" w:rsidRPr="007A39DD" w14:paraId="590C9578" w14:textId="77777777" w:rsidTr="0031272F">
        <w:trPr>
          <w:trHeight w:val="419"/>
        </w:trPr>
        <w:tc>
          <w:tcPr>
            <w:tcW w:w="2431" w:type="pct"/>
          </w:tcPr>
          <w:p w14:paraId="40A94D88" w14:textId="77777777" w:rsidR="00C86E7E" w:rsidRPr="007A39DD" w:rsidRDefault="00C86E7E" w:rsidP="0031272F">
            <w:pPr>
              <w:widowControl w:val="0"/>
              <w:tabs>
                <w:tab w:val="left" w:pos="567"/>
              </w:tabs>
              <w:spacing w:after="0" w:line="240" w:lineRule="auto"/>
              <w:ind w:right="140"/>
              <w:jc w:val="both"/>
              <w:rPr>
                <w:rFonts w:ascii="Times New Roman" w:eastAsia="Times New Roman" w:hAnsi="Times New Roman" w:cs="Times New Roman"/>
                <w:sz w:val="24"/>
                <w:szCs w:val="24"/>
                <w:lang w:eastAsia="ru-RU"/>
              </w:rPr>
            </w:pPr>
            <w:r w:rsidRPr="007A39DD">
              <w:rPr>
                <w:rFonts w:ascii="Times New Roman" w:eastAsia="Times New Roman" w:hAnsi="Times New Roman" w:cs="Times New Roman"/>
                <w:b/>
                <w:bCs/>
                <w:sz w:val="24"/>
                <w:szCs w:val="24"/>
                <w:lang w:eastAsia="ru-RU"/>
              </w:rPr>
              <w:t>ЗАКАЗЧИК:</w:t>
            </w:r>
          </w:p>
          <w:p w14:paraId="3A1026E9" w14:textId="77777777" w:rsidR="00C86E7E" w:rsidRPr="007A39DD" w:rsidRDefault="00C86E7E" w:rsidP="0031272F">
            <w:pPr>
              <w:widowControl w:val="0"/>
              <w:tabs>
                <w:tab w:val="left" w:pos="993"/>
              </w:tabs>
              <w:spacing w:after="0" w:line="240" w:lineRule="auto"/>
              <w:contextualSpacing/>
              <w:jc w:val="both"/>
              <w:rPr>
                <w:rFonts w:ascii="Times New Roman" w:eastAsia="Calibri" w:hAnsi="Times New Roman" w:cs="Times New Roman"/>
                <w:b/>
                <w:sz w:val="24"/>
                <w:szCs w:val="24"/>
              </w:rPr>
            </w:pPr>
            <w:r w:rsidRPr="007A39DD">
              <w:rPr>
                <w:rFonts w:ascii="Times New Roman" w:eastAsia="Calibri" w:hAnsi="Times New Roman" w:cs="Times New Roman"/>
                <w:b/>
                <w:sz w:val="24"/>
                <w:szCs w:val="24"/>
              </w:rPr>
              <w:t>Министерство цифрового развития, связи и массовых коммуникаций Российской Федерации</w:t>
            </w:r>
          </w:p>
          <w:p w14:paraId="18B17D95" w14:textId="77777777" w:rsidR="00C86E7E" w:rsidRPr="007A39DD" w:rsidRDefault="00C86E7E" w:rsidP="0031272F">
            <w:pPr>
              <w:widowControl w:val="0"/>
              <w:tabs>
                <w:tab w:val="left" w:pos="993"/>
              </w:tabs>
              <w:spacing w:after="0" w:line="240" w:lineRule="auto"/>
              <w:contextualSpacing/>
              <w:jc w:val="both"/>
              <w:rPr>
                <w:rFonts w:ascii="Times New Roman" w:eastAsia="Calibri" w:hAnsi="Times New Roman" w:cs="Times New Roman"/>
                <w:sz w:val="24"/>
                <w:szCs w:val="24"/>
              </w:rPr>
            </w:pPr>
            <w:r w:rsidRPr="007A39DD">
              <w:rPr>
                <w:rFonts w:ascii="Times New Roman" w:eastAsia="Calibri" w:hAnsi="Times New Roman" w:cs="Times New Roman"/>
                <w:sz w:val="24"/>
                <w:szCs w:val="24"/>
              </w:rPr>
              <w:lastRenderedPageBreak/>
              <w:t>ИНН 7710474375</w:t>
            </w:r>
          </w:p>
          <w:p w14:paraId="6C2B74CC" w14:textId="77777777" w:rsidR="00C86E7E" w:rsidRPr="007A39DD" w:rsidRDefault="00C86E7E" w:rsidP="0031272F">
            <w:pPr>
              <w:widowControl w:val="0"/>
              <w:tabs>
                <w:tab w:val="left" w:pos="993"/>
              </w:tabs>
              <w:spacing w:after="0" w:line="240" w:lineRule="auto"/>
              <w:contextualSpacing/>
              <w:jc w:val="both"/>
              <w:rPr>
                <w:rFonts w:ascii="Times New Roman" w:eastAsia="Calibri" w:hAnsi="Times New Roman" w:cs="Times New Roman"/>
                <w:sz w:val="24"/>
                <w:szCs w:val="24"/>
              </w:rPr>
            </w:pPr>
            <w:r w:rsidRPr="007A39DD">
              <w:rPr>
                <w:rFonts w:ascii="Times New Roman" w:eastAsia="Calibri" w:hAnsi="Times New Roman" w:cs="Times New Roman"/>
                <w:sz w:val="24"/>
                <w:szCs w:val="24"/>
              </w:rPr>
              <w:t>КПП 770301001</w:t>
            </w:r>
          </w:p>
          <w:p w14:paraId="5A2CB4BD" w14:textId="77777777" w:rsidR="00C86E7E" w:rsidRPr="007A39DD" w:rsidRDefault="00C86E7E" w:rsidP="0031272F">
            <w:pPr>
              <w:widowControl w:val="0"/>
              <w:tabs>
                <w:tab w:val="left" w:pos="993"/>
              </w:tabs>
              <w:spacing w:after="0" w:line="240" w:lineRule="auto"/>
              <w:contextualSpacing/>
              <w:jc w:val="both"/>
              <w:rPr>
                <w:rFonts w:ascii="Times New Roman" w:eastAsia="Calibri" w:hAnsi="Times New Roman" w:cs="Times New Roman"/>
                <w:sz w:val="24"/>
                <w:szCs w:val="24"/>
              </w:rPr>
            </w:pPr>
            <w:r w:rsidRPr="007A39DD">
              <w:rPr>
                <w:rFonts w:ascii="Times New Roman" w:eastAsia="Calibri" w:hAnsi="Times New Roman" w:cs="Times New Roman"/>
                <w:sz w:val="24"/>
                <w:szCs w:val="24"/>
              </w:rPr>
              <w:t>Адрес: 123112, г. Москва, Пресненская наб.,</w:t>
            </w:r>
            <w:r>
              <w:rPr>
                <w:rFonts w:ascii="Times New Roman" w:eastAsia="Calibri" w:hAnsi="Times New Roman" w:cs="Times New Roman"/>
                <w:sz w:val="24"/>
                <w:szCs w:val="24"/>
              </w:rPr>
              <w:br/>
            </w:r>
            <w:r w:rsidRPr="007A39DD">
              <w:rPr>
                <w:rFonts w:ascii="Times New Roman" w:eastAsia="Calibri" w:hAnsi="Times New Roman" w:cs="Times New Roman"/>
                <w:sz w:val="24"/>
                <w:szCs w:val="24"/>
              </w:rPr>
              <w:t>д. 10, стр. 2</w:t>
            </w:r>
          </w:p>
          <w:p w14:paraId="001E8F9B" w14:textId="77777777" w:rsidR="00C86E7E" w:rsidRPr="007A39DD" w:rsidRDefault="00C86E7E" w:rsidP="0031272F">
            <w:pPr>
              <w:widowControl w:val="0"/>
              <w:tabs>
                <w:tab w:val="left" w:pos="993"/>
              </w:tabs>
              <w:spacing w:after="0" w:line="240" w:lineRule="auto"/>
              <w:contextualSpacing/>
              <w:rPr>
                <w:rFonts w:ascii="Times New Roman" w:eastAsia="Calibri" w:hAnsi="Times New Roman" w:cs="Times New Roman"/>
                <w:sz w:val="24"/>
                <w:szCs w:val="24"/>
              </w:rPr>
            </w:pPr>
            <w:r w:rsidRPr="007A39DD">
              <w:rPr>
                <w:rFonts w:ascii="Times New Roman" w:eastAsia="Calibri" w:hAnsi="Times New Roman" w:cs="Times New Roman"/>
                <w:sz w:val="24"/>
                <w:szCs w:val="24"/>
              </w:rPr>
              <w:t>ОГРН 1047702026701</w:t>
            </w:r>
          </w:p>
          <w:p w14:paraId="2F77D1BA" w14:textId="77777777" w:rsidR="00C86E7E" w:rsidRPr="007A39DD" w:rsidRDefault="00C86E7E" w:rsidP="0031272F">
            <w:pPr>
              <w:widowControl w:val="0"/>
              <w:tabs>
                <w:tab w:val="left" w:pos="993"/>
              </w:tabs>
              <w:spacing w:after="0" w:line="240" w:lineRule="auto"/>
              <w:contextualSpacing/>
              <w:rPr>
                <w:rFonts w:ascii="Times New Roman" w:eastAsia="Calibri" w:hAnsi="Times New Roman" w:cs="Times New Roman"/>
                <w:sz w:val="24"/>
                <w:szCs w:val="24"/>
              </w:rPr>
            </w:pPr>
            <w:r w:rsidRPr="007A39DD">
              <w:rPr>
                <w:rFonts w:ascii="Times New Roman" w:eastAsia="Calibri" w:hAnsi="Times New Roman" w:cs="Times New Roman"/>
                <w:sz w:val="24"/>
                <w:szCs w:val="24"/>
              </w:rPr>
              <w:t>ОКПО 00083670</w:t>
            </w:r>
          </w:p>
          <w:p w14:paraId="22B58AB0" w14:textId="77777777" w:rsidR="00C86E7E" w:rsidRPr="007A39DD" w:rsidRDefault="00C86E7E" w:rsidP="0031272F">
            <w:pPr>
              <w:widowControl w:val="0"/>
              <w:tabs>
                <w:tab w:val="left" w:pos="993"/>
              </w:tabs>
              <w:spacing w:after="0" w:line="240" w:lineRule="auto"/>
              <w:contextualSpacing/>
              <w:rPr>
                <w:rFonts w:ascii="Times New Roman" w:eastAsia="Calibri" w:hAnsi="Times New Roman" w:cs="Times New Roman"/>
                <w:sz w:val="24"/>
                <w:szCs w:val="24"/>
              </w:rPr>
            </w:pPr>
            <w:r w:rsidRPr="007A39DD">
              <w:rPr>
                <w:rFonts w:ascii="Times New Roman" w:eastAsia="Calibri" w:hAnsi="Times New Roman" w:cs="Times New Roman"/>
                <w:sz w:val="24"/>
                <w:szCs w:val="24"/>
              </w:rPr>
              <w:t>ОКТМО 45380000000</w:t>
            </w:r>
          </w:p>
          <w:p w14:paraId="29965A0E" w14:textId="77777777" w:rsidR="00C86E7E" w:rsidRDefault="00C86E7E" w:rsidP="0031272F">
            <w:pPr>
              <w:widowControl w:val="0"/>
              <w:tabs>
                <w:tab w:val="left" w:pos="993"/>
              </w:tabs>
              <w:spacing w:after="0" w:line="240" w:lineRule="auto"/>
              <w:contextualSpacing/>
              <w:rPr>
                <w:rFonts w:ascii="Times New Roman" w:eastAsia="Calibri" w:hAnsi="Times New Roman" w:cs="Times New Roman"/>
                <w:sz w:val="24"/>
                <w:szCs w:val="24"/>
              </w:rPr>
            </w:pPr>
            <w:r w:rsidRPr="007A39DD">
              <w:rPr>
                <w:rFonts w:ascii="Times New Roman" w:eastAsia="Calibri" w:hAnsi="Times New Roman" w:cs="Times New Roman"/>
                <w:sz w:val="24"/>
                <w:szCs w:val="24"/>
              </w:rPr>
              <w:t>Межрегиональное операционное УФК</w:t>
            </w:r>
            <w:r w:rsidRPr="007A39DD">
              <w:rPr>
                <w:rFonts w:ascii="Times New Roman" w:eastAsia="Calibri" w:hAnsi="Times New Roman" w:cs="Times New Roman"/>
                <w:sz w:val="24"/>
                <w:szCs w:val="24"/>
              </w:rPr>
              <w:br/>
              <w:t>(Министерство цифрового развития, связи и массовых коммуникаций Российской Федерации, л/с 03951000710)</w:t>
            </w:r>
            <w:r w:rsidRPr="007A39DD">
              <w:rPr>
                <w:rFonts w:ascii="Times New Roman" w:eastAsia="Calibri" w:hAnsi="Times New Roman" w:cs="Times New Roman"/>
                <w:sz w:val="24"/>
                <w:szCs w:val="24"/>
              </w:rPr>
              <w:br/>
              <w:t>Банк Получателя – ОПЕРАЦИОННЫЙ ДЕПАРТАМЕНТ БАНКА РОССИИ//Межрегиональное операционное УФК г. Москва</w:t>
            </w:r>
          </w:p>
          <w:p w14:paraId="080995F1" w14:textId="77777777" w:rsidR="00C86E7E" w:rsidRDefault="00C86E7E" w:rsidP="0031272F">
            <w:pPr>
              <w:widowControl w:val="0"/>
              <w:tabs>
                <w:tab w:val="left" w:pos="993"/>
              </w:tabs>
              <w:spacing w:after="0" w:line="240" w:lineRule="auto"/>
              <w:contextualSpacing/>
              <w:rPr>
                <w:rFonts w:ascii="Times New Roman" w:eastAsia="Calibri" w:hAnsi="Times New Roman" w:cs="Times New Roman"/>
                <w:sz w:val="24"/>
                <w:szCs w:val="24"/>
              </w:rPr>
            </w:pPr>
            <w:r w:rsidRPr="007A39DD">
              <w:rPr>
                <w:rFonts w:ascii="Times New Roman" w:eastAsia="Calibri" w:hAnsi="Times New Roman" w:cs="Times New Roman"/>
                <w:sz w:val="24"/>
                <w:szCs w:val="24"/>
              </w:rPr>
              <w:t>БИК 024501901</w:t>
            </w:r>
          </w:p>
          <w:p w14:paraId="72CA03A2" w14:textId="77777777" w:rsidR="00C86E7E" w:rsidRDefault="00C86E7E" w:rsidP="0031272F">
            <w:pPr>
              <w:widowControl w:val="0"/>
              <w:tabs>
                <w:tab w:val="left" w:pos="993"/>
              </w:tabs>
              <w:spacing w:after="0" w:line="240" w:lineRule="auto"/>
              <w:contextualSpacing/>
              <w:rPr>
                <w:rFonts w:ascii="Times New Roman" w:eastAsia="Calibri" w:hAnsi="Times New Roman" w:cs="Times New Roman"/>
                <w:sz w:val="24"/>
                <w:szCs w:val="24"/>
              </w:rPr>
            </w:pPr>
            <w:r w:rsidRPr="007A39DD">
              <w:rPr>
                <w:rFonts w:ascii="Times New Roman" w:eastAsia="Calibri" w:hAnsi="Times New Roman" w:cs="Times New Roman"/>
                <w:sz w:val="24"/>
                <w:szCs w:val="24"/>
              </w:rPr>
              <w:t>Номер банковского счета, входящего</w:t>
            </w:r>
            <w:r w:rsidRPr="007A39DD">
              <w:rPr>
                <w:rFonts w:ascii="Times New Roman" w:eastAsia="Calibri" w:hAnsi="Times New Roman" w:cs="Times New Roman"/>
                <w:sz w:val="24"/>
                <w:szCs w:val="24"/>
              </w:rPr>
              <w:br/>
              <w:t>в состав единого казначейского счета -40102810045370000002</w:t>
            </w:r>
          </w:p>
          <w:p w14:paraId="4AFA49D3" w14:textId="77777777" w:rsidR="00C86E7E" w:rsidRPr="007A39DD" w:rsidRDefault="00C86E7E" w:rsidP="0031272F">
            <w:pPr>
              <w:widowControl w:val="0"/>
              <w:tabs>
                <w:tab w:val="left" w:pos="993"/>
              </w:tabs>
              <w:spacing w:after="0" w:line="240" w:lineRule="auto"/>
              <w:contextualSpacing/>
              <w:rPr>
                <w:rFonts w:ascii="Times New Roman" w:eastAsia="Calibri" w:hAnsi="Times New Roman" w:cs="Times New Roman"/>
                <w:sz w:val="24"/>
                <w:szCs w:val="24"/>
              </w:rPr>
            </w:pPr>
            <w:r w:rsidRPr="007A39DD">
              <w:rPr>
                <w:rFonts w:ascii="Times New Roman" w:eastAsia="Calibri" w:hAnsi="Times New Roman" w:cs="Times New Roman"/>
                <w:sz w:val="24"/>
                <w:szCs w:val="24"/>
              </w:rPr>
              <w:t>Номер казначейского счета 03211643000000019503</w:t>
            </w:r>
          </w:p>
          <w:p w14:paraId="7EEEF3BF" w14:textId="77777777" w:rsidR="00C86E7E" w:rsidRPr="007A39DD" w:rsidRDefault="00C86E7E" w:rsidP="0031272F">
            <w:pPr>
              <w:widowControl w:val="0"/>
              <w:tabs>
                <w:tab w:val="left" w:pos="993"/>
              </w:tabs>
              <w:spacing w:after="0" w:line="240" w:lineRule="auto"/>
              <w:contextualSpacing/>
              <w:rPr>
                <w:rFonts w:ascii="Times New Roman" w:eastAsia="Calibri" w:hAnsi="Times New Roman" w:cs="Times New Roman"/>
                <w:sz w:val="24"/>
                <w:szCs w:val="24"/>
              </w:rPr>
            </w:pPr>
            <w:r w:rsidRPr="007A39DD">
              <w:rPr>
                <w:rFonts w:ascii="Times New Roman" w:eastAsia="Calibri" w:hAnsi="Times New Roman" w:cs="Times New Roman"/>
                <w:sz w:val="24"/>
                <w:szCs w:val="24"/>
              </w:rPr>
              <w:t>Телефон: +7 (495) 771-80-00</w:t>
            </w:r>
          </w:p>
          <w:p w14:paraId="3009ED42" w14:textId="77777777" w:rsidR="00C86E7E" w:rsidRPr="007A39DD" w:rsidRDefault="00C86E7E" w:rsidP="0031272F">
            <w:pPr>
              <w:widowControl w:val="0"/>
              <w:tabs>
                <w:tab w:val="left" w:pos="567"/>
              </w:tabs>
              <w:spacing w:after="0" w:line="240" w:lineRule="auto"/>
              <w:ind w:right="140"/>
              <w:jc w:val="both"/>
              <w:rPr>
                <w:rFonts w:ascii="Times New Roman" w:eastAsia="Times New Roman" w:hAnsi="Times New Roman" w:cs="Times New Roman"/>
                <w:sz w:val="24"/>
                <w:szCs w:val="24"/>
                <w:lang w:eastAsia="ru-RU"/>
              </w:rPr>
            </w:pPr>
            <w:r w:rsidRPr="007A39DD">
              <w:rPr>
                <w:rFonts w:ascii="Times New Roman" w:eastAsia="Calibri" w:hAnsi="Times New Roman" w:cs="Times New Roman"/>
                <w:sz w:val="24"/>
                <w:szCs w:val="24"/>
                <w:lang w:val="en-US"/>
              </w:rPr>
              <w:t>E</w:t>
            </w:r>
            <w:r w:rsidRPr="007A39DD">
              <w:rPr>
                <w:rFonts w:ascii="Times New Roman" w:eastAsia="Calibri" w:hAnsi="Times New Roman" w:cs="Times New Roman"/>
                <w:sz w:val="24"/>
                <w:szCs w:val="24"/>
              </w:rPr>
              <w:t>-</w:t>
            </w:r>
            <w:r w:rsidRPr="007A39DD">
              <w:rPr>
                <w:rFonts w:ascii="Times New Roman" w:eastAsia="Calibri" w:hAnsi="Times New Roman" w:cs="Times New Roman"/>
                <w:sz w:val="24"/>
                <w:szCs w:val="24"/>
                <w:lang w:val="en-US"/>
              </w:rPr>
              <w:t>mail</w:t>
            </w:r>
            <w:r w:rsidRPr="007A39DD">
              <w:rPr>
                <w:rFonts w:ascii="Times New Roman" w:eastAsia="Calibri" w:hAnsi="Times New Roman" w:cs="Times New Roman"/>
                <w:sz w:val="24"/>
                <w:szCs w:val="24"/>
              </w:rPr>
              <w:t xml:space="preserve">: </w:t>
            </w:r>
            <w:r w:rsidRPr="007A39DD">
              <w:rPr>
                <w:rFonts w:ascii="Times New Roman" w:eastAsia="Calibri" w:hAnsi="Times New Roman" w:cs="Times New Roman"/>
                <w:sz w:val="24"/>
                <w:szCs w:val="24"/>
                <w:lang w:val="en-US"/>
              </w:rPr>
              <w:t>office</w:t>
            </w:r>
            <w:r w:rsidRPr="007A39DD">
              <w:rPr>
                <w:rFonts w:ascii="Times New Roman" w:eastAsia="Calibri" w:hAnsi="Times New Roman" w:cs="Times New Roman"/>
                <w:sz w:val="24"/>
                <w:szCs w:val="24"/>
              </w:rPr>
              <w:t>@</w:t>
            </w:r>
            <w:r w:rsidRPr="007A39DD">
              <w:rPr>
                <w:rFonts w:ascii="Times New Roman" w:eastAsia="Calibri" w:hAnsi="Times New Roman" w:cs="Times New Roman"/>
                <w:sz w:val="24"/>
                <w:szCs w:val="24"/>
                <w:lang w:val="en-US"/>
              </w:rPr>
              <w:t>digital</w:t>
            </w:r>
            <w:r w:rsidRPr="007A39DD">
              <w:rPr>
                <w:rFonts w:ascii="Times New Roman" w:eastAsia="Calibri" w:hAnsi="Times New Roman" w:cs="Times New Roman"/>
                <w:sz w:val="24"/>
                <w:szCs w:val="24"/>
              </w:rPr>
              <w:t>.</w:t>
            </w:r>
            <w:proofErr w:type="spellStart"/>
            <w:r w:rsidRPr="007A39DD">
              <w:rPr>
                <w:rFonts w:ascii="Times New Roman" w:eastAsia="Calibri" w:hAnsi="Times New Roman" w:cs="Times New Roman"/>
                <w:sz w:val="24"/>
                <w:szCs w:val="24"/>
                <w:lang w:val="en-US"/>
              </w:rPr>
              <w:t>gov</w:t>
            </w:r>
            <w:proofErr w:type="spellEnd"/>
            <w:r w:rsidRPr="007A39DD">
              <w:rPr>
                <w:rFonts w:ascii="Times New Roman" w:eastAsia="Calibri" w:hAnsi="Times New Roman" w:cs="Times New Roman"/>
                <w:sz w:val="24"/>
                <w:szCs w:val="24"/>
              </w:rPr>
              <w:t>.</w:t>
            </w:r>
            <w:proofErr w:type="spellStart"/>
            <w:r w:rsidRPr="007A39DD">
              <w:rPr>
                <w:rFonts w:ascii="Times New Roman" w:eastAsia="Calibri" w:hAnsi="Times New Roman" w:cs="Times New Roman"/>
                <w:sz w:val="24"/>
                <w:szCs w:val="24"/>
                <w:lang w:val="en-US"/>
              </w:rPr>
              <w:t>ru</w:t>
            </w:r>
            <w:proofErr w:type="spellEnd"/>
          </w:p>
          <w:p w14:paraId="07DFD505" w14:textId="77777777" w:rsidR="00C86E7E" w:rsidRPr="007A39DD" w:rsidRDefault="00C86E7E" w:rsidP="0031272F">
            <w:pPr>
              <w:widowControl w:val="0"/>
              <w:tabs>
                <w:tab w:val="left" w:pos="567"/>
              </w:tabs>
              <w:spacing w:after="0" w:line="240" w:lineRule="auto"/>
              <w:ind w:right="140"/>
              <w:jc w:val="both"/>
              <w:rPr>
                <w:rFonts w:ascii="Times New Roman" w:eastAsia="Times New Roman" w:hAnsi="Times New Roman" w:cs="Times New Roman"/>
                <w:sz w:val="24"/>
                <w:szCs w:val="24"/>
                <w:lang w:eastAsia="ru-RU"/>
              </w:rPr>
            </w:pPr>
          </w:p>
        </w:tc>
        <w:tc>
          <w:tcPr>
            <w:tcW w:w="2569" w:type="pct"/>
          </w:tcPr>
          <w:p w14:paraId="30FBE4B4" w14:textId="77777777" w:rsidR="00C86E7E" w:rsidRPr="007A39DD" w:rsidRDefault="00C86E7E" w:rsidP="0031272F">
            <w:pPr>
              <w:widowControl w:val="0"/>
              <w:tabs>
                <w:tab w:val="left" w:pos="567"/>
              </w:tabs>
              <w:spacing w:after="0" w:line="240" w:lineRule="auto"/>
              <w:ind w:right="140"/>
              <w:jc w:val="both"/>
              <w:rPr>
                <w:rFonts w:ascii="Times New Roman" w:eastAsia="Times New Roman" w:hAnsi="Times New Roman" w:cs="Times New Roman"/>
                <w:sz w:val="24"/>
                <w:szCs w:val="24"/>
                <w:lang w:eastAsia="ru-RU"/>
              </w:rPr>
            </w:pPr>
            <w:r w:rsidRPr="007A39DD">
              <w:rPr>
                <w:rFonts w:ascii="Times New Roman" w:eastAsia="Times New Roman" w:hAnsi="Times New Roman" w:cs="Times New Roman"/>
                <w:b/>
                <w:bCs/>
                <w:sz w:val="24"/>
                <w:szCs w:val="24"/>
                <w:lang w:eastAsia="ru-RU"/>
              </w:rPr>
              <w:lastRenderedPageBreak/>
              <w:t>ИСПОЛНИТЕЛЬ:</w:t>
            </w:r>
          </w:p>
          <w:p w14:paraId="4A819698" w14:textId="77777777" w:rsidR="00C86E7E" w:rsidRDefault="00C86E7E" w:rsidP="0031272F">
            <w:pPr>
              <w:widowControl w:val="0"/>
              <w:tabs>
                <w:tab w:val="left" w:pos="567"/>
              </w:tabs>
              <w:spacing w:after="0" w:line="240" w:lineRule="auto"/>
              <w:ind w:right="140"/>
              <w:rPr>
                <w:rFonts w:ascii="Times New Roman" w:hAnsi="Times New Roman" w:cs="Times New Roman"/>
                <w:color w:val="000000"/>
                <w:sz w:val="24"/>
                <w:szCs w:val="24"/>
              </w:rPr>
            </w:pPr>
          </w:p>
          <w:p w14:paraId="687B30D0" w14:textId="77777777" w:rsidR="00C86E7E" w:rsidRPr="00C861CC" w:rsidRDefault="00C86E7E" w:rsidP="0031272F">
            <w:pPr>
              <w:widowControl w:val="0"/>
              <w:tabs>
                <w:tab w:val="left" w:pos="567"/>
              </w:tabs>
              <w:spacing w:after="0" w:line="240" w:lineRule="auto"/>
              <w:ind w:right="140"/>
              <w:rPr>
                <w:rFonts w:ascii="Times New Roman" w:hAnsi="Times New Roman" w:cs="Times New Roman"/>
                <w:color w:val="000000"/>
                <w:sz w:val="24"/>
                <w:szCs w:val="24"/>
                <w:highlight w:val="yellow"/>
              </w:rPr>
            </w:pPr>
          </w:p>
        </w:tc>
      </w:tr>
      <w:tr w:rsidR="00C86E7E" w:rsidRPr="007A39DD" w14:paraId="7D10ADC0" w14:textId="77777777" w:rsidTr="0031272F">
        <w:trPr>
          <w:trHeight w:val="386"/>
        </w:trPr>
        <w:tc>
          <w:tcPr>
            <w:tcW w:w="2431" w:type="pct"/>
          </w:tcPr>
          <w:p w14:paraId="52CF0ABD" w14:textId="77777777" w:rsidR="00C86E7E" w:rsidRPr="007A39DD" w:rsidRDefault="00C86E7E" w:rsidP="0031272F">
            <w:pPr>
              <w:widowControl w:val="0"/>
              <w:tabs>
                <w:tab w:val="left" w:pos="567"/>
              </w:tabs>
              <w:spacing w:after="0" w:line="240" w:lineRule="auto"/>
              <w:contextualSpacing/>
              <w:rPr>
                <w:rFonts w:ascii="Times New Roman" w:eastAsia="Times New Roman" w:hAnsi="Times New Roman" w:cs="Times New Roman"/>
                <w:b/>
                <w:sz w:val="24"/>
                <w:szCs w:val="24"/>
                <w:lang w:eastAsia="ru-RU"/>
              </w:rPr>
            </w:pPr>
            <w:r w:rsidRPr="007A39DD">
              <w:rPr>
                <w:rFonts w:ascii="Times New Roman" w:eastAsia="Times New Roman" w:hAnsi="Times New Roman" w:cs="Times New Roman"/>
                <w:b/>
                <w:sz w:val="24"/>
                <w:szCs w:val="24"/>
                <w:lang w:eastAsia="ru-RU"/>
              </w:rPr>
              <w:t>от Заказчика:</w:t>
            </w:r>
          </w:p>
          <w:p w14:paraId="6BDBCEF2" w14:textId="77777777" w:rsidR="00C86E7E" w:rsidRDefault="00C86E7E" w:rsidP="0031272F">
            <w:pPr>
              <w:keepNext/>
              <w:spacing w:after="0" w:line="240" w:lineRule="auto"/>
              <w:ind w:right="1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w:t>
            </w:r>
          </w:p>
          <w:p w14:paraId="6A9F1565" w14:textId="77777777" w:rsidR="00C86E7E" w:rsidRPr="007A39DD" w:rsidRDefault="00C86E7E" w:rsidP="0031272F">
            <w:pPr>
              <w:keepNext/>
              <w:spacing w:after="0" w:line="240" w:lineRule="auto"/>
              <w:ind w:right="140"/>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Департамента экономики, финансов и обеспечения деятельности</w:t>
            </w:r>
            <w:r w:rsidRPr="007A39DD">
              <w:rPr>
                <w:rFonts w:ascii="Times New Roman" w:eastAsia="Times New Roman" w:hAnsi="Times New Roman" w:cs="Times New Roman"/>
                <w:sz w:val="24"/>
                <w:szCs w:val="24"/>
                <w:lang w:eastAsia="ru-RU"/>
              </w:rPr>
              <w:br/>
            </w:r>
          </w:p>
          <w:p w14:paraId="7404AAB7" w14:textId="77777777" w:rsidR="00C86E7E" w:rsidRPr="007A39DD" w:rsidRDefault="00C86E7E" w:rsidP="0031272F">
            <w:pPr>
              <w:keepNext/>
              <w:spacing w:after="0" w:line="240" w:lineRule="auto"/>
              <w:ind w:right="140"/>
              <w:jc w:val="both"/>
              <w:rPr>
                <w:rFonts w:ascii="Times New Roman" w:eastAsia="Times New Roman" w:hAnsi="Times New Roman" w:cs="Times New Roman"/>
                <w:sz w:val="24"/>
                <w:szCs w:val="24"/>
                <w:lang w:eastAsia="ru-RU"/>
              </w:rPr>
            </w:pPr>
          </w:p>
          <w:p w14:paraId="72162550" w14:textId="77777777" w:rsidR="00C86E7E" w:rsidRPr="007A39DD" w:rsidRDefault="00C86E7E" w:rsidP="0031272F">
            <w:pPr>
              <w:keepNext/>
              <w:spacing w:after="0" w:line="240" w:lineRule="auto"/>
              <w:ind w:right="140"/>
              <w:jc w:val="both"/>
              <w:rPr>
                <w:rFonts w:ascii="Times New Roman" w:eastAsia="Times New Roman" w:hAnsi="Times New Roman" w:cs="Times New Roman"/>
                <w:sz w:val="24"/>
                <w:szCs w:val="24"/>
                <w:lang w:eastAsia="ru-RU"/>
              </w:rPr>
            </w:pPr>
            <w:r w:rsidRPr="007A39DD">
              <w:rPr>
                <w:rFonts w:ascii="Times New Roman" w:eastAsia="Times New Roman" w:hAnsi="Times New Roman" w:cs="Times New Roman"/>
                <w:sz w:val="24"/>
                <w:szCs w:val="24"/>
                <w:lang w:eastAsia="ru-RU"/>
              </w:rPr>
              <w:t>_______________ /</w:t>
            </w:r>
            <w:r>
              <w:rPr>
                <w:rFonts w:ascii="Times New Roman" w:eastAsia="Times New Roman" w:hAnsi="Times New Roman" w:cs="Times New Roman"/>
                <w:sz w:val="24"/>
                <w:szCs w:val="24"/>
                <w:lang w:eastAsia="ru-RU"/>
              </w:rPr>
              <w:t xml:space="preserve"> Е.А. Крысенкова </w:t>
            </w:r>
            <w:r w:rsidRPr="007A39DD">
              <w:rPr>
                <w:rFonts w:ascii="Times New Roman" w:eastAsia="Times New Roman" w:hAnsi="Times New Roman" w:cs="Times New Roman"/>
                <w:sz w:val="24"/>
                <w:szCs w:val="24"/>
                <w:lang w:eastAsia="ru-RU"/>
              </w:rPr>
              <w:t>/</w:t>
            </w:r>
          </w:p>
          <w:p w14:paraId="56A27190" w14:textId="77777777" w:rsidR="00C86E7E" w:rsidRPr="007A39DD" w:rsidRDefault="00C86E7E" w:rsidP="0031272F">
            <w:pPr>
              <w:widowControl w:val="0"/>
              <w:spacing w:after="0" w:line="240" w:lineRule="auto"/>
              <w:contextualSpacing/>
              <w:jc w:val="both"/>
              <w:rPr>
                <w:rFonts w:ascii="Times New Roman" w:eastAsia="Times New Roman" w:hAnsi="Times New Roman" w:cs="Times New Roman"/>
                <w:sz w:val="24"/>
                <w:szCs w:val="24"/>
                <w:highlight w:val="green"/>
                <w:lang w:eastAsia="ru-RU"/>
              </w:rPr>
            </w:pPr>
          </w:p>
        </w:tc>
        <w:tc>
          <w:tcPr>
            <w:tcW w:w="2569" w:type="pct"/>
          </w:tcPr>
          <w:p w14:paraId="30EB72C3" w14:textId="77777777" w:rsidR="00C86E7E" w:rsidRPr="007A39DD" w:rsidRDefault="00C86E7E" w:rsidP="0031272F">
            <w:pPr>
              <w:keepNext/>
              <w:spacing w:after="0" w:line="240" w:lineRule="auto"/>
              <w:ind w:right="140"/>
              <w:jc w:val="both"/>
              <w:rPr>
                <w:rFonts w:ascii="Times New Roman" w:eastAsia="Times New Roman" w:hAnsi="Times New Roman" w:cs="Times New Roman"/>
                <w:b/>
                <w:sz w:val="24"/>
                <w:szCs w:val="24"/>
                <w:lang w:eastAsia="ru-RU"/>
              </w:rPr>
            </w:pPr>
            <w:r w:rsidRPr="007A39DD">
              <w:rPr>
                <w:rFonts w:ascii="Times New Roman" w:eastAsia="Times New Roman" w:hAnsi="Times New Roman" w:cs="Times New Roman"/>
                <w:b/>
                <w:sz w:val="24"/>
                <w:szCs w:val="24"/>
                <w:lang w:eastAsia="ru-RU"/>
              </w:rPr>
              <w:t>от Исполнителя:</w:t>
            </w:r>
          </w:p>
          <w:p w14:paraId="539E6753" w14:textId="77777777" w:rsidR="00C86E7E" w:rsidRPr="007A39DD" w:rsidRDefault="00C86E7E" w:rsidP="0031272F">
            <w:pPr>
              <w:keepNext/>
              <w:spacing w:after="0" w:line="240" w:lineRule="auto"/>
              <w:ind w:right="1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Уполномоченное лицо</w:t>
            </w:r>
          </w:p>
          <w:p w14:paraId="7EEEB5BD" w14:textId="77777777" w:rsidR="00C86E7E" w:rsidRDefault="00C86E7E" w:rsidP="0031272F">
            <w:pPr>
              <w:keepNext/>
              <w:spacing w:after="0" w:line="240" w:lineRule="auto"/>
              <w:ind w:right="140"/>
              <w:jc w:val="both"/>
              <w:rPr>
                <w:rFonts w:ascii="Times New Roman" w:eastAsia="Times New Roman" w:hAnsi="Times New Roman" w:cs="Times New Roman"/>
                <w:sz w:val="24"/>
                <w:szCs w:val="24"/>
                <w:lang w:eastAsia="ru-RU"/>
              </w:rPr>
            </w:pPr>
          </w:p>
          <w:p w14:paraId="26BF04A7" w14:textId="77777777" w:rsidR="00C86E7E" w:rsidRPr="007A39DD" w:rsidRDefault="00C86E7E" w:rsidP="0031272F">
            <w:pPr>
              <w:keepNext/>
              <w:spacing w:after="0" w:line="240" w:lineRule="auto"/>
              <w:ind w:right="140"/>
              <w:jc w:val="both"/>
              <w:rPr>
                <w:rFonts w:ascii="Times New Roman" w:eastAsia="Times New Roman" w:hAnsi="Times New Roman" w:cs="Times New Roman"/>
                <w:sz w:val="24"/>
                <w:szCs w:val="24"/>
                <w:lang w:eastAsia="ru-RU"/>
              </w:rPr>
            </w:pPr>
          </w:p>
          <w:p w14:paraId="09225137" w14:textId="77777777" w:rsidR="00C86E7E" w:rsidRPr="007A39DD" w:rsidRDefault="00C86E7E" w:rsidP="0031272F">
            <w:pPr>
              <w:keepNext/>
              <w:spacing w:after="0" w:line="240" w:lineRule="auto"/>
              <w:ind w:right="140"/>
              <w:jc w:val="both"/>
              <w:rPr>
                <w:rFonts w:ascii="Times New Roman" w:eastAsia="Times New Roman" w:hAnsi="Times New Roman" w:cs="Times New Roman"/>
                <w:sz w:val="24"/>
                <w:szCs w:val="24"/>
                <w:lang w:eastAsia="ru-RU"/>
              </w:rPr>
            </w:pPr>
          </w:p>
          <w:p w14:paraId="04925698" w14:textId="77777777" w:rsidR="00C86E7E" w:rsidRPr="007A39DD" w:rsidRDefault="00C86E7E" w:rsidP="0031272F">
            <w:pPr>
              <w:keepNext/>
              <w:spacing w:after="0" w:line="240" w:lineRule="auto"/>
              <w:ind w:right="140"/>
              <w:jc w:val="both"/>
              <w:rPr>
                <w:rFonts w:ascii="Times New Roman" w:eastAsia="Times New Roman" w:hAnsi="Times New Roman" w:cs="Times New Roman"/>
                <w:sz w:val="24"/>
                <w:szCs w:val="24"/>
                <w:lang w:eastAsia="ru-RU"/>
              </w:rPr>
            </w:pPr>
            <w:r w:rsidRPr="007A39DD">
              <w:rPr>
                <w:rFonts w:ascii="Times New Roman" w:eastAsia="Times New Roman" w:hAnsi="Times New Roman" w:cs="Times New Roman"/>
                <w:sz w:val="24"/>
                <w:szCs w:val="24"/>
                <w:lang w:eastAsia="ru-RU"/>
              </w:rPr>
              <w:t>_______________ /</w:t>
            </w:r>
            <w:r>
              <w:rPr>
                <w:rFonts w:ascii="Times New Roman" w:eastAsia="Times New Roman" w:hAnsi="Times New Roman" w:cs="Times New Roman"/>
                <w:sz w:val="24"/>
                <w:szCs w:val="24"/>
                <w:lang w:eastAsia="ru-RU"/>
              </w:rPr>
              <w:t xml:space="preserve"> _____________ /</w:t>
            </w:r>
          </w:p>
        </w:tc>
      </w:tr>
    </w:tbl>
    <w:p w14:paraId="03E6A939" w14:textId="77777777" w:rsidR="00C86E7E" w:rsidRPr="00715351" w:rsidRDefault="00C86E7E" w:rsidP="00C86E7E">
      <w:pPr>
        <w:spacing w:after="0" w:line="240" w:lineRule="auto"/>
        <w:ind w:right="140"/>
        <w:rPr>
          <w:rFonts w:ascii="Times New Roman" w:eastAsia="Calibri" w:hAnsi="Times New Roman" w:cs="Times New Roman"/>
        </w:rPr>
        <w:sectPr w:rsidR="00C86E7E" w:rsidRPr="00715351" w:rsidSect="00D26B96">
          <w:footerReference w:type="default" r:id="rId8"/>
          <w:footerReference w:type="first" r:id="rId9"/>
          <w:pgSz w:w="11906" w:h="16838"/>
          <w:pgMar w:top="1134" w:right="567" w:bottom="1134" w:left="1134" w:header="709" w:footer="544" w:gutter="0"/>
          <w:cols w:space="720"/>
          <w:titlePg/>
          <w:docGrid w:linePitch="299"/>
        </w:sectPr>
      </w:pPr>
    </w:p>
    <w:p w14:paraId="42F69698" w14:textId="77777777" w:rsidR="00C86E7E" w:rsidRPr="005D61F8" w:rsidRDefault="00C86E7E" w:rsidP="00C86E7E">
      <w:pPr>
        <w:widowControl w:val="0"/>
        <w:spacing w:after="0" w:line="240" w:lineRule="auto"/>
        <w:ind w:left="5670" w:right="140"/>
        <w:jc w:val="right"/>
        <w:rPr>
          <w:rFonts w:ascii="Times New Roman" w:eastAsia="Times New Roman" w:hAnsi="Times New Roman" w:cs="Times New Roman"/>
          <w:sz w:val="24"/>
          <w:lang w:eastAsia="ru-RU"/>
        </w:rPr>
      </w:pPr>
      <w:r w:rsidRPr="005D61F8">
        <w:rPr>
          <w:rFonts w:ascii="Times New Roman" w:eastAsia="Times New Roman" w:hAnsi="Times New Roman" w:cs="Times New Roman"/>
          <w:sz w:val="24"/>
          <w:lang w:eastAsia="ru-RU"/>
        </w:rPr>
        <w:lastRenderedPageBreak/>
        <w:t>Приложение № 1</w:t>
      </w:r>
    </w:p>
    <w:p w14:paraId="08FC297A" w14:textId="77777777" w:rsidR="00C86E7E" w:rsidRPr="005D61F8" w:rsidRDefault="00C86E7E" w:rsidP="00C86E7E">
      <w:pPr>
        <w:widowControl w:val="0"/>
        <w:spacing w:after="0" w:line="240" w:lineRule="auto"/>
        <w:ind w:left="5670" w:right="140"/>
        <w:jc w:val="right"/>
        <w:rPr>
          <w:rFonts w:ascii="Times New Roman" w:eastAsia="Calibri" w:hAnsi="Times New Roman" w:cs="Times New Roman"/>
          <w:sz w:val="24"/>
        </w:rPr>
      </w:pPr>
      <w:r w:rsidRPr="005D61F8">
        <w:rPr>
          <w:rFonts w:ascii="Times New Roman" w:eastAsia="Calibri" w:hAnsi="Times New Roman" w:cs="Times New Roman"/>
          <w:sz w:val="24"/>
        </w:rPr>
        <w:t>к Контракту № _____________</w:t>
      </w:r>
    </w:p>
    <w:p w14:paraId="4CCFE225" w14:textId="77777777" w:rsidR="00C86E7E" w:rsidRPr="005D61F8" w:rsidRDefault="00C86E7E" w:rsidP="00C86E7E">
      <w:pPr>
        <w:widowControl w:val="0"/>
        <w:spacing w:after="0" w:line="240" w:lineRule="auto"/>
        <w:ind w:right="140"/>
        <w:jc w:val="right"/>
        <w:rPr>
          <w:rFonts w:ascii="Times New Roman" w:eastAsia="Calibri" w:hAnsi="Times New Roman" w:cs="Times New Roman"/>
          <w:sz w:val="24"/>
        </w:rPr>
      </w:pPr>
      <w:r w:rsidRPr="005D61F8">
        <w:rPr>
          <w:rFonts w:ascii="Times New Roman" w:eastAsia="Calibri" w:hAnsi="Times New Roman" w:cs="Times New Roman"/>
          <w:sz w:val="24"/>
        </w:rPr>
        <w:t>от «___» ______ 202</w:t>
      </w:r>
      <w:r>
        <w:rPr>
          <w:rFonts w:ascii="Times New Roman" w:eastAsia="Calibri" w:hAnsi="Times New Roman" w:cs="Times New Roman"/>
          <w:sz w:val="24"/>
        </w:rPr>
        <w:t>6</w:t>
      </w:r>
      <w:r w:rsidRPr="005D61F8">
        <w:rPr>
          <w:rFonts w:ascii="Times New Roman" w:eastAsia="Calibri" w:hAnsi="Times New Roman" w:cs="Times New Roman"/>
          <w:sz w:val="24"/>
        </w:rPr>
        <w:t xml:space="preserve"> г.</w:t>
      </w:r>
    </w:p>
    <w:p w14:paraId="5E238174" w14:textId="77777777" w:rsidR="00C86E7E" w:rsidRPr="007A39DD" w:rsidRDefault="00C86E7E" w:rsidP="00C86E7E">
      <w:pPr>
        <w:pStyle w:val="afa"/>
        <w:rPr>
          <w:b/>
          <w:color w:val="000000"/>
          <w:sz w:val="22"/>
          <w:szCs w:val="22"/>
        </w:rPr>
      </w:pPr>
    </w:p>
    <w:p w14:paraId="132A1B15" w14:textId="77777777" w:rsidR="00C86E7E" w:rsidRPr="005B69D4" w:rsidRDefault="00C86E7E" w:rsidP="00C86E7E">
      <w:pPr>
        <w:pStyle w:val="afa"/>
        <w:jc w:val="center"/>
        <w:rPr>
          <w:b/>
          <w:color w:val="000000"/>
          <w:sz w:val="22"/>
          <w:szCs w:val="22"/>
        </w:rPr>
      </w:pPr>
      <w:r w:rsidRPr="005B69D4">
        <w:rPr>
          <w:b/>
          <w:color w:val="000000"/>
          <w:sz w:val="22"/>
          <w:szCs w:val="22"/>
        </w:rPr>
        <w:t xml:space="preserve">ТЕХНИЧЕСКОЕ ЗАДАНИЕ </w:t>
      </w:r>
    </w:p>
    <w:p w14:paraId="515DA33C" w14:textId="77777777" w:rsidR="00C86E7E" w:rsidRPr="005B69D4" w:rsidRDefault="00C86E7E" w:rsidP="00C86E7E">
      <w:pPr>
        <w:pStyle w:val="afa"/>
        <w:jc w:val="center"/>
        <w:rPr>
          <w:b/>
          <w:color w:val="000000"/>
          <w:sz w:val="22"/>
          <w:szCs w:val="22"/>
        </w:rPr>
      </w:pPr>
      <w:r w:rsidRPr="005B69D4">
        <w:rPr>
          <w:b/>
          <w:color w:val="000000"/>
          <w:sz w:val="22"/>
          <w:szCs w:val="22"/>
        </w:rPr>
        <w:t xml:space="preserve">НА ОКАЗАНИЕ УСЛУГ ПО ПРЕДОСТАВЛЕНИЮ ПРОСТОЙ (НЕИСКЛЮЧИТЕЛЬНОЙ) ЛИЦЕНЗИИ НА ПРАВО ИСПОЛЬЗОВАНИЯ ПРОГРАММЫ ДЛЯ ЭЛЕКТРОННЫХ ВЫЧИСЛИТЕЛЬНЫХ МАШИН (ЭВМ) «КОНТУР.ЭКСТЕРН» </w:t>
      </w:r>
    </w:p>
    <w:p w14:paraId="104C0DE4" w14:textId="77777777" w:rsidR="00C86E7E" w:rsidRPr="005B69D4" w:rsidRDefault="00C86E7E" w:rsidP="00C86E7E">
      <w:pPr>
        <w:pStyle w:val="afa"/>
        <w:jc w:val="center"/>
        <w:rPr>
          <w:b/>
          <w:color w:val="000000"/>
          <w:sz w:val="22"/>
          <w:szCs w:val="22"/>
        </w:rPr>
      </w:pPr>
      <w:r w:rsidRPr="005B69D4">
        <w:rPr>
          <w:b/>
          <w:color w:val="000000"/>
          <w:sz w:val="22"/>
          <w:szCs w:val="22"/>
        </w:rPr>
        <w:t>И ПО СОПРОВОЖДЕНИЮ ПРОГРАММЫ ДЛЯ ЭЛЕКТРОННЫХ ВЫЧИСЛИТЕЛЬНЫХ МАШИН (ЭВМ) «КОНТУР.ЭКСТЕРН»</w:t>
      </w:r>
    </w:p>
    <w:p w14:paraId="50BD962E" w14:textId="77777777" w:rsidR="00C86E7E" w:rsidRPr="007A39DD" w:rsidRDefault="00C86E7E" w:rsidP="00C86E7E">
      <w:pPr>
        <w:pStyle w:val="afa"/>
        <w:ind w:firstLine="709"/>
        <w:jc w:val="center"/>
        <w:rPr>
          <w:b/>
          <w:color w:val="000000"/>
          <w:sz w:val="22"/>
          <w:szCs w:val="22"/>
        </w:rPr>
      </w:pPr>
    </w:p>
    <w:p w14:paraId="14373EF3" w14:textId="77777777" w:rsidR="00C86E7E" w:rsidRPr="005B69D4" w:rsidRDefault="00C86E7E" w:rsidP="00C86E7E">
      <w:pPr>
        <w:pStyle w:val="af1"/>
        <w:numPr>
          <w:ilvl w:val="0"/>
          <w:numId w:val="32"/>
        </w:numPr>
        <w:tabs>
          <w:tab w:val="left" w:pos="993"/>
        </w:tabs>
        <w:spacing w:after="0" w:line="240" w:lineRule="auto"/>
        <w:ind w:left="0" w:firstLine="709"/>
        <w:jc w:val="both"/>
        <w:rPr>
          <w:rFonts w:ascii="Times New Roman" w:hAnsi="Times New Roman" w:cs="Times New Roman"/>
          <w:b/>
        </w:rPr>
      </w:pPr>
      <w:r w:rsidRPr="005B69D4">
        <w:rPr>
          <w:rFonts w:ascii="Times New Roman" w:hAnsi="Times New Roman" w:cs="Times New Roman"/>
          <w:b/>
        </w:rPr>
        <w:t>ОБЩИЕ СВЕДЕНИЯ</w:t>
      </w:r>
    </w:p>
    <w:p w14:paraId="2676BAC2" w14:textId="77777777" w:rsidR="00C86E7E" w:rsidRPr="005B69D4" w:rsidRDefault="00C86E7E" w:rsidP="00C86E7E">
      <w:pPr>
        <w:pStyle w:val="af1"/>
        <w:numPr>
          <w:ilvl w:val="1"/>
          <w:numId w:val="34"/>
        </w:numPr>
        <w:tabs>
          <w:tab w:val="left" w:pos="1134"/>
        </w:tabs>
        <w:spacing w:after="0" w:line="240" w:lineRule="auto"/>
        <w:ind w:left="0" w:firstLine="709"/>
        <w:jc w:val="both"/>
        <w:rPr>
          <w:rFonts w:ascii="Times New Roman" w:hAnsi="Times New Roman" w:cs="Times New Roman"/>
        </w:rPr>
      </w:pPr>
      <w:r w:rsidRPr="005B69D4">
        <w:rPr>
          <w:rFonts w:ascii="Times New Roman" w:hAnsi="Times New Roman" w:cs="Times New Roman"/>
        </w:rPr>
        <w:t xml:space="preserve">В настоящем техническом задании описаны требования, предъявляемые </w:t>
      </w:r>
      <w:r w:rsidRPr="005B69D4">
        <w:rPr>
          <w:rFonts w:ascii="Times New Roman" w:hAnsi="Times New Roman" w:cs="Times New Roman"/>
        </w:rPr>
        <w:br/>
        <w:t>к системе «Контур.Экстерн» (далее − Система).</w:t>
      </w:r>
    </w:p>
    <w:p w14:paraId="33E76D15" w14:textId="77777777" w:rsidR="00C86E7E" w:rsidRPr="005B69D4" w:rsidRDefault="00C86E7E" w:rsidP="00C86E7E">
      <w:pPr>
        <w:pStyle w:val="af1"/>
        <w:numPr>
          <w:ilvl w:val="1"/>
          <w:numId w:val="34"/>
        </w:numPr>
        <w:tabs>
          <w:tab w:val="left" w:pos="1134"/>
        </w:tabs>
        <w:spacing w:after="0" w:line="240" w:lineRule="auto"/>
        <w:ind w:left="0" w:firstLine="709"/>
        <w:jc w:val="both"/>
        <w:rPr>
          <w:rFonts w:ascii="Times New Roman" w:hAnsi="Times New Roman" w:cs="Times New Roman"/>
        </w:rPr>
      </w:pPr>
      <w:r w:rsidRPr="00EE6B5D">
        <w:rPr>
          <w:rFonts w:ascii="Times New Roman" w:hAnsi="Times New Roman" w:cs="Times New Roman"/>
        </w:rPr>
        <w:t>Исполнитель обязуется оказать у</w:t>
      </w:r>
      <w:r>
        <w:rPr>
          <w:rFonts w:ascii="Times New Roman" w:hAnsi="Times New Roman" w:cs="Times New Roman"/>
        </w:rPr>
        <w:t xml:space="preserve">слуги по предоставлению простой </w:t>
      </w:r>
      <w:r w:rsidRPr="00EE6B5D">
        <w:rPr>
          <w:rFonts w:ascii="Times New Roman" w:hAnsi="Times New Roman" w:cs="Times New Roman"/>
        </w:rPr>
        <w:t xml:space="preserve">(неисключительной) лицензии на право использования программы для электронных вычислительных машин (ЭВМ) «Контур.Экстерн» и по сопровождению программы для электронных вычислительных машин (ЭВМ) «Контур.Экстерн» (далее соответственно – Право, Услуги) </w:t>
      </w:r>
      <w:r w:rsidRPr="005B69D4">
        <w:rPr>
          <w:rFonts w:ascii="Times New Roman" w:hAnsi="Times New Roman" w:cs="Times New Roman"/>
        </w:rPr>
        <w:t xml:space="preserve">в соответствии с техническим заданием </w:t>
      </w:r>
      <w:r>
        <w:rPr>
          <w:rFonts w:ascii="Times New Roman" w:hAnsi="Times New Roman" w:cs="Times New Roman"/>
        </w:rPr>
        <w:br/>
      </w:r>
      <w:r w:rsidRPr="005B69D4">
        <w:rPr>
          <w:rFonts w:ascii="Times New Roman" w:hAnsi="Times New Roman" w:cs="Times New Roman"/>
        </w:rPr>
        <w:t>и спецификацией, а Заказчик обязуется принять и оплатить надлежащим образом оказываемые Услуги.</w:t>
      </w:r>
    </w:p>
    <w:p w14:paraId="505098D8" w14:textId="77777777" w:rsidR="00C86E7E" w:rsidRPr="005B69D4" w:rsidRDefault="00C86E7E" w:rsidP="00C86E7E">
      <w:pPr>
        <w:pStyle w:val="af1"/>
        <w:numPr>
          <w:ilvl w:val="1"/>
          <w:numId w:val="34"/>
        </w:numPr>
        <w:tabs>
          <w:tab w:val="left" w:pos="1134"/>
        </w:tabs>
        <w:spacing w:after="0" w:line="240" w:lineRule="auto"/>
        <w:ind w:left="0" w:firstLine="709"/>
        <w:jc w:val="both"/>
        <w:rPr>
          <w:rFonts w:ascii="Times New Roman" w:hAnsi="Times New Roman" w:cs="Times New Roman"/>
        </w:rPr>
      </w:pPr>
      <w:r w:rsidRPr="005B69D4">
        <w:rPr>
          <w:rFonts w:ascii="Times New Roman" w:hAnsi="Times New Roman" w:cs="Times New Roman"/>
        </w:rPr>
        <w:t>Срок оказания Услуг: с 01.12.202</w:t>
      </w:r>
      <w:r>
        <w:rPr>
          <w:rFonts w:ascii="Times New Roman" w:hAnsi="Times New Roman" w:cs="Times New Roman"/>
        </w:rPr>
        <w:t>6</w:t>
      </w:r>
      <w:r w:rsidRPr="005B69D4">
        <w:rPr>
          <w:rFonts w:ascii="Times New Roman" w:hAnsi="Times New Roman" w:cs="Times New Roman"/>
        </w:rPr>
        <w:t xml:space="preserve"> по 30.11.202</w:t>
      </w:r>
      <w:r>
        <w:rPr>
          <w:rFonts w:ascii="Times New Roman" w:hAnsi="Times New Roman" w:cs="Times New Roman"/>
        </w:rPr>
        <w:t>7</w:t>
      </w:r>
      <w:r w:rsidRPr="005B69D4">
        <w:rPr>
          <w:rFonts w:ascii="Times New Roman" w:hAnsi="Times New Roman" w:cs="Times New Roman"/>
        </w:rPr>
        <w:t xml:space="preserve"> включительно</w:t>
      </w:r>
      <w:r>
        <w:rPr>
          <w:rFonts w:ascii="Times New Roman" w:hAnsi="Times New Roman" w:cs="Times New Roman"/>
        </w:rPr>
        <w:t>, поэтапно:</w:t>
      </w:r>
    </w:p>
    <w:p w14:paraId="3F04649F" w14:textId="77777777" w:rsidR="00C86E7E" w:rsidRPr="005B69D4" w:rsidRDefault="00C86E7E" w:rsidP="00C86E7E">
      <w:pPr>
        <w:pStyle w:val="af1"/>
        <w:tabs>
          <w:tab w:val="left" w:pos="1134"/>
        </w:tabs>
        <w:spacing w:after="0" w:line="240" w:lineRule="auto"/>
        <w:ind w:left="0" w:firstLine="709"/>
        <w:jc w:val="both"/>
        <w:rPr>
          <w:rFonts w:ascii="Times New Roman" w:hAnsi="Times New Roman" w:cs="Times New Roman"/>
        </w:rPr>
      </w:pPr>
      <w:r w:rsidRPr="005B69D4">
        <w:rPr>
          <w:rFonts w:ascii="Times New Roman" w:hAnsi="Times New Roman" w:cs="Times New Roman"/>
        </w:rPr>
        <w:t>- 1 этап – оказание услуг по предоставлению простой (неисключительной) лицензии на право использования программы для электронных вычислительных машин (ЭВМ) «Контур.Экстерн» (далее – передача Права) - 01.12.202</w:t>
      </w:r>
      <w:r>
        <w:rPr>
          <w:rFonts w:ascii="Times New Roman" w:hAnsi="Times New Roman" w:cs="Times New Roman"/>
        </w:rPr>
        <w:t>6</w:t>
      </w:r>
      <w:r w:rsidRPr="005B69D4">
        <w:rPr>
          <w:rFonts w:ascii="Times New Roman" w:hAnsi="Times New Roman" w:cs="Times New Roman"/>
        </w:rPr>
        <w:t>;</w:t>
      </w:r>
    </w:p>
    <w:p w14:paraId="2694EC8C" w14:textId="77777777" w:rsidR="00C86E7E" w:rsidRPr="005B69D4" w:rsidRDefault="00C86E7E" w:rsidP="00C86E7E">
      <w:pPr>
        <w:pStyle w:val="af1"/>
        <w:tabs>
          <w:tab w:val="left" w:pos="1134"/>
        </w:tabs>
        <w:spacing w:after="0" w:line="240" w:lineRule="auto"/>
        <w:ind w:left="0" w:firstLine="709"/>
        <w:jc w:val="both"/>
        <w:rPr>
          <w:rFonts w:ascii="Times New Roman" w:hAnsi="Times New Roman" w:cs="Times New Roman"/>
        </w:rPr>
      </w:pPr>
      <w:r w:rsidRPr="005B69D4">
        <w:rPr>
          <w:rFonts w:ascii="Times New Roman" w:hAnsi="Times New Roman" w:cs="Times New Roman"/>
        </w:rPr>
        <w:t>- 2 этап – оказание услуг по сопровождению программы для электронных вычислительных машин (ЭВМ) «Контур.Экстерн» (да</w:t>
      </w:r>
      <w:r>
        <w:rPr>
          <w:rFonts w:ascii="Times New Roman" w:hAnsi="Times New Roman" w:cs="Times New Roman"/>
        </w:rPr>
        <w:t xml:space="preserve">лее – услуги по сопровождению) </w:t>
      </w:r>
      <w:r w:rsidRPr="005B69D4">
        <w:rPr>
          <w:rFonts w:ascii="Times New Roman" w:hAnsi="Times New Roman" w:cs="Times New Roman"/>
        </w:rPr>
        <w:t>- с 01.12.202</w:t>
      </w:r>
      <w:r>
        <w:rPr>
          <w:rFonts w:ascii="Times New Roman" w:hAnsi="Times New Roman" w:cs="Times New Roman"/>
        </w:rPr>
        <w:t>6</w:t>
      </w:r>
      <w:r w:rsidRPr="005B69D4">
        <w:rPr>
          <w:rFonts w:ascii="Times New Roman" w:hAnsi="Times New Roman" w:cs="Times New Roman"/>
        </w:rPr>
        <w:t xml:space="preserve"> по 30.11.202</w:t>
      </w:r>
      <w:r>
        <w:rPr>
          <w:rFonts w:ascii="Times New Roman" w:hAnsi="Times New Roman" w:cs="Times New Roman"/>
        </w:rPr>
        <w:t>7 включительно</w:t>
      </w:r>
      <w:r w:rsidRPr="005B69D4">
        <w:rPr>
          <w:rFonts w:ascii="Times New Roman" w:hAnsi="Times New Roman" w:cs="Times New Roman"/>
        </w:rPr>
        <w:t>.</w:t>
      </w:r>
    </w:p>
    <w:p w14:paraId="3A4386F5" w14:textId="77777777" w:rsidR="00C86E7E" w:rsidRPr="005B69D4" w:rsidRDefault="00C86E7E" w:rsidP="00C86E7E">
      <w:pPr>
        <w:pStyle w:val="af1"/>
        <w:tabs>
          <w:tab w:val="left" w:pos="1134"/>
        </w:tabs>
        <w:spacing w:after="0" w:line="240" w:lineRule="auto"/>
        <w:ind w:left="0" w:firstLine="709"/>
        <w:jc w:val="both"/>
        <w:rPr>
          <w:rFonts w:ascii="Times New Roman" w:hAnsi="Times New Roman" w:cs="Times New Roman"/>
        </w:rPr>
      </w:pPr>
      <w:r w:rsidRPr="005B69D4">
        <w:rPr>
          <w:rFonts w:ascii="Times New Roman" w:hAnsi="Times New Roman" w:cs="Times New Roman"/>
        </w:rPr>
        <w:t>Оказание услуг по сопровождению осуществляется после передачи Права, на основании лицензионного договора.</w:t>
      </w:r>
    </w:p>
    <w:p w14:paraId="4B9D4583" w14:textId="77777777" w:rsidR="00C86E7E" w:rsidRDefault="00C86E7E" w:rsidP="00C86E7E">
      <w:pPr>
        <w:pStyle w:val="af1"/>
        <w:numPr>
          <w:ilvl w:val="1"/>
          <w:numId w:val="34"/>
        </w:numPr>
        <w:tabs>
          <w:tab w:val="left" w:pos="1134"/>
        </w:tabs>
        <w:spacing w:after="0" w:line="240" w:lineRule="auto"/>
        <w:ind w:left="0" w:firstLine="709"/>
        <w:jc w:val="both"/>
        <w:rPr>
          <w:rFonts w:ascii="Times New Roman" w:hAnsi="Times New Roman" w:cs="Times New Roman"/>
        </w:rPr>
      </w:pPr>
      <w:r w:rsidRPr="005B69D4">
        <w:rPr>
          <w:rFonts w:ascii="Times New Roman" w:hAnsi="Times New Roman" w:cs="Times New Roman"/>
        </w:rPr>
        <w:t>Место оказания Услуг: 123112, г. Москва, Пресненская наб., д. 10, стр. 2, IQ-квартал.</w:t>
      </w:r>
    </w:p>
    <w:p w14:paraId="6B808AA1" w14:textId="77777777" w:rsidR="00C86E7E" w:rsidRDefault="00C86E7E" w:rsidP="00C86E7E">
      <w:pPr>
        <w:pStyle w:val="af1"/>
        <w:numPr>
          <w:ilvl w:val="1"/>
          <w:numId w:val="34"/>
        </w:numPr>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В соответствии с п. 1 ч. 1 ст. 33 Федерального закона от 05.04.2013 № 44-ФЗ «эквивалент» не предусмотрен в связи с необходимостью обеспечения взаимодействия приобретаемых программных продуктов с имеющейся и функционирующей в Минцифры России программой для ЭВМ «Контур.Экстерн».</w:t>
      </w:r>
    </w:p>
    <w:p w14:paraId="3D532CBD" w14:textId="77777777" w:rsidR="00C86E7E" w:rsidRDefault="00C86E7E" w:rsidP="00C86E7E">
      <w:pPr>
        <w:pStyle w:val="af1"/>
        <w:spacing w:after="0" w:line="240" w:lineRule="auto"/>
        <w:ind w:left="0" w:firstLine="709"/>
        <w:jc w:val="both"/>
        <w:rPr>
          <w:rFonts w:ascii="Times New Roman" w:hAnsi="Times New Roman" w:cs="Times New Roman"/>
        </w:rPr>
      </w:pPr>
      <w:r>
        <w:rPr>
          <w:rFonts w:ascii="Times New Roman" w:eastAsia="Times New Roman" w:hAnsi="Times New Roman" w:cs="Times New Roman"/>
          <w:lang w:eastAsia="ru-RU"/>
        </w:rPr>
        <w:t>Код по</w:t>
      </w:r>
      <w:r>
        <w:rPr>
          <w:rFonts w:ascii="Times New Roman" w:hAnsi="Times New Roman" w:cs="Times New Roman"/>
        </w:rPr>
        <w:t xml:space="preserve"> ОКПД2:</w:t>
      </w:r>
    </w:p>
    <w:p w14:paraId="3AE81804" w14:textId="77777777" w:rsidR="00C86E7E" w:rsidRDefault="00C86E7E" w:rsidP="00C86E7E">
      <w:pPr>
        <w:pStyle w:val="af1"/>
        <w:spacing w:after="0" w:line="240" w:lineRule="auto"/>
        <w:ind w:left="0" w:firstLine="709"/>
        <w:jc w:val="both"/>
        <w:rPr>
          <w:rFonts w:ascii="Times New Roman" w:hAnsi="Times New Roman" w:cs="Times New Roman"/>
        </w:rPr>
      </w:pPr>
      <w:r>
        <w:rPr>
          <w:rFonts w:ascii="Times New Roman" w:hAnsi="Times New Roman" w:cs="Times New Roman"/>
        </w:rPr>
        <w:t>62.09.20.190 – Услуги по технической поддержке в области информационных технологий прочие, не включенные в другие группировки.</w:t>
      </w:r>
    </w:p>
    <w:p w14:paraId="74EE249F" w14:textId="77777777" w:rsidR="00C86E7E" w:rsidRDefault="00C86E7E" w:rsidP="00C86E7E">
      <w:pPr>
        <w:pStyle w:val="af1"/>
        <w:spacing w:after="0" w:line="240" w:lineRule="auto"/>
        <w:ind w:left="0" w:firstLine="709"/>
        <w:jc w:val="both"/>
        <w:rPr>
          <w:rFonts w:ascii="Times New Roman" w:hAnsi="Times New Roman" w:cs="Times New Roman"/>
        </w:rPr>
      </w:pPr>
      <w:r>
        <w:rPr>
          <w:rFonts w:ascii="Times New Roman" w:hAnsi="Times New Roman" w:cs="Times New Roman"/>
        </w:rPr>
        <w:t>58.29.11.000 – Системы операционные на электронном носителе.</w:t>
      </w:r>
    </w:p>
    <w:p w14:paraId="6EFFD96D" w14:textId="77777777" w:rsidR="00C86E7E" w:rsidRDefault="00C86E7E" w:rsidP="00C86E7E">
      <w:pPr>
        <w:pStyle w:val="af1"/>
        <w:spacing w:after="0" w:line="240" w:lineRule="auto"/>
        <w:ind w:left="0" w:firstLine="709"/>
        <w:jc w:val="both"/>
        <w:rPr>
          <w:rFonts w:ascii="Times New Roman" w:hAnsi="Times New Roman" w:cs="Times New Roman"/>
        </w:rPr>
      </w:pPr>
      <w:r>
        <w:rPr>
          <w:rFonts w:ascii="Times New Roman" w:hAnsi="Times New Roman" w:cs="Times New Roman"/>
        </w:rPr>
        <w:t xml:space="preserve">Код по КТРУ: </w:t>
      </w:r>
    </w:p>
    <w:p w14:paraId="68451990" w14:textId="77777777" w:rsidR="00C86E7E" w:rsidRDefault="00C86E7E" w:rsidP="00C86E7E">
      <w:pPr>
        <w:pStyle w:val="af1"/>
        <w:spacing w:after="0" w:line="240" w:lineRule="auto"/>
        <w:ind w:left="0" w:firstLine="709"/>
        <w:jc w:val="both"/>
        <w:rPr>
          <w:rFonts w:ascii="Times New Roman" w:hAnsi="Times New Roman" w:cs="Times New Roman"/>
        </w:rPr>
      </w:pPr>
      <w:r>
        <w:rPr>
          <w:rFonts w:ascii="Times New Roman" w:hAnsi="Times New Roman" w:cs="Times New Roman"/>
        </w:rPr>
        <w:t>58.29.11.000-00000004 - Программное обеспечение.</w:t>
      </w:r>
    </w:p>
    <w:p w14:paraId="3DF2A9F7" w14:textId="77777777" w:rsidR="00C86E7E" w:rsidRDefault="00C86E7E" w:rsidP="00C86E7E">
      <w:pPr>
        <w:pStyle w:val="af1"/>
        <w:spacing w:after="0" w:line="240" w:lineRule="auto"/>
        <w:ind w:left="0" w:firstLine="709"/>
        <w:jc w:val="both"/>
        <w:rPr>
          <w:rFonts w:ascii="Times New Roman" w:hAnsi="Times New Roman" w:cs="Times New Roman"/>
        </w:rPr>
      </w:pPr>
    </w:p>
    <w:tbl>
      <w:tblPr>
        <w:tblStyle w:val="af3"/>
        <w:tblW w:w="5003" w:type="pct"/>
        <w:tblLook w:val="04A0" w:firstRow="1" w:lastRow="0" w:firstColumn="1" w:lastColumn="0" w:noHBand="0" w:noVBand="1"/>
      </w:tblPr>
      <w:tblGrid>
        <w:gridCol w:w="3223"/>
        <w:gridCol w:w="5315"/>
        <w:gridCol w:w="1663"/>
      </w:tblGrid>
      <w:tr w:rsidR="00C86E7E" w14:paraId="4FE9DBAD" w14:textId="77777777" w:rsidTr="0031272F">
        <w:tc>
          <w:tcPr>
            <w:tcW w:w="1580" w:type="pct"/>
            <w:tcBorders>
              <w:top w:val="single" w:sz="4" w:space="0" w:color="auto"/>
              <w:left w:val="single" w:sz="4" w:space="0" w:color="auto"/>
              <w:bottom w:val="single" w:sz="4" w:space="0" w:color="auto"/>
              <w:right w:val="single" w:sz="4" w:space="0" w:color="auto"/>
            </w:tcBorders>
            <w:hideMark/>
          </w:tcPr>
          <w:p w14:paraId="216F3DDA" w14:textId="77777777" w:rsidR="00C86E7E" w:rsidRDefault="00C86E7E" w:rsidP="0031272F">
            <w:pPr>
              <w:jc w:val="center"/>
              <w:rPr>
                <w:rFonts w:ascii="Times New Roman" w:hAnsi="Times New Roman" w:cs="Times New Roman"/>
                <w:b/>
                <w:bCs/>
              </w:rPr>
            </w:pPr>
            <w:r>
              <w:rPr>
                <w:rFonts w:ascii="Times New Roman" w:hAnsi="Times New Roman" w:cs="Times New Roman"/>
                <w:b/>
                <w:bCs/>
              </w:rPr>
              <w:t>Наименование характеристики</w:t>
            </w:r>
          </w:p>
        </w:tc>
        <w:tc>
          <w:tcPr>
            <w:tcW w:w="2605" w:type="pct"/>
            <w:tcBorders>
              <w:top w:val="single" w:sz="4" w:space="0" w:color="auto"/>
              <w:left w:val="single" w:sz="4" w:space="0" w:color="auto"/>
              <w:bottom w:val="single" w:sz="4" w:space="0" w:color="auto"/>
              <w:right w:val="single" w:sz="4" w:space="0" w:color="auto"/>
            </w:tcBorders>
            <w:hideMark/>
          </w:tcPr>
          <w:p w14:paraId="43A494DC" w14:textId="77777777" w:rsidR="00C86E7E" w:rsidRDefault="00C86E7E" w:rsidP="0031272F">
            <w:pPr>
              <w:jc w:val="center"/>
              <w:rPr>
                <w:rFonts w:ascii="Times New Roman" w:hAnsi="Times New Roman" w:cs="Times New Roman"/>
                <w:b/>
                <w:bCs/>
              </w:rPr>
            </w:pPr>
            <w:r>
              <w:rPr>
                <w:rFonts w:ascii="Times New Roman" w:hAnsi="Times New Roman" w:cs="Times New Roman"/>
                <w:b/>
                <w:bCs/>
              </w:rPr>
              <w:t>Значение характеристики</w:t>
            </w:r>
          </w:p>
        </w:tc>
        <w:tc>
          <w:tcPr>
            <w:tcW w:w="815" w:type="pct"/>
            <w:tcBorders>
              <w:top w:val="single" w:sz="4" w:space="0" w:color="auto"/>
              <w:left w:val="single" w:sz="4" w:space="0" w:color="auto"/>
              <w:bottom w:val="single" w:sz="4" w:space="0" w:color="auto"/>
              <w:right w:val="single" w:sz="4" w:space="0" w:color="auto"/>
            </w:tcBorders>
            <w:hideMark/>
          </w:tcPr>
          <w:p w14:paraId="1BEF8C66" w14:textId="77777777" w:rsidR="00C86E7E" w:rsidRDefault="00C86E7E" w:rsidP="0031272F">
            <w:pPr>
              <w:jc w:val="center"/>
              <w:rPr>
                <w:rFonts w:ascii="Times New Roman" w:hAnsi="Times New Roman" w:cs="Times New Roman"/>
                <w:b/>
                <w:bCs/>
              </w:rPr>
            </w:pPr>
            <w:r>
              <w:rPr>
                <w:rFonts w:ascii="Times New Roman" w:hAnsi="Times New Roman" w:cs="Times New Roman"/>
                <w:b/>
                <w:bCs/>
              </w:rPr>
              <w:t>Ед. изм.</w:t>
            </w:r>
          </w:p>
        </w:tc>
      </w:tr>
      <w:tr w:rsidR="00C86E7E" w14:paraId="1FC0233B" w14:textId="77777777" w:rsidTr="0031272F">
        <w:tc>
          <w:tcPr>
            <w:tcW w:w="1580" w:type="pct"/>
            <w:tcBorders>
              <w:top w:val="single" w:sz="4" w:space="0" w:color="auto"/>
              <w:left w:val="single" w:sz="4" w:space="0" w:color="auto"/>
              <w:bottom w:val="single" w:sz="4" w:space="0" w:color="auto"/>
              <w:right w:val="single" w:sz="4" w:space="0" w:color="auto"/>
            </w:tcBorders>
            <w:hideMark/>
          </w:tcPr>
          <w:p w14:paraId="599D65A5" w14:textId="77777777" w:rsidR="00C86E7E" w:rsidRDefault="00C86E7E" w:rsidP="0031272F">
            <w:pPr>
              <w:jc w:val="center"/>
              <w:rPr>
                <w:rFonts w:ascii="Times New Roman" w:hAnsi="Times New Roman" w:cs="Times New Roman"/>
                <w:bCs/>
              </w:rPr>
            </w:pPr>
            <w:r>
              <w:rPr>
                <w:rFonts w:ascii="Times New Roman" w:hAnsi="Times New Roman" w:cs="Times New Roman"/>
                <w:bCs/>
              </w:rPr>
              <w:t>Вид лицензии</w:t>
            </w:r>
          </w:p>
        </w:tc>
        <w:tc>
          <w:tcPr>
            <w:tcW w:w="2605" w:type="pct"/>
            <w:tcBorders>
              <w:top w:val="single" w:sz="4" w:space="0" w:color="auto"/>
              <w:left w:val="single" w:sz="4" w:space="0" w:color="auto"/>
              <w:bottom w:val="single" w:sz="4" w:space="0" w:color="auto"/>
              <w:right w:val="single" w:sz="4" w:space="0" w:color="auto"/>
            </w:tcBorders>
            <w:hideMark/>
          </w:tcPr>
          <w:p w14:paraId="06515711" w14:textId="77777777" w:rsidR="00C86E7E" w:rsidRDefault="00C86E7E" w:rsidP="0031272F">
            <w:pPr>
              <w:jc w:val="center"/>
              <w:rPr>
                <w:rFonts w:ascii="Times New Roman" w:hAnsi="Times New Roman" w:cs="Times New Roman"/>
                <w:bCs/>
              </w:rPr>
            </w:pPr>
            <w:r>
              <w:rPr>
                <w:rFonts w:ascii="Times New Roman" w:hAnsi="Times New Roman" w:cs="Times New Roman"/>
                <w:bCs/>
              </w:rPr>
              <w:t>Простая (неисключительная)</w:t>
            </w:r>
          </w:p>
        </w:tc>
        <w:tc>
          <w:tcPr>
            <w:tcW w:w="815" w:type="pct"/>
            <w:tcBorders>
              <w:top w:val="single" w:sz="4" w:space="0" w:color="auto"/>
              <w:left w:val="single" w:sz="4" w:space="0" w:color="auto"/>
              <w:bottom w:val="single" w:sz="4" w:space="0" w:color="auto"/>
              <w:right w:val="single" w:sz="4" w:space="0" w:color="auto"/>
            </w:tcBorders>
          </w:tcPr>
          <w:p w14:paraId="7985DEC5" w14:textId="77777777" w:rsidR="00C86E7E" w:rsidRDefault="00C86E7E" w:rsidP="0031272F">
            <w:pPr>
              <w:jc w:val="center"/>
              <w:rPr>
                <w:rFonts w:ascii="Times New Roman" w:hAnsi="Times New Roman" w:cs="Times New Roman"/>
                <w:bCs/>
              </w:rPr>
            </w:pPr>
          </w:p>
        </w:tc>
      </w:tr>
      <w:tr w:rsidR="00C86E7E" w14:paraId="40A0B5AB" w14:textId="77777777" w:rsidTr="0031272F">
        <w:tc>
          <w:tcPr>
            <w:tcW w:w="1580" w:type="pct"/>
            <w:tcBorders>
              <w:top w:val="single" w:sz="4" w:space="0" w:color="auto"/>
              <w:left w:val="single" w:sz="4" w:space="0" w:color="auto"/>
              <w:bottom w:val="single" w:sz="4" w:space="0" w:color="auto"/>
              <w:right w:val="single" w:sz="4" w:space="0" w:color="auto"/>
            </w:tcBorders>
            <w:hideMark/>
          </w:tcPr>
          <w:p w14:paraId="2914450F" w14:textId="77777777" w:rsidR="00C86E7E" w:rsidRDefault="00C86E7E" w:rsidP="0031272F">
            <w:pPr>
              <w:jc w:val="center"/>
              <w:rPr>
                <w:rFonts w:ascii="Times New Roman" w:hAnsi="Times New Roman" w:cs="Times New Roman"/>
                <w:bCs/>
              </w:rPr>
            </w:pPr>
            <w:r>
              <w:rPr>
                <w:rFonts w:ascii="Times New Roman" w:hAnsi="Times New Roman" w:cs="Times New Roman"/>
                <w:bCs/>
              </w:rPr>
              <w:t>Класс программ для электронных вычислительных машин и баз данных</w:t>
            </w:r>
          </w:p>
        </w:tc>
        <w:tc>
          <w:tcPr>
            <w:tcW w:w="2605" w:type="pct"/>
            <w:tcBorders>
              <w:top w:val="single" w:sz="4" w:space="0" w:color="auto"/>
              <w:left w:val="single" w:sz="4" w:space="0" w:color="auto"/>
              <w:bottom w:val="single" w:sz="4" w:space="0" w:color="auto"/>
              <w:right w:val="single" w:sz="4" w:space="0" w:color="auto"/>
            </w:tcBorders>
            <w:hideMark/>
          </w:tcPr>
          <w:p w14:paraId="09AA13E3" w14:textId="77777777" w:rsidR="00C86E7E" w:rsidRDefault="00C86E7E" w:rsidP="0031272F">
            <w:pPr>
              <w:jc w:val="center"/>
              <w:rPr>
                <w:rFonts w:ascii="Times New Roman" w:hAnsi="Times New Roman" w:cs="Times New Roman"/>
                <w:bCs/>
              </w:rPr>
            </w:pPr>
            <w:r>
              <w:rPr>
                <w:rFonts w:ascii="Times New Roman" w:hAnsi="Times New Roman" w:cs="Times New Roman"/>
                <w:bCs/>
              </w:rPr>
              <w:t>(05.13) Средства интеллектуальной обработки информации и интеллектуального анализа бизнес-процессов</w:t>
            </w:r>
          </w:p>
        </w:tc>
        <w:tc>
          <w:tcPr>
            <w:tcW w:w="815" w:type="pct"/>
            <w:tcBorders>
              <w:top w:val="single" w:sz="4" w:space="0" w:color="auto"/>
              <w:left w:val="single" w:sz="4" w:space="0" w:color="auto"/>
              <w:bottom w:val="single" w:sz="4" w:space="0" w:color="auto"/>
              <w:right w:val="single" w:sz="4" w:space="0" w:color="auto"/>
            </w:tcBorders>
          </w:tcPr>
          <w:p w14:paraId="5CC9B139" w14:textId="77777777" w:rsidR="00C86E7E" w:rsidRDefault="00C86E7E" w:rsidP="0031272F">
            <w:pPr>
              <w:jc w:val="center"/>
              <w:rPr>
                <w:rFonts w:ascii="Times New Roman" w:hAnsi="Times New Roman" w:cs="Times New Roman"/>
                <w:bCs/>
              </w:rPr>
            </w:pPr>
          </w:p>
        </w:tc>
      </w:tr>
      <w:tr w:rsidR="00C86E7E" w14:paraId="0F02DB4B" w14:textId="77777777" w:rsidTr="0031272F">
        <w:tc>
          <w:tcPr>
            <w:tcW w:w="1580" w:type="pct"/>
            <w:tcBorders>
              <w:top w:val="single" w:sz="4" w:space="0" w:color="auto"/>
              <w:left w:val="single" w:sz="4" w:space="0" w:color="auto"/>
              <w:bottom w:val="single" w:sz="4" w:space="0" w:color="auto"/>
              <w:right w:val="single" w:sz="4" w:space="0" w:color="auto"/>
            </w:tcBorders>
            <w:hideMark/>
          </w:tcPr>
          <w:p w14:paraId="7066326A" w14:textId="77777777" w:rsidR="00C86E7E" w:rsidRDefault="00C86E7E" w:rsidP="0031272F">
            <w:pPr>
              <w:jc w:val="center"/>
              <w:rPr>
                <w:rFonts w:ascii="Times New Roman" w:hAnsi="Times New Roman" w:cs="Times New Roman"/>
                <w:bCs/>
              </w:rPr>
            </w:pPr>
            <w:r>
              <w:rPr>
                <w:rFonts w:ascii="Times New Roman" w:hAnsi="Times New Roman" w:cs="Times New Roman"/>
                <w:bCs/>
              </w:rPr>
              <w:t>Количество пользователей</w:t>
            </w:r>
          </w:p>
        </w:tc>
        <w:tc>
          <w:tcPr>
            <w:tcW w:w="2605" w:type="pct"/>
            <w:tcBorders>
              <w:top w:val="single" w:sz="4" w:space="0" w:color="auto"/>
              <w:left w:val="single" w:sz="4" w:space="0" w:color="auto"/>
              <w:bottom w:val="single" w:sz="4" w:space="0" w:color="auto"/>
              <w:right w:val="single" w:sz="4" w:space="0" w:color="auto"/>
            </w:tcBorders>
            <w:hideMark/>
          </w:tcPr>
          <w:p w14:paraId="1BA90FC9" w14:textId="77777777" w:rsidR="00C86E7E" w:rsidRDefault="00C86E7E" w:rsidP="0031272F">
            <w:pPr>
              <w:jc w:val="center"/>
              <w:rPr>
                <w:rFonts w:ascii="Times New Roman" w:hAnsi="Times New Roman" w:cs="Times New Roman"/>
                <w:bCs/>
              </w:rPr>
            </w:pPr>
            <w:r>
              <w:rPr>
                <w:rFonts w:ascii="Times New Roman" w:hAnsi="Times New Roman" w:cs="Times New Roman"/>
              </w:rPr>
              <w:t>≥ 25</w:t>
            </w:r>
          </w:p>
        </w:tc>
        <w:tc>
          <w:tcPr>
            <w:tcW w:w="815" w:type="pct"/>
            <w:tcBorders>
              <w:top w:val="single" w:sz="4" w:space="0" w:color="auto"/>
              <w:left w:val="single" w:sz="4" w:space="0" w:color="auto"/>
              <w:bottom w:val="single" w:sz="4" w:space="0" w:color="auto"/>
              <w:right w:val="single" w:sz="4" w:space="0" w:color="auto"/>
            </w:tcBorders>
            <w:hideMark/>
          </w:tcPr>
          <w:p w14:paraId="3FCF4E7D" w14:textId="77777777" w:rsidR="00C86E7E" w:rsidRDefault="00C86E7E" w:rsidP="0031272F">
            <w:pPr>
              <w:jc w:val="center"/>
              <w:rPr>
                <w:rFonts w:ascii="Times New Roman" w:hAnsi="Times New Roman" w:cs="Times New Roman"/>
                <w:bCs/>
              </w:rPr>
            </w:pPr>
            <w:r>
              <w:rPr>
                <w:rFonts w:ascii="Times New Roman" w:hAnsi="Times New Roman" w:cs="Times New Roman"/>
              </w:rPr>
              <w:t>Штука</w:t>
            </w:r>
          </w:p>
        </w:tc>
      </w:tr>
      <w:tr w:rsidR="00C86E7E" w14:paraId="1289EC5B" w14:textId="77777777" w:rsidTr="0031272F">
        <w:tc>
          <w:tcPr>
            <w:tcW w:w="1580" w:type="pct"/>
            <w:tcBorders>
              <w:top w:val="single" w:sz="4" w:space="0" w:color="auto"/>
              <w:left w:val="single" w:sz="4" w:space="0" w:color="auto"/>
              <w:bottom w:val="single" w:sz="4" w:space="0" w:color="auto"/>
              <w:right w:val="single" w:sz="4" w:space="0" w:color="auto"/>
            </w:tcBorders>
            <w:hideMark/>
          </w:tcPr>
          <w:p w14:paraId="7BA38377" w14:textId="77777777" w:rsidR="00C86E7E" w:rsidRDefault="00C86E7E" w:rsidP="0031272F">
            <w:pPr>
              <w:jc w:val="center"/>
              <w:rPr>
                <w:rFonts w:ascii="Times New Roman" w:hAnsi="Times New Roman" w:cs="Times New Roman"/>
                <w:bCs/>
              </w:rPr>
            </w:pPr>
            <w:r>
              <w:rPr>
                <w:rFonts w:ascii="Times New Roman" w:hAnsi="Times New Roman" w:cs="Times New Roman"/>
                <w:bCs/>
              </w:rPr>
              <w:t>Способ предоставления</w:t>
            </w:r>
          </w:p>
        </w:tc>
        <w:tc>
          <w:tcPr>
            <w:tcW w:w="2605" w:type="pct"/>
            <w:tcBorders>
              <w:top w:val="single" w:sz="4" w:space="0" w:color="auto"/>
              <w:left w:val="single" w:sz="4" w:space="0" w:color="auto"/>
              <w:bottom w:val="single" w:sz="4" w:space="0" w:color="auto"/>
              <w:right w:val="single" w:sz="4" w:space="0" w:color="auto"/>
            </w:tcBorders>
            <w:hideMark/>
          </w:tcPr>
          <w:p w14:paraId="4AF7676A" w14:textId="77777777" w:rsidR="00C86E7E" w:rsidRDefault="00C86E7E" w:rsidP="0031272F">
            <w:pPr>
              <w:jc w:val="center"/>
              <w:rPr>
                <w:rFonts w:ascii="Times New Roman" w:hAnsi="Times New Roman" w:cs="Times New Roman"/>
                <w:bCs/>
              </w:rPr>
            </w:pPr>
            <w:r>
              <w:rPr>
                <w:rFonts w:ascii="Times New Roman" w:hAnsi="Times New Roman" w:cs="Times New Roman"/>
                <w:bCs/>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815" w:type="pct"/>
            <w:tcBorders>
              <w:top w:val="single" w:sz="4" w:space="0" w:color="auto"/>
              <w:left w:val="single" w:sz="4" w:space="0" w:color="auto"/>
              <w:bottom w:val="single" w:sz="4" w:space="0" w:color="auto"/>
              <w:right w:val="single" w:sz="4" w:space="0" w:color="auto"/>
            </w:tcBorders>
          </w:tcPr>
          <w:p w14:paraId="104718AA" w14:textId="77777777" w:rsidR="00C86E7E" w:rsidRDefault="00C86E7E" w:rsidP="0031272F">
            <w:pPr>
              <w:jc w:val="center"/>
              <w:rPr>
                <w:rFonts w:ascii="Times New Roman" w:hAnsi="Times New Roman" w:cs="Times New Roman"/>
                <w:bCs/>
              </w:rPr>
            </w:pPr>
          </w:p>
        </w:tc>
      </w:tr>
    </w:tbl>
    <w:p w14:paraId="503D142F" w14:textId="77777777" w:rsidR="00C86E7E" w:rsidRPr="00535C0C" w:rsidRDefault="00C86E7E" w:rsidP="00535C0C">
      <w:pPr>
        <w:tabs>
          <w:tab w:val="left" w:pos="1134"/>
        </w:tabs>
        <w:spacing w:after="0" w:line="240" w:lineRule="auto"/>
        <w:ind w:firstLine="709"/>
        <w:jc w:val="both"/>
        <w:rPr>
          <w:rFonts w:ascii="Times New Roman" w:hAnsi="Times New Roman" w:cs="Times New Roman"/>
        </w:rPr>
      </w:pPr>
    </w:p>
    <w:p w14:paraId="523C2098" w14:textId="77777777" w:rsidR="00C86E7E" w:rsidRPr="00535C0C" w:rsidRDefault="00C86E7E" w:rsidP="00535C0C">
      <w:pPr>
        <w:pStyle w:val="af1"/>
        <w:numPr>
          <w:ilvl w:val="0"/>
          <w:numId w:val="32"/>
        </w:numPr>
        <w:tabs>
          <w:tab w:val="left" w:pos="993"/>
        </w:tabs>
        <w:spacing w:after="0" w:line="240" w:lineRule="auto"/>
        <w:ind w:left="0" w:firstLine="709"/>
        <w:jc w:val="both"/>
        <w:rPr>
          <w:rFonts w:ascii="Times New Roman" w:hAnsi="Times New Roman" w:cs="Times New Roman"/>
          <w:b/>
        </w:rPr>
      </w:pPr>
      <w:r w:rsidRPr="00535C0C">
        <w:rPr>
          <w:rFonts w:ascii="Times New Roman" w:hAnsi="Times New Roman" w:cs="Times New Roman"/>
          <w:b/>
        </w:rPr>
        <w:t>ТРЕБОВАНИЯ, ПРЕДЪЯВЛЯЕМЫЕ К СИСТЕМЕ</w:t>
      </w:r>
    </w:p>
    <w:p w14:paraId="25081680"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Продукт должен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4253E5D2"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2.2. Формирование и передача отчётности в контролирующие органы должны отвечать следующим критериям:</w:t>
      </w:r>
    </w:p>
    <w:p w14:paraId="27A48168"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lastRenderedPageBreak/>
        <w:t>2.2.1. ФНС</w:t>
      </w:r>
    </w:p>
    <w:p w14:paraId="6D053DA2"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формирования отчетности в веб-интерфейсе в режиме онлайн в актуальном формате;</w:t>
      </w:r>
    </w:p>
    <w:p w14:paraId="7D1A5B4C"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обязательной проверки сформированной отчётности на соответствие действующему формату;</w:t>
      </w:r>
    </w:p>
    <w:p w14:paraId="772D5EBA"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проверки отчётности, сформированной любой другой программой для ЭВМ, на соответствие действующему формату;</w:t>
      </w:r>
    </w:p>
    <w:p w14:paraId="229809F9"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отправки отчетности, сформированной как в Продукте, так и в любой другой программе для ЭВМ, по телекоммуникационным каналам связи в соответствии с порядком, установленным Приказ ФНС России от 31.07.2014 № ММВ-7-6/398@ «Об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 не включающая в себя возможность отправки декларации по НДС с заполненными 3, 4, 5, 6, 7, 8, 10, 11 разделами;</w:t>
      </w:r>
    </w:p>
    <w:p w14:paraId="3DC3476F"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 xml:space="preserve">возможность делать запросы на получение различных справок и выписок в электронном виде (информационное обслуживание налогоплательщиков </w:t>
      </w:r>
      <w:r w:rsidRPr="00535C0C">
        <w:rPr>
          <w:rFonts w:ascii="Times New Roman" w:hAnsi="Times New Roman" w:cs="Times New Roman"/>
          <w:color w:val="000000"/>
          <w:lang w:eastAsia="ru-RU"/>
        </w:rPr>
        <w:sym w:font="Symbol" w:char="F02D"/>
      </w:r>
      <w:r w:rsidRPr="00535C0C">
        <w:rPr>
          <w:rFonts w:ascii="Times New Roman" w:hAnsi="Times New Roman" w:cs="Times New Roman"/>
          <w:color w:val="000000"/>
          <w:lang w:eastAsia="ru-RU"/>
        </w:rPr>
        <w:t xml:space="preserve"> далее ИОН);</w:t>
      </w:r>
    </w:p>
    <w:p w14:paraId="07984D16"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получения справочной информации и нормативных документов по заполнению форм налоговой отчетности;</w:t>
      </w:r>
    </w:p>
    <w:p w14:paraId="78D1FDB6"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получения требований от ФНС;</w:t>
      </w:r>
    </w:p>
    <w:p w14:paraId="2AFF1C37"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массовой загрузки вручную готовых отчетов и массово отправлять их в ФНС;</w:t>
      </w:r>
    </w:p>
    <w:p w14:paraId="17EA2F71"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получения информации о количестве счетов-фактур с расхождениями в сделках с контрагентами после формирования декларации по НДС.</w:t>
      </w:r>
    </w:p>
    <w:p w14:paraId="0E2AC424"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2.2.2. СФР</w:t>
      </w:r>
    </w:p>
    <w:p w14:paraId="19B35480"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p>
    <w:p w14:paraId="0FBD678D"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отправки отчетности, сформированной как в Продукте, так и в любой другой программе для ЭВМ, по телекоммуникационным каналам связи;</w:t>
      </w:r>
    </w:p>
    <w:p w14:paraId="703A56C6"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формировать и просматривать перечень кадровых мероприятий, полученный на основе сформированной или переданной в Продукте отчетности по форме ЕФС-1 (ранее − СЗВ-ТД);</w:t>
      </w:r>
    </w:p>
    <w:p w14:paraId="091FDFDF" w14:textId="77777777" w:rsidR="00535C0C" w:rsidRPr="00535C0C" w:rsidRDefault="00535C0C" w:rsidP="00535C0C">
      <w:pPr>
        <w:pStyle w:val="af1"/>
        <w:numPr>
          <w:ilvl w:val="0"/>
          <w:numId w:val="61"/>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 xml:space="preserve">возможность формирования и передачи отчетности по форме ЕФС-1 (бывшие формы СЗВ-ТД, СЗВ-СТАЖ, ДСВ-З, </w:t>
      </w:r>
      <w:proofErr w:type="spellStart"/>
      <w:r w:rsidRPr="00535C0C">
        <w:rPr>
          <w:rFonts w:ascii="Times New Roman" w:hAnsi="Times New Roman" w:cs="Times New Roman"/>
          <w:color w:val="000000"/>
          <w:lang w:eastAsia="ru-RU"/>
        </w:rPr>
        <w:t>СИоЗП</w:t>
      </w:r>
      <w:proofErr w:type="spellEnd"/>
      <w:r w:rsidRPr="00535C0C">
        <w:rPr>
          <w:rFonts w:ascii="Times New Roman" w:hAnsi="Times New Roman" w:cs="Times New Roman"/>
          <w:color w:val="000000"/>
          <w:lang w:eastAsia="ru-RU"/>
        </w:rPr>
        <w:t>, 4-ФСС);</w:t>
      </w:r>
    </w:p>
    <w:p w14:paraId="26DC1DE5"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формирования и передачи ПОВЭД, специальных социальных выплат;</w:t>
      </w:r>
    </w:p>
    <w:p w14:paraId="6573904A"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отправки реестров листков нетрудоспособности и электронных листков нетрудоспособности;</w:t>
      </w:r>
    </w:p>
    <w:p w14:paraId="1D734645"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 xml:space="preserve">документооборот по </w:t>
      </w:r>
      <w:proofErr w:type="spellStart"/>
      <w:r w:rsidRPr="00535C0C">
        <w:rPr>
          <w:rFonts w:ascii="Times New Roman" w:hAnsi="Times New Roman" w:cs="Times New Roman"/>
          <w:color w:val="000000"/>
          <w:lang w:eastAsia="ru-RU"/>
        </w:rPr>
        <w:t>проактивным</w:t>
      </w:r>
      <w:proofErr w:type="spellEnd"/>
      <w:r w:rsidRPr="00535C0C">
        <w:rPr>
          <w:rFonts w:ascii="Times New Roman" w:hAnsi="Times New Roman" w:cs="Times New Roman"/>
          <w:color w:val="000000"/>
          <w:lang w:eastAsia="ru-RU"/>
        </w:rPr>
        <w:t xml:space="preserve"> выплатам социальных пособий;</w:t>
      </w:r>
    </w:p>
    <w:p w14:paraId="6A5B814E"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передачи корректирующей отчетности по формам, действовавшим до 2023 года (СЗВ-ТД, СЗВ-КОРР, 4-ФСС);</w:t>
      </w:r>
    </w:p>
    <w:p w14:paraId="537C8F09"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получение информации от СФР в электронном виде по телекоммуникационным каналам связи;</w:t>
      </w:r>
    </w:p>
    <w:p w14:paraId="6C883637"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массово загружать готовые отчеты и массово отправлять их в СФР;</w:t>
      </w:r>
    </w:p>
    <w:p w14:paraId="4094D60A" w14:textId="77777777" w:rsidR="00535C0C" w:rsidRPr="00535C0C" w:rsidRDefault="00535C0C" w:rsidP="00535C0C">
      <w:pPr>
        <w:pStyle w:val="af1"/>
        <w:numPr>
          <w:ilvl w:val="0"/>
          <w:numId w:val="50"/>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получения информации от СФР в эл. виде о ФИО-СНИЛС сотрудников и расчетных счетах (информационное обслуживание страхователей – далее ИОС).</w:t>
      </w:r>
    </w:p>
    <w:p w14:paraId="28E4136D"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2.2.3. Росстат</w:t>
      </w:r>
    </w:p>
    <w:p w14:paraId="50CA159D" w14:textId="77777777" w:rsidR="00535C0C" w:rsidRPr="00535C0C" w:rsidRDefault="00535C0C" w:rsidP="00535C0C">
      <w:pPr>
        <w:pStyle w:val="af1"/>
        <w:numPr>
          <w:ilvl w:val="0"/>
          <w:numId w:val="51"/>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подготовки форм статистической отчетности непосредственно в Продукте;</w:t>
      </w:r>
    </w:p>
    <w:p w14:paraId="73ABF9C7" w14:textId="77777777" w:rsidR="00535C0C" w:rsidRPr="00535C0C" w:rsidRDefault="00535C0C" w:rsidP="00535C0C">
      <w:pPr>
        <w:pStyle w:val="af1"/>
        <w:numPr>
          <w:ilvl w:val="0"/>
          <w:numId w:val="51"/>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обязательной проверки сформированной отчётности на соответствие действующему формату;</w:t>
      </w:r>
    </w:p>
    <w:p w14:paraId="279A4E04" w14:textId="77777777" w:rsidR="00535C0C" w:rsidRPr="00535C0C" w:rsidRDefault="00535C0C" w:rsidP="00535C0C">
      <w:pPr>
        <w:pStyle w:val="af1"/>
        <w:numPr>
          <w:ilvl w:val="0"/>
          <w:numId w:val="51"/>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проверки отчётности, сформированной любой другой программой для ЭВМ, на соответствие действующему формату;</w:t>
      </w:r>
    </w:p>
    <w:p w14:paraId="65AFB9B5" w14:textId="77777777" w:rsidR="00535C0C" w:rsidRPr="00535C0C" w:rsidRDefault="00535C0C" w:rsidP="00535C0C">
      <w:pPr>
        <w:pStyle w:val="af1"/>
        <w:numPr>
          <w:ilvl w:val="0"/>
          <w:numId w:val="51"/>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возможность отправки отчетности, сформированной как в Продукте, так и в любой другой программе для ЭВМ, по телекоммуникационным каналам связи;</w:t>
      </w:r>
    </w:p>
    <w:p w14:paraId="21742ED2" w14:textId="77777777" w:rsidR="00535C0C" w:rsidRPr="00535C0C" w:rsidRDefault="00535C0C" w:rsidP="00535C0C">
      <w:pPr>
        <w:pStyle w:val="af1"/>
        <w:numPr>
          <w:ilvl w:val="0"/>
          <w:numId w:val="51"/>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lastRenderedPageBreak/>
        <w:t>возможность массово загружать готовые отчеты и массово отправлять их в Росстат.</w:t>
      </w:r>
    </w:p>
    <w:p w14:paraId="0134EE82"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Продукта.</w:t>
      </w:r>
    </w:p>
    <w:p w14:paraId="66AE97E3"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2.4. Должна быть возможность получения рассылок из контролирующих органов.</w:t>
      </w:r>
    </w:p>
    <w:p w14:paraId="5305D52D"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2.5. Доступ к веб-интерфейсу Продукта должен осуществляться по шифрованному каналу связи, исключающему доступ третьих лиц.</w:t>
      </w:r>
    </w:p>
    <w:p w14:paraId="21D0125D"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2.6. Продукт должен позволять подписание передаваемой отчётности электронными подписями сторон электронного документооборота.</w:t>
      </w:r>
    </w:p>
    <w:p w14:paraId="465D4CA8"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 xml:space="preserve">2.7. Продукт должен позволять подписание передаваемой отчётности электронными подписями сторон электронного документооборота, в том числе с возможностью использования машиночитаемой доверенности (далее </w:t>
      </w:r>
      <w:r w:rsidRPr="00535C0C">
        <w:rPr>
          <w:rFonts w:ascii="Times New Roman" w:hAnsi="Times New Roman" w:cs="Times New Roman"/>
          <w:color w:val="000000"/>
          <w:lang w:eastAsia="ru-RU"/>
        </w:rPr>
        <w:sym w:font="Symbol" w:char="F02D"/>
      </w:r>
      <w:r w:rsidRPr="00535C0C">
        <w:rPr>
          <w:rFonts w:ascii="Times New Roman" w:hAnsi="Times New Roman" w:cs="Times New Roman"/>
          <w:color w:val="000000"/>
          <w:lang w:eastAsia="ru-RU"/>
        </w:rPr>
        <w:t xml:space="preserve"> МЧД).</w:t>
      </w:r>
    </w:p>
    <w:p w14:paraId="04529ED4"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2.8. В Продукте должно осуществляться хранение всех созданных и/или загруженных в Продукте МЧД Абонента.</w:t>
      </w:r>
    </w:p>
    <w:p w14:paraId="70A3DDAA"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597BBADE"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2.10. Возможность вести юридически значимую переписку с контролирующими органами по телекоммуникационным каналам связи.</w:t>
      </w:r>
    </w:p>
    <w:p w14:paraId="7ABCB714"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 xml:space="preserve">2.11. Должна быть возможность получения информации о состоянии Единого налогового счета (далее </w:t>
      </w:r>
      <w:r w:rsidRPr="00535C0C">
        <w:rPr>
          <w:rFonts w:ascii="Times New Roman" w:hAnsi="Times New Roman" w:cs="Times New Roman"/>
          <w:color w:val="000000"/>
          <w:lang w:eastAsia="ru-RU"/>
        </w:rPr>
        <w:sym w:font="Symbol" w:char="F02D"/>
      </w:r>
      <w:r w:rsidRPr="00535C0C">
        <w:rPr>
          <w:rFonts w:ascii="Times New Roman" w:hAnsi="Times New Roman" w:cs="Times New Roman"/>
          <w:color w:val="000000"/>
          <w:lang w:eastAsia="ru-RU"/>
        </w:rPr>
        <w:t xml:space="preserve"> ЕНС) в автоматическом режиме (</w:t>
      </w:r>
      <w:proofErr w:type="spellStart"/>
      <w:r w:rsidRPr="00535C0C">
        <w:rPr>
          <w:rFonts w:ascii="Times New Roman" w:hAnsi="Times New Roman" w:cs="Times New Roman"/>
          <w:color w:val="000000"/>
          <w:lang w:eastAsia="ru-RU"/>
        </w:rPr>
        <w:t>автосверка</w:t>
      </w:r>
      <w:proofErr w:type="spellEnd"/>
      <w:r w:rsidRPr="00535C0C">
        <w:rPr>
          <w:rFonts w:ascii="Times New Roman" w:hAnsi="Times New Roman" w:cs="Times New Roman"/>
          <w:color w:val="000000"/>
          <w:lang w:eastAsia="ru-RU"/>
        </w:rPr>
        <w:t xml:space="preserve"> ЕНС). </w:t>
      </w:r>
    </w:p>
    <w:p w14:paraId="34C871B4"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 xml:space="preserve">Данные о состоянии ЕНС могут быть получены следующими способами: </w:t>
      </w:r>
    </w:p>
    <w:p w14:paraId="08BECE8D" w14:textId="77777777" w:rsidR="00535C0C" w:rsidRPr="00535C0C" w:rsidRDefault="00535C0C" w:rsidP="00535C0C">
      <w:pPr>
        <w:pStyle w:val="af1"/>
        <w:numPr>
          <w:ilvl w:val="0"/>
          <w:numId w:val="53"/>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направлением запросов ИОН в ИФНС;</w:t>
      </w:r>
    </w:p>
    <w:p w14:paraId="1B06A7A1" w14:textId="77777777" w:rsidR="00535C0C" w:rsidRPr="00535C0C" w:rsidRDefault="00535C0C" w:rsidP="00535C0C">
      <w:pPr>
        <w:pStyle w:val="af1"/>
        <w:numPr>
          <w:ilvl w:val="0"/>
          <w:numId w:val="52"/>
        </w:numPr>
        <w:tabs>
          <w:tab w:val="left" w:pos="993"/>
        </w:tabs>
        <w:ind w:left="0" w:firstLine="709"/>
        <w:jc w:val="both"/>
        <w:rPr>
          <w:rFonts w:ascii="Times New Roman" w:hAnsi="Times New Roman" w:cs="Times New Roman"/>
          <w:color w:val="000000"/>
          <w:lang w:eastAsia="ru-RU"/>
        </w:rPr>
      </w:pPr>
      <w:r w:rsidRPr="00535C0C">
        <w:rPr>
          <w:rFonts w:ascii="Times New Roman" w:hAnsi="Times New Roman" w:cs="Times New Roman"/>
          <w:color w:val="000000"/>
          <w:lang w:eastAsia="ru-RU"/>
        </w:rPr>
        <w:t>интеграцией с ФНС (при этом Заказчик представляет согласие Исполнителю на раскрытие Оператору налоговой тайны по коду 21001).</w:t>
      </w:r>
    </w:p>
    <w:p w14:paraId="69598C00"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2.12. Автоматическая сверка данных в отчетах за разные отчетные периоды или данных в декларациях разного типа.</w:t>
      </w:r>
    </w:p>
    <w:p w14:paraId="2B5CC4E7"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2.13. Должна быть предусмотрена возможность получения на телефон СМС-сообщений или уведомлений в мобильном приложении Продукта или на электронную почту (в зависимости от настроек пользователя).</w:t>
      </w:r>
    </w:p>
    <w:p w14:paraId="20FA90C9"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2.14. Должна быть предусмотрена возможность автоматически формировать и отправлять квитанции на требование без участия пользователя.</w:t>
      </w:r>
    </w:p>
    <w:p w14:paraId="479131B5" w14:textId="77777777" w:rsidR="00535C0C" w:rsidRPr="00535C0C" w:rsidRDefault="00535C0C" w:rsidP="00535C0C">
      <w:pPr>
        <w:pStyle w:val="af1"/>
        <w:tabs>
          <w:tab w:val="left" w:pos="993"/>
        </w:tabs>
        <w:ind w:left="0" w:firstLine="709"/>
        <w:jc w:val="both"/>
        <w:rPr>
          <w:rFonts w:ascii="Times New Roman" w:hAnsi="Times New Roman" w:cs="Times New Roman"/>
          <w:color w:val="000000"/>
          <w:lang w:eastAsia="ru-RU"/>
        </w:rPr>
      </w:pPr>
      <w:r w:rsidRPr="00535C0C">
        <w:rPr>
          <w:rFonts w:ascii="Times New Roman" w:hAnsi="Times New Roman" w:cs="Times New Roman"/>
          <w:color w:val="000000"/>
          <w:lang w:eastAsia="ru-RU"/>
        </w:rPr>
        <w:t xml:space="preserve">2.15. Должен быть предусмотрен функционал, предназначенный для проведения настроек рабочего места под управлением операционной системы </w:t>
      </w:r>
      <w:proofErr w:type="spellStart"/>
      <w:r w:rsidRPr="00535C0C">
        <w:rPr>
          <w:rFonts w:ascii="Times New Roman" w:hAnsi="Times New Roman" w:cs="Times New Roman"/>
          <w:color w:val="000000"/>
          <w:lang w:eastAsia="ru-RU"/>
        </w:rPr>
        <w:t>Windows</w:t>
      </w:r>
      <w:proofErr w:type="spellEnd"/>
      <w:r w:rsidRPr="00535C0C">
        <w:rPr>
          <w:rFonts w:ascii="Times New Roman" w:hAnsi="Times New Roman" w:cs="Times New Roman"/>
          <w:color w:val="000000"/>
          <w:lang w:eastAsia="ru-RU"/>
        </w:rPr>
        <w:t>, для работы с электронной подписью в Продукте.</w:t>
      </w:r>
    </w:p>
    <w:p w14:paraId="282CB98F"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2.16. Должна быть предусмотрена возможность Абоненту Продукта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 а именно:</w:t>
      </w:r>
    </w:p>
    <w:p w14:paraId="56D75D64" w14:textId="77777777" w:rsidR="00535C0C" w:rsidRPr="00535C0C" w:rsidRDefault="00535C0C" w:rsidP="00535C0C">
      <w:pPr>
        <w:pStyle w:val="af1"/>
        <w:numPr>
          <w:ilvl w:val="0"/>
          <w:numId w:val="54"/>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отображение информации о ЮЛ и ИП;</w:t>
      </w:r>
    </w:p>
    <w:p w14:paraId="1F26B93F" w14:textId="77777777" w:rsidR="00535C0C" w:rsidRPr="00535C0C" w:rsidRDefault="00535C0C" w:rsidP="00535C0C">
      <w:pPr>
        <w:pStyle w:val="af1"/>
        <w:numPr>
          <w:ilvl w:val="0"/>
          <w:numId w:val="54"/>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поиск по реквизитам и их сочетаниям: наименованию, адресу, ФИО руководителей, учредителей и др.;</w:t>
      </w:r>
    </w:p>
    <w:p w14:paraId="2B9D594A" w14:textId="77777777" w:rsidR="00535C0C" w:rsidRPr="00535C0C" w:rsidRDefault="00535C0C" w:rsidP="00535C0C">
      <w:pPr>
        <w:pStyle w:val="af1"/>
        <w:numPr>
          <w:ilvl w:val="0"/>
          <w:numId w:val="54"/>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история изменений в сведениях о ЮЛ и ИП;</w:t>
      </w:r>
    </w:p>
    <w:p w14:paraId="4E773696" w14:textId="77777777" w:rsidR="00535C0C" w:rsidRPr="00535C0C" w:rsidRDefault="00535C0C" w:rsidP="00535C0C">
      <w:pPr>
        <w:pStyle w:val="af1"/>
        <w:numPr>
          <w:ilvl w:val="0"/>
          <w:numId w:val="54"/>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отдельные финансовые показатели (при их наличии);</w:t>
      </w:r>
    </w:p>
    <w:p w14:paraId="4E75F601" w14:textId="77777777" w:rsidR="00535C0C" w:rsidRPr="00535C0C" w:rsidRDefault="00535C0C" w:rsidP="00535C0C">
      <w:pPr>
        <w:pStyle w:val="af1"/>
        <w:numPr>
          <w:ilvl w:val="0"/>
          <w:numId w:val="54"/>
        </w:numPr>
        <w:tabs>
          <w:tab w:val="left" w:pos="993"/>
        </w:tabs>
        <w:ind w:left="0" w:firstLine="709"/>
        <w:jc w:val="both"/>
        <w:rPr>
          <w:rFonts w:ascii="Times New Roman" w:hAnsi="Times New Roman" w:cs="Times New Roman"/>
          <w:color w:val="000000"/>
          <w:lang w:eastAsia="ru-RU"/>
        </w:rPr>
      </w:pPr>
      <w:r w:rsidRPr="00535C0C">
        <w:rPr>
          <w:rFonts w:ascii="Times New Roman" w:hAnsi="Times New Roman" w:cs="Times New Roman"/>
          <w:color w:val="000000"/>
          <w:lang w:eastAsia="ru-RU"/>
        </w:rPr>
        <w:t>запросы на информационную выписку из ЕГРЮЛ и ЕГРИП.</w:t>
      </w:r>
    </w:p>
    <w:p w14:paraId="1E6B5237"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2.17. Должна быть возможность контролировать сроки выполнения следующих задач:</w:t>
      </w:r>
    </w:p>
    <w:p w14:paraId="163DD742" w14:textId="77777777" w:rsidR="00535C0C" w:rsidRPr="00535C0C" w:rsidRDefault="00535C0C" w:rsidP="00535C0C">
      <w:pPr>
        <w:pStyle w:val="af1"/>
        <w:numPr>
          <w:ilvl w:val="0"/>
          <w:numId w:val="55"/>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отправка квитанции о приеме требования ФНС;</w:t>
      </w:r>
    </w:p>
    <w:p w14:paraId="5D77B932" w14:textId="77777777" w:rsidR="00535C0C" w:rsidRPr="00535C0C" w:rsidRDefault="00535C0C" w:rsidP="00535C0C">
      <w:pPr>
        <w:pStyle w:val="af1"/>
        <w:numPr>
          <w:ilvl w:val="0"/>
          <w:numId w:val="55"/>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отправка ответа на требование ФНС;</w:t>
      </w:r>
    </w:p>
    <w:p w14:paraId="5508922C" w14:textId="77777777" w:rsidR="00535C0C" w:rsidRPr="00535C0C" w:rsidRDefault="00535C0C" w:rsidP="00535C0C">
      <w:pPr>
        <w:pStyle w:val="af1"/>
        <w:numPr>
          <w:ilvl w:val="0"/>
          <w:numId w:val="55"/>
        </w:numPr>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отправка отчетов, заведенных в Таблицу отчетности;</w:t>
      </w:r>
    </w:p>
    <w:p w14:paraId="44DC881D" w14:textId="77777777" w:rsidR="00535C0C" w:rsidRPr="00535C0C" w:rsidRDefault="00535C0C" w:rsidP="00535C0C">
      <w:pPr>
        <w:pStyle w:val="af1"/>
        <w:numPr>
          <w:ilvl w:val="0"/>
          <w:numId w:val="55"/>
        </w:numPr>
        <w:tabs>
          <w:tab w:val="left" w:pos="993"/>
        </w:tabs>
        <w:ind w:left="0" w:firstLine="709"/>
        <w:jc w:val="both"/>
        <w:rPr>
          <w:rFonts w:ascii="Times New Roman" w:hAnsi="Times New Roman" w:cs="Times New Roman"/>
          <w:color w:val="000000"/>
          <w:lang w:eastAsia="ru-RU"/>
        </w:rPr>
      </w:pPr>
      <w:r w:rsidRPr="00535C0C">
        <w:rPr>
          <w:rFonts w:ascii="Times New Roman" w:hAnsi="Times New Roman" w:cs="Times New Roman"/>
          <w:color w:val="000000"/>
          <w:lang w:eastAsia="ru-RU"/>
        </w:rPr>
        <w:t>пользовательские задачи.</w:t>
      </w:r>
    </w:p>
    <w:p w14:paraId="5B5E8A1D"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2.18. Доступ к Продукту должен быть предоставлен для 1 (одного) основного и 1 (одного) дополнительного пользователя Заказчика. Авторизация дополнительных пользователей в Системе осуществляется по логину и паролю или сертификату, выданному любым аккредитованным УЦ.</w:t>
      </w:r>
    </w:p>
    <w:p w14:paraId="54E5629C" w14:textId="77777777" w:rsidR="00535C0C" w:rsidRPr="00535C0C" w:rsidRDefault="00535C0C" w:rsidP="00535C0C">
      <w:pPr>
        <w:pStyle w:val="af1"/>
        <w:tabs>
          <w:tab w:val="left" w:pos="993"/>
        </w:tabs>
        <w:ind w:left="0" w:firstLine="709"/>
        <w:jc w:val="both"/>
        <w:rPr>
          <w:rFonts w:ascii="Times New Roman" w:hAnsi="Times New Roman" w:cs="Times New Roman"/>
          <w:color w:val="000000"/>
          <w:lang w:eastAsia="ru-RU"/>
        </w:rPr>
      </w:pPr>
    </w:p>
    <w:p w14:paraId="7F04DFF9" w14:textId="77777777" w:rsidR="00535C0C" w:rsidRPr="00535C0C" w:rsidRDefault="00535C0C" w:rsidP="00535C0C">
      <w:pPr>
        <w:pStyle w:val="af1"/>
        <w:numPr>
          <w:ilvl w:val="0"/>
          <w:numId w:val="32"/>
        </w:numPr>
        <w:tabs>
          <w:tab w:val="left" w:pos="993"/>
        </w:tabs>
        <w:ind w:left="0" w:firstLine="709"/>
        <w:rPr>
          <w:rFonts w:ascii="Times New Roman" w:hAnsi="Times New Roman" w:cs="Times New Roman"/>
          <w:b/>
          <w:color w:val="000000"/>
          <w:lang w:eastAsia="ru-RU"/>
        </w:rPr>
      </w:pPr>
      <w:r w:rsidRPr="00535C0C">
        <w:rPr>
          <w:rFonts w:ascii="Times New Roman" w:hAnsi="Times New Roman" w:cs="Times New Roman"/>
          <w:b/>
          <w:color w:val="000000"/>
          <w:lang w:eastAsia="ru-RU"/>
        </w:rPr>
        <w:t>ТРЕБОВАНИЯ, ПРЕДЪЯВЛЯЕМЫЕ К АБОНЕНТСКОМУ ОБСЛУЖИВАНИЮ</w:t>
      </w:r>
    </w:p>
    <w:p w14:paraId="79114379" w14:textId="77777777" w:rsidR="00535C0C" w:rsidRPr="00535C0C" w:rsidRDefault="00535C0C" w:rsidP="00535C0C">
      <w:pPr>
        <w:pStyle w:val="af1"/>
        <w:tabs>
          <w:tab w:val="left" w:pos="993"/>
        </w:tabs>
        <w:ind w:left="0" w:firstLine="709"/>
        <w:rPr>
          <w:rFonts w:ascii="Times New Roman" w:hAnsi="Times New Roman" w:cs="Times New Roman"/>
          <w:b/>
          <w:color w:val="000000"/>
          <w:lang w:eastAsia="ru-RU"/>
        </w:rPr>
      </w:pPr>
      <w:r w:rsidRPr="00535C0C">
        <w:rPr>
          <w:rFonts w:ascii="Times New Roman" w:hAnsi="Times New Roman" w:cs="Times New Roman"/>
          <w:color w:val="000000"/>
          <w:lang w:eastAsia="ru-RU"/>
        </w:rPr>
        <w:t>3.1. Техническая поддержка пользователей Продукта в виде консультаций по телефону в режиме 24 часа в сутки 7 дней в неделю.</w:t>
      </w:r>
    </w:p>
    <w:p w14:paraId="26566814"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p>
    <w:p w14:paraId="5BE38920" w14:textId="77777777" w:rsidR="00535C0C" w:rsidRPr="00535C0C" w:rsidRDefault="00535C0C" w:rsidP="00535C0C">
      <w:pPr>
        <w:pStyle w:val="af1"/>
        <w:numPr>
          <w:ilvl w:val="0"/>
          <w:numId w:val="32"/>
        </w:numPr>
        <w:tabs>
          <w:tab w:val="left" w:pos="993"/>
        </w:tabs>
        <w:ind w:left="0" w:firstLine="709"/>
        <w:rPr>
          <w:rFonts w:ascii="Times New Roman" w:hAnsi="Times New Roman" w:cs="Times New Roman"/>
          <w:b/>
          <w:color w:val="000000"/>
          <w:lang w:eastAsia="ru-RU"/>
        </w:rPr>
      </w:pPr>
      <w:r w:rsidRPr="00535C0C">
        <w:rPr>
          <w:rFonts w:ascii="Times New Roman" w:hAnsi="Times New Roman" w:cs="Times New Roman"/>
          <w:b/>
          <w:color w:val="000000"/>
          <w:lang w:eastAsia="ru-RU"/>
        </w:rPr>
        <w:t>ИСПОЛНИТЕЛЬ ОБЯЗАН:</w:t>
      </w:r>
    </w:p>
    <w:p w14:paraId="431083DD"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Продукта и СКЗИ «</w:t>
      </w:r>
      <w:proofErr w:type="spellStart"/>
      <w:r w:rsidRPr="00535C0C">
        <w:rPr>
          <w:rFonts w:ascii="Times New Roman" w:hAnsi="Times New Roman" w:cs="Times New Roman"/>
          <w:color w:val="000000"/>
          <w:lang w:eastAsia="ru-RU"/>
        </w:rPr>
        <w:t>КриптоПро</w:t>
      </w:r>
      <w:proofErr w:type="spellEnd"/>
      <w:r w:rsidRPr="00535C0C">
        <w:rPr>
          <w:rFonts w:ascii="Times New Roman" w:hAnsi="Times New Roman" w:cs="Times New Roman"/>
          <w:color w:val="000000"/>
          <w:lang w:eastAsia="ru-RU"/>
        </w:rPr>
        <w:t xml:space="preserve"> CSP» − путем заключения с Заказчиком лицензионного и </w:t>
      </w:r>
      <w:proofErr w:type="spellStart"/>
      <w:r w:rsidRPr="00535C0C">
        <w:rPr>
          <w:rFonts w:ascii="Times New Roman" w:hAnsi="Times New Roman" w:cs="Times New Roman"/>
          <w:color w:val="000000"/>
          <w:lang w:eastAsia="ru-RU"/>
        </w:rPr>
        <w:t>сублицензионного</w:t>
      </w:r>
      <w:proofErr w:type="spellEnd"/>
      <w:r w:rsidRPr="00535C0C">
        <w:rPr>
          <w:rFonts w:ascii="Times New Roman" w:hAnsi="Times New Roman" w:cs="Times New Roman"/>
          <w:color w:val="000000"/>
          <w:lang w:eastAsia="ru-RU"/>
        </w:rPr>
        <w:t xml:space="preserve"> договора.</w:t>
      </w:r>
    </w:p>
    <w:p w14:paraId="6B9F9D0F" w14:textId="080B2888" w:rsidR="00535C0C" w:rsidRDefault="00535C0C" w:rsidP="00535C0C">
      <w:pPr>
        <w:pStyle w:val="af1"/>
        <w:tabs>
          <w:tab w:val="left" w:pos="993"/>
        </w:tabs>
        <w:ind w:left="0" w:firstLine="709"/>
        <w:rPr>
          <w:rFonts w:ascii="Times New Roman" w:hAnsi="Times New Roman" w:cs="Times New Roman"/>
          <w:color w:val="000000"/>
          <w:lang w:eastAsia="ru-RU"/>
        </w:rPr>
      </w:pPr>
      <w:r w:rsidRPr="00535C0C">
        <w:rPr>
          <w:rFonts w:ascii="Times New Roman" w:hAnsi="Times New Roman" w:cs="Times New Roman"/>
          <w:color w:val="000000"/>
          <w:lang w:eastAsia="ru-RU"/>
        </w:rPr>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p>
    <w:p w14:paraId="2F1EA9B2" w14:textId="70554BCB" w:rsidR="00535C0C" w:rsidRDefault="00535C0C" w:rsidP="00535C0C">
      <w:pPr>
        <w:pStyle w:val="af1"/>
        <w:tabs>
          <w:tab w:val="left" w:pos="993"/>
        </w:tabs>
        <w:ind w:left="0" w:firstLine="709"/>
        <w:rPr>
          <w:rFonts w:ascii="Times New Roman" w:hAnsi="Times New Roman" w:cs="Times New Roman"/>
          <w:color w:val="000000"/>
          <w:lang w:eastAsia="ru-RU"/>
        </w:rPr>
      </w:pPr>
    </w:p>
    <w:p w14:paraId="13499E10" w14:textId="77777777" w:rsidR="00535C0C" w:rsidRPr="00535C0C" w:rsidRDefault="00535C0C" w:rsidP="00535C0C">
      <w:pPr>
        <w:pStyle w:val="af1"/>
        <w:tabs>
          <w:tab w:val="left" w:pos="993"/>
        </w:tabs>
        <w:ind w:left="0" w:firstLine="709"/>
        <w:rPr>
          <w:rFonts w:ascii="Times New Roman" w:hAnsi="Times New Roman" w:cs="Times New Roman"/>
          <w:color w:val="000000"/>
          <w:lang w:eastAsia="ru-RU"/>
        </w:rPr>
      </w:pPr>
    </w:p>
    <w:p w14:paraId="67B25CAA" w14:textId="77777777" w:rsidR="00C86E7E" w:rsidRPr="00D65735" w:rsidRDefault="00C86E7E" w:rsidP="00C86E7E">
      <w:pPr>
        <w:pStyle w:val="af1"/>
        <w:tabs>
          <w:tab w:val="left" w:pos="993"/>
        </w:tabs>
        <w:spacing w:after="0" w:line="240" w:lineRule="auto"/>
        <w:ind w:left="0" w:firstLine="709"/>
        <w:jc w:val="both"/>
        <w:rPr>
          <w:rFonts w:ascii="Times New Roman" w:hAnsi="Times New Roman" w:cs="Times New Roman"/>
          <w:sz w:val="18"/>
        </w:rPr>
      </w:pPr>
    </w:p>
    <w:tbl>
      <w:tblPr>
        <w:tblW w:w="5000" w:type="pct"/>
        <w:tblLook w:val="04A0" w:firstRow="1" w:lastRow="0" w:firstColumn="1" w:lastColumn="0" w:noHBand="0" w:noVBand="1"/>
      </w:tblPr>
      <w:tblGrid>
        <w:gridCol w:w="4962"/>
        <w:gridCol w:w="5243"/>
      </w:tblGrid>
      <w:tr w:rsidR="00C86E7E" w:rsidRPr="00C861CC" w14:paraId="0BBC2A21" w14:textId="77777777" w:rsidTr="0031272F">
        <w:trPr>
          <w:trHeight w:val="362"/>
        </w:trPr>
        <w:tc>
          <w:tcPr>
            <w:tcW w:w="2431" w:type="pct"/>
          </w:tcPr>
          <w:p w14:paraId="4099CAFC" w14:textId="77777777" w:rsidR="00C86E7E" w:rsidRPr="00C861CC" w:rsidRDefault="00C86E7E" w:rsidP="0031272F">
            <w:pPr>
              <w:widowControl w:val="0"/>
              <w:tabs>
                <w:tab w:val="left" w:pos="567"/>
              </w:tabs>
              <w:spacing w:after="0" w:line="240" w:lineRule="auto"/>
              <w:contextualSpacing/>
              <w:rPr>
                <w:rFonts w:ascii="Times New Roman" w:eastAsia="Times New Roman" w:hAnsi="Times New Roman" w:cs="Times New Roman"/>
                <w:b/>
                <w:szCs w:val="24"/>
                <w:lang w:eastAsia="ru-RU"/>
              </w:rPr>
            </w:pPr>
            <w:r w:rsidRPr="00C861CC">
              <w:rPr>
                <w:rFonts w:ascii="Times New Roman" w:eastAsia="Times New Roman" w:hAnsi="Times New Roman" w:cs="Times New Roman"/>
                <w:b/>
                <w:szCs w:val="24"/>
                <w:lang w:eastAsia="ru-RU"/>
              </w:rPr>
              <w:t>от Заказчика:</w:t>
            </w:r>
          </w:p>
          <w:p w14:paraId="670D0E98" w14:textId="77777777" w:rsidR="00C86E7E" w:rsidRPr="00C861CC" w:rsidRDefault="00C86E7E" w:rsidP="0031272F">
            <w:pPr>
              <w:keepNext/>
              <w:spacing w:after="0" w:line="240" w:lineRule="auto"/>
              <w:ind w:right="140"/>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Заместитель директора</w:t>
            </w:r>
          </w:p>
          <w:p w14:paraId="7AF5D061" w14:textId="77777777" w:rsidR="00C86E7E" w:rsidRPr="00C861CC" w:rsidRDefault="00C86E7E" w:rsidP="0031272F">
            <w:pPr>
              <w:keepNext/>
              <w:spacing w:after="0" w:line="240" w:lineRule="auto"/>
              <w:ind w:right="140"/>
              <w:rPr>
                <w:rFonts w:ascii="Times New Roman" w:eastAsia="Times New Roman" w:hAnsi="Times New Roman" w:cs="Times New Roman"/>
                <w:szCs w:val="24"/>
                <w:lang w:eastAsia="ru-RU"/>
              </w:rPr>
            </w:pPr>
            <w:r>
              <w:rPr>
                <w:rFonts w:ascii="Times New Roman" w:eastAsia="Calibri" w:hAnsi="Times New Roman" w:cs="Times New Roman"/>
                <w:sz w:val="24"/>
                <w:szCs w:val="24"/>
                <w:lang w:eastAsia="ru-RU"/>
              </w:rPr>
              <w:t>Департамента экономики, финансов и обеспечения деятельности</w:t>
            </w:r>
            <w:r w:rsidRPr="00C861CC">
              <w:rPr>
                <w:rFonts w:ascii="Times New Roman" w:eastAsia="Times New Roman" w:hAnsi="Times New Roman" w:cs="Times New Roman"/>
                <w:szCs w:val="24"/>
                <w:lang w:eastAsia="ru-RU"/>
              </w:rPr>
              <w:br/>
            </w:r>
          </w:p>
          <w:p w14:paraId="43482069"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411029B2"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 xml:space="preserve">_______________ / </w:t>
            </w:r>
            <w:r>
              <w:rPr>
                <w:rFonts w:ascii="Times New Roman" w:eastAsia="Times New Roman" w:hAnsi="Times New Roman" w:cs="Times New Roman"/>
                <w:szCs w:val="24"/>
                <w:lang w:eastAsia="ru-RU"/>
              </w:rPr>
              <w:t>Е.А. Крысенкова</w:t>
            </w:r>
            <w:r w:rsidRPr="00C861CC">
              <w:rPr>
                <w:rFonts w:ascii="Times New Roman" w:eastAsia="Times New Roman" w:hAnsi="Times New Roman" w:cs="Times New Roman"/>
                <w:szCs w:val="24"/>
                <w:lang w:eastAsia="ru-RU"/>
              </w:rPr>
              <w:t xml:space="preserve"> /</w:t>
            </w:r>
          </w:p>
          <w:p w14:paraId="241C6B6E" w14:textId="77777777" w:rsidR="00C86E7E" w:rsidRPr="00C861CC" w:rsidRDefault="00C86E7E" w:rsidP="0031272F">
            <w:pPr>
              <w:keepNext/>
              <w:spacing w:after="0" w:line="240" w:lineRule="auto"/>
              <w:ind w:right="140"/>
              <w:jc w:val="both"/>
              <w:rPr>
                <w:rFonts w:ascii="Times New Roman" w:eastAsia="Times New Roman" w:hAnsi="Times New Roman" w:cs="Times New Roman"/>
                <w:lang w:eastAsia="ru-RU"/>
              </w:rPr>
            </w:pPr>
          </w:p>
        </w:tc>
        <w:tc>
          <w:tcPr>
            <w:tcW w:w="2569" w:type="pct"/>
          </w:tcPr>
          <w:p w14:paraId="715225A9" w14:textId="77777777" w:rsidR="00C86E7E" w:rsidRPr="00C861CC" w:rsidRDefault="00C86E7E" w:rsidP="0031272F">
            <w:pPr>
              <w:keepNext/>
              <w:spacing w:after="0" w:line="240" w:lineRule="auto"/>
              <w:ind w:right="140"/>
              <w:jc w:val="both"/>
              <w:rPr>
                <w:rFonts w:ascii="Times New Roman" w:eastAsia="Times New Roman" w:hAnsi="Times New Roman" w:cs="Times New Roman"/>
                <w:b/>
                <w:szCs w:val="24"/>
                <w:lang w:eastAsia="ru-RU"/>
              </w:rPr>
            </w:pPr>
            <w:r w:rsidRPr="00C861CC">
              <w:rPr>
                <w:rFonts w:ascii="Times New Roman" w:eastAsia="Times New Roman" w:hAnsi="Times New Roman" w:cs="Times New Roman"/>
                <w:b/>
                <w:szCs w:val="24"/>
                <w:lang w:eastAsia="ru-RU"/>
              </w:rPr>
              <w:t>от Исполнителя:</w:t>
            </w:r>
          </w:p>
          <w:p w14:paraId="777BC844" w14:textId="77777777" w:rsidR="00C86E7E" w:rsidRPr="00C861CC" w:rsidRDefault="00C86E7E" w:rsidP="0031272F">
            <w:pPr>
              <w:keepNext/>
              <w:spacing w:after="0" w:line="240" w:lineRule="auto"/>
              <w:ind w:right="140"/>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Уполномоченное лицо</w:t>
            </w:r>
          </w:p>
          <w:p w14:paraId="62BECCEA"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4CC822B8"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34E8D465"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63290194"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_______________ /</w:t>
            </w:r>
            <w:r>
              <w:rPr>
                <w:rFonts w:ascii="Times New Roman" w:eastAsia="Times New Roman" w:hAnsi="Times New Roman" w:cs="Times New Roman"/>
                <w:szCs w:val="24"/>
                <w:lang w:eastAsia="ru-RU"/>
              </w:rPr>
              <w:t xml:space="preserve"> ______________ </w:t>
            </w:r>
            <w:r w:rsidRPr="00C861CC">
              <w:rPr>
                <w:rFonts w:ascii="Times New Roman" w:eastAsia="Times New Roman" w:hAnsi="Times New Roman" w:cs="Times New Roman"/>
                <w:szCs w:val="24"/>
                <w:lang w:eastAsia="ru-RU"/>
              </w:rPr>
              <w:t>/</w:t>
            </w:r>
          </w:p>
          <w:p w14:paraId="372E7145" w14:textId="77777777" w:rsidR="00C86E7E" w:rsidRPr="00C861CC" w:rsidRDefault="00C86E7E" w:rsidP="0031272F">
            <w:pPr>
              <w:keepNext/>
              <w:spacing w:after="0" w:line="240" w:lineRule="auto"/>
              <w:ind w:right="140"/>
              <w:jc w:val="both"/>
              <w:rPr>
                <w:rFonts w:ascii="Times New Roman" w:eastAsia="Times New Roman" w:hAnsi="Times New Roman" w:cs="Times New Roman"/>
                <w:lang w:eastAsia="ru-RU"/>
              </w:rPr>
            </w:pPr>
          </w:p>
        </w:tc>
      </w:tr>
    </w:tbl>
    <w:p w14:paraId="4CA8E118" w14:textId="77777777" w:rsidR="00C86E7E" w:rsidRDefault="00C86E7E" w:rsidP="00C86E7E">
      <w:pPr>
        <w:spacing w:after="0" w:line="259" w:lineRule="auto"/>
        <w:rPr>
          <w:rFonts w:ascii="Times New Roman" w:eastAsia="Calibri" w:hAnsi="Times New Roman" w:cs="Times New Roman"/>
          <w:b/>
          <w:sz w:val="24"/>
          <w:szCs w:val="24"/>
        </w:rPr>
        <w:sectPr w:rsidR="00C86E7E" w:rsidSect="00D65735">
          <w:footerReference w:type="default" r:id="rId10"/>
          <w:pgSz w:w="11906" w:h="16838"/>
          <w:pgMar w:top="1134" w:right="567" w:bottom="993" w:left="1134" w:header="709" w:footer="227" w:gutter="0"/>
          <w:pgNumType w:start="1"/>
          <w:cols w:space="720"/>
          <w:titlePg/>
          <w:docGrid w:linePitch="299"/>
        </w:sectPr>
      </w:pPr>
    </w:p>
    <w:p w14:paraId="05D03CE6" w14:textId="77777777" w:rsidR="00C86E7E" w:rsidRPr="005D61F8" w:rsidRDefault="00C86E7E" w:rsidP="00C86E7E">
      <w:pPr>
        <w:widowControl w:val="0"/>
        <w:spacing w:after="0" w:line="240" w:lineRule="auto"/>
        <w:ind w:left="5670" w:right="140"/>
        <w:jc w:val="right"/>
        <w:rPr>
          <w:rFonts w:ascii="Times New Roman" w:eastAsia="Times New Roman" w:hAnsi="Times New Roman" w:cs="Times New Roman"/>
          <w:sz w:val="24"/>
          <w:lang w:eastAsia="ru-RU"/>
        </w:rPr>
      </w:pPr>
      <w:r w:rsidRPr="005D61F8">
        <w:rPr>
          <w:rFonts w:ascii="Times New Roman" w:eastAsia="Times New Roman" w:hAnsi="Times New Roman" w:cs="Times New Roman"/>
          <w:sz w:val="24"/>
          <w:lang w:eastAsia="ru-RU"/>
        </w:rPr>
        <w:lastRenderedPageBreak/>
        <w:t>Приложение № 2</w:t>
      </w:r>
    </w:p>
    <w:p w14:paraId="20BCFB9A" w14:textId="77777777" w:rsidR="00C86E7E" w:rsidRPr="005D61F8" w:rsidRDefault="00C86E7E" w:rsidP="00C86E7E">
      <w:pPr>
        <w:widowControl w:val="0"/>
        <w:spacing w:after="0" w:line="240" w:lineRule="auto"/>
        <w:ind w:left="5670" w:right="140"/>
        <w:jc w:val="right"/>
        <w:rPr>
          <w:rFonts w:ascii="Times New Roman" w:eastAsia="Calibri" w:hAnsi="Times New Roman" w:cs="Times New Roman"/>
          <w:sz w:val="24"/>
        </w:rPr>
      </w:pPr>
      <w:r w:rsidRPr="005D61F8">
        <w:rPr>
          <w:rFonts w:ascii="Times New Roman" w:eastAsia="Calibri" w:hAnsi="Times New Roman" w:cs="Times New Roman"/>
          <w:sz w:val="24"/>
        </w:rPr>
        <w:t>к Контракту № _____________</w:t>
      </w:r>
    </w:p>
    <w:p w14:paraId="0D0D17B1" w14:textId="77777777" w:rsidR="00C86E7E" w:rsidRPr="005D61F8" w:rsidRDefault="00C86E7E" w:rsidP="00C86E7E">
      <w:pPr>
        <w:widowControl w:val="0"/>
        <w:spacing w:after="0" w:line="240" w:lineRule="auto"/>
        <w:ind w:right="140"/>
        <w:jc w:val="right"/>
        <w:rPr>
          <w:rFonts w:ascii="Times New Roman" w:eastAsia="Calibri" w:hAnsi="Times New Roman" w:cs="Times New Roman"/>
          <w:sz w:val="24"/>
        </w:rPr>
      </w:pPr>
      <w:r>
        <w:rPr>
          <w:rFonts w:ascii="Times New Roman" w:eastAsia="Calibri" w:hAnsi="Times New Roman" w:cs="Times New Roman"/>
          <w:sz w:val="24"/>
        </w:rPr>
        <w:t>от «___» ______ 2026</w:t>
      </w:r>
      <w:r w:rsidRPr="005D61F8">
        <w:rPr>
          <w:rFonts w:ascii="Times New Roman" w:eastAsia="Calibri" w:hAnsi="Times New Roman" w:cs="Times New Roman"/>
          <w:sz w:val="24"/>
        </w:rPr>
        <w:t xml:space="preserve"> г.</w:t>
      </w:r>
    </w:p>
    <w:p w14:paraId="4A52A57C" w14:textId="77777777" w:rsidR="00C86E7E" w:rsidRPr="003326BF" w:rsidRDefault="00C86E7E" w:rsidP="00C86E7E">
      <w:pPr>
        <w:pStyle w:val="afb"/>
        <w:keepNext/>
        <w:spacing w:after="0"/>
        <w:ind w:left="0"/>
        <w:jc w:val="center"/>
        <w:rPr>
          <w:b/>
          <w:sz w:val="22"/>
          <w:szCs w:val="24"/>
        </w:rPr>
      </w:pPr>
      <w:r w:rsidRPr="003326BF">
        <w:rPr>
          <w:b/>
          <w:sz w:val="22"/>
          <w:szCs w:val="24"/>
        </w:rPr>
        <w:t>Спецификация</w:t>
      </w:r>
    </w:p>
    <w:p w14:paraId="5FA36B20" w14:textId="77777777" w:rsidR="00C86E7E" w:rsidRPr="003326BF" w:rsidRDefault="00C86E7E" w:rsidP="00C86E7E">
      <w:pPr>
        <w:pStyle w:val="afb"/>
        <w:keepNext/>
        <w:spacing w:after="0"/>
        <w:ind w:left="0"/>
        <w:jc w:val="center"/>
        <w:rPr>
          <w:rFonts w:eastAsia="Calibri"/>
          <w:b/>
          <w:sz w:val="22"/>
          <w:szCs w:val="24"/>
          <w:lang w:eastAsia="ru-RU"/>
        </w:rPr>
      </w:pPr>
      <w:r w:rsidRPr="003326BF">
        <w:rPr>
          <w:rFonts w:eastAsia="Calibri"/>
          <w:b/>
          <w:sz w:val="22"/>
          <w:szCs w:val="24"/>
          <w:lang w:eastAsia="ru-RU"/>
        </w:rPr>
        <w:t xml:space="preserve">на предоставление простой (неисключительной) лицензии на право использования программы </w:t>
      </w:r>
      <w:r>
        <w:rPr>
          <w:rFonts w:eastAsia="Calibri"/>
          <w:b/>
          <w:sz w:val="22"/>
          <w:szCs w:val="24"/>
          <w:lang w:eastAsia="ru-RU"/>
        </w:rPr>
        <w:br/>
      </w:r>
      <w:r w:rsidRPr="003326BF">
        <w:rPr>
          <w:rFonts w:eastAsia="Calibri"/>
          <w:b/>
          <w:sz w:val="22"/>
          <w:szCs w:val="24"/>
          <w:lang w:eastAsia="ru-RU"/>
        </w:rPr>
        <w:t xml:space="preserve">для электронных вычислительных машин (ЭВМ) «Контур.Экстерн» </w:t>
      </w:r>
    </w:p>
    <w:p w14:paraId="1B5185BE" w14:textId="77777777" w:rsidR="00C86E7E" w:rsidRPr="003326BF" w:rsidRDefault="00C86E7E" w:rsidP="00C86E7E">
      <w:pPr>
        <w:pStyle w:val="afb"/>
        <w:keepNext/>
        <w:spacing w:after="0"/>
        <w:ind w:left="0"/>
        <w:jc w:val="center"/>
        <w:rPr>
          <w:rFonts w:eastAsia="Calibri"/>
          <w:b/>
          <w:sz w:val="22"/>
          <w:szCs w:val="24"/>
          <w:lang w:eastAsia="ru-RU"/>
        </w:rPr>
      </w:pPr>
      <w:r w:rsidRPr="003326BF">
        <w:rPr>
          <w:rFonts w:eastAsia="Calibri"/>
          <w:b/>
          <w:sz w:val="22"/>
          <w:szCs w:val="24"/>
          <w:lang w:eastAsia="ru-RU"/>
        </w:rPr>
        <w:t>и по сопровождению программы для электронных вычислительных машин (ЭВМ) «Контур.Экстерн»</w:t>
      </w:r>
    </w:p>
    <w:p w14:paraId="218478B5" w14:textId="77777777" w:rsidR="00C86E7E" w:rsidRDefault="00C86E7E" w:rsidP="00C86E7E">
      <w:pPr>
        <w:pStyle w:val="afb"/>
        <w:keepNext/>
        <w:spacing w:after="0"/>
        <w:ind w:left="0"/>
        <w:jc w:val="center"/>
        <w:rPr>
          <w:b/>
          <w:sz w:val="24"/>
          <w:szCs w:val="24"/>
        </w:rPr>
      </w:pPr>
    </w:p>
    <w:tbl>
      <w:tblPr>
        <w:tblW w:w="10001" w:type="dxa"/>
        <w:tblInd w:w="56" w:type="dxa"/>
        <w:tblLayout w:type="fixed"/>
        <w:tblCellMar>
          <w:left w:w="0" w:type="dxa"/>
          <w:right w:w="0" w:type="dxa"/>
        </w:tblCellMar>
        <w:tblLook w:val="04A0" w:firstRow="1" w:lastRow="0" w:firstColumn="1" w:lastColumn="0" w:noHBand="0" w:noVBand="1"/>
      </w:tblPr>
      <w:tblGrid>
        <w:gridCol w:w="396"/>
        <w:gridCol w:w="3935"/>
        <w:gridCol w:w="1842"/>
        <w:gridCol w:w="567"/>
        <w:gridCol w:w="851"/>
        <w:gridCol w:w="1276"/>
        <w:gridCol w:w="1134"/>
      </w:tblGrid>
      <w:tr w:rsidR="00C86E7E" w14:paraId="1EEE81C6" w14:textId="77777777" w:rsidTr="0031272F">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72177172"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b/>
                <w:color w:val="000000"/>
              </w:rPr>
            </w:pPr>
            <w:r>
              <w:rPr>
                <w:rFonts w:ascii="Times New Roman" w:hAnsi="Times New Roman" w:cs="Times New Roman"/>
                <w:b/>
                <w:color w:val="000000"/>
              </w:rPr>
              <w:t>№</w:t>
            </w:r>
          </w:p>
        </w:tc>
        <w:tc>
          <w:tcPr>
            <w:tcW w:w="393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08681D60"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b/>
                <w:color w:val="000000"/>
              </w:rPr>
            </w:pPr>
            <w:r>
              <w:rPr>
                <w:rFonts w:ascii="Times New Roman" w:hAnsi="Times New Roman" w:cs="Times New Roman"/>
                <w:b/>
                <w:color w:val="000000"/>
              </w:rPr>
              <w:t>Наименование</w:t>
            </w:r>
          </w:p>
        </w:tc>
        <w:tc>
          <w:tcPr>
            <w:tcW w:w="1842" w:type="dxa"/>
            <w:tcBorders>
              <w:top w:val="single" w:sz="6" w:space="0" w:color="000000"/>
              <w:left w:val="single" w:sz="6" w:space="0" w:color="000000"/>
              <w:bottom w:val="single" w:sz="6" w:space="0" w:color="000000"/>
              <w:right w:val="single" w:sz="6" w:space="0" w:color="000000"/>
            </w:tcBorders>
            <w:vAlign w:val="center"/>
          </w:tcPr>
          <w:p w14:paraId="1D3BA233"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b/>
                <w:color w:val="000000"/>
              </w:rPr>
            </w:pPr>
            <w:r w:rsidRPr="007A39DD">
              <w:rPr>
                <w:rFonts w:ascii="Times New Roman" w:hAnsi="Times New Roman"/>
                <w:b/>
                <w:bCs/>
              </w:rPr>
              <w:t>Реквизиты свидетельства о государственной регистрации</w:t>
            </w:r>
          </w:p>
        </w:tc>
        <w:tc>
          <w:tcPr>
            <w:tcW w:w="5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13CA4C75"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b/>
                <w:color w:val="000000"/>
              </w:rPr>
            </w:pPr>
            <w:r>
              <w:rPr>
                <w:rFonts w:ascii="Times New Roman" w:hAnsi="Times New Roman" w:cs="Times New Roman"/>
                <w:b/>
                <w:color w:val="000000"/>
              </w:rPr>
              <w:t>Ед.</w:t>
            </w:r>
          </w:p>
        </w:tc>
        <w:tc>
          <w:tcPr>
            <w:tcW w:w="8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52E3D462"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b/>
                <w:color w:val="000000"/>
              </w:rPr>
            </w:pPr>
            <w:r>
              <w:rPr>
                <w:rFonts w:ascii="Times New Roman" w:hAnsi="Times New Roman" w:cs="Times New Roman"/>
                <w:b/>
                <w:color w:val="000000"/>
              </w:rPr>
              <w:t>Кол-во</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9579011" w14:textId="77777777" w:rsidR="00C86E7E" w:rsidRDefault="00C86E7E" w:rsidP="0031272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Стоимость, руб.</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7F3E9531"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b/>
                <w:color w:val="000000"/>
              </w:rPr>
            </w:pPr>
            <w:r>
              <w:rPr>
                <w:rFonts w:ascii="Times New Roman" w:eastAsia="Times New Roman" w:hAnsi="Times New Roman" w:cs="Times New Roman"/>
                <w:b/>
                <w:lang w:eastAsia="ru-RU"/>
              </w:rPr>
              <w:t>НДС, руб.</w:t>
            </w:r>
          </w:p>
        </w:tc>
      </w:tr>
      <w:tr w:rsidR="00C86E7E" w14:paraId="635E8D0A" w14:textId="77777777" w:rsidTr="0031272F">
        <w:trPr>
          <w:trHeight w:val="1103"/>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3EF53DE8"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393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6154B0DD" w14:textId="77777777" w:rsidR="00C86E7E" w:rsidRDefault="00C86E7E" w:rsidP="0031272F">
            <w:pPr>
              <w:widowControl w:val="0"/>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Код позиции КТРУ</w:t>
            </w:r>
            <w:r w:rsidRPr="001D3320">
              <w:rPr>
                <w:rFonts w:ascii="Times New Roman" w:hAnsi="Times New Roman" w:cs="Times New Roman"/>
                <w:color w:val="000000"/>
              </w:rPr>
              <w:t>:</w:t>
            </w:r>
            <w:r>
              <w:rPr>
                <w:rFonts w:ascii="Times New Roman" w:hAnsi="Times New Roman" w:cs="Times New Roman"/>
                <w:color w:val="000000"/>
              </w:rPr>
              <w:t xml:space="preserve"> </w:t>
            </w:r>
          </w:p>
          <w:p w14:paraId="09120859" w14:textId="77777777" w:rsidR="00C86E7E" w:rsidRDefault="00C86E7E" w:rsidP="0031272F">
            <w:pPr>
              <w:widowControl w:val="0"/>
              <w:autoSpaceDE w:val="0"/>
              <w:autoSpaceDN w:val="0"/>
              <w:adjustRightInd w:val="0"/>
              <w:spacing w:after="0" w:line="240" w:lineRule="auto"/>
              <w:jc w:val="both"/>
              <w:rPr>
                <w:rFonts w:ascii="Times New Roman" w:hAnsi="Times New Roman" w:cs="Times New Roman"/>
                <w:color w:val="000000"/>
              </w:rPr>
            </w:pPr>
            <w:r w:rsidRPr="001D3320">
              <w:rPr>
                <w:rFonts w:ascii="Times New Roman" w:hAnsi="Times New Roman" w:cs="Times New Roman"/>
                <w:color w:val="000000"/>
              </w:rPr>
              <w:t>58.29.11.000-00000004</w:t>
            </w:r>
          </w:p>
          <w:p w14:paraId="13D6EDB1" w14:textId="77777777" w:rsidR="00C86E7E" w:rsidRDefault="00C86E7E" w:rsidP="0031272F">
            <w:pPr>
              <w:widowControl w:val="0"/>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Право использования программы для ЭВМ «Контур.Экстерн» по тарифному плану «Оптимальный плюс» на 1 год для ЮЛ на общей системе налогообложения, с применением встроенных в сертификат/ключевой контейнер СКЗИ «</w:t>
            </w:r>
            <w:proofErr w:type="spellStart"/>
            <w:r>
              <w:rPr>
                <w:rFonts w:ascii="Times New Roman" w:hAnsi="Times New Roman" w:cs="Times New Roman"/>
                <w:color w:val="000000"/>
              </w:rPr>
              <w:t>КриптоПро</w:t>
            </w:r>
            <w:proofErr w:type="spellEnd"/>
            <w:r>
              <w:rPr>
                <w:rFonts w:ascii="Times New Roman" w:hAnsi="Times New Roman" w:cs="Times New Roman"/>
                <w:color w:val="000000"/>
              </w:rPr>
              <w:t xml:space="preserve"> CSP» </w:t>
            </w:r>
          </w:p>
        </w:tc>
        <w:tc>
          <w:tcPr>
            <w:tcW w:w="1842" w:type="dxa"/>
            <w:tcBorders>
              <w:top w:val="single" w:sz="6" w:space="0" w:color="000000"/>
              <w:left w:val="single" w:sz="6" w:space="0" w:color="000000"/>
              <w:bottom w:val="single" w:sz="6" w:space="0" w:color="000000"/>
              <w:right w:val="single" w:sz="6" w:space="0" w:color="000000"/>
            </w:tcBorders>
            <w:vAlign w:val="center"/>
          </w:tcPr>
          <w:p w14:paraId="37694AFC" w14:textId="77777777" w:rsidR="00C86E7E" w:rsidRPr="00622166"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sidRPr="00622166">
              <w:rPr>
                <w:rFonts w:ascii="Times New Roman" w:eastAsia="Calibri" w:hAnsi="Times New Roman"/>
              </w:rPr>
              <w:t>№ 2017617467 от 05.07.2017 (Реестровая запись № 523 от 29.04.2016)</w:t>
            </w:r>
          </w:p>
        </w:tc>
        <w:tc>
          <w:tcPr>
            <w:tcW w:w="5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5D6E7B6A"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шт.</w:t>
            </w:r>
          </w:p>
        </w:tc>
        <w:tc>
          <w:tcPr>
            <w:tcW w:w="8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7281717D"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6AEBBC66"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70A775C9"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sidRPr="00FB1336">
              <w:rPr>
                <w:rFonts w:ascii="Times New Roman" w:hAnsi="Times New Roman" w:cs="Times New Roman"/>
                <w:color w:val="000000"/>
              </w:rPr>
              <w:t>не облагается</w:t>
            </w:r>
          </w:p>
        </w:tc>
      </w:tr>
      <w:tr w:rsidR="00C86E7E" w14:paraId="4CB880F3" w14:textId="77777777" w:rsidTr="0031272F">
        <w:trPr>
          <w:trHeight w:val="630"/>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3D559D90"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c>
          <w:tcPr>
            <w:tcW w:w="393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188A6A7E" w14:textId="77777777" w:rsidR="00C86E7E" w:rsidRDefault="00C86E7E" w:rsidP="0031272F">
            <w:pPr>
              <w:widowControl w:val="0"/>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Услуги по сопровождению программы для ЭВМ «Контур.Экстерн» (техническая поддержка в виде абонентского обслуживания) по тарифному плану «Оптимальный плюс» на 1 год для ЮЛ на общей системе налогообложения </w:t>
            </w:r>
          </w:p>
        </w:tc>
        <w:tc>
          <w:tcPr>
            <w:tcW w:w="1842" w:type="dxa"/>
            <w:tcBorders>
              <w:top w:val="single" w:sz="6" w:space="0" w:color="000000"/>
              <w:left w:val="single" w:sz="6" w:space="0" w:color="000000"/>
              <w:bottom w:val="single" w:sz="6" w:space="0" w:color="000000"/>
              <w:right w:val="single" w:sz="6" w:space="0" w:color="000000"/>
            </w:tcBorders>
            <w:vAlign w:val="center"/>
          </w:tcPr>
          <w:p w14:paraId="11241AB3" w14:textId="77777777" w:rsidR="00C86E7E" w:rsidRPr="00622166"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p>
        </w:tc>
        <w:tc>
          <w:tcPr>
            <w:tcW w:w="5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3120FDF9"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шт.</w:t>
            </w:r>
          </w:p>
        </w:tc>
        <w:tc>
          <w:tcPr>
            <w:tcW w:w="8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59BC1518"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1F82192E"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D0CBCEC"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p>
        </w:tc>
      </w:tr>
      <w:tr w:rsidR="00C86E7E" w14:paraId="1B9BB27F" w14:textId="77777777" w:rsidTr="0031272F">
        <w:trPr>
          <w:trHeight w:val="671"/>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5D37D499"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393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41E3E81E" w14:textId="77777777" w:rsidR="00C86E7E" w:rsidRDefault="00C86E7E" w:rsidP="0031272F">
            <w:pPr>
              <w:widowControl w:val="0"/>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Код позиции КТРУ:</w:t>
            </w:r>
          </w:p>
          <w:p w14:paraId="5F4CAE5F" w14:textId="77777777" w:rsidR="00C86E7E" w:rsidRDefault="00C86E7E" w:rsidP="0031272F">
            <w:pPr>
              <w:widowControl w:val="0"/>
              <w:autoSpaceDE w:val="0"/>
              <w:autoSpaceDN w:val="0"/>
              <w:adjustRightInd w:val="0"/>
              <w:spacing w:after="0" w:line="240" w:lineRule="auto"/>
              <w:jc w:val="both"/>
              <w:rPr>
                <w:rFonts w:ascii="Times New Roman" w:hAnsi="Times New Roman" w:cs="Times New Roman"/>
                <w:color w:val="000000"/>
              </w:rPr>
            </w:pPr>
            <w:r w:rsidRPr="001D3320">
              <w:rPr>
                <w:rFonts w:ascii="Times New Roman" w:hAnsi="Times New Roman" w:cs="Times New Roman"/>
                <w:color w:val="000000"/>
              </w:rPr>
              <w:t>58.29.11.000-00000004</w:t>
            </w:r>
          </w:p>
          <w:p w14:paraId="1BCA6CCC" w14:textId="77777777" w:rsidR="00C86E7E" w:rsidRDefault="00C86E7E" w:rsidP="0031272F">
            <w:pPr>
              <w:widowControl w:val="0"/>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Право использования программы для ЭВМ «Контур.Экстерн», лицензия для дополнительного пользователя «Стандартная», с применением встроенных в сертификат/ключевой контейнер СКЗИ «</w:t>
            </w:r>
            <w:proofErr w:type="spellStart"/>
            <w:r>
              <w:rPr>
                <w:rFonts w:ascii="Times New Roman" w:hAnsi="Times New Roman" w:cs="Times New Roman"/>
                <w:color w:val="000000"/>
              </w:rPr>
              <w:t>КриптоПро</w:t>
            </w:r>
            <w:proofErr w:type="spellEnd"/>
            <w:r>
              <w:rPr>
                <w:rFonts w:ascii="Times New Roman" w:hAnsi="Times New Roman" w:cs="Times New Roman"/>
                <w:color w:val="000000"/>
              </w:rPr>
              <w:t xml:space="preserve"> CSP»</w:t>
            </w:r>
          </w:p>
        </w:tc>
        <w:tc>
          <w:tcPr>
            <w:tcW w:w="1842" w:type="dxa"/>
            <w:tcBorders>
              <w:top w:val="single" w:sz="6" w:space="0" w:color="000000"/>
              <w:left w:val="single" w:sz="6" w:space="0" w:color="000000"/>
              <w:bottom w:val="single" w:sz="6" w:space="0" w:color="000000"/>
              <w:right w:val="single" w:sz="6" w:space="0" w:color="000000"/>
            </w:tcBorders>
            <w:vAlign w:val="center"/>
          </w:tcPr>
          <w:p w14:paraId="3FBC925F" w14:textId="77777777" w:rsidR="00C86E7E" w:rsidRPr="00622166" w:rsidRDefault="00C86E7E" w:rsidP="0031272F">
            <w:pPr>
              <w:widowControl w:val="0"/>
              <w:autoSpaceDE w:val="0"/>
              <w:autoSpaceDN w:val="0"/>
              <w:adjustRightInd w:val="0"/>
              <w:spacing w:after="0" w:line="240" w:lineRule="auto"/>
              <w:jc w:val="center"/>
              <w:rPr>
                <w:rFonts w:ascii="Times New Roman" w:eastAsia="Calibri" w:hAnsi="Times New Roman"/>
              </w:rPr>
            </w:pPr>
            <w:r w:rsidRPr="00622166">
              <w:rPr>
                <w:rFonts w:ascii="Times New Roman" w:eastAsia="Calibri" w:hAnsi="Times New Roman"/>
              </w:rPr>
              <w:t>№ 2017617467 от 05.07.2017</w:t>
            </w:r>
          </w:p>
          <w:p w14:paraId="40480C32" w14:textId="77777777" w:rsidR="00C86E7E" w:rsidRPr="00622166"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sidRPr="00622166">
              <w:rPr>
                <w:rFonts w:ascii="Times New Roman" w:eastAsia="Calibri" w:hAnsi="Times New Roman"/>
              </w:rPr>
              <w:t>(Реестровая запись № 523 от 29.04.2016)</w:t>
            </w:r>
          </w:p>
        </w:tc>
        <w:tc>
          <w:tcPr>
            <w:tcW w:w="5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2708B128"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шт.</w:t>
            </w:r>
          </w:p>
        </w:tc>
        <w:tc>
          <w:tcPr>
            <w:tcW w:w="8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hideMark/>
          </w:tcPr>
          <w:p w14:paraId="138120F4"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5BD9E6D0"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1789FEA" w14:textId="77777777" w:rsidR="00C86E7E" w:rsidRDefault="00C86E7E" w:rsidP="0031272F">
            <w:pPr>
              <w:widowControl w:val="0"/>
              <w:autoSpaceDE w:val="0"/>
              <w:autoSpaceDN w:val="0"/>
              <w:adjustRightInd w:val="0"/>
              <w:spacing w:after="0" w:line="240" w:lineRule="auto"/>
              <w:jc w:val="center"/>
              <w:rPr>
                <w:rFonts w:ascii="Times New Roman" w:hAnsi="Times New Roman" w:cs="Times New Roman"/>
                <w:color w:val="000000"/>
              </w:rPr>
            </w:pPr>
            <w:r w:rsidRPr="00FB1336">
              <w:rPr>
                <w:rFonts w:ascii="Times New Roman" w:hAnsi="Times New Roman" w:cs="Times New Roman"/>
                <w:color w:val="000000"/>
              </w:rPr>
              <w:t>не облагается</w:t>
            </w:r>
          </w:p>
        </w:tc>
      </w:tr>
      <w:tr w:rsidR="00C86E7E" w14:paraId="67F3B4BC" w14:textId="77777777" w:rsidTr="0031272F">
        <w:trPr>
          <w:trHeight w:val="476"/>
        </w:trPr>
        <w:tc>
          <w:tcPr>
            <w:tcW w:w="7591" w:type="dxa"/>
            <w:gridSpan w:val="5"/>
            <w:tcBorders>
              <w:top w:val="single" w:sz="6" w:space="0" w:color="000000"/>
              <w:left w:val="single" w:sz="6" w:space="0" w:color="000000"/>
              <w:bottom w:val="single" w:sz="4" w:space="0" w:color="auto"/>
              <w:right w:val="single" w:sz="6" w:space="0" w:color="000000"/>
            </w:tcBorders>
            <w:vAlign w:val="center"/>
          </w:tcPr>
          <w:p w14:paraId="3F1B677C" w14:textId="77777777" w:rsidR="00C86E7E" w:rsidRDefault="00C86E7E" w:rsidP="0031272F">
            <w:pPr>
              <w:widowControl w:val="0"/>
              <w:autoSpaceDE w:val="0"/>
              <w:autoSpaceDN w:val="0"/>
              <w:adjustRightInd w:val="0"/>
              <w:spacing w:after="0" w:line="240" w:lineRule="auto"/>
              <w:jc w:val="right"/>
              <w:rPr>
                <w:rFonts w:ascii="Times New Roman" w:hAnsi="Times New Roman" w:cs="Times New Roman"/>
                <w:b/>
                <w:color w:val="000000"/>
              </w:rPr>
            </w:pPr>
            <w:r>
              <w:rPr>
                <w:rFonts w:ascii="Times New Roman" w:hAnsi="Times New Roman" w:cs="Times New Roman"/>
                <w:b/>
                <w:color w:val="000000"/>
              </w:rPr>
              <w:t>ИТОГО:</w:t>
            </w:r>
          </w:p>
        </w:tc>
        <w:tc>
          <w:tcPr>
            <w:tcW w:w="1276" w:type="dxa"/>
            <w:tcBorders>
              <w:top w:val="single" w:sz="6" w:space="0" w:color="000000"/>
              <w:left w:val="single" w:sz="6" w:space="0" w:color="000000"/>
              <w:bottom w:val="single" w:sz="4" w:space="0" w:color="auto"/>
              <w:right w:val="single" w:sz="6" w:space="0" w:color="000000"/>
            </w:tcBorders>
            <w:vAlign w:val="center"/>
          </w:tcPr>
          <w:p w14:paraId="195DE67A" w14:textId="77777777" w:rsidR="00C86E7E" w:rsidRPr="00FB1336" w:rsidRDefault="00C86E7E" w:rsidP="0031272F">
            <w:pPr>
              <w:widowControl w:val="0"/>
              <w:autoSpaceDE w:val="0"/>
              <w:autoSpaceDN w:val="0"/>
              <w:adjustRightInd w:val="0"/>
              <w:spacing w:after="0" w:line="240" w:lineRule="auto"/>
              <w:jc w:val="center"/>
              <w:rPr>
                <w:rFonts w:ascii="Times New Roman" w:hAnsi="Times New Roman" w:cs="Times New Roman"/>
                <w:b/>
                <w:color w:val="000000"/>
              </w:rPr>
            </w:pPr>
          </w:p>
        </w:tc>
        <w:tc>
          <w:tcPr>
            <w:tcW w:w="1134" w:type="dxa"/>
            <w:tcBorders>
              <w:top w:val="single" w:sz="6" w:space="0" w:color="000000"/>
              <w:left w:val="single" w:sz="6" w:space="0" w:color="000000"/>
              <w:bottom w:val="single" w:sz="4" w:space="0" w:color="auto"/>
              <w:right w:val="single" w:sz="6" w:space="0" w:color="000000"/>
            </w:tcBorders>
            <w:vAlign w:val="center"/>
          </w:tcPr>
          <w:p w14:paraId="425F9569" w14:textId="77777777" w:rsidR="00C86E7E" w:rsidRPr="00FB1336" w:rsidRDefault="00C86E7E" w:rsidP="0031272F">
            <w:pPr>
              <w:widowControl w:val="0"/>
              <w:autoSpaceDE w:val="0"/>
              <w:autoSpaceDN w:val="0"/>
              <w:adjustRightInd w:val="0"/>
              <w:spacing w:after="0" w:line="240" w:lineRule="auto"/>
              <w:jc w:val="center"/>
              <w:rPr>
                <w:rFonts w:ascii="Times New Roman" w:hAnsi="Times New Roman" w:cs="Times New Roman"/>
                <w:b/>
                <w:color w:val="000000"/>
              </w:rPr>
            </w:pPr>
          </w:p>
        </w:tc>
      </w:tr>
    </w:tbl>
    <w:p w14:paraId="0B69771A" w14:textId="77777777" w:rsidR="00C86E7E" w:rsidRPr="003326BF" w:rsidRDefault="00C86E7E" w:rsidP="00C86E7E">
      <w:pPr>
        <w:tabs>
          <w:tab w:val="left" w:pos="426"/>
        </w:tabs>
        <w:spacing w:after="0" w:line="240" w:lineRule="auto"/>
        <w:ind w:right="140"/>
        <w:jc w:val="both"/>
        <w:rPr>
          <w:rFonts w:ascii="Times New Roman" w:eastAsia="Times New Roman" w:hAnsi="Times New Roman" w:cs="Times New Roman"/>
          <w:lang w:eastAsia="ru-RU"/>
        </w:rPr>
      </w:pPr>
    </w:p>
    <w:p w14:paraId="680ADC03" w14:textId="77777777" w:rsidR="00C86E7E" w:rsidRPr="004367AD" w:rsidRDefault="00C86E7E" w:rsidP="00C86E7E">
      <w:pPr>
        <w:widowControl w:val="0"/>
        <w:spacing w:after="0" w:line="240" w:lineRule="auto"/>
        <w:ind w:right="2" w:firstLine="709"/>
        <w:jc w:val="both"/>
        <w:rPr>
          <w:rFonts w:ascii="Times New Roman" w:eastAsia="Calibri" w:hAnsi="Times New Roman" w:cs="Times New Roman"/>
          <w:u w:val="single"/>
        </w:rPr>
      </w:pPr>
      <w:r>
        <w:rPr>
          <w:rFonts w:ascii="Times New Roman" w:eastAsia="Calibri" w:hAnsi="Times New Roman" w:cs="Times New Roman"/>
        </w:rPr>
        <w:t xml:space="preserve">Итого </w:t>
      </w:r>
      <w:r w:rsidRPr="004367AD">
        <w:rPr>
          <w:rFonts w:ascii="Times New Roman" w:eastAsia="Calibri" w:hAnsi="Times New Roman" w:cs="Times New Roman"/>
          <w:u w:val="single"/>
        </w:rPr>
        <w:t xml:space="preserve">                 </w:t>
      </w:r>
      <w:r w:rsidRPr="004367AD">
        <w:rPr>
          <w:rFonts w:ascii="Times New Roman" w:eastAsia="Calibri" w:hAnsi="Times New Roman" w:cs="Times New Roman"/>
        </w:rPr>
        <w:t xml:space="preserve"> (</w:t>
      </w:r>
      <w:r w:rsidRPr="004367AD">
        <w:rPr>
          <w:rFonts w:ascii="Times New Roman" w:eastAsia="Calibri" w:hAnsi="Times New Roman" w:cs="Times New Roman"/>
          <w:u w:val="single"/>
        </w:rPr>
        <w:t xml:space="preserve">              </w:t>
      </w:r>
      <w:r w:rsidRPr="00FB1336">
        <w:rPr>
          <w:rFonts w:ascii="Times New Roman" w:eastAsia="Calibri" w:hAnsi="Times New Roman" w:cs="Times New Roman"/>
        </w:rPr>
        <w:t xml:space="preserve">) рублей </w:t>
      </w:r>
      <w:r>
        <w:rPr>
          <w:rFonts w:ascii="Times New Roman" w:eastAsia="Calibri" w:hAnsi="Times New Roman" w:cs="Times New Roman"/>
        </w:rPr>
        <w:t>_____</w:t>
      </w:r>
      <w:r w:rsidRPr="00FB1336">
        <w:rPr>
          <w:rFonts w:ascii="Times New Roman" w:eastAsia="Calibri" w:hAnsi="Times New Roman" w:cs="Times New Roman"/>
        </w:rPr>
        <w:t xml:space="preserve"> копеек, в том числе НДС, что составляет </w:t>
      </w:r>
      <w:r w:rsidRPr="004367AD">
        <w:rPr>
          <w:rFonts w:ascii="Times New Roman" w:eastAsia="Calibri" w:hAnsi="Times New Roman" w:cs="Times New Roman"/>
          <w:u w:val="single"/>
        </w:rPr>
        <w:t xml:space="preserve">         </w:t>
      </w:r>
      <w:r>
        <w:rPr>
          <w:rFonts w:ascii="Times New Roman" w:eastAsia="Calibri" w:hAnsi="Times New Roman" w:cs="Times New Roman"/>
          <w:u w:val="single"/>
        </w:rPr>
        <w:br/>
      </w:r>
      <w:r w:rsidRPr="00FB1336">
        <w:rPr>
          <w:rFonts w:ascii="Times New Roman" w:eastAsia="Calibri" w:hAnsi="Times New Roman" w:cs="Times New Roman"/>
        </w:rPr>
        <w:t>(</w:t>
      </w:r>
      <w:r>
        <w:rPr>
          <w:rFonts w:ascii="Times New Roman" w:eastAsia="Calibri" w:hAnsi="Times New Roman" w:cs="Times New Roman"/>
        </w:rPr>
        <w:t>______</w:t>
      </w:r>
      <w:r w:rsidRPr="00FB1336">
        <w:rPr>
          <w:rFonts w:ascii="Times New Roman" w:eastAsia="Calibri" w:hAnsi="Times New Roman" w:cs="Times New Roman"/>
        </w:rPr>
        <w:t xml:space="preserve">) рубля </w:t>
      </w:r>
      <w:r w:rsidRPr="004367AD">
        <w:rPr>
          <w:rFonts w:ascii="Times New Roman" w:eastAsia="Calibri" w:hAnsi="Times New Roman" w:cs="Times New Roman"/>
          <w:u w:val="single"/>
        </w:rPr>
        <w:t xml:space="preserve">           </w:t>
      </w:r>
      <w:r w:rsidRPr="00FB1336">
        <w:rPr>
          <w:rFonts w:ascii="Times New Roman" w:eastAsia="Calibri" w:hAnsi="Times New Roman" w:cs="Times New Roman"/>
        </w:rPr>
        <w:t xml:space="preserve"> копейки</w:t>
      </w:r>
      <w:r>
        <w:rPr>
          <w:rFonts w:ascii="Times New Roman" w:eastAsia="Calibri" w:hAnsi="Times New Roman" w:cs="Times New Roman"/>
        </w:rPr>
        <w:t>, в том числе:</w:t>
      </w:r>
    </w:p>
    <w:p w14:paraId="03A74871" w14:textId="77777777" w:rsidR="00C86E7E" w:rsidRPr="0084679D" w:rsidRDefault="00C86E7E" w:rsidP="00C86E7E">
      <w:pPr>
        <w:tabs>
          <w:tab w:val="center" w:pos="7215"/>
        </w:tabs>
        <w:spacing w:after="0" w:line="240" w:lineRule="auto"/>
        <w:ind w:right="2" w:firstLine="709"/>
        <w:jc w:val="both"/>
        <w:rPr>
          <w:rFonts w:ascii="Times New Roman" w:eastAsia="Calibri" w:hAnsi="Times New Roman" w:cs="Times New Roman"/>
        </w:rPr>
      </w:pPr>
      <w:r w:rsidRPr="0084679D">
        <w:rPr>
          <w:rFonts w:ascii="Times New Roman" w:eastAsia="Calibri" w:hAnsi="Times New Roman" w:cs="Times New Roman"/>
        </w:rPr>
        <w:t xml:space="preserve">– по этапу 1 составляет </w:t>
      </w:r>
      <w:r w:rsidRPr="004367AD">
        <w:rPr>
          <w:rFonts w:ascii="Times New Roman" w:eastAsia="Calibri" w:hAnsi="Times New Roman" w:cs="Times New Roman"/>
          <w:u w:val="single"/>
        </w:rPr>
        <w:t xml:space="preserve">              </w:t>
      </w:r>
      <w:proofErr w:type="gramStart"/>
      <w:r w:rsidRPr="004367AD">
        <w:rPr>
          <w:rFonts w:ascii="Times New Roman" w:eastAsia="Calibri" w:hAnsi="Times New Roman" w:cs="Times New Roman"/>
          <w:u w:val="single"/>
        </w:rPr>
        <w:t xml:space="preserve">  </w:t>
      </w:r>
      <w:r w:rsidRPr="00FB1336">
        <w:rPr>
          <w:rFonts w:ascii="Times New Roman" w:eastAsia="Calibri" w:hAnsi="Times New Roman" w:cs="Times New Roman"/>
        </w:rPr>
        <w:t xml:space="preserve"> (</w:t>
      </w:r>
      <w:proofErr w:type="gramEnd"/>
      <w:r>
        <w:rPr>
          <w:rFonts w:ascii="Times New Roman" w:eastAsia="Calibri" w:hAnsi="Times New Roman" w:cs="Times New Roman"/>
          <w:u w:val="single"/>
        </w:rPr>
        <w:t xml:space="preserve">               </w:t>
      </w:r>
      <w:r w:rsidRPr="00FB1336">
        <w:rPr>
          <w:rFonts w:ascii="Times New Roman" w:eastAsia="Calibri" w:hAnsi="Times New Roman" w:cs="Times New Roman"/>
        </w:rPr>
        <w:t xml:space="preserve">) рублей </w:t>
      </w:r>
      <w:r>
        <w:rPr>
          <w:rFonts w:ascii="Times New Roman" w:eastAsia="Calibri" w:hAnsi="Times New Roman" w:cs="Times New Roman"/>
        </w:rPr>
        <w:t>_____</w:t>
      </w:r>
      <w:r w:rsidRPr="00FB1336">
        <w:rPr>
          <w:rFonts w:ascii="Times New Roman" w:eastAsia="Calibri" w:hAnsi="Times New Roman" w:cs="Times New Roman"/>
        </w:rPr>
        <w:t xml:space="preserve"> копеек</w:t>
      </w:r>
      <w:r w:rsidRPr="0084679D">
        <w:rPr>
          <w:rFonts w:ascii="Times New Roman" w:eastAsia="Calibri" w:hAnsi="Times New Roman" w:cs="Times New Roman"/>
        </w:rPr>
        <w:t xml:space="preserve">, </w:t>
      </w:r>
      <w:r w:rsidRPr="00FB1336">
        <w:rPr>
          <w:rFonts w:ascii="Times New Roman" w:eastAsia="Calibri" w:hAnsi="Times New Roman" w:cs="Times New Roman"/>
        </w:rPr>
        <w:t>не облагается НДС в соответствии со статьей 149 Налогового кодекса Российской Федерации</w:t>
      </w:r>
      <w:r w:rsidRPr="0084679D">
        <w:rPr>
          <w:rFonts w:ascii="Times New Roman" w:eastAsia="Calibri" w:hAnsi="Times New Roman" w:cs="Times New Roman"/>
        </w:rPr>
        <w:t>;</w:t>
      </w:r>
    </w:p>
    <w:p w14:paraId="4392D95D" w14:textId="77777777" w:rsidR="00C86E7E" w:rsidRPr="00FB1336" w:rsidRDefault="00C86E7E" w:rsidP="00C86E7E">
      <w:pPr>
        <w:tabs>
          <w:tab w:val="center" w:pos="7215"/>
        </w:tabs>
        <w:spacing w:after="0" w:line="240" w:lineRule="auto"/>
        <w:ind w:right="2" w:firstLine="709"/>
        <w:jc w:val="both"/>
        <w:rPr>
          <w:rFonts w:ascii="Times New Roman" w:eastAsia="Times New Roman" w:hAnsi="Times New Roman" w:cs="Times New Roman"/>
          <w:sz w:val="20"/>
          <w:lang w:eastAsia="ru-RU"/>
        </w:rPr>
      </w:pPr>
      <w:r w:rsidRPr="0084679D">
        <w:rPr>
          <w:rFonts w:ascii="Times New Roman" w:eastAsia="Calibri" w:hAnsi="Times New Roman" w:cs="Times New Roman"/>
        </w:rPr>
        <w:t xml:space="preserve">– по этапу 2 составляет </w:t>
      </w:r>
      <w:r w:rsidRPr="004367AD">
        <w:rPr>
          <w:rFonts w:ascii="Times New Roman" w:eastAsia="Calibri" w:hAnsi="Times New Roman" w:cs="Times New Roman"/>
          <w:u w:val="single"/>
        </w:rPr>
        <w:t xml:space="preserve">         </w:t>
      </w:r>
      <w:proofErr w:type="gramStart"/>
      <w:r w:rsidRPr="004367AD">
        <w:rPr>
          <w:rFonts w:ascii="Times New Roman" w:eastAsia="Calibri" w:hAnsi="Times New Roman" w:cs="Times New Roman"/>
          <w:u w:val="single"/>
        </w:rPr>
        <w:t xml:space="preserve">  </w:t>
      </w:r>
      <w:r>
        <w:rPr>
          <w:rFonts w:ascii="Times New Roman" w:eastAsia="Calibri" w:hAnsi="Times New Roman" w:cs="Times New Roman"/>
        </w:rPr>
        <w:t xml:space="preserve"> </w:t>
      </w:r>
      <w:r w:rsidRPr="004367AD">
        <w:rPr>
          <w:rFonts w:ascii="Times New Roman" w:eastAsia="Calibri" w:hAnsi="Times New Roman" w:cs="Times New Roman"/>
        </w:rPr>
        <w:t>(</w:t>
      </w:r>
      <w:proofErr w:type="gramEnd"/>
      <w:r>
        <w:rPr>
          <w:rFonts w:ascii="Times New Roman" w:eastAsia="Calibri" w:hAnsi="Times New Roman" w:cs="Times New Roman"/>
        </w:rPr>
        <w:t>___</w:t>
      </w:r>
      <w:r w:rsidRPr="004367AD">
        <w:rPr>
          <w:rFonts w:ascii="Times New Roman" w:eastAsia="Calibri" w:hAnsi="Times New Roman" w:cs="Times New Roman"/>
          <w:u w:val="single"/>
        </w:rPr>
        <w:t xml:space="preserve">       </w:t>
      </w:r>
      <w:r w:rsidRPr="00FB1336">
        <w:rPr>
          <w:rFonts w:ascii="Times New Roman" w:eastAsia="Calibri" w:hAnsi="Times New Roman" w:cs="Times New Roman"/>
        </w:rPr>
        <w:t xml:space="preserve">) рублей </w:t>
      </w:r>
      <w:r>
        <w:rPr>
          <w:rFonts w:ascii="Times New Roman" w:eastAsia="Calibri" w:hAnsi="Times New Roman" w:cs="Times New Roman"/>
        </w:rPr>
        <w:t>_____</w:t>
      </w:r>
      <w:r w:rsidRPr="00FB1336">
        <w:rPr>
          <w:rFonts w:ascii="Times New Roman" w:eastAsia="Calibri" w:hAnsi="Times New Roman" w:cs="Times New Roman"/>
        </w:rPr>
        <w:t xml:space="preserve"> копеек</w:t>
      </w:r>
      <w:r w:rsidRPr="0084679D">
        <w:rPr>
          <w:rFonts w:ascii="Times New Roman" w:eastAsia="Calibri" w:hAnsi="Times New Roman" w:cs="Times New Roman"/>
        </w:rPr>
        <w:t xml:space="preserve">, в том числе НДС, что составляет </w:t>
      </w:r>
      <w:r w:rsidRPr="004367AD">
        <w:rPr>
          <w:rFonts w:ascii="Times New Roman" w:eastAsia="Calibri" w:hAnsi="Times New Roman" w:cs="Times New Roman"/>
          <w:u w:val="single"/>
        </w:rPr>
        <w:t xml:space="preserve">           </w:t>
      </w:r>
      <w:r>
        <w:rPr>
          <w:rFonts w:ascii="Times New Roman" w:eastAsia="Calibri" w:hAnsi="Times New Roman" w:cs="Times New Roman"/>
        </w:rPr>
        <w:t xml:space="preserve"> </w:t>
      </w:r>
      <w:r w:rsidRPr="004367AD">
        <w:rPr>
          <w:rFonts w:ascii="Times New Roman" w:eastAsia="Calibri" w:hAnsi="Times New Roman" w:cs="Times New Roman"/>
        </w:rPr>
        <w:t>(</w:t>
      </w:r>
      <w:r>
        <w:rPr>
          <w:rFonts w:ascii="Times New Roman" w:eastAsia="Calibri" w:hAnsi="Times New Roman" w:cs="Times New Roman"/>
        </w:rPr>
        <w:t>___</w:t>
      </w:r>
      <w:r w:rsidRPr="004367AD">
        <w:rPr>
          <w:rFonts w:ascii="Times New Roman" w:eastAsia="Calibri" w:hAnsi="Times New Roman" w:cs="Times New Roman"/>
          <w:u w:val="single"/>
        </w:rPr>
        <w:t xml:space="preserve">       </w:t>
      </w:r>
      <w:r w:rsidRPr="00FB1336">
        <w:rPr>
          <w:rFonts w:ascii="Times New Roman" w:eastAsia="Calibri" w:hAnsi="Times New Roman" w:cs="Times New Roman"/>
        </w:rPr>
        <w:t>) рубля</w:t>
      </w:r>
      <w:r>
        <w:rPr>
          <w:rFonts w:ascii="Times New Roman" w:eastAsia="Calibri" w:hAnsi="Times New Roman" w:cs="Times New Roman"/>
        </w:rPr>
        <w:t xml:space="preserve"> _____</w:t>
      </w:r>
      <w:r w:rsidRPr="00FB1336">
        <w:rPr>
          <w:rFonts w:ascii="Times New Roman" w:eastAsia="Calibri" w:hAnsi="Times New Roman" w:cs="Times New Roman"/>
        </w:rPr>
        <w:t xml:space="preserve"> копейки</w:t>
      </w:r>
      <w:r w:rsidRPr="0084679D">
        <w:rPr>
          <w:rFonts w:ascii="Times New Roman" w:eastAsia="Calibri" w:hAnsi="Times New Roman" w:cs="Times New Roman"/>
        </w:rPr>
        <w:t>.</w:t>
      </w:r>
    </w:p>
    <w:p w14:paraId="73A9951B" w14:textId="77777777" w:rsidR="00C86E7E" w:rsidRPr="00FB1336" w:rsidRDefault="00C86E7E" w:rsidP="00C86E7E">
      <w:pPr>
        <w:tabs>
          <w:tab w:val="center" w:pos="7215"/>
        </w:tabs>
        <w:spacing w:after="0"/>
        <w:ind w:firstLine="709"/>
        <w:jc w:val="both"/>
        <w:rPr>
          <w:rFonts w:ascii="Times New Roman" w:eastAsia="Times New Roman" w:hAnsi="Times New Roman" w:cs="Times New Roman"/>
          <w:sz w:val="20"/>
          <w:lang w:eastAsia="ru-RU"/>
        </w:rPr>
      </w:pPr>
    </w:p>
    <w:tbl>
      <w:tblPr>
        <w:tblW w:w="5000" w:type="pct"/>
        <w:tblLook w:val="04A0" w:firstRow="1" w:lastRow="0" w:firstColumn="1" w:lastColumn="0" w:noHBand="0" w:noVBand="1"/>
      </w:tblPr>
      <w:tblGrid>
        <w:gridCol w:w="4819"/>
        <w:gridCol w:w="5246"/>
      </w:tblGrid>
      <w:tr w:rsidR="00C86E7E" w14:paraId="470760D1" w14:textId="77777777" w:rsidTr="0031272F">
        <w:trPr>
          <w:trHeight w:val="362"/>
        </w:trPr>
        <w:tc>
          <w:tcPr>
            <w:tcW w:w="2394" w:type="pct"/>
          </w:tcPr>
          <w:p w14:paraId="4BCA2239" w14:textId="77777777" w:rsidR="00C86E7E" w:rsidRPr="00C861CC" w:rsidRDefault="00C86E7E" w:rsidP="0031272F">
            <w:pPr>
              <w:widowControl w:val="0"/>
              <w:tabs>
                <w:tab w:val="left" w:pos="567"/>
              </w:tabs>
              <w:spacing w:after="0" w:line="240" w:lineRule="auto"/>
              <w:contextualSpacing/>
              <w:rPr>
                <w:rFonts w:ascii="Times New Roman" w:eastAsia="Times New Roman" w:hAnsi="Times New Roman" w:cs="Times New Roman"/>
                <w:b/>
                <w:szCs w:val="24"/>
                <w:lang w:eastAsia="ru-RU"/>
              </w:rPr>
            </w:pPr>
            <w:r w:rsidRPr="00C861CC">
              <w:rPr>
                <w:rFonts w:ascii="Times New Roman" w:eastAsia="Times New Roman" w:hAnsi="Times New Roman" w:cs="Times New Roman"/>
                <w:b/>
                <w:szCs w:val="24"/>
                <w:lang w:eastAsia="ru-RU"/>
              </w:rPr>
              <w:t>от Заказчика:</w:t>
            </w:r>
          </w:p>
          <w:p w14:paraId="248FB076" w14:textId="77777777" w:rsidR="00C86E7E" w:rsidRPr="00C861CC" w:rsidRDefault="00C86E7E" w:rsidP="0031272F">
            <w:pPr>
              <w:keepNext/>
              <w:spacing w:after="0" w:line="240" w:lineRule="auto"/>
              <w:ind w:right="140"/>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Заместитель директора</w:t>
            </w:r>
          </w:p>
          <w:p w14:paraId="37716AD8" w14:textId="77777777" w:rsidR="00C86E7E" w:rsidRPr="00C861CC" w:rsidRDefault="00C86E7E" w:rsidP="0031272F">
            <w:pPr>
              <w:keepNext/>
              <w:spacing w:after="0" w:line="240" w:lineRule="auto"/>
              <w:ind w:right="140"/>
              <w:rPr>
                <w:rFonts w:ascii="Times New Roman" w:eastAsia="Times New Roman" w:hAnsi="Times New Roman" w:cs="Times New Roman"/>
                <w:szCs w:val="24"/>
                <w:lang w:eastAsia="ru-RU"/>
              </w:rPr>
            </w:pPr>
            <w:r w:rsidRPr="002F3B94">
              <w:rPr>
                <w:rFonts w:ascii="Times New Roman" w:eastAsia="Times New Roman" w:hAnsi="Times New Roman" w:cs="Times New Roman"/>
                <w:szCs w:val="24"/>
                <w:lang w:eastAsia="ru-RU"/>
              </w:rPr>
              <w:t>Департамента экономики, финансов и обеспечения деятельности</w:t>
            </w:r>
            <w:r w:rsidRPr="00C861CC">
              <w:rPr>
                <w:rFonts w:ascii="Times New Roman" w:eastAsia="Times New Roman" w:hAnsi="Times New Roman" w:cs="Times New Roman"/>
                <w:szCs w:val="24"/>
                <w:lang w:eastAsia="ru-RU"/>
              </w:rPr>
              <w:br/>
            </w:r>
          </w:p>
          <w:p w14:paraId="151CC15B"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0B326E38"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 xml:space="preserve">_______________ / </w:t>
            </w:r>
            <w:r>
              <w:rPr>
                <w:rFonts w:ascii="Times New Roman" w:eastAsia="Times New Roman" w:hAnsi="Times New Roman" w:cs="Times New Roman"/>
                <w:szCs w:val="24"/>
                <w:lang w:eastAsia="ru-RU"/>
              </w:rPr>
              <w:t xml:space="preserve">Е.А. Крысенкова </w:t>
            </w:r>
            <w:r w:rsidRPr="00C861CC">
              <w:rPr>
                <w:rFonts w:ascii="Times New Roman" w:eastAsia="Times New Roman" w:hAnsi="Times New Roman" w:cs="Times New Roman"/>
                <w:szCs w:val="24"/>
                <w:lang w:eastAsia="ru-RU"/>
              </w:rPr>
              <w:t>/</w:t>
            </w:r>
          </w:p>
          <w:p w14:paraId="28BB09A0" w14:textId="77777777" w:rsidR="00C86E7E" w:rsidRPr="0022369A" w:rsidRDefault="00C86E7E" w:rsidP="0031272F">
            <w:pPr>
              <w:keepNext/>
              <w:spacing w:after="0" w:line="240" w:lineRule="auto"/>
              <w:ind w:right="140"/>
              <w:jc w:val="both"/>
              <w:rPr>
                <w:rFonts w:ascii="Times New Roman" w:eastAsia="Times New Roman" w:hAnsi="Times New Roman" w:cs="Times New Roman"/>
                <w:sz w:val="24"/>
                <w:szCs w:val="24"/>
                <w:lang w:eastAsia="ru-RU"/>
              </w:rPr>
            </w:pPr>
          </w:p>
        </w:tc>
        <w:tc>
          <w:tcPr>
            <w:tcW w:w="2606" w:type="pct"/>
          </w:tcPr>
          <w:p w14:paraId="2A6D0A34" w14:textId="77777777" w:rsidR="00C86E7E" w:rsidRPr="00C861CC" w:rsidRDefault="00C86E7E" w:rsidP="0031272F">
            <w:pPr>
              <w:keepNext/>
              <w:spacing w:after="0" w:line="240" w:lineRule="auto"/>
              <w:ind w:right="140"/>
              <w:jc w:val="both"/>
              <w:rPr>
                <w:rFonts w:ascii="Times New Roman" w:eastAsia="Times New Roman" w:hAnsi="Times New Roman" w:cs="Times New Roman"/>
                <w:b/>
                <w:szCs w:val="24"/>
                <w:lang w:eastAsia="ru-RU"/>
              </w:rPr>
            </w:pPr>
            <w:r w:rsidRPr="00C861CC">
              <w:rPr>
                <w:rFonts w:ascii="Times New Roman" w:eastAsia="Times New Roman" w:hAnsi="Times New Roman" w:cs="Times New Roman"/>
                <w:b/>
                <w:szCs w:val="24"/>
                <w:lang w:eastAsia="ru-RU"/>
              </w:rPr>
              <w:t>от Исполнителя:</w:t>
            </w:r>
          </w:p>
          <w:p w14:paraId="342D46E1" w14:textId="77777777" w:rsidR="00C86E7E" w:rsidRPr="00C861CC" w:rsidRDefault="00C86E7E" w:rsidP="0031272F">
            <w:pPr>
              <w:keepNext/>
              <w:spacing w:after="0" w:line="240" w:lineRule="auto"/>
              <w:ind w:right="140"/>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Уполномоченное лицо</w:t>
            </w:r>
          </w:p>
          <w:p w14:paraId="48050559"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03AAF87C"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510B55A8"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3AE1F91B"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_______________ /</w:t>
            </w:r>
            <w:r>
              <w:rPr>
                <w:rFonts w:ascii="Times New Roman" w:eastAsia="Times New Roman" w:hAnsi="Times New Roman" w:cs="Times New Roman"/>
                <w:szCs w:val="24"/>
                <w:lang w:eastAsia="ru-RU"/>
              </w:rPr>
              <w:t xml:space="preserve"> ____________ </w:t>
            </w:r>
            <w:r w:rsidRPr="00C861CC">
              <w:rPr>
                <w:rFonts w:ascii="Times New Roman" w:eastAsia="Times New Roman" w:hAnsi="Times New Roman" w:cs="Times New Roman"/>
                <w:szCs w:val="24"/>
                <w:lang w:eastAsia="ru-RU"/>
              </w:rPr>
              <w:t>/</w:t>
            </w:r>
          </w:p>
          <w:p w14:paraId="0A1E49F1" w14:textId="77777777" w:rsidR="00C86E7E" w:rsidRDefault="00C86E7E" w:rsidP="0031272F">
            <w:pPr>
              <w:keepNext/>
              <w:spacing w:after="0" w:line="240" w:lineRule="auto"/>
              <w:ind w:right="140"/>
              <w:jc w:val="both"/>
              <w:rPr>
                <w:rFonts w:ascii="Times New Roman" w:eastAsia="Times New Roman" w:hAnsi="Times New Roman" w:cs="Times New Roman"/>
                <w:lang w:eastAsia="ru-RU"/>
              </w:rPr>
            </w:pPr>
          </w:p>
        </w:tc>
      </w:tr>
    </w:tbl>
    <w:p w14:paraId="011A0999" w14:textId="77777777" w:rsidR="00C86E7E" w:rsidRDefault="00C86E7E" w:rsidP="00C86E7E">
      <w:pPr>
        <w:widowControl w:val="0"/>
        <w:spacing w:after="0" w:line="240" w:lineRule="auto"/>
        <w:ind w:left="5670" w:right="140"/>
        <w:jc w:val="right"/>
        <w:rPr>
          <w:rFonts w:ascii="Times New Roman" w:eastAsia="Times New Roman" w:hAnsi="Times New Roman" w:cs="Times New Roman"/>
          <w:lang w:eastAsia="ru-RU"/>
        </w:rPr>
        <w:sectPr w:rsidR="00C86E7E" w:rsidSect="00D65735">
          <w:footerReference w:type="default" r:id="rId11"/>
          <w:pgSz w:w="11909" w:h="16834"/>
          <w:pgMar w:top="1134" w:right="710" w:bottom="1134" w:left="1134" w:header="567" w:footer="720" w:gutter="0"/>
          <w:pgNumType w:start="1"/>
          <w:cols w:space="60"/>
          <w:noEndnote/>
          <w:titlePg/>
          <w:docGrid w:linePitch="272"/>
        </w:sectPr>
      </w:pPr>
    </w:p>
    <w:p w14:paraId="5EEED3A0" w14:textId="77777777" w:rsidR="00C86E7E" w:rsidRPr="003326BF" w:rsidRDefault="00C86E7E" w:rsidP="00C86E7E">
      <w:pPr>
        <w:widowControl w:val="0"/>
        <w:spacing w:after="0" w:line="240" w:lineRule="auto"/>
        <w:ind w:left="5670" w:right="140"/>
        <w:jc w:val="right"/>
        <w:rPr>
          <w:rFonts w:ascii="Times New Roman" w:eastAsia="Times New Roman" w:hAnsi="Times New Roman" w:cs="Times New Roman"/>
          <w:sz w:val="24"/>
          <w:lang w:eastAsia="ru-RU"/>
        </w:rPr>
      </w:pPr>
      <w:r w:rsidRPr="003326BF">
        <w:rPr>
          <w:rFonts w:ascii="Times New Roman" w:eastAsia="Times New Roman" w:hAnsi="Times New Roman" w:cs="Times New Roman"/>
          <w:sz w:val="24"/>
          <w:lang w:eastAsia="ru-RU"/>
        </w:rPr>
        <w:lastRenderedPageBreak/>
        <w:t>Приложение № 3</w:t>
      </w:r>
    </w:p>
    <w:p w14:paraId="0B397EF1" w14:textId="77777777" w:rsidR="00C86E7E" w:rsidRPr="003326BF" w:rsidRDefault="00C86E7E" w:rsidP="00C86E7E">
      <w:pPr>
        <w:widowControl w:val="0"/>
        <w:spacing w:after="0" w:line="240" w:lineRule="auto"/>
        <w:ind w:left="5670" w:right="140"/>
        <w:jc w:val="right"/>
        <w:rPr>
          <w:rFonts w:ascii="Times New Roman" w:eastAsia="Calibri" w:hAnsi="Times New Roman" w:cs="Times New Roman"/>
          <w:sz w:val="24"/>
        </w:rPr>
      </w:pPr>
      <w:r w:rsidRPr="003326BF">
        <w:rPr>
          <w:rFonts w:ascii="Times New Roman" w:eastAsia="Calibri" w:hAnsi="Times New Roman" w:cs="Times New Roman"/>
          <w:sz w:val="24"/>
        </w:rPr>
        <w:t>к Контракту № _____________</w:t>
      </w:r>
    </w:p>
    <w:p w14:paraId="37C78C03" w14:textId="77777777" w:rsidR="00C86E7E" w:rsidRPr="003326BF" w:rsidRDefault="00C86E7E" w:rsidP="00C86E7E">
      <w:pPr>
        <w:widowControl w:val="0"/>
        <w:spacing w:after="0" w:line="240" w:lineRule="auto"/>
        <w:ind w:right="140"/>
        <w:jc w:val="right"/>
        <w:rPr>
          <w:rFonts w:ascii="Times New Roman" w:eastAsia="Calibri" w:hAnsi="Times New Roman" w:cs="Times New Roman"/>
          <w:sz w:val="24"/>
        </w:rPr>
      </w:pPr>
      <w:r>
        <w:rPr>
          <w:rFonts w:ascii="Times New Roman" w:eastAsia="Calibri" w:hAnsi="Times New Roman" w:cs="Times New Roman"/>
          <w:sz w:val="24"/>
        </w:rPr>
        <w:t>от «___» ______ 2026</w:t>
      </w:r>
      <w:r w:rsidRPr="003326BF">
        <w:rPr>
          <w:rFonts w:ascii="Times New Roman" w:eastAsia="Calibri" w:hAnsi="Times New Roman" w:cs="Times New Roman"/>
          <w:sz w:val="24"/>
        </w:rPr>
        <w:t xml:space="preserve"> г.</w:t>
      </w:r>
    </w:p>
    <w:p w14:paraId="7D532C39" w14:textId="77777777" w:rsidR="00C86E7E" w:rsidRPr="003326BF" w:rsidRDefault="00C86E7E" w:rsidP="00C86E7E">
      <w:pPr>
        <w:widowControl w:val="0"/>
        <w:spacing w:after="0" w:line="240" w:lineRule="auto"/>
        <w:ind w:right="140"/>
        <w:jc w:val="right"/>
        <w:rPr>
          <w:rFonts w:ascii="Times New Roman" w:eastAsia="Calibri" w:hAnsi="Times New Roman" w:cs="Times New Roman"/>
          <w:sz w:val="24"/>
        </w:rPr>
      </w:pPr>
    </w:p>
    <w:p w14:paraId="7AD47E70" w14:textId="77777777" w:rsidR="00C86E7E" w:rsidRPr="003326BF" w:rsidRDefault="00C86E7E" w:rsidP="00C86E7E">
      <w:pPr>
        <w:widowControl w:val="0"/>
        <w:spacing w:after="0" w:line="240" w:lineRule="auto"/>
        <w:ind w:right="140"/>
        <w:jc w:val="right"/>
        <w:rPr>
          <w:rFonts w:ascii="Times New Roman" w:eastAsia="Calibri" w:hAnsi="Times New Roman" w:cs="Times New Roman"/>
          <w:b/>
          <w:sz w:val="24"/>
        </w:rPr>
      </w:pPr>
    </w:p>
    <w:p w14:paraId="45039914" w14:textId="77777777" w:rsidR="00C86E7E" w:rsidRPr="007A39DD" w:rsidRDefault="00C86E7E" w:rsidP="00C86E7E">
      <w:pPr>
        <w:widowControl w:val="0"/>
        <w:spacing w:after="0" w:line="240" w:lineRule="auto"/>
        <w:ind w:right="140"/>
        <w:jc w:val="right"/>
        <w:rPr>
          <w:rFonts w:ascii="Times New Roman" w:eastAsia="Calibri" w:hAnsi="Times New Roman" w:cs="Times New Roman"/>
          <w:b/>
        </w:rPr>
      </w:pPr>
      <w:r w:rsidRPr="007A39DD">
        <w:rPr>
          <w:rFonts w:ascii="Times New Roman" w:eastAsia="Calibri" w:hAnsi="Times New Roman" w:cs="Times New Roman"/>
          <w:b/>
        </w:rPr>
        <w:t>ПРОЕКТ</w:t>
      </w:r>
    </w:p>
    <w:p w14:paraId="361480FD" w14:textId="77777777" w:rsidR="00C86E7E" w:rsidRPr="007A39DD" w:rsidRDefault="00C86E7E" w:rsidP="00C86E7E">
      <w:pPr>
        <w:widowControl w:val="0"/>
        <w:spacing w:after="0" w:line="240" w:lineRule="auto"/>
        <w:ind w:right="140"/>
        <w:jc w:val="center"/>
        <w:rPr>
          <w:rFonts w:ascii="Times New Roman" w:eastAsia="Calibri" w:hAnsi="Times New Roman" w:cs="Times New Roman"/>
        </w:rPr>
      </w:pPr>
    </w:p>
    <w:p w14:paraId="4BA532E4" w14:textId="77777777" w:rsidR="00C86E7E" w:rsidRPr="007A39DD" w:rsidRDefault="00C86E7E" w:rsidP="00C86E7E">
      <w:pPr>
        <w:widowControl w:val="0"/>
        <w:spacing w:after="0" w:line="240" w:lineRule="auto"/>
        <w:ind w:right="140"/>
        <w:jc w:val="center"/>
        <w:rPr>
          <w:rFonts w:ascii="Times New Roman" w:eastAsia="Calibri" w:hAnsi="Times New Roman" w:cs="Times New Roman"/>
        </w:rPr>
      </w:pPr>
    </w:p>
    <w:p w14:paraId="1B9E2B86" w14:textId="77777777" w:rsidR="00C86E7E" w:rsidRPr="007A39DD" w:rsidRDefault="00C86E7E" w:rsidP="00C86E7E">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t>ЛИЦЕНЗИОННЫЙ ДОГОВОР</w:t>
      </w:r>
    </w:p>
    <w:p w14:paraId="1DF86D3A" w14:textId="77777777" w:rsidR="00C86E7E" w:rsidRPr="007A39DD" w:rsidRDefault="00C86E7E" w:rsidP="00C86E7E">
      <w:pPr>
        <w:widowControl w:val="0"/>
        <w:spacing w:after="0" w:line="240" w:lineRule="auto"/>
        <w:ind w:right="140"/>
        <w:jc w:val="center"/>
        <w:rPr>
          <w:rFonts w:ascii="Times New Roman" w:eastAsia="Calibri" w:hAnsi="Times New Roman" w:cs="Times New Roman"/>
          <w:b/>
          <w:lang w:eastAsia="ru-RU"/>
        </w:rPr>
      </w:pPr>
      <w:r w:rsidRPr="007A39DD">
        <w:rPr>
          <w:rFonts w:ascii="Times New Roman" w:eastAsia="Calibri" w:hAnsi="Times New Roman" w:cs="Times New Roman"/>
          <w:b/>
          <w:lang w:eastAsia="ru-RU"/>
        </w:rPr>
        <w:t xml:space="preserve">на предоставление простой (неисключительной) лицензии на право использования программы </w:t>
      </w:r>
    </w:p>
    <w:p w14:paraId="5E8310BA" w14:textId="77777777" w:rsidR="00C86E7E" w:rsidRDefault="00C86E7E" w:rsidP="00C86E7E">
      <w:pPr>
        <w:widowControl w:val="0"/>
        <w:autoSpaceDE w:val="0"/>
        <w:autoSpaceDN w:val="0"/>
        <w:adjustRightInd w:val="0"/>
        <w:spacing w:after="0" w:line="240" w:lineRule="auto"/>
        <w:jc w:val="center"/>
        <w:rPr>
          <w:rFonts w:ascii="Times New Roman" w:eastAsia="Calibri" w:hAnsi="Times New Roman" w:cs="Times New Roman"/>
          <w:b/>
          <w:lang w:eastAsia="ru-RU"/>
        </w:rPr>
      </w:pPr>
      <w:r w:rsidRPr="007A39DD">
        <w:rPr>
          <w:rFonts w:ascii="Times New Roman" w:eastAsia="Calibri" w:hAnsi="Times New Roman" w:cs="Times New Roman"/>
          <w:b/>
          <w:lang w:eastAsia="ru-RU"/>
        </w:rPr>
        <w:t xml:space="preserve">для </w:t>
      </w:r>
      <w:r w:rsidRPr="00903BA5">
        <w:rPr>
          <w:rFonts w:ascii="Times New Roman" w:eastAsia="Calibri" w:hAnsi="Times New Roman" w:cs="Times New Roman"/>
          <w:b/>
          <w:lang w:eastAsia="ru-RU"/>
        </w:rPr>
        <w:t xml:space="preserve">электронных вычислительных машин </w:t>
      </w:r>
      <w:r>
        <w:rPr>
          <w:rFonts w:ascii="Times New Roman" w:eastAsia="Calibri" w:hAnsi="Times New Roman" w:cs="Times New Roman"/>
          <w:b/>
          <w:lang w:eastAsia="ru-RU"/>
        </w:rPr>
        <w:t>(</w:t>
      </w:r>
      <w:r w:rsidRPr="007A39DD">
        <w:rPr>
          <w:rFonts w:ascii="Times New Roman" w:eastAsia="Calibri" w:hAnsi="Times New Roman" w:cs="Times New Roman"/>
          <w:b/>
          <w:lang w:eastAsia="ru-RU"/>
        </w:rPr>
        <w:t>ЭВМ</w:t>
      </w:r>
      <w:r>
        <w:rPr>
          <w:rFonts w:ascii="Times New Roman" w:eastAsia="Calibri" w:hAnsi="Times New Roman" w:cs="Times New Roman"/>
          <w:b/>
          <w:lang w:eastAsia="ru-RU"/>
        </w:rPr>
        <w:t>)</w:t>
      </w:r>
      <w:r w:rsidRPr="007A39DD">
        <w:rPr>
          <w:rFonts w:ascii="Times New Roman" w:eastAsia="Calibri" w:hAnsi="Times New Roman" w:cs="Times New Roman"/>
          <w:b/>
          <w:lang w:eastAsia="ru-RU"/>
        </w:rPr>
        <w:t xml:space="preserve"> «Контур.Экстерн»</w:t>
      </w:r>
    </w:p>
    <w:p w14:paraId="6525946C" w14:textId="77777777" w:rsidR="00C86E7E" w:rsidRPr="007A39DD" w:rsidRDefault="00C86E7E" w:rsidP="00C86E7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bl>
      <w:tblPr>
        <w:tblStyle w:val="12"/>
        <w:tblW w:w="102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37"/>
      </w:tblGrid>
      <w:tr w:rsidR="00C86E7E" w:rsidRPr="007A39DD" w14:paraId="563E67A9" w14:textId="77777777" w:rsidTr="0031272F">
        <w:tc>
          <w:tcPr>
            <w:tcW w:w="5103" w:type="dxa"/>
          </w:tcPr>
          <w:p w14:paraId="6DBBDFCE" w14:textId="77777777" w:rsidR="00C86E7E" w:rsidRPr="007A39DD" w:rsidRDefault="00C86E7E" w:rsidP="0031272F">
            <w:pPr>
              <w:widowControl w:val="0"/>
              <w:autoSpaceDE w:val="0"/>
              <w:autoSpaceDN w:val="0"/>
              <w:adjustRightInd w:val="0"/>
              <w:jc w:val="both"/>
              <w:rPr>
                <w:rFonts w:ascii="Times New Roman" w:hAnsi="Times New Roman"/>
                <w:sz w:val="22"/>
                <w:szCs w:val="22"/>
              </w:rPr>
            </w:pPr>
            <w:r w:rsidRPr="007A39DD">
              <w:rPr>
                <w:rFonts w:ascii="Times New Roman" w:hAnsi="Times New Roman"/>
                <w:sz w:val="22"/>
                <w:szCs w:val="22"/>
              </w:rPr>
              <w:t>г. Москва</w:t>
            </w:r>
          </w:p>
        </w:tc>
        <w:tc>
          <w:tcPr>
            <w:tcW w:w="5137" w:type="dxa"/>
          </w:tcPr>
          <w:p w14:paraId="5B85C33E" w14:textId="77777777" w:rsidR="00C86E7E" w:rsidRDefault="00C86E7E" w:rsidP="0031272F">
            <w:pPr>
              <w:widowControl w:val="0"/>
              <w:autoSpaceDE w:val="0"/>
              <w:autoSpaceDN w:val="0"/>
              <w:adjustRightInd w:val="0"/>
              <w:jc w:val="right"/>
              <w:rPr>
                <w:rFonts w:ascii="Times New Roman" w:hAnsi="Times New Roman"/>
                <w:sz w:val="22"/>
                <w:szCs w:val="22"/>
              </w:rPr>
            </w:pPr>
            <w:r>
              <w:rPr>
                <w:rFonts w:ascii="Times New Roman" w:hAnsi="Times New Roman"/>
                <w:sz w:val="22"/>
                <w:szCs w:val="22"/>
              </w:rPr>
              <w:t>«__» _________ 2026</w:t>
            </w:r>
            <w:r w:rsidRPr="007A39DD">
              <w:rPr>
                <w:rFonts w:ascii="Times New Roman" w:hAnsi="Times New Roman"/>
                <w:sz w:val="22"/>
                <w:szCs w:val="22"/>
              </w:rPr>
              <w:t xml:space="preserve"> г.</w:t>
            </w:r>
          </w:p>
          <w:p w14:paraId="35A00075" w14:textId="77777777" w:rsidR="00C86E7E" w:rsidRPr="007A39DD" w:rsidRDefault="00C86E7E" w:rsidP="0031272F">
            <w:pPr>
              <w:widowControl w:val="0"/>
              <w:autoSpaceDE w:val="0"/>
              <w:autoSpaceDN w:val="0"/>
              <w:adjustRightInd w:val="0"/>
              <w:jc w:val="right"/>
              <w:rPr>
                <w:rFonts w:ascii="Times New Roman" w:hAnsi="Times New Roman"/>
                <w:sz w:val="22"/>
                <w:szCs w:val="22"/>
              </w:rPr>
            </w:pPr>
          </w:p>
        </w:tc>
      </w:tr>
    </w:tbl>
    <w:p w14:paraId="331BB276" w14:textId="77777777" w:rsidR="00C86E7E" w:rsidRPr="007A39DD" w:rsidRDefault="00C86E7E" w:rsidP="00C86E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89A1A34"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7A39DD">
        <w:rPr>
          <w:rFonts w:ascii="Times New Roman" w:eastAsia="Times New Roman" w:hAnsi="Times New Roman" w:cs="Times New Roman"/>
          <w:color w:val="000000"/>
          <w:lang w:eastAsia="ru-RU"/>
        </w:rPr>
        <w:t xml:space="preserve">___________________________________________________, именуемое в дальнейшем «Лицензиар», в лице ____________, действующего на основании_____________________, с одной стороны, </w:t>
      </w:r>
    </w:p>
    <w:p w14:paraId="5AEC25B7"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7A39DD">
        <w:rPr>
          <w:rFonts w:ascii="Times New Roman" w:eastAsia="Times New Roman" w:hAnsi="Times New Roman" w:cs="Times New Roman"/>
          <w:color w:val="000000"/>
          <w:lang w:eastAsia="ru-RU"/>
        </w:rPr>
        <w:t xml:space="preserve">и </w:t>
      </w:r>
      <w:r w:rsidRPr="007A39DD">
        <w:rPr>
          <w:rFonts w:ascii="Times New Roman" w:eastAsia="Times New Roman" w:hAnsi="Times New Roman" w:cs="Times New Roman"/>
          <w:b/>
          <w:color w:val="000000"/>
          <w:lang w:eastAsia="ru-RU"/>
        </w:rPr>
        <w:t xml:space="preserve">Министерство цифрового развития, связи и массовых коммуникаций Российской Федерации </w:t>
      </w:r>
      <w:r w:rsidRPr="007A39DD">
        <w:rPr>
          <w:rFonts w:ascii="Times New Roman" w:eastAsia="Times New Roman" w:hAnsi="Times New Roman" w:cs="Times New Roman"/>
          <w:color w:val="000000"/>
          <w:lang w:eastAsia="ru-RU"/>
        </w:rPr>
        <w:t xml:space="preserve">от имени Российской Федерации, именуемое в дальнейшем «Лицензиат», в лице заместителя директора </w:t>
      </w:r>
      <w:r w:rsidRPr="002F3B94">
        <w:rPr>
          <w:rFonts w:ascii="Times New Roman" w:eastAsia="Times New Roman" w:hAnsi="Times New Roman" w:cs="Times New Roman"/>
          <w:color w:val="000000"/>
          <w:lang w:eastAsia="ru-RU"/>
        </w:rPr>
        <w:t xml:space="preserve">Департамента экономики, финансов и обеспечения деятельности </w:t>
      </w:r>
      <w:r>
        <w:rPr>
          <w:rFonts w:ascii="Times New Roman" w:eastAsia="Times New Roman" w:hAnsi="Times New Roman" w:cs="Times New Roman"/>
          <w:color w:val="000000"/>
          <w:lang w:eastAsia="ru-RU"/>
        </w:rPr>
        <w:t>Крысенковой Екатерины Александровны</w:t>
      </w:r>
      <w:r w:rsidRPr="007A39DD">
        <w:rPr>
          <w:rFonts w:ascii="Times New Roman" w:eastAsia="Times New Roman" w:hAnsi="Times New Roman" w:cs="Times New Roman"/>
          <w:color w:val="000000"/>
          <w:lang w:eastAsia="ru-RU"/>
        </w:rPr>
        <w:t>, действую</w:t>
      </w:r>
      <w:r>
        <w:rPr>
          <w:rFonts w:ascii="Times New Roman" w:eastAsia="Times New Roman" w:hAnsi="Times New Roman" w:cs="Times New Roman"/>
          <w:color w:val="000000"/>
          <w:lang w:eastAsia="ru-RU"/>
        </w:rPr>
        <w:t xml:space="preserve">щего </w:t>
      </w:r>
      <w:r w:rsidRPr="007A39DD">
        <w:rPr>
          <w:rFonts w:ascii="Times New Roman" w:eastAsia="Times New Roman" w:hAnsi="Times New Roman" w:cs="Times New Roman"/>
          <w:color w:val="000000"/>
          <w:lang w:eastAsia="ru-RU"/>
        </w:rPr>
        <w:t xml:space="preserve">на основании доверенности от </w:t>
      </w:r>
      <w:r>
        <w:rPr>
          <w:rFonts w:ascii="Times New Roman" w:eastAsia="Times New Roman" w:hAnsi="Times New Roman" w:cs="Times New Roman"/>
          <w:color w:val="000000"/>
          <w:lang w:eastAsia="ru-RU"/>
        </w:rPr>
        <w:t>03.07.2026 № 74</w:t>
      </w:r>
      <w:r w:rsidRPr="007A39DD">
        <w:rPr>
          <w:rFonts w:ascii="Times New Roman" w:eastAsia="Times New Roman" w:hAnsi="Times New Roman" w:cs="Times New Roman"/>
          <w:color w:val="000000"/>
          <w:lang w:eastAsia="ru-RU"/>
        </w:rPr>
        <w:t>, с другой стороны, совместно именуемые «Стороны», а по отдельности «Сторона»</w:t>
      </w:r>
      <w:r>
        <w:rPr>
          <w:rFonts w:ascii="Times New Roman" w:eastAsia="Times New Roman" w:hAnsi="Times New Roman" w:cs="Times New Roman"/>
          <w:color w:val="000000"/>
          <w:lang w:eastAsia="ru-RU"/>
        </w:rPr>
        <w:t>,</w:t>
      </w:r>
    </w:p>
    <w:p w14:paraId="306FBBBE"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7A39DD">
        <w:rPr>
          <w:rFonts w:ascii="Times New Roman" w:eastAsia="Times New Roman" w:hAnsi="Times New Roman" w:cs="Times New Roman"/>
          <w:color w:val="000000"/>
          <w:lang w:eastAsia="ru-RU"/>
        </w:rPr>
        <w:t>в рамках исполнения заключенного между Сторонами государственного контракта _________________________________ от _____№______ (далее – Контракт) заключили настоящий лицензионный договор (далее – Договор) о нижеследующем:</w:t>
      </w:r>
    </w:p>
    <w:p w14:paraId="49822ED5" w14:textId="77777777" w:rsidR="00C86E7E" w:rsidRPr="007A39DD" w:rsidRDefault="00C86E7E" w:rsidP="00C86E7E">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224B6DCF" w14:textId="77777777" w:rsidR="00C86E7E" w:rsidRPr="007A39DD" w:rsidRDefault="00C86E7E" w:rsidP="00C86E7E">
      <w:pPr>
        <w:pStyle w:val="af1"/>
        <w:widowControl w:val="0"/>
        <w:numPr>
          <w:ilvl w:val="0"/>
          <w:numId w:val="37"/>
        </w:numPr>
        <w:autoSpaceDE w:val="0"/>
        <w:autoSpaceDN w:val="0"/>
        <w:adjustRightInd w:val="0"/>
        <w:spacing w:before="56" w:after="56"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Термины и определения</w:t>
      </w:r>
    </w:p>
    <w:p w14:paraId="42C05C2A"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1.1. Система «Контур.Экстерн» (далее – Система) – результат интеллектуальной деятельности – программа для электронных вычислительных машин (ЭВМ) «Контур.Экстерн», предназначенная для формирования и представления отчетности в различные контролирующие органы, организации электронного документооборота и иных целей. Описание функциональных характеристик Системы содержится в пользовательской документации.</w:t>
      </w:r>
    </w:p>
    <w:p w14:paraId="689C9969"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1.2. Оператор электронного документооборота – Лицензиар, осуществляющий функции по отправке отчетности в различные контролирующие органы, установленные нормативными правовыми актами Российской Федерации.</w:t>
      </w:r>
    </w:p>
    <w:p w14:paraId="5AB64F66"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1.3. Тарифный план – объем прав на использование Системы, включенных в лицензию </w:t>
      </w:r>
      <w:r>
        <w:rPr>
          <w:rFonts w:ascii="Times New Roman" w:hAnsi="Times New Roman" w:cs="Times New Roman"/>
          <w:color w:val="000000"/>
        </w:rPr>
        <w:br/>
      </w:r>
      <w:r w:rsidRPr="007A39DD">
        <w:rPr>
          <w:rFonts w:ascii="Times New Roman" w:hAnsi="Times New Roman" w:cs="Times New Roman"/>
          <w:color w:val="000000"/>
        </w:rPr>
        <w:t>и определяющих функциональные возможности Системы. Состав Тарифного плана определяется прайс-листом</w:t>
      </w:r>
      <w:r>
        <w:rPr>
          <w:rFonts w:ascii="Times New Roman" w:hAnsi="Times New Roman" w:cs="Times New Roman"/>
          <w:color w:val="000000"/>
        </w:rPr>
        <w:t>, размещенном на официальном сайте Лицензиара</w:t>
      </w:r>
      <w:r w:rsidRPr="007A39DD">
        <w:rPr>
          <w:rFonts w:ascii="Times New Roman" w:hAnsi="Times New Roman" w:cs="Times New Roman"/>
          <w:color w:val="000000"/>
        </w:rPr>
        <w:t>.</w:t>
      </w:r>
    </w:p>
    <w:p w14:paraId="1F10D85E"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1.4. Пользователь – физическое лицо, уполномоченное Лицензиатом на использование Системы.</w:t>
      </w:r>
    </w:p>
    <w:p w14:paraId="64495F98"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1.5. Пользовательская документация – публикуемая в Системе и на сайте https://www.kontur-extern.ru в разделе «Техподдержка» информация о функциональных возможностях Системы, порядке использования Системы Пользователем и требованиях к рабочему месту.</w:t>
      </w:r>
    </w:p>
    <w:p w14:paraId="6DE53510"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1.6. Прайс-лист − документ (неотъемлемая часть Договора), отражающий ценовую политику Лицензиара и содержащий сведения о Тарифных планах. Действующая редакция документа публикуется на сайте https://www.kontur-extern.ru.</w:t>
      </w:r>
    </w:p>
    <w:p w14:paraId="0D31A7C4"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1.7. Субъект персональных данных – физическое лицо, персональные данные которого Лицензиат обрабатывает с использованием Системы.</w:t>
      </w:r>
    </w:p>
    <w:p w14:paraId="44FDD4E8"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58DDA5CA" w14:textId="77777777" w:rsidR="00C86E7E" w:rsidRPr="007A39DD" w:rsidRDefault="00C86E7E" w:rsidP="00C86E7E">
      <w:pPr>
        <w:pStyle w:val="af1"/>
        <w:widowControl w:val="0"/>
        <w:numPr>
          <w:ilvl w:val="0"/>
          <w:numId w:val="37"/>
        </w:numPr>
        <w:autoSpaceDE w:val="0"/>
        <w:autoSpaceDN w:val="0"/>
        <w:adjustRightInd w:val="0"/>
        <w:spacing w:before="56" w:after="56"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Предмет Договора</w:t>
      </w:r>
    </w:p>
    <w:p w14:paraId="4A2E2A99" w14:textId="77777777" w:rsidR="00C86E7E" w:rsidRPr="00622166"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2.1. Лицензиар предоставляет (передает) Лицензиату на условиях простой (неисключительной) лицензии право использования программы для ЭВМ, указанных в </w:t>
      </w:r>
      <w:r>
        <w:rPr>
          <w:rFonts w:ascii="Times New Roman" w:hAnsi="Times New Roman" w:cs="Times New Roman"/>
          <w:color w:val="000000"/>
        </w:rPr>
        <w:t>с</w:t>
      </w:r>
      <w:r w:rsidRPr="007A39DD">
        <w:rPr>
          <w:rFonts w:ascii="Times New Roman" w:hAnsi="Times New Roman" w:cs="Times New Roman"/>
          <w:color w:val="000000"/>
        </w:rPr>
        <w:t xml:space="preserve">пецификации </w:t>
      </w:r>
      <w:r w:rsidRPr="00B758E0">
        <w:rPr>
          <w:rFonts w:ascii="Times New Roman" w:hAnsi="Times New Roman" w:cs="Times New Roman"/>
          <w:color w:val="000000"/>
        </w:rPr>
        <w:t>на предоставление простой (неисключительной) лицензии на право использования программы для электронных вычислительных машин (</w:t>
      </w:r>
      <w:r w:rsidRPr="00622166">
        <w:rPr>
          <w:rFonts w:ascii="Times New Roman" w:hAnsi="Times New Roman" w:cs="Times New Roman"/>
          <w:color w:val="000000"/>
        </w:rPr>
        <w:t xml:space="preserve">ЭВМ) «Контур.Экстерн» и по сопровождению программы для электронных вычислительных машин (ЭВМ) «Контур.Экстерн» (приложение № 2 к Контракту) (далее – ПО). </w:t>
      </w:r>
    </w:p>
    <w:p w14:paraId="6824FEDB" w14:textId="77777777" w:rsidR="00C86E7E" w:rsidRPr="00622166"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622166">
        <w:rPr>
          <w:rFonts w:ascii="Times New Roman" w:hAnsi="Times New Roman" w:cs="Times New Roman"/>
          <w:color w:val="000000"/>
        </w:rPr>
        <w:t xml:space="preserve">2.2. </w:t>
      </w:r>
      <w:r w:rsidRPr="001E60B1">
        <w:rPr>
          <w:rFonts w:ascii="Times New Roman" w:hAnsi="Times New Roman" w:cs="Times New Roman"/>
          <w:color w:val="000000"/>
        </w:rPr>
        <w:t xml:space="preserve">Заключение Договора рассматривается Сторонами как поручение Оператора персональных данных (Заказчика по Контракту, Лицензиата по Лицензионному договору) другому лицу, </w:t>
      </w:r>
      <w:r w:rsidRPr="001E60B1">
        <w:rPr>
          <w:rFonts w:ascii="Times New Roman" w:hAnsi="Times New Roman" w:cs="Times New Roman"/>
          <w:color w:val="000000"/>
        </w:rPr>
        <w:lastRenderedPageBreak/>
        <w:t>предусмотренное частью 3 статьи 6 Федерального закона от 27.07.2006 № 152-ФЗ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Системы,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и Договором. Лицензиат дает поручение Лицензиару в отношении следующего перечня возможных персональных данных (ФИО, ИНН, СНИЛС, пол, дата и место рождения, сведения из документа, удостоверяющего личность, гражданство, место жительства, должность, контактные данные и иные данные, предусмотренные пунктом 3.4 Политики обработки персональных данных, утвержденной приказом АО "ПФ "СКБ Контур" № 733 (https://kontur.ru/about/policy))</w:t>
      </w:r>
      <w:r>
        <w:rPr>
          <w:rFonts w:ascii="Times New Roman" w:hAnsi="Times New Roman" w:cs="Times New Roman"/>
          <w:color w:val="000000"/>
        </w:rPr>
        <w:t>.</w:t>
      </w:r>
      <w:r w:rsidRPr="00622166">
        <w:rPr>
          <w:rFonts w:ascii="Times New Roman" w:hAnsi="Times New Roman" w:cs="Times New Roman"/>
          <w:color w:val="000000"/>
        </w:rPr>
        <w:t xml:space="preserve"> </w:t>
      </w:r>
    </w:p>
    <w:p w14:paraId="6E51F823"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622166">
        <w:rPr>
          <w:rFonts w:ascii="Times New Roman" w:hAnsi="Times New Roman" w:cs="Times New Roman"/>
          <w:color w:val="000000"/>
        </w:rPr>
        <w:t>2.3. Политика обработки</w:t>
      </w:r>
      <w:r w:rsidRPr="007A39DD">
        <w:rPr>
          <w:rFonts w:ascii="Times New Roman" w:hAnsi="Times New Roman" w:cs="Times New Roman"/>
          <w:color w:val="000000"/>
        </w:rPr>
        <w:t xml:space="preserve"> персональных данных публикуется Лицензиаром на сайте https://kontur.ru/about/policy.</w:t>
      </w:r>
    </w:p>
    <w:p w14:paraId="59A95C16"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513E9E1E" w14:textId="77777777" w:rsidR="00C86E7E" w:rsidRPr="007A39DD" w:rsidRDefault="00C86E7E" w:rsidP="00C86E7E">
      <w:pPr>
        <w:pStyle w:val="af1"/>
        <w:widowControl w:val="0"/>
        <w:numPr>
          <w:ilvl w:val="0"/>
          <w:numId w:val="37"/>
        </w:numPr>
        <w:autoSpaceDE w:val="0"/>
        <w:autoSpaceDN w:val="0"/>
        <w:adjustRightInd w:val="0"/>
        <w:spacing w:before="56" w:after="56"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Исключительные права</w:t>
      </w:r>
    </w:p>
    <w:p w14:paraId="6A44D4D7"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3.1. Лицензиар является обладателем исключительного права на Систему.</w:t>
      </w:r>
    </w:p>
    <w:p w14:paraId="6DA6242E"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3.2. Свидетельство о государственной регистрации прав на Систему официально публикуется на сайте Лицензиара https://kontur.ru.</w:t>
      </w:r>
    </w:p>
    <w:p w14:paraId="19C6DE04"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3.3. Система внесена в единый реестр российских программ для электронных вычислительных машин и баз данных 29.04.2016, регистрационный номер 523.</w:t>
      </w:r>
    </w:p>
    <w:p w14:paraId="7D40091B"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3.4. Право использования Системы передается исключительно Лицензиату, без права передачи третьим лицам.</w:t>
      </w:r>
    </w:p>
    <w:p w14:paraId="1CAA3FDB"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4A606F87" w14:textId="77777777" w:rsidR="00C86E7E" w:rsidRPr="007A39DD" w:rsidRDefault="00C86E7E" w:rsidP="00C86E7E">
      <w:pPr>
        <w:pStyle w:val="af1"/>
        <w:widowControl w:val="0"/>
        <w:numPr>
          <w:ilvl w:val="0"/>
          <w:numId w:val="37"/>
        </w:numPr>
        <w:autoSpaceDE w:val="0"/>
        <w:autoSpaceDN w:val="0"/>
        <w:adjustRightInd w:val="0"/>
        <w:spacing w:before="56" w:after="56"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Гарантии Лицензиара. Условия использования (объем предоставляемых прав)</w:t>
      </w:r>
    </w:p>
    <w:p w14:paraId="70A36602"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4.1. Лицензиар гарантирует:</w:t>
      </w:r>
    </w:p>
    <w:p w14:paraId="478D3E02" w14:textId="77777777" w:rsidR="00C86E7E" w:rsidRPr="00936CF5"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4.1.1. что является обладателем исключительного права на Систему и что в Системе </w:t>
      </w:r>
      <w:r>
        <w:rPr>
          <w:rFonts w:ascii="Times New Roman" w:hAnsi="Times New Roman" w:cs="Times New Roman"/>
          <w:color w:val="000000"/>
        </w:rPr>
        <w:br/>
      </w:r>
      <w:r w:rsidRPr="007A39DD">
        <w:rPr>
          <w:rFonts w:ascii="Times New Roman" w:hAnsi="Times New Roman" w:cs="Times New Roman"/>
          <w:color w:val="000000"/>
        </w:rPr>
        <w:t>не используются никакие элементы в нарушение прав третьих лиц;</w:t>
      </w:r>
    </w:p>
    <w:p w14:paraId="1090A021"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4.1.2</w:t>
      </w:r>
      <w:proofErr w:type="gramStart"/>
      <w:r w:rsidRPr="007A39DD">
        <w:rPr>
          <w:rFonts w:ascii="Times New Roman" w:hAnsi="Times New Roman" w:cs="Times New Roman"/>
          <w:color w:val="000000"/>
        </w:rPr>
        <w:t>.</w:t>
      </w:r>
      <w:proofErr w:type="gramEnd"/>
      <w:r w:rsidRPr="007A39DD">
        <w:rPr>
          <w:rFonts w:ascii="Times New Roman" w:hAnsi="Times New Roman" w:cs="Times New Roman"/>
          <w:color w:val="000000"/>
        </w:rPr>
        <w:t xml:space="preserve"> что Система сертифицирована в соответствии с законодательством Российской Федерации. Данные по сертификации расположены на сайте по адресу https://kontur.ru;</w:t>
      </w:r>
    </w:p>
    <w:p w14:paraId="175BDDD2"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4.1.3. что Система будет выполнять функции, описанные в Пользовательской документации </w:t>
      </w:r>
      <w:r>
        <w:rPr>
          <w:rFonts w:ascii="Times New Roman" w:hAnsi="Times New Roman" w:cs="Times New Roman"/>
          <w:color w:val="000000"/>
        </w:rPr>
        <w:br/>
      </w:r>
      <w:r w:rsidRPr="007A39DD">
        <w:rPr>
          <w:rFonts w:ascii="Times New Roman" w:hAnsi="Times New Roman" w:cs="Times New Roman"/>
          <w:color w:val="000000"/>
        </w:rPr>
        <w:t>и предусмотренные Тарифным планом, указанным в Контракте;</w:t>
      </w:r>
    </w:p>
    <w:p w14:paraId="3A596DDF"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4.1.4. защиту информации, обрабатываемой на сервере Лицензиара, от несанкционированного доступа;</w:t>
      </w:r>
    </w:p>
    <w:p w14:paraId="13D8E0C7"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4.1.5. своевременное обновление вспомогательного программного обеспечения на сервере Лицензиара;</w:t>
      </w:r>
    </w:p>
    <w:p w14:paraId="0233E0D4"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4.1.6. круглосуточную доступность Системы за исключением времени проведения профилактических работ.</w:t>
      </w:r>
    </w:p>
    <w:p w14:paraId="1B44D0C7"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4.2. Система передается Лицензиату «как есть» и Лицензиар не гарантирует, что функциональные возможности Системы будут полностью отвечать ожиданиям, потребностям и представлениям Лицензиата.</w:t>
      </w:r>
    </w:p>
    <w:p w14:paraId="3A0A18C5"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4.3. Лицензиар оставляет за собой право модификации или выпуска новой версии Системы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в Систему или удалять из Системы уже существующие свойства и функциональные возможности. В случае наличия угрозы для надлежащего использования ПО, исполнения нормативных актов, сдачи отчетности, соответствующее уведомление будет направлено пользователям.</w:t>
      </w:r>
    </w:p>
    <w:p w14:paraId="30650A12" w14:textId="77777777" w:rsidR="00C86E7E" w:rsidRPr="007A39DD" w:rsidRDefault="00C86E7E" w:rsidP="00C86E7E">
      <w:pPr>
        <w:widowControl w:val="0"/>
        <w:autoSpaceDE w:val="0"/>
        <w:autoSpaceDN w:val="0"/>
        <w:adjustRightInd w:val="0"/>
        <w:spacing w:after="0" w:line="240" w:lineRule="auto"/>
        <w:jc w:val="both"/>
        <w:rPr>
          <w:rFonts w:ascii="Times New Roman" w:hAnsi="Times New Roman" w:cs="Times New Roman"/>
          <w:color w:val="000000"/>
        </w:rPr>
      </w:pPr>
    </w:p>
    <w:p w14:paraId="2F401979" w14:textId="77777777" w:rsidR="00C86E7E" w:rsidRPr="007A39DD" w:rsidRDefault="00C86E7E" w:rsidP="00C86E7E">
      <w:pPr>
        <w:pStyle w:val="af1"/>
        <w:widowControl w:val="0"/>
        <w:numPr>
          <w:ilvl w:val="0"/>
          <w:numId w:val="37"/>
        </w:numPr>
        <w:autoSpaceDE w:val="0"/>
        <w:autoSpaceDN w:val="0"/>
        <w:adjustRightInd w:val="0"/>
        <w:spacing w:before="56" w:after="56"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Порядок предоставления доступа и способы использования</w:t>
      </w:r>
    </w:p>
    <w:p w14:paraId="491E14FE"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5.1. Неисключительное право использования Системы предоставляется Лицензиату путем открытия доступа к серверу Лицензиара и необходимым для функционирования Системы дистрибутивам программных компонентов на срок, установленный тарифным планом и указанным в Контракте.</w:t>
      </w:r>
    </w:p>
    <w:p w14:paraId="22182C8B"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При этом Лицензиат может использовать Систему следующими способами:</w:t>
      </w:r>
    </w:p>
    <w:p w14:paraId="147182ED"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xml:space="preserve">— круглосуточно получать доступ к серверу Лицензиара, за исключением времени проведения </w:t>
      </w:r>
      <w:r w:rsidRPr="007A39DD">
        <w:rPr>
          <w:rFonts w:ascii="Times New Roman" w:hAnsi="Times New Roman" w:cs="Times New Roman"/>
          <w:color w:val="000000"/>
        </w:rPr>
        <w:lastRenderedPageBreak/>
        <w:t>профилактических работ и воспроизводить графическую часть (рабочий интерфейс) на экране персонального компьютера;</w:t>
      </w:r>
    </w:p>
    <w:p w14:paraId="61B87AF0"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использовать все функциональные возможности Системы, предусмотренные Контрактом</w:t>
      </w:r>
      <w:r>
        <w:rPr>
          <w:rFonts w:ascii="Times New Roman" w:hAnsi="Times New Roman" w:cs="Times New Roman"/>
          <w:color w:val="000000"/>
        </w:rPr>
        <w:t xml:space="preserve"> (информация о всех функциональных возможностях Системы представлена на сайте</w:t>
      </w:r>
      <w:r w:rsidRPr="00677B09">
        <w:t xml:space="preserve"> </w:t>
      </w:r>
      <w:r w:rsidRPr="00677B09">
        <w:rPr>
          <w:rFonts w:ascii="Times New Roman" w:hAnsi="Times New Roman" w:cs="Times New Roman"/>
          <w:color w:val="000000"/>
        </w:rPr>
        <w:t>https://support.kontur.ru/extern</w:t>
      </w:r>
      <w:r>
        <w:rPr>
          <w:rFonts w:ascii="Times New Roman" w:hAnsi="Times New Roman" w:cs="Times New Roman"/>
          <w:color w:val="000000"/>
        </w:rPr>
        <w:t>)</w:t>
      </w:r>
      <w:r w:rsidRPr="007A39DD">
        <w:rPr>
          <w:rFonts w:ascii="Times New Roman" w:hAnsi="Times New Roman" w:cs="Times New Roman"/>
          <w:color w:val="000000"/>
        </w:rPr>
        <w:t>;</w:t>
      </w:r>
    </w:p>
    <w:p w14:paraId="7D5135E8"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использовать Систему для оказания собственных услуг третьим лицам при условии приобретения тарифного плана, предусматривающего такую возможность.</w:t>
      </w:r>
    </w:p>
    <w:p w14:paraId="2F8DF4A0"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5.2. Лицензиат не вправе:</w:t>
      </w:r>
    </w:p>
    <w:p w14:paraId="73EE74F7"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использовать Систему в нарушение законодательства Российской Федерации;</w:t>
      </w:r>
    </w:p>
    <w:p w14:paraId="1E0A1594"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xml:space="preserve">— копировать, модифицировать, </w:t>
      </w:r>
      <w:proofErr w:type="spellStart"/>
      <w:r w:rsidRPr="007A39DD">
        <w:rPr>
          <w:rFonts w:ascii="Times New Roman" w:hAnsi="Times New Roman" w:cs="Times New Roman"/>
          <w:color w:val="000000"/>
        </w:rPr>
        <w:t>декомпилировать</w:t>
      </w:r>
      <w:proofErr w:type="spellEnd"/>
      <w:r w:rsidRPr="007A39DD">
        <w:rPr>
          <w:rFonts w:ascii="Times New Roman" w:hAnsi="Times New Roman" w:cs="Times New Roman"/>
          <w:color w:val="000000"/>
        </w:rPr>
        <w:t>, деассемблировать Систему;</w:t>
      </w:r>
    </w:p>
    <w:p w14:paraId="03EA8D56"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использовать Систему в нарушение Пользовательской документации;</w:t>
      </w:r>
    </w:p>
    <w:p w14:paraId="583CC30E" w14:textId="77777777" w:rsidR="00C86E7E" w:rsidRPr="00B758E0"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предоставлять Систему в прокат, в аренду или во временное пользование третьим лицам с целью извлечения прибыли, а также совершать относительно Системы другие действия, нарушающие российские и международные нормы по авторскому праву и использованию программных средств.</w:t>
      </w:r>
    </w:p>
    <w:p w14:paraId="2E13CD60"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p>
    <w:p w14:paraId="48BA94D2" w14:textId="77777777" w:rsidR="00C86E7E" w:rsidRPr="007A39DD" w:rsidRDefault="00C86E7E" w:rsidP="00C86E7E">
      <w:pPr>
        <w:pStyle w:val="af1"/>
        <w:widowControl w:val="0"/>
        <w:numPr>
          <w:ilvl w:val="0"/>
          <w:numId w:val="37"/>
        </w:numPr>
        <w:autoSpaceDE w:val="0"/>
        <w:autoSpaceDN w:val="0"/>
        <w:adjustRightInd w:val="0"/>
        <w:spacing w:before="56" w:after="56"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Права и обязанности Сторон.</w:t>
      </w:r>
    </w:p>
    <w:p w14:paraId="38EC17ED" w14:textId="77777777" w:rsidR="00C86E7E" w:rsidRPr="007A39DD" w:rsidRDefault="00C86E7E" w:rsidP="00C86E7E">
      <w:pPr>
        <w:pStyle w:val="af1"/>
        <w:widowControl w:val="0"/>
        <w:numPr>
          <w:ilvl w:val="1"/>
          <w:numId w:val="37"/>
        </w:numPr>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Обязанности Лицензиара:</w:t>
      </w:r>
    </w:p>
    <w:p w14:paraId="545EBE8E" w14:textId="77777777" w:rsidR="00C86E7E" w:rsidRPr="007A39DD" w:rsidRDefault="00C86E7E" w:rsidP="00C86E7E">
      <w:pPr>
        <w:pStyle w:val="af1"/>
        <w:widowControl w:val="0"/>
        <w:numPr>
          <w:ilvl w:val="2"/>
          <w:numId w:val="37"/>
        </w:numPr>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Строго придерживаться и не нарушать условий Договора.</w:t>
      </w:r>
    </w:p>
    <w:p w14:paraId="51C13729" w14:textId="77777777" w:rsidR="00C86E7E" w:rsidRPr="007A39DD" w:rsidRDefault="00C86E7E" w:rsidP="00C86E7E">
      <w:pPr>
        <w:pStyle w:val="af1"/>
        <w:widowControl w:val="0"/>
        <w:numPr>
          <w:ilvl w:val="2"/>
          <w:numId w:val="37"/>
        </w:numPr>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eastAsia="Times New Roman" w:hAnsi="Times New Roman" w:cs="Times New Roman"/>
          <w:lang w:eastAsia="ru-RU"/>
        </w:rPr>
        <w:t xml:space="preserve"> Воздерживаться от каких-либо действий, способных затруднить осуществление Лицензиатом предоставленных ему прав использования ПО в установленных Договором пределах.</w:t>
      </w:r>
    </w:p>
    <w:p w14:paraId="7C6DF71C" w14:textId="77777777" w:rsidR="00C86E7E" w:rsidRPr="007A39DD" w:rsidRDefault="00C86E7E" w:rsidP="00C86E7E">
      <w:pPr>
        <w:pStyle w:val="af1"/>
        <w:widowControl w:val="0"/>
        <w:numPr>
          <w:ilvl w:val="2"/>
          <w:numId w:val="37"/>
        </w:numPr>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eastAsia="Times New Roman" w:hAnsi="Times New Roman" w:cs="Times New Roman"/>
          <w:lang w:eastAsia="ru-RU"/>
        </w:rPr>
        <w:t>Незамедлительно уведомлять Лицензиата о случаях прекращения прав Лицензиара на использование ПО.</w:t>
      </w:r>
    </w:p>
    <w:p w14:paraId="21ADD77F"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6.1.4. обеспечение выполнения Системой функций, предусмотренных Пользовательской документацией;</w:t>
      </w:r>
    </w:p>
    <w:p w14:paraId="2530F363"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6.1.5. своевременное обновление программного обеспечения на сервере Системы;</w:t>
      </w:r>
    </w:p>
    <w:p w14:paraId="61F5E50B"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6.1.6. обеспечение круглосуточной доступности Системы за исключением времени проведения профилактических работ не более 2 (двух) рабочих дней в период с 1 по 10 число месяца, преимущественно в ночное время, с извещением Лицензиата о проводимых работах путем размещения информации в Системе;</w:t>
      </w:r>
    </w:p>
    <w:p w14:paraId="3160CD29"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6.1.7. обеспечение конфиденциальности данных, размещенных Лицензиатом в Системе, на весь период их нахождения на сервере Системы;</w:t>
      </w:r>
    </w:p>
    <w:p w14:paraId="69AB6287"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6.1.8. осуществление функций оператора электронного документооборота;</w:t>
      </w:r>
    </w:p>
    <w:p w14:paraId="6EEFBD91"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6.1.9. наличие всех необходимых лицензий для выполнения своих функций по Договору. Место публикации лицензий Лицензиара https://kontur.ru/about/licences.</w:t>
      </w:r>
    </w:p>
    <w:p w14:paraId="7E484C6C"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6.2. Права Лицензиара:</w:t>
      </w:r>
    </w:p>
    <w:p w14:paraId="36A8C90A"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6.2.1. Требовать от Лицензиата выполнения условий Договора.</w:t>
      </w:r>
    </w:p>
    <w:p w14:paraId="04355D94"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6.2.2. Запрашивать у Лицензиата документы, относящиеся к использованию ПО.</w:t>
      </w:r>
    </w:p>
    <w:p w14:paraId="0E539B2F"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6.2.3. модификация или выпуск новой версии Системы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Системы или удалять из Системы уже существующие свойства и функциональные возможности;</w:t>
      </w:r>
    </w:p>
    <w:p w14:paraId="38751831"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xml:space="preserve">6.2.4. блокирование доступа к Системе при нарушении Лицензиатом условий </w:t>
      </w:r>
      <w:r>
        <w:rPr>
          <w:rFonts w:ascii="Times New Roman" w:hAnsi="Times New Roman" w:cs="Times New Roman"/>
          <w:color w:val="000000"/>
        </w:rPr>
        <w:t>Д</w:t>
      </w:r>
      <w:r w:rsidRPr="007A39DD">
        <w:rPr>
          <w:rFonts w:ascii="Times New Roman" w:hAnsi="Times New Roman" w:cs="Times New Roman"/>
          <w:color w:val="000000"/>
        </w:rPr>
        <w:t>оговора.</w:t>
      </w:r>
    </w:p>
    <w:p w14:paraId="7F2DD987"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6.3. Обязанности Лицензиата:</w:t>
      </w:r>
    </w:p>
    <w:p w14:paraId="1CFF060F"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6.3.1. самостоятельное подключение компьютера к информационно-телекоммуникационной сети Интернет;</w:t>
      </w:r>
    </w:p>
    <w:p w14:paraId="7E982438"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6.3.2. своевременная оплата предоставленных прав использования Системы.</w:t>
      </w:r>
    </w:p>
    <w:p w14:paraId="2DB27015"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6.3.3. соблюдение требований Пользовательской документации при использовании Системы;</w:t>
      </w:r>
    </w:p>
    <w:p w14:paraId="3182934C"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6.3.4. самостоятельная комплектация рабочего места в соответствии с требованиями, размещенными на сайте https://www.kontur-extern.ru;</w:t>
      </w:r>
    </w:p>
    <w:p w14:paraId="795990E4"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xml:space="preserve">6.3.5. отказ от попыток копировать, модифицировать, </w:t>
      </w:r>
      <w:proofErr w:type="spellStart"/>
      <w:r w:rsidRPr="007A39DD">
        <w:rPr>
          <w:rFonts w:ascii="Times New Roman" w:hAnsi="Times New Roman" w:cs="Times New Roman"/>
          <w:color w:val="000000"/>
        </w:rPr>
        <w:t>декомпилировать</w:t>
      </w:r>
      <w:proofErr w:type="spellEnd"/>
      <w:r w:rsidRPr="007A39DD">
        <w:rPr>
          <w:rFonts w:ascii="Times New Roman" w:hAnsi="Times New Roman" w:cs="Times New Roman"/>
          <w:color w:val="000000"/>
        </w:rPr>
        <w:t>, деассемблировать Систему;</w:t>
      </w:r>
    </w:p>
    <w:p w14:paraId="7C186333"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6.3.6. отказ от попыток доступа к информации третьих лиц, хранящейся в Системе;</w:t>
      </w:r>
    </w:p>
    <w:p w14:paraId="4EA29CC7"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6.3.7.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4F6564DF"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lastRenderedPageBreak/>
        <w:t xml:space="preserve">6.3.8.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w:t>
      </w:r>
      <w:r>
        <w:rPr>
          <w:rFonts w:ascii="Times New Roman" w:hAnsi="Times New Roman" w:cs="Times New Roman"/>
          <w:color w:val="000000"/>
        </w:rPr>
        <w:br/>
      </w:r>
      <w:r w:rsidRPr="007A39DD">
        <w:rPr>
          <w:rFonts w:ascii="Times New Roman" w:hAnsi="Times New Roman" w:cs="Times New Roman"/>
          <w:color w:val="000000"/>
        </w:rPr>
        <w:t>и эксплуатации шифровальных (криптографических) средств защиты информации (Положение ПКЗ-2005)» (далее – Положение ПКЗ-2005);</w:t>
      </w:r>
    </w:p>
    <w:p w14:paraId="7FDB8C09"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6.3.9. представление Лицензиару всех сведений и документов, необходимых для выполнения Лицензиаром своих обязательств по Договору;</w:t>
      </w:r>
    </w:p>
    <w:p w14:paraId="24982AFC"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6.3.10. незамедлительное обращение в техническую поддержку Лицензиара в случае возникновения у Лицензиата технических проблем, препятствующих нормальному использованию Системы.</w:t>
      </w:r>
    </w:p>
    <w:p w14:paraId="7CB5C6CE"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6.4. Права Лицензиата:</w:t>
      </w:r>
    </w:p>
    <w:p w14:paraId="6498D50E"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6.4.1. Не представлять Лицензиару отчеты об использовании Системы;</w:t>
      </w:r>
    </w:p>
    <w:p w14:paraId="56325C9E"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 xml:space="preserve">6.4.2. </w:t>
      </w:r>
      <w:r w:rsidRPr="007A39DD">
        <w:rPr>
          <w:rFonts w:ascii="Times New Roman" w:hAnsi="Times New Roman" w:cs="Times New Roman"/>
        </w:rPr>
        <w:t xml:space="preserve">использование ПО способами, указанными в статье 1280 Гражданского кодекса Российской Федерации, при условии, что такое использование не противоречит обычному использованию ПО </w:t>
      </w:r>
      <w:r>
        <w:rPr>
          <w:rFonts w:ascii="Times New Roman" w:hAnsi="Times New Roman" w:cs="Times New Roman"/>
        </w:rPr>
        <w:br/>
      </w:r>
      <w:r w:rsidRPr="007A39DD">
        <w:rPr>
          <w:rFonts w:ascii="Times New Roman" w:hAnsi="Times New Roman" w:cs="Times New Roman"/>
        </w:rPr>
        <w:t>и не ущемляет необоснованным образом законные интересы Лицензиара.</w:t>
      </w:r>
    </w:p>
    <w:p w14:paraId="6517EDC4"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6.4.3. получение круглосуточного доступа к серверу Системы за исключением времени проведения профилактических работ;</w:t>
      </w:r>
    </w:p>
    <w:p w14:paraId="62096645" w14:textId="77777777" w:rsidR="00C86E7E" w:rsidRPr="00EC3A70"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rPr>
      </w:pPr>
      <w:r w:rsidRPr="007A39DD">
        <w:rPr>
          <w:rFonts w:ascii="Times New Roman" w:hAnsi="Times New Roman" w:cs="Times New Roman"/>
          <w:color w:val="000000"/>
        </w:rPr>
        <w:t xml:space="preserve">6.4.4. </w:t>
      </w:r>
      <w:r w:rsidRPr="00EC3A70">
        <w:rPr>
          <w:rFonts w:ascii="Times New Roman" w:hAnsi="Times New Roman" w:cs="Times New Roman"/>
        </w:rPr>
        <w:t>внесение предложений по изменению функциональных возможностей Системы;</w:t>
      </w:r>
    </w:p>
    <w:p w14:paraId="1DA55EC1" w14:textId="77777777" w:rsidR="00C86E7E" w:rsidRPr="00EC3A70"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rPr>
      </w:pPr>
      <w:r w:rsidRPr="00EC3A70">
        <w:rPr>
          <w:rFonts w:ascii="Times New Roman" w:hAnsi="Times New Roman" w:cs="Times New Roman"/>
        </w:rPr>
        <w:t>6.4.5. выбор Тарифного плана.</w:t>
      </w:r>
    </w:p>
    <w:p w14:paraId="6C30C4FD" w14:textId="77777777" w:rsidR="00C86E7E" w:rsidRPr="00EC3A70"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rPr>
      </w:pPr>
      <w:r w:rsidRPr="00EC3A70">
        <w:rPr>
          <w:rFonts w:ascii="Times New Roman" w:hAnsi="Times New Roman" w:cs="Times New Roman"/>
        </w:rPr>
        <w:t>6.4.6. размножать пользовательскую документацию Системы для личного использования;</w:t>
      </w:r>
    </w:p>
    <w:p w14:paraId="26020490" w14:textId="77777777" w:rsidR="00C86E7E" w:rsidRPr="00EC3A70"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rPr>
      </w:pPr>
      <w:r w:rsidRPr="00EC3A70">
        <w:rPr>
          <w:rFonts w:ascii="Times New Roman" w:hAnsi="Times New Roman" w:cs="Times New Roman"/>
        </w:rPr>
        <w:t>6.5. Лицензиат гарантирует:</w:t>
      </w:r>
    </w:p>
    <w:p w14:paraId="3675DC75"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EC3A70">
        <w:rPr>
          <w:rFonts w:ascii="Times New Roman" w:hAnsi="Times New Roman" w:cs="Times New Roman"/>
        </w:rPr>
        <w:t>6.5.1</w:t>
      </w:r>
      <w:proofErr w:type="gramStart"/>
      <w:r w:rsidRPr="00EC3A70">
        <w:rPr>
          <w:rFonts w:ascii="Times New Roman" w:hAnsi="Times New Roman" w:cs="Times New Roman"/>
        </w:rPr>
        <w:t>.</w:t>
      </w:r>
      <w:proofErr w:type="gramEnd"/>
      <w:r w:rsidRPr="00EC3A70">
        <w:rPr>
          <w:rFonts w:ascii="Times New Roman" w:hAnsi="Times New Roman" w:cs="Times New Roman"/>
        </w:rPr>
        <w:t xml:space="preserve"> что при обработке персональных данных им соблюдены все права субъектов персональных данных, предусмотренные законодательством </w:t>
      </w:r>
      <w:r w:rsidRPr="007A39DD">
        <w:rPr>
          <w:rFonts w:ascii="Times New Roman" w:hAnsi="Times New Roman" w:cs="Times New Roman"/>
          <w:color w:val="000000"/>
        </w:rPr>
        <w:t>Российской Федерации в области защиты персональных данных;</w:t>
      </w:r>
    </w:p>
    <w:p w14:paraId="62974DAB"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xml:space="preserve">6.5.2. что им получено согласие субъектов персональных данных на обработку принадлежащих </w:t>
      </w:r>
      <w:r>
        <w:rPr>
          <w:rFonts w:ascii="Times New Roman" w:hAnsi="Times New Roman" w:cs="Times New Roman"/>
          <w:color w:val="000000"/>
        </w:rPr>
        <w:br/>
      </w:r>
      <w:r w:rsidRPr="007A39DD">
        <w:rPr>
          <w:rFonts w:ascii="Times New Roman" w:hAnsi="Times New Roman" w:cs="Times New Roman"/>
          <w:color w:val="000000"/>
        </w:rPr>
        <w:t>им персональных данных, в том числе на поручение такой обработки Оператору как третьему лицу;</w:t>
      </w:r>
    </w:p>
    <w:p w14:paraId="618B78CE"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6.5.3</w:t>
      </w:r>
      <w:proofErr w:type="gramStart"/>
      <w:r w:rsidRPr="007A39DD">
        <w:rPr>
          <w:rFonts w:ascii="Times New Roman" w:hAnsi="Times New Roman" w:cs="Times New Roman"/>
          <w:color w:val="000000"/>
        </w:rPr>
        <w:t>.</w:t>
      </w:r>
      <w:proofErr w:type="gramEnd"/>
      <w:r w:rsidRPr="007A39DD">
        <w:rPr>
          <w:rFonts w:ascii="Times New Roman" w:hAnsi="Times New Roman" w:cs="Times New Roman"/>
          <w:color w:val="000000"/>
        </w:rPr>
        <w:t xml:space="preserve"> что в случае прекращения действия Договора Лицензиат вправе направить уведомление Лицензиару о необходимости удаления персональных данных, размещенных Лицензиатом в Системе.</w:t>
      </w:r>
    </w:p>
    <w:p w14:paraId="3EA64EF4"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6.6. В целях соблюдения прав субъектов персональных данных, предусмотренных Федеральным законом от 27.07.2006 №152-ФЗ «О персональных данных», и отсутствия возможности у Лицензиара самостоятельно производить какие-либо действия, касающиеся обработки персональных данных, Стороны договорились установить следующий порядок взаимодействия:</w:t>
      </w:r>
    </w:p>
    <w:p w14:paraId="0D2FB17F"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6.6.1. Лицензиат (Оператор обработки персональных данных) обязуется в течение 7 (Семи) рабочих дней с момента получения запроса, содержащего отзыв субъекта персональных данных согласия на обработку персональных данных, уведомить Лицензиара о необходимости удаления отозванных данных либо представить субъекту персональных данных мотивированный отказ от выполнения такого запроса;</w:t>
      </w:r>
    </w:p>
    <w:p w14:paraId="79B91A38"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6.6.2. по требованию Лицензиара Лицензиат обязан предоставить доказательства соблюдения прав субъекта персональных данных, а также документы, подтверждающие надлежащее исполнение Лицензиатом иных обязательств, предусмотренных законодательством Российской Федерации в области обработки персональных данных.</w:t>
      </w:r>
    </w:p>
    <w:p w14:paraId="4D2FC251"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6.7. Лицензиар гарантирует:</w:t>
      </w:r>
    </w:p>
    <w:p w14:paraId="3C3E6D86"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6.7.1</w:t>
      </w:r>
      <w:proofErr w:type="gramStart"/>
      <w:r w:rsidRPr="007A39DD">
        <w:rPr>
          <w:rFonts w:ascii="Times New Roman" w:hAnsi="Times New Roman" w:cs="Times New Roman"/>
          <w:color w:val="000000"/>
        </w:rPr>
        <w:t>.</w:t>
      </w:r>
      <w:proofErr w:type="gramEnd"/>
      <w:r w:rsidRPr="007A39DD">
        <w:rPr>
          <w:rFonts w:ascii="Times New Roman" w:hAnsi="Times New Roman" w:cs="Times New Roman"/>
          <w:color w:val="000000"/>
        </w:rPr>
        <w:t xml:space="preserve"> что им направлено в уполномоченный орган уведомления о намерении осуществлять обработку персональных данных в порядке, предусмотренном законодательством Российской Федерации;</w:t>
      </w:r>
    </w:p>
    <w:p w14:paraId="41FC8E30"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6.7.2</w:t>
      </w:r>
      <w:proofErr w:type="gramStart"/>
      <w:r w:rsidRPr="007A39DD">
        <w:rPr>
          <w:rFonts w:ascii="Times New Roman" w:hAnsi="Times New Roman" w:cs="Times New Roman"/>
          <w:color w:val="000000"/>
        </w:rPr>
        <w:t>.</w:t>
      </w:r>
      <w:proofErr w:type="gramEnd"/>
      <w:r w:rsidRPr="007A39DD">
        <w:rPr>
          <w:rFonts w:ascii="Times New Roman" w:hAnsi="Times New Roman" w:cs="Times New Roman"/>
          <w:color w:val="000000"/>
        </w:rPr>
        <w:t xml:space="preserve">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10E79F7B"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определение угроз безопасности персональных данных при их обработке;</w:t>
      </w:r>
    </w:p>
    <w:p w14:paraId="20DDF592"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установление правил доступа к обрабатываемым персональным данным;</w:t>
      </w:r>
    </w:p>
    <w:p w14:paraId="7E22AB3E"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xml:space="preserve">– обнаружение фактов несанкционированного доступа к персональным данным и принятие мер </w:t>
      </w:r>
      <w:r>
        <w:rPr>
          <w:rFonts w:ascii="Times New Roman" w:hAnsi="Times New Roman" w:cs="Times New Roman"/>
          <w:color w:val="000000"/>
        </w:rPr>
        <w:br/>
      </w:r>
      <w:r w:rsidRPr="007A39DD">
        <w:rPr>
          <w:rFonts w:ascii="Times New Roman" w:hAnsi="Times New Roman" w:cs="Times New Roman"/>
          <w:color w:val="000000"/>
        </w:rPr>
        <w:t>по их пресечению;</w:t>
      </w:r>
    </w:p>
    <w:p w14:paraId="13105520" w14:textId="77777777" w:rsidR="00C86E7E"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проведение оценки эффективности принимаемых мер по обеспечению безопасности персональных данных и контроля принимаемых мер</w:t>
      </w:r>
      <w:r>
        <w:rPr>
          <w:rFonts w:ascii="Times New Roman" w:hAnsi="Times New Roman" w:cs="Times New Roman"/>
          <w:color w:val="000000"/>
        </w:rPr>
        <w:t xml:space="preserve">, установленных, в том </w:t>
      </w:r>
      <w:proofErr w:type="gramStart"/>
      <w:r>
        <w:rPr>
          <w:rFonts w:ascii="Times New Roman" w:hAnsi="Times New Roman" w:cs="Times New Roman"/>
          <w:color w:val="000000"/>
        </w:rPr>
        <w:t>числе,  Федеральным</w:t>
      </w:r>
      <w:proofErr w:type="gramEnd"/>
      <w:r>
        <w:rPr>
          <w:rFonts w:ascii="Times New Roman" w:hAnsi="Times New Roman" w:cs="Times New Roman"/>
          <w:color w:val="000000"/>
        </w:rPr>
        <w:t xml:space="preserve"> законом </w:t>
      </w:r>
      <w:r w:rsidRPr="00AD2520">
        <w:rPr>
          <w:rFonts w:ascii="Times New Roman" w:hAnsi="Times New Roman" w:cs="Times New Roman"/>
          <w:color w:val="000000"/>
        </w:rPr>
        <w:t>от 27.07.2006 №152-ФЗ «О персональных данных»</w:t>
      </w:r>
      <w:r w:rsidRPr="007A39DD">
        <w:rPr>
          <w:rFonts w:ascii="Times New Roman" w:hAnsi="Times New Roman" w:cs="Times New Roman"/>
          <w:color w:val="000000"/>
        </w:rPr>
        <w:t>;</w:t>
      </w:r>
    </w:p>
    <w:p w14:paraId="749E59CE"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Pr>
          <w:rFonts w:ascii="Times New Roman" w:hAnsi="Times New Roman" w:cs="Times New Roman"/>
          <w:color w:val="000000"/>
        </w:rPr>
        <w:t xml:space="preserve">6.7.3. что им </w:t>
      </w:r>
      <w:proofErr w:type="gramStart"/>
      <w:r>
        <w:rPr>
          <w:rFonts w:ascii="Times New Roman" w:hAnsi="Times New Roman" w:cs="Times New Roman"/>
          <w:color w:val="000000"/>
        </w:rPr>
        <w:t>соблюдены  требования</w:t>
      </w:r>
      <w:proofErr w:type="gramEnd"/>
      <w:r>
        <w:rPr>
          <w:rFonts w:ascii="Times New Roman" w:hAnsi="Times New Roman" w:cs="Times New Roman"/>
          <w:color w:val="000000"/>
        </w:rPr>
        <w:t>, предусмотренные частью 5 статьи 18 и статьей 18.1 Федерального закона</w:t>
      </w:r>
      <w:r w:rsidRPr="00AD2520">
        <w:rPr>
          <w:rFonts w:ascii="Times New Roman" w:hAnsi="Times New Roman" w:cs="Times New Roman"/>
          <w:color w:val="000000"/>
        </w:rPr>
        <w:t xml:space="preserve"> от 27.07.2006 №152-ФЗ «О персональных данных»</w:t>
      </w:r>
      <w:r>
        <w:rPr>
          <w:rFonts w:ascii="Times New Roman" w:hAnsi="Times New Roman" w:cs="Times New Roman"/>
          <w:color w:val="000000"/>
        </w:rPr>
        <w:t>.</w:t>
      </w:r>
    </w:p>
    <w:p w14:paraId="79E821FA" w14:textId="77777777" w:rsidR="00C86E7E" w:rsidRPr="00622166"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622166">
        <w:rPr>
          <w:rFonts w:ascii="Times New Roman" w:hAnsi="Times New Roman" w:cs="Times New Roman"/>
          <w:color w:val="000000"/>
        </w:rPr>
        <w:t>6.7.3</w:t>
      </w:r>
      <w:proofErr w:type="gramStart"/>
      <w:r w:rsidRPr="00622166">
        <w:rPr>
          <w:rFonts w:ascii="Times New Roman" w:hAnsi="Times New Roman" w:cs="Times New Roman"/>
          <w:color w:val="000000"/>
        </w:rPr>
        <w:t>.</w:t>
      </w:r>
      <w:proofErr w:type="gramEnd"/>
      <w:r w:rsidRPr="00622166">
        <w:rPr>
          <w:rFonts w:ascii="Times New Roman" w:hAnsi="Times New Roman" w:cs="Times New Roman"/>
          <w:color w:val="000000"/>
        </w:rPr>
        <w:t xml:space="preserve"> что при передаче в контролирующие органы информации, содержащей персональные данные, по телекоммуникационным каналам связи им применяются прошедшие в установленном порядке процедуру оценки соответствия средства криптографической защиты информации.</w:t>
      </w:r>
    </w:p>
    <w:p w14:paraId="596C749F" w14:textId="77777777" w:rsidR="00C86E7E" w:rsidRPr="00622166"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622166">
        <w:rPr>
          <w:rFonts w:ascii="Times New Roman" w:hAnsi="Times New Roman" w:cs="Times New Roman"/>
          <w:color w:val="000000"/>
        </w:rPr>
        <w:lastRenderedPageBreak/>
        <w:t>6.7.4</w:t>
      </w:r>
      <w:proofErr w:type="gramStart"/>
      <w:r w:rsidRPr="00622166">
        <w:rPr>
          <w:rFonts w:ascii="Times New Roman" w:hAnsi="Times New Roman" w:cs="Times New Roman"/>
          <w:color w:val="000000"/>
        </w:rPr>
        <w:t>.</w:t>
      </w:r>
      <w:proofErr w:type="gramEnd"/>
      <w:r w:rsidRPr="00622166">
        <w:rPr>
          <w:rFonts w:ascii="Times New Roman" w:hAnsi="Times New Roman" w:cs="Times New Roman"/>
          <w:color w:val="000000"/>
        </w:rPr>
        <w:t xml:space="preserve"> что обработка персональных данных осуществляется на территории Российской Федерации.</w:t>
      </w:r>
    </w:p>
    <w:p w14:paraId="30C2DAE5" w14:textId="77777777" w:rsidR="00C86E7E" w:rsidRPr="00DE578A"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622166">
        <w:rPr>
          <w:rFonts w:ascii="Times New Roman" w:hAnsi="Times New Roman" w:cs="Times New Roman"/>
          <w:color w:val="000000"/>
        </w:rPr>
        <w:t>6.7.5. соблюдение конфиденциальности и обеспечение безопасности обрабатываемых персональных данных.</w:t>
      </w:r>
    </w:p>
    <w:p w14:paraId="3E544295" w14:textId="77777777" w:rsidR="00C86E7E" w:rsidRPr="007A39DD" w:rsidRDefault="00C86E7E" w:rsidP="00C86E7E">
      <w:pPr>
        <w:pStyle w:val="af1"/>
        <w:widowControl w:val="0"/>
        <w:numPr>
          <w:ilvl w:val="0"/>
          <w:numId w:val="37"/>
        </w:numPr>
        <w:autoSpaceDE w:val="0"/>
        <w:autoSpaceDN w:val="0"/>
        <w:adjustRightInd w:val="0"/>
        <w:spacing w:before="56" w:after="56"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Ответственность</w:t>
      </w:r>
    </w:p>
    <w:p w14:paraId="418B1B3B"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7.1. Лицензиар будет нести ответственность за неисполнение функций оператора электронного документооборота в размере реально причиненного ущерба при наличии вины Лицензиара.</w:t>
      </w:r>
    </w:p>
    <w:p w14:paraId="10A07CC1"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7.2. Лицензиар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реально причиненного ущерба при наличии вины Лицензиара.</w:t>
      </w:r>
    </w:p>
    <w:p w14:paraId="77DEB52D"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xml:space="preserve">7.3. Лицензиар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w:t>
      </w:r>
      <w:r>
        <w:rPr>
          <w:rFonts w:ascii="Times New Roman" w:hAnsi="Times New Roman" w:cs="Times New Roman"/>
          <w:color w:val="000000"/>
        </w:rPr>
        <w:br/>
      </w:r>
      <w:r w:rsidRPr="007A39DD">
        <w:rPr>
          <w:rFonts w:ascii="Times New Roman" w:hAnsi="Times New Roman" w:cs="Times New Roman"/>
          <w:color w:val="000000"/>
        </w:rPr>
        <w:t>по вине Лицензиата или иного участника документооборота.</w:t>
      </w:r>
    </w:p>
    <w:p w14:paraId="35D980F9"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7.4.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Интернету, за функционирование Системы на неисправном компьютере, либо компьютере, зараженном каким-либо компьютерным вирусом, использование несертифицированного средства криптографической защиты информации (СКЗИ), а также при использовании Лицензиатом нелицензионного программного обеспечения.</w:t>
      </w:r>
    </w:p>
    <w:p w14:paraId="7435B396"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7.5. Лицензиар не будет нести ответственность за содержание и достоверность информации, циркулирующей в Системе.</w:t>
      </w:r>
    </w:p>
    <w:p w14:paraId="4B37673F"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7.6. Лицензиар не будет нести ответственность за прямые или косвенные убытки, включая упущенную выгоду, возникшие в результате применения Системы, за исключением случаев, прямо установленных Договором.</w:t>
      </w:r>
    </w:p>
    <w:p w14:paraId="2780A924"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xml:space="preserve">7.7. Лицензиар не будет нести ответственность за невозможность использования Системы </w:t>
      </w:r>
      <w:r>
        <w:rPr>
          <w:rFonts w:ascii="Times New Roman" w:hAnsi="Times New Roman" w:cs="Times New Roman"/>
          <w:color w:val="000000"/>
        </w:rPr>
        <w:br/>
      </w:r>
      <w:r w:rsidRPr="007A39DD">
        <w:rPr>
          <w:rFonts w:ascii="Times New Roman" w:hAnsi="Times New Roman" w:cs="Times New Roman"/>
          <w:color w:val="000000"/>
        </w:rPr>
        <w:t>по причинам, не зависящим от Лицензиара.</w:t>
      </w:r>
    </w:p>
    <w:p w14:paraId="0DE587F9"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xml:space="preserve">7.8. Лицензиар не будет нести ответственность за неполное и/или несвоевременное представление Лицензиатом отчетности, а также совершение/не совершение иных действий, необходимых для организации электронного документооборота по телекоммуникационным каналам связи </w:t>
      </w:r>
      <w:r>
        <w:rPr>
          <w:rFonts w:ascii="Times New Roman" w:hAnsi="Times New Roman" w:cs="Times New Roman"/>
          <w:color w:val="000000"/>
        </w:rPr>
        <w:br/>
      </w:r>
      <w:r w:rsidRPr="007A39DD">
        <w:rPr>
          <w:rFonts w:ascii="Times New Roman" w:hAnsi="Times New Roman" w:cs="Times New Roman"/>
          <w:color w:val="000000"/>
        </w:rPr>
        <w:t>с контролирующими органами.</w:t>
      </w:r>
    </w:p>
    <w:p w14:paraId="399E1048"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7.9. Лицензиар не будет нести ответственность за ущерб, понесенный Лицензиатом в результате несоблюдения им Положения ПКЗ-2005.</w:t>
      </w:r>
    </w:p>
    <w:p w14:paraId="7FE3762A"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пунктом 6.3.10 Договора.</w:t>
      </w:r>
    </w:p>
    <w:p w14:paraId="54392B8F"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p>
    <w:p w14:paraId="3048E1FE" w14:textId="77777777" w:rsidR="00C86E7E" w:rsidRPr="007A39DD" w:rsidRDefault="00C86E7E" w:rsidP="00C86E7E">
      <w:pPr>
        <w:pStyle w:val="af1"/>
        <w:widowControl w:val="0"/>
        <w:numPr>
          <w:ilvl w:val="0"/>
          <w:numId w:val="37"/>
        </w:numPr>
        <w:autoSpaceDE w:val="0"/>
        <w:autoSpaceDN w:val="0"/>
        <w:adjustRightInd w:val="0"/>
        <w:spacing w:after="0" w:line="240" w:lineRule="auto"/>
        <w:ind w:left="0" w:firstLine="709"/>
        <w:jc w:val="center"/>
        <w:rPr>
          <w:rFonts w:ascii="Times New Roman" w:hAnsi="Times New Roman" w:cs="Times New Roman"/>
          <w:b/>
          <w:bCs/>
          <w:color w:val="000000"/>
        </w:rPr>
      </w:pPr>
      <w:r w:rsidRPr="007A39DD">
        <w:rPr>
          <w:rFonts w:ascii="Times New Roman" w:hAnsi="Times New Roman" w:cs="Times New Roman"/>
          <w:b/>
          <w:bCs/>
          <w:color w:val="000000"/>
        </w:rPr>
        <w:t>Территория действия Договора</w:t>
      </w:r>
    </w:p>
    <w:p w14:paraId="7712AD54" w14:textId="77777777" w:rsidR="00C86E7E" w:rsidRPr="007A39DD" w:rsidRDefault="00C86E7E" w:rsidP="00C86E7E">
      <w:pPr>
        <w:pStyle w:val="af1"/>
        <w:widowControl w:val="0"/>
        <w:numPr>
          <w:ilvl w:val="1"/>
          <w:numId w:val="37"/>
        </w:numPr>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Договор действует на всей территории Российской Федерации.</w:t>
      </w:r>
    </w:p>
    <w:p w14:paraId="22906A7A"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p>
    <w:p w14:paraId="195180A5" w14:textId="77777777" w:rsidR="00C86E7E" w:rsidRPr="007A39DD" w:rsidRDefault="00C86E7E" w:rsidP="00C86E7E">
      <w:pPr>
        <w:pStyle w:val="af1"/>
        <w:widowControl w:val="0"/>
        <w:numPr>
          <w:ilvl w:val="0"/>
          <w:numId w:val="37"/>
        </w:numPr>
        <w:autoSpaceDE w:val="0"/>
        <w:autoSpaceDN w:val="0"/>
        <w:adjustRightInd w:val="0"/>
        <w:spacing w:after="0" w:line="240" w:lineRule="auto"/>
        <w:ind w:left="0" w:firstLine="709"/>
        <w:jc w:val="center"/>
        <w:rPr>
          <w:rFonts w:ascii="Times New Roman" w:hAnsi="Times New Roman" w:cs="Times New Roman"/>
          <w:b/>
          <w:bCs/>
          <w:color w:val="000000"/>
        </w:rPr>
      </w:pPr>
      <w:r w:rsidRPr="007A39DD">
        <w:rPr>
          <w:rFonts w:ascii="Times New Roman" w:hAnsi="Times New Roman" w:cs="Times New Roman"/>
          <w:b/>
          <w:bCs/>
          <w:color w:val="000000"/>
        </w:rPr>
        <w:t>Срок действия Договора</w:t>
      </w:r>
    </w:p>
    <w:p w14:paraId="66C107DD" w14:textId="77777777" w:rsidR="00C86E7E" w:rsidRDefault="00C86E7E" w:rsidP="00C86E7E">
      <w:pPr>
        <w:pStyle w:val="af1"/>
        <w:widowControl w:val="0"/>
        <w:numPr>
          <w:ilvl w:val="1"/>
          <w:numId w:val="37"/>
        </w:numPr>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 xml:space="preserve">Договор действует с момента его акцепта Лицензиатом </w:t>
      </w:r>
      <w:r>
        <w:rPr>
          <w:rFonts w:ascii="Times New Roman" w:hAnsi="Times New Roman" w:cs="Times New Roman"/>
          <w:color w:val="000000"/>
        </w:rPr>
        <w:t>и действует до 30.11</w:t>
      </w:r>
      <w:r w:rsidRPr="00E45F81">
        <w:rPr>
          <w:rFonts w:ascii="Times New Roman" w:hAnsi="Times New Roman" w:cs="Times New Roman"/>
          <w:color w:val="000000"/>
        </w:rPr>
        <w:t>.202</w:t>
      </w:r>
      <w:r>
        <w:rPr>
          <w:rFonts w:ascii="Times New Roman" w:hAnsi="Times New Roman" w:cs="Times New Roman"/>
          <w:color w:val="000000"/>
        </w:rPr>
        <w:t>7</w:t>
      </w:r>
      <w:r w:rsidRPr="00E45F81">
        <w:rPr>
          <w:rFonts w:ascii="Times New Roman" w:hAnsi="Times New Roman" w:cs="Times New Roman"/>
          <w:color w:val="000000"/>
        </w:rPr>
        <w:t xml:space="preserve"> включительно</w:t>
      </w:r>
      <w:r>
        <w:rPr>
          <w:rFonts w:ascii="Times New Roman" w:hAnsi="Times New Roman" w:cs="Times New Roman"/>
          <w:color w:val="000000"/>
        </w:rPr>
        <w:t>.</w:t>
      </w:r>
    </w:p>
    <w:p w14:paraId="1657A5E5"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p>
    <w:p w14:paraId="3B83F84A" w14:textId="77777777" w:rsidR="00C86E7E" w:rsidRPr="007A39DD" w:rsidRDefault="00C86E7E" w:rsidP="00C86E7E">
      <w:pPr>
        <w:pStyle w:val="af1"/>
        <w:widowControl w:val="0"/>
        <w:numPr>
          <w:ilvl w:val="0"/>
          <w:numId w:val="37"/>
        </w:numPr>
        <w:autoSpaceDE w:val="0"/>
        <w:autoSpaceDN w:val="0"/>
        <w:adjustRightInd w:val="0"/>
        <w:spacing w:after="0" w:line="240" w:lineRule="auto"/>
        <w:ind w:left="0" w:firstLine="709"/>
        <w:jc w:val="center"/>
        <w:rPr>
          <w:rFonts w:ascii="Times New Roman" w:hAnsi="Times New Roman" w:cs="Times New Roman"/>
          <w:b/>
          <w:bCs/>
          <w:color w:val="000000"/>
        </w:rPr>
      </w:pPr>
      <w:r w:rsidRPr="007A39DD">
        <w:rPr>
          <w:rFonts w:ascii="Times New Roman" w:hAnsi="Times New Roman" w:cs="Times New Roman"/>
          <w:b/>
          <w:bCs/>
          <w:color w:val="000000"/>
        </w:rPr>
        <w:t>Вознаграждение</w:t>
      </w:r>
    </w:p>
    <w:p w14:paraId="50D90E44"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10.1. Лицензиат уплачивает по Договору вознаграждение Лицензиару в размере и на условиях согласно Контракту.</w:t>
      </w:r>
    </w:p>
    <w:p w14:paraId="3205294F"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p>
    <w:p w14:paraId="0B0E970A" w14:textId="77777777" w:rsidR="00C86E7E" w:rsidRPr="007A39DD" w:rsidRDefault="00C86E7E" w:rsidP="00C86E7E">
      <w:pPr>
        <w:pStyle w:val="af1"/>
        <w:widowControl w:val="0"/>
        <w:numPr>
          <w:ilvl w:val="0"/>
          <w:numId w:val="37"/>
        </w:numPr>
        <w:autoSpaceDE w:val="0"/>
        <w:autoSpaceDN w:val="0"/>
        <w:adjustRightInd w:val="0"/>
        <w:spacing w:before="56" w:after="56" w:line="240" w:lineRule="auto"/>
        <w:ind w:left="0" w:firstLine="709"/>
        <w:jc w:val="center"/>
        <w:rPr>
          <w:rFonts w:ascii="Times New Roman" w:hAnsi="Times New Roman" w:cs="Times New Roman"/>
          <w:b/>
          <w:bCs/>
          <w:color w:val="000000"/>
        </w:rPr>
      </w:pPr>
      <w:r w:rsidRPr="007A39DD">
        <w:rPr>
          <w:rFonts w:ascii="Times New Roman" w:hAnsi="Times New Roman" w:cs="Times New Roman"/>
          <w:b/>
          <w:bCs/>
          <w:color w:val="000000"/>
        </w:rPr>
        <w:t>Прочие условия</w:t>
      </w:r>
    </w:p>
    <w:p w14:paraId="49C51E38" w14:textId="77777777" w:rsidR="00C86E7E" w:rsidRPr="007A39DD" w:rsidRDefault="00C86E7E" w:rsidP="00C86E7E">
      <w:pPr>
        <w:pStyle w:val="af1"/>
        <w:widowControl w:val="0"/>
        <w:autoSpaceDE w:val="0"/>
        <w:autoSpaceDN w:val="0"/>
        <w:adjustRightInd w:val="0"/>
        <w:spacing w:after="0" w:line="240" w:lineRule="auto"/>
        <w:ind w:left="0" w:firstLine="709"/>
        <w:jc w:val="both"/>
        <w:rPr>
          <w:rFonts w:ascii="Times New Roman" w:hAnsi="Times New Roman" w:cs="Times New Roman"/>
          <w:color w:val="000000"/>
        </w:rPr>
      </w:pPr>
      <w:r w:rsidRPr="007A39DD">
        <w:rPr>
          <w:rFonts w:ascii="Times New Roman" w:hAnsi="Times New Roman" w:cs="Times New Roman"/>
          <w:color w:val="000000"/>
        </w:rPr>
        <w:t>11.1. Все иные условия, не урегулированные Договором, регулируются Контрактом.</w:t>
      </w:r>
    </w:p>
    <w:p w14:paraId="2A251E0A"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11.2. Договор составлен в форме электронного документа и подписан усиленными квалифицированными электронными подписями уполномоченных на то представителей Сторон.</w:t>
      </w:r>
      <w:r w:rsidRPr="007A39DD">
        <w:rPr>
          <w:rFonts w:ascii="Times New Roman" w:eastAsia="Times New Roman" w:hAnsi="Times New Roman" w:cs="Times New Roman"/>
          <w:b/>
          <w:lang w:eastAsia="ru-RU"/>
        </w:rPr>
        <w:t xml:space="preserve"> </w:t>
      </w:r>
    </w:p>
    <w:p w14:paraId="6CFE3B59" w14:textId="77777777" w:rsidR="00C86E7E" w:rsidRPr="007A39DD" w:rsidRDefault="00C86E7E" w:rsidP="00C86E7E">
      <w:pPr>
        <w:widowControl w:val="0"/>
        <w:tabs>
          <w:tab w:val="left" w:pos="2010"/>
        </w:tabs>
        <w:autoSpaceDE w:val="0"/>
        <w:autoSpaceDN w:val="0"/>
        <w:adjustRightInd w:val="0"/>
        <w:spacing w:after="0" w:line="240" w:lineRule="auto"/>
        <w:jc w:val="both"/>
        <w:rPr>
          <w:rFonts w:ascii="Times New Roman" w:eastAsia="Times New Roman" w:hAnsi="Times New Roman" w:cs="Times New Roman"/>
          <w:lang w:eastAsia="ru-RU"/>
        </w:rPr>
      </w:pPr>
    </w:p>
    <w:p w14:paraId="7037BDBD" w14:textId="77777777" w:rsidR="00C86E7E" w:rsidRPr="007A39DD" w:rsidRDefault="00C86E7E" w:rsidP="00C86E7E">
      <w:pPr>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br w:type="page"/>
      </w:r>
    </w:p>
    <w:p w14:paraId="2576F7F8" w14:textId="77777777" w:rsidR="00C86E7E" w:rsidRPr="007A39DD" w:rsidRDefault="00C86E7E" w:rsidP="00C86E7E">
      <w:pPr>
        <w:pStyle w:val="af1"/>
        <w:widowControl w:val="0"/>
        <w:numPr>
          <w:ilvl w:val="0"/>
          <w:numId w:val="37"/>
        </w:numPr>
        <w:autoSpaceDE w:val="0"/>
        <w:autoSpaceDN w:val="0"/>
        <w:adjustRightInd w:val="0"/>
        <w:spacing w:after="0" w:line="240" w:lineRule="auto"/>
        <w:jc w:val="center"/>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lastRenderedPageBreak/>
        <w:t>Адреса и реквизиты Сторон</w:t>
      </w:r>
    </w:p>
    <w:p w14:paraId="6013A5C1" w14:textId="77777777" w:rsidR="00C86E7E" w:rsidRPr="007A39DD" w:rsidRDefault="00C86E7E" w:rsidP="00C86E7E">
      <w:pPr>
        <w:widowControl w:val="0"/>
        <w:autoSpaceDE w:val="0"/>
        <w:autoSpaceDN w:val="0"/>
        <w:adjustRightInd w:val="0"/>
        <w:spacing w:after="0" w:line="240" w:lineRule="auto"/>
        <w:ind w:left="720"/>
        <w:rPr>
          <w:rFonts w:ascii="Times New Roman" w:eastAsia="Times New Roman" w:hAnsi="Times New Roman" w:cs="Times New Roman"/>
          <w:b/>
          <w:lang w:eastAsia="ru-RU"/>
        </w:rPr>
      </w:pPr>
    </w:p>
    <w:tbl>
      <w:tblPr>
        <w:tblW w:w="10320" w:type="dxa"/>
        <w:tblInd w:w="108" w:type="dxa"/>
        <w:tblLayout w:type="fixed"/>
        <w:tblLook w:val="04A0" w:firstRow="1" w:lastRow="0" w:firstColumn="1" w:lastColumn="0" w:noHBand="0" w:noVBand="1"/>
      </w:tblPr>
      <w:tblGrid>
        <w:gridCol w:w="5279"/>
        <w:gridCol w:w="5041"/>
      </w:tblGrid>
      <w:tr w:rsidR="00C86E7E" w:rsidRPr="007A39DD" w14:paraId="0C8D8CB6" w14:textId="77777777" w:rsidTr="0031272F">
        <w:trPr>
          <w:trHeight w:val="240"/>
        </w:trPr>
        <w:tc>
          <w:tcPr>
            <w:tcW w:w="5279" w:type="dxa"/>
          </w:tcPr>
          <w:p w14:paraId="6CCAD3F2" w14:textId="77777777" w:rsidR="00C86E7E" w:rsidRPr="007A39DD" w:rsidRDefault="00C86E7E" w:rsidP="0031272F">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t xml:space="preserve">Лицензиар </w:t>
            </w:r>
          </w:p>
          <w:p w14:paraId="3C31EE44" w14:textId="77777777" w:rsidR="00C86E7E" w:rsidRPr="007A39DD" w:rsidRDefault="00C86E7E" w:rsidP="0031272F">
            <w:pPr>
              <w:widowControl w:val="0"/>
              <w:autoSpaceDE w:val="0"/>
              <w:autoSpaceDN w:val="0"/>
              <w:adjustRightInd w:val="0"/>
              <w:spacing w:after="0" w:line="240" w:lineRule="auto"/>
              <w:jc w:val="both"/>
              <w:rPr>
                <w:rFonts w:ascii="Times New Roman" w:hAnsi="Times New Roman" w:cs="Times New Roman"/>
              </w:rPr>
            </w:pPr>
          </w:p>
        </w:tc>
        <w:tc>
          <w:tcPr>
            <w:tcW w:w="5041" w:type="dxa"/>
          </w:tcPr>
          <w:p w14:paraId="628E6A36" w14:textId="77777777" w:rsidR="00C86E7E" w:rsidRPr="007A39DD" w:rsidRDefault="00C86E7E" w:rsidP="0031272F">
            <w:pPr>
              <w:widowControl w:val="0"/>
              <w:autoSpaceDE w:val="0"/>
              <w:autoSpaceDN w:val="0"/>
              <w:adjustRightInd w:val="0"/>
              <w:spacing w:after="0" w:line="240" w:lineRule="auto"/>
              <w:ind w:left="-105"/>
              <w:jc w:val="both"/>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t>Лицензиат</w:t>
            </w:r>
          </w:p>
        </w:tc>
      </w:tr>
      <w:tr w:rsidR="00C86E7E" w:rsidRPr="007A39DD" w14:paraId="23ED4334" w14:textId="77777777" w:rsidTr="0031272F">
        <w:trPr>
          <w:trHeight w:val="1560"/>
        </w:trPr>
        <w:tc>
          <w:tcPr>
            <w:tcW w:w="5279" w:type="dxa"/>
          </w:tcPr>
          <w:p w14:paraId="2D5BD598" w14:textId="77777777" w:rsidR="00C86E7E" w:rsidRDefault="00C86E7E" w:rsidP="0031272F">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71DF9E4" w14:textId="77777777" w:rsidR="00C86E7E" w:rsidRPr="007A39DD" w:rsidRDefault="00C86E7E" w:rsidP="0031272F">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5041" w:type="dxa"/>
          </w:tcPr>
          <w:p w14:paraId="14087938"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t xml:space="preserve">Министерство цифрового развития, </w:t>
            </w:r>
          </w:p>
          <w:p w14:paraId="241F2792"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t xml:space="preserve">связи и массовых коммуникаций </w:t>
            </w:r>
          </w:p>
          <w:p w14:paraId="5A3DD7CA"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t>Российской Федерации</w:t>
            </w:r>
          </w:p>
          <w:p w14:paraId="118C52BA"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ИНН: 7710474375, КПП: 770301001,</w:t>
            </w:r>
          </w:p>
          <w:p w14:paraId="4F4E6417"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 xml:space="preserve">123112, Российская Федерация, г. Москва, </w:t>
            </w:r>
          </w:p>
          <w:p w14:paraId="0D629AE1"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Пресненская наб., д. 10, стр. 2</w:t>
            </w:r>
          </w:p>
          <w:p w14:paraId="1ADC5905"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 xml:space="preserve">Межрегиональное операционное УФК </w:t>
            </w:r>
          </w:p>
          <w:p w14:paraId="124FDFE6"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 xml:space="preserve">(Министерство цифрового развития, связи </w:t>
            </w:r>
          </w:p>
          <w:p w14:paraId="1D4D2E2F"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и массовых коммуникаций Российской Федерации, л/с 03951000710)</w:t>
            </w:r>
          </w:p>
          <w:p w14:paraId="34F17A52"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Банк Получателя – ОПЕРАЦИОННЫЙ ДЕПАРТАМЕНТ БАНКА РОССИИ//Межрегиональное операционное УФК г. Москва</w:t>
            </w:r>
          </w:p>
          <w:p w14:paraId="2EEE6CF0"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БИК 024501901</w:t>
            </w:r>
          </w:p>
          <w:p w14:paraId="0BD6022A"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Номер банковского счета, входящего в состав единого казначейского счета -40102810045370000002</w:t>
            </w:r>
          </w:p>
          <w:p w14:paraId="2C1DC9F8"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Номер казначейского счета 03211643000000019503</w:t>
            </w:r>
          </w:p>
          <w:p w14:paraId="0DD9F83A"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ОГРН: 1047702026701, ОКТМО: 45380000000</w:t>
            </w:r>
          </w:p>
          <w:p w14:paraId="7E148755"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val="en-US" w:eastAsia="ru-RU"/>
              </w:rPr>
            </w:pPr>
            <w:r w:rsidRPr="007A39DD">
              <w:rPr>
                <w:rFonts w:ascii="Times New Roman" w:eastAsia="Times New Roman" w:hAnsi="Times New Roman" w:cs="Times New Roman"/>
                <w:lang w:eastAsia="ru-RU"/>
              </w:rPr>
              <w:t>Е</w:t>
            </w:r>
            <w:r w:rsidRPr="007A39DD">
              <w:rPr>
                <w:rFonts w:ascii="Times New Roman" w:eastAsia="Times New Roman" w:hAnsi="Times New Roman" w:cs="Times New Roman"/>
                <w:lang w:val="en-US" w:eastAsia="ru-RU"/>
              </w:rPr>
              <w:t>-mail: office@digital.gov.ru</w:t>
            </w:r>
          </w:p>
          <w:p w14:paraId="7498C5E8" w14:textId="77777777" w:rsidR="00C86E7E" w:rsidRPr="007A39DD" w:rsidRDefault="00C86E7E" w:rsidP="0031272F">
            <w:pPr>
              <w:widowControl w:val="0"/>
              <w:autoSpaceDE w:val="0"/>
              <w:autoSpaceDN w:val="0"/>
              <w:adjustRightInd w:val="0"/>
              <w:spacing w:after="0" w:line="240" w:lineRule="auto"/>
              <w:rPr>
                <w:rFonts w:ascii="Times New Roman" w:eastAsia="Times New Roman" w:hAnsi="Times New Roman" w:cs="Times New Roman"/>
                <w:lang w:val="en-US" w:eastAsia="ru-RU"/>
              </w:rPr>
            </w:pPr>
            <w:r w:rsidRPr="007A39DD">
              <w:rPr>
                <w:rFonts w:ascii="Times New Roman" w:eastAsia="Times New Roman" w:hAnsi="Times New Roman" w:cs="Times New Roman"/>
                <w:lang w:eastAsia="ru-RU"/>
              </w:rPr>
              <w:t>Тел.: +7 (495) 771-80-00</w:t>
            </w:r>
          </w:p>
        </w:tc>
      </w:tr>
      <w:tr w:rsidR="00C86E7E" w:rsidRPr="007A39DD" w14:paraId="0F3E2E4B" w14:textId="77777777" w:rsidTr="0031272F">
        <w:trPr>
          <w:trHeight w:val="404"/>
        </w:trPr>
        <w:tc>
          <w:tcPr>
            <w:tcW w:w="5279" w:type="dxa"/>
          </w:tcPr>
          <w:p w14:paraId="6037E759" w14:textId="77777777" w:rsidR="00C86E7E" w:rsidRPr="007A39DD" w:rsidRDefault="00C86E7E" w:rsidP="0031272F">
            <w:pPr>
              <w:keepNext/>
              <w:spacing w:after="0" w:line="240" w:lineRule="auto"/>
              <w:jc w:val="both"/>
              <w:rPr>
                <w:rFonts w:ascii="Times New Roman" w:eastAsia="Times New Roman" w:hAnsi="Times New Roman" w:cs="Times New Roman"/>
                <w:b/>
                <w:lang w:eastAsia="ru-RU"/>
              </w:rPr>
            </w:pPr>
          </w:p>
          <w:p w14:paraId="5BB329C8" w14:textId="77777777" w:rsidR="00C86E7E" w:rsidRDefault="00C86E7E" w:rsidP="0031272F">
            <w:pPr>
              <w:keepNext/>
              <w:spacing w:after="0" w:line="240" w:lineRule="auto"/>
              <w:jc w:val="both"/>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t>Лицензиар</w:t>
            </w:r>
          </w:p>
          <w:p w14:paraId="0356BF71" w14:textId="77777777" w:rsidR="00C86E7E" w:rsidRPr="00C861CC" w:rsidRDefault="00C86E7E" w:rsidP="0031272F">
            <w:pPr>
              <w:keepNext/>
              <w:spacing w:after="0" w:line="240" w:lineRule="auto"/>
              <w:jc w:val="both"/>
              <w:rPr>
                <w:rFonts w:ascii="Times New Roman" w:eastAsia="Times New Roman" w:hAnsi="Times New Roman" w:cs="Times New Roman"/>
                <w:lang w:eastAsia="ru-RU"/>
              </w:rPr>
            </w:pPr>
            <w:r w:rsidRPr="00C861CC">
              <w:rPr>
                <w:rFonts w:ascii="Times New Roman" w:eastAsia="Times New Roman" w:hAnsi="Times New Roman" w:cs="Times New Roman"/>
                <w:lang w:eastAsia="ru-RU"/>
              </w:rPr>
              <w:t>Уполномоченное лицо</w:t>
            </w:r>
          </w:p>
          <w:p w14:paraId="31FB071A" w14:textId="77777777" w:rsidR="00C86E7E" w:rsidRDefault="00C86E7E" w:rsidP="0031272F">
            <w:pPr>
              <w:keepNext/>
              <w:spacing w:after="0" w:line="240" w:lineRule="auto"/>
              <w:jc w:val="both"/>
              <w:rPr>
                <w:rFonts w:ascii="Times New Roman" w:eastAsia="Times New Roman" w:hAnsi="Times New Roman" w:cs="Times New Roman"/>
                <w:b/>
                <w:lang w:eastAsia="ru-RU"/>
              </w:rPr>
            </w:pPr>
          </w:p>
          <w:p w14:paraId="064C3B01" w14:textId="77777777" w:rsidR="00C86E7E" w:rsidRDefault="00C86E7E" w:rsidP="0031272F">
            <w:pPr>
              <w:keepNext/>
              <w:spacing w:after="0" w:line="240" w:lineRule="auto"/>
              <w:jc w:val="both"/>
              <w:rPr>
                <w:rFonts w:ascii="Times New Roman" w:eastAsia="Times New Roman" w:hAnsi="Times New Roman" w:cs="Times New Roman"/>
                <w:b/>
                <w:lang w:eastAsia="ru-RU"/>
              </w:rPr>
            </w:pPr>
          </w:p>
          <w:p w14:paraId="35803E93" w14:textId="77777777" w:rsidR="00C86E7E" w:rsidRPr="00D65735" w:rsidRDefault="00C86E7E" w:rsidP="0031272F">
            <w:pPr>
              <w:keepNext/>
              <w:spacing w:after="0" w:line="240" w:lineRule="auto"/>
              <w:jc w:val="both"/>
              <w:rPr>
                <w:rFonts w:ascii="Times New Roman" w:eastAsia="Times New Roman" w:hAnsi="Times New Roman" w:cs="Times New Roman"/>
                <w:b/>
                <w:sz w:val="24"/>
                <w:lang w:eastAsia="ru-RU"/>
              </w:rPr>
            </w:pPr>
          </w:p>
          <w:p w14:paraId="13ED637F" w14:textId="77777777" w:rsidR="00C86E7E" w:rsidRPr="007A39DD" w:rsidRDefault="00C86E7E" w:rsidP="0031272F">
            <w:pPr>
              <w:keepNext/>
              <w:widowControl w:val="0"/>
              <w:autoSpaceDE w:val="0"/>
              <w:autoSpaceDN w:val="0"/>
              <w:adjustRightInd w:val="0"/>
              <w:spacing w:after="0" w:line="240" w:lineRule="auto"/>
              <w:jc w:val="both"/>
              <w:rPr>
                <w:rFonts w:ascii="Times New Roman" w:eastAsia="Times New Roman" w:hAnsi="Times New Roman" w:cs="Times New Roman"/>
                <w:lang w:eastAsia="ru-RU"/>
              </w:rPr>
            </w:pPr>
            <w:r w:rsidRPr="007A39DD">
              <w:rPr>
                <w:rFonts w:ascii="Times New Roman" w:eastAsia="Times New Roman" w:hAnsi="Times New Roman" w:cs="Times New Roman"/>
                <w:lang w:eastAsia="ru-RU"/>
              </w:rPr>
              <w:t>_______________  /</w:t>
            </w:r>
            <w:r>
              <w:t xml:space="preserve"> </w:t>
            </w:r>
            <w:r>
              <w:rPr>
                <w:rFonts w:ascii="Times New Roman" w:eastAsia="Times New Roman" w:hAnsi="Times New Roman" w:cs="Times New Roman"/>
                <w:lang w:eastAsia="ru-RU"/>
              </w:rPr>
              <w:t>_____________</w:t>
            </w:r>
            <w:r w:rsidRPr="00C861CC">
              <w:rPr>
                <w:rFonts w:ascii="Times New Roman" w:eastAsia="Times New Roman" w:hAnsi="Times New Roman" w:cs="Times New Roman"/>
                <w:lang w:eastAsia="ru-RU"/>
              </w:rPr>
              <w:t xml:space="preserve"> </w:t>
            </w:r>
            <w:r w:rsidRPr="007A39DD">
              <w:rPr>
                <w:rFonts w:ascii="Times New Roman" w:eastAsia="Times New Roman" w:hAnsi="Times New Roman" w:cs="Times New Roman"/>
                <w:lang w:eastAsia="ru-RU"/>
              </w:rPr>
              <w:t>/</w:t>
            </w:r>
          </w:p>
          <w:p w14:paraId="150ECDAA" w14:textId="77777777" w:rsidR="00C86E7E" w:rsidRPr="007A39DD" w:rsidRDefault="00C86E7E" w:rsidP="0031272F">
            <w:pPr>
              <w:keepNext/>
              <w:spacing w:after="0" w:line="240" w:lineRule="auto"/>
              <w:jc w:val="both"/>
              <w:rPr>
                <w:rFonts w:ascii="Times New Roman" w:eastAsia="Times New Roman" w:hAnsi="Times New Roman" w:cs="Times New Roman"/>
                <w:b/>
                <w:lang w:eastAsia="ru-RU"/>
              </w:rPr>
            </w:pPr>
          </w:p>
        </w:tc>
        <w:tc>
          <w:tcPr>
            <w:tcW w:w="5041" w:type="dxa"/>
            <w:shd w:val="clear" w:color="auto" w:fill="auto"/>
          </w:tcPr>
          <w:p w14:paraId="73F4B404" w14:textId="77777777" w:rsidR="00C86E7E" w:rsidRPr="007A39DD" w:rsidRDefault="00C86E7E" w:rsidP="0031272F">
            <w:pPr>
              <w:keepNext/>
              <w:keepLines/>
              <w:widowControl w:val="0"/>
              <w:autoSpaceDE w:val="0"/>
              <w:autoSpaceDN w:val="0"/>
              <w:adjustRightInd w:val="0"/>
              <w:spacing w:after="0" w:line="240" w:lineRule="auto"/>
              <w:ind w:right="-2"/>
              <w:jc w:val="both"/>
              <w:rPr>
                <w:rFonts w:ascii="Times New Roman" w:eastAsia="Times New Roman" w:hAnsi="Times New Roman" w:cs="Times New Roman"/>
                <w:b/>
                <w:bCs/>
                <w:lang w:eastAsia="ru-RU"/>
              </w:rPr>
            </w:pPr>
          </w:p>
          <w:p w14:paraId="0DAB05AD" w14:textId="77777777" w:rsidR="00C86E7E" w:rsidRDefault="00C86E7E" w:rsidP="0031272F">
            <w:pPr>
              <w:keepNext/>
              <w:keepLines/>
              <w:widowControl w:val="0"/>
              <w:autoSpaceDE w:val="0"/>
              <w:autoSpaceDN w:val="0"/>
              <w:adjustRightInd w:val="0"/>
              <w:spacing w:after="0" w:line="240" w:lineRule="auto"/>
              <w:ind w:right="-2"/>
              <w:jc w:val="both"/>
              <w:rPr>
                <w:rFonts w:ascii="Times New Roman" w:eastAsia="Times New Roman" w:hAnsi="Times New Roman" w:cs="Times New Roman"/>
                <w:b/>
                <w:bCs/>
                <w:lang w:eastAsia="ru-RU"/>
              </w:rPr>
            </w:pPr>
            <w:r w:rsidRPr="007A39DD">
              <w:rPr>
                <w:rFonts w:ascii="Times New Roman" w:eastAsia="Times New Roman" w:hAnsi="Times New Roman" w:cs="Times New Roman"/>
                <w:b/>
                <w:bCs/>
                <w:lang w:eastAsia="ru-RU"/>
              </w:rPr>
              <w:t>Лицензиат</w:t>
            </w:r>
          </w:p>
          <w:p w14:paraId="75057A03" w14:textId="77777777" w:rsidR="00C86E7E" w:rsidRPr="00D65735" w:rsidRDefault="00C86E7E" w:rsidP="0031272F">
            <w:pPr>
              <w:keepNext/>
              <w:spacing w:after="0" w:line="240" w:lineRule="auto"/>
              <w:ind w:right="140"/>
              <w:rPr>
                <w:rFonts w:ascii="Times New Roman" w:eastAsia="Times New Roman" w:hAnsi="Times New Roman" w:cs="Times New Roman"/>
                <w:szCs w:val="24"/>
                <w:lang w:eastAsia="ru-RU"/>
              </w:rPr>
            </w:pPr>
            <w:r w:rsidRPr="00D65735">
              <w:rPr>
                <w:rFonts w:ascii="Times New Roman" w:eastAsia="Times New Roman" w:hAnsi="Times New Roman" w:cs="Times New Roman"/>
                <w:szCs w:val="24"/>
                <w:lang w:eastAsia="ru-RU"/>
              </w:rPr>
              <w:t>Заместитель директора</w:t>
            </w:r>
          </w:p>
          <w:p w14:paraId="6E26BFD2" w14:textId="77777777" w:rsidR="00C86E7E" w:rsidRPr="00D65735" w:rsidRDefault="00C86E7E" w:rsidP="0031272F">
            <w:pPr>
              <w:keepNext/>
              <w:spacing w:after="0" w:line="240" w:lineRule="auto"/>
              <w:ind w:right="140"/>
              <w:rPr>
                <w:rFonts w:ascii="Times New Roman" w:eastAsia="Times New Roman" w:hAnsi="Times New Roman" w:cs="Times New Roman"/>
                <w:sz w:val="16"/>
                <w:szCs w:val="24"/>
                <w:lang w:eastAsia="ru-RU"/>
              </w:rPr>
            </w:pPr>
            <w:r w:rsidRPr="002F3B94">
              <w:rPr>
                <w:rFonts w:ascii="Times New Roman" w:eastAsia="Times New Roman" w:hAnsi="Times New Roman" w:cs="Times New Roman"/>
                <w:szCs w:val="24"/>
                <w:lang w:eastAsia="ru-RU"/>
              </w:rPr>
              <w:t xml:space="preserve">Департамента экономики, финансов и обеспечения деятельности </w:t>
            </w:r>
          </w:p>
          <w:p w14:paraId="5F99C982" w14:textId="77777777" w:rsidR="00C86E7E" w:rsidRDefault="00C86E7E" w:rsidP="0031272F">
            <w:pPr>
              <w:keepNext/>
              <w:spacing w:after="0" w:line="240" w:lineRule="auto"/>
              <w:ind w:right="140"/>
              <w:rPr>
                <w:rFonts w:ascii="Times New Roman" w:eastAsia="Times New Roman" w:hAnsi="Times New Roman" w:cs="Times New Roman"/>
                <w:sz w:val="16"/>
                <w:szCs w:val="24"/>
                <w:lang w:eastAsia="ru-RU"/>
              </w:rPr>
            </w:pPr>
          </w:p>
          <w:p w14:paraId="29D4618F" w14:textId="77777777" w:rsidR="00C86E7E" w:rsidRPr="00D65735" w:rsidRDefault="00C86E7E" w:rsidP="0031272F">
            <w:pPr>
              <w:keepNext/>
              <w:spacing w:after="0" w:line="240" w:lineRule="auto"/>
              <w:ind w:right="140"/>
              <w:rPr>
                <w:rFonts w:ascii="Times New Roman" w:eastAsia="Times New Roman" w:hAnsi="Times New Roman" w:cs="Times New Roman"/>
                <w:sz w:val="16"/>
                <w:szCs w:val="24"/>
                <w:lang w:eastAsia="ru-RU"/>
              </w:rPr>
            </w:pPr>
          </w:p>
          <w:p w14:paraId="53AF82EA" w14:textId="77777777" w:rsidR="00C86E7E" w:rsidRPr="007A39DD" w:rsidRDefault="00C86E7E" w:rsidP="0031272F">
            <w:pPr>
              <w:keepNext/>
              <w:keepLines/>
              <w:widowControl w:val="0"/>
              <w:autoSpaceDE w:val="0"/>
              <w:autoSpaceDN w:val="0"/>
              <w:adjustRightInd w:val="0"/>
              <w:spacing w:after="0" w:line="240" w:lineRule="auto"/>
              <w:ind w:right="-2"/>
              <w:jc w:val="both"/>
              <w:rPr>
                <w:rFonts w:ascii="Times New Roman" w:eastAsia="Times New Roman" w:hAnsi="Times New Roman" w:cs="Times New Roman"/>
                <w:lang w:eastAsia="ru-RU"/>
              </w:rPr>
            </w:pPr>
            <w:r w:rsidRPr="00D65735">
              <w:rPr>
                <w:rFonts w:ascii="Times New Roman" w:eastAsia="Times New Roman" w:hAnsi="Times New Roman" w:cs="Times New Roman"/>
                <w:szCs w:val="24"/>
                <w:lang w:eastAsia="ru-RU"/>
              </w:rPr>
              <w:t xml:space="preserve">_______________ / </w:t>
            </w:r>
            <w:r>
              <w:rPr>
                <w:rFonts w:ascii="Times New Roman" w:eastAsia="Times New Roman" w:hAnsi="Times New Roman" w:cs="Times New Roman"/>
                <w:szCs w:val="24"/>
                <w:lang w:eastAsia="ru-RU"/>
              </w:rPr>
              <w:t xml:space="preserve">Е.А. Крысенкова </w:t>
            </w:r>
            <w:r w:rsidRPr="00D65735">
              <w:rPr>
                <w:rFonts w:ascii="Times New Roman" w:eastAsia="Times New Roman" w:hAnsi="Times New Roman" w:cs="Times New Roman"/>
                <w:szCs w:val="24"/>
                <w:lang w:eastAsia="ru-RU"/>
              </w:rPr>
              <w:t>/</w:t>
            </w:r>
          </w:p>
        </w:tc>
      </w:tr>
    </w:tbl>
    <w:p w14:paraId="5F829A35" w14:textId="77777777" w:rsidR="00C86E7E" w:rsidRPr="00DB49F0" w:rsidRDefault="00C86E7E" w:rsidP="00C86E7E">
      <w:pPr>
        <w:widowControl w:val="0"/>
        <w:autoSpaceDE w:val="0"/>
        <w:autoSpaceDN w:val="0"/>
        <w:adjustRightInd w:val="0"/>
        <w:spacing w:after="0" w:line="240" w:lineRule="auto"/>
        <w:jc w:val="both"/>
        <w:rPr>
          <w:rFonts w:ascii="Times New Roman" w:eastAsia="Times New Roman" w:hAnsi="Times New Roman" w:cs="Times New Roman"/>
          <w:lang w:eastAsia="ru-RU"/>
        </w:rPr>
        <w:sectPr w:rsidR="00C86E7E" w:rsidRPr="00DB49F0" w:rsidSect="001B1D63">
          <w:type w:val="continuous"/>
          <w:pgSz w:w="11909" w:h="16834"/>
          <w:pgMar w:top="1134" w:right="710" w:bottom="1134" w:left="1134" w:header="567" w:footer="720" w:gutter="0"/>
          <w:pgNumType w:start="1"/>
          <w:cols w:space="60"/>
          <w:noEndnote/>
          <w:titlePg/>
          <w:docGrid w:linePitch="299"/>
        </w:sectPr>
      </w:pPr>
    </w:p>
    <w:p w14:paraId="3062CE7A" w14:textId="77777777" w:rsidR="00C86E7E" w:rsidRPr="00901FE5" w:rsidRDefault="00C86E7E" w:rsidP="00C86E7E">
      <w:pPr>
        <w:widowControl w:val="0"/>
        <w:spacing w:after="0" w:line="240" w:lineRule="auto"/>
        <w:ind w:left="5670" w:right="140"/>
        <w:jc w:val="right"/>
        <w:rPr>
          <w:rFonts w:ascii="Times New Roman" w:eastAsia="Times New Roman" w:hAnsi="Times New Roman" w:cs="Times New Roman"/>
          <w:sz w:val="24"/>
          <w:lang w:eastAsia="ru-RU"/>
        </w:rPr>
      </w:pPr>
      <w:r w:rsidRPr="00901FE5">
        <w:rPr>
          <w:rFonts w:ascii="Times New Roman" w:eastAsia="Times New Roman" w:hAnsi="Times New Roman" w:cs="Times New Roman"/>
          <w:sz w:val="24"/>
          <w:lang w:eastAsia="ru-RU"/>
        </w:rPr>
        <w:lastRenderedPageBreak/>
        <w:t>Приложение № 4</w:t>
      </w:r>
    </w:p>
    <w:p w14:paraId="5997F563" w14:textId="77777777" w:rsidR="00C86E7E" w:rsidRPr="00901FE5" w:rsidRDefault="00C86E7E" w:rsidP="00C86E7E">
      <w:pPr>
        <w:widowControl w:val="0"/>
        <w:spacing w:after="0" w:line="240" w:lineRule="auto"/>
        <w:ind w:left="5670" w:right="140"/>
        <w:jc w:val="right"/>
        <w:rPr>
          <w:rFonts w:ascii="Times New Roman" w:eastAsia="Calibri" w:hAnsi="Times New Roman" w:cs="Times New Roman"/>
          <w:sz w:val="24"/>
        </w:rPr>
      </w:pPr>
      <w:r w:rsidRPr="00901FE5">
        <w:rPr>
          <w:rFonts w:ascii="Times New Roman" w:eastAsia="Calibri" w:hAnsi="Times New Roman" w:cs="Times New Roman"/>
          <w:sz w:val="24"/>
        </w:rPr>
        <w:t>к Контракту № _____________</w:t>
      </w:r>
    </w:p>
    <w:p w14:paraId="35ADB35A" w14:textId="77777777" w:rsidR="00C86E7E" w:rsidRPr="00901FE5" w:rsidRDefault="00C86E7E" w:rsidP="00C86E7E">
      <w:pPr>
        <w:widowControl w:val="0"/>
        <w:spacing w:after="0" w:line="240" w:lineRule="auto"/>
        <w:ind w:right="140"/>
        <w:jc w:val="right"/>
        <w:rPr>
          <w:rFonts w:ascii="Times New Roman" w:eastAsia="Calibri" w:hAnsi="Times New Roman" w:cs="Times New Roman"/>
          <w:sz w:val="24"/>
        </w:rPr>
      </w:pPr>
      <w:r>
        <w:rPr>
          <w:rFonts w:ascii="Times New Roman" w:eastAsia="Calibri" w:hAnsi="Times New Roman" w:cs="Times New Roman"/>
          <w:sz w:val="24"/>
        </w:rPr>
        <w:t>от «___» ______ 2026</w:t>
      </w:r>
      <w:r w:rsidRPr="00901FE5">
        <w:rPr>
          <w:rFonts w:ascii="Times New Roman" w:eastAsia="Calibri" w:hAnsi="Times New Roman" w:cs="Times New Roman"/>
          <w:sz w:val="24"/>
        </w:rPr>
        <w:t xml:space="preserve"> г.</w:t>
      </w:r>
    </w:p>
    <w:p w14:paraId="63C65C1C" w14:textId="77777777" w:rsidR="00C86E7E" w:rsidRPr="00901FE5" w:rsidRDefault="00C86E7E" w:rsidP="00C86E7E">
      <w:pPr>
        <w:widowControl w:val="0"/>
        <w:spacing w:after="0" w:line="240" w:lineRule="auto"/>
        <w:ind w:right="140"/>
        <w:jc w:val="right"/>
        <w:rPr>
          <w:rFonts w:ascii="Times New Roman" w:eastAsia="Calibri" w:hAnsi="Times New Roman" w:cs="Times New Roman"/>
          <w:sz w:val="24"/>
        </w:rPr>
      </w:pPr>
    </w:p>
    <w:p w14:paraId="4BC884E6" w14:textId="77777777" w:rsidR="00C86E7E" w:rsidRPr="007A39DD" w:rsidRDefault="00C86E7E" w:rsidP="00C86E7E">
      <w:pPr>
        <w:widowControl w:val="0"/>
        <w:spacing w:after="0" w:line="240" w:lineRule="auto"/>
        <w:ind w:left="5670" w:right="140"/>
        <w:jc w:val="right"/>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t>ПРОЕКТ</w:t>
      </w:r>
    </w:p>
    <w:p w14:paraId="669F4684" w14:textId="77777777" w:rsidR="00C86E7E" w:rsidRPr="007A39DD" w:rsidRDefault="00C86E7E" w:rsidP="00C86E7E">
      <w:pPr>
        <w:widowControl w:val="0"/>
        <w:spacing w:after="0" w:line="240" w:lineRule="auto"/>
        <w:ind w:right="140"/>
        <w:rPr>
          <w:rFonts w:ascii="Times New Roman" w:eastAsia="Calibri" w:hAnsi="Times New Roman" w:cs="Times New Roman"/>
        </w:rPr>
      </w:pPr>
    </w:p>
    <w:p w14:paraId="0761236D"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СУБЛИЦЕНЗИОННЫЙ ДОГОВОР</w:t>
      </w:r>
    </w:p>
    <w:p w14:paraId="3498CE89"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на использование программы для ЭВМ СКЗИ «</w:t>
      </w:r>
      <w:proofErr w:type="spellStart"/>
      <w:r w:rsidRPr="007A39DD">
        <w:rPr>
          <w:rFonts w:ascii="Times New Roman" w:hAnsi="Times New Roman" w:cs="Times New Roman"/>
          <w:b/>
          <w:bCs/>
          <w:color w:val="000000"/>
        </w:rPr>
        <w:t>КриптоПро</w:t>
      </w:r>
      <w:proofErr w:type="spellEnd"/>
      <w:r w:rsidRPr="007A39DD">
        <w:rPr>
          <w:rFonts w:ascii="Times New Roman" w:hAnsi="Times New Roman" w:cs="Times New Roman"/>
          <w:b/>
          <w:bCs/>
          <w:color w:val="000000"/>
        </w:rPr>
        <w:t>»</w:t>
      </w:r>
    </w:p>
    <w:p w14:paraId="6538319D"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p>
    <w:p w14:paraId="37D437B1" w14:textId="77777777" w:rsidR="00C86E7E"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roofErr w:type="spellStart"/>
      <w:r w:rsidRPr="007A39DD">
        <w:rPr>
          <w:rFonts w:ascii="Times New Roman" w:hAnsi="Times New Roman" w:cs="Times New Roman"/>
          <w:color w:val="000000"/>
        </w:rPr>
        <w:t>Сублицензионный</w:t>
      </w:r>
      <w:proofErr w:type="spellEnd"/>
      <w:r w:rsidRPr="007A39DD">
        <w:rPr>
          <w:rFonts w:ascii="Times New Roman" w:hAnsi="Times New Roman" w:cs="Times New Roman"/>
          <w:color w:val="000000"/>
        </w:rPr>
        <w:t xml:space="preserve"> договор является офертой ______________ именуемого в даль</w:t>
      </w:r>
      <w:r>
        <w:rPr>
          <w:rFonts w:ascii="Times New Roman" w:hAnsi="Times New Roman" w:cs="Times New Roman"/>
          <w:color w:val="000000"/>
        </w:rPr>
        <w:t xml:space="preserve">нейшем Лицензиат, Пользователю </w:t>
      </w:r>
      <w:r w:rsidRPr="000500E1">
        <w:rPr>
          <w:rFonts w:ascii="Times New Roman" w:hAnsi="Times New Roman" w:cs="Times New Roman"/>
          <w:color w:val="000000"/>
        </w:rPr>
        <w:t>программы для ЭВМ СКЗИ «</w:t>
      </w:r>
      <w:proofErr w:type="spellStart"/>
      <w:r w:rsidRPr="000500E1">
        <w:rPr>
          <w:rFonts w:ascii="Times New Roman" w:hAnsi="Times New Roman" w:cs="Times New Roman"/>
          <w:color w:val="000000"/>
        </w:rPr>
        <w:t>КриптоПро</w:t>
      </w:r>
      <w:proofErr w:type="spellEnd"/>
      <w:r w:rsidRPr="000500E1">
        <w:rPr>
          <w:rFonts w:ascii="Times New Roman" w:hAnsi="Times New Roman" w:cs="Times New Roman"/>
          <w:color w:val="000000"/>
        </w:rPr>
        <w:t>»</w:t>
      </w:r>
      <w:r w:rsidRPr="007A39DD">
        <w:rPr>
          <w:rFonts w:ascii="Times New Roman" w:hAnsi="Times New Roman" w:cs="Times New Roman"/>
          <w:color w:val="000000"/>
        </w:rPr>
        <w:t>, именуемому в дальнейшем Сублицензиат, заключающему с _______________</w:t>
      </w:r>
      <w:r>
        <w:rPr>
          <w:rFonts w:ascii="Times New Roman" w:hAnsi="Times New Roman" w:cs="Times New Roman"/>
          <w:color w:val="000000"/>
        </w:rPr>
        <w:t xml:space="preserve"> государственный</w:t>
      </w:r>
      <w:r w:rsidRPr="007A39DD">
        <w:rPr>
          <w:rFonts w:ascii="Times New Roman" w:hAnsi="Times New Roman" w:cs="Times New Roman"/>
          <w:color w:val="000000"/>
        </w:rPr>
        <w:t xml:space="preserve"> контракт</w:t>
      </w:r>
      <w:r>
        <w:rPr>
          <w:rFonts w:ascii="Times New Roman" w:hAnsi="Times New Roman" w:cs="Times New Roman"/>
          <w:color w:val="000000"/>
        </w:rPr>
        <w:t xml:space="preserve"> от ____________ №_________</w:t>
      </w:r>
      <w:proofErr w:type="gramStart"/>
      <w:r>
        <w:rPr>
          <w:rFonts w:ascii="Times New Roman" w:hAnsi="Times New Roman" w:cs="Times New Roman"/>
          <w:color w:val="000000"/>
        </w:rPr>
        <w:t>_(</w:t>
      </w:r>
      <w:proofErr w:type="gramEnd"/>
      <w:r>
        <w:rPr>
          <w:rFonts w:ascii="Times New Roman" w:hAnsi="Times New Roman" w:cs="Times New Roman"/>
          <w:color w:val="000000"/>
        </w:rPr>
        <w:t>далее – государственный контракт)</w:t>
      </w:r>
      <w:r w:rsidRPr="007A39DD">
        <w:rPr>
          <w:rFonts w:ascii="Times New Roman" w:hAnsi="Times New Roman" w:cs="Times New Roman"/>
          <w:color w:val="000000"/>
        </w:rPr>
        <w:t xml:space="preserve">. </w:t>
      </w:r>
      <w:proofErr w:type="spellStart"/>
      <w:r w:rsidRPr="007A39DD">
        <w:rPr>
          <w:rFonts w:ascii="Times New Roman" w:hAnsi="Times New Roman" w:cs="Times New Roman"/>
          <w:color w:val="000000"/>
        </w:rPr>
        <w:t>Сублицензионный</w:t>
      </w:r>
      <w:proofErr w:type="spellEnd"/>
      <w:r w:rsidRPr="007A39DD">
        <w:rPr>
          <w:rFonts w:ascii="Times New Roman" w:hAnsi="Times New Roman" w:cs="Times New Roman"/>
          <w:color w:val="000000"/>
        </w:rPr>
        <w:t xml:space="preserve"> договор признается заключенным с момента его акцепта Сублицензиатом. Под акцептом в целях </w:t>
      </w:r>
      <w:proofErr w:type="spellStart"/>
      <w:r w:rsidRPr="007A39DD">
        <w:rPr>
          <w:rFonts w:ascii="Times New Roman" w:hAnsi="Times New Roman" w:cs="Times New Roman"/>
          <w:color w:val="000000"/>
        </w:rPr>
        <w:t>сублицензионного</w:t>
      </w:r>
      <w:proofErr w:type="spellEnd"/>
      <w:r w:rsidRPr="007A39DD">
        <w:rPr>
          <w:rFonts w:ascii="Times New Roman" w:hAnsi="Times New Roman" w:cs="Times New Roman"/>
          <w:color w:val="000000"/>
        </w:rPr>
        <w:t xml:space="preserve"> договора признается факт оплаты вознаграждения по</w:t>
      </w:r>
      <w:r>
        <w:rPr>
          <w:rFonts w:ascii="Times New Roman" w:hAnsi="Times New Roman" w:cs="Times New Roman"/>
          <w:color w:val="000000"/>
        </w:rPr>
        <w:t xml:space="preserve"> государственному</w:t>
      </w:r>
      <w:r w:rsidRPr="007A39DD">
        <w:rPr>
          <w:rFonts w:ascii="Times New Roman" w:hAnsi="Times New Roman" w:cs="Times New Roman"/>
          <w:color w:val="000000"/>
        </w:rPr>
        <w:t xml:space="preserve">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sidRPr="007A39DD">
        <w:rPr>
          <w:rFonts w:ascii="Times New Roman" w:hAnsi="Times New Roman" w:cs="Times New Roman"/>
          <w:color w:val="000000"/>
        </w:rPr>
        <w:t>КриптоПро</w:t>
      </w:r>
      <w:proofErr w:type="spellEnd"/>
      <w:r w:rsidRPr="007A39DD">
        <w:rPr>
          <w:rFonts w:ascii="Times New Roman" w:hAnsi="Times New Roman" w:cs="Times New Roman"/>
          <w:color w:val="000000"/>
        </w:rPr>
        <w:t>», либо факт передачи Лицензиатом Сублицензиату лицензии на использование программы для электронных вычислительных машин (ЭВМ) средств криптографической защиты информации (СКЗИ) «</w:t>
      </w:r>
      <w:proofErr w:type="spellStart"/>
      <w:r w:rsidRPr="007A39DD">
        <w:rPr>
          <w:rFonts w:ascii="Times New Roman" w:hAnsi="Times New Roman" w:cs="Times New Roman"/>
          <w:color w:val="000000"/>
        </w:rPr>
        <w:t>КриптоПро</w:t>
      </w:r>
      <w:proofErr w:type="spellEnd"/>
      <w:r w:rsidRPr="007A39DD">
        <w:rPr>
          <w:rFonts w:ascii="Times New Roman" w:hAnsi="Times New Roman" w:cs="Times New Roman"/>
          <w:color w:val="000000"/>
        </w:rPr>
        <w:t>», в зависимости от того какое событие наступит раньше.</w:t>
      </w:r>
    </w:p>
    <w:p w14:paraId="63694B1A"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5973216D"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1. Термины и определения</w:t>
      </w:r>
    </w:p>
    <w:p w14:paraId="30D62B8A"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w:t>
      </w:r>
      <w:r w:rsidRPr="00622166">
        <w:rPr>
          <w:rFonts w:ascii="Times New Roman" w:hAnsi="Times New Roman" w:cs="Times New Roman"/>
          <w:color w:val="000000"/>
        </w:rPr>
        <w:t xml:space="preserve">которую принадлежат ООО «Крипто-Про» (далее − Правообладатель). Точное наименование программ устанавливается в спецификации на предоставление простой (неисключительной) лицензии </w:t>
      </w:r>
      <w:r w:rsidRPr="00622166">
        <w:rPr>
          <w:rFonts w:ascii="Times New Roman" w:hAnsi="Times New Roman" w:cs="Times New Roman"/>
          <w:color w:val="000000"/>
        </w:rPr>
        <w:br/>
        <w:t xml:space="preserve">на право использования программы для электронных вычислительных машин (ЭВМ) «Контур.Экстерн» </w:t>
      </w:r>
      <w:r w:rsidRPr="00622166">
        <w:rPr>
          <w:rFonts w:ascii="Times New Roman" w:hAnsi="Times New Roman" w:cs="Times New Roman"/>
          <w:color w:val="000000"/>
        </w:rPr>
        <w:br/>
        <w:t>к государственному контракту от________ №___________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235117EA"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1.2. Документация − печатные материалы и носители, содержащие документы в электронном виде. Документация является неотъемлемой частью СКЗИ.</w:t>
      </w:r>
    </w:p>
    <w:p w14:paraId="790F2A1F"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1.3. Сертификат ключа – сертификат ключа проверки электронной подписи.</w:t>
      </w:r>
    </w:p>
    <w:p w14:paraId="55CFD75A"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21858DB6" w14:textId="77777777" w:rsidR="00C86E7E"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1.5. Лицензия в составе сертификата ключа (далее – Лицензия) – программные алгоритмы, встроенные в сертификат ключа, позволяющие активировать СКЗИ, установленное на рабочем месте. </w:t>
      </w:r>
      <w:r>
        <w:rPr>
          <w:rFonts w:ascii="Times New Roman" w:hAnsi="Times New Roman" w:cs="Times New Roman"/>
          <w:color w:val="000000"/>
        </w:rPr>
        <w:br/>
      </w:r>
      <w:r w:rsidRPr="007A39DD">
        <w:rPr>
          <w:rFonts w:ascii="Times New Roman" w:hAnsi="Times New Roman" w:cs="Times New Roman"/>
          <w:color w:val="000000"/>
        </w:rPr>
        <w:t>Не сопровождается бланком лицензии.</w:t>
      </w:r>
    </w:p>
    <w:p w14:paraId="1B9A35D1"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060F5D55"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 xml:space="preserve">2. Предмет </w:t>
      </w:r>
      <w:proofErr w:type="spellStart"/>
      <w:r w:rsidRPr="007A39DD">
        <w:rPr>
          <w:rFonts w:ascii="Times New Roman" w:hAnsi="Times New Roman" w:cs="Times New Roman"/>
          <w:b/>
          <w:bCs/>
          <w:color w:val="000000"/>
        </w:rPr>
        <w:t>сублицензионного</w:t>
      </w:r>
      <w:proofErr w:type="spellEnd"/>
      <w:r w:rsidRPr="007A39DD">
        <w:rPr>
          <w:rFonts w:ascii="Times New Roman" w:hAnsi="Times New Roman" w:cs="Times New Roman"/>
          <w:b/>
          <w:bCs/>
          <w:color w:val="000000"/>
        </w:rPr>
        <w:t xml:space="preserve"> договора</w:t>
      </w:r>
    </w:p>
    <w:p w14:paraId="167C4785"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2.1. Предметом </w:t>
      </w:r>
      <w:proofErr w:type="spellStart"/>
      <w:r w:rsidRPr="007A39DD">
        <w:rPr>
          <w:rFonts w:ascii="Times New Roman" w:hAnsi="Times New Roman" w:cs="Times New Roman"/>
          <w:color w:val="000000"/>
        </w:rPr>
        <w:t>сублицензионного</w:t>
      </w:r>
      <w:proofErr w:type="spellEnd"/>
      <w:r w:rsidRPr="007A39DD">
        <w:rPr>
          <w:rFonts w:ascii="Times New Roman" w:hAnsi="Times New Roman" w:cs="Times New Roman"/>
          <w:color w:val="000000"/>
        </w:rPr>
        <w:t xml:space="preserve"> договора является возмездная передача Лицензиатом неисключительных прав использования СКЗИ Сублицензиа</w:t>
      </w:r>
      <w:r>
        <w:rPr>
          <w:rFonts w:ascii="Times New Roman" w:hAnsi="Times New Roman" w:cs="Times New Roman"/>
          <w:color w:val="000000"/>
        </w:rPr>
        <w:t>ту (простая (неисключительная) Л</w:t>
      </w:r>
      <w:r w:rsidRPr="007A39DD">
        <w:rPr>
          <w:rFonts w:ascii="Times New Roman" w:hAnsi="Times New Roman" w:cs="Times New Roman"/>
          <w:color w:val="000000"/>
        </w:rPr>
        <w:t xml:space="preserve">ицензия). Сублицензиат не имеет права передавать третьим лицам права, принадлежащие ему на основании </w:t>
      </w:r>
      <w:proofErr w:type="spellStart"/>
      <w:r w:rsidRPr="007A39DD">
        <w:rPr>
          <w:rFonts w:ascii="Times New Roman" w:hAnsi="Times New Roman" w:cs="Times New Roman"/>
          <w:color w:val="000000"/>
        </w:rPr>
        <w:t>сублицензионного</w:t>
      </w:r>
      <w:proofErr w:type="spellEnd"/>
      <w:r w:rsidRPr="007A39DD">
        <w:rPr>
          <w:rFonts w:ascii="Times New Roman" w:hAnsi="Times New Roman" w:cs="Times New Roman"/>
          <w:color w:val="000000"/>
        </w:rPr>
        <w:t xml:space="preserve"> договора.</w:t>
      </w:r>
    </w:p>
    <w:p w14:paraId="38D0714A" w14:textId="77777777" w:rsidR="00C86E7E"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2.2. Право использования СКЗИ предоставляется только Сублицензиату (и никаким иным третьим лицам), за исключением случаев, когда Договором предусмотрено иное. </w:t>
      </w:r>
    </w:p>
    <w:p w14:paraId="2F96F1A9"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4CC1A8B3"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3. Исключительные права</w:t>
      </w:r>
    </w:p>
    <w:p w14:paraId="3C71BFBB"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72D54791"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3.2. Средство криптографической защиты информации «</w:t>
      </w:r>
      <w:proofErr w:type="spellStart"/>
      <w:r w:rsidRPr="007A39DD">
        <w:rPr>
          <w:rFonts w:ascii="Times New Roman" w:hAnsi="Times New Roman" w:cs="Times New Roman"/>
          <w:color w:val="000000"/>
        </w:rPr>
        <w:t>КриптоПро</w:t>
      </w:r>
      <w:proofErr w:type="spellEnd"/>
      <w:r w:rsidRPr="007A39DD">
        <w:rPr>
          <w:rFonts w:ascii="Times New Roman" w:hAnsi="Times New Roman" w:cs="Times New Roman"/>
          <w:color w:val="000000"/>
        </w:rPr>
        <w:t xml:space="preserve"> CSP» (версия 4.0) внесено </w:t>
      </w:r>
      <w:r>
        <w:rPr>
          <w:rFonts w:ascii="Times New Roman" w:hAnsi="Times New Roman" w:cs="Times New Roman"/>
          <w:color w:val="000000"/>
        </w:rPr>
        <w:br/>
      </w:r>
      <w:r w:rsidRPr="007A39DD">
        <w:rPr>
          <w:rFonts w:ascii="Times New Roman" w:hAnsi="Times New Roman" w:cs="Times New Roman"/>
          <w:color w:val="000000"/>
        </w:rPr>
        <w:t>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w:t>
      </w:r>
      <w:proofErr w:type="spellStart"/>
      <w:r w:rsidRPr="007A39DD">
        <w:rPr>
          <w:rFonts w:ascii="Times New Roman" w:hAnsi="Times New Roman" w:cs="Times New Roman"/>
          <w:color w:val="000000"/>
        </w:rPr>
        <w:t>КриптоПро</w:t>
      </w:r>
      <w:proofErr w:type="spellEnd"/>
      <w:r w:rsidRPr="007A39DD">
        <w:rPr>
          <w:rFonts w:ascii="Times New Roman" w:hAnsi="Times New Roman" w:cs="Times New Roman"/>
          <w:color w:val="000000"/>
        </w:rPr>
        <w:t xml:space="preserve">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14:paraId="7B276F52" w14:textId="77777777" w:rsidR="00C86E7E"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3.3. Право использования СКЗИ предоставляется Сублицензиату исключительно в объеме, оговоренном </w:t>
      </w:r>
      <w:proofErr w:type="spellStart"/>
      <w:r w:rsidRPr="007A39DD">
        <w:rPr>
          <w:rFonts w:ascii="Times New Roman" w:hAnsi="Times New Roman" w:cs="Times New Roman"/>
          <w:color w:val="000000"/>
        </w:rPr>
        <w:t>сублицензионным</w:t>
      </w:r>
      <w:proofErr w:type="spellEnd"/>
      <w:r w:rsidRPr="007A39DD">
        <w:rPr>
          <w:rFonts w:ascii="Times New Roman" w:hAnsi="Times New Roman" w:cs="Times New Roman"/>
          <w:color w:val="000000"/>
        </w:rPr>
        <w:t xml:space="preserve"> договором, если нет письменного согласия Правообладателя на иное.</w:t>
      </w:r>
    </w:p>
    <w:p w14:paraId="32E6A17D"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lastRenderedPageBreak/>
        <w:t>4. Условия использования СКЗИ</w:t>
      </w:r>
    </w:p>
    <w:p w14:paraId="54CE0642"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4.1. Сублицензиат имеет право использовать СКЗИ на одном рабочем месте (или сервере) </w:t>
      </w:r>
      <w:r>
        <w:rPr>
          <w:rFonts w:ascii="Times New Roman" w:hAnsi="Times New Roman" w:cs="Times New Roman"/>
          <w:color w:val="000000"/>
        </w:rPr>
        <w:br/>
      </w:r>
      <w:r w:rsidRPr="007A39DD">
        <w:rPr>
          <w:rFonts w:ascii="Times New Roman" w:hAnsi="Times New Roman" w:cs="Times New Roman"/>
          <w:color w:val="000000"/>
        </w:rPr>
        <w:t>в соответствии с объемом и типом приобретенн</w:t>
      </w:r>
      <w:r>
        <w:rPr>
          <w:rFonts w:ascii="Times New Roman" w:hAnsi="Times New Roman" w:cs="Times New Roman"/>
          <w:color w:val="000000"/>
        </w:rPr>
        <w:t>ой Лицензии</w:t>
      </w:r>
      <w:r w:rsidRPr="007A39DD">
        <w:rPr>
          <w:rFonts w:ascii="Times New Roman" w:hAnsi="Times New Roman" w:cs="Times New Roman"/>
          <w:color w:val="000000"/>
        </w:rPr>
        <w:t>,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7ED3079C"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00D7F29F"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4.3. Сублицензиат не имеет права осуществлять следующую деятельность:</w:t>
      </w:r>
    </w:p>
    <w:p w14:paraId="7783767B"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допускать использование СКЗИ лицами, не имеющими прав на такое использование;</w:t>
      </w:r>
    </w:p>
    <w:p w14:paraId="096539C9"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w:t>
      </w:r>
      <w:r>
        <w:rPr>
          <w:rFonts w:ascii="Times New Roman" w:hAnsi="Times New Roman" w:cs="Times New Roman"/>
          <w:color w:val="000000"/>
        </w:rPr>
        <w:t> </w:t>
      </w:r>
      <w:r w:rsidRPr="007A39DD">
        <w:rPr>
          <w:rFonts w:ascii="Times New Roman" w:hAnsi="Times New Roman" w:cs="Times New Roman"/>
          <w:color w:val="000000"/>
        </w:rPr>
        <w:t xml:space="preserve">дизассемблировать (анализировать и исследовать объектный код), </w:t>
      </w:r>
      <w:proofErr w:type="spellStart"/>
      <w:r w:rsidRPr="007A39DD">
        <w:rPr>
          <w:rFonts w:ascii="Times New Roman" w:hAnsi="Times New Roman" w:cs="Times New Roman"/>
          <w:color w:val="000000"/>
        </w:rPr>
        <w:t>декомпилировать</w:t>
      </w:r>
      <w:proofErr w:type="spellEnd"/>
      <w:r w:rsidRPr="007A39DD">
        <w:rPr>
          <w:rFonts w:ascii="Times New Roman" w:hAnsi="Times New Roman" w:cs="Times New Roman"/>
          <w:color w:val="000000"/>
        </w:rPr>
        <w:t xml:space="preserve"> (преобразовывать объектный код в исходный текст), адаптировать и модифицировать СКЗИ;</w:t>
      </w:r>
    </w:p>
    <w:p w14:paraId="0B667EA8"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7615B411" w14:textId="77777777" w:rsidR="00C86E7E"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39A9E37E"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4589213B"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 xml:space="preserve">5. Территория действия </w:t>
      </w:r>
      <w:proofErr w:type="spellStart"/>
      <w:r w:rsidRPr="007A39DD">
        <w:rPr>
          <w:rFonts w:ascii="Times New Roman" w:hAnsi="Times New Roman" w:cs="Times New Roman"/>
          <w:b/>
          <w:bCs/>
          <w:color w:val="000000"/>
        </w:rPr>
        <w:t>сублицензионного</w:t>
      </w:r>
      <w:proofErr w:type="spellEnd"/>
      <w:r w:rsidRPr="007A39DD">
        <w:rPr>
          <w:rFonts w:ascii="Times New Roman" w:hAnsi="Times New Roman" w:cs="Times New Roman"/>
          <w:b/>
          <w:bCs/>
          <w:color w:val="000000"/>
        </w:rPr>
        <w:t xml:space="preserve"> договора</w:t>
      </w:r>
    </w:p>
    <w:p w14:paraId="38CCA0B6" w14:textId="77777777" w:rsidR="00C86E7E"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5.1. </w:t>
      </w:r>
      <w:proofErr w:type="spellStart"/>
      <w:r w:rsidRPr="007A39DD">
        <w:rPr>
          <w:rFonts w:ascii="Times New Roman" w:hAnsi="Times New Roman" w:cs="Times New Roman"/>
          <w:color w:val="000000"/>
        </w:rPr>
        <w:t>Сублицензионный</w:t>
      </w:r>
      <w:proofErr w:type="spellEnd"/>
      <w:r w:rsidRPr="007A39DD">
        <w:rPr>
          <w:rFonts w:ascii="Times New Roman" w:hAnsi="Times New Roman" w:cs="Times New Roman"/>
          <w:color w:val="000000"/>
        </w:rPr>
        <w:t xml:space="preserve"> договор действует на всей территории Российской Федерации.</w:t>
      </w:r>
    </w:p>
    <w:p w14:paraId="1D3E3C83"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77A4319F"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 xml:space="preserve">6. Срок действия </w:t>
      </w:r>
      <w:proofErr w:type="spellStart"/>
      <w:r w:rsidRPr="007A39DD">
        <w:rPr>
          <w:rFonts w:ascii="Times New Roman" w:hAnsi="Times New Roman" w:cs="Times New Roman"/>
          <w:b/>
          <w:bCs/>
          <w:color w:val="000000"/>
        </w:rPr>
        <w:t>сублицензионного</w:t>
      </w:r>
      <w:proofErr w:type="spellEnd"/>
      <w:r w:rsidRPr="007A39DD">
        <w:rPr>
          <w:rFonts w:ascii="Times New Roman" w:hAnsi="Times New Roman" w:cs="Times New Roman"/>
          <w:b/>
          <w:bCs/>
          <w:color w:val="000000"/>
        </w:rPr>
        <w:t xml:space="preserve"> договора и передаваемых прав использования (лицензии)</w:t>
      </w:r>
    </w:p>
    <w:p w14:paraId="71109E44"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6.1. </w:t>
      </w:r>
      <w:proofErr w:type="spellStart"/>
      <w:r w:rsidRPr="007A39DD">
        <w:rPr>
          <w:rFonts w:ascii="Times New Roman" w:hAnsi="Times New Roman" w:cs="Times New Roman"/>
          <w:color w:val="000000"/>
        </w:rPr>
        <w:t>Сублицензионный</w:t>
      </w:r>
      <w:proofErr w:type="spellEnd"/>
      <w:r w:rsidRPr="007A39DD">
        <w:rPr>
          <w:rFonts w:ascii="Times New Roman" w:hAnsi="Times New Roman" w:cs="Times New Roman"/>
          <w:color w:val="000000"/>
        </w:rPr>
        <w:t xml:space="preserve"> договор вступает в силу с момента его акцепта Сублицензиатом и действует </w:t>
      </w:r>
      <w:r>
        <w:rPr>
          <w:rFonts w:ascii="Times New Roman" w:hAnsi="Times New Roman" w:cs="Times New Roman"/>
          <w:color w:val="000000"/>
        </w:rPr>
        <w:br/>
      </w:r>
      <w:r w:rsidRPr="007A39DD">
        <w:rPr>
          <w:rFonts w:ascii="Times New Roman" w:hAnsi="Times New Roman" w:cs="Times New Roman"/>
          <w:color w:val="000000"/>
        </w:rPr>
        <w:t>в течение срока, установленного заключенным между Лицензиатом и Сублицензиатом Контрактом.</w:t>
      </w:r>
    </w:p>
    <w:p w14:paraId="25947A23"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6.2.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w:t>
      </w:r>
      <w:r>
        <w:rPr>
          <w:rFonts w:ascii="Times New Roman" w:hAnsi="Times New Roman" w:cs="Times New Roman"/>
          <w:color w:val="000000"/>
        </w:rPr>
        <w:t>чно прекращается срок действия Л</w:t>
      </w:r>
      <w:r w:rsidRPr="007A39DD">
        <w:rPr>
          <w:rFonts w:ascii="Times New Roman" w:hAnsi="Times New Roman" w:cs="Times New Roman"/>
          <w:color w:val="000000"/>
        </w:rPr>
        <w:t>ицензии.</w:t>
      </w:r>
    </w:p>
    <w:p w14:paraId="4C1E45B0" w14:textId="77777777" w:rsidR="00C86E7E" w:rsidRPr="00EB71CB"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6.3. После окончания срока действия сертификата ключа при условии сохранения ключа электро</w:t>
      </w:r>
      <w:r>
        <w:rPr>
          <w:rFonts w:ascii="Times New Roman" w:hAnsi="Times New Roman" w:cs="Times New Roman"/>
          <w:color w:val="000000"/>
        </w:rPr>
        <w:t>нной подписи (закрытого ключа) Л</w:t>
      </w:r>
      <w:r w:rsidRPr="007A39DD">
        <w:rPr>
          <w:rFonts w:ascii="Times New Roman" w:hAnsi="Times New Roman" w:cs="Times New Roman"/>
          <w:color w:val="000000"/>
        </w:rPr>
        <w:t xml:space="preserve">ицензия в составе сертификата ключа позволяет производить операции </w:t>
      </w:r>
      <w:proofErr w:type="spellStart"/>
      <w:r w:rsidRPr="007A39DD">
        <w:rPr>
          <w:rFonts w:ascii="Times New Roman" w:hAnsi="Times New Roman" w:cs="Times New Roman"/>
          <w:color w:val="000000"/>
        </w:rPr>
        <w:t>расшифрования</w:t>
      </w:r>
      <w:proofErr w:type="spellEnd"/>
      <w:r w:rsidRPr="007A39DD">
        <w:rPr>
          <w:rFonts w:ascii="Times New Roman" w:hAnsi="Times New Roman" w:cs="Times New Roman"/>
          <w:color w:val="000000"/>
        </w:rPr>
        <w:t xml:space="preserve"> и проверки электронной подписи.</w:t>
      </w:r>
    </w:p>
    <w:p w14:paraId="40645AE3" w14:textId="77777777" w:rsidR="00C86E7E" w:rsidRPr="00F70AC4"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6.4. В случае нарушения условий </w:t>
      </w:r>
      <w:proofErr w:type="spellStart"/>
      <w:r w:rsidRPr="007A39DD">
        <w:rPr>
          <w:rFonts w:ascii="Times New Roman" w:hAnsi="Times New Roman" w:cs="Times New Roman"/>
          <w:color w:val="000000"/>
        </w:rPr>
        <w:t>сублицензионного</w:t>
      </w:r>
      <w:proofErr w:type="spellEnd"/>
      <w:r w:rsidRPr="007A39DD">
        <w:rPr>
          <w:rFonts w:ascii="Times New Roman" w:hAnsi="Times New Roman" w:cs="Times New Roman"/>
          <w:color w:val="000000"/>
        </w:rPr>
        <w:t xml:space="preserve"> договора или неспособности далее выполнять его условия, все компоненты СКЗИ (включая печатные материалы, магнитные носители, файлы </w:t>
      </w:r>
      <w:r>
        <w:rPr>
          <w:rFonts w:ascii="Times New Roman" w:hAnsi="Times New Roman" w:cs="Times New Roman"/>
          <w:color w:val="000000"/>
        </w:rPr>
        <w:br/>
      </w:r>
      <w:r w:rsidRPr="007A39DD">
        <w:rPr>
          <w:rFonts w:ascii="Times New Roman" w:hAnsi="Times New Roman" w:cs="Times New Roman"/>
          <w:color w:val="000000"/>
        </w:rPr>
        <w:t xml:space="preserve">с информацией, архивные копии) </w:t>
      </w:r>
      <w:r>
        <w:rPr>
          <w:rFonts w:ascii="Times New Roman" w:hAnsi="Times New Roman" w:cs="Times New Roman"/>
          <w:color w:val="000000"/>
        </w:rPr>
        <w:t>должны быть уничтожены, бланки Л</w:t>
      </w:r>
      <w:r w:rsidRPr="007A39DD">
        <w:rPr>
          <w:rFonts w:ascii="Times New Roman" w:hAnsi="Times New Roman" w:cs="Times New Roman"/>
          <w:color w:val="000000"/>
        </w:rPr>
        <w:t>ицензи</w:t>
      </w:r>
      <w:r>
        <w:rPr>
          <w:rFonts w:ascii="Times New Roman" w:hAnsi="Times New Roman" w:cs="Times New Roman"/>
          <w:color w:val="000000"/>
        </w:rPr>
        <w:t>и</w:t>
      </w:r>
      <w:r w:rsidRPr="007A39DD">
        <w:rPr>
          <w:rFonts w:ascii="Times New Roman" w:hAnsi="Times New Roman" w:cs="Times New Roman"/>
          <w:color w:val="000000"/>
        </w:rPr>
        <w:t xml:space="preserve"> возвращены.</w:t>
      </w:r>
    </w:p>
    <w:p w14:paraId="64FF8A28"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3A641C9D"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7. Вознаграждение</w:t>
      </w:r>
    </w:p>
    <w:p w14:paraId="2DAA8515"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7.1. Сублицензиат уплачивает Лицензиату по </w:t>
      </w:r>
      <w:proofErr w:type="spellStart"/>
      <w:r w:rsidRPr="007A39DD">
        <w:rPr>
          <w:rFonts w:ascii="Times New Roman" w:hAnsi="Times New Roman" w:cs="Times New Roman"/>
          <w:color w:val="000000"/>
        </w:rPr>
        <w:t>сублицензионному</w:t>
      </w:r>
      <w:proofErr w:type="spellEnd"/>
      <w:r w:rsidRPr="007A39DD">
        <w:rPr>
          <w:rFonts w:ascii="Times New Roman" w:hAnsi="Times New Roman" w:cs="Times New Roman"/>
          <w:color w:val="000000"/>
        </w:rPr>
        <w:t xml:space="preserve"> договору вознаграждение в размере и на условиях согласно заключенному между Лицензиатом и Сублицензиатом Контракту.</w:t>
      </w:r>
    </w:p>
    <w:p w14:paraId="01C04C80" w14:textId="77777777" w:rsidR="00C86E7E"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7.</w:t>
      </w:r>
      <w:r>
        <w:rPr>
          <w:rFonts w:ascii="Times New Roman" w:hAnsi="Times New Roman" w:cs="Times New Roman"/>
          <w:color w:val="000000"/>
        </w:rPr>
        <w:t>2</w:t>
      </w:r>
      <w:r w:rsidRPr="007A39DD">
        <w:rPr>
          <w:rFonts w:ascii="Times New Roman" w:hAnsi="Times New Roman" w:cs="Times New Roman"/>
          <w:color w:val="000000"/>
        </w:rPr>
        <w:t xml:space="preserve">. Количество Лицензий и общий размер лицензионного вознаграждения устанавливаются </w:t>
      </w:r>
      <w:r>
        <w:rPr>
          <w:rFonts w:ascii="Times New Roman" w:hAnsi="Times New Roman" w:cs="Times New Roman"/>
          <w:color w:val="000000"/>
        </w:rPr>
        <w:br/>
      </w:r>
      <w:r w:rsidRPr="007A39DD">
        <w:rPr>
          <w:rFonts w:ascii="Times New Roman" w:hAnsi="Times New Roman" w:cs="Times New Roman"/>
          <w:color w:val="000000"/>
        </w:rPr>
        <w:t xml:space="preserve">в </w:t>
      </w:r>
      <w:r>
        <w:rPr>
          <w:rFonts w:ascii="Times New Roman" w:hAnsi="Times New Roman" w:cs="Times New Roman"/>
          <w:color w:val="000000"/>
        </w:rPr>
        <w:t>государственном контракте</w:t>
      </w:r>
      <w:r w:rsidRPr="007A39DD">
        <w:rPr>
          <w:rFonts w:ascii="Times New Roman" w:hAnsi="Times New Roman" w:cs="Times New Roman"/>
          <w:color w:val="000000"/>
        </w:rPr>
        <w:t>.</w:t>
      </w:r>
    </w:p>
    <w:p w14:paraId="4943841F"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3E3066E4"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8. Ответственность</w:t>
      </w:r>
    </w:p>
    <w:p w14:paraId="61E80A33"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 xml:space="preserve">8.1. Сублицензиат приобретает право использования СКЗИ в объеме, оговоренном </w:t>
      </w:r>
      <w:proofErr w:type="spellStart"/>
      <w:r w:rsidRPr="007A39DD">
        <w:rPr>
          <w:rFonts w:ascii="Times New Roman" w:hAnsi="Times New Roman" w:cs="Times New Roman"/>
          <w:color w:val="000000"/>
        </w:rPr>
        <w:t>сублицензионным</w:t>
      </w:r>
      <w:proofErr w:type="spellEnd"/>
      <w:r w:rsidRPr="007A39DD">
        <w:rPr>
          <w:rFonts w:ascii="Times New Roman" w:hAnsi="Times New Roman" w:cs="Times New Roman"/>
          <w:color w:val="000000"/>
        </w:rPr>
        <w:t xml:space="preserve"> договором, и несет ответственность за его использование в соответствии с рекомендациями, изложенными </w:t>
      </w:r>
      <w:r>
        <w:rPr>
          <w:rFonts w:ascii="Times New Roman" w:hAnsi="Times New Roman" w:cs="Times New Roman"/>
          <w:color w:val="000000"/>
        </w:rPr>
        <w:br/>
      </w:r>
      <w:r w:rsidRPr="007A39DD">
        <w:rPr>
          <w:rFonts w:ascii="Times New Roman" w:hAnsi="Times New Roman" w:cs="Times New Roman"/>
          <w:color w:val="000000"/>
        </w:rPr>
        <w:t>в эксплуатационной документации, и действующим законодательством Российской Федерации.</w:t>
      </w:r>
    </w:p>
    <w:p w14:paraId="1DDC2A69" w14:textId="77777777" w:rsidR="00C86E7E"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8.2. Незаконное использование СКЗИ является нарушением законодательства Российской Федерации и преследуется по закону.</w:t>
      </w:r>
    </w:p>
    <w:p w14:paraId="2253B67E"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p>
    <w:p w14:paraId="008CCA08" w14:textId="77777777" w:rsidR="00C86E7E" w:rsidRPr="007A39DD" w:rsidRDefault="00C86E7E" w:rsidP="00C86E7E">
      <w:pPr>
        <w:widowControl w:val="0"/>
        <w:autoSpaceDE w:val="0"/>
        <w:autoSpaceDN w:val="0"/>
        <w:adjustRightInd w:val="0"/>
        <w:spacing w:after="0" w:line="240" w:lineRule="auto"/>
        <w:jc w:val="center"/>
        <w:rPr>
          <w:rFonts w:ascii="Times New Roman" w:hAnsi="Times New Roman" w:cs="Times New Roman"/>
          <w:b/>
          <w:bCs/>
          <w:color w:val="000000"/>
        </w:rPr>
      </w:pPr>
      <w:r w:rsidRPr="007A39DD">
        <w:rPr>
          <w:rFonts w:ascii="Times New Roman" w:hAnsi="Times New Roman" w:cs="Times New Roman"/>
          <w:b/>
          <w:bCs/>
          <w:color w:val="000000"/>
        </w:rPr>
        <w:t>9. Гарантии изготовителя (Правообладателя)</w:t>
      </w:r>
    </w:p>
    <w:p w14:paraId="342F489C" w14:textId="77777777" w:rsidR="00C86E7E" w:rsidRPr="007A39DD"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150148E4" w14:textId="77777777" w:rsidR="00C86E7E" w:rsidRPr="002F3B94" w:rsidRDefault="00C86E7E" w:rsidP="00C86E7E">
      <w:pPr>
        <w:widowControl w:val="0"/>
        <w:autoSpaceDE w:val="0"/>
        <w:autoSpaceDN w:val="0"/>
        <w:adjustRightInd w:val="0"/>
        <w:spacing w:after="0" w:line="240" w:lineRule="auto"/>
        <w:ind w:firstLine="709"/>
        <w:jc w:val="both"/>
        <w:rPr>
          <w:rFonts w:ascii="Times New Roman" w:hAnsi="Times New Roman" w:cs="Times New Roman"/>
          <w:color w:val="000000"/>
        </w:rPr>
      </w:pPr>
      <w:r w:rsidRPr="007A39DD">
        <w:rPr>
          <w:rFonts w:ascii="Times New Roman" w:hAnsi="Times New Roman" w:cs="Times New Roman"/>
          <w:color w:val="000000"/>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tbl>
      <w:tblPr>
        <w:tblW w:w="10320" w:type="dxa"/>
        <w:tblInd w:w="108" w:type="dxa"/>
        <w:tblLayout w:type="fixed"/>
        <w:tblLook w:val="04A0" w:firstRow="1" w:lastRow="0" w:firstColumn="1" w:lastColumn="0" w:noHBand="0" w:noVBand="1"/>
      </w:tblPr>
      <w:tblGrid>
        <w:gridCol w:w="5279"/>
        <w:gridCol w:w="5041"/>
      </w:tblGrid>
      <w:tr w:rsidR="00C86E7E" w:rsidRPr="007A39DD" w14:paraId="32A97019" w14:textId="77777777" w:rsidTr="0031272F">
        <w:trPr>
          <w:trHeight w:val="713"/>
        </w:trPr>
        <w:tc>
          <w:tcPr>
            <w:tcW w:w="5279" w:type="dxa"/>
            <w:shd w:val="clear" w:color="auto" w:fill="auto"/>
          </w:tcPr>
          <w:p w14:paraId="6D5604FD" w14:textId="77777777" w:rsidR="00C86E7E" w:rsidRDefault="00C86E7E" w:rsidP="0031272F">
            <w:pPr>
              <w:keepNext/>
              <w:spacing w:after="0" w:line="240" w:lineRule="auto"/>
              <w:jc w:val="both"/>
              <w:rPr>
                <w:rFonts w:ascii="Times New Roman" w:eastAsia="Times New Roman" w:hAnsi="Times New Roman" w:cs="Times New Roman"/>
                <w:b/>
                <w:lang w:eastAsia="ru-RU"/>
              </w:rPr>
            </w:pPr>
            <w:r w:rsidRPr="007A39DD">
              <w:rPr>
                <w:rFonts w:ascii="Times New Roman" w:eastAsia="Times New Roman" w:hAnsi="Times New Roman" w:cs="Times New Roman"/>
                <w:b/>
                <w:lang w:eastAsia="ru-RU"/>
              </w:rPr>
              <w:t>Лицензиат</w:t>
            </w:r>
          </w:p>
          <w:p w14:paraId="180A6246" w14:textId="77777777" w:rsidR="00C86E7E" w:rsidRDefault="00C86E7E" w:rsidP="0031272F">
            <w:pPr>
              <w:keepNext/>
              <w:spacing w:after="0" w:line="240" w:lineRule="auto"/>
              <w:jc w:val="both"/>
              <w:rPr>
                <w:rFonts w:ascii="Times New Roman" w:eastAsia="Times New Roman" w:hAnsi="Times New Roman" w:cs="Times New Roman"/>
                <w:lang w:eastAsia="ru-RU"/>
              </w:rPr>
            </w:pPr>
            <w:r w:rsidRPr="00C861CC">
              <w:rPr>
                <w:rFonts w:ascii="Times New Roman" w:eastAsia="Times New Roman" w:hAnsi="Times New Roman" w:cs="Times New Roman"/>
                <w:lang w:eastAsia="ru-RU"/>
              </w:rPr>
              <w:t>Уполномоченное лицо</w:t>
            </w:r>
          </w:p>
          <w:p w14:paraId="6168D924" w14:textId="77777777" w:rsidR="00C86E7E" w:rsidRPr="00C861CC" w:rsidRDefault="00C86E7E" w:rsidP="0031272F">
            <w:pPr>
              <w:keepNext/>
              <w:spacing w:after="0" w:line="240" w:lineRule="auto"/>
              <w:jc w:val="both"/>
              <w:rPr>
                <w:rFonts w:ascii="Times New Roman" w:eastAsia="Times New Roman" w:hAnsi="Times New Roman" w:cs="Times New Roman"/>
                <w:lang w:eastAsia="ru-RU"/>
              </w:rPr>
            </w:pPr>
          </w:p>
          <w:p w14:paraId="0E5F1F62" w14:textId="77777777" w:rsidR="00C86E7E" w:rsidRPr="00D65735" w:rsidRDefault="00C86E7E" w:rsidP="0031272F">
            <w:pPr>
              <w:keepNext/>
              <w:spacing w:after="0" w:line="240" w:lineRule="auto"/>
              <w:ind w:right="140"/>
              <w:rPr>
                <w:rFonts w:ascii="Times New Roman" w:eastAsia="Times New Roman" w:hAnsi="Times New Roman" w:cs="Times New Roman"/>
                <w:sz w:val="14"/>
                <w:szCs w:val="24"/>
                <w:lang w:eastAsia="ru-RU"/>
              </w:rPr>
            </w:pPr>
          </w:p>
          <w:p w14:paraId="7243BC41" w14:textId="77777777" w:rsidR="00C86E7E" w:rsidRPr="00D65735" w:rsidRDefault="00C86E7E" w:rsidP="0031272F">
            <w:pPr>
              <w:keepNext/>
              <w:spacing w:after="0" w:line="240" w:lineRule="auto"/>
              <w:ind w:right="140"/>
              <w:rPr>
                <w:rFonts w:ascii="Times New Roman" w:eastAsia="Times New Roman" w:hAnsi="Times New Roman" w:cs="Times New Roman"/>
                <w:sz w:val="6"/>
                <w:szCs w:val="24"/>
                <w:lang w:eastAsia="ru-RU"/>
              </w:rPr>
            </w:pPr>
          </w:p>
          <w:p w14:paraId="2B99F8A9" w14:textId="77777777" w:rsidR="00C86E7E" w:rsidRPr="00D65735" w:rsidRDefault="00C86E7E" w:rsidP="0031272F">
            <w:pPr>
              <w:keepNext/>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7A39DD">
              <w:rPr>
                <w:rFonts w:ascii="Times New Roman" w:eastAsia="Times New Roman" w:hAnsi="Times New Roman" w:cs="Times New Roman"/>
                <w:lang w:eastAsia="ru-RU"/>
              </w:rPr>
              <w:t>_______________  /</w:t>
            </w:r>
            <w:r>
              <w:t xml:space="preserve"> </w:t>
            </w:r>
            <w:r>
              <w:rPr>
                <w:rFonts w:ascii="Times New Roman" w:eastAsia="Times New Roman" w:hAnsi="Times New Roman" w:cs="Times New Roman"/>
                <w:lang w:eastAsia="ru-RU"/>
              </w:rPr>
              <w:t xml:space="preserve">                </w:t>
            </w:r>
            <w:r w:rsidRPr="00C861CC">
              <w:rPr>
                <w:rFonts w:ascii="Times New Roman" w:eastAsia="Times New Roman" w:hAnsi="Times New Roman" w:cs="Times New Roman"/>
                <w:lang w:eastAsia="ru-RU"/>
              </w:rPr>
              <w:t xml:space="preserve"> </w:t>
            </w:r>
            <w:r w:rsidRPr="007A39DD">
              <w:rPr>
                <w:rFonts w:ascii="Times New Roman" w:eastAsia="Times New Roman" w:hAnsi="Times New Roman" w:cs="Times New Roman"/>
                <w:lang w:eastAsia="ru-RU"/>
              </w:rPr>
              <w:t>/</w:t>
            </w:r>
          </w:p>
        </w:tc>
        <w:tc>
          <w:tcPr>
            <w:tcW w:w="5041" w:type="dxa"/>
            <w:shd w:val="clear" w:color="auto" w:fill="auto"/>
          </w:tcPr>
          <w:p w14:paraId="4CE5265D" w14:textId="77777777" w:rsidR="00C86E7E" w:rsidRDefault="00C86E7E" w:rsidP="0031272F">
            <w:pPr>
              <w:keepNext/>
              <w:keepLines/>
              <w:widowControl w:val="0"/>
              <w:autoSpaceDE w:val="0"/>
              <w:autoSpaceDN w:val="0"/>
              <w:adjustRightInd w:val="0"/>
              <w:spacing w:after="0" w:line="240" w:lineRule="auto"/>
              <w:ind w:right="-2"/>
              <w:jc w:val="both"/>
              <w:rPr>
                <w:rFonts w:ascii="Times New Roman" w:eastAsia="Times New Roman" w:hAnsi="Times New Roman" w:cs="Times New Roman"/>
                <w:b/>
                <w:bCs/>
                <w:lang w:eastAsia="ru-RU"/>
              </w:rPr>
            </w:pPr>
            <w:r w:rsidRPr="007A39DD">
              <w:rPr>
                <w:rFonts w:ascii="Times New Roman" w:eastAsia="Times New Roman" w:hAnsi="Times New Roman" w:cs="Times New Roman"/>
                <w:b/>
                <w:bCs/>
                <w:lang w:eastAsia="ru-RU"/>
              </w:rPr>
              <w:t>Сублицензиат</w:t>
            </w:r>
          </w:p>
          <w:p w14:paraId="0DFD95C1" w14:textId="77777777" w:rsidR="00C86E7E" w:rsidRPr="00D65735" w:rsidRDefault="00C86E7E" w:rsidP="0031272F">
            <w:pPr>
              <w:keepNext/>
              <w:spacing w:after="0" w:line="240" w:lineRule="auto"/>
              <w:ind w:right="140"/>
              <w:rPr>
                <w:rFonts w:ascii="Times New Roman" w:eastAsia="Times New Roman" w:hAnsi="Times New Roman" w:cs="Times New Roman"/>
                <w:szCs w:val="24"/>
                <w:lang w:eastAsia="ru-RU"/>
              </w:rPr>
            </w:pPr>
            <w:r w:rsidRPr="00D65735">
              <w:rPr>
                <w:rFonts w:ascii="Times New Roman" w:eastAsia="Times New Roman" w:hAnsi="Times New Roman" w:cs="Times New Roman"/>
                <w:szCs w:val="24"/>
                <w:lang w:eastAsia="ru-RU"/>
              </w:rPr>
              <w:t>Заместитель директора</w:t>
            </w:r>
          </w:p>
          <w:p w14:paraId="5466CA07" w14:textId="77777777" w:rsidR="00C86E7E" w:rsidRPr="00D65735" w:rsidRDefault="00C86E7E" w:rsidP="0031272F">
            <w:pPr>
              <w:keepNext/>
              <w:spacing w:after="0" w:line="240" w:lineRule="auto"/>
              <w:ind w:right="140"/>
              <w:rPr>
                <w:rFonts w:ascii="Times New Roman" w:eastAsia="Times New Roman" w:hAnsi="Times New Roman" w:cs="Times New Roman"/>
                <w:sz w:val="14"/>
                <w:szCs w:val="24"/>
                <w:lang w:eastAsia="ru-RU"/>
              </w:rPr>
            </w:pPr>
            <w:r w:rsidRPr="002F3B94">
              <w:rPr>
                <w:rFonts w:ascii="Times New Roman" w:eastAsia="Times New Roman" w:hAnsi="Times New Roman" w:cs="Times New Roman"/>
                <w:szCs w:val="24"/>
                <w:lang w:eastAsia="ru-RU"/>
              </w:rPr>
              <w:t xml:space="preserve">Департамента экономики, финансов и обеспечения деятельности </w:t>
            </w:r>
          </w:p>
          <w:p w14:paraId="0661623C" w14:textId="77777777" w:rsidR="00C86E7E" w:rsidRPr="00D65735" w:rsidRDefault="00C86E7E" w:rsidP="0031272F">
            <w:pPr>
              <w:keepNext/>
              <w:spacing w:after="0" w:line="240" w:lineRule="auto"/>
              <w:ind w:right="140"/>
              <w:rPr>
                <w:rFonts w:ascii="Times New Roman" w:eastAsia="Times New Roman" w:hAnsi="Times New Roman" w:cs="Times New Roman"/>
                <w:sz w:val="6"/>
                <w:szCs w:val="24"/>
                <w:lang w:eastAsia="ru-RU"/>
              </w:rPr>
            </w:pPr>
          </w:p>
          <w:p w14:paraId="61025CA7" w14:textId="77777777" w:rsidR="00C86E7E" w:rsidRPr="007A39DD" w:rsidRDefault="00C86E7E" w:rsidP="0031272F">
            <w:pPr>
              <w:keepNext/>
              <w:keepLines/>
              <w:widowControl w:val="0"/>
              <w:autoSpaceDE w:val="0"/>
              <w:autoSpaceDN w:val="0"/>
              <w:adjustRightInd w:val="0"/>
              <w:spacing w:after="0" w:line="240" w:lineRule="auto"/>
              <w:ind w:right="-2"/>
              <w:jc w:val="both"/>
              <w:rPr>
                <w:rFonts w:ascii="Times New Roman" w:eastAsia="Times New Roman" w:hAnsi="Times New Roman" w:cs="Times New Roman"/>
                <w:lang w:eastAsia="ru-RU"/>
              </w:rPr>
            </w:pPr>
            <w:r w:rsidRPr="00D65735">
              <w:rPr>
                <w:rFonts w:ascii="Times New Roman" w:eastAsia="Times New Roman" w:hAnsi="Times New Roman" w:cs="Times New Roman"/>
                <w:szCs w:val="24"/>
                <w:lang w:eastAsia="ru-RU"/>
              </w:rPr>
              <w:t xml:space="preserve">_______________ / </w:t>
            </w:r>
            <w:r>
              <w:rPr>
                <w:rFonts w:ascii="Times New Roman" w:eastAsia="Times New Roman" w:hAnsi="Times New Roman" w:cs="Times New Roman"/>
                <w:szCs w:val="24"/>
                <w:lang w:eastAsia="ru-RU"/>
              </w:rPr>
              <w:t>Е.А. Крысенкова</w:t>
            </w:r>
            <w:r w:rsidRPr="00D65735">
              <w:rPr>
                <w:rFonts w:ascii="Times New Roman" w:eastAsia="Times New Roman" w:hAnsi="Times New Roman" w:cs="Times New Roman"/>
                <w:szCs w:val="24"/>
                <w:lang w:eastAsia="ru-RU"/>
              </w:rPr>
              <w:t xml:space="preserve"> /</w:t>
            </w:r>
          </w:p>
        </w:tc>
      </w:tr>
    </w:tbl>
    <w:p w14:paraId="293E4B78" w14:textId="77777777" w:rsidR="00C86E7E" w:rsidRDefault="00C86E7E" w:rsidP="00C86E7E">
      <w:pPr>
        <w:widowControl w:val="0"/>
        <w:spacing w:after="0" w:line="240" w:lineRule="auto"/>
        <w:ind w:left="5670" w:right="140"/>
        <w:jc w:val="right"/>
        <w:rPr>
          <w:rFonts w:ascii="Times New Roman" w:eastAsia="Times New Roman" w:hAnsi="Times New Roman" w:cs="Times New Roman"/>
          <w:lang w:eastAsia="ru-RU"/>
        </w:rPr>
        <w:sectPr w:rsidR="00C86E7E" w:rsidSect="004C4FDC">
          <w:footerReference w:type="default" r:id="rId12"/>
          <w:pgSz w:w="11906" w:h="16838"/>
          <w:pgMar w:top="1134" w:right="567" w:bottom="1134" w:left="1134" w:header="709" w:footer="227" w:gutter="0"/>
          <w:pgNumType w:start="1"/>
          <w:cols w:space="708"/>
          <w:titlePg/>
          <w:docGrid w:linePitch="360"/>
        </w:sectPr>
      </w:pPr>
    </w:p>
    <w:p w14:paraId="55E21302" w14:textId="77777777" w:rsidR="00C86E7E" w:rsidRPr="00901FE5" w:rsidRDefault="00C86E7E" w:rsidP="00C86E7E">
      <w:pPr>
        <w:widowControl w:val="0"/>
        <w:spacing w:after="0" w:line="240" w:lineRule="auto"/>
        <w:ind w:left="5670" w:right="140"/>
        <w:jc w:val="right"/>
        <w:rPr>
          <w:rFonts w:ascii="Times New Roman" w:eastAsia="Times New Roman" w:hAnsi="Times New Roman" w:cs="Times New Roman"/>
          <w:sz w:val="24"/>
          <w:lang w:eastAsia="ru-RU"/>
        </w:rPr>
      </w:pPr>
      <w:r w:rsidRPr="00901FE5">
        <w:rPr>
          <w:rFonts w:ascii="Times New Roman" w:eastAsia="Times New Roman" w:hAnsi="Times New Roman" w:cs="Times New Roman"/>
          <w:sz w:val="24"/>
          <w:lang w:eastAsia="ru-RU"/>
        </w:rPr>
        <w:lastRenderedPageBreak/>
        <w:t>Приложение № 5</w:t>
      </w:r>
    </w:p>
    <w:p w14:paraId="5D001A74" w14:textId="77777777" w:rsidR="00C86E7E" w:rsidRPr="00901FE5" w:rsidRDefault="00C86E7E" w:rsidP="00C86E7E">
      <w:pPr>
        <w:widowControl w:val="0"/>
        <w:spacing w:after="0" w:line="240" w:lineRule="auto"/>
        <w:ind w:left="5670" w:right="140"/>
        <w:jc w:val="right"/>
        <w:rPr>
          <w:rFonts w:ascii="Times New Roman" w:eastAsia="Calibri" w:hAnsi="Times New Roman" w:cs="Times New Roman"/>
          <w:sz w:val="24"/>
        </w:rPr>
      </w:pPr>
      <w:r w:rsidRPr="00901FE5">
        <w:rPr>
          <w:rFonts w:ascii="Times New Roman" w:eastAsia="Calibri" w:hAnsi="Times New Roman" w:cs="Times New Roman"/>
          <w:sz w:val="24"/>
        </w:rPr>
        <w:t>к Контракту № _____________</w:t>
      </w:r>
    </w:p>
    <w:p w14:paraId="6803AF1A" w14:textId="77777777" w:rsidR="00C86E7E" w:rsidRPr="00901FE5" w:rsidRDefault="00C86E7E" w:rsidP="00C86E7E">
      <w:pPr>
        <w:widowControl w:val="0"/>
        <w:spacing w:after="0" w:line="240" w:lineRule="auto"/>
        <w:ind w:right="140"/>
        <w:jc w:val="right"/>
        <w:rPr>
          <w:rFonts w:ascii="Times New Roman" w:eastAsia="Calibri" w:hAnsi="Times New Roman" w:cs="Times New Roman"/>
          <w:sz w:val="24"/>
        </w:rPr>
      </w:pPr>
      <w:r>
        <w:rPr>
          <w:rFonts w:ascii="Times New Roman" w:eastAsia="Calibri" w:hAnsi="Times New Roman" w:cs="Times New Roman"/>
          <w:sz w:val="24"/>
        </w:rPr>
        <w:t>от «___» ______ 2026</w:t>
      </w:r>
      <w:r w:rsidRPr="00901FE5">
        <w:rPr>
          <w:rFonts w:ascii="Times New Roman" w:eastAsia="Calibri" w:hAnsi="Times New Roman" w:cs="Times New Roman"/>
          <w:sz w:val="24"/>
        </w:rPr>
        <w:t xml:space="preserve"> г.</w:t>
      </w:r>
    </w:p>
    <w:p w14:paraId="706165EA" w14:textId="77777777" w:rsidR="00C86E7E" w:rsidRPr="00901FE5" w:rsidRDefault="00C86E7E" w:rsidP="00C86E7E">
      <w:pPr>
        <w:widowControl w:val="0"/>
        <w:spacing w:after="0" w:line="240" w:lineRule="auto"/>
        <w:ind w:right="140"/>
        <w:jc w:val="right"/>
        <w:rPr>
          <w:rFonts w:ascii="Times New Roman" w:eastAsia="Calibri" w:hAnsi="Times New Roman" w:cs="Times New Roman"/>
          <w:sz w:val="24"/>
        </w:rPr>
      </w:pPr>
    </w:p>
    <w:p w14:paraId="638FAA4E" w14:textId="77777777" w:rsidR="00C86E7E" w:rsidRPr="005E656E" w:rsidRDefault="00C86E7E" w:rsidP="00C86E7E">
      <w:pPr>
        <w:spacing w:after="0" w:line="240" w:lineRule="auto"/>
        <w:jc w:val="right"/>
        <w:rPr>
          <w:rFonts w:ascii="Times New Roman" w:eastAsia="Times New Roman" w:hAnsi="Times New Roman" w:cs="Times New Roman"/>
          <w:b/>
          <w:lang w:eastAsia="ru-RU"/>
        </w:rPr>
      </w:pPr>
    </w:p>
    <w:p w14:paraId="19856C8C" w14:textId="77777777" w:rsidR="00C86E7E" w:rsidRPr="005E656E" w:rsidRDefault="00C86E7E" w:rsidP="00C86E7E">
      <w:pPr>
        <w:spacing w:after="0" w:line="240" w:lineRule="auto"/>
        <w:jc w:val="right"/>
        <w:rPr>
          <w:rFonts w:ascii="Times New Roman" w:eastAsia="Times New Roman" w:hAnsi="Times New Roman" w:cs="Times New Roman"/>
          <w:b/>
          <w:lang w:eastAsia="ru-RU"/>
        </w:rPr>
      </w:pPr>
      <w:r w:rsidRPr="005E656E">
        <w:rPr>
          <w:rFonts w:ascii="Times New Roman" w:eastAsia="Times New Roman" w:hAnsi="Times New Roman" w:cs="Times New Roman"/>
          <w:b/>
          <w:lang w:eastAsia="ru-RU"/>
        </w:rPr>
        <w:t>ФОРМА</w:t>
      </w:r>
    </w:p>
    <w:p w14:paraId="2EA1F427" w14:textId="77777777" w:rsidR="00C86E7E" w:rsidRPr="005E656E" w:rsidRDefault="00C86E7E" w:rsidP="00C86E7E">
      <w:pPr>
        <w:tabs>
          <w:tab w:val="left" w:pos="0"/>
        </w:tabs>
        <w:spacing w:after="0" w:line="240" w:lineRule="auto"/>
        <w:rPr>
          <w:rFonts w:ascii="Times New Roman" w:eastAsia="Times New Roman" w:hAnsi="Times New Roman" w:cs="Times New Roman"/>
          <w:b/>
          <w:bCs/>
          <w:lang w:eastAsia="ru-RU"/>
        </w:rPr>
      </w:pPr>
    </w:p>
    <w:p w14:paraId="162045FA" w14:textId="77777777" w:rsidR="00C86E7E" w:rsidRPr="005E656E" w:rsidRDefault="00C86E7E" w:rsidP="00C86E7E">
      <w:pPr>
        <w:spacing w:after="0" w:line="240" w:lineRule="auto"/>
        <w:ind w:left="6379" w:right="11"/>
        <w:jc w:val="center"/>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«УТВЕРЖДАЮ»</w:t>
      </w:r>
    </w:p>
    <w:p w14:paraId="6F293812" w14:textId="77777777" w:rsidR="00C86E7E" w:rsidRPr="005E656E" w:rsidRDefault="00C86E7E" w:rsidP="00C86E7E">
      <w:pPr>
        <w:spacing w:after="0" w:line="240" w:lineRule="auto"/>
        <w:ind w:left="6379" w:right="11"/>
        <w:jc w:val="center"/>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______________________________</w:t>
      </w:r>
    </w:p>
    <w:p w14:paraId="1B5909D8" w14:textId="77777777" w:rsidR="00C86E7E" w:rsidRPr="005E656E" w:rsidRDefault="00C86E7E" w:rsidP="00C86E7E">
      <w:pPr>
        <w:spacing w:after="0" w:line="240" w:lineRule="auto"/>
        <w:ind w:left="6379" w:right="11"/>
        <w:jc w:val="center"/>
        <w:rPr>
          <w:rFonts w:ascii="Times New Roman" w:eastAsia="Times New Roman" w:hAnsi="Times New Roman" w:cs="Times New Roman"/>
          <w:bCs/>
          <w:i/>
          <w:lang w:eastAsia="ru-RU"/>
        </w:rPr>
      </w:pPr>
      <w:r w:rsidRPr="005E656E">
        <w:rPr>
          <w:rFonts w:ascii="Times New Roman" w:eastAsia="Times New Roman" w:hAnsi="Times New Roman" w:cs="Times New Roman"/>
          <w:bCs/>
          <w:i/>
          <w:lang w:eastAsia="ru-RU"/>
        </w:rPr>
        <w:t>(должность)</w:t>
      </w:r>
    </w:p>
    <w:p w14:paraId="41DB6E53" w14:textId="77777777" w:rsidR="00C86E7E" w:rsidRPr="005E656E" w:rsidRDefault="00C86E7E" w:rsidP="00C86E7E">
      <w:pPr>
        <w:spacing w:after="0" w:line="240" w:lineRule="auto"/>
        <w:ind w:left="6379" w:right="11"/>
        <w:jc w:val="center"/>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_______/______________________/</w:t>
      </w:r>
      <w:r w:rsidRPr="005E656E">
        <w:rPr>
          <w:rFonts w:ascii="Times New Roman" w:eastAsia="Times New Roman" w:hAnsi="Times New Roman" w:cs="Times New Roman"/>
          <w:b/>
          <w:bCs/>
          <w:lang w:eastAsia="ru-RU"/>
        </w:rPr>
        <w:br/>
      </w:r>
      <w:r w:rsidRPr="005E656E">
        <w:rPr>
          <w:rFonts w:ascii="Times New Roman" w:eastAsia="Times New Roman" w:hAnsi="Times New Roman" w:cs="Times New Roman"/>
          <w:bCs/>
          <w:i/>
          <w:lang w:eastAsia="ru-RU"/>
        </w:rPr>
        <w:t>(подпись)     И.О. Фамилия</w:t>
      </w:r>
    </w:p>
    <w:p w14:paraId="1A242B3D" w14:textId="77777777" w:rsidR="00C86E7E" w:rsidRPr="005E656E" w:rsidRDefault="00C86E7E" w:rsidP="00C86E7E">
      <w:pPr>
        <w:spacing w:after="0" w:line="240" w:lineRule="auto"/>
        <w:ind w:left="6379" w:right="11"/>
        <w:jc w:val="center"/>
        <w:rPr>
          <w:rFonts w:ascii="Times New Roman" w:eastAsia="Times New Roman" w:hAnsi="Times New Roman" w:cs="Times New Roman"/>
          <w:bCs/>
          <w:lang w:eastAsia="ru-RU"/>
        </w:rPr>
      </w:pPr>
      <w:r w:rsidRPr="005E656E">
        <w:rPr>
          <w:rFonts w:ascii="Times New Roman" w:eastAsia="Times New Roman" w:hAnsi="Times New Roman" w:cs="Times New Roman"/>
          <w:bCs/>
          <w:lang w:eastAsia="ru-RU"/>
        </w:rPr>
        <w:t>«____» ____________ 20 ___ г.</w:t>
      </w:r>
    </w:p>
    <w:p w14:paraId="789B88C4" w14:textId="77777777" w:rsidR="00C86E7E" w:rsidRPr="005E656E" w:rsidRDefault="00C86E7E" w:rsidP="00C86E7E">
      <w:pPr>
        <w:tabs>
          <w:tab w:val="left" w:pos="5460"/>
        </w:tabs>
        <w:autoSpaceDE w:val="0"/>
        <w:autoSpaceDN w:val="0"/>
        <w:adjustRightInd w:val="0"/>
        <w:spacing w:after="0" w:line="240" w:lineRule="auto"/>
        <w:ind w:left="6828"/>
        <w:jc w:val="center"/>
        <w:rPr>
          <w:rFonts w:ascii="Times New Roman" w:eastAsia="Times New Roman" w:hAnsi="Times New Roman" w:cs="Times New Roman"/>
          <w:color w:val="000000"/>
          <w:lang w:eastAsia="ru-RU"/>
        </w:rPr>
      </w:pPr>
    </w:p>
    <w:p w14:paraId="01DABD98" w14:textId="77777777" w:rsidR="00C86E7E" w:rsidRPr="005E656E" w:rsidRDefault="00C86E7E" w:rsidP="00C86E7E">
      <w:pPr>
        <w:tabs>
          <w:tab w:val="left" w:pos="0"/>
        </w:tabs>
        <w:spacing w:after="0" w:line="240" w:lineRule="auto"/>
        <w:jc w:val="center"/>
        <w:rPr>
          <w:rFonts w:ascii="Times New Roman" w:eastAsia="Times New Roman" w:hAnsi="Times New Roman" w:cs="Times New Roman"/>
          <w:b/>
          <w:bCs/>
          <w:lang w:eastAsia="ru-RU"/>
        </w:rPr>
      </w:pPr>
    </w:p>
    <w:p w14:paraId="3FA82365" w14:textId="77777777" w:rsidR="00C86E7E" w:rsidRPr="005E656E" w:rsidRDefault="00C86E7E" w:rsidP="00C86E7E">
      <w:pPr>
        <w:tabs>
          <w:tab w:val="left" w:pos="0"/>
        </w:tabs>
        <w:spacing w:after="0" w:line="240" w:lineRule="auto"/>
        <w:jc w:val="center"/>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 xml:space="preserve">ДОКУМЕНТ О ПРИЕМКЕ </w:t>
      </w:r>
    </w:p>
    <w:p w14:paraId="3062B5DB" w14:textId="77777777" w:rsidR="00C86E7E" w:rsidRPr="005E656E" w:rsidRDefault="00C86E7E" w:rsidP="00C86E7E">
      <w:pPr>
        <w:autoSpaceDE w:val="0"/>
        <w:autoSpaceDN w:val="0"/>
        <w:adjustRightInd w:val="0"/>
        <w:spacing w:after="0" w:line="240" w:lineRule="auto"/>
        <w:rPr>
          <w:rFonts w:ascii="Times New Roman" w:hAnsi="Times New Roman" w:cs="Times New Roman"/>
          <w:b/>
        </w:rPr>
      </w:pPr>
    </w:p>
    <w:tbl>
      <w:tblPr>
        <w:tblW w:w="10206" w:type="dxa"/>
        <w:tblLook w:val="01E0" w:firstRow="1" w:lastRow="1" w:firstColumn="1" w:lastColumn="1" w:noHBand="0" w:noVBand="0"/>
      </w:tblPr>
      <w:tblGrid>
        <w:gridCol w:w="4997"/>
        <w:gridCol w:w="5209"/>
      </w:tblGrid>
      <w:tr w:rsidR="00C86E7E" w:rsidRPr="005E656E" w14:paraId="52A3D6B1" w14:textId="77777777" w:rsidTr="0031272F">
        <w:trPr>
          <w:trHeight w:val="437"/>
        </w:trPr>
        <w:tc>
          <w:tcPr>
            <w:tcW w:w="4997" w:type="dxa"/>
          </w:tcPr>
          <w:p w14:paraId="55E76D12" w14:textId="77777777" w:rsidR="00C86E7E" w:rsidRPr="005E656E" w:rsidRDefault="00C86E7E" w:rsidP="0031272F">
            <w:pPr>
              <w:tabs>
                <w:tab w:val="left" w:pos="1680"/>
                <w:tab w:val="right" w:leader="dot" w:pos="10148"/>
              </w:tabs>
              <w:spacing w:after="0" w:line="240" w:lineRule="auto"/>
              <w:ind w:right="140"/>
              <w:rPr>
                <w:rFonts w:ascii="Times New Roman" w:eastAsia="Times New Roman" w:hAnsi="Times New Roman" w:cs="Times New Roman"/>
                <w:lang w:eastAsia="ru-RU"/>
              </w:rPr>
            </w:pPr>
            <w:r w:rsidRPr="005E656E">
              <w:rPr>
                <w:rFonts w:ascii="Times New Roman" w:eastAsia="Times New Roman" w:hAnsi="Times New Roman" w:cs="Times New Roman"/>
                <w:lang w:eastAsia="ru-RU"/>
              </w:rPr>
              <w:t xml:space="preserve">г. Москва </w:t>
            </w:r>
          </w:p>
          <w:p w14:paraId="2A503590" w14:textId="77777777" w:rsidR="00C86E7E" w:rsidRPr="005E656E" w:rsidRDefault="00C86E7E" w:rsidP="0031272F">
            <w:pPr>
              <w:tabs>
                <w:tab w:val="left" w:pos="1680"/>
                <w:tab w:val="right" w:leader="dot" w:pos="10148"/>
              </w:tabs>
              <w:spacing w:after="0" w:line="240" w:lineRule="auto"/>
              <w:ind w:right="140"/>
              <w:rPr>
                <w:rFonts w:ascii="Times New Roman" w:eastAsia="Times New Roman" w:hAnsi="Times New Roman" w:cs="Times New Roman"/>
                <w:lang w:eastAsia="ru-RU"/>
              </w:rPr>
            </w:pPr>
          </w:p>
          <w:p w14:paraId="6223AFF9" w14:textId="77777777" w:rsidR="00C86E7E" w:rsidRPr="005E656E" w:rsidRDefault="00C86E7E" w:rsidP="0031272F">
            <w:pPr>
              <w:tabs>
                <w:tab w:val="left" w:pos="1680"/>
                <w:tab w:val="right" w:leader="dot" w:pos="10148"/>
              </w:tabs>
              <w:spacing w:after="0" w:line="240" w:lineRule="auto"/>
              <w:ind w:right="140"/>
              <w:jc w:val="center"/>
              <w:rPr>
                <w:rFonts w:ascii="Times New Roman" w:eastAsia="Times New Roman" w:hAnsi="Times New Roman" w:cs="Times New Roman"/>
                <w:lang w:eastAsia="ru-RU"/>
              </w:rPr>
            </w:pPr>
            <w:r w:rsidRPr="005E656E">
              <w:rPr>
                <w:rFonts w:ascii="Times New Roman" w:eastAsia="Times New Roman" w:hAnsi="Times New Roman" w:cs="Times New Roman"/>
                <w:lang w:eastAsia="ru-RU"/>
              </w:rPr>
              <w:t>Дата подписания Заказчиком</w:t>
            </w:r>
          </w:p>
          <w:p w14:paraId="0E22DB6C" w14:textId="77777777" w:rsidR="00C86E7E" w:rsidRPr="005E656E" w:rsidRDefault="00C86E7E" w:rsidP="0031272F">
            <w:pPr>
              <w:tabs>
                <w:tab w:val="left" w:pos="1680"/>
              </w:tabs>
              <w:jc w:val="center"/>
              <w:rPr>
                <w:rFonts w:ascii="Times New Roman" w:eastAsia="Times New Roman" w:hAnsi="Times New Roman" w:cs="Times New Roman"/>
                <w:lang w:eastAsia="ru-RU"/>
              </w:rPr>
            </w:pPr>
            <w:r w:rsidRPr="005E656E">
              <w:rPr>
                <w:rFonts w:ascii="Times New Roman" w:eastAsia="Times New Roman" w:hAnsi="Times New Roman" w:cs="Times New Roman"/>
                <w:lang w:eastAsia="ru-RU"/>
              </w:rPr>
              <w:t>«____» ___________ 202_ г.</w:t>
            </w:r>
          </w:p>
        </w:tc>
        <w:tc>
          <w:tcPr>
            <w:tcW w:w="5209" w:type="dxa"/>
          </w:tcPr>
          <w:p w14:paraId="6A486A4A" w14:textId="77777777" w:rsidR="00C86E7E" w:rsidRPr="005E656E" w:rsidRDefault="00C86E7E" w:rsidP="0031272F">
            <w:pPr>
              <w:tabs>
                <w:tab w:val="left" w:pos="1680"/>
                <w:tab w:val="right" w:leader="dot" w:pos="10148"/>
              </w:tabs>
              <w:spacing w:after="0" w:line="240" w:lineRule="auto"/>
              <w:ind w:right="140"/>
              <w:jc w:val="center"/>
              <w:rPr>
                <w:rFonts w:ascii="Times New Roman" w:eastAsia="Times New Roman" w:hAnsi="Times New Roman" w:cs="Times New Roman"/>
                <w:lang w:eastAsia="ru-RU"/>
              </w:rPr>
            </w:pPr>
          </w:p>
          <w:p w14:paraId="77229197" w14:textId="77777777" w:rsidR="00C86E7E" w:rsidRPr="005E656E" w:rsidRDefault="00C86E7E" w:rsidP="0031272F">
            <w:pPr>
              <w:tabs>
                <w:tab w:val="left" w:pos="1680"/>
                <w:tab w:val="right" w:leader="dot" w:pos="10148"/>
              </w:tabs>
              <w:spacing w:after="0" w:line="240" w:lineRule="auto"/>
              <w:ind w:right="140"/>
              <w:jc w:val="center"/>
              <w:rPr>
                <w:rFonts w:ascii="Times New Roman" w:eastAsia="Times New Roman" w:hAnsi="Times New Roman" w:cs="Times New Roman"/>
                <w:lang w:eastAsia="ru-RU"/>
              </w:rPr>
            </w:pPr>
          </w:p>
          <w:p w14:paraId="04383F9A" w14:textId="77777777" w:rsidR="00C86E7E" w:rsidRPr="005E656E" w:rsidRDefault="00C86E7E" w:rsidP="0031272F">
            <w:pPr>
              <w:tabs>
                <w:tab w:val="left" w:pos="1680"/>
                <w:tab w:val="right" w:leader="dot" w:pos="10148"/>
              </w:tabs>
              <w:spacing w:after="0" w:line="240" w:lineRule="auto"/>
              <w:ind w:right="140"/>
              <w:jc w:val="center"/>
              <w:rPr>
                <w:rFonts w:ascii="Times New Roman" w:eastAsia="Times New Roman" w:hAnsi="Times New Roman" w:cs="Times New Roman"/>
                <w:lang w:eastAsia="ru-RU"/>
              </w:rPr>
            </w:pPr>
            <w:r w:rsidRPr="005E656E">
              <w:rPr>
                <w:rFonts w:ascii="Times New Roman" w:eastAsia="Times New Roman" w:hAnsi="Times New Roman" w:cs="Times New Roman"/>
                <w:lang w:eastAsia="ru-RU"/>
              </w:rPr>
              <w:t>Дата подписания Исполнителем</w:t>
            </w:r>
          </w:p>
          <w:p w14:paraId="7CECA03A" w14:textId="77777777" w:rsidR="00C86E7E" w:rsidRPr="005E656E" w:rsidRDefault="00C86E7E" w:rsidP="0031272F">
            <w:pPr>
              <w:tabs>
                <w:tab w:val="left" w:pos="1680"/>
                <w:tab w:val="right" w:leader="dot" w:pos="10148"/>
              </w:tabs>
              <w:spacing w:after="0" w:line="240" w:lineRule="auto"/>
              <w:ind w:right="140"/>
              <w:jc w:val="center"/>
              <w:rPr>
                <w:rFonts w:ascii="Times New Roman" w:eastAsia="Times New Roman" w:hAnsi="Times New Roman" w:cs="Times New Roman"/>
                <w:lang w:eastAsia="ru-RU"/>
              </w:rPr>
            </w:pPr>
            <w:r w:rsidRPr="005E656E">
              <w:rPr>
                <w:rFonts w:ascii="Times New Roman" w:eastAsia="Times New Roman" w:hAnsi="Times New Roman" w:cs="Times New Roman"/>
                <w:lang w:eastAsia="ru-RU"/>
              </w:rPr>
              <w:t>«____» ___________ 202_ г.</w:t>
            </w:r>
          </w:p>
          <w:p w14:paraId="1CCBD47F" w14:textId="77777777" w:rsidR="00C86E7E" w:rsidRPr="005E656E" w:rsidRDefault="00C86E7E" w:rsidP="0031272F">
            <w:pPr>
              <w:tabs>
                <w:tab w:val="left" w:pos="1680"/>
                <w:tab w:val="right" w:leader="dot" w:pos="10148"/>
              </w:tabs>
              <w:spacing w:after="0" w:line="240" w:lineRule="auto"/>
              <w:ind w:right="140"/>
              <w:jc w:val="center"/>
              <w:rPr>
                <w:rFonts w:ascii="Times New Roman" w:eastAsia="Times New Roman" w:hAnsi="Times New Roman" w:cs="Times New Roman"/>
                <w:lang w:eastAsia="ru-RU"/>
              </w:rPr>
            </w:pPr>
          </w:p>
        </w:tc>
      </w:tr>
    </w:tbl>
    <w:p w14:paraId="727013DF" w14:textId="77777777" w:rsidR="00C86E7E" w:rsidRPr="005E656E" w:rsidRDefault="00C86E7E" w:rsidP="00C86E7E">
      <w:pPr>
        <w:autoSpaceDE w:val="0"/>
        <w:autoSpaceDN w:val="0"/>
        <w:adjustRightInd w:val="0"/>
        <w:spacing w:after="0" w:line="240" w:lineRule="auto"/>
        <w:ind w:firstLine="709"/>
        <w:jc w:val="both"/>
        <w:rPr>
          <w:rFonts w:ascii="Times New Roman" w:eastAsia="Times New Roman" w:hAnsi="Times New Roman" w:cs="Times New Roman"/>
          <w:b/>
          <w:lang w:eastAsia="ru-RU"/>
        </w:rPr>
      </w:pPr>
    </w:p>
    <w:p w14:paraId="50B74E78" w14:textId="77777777" w:rsidR="00C86E7E" w:rsidRPr="005E656E" w:rsidRDefault="00C86E7E" w:rsidP="00C86E7E">
      <w:pPr>
        <w:spacing w:after="0" w:line="240" w:lineRule="auto"/>
        <w:ind w:firstLine="708"/>
        <w:jc w:val="both"/>
        <w:rPr>
          <w:rFonts w:ascii="Times New Roman" w:hAnsi="Times New Roman" w:cs="Times New Roman"/>
          <w:color w:val="000000" w:themeColor="text1"/>
        </w:rPr>
      </w:pPr>
      <w:r w:rsidRPr="005E656E">
        <w:rPr>
          <w:rFonts w:ascii="Times New Roman" w:hAnsi="Times New Roman" w:cs="Times New Roman"/>
          <w:b/>
          <w:color w:val="000000" w:themeColor="text1"/>
        </w:rPr>
        <w:t>Министерство</w:t>
      </w:r>
      <w:r w:rsidRPr="005E656E">
        <w:rPr>
          <w:rFonts w:ascii="Times New Roman" w:hAnsi="Times New Roman" w:cs="Times New Roman"/>
          <w:b/>
          <w:color w:val="000000" w:themeColor="text1"/>
          <w:spacing w:val="1"/>
        </w:rPr>
        <w:t xml:space="preserve"> </w:t>
      </w:r>
      <w:r w:rsidRPr="005E656E">
        <w:rPr>
          <w:rFonts w:ascii="Times New Roman" w:hAnsi="Times New Roman" w:cs="Times New Roman"/>
          <w:b/>
          <w:color w:val="000000" w:themeColor="text1"/>
        </w:rPr>
        <w:t>цифрового</w:t>
      </w:r>
      <w:r w:rsidRPr="005E656E">
        <w:rPr>
          <w:rFonts w:ascii="Times New Roman" w:hAnsi="Times New Roman" w:cs="Times New Roman"/>
          <w:b/>
          <w:color w:val="000000" w:themeColor="text1"/>
          <w:spacing w:val="1"/>
        </w:rPr>
        <w:t xml:space="preserve"> </w:t>
      </w:r>
      <w:r w:rsidRPr="005E656E">
        <w:rPr>
          <w:rFonts w:ascii="Times New Roman" w:hAnsi="Times New Roman" w:cs="Times New Roman"/>
          <w:b/>
          <w:color w:val="000000" w:themeColor="text1"/>
        </w:rPr>
        <w:t>развития,</w:t>
      </w:r>
      <w:r w:rsidRPr="005E656E">
        <w:rPr>
          <w:rFonts w:ascii="Times New Roman" w:hAnsi="Times New Roman" w:cs="Times New Roman"/>
          <w:b/>
          <w:color w:val="000000" w:themeColor="text1"/>
          <w:spacing w:val="1"/>
        </w:rPr>
        <w:t xml:space="preserve"> </w:t>
      </w:r>
      <w:r w:rsidRPr="005E656E">
        <w:rPr>
          <w:rFonts w:ascii="Times New Roman" w:hAnsi="Times New Roman" w:cs="Times New Roman"/>
          <w:b/>
          <w:color w:val="000000" w:themeColor="text1"/>
        </w:rPr>
        <w:t>связи</w:t>
      </w:r>
      <w:r w:rsidRPr="005E656E">
        <w:rPr>
          <w:rFonts w:ascii="Times New Roman" w:hAnsi="Times New Roman" w:cs="Times New Roman"/>
          <w:b/>
          <w:color w:val="000000" w:themeColor="text1"/>
          <w:spacing w:val="1"/>
        </w:rPr>
        <w:t xml:space="preserve"> </w:t>
      </w:r>
      <w:r w:rsidRPr="005E656E">
        <w:rPr>
          <w:rFonts w:ascii="Times New Roman" w:hAnsi="Times New Roman" w:cs="Times New Roman"/>
          <w:b/>
          <w:color w:val="000000" w:themeColor="text1"/>
        </w:rPr>
        <w:t>и</w:t>
      </w:r>
      <w:r w:rsidRPr="005E656E">
        <w:rPr>
          <w:rFonts w:ascii="Times New Roman" w:hAnsi="Times New Roman" w:cs="Times New Roman"/>
          <w:b/>
          <w:color w:val="000000" w:themeColor="text1"/>
          <w:spacing w:val="1"/>
        </w:rPr>
        <w:t xml:space="preserve"> </w:t>
      </w:r>
      <w:r w:rsidRPr="005E656E">
        <w:rPr>
          <w:rFonts w:ascii="Times New Roman" w:hAnsi="Times New Roman" w:cs="Times New Roman"/>
          <w:b/>
          <w:color w:val="000000" w:themeColor="text1"/>
        </w:rPr>
        <w:t>массовых</w:t>
      </w:r>
      <w:r w:rsidRPr="005E656E">
        <w:rPr>
          <w:rFonts w:ascii="Times New Roman" w:hAnsi="Times New Roman" w:cs="Times New Roman"/>
          <w:b/>
          <w:color w:val="000000" w:themeColor="text1"/>
          <w:spacing w:val="1"/>
        </w:rPr>
        <w:t xml:space="preserve"> </w:t>
      </w:r>
      <w:r w:rsidRPr="005E656E">
        <w:rPr>
          <w:rFonts w:ascii="Times New Roman" w:hAnsi="Times New Roman" w:cs="Times New Roman"/>
          <w:b/>
          <w:color w:val="000000" w:themeColor="text1"/>
        </w:rPr>
        <w:t>коммуникаций</w:t>
      </w:r>
      <w:r w:rsidRPr="005E656E">
        <w:rPr>
          <w:rFonts w:ascii="Times New Roman" w:hAnsi="Times New Roman" w:cs="Times New Roman"/>
          <w:b/>
          <w:color w:val="000000" w:themeColor="text1"/>
          <w:spacing w:val="1"/>
        </w:rPr>
        <w:t xml:space="preserve"> </w:t>
      </w:r>
      <w:r w:rsidRPr="005E656E">
        <w:rPr>
          <w:rFonts w:ascii="Times New Roman" w:hAnsi="Times New Roman" w:cs="Times New Roman"/>
          <w:b/>
          <w:color w:val="000000" w:themeColor="text1"/>
        </w:rPr>
        <w:t>Российской</w:t>
      </w:r>
      <w:r w:rsidRPr="005E656E">
        <w:rPr>
          <w:rFonts w:ascii="Times New Roman" w:hAnsi="Times New Roman" w:cs="Times New Roman"/>
          <w:b/>
          <w:color w:val="000000" w:themeColor="text1"/>
          <w:spacing w:val="1"/>
        </w:rPr>
        <w:t xml:space="preserve"> </w:t>
      </w:r>
      <w:r w:rsidRPr="005E656E">
        <w:rPr>
          <w:rFonts w:ascii="Times New Roman" w:hAnsi="Times New Roman" w:cs="Times New Roman"/>
          <w:b/>
          <w:color w:val="000000" w:themeColor="text1"/>
        </w:rPr>
        <w:t>Федерации</w:t>
      </w:r>
      <w:r w:rsidRPr="005E656E">
        <w:rPr>
          <w:rFonts w:ascii="Times New Roman" w:hAnsi="Times New Roman" w:cs="Times New Roman"/>
          <w:b/>
          <w:color w:val="000000" w:themeColor="text1"/>
          <w:spacing w:val="1"/>
        </w:rPr>
        <w:t xml:space="preserve"> </w:t>
      </w:r>
      <w:r w:rsidRPr="005E656E">
        <w:rPr>
          <w:rFonts w:ascii="Times New Roman" w:hAnsi="Times New Roman" w:cs="Times New Roman"/>
          <w:color w:val="000000" w:themeColor="text1"/>
        </w:rPr>
        <w:t>от</w:t>
      </w:r>
      <w:r w:rsidRPr="005E656E">
        <w:rPr>
          <w:rFonts w:ascii="Times New Roman" w:hAnsi="Times New Roman" w:cs="Times New Roman"/>
          <w:color w:val="000000" w:themeColor="text1"/>
          <w:spacing w:val="1"/>
        </w:rPr>
        <w:t xml:space="preserve"> </w:t>
      </w:r>
      <w:r w:rsidRPr="005E656E">
        <w:rPr>
          <w:rFonts w:ascii="Times New Roman" w:hAnsi="Times New Roman" w:cs="Times New Roman"/>
          <w:color w:val="000000" w:themeColor="text1"/>
        </w:rPr>
        <w:t>имени</w:t>
      </w:r>
      <w:r w:rsidRPr="005E656E">
        <w:rPr>
          <w:rFonts w:ascii="Times New Roman" w:hAnsi="Times New Roman" w:cs="Times New Roman"/>
          <w:color w:val="000000" w:themeColor="text1"/>
          <w:spacing w:val="1"/>
        </w:rPr>
        <w:t xml:space="preserve"> </w:t>
      </w:r>
      <w:r w:rsidRPr="005E656E">
        <w:rPr>
          <w:rFonts w:ascii="Times New Roman" w:hAnsi="Times New Roman" w:cs="Times New Roman"/>
          <w:color w:val="000000" w:themeColor="text1"/>
        </w:rPr>
        <w:t>Российской Федерации, именуемое в дальнейшем «Заказчик», в лице __________________, действующего на основании __________________, с</w:t>
      </w:r>
      <w:r w:rsidRPr="005E656E">
        <w:rPr>
          <w:rFonts w:ascii="Times New Roman" w:hAnsi="Times New Roman" w:cs="Times New Roman"/>
          <w:color w:val="000000" w:themeColor="text1"/>
          <w:spacing w:val="-1"/>
        </w:rPr>
        <w:t xml:space="preserve"> </w:t>
      </w:r>
      <w:r w:rsidRPr="005E656E">
        <w:rPr>
          <w:rFonts w:ascii="Times New Roman" w:hAnsi="Times New Roman" w:cs="Times New Roman"/>
          <w:color w:val="000000" w:themeColor="text1"/>
        </w:rPr>
        <w:t>одной стороны,</w:t>
      </w:r>
    </w:p>
    <w:p w14:paraId="234A2032" w14:textId="77777777" w:rsidR="00C86E7E" w:rsidRPr="005E656E" w:rsidRDefault="00C86E7E" w:rsidP="00C86E7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E656E">
        <w:rPr>
          <w:rFonts w:ascii="Times New Roman" w:eastAsia="Times New Roman" w:hAnsi="Times New Roman" w:cs="Times New Roman"/>
          <w:lang w:eastAsia="ru-RU"/>
        </w:rPr>
        <w:t xml:space="preserve">_____________, именуемое </w:t>
      </w:r>
      <w:r w:rsidRPr="005E656E">
        <w:rPr>
          <w:rFonts w:ascii="Times New Roman" w:eastAsia="Calibri" w:hAnsi="Times New Roman" w:cs="Times New Roman"/>
          <w:lang w:eastAsia="ru-RU"/>
        </w:rPr>
        <w:t xml:space="preserve">в дальнейшем «Исполнитель», в лице __________, действующего </w:t>
      </w:r>
      <w:r w:rsidRPr="005E656E">
        <w:rPr>
          <w:rFonts w:ascii="Times New Roman" w:eastAsia="Calibri" w:hAnsi="Times New Roman" w:cs="Times New Roman"/>
          <w:lang w:eastAsia="ru-RU"/>
        </w:rPr>
        <w:br/>
        <w:t xml:space="preserve">на основании ______________, с другой стороны, </w:t>
      </w:r>
      <w:r w:rsidRPr="005E656E">
        <w:rPr>
          <w:rFonts w:ascii="Times New Roman" w:eastAsia="Times New Roman" w:hAnsi="Times New Roman" w:cs="Times New Roman"/>
          <w:lang w:eastAsia="ru-RU"/>
        </w:rPr>
        <w:t>в дальнейшем именуемые «Стороны» составили настоящий документ о приемке о нижеследующем:</w:t>
      </w:r>
    </w:p>
    <w:p w14:paraId="6DC1E664" w14:textId="77777777" w:rsidR="00C86E7E" w:rsidRPr="005E656E" w:rsidRDefault="00C86E7E" w:rsidP="00C86E7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E656E">
        <w:rPr>
          <w:rFonts w:ascii="Times New Roman" w:eastAsia="Times New Roman" w:hAnsi="Times New Roman" w:cs="Times New Roman"/>
          <w:lang w:eastAsia="ru-RU"/>
        </w:rPr>
        <w:t xml:space="preserve">Исполнитель </w:t>
      </w:r>
      <w:r>
        <w:rPr>
          <w:rFonts w:ascii="Times New Roman" w:eastAsia="Times New Roman" w:hAnsi="Times New Roman" w:cs="Times New Roman"/>
          <w:lang w:eastAsia="ru-RU"/>
        </w:rPr>
        <w:t>оказал у</w:t>
      </w:r>
      <w:r w:rsidRPr="005E656E">
        <w:rPr>
          <w:rFonts w:ascii="Times New Roman" w:eastAsia="Times New Roman" w:hAnsi="Times New Roman" w:cs="Times New Roman"/>
          <w:lang w:eastAsia="ru-RU"/>
        </w:rPr>
        <w:t>слуг</w:t>
      </w:r>
      <w:r>
        <w:rPr>
          <w:rFonts w:ascii="Times New Roman" w:eastAsia="Times New Roman" w:hAnsi="Times New Roman" w:cs="Times New Roman"/>
          <w:lang w:eastAsia="ru-RU"/>
        </w:rPr>
        <w:t>и</w:t>
      </w:r>
      <w:r w:rsidRPr="005E656E">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____________________________</w:t>
      </w:r>
      <w:r w:rsidRPr="005E656E">
        <w:rPr>
          <w:rFonts w:ascii="Times New Roman" w:eastAsia="Times New Roman" w:hAnsi="Times New Roman" w:cs="Times New Roman"/>
          <w:lang w:eastAsia="ru-RU"/>
        </w:rPr>
        <w:t xml:space="preserve"> в соответствии с условиями государственного контракта от «__» _______ 20</w:t>
      </w:r>
      <w:r>
        <w:rPr>
          <w:rFonts w:ascii="Times New Roman" w:eastAsia="Times New Roman" w:hAnsi="Times New Roman" w:cs="Times New Roman"/>
          <w:lang w:eastAsia="ru-RU"/>
        </w:rPr>
        <w:t>26</w:t>
      </w:r>
      <w:r w:rsidRPr="005E656E">
        <w:rPr>
          <w:rFonts w:ascii="Times New Roman" w:eastAsia="Times New Roman" w:hAnsi="Times New Roman" w:cs="Times New Roman"/>
          <w:lang w:eastAsia="ru-RU"/>
        </w:rPr>
        <w:t xml:space="preserve"> г. № __________ (далее – Контракт)</w:t>
      </w:r>
      <w:r>
        <w:rPr>
          <w:rFonts w:ascii="Times New Roman" w:eastAsia="Times New Roman" w:hAnsi="Times New Roman" w:cs="Times New Roman"/>
          <w:lang w:eastAsia="ru-RU"/>
        </w:rPr>
        <w:t>.</w:t>
      </w:r>
    </w:p>
    <w:p w14:paraId="42B08E6D"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eastAsia="Times New Roman" w:hAnsi="Times New Roman" w:cs="Times New Roman"/>
          <w:lang w:eastAsia="ru-RU"/>
        </w:rPr>
      </w:pPr>
      <w:r>
        <w:rPr>
          <w:rFonts w:ascii="Times New Roman" w:hAnsi="Times New Roman" w:cs="Times New Roman"/>
        </w:rPr>
        <w:t>______________________</w:t>
      </w:r>
      <w:r w:rsidRPr="005E656E">
        <w:rPr>
          <w:rFonts w:ascii="Times New Roman" w:eastAsia="Times New Roman" w:hAnsi="Times New Roman" w:cs="Times New Roman"/>
          <w:lang w:eastAsia="ru-RU"/>
        </w:rPr>
        <w:t xml:space="preserve"> принимается на основании протокола приемочной комиссии ________________________________________________________________.</w:t>
      </w:r>
    </w:p>
    <w:p w14:paraId="0A54CE6F" w14:textId="77777777" w:rsidR="00C86E7E" w:rsidRPr="005E656E" w:rsidRDefault="00C86E7E" w:rsidP="00C86E7E">
      <w:pPr>
        <w:pStyle w:val="af1"/>
        <w:tabs>
          <w:tab w:val="left" w:pos="851"/>
        </w:tabs>
        <w:spacing w:after="0" w:line="240" w:lineRule="auto"/>
        <w:ind w:left="0" w:firstLine="708"/>
        <w:jc w:val="both"/>
        <w:rPr>
          <w:rFonts w:ascii="Times New Roman" w:eastAsia="Times New Roman" w:hAnsi="Times New Roman" w:cs="Times New Roman"/>
          <w:i/>
          <w:spacing w:val="-6"/>
          <w:lang w:eastAsia="ru-RU"/>
        </w:rPr>
      </w:pPr>
      <w:r w:rsidRPr="005E656E">
        <w:rPr>
          <w:rFonts w:ascii="Times New Roman" w:eastAsia="Times New Roman" w:hAnsi="Times New Roman" w:cs="Times New Roman"/>
          <w:i/>
          <w:spacing w:val="-6"/>
          <w:lang w:eastAsia="ru-RU"/>
        </w:rPr>
        <w:t xml:space="preserve">(номер и дата составления протокола приемочной комиссии) </w:t>
      </w:r>
    </w:p>
    <w:p w14:paraId="72801BD6"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hAnsi="Times New Roman" w:cs="Times New Roman"/>
        </w:rPr>
      </w:pPr>
      <w:r w:rsidRPr="005E656E">
        <w:rPr>
          <w:rFonts w:ascii="Times New Roman" w:hAnsi="Times New Roman" w:cs="Times New Roman"/>
        </w:rPr>
        <w:t xml:space="preserve">Заказчик принял/не принял </w:t>
      </w:r>
      <w:r>
        <w:rPr>
          <w:rFonts w:ascii="Times New Roman" w:hAnsi="Times New Roman" w:cs="Times New Roman"/>
        </w:rPr>
        <w:t>______________</w:t>
      </w:r>
      <w:r w:rsidRPr="005E656E">
        <w:rPr>
          <w:rFonts w:ascii="Times New Roman" w:hAnsi="Times New Roman" w:cs="Times New Roman"/>
        </w:rPr>
        <w:t>.</w:t>
      </w:r>
    </w:p>
    <w:p w14:paraId="37B8E4B1"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hAnsi="Times New Roman" w:cs="Times New Roman"/>
        </w:rPr>
      </w:pPr>
      <w:r w:rsidRPr="005E656E">
        <w:rPr>
          <w:rFonts w:ascii="Times New Roman" w:hAnsi="Times New Roman" w:cs="Times New Roman"/>
        </w:rPr>
        <w:t xml:space="preserve">Экспертиза результатов </w:t>
      </w:r>
      <w:r>
        <w:rPr>
          <w:rFonts w:ascii="Times New Roman" w:hAnsi="Times New Roman" w:cs="Times New Roman"/>
        </w:rPr>
        <w:t xml:space="preserve">______________________ </w:t>
      </w:r>
      <w:r w:rsidRPr="005E656E">
        <w:rPr>
          <w:rFonts w:ascii="Times New Roman" w:hAnsi="Times New Roman" w:cs="Times New Roman"/>
        </w:rPr>
        <w:t>проведена силами Заказчика/экспертами, экспертной организацией.</w:t>
      </w:r>
    </w:p>
    <w:p w14:paraId="4B2A2F32"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hAnsi="Times New Roman" w:cs="Times New Roman"/>
        </w:rPr>
      </w:pPr>
      <w:r w:rsidRPr="005E656E">
        <w:rPr>
          <w:rFonts w:ascii="Times New Roman" w:hAnsi="Times New Roman" w:cs="Times New Roman"/>
        </w:rPr>
        <w:t xml:space="preserve">Качество и количество </w:t>
      </w:r>
      <w:r>
        <w:rPr>
          <w:rFonts w:ascii="Times New Roman" w:hAnsi="Times New Roman" w:cs="Times New Roman"/>
        </w:rPr>
        <w:t>________________</w:t>
      </w:r>
      <w:r w:rsidRPr="005E656E">
        <w:rPr>
          <w:rFonts w:ascii="Times New Roman" w:hAnsi="Times New Roman" w:cs="Times New Roman"/>
        </w:rPr>
        <w:t xml:space="preserve"> соответствуют/не соответствуют требованиям Контракта. </w:t>
      </w:r>
    </w:p>
    <w:p w14:paraId="2C616349" w14:textId="77777777" w:rsidR="00C86E7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hAnsi="Times New Roman" w:cs="Times New Roman"/>
        </w:rPr>
      </w:pPr>
      <w:r w:rsidRPr="005E656E">
        <w:rPr>
          <w:rFonts w:ascii="Times New Roman" w:hAnsi="Times New Roman" w:cs="Times New Roman"/>
        </w:rPr>
        <w:t xml:space="preserve">Общая стоимость </w:t>
      </w:r>
      <w:r>
        <w:rPr>
          <w:rFonts w:ascii="Times New Roman" w:hAnsi="Times New Roman" w:cs="Times New Roman"/>
        </w:rPr>
        <w:t>_______________________</w:t>
      </w:r>
      <w:r w:rsidRPr="005E656E">
        <w:rPr>
          <w:rFonts w:ascii="Times New Roman" w:hAnsi="Times New Roman" w:cs="Times New Roman"/>
        </w:rPr>
        <w:t xml:space="preserve"> составляет _____________ (___________) рублей __ копеек, в том числе НДС в размере ____ (НДС не облагается).</w:t>
      </w:r>
    </w:p>
    <w:p w14:paraId="2F2AC45B"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8E2DE2">
        <w:rPr>
          <w:rFonts w:ascii="Times New Roman" w:hAnsi="Times New Roman" w:cs="Times New Roman"/>
        </w:rPr>
        <w:t>Требование о соразмерном уменьшении цены Контракта ____________________________.</w:t>
      </w:r>
    </w:p>
    <w:p w14:paraId="16BBB2EC"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hAnsi="Times New Roman" w:cs="Times New Roman"/>
        </w:rPr>
      </w:pPr>
      <w:r w:rsidRPr="005E656E">
        <w:rPr>
          <w:rFonts w:ascii="Times New Roman" w:hAnsi="Times New Roman" w:cs="Times New Roman"/>
        </w:rPr>
        <w:t>Размер штрафа, подлежащего взысканию _____________ (____________) рублей __ копеек.</w:t>
      </w:r>
    </w:p>
    <w:p w14:paraId="39CBD5BC"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hAnsi="Times New Roman" w:cs="Times New Roman"/>
        </w:rPr>
      </w:pPr>
      <w:r w:rsidRPr="005E656E">
        <w:rPr>
          <w:rFonts w:ascii="Times New Roman" w:hAnsi="Times New Roman" w:cs="Times New Roman"/>
        </w:rPr>
        <w:t>Размер пени, подлежащей взысканию _____________ (____________) рублей __ копеек.</w:t>
      </w:r>
    </w:p>
    <w:p w14:paraId="5BD36A82"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hAnsi="Times New Roman" w:cs="Times New Roman"/>
        </w:rPr>
      </w:pPr>
      <w:r w:rsidRPr="005E656E">
        <w:rPr>
          <w:rFonts w:ascii="Times New Roman" w:hAnsi="Times New Roman" w:cs="Times New Roman"/>
        </w:rPr>
        <w:t>Основания применения и порядок расчета неустойки (штрафа, пени) ______________.</w:t>
      </w:r>
    </w:p>
    <w:p w14:paraId="58A9D591"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hAnsi="Times New Roman" w:cs="Times New Roman"/>
        </w:rPr>
      </w:pPr>
      <w:r w:rsidRPr="005E656E">
        <w:rPr>
          <w:rFonts w:ascii="Times New Roman" w:hAnsi="Times New Roman" w:cs="Times New Roman"/>
        </w:rPr>
        <w:t>Подлежит оплате ____________ (___________) рублей __ копеек, в том числе НДС</w:t>
      </w:r>
      <w:r w:rsidRPr="005E656E">
        <w:rPr>
          <w:rFonts w:ascii="Times New Roman" w:hAnsi="Times New Roman" w:cs="Times New Roman"/>
        </w:rPr>
        <w:br/>
        <w:t>в размере ____ (НДС не облагается).</w:t>
      </w:r>
    </w:p>
    <w:p w14:paraId="0672FB70"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hAnsi="Times New Roman" w:cs="Times New Roman"/>
        </w:rPr>
      </w:pPr>
      <w:r w:rsidRPr="005E656E">
        <w:rPr>
          <w:rFonts w:ascii="Times New Roman" w:hAnsi="Times New Roman" w:cs="Times New Roman"/>
        </w:rPr>
        <w:t>Стороны имеют/не имеют претензий друг к другу.</w:t>
      </w:r>
    </w:p>
    <w:p w14:paraId="0424B06A" w14:textId="77777777" w:rsidR="00C86E7E" w:rsidRPr="005E656E" w:rsidRDefault="00C86E7E" w:rsidP="00C86E7E">
      <w:pPr>
        <w:pStyle w:val="af1"/>
        <w:numPr>
          <w:ilvl w:val="0"/>
          <w:numId w:val="48"/>
        </w:numPr>
        <w:tabs>
          <w:tab w:val="left" w:pos="851"/>
        </w:tabs>
        <w:autoSpaceDE w:val="0"/>
        <w:autoSpaceDN w:val="0"/>
        <w:adjustRightInd w:val="0"/>
        <w:spacing w:after="0" w:line="240" w:lineRule="auto"/>
        <w:ind w:left="0" w:firstLine="708"/>
        <w:jc w:val="both"/>
        <w:rPr>
          <w:rFonts w:ascii="Times New Roman" w:hAnsi="Times New Roman" w:cs="Times New Roman"/>
        </w:rPr>
      </w:pPr>
      <w:r w:rsidRPr="005E656E">
        <w:rPr>
          <w:rFonts w:ascii="Times New Roman" w:hAnsi="Times New Roman" w:cs="Times New Roman"/>
        </w:rPr>
        <w:t>Настоящий документ о приемке составлен в форме электронного документа.</w:t>
      </w:r>
    </w:p>
    <w:p w14:paraId="0E9072E1" w14:textId="77777777" w:rsidR="00C86E7E" w:rsidRPr="005E656E" w:rsidRDefault="00C86E7E" w:rsidP="00C86E7E">
      <w:pPr>
        <w:autoSpaceDE w:val="0"/>
        <w:autoSpaceDN w:val="0"/>
        <w:adjustRightInd w:val="0"/>
        <w:spacing w:after="0" w:line="240" w:lineRule="auto"/>
        <w:jc w:val="both"/>
        <w:rPr>
          <w:rFonts w:ascii="Times New Roman" w:hAnsi="Times New Roman" w:cs="Times New Roman"/>
        </w:rPr>
      </w:pPr>
    </w:p>
    <w:tbl>
      <w:tblPr>
        <w:tblpPr w:leftFromText="180" w:rightFromText="180" w:vertAnchor="text" w:horzAnchor="margin" w:tblpY="136"/>
        <w:tblW w:w="5000" w:type="pct"/>
        <w:tblLook w:val="0000" w:firstRow="0" w:lastRow="0" w:firstColumn="0" w:lastColumn="0" w:noHBand="0" w:noVBand="0"/>
      </w:tblPr>
      <w:tblGrid>
        <w:gridCol w:w="4962"/>
        <w:gridCol w:w="5243"/>
      </w:tblGrid>
      <w:tr w:rsidR="00C86E7E" w:rsidRPr="005E656E" w14:paraId="4B7D25B4" w14:textId="77777777" w:rsidTr="0031272F">
        <w:trPr>
          <w:trHeight w:val="353"/>
        </w:trPr>
        <w:tc>
          <w:tcPr>
            <w:tcW w:w="2431" w:type="pct"/>
          </w:tcPr>
          <w:p w14:paraId="5693E732"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Председатель приемочной комиссии:</w:t>
            </w:r>
          </w:p>
          <w:p w14:paraId="0319519E"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p>
          <w:p w14:paraId="7D5CD5D0"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_________________/_____________/</w:t>
            </w:r>
          </w:p>
          <w:p w14:paraId="6D838E57" w14:textId="77777777" w:rsidR="00C86E7E" w:rsidRPr="005E656E" w:rsidRDefault="00C86E7E" w:rsidP="0031272F">
            <w:pPr>
              <w:tabs>
                <w:tab w:val="left" w:pos="0"/>
              </w:tabs>
              <w:spacing w:after="0" w:line="240" w:lineRule="auto"/>
              <w:rPr>
                <w:rFonts w:ascii="Times New Roman" w:eastAsia="Times New Roman" w:hAnsi="Times New Roman" w:cs="Times New Roman"/>
                <w:bCs/>
                <w:i/>
                <w:lang w:eastAsia="ru-RU"/>
              </w:rPr>
            </w:pPr>
            <w:r w:rsidRPr="005E656E">
              <w:rPr>
                <w:rFonts w:ascii="Times New Roman" w:eastAsia="Times New Roman" w:hAnsi="Times New Roman" w:cs="Times New Roman"/>
                <w:bCs/>
                <w:i/>
                <w:lang w:eastAsia="ru-RU"/>
              </w:rPr>
              <w:t xml:space="preserve">             (</w:t>
            </w:r>
            <w:proofErr w:type="gramStart"/>
            <w:r w:rsidRPr="005E656E">
              <w:rPr>
                <w:rFonts w:ascii="Times New Roman" w:eastAsia="Times New Roman" w:hAnsi="Times New Roman" w:cs="Times New Roman"/>
                <w:bCs/>
                <w:i/>
                <w:lang w:eastAsia="ru-RU"/>
              </w:rPr>
              <w:t xml:space="preserve">подпись)   </w:t>
            </w:r>
            <w:proofErr w:type="gramEnd"/>
            <w:r w:rsidRPr="005E656E">
              <w:rPr>
                <w:rFonts w:ascii="Times New Roman" w:eastAsia="Times New Roman" w:hAnsi="Times New Roman" w:cs="Times New Roman"/>
                <w:bCs/>
                <w:i/>
                <w:lang w:eastAsia="ru-RU"/>
              </w:rPr>
              <w:t xml:space="preserve">    И.О. Фамилия</w:t>
            </w:r>
          </w:p>
          <w:p w14:paraId="6AF8813C"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p>
          <w:p w14:paraId="5A82CEB6" w14:textId="77777777" w:rsidR="00C86E7E" w:rsidRDefault="00C86E7E" w:rsidP="0031272F">
            <w:pPr>
              <w:keepNext/>
              <w:snapToGrid w:val="0"/>
              <w:spacing w:after="0" w:line="240" w:lineRule="auto"/>
              <w:jc w:val="both"/>
              <w:rPr>
                <w:rFonts w:ascii="Times New Roman" w:eastAsia="Times New Roman" w:hAnsi="Times New Roman" w:cs="Times New Roman"/>
                <w:b/>
                <w:bCs/>
                <w:lang w:eastAsia="ru-RU"/>
              </w:rPr>
            </w:pPr>
          </w:p>
          <w:p w14:paraId="6740F5F4" w14:textId="77777777" w:rsidR="00C86E7E" w:rsidRDefault="00C86E7E" w:rsidP="0031272F">
            <w:pPr>
              <w:keepNext/>
              <w:snapToGrid w:val="0"/>
              <w:spacing w:after="0" w:line="240" w:lineRule="auto"/>
              <w:jc w:val="both"/>
              <w:rPr>
                <w:rFonts w:ascii="Times New Roman" w:eastAsia="Times New Roman" w:hAnsi="Times New Roman" w:cs="Times New Roman"/>
                <w:b/>
                <w:bCs/>
                <w:lang w:eastAsia="ru-RU"/>
              </w:rPr>
            </w:pPr>
          </w:p>
          <w:p w14:paraId="422889AD"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Заместитель председателя приемочной комиссии:</w:t>
            </w:r>
          </w:p>
          <w:p w14:paraId="28368B3D"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p>
          <w:p w14:paraId="4F887162"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_________________/_____________/</w:t>
            </w:r>
          </w:p>
          <w:p w14:paraId="4072AEB8" w14:textId="77777777" w:rsidR="00C86E7E" w:rsidRPr="005E656E" w:rsidRDefault="00C86E7E" w:rsidP="0031272F">
            <w:pPr>
              <w:tabs>
                <w:tab w:val="left" w:pos="0"/>
              </w:tabs>
              <w:spacing w:after="0" w:line="240" w:lineRule="auto"/>
              <w:rPr>
                <w:rFonts w:ascii="Times New Roman" w:eastAsia="Times New Roman" w:hAnsi="Times New Roman" w:cs="Times New Roman"/>
                <w:bCs/>
                <w:i/>
                <w:lang w:eastAsia="ru-RU"/>
              </w:rPr>
            </w:pPr>
            <w:r w:rsidRPr="005E656E">
              <w:rPr>
                <w:rFonts w:ascii="Times New Roman" w:eastAsia="Times New Roman" w:hAnsi="Times New Roman" w:cs="Times New Roman"/>
                <w:bCs/>
                <w:i/>
                <w:lang w:eastAsia="ru-RU"/>
              </w:rPr>
              <w:t xml:space="preserve">        (</w:t>
            </w:r>
            <w:proofErr w:type="gramStart"/>
            <w:r w:rsidRPr="005E656E">
              <w:rPr>
                <w:rFonts w:ascii="Times New Roman" w:eastAsia="Times New Roman" w:hAnsi="Times New Roman" w:cs="Times New Roman"/>
                <w:bCs/>
                <w:i/>
                <w:lang w:eastAsia="ru-RU"/>
              </w:rPr>
              <w:t xml:space="preserve">подпись)   </w:t>
            </w:r>
            <w:proofErr w:type="gramEnd"/>
            <w:r w:rsidRPr="005E656E">
              <w:rPr>
                <w:rFonts w:ascii="Times New Roman" w:eastAsia="Times New Roman" w:hAnsi="Times New Roman" w:cs="Times New Roman"/>
                <w:bCs/>
                <w:i/>
                <w:lang w:eastAsia="ru-RU"/>
              </w:rPr>
              <w:t xml:space="preserve">        И.О. Фамилия</w:t>
            </w:r>
          </w:p>
          <w:p w14:paraId="0AA594D3"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p>
          <w:p w14:paraId="0D4B1D2D"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Члены приемочной комиссии:</w:t>
            </w:r>
          </w:p>
          <w:p w14:paraId="15AAF582"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p>
          <w:p w14:paraId="5A992B81"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_________________/_____________/</w:t>
            </w:r>
          </w:p>
          <w:p w14:paraId="4126E54E" w14:textId="77777777" w:rsidR="00C86E7E" w:rsidRPr="005E656E" w:rsidRDefault="00C86E7E" w:rsidP="0031272F">
            <w:pPr>
              <w:tabs>
                <w:tab w:val="left" w:pos="0"/>
              </w:tabs>
              <w:spacing w:after="0" w:line="240" w:lineRule="auto"/>
              <w:rPr>
                <w:rFonts w:ascii="Times New Roman" w:eastAsia="Times New Roman" w:hAnsi="Times New Roman" w:cs="Times New Roman"/>
                <w:bCs/>
                <w:i/>
                <w:lang w:eastAsia="ru-RU"/>
              </w:rPr>
            </w:pPr>
            <w:r w:rsidRPr="005E656E">
              <w:rPr>
                <w:rFonts w:ascii="Times New Roman" w:eastAsia="Times New Roman" w:hAnsi="Times New Roman" w:cs="Times New Roman"/>
                <w:bCs/>
                <w:i/>
                <w:lang w:eastAsia="ru-RU"/>
              </w:rPr>
              <w:t xml:space="preserve">  (</w:t>
            </w:r>
            <w:proofErr w:type="gramStart"/>
            <w:r w:rsidRPr="005E656E">
              <w:rPr>
                <w:rFonts w:ascii="Times New Roman" w:eastAsia="Times New Roman" w:hAnsi="Times New Roman" w:cs="Times New Roman"/>
                <w:bCs/>
                <w:i/>
                <w:lang w:eastAsia="ru-RU"/>
              </w:rPr>
              <w:t xml:space="preserve">подпись)   </w:t>
            </w:r>
            <w:proofErr w:type="gramEnd"/>
            <w:r w:rsidRPr="005E656E">
              <w:rPr>
                <w:rFonts w:ascii="Times New Roman" w:eastAsia="Times New Roman" w:hAnsi="Times New Roman" w:cs="Times New Roman"/>
                <w:bCs/>
                <w:i/>
                <w:lang w:eastAsia="ru-RU"/>
              </w:rPr>
              <w:t xml:space="preserve">               И.О. Фамилия</w:t>
            </w:r>
          </w:p>
          <w:p w14:paraId="0C37BB54"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p>
          <w:p w14:paraId="511A3EC3"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_________________/_____________/</w:t>
            </w:r>
          </w:p>
          <w:p w14:paraId="76E68FFC" w14:textId="77777777" w:rsidR="00C86E7E" w:rsidRPr="005E656E" w:rsidRDefault="00C86E7E" w:rsidP="0031272F">
            <w:pPr>
              <w:tabs>
                <w:tab w:val="left" w:pos="0"/>
              </w:tabs>
              <w:spacing w:after="0" w:line="240" w:lineRule="auto"/>
              <w:rPr>
                <w:rFonts w:ascii="Times New Roman" w:eastAsia="Times New Roman" w:hAnsi="Times New Roman" w:cs="Times New Roman"/>
                <w:bCs/>
                <w:i/>
                <w:lang w:eastAsia="ru-RU"/>
              </w:rPr>
            </w:pPr>
            <w:r w:rsidRPr="005E656E">
              <w:rPr>
                <w:rFonts w:ascii="Times New Roman" w:eastAsia="Times New Roman" w:hAnsi="Times New Roman" w:cs="Times New Roman"/>
                <w:bCs/>
                <w:i/>
                <w:lang w:eastAsia="ru-RU"/>
              </w:rPr>
              <w:t xml:space="preserve"> (</w:t>
            </w:r>
            <w:proofErr w:type="gramStart"/>
            <w:r w:rsidRPr="005E656E">
              <w:rPr>
                <w:rFonts w:ascii="Times New Roman" w:eastAsia="Times New Roman" w:hAnsi="Times New Roman" w:cs="Times New Roman"/>
                <w:bCs/>
                <w:i/>
                <w:lang w:eastAsia="ru-RU"/>
              </w:rPr>
              <w:t xml:space="preserve">подпись)   </w:t>
            </w:r>
            <w:proofErr w:type="gramEnd"/>
            <w:r w:rsidRPr="005E656E">
              <w:rPr>
                <w:rFonts w:ascii="Times New Roman" w:eastAsia="Times New Roman" w:hAnsi="Times New Roman" w:cs="Times New Roman"/>
                <w:bCs/>
                <w:i/>
                <w:lang w:eastAsia="ru-RU"/>
              </w:rPr>
              <w:t xml:space="preserve">               И.О. Фамилия</w:t>
            </w:r>
          </w:p>
          <w:p w14:paraId="062EABE3"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p>
          <w:p w14:paraId="4784E853"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r w:rsidRPr="005E656E">
              <w:rPr>
                <w:rFonts w:ascii="Times New Roman" w:eastAsia="Times New Roman" w:hAnsi="Times New Roman" w:cs="Times New Roman"/>
                <w:b/>
                <w:bCs/>
                <w:lang w:eastAsia="ru-RU"/>
              </w:rPr>
              <w:t>_________________/_____________/</w:t>
            </w:r>
          </w:p>
          <w:p w14:paraId="50D18F38" w14:textId="77777777" w:rsidR="00C86E7E" w:rsidRDefault="00C86E7E" w:rsidP="0031272F">
            <w:pPr>
              <w:tabs>
                <w:tab w:val="left" w:pos="0"/>
              </w:tabs>
              <w:spacing w:after="0" w:line="240" w:lineRule="auto"/>
              <w:rPr>
                <w:rFonts w:ascii="Times New Roman" w:eastAsia="Times New Roman" w:hAnsi="Times New Roman" w:cs="Times New Roman"/>
                <w:bCs/>
                <w:i/>
                <w:lang w:eastAsia="ru-RU"/>
              </w:rPr>
            </w:pPr>
            <w:r w:rsidRPr="005E656E">
              <w:rPr>
                <w:rFonts w:ascii="Times New Roman" w:eastAsia="Times New Roman" w:hAnsi="Times New Roman" w:cs="Times New Roman"/>
                <w:bCs/>
                <w:i/>
                <w:lang w:eastAsia="ru-RU"/>
              </w:rPr>
              <w:t xml:space="preserve"> (</w:t>
            </w:r>
            <w:proofErr w:type="gramStart"/>
            <w:r w:rsidRPr="005E656E">
              <w:rPr>
                <w:rFonts w:ascii="Times New Roman" w:eastAsia="Times New Roman" w:hAnsi="Times New Roman" w:cs="Times New Roman"/>
                <w:bCs/>
                <w:i/>
                <w:lang w:eastAsia="ru-RU"/>
              </w:rPr>
              <w:t xml:space="preserve">подпись)   </w:t>
            </w:r>
            <w:proofErr w:type="gramEnd"/>
            <w:r w:rsidRPr="005E656E">
              <w:rPr>
                <w:rFonts w:ascii="Times New Roman" w:eastAsia="Times New Roman" w:hAnsi="Times New Roman" w:cs="Times New Roman"/>
                <w:bCs/>
                <w:i/>
                <w:lang w:eastAsia="ru-RU"/>
              </w:rPr>
              <w:t xml:space="preserve">               И.О. Фамилия</w:t>
            </w:r>
          </w:p>
          <w:p w14:paraId="127033BC" w14:textId="77777777" w:rsidR="00C86E7E" w:rsidRDefault="00C86E7E" w:rsidP="0031272F">
            <w:pPr>
              <w:tabs>
                <w:tab w:val="left" w:pos="0"/>
              </w:tabs>
              <w:spacing w:after="0" w:line="240" w:lineRule="auto"/>
              <w:rPr>
                <w:rFonts w:ascii="Times New Roman" w:eastAsia="Times New Roman" w:hAnsi="Times New Roman" w:cs="Times New Roman"/>
                <w:bCs/>
                <w:i/>
                <w:lang w:eastAsia="ru-RU"/>
              </w:rPr>
            </w:pPr>
          </w:p>
          <w:p w14:paraId="757D6559" w14:textId="77777777" w:rsidR="00C86E7E" w:rsidRDefault="00C86E7E" w:rsidP="0031272F">
            <w:pPr>
              <w:tabs>
                <w:tab w:val="left" w:pos="0"/>
              </w:tabs>
              <w:spacing w:after="0" w:line="240" w:lineRule="auto"/>
              <w:rPr>
                <w:rFonts w:ascii="Times New Roman" w:eastAsia="Times New Roman" w:hAnsi="Times New Roman" w:cs="Times New Roman"/>
                <w:bCs/>
                <w:i/>
                <w:lang w:eastAsia="ru-RU"/>
              </w:rPr>
            </w:pPr>
          </w:p>
          <w:p w14:paraId="66A5EE0F" w14:textId="77777777" w:rsidR="00C86E7E" w:rsidRPr="005E656E" w:rsidRDefault="00C86E7E" w:rsidP="0031272F">
            <w:pPr>
              <w:tabs>
                <w:tab w:val="left" w:pos="0"/>
              </w:tabs>
              <w:spacing w:after="0" w:line="240" w:lineRule="auto"/>
              <w:rPr>
                <w:rFonts w:ascii="Times New Roman" w:eastAsia="Times New Roman" w:hAnsi="Times New Roman" w:cs="Times New Roman"/>
                <w:bCs/>
                <w:i/>
                <w:lang w:eastAsia="ru-RU"/>
              </w:rPr>
            </w:pPr>
          </w:p>
        </w:tc>
        <w:tc>
          <w:tcPr>
            <w:tcW w:w="2569" w:type="pct"/>
          </w:tcPr>
          <w:p w14:paraId="06AA907E"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5875D97C"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3C254E3A"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7E36DB49"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19878605"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7F2D2316"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01A808D1"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2666FD4A"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580FBEAC"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6F12BA11"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3C78FDC9"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08ACD92C"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6A141598"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1F8D534B"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0BC12D61"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0CF6A082"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6C784C87"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5E1CC4D0"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10B73D73"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60BD2F1B"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54C4FFD7"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2497BD90"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6C500AB6"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55B7DA4F" w14:textId="77777777" w:rsidR="00C86E7E" w:rsidRPr="005E656E" w:rsidRDefault="00C86E7E" w:rsidP="0031272F">
            <w:pPr>
              <w:spacing w:after="0" w:line="240" w:lineRule="auto"/>
              <w:rPr>
                <w:rFonts w:ascii="Times New Roman" w:eastAsia="Times New Roman" w:hAnsi="Times New Roman" w:cs="Times New Roman"/>
                <w:b/>
                <w:lang w:eastAsia="ru-RU"/>
              </w:rPr>
            </w:pPr>
          </w:p>
          <w:p w14:paraId="093EDBA6" w14:textId="77777777" w:rsidR="00C86E7E" w:rsidRPr="005E656E" w:rsidRDefault="00C86E7E" w:rsidP="0031272F">
            <w:pPr>
              <w:widowControl w:val="0"/>
              <w:tabs>
                <w:tab w:val="left" w:pos="567"/>
              </w:tabs>
              <w:spacing w:after="0" w:line="240" w:lineRule="auto"/>
              <w:rPr>
                <w:rFonts w:ascii="Times New Roman" w:eastAsia="Times New Roman" w:hAnsi="Times New Roman" w:cs="Times New Roman"/>
                <w:b/>
                <w:lang w:eastAsia="ru-RU"/>
              </w:rPr>
            </w:pPr>
          </w:p>
        </w:tc>
      </w:tr>
      <w:tr w:rsidR="00C86E7E" w:rsidRPr="005E656E" w14:paraId="64CA6CA2" w14:textId="77777777" w:rsidTr="0031272F">
        <w:trPr>
          <w:trHeight w:val="353"/>
        </w:trPr>
        <w:tc>
          <w:tcPr>
            <w:tcW w:w="2431" w:type="pct"/>
          </w:tcPr>
          <w:p w14:paraId="1B1C3F49" w14:textId="77777777" w:rsidR="00C86E7E" w:rsidRPr="005E656E" w:rsidRDefault="00C86E7E" w:rsidP="0031272F">
            <w:pPr>
              <w:widowControl w:val="0"/>
              <w:tabs>
                <w:tab w:val="left" w:pos="567"/>
              </w:tabs>
              <w:spacing w:after="0" w:line="240" w:lineRule="auto"/>
              <w:contextualSpacing/>
              <w:rPr>
                <w:rFonts w:ascii="Times New Roman" w:eastAsia="Times New Roman" w:hAnsi="Times New Roman" w:cs="Times New Roman"/>
                <w:b/>
                <w:lang w:eastAsia="ru-RU"/>
              </w:rPr>
            </w:pPr>
            <w:r w:rsidRPr="005E656E">
              <w:rPr>
                <w:rFonts w:ascii="Times New Roman" w:eastAsia="Times New Roman" w:hAnsi="Times New Roman" w:cs="Times New Roman"/>
                <w:b/>
                <w:lang w:eastAsia="ru-RU"/>
              </w:rPr>
              <w:lastRenderedPageBreak/>
              <w:t>от Заказчика:</w:t>
            </w:r>
          </w:p>
          <w:p w14:paraId="25B4A5A5" w14:textId="77777777" w:rsidR="00C86E7E" w:rsidRPr="005E656E" w:rsidRDefault="00C86E7E" w:rsidP="0031272F">
            <w:pPr>
              <w:keepNext/>
              <w:spacing w:after="0" w:line="240" w:lineRule="auto"/>
              <w:ind w:right="140"/>
              <w:rPr>
                <w:rFonts w:ascii="Times New Roman" w:eastAsia="Times New Roman" w:hAnsi="Times New Roman" w:cs="Times New Roman"/>
                <w:lang w:eastAsia="ru-RU"/>
              </w:rPr>
            </w:pPr>
            <w:r w:rsidRPr="005E656E">
              <w:rPr>
                <w:rFonts w:ascii="Times New Roman" w:eastAsia="Times New Roman" w:hAnsi="Times New Roman" w:cs="Times New Roman"/>
                <w:lang w:eastAsia="ru-RU"/>
              </w:rPr>
              <w:br/>
            </w:r>
          </w:p>
          <w:p w14:paraId="1E43616B" w14:textId="77777777" w:rsidR="00C86E7E" w:rsidRPr="005E656E" w:rsidRDefault="00C86E7E" w:rsidP="0031272F">
            <w:pPr>
              <w:keepNext/>
              <w:spacing w:after="0" w:line="240" w:lineRule="auto"/>
              <w:ind w:right="140"/>
              <w:jc w:val="both"/>
              <w:rPr>
                <w:rFonts w:ascii="Times New Roman" w:eastAsia="Times New Roman" w:hAnsi="Times New Roman" w:cs="Times New Roman"/>
                <w:lang w:eastAsia="ru-RU"/>
              </w:rPr>
            </w:pPr>
          </w:p>
          <w:p w14:paraId="19FCFB5F" w14:textId="77777777" w:rsidR="00C86E7E" w:rsidRPr="005E656E" w:rsidRDefault="00C86E7E" w:rsidP="0031272F">
            <w:pPr>
              <w:keepNext/>
              <w:spacing w:after="0" w:line="240" w:lineRule="auto"/>
              <w:ind w:right="140"/>
              <w:jc w:val="both"/>
              <w:rPr>
                <w:rFonts w:ascii="Times New Roman" w:eastAsia="Times New Roman" w:hAnsi="Times New Roman" w:cs="Times New Roman"/>
                <w:lang w:eastAsia="ru-RU"/>
              </w:rPr>
            </w:pPr>
          </w:p>
          <w:p w14:paraId="19443984" w14:textId="77777777" w:rsidR="00C86E7E" w:rsidRPr="005E656E" w:rsidRDefault="00C86E7E" w:rsidP="0031272F">
            <w:pPr>
              <w:keepNext/>
              <w:snapToGrid w:val="0"/>
              <w:spacing w:after="0" w:line="240" w:lineRule="auto"/>
              <w:jc w:val="both"/>
              <w:rPr>
                <w:rFonts w:ascii="Times New Roman" w:eastAsia="Times New Roman" w:hAnsi="Times New Roman" w:cs="Times New Roman"/>
                <w:b/>
                <w:bCs/>
                <w:lang w:eastAsia="ru-RU"/>
              </w:rPr>
            </w:pPr>
            <w:r w:rsidRPr="005E656E">
              <w:rPr>
                <w:rFonts w:ascii="Times New Roman" w:eastAsia="Times New Roman" w:hAnsi="Times New Roman" w:cs="Times New Roman"/>
                <w:lang w:eastAsia="ru-RU"/>
              </w:rPr>
              <w:t>_______________ /____________/</w:t>
            </w:r>
          </w:p>
        </w:tc>
        <w:tc>
          <w:tcPr>
            <w:tcW w:w="2569" w:type="pct"/>
          </w:tcPr>
          <w:p w14:paraId="695F33CC" w14:textId="77777777" w:rsidR="00C86E7E" w:rsidRPr="005E656E" w:rsidRDefault="00C86E7E" w:rsidP="0031272F">
            <w:pPr>
              <w:keepNext/>
              <w:spacing w:after="0" w:line="240" w:lineRule="auto"/>
              <w:ind w:right="140"/>
              <w:jc w:val="both"/>
              <w:rPr>
                <w:rFonts w:ascii="Times New Roman" w:eastAsia="Times New Roman" w:hAnsi="Times New Roman" w:cs="Times New Roman"/>
                <w:b/>
                <w:lang w:eastAsia="ru-RU"/>
              </w:rPr>
            </w:pPr>
            <w:r w:rsidRPr="005E656E">
              <w:rPr>
                <w:rFonts w:ascii="Times New Roman" w:eastAsia="Times New Roman" w:hAnsi="Times New Roman" w:cs="Times New Roman"/>
                <w:b/>
                <w:lang w:eastAsia="ru-RU"/>
              </w:rPr>
              <w:t>от Исполнителя:</w:t>
            </w:r>
          </w:p>
          <w:p w14:paraId="045317D1" w14:textId="77777777" w:rsidR="00C86E7E" w:rsidRPr="005E656E" w:rsidRDefault="00C86E7E" w:rsidP="0031272F">
            <w:pPr>
              <w:keepNext/>
              <w:spacing w:after="0" w:line="240" w:lineRule="auto"/>
              <w:ind w:right="140"/>
              <w:rPr>
                <w:rFonts w:ascii="Times New Roman" w:eastAsia="Times New Roman" w:hAnsi="Times New Roman" w:cs="Times New Roman"/>
                <w:lang w:eastAsia="ru-RU"/>
              </w:rPr>
            </w:pPr>
            <w:r w:rsidRPr="005E656E">
              <w:rPr>
                <w:rFonts w:ascii="Times New Roman" w:eastAsia="Times New Roman" w:hAnsi="Times New Roman" w:cs="Times New Roman"/>
                <w:lang w:eastAsia="ru-RU"/>
              </w:rPr>
              <w:br/>
            </w:r>
          </w:p>
          <w:p w14:paraId="02C56653" w14:textId="77777777" w:rsidR="00C86E7E" w:rsidRPr="005E656E" w:rsidRDefault="00C86E7E" w:rsidP="0031272F">
            <w:pPr>
              <w:keepNext/>
              <w:spacing w:after="0" w:line="240" w:lineRule="auto"/>
              <w:ind w:right="140"/>
              <w:jc w:val="both"/>
              <w:rPr>
                <w:rFonts w:ascii="Times New Roman" w:eastAsia="Times New Roman" w:hAnsi="Times New Roman" w:cs="Times New Roman"/>
                <w:lang w:eastAsia="ru-RU"/>
              </w:rPr>
            </w:pPr>
          </w:p>
          <w:p w14:paraId="69F336DF" w14:textId="77777777" w:rsidR="00C86E7E" w:rsidRPr="005E656E" w:rsidRDefault="00C86E7E" w:rsidP="0031272F">
            <w:pPr>
              <w:keepNext/>
              <w:spacing w:after="0" w:line="240" w:lineRule="auto"/>
              <w:ind w:right="140"/>
              <w:jc w:val="both"/>
              <w:rPr>
                <w:rFonts w:ascii="Times New Roman" w:eastAsia="Times New Roman" w:hAnsi="Times New Roman" w:cs="Times New Roman"/>
                <w:lang w:eastAsia="ru-RU"/>
              </w:rPr>
            </w:pPr>
          </w:p>
          <w:p w14:paraId="328CF61C" w14:textId="77777777" w:rsidR="00C86E7E" w:rsidRPr="005E656E" w:rsidRDefault="00C86E7E" w:rsidP="0031272F">
            <w:pPr>
              <w:spacing w:after="0" w:line="240" w:lineRule="auto"/>
              <w:rPr>
                <w:rFonts w:ascii="Times New Roman" w:eastAsia="Times New Roman" w:hAnsi="Times New Roman" w:cs="Times New Roman"/>
                <w:b/>
                <w:lang w:eastAsia="ru-RU"/>
              </w:rPr>
            </w:pPr>
            <w:r w:rsidRPr="005E656E">
              <w:rPr>
                <w:rFonts w:ascii="Times New Roman" w:eastAsia="Times New Roman" w:hAnsi="Times New Roman" w:cs="Times New Roman"/>
                <w:lang w:eastAsia="ru-RU"/>
              </w:rPr>
              <w:t>_______________ /____________/</w:t>
            </w:r>
          </w:p>
        </w:tc>
      </w:tr>
    </w:tbl>
    <w:p w14:paraId="44B6623C" w14:textId="77777777" w:rsidR="00C86E7E" w:rsidRPr="005E656E" w:rsidRDefault="00C86E7E" w:rsidP="00C86E7E">
      <w:pPr>
        <w:pBdr>
          <w:bottom w:val="single" w:sz="12" w:space="1" w:color="auto"/>
        </w:pBdr>
        <w:spacing w:after="0" w:line="240" w:lineRule="auto"/>
        <w:jc w:val="center"/>
        <w:rPr>
          <w:rFonts w:ascii="Times New Roman" w:eastAsia="Times New Roman" w:hAnsi="Times New Roman" w:cs="Times New Roman"/>
          <w:b/>
          <w:lang w:eastAsia="ru-RU"/>
        </w:rPr>
      </w:pPr>
    </w:p>
    <w:p w14:paraId="23E37A68" w14:textId="77777777" w:rsidR="00C86E7E" w:rsidRDefault="00C86E7E" w:rsidP="00C86E7E">
      <w:pPr>
        <w:spacing w:after="0" w:line="240" w:lineRule="auto"/>
        <w:jc w:val="center"/>
        <w:rPr>
          <w:rFonts w:ascii="Times New Roman" w:eastAsia="Times New Roman" w:hAnsi="Times New Roman" w:cs="Times New Roman"/>
          <w:b/>
          <w:lang w:eastAsia="ru-RU"/>
        </w:rPr>
      </w:pPr>
    </w:p>
    <w:p w14:paraId="68DB9CC1" w14:textId="77777777" w:rsidR="00C86E7E" w:rsidRPr="005E656E" w:rsidRDefault="00C86E7E" w:rsidP="00C86E7E">
      <w:pPr>
        <w:spacing w:after="0" w:line="240" w:lineRule="auto"/>
        <w:jc w:val="center"/>
        <w:rPr>
          <w:rFonts w:ascii="Times New Roman" w:eastAsia="Times New Roman" w:hAnsi="Times New Roman" w:cs="Times New Roman"/>
          <w:b/>
          <w:lang w:eastAsia="ru-RU"/>
        </w:rPr>
      </w:pPr>
      <w:r w:rsidRPr="005E656E">
        <w:rPr>
          <w:rFonts w:ascii="Times New Roman" w:eastAsia="Times New Roman" w:hAnsi="Times New Roman" w:cs="Times New Roman"/>
          <w:b/>
          <w:lang w:eastAsia="ru-RU"/>
        </w:rPr>
        <w:t>ФОРМА СОГЛАСОВАНА</w:t>
      </w:r>
    </w:p>
    <w:p w14:paraId="4C198210" w14:textId="77777777" w:rsidR="00C86E7E" w:rsidRPr="005E656E" w:rsidRDefault="00C86E7E" w:rsidP="00C86E7E">
      <w:pPr>
        <w:spacing w:after="0" w:line="240" w:lineRule="auto"/>
        <w:rPr>
          <w:rFonts w:ascii="Times New Roman" w:eastAsia="Times New Roman" w:hAnsi="Times New Roman" w:cs="Times New Roman"/>
          <w:lang w:eastAsia="ru-RU"/>
        </w:rPr>
      </w:pPr>
    </w:p>
    <w:tbl>
      <w:tblPr>
        <w:tblW w:w="5000" w:type="pct"/>
        <w:tblLook w:val="04A0" w:firstRow="1" w:lastRow="0" w:firstColumn="1" w:lastColumn="0" w:noHBand="0" w:noVBand="1"/>
      </w:tblPr>
      <w:tblGrid>
        <w:gridCol w:w="4962"/>
        <w:gridCol w:w="5243"/>
      </w:tblGrid>
      <w:tr w:rsidR="00C86E7E" w:rsidRPr="005E656E" w14:paraId="1A638140" w14:textId="77777777" w:rsidTr="0031272F">
        <w:trPr>
          <w:trHeight w:val="1678"/>
        </w:trPr>
        <w:tc>
          <w:tcPr>
            <w:tcW w:w="2431" w:type="pct"/>
          </w:tcPr>
          <w:p w14:paraId="099F7383" w14:textId="77777777" w:rsidR="00C86E7E" w:rsidRPr="00C861CC" w:rsidRDefault="00C86E7E" w:rsidP="0031272F">
            <w:pPr>
              <w:widowControl w:val="0"/>
              <w:tabs>
                <w:tab w:val="left" w:pos="567"/>
              </w:tabs>
              <w:spacing w:after="0" w:line="240" w:lineRule="auto"/>
              <w:contextualSpacing/>
              <w:rPr>
                <w:rFonts w:ascii="Times New Roman" w:eastAsia="Times New Roman" w:hAnsi="Times New Roman" w:cs="Times New Roman"/>
                <w:b/>
                <w:szCs w:val="24"/>
                <w:lang w:eastAsia="ru-RU"/>
              </w:rPr>
            </w:pPr>
            <w:r w:rsidRPr="00C861CC">
              <w:rPr>
                <w:rFonts w:ascii="Times New Roman" w:eastAsia="Times New Roman" w:hAnsi="Times New Roman" w:cs="Times New Roman"/>
                <w:b/>
                <w:szCs w:val="24"/>
                <w:lang w:eastAsia="ru-RU"/>
              </w:rPr>
              <w:t>от Заказчика:</w:t>
            </w:r>
          </w:p>
          <w:p w14:paraId="451F17F2" w14:textId="77777777" w:rsidR="00C86E7E" w:rsidRPr="00C861CC" w:rsidRDefault="00C86E7E" w:rsidP="0031272F">
            <w:pPr>
              <w:keepNext/>
              <w:spacing w:after="0" w:line="240" w:lineRule="auto"/>
              <w:ind w:right="140"/>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Заместитель директора</w:t>
            </w:r>
          </w:p>
          <w:p w14:paraId="54E670F6" w14:textId="77777777" w:rsidR="00C86E7E" w:rsidRPr="00C861CC" w:rsidRDefault="00C86E7E" w:rsidP="0031272F">
            <w:pPr>
              <w:keepNext/>
              <w:spacing w:after="0" w:line="240" w:lineRule="auto"/>
              <w:ind w:right="140"/>
              <w:rPr>
                <w:rFonts w:ascii="Times New Roman" w:eastAsia="Times New Roman" w:hAnsi="Times New Roman" w:cs="Times New Roman"/>
                <w:szCs w:val="24"/>
                <w:lang w:eastAsia="ru-RU"/>
              </w:rPr>
            </w:pPr>
            <w:r w:rsidRPr="002F3B94">
              <w:rPr>
                <w:rFonts w:ascii="Times New Roman" w:eastAsia="Times New Roman" w:hAnsi="Times New Roman" w:cs="Times New Roman"/>
                <w:szCs w:val="24"/>
                <w:lang w:eastAsia="ru-RU"/>
              </w:rPr>
              <w:t>Департамента экономики, финансов и обеспечения деятельности</w:t>
            </w:r>
            <w:r w:rsidRPr="00C861CC">
              <w:rPr>
                <w:rFonts w:ascii="Times New Roman" w:eastAsia="Times New Roman" w:hAnsi="Times New Roman" w:cs="Times New Roman"/>
                <w:szCs w:val="24"/>
                <w:lang w:eastAsia="ru-RU"/>
              </w:rPr>
              <w:br/>
            </w:r>
          </w:p>
          <w:p w14:paraId="2788633D"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3653D4C8"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 xml:space="preserve">_______________ / </w:t>
            </w:r>
            <w:r>
              <w:rPr>
                <w:rFonts w:ascii="Times New Roman" w:eastAsia="Times New Roman" w:hAnsi="Times New Roman" w:cs="Times New Roman"/>
                <w:szCs w:val="24"/>
                <w:lang w:eastAsia="ru-RU"/>
              </w:rPr>
              <w:t>Е.А. Крысенкова</w:t>
            </w:r>
            <w:r w:rsidRPr="00C861CC">
              <w:rPr>
                <w:rFonts w:ascii="Times New Roman" w:eastAsia="Times New Roman" w:hAnsi="Times New Roman" w:cs="Times New Roman"/>
                <w:szCs w:val="24"/>
                <w:lang w:eastAsia="ru-RU"/>
              </w:rPr>
              <w:t xml:space="preserve"> /</w:t>
            </w:r>
          </w:p>
          <w:p w14:paraId="4916CA48" w14:textId="77777777" w:rsidR="00C86E7E" w:rsidRPr="00901FE5" w:rsidRDefault="00C86E7E" w:rsidP="0031272F">
            <w:pPr>
              <w:keepNext/>
              <w:spacing w:after="0" w:line="240" w:lineRule="auto"/>
              <w:ind w:right="140"/>
              <w:jc w:val="both"/>
              <w:rPr>
                <w:rFonts w:ascii="Times New Roman" w:eastAsia="Times New Roman" w:hAnsi="Times New Roman" w:cs="Times New Roman"/>
                <w:spacing w:val="-5"/>
                <w:lang w:eastAsia="ru-RU"/>
              </w:rPr>
            </w:pPr>
          </w:p>
        </w:tc>
        <w:tc>
          <w:tcPr>
            <w:tcW w:w="2569" w:type="pct"/>
          </w:tcPr>
          <w:p w14:paraId="0A5B0CE4" w14:textId="77777777" w:rsidR="00C86E7E" w:rsidRPr="00C861CC" w:rsidRDefault="00C86E7E" w:rsidP="0031272F">
            <w:pPr>
              <w:keepNext/>
              <w:spacing w:after="0" w:line="240" w:lineRule="auto"/>
              <w:ind w:right="140"/>
              <w:jc w:val="both"/>
              <w:rPr>
                <w:rFonts w:ascii="Times New Roman" w:eastAsia="Times New Roman" w:hAnsi="Times New Roman" w:cs="Times New Roman"/>
                <w:b/>
                <w:szCs w:val="24"/>
                <w:lang w:eastAsia="ru-RU"/>
              </w:rPr>
            </w:pPr>
            <w:r w:rsidRPr="00C861CC">
              <w:rPr>
                <w:rFonts w:ascii="Times New Roman" w:eastAsia="Times New Roman" w:hAnsi="Times New Roman" w:cs="Times New Roman"/>
                <w:b/>
                <w:szCs w:val="24"/>
                <w:lang w:eastAsia="ru-RU"/>
              </w:rPr>
              <w:t>от Исполнителя:</w:t>
            </w:r>
          </w:p>
          <w:p w14:paraId="620A4D69" w14:textId="77777777" w:rsidR="00C86E7E" w:rsidRPr="00C861CC" w:rsidRDefault="00C86E7E" w:rsidP="0031272F">
            <w:pPr>
              <w:keepNext/>
              <w:spacing w:after="0" w:line="240" w:lineRule="auto"/>
              <w:ind w:right="140"/>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Уполномоченное лицо</w:t>
            </w:r>
          </w:p>
          <w:p w14:paraId="40489308"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3B3D643C"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3D3B32D4"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p>
          <w:p w14:paraId="2319D179" w14:textId="77777777" w:rsidR="00C86E7E" w:rsidRPr="00C861CC" w:rsidRDefault="00C86E7E" w:rsidP="0031272F">
            <w:pPr>
              <w:keepNext/>
              <w:spacing w:after="0" w:line="240" w:lineRule="auto"/>
              <w:ind w:right="140"/>
              <w:jc w:val="both"/>
              <w:rPr>
                <w:rFonts w:ascii="Times New Roman" w:eastAsia="Times New Roman" w:hAnsi="Times New Roman" w:cs="Times New Roman"/>
                <w:szCs w:val="24"/>
                <w:lang w:eastAsia="ru-RU"/>
              </w:rPr>
            </w:pPr>
            <w:r w:rsidRPr="00C861CC">
              <w:rPr>
                <w:rFonts w:ascii="Times New Roman" w:eastAsia="Times New Roman" w:hAnsi="Times New Roman" w:cs="Times New Roman"/>
                <w:szCs w:val="24"/>
                <w:lang w:eastAsia="ru-RU"/>
              </w:rPr>
              <w:t>_______________ /</w:t>
            </w:r>
            <w:r>
              <w:rPr>
                <w:rFonts w:ascii="Times New Roman" w:eastAsia="Times New Roman" w:hAnsi="Times New Roman" w:cs="Times New Roman"/>
                <w:szCs w:val="24"/>
                <w:lang w:eastAsia="ru-RU"/>
              </w:rPr>
              <w:t xml:space="preserve"> _____________ </w:t>
            </w:r>
            <w:r w:rsidRPr="00C861CC">
              <w:rPr>
                <w:rFonts w:ascii="Times New Roman" w:eastAsia="Times New Roman" w:hAnsi="Times New Roman" w:cs="Times New Roman"/>
                <w:szCs w:val="24"/>
                <w:lang w:eastAsia="ru-RU"/>
              </w:rPr>
              <w:t>/</w:t>
            </w:r>
          </w:p>
          <w:p w14:paraId="3085DC5C" w14:textId="77777777" w:rsidR="00C86E7E" w:rsidRPr="00901FE5" w:rsidRDefault="00C86E7E" w:rsidP="0031272F">
            <w:pPr>
              <w:keepNext/>
              <w:spacing w:after="0" w:line="240" w:lineRule="auto"/>
              <w:ind w:right="140"/>
              <w:jc w:val="both"/>
              <w:rPr>
                <w:rFonts w:ascii="Times New Roman" w:eastAsia="Times New Roman" w:hAnsi="Times New Roman" w:cs="Times New Roman"/>
                <w:lang w:eastAsia="ru-RU"/>
              </w:rPr>
            </w:pPr>
          </w:p>
        </w:tc>
      </w:tr>
    </w:tbl>
    <w:p w14:paraId="76624731" w14:textId="77777777" w:rsidR="00C86E7E" w:rsidRPr="005E656E" w:rsidRDefault="00C86E7E" w:rsidP="00C86E7E">
      <w:pPr>
        <w:widowControl w:val="0"/>
        <w:spacing w:after="0" w:line="240" w:lineRule="auto"/>
        <w:ind w:right="140"/>
        <w:rPr>
          <w:rFonts w:ascii="Times New Roman" w:hAnsi="Times New Roman" w:cs="Times New Roman"/>
          <w:strike/>
        </w:rPr>
      </w:pPr>
    </w:p>
    <w:p w14:paraId="6D11989B" w14:textId="12D1E44C" w:rsidR="00FD7F23" w:rsidRPr="00C86E7E" w:rsidRDefault="00FD7F23" w:rsidP="00C86E7E"/>
    <w:sectPr w:rsidR="00FD7F23" w:rsidRPr="00C86E7E" w:rsidSect="004C4FDC">
      <w:footerReference w:type="default" r:id="rId13"/>
      <w:pgSz w:w="11906" w:h="16838"/>
      <w:pgMar w:top="1134" w:right="567" w:bottom="1134" w:left="1134" w:header="709"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97D4D" w14:textId="77777777" w:rsidR="00012419" w:rsidRDefault="00012419">
      <w:pPr>
        <w:spacing w:after="0" w:line="240" w:lineRule="auto"/>
      </w:pPr>
      <w:r>
        <w:separator/>
      </w:r>
    </w:p>
  </w:endnote>
  <w:endnote w:type="continuationSeparator" w:id="0">
    <w:p w14:paraId="2ACF81D8" w14:textId="77777777" w:rsidR="00012419" w:rsidRDefault="00012419">
      <w:pPr>
        <w:spacing w:after="0" w:line="240" w:lineRule="auto"/>
      </w:pPr>
      <w:r>
        <w:continuationSeparator/>
      </w:r>
    </w:p>
  </w:endnote>
  <w:endnote w:type="continuationNotice" w:id="1">
    <w:p w14:paraId="3D615BFF" w14:textId="77777777" w:rsidR="00012419" w:rsidRDefault="00012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680853"/>
      <w:docPartObj>
        <w:docPartGallery w:val="Page Numbers (Bottom of Page)"/>
        <w:docPartUnique/>
      </w:docPartObj>
    </w:sdtPr>
    <w:sdtEndPr/>
    <w:sdtContent>
      <w:p w14:paraId="131EA7C4" w14:textId="65374F33" w:rsidR="00C86E7E" w:rsidRDefault="00C86E7E" w:rsidP="006D0E03">
        <w:pPr>
          <w:pStyle w:val="af5"/>
          <w:jc w:val="center"/>
        </w:pPr>
        <w:r>
          <w:fldChar w:fldCharType="begin"/>
        </w:r>
        <w:r>
          <w:instrText>PAGE   \* MERGEFORMAT</w:instrText>
        </w:r>
        <w:r>
          <w:fldChar w:fldCharType="separate"/>
        </w:r>
        <w:r w:rsidR="008D2EF5">
          <w:rPr>
            <w:noProof/>
          </w:rPr>
          <w:t>11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256201"/>
      <w:docPartObj>
        <w:docPartGallery w:val="Page Numbers (Bottom of Page)"/>
        <w:docPartUnique/>
      </w:docPartObj>
    </w:sdtPr>
    <w:sdtEndPr/>
    <w:sdtContent>
      <w:p w14:paraId="74217D45" w14:textId="77777777" w:rsidR="00C86E7E" w:rsidRDefault="008D2EF5" w:rsidP="001B1D63">
        <w:pPr>
          <w:pStyle w:val="af5"/>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155035"/>
      <w:docPartObj>
        <w:docPartGallery w:val="Page Numbers (Bottom of Page)"/>
        <w:docPartUnique/>
      </w:docPartObj>
    </w:sdtPr>
    <w:sdtEndPr/>
    <w:sdtContent>
      <w:p w14:paraId="12BF9806" w14:textId="7FC755B3" w:rsidR="00C86E7E" w:rsidRDefault="00C86E7E">
        <w:pPr>
          <w:pStyle w:val="af5"/>
          <w:jc w:val="center"/>
        </w:pPr>
        <w:r>
          <w:fldChar w:fldCharType="begin"/>
        </w:r>
        <w:r>
          <w:instrText>PAGE   \* MERGEFORMAT</w:instrText>
        </w:r>
        <w:r>
          <w:fldChar w:fldCharType="separate"/>
        </w:r>
        <w:r w:rsidR="008D2EF5">
          <w:rPr>
            <w:noProof/>
          </w:rPr>
          <w:t>4</w:t>
        </w:r>
        <w:r>
          <w:fldChar w:fldCharType="end"/>
        </w:r>
      </w:p>
    </w:sdtContent>
  </w:sdt>
  <w:p w14:paraId="5B37CE95" w14:textId="77777777" w:rsidR="00C86E7E" w:rsidRDefault="00C86E7E">
    <w:pPr>
      <w:pStyle w:val="af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980887"/>
      <w:docPartObj>
        <w:docPartGallery w:val="Page Numbers (Bottom of Page)"/>
        <w:docPartUnique/>
      </w:docPartObj>
    </w:sdtPr>
    <w:sdtEndPr/>
    <w:sdtContent>
      <w:p w14:paraId="35823C44" w14:textId="0DD95A6C" w:rsidR="00C86E7E" w:rsidRDefault="00C86E7E">
        <w:pPr>
          <w:pStyle w:val="af5"/>
          <w:jc w:val="center"/>
        </w:pPr>
        <w:r>
          <w:fldChar w:fldCharType="begin"/>
        </w:r>
        <w:r>
          <w:instrText>PAGE   \* MERGEFORMAT</w:instrText>
        </w:r>
        <w:r>
          <w:fldChar w:fldCharType="separate"/>
        </w:r>
        <w:r w:rsidR="008D2EF5">
          <w:rPr>
            <w:noProof/>
          </w:rPr>
          <w:t>5</w:t>
        </w:r>
        <w:r>
          <w:fldChar w:fldCharType="end"/>
        </w:r>
      </w:p>
    </w:sdtContent>
  </w:sdt>
  <w:p w14:paraId="604EBB91" w14:textId="77777777" w:rsidR="00C86E7E" w:rsidRDefault="00C86E7E">
    <w:pPr>
      <w:pStyle w:val="af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3394771"/>
      <w:docPartObj>
        <w:docPartGallery w:val="Page Numbers (Bottom of Page)"/>
        <w:docPartUnique/>
      </w:docPartObj>
    </w:sdtPr>
    <w:sdtEndPr/>
    <w:sdtContent>
      <w:p w14:paraId="5DCFB65F" w14:textId="3813EEFE" w:rsidR="00C86E7E" w:rsidRDefault="00C86E7E">
        <w:pPr>
          <w:pStyle w:val="af5"/>
          <w:jc w:val="center"/>
        </w:pPr>
        <w:r>
          <w:fldChar w:fldCharType="begin"/>
        </w:r>
        <w:r>
          <w:instrText>PAGE   \* MERGEFORMAT</w:instrText>
        </w:r>
        <w:r>
          <w:fldChar w:fldCharType="separate"/>
        </w:r>
        <w:r w:rsidR="008D2EF5">
          <w:rPr>
            <w:noProof/>
          </w:rPr>
          <w:t>2</w:t>
        </w:r>
        <w:r>
          <w:fldChar w:fldCharType="end"/>
        </w:r>
      </w:p>
    </w:sdtContent>
  </w:sdt>
  <w:p w14:paraId="04943B53" w14:textId="77777777" w:rsidR="00C86E7E" w:rsidRDefault="00C86E7E">
    <w:pPr>
      <w:pStyle w:val="af5"/>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729527"/>
      <w:docPartObj>
        <w:docPartGallery w:val="Page Numbers (Bottom of Page)"/>
        <w:docPartUnique/>
      </w:docPartObj>
    </w:sdtPr>
    <w:sdtEndPr/>
    <w:sdtContent>
      <w:p w14:paraId="59F8F18F" w14:textId="5A017D37" w:rsidR="00012419" w:rsidRDefault="00012419">
        <w:pPr>
          <w:pStyle w:val="af5"/>
          <w:jc w:val="center"/>
        </w:pPr>
        <w:r>
          <w:fldChar w:fldCharType="begin"/>
        </w:r>
        <w:r>
          <w:instrText>PAGE   \* MERGEFORMAT</w:instrText>
        </w:r>
        <w:r>
          <w:fldChar w:fldCharType="separate"/>
        </w:r>
        <w:r w:rsidR="008D2EF5">
          <w:rPr>
            <w:noProof/>
          </w:rPr>
          <w:t>2</w:t>
        </w:r>
        <w:r>
          <w:fldChar w:fldCharType="end"/>
        </w:r>
      </w:p>
    </w:sdtContent>
  </w:sdt>
  <w:p w14:paraId="267C2EA7" w14:textId="77777777" w:rsidR="00012419" w:rsidRDefault="00012419">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53624" w14:textId="77777777" w:rsidR="00012419" w:rsidRDefault="00012419">
      <w:pPr>
        <w:spacing w:after="0" w:line="240" w:lineRule="auto"/>
      </w:pPr>
      <w:r>
        <w:separator/>
      </w:r>
    </w:p>
  </w:footnote>
  <w:footnote w:type="continuationSeparator" w:id="0">
    <w:p w14:paraId="3081917F" w14:textId="77777777" w:rsidR="00012419" w:rsidRDefault="00012419">
      <w:pPr>
        <w:spacing w:after="0" w:line="240" w:lineRule="auto"/>
      </w:pPr>
      <w:r>
        <w:continuationSeparator/>
      </w:r>
    </w:p>
  </w:footnote>
  <w:footnote w:type="continuationNotice" w:id="1">
    <w:p w14:paraId="1BC74316" w14:textId="77777777" w:rsidR="00012419" w:rsidRDefault="000124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35E"/>
    <w:multiLevelType w:val="hybridMultilevel"/>
    <w:tmpl w:val="77AA5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AE23AD"/>
    <w:multiLevelType w:val="multilevel"/>
    <w:tmpl w:val="D6AE61B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69C2E9A"/>
    <w:multiLevelType w:val="hybridMultilevel"/>
    <w:tmpl w:val="0374C668"/>
    <w:lvl w:ilvl="0" w:tplc="E1A885E4">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15:restartNumberingAfterBreak="0">
    <w:nsid w:val="06D54745"/>
    <w:multiLevelType w:val="hybridMultilevel"/>
    <w:tmpl w:val="B7247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E686A76"/>
    <w:multiLevelType w:val="hybridMultilevel"/>
    <w:tmpl w:val="E0222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4A06E5"/>
    <w:multiLevelType w:val="hybridMultilevel"/>
    <w:tmpl w:val="470C1DE6"/>
    <w:lvl w:ilvl="0" w:tplc="E1A885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081634"/>
    <w:multiLevelType w:val="hybridMultilevel"/>
    <w:tmpl w:val="ED380F5A"/>
    <w:lvl w:ilvl="0" w:tplc="E1A885E4">
      <w:start w:val="1"/>
      <w:numFmt w:val="bullet"/>
      <w:lvlText w:val=""/>
      <w:lvlJc w:val="left"/>
      <w:pPr>
        <w:ind w:left="1489" w:hanging="360"/>
      </w:pPr>
      <w:rPr>
        <w:rFonts w:ascii="Symbol" w:hAnsi="Symbol" w:hint="default"/>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8" w15:restartNumberingAfterBreak="0">
    <w:nsid w:val="15D955EB"/>
    <w:multiLevelType w:val="hybridMultilevel"/>
    <w:tmpl w:val="B3F0ABD2"/>
    <w:lvl w:ilvl="0" w:tplc="C9681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10" w15:restartNumberingAfterBreak="0">
    <w:nsid w:val="16F1577C"/>
    <w:multiLevelType w:val="hybridMultilevel"/>
    <w:tmpl w:val="ECDE9F0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9E59B8"/>
    <w:multiLevelType w:val="multilevel"/>
    <w:tmpl w:val="04A2317A"/>
    <w:lvl w:ilvl="0">
      <w:start w:val="1"/>
      <w:numFmt w:val="decimal"/>
      <w:lvlText w:val="%1."/>
      <w:lvlJc w:val="left"/>
      <w:pPr>
        <w:ind w:left="218"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12" w15:restartNumberingAfterBreak="0">
    <w:nsid w:val="1C23132A"/>
    <w:multiLevelType w:val="hybridMultilevel"/>
    <w:tmpl w:val="E384BCB4"/>
    <w:lvl w:ilvl="0" w:tplc="E1A885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FD60B86"/>
    <w:multiLevelType w:val="multilevel"/>
    <w:tmpl w:val="0512F6B8"/>
    <w:lvl w:ilvl="0">
      <w:start w:val="1"/>
      <w:numFmt w:val="decimal"/>
      <w:suff w:val="space"/>
      <w:lvlText w:val="%1."/>
      <w:lvlJc w:val="left"/>
      <w:pPr>
        <w:ind w:left="591" w:firstLine="709"/>
      </w:pPr>
      <w:rPr>
        <w:rFonts w:ascii="Times New Roman" w:hAnsi="Times New Roman" w:cs="Times New Roman" w:hint="default"/>
        <w:b/>
      </w:rPr>
    </w:lvl>
    <w:lvl w:ilvl="1">
      <w:start w:val="1"/>
      <w:numFmt w:val="decimal"/>
      <w:pStyle w:val="2"/>
      <w:suff w:val="space"/>
      <w:lvlText w:val="%1.%2."/>
      <w:lvlJc w:val="left"/>
      <w:pPr>
        <w:ind w:left="142" w:firstLine="709"/>
      </w:pPr>
      <w:rPr>
        <w:rFonts w:hint="default"/>
        <w:b/>
      </w:rPr>
    </w:lvl>
    <w:lvl w:ilvl="2">
      <w:start w:val="1"/>
      <w:numFmt w:val="decimal"/>
      <w:lvlText w:val="%1.%2.%3."/>
      <w:lvlJc w:val="left"/>
      <w:pPr>
        <w:ind w:firstLine="72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3E53D75"/>
    <w:multiLevelType w:val="singleLevel"/>
    <w:tmpl w:val="D6949ABA"/>
    <w:lvl w:ilvl="0">
      <w:start w:val="5"/>
      <w:numFmt w:val="decimal"/>
      <w:lvlText w:val="1.%1."/>
      <w:legacy w:legacy="1" w:legacySpace="0" w:legacyIndent="451"/>
      <w:lvlJc w:val="left"/>
      <w:rPr>
        <w:rFonts w:ascii="Times New Roman" w:hAnsi="Times New Roman" w:cs="Times New Roman" w:hint="default"/>
      </w:rPr>
    </w:lvl>
  </w:abstractNum>
  <w:abstractNum w:abstractNumId="15" w15:restartNumberingAfterBreak="0">
    <w:nsid w:val="24812C32"/>
    <w:multiLevelType w:val="hybridMultilevel"/>
    <w:tmpl w:val="90C8A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0F2C6E"/>
    <w:multiLevelType w:val="hybridMultilevel"/>
    <w:tmpl w:val="7EFE72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E511F2D"/>
    <w:multiLevelType w:val="hybridMultilevel"/>
    <w:tmpl w:val="4950F0A2"/>
    <w:lvl w:ilvl="0" w:tplc="89CE23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FCB44B2"/>
    <w:multiLevelType w:val="hybridMultilevel"/>
    <w:tmpl w:val="78667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091AEB"/>
    <w:multiLevelType w:val="multilevel"/>
    <w:tmpl w:val="1F6CB306"/>
    <w:lvl w:ilvl="0">
      <w:start w:val="1"/>
      <w:numFmt w:val="decimal"/>
      <w:lvlText w:val="%1."/>
      <w:lvlJc w:val="left"/>
      <w:pPr>
        <w:ind w:left="1069" w:hanging="360"/>
      </w:pPr>
      <w:rPr>
        <w:rFonts w:hint="default"/>
      </w:rPr>
    </w:lvl>
    <w:lvl w:ilvl="1">
      <w:start w:val="2"/>
      <w:numFmt w:val="decimal"/>
      <w:isLgl/>
      <w:lvlText w:val="%1.%2."/>
      <w:lvlJc w:val="left"/>
      <w:pPr>
        <w:ind w:left="284" w:firstLine="425"/>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20" w15:restartNumberingAfterBreak="0">
    <w:nsid w:val="33F32137"/>
    <w:multiLevelType w:val="hybridMultilevel"/>
    <w:tmpl w:val="56AC8396"/>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395422"/>
    <w:multiLevelType w:val="multilevel"/>
    <w:tmpl w:val="E27C623C"/>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7"/>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22" w15:restartNumberingAfterBreak="0">
    <w:nsid w:val="3B8A668E"/>
    <w:multiLevelType w:val="multilevel"/>
    <w:tmpl w:val="6CFECFFA"/>
    <w:lvl w:ilvl="0">
      <w:start w:val="1"/>
      <w:numFmt w:val="decimal"/>
      <w:lvlText w:val="%1."/>
      <w:lvlJc w:val="left"/>
      <w:pPr>
        <w:ind w:left="1070" w:hanging="360"/>
      </w:pPr>
      <w:rPr>
        <w:rFonts w:hint="default"/>
      </w:rPr>
    </w:lvl>
    <w:lvl w:ilvl="1">
      <w:start w:val="1"/>
      <w:numFmt w:val="decimal"/>
      <w:lvlText w:val="%1.%2."/>
      <w:lvlJc w:val="left"/>
      <w:pPr>
        <w:ind w:left="8938" w:hanging="432"/>
      </w:pPr>
      <w:rPr>
        <w:rFonts w:ascii="Times New Roman" w:hAnsi="Times New Roman" w:cs="Times New Roman" w:hint="default"/>
      </w:rPr>
    </w:lvl>
    <w:lvl w:ilvl="2">
      <w:start w:val="1"/>
      <w:numFmt w:val="decimal"/>
      <w:lvlText w:val="%1.%2.%3."/>
      <w:lvlJc w:val="left"/>
      <w:pPr>
        <w:ind w:left="1224" w:hanging="504"/>
      </w:pPr>
      <w:rPr>
        <w:rFonts w:hint="default"/>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1243F6"/>
    <w:multiLevelType w:val="hybridMultilevel"/>
    <w:tmpl w:val="FBE63426"/>
    <w:lvl w:ilvl="0" w:tplc="0E86880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31D6CC3"/>
    <w:multiLevelType w:val="hybridMultilevel"/>
    <w:tmpl w:val="9DC2C82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776430"/>
    <w:multiLevelType w:val="hybridMultilevel"/>
    <w:tmpl w:val="1F9CF2C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EF7793"/>
    <w:multiLevelType w:val="hybridMultilevel"/>
    <w:tmpl w:val="406CC3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5991DF8"/>
    <w:multiLevelType w:val="hybridMultilevel"/>
    <w:tmpl w:val="8F24DD40"/>
    <w:lvl w:ilvl="0" w:tplc="71264CE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BC34BA"/>
    <w:multiLevelType w:val="hybridMultilevel"/>
    <w:tmpl w:val="8220A97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080ED1"/>
    <w:multiLevelType w:val="hybridMultilevel"/>
    <w:tmpl w:val="351CDF62"/>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D80416B"/>
    <w:multiLevelType w:val="multilevel"/>
    <w:tmpl w:val="175A2EEE"/>
    <w:lvl w:ilvl="0">
      <w:start w:val="1"/>
      <w:numFmt w:val="decimal"/>
      <w:lvlText w:val="%1."/>
      <w:lvlJc w:val="left"/>
      <w:pPr>
        <w:ind w:left="1069" w:hanging="360"/>
      </w:pPr>
      <w:rPr>
        <w:rFonts w:hint="default"/>
      </w:rPr>
    </w:lvl>
    <w:lvl w:ilvl="1">
      <w:start w:val="1"/>
      <w:numFmt w:val="decimal"/>
      <w:isLgl/>
      <w:lvlText w:val="%1.%2."/>
      <w:lvlJc w:val="left"/>
      <w:pPr>
        <w:ind w:left="284" w:firstLine="425"/>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31" w15:restartNumberingAfterBreak="0">
    <w:nsid w:val="617F0298"/>
    <w:multiLevelType w:val="hybridMultilevel"/>
    <w:tmpl w:val="3760B162"/>
    <w:lvl w:ilvl="0" w:tplc="0419000F">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32" w15:restartNumberingAfterBreak="0">
    <w:nsid w:val="61EC54CC"/>
    <w:multiLevelType w:val="hybridMultilevel"/>
    <w:tmpl w:val="BF84D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1A42EC"/>
    <w:multiLevelType w:val="hybridMultilevel"/>
    <w:tmpl w:val="50DA4DB8"/>
    <w:lvl w:ilvl="0" w:tplc="E1A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9A00AB"/>
    <w:multiLevelType w:val="hybridMultilevel"/>
    <w:tmpl w:val="B9F0E53C"/>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915C1E"/>
    <w:multiLevelType w:val="hybridMultilevel"/>
    <w:tmpl w:val="5172F8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66E6801"/>
    <w:multiLevelType w:val="hybridMultilevel"/>
    <w:tmpl w:val="B3F0ABD2"/>
    <w:lvl w:ilvl="0" w:tplc="C9681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7BC6B62"/>
    <w:multiLevelType w:val="hybridMultilevel"/>
    <w:tmpl w:val="A7F021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8804DFB"/>
    <w:multiLevelType w:val="multilevel"/>
    <w:tmpl w:val="12ACAF20"/>
    <w:lvl w:ilvl="0">
      <w:start w:val="1"/>
      <w:numFmt w:val="decimal"/>
      <w:pStyle w:val="TableSmHeadingbogus"/>
      <w:lvlText w:val="%1."/>
      <w:lvlJc w:val="left"/>
      <w:pPr>
        <w:tabs>
          <w:tab w:val="num" w:pos="360"/>
        </w:tabs>
        <w:ind w:left="360" w:hanging="360"/>
      </w:pPr>
      <w:rPr>
        <w:rFonts w:cs="Times New Roman"/>
      </w:rPr>
    </w:lvl>
    <w:lvl w:ilvl="1">
      <w:start w:val="1"/>
      <w:numFmt w:val="decimal"/>
      <w:pStyle w:val="Tablenotused"/>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69011DE4"/>
    <w:multiLevelType w:val="hybridMultilevel"/>
    <w:tmpl w:val="BEE862B4"/>
    <w:lvl w:ilvl="0" w:tplc="E1A885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C5A0ED4"/>
    <w:multiLevelType w:val="hybridMultilevel"/>
    <w:tmpl w:val="06703D6E"/>
    <w:lvl w:ilvl="0" w:tplc="1960D1BA">
      <w:start w:val="1"/>
      <w:numFmt w:val="bullet"/>
      <w:lvlText w:val="–"/>
      <w:lvlJc w:val="left"/>
      <w:pPr>
        <w:ind w:left="720" w:hanging="360"/>
      </w:pPr>
      <w:rPr>
        <w:rFonts w:ascii="Arial" w:eastAsia="Arial" w:hAnsi="Arial" w:cs="Arial"/>
      </w:rPr>
    </w:lvl>
    <w:lvl w:ilvl="1" w:tplc="57D02652">
      <w:start w:val="1"/>
      <w:numFmt w:val="bullet"/>
      <w:lvlText w:val="o"/>
      <w:lvlJc w:val="left"/>
      <w:pPr>
        <w:ind w:left="1440" w:hanging="360"/>
      </w:pPr>
      <w:rPr>
        <w:rFonts w:ascii="Courier New" w:eastAsia="Courier New" w:hAnsi="Courier New" w:cs="Courier New" w:hint="default"/>
      </w:rPr>
    </w:lvl>
    <w:lvl w:ilvl="2" w:tplc="6CDEE94C">
      <w:start w:val="1"/>
      <w:numFmt w:val="bullet"/>
      <w:lvlText w:val="§"/>
      <w:lvlJc w:val="left"/>
      <w:pPr>
        <w:ind w:left="2160" w:hanging="360"/>
      </w:pPr>
      <w:rPr>
        <w:rFonts w:ascii="Wingdings" w:eastAsia="Wingdings" w:hAnsi="Wingdings" w:cs="Wingdings" w:hint="default"/>
      </w:rPr>
    </w:lvl>
    <w:lvl w:ilvl="3" w:tplc="A0DA382E">
      <w:start w:val="1"/>
      <w:numFmt w:val="bullet"/>
      <w:lvlText w:val="·"/>
      <w:lvlJc w:val="left"/>
      <w:pPr>
        <w:ind w:left="2880" w:hanging="360"/>
      </w:pPr>
      <w:rPr>
        <w:rFonts w:ascii="Symbol" w:eastAsia="Symbol" w:hAnsi="Symbol" w:cs="Symbol" w:hint="default"/>
      </w:rPr>
    </w:lvl>
    <w:lvl w:ilvl="4" w:tplc="9D0C8208">
      <w:start w:val="1"/>
      <w:numFmt w:val="bullet"/>
      <w:lvlText w:val="o"/>
      <w:lvlJc w:val="left"/>
      <w:pPr>
        <w:ind w:left="3600" w:hanging="360"/>
      </w:pPr>
      <w:rPr>
        <w:rFonts w:ascii="Courier New" w:eastAsia="Courier New" w:hAnsi="Courier New" w:cs="Courier New" w:hint="default"/>
      </w:rPr>
    </w:lvl>
    <w:lvl w:ilvl="5" w:tplc="E36E9ACE">
      <w:start w:val="1"/>
      <w:numFmt w:val="bullet"/>
      <w:lvlText w:val="§"/>
      <w:lvlJc w:val="left"/>
      <w:pPr>
        <w:ind w:left="4320" w:hanging="360"/>
      </w:pPr>
      <w:rPr>
        <w:rFonts w:ascii="Wingdings" w:eastAsia="Wingdings" w:hAnsi="Wingdings" w:cs="Wingdings" w:hint="default"/>
      </w:rPr>
    </w:lvl>
    <w:lvl w:ilvl="6" w:tplc="49D02754">
      <w:start w:val="1"/>
      <w:numFmt w:val="bullet"/>
      <w:lvlText w:val="·"/>
      <w:lvlJc w:val="left"/>
      <w:pPr>
        <w:ind w:left="5040" w:hanging="360"/>
      </w:pPr>
      <w:rPr>
        <w:rFonts w:ascii="Symbol" w:eastAsia="Symbol" w:hAnsi="Symbol" w:cs="Symbol" w:hint="default"/>
      </w:rPr>
    </w:lvl>
    <w:lvl w:ilvl="7" w:tplc="28943E32">
      <w:start w:val="1"/>
      <w:numFmt w:val="bullet"/>
      <w:lvlText w:val="o"/>
      <w:lvlJc w:val="left"/>
      <w:pPr>
        <w:ind w:left="5760" w:hanging="360"/>
      </w:pPr>
      <w:rPr>
        <w:rFonts w:ascii="Courier New" w:eastAsia="Courier New" w:hAnsi="Courier New" w:cs="Courier New" w:hint="default"/>
      </w:rPr>
    </w:lvl>
    <w:lvl w:ilvl="8" w:tplc="6FD260DA">
      <w:start w:val="1"/>
      <w:numFmt w:val="bullet"/>
      <w:lvlText w:val="§"/>
      <w:lvlJc w:val="left"/>
      <w:pPr>
        <w:ind w:left="6480" w:hanging="360"/>
      </w:pPr>
      <w:rPr>
        <w:rFonts w:ascii="Wingdings" w:eastAsia="Wingdings" w:hAnsi="Wingdings" w:cs="Wingdings" w:hint="default"/>
      </w:rPr>
    </w:lvl>
  </w:abstractNum>
  <w:abstractNum w:abstractNumId="41" w15:restartNumberingAfterBreak="0">
    <w:nsid w:val="70943E94"/>
    <w:multiLevelType w:val="hybridMultilevel"/>
    <w:tmpl w:val="DD22F814"/>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460C0F"/>
    <w:multiLevelType w:val="multilevel"/>
    <w:tmpl w:val="99E46C6E"/>
    <w:lvl w:ilvl="0">
      <w:start w:val="4"/>
      <w:numFmt w:val="decimal"/>
      <w:lvlText w:val="%1."/>
      <w:lvlJc w:val="left"/>
      <w:pPr>
        <w:ind w:left="645" w:hanging="645"/>
      </w:pPr>
      <w:rPr>
        <w:rFonts w:hint="default"/>
      </w:rPr>
    </w:lvl>
    <w:lvl w:ilvl="1">
      <w:start w:val="2"/>
      <w:numFmt w:val="decimal"/>
      <w:lvlText w:val="%1.%2."/>
      <w:lvlJc w:val="left"/>
      <w:pPr>
        <w:ind w:left="1713" w:hanging="645"/>
      </w:pPr>
      <w:rPr>
        <w:rFonts w:hint="default"/>
      </w:rPr>
    </w:lvl>
    <w:lvl w:ilvl="2">
      <w:start w:val="13"/>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43" w15:restartNumberingAfterBreak="0">
    <w:nsid w:val="735C71D3"/>
    <w:multiLevelType w:val="hybridMultilevel"/>
    <w:tmpl w:val="353241CC"/>
    <w:lvl w:ilvl="0" w:tplc="7C0401E4">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5545BBC"/>
    <w:multiLevelType w:val="multilevel"/>
    <w:tmpl w:val="ECF2B4D4"/>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45" w15:restartNumberingAfterBreak="0">
    <w:nsid w:val="75CF4A61"/>
    <w:multiLevelType w:val="multilevel"/>
    <w:tmpl w:val="883CFE1E"/>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6" w15:restartNumberingAfterBreak="0">
    <w:nsid w:val="76D650A6"/>
    <w:multiLevelType w:val="hybridMultilevel"/>
    <w:tmpl w:val="6C487306"/>
    <w:lvl w:ilvl="0" w:tplc="342600F4">
      <w:start w:val="1"/>
      <w:numFmt w:val="decimal"/>
      <w:lvlText w:val="%1."/>
      <w:lvlJc w:val="left"/>
      <w:pPr>
        <w:ind w:left="1315" w:hanging="322"/>
      </w:pPr>
      <w:rPr>
        <w:rFonts w:ascii="Times New Roman" w:eastAsia="Times New Roman" w:hAnsi="Times New Roman" w:cs="Times New Roman" w:hint="default"/>
        <w:w w:val="100"/>
        <w:sz w:val="24"/>
        <w:szCs w:val="24"/>
        <w:lang w:val="ru-RU" w:eastAsia="en-US" w:bidi="ar-SA"/>
      </w:rPr>
    </w:lvl>
    <w:lvl w:ilvl="1" w:tplc="0B2CEEDA">
      <w:numFmt w:val="bullet"/>
      <w:lvlText w:val="•"/>
      <w:lvlJc w:val="left"/>
      <w:pPr>
        <w:ind w:left="1258" w:hanging="322"/>
      </w:pPr>
      <w:rPr>
        <w:rFonts w:hint="default"/>
        <w:lang w:val="ru-RU" w:eastAsia="en-US" w:bidi="ar-SA"/>
      </w:rPr>
    </w:lvl>
    <w:lvl w:ilvl="2" w:tplc="E600296E">
      <w:numFmt w:val="bullet"/>
      <w:lvlText w:val="•"/>
      <w:lvlJc w:val="left"/>
      <w:pPr>
        <w:ind w:left="2317" w:hanging="322"/>
      </w:pPr>
      <w:rPr>
        <w:rFonts w:hint="default"/>
        <w:lang w:val="ru-RU" w:eastAsia="en-US" w:bidi="ar-SA"/>
      </w:rPr>
    </w:lvl>
    <w:lvl w:ilvl="3" w:tplc="A5568798">
      <w:numFmt w:val="bullet"/>
      <w:lvlText w:val="•"/>
      <w:lvlJc w:val="left"/>
      <w:pPr>
        <w:ind w:left="3375" w:hanging="322"/>
      </w:pPr>
      <w:rPr>
        <w:rFonts w:hint="default"/>
        <w:lang w:val="ru-RU" w:eastAsia="en-US" w:bidi="ar-SA"/>
      </w:rPr>
    </w:lvl>
    <w:lvl w:ilvl="4" w:tplc="73DC27CA">
      <w:numFmt w:val="bullet"/>
      <w:lvlText w:val="•"/>
      <w:lvlJc w:val="left"/>
      <w:pPr>
        <w:ind w:left="4434" w:hanging="322"/>
      </w:pPr>
      <w:rPr>
        <w:rFonts w:hint="default"/>
        <w:lang w:val="ru-RU" w:eastAsia="en-US" w:bidi="ar-SA"/>
      </w:rPr>
    </w:lvl>
    <w:lvl w:ilvl="5" w:tplc="EB2A2758">
      <w:numFmt w:val="bullet"/>
      <w:lvlText w:val="•"/>
      <w:lvlJc w:val="left"/>
      <w:pPr>
        <w:ind w:left="5493" w:hanging="322"/>
      </w:pPr>
      <w:rPr>
        <w:rFonts w:hint="default"/>
        <w:lang w:val="ru-RU" w:eastAsia="en-US" w:bidi="ar-SA"/>
      </w:rPr>
    </w:lvl>
    <w:lvl w:ilvl="6" w:tplc="A768B782">
      <w:numFmt w:val="bullet"/>
      <w:lvlText w:val="•"/>
      <w:lvlJc w:val="left"/>
      <w:pPr>
        <w:ind w:left="6551" w:hanging="322"/>
      </w:pPr>
      <w:rPr>
        <w:rFonts w:hint="default"/>
        <w:lang w:val="ru-RU" w:eastAsia="en-US" w:bidi="ar-SA"/>
      </w:rPr>
    </w:lvl>
    <w:lvl w:ilvl="7" w:tplc="A2589844">
      <w:numFmt w:val="bullet"/>
      <w:lvlText w:val="•"/>
      <w:lvlJc w:val="left"/>
      <w:pPr>
        <w:ind w:left="7610" w:hanging="322"/>
      </w:pPr>
      <w:rPr>
        <w:rFonts w:hint="default"/>
        <w:lang w:val="ru-RU" w:eastAsia="en-US" w:bidi="ar-SA"/>
      </w:rPr>
    </w:lvl>
    <w:lvl w:ilvl="8" w:tplc="11624482">
      <w:numFmt w:val="bullet"/>
      <w:lvlText w:val="•"/>
      <w:lvlJc w:val="left"/>
      <w:pPr>
        <w:ind w:left="8669" w:hanging="322"/>
      </w:pPr>
      <w:rPr>
        <w:rFonts w:hint="default"/>
        <w:lang w:val="ru-RU" w:eastAsia="en-US" w:bidi="ar-SA"/>
      </w:rPr>
    </w:lvl>
  </w:abstractNum>
  <w:abstractNum w:abstractNumId="47" w15:restartNumberingAfterBreak="0">
    <w:nsid w:val="77222301"/>
    <w:multiLevelType w:val="multilevel"/>
    <w:tmpl w:val="9538005A"/>
    <w:lvl w:ilvl="0">
      <w:start w:val="2"/>
      <w:numFmt w:val="decimal"/>
      <w:lvlText w:val="%1."/>
      <w:lvlJc w:val="left"/>
      <w:pPr>
        <w:ind w:left="1069" w:hanging="360"/>
      </w:pPr>
      <w:rPr>
        <w:rFonts w:hint="default"/>
      </w:rPr>
    </w:lvl>
    <w:lvl w:ilvl="1">
      <w:start w:val="1"/>
      <w:numFmt w:val="decimal"/>
      <w:isLgl/>
      <w:lvlText w:val="%1.%2."/>
      <w:lvlJc w:val="left"/>
      <w:pPr>
        <w:ind w:left="284" w:firstLine="425"/>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48" w15:restartNumberingAfterBreak="0">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691"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9" w15:restartNumberingAfterBreak="0">
    <w:nsid w:val="7BD2739B"/>
    <w:multiLevelType w:val="multilevel"/>
    <w:tmpl w:val="676067EE"/>
    <w:lvl w:ilvl="0">
      <w:start w:val="1"/>
      <w:numFmt w:val="decimal"/>
      <w:lvlText w:val="%1."/>
      <w:lvlJc w:val="left"/>
      <w:pPr>
        <w:ind w:left="390" w:hanging="390"/>
      </w:pPr>
      <w:rPr>
        <w:rFonts w:hint="default"/>
      </w:rPr>
    </w:lvl>
    <w:lvl w:ilvl="1">
      <w:start w:val="1"/>
      <w:numFmt w:val="decimal"/>
      <w:lvlText w:val="%1.%2."/>
      <w:lvlJc w:val="left"/>
      <w:pPr>
        <w:ind w:left="1429"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D1564E8"/>
    <w:multiLevelType w:val="hybridMultilevel"/>
    <w:tmpl w:val="B29C9634"/>
    <w:lvl w:ilvl="0" w:tplc="041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7F0123B8"/>
    <w:multiLevelType w:val="multilevel"/>
    <w:tmpl w:val="12E42396"/>
    <w:lvl w:ilvl="0">
      <w:start w:val="1"/>
      <w:numFmt w:val="decimal"/>
      <w:lvlText w:val="%1."/>
      <w:lvlJc w:val="left"/>
      <w:pPr>
        <w:ind w:left="360" w:hanging="360"/>
      </w:pPr>
    </w:lvl>
    <w:lvl w:ilvl="1">
      <w:start w:val="4"/>
      <w:numFmt w:val="decimal"/>
      <w:lvlText w:val="%1.%2."/>
      <w:lvlJc w:val="left"/>
      <w:pPr>
        <w:ind w:left="1347" w:hanging="360"/>
      </w:pPr>
    </w:lvl>
    <w:lvl w:ilvl="2">
      <w:start w:val="1"/>
      <w:numFmt w:val="decimal"/>
      <w:lvlText w:val="%1.%2.%3."/>
      <w:lvlJc w:val="left"/>
      <w:pPr>
        <w:ind w:left="2694" w:hanging="720"/>
      </w:pPr>
    </w:lvl>
    <w:lvl w:ilvl="3">
      <w:start w:val="1"/>
      <w:numFmt w:val="decimal"/>
      <w:lvlText w:val="%1.%2.%3.%4."/>
      <w:lvlJc w:val="left"/>
      <w:pPr>
        <w:ind w:left="3681" w:hanging="720"/>
      </w:pPr>
    </w:lvl>
    <w:lvl w:ilvl="4">
      <w:start w:val="1"/>
      <w:numFmt w:val="decimal"/>
      <w:lvlText w:val="%1.%2.%3.%4.%5."/>
      <w:lvlJc w:val="left"/>
      <w:pPr>
        <w:ind w:left="5028" w:hanging="1080"/>
      </w:pPr>
    </w:lvl>
    <w:lvl w:ilvl="5">
      <w:start w:val="1"/>
      <w:numFmt w:val="decimal"/>
      <w:lvlText w:val="%1.%2.%3.%4.%5.%6."/>
      <w:lvlJc w:val="left"/>
      <w:pPr>
        <w:ind w:left="6015" w:hanging="1080"/>
      </w:pPr>
    </w:lvl>
    <w:lvl w:ilvl="6">
      <w:start w:val="1"/>
      <w:numFmt w:val="decimal"/>
      <w:lvlText w:val="%1.%2.%3.%4.%5.%6.%7."/>
      <w:lvlJc w:val="left"/>
      <w:pPr>
        <w:ind w:left="7362" w:hanging="1440"/>
      </w:pPr>
    </w:lvl>
    <w:lvl w:ilvl="7">
      <w:start w:val="1"/>
      <w:numFmt w:val="decimal"/>
      <w:lvlText w:val="%1.%2.%3.%4.%5.%6.%7.%8."/>
      <w:lvlJc w:val="left"/>
      <w:pPr>
        <w:ind w:left="8349" w:hanging="1440"/>
      </w:pPr>
    </w:lvl>
    <w:lvl w:ilvl="8">
      <w:start w:val="1"/>
      <w:numFmt w:val="decimal"/>
      <w:lvlText w:val="%1.%2.%3.%4.%5.%6.%7.%8.%9."/>
      <w:lvlJc w:val="left"/>
      <w:pPr>
        <w:ind w:left="9696" w:hanging="1800"/>
      </w:pPr>
    </w:lvl>
  </w:abstractNum>
  <w:num w:numId="1">
    <w:abstractNumId w:val="31"/>
  </w:num>
  <w:num w:numId="2">
    <w:abstractNumId w:val="13"/>
  </w:num>
  <w:num w:numId="3">
    <w:abstractNumId w:val="38"/>
  </w:num>
  <w:num w:numId="4">
    <w:abstractNumId w:val="9"/>
  </w:num>
  <w:num w:numId="5">
    <w:abstractNumId w:val="42"/>
  </w:num>
  <w:num w:numId="6">
    <w:abstractNumId w:val="44"/>
  </w:num>
  <w:num w:numId="7">
    <w:abstractNumId w:val="5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43"/>
  </w:num>
  <w:num w:numId="10">
    <w:abstractNumId w:val="37"/>
  </w:num>
  <w:num w:numId="11">
    <w:abstractNumId w:val="48"/>
  </w:num>
  <w:num w:numId="12">
    <w:abstractNumId w:val="4"/>
  </w:num>
  <w:num w:numId="13">
    <w:abstractNumId w:val="30"/>
  </w:num>
  <w:num w:numId="14">
    <w:abstractNumId w:val="3"/>
  </w:num>
  <w:num w:numId="15">
    <w:abstractNumId w:val="27"/>
  </w:num>
  <w:num w:numId="16">
    <w:abstractNumId w:val="16"/>
  </w:num>
  <w:num w:numId="17">
    <w:abstractNumId w:val="28"/>
  </w:num>
  <w:num w:numId="18">
    <w:abstractNumId w:val="32"/>
  </w:num>
  <w:num w:numId="19">
    <w:abstractNumId w:val="18"/>
  </w:num>
  <w:num w:numId="20">
    <w:abstractNumId w:val="15"/>
  </w:num>
  <w:num w:numId="21">
    <w:abstractNumId w:val="0"/>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5"/>
  </w:num>
  <w:num w:numId="29">
    <w:abstractNumId w:val="32"/>
  </w:num>
  <w:num w:numId="30">
    <w:abstractNumId w:val="0"/>
  </w:num>
  <w:num w:numId="31">
    <w:abstractNumId w:val="5"/>
  </w:num>
  <w:num w:numId="32">
    <w:abstractNumId w:val="11"/>
  </w:num>
  <w:num w:numId="33">
    <w:abstractNumId w:val="33"/>
  </w:num>
  <w:num w:numId="34">
    <w:abstractNumId w:val="49"/>
  </w:num>
  <w:num w:numId="35">
    <w:abstractNumId w:val="14"/>
  </w:num>
  <w:num w:numId="36">
    <w:abstractNumId w:val="22"/>
  </w:num>
  <w:num w:numId="37">
    <w:abstractNumId w:val="45"/>
  </w:num>
  <w:num w:numId="38">
    <w:abstractNumId w:val="23"/>
  </w:num>
  <w:num w:numId="39">
    <w:abstractNumId w:val="17"/>
  </w:num>
  <w:num w:numId="40">
    <w:abstractNumId w:val="46"/>
  </w:num>
  <w:num w:numId="41">
    <w:abstractNumId w:val="2"/>
  </w:num>
  <w:num w:numId="42">
    <w:abstractNumId w:val="7"/>
  </w:num>
  <w:num w:numId="43">
    <w:abstractNumId w:val="26"/>
  </w:num>
  <w:num w:numId="44">
    <w:abstractNumId w:val="6"/>
  </w:num>
  <w:num w:numId="45">
    <w:abstractNumId w:val="12"/>
  </w:num>
  <w:num w:numId="46">
    <w:abstractNumId w:val="39"/>
  </w:num>
  <w:num w:numId="47">
    <w:abstractNumId w:val="35"/>
  </w:num>
  <w:num w:numId="48">
    <w:abstractNumId w:val="8"/>
  </w:num>
  <w:num w:numId="49">
    <w:abstractNumId w:val="36"/>
  </w:num>
  <w:num w:numId="50">
    <w:abstractNumId w:val="20"/>
  </w:num>
  <w:num w:numId="51">
    <w:abstractNumId w:val="25"/>
  </w:num>
  <w:num w:numId="52">
    <w:abstractNumId w:val="10"/>
  </w:num>
  <w:num w:numId="53">
    <w:abstractNumId w:val="24"/>
  </w:num>
  <w:num w:numId="54">
    <w:abstractNumId w:val="41"/>
  </w:num>
  <w:num w:numId="55">
    <w:abstractNumId w:val="29"/>
  </w:num>
  <w:num w:numId="56">
    <w:abstractNumId w:val="34"/>
  </w:num>
  <w:num w:numId="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19"/>
  </w:num>
  <w:num w:numId="60">
    <w:abstractNumId w:val="47"/>
  </w:num>
  <w:num w:numId="61">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85B"/>
    <w:rsid w:val="000007AD"/>
    <w:rsid w:val="00001384"/>
    <w:rsid w:val="00001DDD"/>
    <w:rsid w:val="000025D2"/>
    <w:rsid w:val="00002914"/>
    <w:rsid w:val="00004D2A"/>
    <w:rsid w:val="00006B13"/>
    <w:rsid w:val="0000702F"/>
    <w:rsid w:val="00007A9D"/>
    <w:rsid w:val="00010772"/>
    <w:rsid w:val="00012419"/>
    <w:rsid w:val="0001253D"/>
    <w:rsid w:val="0001270B"/>
    <w:rsid w:val="000137A8"/>
    <w:rsid w:val="000138F6"/>
    <w:rsid w:val="00013D31"/>
    <w:rsid w:val="000144BF"/>
    <w:rsid w:val="0001473D"/>
    <w:rsid w:val="00016717"/>
    <w:rsid w:val="000174DA"/>
    <w:rsid w:val="000205D6"/>
    <w:rsid w:val="000216EF"/>
    <w:rsid w:val="00022107"/>
    <w:rsid w:val="00023FB2"/>
    <w:rsid w:val="0002518E"/>
    <w:rsid w:val="000259B3"/>
    <w:rsid w:val="000259C7"/>
    <w:rsid w:val="00025A7E"/>
    <w:rsid w:val="00026F7E"/>
    <w:rsid w:val="000311A3"/>
    <w:rsid w:val="0003177F"/>
    <w:rsid w:val="000330D6"/>
    <w:rsid w:val="0003481B"/>
    <w:rsid w:val="000349CC"/>
    <w:rsid w:val="00035B7F"/>
    <w:rsid w:val="00036E27"/>
    <w:rsid w:val="00037F11"/>
    <w:rsid w:val="0004031A"/>
    <w:rsid w:val="000404AE"/>
    <w:rsid w:val="000406F4"/>
    <w:rsid w:val="00040EF6"/>
    <w:rsid w:val="000411D2"/>
    <w:rsid w:val="00041355"/>
    <w:rsid w:val="00042E0E"/>
    <w:rsid w:val="00043F03"/>
    <w:rsid w:val="00044BE7"/>
    <w:rsid w:val="00044D0A"/>
    <w:rsid w:val="00046D78"/>
    <w:rsid w:val="00046D82"/>
    <w:rsid w:val="00047372"/>
    <w:rsid w:val="000500E1"/>
    <w:rsid w:val="00051680"/>
    <w:rsid w:val="000523E4"/>
    <w:rsid w:val="00053C83"/>
    <w:rsid w:val="00053D76"/>
    <w:rsid w:val="00055753"/>
    <w:rsid w:val="00060E0E"/>
    <w:rsid w:val="00061476"/>
    <w:rsid w:val="00061B06"/>
    <w:rsid w:val="000622D2"/>
    <w:rsid w:val="000630B2"/>
    <w:rsid w:val="0006437A"/>
    <w:rsid w:val="0006444A"/>
    <w:rsid w:val="00065C83"/>
    <w:rsid w:val="000668AC"/>
    <w:rsid w:val="00067AE5"/>
    <w:rsid w:val="000706B8"/>
    <w:rsid w:val="00070767"/>
    <w:rsid w:val="00071142"/>
    <w:rsid w:val="00072425"/>
    <w:rsid w:val="00072443"/>
    <w:rsid w:val="00072B1F"/>
    <w:rsid w:val="00073873"/>
    <w:rsid w:val="00073DB7"/>
    <w:rsid w:val="00074E52"/>
    <w:rsid w:val="00075C67"/>
    <w:rsid w:val="000761E5"/>
    <w:rsid w:val="00076222"/>
    <w:rsid w:val="000766D0"/>
    <w:rsid w:val="00076FF2"/>
    <w:rsid w:val="00077D40"/>
    <w:rsid w:val="0008080C"/>
    <w:rsid w:val="00080E26"/>
    <w:rsid w:val="00081460"/>
    <w:rsid w:val="00082A92"/>
    <w:rsid w:val="00082C85"/>
    <w:rsid w:val="00082F82"/>
    <w:rsid w:val="0008571F"/>
    <w:rsid w:val="00085801"/>
    <w:rsid w:val="00085833"/>
    <w:rsid w:val="00085A69"/>
    <w:rsid w:val="000864FF"/>
    <w:rsid w:val="00086CCB"/>
    <w:rsid w:val="000901FF"/>
    <w:rsid w:val="0009029C"/>
    <w:rsid w:val="00092B5A"/>
    <w:rsid w:val="00093F17"/>
    <w:rsid w:val="00094005"/>
    <w:rsid w:val="000947F7"/>
    <w:rsid w:val="00094D25"/>
    <w:rsid w:val="00094F56"/>
    <w:rsid w:val="00096060"/>
    <w:rsid w:val="00097819"/>
    <w:rsid w:val="00097D57"/>
    <w:rsid w:val="000A6A89"/>
    <w:rsid w:val="000A712D"/>
    <w:rsid w:val="000A7E1A"/>
    <w:rsid w:val="000B1A75"/>
    <w:rsid w:val="000B250F"/>
    <w:rsid w:val="000B3086"/>
    <w:rsid w:val="000B3341"/>
    <w:rsid w:val="000B5B99"/>
    <w:rsid w:val="000B5FF5"/>
    <w:rsid w:val="000B77B5"/>
    <w:rsid w:val="000B7D23"/>
    <w:rsid w:val="000C0E96"/>
    <w:rsid w:val="000C1963"/>
    <w:rsid w:val="000C20D3"/>
    <w:rsid w:val="000C2B9E"/>
    <w:rsid w:val="000C3D71"/>
    <w:rsid w:val="000C3F49"/>
    <w:rsid w:val="000C6227"/>
    <w:rsid w:val="000C7ADE"/>
    <w:rsid w:val="000C7D87"/>
    <w:rsid w:val="000D0221"/>
    <w:rsid w:val="000D0FB6"/>
    <w:rsid w:val="000D12C1"/>
    <w:rsid w:val="000D21D0"/>
    <w:rsid w:val="000D23C7"/>
    <w:rsid w:val="000D260D"/>
    <w:rsid w:val="000D310D"/>
    <w:rsid w:val="000D3EE7"/>
    <w:rsid w:val="000D402E"/>
    <w:rsid w:val="000D5A2F"/>
    <w:rsid w:val="000D7AFC"/>
    <w:rsid w:val="000E0AA8"/>
    <w:rsid w:val="000E0BC3"/>
    <w:rsid w:val="000E1586"/>
    <w:rsid w:val="000E173D"/>
    <w:rsid w:val="000E280C"/>
    <w:rsid w:val="000E2CD6"/>
    <w:rsid w:val="000E2E6D"/>
    <w:rsid w:val="000E2F54"/>
    <w:rsid w:val="000E569D"/>
    <w:rsid w:val="000E5BD8"/>
    <w:rsid w:val="000E7380"/>
    <w:rsid w:val="000E738F"/>
    <w:rsid w:val="000E7AE1"/>
    <w:rsid w:val="000F01BE"/>
    <w:rsid w:val="000F0A60"/>
    <w:rsid w:val="000F2B29"/>
    <w:rsid w:val="000F3DA8"/>
    <w:rsid w:val="000F43E3"/>
    <w:rsid w:val="000F469E"/>
    <w:rsid w:val="000F4D9C"/>
    <w:rsid w:val="000F529D"/>
    <w:rsid w:val="000F64EC"/>
    <w:rsid w:val="000F67A2"/>
    <w:rsid w:val="000F78E2"/>
    <w:rsid w:val="000F7C17"/>
    <w:rsid w:val="00100F0B"/>
    <w:rsid w:val="0010131B"/>
    <w:rsid w:val="0010184B"/>
    <w:rsid w:val="00101F8D"/>
    <w:rsid w:val="001033A4"/>
    <w:rsid w:val="00104566"/>
    <w:rsid w:val="00104611"/>
    <w:rsid w:val="00104A1A"/>
    <w:rsid w:val="001050B9"/>
    <w:rsid w:val="00105B7D"/>
    <w:rsid w:val="001068FC"/>
    <w:rsid w:val="0010694E"/>
    <w:rsid w:val="00107205"/>
    <w:rsid w:val="0010797C"/>
    <w:rsid w:val="00107A79"/>
    <w:rsid w:val="00107A8D"/>
    <w:rsid w:val="00107F5F"/>
    <w:rsid w:val="00111F64"/>
    <w:rsid w:val="0011313B"/>
    <w:rsid w:val="0011365D"/>
    <w:rsid w:val="00113CF6"/>
    <w:rsid w:val="00113DE9"/>
    <w:rsid w:val="001141B6"/>
    <w:rsid w:val="00115E33"/>
    <w:rsid w:val="00115EEC"/>
    <w:rsid w:val="001169E9"/>
    <w:rsid w:val="00116FEB"/>
    <w:rsid w:val="00117904"/>
    <w:rsid w:val="00117937"/>
    <w:rsid w:val="00120613"/>
    <w:rsid w:val="00120E68"/>
    <w:rsid w:val="00121E1F"/>
    <w:rsid w:val="001225DD"/>
    <w:rsid w:val="0012285E"/>
    <w:rsid w:val="001240C9"/>
    <w:rsid w:val="00124B43"/>
    <w:rsid w:val="00124E64"/>
    <w:rsid w:val="00124F7D"/>
    <w:rsid w:val="00125058"/>
    <w:rsid w:val="00127359"/>
    <w:rsid w:val="00130CCB"/>
    <w:rsid w:val="001310B6"/>
    <w:rsid w:val="001314B7"/>
    <w:rsid w:val="00131A43"/>
    <w:rsid w:val="00131C0E"/>
    <w:rsid w:val="001323C6"/>
    <w:rsid w:val="0013269F"/>
    <w:rsid w:val="001328CF"/>
    <w:rsid w:val="00132FC4"/>
    <w:rsid w:val="00135A99"/>
    <w:rsid w:val="001361BA"/>
    <w:rsid w:val="00136250"/>
    <w:rsid w:val="00136711"/>
    <w:rsid w:val="001372D0"/>
    <w:rsid w:val="00140045"/>
    <w:rsid w:val="00140F23"/>
    <w:rsid w:val="00141AC6"/>
    <w:rsid w:val="001438D4"/>
    <w:rsid w:val="00143C94"/>
    <w:rsid w:val="001443FB"/>
    <w:rsid w:val="00144963"/>
    <w:rsid w:val="00144D27"/>
    <w:rsid w:val="00150A12"/>
    <w:rsid w:val="00150A82"/>
    <w:rsid w:val="00153D28"/>
    <w:rsid w:val="00154EAB"/>
    <w:rsid w:val="00155193"/>
    <w:rsid w:val="0015650D"/>
    <w:rsid w:val="00156CA5"/>
    <w:rsid w:val="00157A81"/>
    <w:rsid w:val="00157E1E"/>
    <w:rsid w:val="00160EA3"/>
    <w:rsid w:val="0016169C"/>
    <w:rsid w:val="001620F8"/>
    <w:rsid w:val="0016439F"/>
    <w:rsid w:val="00166A47"/>
    <w:rsid w:val="00167180"/>
    <w:rsid w:val="001671FD"/>
    <w:rsid w:val="00167514"/>
    <w:rsid w:val="00170783"/>
    <w:rsid w:val="00170FAC"/>
    <w:rsid w:val="0017281A"/>
    <w:rsid w:val="00174AF2"/>
    <w:rsid w:val="00174FF6"/>
    <w:rsid w:val="00175091"/>
    <w:rsid w:val="0017554C"/>
    <w:rsid w:val="00175A05"/>
    <w:rsid w:val="00176FC4"/>
    <w:rsid w:val="00177335"/>
    <w:rsid w:val="001800ED"/>
    <w:rsid w:val="00181D61"/>
    <w:rsid w:val="001821EF"/>
    <w:rsid w:val="00182E23"/>
    <w:rsid w:val="001845BB"/>
    <w:rsid w:val="00184E12"/>
    <w:rsid w:val="00184ECB"/>
    <w:rsid w:val="001861E3"/>
    <w:rsid w:val="00186288"/>
    <w:rsid w:val="0018653B"/>
    <w:rsid w:val="00186873"/>
    <w:rsid w:val="00190507"/>
    <w:rsid w:val="00190D23"/>
    <w:rsid w:val="0019174E"/>
    <w:rsid w:val="00192448"/>
    <w:rsid w:val="001939A3"/>
    <w:rsid w:val="00193B13"/>
    <w:rsid w:val="00194E68"/>
    <w:rsid w:val="001960B6"/>
    <w:rsid w:val="00196F58"/>
    <w:rsid w:val="00197979"/>
    <w:rsid w:val="00197CEE"/>
    <w:rsid w:val="001A0A35"/>
    <w:rsid w:val="001A0ACA"/>
    <w:rsid w:val="001A0C9A"/>
    <w:rsid w:val="001A2216"/>
    <w:rsid w:val="001A2317"/>
    <w:rsid w:val="001A2D43"/>
    <w:rsid w:val="001A2FAB"/>
    <w:rsid w:val="001A33BE"/>
    <w:rsid w:val="001A44BD"/>
    <w:rsid w:val="001A486C"/>
    <w:rsid w:val="001A5221"/>
    <w:rsid w:val="001A5621"/>
    <w:rsid w:val="001B0DC5"/>
    <w:rsid w:val="001B0F52"/>
    <w:rsid w:val="001B1D63"/>
    <w:rsid w:val="001B20FC"/>
    <w:rsid w:val="001B2E86"/>
    <w:rsid w:val="001B2F01"/>
    <w:rsid w:val="001B30E7"/>
    <w:rsid w:val="001B36E3"/>
    <w:rsid w:val="001B39C5"/>
    <w:rsid w:val="001B3D0A"/>
    <w:rsid w:val="001B4615"/>
    <w:rsid w:val="001B4842"/>
    <w:rsid w:val="001B5E13"/>
    <w:rsid w:val="001B6714"/>
    <w:rsid w:val="001B7088"/>
    <w:rsid w:val="001B7798"/>
    <w:rsid w:val="001B7AAC"/>
    <w:rsid w:val="001C0B8C"/>
    <w:rsid w:val="001C0BFA"/>
    <w:rsid w:val="001C1682"/>
    <w:rsid w:val="001C26DD"/>
    <w:rsid w:val="001C327A"/>
    <w:rsid w:val="001C4867"/>
    <w:rsid w:val="001C6CEA"/>
    <w:rsid w:val="001C72C7"/>
    <w:rsid w:val="001C73C4"/>
    <w:rsid w:val="001D0182"/>
    <w:rsid w:val="001D0C39"/>
    <w:rsid w:val="001D2515"/>
    <w:rsid w:val="001D2CD2"/>
    <w:rsid w:val="001D2F0B"/>
    <w:rsid w:val="001D3320"/>
    <w:rsid w:val="001D462B"/>
    <w:rsid w:val="001D48AF"/>
    <w:rsid w:val="001D56F3"/>
    <w:rsid w:val="001D6A2D"/>
    <w:rsid w:val="001D72C1"/>
    <w:rsid w:val="001D768E"/>
    <w:rsid w:val="001E0C5D"/>
    <w:rsid w:val="001E0CAB"/>
    <w:rsid w:val="001E20DC"/>
    <w:rsid w:val="001E2103"/>
    <w:rsid w:val="001E2EE4"/>
    <w:rsid w:val="001E4368"/>
    <w:rsid w:val="001E4AAD"/>
    <w:rsid w:val="001E564D"/>
    <w:rsid w:val="001E6020"/>
    <w:rsid w:val="001E60B1"/>
    <w:rsid w:val="001E6F32"/>
    <w:rsid w:val="001E7A8C"/>
    <w:rsid w:val="001E7D54"/>
    <w:rsid w:val="001F0449"/>
    <w:rsid w:val="001F2833"/>
    <w:rsid w:val="001F3102"/>
    <w:rsid w:val="001F40C8"/>
    <w:rsid w:val="001F4458"/>
    <w:rsid w:val="001F5D54"/>
    <w:rsid w:val="001F5F83"/>
    <w:rsid w:val="001F603C"/>
    <w:rsid w:val="001F6299"/>
    <w:rsid w:val="001F7309"/>
    <w:rsid w:val="00200CD0"/>
    <w:rsid w:val="00202336"/>
    <w:rsid w:val="0020289C"/>
    <w:rsid w:val="002029E7"/>
    <w:rsid w:val="00202D65"/>
    <w:rsid w:val="00203A63"/>
    <w:rsid w:val="00204363"/>
    <w:rsid w:val="002044A6"/>
    <w:rsid w:val="0020512E"/>
    <w:rsid w:val="002064D9"/>
    <w:rsid w:val="00206950"/>
    <w:rsid w:val="00206AD9"/>
    <w:rsid w:val="00207D49"/>
    <w:rsid w:val="00207E54"/>
    <w:rsid w:val="00210712"/>
    <w:rsid w:val="002117C2"/>
    <w:rsid w:val="00211A3C"/>
    <w:rsid w:val="002149BE"/>
    <w:rsid w:val="00216D16"/>
    <w:rsid w:val="002175DD"/>
    <w:rsid w:val="00220430"/>
    <w:rsid w:val="00220C34"/>
    <w:rsid w:val="00221198"/>
    <w:rsid w:val="002222DA"/>
    <w:rsid w:val="002225F3"/>
    <w:rsid w:val="0022369A"/>
    <w:rsid w:val="00223993"/>
    <w:rsid w:val="0022491F"/>
    <w:rsid w:val="00224AA8"/>
    <w:rsid w:val="00224B40"/>
    <w:rsid w:val="00224E4F"/>
    <w:rsid w:val="00224E6D"/>
    <w:rsid w:val="00225096"/>
    <w:rsid w:val="00225534"/>
    <w:rsid w:val="00225709"/>
    <w:rsid w:val="00225FDA"/>
    <w:rsid w:val="0022614A"/>
    <w:rsid w:val="00227341"/>
    <w:rsid w:val="00230142"/>
    <w:rsid w:val="002304C1"/>
    <w:rsid w:val="00230AD1"/>
    <w:rsid w:val="002315AA"/>
    <w:rsid w:val="00232151"/>
    <w:rsid w:val="002321B0"/>
    <w:rsid w:val="002332A8"/>
    <w:rsid w:val="0023362C"/>
    <w:rsid w:val="002340E0"/>
    <w:rsid w:val="00235132"/>
    <w:rsid w:val="00235985"/>
    <w:rsid w:val="00235CE4"/>
    <w:rsid w:val="0023732E"/>
    <w:rsid w:val="00237CEC"/>
    <w:rsid w:val="002400BB"/>
    <w:rsid w:val="00241245"/>
    <w:rsid w:val="00241BF9"/>
    <w:rsid w:val="00244F6E"/>
    <w:rsid w:val="00245A33"/>
    <w:rsid w:val="002462A6"/>
    <w:rsid w:val="00246563"/>
    <w:rsid w:val="00246833"/>
    <w:rsid w:val="002468EB"/>
    <w:rsid w:val="00246C7B"/>
    <w:rsid w:val="00247ED7"/>
    <w:rsid w:val="002505C5"/>
    <w:rsid w:val="002513E8"/>
    <w:rsid w:val="0025177C"/>
    <w:rsid w:val="00251A57"/>
    <w:rsid w:val="00251AED"/>
    <w:rsid w:val="00251FD2"/>
    <w:rsid w:val="002526C4"/>
    <w:rsid w:val="002531D6"/>
    <w:rsid w:val="002533AD"/>
    <w:rsid w:val="0025393B"/>
    <w:rsid w:val="00253E53"/>
    <w:rsid w:val="002554A7"/>
    <w:rsid w:val="00255746"/>
    <w:rsid w:val="002567DE"/>
    <w:rsid w:val="00257C03"/>
    <w:rsid w:val="00257C3C"/>
    <w:rsid w:val="00260EED"/>
    <w:rsid w:val="00262385"/>
    <w:rsid w:val="002628BE"/>
    <w:rsid w:val="002641AF"/>
    <w:rsid w:val="00264CE9"/>
    <w:rsid w:val="002661F8"/>
    <w:rsid w:val="0026646B"/>
    <w:rsid w:val="002709CF"/>
    <w:rsid w:val="00270C63"/>
    <w:rsid w:val="0027446A"/>
    <w:rsid w:val="00275313"/>
    <w:rsid w:val="00275396"/>
    <w:rsid w:val="00275832"/>
    <w:rsid w:val="00275AF6"/>
    <w:rsid w:val="00275DBD"/>
    <w:rsid w:val="00275DC1"/>
    <w:rsid w:val="00276852"/>
    <w:rsid w:val="00281E34"/>
    <w:rsid w:val="00281F5A"/>
    <w:rsid w:val="0028223C"/>
    <w:rsid w:val="00282714"/>
    <w:rsid w:val="0028544C"/>
    <w:rsid w:val="002855AF"/>
    <w:rsid w:val="0028683A"/>
    <w:rsid w:val="0028736C"/>
    <w:rsid w:val="00290110"/>
    <w:rsid w:val="00290BDE"/>
    <w:rsid w:val="00290EA9"/>
    <w:rsid w:val="002912A3"/>
    <w:rsid w:val="00291339"/>
    <w:rsid w:val="002915DF"/>
    <w:rsid w:val="00291D24"/>
    <w:rsid w:val="00292AB0"/>
    <w:rsid w:val="00295A82"/>
    <w:rsid w:val="002966E5"/>
    <w:rsid w:val="00297A4B"/>
    <w:rsid w:val="002A1053"/>
    <w:rsid w:val="002A16FC"/>
    <w:rsid w:val="002A1728"/>
    <w:rsid w:val="002A1901"/>
    <w:rsid w:val="002A339F"/>
    <w:rsid w:val="002A33BB"/>
    <w:rsid w:val="002A3E7E"/>
    <w:rsid w:val="002A5E00"/>
    <w:rsid w:val="002A6016"/>
    <w:rsid w:val="002A7F7F"/>
    <w:rsid w:val="002B05BD"/>
    <w:rsid w:val="002B09E3"/>
    <w:rsid w:val="002B173A"/>
    <w:rsid w:val="002B1BB8"/>
    <w:rsid w:val="002B2228"/>
    <w:rsid w:val="002B25B2"/>
    <w:rsid w:val="002B2826"/>
    <w:rsid w:val="002B292E"/>
    <w:rsid w:val="002B2A59"/>
    <w:rsid w:val="002B2BA7"/>
    <w:rsid w:val="002B32FD"/>
    <w:rsid w:val="002B36AF"/>
    <w:rsid w:val="002B4557"/>
    <w:rsid w:val="002B4EEE"/>
    <w:rsid w:val="002B50D9"/>
    <w:rsid w:val="002B5564"/>
    <w:rsid w:val="002B6109"/>
    <w:rsid w:val="002B68D0"/>
    <w:rsid w:val="002B6B33"/>
    <w:rsid w:val="002B7077"/>
    <w:rsid w:val="002B7CE1"/>
    <w:rsid w:val="002C0CF9"/>
    <w:rsid w:val="002C1942"/>
    <w:rsid w:val="002C1F6A"/>
    <w:rsid w:val="002C2B45"/>
    <w:rsid w:val="002C35C1"/>
    <w:rsid w:val="002C3E74"/>
    <w:rsid w:val="002C3ECE"/>
    <w:rsid w:val="002C4074"/>
    <w:rsid w:val="002C4DAD"/>
    <w:rsid w:val="002C6F56"/>
    <w:rsid w:val="002C7A17"/>
    <w:rsid w:val="002D2279"/>
    <w:rsid w:val="002D26F6"/>
    <w:rsid w:val="002D2BA2"/>
    <w:rsid w:val="002D3C8D"/>
    <w:rsid w:val="002D42D9"/>
    <w:rsid w:val="002D4EF3"/>
    <w:rsid w:val="002D5110"/>
    <w:rsid w:val="002D5B25"/>
    <w:rsid w:val="002D61CE"/>
    <w:rsid w:val="002D640B"/>
    <w:rsid w:val="002D69D2"/>
    <w:rsid w:val="002D6CC4"/>
    <w:rsid w:val="002D7D78"/>
    <w:rsid w:val="002D7D83"/>
    <w:rsid w:val="002E0EF2"/>
    <w:rsid w:val="002E0F1C"/>
    <w:rsid w:val="002E1B89"/>
    <w:rsid w:val="002E1BB1"/>
    <w:rsid w:val="002E2526"/>
    <w:rsid w:val="002E3303"/>
    <w:rsid w:val="002E34DA"/>
    <w:rsid w:val="002E3F87"/>
    <w:rsid w:val="002E46D0"/>
    <w:rsid w:val="002E4A11"/>
    <w:rsid w:val="002E512E"/>
    <w:rsid w:val="002E640D"/>
    <w:rsid w:val="002E693C"/>
    <w:rsid w:val="002E7BA0"/>
    <w:rsid w:val="002F14B8"/>
    <w:rsid w:val="002F1C3C"/>
    <w:rsid w:val="002F309F"/>
    <w:rsid w:val="002F3497"/>
    <w:rsid w:val="002F399D"/>
    <w:rsid w:val="002F3B94"/>
    <w:rsid w:val="002F3F96"/>
    <w:rsid w:val="002F53D0"/>
    <w:rsid w:val="002F53E0"/>
    <w:rsid w:val="002F583A"/>
    <w:rsid w:val="002F62B6"/>
    <w:rsid w:val="002F6E7E"/>
    <w:rsid w:val="00300783"/>
    <w:rsid w:val="00301780"/>
    <w:rsid w:val="0030185B"/>
    <w:rsid w:val="00301D31"/>
    <w:rsid w:val="003033D6"/>
    <w:rsid w:val="003048AD"/>
    <w:rsid w:val="00304D94"/>
    <w:rsid w:val="00306C01"/>
    <w:rsid w:val="003072BD"/>
    <w:rsid w:val="003076D1"/>
    <w:rsid w:val="003077BE"/>
    <w:rsid w:val="003077BF"/>
    <w:rsid w:val="003100EF"/>
    <w:rsid w:val="00310971"/>
    <w:rsid w:val="0031124A"/>
    <w:rsid w:val="00311382"/>
    <w:rsid w:val="003117E3"/>
    <w:rsid w:val="00311D02"/>
    <w:rsid w:val="00311E1E"/>
    <w:rsid w:val="00312059"/>
    <w:rsid w:val="00312649"/>
    <w:rsid w:val="003129DB"/>
    <w:rsid w:val="00312A7B"/>
    <w:rsid w:val="00313FE4"/>
    <w:rsid w:val="003143F9"/>
    <w:rsid w:val="00314571"/>
    <w:rsid w:val="003157C2"/>
    <w:rsid w:val="0031754C"/>
    <w:rsid w:val="00317C0A"/>
    <w:rsid w:val="00320EC3"/>
    <w:rsid w:val="003211F7"/>
    <w:rsid w:val="0032135B"/>
    <w:rsid w:val="00322020"/>
    <w:rsid w:val="0032280E"/>
    <w:rsid w:val="00323997"/>
    <w:rsid w:val="0032400A"/>
    <w:rsid w:val="00324955"/>
    <w:rsid w:val="00325253"/>
    <w:rsid w:val="00326639"/>
    <w:rsid w:val="003269CD"/>
    <w:rsid w:val="00326FB4"/>
    <w:rsid w:val="003300CD"/>
    <w:rsid w:val="00331727"/>
    <w:rsid w:val="00332249"/>
    <w:rsid w:val="003326BF"/>
    <w:rsid w:val="00332D4A"/>
    <w:rsid w:val="0033456F"/>
    <w:rsid w:val="003346CB"/>
    <w:rsid w:val="00335758"/>
    <w:rsid w:val="003366B9"/>
    <w:rsid w:val="00336A56"/>
    <w:rsid w:val="0033700A"/>
    <w:rsid w:val="00341C47"/>
    <w:rsid w:val="00341D88"/>
    <w:rsid w:val="00342CEE"/>
    <w:rsid w:val="00343640"/>
    <w:rsid w:val="00344277"/>
    <w:rsid w:val="00344494"/>
    <w:rsid w:val="0034792F"/>
    <w:rsid w:val="00350219"/>
    <w:rsid w:val="00350F9E"/>
    <w:rsid w:val="003510DB"/>
    <w:rsid w:val="00351A5A"/>
    <w:rsid w:val="0035233D"/>
    <w:rsid w:val="003532AF"/>
    <w:rsid w:val="003535B4"/>
    <w:rsid w:val="0035361F"/>
    <w:rsid w:val="00353857"/>
    <w:rsid w:val="00356335"/>
    <w:rsid w:val="003565E7"/>
    <w:rsid w:val="00356EA7"/>
    <w:rsid w:val="00357117"/>
    <w:rsid w:val="003578A6"/>
    <w:rsid w:val="00357C54"/>
    <w:rsid w:val="003618B4"/>
    <w:rsid w:val="0036192C"/>
    <w:rsid w:val="00362050"/>
    <w:rsid w:val="003620B6"/>
    <w:rsid w:val="00362457"/>
    <w:rsid w:val="00362FBC"/>
    <w:rsid w:val="00364697"/>
    <w:rsid w:val="00366C18"/>
    <w:rsid w:val="003676C6"/>
    <w:rsid w:val="0037054E"/>
    <w:rsid w:val="00370DDB"/>
    <w:rsid w:val="00371001"/>
    <w:rsid w:val="0037181E"/>
    <w:rsid w:val="00371F82"/>
    <w:rsid w:val="003723E6"/>
    <w:rsid w:val="00372419"/>
    <w:rsid w:val="0037282D"/>
    <w:rsid w:val="0037462C"/>
    <w:rsid w:val="00374845"/>
    <w:rsid w:val="00374B7F"/>
    <w:rsid w:val="00374E98"/>
    <w:rsid w:val="00375BFE"/>
    <w:rsid w:val="003774A0"/>
    <w:rsid w:val="00380562"/>
    <w:rsid w:val="0038113B"/>
    <w:rsid w:val="00381BC6"/>
    <w:rsid w:val="003845A7"/>
    <w:rsid w:val="0038537E"/>
    <w:rsid w:val="00385ED0"/>
    <w:rsid w:val="00386BBC"/>
    <w:rsid w:val="0038740A"/>
    <w:rsid w:val="003875F0"/>
    <w:rsid w:val="003901F2"/>
    <w:rsid w:val="00390330"/>
    <w:rsid w:val="0039048E"/>
    <w:rsid w:val="00390CF4"/>
    <w:rsid w:val="003922C8"/>
    <w:rsid w:val="003932B9"/>
    <w:rsid w:val="00393AD7"/>
    <w:rsid w:val="00394405"/>
    <w:rsid w:val="00394941"/>
    <w:rsid w:val="00395DCA"/>
    <w:rsid w:val="00396691"/>
    <w:rsid w:val="00396E5C"/>
    <w:rsid w:val="003979A0"/>
    <w:rsid w:val="003A0973"/>
    <w:rsid w:val="003A1033"/>
    <w:rsid w:val="003A1A50"/>
    <w:rsid w:val="003A29D3"/>
    <w:rsid w:val="003A412B"/>
    <w:rsid w:val="003A4DCF"/>
    <w:rsid w:val="003A4FE8"/>
    <w:rsid w:val="003A5E24"/>
    <w:rsid w:val="003A5FE7"/>
    <w:rsid w:val="003A6856"/>
    <w:rsid w:val="003A68C6"/>
    <w:rsid w:val="003A6A91"/>
    <w:rsid w:val="003A6DD6"/>
    <w:rsid w:val="003A71C2"/>
    <w:rsid w:val="003B0750"/>
    <w:rsid w:val="003B08EB"/>
    <w:rsid w:val="003B290A"/>
    <w:rsid w:val="003B3A86"/>
    <w:rsid w:val="003B3AF5"/>
    <w:rsid w:val="003B3B27"/>
    <w:rsid w:val="003B45C2"/>
    <w:rsid w:val="003B5AA5"/>
    <w:rsid w:val="003B7338"/>
    <w:rsid w:val="003C12C9"/>
    <w:rsid w:val="003C1592"/>
    <w:rsid w:val="003C5CA3"/>
    <w:rsid w:val="003C658C"/>
    <w:rsid w:val="003C664D"/>
    <w:rsid w:val="003C6665"/>
    <w:rsid w:val="003C7775"/>
    <w:rsid w:val="003D1929"/>
    <w:rsid w:val="003D1D1D"/>
    <w:rsid w:val="003D3014"/>
    <w:rsid w:val="003D34AD"/>
    <w:rsid w:val="003D4578"/>
    <w:rsid w:val="003D5022"/>
    <w:rsid w:val="003E01D0"/>
    <w:rsid w:val="003E06AA"/>
    <w:rsid w:val="003E0ADC"/>
    <w:rsid w:val="003E1010"/>
    <w:rsid w:val="003E1128"/>
    <w:rsid w:val="003E173C"/>
    <w:rsid w:val="003E1C77"/>
    <w:rsid w:val="003E1FF0"/>
    <w:rsid w:val="003E2072"/>
    <w:rsid w:val="003E286B"/>
    <w:rsid w:val="003E2F5F"/>
    <w:rsid w:val="003E3B9D"/>
    <w:rsid w:val="003E4108"/>
    <w:rsid w:val="003E5487"/>
    <w:rsid w:val="003E7308"/>
    <w:rsid w:val="003E7615"/>
    <w:rsid w:val="003E78A1"/>
    <w:rsid w:val="003E7D2A"/>
    <w:rsid w:val="003F0533"/>
    <w:rsid w:val="003F0783"/>
    <w:rsid w:val="003F0EA6"/>
    <w:rsid w:val="003F115C"/>
    <w:rsid w:val="003F1A90"/>
    <w:rsid w:val="003F1E9B"/>
    <w:rsid w:val="003F2828"/>
    <w:rsid w:val="003F3299"/>
    <w:rsid w:val="003F3F69"/>
    <w:rsid w:val="003F4397"/>
    <w:rsid w:val="003F5592"/>
    <w:rsid w:val="003F610D"/>
    <w:rsid w:val="003F7428"/>
    <w:rsid w:val="00400A92"/>
    <w:rsid w:val="0040217D"/>
    <w:rsid w:val="00402E55"/>
    <w:rsid w:val="00403836"/>
    <w:rsid w:val="00403A6D"/>
    <w:rsid w:val="0040460A"/>
    <w:rsid w:val="00404CDA"/>
    <w:rsid w:val="00404FFC"/>
    <w:rsid w:val="00405436"/>
    <w:rsid w:val="004057C7"/>
    <w:rsid w:val="00405A7A"/>
    <w:rsid w:val="00407396"/>
    <w:rsid w:val="00407798"/>
    <w:rsid w:val="00407AF4"/>
    <w:rsid w:val="0041025E"/>
    <w:rsid w:val="0041108E"/>
    <w:rsid w:val="00411AB6"/>
    <w:rsid w:val="00412803"/>
    <w:rsid w:val="004140C9"/>
    <w:rsid w:val="004161AE"/>
    <w:rsid w:val="00416274"/>
    <w:rsid w:val="00417982"/>
    <w:rsid w:val="00417FEF"/>
    <w:rsid w:val="00420013"/>
    <w:rsid w:val="00420FEC"/>
    <w:rsid w:val="00421B84"/>
    <w:rsid w:val="0042233C"/>
    <w:rsid w:val="00423B2B"/>
    <w:rsid w:val="00426094"/>
    <w:rsid w:val="004267E1"/>
    <w:rsid w:val="00426AFA"/>
    <w:rsid w:val="00426DA1"/>
    <w:rsid w:val="00430FB7"/>
    <w:rsid w:val="00431CDB"/>
    <w:rsid w:val="00432014"/>
    <w:rsid w:val="0043223B"/>
    <w:rsid w:val="0043260D"/>
    <w:rsid w:val="00432801"/>
    <w:rsid w:val="00432889"/>
    <w:rsid w:val="004328E2"/>
    <w:rsid w:val="004332E0"/>
    <w:rsid w:val="00433A4A"/>
    <w:rsid w:val="0043406C"/>
    <w:rsid w:val="00434546"/>
    <w:rsid w:val="00434BC6"/>
    <w:rsid w:val="0043509B"/>
    <w:rsid w:val="004367AD"/>
    <w:rsid w:val="00436920"/>
    <w:rsid w:val="00436CB5"/>
    <w:rsid w:val="004374D3"/>
    <w:rsid w:val="00437894"/>
    <w:rsid w:val="00440D60"/>
    <w:rsid w:val="00440E73"/>
    <w:rsid w:val="00441392"/>
    <w:rsid w:val="004420DA"/>
    <w:rsid w:val="0044391D"/>
    <w:rsid w:val="00443998"/>
    <w:rsid w:val="004449DE"/>
    <w:rsid w:val="00445404"/>
    <w:rsid w:val="00446036"/>
    <w:rsid w:val="00446AC1"/>
    <w:rsid w:val="00446D5C"/>
    <w:rsid w:val="00447A6A"/>
    <w:rsid w:val="004512A4"/>
    <w:rsid w:val="004514AE"/>
    <w:rsid w:val="004516E5"/>
    <w:rsid w:val="00451D1C"/>
    <w:rsid w:val="00453189"/>
    <w:rsid w:val="00453420"/>
    <w:rsid w:val="00453B0A"/>
    <w:rsid w:val="004540D0"/>
    <w:rsid w:val="00454621"/>
    <w:rsid w:val="00454B82"/>
    <w:rsid w:val="0045571F"/>
    <w:rsid w:val="004562C8"/>
    <w:rsid w:val="00460107"/>
    <w:rsid w:val="00461600"/>
    <w:rsid w:val="00461602"/>
    <w:rsid w:val="00461E6F"/>
    <w:rsid w:val="00462271"/>
    <w:rsid w:val="0046236C"/>
    <w:rsid w:val="004624C4"/>
    <w:rsid w:val="0046356A"/>
    <w:rsid w:val="00464628"/>
    <w:rsid w:val="00464FC3"/>
    <w:rsid w:val="00465399"/>
    <w:rsid w:val="0046593F"/>
    <w:rsid w:val="00465D2F"/>
    <w:rsid w:val="004665E5"/>
    <w:rsid w:val="00466808"/>
    <w:rsid w:val="00466BBF"/>
    <w:rsid w:val="004709D5"/>
    <w:rsid w:val="00470D57"/>
    <w:rsid w:val="004714E5"/>
    <w:rsid w:val="00472CDB"/>
    <w:rsid w:val="00476DE9"/>
    <w:rsid w:val="00477509"/>
    <w:rsid w:val="00477A4D"/>
    <w:rsid w:val="00477CA3"/>
    <w:rsid w:val="00480DA9"/>
    <w:rsid w:val="00481E6C"/>
    <w:rsid w:val="004820AA"/>
    <w:rsid w:val="00482221"/>
    <w:rsid w:val="00482EAD"/>
    <w:rsid w:val="00483329"/>
    <w:rsid w:val="00484E06"/>
    <w:rsid w:val="004859F4"/>
    <w:rsid w:val="004872F1"/>
    <w:rsid w:val="004879B4"/>
    <w:rsid w:val="00487EB7"/>
    <w:rsid w:val="00490DC0"/>
    <w:rsid w:val="004917E4"/>
    <w:rsid w:val="00491B08"/>
    <w:rsid w:val="00492017"/>
    <w:rsid w:val="00492CB7"/>
    <w:rsid w:val="004935FF"/>
    <w:rsid w:val="00493A1E"/>
    <w:rsid w:val="004954A1"/>
    <w:rsid w:val="004955C7"/>
    <w:rsid w:val="00495A08"/>
    <w:rsid w:val="004A0DD2"/>
    <w:rsid w:val="004A1860"/>
    <w:rsid w:val="004A36CD"/>
    <w:rsid w:val="004A40AD"/>
    <w:rsid w:val="004A4DB5"/>
    <w:rsid w:val="004A5E44"/>
    <w:rsid w:val="004A690F"/>
    <w:rsid w:val="004A7ABD"/>
    <w:rsid w:val="004B1797"/>
    <w:rsid w:val="004B19CE"/>
    <w:rsid w:val="004B1D56"/>
    <w:rsid w:val="004B23BF"/>
    <w:rsid w:val="004B2BB4"/>
    <w:rsid w:val="004B3067"/>
    <w:rsid w:val="004B3543"/>
    <w:rsid w:val="004B5163"/>
    <w:rsid w:val="004B61DF"/>
    <w:rsid w:val="004B6989"/>
    <w:rsid w:val="004B7539"/>
    <w:rsid w:val="004B79F7"/>
    <w:rsid w:val="004C0297"/>
    <w:rsid w:val="004C0303"/>
    <w:rsid w:val="004C03E2"/>
    <w:rsid w:val="004C0C2F"/>
    <w:rsid w:val="004C2187"/>
    <w:rsid w:val="004C252B"/>
    <w:rsid w:val="004C2722"/>
    <w:rsid w:val="004C2F5B"/>
    <w:rsid w:val="004C3512"/>
    <w:rsid w:val="004C4FDC"/>
    <w:rsid w:val="004C50FE"/>
    <w:rsid w:val="004D02C9"/>
    <w:rsid w:val="004D0D36"/>
    <w:rsid w:val="004D17DA"/>
    <w:rsid w:val="004D1A80"/>
    <w:rsid w:val="004D2135"/>
    <w:rsid w:val="004D24F9"/>
    <w:rsid w:val="004D2BCE"/>
    <w:rsid w:val="004D4E1F"/>
    <w:rsid w:val="004D5166"/>
    <w:rsid w:val="004D5F3F"/>
    <w:rsid w:val="004D618C"/>
    <w:rsid w:val="004D61CF"/>
    <w:rsid w:val="004D69D5"/>
    <w:rsid w:val="004D6E56"/>
    <w:rsid w:val="004D7C3D"/>
    <w:rsid w:val="004E0997"/>
    <w:rsid w:val="004E0FF6"/>
    <w:rsid w:val="004E16B6"/>
    <w:rsid w:val="004E20A2"/>
    <w:rsid w:val="004E2699"/>
    <w:rsid w:val="004E291E"/>
    <w:rsid w:val="004E3067"/>
    <w:rsid w:val="004E340A"/>
    <w:rsid w:val="004E3E88"/>
    <w:rsid w:val="004E42C6"/>
    <w:rsid w:val="004E4630"/>
    <w:rsid w:val="004E628F"/>
    <w:rsid w:val="004E6743"/>
    <w:rsid w:val="004E7F56"/>
    <w:rsid w:val="004F0076"/>
    <w:rsid w:val="004F0452"/>
    <w:rsid w:val="004F0A15"/>
    <w:rsid w:val="004F43BA"/>
    <w:rsid w:val="004F49CD"/>
    <w:rsid w:val="004F4A44"/>
    <w:rsid w:val="004F6595"/>
    <w:rsid w:val="004F66E9"/>
    <w:rsid w:val="004F6FC7"/>
    <w:rsid w:val="00500074"/>
    <w:rsid w:val="00500493"/>
    <w:rsid w:val="00500ABC"/>
    <w:rsid w:val="00500D30"/>
    <w:rsid w:val="00501884"/>
    <w:rsid w:val="00502BC4"/>
    <w:rsid w:val="00502DD8"/>
    <w:rsid w:val="00503332"/>
    <w:rsid w:val="00503577"/>
    <w:rsid w:val="0050434B"/>
    <w:rsid w:val="00505661"/>
    <w:rsid w:val="005058CD"/>
    <w:rsid w:val="00505B88"/>
    <w:rsid w:val="00506AB0"/>
    <w:rsid w:val="005075C6"/>
    <w:rsid w:val="00510FE2"/>
    <w:rsid w:val="00512CEA"/>
    <w:rsid w:val="00513A9A"/>
    <w:rsid w:val="00514502"/>
    <w:rsid w:val="00514B8F"/>
    <w:rsid w:val="00515155"/>
    <w:rsid w:val="005156CD"/>
    <w:rsid w:val="00516A70"/>
    <w:rsid w:val="00516FCA"/>
    <w:rsid w:val="0051792F"/>
    <w:rsid w:val="005220CB"/>
    <w:rsid w:val="00523193"/>
    <w:rsid w:val="00524405"/>
    <w:rsid w:val="00524912"/>
    <w:rsid w:val="00525108"/>
    <w:rsid w:val="00525758"/>
    <w:rsid w:val="00525CF6"/>
    <w:rsid w:val="00527BC0"/>
    <w:rsid w:val="0053146D"/>
    <w:rsid w:val="00532430"/>
    <w:rsid w:val="005354FB"/>
    <w:rsid w:val="00535C0C"/>
    <w:rsid w:val="0053651F"/>
    <w:rsid w:val="00537EBF"/>
    <w:rsid w:val="00540044"/>
    <w:rsid w:val="00540A9D"/>
    <w:rsid w:val="00540F43"/>
    <w:rsid w:val="0054115B"/>
    <w:rsid w:val="005411ED"/>
    <w:rsid w:val="00541477"/>
    <w:rsid w:val="00542483"/>
    <w:rsid w:val="00542FEA"/>
    <w:rsid w:val="00543F09"/>
    <w:rsid w:val="0054411B"/>
    <w:rsid w:val="00545FD4"/>
    <w:rsid w:val="005517D0"/>
    <w:rsid w:val="005548DC"/>
    <w:rsid w:val="0055528A"/>
    <w:rsid w:val="00555D10"/>
    <w:rsid w:val="00555F85"/>
    <w:rsid w:val="00556482"/>
    <w:rsid w:val="00557460"/>
    <w:rsid w:val="005606C7"/>
    <w:rsid w:val="00560CB1"/>
    <w:rsid w:val="00562825"/>
    <w:rsid w:val="00562A0C"/>
    <w:rsid w:val="0056365D"/>
    <w:rsid w:val="00563FE7"/>
    <w:rsid w:val="00564216"/>
    <w:rsid w:val="0056515D"/>
    <w:rsid w:val="0056548C"/>
    <w:rsid w:val="0056657B"/>
    <w:rsid w:val="00566BAA"/>
    <w:rsid w:val="005670E0"/>
    <w:rsid w:val="005671E8"/>
    <w:rsid w:val="00567B33"/>
    <w:rsid w:val="00570658"/>
    <w:rsid w:val="00570802"/>
    <w:rsid w:val="0057087B"/>
    <w:rsid w:val="00571242"/>
    <w:rsid w:val="005715AF"/>
    <w:rsid w:val="00571C6C"/>
    <w:rsid w:val="0057476C"/>
    <w:rsid w:val="005752F0"/>
    <w:rsid w:val="00580279"/>
    <w:rsid w:val="0058063C"/>
    <w:rsid w:val="005810AF"/>
    <w:rsid w:val="00582E63"/>
    <w:rsid w:val="00583938"/>
    <w:rsid w:val="005842F1"/>
    <w:rsid w:val="00584C21"/>
    <w:rsid w:val="005850DA"/>
    <w:rsid w:val="00585B6C"/>
    <w:rsid w:val="00585BAB"/>
    <w:rsid w:val="00585D80"/>
    <w:rsid w:val="00585F64"/>
    <w:rsid w:val="0058661C"/>
    <w:rsid w:val="00587A13"/>
    <w:rsid w:val="00587E87"/>
    <w:rsid w:val="00590510"/>
    <w:rsid w:val="00591B45"/>
    <w:rsid w:val="00592DCA"/>
    <w:rsid w:val="00592FB0"/>
    <w:rsid w:val="00593063"/>
    <w:rsid w:val="005962CE"/>
    <w:rsid w:val="005A0342"/>
    <w:rsid w:val="005A1C32"/>
    <w:rsid w:val="005A2776"/>
    <w:rsid w:val="005A4DEC"/>
    <w:rsid w:val="005A627D"/>
    <w:rsid w:val="005A7537"/>
    <w:rsid w:val="005B3046"/>
    <w:rsid w:val="005B35A7"/>
    <w:rsid w:val="005B36F2"/>
    <w:rsid w:val="005B40C1"/>
    <w:rsid w:val="005B46F0"/>
    <w:rsid w:val="005B4D57"/>
    <w:rsid w:val="005B662A"/>
    <w:rsid w:val="005B66A3"/>
    <w:rsid w:val="005B6D32"/>
    <w:rsid w:val="005B6E94"/>
    <w:rsid w:val="005C04AF"/>
    <w:rsid w:val="005C07B9"/>
    <w:rsid w:val="005C07FA"/>
    <w:rsid w:val="005C0CD4"/>
    <w:rsid w:val="005C1608"/>
    <w:rsid w:val="005C1AB3"/>
    <w:rsid w:val="005C2EE6"/>
    <w:rsid w:val="005C3CA1"/>
    <w:rsid w:val="005C490B"/>
    <w:rsid w:val="005C6403"/>
    <w:rsid w:val="005C7644"/>
    <w:rsid w:val="005D0FC2"/>
    <w:rsid w:val="005D1062"/>
    <w:rsid w:val="005D2221"/>
    <w:rsid w:val="005D3241"/>
    <w:rsid w:val="005D3716"/>
    <w:rsid w:val="005D3843"/>
    <w:rsid w:val="005D3B68"/>
    <w:rsid w:val="005D4695"/>
    <w:rsid w:val="005D5B06"/>
    <w:rsid w:val="005D61F8"/>
    <w:rsid w:val="005D708C"/>
    <w:rsid w:val="005D7A88"/>
    <w:rsid w:val="005E0194"/>
    <w:rsid w:val="005E03B7"/>
    <w:rsid w:val="005E17E7"/>
    <w:rsid w:val="005E2FEF"/>
    <w:rsid w:val="005E46EC"/>
    <w:rsid w:val="005E4F9D"/>
    <w:rsid w:val="005E500F"/>
    <w:rsid w:val="005E573E"/>
    <w:rsid w:val="005E656E"/>
    <w:rsid w:val="005E6830"/>
    <w:rsid w:val="005E72D9"/>
    <w:rsid w:val="005E76F8"/>
    <w:rsid w:val="005F0627"/>
    <w:rsid w:val="005F2454"/>
    <w:rsid w:val="005F3523"/>
    <w:rsid w:val="005F3550"/>
    <w:rsid w:val="005F3628"/>
    <w:rsid w:val="005F38CA"/>
    <w:rsid w:val="005F3D7D"/>
    <w:rsid w:val="005F3F4C"/>
    <w:rsid w:val="005F4065"/>
    <w:rsid w:val="005F40FF"/>
    <w:rsid w:val="005F4138"/>
    <w:rsid w:val="005F5B44"/>
    <w:rsid w:val="005F6251"/>
    <w:rsid w:val="005F7A42"/>
    <w:rsid w:val="005F7A5A"/>
    <w:rsid w:val="006013F2"/>
    <w:rsid w:val="00602538"/>
    <w:rsid w:val="006029FC"/>
    <w:rsid w:val="00602CEE"/>
    <w:rsid w:val="006040AD"/>
    <w:rsid w:val="006045B2"/>
    <w:rsid w:val="00604A05"/>
    <w:rsid w:val="00604C9C"/>
    <w:rsid w:val="00606362"/>
    <w:rsid w:val="00606AA3"/>
    <w:rsid w:val="00611235"/>
    <w:rsid w:val="00611446"/>
    <w:rsid w:val="006117D0"/>
    <w:rsid w:val="00612250"/>
    <w:rsid w:val="00613B05"/>
    <w:rsid w:val="006146D3"/>
    <w:rsid w:val="00614BBA"/>
    <w:rsid w:val="00615E94"/>
    <w:rsid w:val="006220AA"/>
    <w:rsid w:val="00622166"/>
    <w:rsid w:val="006221BE"/>
    <w:rsid w:val="006243D1"/>
    <w:rsid w:val="00625157"/>
    <w:rsid w:val="006259F9"/>
    <w:rsid w:val="00625C18"/>
    <w:rsid w:val="00626136"/>
    <w:rsid w:val="00626C59"/>
    <w:rsid w:val="00627076"/>
    <w:rsid w:val="00631371"/>
    <w:rsid w:val="0063199F"/>
    <w:rsid w:val="00631E3F"/>
    <w:rsid w:val="006325EF"/>
    <w:rsid w:val="00632C9D"/>
    <w:rsid w:val="006340A8"/>
    <w:rsid w:val="006344E6"/>
    <w:rsid w:val="006354C5"/>
    <w:rsid w:val="00635502"/>
    <w:rsid w:val="006368F9"/>
    <w:rsid w:val="00636BFD"/>
    <w:rsid w:val="00637AB6"/>
    <w:rsid w:val="00640828"/>
    <w:rsid w:val="0064126F"/>
    <w:rsid w:val="00643AF9"/>
    <w:rsid w:val="00643B19"/>
    <w:rsid w:val="006442CD"/>
    <w:rsid w:val="00646E85"/>
    <w:rsid w:val="006477B8"/>
    <w:rsid w:val="0064792E"/>
    <w:rsid w:val="006508E2"/>
    <w:rsid w:val="00650C23"/>
    <w:rsid w:val="0065120F"/>
    <w:rsid w:val="00652AD7"/>
    <w:rsid w:val="00652C3A"/>
    <w:rsid w:val="006532F9"/>
    <w:rsid w:val="0065385F"/>
    <w:rsid w:val="00653D6D"/>
    <w:rsid w:val="00654187"/>
    <w:rsid w:val="006560AD"/>
    <w:rsid w:val="0065773F"/>
    <w:rsid w:val="00657CE3"/>
    <w:rsid w:val="0066183E"/>
    <w:rsid w:val="00662C61"/>
    <w:rsid w:val="006636D8"/>
    <w:rsid w:val="00667E8D"/>
    <w:rsid w:val="006712E7"/>
    <w:rsid w:val="0067265F"/>
    <w:rsid w:val="00672D9B"/>
    <w:rsid w:val="00673B8D"/>
    <w:rsid w:val="006746DF"/>
    <w:rsid w:val="00676479"/>
    <w:rsid w:val="00677B71"/>
    <w:rsid w:val="006801F0"/>
    <w:rsid w:val="0068024F"/>
    <w:rsid w:val="006809D7"/>
    <w:rsid w:val="00680C4F"/>
    <w:rsid w:val="0068148D"/>
    <w:rsid w:val="006817A6"/>
    <w:rsid w:val="006817BE"/>
    <w:rsid w:val="00682B0F"/>
    <w:rsid w:val="00683416"/>
    <w:rsid w:val="0068341D"/>
    <w:rsid w:val="0068447F"/>
    <w:rsid w:val="006856B8"/>
    <w:rsid w:val="00685A0D"/>
    <w:rsid w:val="006877C7"/>
    <w:rsid w:val="00687C31"/>
    <w:rsid w:val="00687F7C"/>
    <w:rsid w:val="00690291"/>
    <w:rsid w:val="00691342"/>
    <w:rsid w:val="006927F4"/>
    <w:rsid w:val="0069334C"/>
    <w:rsid w:val="00693B63"/>
    <w:rsid w:val="00694C78"/>
    <w:rsid w:val="00695108"/>
    <w:rsid w:val="00696B4D"/>
    <w:rsid w:val="00696B81"/>
    <w:rsid w:val="00697587"/>
    <w:rsid w:val="006976A2"/>
    <w:rsid w:val="006A028E"/>
    <w:rsid w:val="006A1150"/>
    <w:rsid w:val="006A1D0B"/>
    <w:rsid w:val="006A1E3E"/>
    <w:rsid w:val="006A2169"/>
    <w:rsid w:val="006A2DA0"/>
    <w:rsid w:val="006A3084"/>
    <w:rsid w:val="006A3D05"/>
    <w:rsid w:val="006A42AB"/>
    <w:rsid w:val="006A4668"/>
    <w:rsid w:val="006A70EE"/>
    <w:rsid w:val="006A7EBA"/>
    <w:rsid w:val="006A7FD7"/>
    <w:rsid w:val="006B0565"/>
    <w:rsid w:val="006B14EA"/>
    <w:rsid w:val="006B3E75"/>
    <w:rsid w:val="006B46BB"/>
    <w:rsid w:val="006B46EF"/>
    <w:rsid w:val="006B4E6F"/>
    <w:rsid w:val="006B533A"/>
    <w:rsid w:val="006B6932"/>
    <w:rsid w:val="006B6C64"/>
    <w:rsid w:val="006B78C6"/>
    <w:rsid w:val="006C2001"/>
    <w:rsid w:val="006C21D2"/>
    <w:rsid w:val="006C3812"/>
    <w:rsid w:val="006C3E68"/>
    <w:rsid w:val="006C4FF2"/>
    <w:rsid w:val="006C55B0"/>
    <w:rsid w:val="006C6574"/>
    <w:rsid w:val="006C6920"/>
    <w:rsid w:val="006C6C55"/>
    <w:rsid w:val="006C738F"/>
    <w:rsid w:val="006D0845"/>
    <w:rsid w:val="006D0E03"/>
    <w:rsid w:val="006D1B12"/>
    <w:rsid w:val="006D1BD3"/>
    <w:rsid w:val="006D3153"/>
    <w:rsid w:val="006D41E0"/>
    <w:rsid w:val="006D5D8C"/>
    <w:rsid w:val="006D5F20"/>
    <w:rsid w:val="006D76FE"/>
    <w:rsid w:val="006D7B02"/>
    <w:rsid w:val="006D7F76"/>
    <w:rsid w:val="006E0C1D"/>
    <w:rsid w:val="006E0D57"/>
    <w:rsid w:val="006E13EC"/>
    <w:rsid w:val="006E1829"/>
    <w:rsid w:val="006E19DC"/>
    <w:rsid w:val="006E1E77"/>
    <w:rsid w:val="006E21B3"/>
    <w:rsid w:val="006E3C91"/>
    <w:rsid w:val="006E4422"/>
    <w:rsid w:val="006E4669"/>
    <w:rsid w:val="006E5ABE"/>
    <w:rsid w:val="006E5D48"/>
    <w:rsid w:val="006E607D"/>
    <w:rsid w:val="006E6B75"/>
    <w:rsid w:val="006E70AD"/>
    <w:rsid w:val="006E7735"/>
    <w:rsid w:val="006F1D0F"/>
    <w:rsid w:val="006F2331"/>
    <w:rsid w:val="006F2A3A"/>
    <w:rsid w:val="006F413E"/>
    <w:rsid w:val="006F48D0"/>
    <w:rsid w:val="006F4FA8"/>
    <w:rsid w:val="006F70A4"/>
    <w:rsid w:val="006F7EEE"/>
    <w:rsid w:val="007006D5"/>
    <w:rsid w:val="00701891"/>
    <w:rsid w:val="007023B6"/>
    <w:rsid w:val="0070256F"/>
    <w:rsid w:val="0070304E"/>
    <w:rsid w:val="00703A49"/>
    <w:rsid w:val="007040C5"/>
    <w:rsid w:val="00705367"/>
    <w:rsid w:val="0070544F"/>
    <w:rsid w:val="0070785E"/>
    <w:rsid w:val="00707F1D"/>
    <w:rsid w:val="00710E28"/>
    <w:rsid w:val="0071262B"/>
    <w:rsid w:val="007129C1"/>
    <w:rsid w:val="00712AA9"/>
    <w:rsid w:val="00714CF2"/>
    <w:rsid w:val="00715351"/>
    <w:rsid w:val="007157C2"/>
    <w:rsid w:val="0071581D"/>
    <w:rsid w:val="007160E2"/>
    <w:rsid w:val="00716EFA"/>
    <w:rsid w:val="00716F50"/>
    <w:rsid w:val="00717BCC"/>
    <w:rsid w:val="00717D59"/>
    <w:rsid w:val="00720BE5"/>
    <w:rsid w:val="00721136"/>
    <w:rsid w:val="00721A4C"/>
    <w:rsid w:val="00721F4D"/>
    <w:rsid w:val="00723105"/>
    <w:rsid w:val="00723A49"/>
    <w:rsid w:val="00724677"/>
    <w:rsid w:val="00724A8F"/>
    <w:rsid w:val="00724BED"/>
    <w:rsid w:val="007254AC"/>
    <w:rsid w:val="0072597A"/>
    <w:rsid w:val="00726923"/>
    <w:rsid w:val="007301BE"/>
    <w:rsid w:val="00730260"/>
    <w:rsid w:val="007307C4"/>
    <w:rsid w:val="00731362"/>
    <w:rsid w:val="00731C4C"/>
    <w:rsid w:val="00732597"/>
    <w:rsid w:val="00732B81"/>
    <w:rsid w:val="00733899"/>
    <w:rsid w:val="007346B1"/>
    <w:rsid w:val="00734D4F"/>
    <w:rsid w:val="00734D62"/>
    <w:rsid w:val="00734F07"/>
    <w:rsid w:val="007350A7"/>
    <w:rsid w:val="0073793D"/>
    <w:rsid w:val="00740F66"/>
    <w:rsid w:val="00741FF7"/>
    <w:rsid w:val="007431BB"/>
    <w:rsid w:val="007436C0"/>
    <w:rsid w:val="00744165"/>
    <w:rsid w:val="00744AE9"/>
    <w:rsid w:val="00745FD3"/>
    <w:rsid w:val="00746092"/>
    <w:rsid w:val="00747D47"/>
    <w:rsid w:val="00747E5C"/>
    <w:rsid w:val="00751777"/>
    <w:rsid w:val="00752198"/>
    <w:rsid w:val="00752656"/>
    <w:rsid w:val="00752AE9"/>
    <w:rsid w:val="00752BAB"/>
    <w:rsid w:val="007531C0"/>
    <w:rsid w:val="00754057"/>
    <w:rsid w:val="007542FC"/>
    <w:rsid w:val="00754A55"/>
    <w:rsid w:val="00756598"/>
    <w:rsid w:val="007566EF"/>
    <w:rsid w:val="00756A53"/>
    <w:rsid w:val="00756C62"/>
    <w:rsid w:val="00757D1F"/>
    <w:rsid w:val="007601C6"/>
    <w:rsid w:val="0076166D"/>
    <w:rsid w:val="007622FA"/>
    <w:rsid w:val="00762938"/>
    <w:rsid w:val="00764E74"/>
    <w:rsid w:val="00765596"/>
    <w:rsid w:val="00765656"/>
    <w:rsid w:val="00765D57"/>
    <w:rsid w:val="0076700E"/>
    <w:rsid w:val="007702EE"/>
    <w:rsid w:val="00770D1B"/>
    <w:rsid w:val="00770D75"/>
    <w:rsid w:val="00771885"/>
    <w:rsid w:val="00772E9B"/>
    <w:rsid w:val="00773390"/>
    <w:rsid w:val="00773E45"/>
    <w:rsid w:val="00774049"/>
    <w:rsid w:val="00774232"/>
    <w:rsid w:val="00775717"/>
    <w:rsid w:val="0077603D"/>
    <w:rsid w:val="00776279"/>
    <w:rsid w:val="00776408"/>
    <w:rsid w:val="007769BB"/>
    <w:rsid w:val="007808E1"/>
    <w:rsid w:val="007814A0"/>
    <w:rsid w:val="007816BF"/>
    <w:rsid w:val="00782D85"/>
    <w:rsid w:val="00782F69"/>
    <w:rsid w:val="00783D86"/>
    <w:rsid w:val="00785AD0"/>
    <w:rsid w:val="00785E00"/>
    <w:rsid w:val="007873F7"/>
    <w:rsid w:val="00790CDD"/>
    <w:rsid w:val="00791F75"/>
    <w:rsid w:val="00793426"/>
    <w:rsid w:val="00794A5F"/>
    <w:rsid w:val="00795F3E"/>
    <w:rsid w:val="0079631E"/>
    <w:rsid w:val="00796868"/>
    <w:rsid w:val="00796D3D"/>
    <w:rsid w:val="00796DA2"/>
    <w:rsid w:val="00797362"/>
    <w:rsid w:val="007A06A0"/>
    <w:rsid w:val="007A0713"/>
    <w:rsid w:val="007A1099"/>
    <w:rsid w:val="007A1B03"/>
    <w:rsid w:val="007A20CD"/>
    <w:rsid w:val="007A2138"/>
    <w:rsid w:val="007A382C"/>
    <w:rsid w:val="007A39DD"/>
    <w:rsid w:val="007A41A5"/>
    <w:rsid w:val="007A51CE"/>
    <w:rsid w:val="007A619D"/>
    <w:rsid w:val="007A68C3"/>
    <w:rsid w:val="007B010A"/>
    <w:rsid w:val="007B0892"/>
    <w:rsid w:val="007B1190"/>
    <w:rsid w:val="007B16E5"/>
    <w:rsid w:val="007B29DB"/>
    <w:rsid w:val="007B2FE0"/>
    <w:rsid w:val="007B310C"/>
    <w:rsid w:val="007B338F"/>
    <w:rsid w:val="007B43F4"/>
    <w:rsid w:val="007B73EE"/>
    <w:rsid w:val="007B7659"/>
    <w:rsid w:val="007C02F5"/>
    <w:rsid w:val="007C0A4E"/>
    <w:rsid w:val="007C1844"/>
    <w:rsid w:val="007C2D89"/>
    <w:rsid w:val="007C3413"/>
    <w:rsid w:val="007C349A"/>
    <w:rsid w:val="007C44C5"/>
    <w:rsid w:val="007C489C"/>
    <w:rsid w:val="007C4B92"/>
    <w:rsid w:val="007C6499"/>
    <w:rsid w:val="007C6631"/>
    <w:rsid w:val="007C7DA8"/>
    <w:rsid w:val="007D135C"/>
    <w:rsid w:val="007D1587"/>
    <w:rsid w:val="007D1ADB"/>
    <w:rsid w:val="007D2D4B"/>
    <w:rsid w:val="007D3047"/>
    <w:rsid w:val="007D364F"/>
    <w:rsid w:val="007D3C3F"/>
    <w:rsid w:val="007D4B6F"/>
    <w:rsid w:val="007D68EB"/>
    <w:rsid w:val="007D692E"/>
    <w:rsid w:val="007D6933"/>
    <w:rsid w:val="007D6CB7"/>
    <w:rsid w:val="007E0D4E"/>
    <w:rsid w:val="007E0E04"/>
    <w:rsid w:val="007E1ECE"/>
    <w:rsid w:val="007E2AA3"/>
    <w:rsid w:val="007E35F7"/>
    <w:rsid w:val="007E3F38"/>
    <w:rsid w:val="007E485B"/>
    <w:rsid w:val="007E4D44"/>
    <w:rsid w:val="007E620D"/>
    <w:rsid w:val="007F00B7"/>
    <w:rsid w:val="007F0794"/>
    <w:rsid w:val="007F0CFD"/>
    <w:rsid w:val="007F1583"/>
    <w:rsid w:val="007F1E5F"/>
    <w:rsid w:val="007F2CDB"/>
    <w:rsid w:val="007F3107"/>
    <w:rsid w:val="007F3189"/>
    <w:rsid w:val="007F32C3"/>
    <w:rsid w:val="007F35A1"/>
    <w:rsid w:val="007F362A"/>
    <w:rsid w:val="007F37F0"/>
    <w:rsid w:val="007F3CF0"/>
    <w:rsid w:val="007F4DFD"/>
    <w:rsid w:val="007F587F"/>
    <w:rsid w:val="00801DF9"/>
    <w:rsid w:val="00802FD7"/>
    <w:rsid w:val="0080350C"/>
    <w:rsid w:val="0080367B"/>
    <w:rsid w:val="00804BB0"/>
    <w:rsid w:val="00805161"/>
    <w:rsid w:val="008059CE"/>
    <w:rsid w:val="00806786"/>
    <w:rsid w:val="0080727F"/>
    <w:rsid w:val="0081013F"/>
    <w:rsid w:val="00810913"/>
    <w:rsid w:val="00811999"/>
    <w:rsid w:val="00811C87"/>
    <w:rsid w:val="00811EE5"/>
    <w:rsid w:val="00814766"/>
    <w:rsid w:val="008149D1"/>
    <w:rsid w:val="00814FFE"/>
    <w:rsid w:val="008151FD"/>
    <w:rsid w:val="00815D23"/>
    <w:rsid w:val="008169B9"/>
    <w:rsid w:val="008206C8"/>
    <w:rsid w:val="008207BE"/>
    <w:rsid w:val="00820D04"/>
    <w:rsid w:val="008213CA"/>
    <w:rsid w:val="00821A56"/>
    <w:rsid w:val="00821F17"/>
    <w:rsid w:val="00822968"/>
    <w:rsid w:val="00822F51"/>
    <w:rsid w:val="008240C3"/>
    <w:rsid w:val="008244B6"/>
    <w:rsid w:val="00824B57"/>
    <w:rsid w:val="00825B1F"/>
    <w:rsid w:val="00825CC2"/>
    <w:rsid w:val="00826107"/>
    <w:rsid w:val="00830AB6"/>
    <w:rsid w:val="00831031"/>
    <w:rsid w:val="00831279"/>
    <w:rsid w:val="008312A8"/>
    <w:rsid w:val="00831BD6"/>
    <w:rsid w:val="00832852"/>
    <w:rsid w:val="00833670"/>
    <w:rsid w:val="00835053"/>
    <w:rsid w:val="008351BA"/>
    <w:rsid w:val="00836059"/>
    <w:rsid w:val="00837693"/>
    <w:rsid w:val="008409BC"/>
    <w:rsid w:val="0084155D"/>
    <w:rsid w:val="00841B8B"/>
    <w:rsid w:val="00841CD8"/>
    <w:rsid w:val="008420BE"/>
    <w:rsid w:val="0084213B"/>
    <w:rsid w:val="00843214"/>
    <w:rsid w:val="008435AF"/>
    <w:rsid w:val="00843787"/>
    <w:rsid w:val="00843B51"/>
    <w:rsid w:val="00844142"/>
    <w:rsid w:val="00844435"/>
    <w:rsid w:val="00844802"/>
    <w:rsid w:val="008453D3"/>
    <w:rsid w:val="0084598B"/>
    <w:rsid w:val="008464D3"/>
    <w:rsid w:val="00846D48"/>
    <w:rsid w:val="00847184"/>
    <w:rsid w:val="008471C9"/>
    <w:rsid w:val="008475CD"/>
    <w:rsid w:val="0084786A"/>
    <w:rsid w:val="008479C1"/>
    <w:rsid w:val="0085205F"/>
    <w:rsid w:val="00852727"/>
    <w:rsid w:val="0085276F"/>
    <w:rsid w:val="00852993"/>
    <w:rsid w:val="00853954"/>
    <w:rsid w:val="00854E02"/>
    <w:rsid w:val="00856335"/>
    <w:rsid w:val="00856E2C"/>
    <w:rsid w:val="00857D7F"/>
    <w:rsid w:val="008622B5"/>
    <w:rsid w:val="00862DB1"/>
    <w:rsid w:val="008652DF"/>
    <w:rsid w:val="00865CFD"/>
    <w:rsid w:val="00866812"/>
    <w:rsid w:val="00870DB6"/>
    <w:rsid w:val="00872BAA"/>
    <w:rsid w:val="00872BB4"/>
    <w:rsid w:val="00873FEF"/>
    <w:rsid w:val="00876058"/>
    <w:rsid w:val="0087696D"/>
    <w:rsid w:val="0087698C"/>
    <w:rsid w:val="00876FFC"/>
    <w:rsid w:val="008779E4"/>
    <w:rsid w:val="008807AE"/>
    <w:rsid w:val="00881868"/>
    <w:rsid w:val="00882D77"/>
    <w:rsid w:val="0088360D"/>
    <w:rsid w:val="0088471B"/>
    <w:rsid w:val="00885F78"/>
    <w:rsid w:val="00886681"/>
    <w:rsid w:val="00887456"/>
    <w:rsid w:val="00891FD0"/>
    <w:rsid w:val="0089253A"/>
    <w:rsid w:val="00894045"/>
    <w:rsid w:val="008940EC"/>
    <w:rsid w:val="00895481"/>
    <w:rsid w:val="00895BE1"/>
    <w:rsid w:val="00896ACB"/>
    <w:rsid w:val="008A0225"/>
    <w:rsid w:val="008A051C"/>
    <w:rsid w:val="008A07FD"/>
    <w:rsid w:val="008A0B3A"/>
    <w:rsid w:val="008A1AA7"/>
    <w:rsid w:val="008A253C"/>
    <w:rsid w:val="008A2957"/>
    <w:rsid w:val="008A31FF"/>
    <w:rsid w:val="008A3E78"/>
    <w:rsid w:val="008A421F"/>
    <w:rsid w:val="008A470D"/>
    <w:rsid w:val="008A7009"/>
    <w:rsid w:val="008B0546"/>
    <w:rsid w:val="008B0A01"/>
    <w:rsid w:val="008B17AD"/>
    <w:rsid w:val="008B1F98"/>
    <w:rsid w:val="008B28D6"/>
    <w:rsid w:val="008B2C48"/>
    <w:rsid w:val="008B318B"/>
    <w:rsid w:val="008B4039"/>
    <w:rsid w:val="008B53D1"/>
    <w:rsid w:val="008B55BE"/>
    <w:rsid w:val="008B5F70"/>
    <w:rsid w:val="008B6896"/>
    <w:rsid w:val="008C0E17"/>
    <w:rsid w:val="008C0F7D"/>
    <w:rsid w:val="008C2722"/>
    <w:rsid w:val="008C2977"/>
    <w:rsid w:val="008C3701"/>
    <w:rsid w:val="008C40B3"/>
    <w:rsid w:val="008C4267"/>
    <w:rsid w:val="008C44BC"/>
    <w:rsid w:val="008C5516"/>
    <w:rsid w:val="008C55F4"/>
    <w:rsid w:val="008C79AF"/>
    <w:rsid w:val="008D049C"/>
    <w:rsid w:val="008D07B1"/>
    <w:rsid w:val="008D1014"/>
    <w:rsid w:val="008D2280"/>
    <w:rsid w:val="008D2AD6"/>
    <w:rsid w:val="008D2EF5"/>
    <w:rsid w:val="008D433A"/>
    <w:rsid w:val="008D4BAA"/>
    <w:rsid w:val="008D5F2B"/>
    <w:rsid w:val="008D609D"/>
    <w:rsid w:val="008D6B1B"/>
    <w:rsid w:val="008E12BC"/>
    <w:rsid w:val="008E1711"/>
    <w:rsid w:val="008E2DE2"/>
    <w:rsid w:val="008E3382"/>
    <w:rsid w:val="008E3ACD"/>
    <w:rsid w:val="008E4549"/>
    <w:rsid w:val="008E472E"/>
    <w:rsid w:val="008E61F7"/>
    <w:rsid w:val="008E621F"/>
    <w:rsid w:val="008E65A4"/>
    <w:rsid w:val="008E68CD"/>
    <w:rsid w:val="008E7990"/>
    <w:rsid w:val="008E7994"/>
    <w:rsid w:val="008E7CEB"/>
    <w:rsid w:val="008E7D0A"/>
    <w:rsid w:val="008F05E8"/>
    <w:rsid w:val="008F1730"/>
    <w:rsid w:val="008F27E3"/>
    <w:rsid w:val="008F31B5"/>
    <w:rsid w:val="008F59E5"/>
    <w:rsid w:val="008F646E"/>
    <w:rsid w:val="008F6C3F"/>
    <w:rsid w:val="008F71A6"/>
    <w:rsid w:val="00900780"/>
    <w:rsid w:val="009014E8"/>
    <w:rsid w:val="00901B83"/>
    <w:rsid w:val="00901FE5"/>
    <w:rsid w:val="00902182"/>
    <w:rsid w:val="009026C0"/>
    <w:rsid w:val="00902DF6"/>
    <w:rsid w:val="00903006"/>
    <w:rsid w:val="00903BA5"/>
    <w:rsid w:val="00903D17"/>
    <w:rsid w:val="00904727"/>
    <w:rsid w:val="00904DAC"/>
    <w:rsid w:val="00907787"/>
    <w:rsid w:val="0091017A"/>
    <w:rsid w:val="00910AD3"/>
    <w:rsid w:val="0091156B"/>
    <w:rsid w:val="00911BE1"/>
    <w:rsid w:val="009122CB"/>
    <w:rsid w:val="00912350"/>
    <w:rsid w:val="0091327B"/>
    <w:rsid w:val="009206F0"/>
    <w:rsid w:val="00920C9D"/>
    <w:rsid w:val="009216C1"/>
    <w:rsid w:val="00922034"/>
    <w:rsid w:val="00922599"/>
    <w:rsid w:val="00922A00"/>
    <w:rsid w:val="009236CA"/>
    <w:rsid w:val="009239FA"/>
    <w:rsid w:val="00924B89"/>
    <w:rsid w:val="00924C17"/>
    <w:rsid w:val="009257E7"/>
    <w:rsid w:val="0092645F"/>
    <w:rsid w:val="009267FF"/>
    <w:rsid w:val="00926814"/>
    <w:rsid w:val="00930B38"/>
    <w:rsid w:val="00930F5C"/>
    <w:rsid w:val="00930F6E"/>
    <w:rsid w:val="009318E5"/>
    <w:rsid w:val="009330E6"/>
    <w:rsid w:val="00934769"/>
    <w:rsid w:val="00934A89"/>
    <w:rsid w:val="0093503B"/>
    <w:rsid w:val="00935134"/>
    <w:rsid w:val="00936CF5"/>
    <w:rsid w:val="009405AA"/>
    <w:rsid w:val="009410BC"/>
    <w:rsid w:val="009427E5"/>
    <w:rsid w:val="00942B36"/>
    <w:rsid w:val="009432E6"/>
    <w:rsid w:val="009445F1"/>
    <w:rsid w:val="00944828"/>
    <w:rsid w:val="00945C23"/>
    <w:rsid w:val="0094661D"/>
    <w:rsid w:val="0094682A"/>
    <w:rsid w:val="00946BA3"/>
    <w:rsid w:val="009474CF"/>
    <w:rsid w:val="0095092F"/>
    <w:rsid w:val="00950A5A"/>
    <w:rsid w:val="009510A0"/>
    <w:rsid w:val="00951AA9"/>
    <w:rsid w:val="00951BC8"/>
    <w:rsid w:val="00952515"/>
    <w:rsid w:val="00952F1C"/>
    <w:rsid w:val="009534E4"/>
    <w:rsid w:val="00953BE3"/>
    <w:rsid w:val="009561DD"/>
    <w:rsid w:val="009602FF"/>
    <w:rsid w:val="009614A0"/>
    <w:rsid w:val="009614D9"/>
    <w:rsid w:val="00961F4F"/>
    <w:rsid w:val="009623D4"/>
    <w:rsid w:val="009637BE"/>
    <w:rsid w:val="00965785"/>
    <w:rsid w:val="00965C3B"/>
    <w:rsid w:val="00966554"/>
    <w:rsid w:val="00966FDA"/>
    <w:rsid w:val="00970DD4"/>
    <w:rsid w:val="0097147F"/>
    <w:rsid w:val="00971590"/>
    <w:rsid w:val="00971D57"/>
    <w:rsid w:val="0097359E"/>
    <w:rsid w:val="00973BD7"/>
    <w:rsid w:val="00974D56"/>
    <w:rsid w:val="00974F0B"/>
    <w:rsid w:val="00975FC6"/>
    <w:rsid w:val="00976B6F"/>
    <w:rsid w:val="00976D64"/>
    <w:rsid w:val="009773B6"/>
    <w:rsid w:val="00977AB9"/>
    <w:rsid w:val="009815E2"/>
    <w:rsid w:val="009816FC"/>
    <w:rsid w:val="00982428"/>
    <w:rsid w:val="00982A0C"/>
    <w:rsid w:val="00982F7E"/>
    <w:rsid w:val="00983F5B"/>
    <w:rsid w:val="00984D2D"/>
    <w:rsid w:val="00984F69"/>
    <w:rsid w:val="009852DD"/>
    <w:rsid w:val="00985437"/>
    <w:rsid w:val="00987848"/>
    <w:rsid w:val="00987FC1"/>
    <w:rsid w:val="00990022"/>
    <w:rsid w:val="00991669"/>
    <w:rsid w:val="00991F44"/>
    <w:rsid w:val="00992694"/>
    <w:rsid w:val="00992883"/>
    <w:rsid w:val="00992A0A"/>
    <w:rsid w:val="009934F5"/>
    <w:rsid w:val="009941E3"/>
    <w:rsid w:val="00995074"/>
    <w:rsid w:val="00995E10"/>
    <w:rsid w:val="00996F1B"/>
    <w:rsid w:val="00997862"/>
    <w:rsid w:val="00997A02"/>
    <w:rsid w:val="00997C52"/>
    <w:rsid w:val="00997EE9"/>
    <w:rsid w:val="009A05DE"/>
    <w:rsid w:val="009A0801"/>
    <w:rsid w:val="009A0DEF"/>
    <w:rsid w:val="009A3D43"/>
    <w:rsid w:val="009A49E7"/>
    <w:rsid w:val="009A6694"/>
    <w:rsid w:val="009A66E8"/>
    <w:rsid w:val="009A6DFA"/>
    <w:rsid w:val="009A7F5B"/>
    <w:rsid w:val="009B14B6"/>
    <w:rsid w:val="009B1FB1"/>
    <w:rsid w:val="009B2AB4"/>
    <w:rsid w:val="009B4768"/>
    <w:rsid w:val="009B4BF3"/>
    <w:rsid w:val="009B5755"/>
    <w:rsid w:val="009B6CBD"/>
    <w:rsid w:val="009B71EE"/>
    <w:rsid w:val="009B731A"/>
    <w:rsid w:val="009C0575"/>
    <w:rsid w:val="009C155D"/>
    <w:rsid w:val="009C18BC"/>
    <w:rsid w:val="009C22C6"/>
    <w:rsid w:val="009C256D"/>
    <w:rsid w:val="009C2671"/>
    <w:rsid w:val="009C29ED"/>
    <w:rsid w:val="009C2B0F"/>
    <w:rsid w:val="009C3A45"/>
    <w:rsid w:val="009C3C8E"/>
    <w:rsid w:val="009C3D03"/>
    <w:rsid w:val="009C3F2B"/>
    <w:rsid w:val="009C428B"/>
    <w:rsid w:val="009C43FE"/>
    <w:rsid w:val="009C4976"/>
    <w:rsid w:val="009C6411"/>
    <w:rsid w:val="009C7FEA"/>
    <w:rsid w:val="009D020A"/>
    <w:rsid w:val="009D049D"/>
    <w:rsid w:val="009D1092"/>
    <w:rsid w:val="009D1593"/>
    <w:rsid w:val="009D1F73"/>
    <w:rsid w:val="009D342C"/>
    <w:rsid w:val="009D34C5"/>
    <w:rsid w:val="009D4B61"/>
    <w:rsid w:val="009D7048"/>
    <w:rsid w:val="009D7555"/>
    <w:rsid w:val="009D772F"/>
    <w:rsid w:val="009E1BB6"/>
    <w:rsid w:val="009E2594"/>
    <w:rsid w:val="009E26E7"/>
    <w:rsid w:val="009E2A53"/>
    <w:rsid w:val="009E2DE4"/>
    <w:rsid w:val="009E4A46"/>
    <w:rsid w:val="009E4EAE"/>
    <w:rsid w:val="009E5909"/>
    <w:rsid w:val="009E5BE3"/>
    <w:rsid w:val="009E7A01"/>
    <w:rsid w:val="009F02F1"/>
    <w:rsid w:val="009F1784"/>
    <w:rsid w:val="009F2E45"/>
    <w:rsid w:val="009F2ED6"/>
    <w:rsid w:val="009F3ABA"/>
    <w:rsid w:val="009F3F5C"/>
    <w:rsid w:val="009F7147"/>
    <w:rsid w:val="009F76E5"/>
    <w:rsid w:val="009F77C8"/>
    <w:rsid w:val="00A00009"/>
    <w:rsid w:val="00A00708"/>
    <w:rsid w:val="00A00C77"/>
    <w:rsid w:val="00A01A9C"/>
    <w:rsid w:val="00A01EF7"/>
    <w:rsid w:val="00A0394D"/>
    <w:rsid w:val="00A05B2F"/>
    <w:rsid w:val="00A07345"/>
    <w:rsid w:val="00A07B25"/>
    <w:rsid w:val="00A102D7"/>
    <w:rsid w:val="00A111B7"/>
    <w:rsid w:val="00A12103"/>
    <w:rsid w:val="00A13DB1"/>
    <w:rsid w:val="00A1749F"/>
    <w:rsid w:val="00A17D6F"/>
    <w:rsid w:val="00A2246C"/>
    <w:rsid w:val="00A22629"/>
    <w:rsid w:val="00A246BA"/>
    <w:rsid w:val="00A24F5A"/>
    <w:rsid w:val="00A252CF"/>
    <w:rsid w:val="00A25758"/>
    <w:rsid w:val="00A2743B"/>
    <w:rsid w:val="00A279B9"/>
    <w:rsid w:val="00A30006"/>
    <w:rsid w:val="00A307FF"/>
    <w:rsid w:val="00A30974"/>
    <w:rsid w:val="00A30A3E"/>
    <w:rsid w:val="00A33024"/>
    <w:rsid w:val="00A33E2D"/>
    <w:rsid w:val="00A34029"/>
    <w:rsid w:val="00A35BBB"/>
    <w:rsid w:val="00A35F2C"/>
    <w:rsid w:val="00A36741"/>
    <w:rsid w:val="00A36ACB"/>
    <w:rsid w:val="00A36FB4"/>
    <w:rsid w:val="00A370D9"/>
    <w:rsid w:val="00A37E03"/>
    <w:rsid w:val="00A40583"/>
    <w:rsid w:val="00A40E1D"/>
    <w:rsid w:val="00A4118E"/>
    <w:rsid w:val="00A4140D"/>
    <w:rsid w:val="00A41525"/>
    <w:rsid w:val="00A41901"/>
    <w:rsid w:val="00A45154"/>
    <w:rsid w:val="00A46319"/>
    <w:rsid w:val="00A468D5"/>
    <w:rsid w:val="00A5083E"/>
    <w:rsid w:val="00A5092D"/>
    <w:rsid w:val="00A519AB"/>
    <w:rsid w:val="00A53098"/>
    <w:rsid w:val="00A53D37"/>
    <w:rsid w:val="00A55E5E"/>
    <w:rsid w:val="00A55F04"/>
    <w:rsid w:val="00A5614D"/>
    <w:rsid w:val="00A569AA"/>
    <w:rsid w:val="00A56CF6"/>
    <w:rsid w:val="00A56FF1"/>
    <w:rsid w:val="00A60D01"/>
    <w:rsid w:val="00A62F7B"/>
    <w:rsid w:val="00A63767"/>
    <w:rsid w:val="00A64AD8"/>
    <w:rsid w:val="00A64FFE"/>
    <w:rsid w:val="00A6696A"/>
    <w:rsid w:val="00A6704F"/>
    <w:rsid w:val="00A70F08"/>
    <w:rsid w:val="00A72189"/>
    <w:rsid w:val="00A72493"/>
    <w:rsid w:val="00A72861"/>
    <w:rsid w:val="00A73005"/>
    <w:rsid w:val="00A753ED"/>
    <w:rsid w:val="00A7581C"/>
    <w:rsid w:val="00A80F3E"/>
    <w:rsid w:val="00A814CD"/>
    <w:rsid w:val="00A823FC"/>
    <w:rsid w:val="00A828F8"/>
    <w:rsid w:val="00A83F8D"/>
    <w:rsid w:val="00A83F9D"/>
    <w:rsid w:val="00A84329"/>
    <w:rsid w:val="00A845F6"/>
    <w:rsid w:val="00A84BF6"/>
    <w:rsid w:val="00A85D5E"/>
    <w:rsid w:val="00A85D93"/>
    <w:rsid w:val="00A86755"/>
    <w:rsid w:val="00A867A9"/>
    <w:rsid w:val="00A86A73"/>
    <w:rsid w:val="00A87E66"/>
    <w:rsid w:val="00A90364"/>
    <w:rsid w:val="00A90643"/>
    <w:rsid w:val="00A909C6"/>
    <w:rsid w:val="00A9228B"/>
    <w:rsid w:val="00A9232A"/>
    <w:rsid w:val="00A92D1E"/>
    <w:rsid w:val="00A93EA0"/>
    <w:rsid w:val="00A941E0"/>
    <w:rsid w:val="00A94C04"/>
    <w:rsid w:val="00A94CE1"/>
    <w:rsid w:val="00A94D7E"/>
    <w:rsid w:val="00A95FD1"/>
    <w:rsid w:val="00A9680A"/>
    <w:rsid w:val="00A96F85"/>
    <w:rsid w:val="00A970F4"/>
    <w:rsid w:val="00AA025B"/>
    <w:rsid w:val="00AA091A"/>
    <w:rsid w:val="00AA0950"/>
    <w:rsid w:val="00AA0970"/>
    <w:rsid w:val="00AA168B"/>
    <w:rsid w:val="00AA386B"/>
    <w:rsid w:val="00AA3C85"/>
    <w:rsid w:val="00AA40A4"/>
    <w:rsid w:val="00AA544E"/>
    <w:rsid w:val="00AA659C"/>
    <w:rsid w:val="00AA76E3"/>
    <w:rsid w:val="00AA7B68"/>
    <w:rsid w:val="00AB0EDC"/>
    <w:rsid w:val="00AB1156"/>
    <w:rsid w:val="00AB1332"/>
    <w:rsid w:val="00AB242B"/>
    <w:rsid w:val="00AB2486"/>
    <w:rsid w:val="00AB2682"/>
    <w:rsid w:val="00AB2821"/>
    <w:rsid w:val="00AB3D39"/>
    <w:rsid w:val="00AB650D"/>
    <w:rsid w:val="00AB6C5E"/>
    <w:rsid w:val="00AB6EEB"/>
    <w:rsid w:val="00AC22BB"/>
    <w:rsid w:val="00AC280B"/>
    <w:rsid w:val="00AC4537"/>
    <w:rsid w:val="00AC4F8A"/>
    <w:rsid w:val="00AC5F6B"/>
    <w:rsid w:val="00AC7114"/>
    <w:rsid w:val="00AC74F2"/>
    <w:rsid w:val="00AC79AB"/>
    <w:rsid w:val="00AC7FEA"/>
    <w:rsid w:val="00AD1D49"/>
    <w:rsid w:val="00AD1D95"/>
    <w:rsid w:val="00AD28EC"/>
    <w:rsid w:val="00AD2910"/>
    <w:rsid w:val="00AD3032"/>
    <w:rsid w:val="00AD3C16"/>
    <w:rsid w:val="00AD67A0"/>
    <w:rsid w:val="00AD6B1D"/>
    <w:rsid w:val="00AD7023"/>
    <w:rsid w:val="00AD7729"/>
    <w:rsid w:val="00AE0343"/>
    <w:rsid w:val="00AE0C4C"/>
    <w:rsid w:val="00AE29C2"/>
    <w:rsid w:val="00AE32DB"/>
    <w:rsid w:val="00AE3624"/>
    <w:rsid w:val="00AE3EB5"/>
    <w:rsid w:val="00AE3FA0"/>
    <w:rsid w:val="00AE4D00"/>
    <w:rsid w:val="00AE4F7B"/>
    <w:rsid w:val="00AE598A"/>
    <w:rsid w:val="00AE5E62"/>
    <w:rsid w:val="00AE7D81"/>
    <w:rsid w:val="00AF0183"/>
    <w:rsid w:val="00AF2D75"/>
    <w:rsid w:val="00AF3B68"/>
    <w:rsid w:val="00AF44D4"/>
    <w:rsid w:val="00AF4721"/>
    <w:rsid w:val="00AF50E4"/>
    <w:rsid w:val="00AF6A21"/>
    <w:rsid w:val="00AF6F17"/>
    <w:rsid w:val="00AF705E"/>
    <w:rsid w:val="00B038BE"/>
    <w:rsid w:val="00B04446"/>
    <w:rsid w:val="00B04858"/>
    <w:rsid w:val="00B0599B"/>
    <w:rsid w:val="00B072E2"/>
    <w:rsid w:val="00B073C7"/>
    <w:rsid w:val="00B11473"/>
    <w:rsid w:val="00B13E67"/>
    <w:rsid w:val="00B143BF"/>
    <w:rsid w:val="00B15988"/>
    <w:rsid w:val="00B1643D"/>
    <w:rsid w:val="00B17257"/>
    <w:rsid w:val="00B20106"/>
    <w:rsid w:val="00B21241"/>
    <w:rsid w:val="00B21326"/>
    <w:rsid w:val="00B21990"/>
    <w:rsid w:val="00B21AA0"/>
    <w:rsid w:val="00B22913"/>
    <w:rsid w:val="00B244A5"/>
    <w:rsid w:val="00B26747"/>
    <w:rsid w:val="00B27C39"/>
    <w:rsid w:val="00B3018E"/>
    <w:rsid w:val="00B31011"/>
    <w:rsid w:val="00B31CB5"/>
    <w:rsid w:val="00B31FC1"/>
    <w:rsid w:val="00B32CFE"/>
    <w:rsid w:val="00B32F52"/>
    <w:rsid w:val="00B34AC3"/>
    <w:rsid w:val="00B34E10"/>
    <w:rsid w:val="00B35FB1"/>
    <w:rsid w:val="00B363EB"/>
    <w:rsid w:val="00B36FA5"/>
    <w:rsid w:val="00B3722E"/>
    <w:rsid w:val="00B37CB6"/>
    <w:rsid w:val="00B404FF"/>
    <w:rsid w:val="00B40542"/>
    <w:rsid w:val="00B4061E"/>
    <w:rsid w:val="00B43AFF"/>
    <w:rsid w:val="00B43B7A"/>
    <w:rsid w:val="00B456A7"/>
    <w:rsid w:val="00B45718"/>
    <w:rsid w:val="00B4663A"/>
    <w:rsid w:val="00B46F35"/>
    <w:rsid w:val="00B5182F"/>
    <w:rsid w:val="00B51AFB"/>
    <w:rsid w:val="00B51B1D"/>
    <w:rsid w:val="00B521AE"/>
    <w:rsid w:val="00B52698"/>
    <w:rsid w:val="00B53336"/>
    <w:rsid w:val="00B5409B"/>
    <w:rsid w:val="00B554D5"/>
    <w:rsid w:val="00B5575F"/>
    <w:rsid w:val="00B60494"/>
    <w:rsid w:val="00B61A8A"/>
    <w:rsid w:val="00B62FE0"/>
    <w:rsid w:val="00B63554"/>
    <w:rsid w:val="00B63D35"/>
    <w:rsid w:val="00B64CD4"/>
    <w:rsid w:val="00B65395"/>
    <w:rsid w:val="00B65568"/>
    <w:rsid w:val="00B673B9"/>
    <w:rsid w:val="00B70D97"/>
    <w:rsid w:val="00B71209"/>
    <w:rsid w:val="00B717B1"/>
    <w:rsid w:val="00B758E0"/>
    <w:rsid w:val="00B76013"/>
    <w:rsid w:val="00B76262"/>
    <w:rsid w:val="00B76AB9"/>
    <w:rsid w:val="00B77289"/>
    <w:rsid w:val="00B77E05"/>
    <w:rsid w:val="00B82D9A"/>
    <w:rsid w:val="00B8306E"/>
    <w:rsid w:val="00B83859"/>
    <w:rsid w:val="00B83AAC"/>
    <w:rsid w:val="00B841F9"/>
    <w:rsid w:val="00B84FA9"/>
    <w:rsid w:val="00B85FEF"/>
    <w:rsid w:val="00B86DB4"/>
    <w:rsid w:val="00B87502"/>
    <w:rsid w:val="00B8770E"/>
    <w:rsid w:val="00B9061B"/>
    <w:rsid w:val="00B90D8B"/>
    <w:rsid w:val="00B918B5"/>
    <w:rsid w:val="00B92239"/>
    <w:rsid w:val="00B92890"/>
    <w:rsid w:val="00B92A03"/>
    <w:rsid w:val="00B93135"/>
    <w:rsid w:val="00B93B7C"/>
    <w:rsid w:val="00B94B25"/>
    <w:rsid w:val="00B950B4"/>
    <w:rsid w:val="00B95558"/>
    <w:rsid w:val="00B95C01"/>
    <w:rsid w:val="00B95E00"/>
    <w:rsid w:val="00B97DA0"/>
    <w:rsid w:val="00BA063B"/>
    <w:rsid w:val="00BA155C"/>
    <w:rsid w:val="00BA1C04"/>
    <w:rsid w:val="00BA24D5"/>
    <w:rsid w:val="00BA27CB"/>
    <w:rsid w:val="00BA3253"/>
    <w:rsid w:val="00BA4029"/>
    <w:rsid w:val="00BA477F"/>
    <w:rsid w:val="00BA5990"/>
    <w:rsid w:val="00BA655E"/>
    <w:rsid w:val="00BA6B28"/>
    <w:rsid w:val="00BB0371"/>
    <w:rsid w:val="00BB0DBE"/>
    <w:rsid w:val="00BB35B6"/>
    <w:rsid w:val="00BB3AD5"/>
    <w:rsid w:val="00BB3E29"/>
    <w:rsid w:val="00BB49ED"/>
    <w:rsid w:val="00BB4DEB"/>
    <w:rsid w:val="00BB5ACF"/>
    <w:rsid w:val="00BB64A3"/>
    <w:rsid w:val="00BC1F07"/>
    <w:rsid w:val="00BC2FE6"/>
    <w:rsid w:val="00BC31DC"/>
    <w:rsid w:val="00BC3C35"/>
    <w:rsid w:val="00BC4DD2"/>
    <w:rsid w:val="00BC6711"/>
    <w:rsid w:val="00BC74DE"/>
    <w:rsid w:val="00BC7812"/>
    <w:rsid w:val="00BD0876"/>
    <w:rsid w:val="00BD2225"/>
    <w:rsid w:val="00BD2AD6"/>
    <w:rsid w:val="00BD2C4B"/>
    <w:rsid w:val="00BD2CDA"/>
    <w:rsid w:val="00BD2E7A"/>
    <w:rsid w:val="00BD38E6"/>
    <w:rsid w:val="00BD3FEA"/>
    <w:rsid w:val="00BD4456"/>
    <w:rsid w:val="00BD581F"/>
    <w:rsid w:val="00BD649E"/>
    <w:rsid w:val="00BD64B9"/>
    <w:rsid w:val="00BE0976"/>
    <w:rsid w:val="00BE112E"/>
    <w:rsid w:val="00BE16F0"/>
    <w:rsid w:val="00BE4F3F"/>
    <w:rsid w:val="00BE5492"/>
    <w:rsid w:val="00BE59B6"/>
    <w:rsid w:val="00BE6682"/>
    <w:rsid w:val="00BE72F8"/>
    <w:rsid w:val="00BE7B63"/>
    <w:rsid w:val="00BE7D70"/>
    <w:rsid w:val="00BF066B"/>
    <w:rsid w:val="00BF2647"/>
    <w:rsid w:val="00BF3034"/>
    <w:rsid w:val="00BF3A81"/>
    <w:rsid w:val="00BF4B54"/>
    <w:rsid w:val="00BF4D7D"/>
    <w:rsid w:val="00BF56E7"/>
    <w:rsid w:val="00BF593A"/>
    <w:rsid w:val="00BF631D"/>
    <w:rsid w:val="00BF68C3"/>
    <w:rsid w:val="00BF71FF"/>
    <w:rsid w:val="00C0125E"/>
    <w:rsid w:val="00C0290F"/>
    <w:rsid w:val="00C0324A"/>
    <w:rsid w:val="00C04F7A"/>
    <w:rsid w:val="00C05261"/>
    <w:rsid w:val="00C0585A"/>
    <w:rsid w:val="00C12823"/>
    <w:rsid w:val="00C12AE6"/>
    <w:rsid w:val="00C12D20"/>
    <w:rsid w:val="00C1301B"/>
    <w:rsid w:val="00C132DF"/>
    <w:rsid w:val="00C13C74"/>
    <w:rsid w:val="00C148A4"/>
    <w:rsid w:val="00C14DE2"/>
    <w:rsid w:val="00C14FC9"/>
    <w:rsid w:val="00C155AA"/>
    <w:rsid w:val="00C15E7A"/>
    <w:rsid w:val="00C15F49"/>
    <w:rsid w:val="00C16212"/>
    <w:rsid w:val="00C17248"/>
    <w:rsid w:val="00C17276"/>
    <w:rsid w:val="00C17428"/>
    <w:rsid w:val="00C209FC"/>
    <w:rsid w:val="00C210AF"/>
    <w:rsid w:val="00C211F1"/>
    <w:rsid w:val="00C219BE"/>
    <w:rsid w:val="00C21B1C"/>
    <w:rsid w:val="00C22120"/>
    <w:rsid w:val="00C22565"/>
    <w:rsid w:val="00C2258A"/>
    <w:rsid w:val="00C227F0"/>
    <w:rsid w:val="00C2298B"/>
    <w:rsid w:val="00C23C9F"/>
    <w:rsid w:val="00C23F0F"/>
    <w:rsid w:val="00C2411E"/>
    <w:rsid w:val="00C242ED"/>
    <w:rsid w:val="00C255EE"/>
    <w:rsid w:val="00C26DBC"/>
    <w:rsid w:val="00C27337"/>
    <w:rsid w:val="00C2770F"/>
    <w:rsid w:val="00C30590"/>
    <w:rsid w:val="00C363B3"/>
    <w:rsid w:val="00C3651A"/>
    <w:rsid w:val="00C36936"/>
    <w:rsid w:val="00C37DE0"/>
    <w:rsid w:val="00C37FD7"/>
    <w:rsid w:val="00C40C72"/>
    <w:rsid w:val="00C40F46"/>
    <w:rsid w:val="00C4149F"/>
    <w:rsid w:val="00C419D7"/>
    <w:rsid w:val="00C42210"/>
    <w:rsid w:val="00C4289E"/>
    <w:rsid w:val="00C42EF2"/>
    <w:rsid w:val="00C43240"/>
    <w:rsid w:val="00C43D0A"/>
    <w:rsid w:val="00C45144"/>
    <w:rsid w:val="00C4591C"/>
    <w:rsid w:val="00C465ED"/>
    <w:rsid w:val="00C4688A"/>
    <w:rsid w:val="00C50260"/>
    <w:rsid w:val="00C5128A"/>
    <w:rsid w:val="00C512C8"/>
    <w:rsid w:val="00C51750"/>
    <w:rsid w:val="00C51E5D"/>
    <w:rsid w:val="00C523F6"/>
    <w:rsid w:val="00C524BA"/>
    <w:rsid w:val="00C53E1C"/>
    <w:rsid w:val="00C54883"/>
    <w:rsid w:val="00C54AE6"/>
    <w:rsid w:val="00C55341"/>
    <w:rsid w:val="00C56C4F"/>
    <w:rsid w:val="00C56FCB"/>
    <w:rsid w:val="00C56FF1"/>
    <w:rsid w:val="00C5732E"/>
    <w:rsid w:val="00C57B14"/>
    <w:rsid w:val="00C57B8C"/>
    <w:rsid w:val="00C60962"/>
    <w:rsid w:val="00C60EF8"/>
    <w:rsid w:val="00C6106E"/>
    <w:rsid w:val="00C6130A"/>
    <w:rsid w:val="00C618F2"/>
    <w:rsid w:val="00C61AC1"/>
    <w:rsid w:val="00C62074"/>
    <w:rsid w:val="00C646E8"/>
    <w:rsid w:val="00C65314"/>
    <w:rsid w:val="00C655BF"/>
    <w:rsid w:val="00C66FE0"/>
    <w:rsid w:val="00C67E89"/>
    <w:rsid w:val="00C711B7"/>
    <w:rsid w:val="00C712D4"/>
    <w:rsid w:val="00C72AD8"/>
    <w:rsid w:val="00C73253"/>
    <w:rsid w:val="00C732EA"/>
    <w:rsid w:val="00C74DCB"/>
    <w:rsid w:val="00C758C8"/>
    <w:rsid w:val="00C75C10"/>
    <w:rsid w:val="00C75FAC"/>
    <w:rsid w:val="00C7685C"/>
    <w:rsid w:val="00C76B97"/>
    <w:rsid w:val="00C76D82"/>
    <w:rsid w:val="00C8020A"/>
    <w:rsid w:val="00C80319"/>
    <w:rsid w:val="00C82B9E"/>
    <w:rsid w:val="00C82FE7"/>
    <w:rsid w:val="00C83DAA"/>
    <w:rsid w:val="00C85390"/>
    <w:rsid w:val="00C8560C"/>
    <w:rsid w:val="00C861CC"/>
    <w:rsid w:val="00C86DA3"/>
    <w:rsid w:val="00C86E7E"/>
    <w:rsid w:val="00C907F8"/>
    <w:rsid w:val="00C91068"/>
    <w:rsid w:val="00C910B5"/>
    <w:rsid w:val="00C91148"/>
    <w:rsid w:val="00C91637"/>
    <w:rsid w:val="00C91EDE"/>
    <w:rsid w:val="00C921E0"/>
    <w:rsid w:val="00C925F9"/>
    <w:rsid w:val="00C92D1B"/>
    <w:rsid w:val="00C92F0D"/>
    <w:rsid w:val="00C93806"/>
    <w:rsid w:val="00C93CFF"/>
    <w:rsid w:val="00C93EF1"/>
    <w:rsid w:val="00C95210"/>
    <w:rsid w:val="00C9533E"/>
    <w:rsid w:val="00C95976"/>
    <w:rsid w:val="00C95D76"/>
    <w:rsid w:val="00C96D64"/>
    <w:rsid w:val="00C971AD"/>
    <w:rsid w:val="00CA0D94"/>
    <w:rsid w:val="00CA1296"/>
    <w:rsid w:val="00CA1494"/>
    <w:rsid w:val="00CA19BC"/>
    <w:rsid w:val="00CA2152"/>
    <w:rsid w:val="00CA2E81"/>
    <w:rsid w:val="00CA424E"/>
    <w:rsid w:val="00CA4D3B"/>
    <w:rsid w:val="00CA5809"/>
    <w:rsid w:val="00CA65E7"/>
    <w:rsid w:val="00CA6626"/>
    <w:rsid w:val="00CA71A1"/>
    <w:rsid w:val="00CA731D"/>
    <w:rsid w:val="00CB1941"/>
    <w:rsid w:val="00CB1B09"/>
    <w:rsid w:val="00CB268F"/>
    <w:rsid w:val="00CB70EA"/>
    <w:rsid w:val="00CB7EB6"/>
    <w:rsid w:val="00CC0B33"/>
    <w:rsid w:val="00CC0C33"/>
    <w:rsid w:val="00CC11F5"/>
    <w:rsid w:val="00CC1A2E"/>
    <w:rsid w:val="00CC1C85"/>
    <w:rsid w:val="00CC2755"/>
    <w:rsid w:val="00CC2A0B"/>
    <w:rsid w:val="00CC2F31"/>
    <w:rsid w:val="00CC3BB9"/>
    <w:rsid w:val="00CC4A74"/>
    <w:rsid w:val="00CC4F64"/>
    <w:rsid w:val="00CC5414"/>
    <w:rsid w:val="00CC562E"/>
    <w:rsid w:val="00CC5FD3"/>
    <w:rsid w:val="00CC736B"/>
    <w:rsid w:val="00CC7F10"/>
    <w:rsid w:val="00CD183F"/>
    <w:rsid w:val="00CD1CF3"/>
    <w:rsid w:val="00CD1FD0"/>
    <w:rsid w:val="00CD2006"/>
    <w:rsid w:val="00CD3DBF"/>
    <w:rsid w:val="00CD438D"/>
    <w:rsid w:val="00CD64D3"/>
    <w:rsid w:val="00CD71E0"/>
    <w:rsid w:val="00CD774C"/>
    <w:rsid w:val="00CE0C46"/>
    <w:rsid w:val="00CE12D8"/>
    <w:rsid w:val="00CE37AC"/>
    <w:rsid w:val="00CE3C99"/>
    <w:rsid w:val="00CE3D3F"/>
    <w:rsid w:val="00CE427B"/>
    <w:rsid w:val="00CE5697"/>
    <w:rsid w:val="00CE5C84"/>
    <w:rsid w:val="00CE66B4"/>
    <w:rsid w:val="00CE6B8F"/>
    <w:rsid w:val="00CE7D51"/>
    <w:rsid w:val="00CF083B"/>
    <w:rsid w:val="00CF0D39"/>
    <w:rsid w:val="00CF3658"/>
    <w:rsid w:val="00CF402D"/>
    <w:rsid w:val="00CF5013"/>
    <w:rsid w:val="00CF7672"/>
    <w:rsid w:val="00D00F40"/>
    <w:rsid w:val="00D014F6"/>
    <w:rsid w:val="00D0172D"/>
    <w:rsid w:val="00D018C1"/>
    <w:rsid w:val="00D01E84"/>
    <w:rsid w:val="00D030E7"/>
    <w:rsid w:val="00D04682"/>
    <w:rsid w:val="00D0477F"/>
    <w:rsid w:val="00D05091"/>
    <w:rsid w:val="00D05BBB"/>
    <w:rsid w:val="00D06FD9"/>
    <w:rsid w:val="00D1038B"/>
    <w:rsid w:val="00D10555"/>
    <w:rsid w:val="00D10787"/>
    <w:rsid w:val="00D10BEA"/>
    <w:rsid w:val="00D11811"/>
    <w:rsid w:val="00D11CE9"/>
    <w:rsid w:val="00D128F5"/>
    <w:rsid w:val="00D12C81"/>
    <w:rsid w:val="00D12FD1"/>
    <w:rsid w:val="00D1369C"/>
    <w:rsid w:val="00D1454B"/>
    <w:rsid w:val="00D1558C"/>
    <w:rsid w:val="00D1678B"/>
    <w:rsid w:val="00D168EB"/>
    <w:rsid w:val="00D16ADD"/>
    <w:rsid w:val="00D240D8"/>
    <w:rsid w:val="00D242A4"/>
    <w:rsid w:val="00D26B96"/>
    <w:rsid w:val="00D27A37"/>
    <w:rsid w:val="00D306FD"/>
    <w:rsid w:val="00D30D34"/>
    <w:rsid w:val="00D31005"/>
    <w:rsid w:val="00D31230"/>
    <w:rsid w:val="00D31275"/>
    <w:rsid w:val="00D31507"/>
    <w:rsid w:val="00D31B7E"/>
    <w:rsid w:val="00D31DF9"/>
    <w:rsid w:val="00D3233D"/>
    <w:rsid w:val="00D32577"/>
    <w:rsid w:val="00D33961"/>
    <w:rsid w:val="00D36219"/>
    <w:rsid w:val="00D36B51"/>
    <w:rsid w:val="00D36BA0"/>
    <w:rsid w:val="00D40963"/>
    <w:rsid w:val="00D40F8B"/>
    <w:rsid w:val="00D41BAE"/>
    <w:rsid w:val="00D41C76"/>
    <w:rsid w:val="00D41D91"/>
    <w:rsid w:val="00D4224A"/>
    <w:rsid w:val="00D42877"/>
    <w:rsid w:val="00D430C4"/>
    <w:rsid w:val="00D435F7"/>
    <w:rsid w:val="00D4366C"/>
    <w:rsid w:val="00D45C97"/>
    <w:rsid w:val="00D46094"/>
    <w:rsid w:val="00D46409"/>
    <w:rsid w:val="00D46706"/>
    <w:rsid w:val="00D47A7B"/>
    <w:rsid w:val="00D47EA9"/>
    <w:rsid w:val="00D47FF8"/>
    <w:rsid w:val="00D5047A"/>
    <w:rsid w:val="00D51CDD"/>
    <w:rsid w:val="00D52ABE"/>
    <w:rsid w:val="00D52E68"/>
    <w:rsid w:val="00D5505D"/>
    <w:rsid w:val="00D55E7B"/>
    <w:rsid w:val="00D5615D"/>
    <w:rsid w:val="00D56B6B"/>
    <w:rsid w:val="00D56E42"/>
    <w:rsid w:val="00D57ACA"/>
    <w:rsid w:val="00D612F3"/>
    <w:rsid w:val="00D61555"/>
    <w:rsid w:val="00D61791"/>
    <w:rsid w:val="00D62CF1"/>
    <w:rsid w:val="00D63AC8"/>
    <w:rsid w:val="00D65735"/>
    <w:rsid w:val="00D65C73"/>
    <w:rsid w:val="00D66CC5"/>
    <w:rsid w:val="00D706DA"/>
    <w:rsid w:val="00D73472"/>
    <w:rsid w:val="00D735D6"/>
    <w:rsid w:val="00D74056"/>
    <w:rsid w:val="00D742E5"/>
    <w:rsid w:val="00D74600"/>
    <w:rsid w:val="00D75067"/>
    <w:rsid w:val="00D752E2"/>
    <w:rsid w:val="00D75D83"/>
    <w:rsid w:val="00D75E75"/>
    <w:rsid w:val="00D762B2"/>
    <w:rsid w:val="00D7694F"/>
    <w:rsid w:val="00D77BA4"/>
    <w:rsid w:val="00D8005F"/>
    <w:rsid w:val="00D8173A"/>
    <w:rsid w:val="00D81D97"/>
    <w:rsid w:val="00D833C5"/>
    <w:rsid w:val="00D839CC"/>
    <w:rsid w:val="00D8408A"/>
    <w:rsid w:val="00D8736A"/>
    <w:rsid w:val="00D87994"/>
    <w:rsid w:val="00D902D2"/>
    <w:rsid w:val="00D90322"/>
    <w:rsid w:val="00D9108B"/>
    <w:rsid w:val="00D91BE0"/>
    <w:rsid w:val="00D91CB6"/>
    <w:rsid w:val="00D92272"/>
    <w:rsid w:val="00D92C33"/>
    <w:rsid w:val="00D941CA"/>
    <w:rsid w:val="00D955E9"/>
    <w:rsid w:val="00D95B75"/>
    <w:rsid w:val="00D96317"/>
    <w:rsid w:val="00D96E04"/>
    <w:rsid w:val="00D973C6"/>
    <w:rsid w:val="00D97415"/>
    <w:rsid w:val="00D97585"/>
    <w:rsid w:val="00D97F87"/>
    <w:rsid w:val="00DA11DA"/>
    <w:rsid w:val="00DA17E8"/>
    <w:rsid w:val="00DA24BC"/>
    <w:rsid w:val="00DA3486"/>
    <w:rsid w:val="00DA4BDA"/>
    <w:rsid w:val="00DA4EAC"/>
    <w:rsid w:val="00DA4F0A"/>
    <w:rsid w:val="00DA5769"/>
    <w:rsid w:val="00DA57ED"/>
    <w:rsid w:val="00DA58AA"/>
    <w:rsid w:val="00DA5D0C"/>
    <w:rsid w:val="00DA6929"/>
    <w:rsid w:val="00DA70DD"/>
    <w:rsid w:val="00DA7145"/>
    <w:rsid w:val="00DA7398"/>
    <w:rsid w:val="00DA73DA"/>
    <w:rsid w:val="00DB2A7B"/>
    <w:rsid w:val="00DB2EC9"/>
    <w:rsid w:val="00DB3198"/>
    <w:rsid w:val="00DB3353"/>
    <w:rsid w:val="00DB3A4B"/>
    <w:rsid w:val="00DB4669"/>
    <w:rsid w:val="00DB49F0"/>
    <w:rsid w:val="00DB521B"/>
    <w:rsid w:val="00DB59AE"/>
    <w:rsid w:val="00DB5BE6"/>
    <w:rsid w:val="00DB6D58"/>
    <w:rsid w:val="00DC00C7"/>
    <w:rsid w:val="00DC22B7"/>
    <w:rsid w:val="00DC29E4"/>
    <w:rsid w:val="00DC2EC1"/>
    <w:rsid w:val="00DC3B4A"/>
    <w:rsid w:val="00DC3FD1"/>
    <w:rsid w:val="00DC636B"/>
    <w:rsid w:val="00DC760F"/>
    <w:rsid w:val="00DC7BC9"/>
    <w:rsid w:val="00DD0753"/>
    <w:rsid w:val="00DD1637"/>
    <w:rsid w:val="00DD1D02"/>
    <w:rsid w:val="00DD2176"/>
    <w:rsid w:val="00DD36C5"/>
    <w:rsid w:val="00DD4B6C"/>
    <w:rsid w:val="00DD528D"/>
    <w:rsid w:val="00DD562F"/>
    <w:rsid w:val="00DD5BCE"/>
    <w:rsid w:val="00DD5FE0"/>
    <w:rsid w:val="00DD66F8"/>
    <w:rsid w:val="00DD6CAA"/>
    <w:rsid w:val="00DD760E"/>
    <w:rsid w:val="00DD7D45"/>
    <w:rsid w:val="00DD7F8C"/>
    <w:rsid w:val="00DE08A3"/>
    <w:rsid w:val="00DE0969"/>
    <w:rsid w:val="00DE1863"/>
    <w:rsid w:val="00DE29A8"/>
    <w:rsid w:val="00DE49D0"/>
    <w:rsid w:val="00DE4C64"/>
    <w:rsid w:val="00DE578A"/>
    <w:rsid w:val="00DE5985"/>
    <w:rsid w:val="00DE5B46"/>
    <w:rsid w:val="00DE694E"/>
    <w:rsid w:val="00DE7389"/>
    <w:rsid w:val="00DE73E1"/>
    <w:rsid w:val="00DE7659"/>
    <w:rsid w:val="00DF0249"/>
    <w:rsid w:val="00DF11F1"/>
    <w:rsid w:val="00DF151E"/>
    <w:rsid w:val="00DF3AB4"/>
    <w:rsid w:val="00DF492D"/>
    <w:rsid w:val="00DF49A7"/>
    <w:rsid w:val="00DF55DB"/>
    <w:rsid w:val="00DF57EE"/>
    <w:rsid w:val="00DF587D"/>
    <w:rsid w:val="00DF6377"/>
    <w:rsid w:val="00DF672E"/>
    <w:rsid w:val="00DF6FCF"/>
    <w:rsid w:val="00DF72EC"/>
    <w:rsid w:val="00DF7675"/>
    <w:rsid w:val="00DF7B79"/>
    <w:rsid w:val="00E0035F"/>
    <w:rsid w:val="00E0224F"/>
    <w:rsid w:val="00E02494"/>
    <w:rsid w:val="00E033E4"/>
    <w:rsid w:val="00E04152"/>
    <w:rsid w:val="00E04640"/>
    <w:rsid w:val="00E04B0B"/>
    <w:rsid w:val="00E0527E"/>
    <w:rsid w:val="00E057AC"/>
    <w:rsid w:val="00E07964"/>
    <w:rsid w:val="00E100E4"/>
    <w:rsid w:val="00E100F3"/>
    <w:rsid w:val="00E10603"/>
    <w:rsid w:val="00E10ACD"/>
    <w:rsid w:val="00E11356"/>
    <w:rsid w:val="00E11C26"/>
    <w:rsid w:val="00E133F3"/>
    <w:rsid w:val="00E13542"/>
    <w:rsid w:val="00E13F36"/>
    <w:rsid w:val="00E141B4"/>
    <w:rsid w:val="00E1648D"/>
    <w:rsid w:val="00E16ACD"/>
    <w:rsid w:val="00E16E5F"/>
    <w:rsid w:val="00E17752"/>
    <w:rsid w:val="00E22551"/>
    <w:rsid w:val="00E24864"/>
    <w:rsid w:val="00E24CE4"/>
    <w:rsid w:val="00E250F9"/>
    <w:rsid w:val="00E25900"/>
    <w:rsid w:val="00E26AAA"/>
    <w:rsid w:val="00E26DE4"/>
    <w:rsid w:val="00E30186"/>
    <w:rsid w:val="00E30388"/>
    <w:rsid w:val="00E32D27"/>
    <w:rsid w:val="00E32FEA"/>
    <w:rsid w:val="00E336DD"/>
    <w:rsid w:val="00E33FBB"/>
    <w:rsid w:val="00E3468C"/>
    <w:rsid w:val="00E35A48"/>
    <w:rsid w:val="00E35CC5"/>
    <w:rsid w:val="00E35F60"/>
    <w:rsid w:val="00E3731A"/>
    <w:rsid w:val="00E373E4"/>
    <w:rsid w:val="00E407C1"/>
    <w:rsid w:val="00E407DC"/>
    <w:rsid w:val="00E4099C"/>
    <w:rsid w:val="00E40CF8"/>
    <w:rsid w:val="00E42F95"/>
    <w:rsid w:val="00E433A0"/>
    <w:rsid w:val="00E44A87"/>
    <w:rsid w:val="00E45D07"/>
    <w:rsid w:val="00E45F81"/>
    <w:rsid w:val="00E4737C"/>
    <w:rsid w:val="00E47BD7"/>
    <w:rsid w:val="00E50220"/>
    <w:rsid w:val="00E5189B"/>
    <w:rsid w:val="00E51DE2"/>
    <w:rsid w:val="00E520E9"/>
    <w:rsid w:val="00E52310"/>
    <w:rsid w:val="00E534A6"/>
    <w:rsid w:val="00E53655"/>
    <w:rsid w:val="00E54947"/>
    <w:rsid w:val="00E55847"/>
    <w:rsid w:val="00E55E2E"/>
    <w:rsid w:val="00E5695A"/>
    <w:rsid w:val="00E56A3F"/>
    <w:rsid w:val="00E57DFB"/>
    <w:rsid w:val="00E57F0B"/>
    <w:rsid w:val="00E60F92"/>
    <w:rsid w:val="00E61020"/>
    <w:rsid w:val="00E6157D"/>
    <w:rsid w:val="00E6284C"/>
    <w:rsid w:val="00E63644"/>
    <w:rsid w:val="00E637BE"/>
    <w:rsid w:val="00E63A55"/>
    <w:rsid w:val="00E6723A"/>
    <w:rsid w:val="00E70D57"/>
    <w:rsid w:val="00E71290"/>
    <w:rsid w:val="00E7136B"/>
    <w:rsid w:val="00E71566"/>
    <w:rsid w:val="00E723DA"/>
    <w:rsid w:val="00E72893"/>
    <w:rsid w:val="00E75486"/>
    <w:rsid w:val="00E76A6A"/>
    <w:rsid w:val="00E810ED"/>
    <w:rsid w:val="00E811D9"/>
    <w:rsid w:val="00E81C73"/>
    <w:rsid w:val="00E827A0"/>
    <w:rsid w:val="00E83D12"/>
    <w:rsid w:val="00E83EBF"/>
    <w:rsid w:val="00E84898"/>
    <w:rsid w:val="00E858B1"/>
    <w:rsid w:val="00E85CBD"/>
    <w:rsid w:val="00E866ED"/>
    <w:rsid w:val="00E87CDB"/>
    <w:rsid w:val="00E90054"/>
    <w:rsid w:val="00E90333"/>
    <w:rsid w:val="00E91245"/>
    <w:rsid w:val="00E91AA1"/>
    <w:rsid w:val="00E91C4F"/>
    <w:rsid w:val="00E92212"/>
    <w:rsid w:val="00E93308"/>
    <w:rsid w:val="00E9349A"/>
    <w:rsid w:val="00E945F1"/>
    <w:rsid w:val="00E95C41"/>
    <w:rsid w:val="00E963A8"/>
    <w:rsid w:val="00E97F5E"/>
    <w:rsid w:val="00EA1156"/>
    <w:rsid w:val="00EA15AE"/>
    <w:rsid w:val="00EA2EF9"/>
    <w:rsid w:val="00EA2FA3"/>
    <w:rsid w:val="00EA4724"/>
    <w:rsid w:val="00EA5215"/>
    <w:rsid w:val="00EA54F5"/>
    <w:rsid w:val="00EA6AD9"/>
    <w:rsid w:val="00EA78F7"/>
    <w:rsid w:val="00EA7A06"/>
    <w:rsid w:val="00EB0771"/>
    <w:rsid w:val="00EB0B2C"/>
    <w:rsid w:val="00EB0F6F"/>
    <w:rsid w:val="00EB2668"/>
    <w:rsid w:val="00EB2FB4"/>
    <w:rsid w:val="00EB52F3"/>
    <w:rsid w:val="00EB5867"/>
    <w:rsid w:val="00EB682F"/>
    <w:rsid w:val="00EB6A36"/>
    <w:rsid w:val="00EB6E9B"/>
    <w:rsid w:val="00EB7320"/>
    <w:rsid w:val="00EC09C7"/>
    <w:rsid w:val="00EC1842"/>
    <w:rsid w:val="00EC1E26"/>
    <w:rsid w:val="00EC20CF"/>
    <w:rsid w:val="00EC2D4B"/>
    <w:rsid w:val="00EC3060"/>
    <w:rsid w:val="00EC3A70"/>
    <w:rsid w:val="00EC4975"/>
    <w:rsid w:val="00EC4ECD"/>
    <w:rsid w:val="00EC50FC"/>
    <w:rsid w:val="00EC5ED8"/>
    <w:rsid w:val="00EC60A9"/>
    <w:rsid w:val="00EC60DB"/>
    <w:rsid w:val="00EC6C50"/>
    <w:rsid w:val="00EC7236"/>
    <w:rsid w:val="00EC7B35"/>
    <w:rsid w:val="00ED193F"/>
    <w:rsid w:val="00ED3288"/>
    <w:rsid w:val="00ED424F"/>
    <w:rsid w:val="00ED4624"/>
    <w:rsid w:val="00ED5AD5"/>
    <w:rsid w:val="00ED5FAA"/>
    <w:rsid w:val="00ED64CF"/>
    <w:rsid w:val="00EE0FBF"/>
    <w:rsid w:val="00EE1E13"/>
    <w:rsid w:val="00EE2BD1"/>
    <w:rsid w:val="00EE2CEC"/>
    <w:rsid w:val="00EE482A"/>
    <w:rsid w:val="00EE5181"/>
    <w:rsid w:val="00EE5682"/>
    <w:rsid w:val="00EF01CC"/>
    <w:rsid w:val="00EF1BA0"/>
    <w:rsid w:val="00EF3367"/>
    <w:rsid w:val="00EF3AA0"/>
    <w:rsid w:val="00EF73B7"/>
    <w:rsid w:val="00EF779C"/>
    <w:rsid w:val="00F02030"/>
    <w:rsid w:val="00F02587"/>
    <w:rsid w:val="00F02F09"/>
    <w:rsid w:val="00F03D38"/>
    <w:rsid w:val="00F04B67"/>
    <w:rsid w:val="00F05333"/>
    <w:rsid w:val="00F05F29"/>
    <w:rsid w:val="00F113B7"/>
    <w:rsid w:val="00F1155D"/>
    <w:rsid w:val="00F12C2D"/>
    <w:rsid w:val="00F13CF4"/>
    <w:rsid w:val="00F1447F"/>
    <w:rsid w:val="00F146C7"/>
    <w:rsid w:val="00F14C76"/>
    <w:rsid w:val="00F15131"/>
    <w:rsid w:val="00F15418"/>
    <w:rsid w:val="00F1640A"/>
    <w:rsid w:val="00F16654"/>
    <w:rsid w:val="00F16DF3"/>
    <w:rsid w:val="00F1701C"/>
    <w:rsid w:val="00F17A8D"/>
    <w:rsid w:val="00F209FC"/>
    <w:rsid w:val="00F22DD7"/>
    <w:rsid w:val="00F22F6E"/>
    <w:rsid w:val="00F23202"/>
    <w:rsid w:val="00F23787"/>
    <w:rsid w:val="00F23B84"/>
    <w:rsid w:val="00F23C1A"/>
    <w:rsid w:val="00F24EB0"/>
    <w:rsid w:val="00F266A0"/>
    <w:rsid w:val="00F27FB1"/>
    <w:rsid w:val="00F300A7"/>
    <w:rsid w:val="00F304D4"/>
    <w:rsid w:val="00F319C0"/>
    <w:rsid w:val="00F31DA3"/>
    <w:rsid w:val="00F3323E"/>
    <w:rsid w:val="00F334E7"/>
    <w:rsid w:val="00F33973"/>
    <w:rsid w:val="00F3477B"/>
    <w:rsid w:val="00F3487B"/>
    <w:rsid w:val="00F401BF"/>
    <w:rsid w:val="00F40441"/>
    <w:rsid w:val="00F4109E"/>
    <w:rsid w:val="00F427C8"/>
    <w:rsid w:val="00F433A4"/>
    <w:rsid w:val="00F445DF"/>
    <w:rsid w:val="00F458A5"/>
    <w:rsid w:val="00F45B27"/>
    <w:rsid w:val="00F46652"/>
    <w:rsid w:val="00F46E37"/>
    <w:rsid w:val="00F50E50"/>
    <w:rsid w:val="00F53732"/>
    <w:rsid w:val="00F53CAB"/>
    <w:rsid w:val="00F55330"/>
    <w:rsid w:val="00F56243"/>
    <w:rsid w:val="00F57126"/>
    <w:rsid w:val="00F57C29"/>
    <w:rsid w:val="00F603F6"/>
    <w:rsid w:val="00F60EA4"/>
    <w:rsid w:val="00F61132"/>
    <w:rsid w:val="00F636CE"/>
    <w:rsid w:val="00F63E40"/>
    <w:rsid w:val="00F63F82"/>
    <w:rsid w:val="00F64DED"/>
    <w:rsid w:val="00F64FA2"/>
    <w:rsid w:val="00F65605"/>
    <w:rsid w:val="00F65AFA"/>
    <w:rsid w:val="00F66D5D"/>
    <w:rsid w:val="00F67374"/>
    <w:rsid w:val="00F67789"/>
    <w:rsid w:val="00F7085F"/>
    <w:rsid w:val="00F70AC4"/>
    <w:rsid w:val="00F712D0"/>
    <w:rsid w:val="00F71DCA"/>
    <w:rsid w:val="00F73A88"/>
    <w:rsid w:val="00F7470C"/>
    <w:rsid w:val="00F74A95"/>
    <w:rsid w:val="00F75225"/>
    <w:rsid w:val="00F7624A"/>
    <w:rsid w:val="00F76761"/>
    <w:rsid w:val="00F77F72"/>
    <w:rsid w:val="00F81032"/>
    <w:rsid w:val="00F81440"/>
    <w:rsid w:val="00F8321C"/>
    <w:rsid w:val="00F83B30"/>
    <w:rsid w:val="00F83F44"/>
    <w:rsid w:val="00F84B50"/>
    <w:rsid w:val="00F85363"/>
    <w:rsid w:val="00F85B83"/>
    <w:rsid w:val="00F8701E"/>
    <w:rsid w:val="00F874A1"/>
    <w:rsid w:val="00F877AE"/>
    <w:rsid w:val="00F9054A"/>
    <w:rsid w:val="00F90D72"/>
    <w:rsid w:val="00F91CE3"/>
    <w:rsid w:val="00F921E4"/>
    <w:rsid w:val="00F92860"/>
    <w:rsid w:val="00F9347A"/>
    <w:rsid w:val="00F93511"/>
    <w:rsid w:val="00F942BA"/>
    <w:rsid w:val="00F94E60"/>
    <w:rsid w:val="00F95247"/>
    <w:rsid w:val="00F95997"/>
    <w:rsid w:val="00F9630F"/>
    <w:rsid w:val="00F96EF5"/>
    <w:rsid w:val="00F9707E"/>
    <w:rsid w:val="00FA0315"/>
    <w:rsid w:val="00FA27A2"/>
    <w:rsid w:val="00FA368B"/>
    <w:rsid w:val="00FA3769"/>
    <w:rsid w:val="00FA4224"/>
    <w:rsid w:val="00FA5B35"/>
    <w:rsid w:val="00FA6286"/>
    <w:rsid w:val="00FA6917"/>
    <w:rsid w:val="00FB1336"/>
    <w:rsid w:val="00FB1EFC"/>
    <w:rsid w:val="00FB3799"/>
    <w:rsid w:val="00FB5E9D"/>
    <w:rsid w:val="00FB5F9D"/>
    <w:rsid w:val="00FB6184"/>
    <w:rsid w:val="00FB622F"/>
    <w:rsid w:val="00FB67D7"/>
    <w:rsid w:val="00FB7E71"/>
    <w:rsid w:val="00FC0888"/>
    <w:rsid w:val="00FC0DA0"/>
    <w:rsid w:val="00FC2FA7"/>
    <w:rsid w:val="00FC39B2"/>
    <w:rsid w:val="00FC3E80"/>
    <w:rsid w:val="00FC414E"/>
    <w:rsid w:val="00FC5040"/>
    <w:rsid w:val="00FC5B9D"/>
    <w:rsid w:val="00FC68A0"/>
    <w:rsid w:val="00FC6A9D"/>
    <w:rsid w:val="00FC6C6A"/>
    <w:rsid w:val="00FC7CD2"/>
    <w:rsid w:val="00FC7D95"/>
    <w:rsid w:val="00FD0015"/>
    <w:rsid w:val="00FD0168"/>
    <w:rsid w:val="00FD0389"/>
    <w:rsid w:val="00FD07F7"/>
    <w:rsid w:val="00FD22D1"/>
    <w:rsid w:val="00FD24E3"/>
    <w:rsid w:val="00FD2F99"/>
    <w:rsid w:val="00FD61F8"/>
    <w:rsid w:val="00FD626F"/>
    <w:rsid w:val="00FD6646"/>
    <w:rsid w:val="00FD6C36"/>
    <w:rsid w:val="00FD721F"/>
    <w:rsid w:val="00FD7F23"/>
    <w:rsid w:val="00FE0770"/>
    <w:rsid w:val="00FE24E9"/>
    <w:rsid w:val="00FE2706"/>
    <w:rsid w:val="00FE4ABC"/>
    <w:rsid w:val="00FE4FB0"/>
    <w:rsid w:val="00FE5667"/>
    <w:rsid w:val="00FE6D80"/>
    <w:rsid w:val="00FE7A60"/>
    <w:rsid w:val="00FF0131"/>
    <w:rsid w:val="00FF0A3C"/>
    <w:rsid w:val="00FF1F2D"/>
    <w:rsid w:val="00FF2293"/>
    <w:rsid w:val="00FF22F6"/>
    <w:rsid w:val="00FF30D1"/>
    <w:rsid w:val="00FF37AF"/>
    <w:rsid w:val="00FF3C94"/>
    <w:rsid w:val="00FF431A"/>
    <w:rsid w:val="00FF5F89"/>
    <w:rsid w:val="00FF7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456C8EB"/>
  <w15:docId w15:val="{CBA17003-CD55-4178-9EE3-1555847A3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336"/>
  </w:style>
  <w:style w:type="paragraph" w:styleId="1">
    <w:name w:val="heading 1"/>
    <w:basedOn w:val="a"/>
    <w:next w:val="a"/>
    <w:link w:val="10"/>
    <w:uiPriority w:val="9"/>
    <w:qFormat/>
    <w:rsid w:val="005D4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5D4695"/>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5E0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8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185B"/>
  </w:style>
  <w:style w:type="paragraph" w:styleId="a5">
    <w:name w:val="footnote text"/>
    <w:aliases w:val="Знак4 Знак,Текст сноски Знак1 Знак,Текст сноски Знак Знак Знак,Текст сноски Знак1,Текст сноски Знак Знак,Знак1 Знак1,Текст сноски Знак Знак1,Текст сноски Знак1 Знак Знак Знак Знак,Текст сноски Знак Знак Знак Знак Знак Знак"/>
    <w:basedOn w:val="a"/>
    <w:link w:val="a6"/>
    <w:uiPriority w:val="99"/>
    <w:unhideWhenUsed/>
    <w:rsid w:val="001A5621"/>
    <w:pPr>
      <w:spacing w:after="0" w:line="240" w:lineRule="auto"/>
    </w:pPr>
    <w:rPr>
      <w:sz w:val="20"/>
      <w:szCs w:val="20"/>
    </w:rPr>
  </w:style>
  <w:style w:type="character" w:customStyle="1" w:styleId="a6">
    <w:name w:val="Текст сноски Знак"/>
    <w:aliases w:val="Знак4 Знак Знак,Текст сноски Знак1 Знак Знак,Текст сноски Знак Знак Знак Знак,Текст сноски Знак1 Знак1,Текст сноски Знак Знак Знак1,Знак1 Знак1 Знак,Текст сноски Знак Знак1 Знак,Текст сноски Знак1 Знак Знак Знак Знак Знак"/>
    <w:basedOn w:val="a0"/>
    <w:link w:val="a5"/>
    <w:uiPriority w:val="99"/>
    <w:rsid w:val="001A5621"/>
    <w:rPr>
      <w:sz w:val="20"/>
      <w:szCs w:val="20"/>
    </w:rPr>
  </w:style>
  <w:style w:type="character" w:styleId="a7">
    <w:name w:val="footnote reference"/>
    <w:basedOn w:val="a0"/>
    <w:link w:val="11"/>
    <w:uiPriority w:val="99"/>
    <w:unhideWhenUsed/>
    <w:rsid w:val="001A5621"/>
    <w:rPr>
      <w:vertAlign w:val="superscript"/>
    </w:rPr>
  </w:style>
  <w:style w:type="character" w:customStyle="1" w:styleId="10">
    <w:name w:val="Заголовок 1 Знак"/>
    <w:basedOn w:val="a0"/>
    <w:link w:val="1"/>
    <w:uiPriority w:val="9"/>
    <w:rsid w:val="005D46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5D4695"/>
    <w:rPr>
      <w:rFonts w:ascii="Times New Roman" w:eastAsia="Times New Roman" w:hAnsi="Times New Roman" w:cs="Times New Roman"/>
      <w:sz w:val="28"/>
      <w:szCs w:val="28"/>
      <w:lang w:eastAsia="ru-RU"/>
    </w:rPr>
  </w:style>
  <w:style w:type="paragraph" w:customStyle="1" w:styleId="TableSmHeadingbogus">
    <w:name w:val="Table_Sm_Heading_bogus"/>
    <w:basedOn w:val="a"/>
    <w:qFormat/>
    <w:rsid w:val="00470D57"/>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70D57"/>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036E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E27"/>
    <w:rPr>
      <w:rFonts w:ascii="Tahoma" w:hAnsi="Tahoma" w:cs="Tahoma"/>
      <w:sz w:val="16"/>
      <w:szCs w:val="16"/>
    </w:rPr>
  </w:style>
  <w:style w:type="character" w:styleId="aa">
    <w:name w:val="annotation reference"/>
    <w:basedOn w:val="a0"/>
    <w:uiPriority w:val="99"/>
    <w:unhideWhenUsed/>
    <w:rsid w:val="00CA0D94"/>
    <w:rPr>
      <w:sz w:val="16"/>
      <w:szCs w:val="16"/>
    </w:rPr>
  </w:style>
  <w:style w:type="paragraph" w:styleId="ab">
    <w:name w:val="annotation text"/>
    <w:basedOn w:val="a"/>
    <w:link w:val="ac"/>
    <w:uiPriority w:val="99"/>
    <w:unhideWhenUsed/>
    <w:rsid w:val="00CA0D94"/>
    <w:pPr>
      <w:spacing w:line="240" w:lineRule="auto"/>
    </w:pPr>
    <w:rPr>
      <w:sz w:val="20"/>
      <w:szCs w:val="20"/>
    </w:rPr>
  </w:style>
  <w:style w:type="character" w:customStyle="1" w:styleId="ac">
    <w:name w:val="Текст примечания Знак"/>
    <w:basedOn w:val="a0"/>
    <w:link w:val="ab"/>
    <w:uiPriority w:val="99"/>
    <w:rsid w:val="00CA0D94"/>
    <w:rPr>
      <w:sz w:val="20"/>
      <w:szCs w:val="20"/>
    </w:rPr>
  </w:style>
  <w:style w:type="paragraph" w:customStyle="1" w:styleId="ConsPlusNormal">
    <w:name w:val="ConsPlusNormal"/>
    <w:link w:val="ConsPlusNormal0"/>
    <w:rsid w:val="0001473D"/>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BB0DBE"/>
    <w:rPr>
      <w:b/>
      <w:bCs/>
    </w:rPr>
  </w:style>
  <w:style w:type="character" w:customStyle="1" w:styleId="ae">
    <w:name w:val="Тема примечания Знак"/>
    <w:basedOn w:val="ac"/>
    <w:link w:val="ad"/>
    <w:uiPriority w:val="99"/>
    <w:semiHidden/>
    <w:rsid w:val="00BB0DBE"/>
    <w:rPr>
      <w:b/>
      <w:bCs/>
      <w:sz w:val="20"/>
      <w:szCs w:val="20"/>
    </w:rPr>
  </w:style>
  <w:style w:type="character" w:customStyle="1" w:styleId="ConsPlusNormal0">
    <w:name w:val="ConsPlusNormal Знак"/>
    <w:link w:val="ConsPlusNormal"/>
    <w:locked/>
    <w:rsid w:val="00F53732"/>
    <w:rPr>
      <w:rFonts w:ascii="Times New Roman" w:hAnsi="Times New Roman" w:cs="Times New Roman"/>
    </w:rPr>
  </w:style>
  <w:style w:type="paragraph" w:customStyle="1" w:styleId="af">
    <w:name w:val="ГК подпункты"/>
    <w:basedOn w:val="3"/>
    <w:link w:val="af0"/>
    <w:qFormat/>
    <w:rsid w:val="005E03B7"/>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5E03B7"/>
    <w:rPr>
      <w:rFonts w:ascii="Times New Roman" w:eastAsia="Times New Roman" w:hAnsi="Times New Roman" w:cs="Times New Roman"/>
      <w:bCs/>
      <w:snapToGrid w:val="0"/>
      <w:sz w:val="28"/>
      <w:szCs w:val="26"/>
      <w:lang w:eastAsia="ru-RU"/>
    </w:rPr>
  </w:style>
  <w:style w:type="character" w:customStyle="1" w:styleId="30">
    <w:name w:val="Заголовок 3 Знак"/>
    <w:basedOn w:val="a0"/>
    <w:link w:val="3"/>
    <w:uiPriority w:val="9"/>
    <w:semiHidden/>
    <w:rsid w:val="005E03B7"/>
    <w:rPr>
      <w:rFonts w:asciiTheme="majorHAnsi" w:eastAsiaTheme="majorEastAsia" w:hAnsiTheme="majorHAnsi" w:cstheme="majorBidi"/>
      <w:b/>
      <w:bCs/>
      <w:color w:val="4F81BD" w:themeColor="accent1"/>
    </w:rPr>
  </w:style>
  <w:style w:type="paragraph" w:styleId="af1">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
    <w:link w:val="af2"/>
    <w:uiPriority w:val="34"/>
    <w:qFormat/>
    <w:rsid w:val="00A85D5E"/>
    <w:pPr>
      <w:ind w:left="720"/>
      <w:contextualSpacing/>
    </w:pPr>
  </w:style>
  <w:style w:type="table" w:styleId="af3">
    <w:name w:val="Table Grid"/>
    <w:basedOn w:val="a1"/>
    <w:uiPriority w:val="59"/>
    <w:rsid w:val="007D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BC3C35"/>
    <w:pPr>
      <w:spacing w:after="0" w:line="240" w:lineRule="auto"/>
    </w:pPr>
  </w:style>
  <w:style w:type="paragraph" w:styleId="af5">
    <w:name w:val="footer"/>
    <w:basedOn w:val="a"/>
    <w:link w:val="af6"/>
    <w:uiPriority w:val="99"/>
    <w:unhideWhenUsed/>
    <w:rsid w:val="006A028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A028E"/>
  </w:style>
  <w:style w:type="paragraph" w:styleId="af7">
    <w:name w:val="Title"/>
    <w:basedOn w:val="a"/>
    <w:next w:val="a"/>
    <w:link w:val="af8"/>
    <w:uiPriority w:val="10"/>
    <w:qFormat/>
    <w:rsid w:val="00E37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Заголовок Знак"/>
    <w:basedOn w:val="a0"/>
    <w:link w:val="af7"/>
    <w:uiPriority w:val="10"/>
    <w:rsid w:val="00E373E4"/>
    <w:rPr>
      <w:rFonts w:asciiTheme="majorHAnsi" w:eastAsiaTheme="majorEastAsia" w:hAnsiTheme="majorHAnsi" w:cstheme="majorBidi"/>
      <w:color w:val="17365D" w:themeColor="text2" w:themeShade="BF"/>
      <w:spacing w:val="5"/>
      <w:kern w:val="28"/>
      <w:sz w:val="52"/>
      <w:szCs w:val="52"/>
    </w:rPr>
  </w:style>
  <w:style w:type="paragraph" w:customStyle="1" w:styleId="11">
    <w:name w:val="Знак сноски1"/>
    <w:link w:val="a7"/>
    <w:uiPriority w:val="99"/>
    <w:rsid w:val="003B45C2"/>
    <w:rPr>
      <w:vertAlign w:val="superscript"/>
    </w:rPr>
  </w:style>
  <w:style w:type="character" w:styleId="af9">
    <w:name w:val="Hyperlink"/>
    <w:basedOn w:val="a0"/>
    <w:uiPriority w:val="99"/>
    <w:unhideWhenUsed/>
    <w:rsid w:val="00EF1BA0"/>
    <w:rPr>
      <w:color w:val="0000FF" w:themeColor="hyperlink"/>
      <w:u w:val="single"/>
    </w:rPr>
  </w:style>
  <w:style w:type="paragraph" w:customStyle="1" w:styleId="Default">
    <w:name w:val="Default"/>
    <w:rsid w:val="004D2135"/>
    <w:pPr>
      <w:autoSpaceDE w:val="0"/>
      <w:autoSpaceDN w:val="0"/>
      <w:adjustRightInd w:val="0"/>
      <w:spacing w:after="0" w:line="240" w:lineRule="auto"/>
    </w:pPr>
    <w:rPr>
      <w:rFonts w:ascii="Times New Roman" w:hAnsi="Times New Roman" w:cs="Times New Roman"/>
      <w:color w:val="000000"/>
      <w:sz w:val="24"/>
      <w:szCs w:val="24"/>
    </w:rPr>
  </w:style>
  <w:style w:type="paragraph" w:styleId="afa">
    <w:name w:val="Normal (Web)"/>
    <w:basedOn w:val="a"/>
    <w:uiPriority w:val="99"/>
    <w:unhideWhenUsed/>
    <w:rsid w:val="00481E6C"/>
    <w:pPr>
      <w:spacing w:after="0" w:line="240" w:lineRule="auto"/>
    </w:pPr>
    <w:rPr>
      <w:rFonts w:ascii="Times New Roman" w:hAnsi="Times New Roman" w:cs="Times New Roman"/>
      <w:sz w:val="24"/>
      <w:szCs w:val="24"/>
      <w:lang w:eastAsia="ru-RU"/>
    </w:rPr>
  </w:style>
  <w:style w:type="character" w:customStyle="1" w:styleId="af2">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link w:val="af1"/>
    <w:uiPriority w:val="34"/>
    <w:qFormat/>
    <w:rsid w:val="00481E6C"/>
  </w:style>
  <w:style w:type="paragraph" w:styleId="afb">
    <w:name w:val="Body Text Indent"/>
    <w:basedOn w:val="a"/>
    <w:link w:val="afc"/>
    <w:semiHidden/>
    <w:unhideWhenUsed/>
    <w:rsid w:val="0026646B"/>
    <w:pPr>
      <w:spacing w:after="120" w:line="240" w:lineRule="auto"/>
      <w:ind w:left="283"/>
    </w:pPr>
    <w:rPr>
      <w:rFonts w:ascii="Times New Roman" w:eastAsia="Times New Roman" w:hAnsi="Times New Roman" w:cs="Times New Roman"/>
      <w:sz w:val="20"/>
      <w:szCs w:val="20"/>
      <w:lang w:eastAsia="ar-SA"/>
    </w:rPr>
  </w:style>
  <w:style w:type="character" w:customStyle="1" w:styleId="afc">
    <w:name w:val="Основной текст с отступом Знак"/>
    <w:basedOn w:val="a0"/>
    <w:link w:val="afb"/>
    <w:semiHidden/>
    <w:rsid w:val="0026646B"/>
    <w:rPr>
      <w:rFonts w:ascii="Times New Roman" w:eastAsia="Times New Roman" w:hAnsi="Times New Roman" w:cs="Times New Roman"/>
      <w:sz w:val="20"/>
      <w:szCs w:val="20"/>
      <w:lang w:eastAsia="ar-SA"/>
    </w:rPr>
  </w:style>
  <w:style w:type="paragraph" w:styleId="afd">
    <w:name w:val="Body Text"/>
    <w:basedOn w:val="a"/>
    <w:link w:val="afe"/>
    <w:uiPriority w:val="99"/>
    <w:semiHidden/>
    <w:unhideWhenUsed/>
    <w:rsid w:val="00DB49F0"/>
    <w:pPr>
      <w:spacing w:after="120"/>
    </w:pPr>
  </w:style>
  <w:style w:type="character" w:customStyle="1" w:styleId="afe">
    <w:name w:val="Основной текст Знак"/>
    <w:basedOn w:val="a0"/>
    <w:link w:val="afd"/>
    <w:uiPriority w:val="99"/>
    <w:semiHidden/>
    <w:rsid w:val="00DB49F0"/>
  </w:style>
  <w:style w:type="table" w:customStyle="1" w:styleId="12">
    <w:name w:val="Сетка таблицы1"/>
    <w:basedOn w:val="a1"/>
    <w:next w:val="af3"/>
    <w:uiPriority w:val="39"/>
    <w:rsid w:val="00DB49F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47ED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7545">
      <w:bodyDiv w:val="1"/>
      <w:marLeft w:val="0"/>
      <w:marRight w:val="0"/>
      <w:marTop w:val="0"/>
      <w:marBottom w:val="0"/>
      <w:divBdr>
        <w:top w:val="none" w:sz="0" w:space="0" w:color="auto"/>
        <w:left w:val="none" w:sz="0" w:space="0" w:color="auto"/>
        <w:bottom w:val="none" w:sz="0" w:space="0" w:color="auto"/>
        <w:right w:val="none" w:sz="0" w:space="0" w:color="auto"/>
      </w:divBdr>
    </w:div>
    <w:div w:id="208689602">
      <w:bodyDiv w:val="1"/>
      <w:marLeft w:val="0"/>
      <w:marRight w:val="0"/>
      <w:marTop w:val="0"/>
      <w:marBottom w:val="0"/>
      <w:divBdr>
        <w:top w:val="none" w:sz="0" w:space="0" w:color="auto"/>
        <w:left w:val="none" w:sz="0" w:space="0" w:color="auto"/>
        <w:bottom w:val="none" w:sz="0" w:space="0" w:color="auto"/>
        <w:right w:val="none" w:sz="0" w:space="0" w:color="auto"/>
      </w:divBdr>
    </w:div>
    <w:div w:id="573512686">
      <w:bodyDiv w:val="1"/>
      <w:marLeft w:val="0"/>
      <w:marRight w:val="0"/>
      <w:marTop w:val="0"/>
      <w:marBottom w:val="0"/>
      <w:divBdr>
        <w:top w:val="none" w:sz="0" w:space="0" w:color="auto"/>
        <w:left w:val="none" w:sz="0" w:space="0" w:color="auto"/>
        <w:bottom w:val="none" w:sz="0" w:space="0" w:color="auto"/>
        <w:right w:val="none" w:sz="0" w:space="0" w:color="auto"/>
      </w:divBdr>
    </w:div>
    <w:div w:id="811139332">
      <w:bodyDiv w:val="1"/>
      <w:marLeft w:val="0"/>
      <w:marRight w:val="0"/>
      <w:marTop w:val="0"/>
      <w:marBottom w:val="0"/>
      <w:divBdr>
        <w:top w:val="none" w:sz="0" w:space="0" w:color="auto"/>
        <w:left w:val="none" w:sz="0" w:space="0" w:color="auto"/>
        <w:bottom w:val="none" w:sz="0" w:space="0" w:color="auto"/>
        <w:right w:val="none" w:sz="0" w:space="0" w:color="auto"/>
      </w:divBdr>
    </w:div>
    <w:div w:id="900485416">
      <w:bodyDiv w:val="1"/>
      <w:marLeft w:val="0"/>
      <w:marRight w:val="0"/>
      <w:marTop w:val="0"/>
      <w:marBottom w:val="0"/>
      <w:divBdr>
        <w:top w:val="none" w:sz="0" w:space="0" w:color="auto"/>
        <w:left w:val="none" w:sz="0" w:space="0" w:color="auto"/>
        <w:bottom w:val="none" w:sz="0" w:space="0" w:color="auto"/>
        <w:right w:val="none" w:sz="0" w:space="0" w:color="auto"/>
      </w:divBdr>
    </w:div>
    <w:div w:id="1015620501">
      <w:bodyDiv w:val="1"/>
      <w:marLeft w:val="0"/>
      <w:marRight w:val="0"/>
      <w:marTop w:val="0"/>
      <w:marBottom w:val="0"/>
      <w:divBdr>
        <w:top w:val="none" w:sz="0" w:space="0" w:color="auto"/>
        <w:left w:val="none" w:sz="0" w:space="0" w:color="auto"/>
        <w:bottom w:val="none" w:sz="0" w:space="0" w:color="auto"/>
        <w:right w:val="none" w:sz="0" w:space="0" w:color="auto"/>
      </w:divBdr>
    </w:div>
    <w:div w:id="1159736570">
      <w:bodyDiv w:val="1"/>
      <w:marLeft w:val="0"/>
      <w:marRight w:val="0"/>
      <w:marTop w:val="0"/>
      <w:marBottom w:val="0"/>
      <w:divBdr>
        <w:top w:val="none" w:sz="0" w:space="0" w:color="auto"/>
        <w:left w:val="none" w:sz="0" w:space="0" w:color="auto"/>
        <w:bottom w:val="none" w:sz="0" w:space="0" w:color="auto"/>
        <w:right w:val="none" w:sz="0" w:space="0" w:color="auto"/>
      </w:divBdr>
    </w:div>
    <w:div w:id="1407261944">
      <w:bodyDiv w:val="1"/>
      <w:marLeft w:val="0"/>
      <w:marRight w:val="0"/>
      <w:marTop w:val="0"/>
      <w:marBottom w:val="0"/>
      <w:divBdr>
        <w:top w:val="none" w:sz="0" w:space="0" w:color="auto"/>
        <w:left w:val="none" w:sz="0" w:space="0" w:color="auto"/>
        <w:bottom w:val="none" w:sz="0" w:space="0" w:color="auto"/>
        <w:right w:val="none" w:sz="0" w:space="0" w:color="auto"/>
      </w:divBdr>
    </w:div>
    <w:div w:id="1628199604">
      <w:bodyDiv w:val="1"/>
      <w:marLeft w:val="0"/>
      <w:marRight w:val="0"/>
      <w:marTop w:val="0"/>
      <w:marBottom w:val="0"/>
      <w:divBdr>
        <w:top w:val="none" w:sz="0" w:space="0" w:color="auto"/>
        <w:left w:val="none" w:sz="0" w:space="0" w:color="auto"/>
        <w:bottom w:val="none" w:sz="0" w:space="0" w:color="auto"/>
        <w:right w:val="none" w:sz="0" w:space="0" w:color="auto"/>
      </w:divBdr>
    </w:div>
    <w:div w:id="1909606189">
      <w:bodyDiv w:val="1"/>
      <w:marLeft w:val="0"/>
      <w:marRight w:val="0"/>
      <w:marTop w:val="0"/>
      <w:marBottom w:val="0"/>
      <w:divBdr>
        <w:top w:val="none" w:sz="0" w:space="0" w:color="auto"/>
        <w:left w:val="none" w:sz="0" w:space="0" w:color="auto"/>
        <w:bottom w:val="none" w:sz="0" w:space="0" w:color="auto"/>
        <w:right w:val="none" w:sz="0" w:space="0" w:color="auto"/>
      </w:divBdr>
    </w:div>
    <w:div w:id="214430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6B9F8-9942-4E83-BA90-BB19CB68D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11748</Words>
  <Characters>66965</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minsvyaz</Company>
  <LinksUpToDate>false</LinksUpToDate>
  <CharactersWithSpaces>78556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1</cp:lastModifiedBy>
  <cp:revision>3</cp:revision>
  <cp:lastPrinted>2025-08-04T10:39:00Z</cp:lastPrinted>
  <dcterms:created xsi:type="dcterms:W3CDTF">2026-07-28T09:06:00Z</dcterms:created>
  <dcterms:modified xsi:type="dcterms:W3CDTF">2026-08-03T07:55:00Z</dcterms:modified>
</cp:coreProperties>
</file>