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E7" w:rsidRPr="007F6D07" w:rsidRDefault="00392BE7" w:rsidP="004D57CB">
      <w:pPr>
        <w:pStyle w:val="2"/>
        <w:numPr>
          <w:ilvl w:val="0"/>
          <w:numId w:val="0"/>
        </w:numPr>
        <w:jc w:val="center"/>
        <w:rPr>
          <w:rStyle w:val="23"/>
          <w:sz w:val="22"/>
          <w:szCs w:val="22"/>
          <w:u w:val="single"/>
        </w:rPr>
      </w:pPr>
      <w:bookmarkStart w:id="0" w:name="_GoBack"/>
      <w:bookmarkEnd w:id="0"/>
      <w:r w:rsidRPr="007F6D07">
        <w:rPr>
          <w:rStyle w:val="23"/>
          <w:sz w:val="22"/>
          <w:szCs w:val="22"/>
        </w:rPr>
        <w:t>Государственный контракт №</w:t>
      </w:r>
      <w:r w:rsidR="006023DB" w:rsidRPr="007F6D07">
        <w:rPr>
          <w:rStyle w:val="23"/>
          <w:sz w:val="22"/>
          <w:szCs w:val="22"/>
        </w:rPr>
        <w:t xml:space="preserve"> </w:t>
      </w:r>
      <w:r w:rsidR="006023DB" w:rsidRPr="007F6D07">
        <w:rPr>
          <w:rStyle w:val="23"/>
          <w:sz w:val="22"/>
          <w:szCs w:val="22"/>
          <w:u w:val="single"/>
        </w:rPr>
        <w:tab/>
        <w:t xml:space="preserve">  </w:t>
      </w:r>
      <w:r w:rsidR="006023DB" w:rsidRPr="007F6D07">
        <w:rPr>
          <w:rStyle w:val="23"/>
          <w:sz w:val="22"/>
          <w:szCs w:val="22"/>
          <w:u w:val="single"/>
        </w:rPr>
        <w:tab/>
      </w:r>
    </w:p>
    <w:p w:rsidR="00C36536" w:rsidRPr="00587CD2" w:rsidRDefault="00C36536" w:rsidP="00B86373">
      <w:pPr>
        <w:pStyle w:val="2"/>
        <w:numPr>
          <w:ilvl w:val="0"/>
          <w:numId w:val="0"/>
        </w:numPr>
        <w:spacing w:line="240" w:lineRule="auto"/>
        <w:rPr>
          <w:rStyle w:val="23"/>
          <w:sz w:val="22"/>
          <w:szCs w:val="22"/>
        </w:rPr>
      </w:pPr>
    </w:p>
    <w:p w:rsidR="001C3FD7" w:rsidRPr="007F6D07" w:rsidRDefault="001C3FD7" w:rsidP="001C3FD7">
      <w:pPr>
        <w:ind w:right="-365"/>
        <w:jc w:val="center"/>
        <w:rPr>
          <w:rFonts w:ascii="Times New Roman" w:hAnsi="Times New Roman" w:cs="Times New Roman"/>
          <w:sz w:val="22"/>
          <w:szCs w:val="22"/>
          <w:u w:val="single"/>
          <w:shd w:val="clear" w:color="auto" w:fill="FFFFFF"/>
        </w:rPr>
      </w:pPr>
      <w:bookmarkStart w:id="1" w:name="bookmark0"/>
      <w:r w:rsidRPr="007F6D07"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536A72" w:rsidRPr="007F6D07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DE2CD3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536A72" w:rsidRPr="007F6D07">
        <w:rPr>
          <w:rFonts w:ascii="Times New Roman" w:hAnsi="Times New Roman" w:cs="Times New Roman"/>
          <w:sz w:val="22"/>
          <w:szCs w:val="22"/>
          <w:u w:val="single"/>
        </w:rPr>
        <w:t>1246507089324650100100010000000244</w:t>
      </w:r>
    </w:p>
    <w:p w:rsidR="001C3FD7" w:rsidRPr="00587CD2" w:rsidRDefault="001C3FD7" w:rsidP="001C3FD7">
      <w:pPr>
        <w:ind w:right="-365"/>
        <w:jc w:val="both"/>
        <w:rPr>
          <w:rFonts w:ascii="Times New Roman" w:hAnsi="Times New Roman" w:cs="Times New Roman"/>
          <w:sz w:val="22"/>
          <w:szCs w:val="22"/>
        </w:rPr>
      </w:pPr>
    </w:p>
    <w:p w:rsidR="001C3FD7" w:rsidRPr="007F6D07" w:rsidRDefault="001C3FD7" w:rsidP="001C3FD7">
      <w:pPr>
        <w:ind w:right="-365"/>
        <w:jc w:val="both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 xml:space="preserve">г. Красноярск                                         </w:t>
      </w:r>
      <w:r w:rsidRPr="007F6D07">
        <w:rPr>
          <w:rFonts w:ascii="Times New Roman" w:hAnsi="Times New Roman" w:cs="Times New Roman"/>
          <w:sz w:val="22"/>
          <w:szCs w:val="22"/>
        </w:rPr>
        <w:tab/>
      </w:r>
      <w:r w:rsidRPr="007F6D07">
        <w:rPr>
          <w:rFonts w:ascii="Times New Roman" w:hAnsi="Times New Roman" w:cs="Times New Roman"/>
          <w:sz w:val="22"/>
          <w:szCs w:val="22"/>
        </w:rPr>
        <w:tab/>
        <w:t xml:space="preserve">        </w:t>
      </w:r>
      <w:r w:rsidRPr="007F6D07">
        <w:rPr>
          <w:rFonts w:ascii="Times New Roman" w:hAnsi="Times New Roman" w:cs="Times New Roman"/>
          <w:sz w:val="22"/>
          <w:szCs w:val="22"/>
        </w:rPr>
        <w:tab/>
        <w:t xml:space="preserve">       </w:t>
      </w:r>
      <w:r w:rsidR="00460773" w:rsidRPr="007F6D07">
        <w:rPr>
          <w:rFonts w:ascii="Times New Roman" w:hAnsi="Times New Roman" w:cs="Times New Roman"/>
          <w:sz w:val="22"/>
          <w:szCs w:val="22"/>
        </w:rPr>
        <w:tab/>
        <w:t xml:space="preserve">     </w:t>
      </w:r>
      <w:r w:rsidRPr="007F6D07">
        <w:rPr>
          <w:rFonts w:ascii="Times New Roman" w:hAnsi="Times New Roman" w:cs="Times New Roman"/>
          <w:sz w:val="22"/>
          <w:szCs w:val="22"/>
        </w:rPr>
        <w:t>«</w:t>
      </w:r>
      <w:r w:rsidRPr="007F6D07">
        <w:rPr>
          <w:rFonts w:ascii="Times New Roman" w:hAnsi="Times New Roman" w:cs="Times New Roman"/>
          <w:sz w:val="22"/>
          <w:szCs w:val="22"/>
          <w:u w:val="single"/>
        </w:rPr>
        <w:t xml:space="preserve">       </w:t>
      </w:r>
      <w:r w:rsidRPr="007F6D07">
        <w:rPr>
          <w:rFonts w:ascii="Times New Roman" w:hAnsi="Times New Roman" w:cs="Times New Roman"/>
          <w:sz w:val="22"/>
          <w:szCs w:val="22"/>
        </w:rPr>
        <w:t xml:space="preserve">» </w:t>
      </w:r>
      <w:r w:rsidRPr="007F6D07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B16E89" w:rsidRPr="007F6D07">
        <w:rPr>
          <w:rFonts w:ascii="Times New Roman" w:hAnsi="Times New Roman" w:cs="Times New Roman"/>
          <w:sz w:val="22"/>
          <w:szCs w:val="22"/>
          <w:u w:val="single"/>
        </w:rPr>
        <w:t xml:space="preserve">             </w:t>
      </w:r>
      <w:r w:rsidRPr="007F6D07">
        <w:rPr>
          <w:rFonts w:ascii="Times New Roman" w:hAnsi="Times New Roman" w:cs="Times New Roman"/>
          <w:sz w:val="22"/>
          <w:szCs w:val="22"/>
          <w:u w:val="single"/>
        </w:rPr>
        <w:t xml:space="preserve">        </w:t>
      </w:r>
      <w:r w:rsidRPr="007F6D07">
        <w:rPr>
          <w:rFonts w:ascii="Times New Roman" w:hAnsi="Times New Roman" w:cs="Times New Roman"/>
          <w:sz w:val="22"/>
          <w:szCs w:val="22"/>
        </w:rPr>
        <w:t xml:space="preserve"> 202</w:t>
      </w:r>
      <w:r w:rsidR="00DE2CD3">
        <w:rPr>
          <w:rFonts w:ascii="Times New Roman" w:hAnsi="Times New Roman" w:cs="Times New Roman"/>
          <w:sz w:val="22"/>
          <w:szCs w:val="22"/>
        </w:rPr>
        <w:t>6</w:t>
      </w:r>
      <w:r w:rsidRPr="007F6D0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1C3FD7" w:rsidRPr="00587CD2" w:rsidRDefault="001C3FD7" w:rsidP="001C3FD7">
      <w:pPr>
        <w:ind w:right="-365"/>
        <w:jc w:val="both"/>
        <w:rPr>
          <w:rFonts w:ascii="Times New Roman" w:hAnsi="Times New Roman" w:cs="Times New Roman"/>
          <w:sz w:val="22"/>
          <w:szCs w:val="22"/>
        </w:rPr>
      </w:pPr>
    </w:p>
    <w:p w:rsidR="00DE2CD3" w:rsidRPr="000A1A51" w:rsidRDefault="00DE2CD3" w:rsidP="00DE2CD3">
      <w:pPr>
        <w:ind w:firstLine="708"/>
        <w:jc w:val="both"/>
        <w:rPr>
          <w:rFonts w:ascii="XO Thames" w:hAnsi="XO Thames"/>
          <w:sz w:val="22"/>
          <w:szCs w:val="22"/>
        </w:rPr>
      </w:pPr>
      <w:r w:rsidRPr="000A1A51">
        <w:rPr>
          <w:rFonts w:ascii="XO Thames" w:hAnsi="XO Thames"/>
          <w:sz w:val="22"/>
          <w:szCs w:val="22"/>
        </w:rPr>
        <w:t>Федеральное казенное профессиональное образовательное учреждение № 278 Федеральной службы исполнения наказаний (ФКП образовательное учреждение № 278), выступающее от имени Российской Федерации, в целях обеспечения государственных нужд, именуемое в дальнейшем «</w:t>
      </w:r>
      <w:r w:rsidRPr="000A1A51">
        <w:rPr>
          <w:rFonts w:ascii="XO Thames" w:hAnsi="XO Thames"/>
          <w:b/>
          <w:bCs/>
          <w:sz w:val="22"/>
          <w:szCs w:val="22"/>
        </w:rPr>
        <w:t xml:space="preserve">Государственный заказчик» </w:t>
      </w:r>
      <w:r w:rsidRPr="000A1A51">
        <w:rPr>
          <w:rFonts w:ascii="XO Thames" w:hAnsi="XO Thames"/>
          <w:bCs/>
          <w:sz w:val="22"/>
          <w:szCs w:val="22"/>
        </w:rPr>
        <w:t>(далее - Заказчик)</w:t>
      </w:r>
      <w:r w:rsidRPr="000A1A51">
        <w:rPr>
          <w:rFonts w:ascii="XO Thames" w:hAnsi="XO Thames"/>
          <w:sz w:val="22"/>
          <w:szCs w:val="22"/>
        </w:rPr>
        <w:t xml:space="preserve">, в лице </w:t>
      </w:r>
      <w:r>
        <w:rPr>
          <w:rFonts w:ascii="XO Thames" w:hAnsi="XO Thames"/>
          <w:sz w:val="22"/>
          <w:szCs w:val="22"/>
        </w:rPr>
        <w:t xml:space="preserve">временно исполняющего обязанности </w:t>
      </w:r>
      <w:r w:rsidRPr="000A1A51">
        <w:rPr>
          <w:rFonts w:ascii="XO Thames" w:hAnsi="XO Thames"/>
          <w:sz w:val="22"/>
          <w:szCs w:val="22"/>
        </w:rPr>
        <w:t xml:space="preserve">директора </w:t>
      </w:r>
      <w:r>
        <w:rPr>
          <w:rFonts w:ascii="XO Thames" w:hAnsi="XO Thames"/>
          <w:sz w:val="22"/>
          <w:szCs w:val="22"/>
        </w:rPr>
        <w:t>Федорова Алексея Валерьев</w:t>
      </w:r>
      <w:r w:rsidRPr="000A1A51">
        <w:rPr>
          <w:rFonts w:ascii="XO Thames" w:hAnsi="XO Thames"/>
          <w:sz w:val="22"/>
          <w:szCs w:val="22"/>
        </w:rPr>
        <w:t xml:space="preserve">ича, действующего на основании </w:t>
      </w:r>
      <w:r>
        <w:rPr>
          <w:rFonts w:ascii="XO Thames" w:hAnsi="XO Thames"/>
          <w:sz w:val="22"/>
          <w:szCs w:val="22"/>
        </w:rPr>
        <w:t>приказа Главного управления Федеральной службы исполнения наказаний по Красноярскому краю от 27.04.2026 № 64-к</w:t>
      </w:r>
      <w:r w:rsidRPr="000A1A51">
        <w:rPr>
          <w:rFonts w:ascii="XO Thames" w:hAnsi="XO Thames"/>
          <w:sz w:val="22"/>
          <w:szCs w:val="22"/>
        </w:rPr>
        <w:t>, с одной стороны, и</w:t>
      </w:r>
    </w:p>
    <w:p w:rsidR="00DE2CD3" w:rsidRPr="000A1A51" w:rsidRDefault="00DE2CD3" w:rsidP="00DE2CD3">
      <w:pPr>
        <w:pStyle w:val="2"/>
        <w:numPr>
          <w:ilvl w:val="0"/>
          <w:numId w:val="0"/>
        </w:numPr>
        <w:spacing w:line="240" w:lineRule="auto"/>
        <w:ind w:firstLine="709"/>
        <w:rPr>
          <w:rFonts w:ascii="XO Thames" w:hAnsi="XO Thames"/>
          <w:sz w:val="22"/>
          <w:szCs w:val="22"/>
        </w:rPr>
      </w:pPr>
      <w:r>
        <w:rPr>
          <w:rFonts w:ascii="XO Thames" w:hAnsi="XO Thames"/>
          <w:sz w:val="22"/>
          <w:szCs w:val="22"/>
          <w:lang w:val="ru-RU"/>
        </w:rPr>
        <w:t>________________________________ (сокращенное наименование</w:t>
      </w:r>
      <w:r w:rsidRPr="000A1A51">
        <w:rPr>
          <w:rFonts w:ascii="XO Thames" w:hAnsi="XO Thames"/>
          <w:sz w:val="22"/>
          <w:szCs w:val="22"/>
        </w:rPr>
        <w:t>),</w:t>
      </w:r>
      <w:r w:rsidRPr="000A1A51">
        <w:rPr>
          <w:rFonts w:ascii="XO Thames" w:hAnsi="XO Thames"/>
          <w:color w:val="FF0000"/>
          <w:sz w:val="22"/>
          <w:szCs w:val="22"/>
        </w:rPr>
        <w:t xml:space="preserve"> </w:t>
      </w:r>
      <w:r w:rsidRPr="000A1A51">
        <w:rPr>
          <w:rFonts w:ascii="XO Thames" w:hAnsi="XO Thames"/>
          <w:sz w:val="22"/>
          <w:szCs w:val="22"/>
        </w:rPr>
        <w:t>именуем</w:t>
      </w:r>
      <w:r w:rsidRPr="000A1A51">
        <w:rPr>
          <w:rFonts w:ascii="XO Thames" w:hAnsi="XO Thames"/>
          <w:sz w:val="22"/>
          <w:szCs w:val="22"/>
          <w:lang w:val="ru-RU"/>
        </w:rPr>
        <w:t>ое</w:t>
      </w:r>
      <w:r w:rsidRPr="000A1A51">
        <w:rPr>
          <w:rFonts w:ascii="XO Thames" w:hAnsi="XO Thames"/>
          <w:sz w:val="22"/>
          <w:szCs w:val="22"/>
        </w:rPr>
        <w:t xml:space="preserve"> в дальнейшем </w:t>
      </w:r>
      <w:r w:rsidRPr="000A1A51">
        <w:rPr>
          <w:rStyle w:val="2b"/>
          <w:rFonts w:ascii="XO Thames" w:hAnsi="XO Thames"/>
          <w:color w:val="auto"/>
          <w:sz w:val="22"/>
          <w:szCs w:val="22"/>
        </w:rPr>
        <w:t xml:space="preserve">«Поставщик» </w:t>
      </w:r>
      <w:r w:rsidRPr="000A1A51">
        <w:rPr>
          <w:rFonts w:ascii="XO Thames" w:hAnsi="XO Thames"/>
          <w:sz w:val="22"/>
          <w:szCs w:val="22"/>
        </w:rPr>
        <w:t xml:space="preserve">в лице </w:t>
      </w:r>
      <w:r w:rsidRPr="000A1A51">
        <w:rPr>
          <w:rFonts w:ascii="XO Thames" w:hAnsi="XO Thames"/>
          <w:sz w:val="22"/>
          <w:szCs w:val="22"/>
          <w:lang w:val="ru-RU"/>
        </w:rPr>
        <w:t>______________________</w:t>
      </w:r>
      <w:r w:rsidRPr="000A1A51">
        <w:rPr>
          <w:rFonts w:ascii="XO Thames" w:hAnsi="XO Thames"/>
          <w:sz w:val="22"/>
          <w:szCs w:val="22"/>
        </w:rPr>
        <w:t>, действующе</w:t>
      </w:r>
      <w:r w:rsidRPr="000A1A51">
        <w:rPr>
          <w:rFonts w:ascii="XO Thames" w:hAnsi="XO Thames"/>
          <w:sz w:val="22"/>
          <w:szCs w:val="22"/>
          <w:lang w:val="ru-RU"/>
        </w:rPr>
        <w:t>го</w:t>
      </w:r>
      <w:r w:rsidRPr="000A1A51">
        <w:rPr>
          <w:rFonts w:ascii="XO Thames" w:hAnsi="XO Thames"/>
          <w:sz w:val="22"/>
          <w:szCs w:val="22"/>
        </w:rPr>
        <w:t xml:space="preserve"> на основании </w:t>
      </w:r>
      <w:r w:rsidRPr="000A1A51">
        <w:rPr>
          <w:rFonts w:ascii="XO Thames" w:hAnsi="XO Thames"/>
          <w:sz w:val="22"/>
          <w:szCs w:val="22"/>
          <w:lang w:val="ru-RU"/>
        </w:rPr>
        <w:t>_______</w:t>
      </w:r>
      <w:r w:rsidRPr="000A1A51">
        <w:rPr>
          <w:rFonts w:ascii="XO Thames" w:hAnsi="XO Thames"/>
          <w:sz w:val="22"/>
          <w:szCs w:val="22"/>
        </w:rPr>
        <w:t xml:space="preserve">, с другой стороны, вместе именуемые в дальнейшем «Стороны», руководствуясь статьей 93 ч.1 п. 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 xml:space="preserve">на основании итогового протокола закупочной сессии № </w:t>
      </w:r>
      <w:r w:rsidRPr="000A1A51">
        <w:rPr>
          <w:rStyle w:val="af8"/>
          <w:rFonts w:ascii="XO Thames" w:hAnsi="XO Thames"/>
          <w:i w:val="0"/>
          <w:sz w:val="22"/>
          <w:szCs w:val="22"/>
          <w:lang w:val="ru-RU"/>
        </w:rPr>
        <w:t>_________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 xml:space="preserve"> от </w:t>
      </w:r>
      <w:r w:rsidRPr="000A1A51">
        <w:rPr>
          <w:rStyle w:val="af8"/>
          <w:rFonts w:ascii="XO Thames" w:hAnsi="XO Thames"/>
          <w:i w:val="0"/>
          <w:sz w:val="22"/>
          <w:szCs w:val="22"/>
          <w:lang w:val="ru-RU"/>
        </w:rPr>
        <w:t>_______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>202</w:t>
      </w:r>
      <w:r>
        <w:rPr>
          <w:rStyle w:val="af8"/>
          <w:rFonts w:ascii="XO Thames" w:hAnsi="XO Thames"/>
          <w:i w:val="0"/>
          <w:sz w:val="22"/>
          <w:szCs w:val="22"/>
          <w:lang w:val="ru-RU"/>
        </w:rPr>
        <w:t>6</w:t>
      </w:r>
      <w:r w:rsidRPr="000A1A51">
        <w:rPr>
          <w:rStyle w:val="af8"/>
          <w:rFonts w:ascii="XO Thames" w:hAnsi="XO Thames"/>
          <w:i w:val="0"/>
          <w:sz w:val="22"/>
          <w:szCs w:val="22"/>
          <w:lang w:val="ru-RU"/>
        </w:rPr>
        <w:t xml:space="preserve"> г.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>,</w:t>
      </w:r>
      <w:r>
        <w:rPr>
          <w:rStyle w:val="af8"/>
          <w:rFonts w:ascii="XO Thames" w:hAnsi="XO Thames"/>
          <w:i w:val="0"/>
          <w:sz w:val="22"/>
          <w:szCs w:val="22"/>
          <w:lang w:val="ru-RU"/>
        </w:rPr>
        <w:t xml:space="preserve"> 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 xml:space="preserve">заключили настоящий Государственный контракт (далее – </w:t>
      </w:r>
      <w:r w:rsidRPr="000A1A51">
        <w:rPr>
          <w:rStyle w:val="af8"/>
          <w:rFonts w:ascii="XO Thames" w:hAnsi="XO Thames"/>
          <w:i w:val="0"/>
          <w:sz w:val="22"/>
          <w:szCs w:val="22"/>
          <w:lang w:val="ru-RU"/>
        </w:rPr>
        <w:t>контракт</w:t>
      </w:r>
      <w:r w:rsidRPr="000A1A51">
        <w:rPr>
          <w:rStyle w:val="af8"/>
          <w:rFonts w:ascii="XO Thames" w:hAnsi="XO Thames"/>
          <w:i w:val="0"/>
          <w:sz w:val="22"/>
          <w:szCs w:val="22"/>
        </w:rPr>
        <w:t>) о нижеследующем</w:t>
      </w:r>
      <w:r w:rsidRPr="000A1A51">
        <w:rPr>
          <w:rFonts w:ascii="XO Thames" w:hAnsi="XO Thames"/>
          <w:sz w:val="22"/>
          <w:szCs w:val="22"/>
        </w:rPr>
        <w:t>:</w:t>
      </w:r>
    </w:p>
    <w:p w:rsidR="00544F0C" w:rsidRPr="007F6D07" w:rsidRDefault="00544F0C" w:rsidP="004D57CB">
      <w:pPr>
        <w:pStyle w:val="30"/>
        <w:keepNext/>
        <w:keepLines/>
        <w:shd w:val="clear" w:color="auto" w:fill="auto"/>
        <w:tabs>
          <w:tab w:val="left" w:pos="4228"/>
        </w:tabs>
        <w:spacing w:before="0" w:line="240" w:lineRule="auto"/>
        <w:rPr>
          <w:sz w:val="22"/>
          <w:szCs w:val="22"/>
        </w:rPr>
      </w:pPr>
    </w:p>
    <w:p w:rsidR="0023058E" w:rsidRPr="007F6D07" w:rsidRDefault="001460D4" w:rsidP="004D57CB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r w:rsidRPr="007F6D07">
        <w:rPr>
          <w:sz w:val="22"/>
          <w:szCs w:val="22"/>
        </w:rPr>
        <w:t xml:space="preserve">Предмет </w:t>
      </w:r>
      <w:r w:rsidR="00F8067A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>онтракта</w:t>
      </w:r>
      <w:bookmarkEnd w:id="1"/>
    </w:p>
    <w:p w:rsidR="00810B08" w:rsidRPr="007F6D07" w:rsidRDefault="00810B08" w:rsidP="007F17FF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</w:p>
    <w:p w:rsidR="004D57CB" w:rsidRPr="007F6D07" w:rsidRDefault="004D57CB" w:rsidP="00B86373">
      <w:pPr>
        <w:pStyle w:val="2"/>
        <w:tabs>
          <w:tab w:val="clear" w:pos="1304"/>
          <w:tab w:val="left" w:pos="1230"/>
        </w:tabs>
        <w:spacing w:line="240" w:lineRule="auto"/>
        <w:ind w:firstLine="740"/>
        <w:rPr>
          <w:sz w:val="22"/>
          <w:szCs w:val="22"/>
        </w:rPr>
      </w:pPr>
      <w:r w:rsidRPr="007F6D07">
        <w:rPr>
          <w:sz w:val="22"/>
          <w:szCs w:val="22"/>
        </w:rPr>
        <w:t>По настоящему контракту Поставщик обязуется передать Заказчику качественн</w:t>
      </w:r>
      <w:r w:rsidR="004140FF" w:rsidRPr="007F6D07">
        <w:rPr>
          <w:sz w:val="22"/>
          <w:szCs w:val="22"/>
          <w:lang w:val="ru-RU"/>
        </w:rPr>
        <w:t>ую</w:t>
      </w:r>
      <w:r w:rsidRPr="007F6D07">
        <w:rPr>
          <w:sz w:val="22"/>
          <w:szCs w:val="22"/>
        </w:rPr>
        <w:t xml:space="preserve"> </w:t>
      </w:r>
      <w:r w:rsidR="00662C14" w:rsidRPr="007F6D07">
        <w:rPr>
          <w:sz w:val="22"/>
          <w:szCs w:val="22"/>
          <w:lang w:val="ru-RU"/>
        </w:rPr>
        <w:t>бланочную продукцию</w:t>
      </w:r>
      <w:r w:rsidR="00400F79" w:rsidRPr="007F6D07">
        <w:rPr>
          <w:sz w:val="22"/>
          <w:szCs w:val="22"/>
          <w:lang w:val="ru-RU"/>
        </w:rPr>
        <w:t>: «Свидетельство о профессии рабочего, должности служащего» и «Приложение к свидетельству о профессии рабочего, должности служащего»</w:t>
      </w:r>
      <w:r w:rsidR="00662C14" w:rsidRPr="007F6D07">
        <w:rPr>
          <w:sz w:val="22"/>
          <w:szCs w:val="22"/>
          <w:lang w:val="ru-RU"/>
        </w:rPr>
        <w:t xml:space="preserve"> </w:t>
      </w:r>
      <w:r w:rsidR="00662C14" w:rsidRPr="007F6D07">
        <w:rPr>
          <w:sz w:val="22"/>
          <w:szCs w:val="22"/>
        </w:rPr>
        <w:t xml:space="preserve">(далее - </w:t>
      </w:r>
      <w:r w:rsidR="00662C14" w:rsidRPr="007F6D07">
        <w:rPr>
          <w:sz w:val="22"/>
          <w:szCs w:val="22"/>
          <w:lang w:val="ru-RU"/>
        </w:rPr>
        <w:t>т</w:t>
      </w:r>
      <w:r w:rsidR="00662C14" w:rsidRPr="007F6D07">
        <w:rPr>
          <w:sz w:val="22"/>
          <w:szCs w:val="22"/>
        </w:rPr>
        <w:t xml:space="preserve">овар), </w:t>
      </w:r>
      <w:r w:rsidR="00400F79" w:rsidRPr="007F6D07">
        <w:rPr>
          <w:sz w:val="22"/>
          <w:szCs w:val="22"/>
          <w:lang w:val="ru-RU"/>
        </w:rPr>
        <w:t xml:space="preserve">в </w:t>
      </w:r>
      <w:r w:rsidR="00662C14" w:rsidRPr="007F6D07">
        <w:rPr>
          <w:sz w:val="22"/>
          <w:szCs w:val="22"/>
        </w:rPr>
        <w:t>количестве и по цене</w:t>
      </w:r>
      <w:r w:rsidR="00662C14" w:rsidRPr="007F6D07">
        <w:rPr>
          <w:sz w:val="22"/>
          <w:szCs w:val="22"/>
          <w:lang w:val="ru-RU"/>
        </w:rPr>
        <w:t>,</w:t>
      </w:r>
      <w:r w:rsidR="00662C14" w:rsidRPr="007F6D07">
        <w:rPr>
          <w:sz w:val="22"/>
          <w:szCs w:val="22"/>
        </w:rPr>
        <w:t xml:space="preserve"> указанн</w:t>
      </w:r>
      <w:r w:rsidR="00662C14" w:rsidRPr="007F6D07">
        <w:rPr>
          <w:sz w:val="22"/>
          <w:szCs w:val="22"/>
          <w:lang w:val="ru-RU"/>
        </w:rPr>
        <w:t>ым</w:t>
      </w:r>
      <w:r w:rsidR="00662C14" w:rsidRPr="007F6D07">
        <w:rPr>
          <w:sz w:val="22"/>
          <w:szCs w:val="22"/>
        </w:rPr>
        <w:t xml:space="preserve"> в Спецификации (Приложение № 1 к контракту)</w:t>
      </w:r>
      <w:r w:rsidRPr="007F6D07">
        <w:rPr>
          <w:sz w:val="22"/>
          <w:szCs w:val="22"/>
        </w:rPr>
        <w:t>, а Заказчик обязуется обеспечить приемку и оплату поставленного товара согласно условиям настоящего контракта.</w:t>
      </w:r>
    </w:p>
    <w:p w:rsidR="0031245A" w:rsidRPr="007F6D07" w:rsidRDefault="0031245A" w:rsidP="00B86373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23058E" w:rsidRPr="007F6D07" w:rsidRDefault="001460D4" w:rsidP="00B8637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bookmarkStart w:id="2" w:name="bookmark1"/>
      <w:r w:rsidRPr="007F6D07">
        <w:rPr>
          <w:sz w:val="22"/>
          <w:szCs w:val="22"/>
        </w:rPr>
        <w:t>Цена контракта, порядок и сроки расчетов</w:t>
      </w:r>
      <w:bookmarkEnd w:id="2"/>
    </w:p>
    <w:p w:rsidR="00810B08" w:rsidRPr="007F6D07" w:rsidRDefault="00810B08" w:rsidP="004D57CB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</w:p>
    <w:p w:rsidR="007C1D1A" w:rsidRPr="007F6D07" w:rsidRDefault="001460D4" w:rsidP="002D5712">
      <w:pPr>
        <w:pStyle w:val="2"/>
        <w:tabs>
          <w:tab w:val="clear" w:pos="1304"/>
          <w:tab w:val="left" w:pos="1276"/>
        </w:tabs>
        <w:spacing w:line="240" w:lineRule="auto"/>
        <w:ind w:firstLine="720"/>
        <w:rPr>
          <w:b/>
          <w:sz w:val="22"/>
          <w:szCs w:val="22"/>
        </w:rPr>
      </w:pPr>
      <w:r w:rsidRPr="007F6D07">
        <w:rPr>
          <w:sz w:val="22"/>
          <w:szCs w:val="22"/>
        </w:rPr>
        <w:t xml:space="preserve">Цена </w:t>
      </w:r>
      <w:r w:rsidR="00F8067A" w:rsidRPr="007F6D07">
        <w:rPr>
          <w:sz w:val="22"/>
          <w:szCs w:val="22"/>
          <w:lang w:val="ru-RU"/>
        </w:rPr>
        <w:t>т</w:t>
      </w:r>
      <w:r w:rsidRPr="007F6D07">
        <w:rPr>
          <w:sz w:val="22"/>
          <w:szCs w:val="22"/>
        </w:rPr>
        <w:t xml:space="preserve">овара соответствует цене </w:t>
      </w:r>
      <w:r w:rsidR="00F8067A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онтракта и составляет </w:t>
      </w:r>
      <w:r w:rsidR="00C650D9" w:rsidRPr="007F6D07">
        <w:rPr>
          <w:sz w:val="22"/>
          <w:szCs w:val="22"/>
          <w:lang w:val="ru-RU"/>
        </w:rPr>
        <w:t>________</w:t>
      </w:r>
      <w:r w:rsidR="00490090" w:rsidRPr="007F6D07">
        <w:rPr>
          <w:b/>
          <w:sz w:val="22"/>
          <w:szCs w:val="22"/>
        </w:rPr>
        <w:t xml:space="preserve"> (</w:t>
      </w:r>
      <w:r w:rsidR="00C650D9" w:rsidRPr="007F6D07">
        <w:rPr>
          <w:b/>
          <w:sz w:val="22"/>
          <w:szCs w:val="22"/>
          <w:lang w:val="ru-RU"/>
        </w:rPr>
        <w:t>_______________</w:t>
      </w:r>
      <w:r w:rsidR="00490090" w:rsidRPr="007F6D07">
        <w:rPr>
          <w:b/>
          <w:sz w:val="22"/>
          <w:szCs w:val="22"/>
        </w:rPr>
        <w:t>) рубл</w:t>
      </w:r>
      <w:r w:rsidR="00FB3AE3" w:rsidRPr="007F6D07">
        <w:rPr>
          <w:b/>
          <w:sz w:val="22"/>
          <w:szCs w:val="22"/>
          <w:lang w:val="ru-RU"/>
        </w:rPr>
        <w:t>ей</w:t>
      </w:r>
      <w:r w:rsidR="00490090" w:rsidRPr="007F6D07">
        <w:rPr>
          <w:b/>
          <w:sz w:val="22"/>
          <w:szCs w:val="22"/>
        </w:rPr>
        <w:t xml:space="preserve"> </w:t>
      </w:r>
      <w:r w:rsidR="00C650D9" w:rsidRPr="007F6D07">
        <w:rPr>
          <w:b/>
          <w:sz w:val="22"/>
          <w:szCs w:val="22"/>
          <w:lang w:val="ru-RU"/>
        </w:rPr>
        <w:t>__</w:t>
      </w:r>
      <w:r w:rsidR="00490090" w:rsidRPr="007F6D07">
        <w:rPr>
          <w:b/>
          <w:sz w:val="22"/>
          <w:szCs w:val="22"/>
        </w:rPr>
        <w:t xml:space="preserve"> копеек, </w:t>
      </w:r>
      <w:r w:rsidR="00354EDD" w:rsidRPr="007F6D07">
        <w:rPr>
          <w:b/>
          <w:sz w:val="22"/>
          <w:szCs w:val="22"/>
        </w:rPr>
        <w:t xml:space="preserve">НДС </w:t>
      </w:r>
      <w:r w:rsidR="00354EDD" w:rsidRPr="007F6D07">
        <w:rPr>
          <w:b/>
          <w:sz w:val="22"/>
          <w:szCs w:val="22"/>
          <w:lang w:val="ru-RU"/>
        </w:rPr>
        <w:t>не облагается в связи с применением УСНО</w:t>
      </w:r>
      <w:r w:rsidR="005400DF" w:rsidRPr="007F6D07">
        <w:rPr>
          <w:b/>
          <w:sz w:val="22"/>
          <w:szCs w:val="22"/>
          <w:lang w:val="ru-RU"/>
        </w:rPr>
        <w:t>.</w:t>
      </w:r>
    </w:p>
    <w:p w:rsidR="0023058E" w:rsidRPr="007F6D07" w:rsidRDefault="001460D4" w:rsidP="002D5712">
      <w:pPr>
        <w:pStyle w:val="2"/>
        <w:tabs>
          <w:tab w:val="clear" w:pos="1304"/>
          <w:tab w:val="left" w:pos="1276"/>
        </w:tabs>
        <w:rPr>
          <w:sz w:val="22"/>
          <w:szCs w:val="22"/>
        </w:rPr>
      </w:pPr>
      <w:r w:rsidRPr="007F6D07">
        <w:rPr>
          <w:sz w:val="22"/>
          <w:szCs w:val="22"/>
        </w:rPr>
        <w:t>Указанная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настоящим контрактом.</w:t>
      </w:r>
    </w:p>
    <w:p w:rsidR="0023058E" w:rsidRPr="007F6D07" w:rsidRDefault="001460D4" w:rsidP="002D5712">
      <w:pPr>
        <w:pStyle w:val="2"/>
        <w:tabs>
          <w:tab w:val="clear" w:pos="1304"/>
          <w:tab w:val="left" w:pos="1276"/>
        </w:tabs>
        <w:rPr>
          <w:sz w:val="22"/>
          <w:szCs w:val="22"/>
        </w:rPr>
      </w:pPr>
      <w:r w:rsidRPr="007F6D07">
        <w:rPr>
          <w:sz w:val="22"/>
          <w:szCs w:val="22"/>
        </w:rPr>
        <w:t>Цена включает стоимость товара, расходы на страхование, уплату таможенных пошлин, налогов, сборов и других обязательных платежей, предусмотренных законодательством РФ, взимаемых с Поставщика в связи с исполнением обязательств по контракту.</w:t>
      </w:r>
    </w:p>
    <w:p w:rsidR="0023058E" w:rsidRPr="007F6D07" w:rsidRDefault="00DE2644" w:rsidP="002D5712">
      <w:pPr>
        <w:pStyle w:val="2"/>
        <w:tabs>
          <w:tab w:val="clear" w:pos="1304"/>
          <w:tab w:val="left" w:pos="1276"/>
        </w:tabs>
        <w:rPr>
          <w:sz w:val="22"/>
          <w:szCs w:val="22"/>
        </w:rPr>
      </w:pPr>
      <w:r w:rsidRPr="007F6D07">
        <w:rPr>
          <w:sz w:val="22"/>
          <w:szCs w:val="22"/>
        </w:rPr>
        <w:t xml:space="preserve">Оплата </w:t>
      </w:r>
      <w:r w:rsidRPr="007F6D07">
        <w:rPr>
          <w:sz w:val="22"/>
          <w:szCs w:val="22"/>
          <w:lang w:val="ru-RU"/>
        </w:rPr>
        <w:t>т</w:t>
      </w:r>
      <w:r w:rsidRPr="007F6D07">
        <w:rPr>
          <w:sz w:val="22"/>
          <w:szCs w:val="22"/>
        </w:rPr>
        <w:t xml:space="preserve">овара по настоящему </w:t>
      </w:r>
      <w:r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онтракту производится путем перечисления денежных средств Заказчика на расчетный счет Поставщика в течение </w:t>
      </w:r>
      <w:r w:rsidR="006F54C5" w:rsidRPr="007F6D07">
        <w:rPr>
          <w:sz w:val="22"/>
          <w:szCs w:val="22"/>
          <w:lang w:val="ru-RU"/>
        </w:rPr>
        <w:t>7</w:t>
      </w:r>
      <w:r w:rsidRPr="007F6D07">
        <w:rPr>
          <w:sz w:val="22"/>
          <w:szCs w:val="22"/>
        </w:rPr>
        <w:t xml:space="preserve"> (</w:t>
      </w:r>
      <w:r w:rsidR="006F54C5" w:rsidRPr="007F6D07">
        <w:rPr>
          <w:sz w:val="22"/>
          <w:szCs w:val="22"/>
          <w:lang w:val="ru-RU"/>
        </w:rPr>
        <w:t>сем</w:t>
      </w:r>
      <w:r w:rsidRPr="007F6D07">
        <w:rPr>
          <w:sz w:val="22"/>
          <w:szCs w:val="22"/>
          <w:lang w:val="ru-RU"/>
        </w:rPr>
        <w:t>и</w:t>
      </w:r>
      <w:r w:rsidRPr="007F6D07">
        <w:rPr>
          <w:sz w:val="22"/>
          <w:szCs w:val="22"/>
        </w:rPr>
        <w:t xml:space="preserve">) </w:t>
      </w:r>
      <w:r w:rsidR="006F54C5" w:rsidRPr="007F6D07">
        <w:rPr>
          <w:sz w:val="22"/>
          <w:szCs w:val="22"/>
          <w:lang w:val="ru-RU"/>
        </w:rPr>
        <w:t xml:space="preserve">рабочих </w:t>
      </w:r>
      <w:r w:rsidRPr="007F6D07">
        <w:rPr>
          <w:sz w:val="22"/>
          <w:szCs w:val="22"/>
        </w:rPr>
        <w:t xml:space="preserve">дней с </w:t>
      </w:r>
      <w:r w:rsidRPr="007F6D07">
        <w:rPr>
          <w:sz w:val="22"/>
          <w:szCs w:val="22"/>
          <w:lang w:val="ru-RU"/>
        </w:rPr>
        <w:t xml:space="preserve">даты подписания документа о приемке </w:t>
      </w:r>
      <w:r w:rsidRPr="007F6D07">
        <w:rPr>
          <w:sz w:val="22"/>
          <w:szCs w:val="22"/>
        </w:rPr>
        <w:t>товара</w:t>
      </w:r>
      <w:r w:rsidR="001460D4" w:rsidRPr="007F6D07">
        <w:rPr>
          <w:sz w:val="22"/>
          <w:szCs w:val="22"/>
        </w:rPr>
        <w:t>.</w:t>
      </w:r>
    </w:p>
    <w:p w:rsidR="0023058E" w:rsidRPr="007F6D07" w:rsidRDefault="00DE264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>Вместе с</w:t>
      </w:r>
      <w:r w:rsidRPr="007F6D07">
        <w:rPr>
          <w:sz w:val="22"/>
          <w:szCs w:val="22"/>
        </w:rPr>
        <w:t xml:space="preserve"> поставк</w:t>
      </w:r>
      <w:r w:rsidRPr="007F6D07">
        <w:rPr>
          <w:sz w:val="22"/>
          <w:szCs w:val="22"/>
          <w:lang w:val="ru-RU"/>
        </w:rPr>
        <w:t>ой</w:t>
      </w:r>
      <w:r w:rsidRPr="007F6D07">
        <w:rPr>
          <w:sz w:val="22"/>
          <w:szCs w:val="22"/>
        </w:rPr>
        <w:t xml:space="preserve"> товара Поставщик </w:t>
      </w:r>
      <w:r w:rsidR="00B810A6" w:rsidRPr="007F6D07">
        <w:rPr>
          <w:sz w:val="22"/>
          <w:szCs w:val="22"/>
          <w:lang w:val="ru-RU"/>
        </w:rPr>
        <w:t>пр</w:t>
      </w:r>
      <w:r w:rsidR="00A40445" w:rsidRPr="007F6D07">
        <w:rPr>
          <w:sz w:val="22"/>
          <w:szCs w:val="22"/>
          <w:lang w:val="ru-RU"/>
        </w:rPr>
        <w:t>е</w:t>
      </w:r>
      <w:r w:rsidRPr="007F6D07">
        <w:rPr>
          <w:sz w:val="22"/>
          <w:szCs w:val="22"/>
          <w:lang w:val="ru-RU"/>
        </w:rPr>
        <w:t>достав</w:t>
      </w:r>
      <w:r w:rsidRPr="007F6D07">
        <w:rPr>
          <w:sz w:val="22"/>
          <w:szCs w:val="22"/>
        </w:rPr>
        <w:t>ляет Заказчику полный комплект документов, который включает в себя</w:t>
      </w:r>
      <w:r w:rsidR="001460D4" w:rsidRPr="007F6D07">
        <w:rPr>
          <w:sz w:val="22"/>
          <w:szCs w:val="22"/>
        </w:rPr>
        <w:t>: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- </w:t>
      </w:r>
      <w:r w:rsidR="001460D4" w:rsidRPr="007F6D07">
        <w:rPr>
          <w:sz w:val="22"/>
          <w:szCs w:val="22"/>
        </w:rPr>
        <w:t xml:space="preserve">УПД (Универсальный передаточный документ, заменяющий одновременно товарную накладную и счет-фактуру, утвержден Письмом ФНС России от 21.10.2013г. </w:t>
      </w:r>
      <w:r w:rsidR="00140CCB"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№ ММВ-20-3/96@), оформленную в 2-х экземплярах или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- </w:t>
      </w:r>
      <w:r w:rsidR="001460D4" w:rsidRPr="007F6D07">
        <w:rPr>
          <w:sz w:val="22"/>
          <w:szCs w:val="22"/>
        </w:rPr>
        <w:t>счет - фактуру и товарную накладную, оформленные в 2-х экземплярах (по одному для Поставщика, Государственного заказчика);</w:t>
      </w:r>
    </w:p>
    <w:p w:rsidR="0023058E" w:rsidRPr="007F6D07" w:rsidRDefault="001460D4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Направление неполного комплекта документов либо документов, содержащих неверные сведения, является основанием для отказа Заказчиком от оплаты товара. При этом Заказчик в течение </w:t>
      </w:r>
      <w:r w:rsidR="00F8067A" w:rsidRPr="007F6D07">
        <w:rPr>
          <w:sz w:val="22"/>
          <w:szCs w:val="22"/>
          <w:lang w:val="ru-RU"/>
        </w:rPr>
        <w:t>3</w:t>
      </w:r>
      <w:r w:rsidRPr="007F6D07">
        <w:rPr>
          <w:sz w:val="22"/>
          <w:szCs w:val="22"/>
        </w:rPr>
        <w:t xml:space="preserve"> (</w:t>
      </w:r>
      <w:r w:rsidR="00F8067A" w:rsidRPr="007F6D07">
        <w:rPr>
          <w:sz w:val="22"/>
          <w:szCs w:val="22"/>
          <w:lang w:val="ru-RU"/>
        </w:rPr>
        <w:t>трех</w:t>
      </w:r>
      <w:r w:rsidRPr="007F6D07">
        <w:rPr>
          <w:sz w:val="22"/>
          <w:szCs w:val="22"/>
        </w:rPr>
        <w:t>) рабочих дней с момента обнаружения недостатков в оформлении комплекта документов уведомляет Поставщика об имеющихся замечаниях. Срок оплаты товара, в оформлении которого установлены недостатки, начинает течь заново с момента получения исправленного комплекта документов.</w:t>
      </w:r>
    </w:p>
    <w:p w:rsidR="0023058E" w:rsidRPr="007F6D07" w:rsidRDefault="001460D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</w:rPr>
        <w:lastRenderedPageBreak/>
        <w:t>Предъявляемая Заказчику товарная накладная на товар унифицированной формы ТОРГ-12 должна содержать ссылку на номер настоящего контракта.</w:t>
      </w:r>
    </w:p>
    <w:p w:rsidR="0023058E" w:rsidRPr="007F6D07" w:rsidRDefault="001460D4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В счете-фактуре в строке «Грузополучатель» Поставщик обязан указать полное или сокращенное наименование Заказчика, а также его почтовый адрес. При заполнении в счете-фактуре строки «Покупатель» Поставщик обязан указать: федеральное казенное профессиональное образовательное учреждение № 278 Федеральной службы исполнения наказаний, адрес: </w:t>
      </w:r>
      <w:smartTag w:uri="urn:schemas-microsoft-com:office:smarttags" w:element="metricconverter">
        <w:smartTagPr>
          <w:attr w:name="ProductID" w:val="660111, г"/>
        </w:smartTagPr>
        <w:r w:rsidRPr="007F6D07">
          <w:rPr>
            <w:sz w:val="22"/>
            <w:szCs w:val="22"/>
          </w:rPr>
          <w:t>660111, г</w:t>
        </w:r>
      </w:smartTag>
      <w:r w:rsidRPr="007F6D07">
        <w:rPr>
          <w:sz w:val="22"/>
          <w:szCs w:val="22"/>
        </w:rPr>
        <w:t>. Красноярск, ул. Кразовская, д. 6,</w:t>
      </w:r>
      <w:r w:rsidR="00C638AD" w:rsidRPr="007F6D07">
        <w:rPr>
          <w:sz w:val="22"/>
          <w:szCs w:val="22"/>
          <w:lang w:val="ru-RU"/>
        </w:rPr>
        <w:t xml:space="preserve"> стр. 46,</w:t>
      </w:r>
      <w:r w:rsidRPr="007F6D07">
        <w:rPr>
          <w:sz w:val="22"/>
          <w:szCs w:val="22"/>
        </w:rPr>
        <w:t xml:space="preserve"> ИНН/КПП 2465070893/246501001.</w:t>
      </w:r>
    </w:p>
    <w:p w:rsidR="0023058E" w:rsidRPr="007F6D07" w:rsidRDefault="001460D4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Счета-фактуры, оформленные с нарушением требований, установленных действующим законодательством и контрактом, не оплачиваются Заказчиком до устранения имеющихся нарушений.</w:t>
      </w:r>
    </w:p>
    <w:p w:rsidR="0023058E" w:rsidRPr="007F6D07" w:rsidRDefault="001460D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</w:rPr>
        <w:t>В случае расхождений между наименованием и количеством товара, указанного в товаросопроводительных документах, по сравнению с наименованием и количеством товара, указанным в счетах-фактурах, Заказчик вправе задержать оплату товара до получения от Поставщика письменного уведомления о наименовании и количестве фактически поставленного товара. Поставщик не вправе требовать с Заказчика уплаты штрафных санкций за просрочку оплаты, вызванную обстоятельствами, указанными в настоящем пункте контракта.</w:t>
      </w:r>
    </w:p>
    <w:p w:rsidR="0023058E" w:rsidRPr="007F6D07" w:rsidRDefault="001460D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</w:rPr>
        <w:t xml:space="preserve">Оплата </w:t>
      </w:r>
      <w:r w:rsidR="00C05A5C" w:rsidRPr="007F6D07">
        <w:rPr>
          <w:sz w:val="22"/>
          <w:szCs w:val="22"/>
          <w:lang w:val="ru-RU"/>
        </w:rPr>
        <w:t>т</w:t>
      </w:r>
      <w:r w:rsidRPr="007F6D07">
        <w:rPr>
          <w:sz w:val="22"/>
          <w:szCs w:val="22"/>
        </w:rPr>
        <w:t>овара осуществляется в безналичной форме. Обязательства по оплате поставленного товара считаются выполненными в день списания денежных средств со счетов Заказчика.</w:t>
      </w:r>
    </w:p>
    <w:p w:rsidR="0023058E" w:rsidRPr="007F6D07" w:rsidRDefault="001460D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</w:rPr>
        <w:t>В случае изменения банковских реквизитов Поставщик обязан в течении 1 (одного) рабочего дня в письменной форме сообщить об этом Заказчику с указанием новых реквизитов. В противном случае риски, связанные с перечислением Заказчиком денежных средств по указанным в контракте реквизитам Поставщика, несет сам Поставщик.</w:t>
      </w:r>
    </w:p>
    <w:p w:rsidR="00392774" w:rsidRPr="007F6D07" w:rsidRDefault="00392774" w:rsidP="00206318">
      <w:pPr>
        <w:pStyle w:val="2"/>
        <w:rPr>
          <w:sz w:val="22"/>
          <w:szCs w:val="22"/>
        </w:rPr>
      </w:pPr>
      <w:r w:rsidRPr="007F6D07">
        <w:rPr>
          <w:sz w:val="22"/>
          <w:szCs w:val="22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r w:rsidR="00AE7BD9" w:rsidRPr="007F6D07">
        <w:rPr>
          <w:sz w:val="22"/>
          <w:szCs w:val="22"/>
        </w:rPr>
        <w:t xml:space="preserve"> Российской Федерации Заказчиком.</w:t>
      </w:r>
    </w:p>
    <w:p w:rsidR="0023058E" w:rsidRPr="007F6D07" w:rsidRDefault="001460D4" w:rsidP="008B3643">
      <w:pPr>
        <w:pStyle w:val="2"/>
        <w:spacing w:line="240" w:lineRule="auto"/>
        <w:rPr>
          <w:spacing w:val="-14"/>
          <w:sz w:val="22"/>
          <w:szCs w:val="22"/>
        </w:rPr>
      </w:pPr>
      <w:r w:rsidRPr="007F6D07">
        <w:rPr>
          <w:spacing w:val="-14"/>
          <w:sz w:val="22"/>
          <w:szCs w:val="22"/>
        </w:rPr>
        <w:t>За</w:t>
      </w:r>
      <w:r w:rsidR="00CC2B16" w:rsidRPr="007F6D07">
        <w:rPr>
          <w:spacing w:val="-14"/>
          <w:sz w:val="22"/>
          <w:szCs w:val="22"/>
          <w:lang w:val="ru-RU"/>
        </w:rPr>
        <w:t xml:space="preserve"> </w:t>
      </w:r>
      <w:r w:rsidRPr="007F6D07">
        <w:rPr>
          <w:spacing w:val="-14"/>
          <w:sz w:val="22"/>
          <w:szCs w:val="22"/>
        </w:rPr>
        <w:t>счет</w:t>
      </w:r>
      <w:r w:rsidR="00CC2B16" w:rsidRPr="007F6D07">
        <w:rPr>
          <w:spacing w:val="-14"/>
          <w:sz w:val="22"/>
          <w:szCs w:val="22"/>
          <w:lang w:val="ru-RU"/>
        </w:rPr>
        <w:t xml:space="preserve"> </w:t>
      </w:r>
      <w:r w:rsidRPr="007F6D07">
        <w:rPr>
          <w:spacing w:val="-14"/>
          <w:sz w:val="22"/>
          <w:szCs w:val="22"/>
        </w:rPr>
        <w:t>средств</w:t>
      </w:r>
      <w:r w:rsidR="00CC2B16" w:rsidRPr="007F6D07">
        <w:rPr>
          <w:spacing w:val="-14"/>
          <w:sz w:val="22"/>
          <w:szCs w:val="22"/>
          <w:lang w:val="ru-RU"/>
        </w:rPr>
        <w:t xml:space="preserve"> </w:t>
      </w:r>
      <w:r w:rsidR="00A80457" w:rsidRPr="007F6D07">
        <w:rPr>
          <w:spacing w:val="-14"/>
          <w:sz w:val="22"/>
          <w:szCs w:val="22"/>
          <w:lang w:val="ru-RU"/>
        </w:rPr>
        <w:t>основ</w:t>
      </w:r>
      <w:r w:rsidRPr="007F6D07">
        <w:rPr>
          <w:spacing w:val="-14"/>
          <w:sz w:val="22"/>
          <w:szCs w:val="22"/>
        </w:rPr>
        <w:t>ного</w:t>
      </w:r>
      <w:r w:rsidR="00C46736" w:rsidRPr="007F6D07">
        <w:rPr>
          <w:spacing w:val="-14"/>
          <w:sz w:val="22"/>
          <w:szCs w:val="22"/>
        </w:rPr>
        <w:t xml:space="preserve"> </w:t>
      </w:r>
      <w:r w:rsidRPr="007F6D07">
        <w:rPr>
          <w:spacing w:val="-14"/>
          <w:sz w:val="22"/>
          <w:szCs w:val="22"/>
        </w:rPr>
        <w:t>бюджетного</w:t>
      </w:r>
      <w:r w:rsidR="00CC2B16" w:rsidRPr="007F6D07">
        <w:rPr>
          <w:spacing w:val="-14"/>
          <w:sz w:val="22"/>
          <w:szCs w:val="22"/>
          <w:lang w:val="ru-RU"/>
        </w:rPr>
        <w:t xml:space="preserve"> </w:t>
      </w:r>
      <w:r w:rsidRPr="007F6D07">
        <w:rPr>
          <w:spacing w:val="-14"/>
          <w:sz w:val="22"/>
          <w:szCs w:val="22"/>
        </w:rPr>
        <w:t>финансирования,</w:t>
      </w:r>
      <w:r w:rsidR="00D77616" w:rsidRPr="007F6D07">
        <w:rPr>
          <w:spacing w:val="-14"/>
          <w:sz w:val="22"/>
          <w:szCs w:val="22"/>
          <w:lang w:val="ru-RU"/>
        </w:rPr>
        <w:t xml:space="preserve"> </w:t>
      </w:r>
      <w:r w:rsidR="0005490C" w:rsidRPr="007F6D07">
        <w:rPr>
          <w:spacing w:val="-14"/>
          <w:sz w:val="22"/>
          <w:szCs w:val="22"/>
        </w:rPr>
        <w:t>КБК 320 0704 4240690059 244</w:t>
      </w:r>
      <w:r w:rsidRPr="007F6D07">
        <w:rPr>
          <w:spacing w:val="-14"/>
          <w:sz w:val="22"/>
          <w:szCs w:val="22"/>
        </w:rPr>
        <w:t>.</w:t>
      </w:r>
    </w:p>
    <w:p w:rsidR="00D931B3" w:rsidRPr="007F6D07" w:rsidRDefault="00D931B3" w:rsidP="008B3643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23058E" w:rsidRPr="007F6D07" w:rsidRDefault="001460D4" w:rsidP="008B364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bookmarkStart w:id="3" w:name="bookmark2"/>
      <w:r w:rsidRPr="007F6D07">
        <w:rPr>
          <w:sz w:val="22"/>
          <w:szCs w:val="22"/>
        </w:rPr>
        <w:t>Права и обязанности Сторон</w:t>
      </w:r>
      <w:bookmarkEnd w:id="3"/>
    </w:p>
    <w:p w:rsidR="00D621E7" w:rsidRPr="007F6D07" w:rsidRDefault="00D621E7" w:rsidP="008B3643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</w:p>
    <w:p w:rsidR="0023058E" w:rsidRPr="007F6D07" w:rsidRDefault="001460D4" w:rsidP="008B3643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40" w:lineRule="auto"/>
        <w:ind w:firstLine="709"/>
        <w:rPr>
          <w:sz w:val="22"/>
          <w:szCs w:val="22"/>
        </w:rPr>
      </w:pPr>
      <w:bookmarkStart w:id="4" w:name="bookmark3"/>
      <w:r w:rsidRPr="007F6D07">
        <w:rPr>
          <w:sz w:val="22"/>
          <w:szCs w:val="22"/>
        </w:rPr>
        <w:t>Заказчик имеет право:</w:t>
      </w:r>
      <w:bookmarkEnd w:id="4"/>
    </w:p>
    <w:p w:rsidR="0023058E" w:rsidRPr="007F6D07" w:rsidRDefault="001460D4" w:rsidP="008B3643">
      <w:pPr>
        <w:pStyle w:val="2"/>
        <w:numPr>
          <w:ilvl w:val="0"/>
          <w:numId w:val="0"/>
        </w:numPr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3.1.1.Определять лиц, непосредственно участвующих в контроле за осуществлением поставки товара Поставщиком и (или) лиц, участвующих в сдаче-приемке товара по количеству и качеству.</w:t>
      </w:r>
    </w:p>
    <w:p w:rsidR="0023058E" w:rsidRPr="007F6D07" w:rsidRDefault="00810B08" w:rsidP="00715E00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3.1.2. </w:t>
      </w:r>
      <w:r w:rsidR="00E414E6" w:rsidRPr="007F6D07">
        <w:rPr>
          <w:sz w:val="22"/>
          <w:szCs w:val="22"/>
        </w:rPr>
        <w:t xml:space="preserve">В соответствии с условиями контракта в период </w:t>
      </w:r>
      <w:r w:rsidR="00E414E6" w:rsidRPr="007F6D07">
        <w:rPr>
          <w:sz w:val="22"/>
          <w:szCs w:val="22"/>
          <w:lang w:val="ru-RU"/>
        </w:rPr>
        <w:t xml:space="preserve">гарантийного </w:t>
      </w:r>
      <w:r w:rsidR="00E414E6" w:rsidRPr="007F6D07">
        <w:rPr>
          <w:sz w:val="22"/>
          <w:szCs w:val="22"/>
        </w:rPr>
        <w:t xml:space="preserve">срока </w:t>
      </w:r>
      <w:r w:rsidR="00E414E6" w:rsidRPr="007F6D07">
        <w:rPr>
          <w:sz w:val="22"/>
          <w:szCs w:val="22"/>
          <w:lang w:val="ru-RU"/>
        </w:rPr>
        <w:t>эксплуатации</w:t>
      </w:r>
      <w:r w:rsidR="001460D4" w:rsidRPr="007F6D07">
        <w:rPr>
          <w:sz w:val="22"/>
          <w:szCs w:val="22"/>
        </w:rPr>
        <w:t xml:space="preserve">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контракте.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3.1.3. </w:t>
      </w:r>
      <w:r w:rsidR="001460D4" w:rsidRPr="007F6D07">
        <w:rPr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3.1.4. </w:t>
      </w:r>
      <w:r w:rsidR="001460D4" w:rsidRPr="007F6D07">
        <w:rPr>
          <w:sz w:val="22"/>
          <w:szCs w:val="22"/>
        </w:rPr>
        <w:t xml:space="preserve">Требовать от Поставщика надлежащей поставки товара, соответствующего качеству, </w:t>
      </w:r>
      <w:r w:rsidR="002A24F1" w:rsidRPr="007F6D07">
        <w:rPr>
          <w:sz w:val="22"/>
          <w:szCs w:val="22"/>
          <w:lang w:val="ru-RU"/>
        </w:rPr>
        <w:t>количеству, комплектности,</w:t>
      </w:r>
      <w:r w:rsidR="002A24F1" w:rsidRPr="007F6D07">
        <w:rPr>
          <w:sz w:val="22"/>
          <w:szCs w:val="22"/>
        </w:rPr>
        <w:t xml:space="preserve"> </w:t>
      </w:r>
      <w:r w:rsidR="001460D4" w:rsidRPr="007F6D07">
        <w:rPr>
          <w:sz w:val="22"/>
          <w:szCs w:val="22"/>
        </w:rPr>
        <w:t>объемам, срокам их поставки и иным требованиям, предусмотренным настоящим контрактом.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3.1.5. </w:t>
      </w:r>
      <w:r w:rsidR="001460D4" w:rsidRPr="007F6D07">
        <w:rPr>
          <w:sz w:val="22"/>
          <w:szCs w:val="22"/>
        </w:rPr>
        <w:t>В случае поставки товара с нарушением условий настоящего контракта Заказчик вправе отказаться от оплаты поставленного товара.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3.1.6. </w:t>
      </w:r>
      <w:r w:rsidR="001460D4" w:rsidRPr="007F6D07">
        <w:rPr>
          <w:sz w:val="22"/>
          <w:szCs w:val="22"/>
        </w:rPr>
        <w:t>Требовать от Поставщика передачи недостающих или замены документов, материалов и иной документации, подтверждающих поставку (отгрузку) товара.</w:t>
      </w:r>
    </w:p>
    <w:p w:rsidR="0023058E" w:rsidRPr="007F6D07" w:rsidRDefault="00810B08" w:rsidP="00810B08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3.1.7. </w:t>
      </w:r>
      <w:r w:rsidR="001460D4" w:rsidRPr="007F6D07">
        <w:rPr>
          <w:sz w:val="22"/>
          <w:szCs w:val="22"/>
        </w:rPr>
        <w:t>Привлекать экспертов, специалистов и иных лиц, обладающих необходимыми знаниями в области сертификации, стандартизации, безопасности, оценки качества и т.п., для участия в проведении экспертизы исполнения Поставщиком обязательств и представленных Поставщиком документов и материалов в случаях массовых жалоб на качество товара.</w:t>
      </w:r>
    </w:p>
    <w:p w:rsidR="0023058E" w:rsidRPr="007F6D07" w:rsidRDefault="001460D4" w:rsidP="00220B8D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134"/>
        </w:tabs>
        <w:spacing w:before="0" w:line="277" w:lineRule="exact"/>
        <w:ind w:firstLine="709"/>
        <w:rPr>
          <w:sz w:val="22"/>
          <w:szCs w:val="22"/>
        </w:rPr>
      </w:pPr>
      <w:bookmarkStart w:id="5" w:name="bookmark4"/>
      <w:r w:rsidRPr="007F6D07">
        <w:rPr>
          <w:sz w:val="22"/>
          <w:szCs w:val="22"/>
        </w:rPr>
        <w:lastRenderedPageBreak/>
        <w:t>Заказчик обязуется:</w:t>
      </w:r>
      <w:bookmarkEnd w:id="5"/>
    </w:p>
    <w:p w:rsidR="00DD4F05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3.2.1. </w:t>
      </w:r>
      <w:r w:rsidR="001460D4" w:rsidRPr="007F6D07">
        <w:rPr>
          <w:sz w:val="22"/>
          <w:szCs w:val="22"/>
        </w:rPr>
        <w:t>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23058E" w:rsidRPr="007F6D07" w:rsidRDefault="001460D4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3.2.2.Обеспечить приемку товара в соответствии с законодательством Российской Федерации.</w:t>
      </w:r>
    </w:p>
    <w:p w:rsidR="0023058E" w:rsidRPr="007F6D07" w:rsidRDefault="001460D4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3.2.3.Обеспечить своевременную оплату товара в соответствии с условиями настоящего контракта.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3.2.4. </w:t>
      </w:r>
      <w:r w:rsidR="001460D4" w:rsidRPr="007F6D07">
        <w:rPr>
          <w:sz w:val="22"/>
          <w:szCs w:val="22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Заказчиком актов о приемке товаров.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3.2.5. </w:t>
      </w:r>
      <w:r w:rsidR="001460D4" w:rsidRPr="007F6D07">
        <w:rPr>
          <w:sz w:val="22"/>
          <w:szCs w:val="22"/>
        </w:rPr>
        <w:t>Взыскать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3.2.6. </w:t>
      </w:r>
      <w:r w:rsidR="001460D4" w:rsidRPr="007F6D07">
        <w:rPr>
          <w:sz w:val="22"/>
          <w:szCs w:val="22"/>
        </w:rPr>
        <w:t>Направить в уполномоченный на осуществление контроля в сфере закупок федеральный орган исполнительной власти сведения о Поставщике, для включения его в реестр недобросовестных поставщиков (подрядчиков, исполнителей), в случае расторжения контракта по решению суда или в случае одностороннего отказа Заказчика от исполнения контракта в связи с осуществленным нарушением Поставщиком условий контракта.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3.2.7. </w:t>
      </w:r>
      <w:r w:rsidR="001460D4" w:rsidRPr="007F6D07">
        <w:rPr>
          <w:sz w:val="22"/>
          <w:szCs w:val="22"/>
        </w:rPr>
        <w:t>Своевременно сообщать в письменной форме Поставщику о недостатках товара, обнаруженных в ходе их поставки или приемки.</w:t>
      </w:r>
    </w:p>
    <w:p w:rsidR="0023058E" w:rsidRPr="007F6D07" w:rsidRDefault="001460D4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  <w:lang w:val="ru-RU"/>
        </w:rPr>
      </w:pPr>
      <w:r w:rsidRPr="007F6D07">
        <w:rPr>
          <w:sz w:val="22"/>
          <w:szCs w:val="22"/>
        </w:rPr>
        <w:t>3.2.8.</w:t>
      </w:r>
      <w:r w:rsidR="00A8369E" w:rsidRPr="007F6D07">
        <w:rPr>
          <w:sz w:val="22"/>
          <w:szCs w:val="22"/>
          <w:lang w:val="ru-RU"/>
        </w:rPr>
        <w:t xml:space="preserve"> </w:t>
      </w:r>
      <w:r w:rsidRPr="007F6D07">
        <w:rPr>
          <w:sz w:val="22"/>
          <w:szCs w:val="22"/>
        </w:rPr>
        <w:t>Выполнять иные обязанности, предусмотренные законодательством Российской Федерации и настоящим контрактом.</w:t>
      </w:r>
    </w:p>
    <w:p w:rsidR="0023058E" w:rsidRPr="007F6D07" w:rsidRDefault="001460D4" w:rsidP="002D5712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304"/>
        </w:tabs>
        <w:spacing w:before="0" w:line="274" w:lineRule="exact"/>
        <w:ind w:firstLine="709"/>
        <w:rPr>
          <w:sz w:val="22"/>
          <w:szCs w:val="22"/>
        </w:rPr>
      </w:pPr>
      <w:bookmarkStart w:id="6" w:name="bookmark5"/>
      <w:r w:rsidRPr="007F6D07">
        <w:rPr>
          <w:sz w:val="22"/>
          <w:szCs w:val="22"/>
        </w:rPr>
        <w:t>Поставщик вправе:</w:t>
      </w:r>
      <w:bookmarkEnd w:id="6"/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3.3.1. </w:t>
      </w:r>
      <w:r w:rsidR="001460D4" w:rsidRPr="007F6D07">
        <w:rPr>
          <w:sz w:val="22"/>
          <w:szCs w:val="22"/>
        </w:rPr>
        <w:t>Требовать оплату надлежащим образом поставленного и принятого Заказчиком товара в соответствии с условиями настоящего контракта.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3.3.2. </w:t>
      </w:r>
      <w:r w:rsidR="001460D4" w:rsidRPr="007F6D07">
        <w:rPr>
          <w:sz w:val="22"/>
          <w:szCs w:val="22"/>
        </w:rPr>
        <w:t>Требовать уплату пеней и штрафа согласно условиям контракта.</w:t>
      </w:r>
    </w:p>
    <w:p w:rsidR="0023058E" w:rsidRPr="007F6D07" w:rsidRDefault="00F93ED7" w:rsidP="00F93ED7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3.3.3. </w:t>
      </w:r>
      <w:r w:rsidR="001460D4" w:rsidRPr="007F6D07">
        <w:rPr>
          <w:sz w:val="22"/>
          <w:szCs w:val="22"/>
        </w:rPr>
        <w:t>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23058E" w:rsidRPr="007F6D07" w:rsidRDefault="00F93ED7" w:rsidP="0005490C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>3.3.4.</w:t>
      </w:r>
      <w:r w:rsidR="0005490C"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Требовать своевременного подписания Заказчиком документов, свидетельствующих об исполнении обязательств по контракту.</w:t>
      </w:r>
    </w:p>
    <w:p w:rsidR="0023058E" w:rsidRPr="007F6D07" w:rsidRDefault="001460D4" w:rsidP="002D5712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408"/>
        </w:tabs>
        <w:spacing w:before="0" w:line="274" w:lineRule="exact"/>
        <w:ind w:firstLine="709"/>
        <w:rPr>
          <w:sz w:val="22"/>
          <w:szCs w:val="22"/>
        </w:rPr>
      </w:pPr>
      <w:bookmarkStart w:id="7" w:name="bookmark6"/>
      <w:r w:rsidRPr="007F6D07">
        <w:rPr>
          <w:sz w:val="22"/>
          <w:szCs w:val="22"/>
        </w:rPr>
        <w:t>Поставщик обязуется:</w:t>
      </w:r>
      <w:bookmarkEnd w:id="7"/>
    </w:p>
    <w:p w:rsidR="0023058E" w:rsidRPr="007F6D07" w:rsidRDefault="004E1366" w:rsidP="004E1366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3.4.1. </w:t>
      </w:r>
      <w:r w:rsidR="001460D4" w:rsidRPr="007F6D07">
        <w:rPr>
          <w:sz w:val="22"/>
          <w:szCs w:val="22"/>
        </w:rPr>
        <w:t>С использованием любых средств связи известить Заказчика о готовности товара к поставке и о дате поставки.</w:t>
      </w:r>
    </w:p>
    <w:p w:rsidR="0023058E" w:rsidRPr="007F6D07" w:rsidRDefault="004E1366" w:rsidP="00900077">
      <w:pPr>
        <w:pStyle w:val="af1"/>
        <w:tabs>
          <w:tab w:val="left" w:pos="1320"/>
        </w:tabs>
        <w:ind w:firstLine="720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 xml:space="preserve">3.4.2. </w:t>
      </w:r>
      <w:r w:rsidR="001460D4" w:rsidRPr="007F6D07">
        <w:rPr>
          <w:rFonts w:ascii="Times New Roman" w:hAnsi="Times New Roman" w:cs="Times New Roman"/>
          <w:sz w:val="22"/>
          <w:szCs w:val="22"/>
        </w:rPr>
        <w:t xml:space="preserve">Обеспечить соответствие товара требованиям законодательства, </w:t>
      </w:r>
      <w:r w:rsidR="00900077" w:rsidRPr="007F6D07">
        <w:rPr>
          <w:rFonts w:ascii="Times New Roman" w:hAnsi="Times New Roman" w:cs="Times New Roman"/>
          <w:sz w:val="22"/>
          <w:szCs w:val="22"/>
        </w:rPr>
        <w:t xml:space="preserve">нормативных и технических документов, </w:t>
      </w:r>
      <w:r w:rsidR="00633FDD" w:rsidRPr="007F6D07">
        <w:rPr>
          <w:rFonts w:ascii="Times New Roman" w:hAnsi="Times New Roman" w:cs="Times New Roman"/>
          <w:sz w:val="22"/>
          <w:szCs w:val="22"/>
        </w:rPr>
        <w:t>образцам</w:t>
      </w:r>
      <w:r w:rsidR="00245B75" w:rsidRPr="007F6D07">
        <w:rPr>
          <w:rFonts w:ascii="Times New Roman" w:hAnsi="Times New Roman" w:cs="Times New Roman"/>
          <w:sz w:val="22"/>
          <w:szCs w:val="22"/>
        </w:rPr>
        <w:t xml:space="preserve"> бланков</w:t>
      </w:r>
      <w:r w:rsidR="00245B75" w:rsidRPr="007F6D0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45B75" w:rsidRPr="007F6D07">
        <w:rPr>
          <w:rFonts w:ascii="Times New Roman" w:hAnsi="Times New Roman" w:cs="Times New Roman"/>
          <w:sz w:val="22"/>
          <w:szCs w:val="22"/>
        </w:rPr>
        <w:t>(Приложение № 2 к контракту)</w:t>
      </w:r>
      <w:r w:rsidR="00900077" w:rsidRPr="007F6D07">
        <w:rPr>
          <w:rFonts w:ascii="Times New Roman" w:hAnsi="Times New Roman" w:cs="Times New Roman"/>
          <w:sz w:val="22"/>
          <w:szCs w:val="22"/>
        </w:rPr>
        <w:t xml:space="preserve">, </w:t>
      </w:r>
      <w:r w:rsidR="00D92A7E" w:rsidRPr="007F6D07">
        <w:rPr>
          <w:rFonts w:ascii="Times New Roman" w:hAnsi="Times New Roman" w:cs="Times New Roman"/>
          <w:sz w:val="22"/>
          <w:szCs w:val="22"/>
        </w:rPr>
        <w:t xml:space="preserve">требованиям </w:t>
      </w:r>
      <w:r w:rsidR="001460D4" w:rsidRPr="007F6D07">
        <w:rPr>
          <w:rFonts w:ascii="Times New Roman" w:hAnsi="Times New Roman" w:cs="Times New Roman"/>
          <w:sz w:val="22"/>
          <w:szCs w:val="22"/>
        </w:rPr>
        <w:t>ины</w:t>
      </w:r>
      <w:r w:rsidR="00D92A7E" w:rsidRPr="007F6D07">
        <w:rPr>
          <w:rFonts w:ascii="Times New Roman" w:hAnsi="Times New Roman" w:cs="Times New Roman"/>
          <w:sz w:val="22"/>
          <w:szCs w:val="22"/>
        </w:rPr>
        <w:t>х</w:t>
      </w:r>
      <w:r w:rsidR="001460D4" w:rsidRPr="007F6D07">
        <w:rPr>
          <w:rFonts w:ascii="Times New Roman" w:hAnsi="Times New Roman" w:cs="Times New Roman"/>
          <w:sz w:val="22"/>
          <w:szCs w:val="22"/>
        </w:rPr>
        <w:t xml:space="preserve"> актов Заказчика и условиям контракта.</w:t>
      </w:r>
    </w:p>
    <w:p w:rsidR="0036440D" w:rsidRPr="007F6D07" w:rsidRDefault="0036440D" w:rsidP="00F76523">
      <w:pPr>
        <w:pStyle w:val="2"/>
        <w:numPr>
          <w:ilvl w:val="0"/>
          <w:numId w:val="25"/>
        </w:numPr>
        <w:tabs>
          <w:tab w:val="clear" w:pos="1304"/>
          <w:tab w:val="left" w:pos="1371"/>
        </w:tabs>
        <w:spacing w:line="274" w:lineRule="exact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Передать товар вместе с необхо</w:t>
      </w:r>
      <w:r w:rsidR="00374A10" w:rsidRPr="007F6D07">
        <w:rPr>
          <w:sz w:val="22"/>
          <w:szCs w:val="22"/>
        </w:rPr>
        <w:t>димой технической документацией</w:t>
      </w:r>
      <w:r w:rsidRPr="007F6D07">
        <w:rPr>
          <w:sz w:val="22"/>
          <w:szCs w:val="22"/>
        </w:rPr>
        <w:t>, по показателям качества и безопасности соответствующий требованиям, содержащимся в нормативных технических документах и в контракте, в количестве и комплектности, предусмотренными контрактом, не обремененный правами третьих лиц.</w:t>
      </w:r>
    </w:p>
    <w:p w:rsidR="0023058E" w:rsidRPr="007F6D07" w:rsidRDefault="004E1366" w:rsidP="0036440D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3.4.4. </w:t>
      </w:r>
      <w:r w:rsidR="001460D4" w:rsidRPr="007F6D07">
        <w:rPr>
          <w:sz w:val="22"/>
          <w:szCs w:val="22"/>
        </w:rPr>
        <w:t>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 и ТУ в течении 10 (десяти) календарных дней с момента получения Поставщиком письменного требования Государственного заказчика о замене товара. В данный срок входит время, затраченное на транспортировку товара.</w:t>
      </w:r>
    </w:p>
    <w:p w:rsidR="0023058E" w:rsidRPr="007F6D07" w:rsidRDefault="004E1366" w:rsidP="004E1366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3.4.5. </w:t>
      </w:r>
      <w:r w:rsidR="001460D4" w:rsidRPr="007F6D07">
        <w:rPr>
          <w:sz w:val="22"/>
          <w:szCs w:val="22"/>
        </w:rPr>
        <w:t>Обеспечить устранение за свой счет недостатков и дефектов, выявленных при приемке товара.</w:t>
      </w:r>
    </w:p>
    <w:p w:rsidR="0023058E" w:rsidRPr="007F6D07" w:rsidRDefault="004E1366" w:rsidP="004E1366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3.4.6. </w:t>
      </w:r>
      <w:r w:rsidR="001460D4" w:rsidRPr="007F6D07">
        <w:rPr>
          <w:sz w:val="22"/>
          <w:szCs w:val="22"/>
        </w:rPr>
        <w:t>Своевременно и надлежащим образом поставить товар и представить Заказчику документы и материалы, предусмотренные настоящим контрактом.</w:t>
      </w:r>
    </w:p>
    <w:p w:rsidR="0023058E" w:rsidRPr="007F6D07" w:rsidRDefault="004E1366" w:rsidP="004E1366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>3.4.</w:t>
      </w:r>
      <w:r w:rsidR="0021519B" w:rsidRPr="007F6D07">
        <w:rPr>
          <w:sz w:val="22"/>
          <w:szCs w:val="22"/>
          <w:lang w:val="ru-RU"/>
        </w:rPr>
        <w:t>7</w:t>
      </w:r>
      <w:r w:rsidRPr="007F6D07">
        <w:rPr>
          <w:sz w:val="22"/>
          <w:szCs w:val="22"/>
          <w:lang w:val="ru-RU"/>
        </w:rPr>
        <w:t xml:space="preserve">. </w:t>
      </w:r>
      <w:r w:rsidR="001460D4" w:rsidRPr="007F6D07">
        <w:rPr>
          <w:sz w:val="22"/>
          <w:szCs w:val="22"/>
        </w:rPr>
        <w:t>Документы предоставляются: Заказчику при предоставлении документов на оплату товара, поставляемого по настоящему контракту. В случае истечения срока действия документов до окончания срока действия настоящего контракта, должны быть предоставлены новые документы.</w:t>
      </w:r>
    </w:p>
    <w:p w:rsidR="0023058E" w:rsidRPr="007F6D07" w:rsidRDefault="004E1366" w:rsidP="004E1366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lastRenderedPageBreak/>
        <w:t>3.4.</w:t>
      </w:r>
      <w:r w:rsidR="0021519B" w:rsidRPr="007F6D07">
        <w:rPr>
          <w:sz w:val="22"/>
          <w:szCs w:val="22"/>
          <w:lang w:val="ru-RU"/>
        </w:rPr>
        <w:t>8</w:t>
      </w:r>
      <w:r w:rsidRPr="007F6D07">
        <w:rPr>
          <w:sz w:val="22"/>
          <w:szCs w:val="22"/>
          <w:lang w:val="ru-RU"/>
        </w:rPr>
        <w:t xml:space="preserve">. </w:t>
      </w:r>
      <w:r w:rsidR="008D683D" w:rsidRPr="007F6D07">
        <w:rPr>
          <w:sz w:val="22"/>
          <w:szCs w:val="22"/>
        </w:rPr>
        <w:t>Своевременно предоставлять достоверную информацию о ходе выполнения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поставки товара</w:t>
      </w:r>
      <w:r w:rsidR="001460D4" w:rsidRPr="007F6D07">
        <w:rPr>
          <w:sz w:val="22"/>
          <w:szCs w:val="22"/>
        </w:rPr>
        <w:t>.</w:t>
      </w:r>
    </w:p>
    <w:p w:rsidR="008D683D" w:rsidRPr="007F6D07" w:rsidRDefault="004E1366" w:rsidP="002D5712">
      <w:pPr>
        <w:pStyle w:val="2"/>
        <w:numPr>
          <w:ilvl w:val="0"/>
          <w:numId w:val="0"/>
        </w:numPr>
        <w:tabs>
          <w:tab w:val="clear" w:pos="1304"/>
          <w:tab w:val="left" w:pos="1418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>3.4.</w:t>
      </w:r>
      <w:r w:rsidR="0021519B" w:rsidRPr="007F6D07">
        <w:rPr>
          <w:sz w:val="22"/>
          <w:szCs w:val="22"/>
          <w:lang w:val="ru-RU"/>
        </w:rPr>
        <w:t>9</w:t>
      </w:r>
      <w:r w:rsidRPr="007F6D07">
        <w:rPr>
          <w:sz w:val="22"/>
          <w:szCs w:val="22"/>
          <w:lang w:val="ru-RU"/>
        </w:rPr>
        <w:t xml:space="preserve">. </w:t>
      </w:r>
      <w:r w:rsidR="008D683D" w:rsidRPr="007F6D07">
        <w:rPr>
          <w:sz w:val="22"/>
          <w:szCs w:val="22"/>
        </w:rPr>
        <w:t>Выполнять иные обязанности, предусмотренные законодательством Российской Федерации и настоящим контрактом</w:t>
      </w:r>
      <w:r w:rsidR="00A40445" w:rsidRPr="007F6D07">
        <w:rPr>
          <w:sz w:val="22"/>
          <w:szCs w:val="22"/>
          <w:lang w:val="ru-RU"/>
        </w:rPr>
        <w:t>.</w:t>
      </w:r>
    </w:p>
    <w:p w:rsidR="00D931B3" w:rsidRPr="00587CD2" w:rsidRDefault="00D931B3" w:rsidP="006601F5">
      <w:pPr>
        <w:pStyle w:val="2"/>
        <w:numPr>
          <w:ilvl w:val="0"/>
          <w:numId w:val="0"/>
        </w:numPr>
        <w:spacing w:line="240" w:lineRule="auto"/>
        <w:ind w:firstLine="709"/>
        <w:rPr>
          <w:sz w:val="20"/>
          <w:szCs w:val="20"/>
        </w:rPr>
      </w:pPr>
    </w:p>
    <w:p w:rsidR="0023058E" w:rsidRPr="007F6D07" w:rsidRDefault="001460D4" w:rsidP="00337E8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77" w:lineRule="exact"/>
        <w:jc w:val="center"/>
        <w:rPr>
          <w:sz w:val="22"/>
          <w:szCs w:val="22"/>
        </w:rPr>
      </w:pPr>
      <w:bookmarkStart w:id="8" w:name="bookmark7"/>
      <w:r w:rsidRPr="007F6D07">
        <w:rPr>
          <w:sz w:val="22"/>
          <w:szCs w:val="22"/>
        </w:rPr>
        <w:t>Качество, порядок, сроки и условия поставки и приемки товара</w:t>
      </w:r>
      <w:bookmarkEnd w:id="8"/>
    </w:p>
    <w:p w:rsidR="00462A34" w:rsidRPr="00587CD2" w:rsidRDefault="00462A34" w:rsidP="006601F5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16"/>
          <w:szCs w:val="16"/>
        </w:rPr>
      </w:pP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Поставляемый товар по показателям качества и безопасности должен подтверждаться Поставщиком в товарно-сопроводительных документах. Оценка товара по количеству и качеству производится экспертной организацией на соответствие требованиям ГОСТов, ОСТов, ТУ, стандартов и подтверждается документами о качестве.</w:t>
      </w:r>
    </w:p>
    <w:p w:rsidR="007C1D1A" w:rsidRPr="007F6D07" w:rsidRDefault="009F0EA1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Приемка товара производится по адресу: Красноярский край, г. Красноярск, ул. </w:t>
      </w:r>
      <w:r w:rsidR="00002AE2" w:rsidRPr="007F6D07">
        <w:rPr>
          <w:sz w:val="22"/>
          <w:szCs w:val="22"/>
          <w:lang w:val="ru-RU"/>
        </w:rPr>
        <w:t>Кразовская</w:t>
      </w:r>
      <w:r w:rsidRPr="007F6D07">
        <w:rPr>
          <w:sz w:val="22"/>
          <w:szCs w:val="22"/>
        </w:rPr>
        <w:t>, д</w:t>
      </w:r>
      <w:r w:rsidR="00354EDD" w:rsidRPr="007F6D07">
        <w:rPr>
          <w:sz w:val="22"/>
          <w:szCs w:val="22"/>
          <w:lang w:val="ru-RU"/>
        </w:rPr>
        <w:t>.</w:t>
      </w:r>
      <w:r w:rsidRPr="007F6D07">
        <w:rPr>
          <w:sz w:val="22"/>
          <w:szCs w:val="22"/>
        </w:rPr>
        <w:t xml:space="preserve"> 6</w:t>
      </w:r>
      <w:r w:rsidR="00354EDD" w:rsidRPr="007F6D07">
        <w:rPr>
          <w:sz w:val="22"/>
          <w:szCs w:val="22"/>
          <w:lang w:val="ru-RU"/>
        </w:rPr>
        <w:t xml:space="preserve">, строение </w:t>
      </w:r>
      <w:r w:rsidR="00002AE2" w:rsidRPr="007F6D07">
        <w:rPr>
          <w:sz w:val="22"/>
          <w:szCs w:val="22"/>
          <w:lang w:val="ru-RU"/>
        </w:rPr>
        <w:t>46</w:t>
      </w:r>
      <w:r w:rsidRPr="007F6D07">
        <w:rPr>
          <w:sz w:val="22"/>
          <w:szCs w:val="22"/>
        </w:rPr>
        <w:t>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Сдача и приемка товара по качеству и количеству производится в соответствии с Инструкциями </w:t>
      </w:r>
      <w:r w:rsidR="00C73C7D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 xml:space="preserve">о порядке </w:t>
      </w:r>
      <w:r w:rsidR="00C73C7D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 xml:space="preserve">приемки </w:t>
      </w:r>
      <w:r w:rsidR="00C73C7D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>продукции</w:t>
      </w:r>
      <w:r w:rsidR="00C73C7D" w:rsidRPr="007F6D07">
        <w:rPr>
          <w:sz w:val="22"/>
          <w:szCs w:val="22"/>
        </w:rPr>
        <w:t xml:space="preserve">  </w:t>
      </w:r>
      <w:r w:rsidRPr="007F6D07">
        <w:rPr>
          <w:sz w:val="22"/>
          <w:szCs w:val="22"/>
        </w:rPr>
        <w:t>производственно-технического</w:t>
      </w:r>
      <w:r w:rsidR="00C73C7D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 xml:space="preserve"> назначения и товаров народного потребления № П-7 и П-6, утвержденными постановлениями Госарбитража от 25.04.66 и от 15.04.1965 соответственно, с последующими изменениями и дополнениями, (далее - Инструкции № П-7 и № П-6).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Днем исполнения Поставщиком обязательства по поставке товара считается дата приемки товара, отмеченная в товарной накладной Заказчиком.</w:t>
      </w:r>
    </w:p>
    <w:p w:rsidR="0023058E" w:rsidRPr="007F6D07" w:rsidRDefault="00FA1AC1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>Максимальный срок п</w:t>
      </w:r>
      <w:r w:rsidR="001460D4" w:rsidRPr="007F6D07">
        <w:rPr>
          <w:sz w:val="22"/>
          <w:szCs w:val="22"/>
        </w:rPr>
        <w:t>оставк</w:t>
      </w:r>
      <w:r w:rsidRPr="007F6D07">
        <w:rPr>
          <w:sz w:val="22"/>
          <w:szCs w:val="22"/>
          <w:lang w:val="ru-RU"/>
        </w:rPr>
        <w:t>и</w:t>
      </w:r>
      <w:r w:rsidR="001460D4" w:rsidRPr="007F6D07">
        <w:rPr>
          <w:sz w:val="22"/>
          <w:szCs w:val="22"/>
        </w:rPr>
        <w:t xml:space="preserve"> товара </w:t>
      </w:r>
      <w:r w:rsidR="00202730" w:rsidRPr="007F6D07">
        <w:rPr>
          <w:sz w:val="22"/>
          <w:szCs w:val="22"/>
          <w:lang w:val="ru-RU"/>
        </w:rPr>
        <w:t xml:space="preserve">– </w:t>
      </w:r>
      <w:r w:rsidR="008D074B" w:rsidRPr="007F6D07">
        <w:rPr>
          <w:sz w:val="22"/>
          <w:szCs w:val="22"/>
          <w:lang w:val="ru-RU"/>
        </w:rPr>
        <w:t>0</w:t>
      </w:r>
      <w:r w:rsidR="00DE2CD3">
        <w:rPr>
          <w:sz w:val="22"/>
          <w:szCs w:val="22"/>
          <w:lang w:val="ru-RU"/>
        </w:rPr>
        <w:t>1.10.2026</w:t>
      </w:r>
      <w:r w:rsidR="001460D4" w:rsidRPr="007F6D07">
        <w:rPr>
          <w:sz w:val="22"/>
          <w:szCs w:val="22"/>
        </w:rPr>
        <w:t>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Товар подлежит поставке</w:t>
      </w:r>
      <w:r w:rsidR="009F0EA1" w:rsidRPr="007F6D07">
        <w:rPr>
          <w:sz w:val="22"/>
          <w:szCs w:val="22"/>
        </w:rPr>
        <w:t xml:space="preserve"> в количестве и сроки, заявленн</w:t>
      </w:r>
      <w:r w:rsidR="009F0EA1" w:rsidRPr="007F6D07">
        <w:rPr>
          <w:sz w:val="22"/>
          <w:szCs w:val="22"/>
          <w:lang w:val="ru-RU"/>
        </w:rPr>
        <w:t>ых</w:t>
      </w:r>
      <w:r w:rsidRPr="007F6D07">
        <w:rPr>
          <w:sz w:val="22"/>
          <w:szCs w:val="22"/>
        </w:rPr>
        <w:t xml:space="preserve"> Заказчиком на отгрузку товара. Заказчик вправе отказаться от принятия товара, поставка которого просрочена. При этом Заказчик имеет право реализовать свои права, предусмотренные настоящим контрактом.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Датой исполнения обязательств Поставщика (датой поставки) товара является дата принятия товара на складе </w:t>
      </w:r>
      <w:r w:rsidR="00002AE2" w:rsidRPr="007F6D07">
        <w:rPr>
          <w:sz w:val="22"/>
          <w:szCs w:val="22"/>
          <w:lang w:val="ru-RU"/>
        </w:rPr>
        <w:t>Заказч</w:t>
      </w:r>
      <w:r w:rsidR="007C1D1A" w:rsidRPr="007F6D07">
        <w:rPr>
          <w:sz w:val="22"/>
          <w:szCs w:val="22"/>
          <w:lang w:val="ru-RU"/>
        </w:rPr>
        <w:t>и</w:t>
      </w:r>
      <w:r w:rsidRPr="007F6D07">
        <w:rPr>
          <w:sz w:val="22"/>
          <w:szCs w:val="22"/>
        </w:rPr>
        <w:t xml:space="preserve">ка. Датой принятия товара на складе </w:t>
      </w:r>
      <w:r w:rsidR="00002AE2" w:rsidRPr="007F6D07">
        <w:rPr>
          <w:sz w:val="22"/>
          <w:szCs w:val="22"/>
          <w:lang w:val="ru-RU"/>
        </w:rPr>
        <w:t>Заказч</w:t>
      </w:r>
      <w:r w:rsidRPr="007F6D07">
        <w:rPr>
          <w:sz w:val="22"/>
          <w:szCs w:val="22"/>
        </w:rPr>
        <w:t>ика считается дата, проставленная Заказчиком на товарной накладной унифицированной формы ТОРГ-12 или товарно-транспортной накладной.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Поставщик обязан обеспечить отгрузку товара и указывать его в транспортных, товаросопроводительных документах и счетах (счетах-фактурах) в тех же единицах измерения, которые указаны в контракте.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Поставщик несет расходы по оплате налогов, пошлин и сборов до передачи товара Заказчику.</w:t>
      </w:r>
    </w:p>
    <w:p w:rsidR="0023058E" w:rsidRPr="007F6D07" w:rsidRDefault="001460D4" w:rsidP="002D5712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Поставщик обязуется передать Заказчику, товар в количестве, </w:t>
      </w:r>
      <w:r w:rsidR="007C1D1A" w:rsidRPr="007F6D07">
        <w:rPr>
          <w:sz w:val="22"/>
          <w:szCs w:val="22"/>
          <w:lang w:val="ru-RU"/>
        </w:rPr>
        <w:t xml:space="preserve">комплектности, </w:t>
      </w:r>
      <w:r w:rsidRPr="007F6D07">
        <w:rPr>
          <w:sz w:val="22"/>
          <w:szCs w:val="22"/>
        </w:rPr>
        <w:t>по качеству и цене, предусмотренны</w:t>
      </w:r>
      <w:r w:rsidR="009F0EA1" w:rsidRPr="007F6D07">
        <w:rPr>
          <w:sz w:val="22"/>
          <w:szCs w:val="22"/>
          <w:lang w:val="ru-RU"/>
        </w:rPr>
        <w:t>ми</w:t>
      </w:r>
      <w:r w:rsidRPr="007F6D07">
        <w:rPr>
          <w:sz w:val="22"/>
          <w:szCs w:val="22"/>
        </w:rPr>
        <w:t xml:space="preserve"> условиями </w:t>
      </w:r>
      <w:r w:rsidR="002B3777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онтракта, согласно заявке, направленной с использованием любых средств связи, а Заказчик обеспечивает приемку товара, в соответствии с Инструкцией о порядке приемки продукции производственно - технического назначения и товаров народного потребления по количеству (утв. Постановлением Госарбитража СССР от 15.06.1965 № П-6), Инструкцией о порядке приемки продукции производственно - технического назначения и товаров народного потребления по качеству (утв. Постановлением Госарбитража СССР от 25.04.1966 № П-7).</w:t>
      </w:r>
    </w:p>
    <w:p w:rsidR="0023058E" w:rsidRPr="007F6D07" w:rsidRDefault="001460D4" w:rsidP="002D5712">
      <w:pPr>
        <w:pStyle w:val="2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Поставщик имеет право исполнить обязательство или его часть досрочно по письменному согласованию с Заказчиком.</w:t>
      </w:r>
    </w:p>
    <w:p w:rsidR="0023058E" w:rsidRPr="007F6D07" w:rsidRDefault="001460D4" w:rsidP="002D5712">
      <w:pPr>
        <w:pStyle w:val="2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Вместе с товаром Поставщик передает Заказчику относящуюся к товару документацию:</w:t>
      </w:r>
    </w:p>
    <w:p w:rsidR="0023058E" w:rsidRPr="007F6D07" w:rsidRDefault="00462A34" w:rsidP="002D5712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- </w:t>
      </w:r>
      <w:r w:rsidR="001460D4" w:rsidRPr="007F6D07">
        <w:rPr>
          <w:sz w:val="22"/>
          <w:szCs w:val="22"/>
        </w:rPr>
        <w:t>УПД (Универсальный передаточный документ, заменяющий одновременно товарную накладную и счет-фактуру, утвержден Письмом ФНС России от 21.10.2013г.</w:t>
      </w:r>
      <w:r w:rsidR="00202730" w:rsidRPr="007F6D07">
        <w:rPr>
          <w:sz w:val="22"/>
          <w:szCs w:val="22"/>
          <w:lang w:val="ru-RU"/>
        </w:rPr>
        <w:t xml:space="preserve">  </w:t>
      </w:r>
      <w:r w:rsidR="001460D4" w:rsidRPr="007F6D07">
        <w:rPr>
          <w:sz w:val="22"/>
          <w:szCs w:val="22"/>
        </w:rPr>
        <w:t>№ ММВ-20-3/96@), оформленную в 2-х экземплярах или</w:t>
      </w:r>
    </w:p>
    <w:p w:rsidR="0023058E" w:rsidRPr="007F6D07" w:rsidRDefault="00462A34" w:rsidP="002D5712">
      <w:pPr>
        <w:pStyle w:val="2"/>
        <w:numPr>
          <w:ilvl w:val="0"/>
          <w:numId w:val="0"/>
        </w:numPr>
        <w:ind w:firstLine="709"/>
        <w:rPr>
          <w:sz w:val="22"/>
          <w:szCs w:val="22"/>
        </w:rPr>
      </w:pPr>
      <w:r w:rsidRPr="007F6D07">
        <w:rPr>
          <w:sz w:val="22"/>
          <w:szCs w:val="22"/>
          <w:lang w:val="ru-RU"/>
        </w:rPr>
        <w:t xml:space="preserve">- </w:t>
      </w:r>
      <w:r w:rsidR="001460D4" w:rsidRPr="007F6D07">
        <w:rPr>
          <w:sz w:val="22"/>
          <w:szCs w:val="22"/>
        </w:rPr>
        <w:t>счет - фактуру и товарную накладную, оформленные в 2-х экземплярах (по одному для Поставщика, Государственного заказчика);</w:t>
      </w:r>
    </w:p>
    <w:p w:rsidR="0023058E" w:rsidRPr="007F6D07" w:rsidRDefault="001460D4" w:rsidP="002D5712">
      <w:pPr>
        <w:pStyle w:val="2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 случае, если документы, указанные в пункте 4.12. настоящего контракта, не переданы Поставщиком Заказчику одновременно с товаром, товар считается не поставленным и приемке не подлежит.</w:t>
      </w:r>
    </w:p>
    <w:p w:rsidR="0023058E" w:rsidRPr="007F6D07" w:rsidRDefault="001460D4" w:rsidP="002D5712">
      <w:pPr>
        <w:pStyle w:val="2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lastRenderedPageBreak/>
        <w:t>Риск случайной гибели или случайного повреждения товара переходит на Заказчика с момента подписания акта о приемке товара по факту приемки товара.</w:t>
      </w:r>
    </w:p>
    <w:p w:rsidR="00F6180F" w:rsidRPr="007F6D07" w:rsidRDefault="00F6180F" w:rsidP="006601F5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DB6DB7" w:rsidRPr="007F6D07" w:rsidRDefault="00DB6DB7" w:rsidP="0012469C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40" w:lineRule="exact"/>
        <w:jc w:val="center"/>
        <w:rPr>
          <w:sz w:val="22"/>
          <w:szCs w:val="22"/>
        </w:rPr>
      </w:pPr>
      <w:bookmarkStart w:id="9" w:name="bookmark8"/>
      <w:r w:rsidRPr="007F6D07">
        <w:rPr>
          <w:sz w:val="22"/>
          <w:szCs w:val="22"/>
        </w:rPr>
        <w:t>Порядок проведения экспертизы товара</w:t>
      </w:r>
      <w:bookmarkEnd w:id="9"/>
    </w:p>
    <w:p w:rsidR="00DB6DB7" w:rsidRPr="007F6D07" w:rsidRDefault="00DB6DB7" w:rsidP="00DB6DB7">
      <w:pPr>
        <w:pStyle w:val="30"/>
        <w:keepNext/>
        <w:keepLines/>
        <w:shd w:val="clear" w:color="auto" w:fill="auto"/>
        <w:spacing w:before="0" w:line="240" w:lineRule="auto"/>
        <w:jc w:val="center"/>
        <w:rPr>
          <w:sz w:val="22"/>
          <w:szCs w:val="22"/>
        </w:rPr>
      </w:pPr>
    </w:p>
    <w:p w:rsidR="00DB6DB7" w:rsidRPr="007F6D07" w:rsidRDefault="00DB6DB7" w:rsidP="008B3643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В целях </w:t>
      </w:r>
      <w:r w:rsidRPr="007F6D07">
        <w:rPr>
          <w:sz w:val="22"/>
          <w:szCs w:val="22"/>
          <w:shd w:val="clear" w:color="auto" w:fill="FFFFFF"/>
        </w:rPr>
        <w:t>проверки предоставленных поставщиком (подрядчиком, исполнителем) результатов, предусмотренных контрактом, в части их соответствия условиям контракта, заказчик обязан провести экспертизу. Экспертиза результатов, предусмотренных контрактом,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</w:t>
      </w:r>
      <w:r w:rsidR="00A61FEC" w:rsidRPr="007F6D07">
        <w:rPr>
          <w:sz w:val="22"/>
          <w:szCs w:val="22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7F6D07">
        <w:rPr>
          <w:sz w:val="22"/>
          <w:szCs w:val="22"/>
          <w:shd w:val="clear" w:color="auto" w:fill="FFFFFF"/>
        </w:rPr>
        <w:t>.</w:t>
      </w:r>
    </w:p>
    <w:p w:rsidR="00F6180F" w:rsidRPr="007F6D07" w:rsidRDefault="00F6180F" w:rsidP="008B3643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23058E" w:rsidRPr="007F6D07" w:rsidRDefault="001460D4" w:rsidP="008B3643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before="0" w:line="240" w:lineRule="auto"/>
        <w:jc w:val="center"/>
        <w:rPr>
          <w:sz w:val="22"/>
          <w:szCs w:val="22"/>
        </w:rPr>
      </w:pPr>
      <w:bookmarkStart w:id="10" w:name="bookmark10"/>
      <w:r w:rsidRPr="007F6D07">
        <w:rPr>
          <w:sz w:val="22"/>
          <w:szCs w:val="22"/>
        </w:rPr>
        <w:t>Гарантийные обязательства. Качество и безопасность товара</w:t>
      </w:r>
      <w:bookmarkEnd w:id="10"/>
    </w:p>
    <w:p w:rsidR="002942C1" w:rsidRPr="007F6D07" w:rsidRDefault="002942C1" w:rsidP="008B3643">
      <w:pPr>
        <w:pStyle w:val="30"/>
        <w:keepNext/>
        <w:keepLines/>
        <w:shd w:val="clear" w:color="auto" w:fill="auto"/>
        <w:tabs>
          <w:tab w:val="left" w:pos="362"/>
        </w:tabs>
        <w:spacing w:before="0" w:line="240" w:lineRule="auto"/>
        <w:jc w:val="center"/>
        <w:rPr>
          <w:sz w:val="22"/>
          <w:szCs w:val="22"/>
        </w:rPr>
      </w:pPr>
    </w:p>
    <w:p w:rsidR="0023058E" w:rsidRPr="007F6D07" w:rsidRDefault="002C224B" w:rsidP="008B3643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Поставщик гарантирует, что </w:t>
      </w:r>
      <w:r w:rsidRPr="007F6D07">
        <w:rPr>
          <w:sz w:val="22"/>
          <w:szCs w:val="22"/>
          <w:lang w:val="ru-RU"/>
        </w:rPr>
        <w:t>т</w:t>
      </w:r>
      <w:r w:rsidR="001460D4" w:rsidRPr="007F6D07">
        <w:rPr>
          <w:sz w:val="22"/>
          <w:szCs w:val="22"/>
        </w:rPr>
        <w:t>овар передается свободным от прав третьих лиц и не является предметом залога, ареста или иного обременения.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При исполнении обязательств по настоящему контракту Поставщик обязуется не нарушать имущественные и неимущественные права Заказчика и других лиц.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Качество и безопасность поставляемого товара должны отвечать требованиям законодательства Российской Федерации, а так же нормативно-технической документации на поставляемый товар.</w:t>
      </w:r>
    </w:p>
    <w:p w:rsidR="0023058E" w:rsidRPr="007F6D07" w:rsidRDefault="001460D4" w:rsidP="002D5712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Заказчик обязуется обеспечить режим хранения товара в соответствии с требованием производителя товара.</w:t>
      </w:r>
    </w:p>
    <w:p w:rsidR="00F91AC7" w:rsidRPr="007F6D07" w:rsidRDefault="001460D4" w:rsidP="002D5712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Замена товара ненадлежащего качества осуществляется Поставщиком по акту возврата товаров в произвольной форме</w:t>
      </w:r>
      <w:r w:rsidR="00A80FAD" w:rsidRPr="007F6D07">
        <w:rPr>
          <w:sz w:val="22"/>
          <w:szCs w:val="22"/>
          <w:lang w:val="ru-RU"/>
        </w:rPr>
        <w:t xml:space="preserve"> в течение 10 (десяти) </w:t>
      </w:r>
      <w:r w:rsidR="006475D1" w:rsidRPr="007F6D07">
        <w:rPr>
          <w:sz w:val="22"/>
          <w:szCs w:val="22"/>
          <w:lang w:val="ru-RU"/>
        </w:rPr>
        <w:t>календарны</w:t>
      </w:r>
      <w:r w:rsidR="00A80FAD" w:rsidRPr="007F6D07">
        <w:rPr>
          <w:sz w:val="22"/>
          <w:szCs w:val="22"/>
          <w:lang w:val="ru-RU"/>
        </w:rPr>
        <w:t>х дней</w:t>
      </w:r>
      <w:r w:rsidRPr="007F6D07">
        <w:rPr>
          <w:sz w:val="22"/>
          <w:szCs w:val="22"/>
        </w:rPr>
        <w:t>.</w:t>
      </w:r>
    </w:p>
    <w:p w:rsidR="00436C7D" w:rsidRPr="007F6D07" w:rsidRDefault="00436C7D" w:rsidP="00C23AF9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23058E" w:rsidRPr="007F6D07" w:rsidRDefault="001460D4" w:rsidP="00C23AF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bookmarkStart w:id="11" w:name="bookmark11"/>
      <w:r w:rsidRPr="007F6D07">
        <w:rPr>
          <w:sz w:val="22"/>
          <w:szCs w:val="22"/>
        </w:rPr>
        <w:t>Ответственность сторон</w:t>
      </w:r>
      <w:bookmarkEnd w:id="11"/>
    </w:p>
    <w:p w:rsidR="002942C1" w:rsidRPr="007F6D07" w:rsidRDefault="002942C1" w:rsidP="00C23AF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вправе потребовать уплаты неустоек (штрафов, пеней).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Пеня начисляется за каждый день просрочки исполнения Государственным заказчиком обязательства, предусмотренного контрактом, начиная со дня, следующего после дня истечения </w:t>
      </w:r>
      <w:r w:rsidR="002A24F1" w:rsidRPr="007F6D07">
        <w:rPr>
          <w:sz w:val="22"/>
          <w:szCs w:val="22"/>
        </w:rPr>
        <w:t>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</w:t>
      </w:r>
      <w:r w:rsidR="002A24F1" w:rsidRPr="007F6D07">
        <w:rPr>
          <w:sz w:val="22"/>
          <w:szCs w:val="22"/>
          <w:lang w:val="ru-RU"/>
        </w:rPr>
        <w:t>и</w:t>
      </w:r>
      <w:r w:rsidR="002A24F1" w:rsidRPr="007F6D07">
        <w:rPr>
          <w:sz w:val="22"/>
          <w:szCs w:val="22"/>
        </w:rPr>
        <w:t xml:space="preserve"> </w:t>
      </w:r>
      <w:r w:rsidR="002A24F1" w:rsidRPr="007F6D07">
        <w:rPr>
          <w:sz w:val="22"/>
          <w:szCs w:val="22"/>
          <w:lang w:val="ru-RU"/>
        </w:rPr>
        <w:t xml:space="preserve">ключевой </w:t>
      </w:r>
      <w:r w:rsidR="002A24F1" w:rsidRPr="007F6D07">
        <w:rPr>
          <w:sz w:val="22"/>
          <w:szCs w:val="22"/>
        </w:rPr>
        <w:t>ставки Центрального банка Российской Федерации от не</w:t>
      </w:r>
      <w:r w:rsidR="002A24F1" w:rsidRPr="007F6D07">
        <w:rPr>
          <w:sz w:val="22"/>
          <w:szCs w:val="22"/>
          <w:lang w:val="ru-RU"/>
        </w:rPr>
        <w:t xml:space="preserve"> </w:t>
      </w:r>
      <w:r w:rsidR="002A24F1" w:rsidRPr="007F6D07">
        <w:rPr>
          <w:sz w:val="22"/>
          <w:szCs w:val="22"/>
        </w:rPr>
        <w:t>уплаченной в срок суммы</w:t>
      </w:r>
      <w:r w:rsidRPr="007F6D07">
        <w:rPr>
          <w:sz w:val="22"/>
          <w:szCs w:val="22"/>
        </w:rPr>
        <w:t>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За каждый факт неисполнения Государственным заказчиком обязательств, предусмотренных </w:t>
      </w:r>
      <w:r w:rsidR="000710E2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онтрактом, за исключением просрочки исполнения Государственным заказчиком обязательств, предусмотренных контрактом, Поставщик вправе взыскать с Государственного заказчика штраф, размер штрафа устанавливается в виде фиксированной суммы в размере 1000 рублей 00 копеек, установленной в зависимости от цены контракта, указанной в пункте 2.1. </w:t>
      </w:r>
      <w:r w:rsidR="000710E2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онтракта: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а)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1000 рублей, если цена контракта не превышает 3 млн. рублей (включительно);</w:t>
      </w:r>
    </w:p>
    <w:p w:rsidR="0023058E" w:rsidRPr="007F6D07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б)</w:t>
      </w:r>
      <w:r w:rsidR="002A5903" w:rsidRPr="007F6D07">
        <w:rPr>
          <w:sz w:val="22"/>
          <w:szCs w:val="22"/>
          <w:lang w:val="ru-RU"/>
        </w:rPr>
        <w:t xml:space="preserve"> </w:t>
      </w:r>
      <w:r w:rsidRPr="007F6D07">
        <w:rPr>
          <w:sz w:val="22"/>
          <w:szCs w:val="22"/>
        </w:rPr>
        <w:t>5000 рублей, если цена контракта составляет от 3 млн. рублей до 50 млн. рублей (включительно).</w:t>
      </w:r>
    </w:p>
    <w:p w:rsidR="007F6D07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  <w:lang w:val="ru-RU"/>
        </w:rPr>
      </w:pPr>
      <w:r w:rsidRPr="007F6D07">
        <w:rPr>
          <w:sz w:val="22"/>
          <w:szCs w:val="22"/>
        </w:rPr>
        <w:t xml:space="preserve">Размер штрафа включается в контракт в виде фиксированной суммы, определяемой в соответствии с </w:t>
      </w:r>
      <w:r w:rsidRPr="007F6D07">
        <w:rPr>
          <w:rStyle w:val="2d"/>
          <w:sz w:val="22"/>
          <w:szCs w:val="22"/>
        </w:rPr>
        <w:t>Правилами</w:t>
      </w:r>
      <w:r w:rsidRPr="007F6D07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</w:t>
      </w:r>
      <w:r w:rsidRPr="007F6D07">
        <w:rPr>
          <w:sz w:val="22"/>
          <w:szCs w:val="22"/>
        </w:rPr>
        <w:lastRenderedPageBreak/>
        <w:t xml:space="preserve">предусмотренного контрактом, утвержденными постановлением Правительства Российской </w:t>
      </w:r>
    </w:p>
    <w:p w:rsidR="0023058E" w:rsidRPr="007F6D07" w:rsidRDefault="001460D4" w:rsidP="007F6D07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rPr>
          <w:sz w:val="22"/>
          <w:szCs w:val="22"/>
        </w:rPr>
      </w:pPr>
      <w:r w:rsidRPr="007F6D07">
        <w:rPr>
          <w:sz w:val="22"/>
          <w:szCs w:val="22"/>
        </w:rPr>
        <w:t>Федерации от 30.08.2017 №</w:t>
      </w:r>
      <w:r w:rsidR="00535660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 xml:space="preserve">1042 (далее </w:t>
      </w:r>
      <w:r w:rsidR="00535660" w:rsidRPr="007F6D07">
        <w:rPr>
          <w:sz w:val="22"/>
          <w:szCs w:val="22"/>
        </w:rPr>
        <w:t>–</w:t>
      </w:r>
      <w:r w:rsidRPr="007F6D07">
        <w:rPr>
          <w:sz w:val="22"/>
          <w:szCs w:val="22"/>
        </w:rPr>
        <w:t xml:space="preserve"> постановление</w:t>
      </w:r>
      <w:r w:rsidR="00535660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>Правительства РФ от 30.08.2017 № 1042).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Общая сум</w:t>
      </w:r>
      <w:r w:rsidR="00BD762A" w:rsidRPr="007F6D07">
        <w:rPr>
          <w:sz w:val="22"/>
          <w:szCs w:val="22"/>
        </w:rPr>
        <w:t>ма начисленной неустойки (штраф</w:t>
      </w:r>
      <w:r w:rsidR="00BD762A" w:rsidRPr="007F6D07">
        <w:rPr>
          <w:sz w:val="22"/>
          <w:szCs w:val="22"/>
          <w:lang w:val="ru-RU"/>
        </w:rPr>
        <w:t>а</w:t>
      </w:r>
      <w:r w:rsidRPr="007F6D07">
        <w:rPr>
          <w:sz w:val="22"/>
          <w:szCs w:val="22"/>
        </w:rPr>
        <w:t>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</w:t>
      </w:r>
      <w:r w:rsidR="00FD67C3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онтрактом, </w:t>
      </w:r>
      <w:r w:rsidR="002A24F1" w:rsidRPr="007F6D07">
        <w:rPr>
          <w:sz w:val="22"/>
          <w:szCs w:val="22"/>
        </w:rPr>
        <w:t>Государственный заказчик направляет Поставщику требование об уплате неустойки</w:t>
      </w:r>
      <w:r w:rsidR="002A24F1" w:rsidRPr="007F6D07">
        <w:rPr>
          <w:sz w:val="22"/>
          <w:szCs w:val="22"/>
          <w:lang w:val="ru-RU"/>
        </w:rPr>
        <w:t xml:space="preserve"> (штрафа, </w:t>
      </w:r>
      <w:r w:rsidR="002A24F1" w:rsidRPr="007F6D07">
        <w:rPr>
          <w:sz w:val="22"/>
          <w:szCs w:val="22"/>
        </w:rPr>
        <w:t>пени)</w:t>
      </w:r>
      <w:r w:rsidRPr="007F6D07">
        <w:rPr>
          <w:sz w:val="22"/>
          <w:szCs w:val="22"/>
        </w:rPr>
        <w:t>.</w:t>
      </w:r>
    </w:p>
    <w:p w:rsidR="0023058E" w:rsidRPr="007F6D07" w:rsidRDefault="002A24F1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</w:t>
      </w:r>
      <w:r w:rsidRPr="007F6D07">
        <w:rPr>
          <w:sz w:val="22"/>
          <w:szCs w:val="22"/>
          <w:lang w:val="ru-RU"/>
        </w:rPr>
        <w:t xml:space="preserve">ключевой </w:t>
      </w:r>
      <w:r w:rsidRPr="007F6D07">
        <w:rPr>
          <w:sz w:val="22"/>
          <w:szCs w:val="22"/>
        </w:rPr>
        <w:t xml:space="preserve">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>онтрактом и фактически исполненных Поставщиком</w:t>
      </w:r>
      <w:r w:rsidR="001460D4" w:rsidRPr="007F6D07">
        <w:rPr>
          <w:sz w:val="22"/>
          <w:szCs w:val="22"/>
        </w:rPr>
        <w:t>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или непоставки предусмотренного </w:t>
      </w:r>
      <w:r w:rsidR="00FD67C3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онтрактом количества товара к моменту прекращения действия </w:t>
      </w:r>
      <w:r w:rsidR="00FD67C3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онтракта, поставки некачественного товара, или несвоевременного представления документов, указанных в п 2.4. контракта), предусмотренных контрактом, Поставщик выплачивает Государственному заказчику штраф, размер штрафа устанавливается в виде фиксированной суммы, в размере </w:t>
      </w:r>
      <w:r w:rsidR="00B77BC0" w:rsidRPr="007F6D07">
        <w:rPr>
          <w:sz w:val="22"/>
          <w:szCs w:val="22"/>
          <w:lang w:val="ru-RU"/>
        </w:rPr>
        <w:t>______</w:t>
      </w:r>
      <w:r w:rsidRPr="007F6D07">
        <w:rPr>
          <w:sz w:val="22"/>
          <w:szCs w:val="22"/>
        </w:rPr>
        <w:t xml:space="preserve"> рубл</w:t>
      </w:r>
      <w:r w:rsidR="006E00A4" w:rsidRPr="007F6D07">
        <w:rPr>
          <w:sz w:val="22"/>
          <w:szCs w:val="22"/>
          <w:lang w:val="ru-RU"/>
        </w:rPr>
        <w:t>я</w:t>
      </w:r>
      <w:r w:rsidRPr="007F6D07">
        <w:rPr>
          <w:sz w:val="22"/>
          <w:szCs w:val="22"/>
        </w:rPr>
        <w:t xml:space="preserve"> </w:t>
      </w:r>
      <w:r w:rsidR="00B77BC0" w:rsidRPr="007F6D07">
        <w:rPr>
          <w:sz w:val="22"/>
          <w:szCs w:val="22"/>
          <w:lang w:val="ru-RU"/>
        </w:rPr>
        <w:t>____</w:t>
      </w:r>
      <w:r w:rsidR="008C14B7" w:rsidRPr="007F6D07">
        <w:rPr>
          <w:sz w:val="22"/>
          <w:szCs w:val="22"/>
        </w:rPr>
        <w:t xml:space="preserve"> коп</w:t>
      </w:r>
      <w:r w:rsidR="00F057D7" w:rsidRPr="007F6D07">
        <w:rPr>
          <w:sz w:val="22"/>
          <w:szCs w:val="22"/>
          <w:lang w:val="ru-RU"/>
        </w:rPr>
        <w:t>е</w:t>
      </w:r>
      <w:r w:rsidR="00262175" w:rsidRPr="007F6D07">
        <w:rPr>
          <w:sz w:val="22"/>
          <w:szCs w:val="22"/>
          <w:lang w:val="ru-RU"/>
        </w:rPr>
        <w:t>е</w:t>
      </w:r>
      <w:r w:rsidR="00F057D7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 xml:space="preserve">, установленной в зависимости от цены контракта, указанной в пункте 2.1. </w:t>
      </w:r>
      <w:r w:rsidR="00FD67C3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>онтракта: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а)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10 процентов цены контракта (этапа) в случае, если цена контракта (этапа) не превышает 3 млн. рублей;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б)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5 процентов цены контракта (этапа) в случае, если цена контракта (этапа) составляет от 3 млн. рублей до 50 млн. рублей (включительно).</w:t>
      </w:r>
    </w:p>
    <w:p w:rsidR="0023058E" w:rsidRPr="007F6D07" w:rsidRDefault="001460D4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</w:t>
      </w:r>
      <w:r w:rsidR="00013F94" w:rsidRPr="007F6D07">
        <w:rPr>
          <w:sz w:val="22"/>
          <w:szCs w:val="22"/>
          <w:lang w:val="ru-RU"/>
        </w:rPr>
        <w:t xml:space="preserve"> (</w:t>
      </w:r>
      <w:r w:rsidR="00013F94" w:rsidRPr="007F6D07">
        <w:rPr>
          <w:sz w:val="22"/>
          <w:szCs w:val="22"/>
          <w:shd w:val="clear" w:color="auto" w:fill="FFFFFF"/>
        </w:rPr>
        <w:t>в редакции, введенной в действие с 14 августа 2019 года </w:t>
      </w:r>
      <w:hyperlink r:id="rId9" w:tgtFrame="_blank" w:history="1">
        <w:r w:rsidR="00013F94" w:rsidRPr="007F6D07">
          <w:rPr>
            <w:rStyle w:val="a3"/>
            <w:color w:val="auto"/>
            <w:sz w:val="22"/>
            <w:szCs w:val="22"/>
            <w:u w:val="none"/>
            <w:shd w:val="clear" w:color="auto" w:fill="FFFFFF"/>
          </w:rPr>
          <w:t>Постановлением Правительства Российской Федерации от 2 августа 2019 года № 1011</w:t>
        </w:r>
      </w:hyperlink>
      <w:r w:rsidR="00FF734B" w:rsidRPr="007F6D07">
        <w:rPr>
          <w:sz w:val="22"/>
          <w:szCs w:val="22"/>
          <w:lang w:val="ru-RU"/>
        </w:rPr>
        <w:t>)</w:t>
      </w:r>
      <w:r w:rsidRPr="007F6D07">
        <w:rPr>
          <w:sz w:val="22"/>
          <w:szCs w:val="22"/>
        </w:rPr>
        <w:t>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 рублей 00 копеек, установленной в зависимости от цены контракта, указанной в пункте 2.1. контракта: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а)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1000 рублей, если цена контракта не превышает 3 млн. рублей;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б)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>5000 рублей, если цена контракта составляет от 3 млн. рублей до 50 млн. рублей (включительно).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Общая сумма начисленной неустойки (штраф</w:t>
      </w:r>
      <w:r w:rsidR="007D7518" w:rsidRPr="007F6D07">
        <w:rPr>
          <w:sz w:val="22"/>
          <w:szCs w:val="22"/>
          <w:lang w:val="ru-RU"/>
        </w:rPr>
        <w:t>а</w:t>
      </w:r>
      <w:r w:rsidRPr="007F6D07">
        <w:rPr>
          <w:sz w:val="22"/>
          <w:szCs w:val="22"/>
        </w:rPr>
        <w:t>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Уплата неустойки (штрафа, пени) не освобождает Стороны от исполнения обязательств по контракту.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Вред, причиненный третьим лицам по вине Поставщика при исполнении обязательств по контракту, возмещается за его счет.</w:t>
      </w:r>
    </w:p>
    <w:p w:rsidR="00436C7D" w:rsidRPr="00587CD2" w:rsidRDefault="00436C7D" w:rsidP="00A203E3">
      <w:pPr>
        <w:pStyle w:val="2"/>
        <w:numPr>
          <w:ilvl w:val="0"/>
          <w:numId w:val="0"/>
        </w:numPr>
        <w:spacing w:line="240" w:lineRule="auto"/>
        <w:rPr>
          <w:sz w:val="20"/>
          <w:szCs w:val="20"/>
        </w:rPr>
      </w:pPr>
    </w:p>
    <w:p w:rsidR="0023058E" w:rsidRPr="007F6D07" w:rsidRDefault="001460D4" w:rsidP="00C23AF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bookmarkStart w:id="12" w:name="bookmark12"/>
      <w:r w:rsidRPr="007F6D07">
        <w:rPr>
          <w:sz w:val="22"/>
          <w:szCs w:val="22"/>
        </w:rPr>
        <w:t>Форс-мажор</w:t>
      </w:r>
      <w:bookmarkEnd w:id="12"/>
    </w:p>
    <w:p w:rsidR="00A00800" w:rsidRPr="00587CD2" w:rsidRDefault="00A00800" w:rsidP="00C23AF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16"/>
          <w:szCs w:val="16"/>
        </w:rPr>
      </w:pP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</w:t>
      </w:r>
      <w:r w:rsidRPr="007F6D07">
        <w:rPr>
          <w:sz w:val="22"/>
          <w:szCs w:val="22"/>
        </w:rPr>
        <w:lastRenderedPageBreak/>
        <w:t xml:space="preserve">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643D51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онтракту.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При наступлении обстоятельств непреодолимой силы Сторона должна без </w:t>
      </w:r>
      <w:r w:rsidR="00436C7D" w:rsidRPr="007F6D07">
        <w:rPr>
          <w:sz w:val="22"/>
          <w:szCs w:val="22"/>
          <w:lang w:val="ru-RU"/>
        </w:rPr>
        <w:t>п</w:t>
      </w:r>
      <w:r w:rsidRPr="007F6D07">
        <w:rPr>
          <w:sz w:val="22"/>
          <w:szCs w:val="22"/>
        </w:rPr>
        <w:t xml:space="preserve">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835B70" w:rsidRPr="007F6D07">
        <w:rPr>
          <w:sz w:val="22"/>
          <w:szCs w:val="22"/>
          <w:lang w:val="ru-RU"/>
        </w:rPr>
        <w:t>к</w:t>
      </w:r>
      <w:r w:rsidRPr="007F6D07">
        <w:rPr>
          <w:sz w:val="22"/>
          <w:szCs w:val="22"/>
        </w:rPr>
        <w:t>онтракту и срок исполнения обязательств.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643D51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В случае наступления форс-мажорных обстоятельств срок исполнения Сторонами обязательств по </w:t>
      </w:r>
      <w:r w:rsidR="00643D51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</w:t>
      </w:r>
      <w:r w:rsidR="00535660" w:rsidRPr="007F6D07">
        <w:rPr>
          <w:sz w:val="22"/>
          <w:szCs w:val="22"/>
        </w:rPr>
        <w:t xml:space="preserve"> </w:t>
      </w:r>
      <w:r w:rsidRPr="007F6D07">
        <w:rPr>
          <w:sz w:val="22"/>
          <w:szCs w:val="22"/>
        </w:rPr>
        <w:t xml:space="preserve">приемлемых для обеих Сторон альтернативных способов исполнения </w:t>
      </w:r>
      <w:r w:rsidR="00645FA1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онтракта и достижения соответствующей договоренности.</w:t>
      </w:r>
    </w:p>
    <w:p w:rsidR="00A203E3" w:rsidRPr="007F6D07" w:rsidRDefault="00A203E3" w:rsidP="00131885">
      <w:pPr>
        <w:pStyle w:val="30"/>
        <w:keepNext/>
        <w:keepLines/>
        <w:shd w:val="clear" w:color="auto" w:fill="auto"/>
        <w:tabs>
          <w:tab w:val="left" w:pos="284"/>
          <w:tab w:val="left" w:pos="1134"/>
        </w:tabs>
        <w:spacing w:before="0" w:line="240" w:lineRule="auto"/>
        <w:ind w:firstLine="709"/>
        <w:jc w:val="center"/>
        <w:rPr>
          <w:sz w:val="22"/>
          <w:szCs w:val="22"/>
        </w:rPr>
      </w:pPr>
      <w:bookmarkStart w:id="13" w:name="bookmark13"/>
    </w:p>
    <w:p w:rsidR="0023058E" w:rsidRPr="007F6D07" w:rsidRDefault="001460D4" w:rsidP="00C23AF9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  <w:r w:rsidRPr="007F6D07">
        <w:rPr>
          <w:sz w:val="22"/>
          <w:szCs w:val="22"/>
        </w:rPr>
        <w:t>Разрешение споров</w:t>
      </w:r>
      <w:bookmarkEnd w:id="13"/>
    </w:p>
    <w:p w:rsidR="00A00800" w:rsidRPr="007F6D07" w:rsidRDefault="00A00800" w:rsidP="00C23AF9">
      <w:pPr>
        <w:pStyle w:val="30"/>
        <w:keepNext/>
        <w:keepLines/>
        <w:shd w:val="clear" w:color="auto" w:fill="auto"/>
        <w:tabs>
          <w:tab w:val="left" w:pos="284"/>
        </w:tabs>
        <w:spacing w:before="0" w:line="240" w:lineRule="auto"/>
        <w:jc w:val="center"/>
        <w:rPr>
          <w:sz w:val="22"/>
          <w:szCs w:val="22"/>
        </w:rPr>
      </w:pP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Все споры, возникающие при исполнении настоящего контракта, разрешаются Сторонами путем переговоров.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Если Стороны не придут к соглашению путем переговоров, все споры рассматриваются в претензионном порядке. Срок рассмотрения претензии - 10 (десять) календарных дней, с даты получения претензии.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Претензия оформляется в письменной форме и направляется той Стороне 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Переписка Сторон может осуществляться в виде письма или телеграммы, а в случаях направления факса, иного электронного сообщения - с последующим предоставлением оригинала документа.</w:t>
      </w:r>
    </w:p>
    <w:p w:rsidR="0023058E" w:rsidRPr="007F6D07" w:rsidRDefault="001460D4" w:rsidP="00131885">
      <w:pPr>
        <w:pStyle w:val="2"/>
        <w:tabs>
          <w:tab w:val="clear" w:pos="1304"/>
          <w:tab w:val="left" w:pos="1134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 случае если споры не урегулированы Сторонами с помощью переговоров и в претензионном порядке, то они передаются одной из Сторон в Арбитражный суд Красноярского края.</w:t>
      </w:r>
    </w:p>
    <w:p w:rsidR="007D7518" w:rsidRPr="007F6D07" w:rsidRDefault="007D7518" w:rsidP="007D7518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sz w:val="22"/>
          <w:szCs w:val="22"/>
        </w:rPr>
      </w:pPr>
      <w:bookmarkStart w:id="14" w:name="bookmark14"/>
    </w:p>
    <w:p w:rsidR="0023058E" w:rsidRPr="007F6D07" w:rsidRDefault="001460D4" w:rsidP="00A0080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center"/>
        <w:rPr>
          <w:sz w:val="22"/>
          <w:szCs w:val="22"/>
        </w:rPr>
      </w:pPr>
      <w:r w:rsidRPr="007F6D07">
        <w:rPr>
          <w:sz w:val="22"/>
          <w:szCs w:val="22"/>
        </w:rPr>
        <w:t>Порядок внесения изменений, дополнений в контракт и его расторжения</w:t>
      </w:r>
      <w:bookmarkEnd w:id="14"/>
    </w:p>
    <w:p w:rsidR="00A00800" w:rsidRPr="007F6D07" w:rsidRDefault="00A00800" w:rsidP="00A00800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sz w:val="22"/>
          <w:szCs w:val="22"/>
        </w:rPr>
      </w:pP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Изменение существенных условий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онтракта при его исполнении не допускается, за исключением их изменения по соглашению сторон в следующих случаях: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а)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 xml:space="preserve">при снижении цены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 без изменения предусмотренного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онтрактом количества товара, качества поставляемого товара и иных условий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>онтракта;</w:t>
      </w:r>
    </w:p>
    <w:p w:rsidR="0023058E" w:rsidRPr="007F6D07" w:rsidRDefault="002A5903" w:rsidP="00131885">
      <w:pPr>
        <w:pStyle w:val="2"/>
        <w:numPr>
          <w:ilvl w:val="0"/>
          <w:numId w:val="0"/>
        </w:numPr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б)</w:t>
      </w:r>
      <w:r w:rsidRPr="007F6D07">
        <w:rPr>
          <w:sz w:val="22"/>
          <w:szCs w:val="22"/>
          <w:lang w:val="ru-RU"/>
        </w:rPr>
        <w:t xml:space="preserve"> </w:t>
      </w:r>
      <w:r w:rsidR="001460D4" w:rsidRPr="007F6D07">
        <w:rPr>
          <w:sz w:val="22"/>
          <w:szCs w:val="22"/>
        </w:rPr>
        <w:t xml:space="preserve">если по предложению Заказчика увеличивается предусмотренное </w:t>
      </w:r>
      <w:r w:rsidR="00FD67C3" w:rsidRPr="007F6D07">
        <w:rPr>
          <w:sz w:val="22"/>
          <w:szCs w:val="22"/>
          <w:lang w:val="ru-RU"/>
        </w:rPr>
        <w:t>к</w:t>
      </w:r>
      <w:r w:rsidR="001460D4" w:rsidRPr="007F6D07">
        <w:rPr>
          <w:sz w:val="22"/>
          <w:szCs w:val="22"/>
        </w:rPr>
        <w:t xml:space="preserve">онтрактом количество товара не более чем на десять процентов или уменьшается предусмотренное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онтрактом количество поставляемого товара не более чем на десять процентов. При этом по соглашению сторон </w:t>
      </w:r>
      <w:r w:rsidR="001460D4" w:rsidRPr="007F6D07">
        <w:rPr>
          <w:sz w:val="22"/>
          <w:szCs w:val="22"/>
        </w:rPr>
        <w:lastRenderedPageBreak/>
        <w:t xml:space="preserve">допускается изменение с учетом положений бюджетного законодательства Российской Федерации цены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 пропорционально дополнительному количеству товара исходя из установленной в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онтракте цены единицы товара, но не более чем на десять процентов цены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онтракта. При уменьшении предусмотренного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онтрактом количества товара стороны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 обязаны уменьшить цену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 исходя из цены единицы товара. Цена единицы дополнительно поставляемого товара при уменьшении предусмотренного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онтрактом количества поставляемого товара должна определяться как частное от деления первоначальной цены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 xml:space="preserve">онтракта на предусмотренное в </w:t>
      </w:r>
      <w:r w:rsidR="00535660" w:rsidRPr="007F6D07">
        <w:rPr>
          <w:sz w:val="22"/>
          <w:szCs w:val="22"/>
        </w:rPr>
        <w:t>к</w:t>
      </w:r>
      <w:r w:rsidR="001460D4" w:rsidRPr="007F6D07">
        <w:rPr>
          <w:sz w:val="22"/>
          <w:szCs w:val="22"/>
        </w:rPr>
        <w:t>онтракте количество такого товара.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Все изменения к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онтракту действительны, если они оформлены в виде дополнительного соглашения к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онтракту и подписаны Сторонами.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Контракт может быть расторгнут по соглашению Сторон, по решению суда или в связи с односторонним отказом Стороны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онтракта от исполнения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онтракта в соответствии с гражданским законодательством и условиями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онтракта.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Заказчик вправе принять решение об одностороннем отказе от исполнения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онтрактом.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Поставщик вправе принять решение об одностороннем отказе от исполнения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 xml:space="preserve">онтракта 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и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онтрактом.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</w:t>
      </w:r>
      <w:r w:rsidR="00535660" w:rsidRPr="007F6D07">
        <w:rPr>
          <w:sz w:val="22"/>
          <w:szCs w:val="22"/>
        </w:rPr>
        <w:t>к</w:t>
      </w:r>
      <w:r w:rsidRPr="007F6D07">
        <w:rPr>
          <w:sz w:val="22"/>
          <w:szCs w:val="22"/>
        </w:rPr>
        <w:t>онтракту становится невозможным полностью или частично, обязательство прекращается полностью или в соответствующей части.</w:t>
      </w:r>
    </w:p>
    <w:p w:rsidR="00A203E3" w:rsidRPr="00587CD2" w:rsidRDefault="00A203E3" w:rsidP="00A203E3">
      <w:pPr>
        <w:pStyle w:val="2"/>
        <w:numPr>
          <w:ilvl w:val="0"/>
          <w:numId w:val="0"/>
        </w:numPr>
        <w:spacing w:line="240" w:lineRule="auto"/>
        <w:rPr>
          <w:sz w:val="16"/>
          <w:szCs w:val="16"/>
        </w:rPr>
      </w:pPr>
    </w:p>
    <w:p w:rsidR="0023058E" w:rsidRPr="007F6D07" w:rsidRDefault="001460D4" w:rsidP="00A00800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26"/>
        </w:tabs>
        <w:spacing w:before="0" w:line="240" w:lineRule="auto"/>
        <w:jc w:val="center"/>
        <w:rPr>
          <w:sz w:val="22"/>
          <w:szCs w:val="22"/>
        </w:rPr>
      </w:pPr>
      <w:bookmarkStart w:id="15" w:name="bookmark15"/>
      <w:r w:rsidRPr="007F6D07">
        <w:rPr>
          <w:sz w:val="22"/>
          <w:szCs w:val="22"/>
        </w:rPr>
        <w:t>Действие контракта</w:t>
      </w:r>
      <w:bookmarkEnd w:id="15"/>
    </w:p>
    <w:p w:rsidR="00A00800" w:rsidRPr="00587CD2" w:rsidRDefault="00A00800" w:rsidP="00A00800">
      <w:pPr>
        <w:pStyle w:val="30"/>
        <w:keepNext/>
        <w:keepLines/>
        <w:shd w:val="clear" w:color="auto" w:fill="auto"/>
        <w:tabs>
          <w:tab w:val="left" w:pos="426"/>
        </w:tabs>
        <w:spacing w:before="0" w:line="240" w:lineRule="auto"/>
        <w:jc w:val="center"/>
        <w:rPr>
          <w:sz w:val="16"/>
          <w:szCs w:val="16"/>
        </w:rPr>
      </w:pPr>
    </w:p>
    <w:p w:rsidR="0023058E" w:rsidRPr="007F6D07" w:rsidRDefault="001460D4" w:rsidP="00131885">
      <w:pPr>
        <w:pStyle w:val="2"/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Контракт вступает в силу с момента его подписания Сторонами и действует до 31 декабря 20</w:t>
      </w:r>
      <w:r w:rsidR="007D7518" w:rsidRPr="007F6D07">
        <w:rPr>
          <w:sz w:val="22"/>
          <w:szCs w:val="22"/>
          <w:lang w:val="ru-RU"/>
        </w:rPr>
        <w:t>2</w:t>
      </w:r>
      <w:r w:rsidR="00DE2CD3">
        <w:rPr>
          <w:sz w:val="22"/>
          <w:szCs w:val="22"/>
          <w:lang w:val="ru-RU"/>
        </w:rPr>
        <w:t>6</w:t>
      </w:r>
      <w:r w:rsidRPr="007F6D07">
        <w:rPr>
          <w:sz w:val="22"/>
          <w:szCs w:val="22"/>
        </w:rPr>
        <w:t xml:space="preserve"> года, а в части осуществления оплаты и гарантийных обязательств - до их полного исполнения.</w:t>
      </w:r>
    </w:p>
    <w:p w:rsidR="00B86373" w:rsidRPr="00587CD2" w:rsidRDefault="00B86373" w:rsidP="00B86373">
      <w:pPr>
        <w:pStyle w:val="2"/>
        <w:numPr>
          <w:ilvl w:val="0"/>
          <w:numId w:val="0"/>
        </w:numPr>
        <w:spacing w:line="240" w:lineRule="auto"/>
        <w:rPr>
          <w:sz w:val="16"/>
          <w:szCs w:val="16"/>
          <w:lang w:val="ru-RU"/>
        </w:rPr>
      </w:pPr>
    </w:p>
    <w:p w:rsidR="0023058E" w:rsidRPr="007F6D07" w:rsidRDefault="001460D4" w:rsidP="00B86373">
      <w:pPr>
        <w:pStyle w:val="33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sz w:val="22"/>
          <w:szCs w:val="22"/>
        </w:rPr>
      </w:pPr>
      <w:r w:rsidRPr="007F6D07">
        <w:rPr>
          <w:sz w:val="22"/>
          <w:szCs w:val="22"/>
        </w:rPr>
        <w:t>Прочие условия</w:t>
      </w:r>
    </w:p>
    <w:p w:rsidR="00A00800" w:rsidRPr="00587CD2" w:rsidRDefault="00A00800" w:rsidP="00A00800">
      <w:pPr>
        <w:pStyle w:val="33"/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sz w:val="16"/>
          <w:szCs w:val="16"/>
        </w:rPr>
      </w:pP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Приемка товара Заказчиком по настоящему контракту осуществляется в соответствии с условиями контракта. Все почтовые отправления, связанные с исполнением настоящего контракта, подлежат направлению в адрес заинтересованной стороны.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Права и обязанности Сторон по настоящему контракту не могут быть переданы третьим лицам, за исключением случаев, прямо предусмотренных законом.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Настоящий контракт заключен в двух экземплярах, имеющих одинаковую силу, по одному для каждой из Сторон. Все приложения к настоящему контракту, дополнительные соглашения, и изменения составляют его неотъемлемую часть.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Во всем остальном, что не предусмотрено настоящим контрактом, Стороны будут руководствоваться законодательством Российской Федерации.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При изменении почтовых реквизитов, органов управления юридическим лицом, внесения изменений в учредительные документы Стороны обязаны информировать об этом друг друга в письменной форме в пятидневный срок с предоставлением оригинала информационного письма, подписанного руководителем Стороны, внесшей изменения. В случае изменения банковских реквизитов уведомление должно быть направлено в суточный срок, с даты изменения, с предоставлением оригинала информационного письма, подписанного руководителем Поставщика и заверенного печатью Поставщика. В случае несоблюдения Поставщиком условий настоящего пункта контракта, Заказчик не несет ответственности за не поступление и/или несвоевременное поступление на расчетный счет Поставщика денежных средств.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>Вся переписка, направление телеграфных сообщений, касающихся исполнения условий настоящего контракта, осуществляется Сторонами по адресам, указанным в разделе 1</w:t>
      </w:r>
      <w:r w:rsidR="007171A6" w:rsidRPr="007F6D07">
        <w:rPr>
          <w:sz w:val="22"/>
          <w:szCs w:val="22"/>
        </w:rPr>
        <w:t>3</w:t>
      </w:r>
      <w:r w:rsidRPr="007F6D07">
        <w:rPr>
          <w:sz w:val="22"/>
          <w:szCs w:val="22"/>
        </w:rPr>
        <w:t xml:space="preserve"> настоящего контракта.</w:t>
      </w:r>
    </w:p>
    <w:p w:rsidR="0023058E" w:rsidRPr="007F6D07" w:rsidRDefault="001460D4" w:rsidP="00131885">
      <w:pPr>
        <w:pStyle w:val="2"/>
        <w:tabs>
          <w:tab w:val="clear" w:pos="1304"/>
          <w:tab w:val="left" w:pos="1276"/>
        </w:tabs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lastRenderedPageBreak/>
        <w:t>Стороны гарантируют, что адреса, указанные в разделе 1</w:t>
      </w:r>
      <w:r w:rsidR="007171A6" w:rsidRPr="007F6D07">
        <w:rPr>
          <w:sz w:val="22"/>
          <w:szCs w:val="22"/>
        </w:rPr>
        <w:t>3</w:t>
      </w:r>
      <w:r w:rsidRPr="007F6D07">
        <w:rPr>
          <w:sz w:val="22"/>
          <w:szCs w:val="22"/>
        </w:rPr>
        <w:t xml:space="preserve"> настоящего контракта, являются фактическими адресами местонахождения Сторон.</w:t>
      </w:r>
    </w:p>
    <w:p w:rsidR="00D931B3" w:rsidRPr="007F6D07" w:rsidRDefault="00D931B3" w:rsidP="00A203E3">
      <w:pPr>
        <w:pStyle w:val="2"/>
        <w:numPr>
          <w:ilvl w:val="0"/>
          <w:numId w:val="0"/>
        </w:numPr>
        <w:spacing w:line="240" w:lineRule="auto"/>
        <w:rPr>
          <w:sz w:val="22"/>
          <w:szCs w:val="22"/>
        </w:rPr>
      </w:pPr>
    </w:p>
    <w:p w:rsidR="00D931B3" w:rsidRPr="007F6D07" w:rsidRDefault="001460D4" w:rsidP="002A5903">
      <w:pPr>
        <w:pStyle w:val="33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center"/>
        <w:rPr>
          <w:sz w:val="22"/>
          <w:szCs w:val="22"/>
        </w:rPr>
      </w:pPr>
      <w:r w:rsidRPr="007F6D07">
        <w:rPr>
          <w:sz w:val="22"/>
          <w:szCs w:val="22"/>
        </w:rPr>
        <w:t>Юридические адреса, банковские и отгрузочные реквизиты Сторон</w:t>
      </w:r>
    </w:p>
    <w:p w:rsidR="0023058E" w:rsidRPr="007F6D07" w:rsidRDefault="001460D4" w:rsidP="00937CED">
      <w:pPr>
        <w:pStyle w:val="33"/>
        <w:shd w:val="clear" w:color="auto" w:fill="auto"/>
        <w:spacing w:line="240" w:lineRule="auto"/>
        <w:ind w:firstLine="0"/>
        <w:jc w:val="center"/>
        <w:rPr>
          <w:sz w:val="22"/>
          <w:szCs w:val="22"/>
          <w:lang w:val="ru-RU"/>
        </w:rPr>
      </w:pPr>
      <w:r w:rsidRPr="007F6D07">
        <w:rPr>
          <w:sz w:val="22"/>
          <w:szCs w:val="22"/>
        </w:rPr>
        <w:t>на момент подписания контракта</w:t>
      </w:r>
    </w:p>
    <w:p w:rsidR="00937CED" w:rsidRPr="007F6D07" w:rsidRDefault="00937CED" w:rsidP="00937CED">
      <w:pPr>
        <w:pStyle w:val="33"/>
        <w:shd w:val="clear" w:color="auto" w:fill="auto"/>
        <w:spacing w:line="240" w:lineRule="auto"/>
        <w:ind w:firstLine="0"/>
        <w:jc w:val="center"/>
        <w:rPr>
          <w:sz w:val="22"/>
          <w:szCs w:val="22"/>
          <w:lang w:val="ru-RU"/>
        </w:rPr>
      </w:pPr>
    </w:p>
    <w:tbl>
      <w:tblPr>
        <w:tblW w:w="949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820"/>
        <w:gridCol w:w="4678"/>
      </w:tblGrid>
      <w:tr w:rsidR="00D60F3D" w:rsidRPr="007F6D07" w:rsidTr="005B4F6A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F3D" w:rsidRPr="007F6D07" w:rsidRDefault="00D60F3D" w:rsidP="00C117E3">
            <w:pPr>
              <w:pStyle w:val="33"/>
              <w:shd w:val="clear" w:color="auto" w:fill="auto"/>
              <w:spacing w:after="120"/>
              <w:ind w:firstLine="0"/>
              <w:jc w:val="center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F6D07">
              <w:rPr>
                <w:color w:val="000000"/>
                <w:sz w:val="22"/>
                <w:szCs w:val="22"/>
                <w:lang w:val="ru-RU" w:eastAsia="ru-RU" w:bidi="ru-RU"/>
              </w:rPr>
              <w:t>ЗАКАЗЧИК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0F3D" w:rsidRPr="007F6D07" w:rsidRDefault="00D60F3D" w:rsidP="00C117E3">
            <w:pPr>
              <w:pStyle w:val="33"/>
              <w:shd w:val="clear" w:color="auto" w:fill="auto"/>
              <w:spacing w:after="120"/>
              <w:ind w:firstLine="0"/>
              <w:jc w:val="center"/>
              <w:rPr>
                <w:color w:val="000000"/>
                <w:sz w:val="22"/>
                <w:szCs w:val="22"/>
                <w:lang w:val="ru-RU" w:eastAsia="ru-RU" w:bidi="ru-RU"/>
              </w:rPr>
            </w:pPr>
            <w:r w:rsidRPr="007F6D07">
              <w:rPr>
                <w:color w:val="000000"/>
                <w:sz w:val="22"/>
                <w:szCs w:val="22"/>
                <w:lang w:val="ru-RU" w:eastAsia="ru-RU" w:bidi="ru-RU"/>
              </w:rPr>
              <w:t>ПОСТАВЩИК</w:t>
            </w:r>
          </w:p>
        </w:tc>
      </w:tr>
      <w:tr w:rsidR="00537286" w:rsidRPr="007F6D07" w:rsidTr="005B4F6A">
        <w:trPr>
          <w:trHeight w:val="3538"/>
        </w:trPr>
        <w:tc>
          <w:tcPr>
            <w:tcW w:w="4820" w:type="dxa"/>
            <w:tcBorders>
              <w:top w:val="single" w:sz="4" w:space="0" w:color="auto"/>
            </w:tcBorders>
          </w:tcPr>
          <w:p w:rsidR="00DE2CD3" w:rsidRPr="000564D9" w:rsidRDefault="00DE2CD3" w:rsidP="00DE2CD3">
            <w:pPr>
              <w:pStyle w:val="6"/>
              <w:spacing w:before="0" w:after="0"/>
              <w:jc w:val="center"/>
              <w:rPr>
                <w:rFonts w:ascii="XO Thames" w:hAnsi="XO Thames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Cs w:val="0"/>
                <w:lang w:val="ru-RU" w:eastAsia="ru-RU"/>
              </w:rPr>
              <w:t>ФКП образовательное учреждение № 278</w:t>
            </w:r>
          </w:p>
          <w:p w:rsidR="00DE2CD3" w:rsidRPr="00C14B51" w:rsidRDefault="00DE2CD3" w:rsidP="00DE2CD3">
            <w:pPr>
              <w:rPr>
                <w:rFonts w:ascii="XO Thames" w:hAnsi="XO Thames"/>
                <w:sz w:val="20"/>
                <w:szCs w:val="20"/>
              </w:rPr>
            </w:pPr>
          </w:p>
          <w:p w:rsidR="00DE2CD3" w:rsidRPr="000564D9" w:rsidRDefault="00DE2CD3" w:rsidP="00DE2CD3">
            <w:pPr>
              <w:rPr>
                <w:rFonts w:ascii="XO Thames" w:hAnsi="XO Thames"/>
                <w:bCs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 xml:space="preserve">Юридический адрес: </w:t>
            </w:r>
          </w:p>
          <w:p w:rsidR="00DE2CD3" w:rsidRPr="000564D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bCs/>
                <w:sz w:val="22"/>
                <w:szCs w:val="22"/>
              </w:rPr>
              <w:t>660111</w:t>
            </w:r>
            <w:r w:rsidRPr="000564D9">
              <w:rPr>
                <w:rFonts w:ascii="XO Thames" w:hAnsi="XO Thames"/>
                <w:sz w:val="22"/>
                <w:szCs w:val="22"/>
              </w:rPr>
              <w:t>, Россия, г. Красноярск,</w:t>
            </w:r>
          </w:p>
          <w:p w:rsidR="00DE2CD3" w:rsidRPr="000564D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 xml:space="preserve"> ул. Кразовская, 6, стр. 46</w:t>
            </w:r>
          </w:p>
          <w:p w:rsidR="00DE2CD3" w:rsidRPr="000564D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bCs/>
                <w:sz w:val="22"/>
                <w:szCs w:val="22"/>
              </w:rPr>
              <w:t>ИНН 2465070893   КПП 246501001</w:t>
            </w:r>
          </w:p>
          <w:p w:rsidR="00DE2CD3" w:rsidRPr="000564D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bCs w:val="0"/>
                <w:lang w:val="ru-RU" w:eastAsia="ru-RU"/>
              </w:rPr>
              <w:t xml:space="preserve">ОКЦ № 1СибГУ БАНКА РОССИИ//УФК </w:t>
            </w:r>
          </w:p>
          <w:p w:rsidR="00DE2CD3" w:rsidRPr="000564D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bCs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bCs w:val="0"/>
                <w:lang w:val="ru-RU" w:eastAsia="ru-RU"/>
              </w:rPr>
              <w:t>по Новосибирской области, г. Новосибирск</w:t>
            </w:r>
          </w:p>
          <w:p w:rsidR="00DE2CD3" w:rsidRPr="000564D9" w:rsidRDefault="00DE2CD3" w:rsidP="00DE2CD3">
            <w:pPr>
              <w:pStyle w:val="6"/>
              <w:spacing w:before="0" w:after="0"/>
              <w:rPr>
                <w:rFonts w:ascii="XO Thames" w:hAnsi="XO Thames"/>
                <w:b w:val="0"/>
                <w:lang w:val="ru-RU" w:eastAsia="ru-RU"/>
              </w:rPr>
            </w:pPr>
            <w:r w:rsidRPr="000564D9">
              <w:rPr>
                <w:rFonts w:ascii="XO Thames" w:hAnsi="XO Thames"/>
                <w:b w:val="0"/>
                <w:lang w:val="ru-RU" w:eastAsia="ru-RU"/>
              </w:rPr>
              <w:t>ОГРН 1022402479494</w:t>
            </w:r>
          </w:p>
          <w:p w:rsidR="00DE2CD3" w:rsidRPr="000564D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bCs/>
                <w:sz w:val="22"/>
                <w:szCs w:val="22"/>
              </w:rPr>
              <w:t xml:space="preserve">Р/с </w:t>
            </w:r>
            <w:r w:rsidRPr="000564D9">
              <w:rPr>
                <w:rFonts w:ascii="XO Thames" w:hAnsi="XO Thames"/>
                <w:sz w:val="22"/>
                <w:szCs w:val="22"/>
              </w:rPr>
              <w:t xml:space="preserve"> 40102810445370000043</w:t>
            </w:r>
          </w:p>
          <w:p w:rsidR="00DE2CD3" w:rsidRPr="000564D9" w:rsidRDefault="00DE2CD3" w:rsidP="00DE2CD3">
            <w:pPr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л/сч в УФК 03191804570</w:t>
            </w:r>
          </w:p>
          <w:p w:rsidR="00DE2CD3" w:rsidRPr="000564D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БИК 015004950</w:t>
            </w:r>
          </w:p>
          <w:p w:rsidR="00DE2CD3" w:rsidRPr="000564D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ОКПО 58789328  ОКТМО 04701000</w:t>
            </w:r>
          </w:p>
          <w:p w:rsidR="00DE2CD3" w:rsidRPr="000564D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Казначейский счет  03211643000000015107</w:t>
            </w:r>
          </w:p>
          <w:p w:rsidR="00DE2CD3" w:rsidRPr="000564D9" w:rsidRDefault="00DE2CD3" w:rsidP="00DE2CD3">
            <w:pPr>
              <w:tabs>
                <w:tab w:val="left" w:pos="1845"/>
              </w:tabs>
              <w:rPr>
                <w:rFonts w:ascii="XO Thames" w:hAnsi="XO Thames"/>
                <w:sz w:val="22"/>
                <w:szCs w:val="22"/>
              </w:rPr>
            </w:pPr>
            <w:r w:rsidRPr="000564D9">
              <w:rPr>
                <w:rFonts w:ascii="XO Thames" w:hAnsi="XO Thames"/>
                <w:sz w:val="22"/>
                <w:szCs w:val="22"/>
              </w:rPr>
              <w:t>Тел: +7 (913) 538-68-90</w:t>
            </w:r>
          </w:p>
          <w:p w:rsidR="00537286" w:rsidRPr="007F6D07" w:rsidRDefault="00DE2CD3" w:rsidP="00DE2CD3">
            <w:pPr>
              <w:pStyle w:val="33"/>
              <w:shd w:val="clear" w:color="auto" w:fill="auto"/>
              <w:spacing w:line="240" w:lineRule="auto"/>
              <w:ind w:firstLine="0"/>
              <w:jc w:val="left"/>
              <w:rPr>
                <w:b w:val="0"/>
                <w:color w:val="000000"/>
                <w:sz w:val="22"/>
                <w:szCs w:val="22"/>
                <w:lang w:val="ru-RU" w:eastAsia="ru-RU" w:bidi="ru-RU"/>
              </w:rPr>
            </w:pPr>
            <w:r w:rsidRPr="000564D9">
              <w:rPr>
                <w:rFonts w:ascii="XO Thames" w:hAnsi="XO Thames"/>
                <w:b w:val="0"/>
                <w:sz w:val="22"/>
                <w:szCs w:val="22"/>
              </w:rPr>
              <w:t xml:space="preserve">Эл. почта: </w:t>
            </w:r>
            <w:hyperlink r:id="rId10" w:history="1">
              <w:r w:rsidRPr="000564D9">
                <w:rPr>
                  <w:rStyle w:val="a3"/>
                  <w:rFonts w:ascii="XO Thames" w:hAnsi="XO Thames"/>
                  <w:b w:val="0"/>
                  <w:color w:val="auto"/>
                  <w:sz w:val="22"/>
                  <w:szCs w:val="22"/>
                  <w:u w:val="none"/>
                </w:rPr>
                <w:t>fedorov_av@24.fsin.gov.ru</w:t>
              </w:r>
            </w:hyperlink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BA1622" w:rsidRPr="007F6D07" w:rsidRDefault="00BA1622" w:rsidP="006733E7">
            <w:pPr>
              <w:pStyle w:val="2"/>
              <w:numPr>
                <w:ilvl w:val="0"/>
                <w:numId w:val="0"/>
              </w:numPr>
              <w:rPr>
                <w:sz w:val="22"/>
                <w:szCs w:val="22"/>
                <w:lang w:val="ru-RU" w:eastAsia="ru-RU" w:bidi="ru-RU"/>
              </w:rPr>
            </w:pPr>
          </w:p>
        </w:tc>
      </w:tr>
    </w:tbl>
    <w:p w:rsidR="00F5313A" w:rsidRPr="007F6D07" w:rsidRDefault="00F5313A" w:rsidP="000F717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6F3342" w:rsidRPr="007F6D07" w:rsidRDefault="006F3342" w:rsidP="000F717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F61685" w:rsidRPr="007F6D07" w:rsidRDefault="00F61685" w:rsidP="000F717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F61685" w:rsidRPr="007F6D07" w:rsidRDefault="00F61685" w:rsidP="000F717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EA60A7" w:rsidRPr="007F6D07" w:rsidRDefault="00EA60A7" w:rsidP="00EA60A7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-91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"/>
        <w:gridCol w:w="5387"/>
        <w:gridCol w:w="425"/>
        <w:gridCol w:w="3908"/>
        <w:gridCol w:w="84"/>
      </w:tblGrid>
      <w:tr w:rsidR="00DE2CD3" w:rsidRPr="000A1A51" w:rsidTr="00DE2CD3">
        <w:trPr>
          <w:gridBefore w:val="1"/>
          <w:gridAfter w:val="1"/>
          <w:wBefore w:w="119" w:type="dxa"/>
          <w:wAfter w:w="84" w:type="dxa"/>
        </w:trPr>
        <w:tc>
          <w:tcPr>
            <w:tcW w:w="5812" w:type="dxa"/>
            <w:gridSpan w:val="2"/>
            <w:shd w:val="clear" w:color="auto" w:fill="auto"/>
          </w:tcPr>
          <w:p w:rsidR="00DE2CD3" w:rsidRPr="000A1A51" w:rsidRDefault="00DE2CD3" w:rsidP="00DC054E">
            <w:pPr>
              <w:tabs>
                <w:tab w:val="left" w:pos="153"/>
              </w:tabs>
              <w:ind w:right="-516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b/>
                <w:sz w:val="22"/>
                <w:szCs w:val="22"/>
              </w:rPr>
              <w:t xml:space="preserve">                    ЗАКАЗЧИК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Врио д</w:t>
            </w:r>
            <w:r w:rsidRPr="000A1A51">
              <w:rPr>
                <w:rFonts w:ascii="XO Thames" w:hAnsi="XO Thames"/>
                <w:sz w:val="22"/>
                <w:szCs w:val="22"/>
              </w:rPr>
              <w:t>иректор</w:t>
            </w:r>
            <w:r>
              <w:rPr>
                <w:rFonts w:ascii="XO Thames" w:hAnsi="XO Thames"/>
                <w:sz w:val="22"/>
                <w:szCs w:val="22"/>
              </w:rPr>
              <w:t>а</w:t>
            </w:r>
            <w:r w:rsidRPr="000A1A51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A1A51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caps/>
                <w:sz w:val="22"/>
                <w:szCs w:val="22"/>
              </w:rPr>
              <w:t>___________________  А.</w:t>
            </w:r>
            <w:r>
              <w:rPr>
                <w:rFonts w:ascii="XO Thames" w:hAnsi="XO Thames"/>
                <w:caps/>
                <w:sz w:val="22"/>
                <w:szCs w:val="22"/>
              </w:rPr>
              <w:t>В.</w:t>
            </w: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caps/>
                <w:sz w:val="22"/>
                <w:szCs w:val="22"/>
              </w:rPr>
              <w:t>ф</w:t>
            </w:r>
            <w:r>
              <w:rPr>
                <w:rFonts w:ascii="XO Thames" w:hAnsi="XO Thames"/>
                <w:sz w:val="22"/>
                <w:szCs w:val="22"/>
              </w:rPr>
              <w:t>едоро</w:t>
            </w:r>
            <w:r w:rsidRPr="000A1A51">
              <w:rPr>
                <w:rFonts w:ascii="XO Thames" w:hAnsi="XO Thames"/>
                <w:sz w:val="22"/>
                <w:szCs w:val="22"/>
              </w:rPr>
              <w:t>в</w:t>
            </w:r>
          </w:p>
          <w:p w:rsidR="00DE2CD3" w:rsidRPr="000A1A51" w:rsidRDefault="00DE2CD3" w:rsidP="00DC054E">
            <w:pPr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DE2CD3" w:rsidRPr="000A1A51" w:rsidRDefault="00DE2CD3" w:rsidP="00DC054E">
            <w:pPr>
              <w:rPr>
                <w:rFonts w:ascii="XO Thames" w:hAnsi="XO Thames" w:cs="Times New Roman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3908" w:type="dxa"/>
            <w:shd w:val="clear" w:color="auto" w:fill="auto"/>
          </w:tcPr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  <w:t xml:space="preserve">              ПОСТАВЩИК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  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FF0000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 xml:space="preserve">                М.П.</w:t>
            </w:r>
          </w:p>
        </w:tc>
      </w:tr>
      <w:tr w:rsidR="00EA60A7" w:rsidRPr="007F6D07" w:rsidTr="00DE2CD3">
        <w:tblPrEx>
          <w:tblCellMar>
            <w:left w:w="85" w:type="dxa"/>
            <w:right w:w="85" w:type="dxa"/>
          </w:tblCellMar>
        </w:tblPrEx>
        <w:tc>
          <w:tcPr>
            <w:tcW w:w="5506" w:type="dxa"/>
            <w:gridSpan w:val="2"/>
            <w:shd w:val="clear" w:color="auto" w:fill="auto"/>
          </w:tcPr>
          <w:p w:rsidR="00EA60A7" w:rsidRPr="007F6D07" w:rsidRDefault="00EA60A7" w:rsidP="00207E90">
            <w:pPr>
              <w:tabs>
                <w:tab w:val="left" w:pos="552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gridSpan w:val="3"/>
            <w:shd w:val="clear" w:color="auto" w:fill="auto"/>
          </w:tcPr>
          <w:p w:rsidR="00EA60A7" w:rsidRPr="007F6D07" w:rsidRDefault="00EA60A7" w:rsidP="00207E90">
            <w:pPr>
              <w:tabs>
                <w:tab w:val="left" w:pos="552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A60A7" w:rsidRPr="007F6D07" w:rsidRDefault="00EA60A7" w:rsidP="00EA60A7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131885" w:rsidRPr="007F6D07" w:rsidRDefault="00131885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202730" w:rsidRPr="007F6D07" w:rsidRDefault="00202730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202730" w:rsidRDefault="00202730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587CD2" w:rsidRDefault="00587CD2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0D780E" w:rsidRDefault="000D780E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5F6B9C" w:rsidRDefault="005F6B9C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5F6B9C" w:rsidRDefault="005F6B9C" w:rsidP="00810B08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23058E" w:rsidRPr="007F6D07" w:rsidRDefault="005F6B9C" w:rsidP="005F6B9C">
      <w:pPr>
        <w:pStyle w:val="50"/>
        <w:shd w:val="clear" w:color="auto" w:fill="auto"/>
        <w:spacing w:line="240" w:lineRule="auto"/>
        <w:ind w:left="4980" w:firstLine="684"/>
        <w:jc w:val="left"/>
        <w:rPr>
          <w:b w:val="0"/>
        </w:rPr>
      </w:pPr>
      <w:r>
        <w:rPr>
          <w:b w:val="0"/>
          <w:lang w:val="ru-RU"/>
        </w:rPr>
        <w:t xml:space="preserve">               </w:t>
      </w:r>
      <w:r w:rsidR="001460D4" w:rsidRPr="007F6D07">
        <w:rPr>
          <w:b w:val="0"/>
        </w:rPr>
        <w:t>Приложение № 1</w:t>
      </w:r>
    </w:p>
    <w:p w:rsidR="00311714" w:rsidRPr="007F6D07" w:rsidRDefault="007C2624" w:rsidP="00810B08">
      <w:pPr>
        <w:pStyle w:val="2"/>
        <w:numPr>
          <w:ilvl w:val="0"/>
          <w:numId w:val="0"/>
        </w:numPr>
        <w:ind w:left="1080"/>
        <w:jc w:val="right"/>
        <w:rPr>
          <w:sz w:val="22"/>
          <w:szCs w:val="22"/>
          <w:u w:val="single"/>
          <w:lang w:val="ru-RU"/>
        </w:rPr>
      </w:pPr>
      <w:r w:rsidRPr="007F6D07">
        <w:rPr>
          <w:sz w:val="22"/>
          <w:szCs w:val="22"/>
        </w:rPr>
        <w:tab/>
      </w:r>
      <w:r w:rsidR="001460D4" w:rsidRPr="007F6D07">
        <w:rPr>
          <w:sz w:val="22"/>
          <w:szCs w:val="22"/>
        </w:rPr>
        <w:t>к Государственному контракту №</w:t>
      </w:r>
      <w:r w:rsidR="006023DB" w:rsidRPr="007F6D07">
        <w:rPr>
          <w:sz w:val="22"/>
          <w:szCs w:val="22"/>
        </w:rPr>
        <w:t xml:space="preserve"> </w:t>
      </w:r>
      <w:r w:rsidR="006023DB" w:rsidRPr="007F6D07">
        <w:rPr>
          <w:sz w:val="22"/>
          <w:szCs w:val="22"/>
          <w:u w:val="single"/>
          <w:lang w:val="ru-RU"/>
        </w:rPr>
        <w:tab/>
        <w:t xml:space="preserve">  </w:t>
      </w:r>
      <w:r w:rsidR="006023DB" w:rsidRPr="007F6D07">
        <w:rPr>
          <w:sz w:val="22"/>
          <w:szCs w:val="22"/>
          <w:u w:val="single"/>
          <w:lang w:val="ru-RU"/>
        </w:rPr>
        <w:tab/>
      </w:r>
    </w:p>
    <w:p w:rsidR="0023058E" w:rsidRPr="007F6D07" w:rsidRDefault="005F6B9C" w:rsidP="005F6B9C">
      <w:pPr>
        <w:pStyle w:val="2"/>
        <w:numPr>
          <w:ilvl w:val="0"/>
          <w:numId w:val="0"/>
        </w:numPr>
        <w:ind w:left="108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</w:t>
      </w:r>
      <w:r w:rsidR="001460D4" w:rsidRPr="007F6D07">
        <w:rPr>
          <w:sz w:val="22"/>
          <w:szCs w:val="22"/>
        </w:rPr>
        <w:t xml:space="preserve">от </w:t>
      </w:r>
      <w:r w:rsidR="006023DB" w:rsidRPr="007F6D07">
        <w:rPr>
          <w:sz w:val="22"/>
          <w:szCs w:val="22"/>
          <w:u w:val="single"/>
          <w:lang w:val="ru-RU"/>
        </w:rPr>
        <w:tab/>
      </w:r>
      <w:r w:rsidR="006023DB" w:rsidRPr="007F6D07">
        <w:rPr>
          <w:sz w:val="22"/>
          <w:szCs w:val="22"/>
          <w:u w:val="single"/>
          <w:lang w:val="ru-RU"/>
        </w:rPr>
        <w:tab/>
        <w:t xml:space="preserve">   </w:t>
      </w:r>
      <w:r w:rsidR="00E62799" w:rsidRPr="007F6D07">
        <w:rPr>
          <w:sz w:val="22"/>
          <w:szCs w:val="22"/>
          <w:u w:val="single"/>
          <w:lang w:val="ru-RU"/>
        </w:rPr>
        <w:t xml:space="preserve">         </w:t>
      </w:r>
      <w:r w:rsidR="006023DB" w:rsidRPr="007F6D07">
        <w:rPr>
          <w:sz w:val="22"/>
          <w:szCs w:val="22"/>
          <w:u w:val="single"/>
          <w:lang w:val="ru-RU"/>
        </w:rPr>
        <w:tab/>
      </w:r>
      <w:r w:rsidR="006023DB" w:rsidRPr="007F6D07">
        <w:rPr>
          <w:sz w:val="22"/>
          <w:szCs w:val="22"/>
          <w:u w:val="single"/>
          <w:lang w:val="ru-RU"/>
        </w:rPr>
        <w:tab/>
      </w:r>
      <w:r w:rsidR="00311714" w:rsidRPr="007F6D07">
        <w:rPr>
          <w:sz w:val="22"/>
          <w:szCs w:val="22"/>
        </w:rPr>
        <w:t xml:space="preserve"> </w:t>
      </w:r>
      <w:r w:rsidR="001460D4" w:rsidRPr="007F6D07">
        <w:rPr>
          <w:sz w:val="22"/>
          <w:szCs w:val="22"/>
        </w:rPr>
        <w:t>20</w:t>
      </w:r>
      <w:r w:rsidR="00B63B0D" w:rsidRPr="007F6D07">
        <w:rPr>
          <w:sz w:val="22"/>
          <w:szCs w:val="22"/>
          <w:lang w:val="ru-RU"/>
        </w:rPr>
        <w:t>2</w:t>
      </w:r>
      <w:r w:rsidR="00DE2CD3">
        <w:rPr>
          <w:sz w:val="22"/>
          <w:szCs w:val="22"/>
          <w:lang w:val="ru-RU"/>
        </w:rPr>
        <w:t>6</w:t>
      </w:r>
      <w:r w:rsidR="001460D4" w:rsidRPr="007F6D07">
        <w:rPr>
          <w:sz w:val="22"/>
          <w:szCs w:val="22"/>
        </w:rPr>
        <w:t xml:space="preserve"> года</w:t>
      </w:r>
    </w:p>
    <w:p w:rsidR="00810B08" w:rsidRPr="007F6D07" w:rsidRDefault="00810B08" w:rsidP="0031171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311714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810B08" w:rsidRPr="007F6D07" w:rsidRDefault="00810B08" w:rsidP="00293B2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673129" w:rsidRPr="000D780E" w:rsidRDefault="00673129" w:rsidP="00673129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p w:rsidR="000D780E" w:rsidRPr="000D780E" w:rsidRDefault="000D780E" w:rsidP="000D780E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0D780E" w:rsidRPr="000D780E" w:rsidRDefault="000D780E" w:rsidP="000D780E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0D780E">
        <w:rPr>
          <w:rFonts w:ascii="Times New Roman" w:hAnsi="Times New Roman" w:cs="Times New Roman"/>
          <w:sz w:val="22"/>
          <w:szCs w:val="22"/>
        </w:rPr>
        <w:t>СПЕЦИФИКАЦИЯ</w:t>
      </w:r>
    </w:p>
    <w:p w:rsidR="000D780E" w:rsidRPr="000D780E" w:rsidRDefault="000D780E" w:rsidP="000D780E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98"/>
        <w:gridCol w:w="5386"/>
        <w:gridCol w:w="567"/>
        <w:gridCol w:w="851"/>
        <w:gridCol w:w="850"/>
        <w:gridCol w:w="1346"/>
      </w:tblGrid>
      <w:tr w:rsidR="000D780E" w:rsidRPr="000D780E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Наименование товара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 xml:space="preserve">Цена, </w:t>
            </w:r>
          </w:p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780E">
              <w:rPr>
                <w:rFonts w:ascii="Times New Roman" w:hAnsi="Times New Roman" w:cs="Times New Roman"/>
                <w:sz w:val="22"/>
                <w:szCs w:val="22"/>
              </w:rPr>
              <w:t>Стоимость, руб.</w:t>
            </w:r>
          </w:p>
        </w:tc>
      </w:tr>
      <w:tr w:rsidR="000D780E" w:rsidRPr="000D780E" w:rsidTr="000D780E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0D780E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80E" w:rsidRPr="000D780E" w:rsidRDefault="00994190" w:rsidP="004539B1">
            <w:pPr>
              <w:rPr>
                <w:rFonts w:ascii="Times New Roman" w:hAnsi="Times New Roman"/>
                <w:sz w:val="22"/>
                <w:szCs w:val="22"/>
              </w:rPr>
            </w:pPr>
            <w:r w:rsidRPr="00994190">
              <w:rPr>
                <w:rFonts w:ascii="Times New Roman" w:hAnsi="Times New Roman"/>
                <w:sz w:val="22"/>
                <w:szCs w:val="22"/>
              </w:rPr>
              <w:t>Бланк «Свидетельство о профессии рабочего, должности служащего» (бланк должен соответствовать следующим требованиям: размер: 210мм*150мм; материал: бумага офсетная, плотность 80 г/м2; односторонняя печать, нумерация бланков: компьютерная или с помощью нуме</w:t>
            </w:r>
            <w:r>
              <w:rPr>
                <w:rFonts w:ascii="Times New Roman" w:hAnsi="Times New Roman"/>
                <w:sz w:val="22"/>
                <w:szCs w:val="22"/>
              </w:rPr>
              <w:t>рационной машины</w:t>
            </w:r>
            <w:r w:rsidR="000D780E" w:rsidRPr="000D780E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0D780E" w:rsidRPr="000D780E" w:rsidRDefault="000D780E" w:rsidP="00DE2CD3">
            <w:pPr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>(с 24СВ № 1</w:t>
            </w:r>
            <w:r w:rsidR="00DE2CD3">
              <w:rPr>
                <w:rFonts w:ascii="Times New Roman" w:hAnsi="Times New Roman"/>
                <w:sz w:val="22"/>
                <w:szCs w:val="22"/>
              </w:rPr>
              <w:t>11</w:t>
            </w:r>
            <w:r w:rsidRPr="000D780E">
              <w:rPr>
                <w:rFonts w:ascii="Times New Roman" w:hAnsi="Times New Roman"/>
                <w:sz w:val="22"/>
                <w:szCs w:val="22"/>
              </w:rPr>
              <w:t>001 по 24СВ № 11</w:t>
            </w:r>
            <w:r w:rsidR="00DE2CD3">
              <w:rPr>
                <w:rFonts w:ascii="Times New Roman" w:hAnsi="Times New Roman"/>
                <w:sz w:val="22"/>
                <w:szCs w:val="22"/>
              </w:rPr>
              <w:t>35</w:t>
            </w:r>
            <w:r w:rsidRPr="000D780E">
              <w:rPr>
                <w:rFonts w:ascii="Times New Roman" w:hAnsi="Times New Roman"/>
                <w:sz w:val="22"/>
                <w:szCs w:val="22"/>
              </w:rPr>
              <w:t>00)), 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80E" w:rsidRPr="000D780E" w:rsidRDefault="000D780E" w:rsidP="00DE2C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 w:rsidR="00DE2CD3">
              <w:rPr>
                <w:rFonts w:ascii="Times New Roman" w:hAnsi="Times New Roman"/>
                <w:sz w:val="22"/>
                <w:szCs w:val="22"/>
              </w:rPr>
              <w:t>5</w:t>
            </w:r>
            <w:r w:rsidRPr="000D780E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780E" w:rsidRPr="000D780E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0D780E">
            <w:pPr>
              <w:pStyle w:val="ConsPlusNonformat"/>
              <w:widowControl/>
              <w:numPr>
                <w:ilvl w:val="0"/>
                <w:numId w:val="30"/>
              </w:num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0E" w:rsidRPr="000D780E" w:rsidRDefault="00994190" w:rsidP="000D780E">
            <w:pPr>
              <w:rPr>
                <w:rFonts w:ascii="Times New Roman" w:hAnsi="Times New Roman"/>
                <w:sz w:val="22"/>
                <w:szCs w:val="22"/>
              </w:rPr>
            </w:pPr>
            <w:r w:rsidRPr="00994190">
              <w:rPr>
                <w:rFonts w:ascii="Times New Roman" w:hAnsi="Times New Roman"/>
                <w:sz w:val="22"/>
                <w:szCs w:val="22"/>
              </w:rPr>
              <w:t>Бланк «Приложение к свидетельству о профессии рабочего, должности служащего» (бланк должен соответствовать следующим требованиям: размер: 210мм*297мм; материал: бумага офсетная, плотность 80 г/м2, односторонняя печать)</w:t>
            </w:r>
            <w:r w:rsidR="000D780E">
              <w:rPr>
                <w:rFonts w:ascii="Times New Roman" w:hAnsi="Times New Roman"/>
                <w:sz w:val="22"/>
                <w:szCs w:val="22"/>
              </w:rPr>
              <w:t xml:space="preserve">, </w:t>
            </w:r>
            <w:r w:rsidR="000D780E" w:rsidRPr="000D780E">
              <w:rPr>
                <w:rFonts w:ascii="Times New Roman" w:hAnsi="Times New Roman"/>
                <w:sz w:val="22"/>
                <w:szCs w:val="22"/>
              </w:rPr>
              <w:t>Россия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DE2C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 w:rsidR="00DE2CD3">
              <w:rPr>
                <w:rFonts w:ascii="Times New Roman" w:hAnsi="Times New Roman"/>
                <w:sz w:val="22"/>
                <w:szCs w:val="22"/>
              </w:rPr>
              <w:t>5</w:t>
            </w:r>
            <w:r w:rsidRPr="000D780E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780E" w:rsidRPr="000D780E" w:rsidTr="004539B1">
        <w:trPr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80E" w:rsidRPr="000D780E" w:rsidRDefault="000D780E" w:rsidP="004539B1">
            <w:pPr>
              <w:tabs>
                <w:tab w:val="left" w:pos="1244"/>
              </w:tabs>
              <w:rPr>
                <w:rFonts w:ascii="Times New Roman" w:hAnsi="Times New Roman"/>
                <w:sz w:val="22"/>
                <w:szCs w:val="22"/>
              </w:rPr>
            </w:pPr>
            <w:r w:rsidRPr="000D780E">
              <w:rPr>
                <w:rFonts w:ascii="Times New Roman" w:hAnsi="Times New Roman"/>
                <w:sz w:val="22"/>
                <w:szCs w:val="22"/>
              </w:rPr>
              <w:tab/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80E" w:rsidRPr="000D780E" w:rsidRDefault="000D780E" w:rsidP="004539B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D780E" w:rsidRPr="000D780E" w:rsidRDefault="000D780E" w:rsidP="000D780E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673129" w:rsidRPr="007F6D07" w:rsidRDefault="00673129" w:rsidP="00673129">
      <w:pPr>
        <w:pStyle w:val="2"/>
        <w:numPr>
          <w:ilvl w:val="0"/>
          <w:numId w:val="0"/>
        </w:numPr>
        <w:spacing w:line="240" w:lineRule="auto"/>
        <w:ind w:firstLine="709"/>
        <w:rPr>
          <w:sz w:val="22"/>
          <w:szCs w:val="22"/>
        </w:rPr>
      </w:pPr>
      <w:r w:rsidRPr="007F6D07">
        <w:rPr>
          <w:sz w:val="22"/>
          <w:szCs w:val="22"/>
        </w:rPr>
        <w:t xml:space="preserve">Сумма контракта составляет: </w:t>
      </w:r>
      <w:r w:rsidR="00B77BC0" w:rsidRPr="007F6D07">
        <w:rPr>
          <w:sz w:val="22"/>
          <w:szCs w:val="22"/>
          <w:lang w:val="ru-RU"/>
        </w:rPr>
        <w:t>___________</w:t>
      </w:r>
      <w:r w:rsidRPr="007F6D07">
        <w:rPr>
          <w:sz w:val="22"/>
          <w:szCs w:val="22"/>
        </w:rPr>
        <w:t xml:space="preserve"> (</w:t>
      </w:r>
      <w:r w:rsidR="00B77BC0" w:rsidRPr="007F6D07">
        <w:rPr>
          <w:sz w:val="22"/>
          <w:szCs w:val="22"/>
          <w:lang w:val="ru-RU"/>
        </w:rPr>
        <w:t>__________________________________</w:t>
      </w:r>
      <w:r w:rsidRPr="007F6D07">
        <w:rPr>
          <w:sz w:val="22"/>
          <w:szCs w:val="22"/>
        </w:rPr>
        <w:t>) рубл</w:t>
      </w:r>
      <w:r w:rsidRPr="007F6D07">
        <w:rPr>
          <w:sz w:val="22"/>
          <w:szCs w:val="22"/>
          <w:lang w:val="ru-RU"/>
        </w:rPr>
        <w:t>ей</w:t>
      </w:r>
      <w:r w:rsidRPr="007F6D07">
        <w:rPr>
          <w:sz w:val="22"/>
          <w:szCs w:val="22"/>
        </w:rPr>
        <w:t xml:space="preserve"> </w:t>
      </w:r>
      <w:r w:rsidR="00B77BC0" w:rsidRPr="007F6D07">
        <w:rPr>
          <w:sz w:val="22"/>
          <w:szCs w:val="22"/>
          <w:lang w:val="ru-RU"/>
        </w:rPr>
        <w:t>___</w:t>
      </w:r>
      <w:r w:rsidRPr="007F6D07">
        <w:rPr>
          <w:sz w:val="22"/>
          <w:szCs w:val="22"/>
        </w:rPr>
        <w:t xml:space="preserve"> копеек, </w:t>
      </w:r>
      <w:r w:rsidRPr="007F6D07">
        <w:rPr>
          <w:sz w:val="22"/>
          <w:szCs w:val="22"/>
          <w:lang w:val="ru-RU"/>
        </w:rPr>
        <w:t>без</w:t>
      </w:r>
      <w:r w:rsidRPr="007F6D07">
        <w:rPr>
          <w:sz w:val="22"/>
          <w:szCs w:val="22"/>
        </w:rPr>
        <w:t xml:space="preserve"> НДС.</w:t>
      </w:r>
    </w:p>
    <w:p w:rsidR="00607682" w:rsidRPr="007F6D07" w:rsidRDefault="00607682" w:rsidP="00607682">
      <w:pPr>
        <w:pStyle w:val="2"/>
        <w:numPr>
          <w:ilvl w:val="0"/>
          <w:numId w:val="0"/>
        </w:numPr>
        <w:ind w:firstLine="709"/>
        <w:rPr>
          <w:iCs/>
          <w:sz w:val="22"/>
          <w:szCs w:val="22"/>
        </w:rPr>
      </w:pPr>
    </w:p>
    <w:p w:rsidR="00607682" w:rsidRPr="007F6D07" w:rsidRDefault="00607682" w:rsidP="00607682">
      <w:pPr>
        <w:pStyle w:val="2"/>
        <w:numPr>
          <w:ilvl w:val="0"/>
          <w:numId w:val="0"/>
        </w:numPr>
        <w:ind w:firstLine="709"/>
        <w:rPr>
          <w:iCs/>
          <w:sz w:val="22"/>
          <w:szCs w:val="22"/>
          <w:lang w:val="ru-RU"/>
        </w:rPr>
      </w:pPr>
    </w:p>
    <w:p w:rsidR="00F5313A" w:rsidRPr="007F6D07" w:rsidRDefault="00F5313A" w:rsidP="00F5313A">
      <w:pPr>
        <w:pStyle w:val="2"/>
        <w:numPr>
          <w:ilvl w:val="0"/>
          <w:numId w:val="0"/>
        </w:numPr>
        <w:ind w:firstLine="709"/>
        <w:rPr>
          <w:iCs/>
          <w:sz w:val="22"/>
          <w:szCs w:val="22"/>
          <w:lang w:val="ru-RU"/>
        </w:rPr>
      </w:pPr>
    </w:p>
    <w:p w:rsidR="00B77BC0" w:rsidRPr="007F6D07" w:rsidRDefault="00B77BC0" w:rsidP="00B77BC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B77BC0" w:rsidRPr="007F6D07" w:rsidRDefault="00B77BC0" w:rsidP="00B77BC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9923" w:type="dxa"/>
        <w:tblInd w:w="-91" w:type="dxa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9"/>
        <w:gridCol w:w="5387"/>
        <w:gridCol w:w="425"/>
        <w:gridCol w:w="3908"/>
        <w:gridCol w:w="84"/>
      </w:tblGrid>
      <w:tr w:rsidR="00DE2CD3" w:rsidRPr="000A1A51" w:rsidTr="00DE2CD3">
        <w:trPr>
          <w:gridBefore w:val="1"/>
          <w:gridAfter w:val="1"/>
          <w:wBefore w:w="119" w:type="dxa"/>
          <w:wAfter w:w="84" w:type="dxa"/>
        </w:trPr>
        <w:tc>
          <w:tcPr>
            <w:tcW w:w="5812" w:type="dxa"/>
            <w:gridSpan w:val="2"/>
            <w:shd w:val="clear" w:color="auto" w:fill="auto"/>
          </w:tcPr>
          <w:p w:rsidR="00DE2CD3" w:rsidRPr="000A1A51" w:rsidRDefault="00DE2CD3" w:rsidP="00DC054E">
            <w:pPr>
              <w:tabs>
                <w:tab w:val="left" w:pos="153"/>
              </w:tabs>
              <w:ind w:right="-516"/>
              <w:rPr>
                <w:rFonts w:ascii="XO Thames" w:hAnsi="XO Thames" w:cs="Times New Roman"/>
                <w:b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b/>
                <w:sz w:val="22"/>
                <w:szCs w:val="22"/>
              </w:rPr>
              <w:t xml:space="preserve">                    ЗАКАЗЧИК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bCs/>
                <w:sz w:val="22"/>
                <w:szCs w:val="22"/>
              </w:rPr>
            </w:pPr>
            <w:r>
              <w:rPr>
                <w:rFonts w:ascii="XO Thames" w:hAnsi="XO Thames"/>
                <w:sz w:val="22"/>
                <w:szCs w:val="22"/>
              </w:rPr>
              <w:t>Врио д</w:t>
            </w:r>
            <w:r w:rsidRPr="000A1A51">
              <w:rPr>
                <w:rFonts w:ascii="XO Thames" w:hAnsi="XO Thames"/>
                <w:sz w:val="22"/>
                <w:szCs w:val="22"/>
              </w:rPr>
              <w:t>иректор</w:t>
            </w:r>
            <w:r>
              <w:rPr>
                <w:rFonts w:ascii="XO Thames" w:hAnsi="XO Thames"/>
                <w:sz w:val="22"/>
                <w:szCs w:val="22"/>
              </w:rPr>
              <w:t>а</w:t>
            </w:r>
            <w:r w:rsidRPr="000A1A51">
              <w:rPr>
                <w:rFonts w:ascii="XO Thames" w:hAnsi="XO Thames"/>
                <w:sz w:val="22"/>
                <w:szCs w:val="22"/>
              </w:rPr>
              <w:t xml:space="preserve"> </w:t>
            </w:r>
            <w:r w:rsidRPr="000A1A51">
              <w:rPr>
                <w:rFonts w:ascii="XO Thames" w:hAnsi="XO Thames"/>
                <w:bCs/>
                <w:sz w:val="22"/>
                <w:szCs w:val="22"/>
              </w:rPr>
              <w:t xml:space="preserve">ФКП 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bCs/>
                <w:sz w:val="22"/>
                <w:szCs w:val="22"/>
              </w:rPr>
              <w:t>образовательного учреждения № 278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caps/>
                <w:sz w:val="22"/>
                <w:szCs w:val="22"/>
              </w:rPr>
              <w:t>___________________  А.</w:t>
            </w:r>
            <w:r>
              <w:rPr>
                <w:rFonts w:ascii="XO Thames" w:hAnsi="XO Thames"/>
                <w:caps/>
                <w:sz w:val="22"/>
                <w:szCs w:val="22"/>
              </w:rPr>
              <w:t>В.</w:t>
            </w:r>
            <w:r w:rsidRPr="000A1A51">
              <w:rPr>
                <w:rFonts w:ascii="XO Thames" w:hAnsi="XO Thames"/>
                <w:caps/>
                <w:sz w:val="22"/>
                <w:szCs w:val="22"/>
              </w:rPr>
              <w:t xml:space="preserve"> </w:t>
            </w:r>
            <w:r>
              <w:rPr>
                <w:rFonts w:ascii="XO Thames" w:hAnsi="XO Thames"/>
                <w:caps/>
                <w:sz w:val="22"/>
                <w:szCs w:val="22"/>
              </w:rPr>
              <w:t>ф</w:t>
            </w:r>
            <w:r>
              <w:rPr>
                <w:rFonts w:ascii="XO Thames" w:hAnsi="XO Thames"/>
                <w:sz w:val="22"/>
                <w:szCs w:val="22"/>
              </w:rPr>
              <w:t>едоро</w:t>
            </w:r>
            <w:r w:rsidRPr="000A1A51">
              <w:rPr>
                <w:rFonts w:ascii="XO Thames" w:hAnsi="XO Thames"/>
                <w:sz w:val="22"/>
                <w:szCs w:val="22"/>
              </w:rPr>
              <w:t>в</w:t>
            </w:r>
          </w:p>
          <w:p w:rsidR="00DE2CD3" w:rsidRPr="000A1A51" w:rsidRDefault="00DE2CD3" w:rsidP="00DC054E">
            <w:pPr>
              <w:rPr>
                <w:rFonts w:ascii="XO Thames" w:hAnsi="XO Thames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</w:t>
            </w:r>
          </w:p>
          <w:p w:rsidR="00DE2CD3" w:rsidRPr="000A1A51" w:rsidRDefault="00DE2CD3" w:rsidP="00DC054E">
            <w:pPr>
              <w:rPr>
                <w:rFonts w:ascii="XO Thames" w:hAnsi="XO Thames" w:cs="Times New Roman"/>
                <w:sz w:val="22"/>
                <w:szCs w:val="22"/>
              </w:rPr>
            </w:pPr>
            <w:r w:rsidRPr="000A1A51">
              <w:rPr>
                <w:rFonts w:ascii="XO Thames" w:hAnsi="XO Thames"/>
                <w:sz w:val="22"/>
                <w:szCs w:val="22"/>
              </w:rPr>
              <w:t xml:space="preserve">               М.П.</w:t>
            </w:r>
          </w:p>
        </w:tc>
        <w:tc>
          <w:tcPr>
            <w:tcW w:w="3908" w:type="dxa"/>
            <w:shd w:val="clear" w:color="auto" w:fill="auto"/>
          </w:tcPr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  <w:t xml:space="preserve">              ПОСТАВЩИК</w:t>
            </w:r>
          </w:p>
          <w:p w:rsidR="00DE2CD3" w:rsidRPr="000A1A51" w:rsidRDefault="00DE2CD3" w:rsidP="00DC054E">
            <w:pPr>
              <w:tabs>
                <w:tab w:val="left" w:pos="900"/>
              </w:tabs>
              <w:rPr>
                <w:rFonts w:ascii="XO Thames" w:hAnsi="XO Thames" w:cs="Times New Roman"/>
                <w:b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_______________________________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>________________  ______________</w:t>
            </w: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auto"/>
                <w:sz w:val="22"/>
                <w:szCs w:val="22"/>
              </w:rPr>
            </w:pPr>
          </w:p>
          <w:p w:rsidR="00DE2CD3" w:rsidRPr="000A1A51" w:rsidRDefault="00DE2CD3" w:rsidP="00DC054E">
            <w:pPr>
              <w:tabs>
                <w:tab w:val="left" w:pos="5529"/>
              </w:tabs>
              <w:rPr>
                <w:rFonts w:ascii="XO Thames" w:hAnsi="XO Thames" w:cs="Times New Roman"/>
                <w:color w:val="FF0000"/>
                <w:sz w:val="22"/>
                <w:szCs w:val="22"/>
              </w:rPr>
            </w:pPr>
            <w:r w:rsidRPr="000A1A51">
              <w:rPr>
                <w:rFonts w:ascii="XO Thames" w:hAnsi="XO Thames" w:cs="Times New Roman"/>
                <w:color w:val="auto"/>
                <w:sz w:val="22"/>
                <w:szCs w:val="22"/>
              </w:rPr>
              <w:t xml:space="preserve">                М.П.</w:t>
            </w:r>
          </w:p>
        </w:tc>
      </w:tr>
      <w:tr w:rsidR="00B77BC0" w:rsidRPr="007F6D07" w:rsidTr="00DE2CD3">
        <w:tblPrEx>
          <w:tblCellMar>
            <w:left w:w="85" w:type="dxa"/>
            <w:right w:w="85" w:type="dxa"/>
          </w:tblCellMar>
        </w:tblPrEx>
        <w:tc>
          <w:tcPr>
            <w:tcW w:w="5506" w:type="dxa"/>
            <w:gridSpan w:val="2"/>
            <w:shd w:val="clear" w:color="auto" w:fill="auto"/>
          </w:tcPr>
          <w:p w:rsidR="00B77BC0" w:rsidRPr="007F6D07" w:rsidRDefault="00B77BC0" w:rsidP="008E134C">
            <w:pPr>
              <w:tabs>
                <w:tab w:val="left" w:pos="552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17" w:type="dxa"/>
            <w:gridSpan w:val="3"/>
            <w:shd w:val="clear" w:color="auto" w:fill="auto"/>
          </w:tcPr>
          <w:p w:rsidR="00B77BC0" w:rsidRPr="007F6D07" w:rsidRDefault="00B77BC0" w:rsidP="008E134C">
            <w:pPr>
              <w:tabs>
                <w:tab w:val="left" w:pos="5529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77BC0" w:rsidRPr="007F6D07" w:rsidRDefault="00B77BC0" w:rsidP="00B77BC0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p w:rsidR="007B10BF" w:rsidRPr="007F6D07" w:rsidRDefault="007B10BF" w:rsidP="007B10BF">
      <w:pPr>
        <w:pStyle w:val="50"/>
        <w:shd w:val="clear" w:color="auto" w:fill="auto"/>
        <w:spacing w:line="240" w:lineRule="auto"/>
        <w:ind w:left="360"/>
        <w:rPr>
          <w:b w:val="0"/>
          <w:lang w:val="ru-RU"/>
        </w:rPr>
      </w:pPr>
    </w:p>
    <w:p w:rsidR="00773E69" w:rsidRPr="007F6D07" w:rsidRDefault="00773E6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632C0F" w:rsidRPr="007F6D07" w:rsidRDefault="00632C0F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F53CD5" w:rsidRPr="007F6D07" w:rsidRDefault="00F53CD5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Pr="007F6D07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994190" w:rsidRPr="007F6D07" w:rsidRDefault="00994190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E62799" w:rsidRDefault="00E62799" w:rsidP="005F436A">
      <w:pPr>
        <w:pStyle w:val="50"/>
        <w:shd w:val="clear" w:color="auto" w:fill="auto"/>
        <w:spacing w:line="240" w:lineRule="auto"/>
        <w:rPr>
          <w:lang w:val="ru-RU"/>
        </w:rPr>
      </w:pPr>
    </w:p>
    <w:p w:rsidR="006023DB" w:rsidRPr="007F6D07" w:rsidRDefault="005F6B9C" w:rsidP="005F6B9C">
      <w:pPr>
        <w:pStyle w:val="50"/>
        <w:shd w:val="clear" w:color="auto" w:fill="auto"/>
        <w:spacing w:line="240" w:lineRule="auto"/>
        <w:ind w:left="3564" w:firstLine="684"/>
        <w:jc w:val="center"/>
        <w:rPr>
          <w:b w:val="0"/>
          <w:lang w:val="ru-RU"/>
        </w:rPr>
      </w:pPr>
      <w:r>
        <w:rPr>
          <w:b w:val="0"/>
          <w:lang w:val="ru-RU"/>
        </w:rPr>
        <w:t xml:space="preserve">               </w:t>
      </w:r>
      <w:r w:rsidR="006023DB" w:rsidRPr="007F6D07">
        <w:rPr>
          <w:b w:val="0"/>
        </w:rPr>
        <w:t xml:space="preserve">Приложение № </w:t>
      </w:r>
      <w:r w:rsidR="006023DB" w:rsidRPr="007F6D07">
        <w:rPr>
          <w:b w:val="0"/>
          <w:lang w:val="ru-RU"/>
        </w:rPr>
        <w:t>2</w:t>
      </w:r>
    </w:p>
    <w:p w:rsidR="006023DB" w:rsidRPr="007F6D07" w:rsidRDefault="006023DB" w:rsidP="006023DB">
      <w:pPr>
        <w:pStyle w:val="2"/>
        <w:numPr>
          <w:ilvl w:val="0"/>
          <w:numId w:val="0"/>
        </w:numPr>
        <w:ind w:left="1080"/>
        <w:jc w:val="right"/>
        <w:rPr>
          <w:sz w:val="22"/>
          <w:szCs w:val="22"/>
          <w:u w:val="single"/>
          <w:lang w:val="ru-RU"/>
        </w:rPr>
      </w:pPr>
      <w:r w:rsidRPr="007F6D07">
        <w:rPr>
          <w:sz w:val="22"/>
          <w:szCs w:val="22"/>
        </w:rPr>
        <w:tab/>
        <w:t xml:space="preserve">к Государственному контракту № </w:t>
      </w:r>
      <w:r w:rsidRPr="007F6D07">
        <w:rPr>
          <w:sz w:val="22"/>
          <w:szCs w:val="22"/>
          <w:u w:val="single"/>
          <w:lang w:val="ru-RU"/>
        </w:rPr>
        <w:tab/>
        <w:t xml:space="preserve">  </w:t>
      </w:r>
      <w:r w:rsidRPr="007F6D07">
        <w:rPr>
          <w:sz w:val="22"/>
          <w:szCs w:val="22"/>
          <w:u w:val="single"/>
          <w:lang w:val="ru-RU"/>
        </w:rPr>
        <w:tab/>
      </w:r>
    </w:p>
    <w:p w:rsidR="006023DB" w:rsidRPr="007F6D07" w:rsidRDefault="005F6B9C" w:rsidP="005F6B9C">
      <w:pPr>
        <w:pStyle w:val="2"/>
        <w:numPr>
          <w:ilvl w:val="0"/>
          <w:numId w:val="0"/>
        </w:numPr>
        <w:ind w:left="1080"/>
        <w:jc w:val="center"/>
        <w:rPr>
          <w:sz w:val="22"/>
          <w:szCs w:val="22"/>
        </w:rPr>
      </w:pP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</w:r>
      <w:r>
        <w:rPr>
          <w:sz w:val="22"/>
          <w:szCs w:val="22"/>
          <w:lang w:val="ru-RU"/>
        </w:rPr>
        <w:tab/>
        <w:t xml:space="preserve">                </w:t>
      </w:r>
      <w:r w:rsidR="006023DB" w:rsidRPr="007F6D07">
        <w:rPr>
          <w:sz w:val="22"/>
          <w:szCs w:val="22"/>
        </w:rPr>
        <w:t xml:space="preserve">от </w:t>
      </w:r>
      <w:r w:rsidR="006023DB" w:rsidRPr="007F6D07">
        <w:rPr>
          <w:sz w:val="22"/>
          <w:szCs w:val="22"/>
          <w:u w:val="single"/>
          <w:lang w:val="ru-RU"/>
        </w:rPr>
        <w:tab/>
      </w:r>
      <w:r w:rsidR="006023DB" w:rsidRPr="007F6D07">
        <w:rPr>
          <w:sz w:val="22"/>
          <w:szCs w:val="22"/>
          <w:u w:val="single"/>
          <w:lang w:val="ru-RU"/>
        </w:rPr>
        <w:tab/>
        <w:t xml:space="preserve">   </w:t>
      </w:r>
      <w:r w:rsidR="00E62799" w:rsidRPr="007F6D07">
        <w:rPr>
          <w:sz w:val="22"/>
          <w:szCs w:val="22"/>
          <w:u w:val="single"/>
          <w:lang w:val="ru-RU"/>
        </w:rPr>
        <w:t xml:space="preserve">         </w:t>
      </w:r>
      <w:r w:rsidR="006023DB" w:rsidRPr="007F6D07">
        <w:rPr>
          <w:sz w:val="22"/>
          <w:szCs w:val="22"/>
          <w:u w:val="single"/>
          <w:lang w:val="ru-RU"/>
        </w:rPr>
        <w:tab/>
      </w:r>
      <w:r w:rsidR="006023DB" w:rsidRPr="007F6D07">
        <w:rPr>
          <w:sz w:val="22"/>
          <w:szCs w:val="22"/>
          <w:u w:val="single"/>
          <w:lang w:val="ru-RU"/>
        </w:rPr>
        <w:tab/>
      </w:r>
      <w:r w:rsidR="006023DB" w:rsidRPr="007F6D07">
        <w:rPr>
          <w:sz w:val="22"/>
          <w:szCs w:val="22"/>
        </w:rPr>
        <w:t xml:space="preserve"> 20</w:t>
      </w:r>
      <w:r w:rsidR="006023DB" w:rsidRPr="007F6D07">
        <w:rPr>
          <w:sz w:val="22"/>
          <w:szCs w:val="22"/>
          <w:lang w:val="ru-RU"/>
        </w:rPr>
        <w:t>2</w:t>
      </w:r>
      <w:r w:rsidR="00994190">
        <w:rPr>
          <w:sz w:val="22"/>
          <w:szCs w:val="22"/>
          <w:lang w:val="ru-RU"/>
        </w:rPr>
        <w:t>6</w:t>
      </w:r>
      <w:r w:rsidR="006023DB" w:rsidRPr="007F6D07">
        <w:rPr>
          <w:sz w:val="22"/>
          <w:szCs w:val="22"/>
        </w:rPr>
        <w:t xml:space="preserve"> года</w:t>
      </w: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Pr="007F6D07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>Форма</w:t>
      </w: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>бланка Свидетельства о профессии рабочего, должности служащего</w:t>
      </w:r>
    </w:p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1"/>
        <w:gridCol w:w="4961"/>
      </w:tblGrid>
      <w:tr w:rsidR="00E62799" w:rsidRPr="007F6D07" w:rsidTr="00207E90">
        <w:trPr>
          <w:trHeight w:val="7054"/>
        </w:trPr>
        <w:tc>
          <w:tcPr>
            <w:tcW w:w="4821" w:type="dxa"/>
          </w:tcPr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_________________________________________</w:t>
            </w: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(наименование образовательного учреждения)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>СВИДЕТЕЛЬСТВО</w:t>
            </w: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>о профессии  рабочего,</w:t>
            </w: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>должности  служащего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>Регистрационный № 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24СВ № 10</w:t>
            </w:r>
            <w:r w:rsidR="005F6B9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E0693F" w:rsidRPr="007F6D07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61" w:type="dxa"/>
          </w:tcPr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СВИДЕТЕЛЬСТВО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Решением  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квалификационной  комиссии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от _____________________________ года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присваивается квалификация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 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квалификационной  комиссии      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Руководитель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образовательного учреждения 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Секретарь                                   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М.П.        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Дата выдачи     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994190" w:rsidRDefault="00994190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5F6B9C" w:rsidRPr="007F6D07" w:rsidRDefault="005F6B9C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lastRenderedPageBreak/>
        <w:t>Форма</w:t>
      </w:r>
    </w:p>
    <w:p w:rsidR="00E62799" w:rsidRPr="007F6D07" w:rsidRDefault="00E62799" w:rsidP="00E62799">
      <w:pPr>
        <w:pStyle w:val="af1"/>
        <w:jc w:val="center"/>
        <w:rPr>
          <w:rFonts w:ascii="Times New Roman" w:hAnsi="Times New Roman" w:cs="Times New Roman"/>
          <w:sz w:val="22"/>
          <w:szCs w:val="22"/>
        </w:rPr>
      </w:pPr>
      <w:r w:rsidRPr="007F6D07">
        <w:rPr>
          <w:rFonts w:ascii="Times New Roman" w:hAnsi="Times New Roman" w:cs="Times New Roman"/>
          <w:sz w:val="22"/>
          <w:szCs w:val="22"/>
        </w:rPr>
        <w:t>бланка Приложения к свидетельству о профессии рабочего, должности служащего</w:t>
      </w:r>
    </w:p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B819A1" w:rsidP="00E62799">
      <w:pPr>
        <w:pStyle w:val="af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6248400</wp:posOffset>
                </wp:positionH>
                <wp:positionV relativeFrom="paragraph">
                  <wp:posOffset>163830</wp:posOffset>
                </wp:positionV>
                <wp:extent cx="0" cy="7229475"/>
                <wp:effectExtent l="9525" t="11430" r="9525" b="762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229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pt,12.9pt" to="492pt,5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DGUEQIAACgEAAAOAAAAZHJzL2Uyb0RvYy54bWysU8GO2jAQvVfqP1i+QxIaWIgIqyqBXmiL&#10;tNsPMLZDrDq2ZRsCqvrvHTuAlv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163830</wp:posOffset>
                </wp:positionV>
                <wp:extent cx="15240" cy="7229475"/>
                <wp:effectExtent l="9525" t="11430" r="13335" b="762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7229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12.9pt" to="-22.8pt,5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163830</wp:posOffset>
                </wp:positionV>
                <wp:extent cx="6553200" cy="0"/>
                <wp:effectExtent l="9525" t="11430" r="9525" b="762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12.9pt" to="492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Gs0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"/>
            </w:pict>
          </mc:Fallback>
        </mc:AlternateContent>
      </w:r>
    </w:p>
    <w:p w:rsidR="00E62799" w:rsidRPr="007F6D07" w:rsidRDefault="00E62799" w:rsidP="00E62799">
      <w:pPr>
        <w:pStyle w:val="af1"/>
        <w:rPr>
          <w:rFonts w:ascii="Times New Roman" w:hAnsi="Times New Roman" w:cs="Times New Roman"/>
          <w:sz w:val="22"/>
          <w:szCs w:val="22"/>
        </w:rPr>
      </w:pPr>
    </w:p>
    <w:tbl>
      <w:tblPr>
        <w:tblW w:w="98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0"/>
        <w:gridCol w:w="1276"/>
        <w:gridCol w:w="992"/>
        <w:gridCol w:w="4922"/>
      </w:tblGrid>
      <w:tr w:rsidR="00E62799" w:rsidRPr="007F6D07" w:rsidTr="00207E90">
        <w:trPr>
          <w:trHeight w:val="2782"/>
        </w:trPr>
        <w:tc>
          <w:tcPr>
            <w:tcW w:w="49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БЕЗ СВИДЕТЕЛЬСТВА НЕДЕЙСТВИТЕЛЬНО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______________________________________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Дата рождения 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За время учебы сдал (а) зачеты,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промежуточные и итоговые экзамены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по следующим учебным предметам: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(наименование образовательного учреждения)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>ПРИЛОЖЕНИЕ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К СВИДЕТЕЛЬСТВУ №</w:t>
            </w: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Регистрационный №____________________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Дата выдачи     _____________________ года</w:t>
            </w:r>
          </w:p>
          <w:p w:rsidR="00E62799" w:rsidRPr="007F6D07" w:rsidRDefault="00E62799" w:rsidP="00207E90">
            <w:pPr>
              <w:pStyle w:val="af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Решением  квалификационной комиссии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от _______________________________   года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присвоена квалификация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______________________________________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Председатель  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квалификационной 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комиссии                                  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Руководитель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образовательного 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учреждения                              _____________          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Секретарь                                 _____________</w:t>
            </w: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 xml:space="preserve"> М.П.        </w:t>
            </w:r>
          </w:p>
        </w:tc>
      </w:tr>
      <w:tr w:rsidR="00E62799" w:rsidRPr="007F6D07" w:rsidTr="00207E90">
        <w:trPr>
          <w:trHeight w:val="894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предмета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Общее</w:t>
            </w:r>
          </w:p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2799" w:rsidRPr="007F6D07" w:rsidRDefault="00E62799" w:rsidP="00207E90">
            <w:pPr>
              <w:pStyle w:val="af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6D07">
              <w:rPr>
                <w:rFonts w:ascii="Times New Roman" w:hAnsi="Times New Roman" w:cs="Times New Roman"/>
                <w:sz w:val="22"/>
                <w:szCs w:val="22"/>
              </w:rPr>
              <w:t>Оценка</w:t>
            </w: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62799" w:rsidRPr="007F6D07" w:rsidRDefault="00E62799" w:rsidP="00207E9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E62799" w:rsidRPr="007F6D07" w:rsidTr="00207E90">
        <w:trPr>
          <w:trHeight w:val="6542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799" w:rsidRPr="007F6D07" w:rsidRDefault="00E62799" w:rsidP="00207E90">
            <w:pPr>
              <w:pStyle w:val="af1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2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E62799" w:rsidRPr="007F6D07" w:rsidRDefault="00E62799" w:rsidP="00207E9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62799" w:rsidRPr="007F6D07" w:rsidRDefault="00E62799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B819A1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107315</wp:posOffset>
                </wp:positionV>
                <wp:extent cx="6553200" cy="0"/>
                <wp:effectExtent l="9525" t="12065" r="9525" b="6985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pt,8.45pt" to="492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Ief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"/>
            </w:pict>
          </mc:Fallback>
        </mc:AlternateContent>
      </w:r>
    </w:p>
    <w:p w:rsidR="00E62799" w:rsidRPr="007F6D07" w:rsidRDefault="00E62799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</w:p>
    <w:p w:rsidR="007D41A5" w:rsidRPr="007F6D07" w:rsidRDefault="007D41A5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62799">
      <w:pPr>
        <w:ind w:left="5528"/>
        <w:jc w:val="right"/>
        <w:rPr>
          <w:rFonts w:ascii="Times New Roman" w:hAnsi="Times New Roman" w:cs="Times New Roman"/>
          <w:sz w:val="22"/>
          <w:szCs w:val="22"/>
        </w:rPr>
      </w:pPr>
    </w:p>
    <w:p w:rsidR="00E62799" w:rsidRPr="007F6D07" w:rsidRDefault="00E62799" w:rsidP="00EA60A7">
      <w:pPr>
        <w:pStyle w:val="ConsPlusNonformat"/>
        <w:widowControl/>
        <w:ind w:firstLine="708"/>
        <w:jc w:val="right"/>
        <w:rPr>
          <w:rFonts w:ascii="Times New Roman" w:hAnsi="Times New Roman" w:cs="Times New Roman"/>
          <w:sz w:val="22"/>
          <w:szCs w:val="22"/>
        </w:rPr>
      </w:pPr>
    </w:p>
    <w:sectPr w:rsidR="00E62799" w:rsidRPr="007F6D07" w:rsidSect="00587CD2">
      <w:headerReference w:type="default" r:id="rId11"/>
      <w:type w:val="continuous"/>
      <w:pgSz w:w="11900" w:h="16840"/>
      <w:pgMar w:top="1134" w:right="70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CC9" w:rsidRDefault="00F20CC9">
      <w:r>
        <w:separator/>
      </w:r>
    </w:p>
  </w:endnote>
  <w:endnote w:type="continuationSeparator" w:id="0">
    <w:p w:rsidR="00F20CC9" w:rsidRDefault="00F2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CC9" w:rsidRDefault="00F20CC9"/>
  </w:footnote>
  <w:footnote w:type="continuationSeparator" w:id="0">
    <w:p w:rsidR="00F20CC9" w:rsidRDefault="00F20C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065" w:rsidRDefault="00777065">
    <w:pPr>
      <w:pStyle w:val="aa"/>
      <w:jc w:val="center"/>
      <w:rPr>
        <w:lang w:val="ru-RU"/>
      </w:rPr>
    </w:pPr>
  </w:p>
  <w:p w:rsidR="00777065" w:rsidRPr="00611DDD" w:rsidRDefault="00777065">
    <w:pPr>
      <w:pStyle w:val="aa"/>
      <w:jc w:val="center"/>
      <w:rPr>
        <w:rFonts w:ascii="Times New Roman" w:hAnsi="Times New Roman" w:cs="Times New Roman"/>
      </w:rPr>
    </w:pPr>
    <w:r w:rsidRPr="00611DDD">
      <w:rPr>
        <w:rFonts w:ascii="Times New Roman" w:hAnsi="Times New Roman" w:cs="Times New Roman"/>
      </w:rPr>
      <w:fldChar w:fldCharType="begin"/>
    </w:r>
    <w:r w:rsidRPr="00611DDD">
      <w:rPr>
        <w:rFonts w:ascii="Times New Roman" w:hAnsi="Times New Roman" w:cs="Times New Roman"/>
      </w:rPr>
      <w:instrText>PAGE   \* MERGEFORMAT</w:instrText>
    </w:r>
    <w:r w:rsidRPr="00611DDD">
      <w:rPr>
        <w:rFonts w:ascii="Times New Roman" w:hAnsi="Times New Roman" w:cs="Times New Roman"/>
      </w:rPr>
      <w:fldChar w:fldCharType="separate"/>
    </w:r>
    <w:r w:rsidR="00B819A1" w:rsidRPr="00B819A1">
      <w:rPr>
        <w:rFonts w:ascii="Times New Roman" w:hAnsi="Times New Roman" w:cs="Times New Roman"/>
        <w:noProof/>
        <w:lang w:val="ru-RU"/>
      </w:rPr>
      <w:t>2</w:t>
    </w:r>
    <w:r w:rsidRPr="00611DDD">
      <w:rPr>
        <w:rFonts w:ascii="Times New Roman" w:hAnsi="Times New Roman" w:cs="Times New Roman"/>
      </w:rPr>
      <w:fldChar w:fldCharType="end"/>
    </w:r>
  </w:p>
  <w:p w:rsidR="00777065" w:rsidRDefault="007770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F1AED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EA80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884D6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1E01B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B0855B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9445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3D66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72A0D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AE99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A6C0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1467DA"/>
    <w:multiLevelType w:val="multilevel"/>
    <w:tmpl w:val="B52A815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D45336E"/>
    <w:multiLevelType w:val="multilevel"/>
    <w:tmpl w:val="7B142984"/>
    <w:lvl w:ilvl="0">
      <w:start w:val="3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5CD7CFA"/>
    <w:multiLevelType w:val="hybridMultilevel"/>
    <w:tmpl w:val="CB5CFE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06C01B5"/>
    <w:multiLevelType w:val="multilevel"/>
    <w:tmpl w:val="354E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096D82"/>
    <w:multiLevelType w:val="multilevel"/>
    <w:tmpl w:val="C848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4B3E2C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42F5FCD"/>
    <w:multiLevelType w:val="multilevel"/>
    <w:tmpl w:val="FD4E35AA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5260F8"/>
    <w:multiLevelType w:val="multilevel"/>
    <w:tmpl w:val="C12A16D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7222E0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536B10"/>
    <w:multiLevelType w:val="hybridMultilevel"/>
    <w:tmpl w:val="30E2D794"/>
    <w:lvl w:ilvl="0" w:tplc="5D7A8C28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0">
    <w:nsid w:val="403E5AEC"/>
    <w:multiLevelType w:val="multilevel"/>
    <w:tmpl w:val="A844B86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9019FC"/>
    <w:multiLevelType w:val="hybridMultilevel"/>
    <w:tmpl w:val="5928BA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9D57BEB"/>
    <w:multiLevelType w:val="hybridMultilevel"/>
    <w:tmpl w:val="777E8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765B7"/>
    <w:multiLevelType w:val="multilevel"/>
    <w:tmpl w:val="D1D0B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pStyle w:val="2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EAC43F2"/>
    <w:multiLevelType w:val="hybridMultilevel"/>
    <w:tmpl w:val="44583834"/>
    <w:lvl w:ilvl="0" w:tplc="5D7A8C28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5">
    <w:nsid w:val="6C2D4CCF"/>
    <w:multiLevelType w:val="hybridMultilevel"/>
    <w:tmpl w:val="E4182E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CFF1E68"/>
    <w:multiLevelType w:val="multilevel"/>
    <w:tmpl w:val="61BC0156"/>
    <w:lvl w:ilvl="0">
      <w:start w:val="5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3"/>
  </w:num>
  <w:num w:numId="3">
    <w:abstractNumId w:val="17"/>
  </w:num>
  <w:num w:numId="4">
    <w:abstractNumId w:val="16"/>
  </w:num>
  <w:num w:numId="5">
    <w:abstractNumId w:val="10"/>
  </w:num>
  <w:num w:numId="6">
    <w:abstractNumId w:val="20"/>
  </w:num>
  <w:num w:numId="7">
    <w:abstractNumId w:val="11"/>
  </w:num>
  <w:num w:numId="8">
    <w:abstractNumId w:val="26"/>
  </w:num>
  <w:num w:numId="9">
    <w:abstractNumId w:val="15"/>
  </w:num>
  <w:num w:numId="10">
    <w:abstractNumId w:val="21"/>
  </w:num>
  <w:num w:numId="11">
    <w:abstractNumId w:val="18"/>
  </w:num>
  <w:num w:numId="12">
    <w:abstractNumId w:val="14"/>
  </w:num>
  <w:num w:numId="13">
    <w:abstractNumId w:val="22"/>
  </w:num>
  <w:num w:numId="14">
    <w:abstractNumId w:val="25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19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58E"/>
    <w:rsid w:val="00002423"/>
    <w:rsid w:val="00002AE2"/>
    <w:rsid w:val="00003066"/>
    <w:rsid w:val="000046B4"/>
    <w:rsid w:val="00007B41"/>
    <w:rsid w:val="00013F94"/>
    <w:rsid w:val="00016EC4"/>
    <w:rsid w:val="0002465F"/>
    <w:rsid w:val="00024E89"/>
    <w:rsid w:val="00025F73"/>
    <w:rsid w:val="00027937"/>
    <w:rsid w:val="00032E32"/>
    <w:rsid w:val="000331EA"/>
    <w:rsid w:val="000374B5"/>
    <w:rsid w:val="00041B5B"/>
    <w:rsid w:val="00042C39"/>
    <w:rsid w:val="00050358"/>
    <w:rsid w:val="00053477"/>
    <w:rsid w:val="0005490C"/>
    <w:rsid w:val="00056BC6"/>
    <w:rsid w:val="00056DC4"/>
    <w:rsid w:val="0005786F"/>
    <w:rsid w:val="00065A23"/>
    <w:rsid w:val="00067006"/>
    <w:rsid w:val="000710E2"/>
    <w:rsid w:val="0007266D"/>
    <w:rsid w:val="00075574"/>
    <w:rsid w:val="00076452"/>
    <w:rsid w:val="0008178C"/>
    <w:rsid w:val="00081C66"/>
    <w:rsid w:val="000823D6"/>
    <w:rsid w:val="00083CBE"/>
    <w:rsid w:val="000873B0"/>
    <w:rsid w:val="000965DC"/>
    <w:rsid w:val="000A5DC9"/>
    <w:rsid w:val="000B4897"/>
    <w:rsid w:val="000B4D0F"/>
    <w:rsid w:val="000C376C"/>
    <w:rsid w:val="000D2E6C"/>
    <w:rsid w:val="000D408A"/>
    <w:rsid w:val="000D780E"/>
    <w:rsid w:val="000E11A0"/>
    <w:rsid w:val="000E5DF3"/>
    <w:rsid w:val="000F5236"/>
    <w:rsid w:val="000F6BCF"/>
    <w:rsid w:val="000F7170"/>
    <w:rsid w:val="00101A3A"/>
    <w:rsid w:val="00102CBF"/>
    <w:rsid w:val="00105F94"/>
    <w:rsid w:val="00111ED0"/>
    <w:rsid w:val="00117FFE"/>
    <w:rsid w:val="0012469C"/>
    <w:rsid w:val="001268F3"/>
    <w:rsid w:val="00127E13"/>
    <w:rsid w:val="001306EC"/>
    <w:rsid w:val="001315EE"/>
    <w:rsid w:val="00131885"/>
    <w:rsid w:val="00131A57"/>
    <w:rsid w:val="0013225D"/>
    <w:rsid w:val="00133270"/>
    <w:rsid w:val="00140CCB"/>
    <w:rsid w:val="00142255"/>
    <w:rsid w:val="001460D4"/>
    <w:rsid w:val="00156C10"/>
    <w:rsid w:val="00160D09"/>
    <w:rsid w:val="00161DE7"/>
    <w:rsid w:val="0017370D"/>
    <w:rsid w:val="00174DD8"/>
    <w:rsid w:val="0017660A"/>
    <w:rsid w:val="00176797"/>
    <w:rsid w:val="00177AD7"/>
    <w:rsid w:val="001831D6"/>
    <w:rsid w:val="001905E7"/>
    <w:rsid w:val="00191753"/>
    <w:rsid w:val="001921FB"/>
    <w:rsid w:val="00193BA3"/>
    <w:rsid w:val="001A3F34"/>
    <w:rsid w:val="001B672B"/>
    <w:rsid w:val="001C1854"/>
    <w:rsid w:val="001C2204"/>
    <w:rsid w:val="001C3FD7"/>
    <w:rsid w:val="001D7B76"/>
    <w:rsid w:val="001E2FF4"/>
    <w:rsid w:val="001E78DF"/>
    <w:rsid w:val="001F08C7"/>
    <w:rsid w:val="001F0CB5"/>
    <w:rsid w:val="001F0F97"/>
    <w:rsid w:val="001F2576"/>
    <w:rsid w:val="001F3D86"/>
    <w:rsid w:val="001F49BC"/>
    <w:rsid w:val="00202730"/>
    <w:rsid w:val="00206318"/>
    <w:rsid w:val="00207E90"/>
    <w:rsid w:val="002146AD"/>
    <w:rsid w:val="0021519B"/>
    <w:rsid w:val="00220211"/>
    <w:rsid w:val="00220B8D"/>
    <w:rsid w:val="00220FF2"/>
    <w:rsid w:val="00221971"/>
    <w:rsid w:val="00224154"/>
    <w:rsid w:val="00225802"/>
    <w:rsid w:val="0023058E"/>
    <w:rsid w:val="00232C9B"/>
    <w:rsid w:val="002375D6"/>
    <w:rsid w:val="00241210"/>
    <w:rsid w:val="002424BE"/>
    <w:rsid w:val="00245B75"/>
    <w:rsid w:val="002542A7"/>
    <w:rsid w:val="00257A29"/>
    <w:rsid w:val="00262155"/>
    <w:rsid w:val="00262175"/>
    <w:rsid w:val="002636D6"/>
    <w:rsid w:val="00274FAA"/>
    <w:rsid w:val="00276DE6"/>
    <w:rsid w:val="00284A34"/>
    <w:rsid w:val="00290D68"/>
    <w:rsid w:val="002939D1"/>
    <w:rsid w:val="00293B21"/>
    <w:rsid w:val="00293F04"/>
    <w:rsid w:val="002942C1"/>
    <w:rsid w:val="00294A51"/>
    <w:rsid w:val="0029713E"/>
    <w:rsid w:val="002A1612"/>
    <w:rsid w:val="002A1B33"/>
    <w:rsid w:val="002A24F1"/>
    <w:rsid w:val="002A5903"/>
    <w:rsid w:val="002A7B94"/>
    <w:rsid w:val="002B3319"/>
    <w:rsid w:val="002B3777"/>
    <w:rsid w:val="002B384C"/>
    <w:rsid w:val="002B558A"/>
    <w:rsid w:val="002B5A64"/>
    <w:rsid w:val="002C224B"/>
    <w:rsid w:val="002C250D"/>
    <w:rsid w:val="002C5274"/>
    <w:rsid w:val="002C75AF"/>
    <w:rsid w:val="002D024B"/>
    <w:rsid w:val="002D061B"/>
    <w:rsid w:val="002D0678"/>
    <w:rsid w:val="002D3A9D"/>
    <w:rsid w:val="002D4736"/>
    <w:rsid w:val="002D4D5F"/>
    <w:rsid w:val="002D5712"/>
    <w:rsid w:val="002E2D69"/>
    <w:rsid w:val="002E5900"/>
    <w:rsid w:val="002E6F75"/>
    <w:rsid w:val="002E7C26"/>
    <w:rsid w:val="002F0988"/>
    <w:rsid w:val="002F19BF"/>
    <w:rsid w:val="002F34DC"/>
    <w:rsid w:val="002F434F"/>
    <w:rsid w:val="002F7039"/>
    <w:rsid w:val="002F7DAA"/>
    <w:rsid w:val="00304247"/>
    <w:rsid w:val="003064D1"/>
    <w:rsid w:val="003069C3"/>
    <w:rsid w:val="00311714"/>
    <w:rsid w:val="0031245A"/>
    <w:rsid w:val="00316147"/>
    <w:rsid w:val="003165A2"/>
    <w:rsid w:val="003207BF"/>
    <w:rsid w:val="00323DF6"/>
    <w:rsid w:val="003241E4"/>
    <w:rsid w:val="003346E7"/>
    <w:rsid w:val="003349EF"/>
    <w:rsid w:val="00334C70"/>
    <w:rsid w:val="00337473"/>
    <w:rsid w:val="00337E89"/>
    <w:rsid w:val="00344D53"/>
    <w:rsid w:val="00354EDD"/>
    <w:rsid w:val="00354F86"/>
    <w:rsid w:val="0036440D"/>
    <w:rsid w:val="00365A9F"/>
    <w:rsid w:val="003674BC"/>
    <w:rsid w:val="00371DC4"/>
    <w:rsid w:val="00374A10"/>
    <w:rsid w:val="0038189C"/>
    <w:rsid w:val="00384548"/>
    <w:rsid w:val="00384D35"/>
    <w:rsid w:val="0038585B"/>
    <w:rsid w:val="00386944"/>
    <w:rsid w:val="00392774"/>
    <w:rsid w:val="00392BE7"/>
    <w:rsid w:val="00392C23"/>
    <w:rsid w:val="00395EE4"/>
    <w:rsid w:val="003A0A31"/>
    <w:rsid w:val="003A16E0"/>
    <w:rsid w:val="003A7FDA"/>
    <w:rsid w:val="003B38F0"/>
    <w:rsid w:val="003B6CBD"/>
    <w:rsid w:val="003C1528"/>
    <w:rsid w:val="003C5EDE"/>
    <w:rsid w:val="003D1E85"/>
    <w:rsid w:val="003D3E2A"/>
    <w:rsid w:val="003D67EB"/>
    <w:rsid w:val="003E2505"/>
    <w:rsid w:val="00400F79"/>
    <w:rsid w:val="00402365"/>
    <w:rsid w:val="00406772"/>
    <w:rsid w:val="0041091E"/>
    <w:rsid w:val="0041238C"/>
    <w:rsid w:val="00412F2E"/>
    <w:rsid w:val="0041409C"/>
    <w:rsid w:val="004140FF"/>
    <w:rsid w:val="004163EE"/>
    <w:rsid w:val="00424F0D"/>
    <w:rsid w:val="00430514"/>
    <w:rsid w:val="004348EE"/>
    <w:rsid w:val="00436C7D"/>
    <w:rsid w:val="004416A1"/>
    <w:rsid w:val="0044369C"/>
    <w:rsid w:val="004443AB"/>
    <w:rsid w:val="004539B1"/>
    <w:rsid w:val="00456ECB"/>
    <w:rsid w:val="00460773"/>
    <w:rsid w:val="00462070"/>
    <w:rsid w:val="00462A34"/>
    <w:rsid w:val="00463A96"/>
    <w:rsid w:val="00464953"/>
    <w:rsid w:val="0046598F"/>
    <w:rsid w:val="00466106"/>
    <w:rsid w:val="00473891"/>
    <w:rsid w:val="004741A2"/>
    <w:rsid w:val="00474B73"/>
    <w:rsid w:val="00482B8A"/>
    <w:rsid w:val="0048681F"/>
    <w:rsid w:val="00487D09"/>
    <w:rsid w:val="00490090"/>
    <w:rsid w:val="004913FA"/>
    <w:rsid w:val="00491EB2"/>
    <w:rsid w:val="00492121"/>
    <w:rsid w:val="00494634"/>
    <w:rsid w:val="004A0B66"/>
    <w:rsid w:val="004A1CDB"/>
    <w:rsid w:val="004A23F9"/>
    <w:rsid w:val="004A3797"/>
    <w:rsid w:val="004B18A2"/>
    <w:rsid w:val="004B7B30"/>
    <w:rsid w:val="004C2A5F"/>
    <w:rsid w:val="004C3520"/>
    <w:rsid w:val="004C6E62"/>
    <w:rsid w:val="004C7031"/>
    <w:rsid w:val="004C78C9"/>
    <w:rsid w:val="004D3286"/>
    <w:rsid w:val="004D4A11"/>
    <w:rsid w:val="004D57CB"/>
    <w:rsid w:val="004D5BF7"/>
    <w:rsid w:val="004E0B9E"/>
    <w:rsid w:val="004E1366"/>
    <w:rsid w:val="004E31B4"/>
    <w:rsid w:val="004E3C83"/>
    <w:rsid w:val="005005BF"/>
    <w:rsid w:val="00501AF4"/>
    <w:rsid w:val="00504305"/>
    <w:rsid w:val="00505CBF"/>
    <w:rsid w:val="00512054"/>
    <w:rsid w:val="0051363F"/>
    <w:rsid w:val="0051455B"/>
    <w:rsid w:val="0051731F"/>
    <w:rsid w:val="00523465"/>
    <w:rsid w:val="00523FF5"/>
    <w:rsid w:val="00531EE8"/>
    <w:rsid w:val="00532293"/>
    <w:rsid w:val="005338E4"/>
    <w:rsid w:val="00535660"/>
    <w:rsid w:val="005367AD"/>
    <w:rsid w:val="00536A72"/>
    <w:rsid w:val="00537286"/>
    <w:rsid w:val="005400DF"/>
    <w:rsid w:val="00544F0C"/>
    <w:rsid w:val="00545E59"/>
    <w:rsid w:val="00547FCD"/>
    <w:rsid w:val="00551845"/>
    <w:rsid w:val="00564704"/>
    <w:rsid w:val="00567C30"/>
    <w:rsid w:val="005727FF"/>
    <w:rsid w:val="00575C23"/>
    <w:rsid w:val="00580357"/>
    <w:rsid w:val="00580D18"/>
    <w:rsid w:val="0058345E"/>
    <w:rsid w:val="00584A2A"/>
    <w:rsid w:val="00586C91"/>
    <w:rsid w:val="00587CD2"/>
    <w:rsid w:val="0059141E"/>
    <w:rsid w:val="00593B95"/>
    <w:rsid w:val="00596FBC"/>
    <w:rsid w:val="005A1922"/>
    <w:rsid w:val="005A3D31"/>
    <w:rsid w:val="005A6C65"/>
    <w:rsid w:val="005B248E"/>
    <w:rsid w:val="005B47B8"/>
    <w:rsid w:val="005B4F6A"/>
    <w:rsid w:val="005B6E15"/>
    <w:rsid w:val="005B6E1D"/>
    <w:rsid w:val="005C2F66"/>
    <w:rsid w:val="005C6E94"/>
    <w:rsid w:val="005D6596"/>
    <w:rsid w:val="005D6D8D"/>
    <w:rsid w:val="005E038F"/>
    <w:rsid w:val="005E1313"/>
    <w:rsid w:val="005F436A"/>
    <w:rsid w:val="005F6B9C"/>
    <w:rsid w:val="005F7CA6"/>
    <w:rsid w:val="006011EB"/>
    <w:rsid w:val="006023DB"/>
    <w:rsid w:val="00603DE1"/>
    <w:rsid w:val="00605A31"/>
    <w:rsid w:val="0060606F"/>
    <w:rsid w:val="00607682"/>
    <w:rsid w:val="00611938"/>
    <w:rsid w:val="00611DDD"/>
    <w:rsid w:val="00615C37"/>
    <w:rsid w:val="00616BD0"/>
    <w:rsid w:val="006240D9"/>
    <w:rsid w:val="00625BBF"/>
    <w:rsid w:val="00632C0F"/>
    <w:rsid w:val="00633CD6"/>
    <w:rsid w:val="00633FDD"/>
    <w:rsid w:val="00634B16"/>
    <w:rsid w:val="00635E2F"/>
    <w:rsid w:val="00640495"/>
    <w:rsid w:val="00642C7A"/>
    <w:rsid w:val="00643D51"/>
    <w:rsid w:val="00645FA1"/>
    <w:rsid w:val="006475D1"/>
    <w:rsid w:val="00647F3D"/>
    <w:rsid w:val="00652A32"/>
    <w:rsid w:val="00654658"/>
    <w:rsid w:val="006601F5"/>
    <w:rsid w:val="00660322"/>
    <w:rsid w:val="0066114A"/>
    <w:rsid w:val="006627C4"/>
    <w:rsid w:val="00662C14"/>
    <w:rsid w:val="00664B9F"/>
    <w:rsid w:val="00666A42"/>
    <w:rsid w:val="006711CA"/>
    <w:rsid w:val="0067272B"/>
    <w:rsid w:val="0067274D"/>
    <w:rsid w:val="00673129"/>
    <w:rsid w:val="006733E7"/>
    <w:rsid w:val="006742B4"/>
    <w:rsid w:val="0067562E"/>
    <w:rsid w:val="00676F57"/>
    <w:rsid w:val="0068330D"/>
    <w:rsid w:val="006843E7"/>
    <w:rsid w:val="00685996"/>
    <w:rsid w:val="006908B7"/>
    <w:rsid w:val="00692C0B"/>
    <w:rsid w:val="00693E22"/>
    <w:rsid w:val="00694897"/>
    <w:rsid w:val="00695098"/>
    <w:rsid w:val="006A2067"/>
    <w:rsid w:val="006A374A"/>
    <w:rsid w:val="006A3C46"/>
    <w:rsid w:val="006A3C8B"/>
    <w:rsid w:val="006A6E0C"/>
    <w:rsid w:val="006B3235"/>
    <w:rsid w:val="006B346F"/>
    <w:rsid w:val="006B3B8E"/>
    <w:rsid w:val="006C134D"/>
    <w:rsid w:val="006C26EC"/>
    <w:rsid w:val="006D03E2"/>
    <w:rsid w:val="006D2AAE"/>
    <w:rsid w:val="006D44EC"/>
    <w:rsid w:val="006D53A8"/>
    <w:rsid w:val="006D5B3E"/>
    <w:rsid w:val="006D7BEB"/>
    <w:rsid w:val="006E00A4"/>
    <w:rsid w:val="006E5F12"/>
    <w:rsid w:val="006E6E21"/>
    <w:rsid w:val="006F277D"/>
    <w:rsid w:val="006F3342"/>
    <w:rsid w:val="006F54C5"/>
    <w:rsid w:val="006F63DD"/>
    <w:rsid w:val="00700847"/>
    <w:rsid w:val="0070598D"/>
    <w:rsid w:val="00706901"/>
    <w:rsid w:val="00715E00"/>
    <w:rsid w:val="007171A6"/>
    <w:rsid w:val="00722B4C"/>
    <w:rsid w:val="00722DAB"/>
    <w:rsid w:val="00722F96"/>
    <w:rsid w:val="00723607"/>
    <w:rsid w:val="00723F93"/>
    <w:rsid w:val="00724340"/>
    <w:rsid w:val="00726246"/>
    <w:rsid w:val="00730A84"/>
    <w:rsid w:val="00731E1C"/>
    <w:rsid w:val="00734E2E"/>
    <w:rsid w:val="007460A1"/>
    <w:rsid w:val="007500FD"/>
    <w:rsid w:val="00751506"/>
    <w:rsid w:val="00755148"/>
    <w:rsid w:val="00757B5D"/>
    <w:rsid w:val="007619B2"/>
    <w:rsid w:val="007656AF"/>
    <w:rsid w:val="00770042"/>
    <w:rsid w:val="00771683"/>
    <w:rsid w:val="00773E69"/>
    <w:rsid w:val="00774359"/>
    <w:rsid w:val="00776AF4"/>
    <w:rsid w:val="00777065"/>
    <w:rsid w:val="0078039B"/>
    <w:rsid w:val="00791BC2"/>
    <w:rsid w:val="00792C39"/>
    <w:rsid w:val="007942F7"/>
    <w:rsid w:val="00794776"/>
    <w:rsid w:val="007A50C7"/>
    <w:rsid w:val="007A6D36"/>
    <w:rsid w:val="007B10BF"/>
    <w:rsid w:val="007B134C"/>
    <w:rsid w:val="007C1D1A"/>
    <w:rsid w:val="007C2624"/>
    <w:rsid w:val="007C26A1"/>
    <w:rsid w:val="007C4906"/>
    <w:rsid w:val="007D159F"/>
    <w:rsid w:val="007D41A5"/>
    <w:rsid w:val="007D7518"/>
    <w:rsid w:val="007E277C"/>
    <w:rsid w:val="007E346D"/>
    <w:rsid w:val="007F17FF"/>
    <w:rsid w:val="007F38FC"/>
    <w:rsid w:val="007F4716"/>
    <w:rsid w:val="007F6D07"/>
    <w:rsid w:val="008031E1"/>
    <w:rsid w:val="00810B08"/>
    <w:rsid w:val="008133F1"/>
    <w:rsid w:val="00814240"/>
    <w:rsid w:val="008142B6"/>
    <w:rsid w:val="00817770"/>
    <w:rsid w:val="00817F53"/>
    <w:rsid w:val="0082507C"/>
    <w:rsid w:val="00825103"/>
    <w:rsid w:val="00830116"/>
    <w:rsid w:val="00835B70"/>
    <w:rsid w:val="008513C5"/>
    <w:rsid w:val="00851B82"/>
    <w:rsid w:val="00855B33"/>
    <w:rsid w:val="008576A3"/>
    <w:rsid w:val="00872C76"/>
    <w:rsid w:val="00874402"/>
    <w:rsid w:val="00881763"/>
    <w:rsid w:val="008818D7"/>
    <w:rsid w:val="008922C4"/>
    <w:rsid w:val="008954B5"/>
    <w:rsid w:val="00895FDB"/>
    <w:rsid w:val="008A011D"/>
    <w:rsid w:val="008A1563"/>
    <w:rsid w:val="008B3643"/>
    <w:rsid w:val="008C14B7"/>
    <w:rsid w:val="008D074B"/>
    <w:rsid w:val="008D084D"/>
    <w:rsid w:val="008D0B47"/>
    <w:rsid w:val="008D2307"/>
    <w:rsid w:val="008D4760"/>
    <w:rsid w:val="008D4A69"/>
    <w:rsid w:val="008D5457"/>
    <w:rsid w:val="008D683D"/>
    <w:rsid w:val="008E134C"/>
    <w:rsid w:val="008E35D1"/>
    <w:rsid w:val="008E755F"/>
    <w:rsid w:val="008E76EA"/>
    <w:rsid w:val="008F1824"/>
    <w:rsid w:val="008F3540"/>
    <w:rsid w:val="00900077"/>
    <w:rsid w:val="0090068D"/>
    <w:rsid w:val="00903341"/>
    <w:rsid w:val="0090413D"/>
    <w:rsid w:val="00907261"/>
    <w:rsid w:val="00907FF6"/>
    <w:rsid w:val="009124C3"/>
    <w:rsid w:val="0091507B"/>
    <w:rsid w:val="00927C6E"/>
    <w:rsid w:val="0093033D"/>
    <w:rsid w:val="009308CE"/>
    <w:rsid w:val="00937CED"/>
    <w:rsid w:val="009448C2"/>
    <w:rsid w:val="009454A1"/>
    <w:rsid w:val="009477EA"/>
    <w:rsid w:val="00952843"/>
    <w:rsid w:val="009554DE"/>
    <w:rsid w:val="0095625C"/>
    <w:rsid w:val="009579C9"/>
    <w:rsid w:val="00960F12"/>
    <w:rsid w:val="00961807"/>
    <w:rsid w:val="00964679"/>
    <w:rsid w:val="00971126"/>
    <w:rsid w:val="00975605"/>
    <w:rsid w:val="00976F13"/>
    <w:rsid w:val="00977810"/>
    <w:rsid w:val="0098001D"/>
    <w:rsid w:val="00980397"/>
    <w:rsid w:val="00981B1F"/>
    <w:rsid w:val="00983EC5"/>
    <w:rsid w:val="009902A3"/>
    <w:rsid w:val="00994190"/>
    <w:rsid w:val="00994876"/>
    <w:rsid w:val="00995A9B"/>
    <w:rsid w:val="00995CE8"/>
    <w:rsid w:val="00997F5C"/>
    <w:rsid w:val="009B336A"/>
    <w:rsid w:val="009B61AA"/>
    <w:rsid w:val="009B77D1"/>
    <w:rsid w:val="009C5EBA"/>
    <w:rsid w:val="009E4170"/>
    <w:rsid w:val="009F05D3"/>
    <w:rsid w:val="009F0EA1"/>
    <w:rsid w:val="009F1A16"/>
    <w:rsid w:val="009F45C9"/>
    <w:rsid w:val="00A00800"/>
    <w:rsid w:val="00A01EE1"/>
    <w:rsid w:val="00A0250A"/>
    <w:rsid w:val="00A02A9F"/>
    <w:rsid w:val="00A03080"/>
    <w:rsid w:val="00A03112"/>
    <w:rsid w:val="00A07454"/>
    <w:rsid w:val="00A0769F"/>
    <w:rsid w:val="00A07B90"/>
    <w:rsid w:val="00A100EA"/>
    <w:rsid w:val="00A15757"/>
    <w:rsid w:val="00A203E3"/>
    <w:rsid w:val="00A21F49"/>
    <w:rsid w:val="00A23A58"/>
    <w:rsid w:val="00A2769D"/>
    <w:rsid w:val="00A3285B"/>
    <w:rsid w:val="00A35633"/>
    <w:rsid w:val="00A40445"/>
    <w:rsid w:val="00A413EA"/>
    <w:rsid w:val="00A43C39"/>
    <w:rsid w:val="00A4588C"/>
    <w:rsid w:val="00A61FEC"/>
    <w:rsid w:val="00A624E9"/>
    <w:rsid w:val="00A65DEE"/>
    <w:rsid w:val="00A671D5"/>
    <w:rsid w:val="00A718BF"/>
    <w:rsid w:val="00A74E5C"/>
    <w:rsid w:val="00A80457"/>
    <w:rsid w:val="00A80FAD"/>
    <w:rsid w:val="00A831D4"/>
    <w:rsid w:val="00A8369E"/>
    <w:rsid w:val="00A95C8A"/>
    <w:rsid w:val="00A96084"/>
    <w:rsid w:val="00A974C4"/>
    <w:rsid w:val="00AA046E"/>
    <w:rsid w:val="00AA17D2"/>
    <w:rsid w:val="00AA3C04"/>
    <w:rsid w:val="00AA5B07"/>
    <w:rsid w:val="00AB0E98"/>
    <w:rsid w:val="00AB30E5"/>
    <w:rsid w:val="00AB4903"/>
    <w:rsid w:val="00AB6A20"/>
    <w:rsid w:val="00AC5CE8"/>
    <w:rsid w:val="00AC7153"/>
    <w:rsid w:val="00AD2335"/>
    <w:rsid w:val="00AD2A91"/>
    <w:rsid w:val="00AD6182"/>
    <w:rsid w:val="00AD77BB"/>
    <w:rsid w:val="00AE0887"/>
    <w:rsid w:val="00AE1FDE"/>
    <w:rsid w:val="00AE4343"/>
    <w:rsid w:val="00AE7BD9"/>
    <w:rsid w:val="00AE7D56"/>
    <w:rsid w:val="00AF17ED"/>
    <w:rsid w:val="00AF2FB6"/>
    <w:rsid w:val="00AF4181"/>
    <w:rsid w:val="00AF6134"/>
    <w:rsid w:val="00AF638A"/>
    <w:rsid w:val="00AF6930"/>
    <w:rsid w:val="00AF7CD6"/>
    <w:rsid w:val="00B010F4"/>
    <w:rsid w:val="00B036D0"/>
    <w:rsid w:val="00B04F73"/>
    <w:rsid w:val="00B06D6C"/>
    <w:rsid w:val="00B11890"/>
    <w:rsid w:val="00B122C4"/>
    <w:rsid w:val="00B160AA"/>
    <w:rsid w:val="00B16E89"/>
    <w:rsid w:val="00B20561"/>
    <w:rsid w:val="00B266A5"/>
    <w:rsid w:val="00B33840"/>
    <w:rsid w:val="00B4083F"/>
    <w:rsid w:val="00B4157C"/>
    <w:rsid w:val="00B42166"/>
    <w:rsid w:val="00B46838"/>
    <w:rsid w:val="00B502CA"/>
    <w:rsid w:val="00B515CA"/>
    <w:rsid w:val="00B52466"/>
    <w:rsid w:val="00B535B7"/>
    <w:rsid w:val="00B57D91"/>
    <w:rsid w:val="00B638C3"/>
    <w:rsid w:val="00B63B0D"/>
    <w:rsid w:val="00B64AF8"/>
    <w:rsid w:val="00B7276E"/>
    <w:rsid w:val="00B7666D"/>
    <w:rsid w:val="00B77BC0"/>
    <w:rsid w:val="00B8032A"/>
    <w:rsid w:val="00B810A6"/>
    <w:rsid w:val="00B819A1"/>
    <w:rsid w:val="00B83ED4"/>
    <w:rsid w:val="00B84242"/>
    <w:rsid w:val="00B86368"/>
    <w:rsid w:val="00B86373"/>
    <w:rsid w:val="00BA1622"/>
    <w:rsid w:val="00BB26B2"/>
    <w:rsid w:val="00BB4448"/>
    <w:rsid w:val="00BB7971"/>
    <w:rsid w:val="00BC034E"/>
    <w:rsid w:val="00BC1A67"/>
    <w:rsid w:val="00BC23F6"/>
    <w:rsid w:val="00BC36BD"/>
    <w:rsid w:val="00BC7F3F"/>
    <w:rsid w:val="00BD6F18"/>
    <w:rsid w:val="00BD762A"/>
    <w:rsid w:val="00BF0C01"/>
    <w:rsid w:val="00BF4D74"/>
    <w:rsid w:val="00BF7C5B"/>
    <w:rsid w:val="00C04830"/>
    <w:rsid w:val="00C05992"/>
    <w:rsid w:val="00C05A5C"/>
    <w:rsid w:val="00C117E3"/>
    <w:rsid w:val="00C12043"/>
    <w:rsid w:val="00C1208C"/>
    <w:rsid w:val="00C1425E"/>
    <w:rsid w:val="00C20890"/>
    <w:rsid w:val="00C23177"/>
    <w:rsid w:val="00C23476"/>
    <w:rsid w:val="00C23AF9"/>
    <w:rsid w:val="00C26D31"/>
    <w:rsid w:val="00C3041E"/>
    <w:rsid w:val="00C304AE"/>
    <w:rsid w:val="00C31B0D"/>
    <w:rsid w:val="00C36536"/>
    <w:rsid w:val="00C461C6"/>
    <w:rsid w:val="00C46736"/>
    <w:rsid w:val="00C47BA5"/>
    <w:rsid w:val="00C548C7"/>
    <w:rsid w:val="00C638AD"/>
    <w:rsid w:val="00C642C0"/>
    <w:rsid w:val="00C650D9"/>
    <w:rsid w:val="00C65510"/>
    <w:rsid w:val="00C66DEE"/>
    <w:rsid w:val="00C70AD4"/>
    <w:rsid w:val="00C738A8"/>
    <w:rsid w:val="00C73C7D"/>
    <w:rsid w:val="00C81D66"/>
    <w:rsid w:val="00C9003E"/>
    <w:rsid w:val="00C95905"/>
    <w:rsid w:val="00C9656F"/>
    <w:rsid w:val="00CA0BEB"/>
    <w:rsid w:val="00CA1771"/>
    <w:rsid w:val="00CA26F8"/>
    <w:rsid w:val="00CA50BD"/>
    <w:rsid w:val="00CA6342"/>
    <w:rsid w:val="00CB16D1"/>
    <w:rsid w:val="00CB51B3"/>
    <w:rsid w:val="00CC13D5"/>
    <w:rsid w:val="00CC16BE"/>
    <w:rsid w:val="00CC2B16"/>
    <w:rsid w:val="00CC40FE"/>
    <w:rsid w:val="00CC4E53"/>
    <w:rsid w:val="00CD2A9F"/>
    <w:rsid w:val="00CD3737"/>
    <w:rsid w:val="00CD65A6"/>
    <w:rsid w:val="00CD773D"/>
    <w:rsid w:val="00CE0E75"/>
    <w:rsid w:val="00CE2832"/>
    <w:rsid w:val="00CE6D51"/>
    <w:rsid w:val="00CE7816"/>
    <w:rsid w:val="00CF5949"/>
    <w:rsid w:val="00CF6C84"/>
    <w:rsid w:val="00D016F8"/>
    <w:rsid w:val="00D1326D"/>
    <w:rsid w:val="00D16352"/>
    <w:rsid w:val="00D25B27"/>
    <w:rsid w:val="00D30266"/>
    <w:rsid w:val="00D31C0D"/>
    <w:rsid w:val="00D35BBE"/>
    <w:rsid w:val="00D35CFE"/>
    <w:rsid w:val="00D41F40"/>
    <w:rsid w:val="00D46777"/>
    <w:rsid w:val="00D511D0"/>
    <w:rsid w:val="00D51957"/>
    <w:rsid w:val="00D53616"/>
    <w:rsid w:val="00D549C9"/>
    <w:rsid w:val="00D60BE1"/>
    <w:rsid w:val="00D60F3D"/>
    <w:rsid w:val="00D621E7"/>
    <w:rsid w:val="00D62B16"/>
    <w:rsid w:val="00D63A36"/>
    <w:rsid w:val="00D64571"/>
    <w:rsid w:val="00D673D9"/>
    <w:rsid w:val="00D73491"/>
    <w:rsid w:val="00D73553"/>
    <w:rsid w:val="00D774C9"/>
    <w:rsid w:val="00D77616"/>
    <w:rsid w:val="00D8211A"/>
    <w:rsid w:val="00D82D67"/>
    <w:rsid w:val="00D83B4C"/>
    <w:rsid w:val="00D9235E"/>
    <w:rsid w:val="00D92A7E"/>
    <w:rsid w:val="00D931B3"/>
    <w:rsid w:val="00DB6DB7"/>
    <w:rsid w:val="00DB73C3"/>
    <w:rsid w:val="00DC054E"/>
    <w:rsid w:val="00DC605C"/>
    <w:rsid w:val="00DC70A3"/>
    <w:rsid w:val="00DD1C87"/>
    <w:rsid w:val="00DD3DF5"/>
    <w:rsid w:val="00DD4F05"/>
    <w:rsid w:val="00DD55BA"/>
    <w:rsid w:val="00DD5A3D"/>
    <w:rsid w:val="00DD688C"/>
    <w:rsid w:val="00DE0887"/>
    <w:rsid w:val="00DE1F56"/>
    <w:rsid w:val="00DE2644"/>
    <w:rsid w:val="00DE2CD3"/>
    <w:rsid w:val="00DE4312"/>
    <w:rsid w:val="00DE7874"/>
    <w:rsid w:val="00DF0C32"/>
    <w:rsid w:val="00DF5B94"/>
    <w:rsid w:val="00E0693F"/>
    <w:rsid w:val="00E10724"/>
    <w:rsid w:val="00E112CE"/>
    <w:rsid w:val="00E1180C"/>
    <w:rsid w:val="00E12791"/>
    <w:rsid w:val="00E13A1F"/>
    <w:rsid w:val="00E15971"/>
    <w:rsid w:val="00E179C0"/>
    <w:rsid w:val="00E20D42"/>
    <w:rsid w:val="00E2402B"/>
    <w:rsid w:val="00E27D46"/>
    <w:rsid w:val="00E32979"/>
    <w:rsid w:val="00E332FA"/>
    <w:rsid w:val="00E414E6"/>
    <w:rsid w:val="00E457CD"/>
    <w:rsid w:val="00E463DF"/>
    <w:rsid w:val="00E53FE8"/>
    <w:rsid w:val="00E56AF8"/>
    <w:rsid w:val="00E576E1"/>
    <w:rsid w:val="00E57B59"/>
    <w:rsid w:val="00E62799"/>
    <w:rsid w:val="00E6504C"/>
    <w:rsid w:val="00E65C43"/>
    <w:rsid w:val="00E738EB"/>
    <w:rsid w:val="00E74A0D"/>
    <w:rsid w:val="00E76AD0"/>
    <w:rsid w:val="00E804CC"/>
    <w:rsid w:val="00EA3330"/>
    <w:rsid w:val="00EA3E4E"/>
    <w:rsid w:val="00EA5AED"/>
    <w:rsid w:val="00EA60A7"/>
    <w:rsid w:val="00EA7E39"/>
    <w:rsid w:val="00EC5F2B"/>
    <w:rsid w:val="00ED2B28"/>
    <w:rsid w:val="00ED7F78"/>
    <w:rsid w:val="00EE2031"/>
    <w:rsid w:val="00EE5379"/>
    <w:rsid w:val="00EF02AB"/>
    <w:rsid w:val="00EF0E0A"/>
    <w:rsid w:val="00EF7866"/>
    <w:rsid w:val="00F00682"/>
    <w:rsid w:val="00F0388B"/>
    <w:rsid w:val="00F057D7"/>
    <w:rsid w:val="00F1437C"/>
    <w:rsid w:val="00F20CC9"/>
    <w:rsid w:val="00F23582"/>
    <w:rsid w:val="00F25AF1"/>
    <w:rsid w:val="00F27F74"/>
    <w:rsid w:val="00F303EF"/>
    <w:rsid w:val="00F34E5F"/>
    <w:rsid w:val="00F355CE"/>
    <w:rsid w:val="00F37936"/>
    <w:rsid w:val="00F37968"/>
    <w:rsid w:val="00F41F9C"/>
    <w:rsid w:val="00F44DFD"/>
    <w:rsid w:val="00F5313A"/>
    <w:rsid w:val="00F5372E"/>
    <w:rsid w:val="00F53A22"/>
    <w:rsid w:val="00F53CD5"/>
    <w:rsid w:val="00F61685"/>
    <w:rsid w:val="00F6180F"/>
    <w:rsid w:val="00F63694"/>
    <w:rsid w:val="00F658A0"/>
    <w:rsid w:val="00F65C60"/>
    <w:rsid w:val="00F65C8F"/>
    <w:rsid w:val="00F76523"/>
    <w:rsid w:val="00F8067A"/>
    <w:rsid w:val="00F824D8"/>
    <w:rsid w:val="00F84B2A"/>
    <w:rsid w:val="00F91AC7"/>
    <w:rsid w:val="00F9320E"/>
    <w:rsid w:val="00F93ED7"/>
    <w:rsid w:val="00F95C3A"/>
    <w:rsid w:val="00FA08F5"/>
    <w:rsid w:val="00FA1AC1"/>
    <w:rsid w:val="00FA2887"/>
    <w:rsid w:val="00FA2E5E"/>
    <w:rsid w:val="00FA5367"/>
    <w:rsid w:val="00FB0784"/>
    <w:rsid w:val="00FB3AE3"/>
    <w:rsid w:val="00FB46FC"/>
    <w:rsid w:val="00FB6111"/>
    <w:rsid w:val="00FB6B04"/>
    <w:rsid w:val="00FB754C"/>
    <w:rsid w:val="00FC0986"/>
    <w:rsid w:val="00FC26F5"/>
    <w:rsid w:val="00FC2EFD"/>
    <w:rsid w:val="00FC41A9"/>
    <w:rsid w:val="00FC4A36"/>
    <w:rsid w:val="00FC4B58"/>
    <w:rsid w:val="00FC5892"/>
    <w:rsid w:val="00FC6BC6"/>
    <w:rsid w:val="00FD4284"/>
    <w:rsid w:val="00FD67C3"/>
    <w:rsid w:val="00FD714D"/>
    <w:rsid w:val="00FD7344"/>
    <w:rsid w:val="00FE6D57"/>
    <w:rsid w:val="00FF296C"/>
    <w:rsid w:val="00FF4ACE"/>
    <w:rsid w:val="00FF614A"/>
    <w:rsid w:val="00FF68B2"/>
    <w:rsid w:val="00FF6DAD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579C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 w:bidi="ar-SA"/>
    </w:rPr>
  </w:style>
  <w:style w:type="paragraph" w:styleId="20">
    <w:name w:val="heading 2"/>
    <w:basedOn w:val="a"/>
    <w:next w:val="a"/>
    <w:link w:val="21"/>
    <w:uiPriority w:val="9"/>
    <w:qFormat/>
    <w:rsid w:val="00773E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F7170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2">
    <w:name w:val="Основной текст (2)_"/>
    <w:link w:val="2"/>
    <w:rsid w:val="002063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Малые прописные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Подпись к таблице (2) Exact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CourierNew5ptExact">
    <w:name w:val="Подпись к таблице (2) + Courier New;5 pt;Не полужирный;Курсив 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Подпись к таблице (2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1pt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-1pt">
    <w:name w:val="Основной текст (2) + 11;5 pt;Интервал -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95pt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95pt0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1pt0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1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_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link w:val="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Exact">
    <w:name w:val="Заголовок №1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Exact3">
    <w:name w:val="Заголовок №2 Exact"/>
    <w:link w:val="2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7Exact">
    <w:name w:val="Основной текст (7) Exact"/>
    <w:link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CourierNew115pt4ptExact">
    <w:name w:val="Основной текст (7) + Courier New;11;5 pt;Интервал 4 pt 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TimesNewRoman12ptExact">
    <w:name w:val="Основной текст (7) + Times New Roman;12 pt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2"/>
    <w:rsid w:val="00206318"/>
    <w:pPr>
      <w:numPr>
        <w:ilvl w:val="1"/>
        <w:numId w:val="1"/>
      </w:numPr>
      <w:tabs>
        <w:tab w:val="left" w:pos="1304"/>
      </w:tabs>
      <w:spacing w:line="277" w:lineRule="exact"/>
      <w:ind w:firstLine="760"/>
      <w:jc w:val="both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line="245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4" w:lineRule="exact"/>
      <w:ind w:hanging="16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2c">
    <w:name w:val="Подпись к таблице (2)"/>
    <w:basedOn w:val="a"/>
    <w:link w:val="2Exact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val="x-none" w:eastAsia="x-none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61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Bookman Old Style" w:eastAsia="Bookman Old Style" w:hAnsi="Bookman Old Style" w:cs="Times New Roman"/>
      <w:color w:val="auto"/>
      <w:sz w:val="19"/>
      <w:szCs w:val="19"/>
      <w:lang w:val="x-none" w:eastAsia="x-none" w:bidi="ar-SA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pacing w:val="-20"/>
      <w:sz w:val="23"/>
      <w:szCs w:val="23"/>
      <w:lang w:val="x-none" w:eastAsia="x-none" w:bidi="ar-SA"/>
    </w:rPr>
  </w:style>
  <w:style w:type="paragraph" w:customStyle="1" w:styleId="2f">
    <w:name w:val="Заголовок №2"/>
    <w:basedOn w:val="a"/>
    <w:link w:val="2Exact3"/>
    <w:pPr>
      <w:shd w:val="clear" w:color="auto" w:fill="FFFFFF"/>
      <w:spacing w:line="0" w:lineRule="atLeast"/>
      <w:jc w:val="right"/>
      <w:outlineLvl w:val="1"/>
    </w:pPr>
    <w:rPr>
      <w:rFonts w:ascii="Courier New" w:eastAsia="Courier New" w:hAnsi="Courier New" w:cs="Courier New"/>
      <w:color w:val="auto"/>
      <w:sz w:val="46"/>
      <w:szCs w:val="46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94" w:lineRule="exact"/>
      <w:jc w:val="both"/>
    </w:pPr>
    <w:rPr>
      <w:rFonts w:ascii="Calibri" w:eastAsia="Calibri" w:hAnsi="Calibri" w:cs="Times New Roman"/>
      <w:color w:val="auto"/>
      <w:sz w:val="18"/>
      <w:szCs w:val="18"/>
      <w:lang w:val="x-none" w:eastAsia="x-none" w:bidi="ar-SA"/>
    </w:rPr>
  </w:style>
  <w:style w:type="paragraph" w:styleId="aa">
    <w:name w:val="header"/>
    <w:basedOn w:val="a"/>
    <w:link w:val="ab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B20561"/>
    <w:rPr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B20561"/>
    <w:rPr>
      <w:color w:val="000000"/>
      <w:sz w:val="24"/>
      <w:szCs w:val="24"/>
      <w:lang w:bidi="ru-RU"/>
    </w:rPr>
  </w:style>
  <w:style w:type="paragraph" w:styleId="ae">
    <w:name w:val="Balloon Text"/>
    <w:basedOn w:val="a"/>
    <w:link w:val="af"/>
    <w:uiPriority w:val="99"/>
    <w:semiHidden/>
    <w:unhideWhenUsed/>
    <w:rsid w:val="00B20561"/>
    <w:rPr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B20561"/>
    <w:rPr>
      <w:color w:val="000000"/>
      <w:sz w:val="16"/>
      <w:szCs w:val="16"/>
      <w:lang w:bidi="ru-RU"/>
    </w:rPr>
  </w:style>
  <w:style w:type="table" w:styleId="af0">
    <w:name w:val="Table Grid"/>
    <w:basedOn w:val="a1"/>
    <w:rsid w:val="007171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F71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No Spacing"/>
    <w:link w:val="af2"/>
    <w:qFormat/>
    <w:rsid w:val="00616BD0"/>
    <w:pPr>
      <w:jc w:val="both"/>
    </w:pPr>
    <w:rPr>
      <w:sz w:val="24"/>
      <w:szCs w:val="24"/>
    </w:rPr>
  </w:style>
  <w:style w:type="character" w:customStyle="1" w:styleId="af2">
    <w:name w:val="Без интервала Знак"/>
    <w:link w:val="af1"/>
    <w:locked/>
    <w:rsid w:val="00616BD0"/>
    <w:rPr>
      <w:sz w:val="24"/>
      <w:szCs w:val="24"/>
      <w:lang w:bidi="ar-SA"/>
    </w:rPr>
  </w:style>
  <w:style w:type="character" w:customStyle="1" w:styleId="2105pt">
    <w:name w:val="Основной текст (2) + 10;5 pt;Полужирный"/>
    <w:rsid w:val="00537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msonormalbullet2gif">
    <w:name w:val="msonormalbullet2.gif"/>
    <w:basedOn w:val="a"/>
    <w:rsid w:val="002B55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rmal (Web)"/>
    <w:basedOn w:val="a"/>
    <w:uiPriority w:val="99"/>
    <w:unhideWhenUsed/>
    <w:rsid w:val="004C78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uiPriority w:val="22"/>
    <w:qFormat/>
    <w:rsid w:val="00D51957"/>
    <w:rPr>
      <w:b/>
      <w:bCs/>
    </w:rPr>
  </w:style>
  <w:style w:type="character" w:customStyle="1" w:styleId="10">
    <w:name w:val="Заголовок 1 Знак"/>
    <w:link w:val="1"/>
    <w:uiPriority w:val="9"/>
    <w:rsid w:val="009579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link w:val="20"/>
    <w:uiPriority w:val="9"/>
    <w:semiHidden/>
    <w:rsid w:val="00773E69"/>
    <w:rPr>
      <w:rFonts w:ascii="Cambria" w:eastAsia="Times New Roman" w:hAnsi="Cambria" w:cs="Times New Roman"/>
      <w:b/>
      <w:bCs/>
      <w:i/>
      <w:iCs/>
      <w:color w:val="000000"/>
      <w:sz w:val="28"/>
      <w:szCs w:val="28"/>
      <w:lang w:bidi="ru-RU"/>
    </w:rPr>
  </w:style>
  <w:style w:type="paragraph" w:styleId="af5">
    <w:name w:val="Plain Text"/>
    <w:basedOn w:val="a"/>
    <w:link w:val="af6"/>
    <w:rsid w:val="005B4F6A"/>
    <w:pPr>
      <w:widowControl/>
      <w:jc w:val="both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af6">
    <w:name w:val="Текст Знак"/>
    <w:link w:val="af5"/>
    <w:rsid w:val="005B4F6A"/>
    <w:rPr>
      <w:rFonts w:ascii="Courier New" w:eastAsia="Times New Roman" w:hAnsi="Courier New" w:cs="Times New Roman"/>
      <w:lang w:val="x-none" w:eastAsia="x-none"/>
    </w:rPr>
  </w:style>
  <w:style w:type="paragraph" w:styleId="af7">
    <w:name w:val="List Paragraph"/>
    <w:basedOn w:val="a"/>
    <w:uiPriority w:val="34"/>
    <w:qFormat/>
    <w:rsid w:val="003349E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60">
    <w:name w:val="Заголовок 6 Знак"/>
    <w:link w:val="6"/>
    <w:rsid w:val="00AE7D56"/>
    <w:rPr>
      <w:rFonts w:ascii="Times New Roman" w:eastAsia="Times New Roman" w:hAnsi="Times New Roman" w:cs="Times New Roman"/>
      <w:b/>
      <w:bCs/>
      <w:sz w:val="22"/>
      <w:szCs w:val="22"/>
      <w:lang w:val="x-none" w:eastAsia="x-none"/>
    </w:rPr>
  </w:style>
  <w:style w:type="character" w:styleId="af8">
    <w:name w:val="Emphasis"/>
    <w:qFormat/>
    <w:rsid w:val="00536A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9579C9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val="x-none" w:eastAsia="x-none" w:bidi="ar-SA"/>
    </w:rPr>
  </w:style>
  <w:style w:type="paragraph" w:styleId="20">
    <w:name w:val="heading 2"/>
    <w:basedOn w:val="a"/>
    <w:next w:val="a"/>
    <w:link w:val="21"/>
    <w:uiPriority w:val="9"/>
    <w:qFormat/>
    <w:rsid w:val="00773E69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"/>
    <w:next w:val="a"/>
    <w:link w:val="60"/>
    <w:qFormat/>
    <w:rsid w:val="000F7170"/>
    <w:pPr>
      <w:widowControl/>
      <w:spacing w:before="240" w:after="60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66CC"/>
      <w:u w:val="single"/>
    </w:rPr>
  </w:style>
  <w:style w:type="character" w:customStyle="1" w:styleId="22">
    <w:name w:val="Основной текст (2)_"/>
    <w:link w:val="2"/>
    <w:rsid w:val="002063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3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5">
    <w:name w:val="Основной текст (2) + Курсив;Малые прописные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">
    <w:name w:val="Основной текст (2) + Курсив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8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">
    <w:name w:val="Основной текст (2) + Малые прописные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Полужирный;Малые прописные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b">
    <w:name w:val="Основной текст (2) +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Заголовок №3_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Заголовок №3 + Не 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Exact">
    <w:name w:val="Основной текст (4) Exact"/>
    <w:link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Exact">
    <w:name w:val="Основной текст (3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1">
    <w:name w:val="Подпись к таблице (2) Exact"/>
    <w:link w:val="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2CourierNew5ptExact">
    <w:name w:val="Подпись к таблице (2) + Courier New;5 pt;Не полужирный;Курсив 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Exact2">
    <w:name w:val="Подпись к таблице (2) 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1pt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15pt-1pt">
    <w:name w:val="Основной текст (2) + 11;5 pt;Интервал -1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BookmanOldStyle95pt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BookmanOldStyle95pt0">
    <w:name w:val="Основной текст (2) + Bookman Old Style;9;5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3pt1pt0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pt1">
    <w:name w:val="Основной текст (2) + 13 pt;Курсив;Интервал 1 p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d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2">
    <w:name w:val="Основной текст (3)_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_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link w:val="6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Exact">
    <w:name w:val="Заголовок №1 Exact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none"/>
    </w:rPr>
  </w:style>
  <w:style w:type="character" w:customStyle="1" w:styleId="2Exact3">
    <w:name w:val="Заголовок №2 Exact"/>
    <w:link w:val="2f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46"/>
      <w:szCs w:val="46"/>
      <w:u w:val="none"/>
      <w:lang w:val="en-US" w:eastAsia="en-US" w:bidi="en-US"/>
    </w:rPr>
  </w:style>
  <w:style w:type="character" w:customStyle="1" w:styleId="7Exact">
    <w:name w:val="Основной текст (7) Exact"/>
    <w:link w:val="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CourierNew115pt4ptExact">
    <w:name w:val="Основной текст (7) + Courier New;11;5 pt;Интервал 4 pt Exact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7TimesNewRoman12ptExact">
    <w:name w:val="Основной текст (7) + Times New Roman;12 pt 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">
    <w:name w:val="Основной текст (2)"/>
    <w:basedOn w:val="a"/>
    <w:link w:val="22"/>
    <w:rsid w:val="00206318"/>
    <w:pPr>
      <w:numPr>
        <w:ilvl w:val="1"/>
        <w:numId w:val="1"/>
      </w:numPr>
      <w:tabs>
        <w:tab w:val="left" w:pos="1304"/>
      </w:tabs>
      <w:spacing w:line="277" w:lineRule="exact"/>
      <w:ind w:firstLine="760"/>
      <w:jc w:val="both"/>
    </w:pPr>
    <w:rPr>
      <w:rFonts w:ascii="Times New Roman" w:eastAsia="Times New Roman" w:hAnsi="Times New Roman" w:cs="Times New Roman"/>
      <w:color w:val="auto"/>
      <w:lang w:val="x-none" w:eastAsia="x-none" w:bidi="ar-SA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before="240" w:line="245" w:lineRule="exact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33">
    <w:name w:val="Основной текст (3)"/>
    <w:basedOn w:val="a"/>
    <w:link w:val="32"/>
    <w:pPr>
      <w:shd w:val="clear" w:color="auto" w:fill="FFFFFF"/>
      <w:spacing w:line="274" w:lineRule="exact"/>
      <w:ind w:hanging="1660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val="x-none" w:eastAsia="x-none" w:bidi="ar-SA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2c">
    <w:name w:val="Подпись к таблице (2)"/>
    <w:basedOn w:val="a"/>
    <w:link w:val="2Exact1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14"/>
      <w:szCs w:val="14"/>
      <w:lang w:val="x-none" w:eastAsia="x-none" w:bidi="ar-SA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6" w:lineRule="exact"/>
      <w:jc w:val="right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x-none" w:eastAsia="x-none" w:bidi="ar-SA"/>
    </w:rPr>
  </w:style>
  <w:style w:type="paragraph" w:customStyle="1" w:styleId="a9">
    <w:name w:val="Подпись к таблице"/>
    <w:basedOn w:val="a"/>
    <w:link w:val="a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 w:bidi="ar-SA"/>
    </w:rPr>
  </w:style>
  <w:style w:type="paragraph" w:customStyle="1" w:styleId="61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Bookman Old Style" w:eastAsia="Bookman Old Style" w:hAnsi="Bookman Old Style" w:cs="Times New Roman"/>
      <w:color w:val="auto"/>
      <w:sz w:val="19"/>
      <w:szCs w:val="19"/>
      <w:lang w:val="x-none" w:eastAsia="x-none" w:bidi="ar-SA"/>
    </w:rPr>
  </w:style>
  <w:style w:type="paragraph" w:customStyle="1" w:styleId="11">
    <w:name w:val="Заголовок №1"/>
    <w:basedOn w:val="a"/>
    <w:link w:val="1Exact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color w:val="auto"/>
      <w:spacing w:val="-20"/>
      <w:sz w:val="23"/>
      <w:szCs w:val="23"/>
      <w:lang w:val="x-none" w:eastAsia="x-none" w:bidi="ar-SA"/>
    </w:rPr>
  </w:style>
  <w:style w:type="paragraph" w:customStyle="1" w:styleId="2f">
    <w:name w:val="Заголовок №2"/>
    <w:basedOn w:val="a"/>
    <w:link w:val="2Exact3"/>
    <w:pPr>
      <w:shd w:val="clear" w:color="auto" w:fill="FFFFFF"/>
      <w:spacing w:line="0" w:lineRule="atLeast"/>
      <w:jc w:val="right"/>
      <w:outlineLvl w:val="1"/>
    </w:pPr>
    <w:rPr>
      <w:rFonts w:ascii="Courier New" w:eastAsia="Courier New" w:hAnsi="Courier New" w:cs="Courier New"/>
      <w:color w:val="auto"/>
      <w:sz w:val="46"/>
      <w:szCs w:val="46"/>
      <w:lang w:val="en-US" w:eastAsia="en-US" w:bidi="en-US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194" w:lineRule="exact"/>
      <w:jc w:val="both"/>
    </w:pPr>
    <w:rPr>
      <w:rFonts w:ascii="Calibri" w:eastAsia="Calibri" w:hAnsi="Calibri" w:cs="Times New Roman"/>
      <w:color w:val="auto"/>
      <w:sz w:val="18"/>
      <w:szCs w:val="18"/>
      <w:lang w:val="x-none" w:eastAsia="x-none" w:bidi="ar-SA"/>
    </w:rPr>
  </w:style>
  <w:style w:type="paragraph" w:styleId="aa">
    <w:name w:val="header"/>
    <w:basedOn w:val="a"/>
    <w:link w:val="ab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B20561"/>
    <w:rPr>
      <w:color w:val="000000"/>
      <w:sz w:val="24"/>
      <w:szCs w:val="24"/>
      <w:lang w:bidi="ru-RU"/>
    </w:rPr>
  </w:style>
  <w:style w:type="paragraph" w:styleId="ac">
    <w:name w:val="footer"/>
    <w:basedOn w:val="a"/>
    <w:link w:val="ad"/>
    <w:uiPriority w:val="99"/>
    <w:unhideWhenUsed/>
    <w:rsid w:val="00B2056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link w:val="ac"/>
    <w:uiPriority w:val="99"/>
    <w:rsid w:val="00B20561"/>
    <w:rPr>
      <w:color w:val="000000"/>
      <w:sz w:val="24"/>
      <w:szCs w:val="24"/>
      <w:lang w:bidi="ru-RU"/>
    </w:rPr>
  </w:style>
  <w:style w:type="paragraph" w:styleId="ae">
    <w:name w:val="Balloon Text"/>
    <w:basedOn w:val="a"/>
    <w:link w:val="af"/>
    <w:uiPriority w:val="99"/>
    <w:semiHidden/>
    <w:unhideWhenUsed/>
    <w:rsid w:val="00B20561"/>
    <w:rPr>
      <w:sz w:val="16"/>
      <w:szCs w:val="16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B20561"/>
    <w:rPr>
      <w:color w:val="000000"/>
      <w:sz w:val="16"/>
      <w:szCs w:val="16"/>
      <w:lang w:bidi="ru-RU"/>
    </w:rPr>
  </w:style>
  <w:style w:type="table" w:styleId="af0">
    <w:name w:val="Table Grid"/>
    <w:basedOn w:val="a1"/>
    <w:rsid w:val="007171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0F71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1">
    <w:name w:val="No Spacing"/>
    <w:link w:val="af2"/>
    <w:qFormat/>
    <w:rsid w:val="00616BD0"/>
    <w:pPr>
      <w:jc w:val="both"/>
    </w:pPr>
    <w:rPr>
      <w:sz w:val="24"/>
      <w:szCs w:val="24"/>
    </w:rPr>
  </w:style>
  <w:style w:type="character" w:customStyle="1" w:styleId="af2">
    <w:name w:val="Без интервала Знак"/>
    <w:link w:val="af1"/>
    <w:locked/>
    <w:rsid w:val="00616BD0"/>
    <w:rPr>
      <w:sz w:val="24"/>
      <w:szCs w:val="24"/>
      <w:lang w:bidi="ar-SA"/>
    </w:rPr>
  </w:style>
  <w:style w:type="character" w:customStyle="1" w:styleId="2105pt">
    <w:name w:val="Основной текст (2) + 10;5 pt;Полужирный"/>
    <w:rsid w:val="005372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msonormalbullet2gif">
    <w:name w:val="msonormalbullet2.gif"/>
    <w:basedOn w:val="a"/>
    <w:rsid w:val="002B55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3">
    <w:name w:val="Normal (Web)"/>
    <w:basedOn w:val="a"/>
    <w:uiPriority w:val="99"/>
    <w:unhideWhenUsed/>
    <w:rsid w:val="004C78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Strong"/>
    <w:uiPriority w:val="22"/>
    <w:qFormat/>
    <w:rsid w:val="00D51957"/>
    <w:rPr>
      <w:b/>
      <w:bCs/>
    </w:rPr>
  </w:style>
  <w:style w:type="character" w:customStyle="1" w:styleId="10">
    <w:name w:val="Заголовок 1 Знак"/>
    <w:link w:val="1"/>
    <w:uiPriority w:val="9"/>
    <w:rsid w:val="009579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link w:val="20"/>
    <w:uiPriority w:val="9"/>
    <w:semiHidden/>
    <w:rsid w:val="00773E69"/>
    <w:rPr>
      <w:rFonts w:ascii="Cambria" w:eastAsia="Times New Roman" w:hAnsi="Cambria" w:cs="Times New Roman"/>
      <w:b/>
      <w:bCs/>
      <w:i/>
      <w:iCs/>
      <w:color w:val="000000"/>
      <w:sz w:val="28"/>
      <w:szCs w:val="28"/>
      <w:lang w:bidi="ru-RU"/>
    </w:rPr>
  </w:style>
  <w:style w:type="paragraph" w:styleId="af5">
    <w:name w:val="Plain Text"/>
    <w:basedOn w:val="a"/>
    <w:link w:val="af6"/>
    <w:rsid w:val="005B4F6A"/>
    <w:pPr>
      <w:widowControl/>
      <w:jc w:val="both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af6">
    <w:name w:val="Текст Знак"/>
    <w:link w:val="af5"/>
    <w:rsid w:val="005B4F6A"/>
    <w:rPr>
      <w:rFonts w:ascii="Courier New" w:eastAsia="Times New Roman" w:hAnsi="Courier New" w:cs="Times New Roman"/>
      <w:lang w:val="x-none" w:eastAsia="x-none"/>
    </w:rPr>
  </w:style>
  <w:style w:type="paragraph" w:styleId="af7">
    <w:name w:val="List Paragraph"/>
    <w:basedOn w:val="a"/>
    <w:uiPriority w:val="34"/>
    <w:qFormat/>
    <w:rsid w:val="003349EF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60">
    <w:name w:val="Заголовок 6 Знак"/>
    <w:link w:val="6"/>
    <w:rsid w:val="00AE7D56"/>
    <w:rPr>
      <w:rFonts w:ascii="Times New Roman" w:eastAsia="Times New Roman" w:hAnsi="Times New Roman" w:cs="Times New Roman"/>
      <w:b/>
      <w:bCs/>
      <w:sz w:val="22"/>
      <w:szCs w:val="22"/>
      <w:lang w:val="x-none" w:eastAsia="x-none"/>
    </w:rPr>
  </w:style>
  <w:style w:type="character" w:styleId="af8">
    <w:name w:val="Emphasis"/>
    <w:qFormat/>
    <w:rsid w:val="00536A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fedorov_av@24.fsin.gov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udar-info.ru/na/editArticle/index/type_id/3/doc_id/27132/release_id/5453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9C1C9-AA69-4239-9779-F0D63027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5044</Words>
  <Characters>28751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33728</CharactersWithSpaces>
  <SharedDoc>false</SharedDoc>
  <HLinks>
    <vt:vector size="12" baseType="variant">
      <vt:variant>
        <vt:i4>6553700</vt:i4>
      </vt:variant>
      <vt:variant>
        <vt:i4>3</vt:i4>
      </vt:variant>
      <vt:variant>
        <vt:i4>0</vt:i4>
      </vt:variant>
      <vt:variant>
        <vt:i4>5</vt:i4>
      </vt:variant>
      <vt:variant>
        <vt:lpwstr>mailto:fedorov_av@24.fsin.gov.ru</vt:lpwstr>
      </vt:variant>
      <vt:variant>
        <vt:lpwstr/>
      </vt:variant>
      <vt:variant>
        <vt:i4>6553605</vt:i4>
      </vt:variant>
      <vt:variant>
        <vt:i4>0</vt:i4>
      </vt:variant>
      <vt:variant>
        <vt:i4>0</vt:i4>
      </vt:variant>
      <vt:variant>
        <vt:i4>5</vt:i4>
      </vt:variant>
      <vt:variant>
        <vt:lpwstr>https://audar-info.ru/na/editArticle/index/type_id/3/doc_id/27132/release_id/54535/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ptu-278</cp:lastModifiedBy>
  <cp:revision>2</cp:revision>
  <cp:lastPrinted>2021-03-12T06:19:00Z</cp:lastPrinted>
  <dcterms:created xsi:type="dcterms:W3CDTF">2026-07-29T04:30:00Z</dcterms:created>
  <dcterms:modified xsi:type="dcterms:W3CDTF">2026-07-29T04:30:00Z</dcterms:modified>
</cp:coreProperties>
</file>