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(ЦК),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заключаемого с единственным подрядчиком (поставщиком, исполнителем)</w:t>
      </w:r>
    </w:p>
    <w:p w:rsidR="006A7D40" w:rsidRDefault="00C1173A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7" w:anchor="/document/70473958/entry/1000" w:history="1">
        <w:r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приказом Минэкономразвития России от 2 октября 2013 г. N 567</w:t>
      </w:r>
    </w:p>
    <w:p w:rsidR="006A7D40" w:rsidRDefault="006A7D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0378" w:rsidRPr="000D4F5D" w:rsidRDefault="00E9365A" w:rsidP="0018037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 w:rsidRPr="00E9365A">
        <w:rPr>
          <w:rFonts w:ascii="Times New Roman" w:hAnsi="Times New Roman" w:cs="Times New Roman"/>
          <w:sz w:val="24"/>
          <w:u w:val="single"/>
        </w:rPr>
        <w:t xml:space="preserve">Поставка </w:t>
      </w:r>
      <w:bookmarkStart w:id="0" w:name="_Hlk208830944"/>
      <w:r w:rsidR="00F05F4F">
        <w:rPr>
          <w:rFonts w:ascii="Times New Roman" w:hAnsi="Times New Roman" w:cs="Times New Roman"/>
          <w:sz w:val="24"/>
          <w:u w:val="single"/>
        </w:rPr>
        <w:t>газоанализатора переносного</w:t>
      </w:r>
      <w:bookmarkEnd w:id="0"/>
      <w:r w:rsidR="00F05F4F">
        <w:rPr>
          <w:rFonts w:ascii="Times New Roman" w:hAnsi="Times New Roman" w:cs="Times New Roman"/>
          <w:sz w:val="24"/>
          <w:u w:val="single"/>
        </w:rPr>
        <w:t xml:space="preserve"> и газоанализатора – сигнализатора</w:t>
      </w:r>
      <w:r w:rsidR="004D7AD3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6A7D40" w:rsidRPr="000D4F5D" w:rsidRDefault="006A7D40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6A7D40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характеристики объекта закупки, ОКПД2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05" w:rsidRDefault="00F05F4F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D2CDD">
              <w:rPr>
                <w:sz w:val="20"/>
                <w:szCs w:val="20"/>
              </w:rPr>
              <w:t>Газоанализатор переносной</w:t>
            </w:r>
            <w:r w:rsidR="00D158A9" w:rsidRPr="009D2CDD">
              <w:rPr>
                <w:sz w:val="20"/>
                <w:szCs w:val="20"/>
              </w:rPr>
              <w:t xml:space="preserve"> </w:t>
            </w:r>
            <w:r w:rsidR="0047535B" w:rsidRPr="009D2CDD">
              <w:rPr>
                <w:sz w:val="20"/>
                <w:szCs w:val="20"/>
              </w:rPr>
              <w:t xml:space="preserve">– </w:t>
            </w:r>
            <w:r w:rsidRPr="009D2CDD">
              <w:rPr>
                <w:sz w:val="20"/>
                <w:szCs w:val="20"/>
              </w:rPr>
              <w:t>1</w:t>
            </w:r>
            <w:r w:rsidR="0047535B" w:rsidRPr="009D2CDD">
              <w:rPr>
                <w:sz w:val="20"/>
                <w:szCs w:val="20"/>
              </w:rPr>
              <w:t xml:space="preserve"> шт.</w:t>
            </w:r>
          </w:p>
          <w:p w:rsidR="00B67A56" w:rsidRPr="00B67A56" w:rsidRDefault="00B67A56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Наличие датчика газоанализатора – встроенный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Тип газоанализатора – переносной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 единиц измерений отображаемых результатов измерений: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Процент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Миллиграмм на кубический метр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Виды обнаруживаемых газов: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Кислород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Углекислый газ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Угарный газ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Сероводород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кислорода: от 0 до 30 %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мг/м3: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угарного газа: ≥0,0 и ≤ 500,0;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сероводорода: ≥0,0 и ≤ 140,0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Погрешность измерения:</w:t>
            </w:r>
          </w:p>
          <w:p w:rsidR="00AA5B5D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по кислороду не более ±0,4%</w:t>
            </w: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Газоанализатор</w:t>
            </w:r>
            <w:r w:rsidR="00E64A0B" w:rsidRPr="007433A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сигнализатор</w:t>
            </w:r>
            <w:r w:rsidRPr="00D158A9">
              <w:t xml:space="preserve"> </w:t>
            </w:r>
            <w:r w:rsidRPr="00153C17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1</w:t>
            </w:r>
            <w:r w:rsidRPr="00153C17">
              <w:rPr>
                <w:sz w:val="20"/>
                <w:szCs w:val="20"/>
              </w:rPr>
              <w:t xml:space="preserve"> шт.</w:t>
            </w:r>
          </w:p>
          <w:p w:rsidR="001E7D0C" w:rsidRDefault="001E7D0C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A05ADE" w:rsidRDefault="00F516B2" w:rsidP="004737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7A56">
              <w:rPr>
                <w:b/>
                <w:sz w:val="20"/>
                <w:szCs w:val="20"/>
              </w:rPr>
              <w:t>ОКПД2: 26.51.53.110 КТРУ 26.51.53.000-0000000</w:t>
            </w:r>
            <w:r w:rsidR="00CB053B">
              <w:rPr>
                <w:b/>
                <w:sz w:val="20"/>
                <w:szCs w:val="20"/>
              </w:rPr>
              <w:t>2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Наличие датчика газоанализатора – выносной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Тип газоанализатора – переносной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Виды обнаруживаемых газов – Водород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Вид единиц измерений отображаемых результатов измерений – процент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Диапазон измерений обнаруживаемых газов, %:</w:t>
            </w:r>
          </w:p>
          <w:p w:rsidR="001E7D0C" w:rsidRPr="001E7D0C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7D0C">
              <w:rPr>
                <w:sz w:val="20"/>
                <w:szCs w:val="20"/>
              </w:rPr>
              <w:t>- для водорода: от 0 до 100;</w:t>
            </w:r>
          </w:p>
          <w:p w:rsidR="00CB053B" w:rsidRDefault="001E7D0C" w:rsidP="001E7D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E7D0C">
              <w:rPr>
                <w:sz w:val="20"/>
                <w:szCs w:val="20"/>
              </w:rPr>
              <w:t>Канальность</w:t>
            </w:r>
            <w:proofErr w:type="spellEnd"/>
            <w:r w:rsidRPr="001E7D0C">
              <w:rPr>
                <w:sz w:val="20"/>
                <w:szCs w:val="20"/>
              </w:rPr>
              <w:t xml:space="preserve"> – одноканальный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F17E9D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</w:t>
            </w:r>
          </w:p>
        </w:tc>
      </w:tr>
      <w:tr w:rsidR="006A7D40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Default="00C1173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40" w:rsidRPr="00AF5C74" w:rsidRDefault="007706F8" w:rsidP="008415FC">
            <w:pPr>
              <w:jc w:val="both"/>
              <w:rPr>
                <w:b/>
                <w:sz w:val="28"/>
                <w:szCs w:val="28"/>
              </w:rPr>
            </w:pPr>
            <w:r w:rsidRPr="007706F8"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  <w:r w:rsidRPr="00AF5C7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F516B2" w:rsidRDefault="00F516B2"/>
    <w:p w:rsidR="006A7D40" w:rsidRDefault="00C1173A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381"/>
        <w:gridCol w:w="2409"/>
        <w:gridCol w:w="2410"/>
        <w:gridCol w:w="1559"/>
        <w:gridCol w:w="1494"/>
      </w:tblGrid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A7D40">
        <w:trPr>
          <w:trHeight w:val="11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 информации</w:t>
            </w:r>
          </w:p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82675B" w:rsidRDefault="00C1173A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82675B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82675B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82675B">
              <w:rPr>
                <w:b/>
                <w:sz w:val="20"/>
                <w:szCs w:val="20"/>
              </w:rPr>
              <w:t>Вх</w:t>
            </w:r>
            <w:proofErr w:type="spellEnd"/>
            <w:r w:rsidRPr="0082675B">
              <w:rPr>
                <w:b/>
                <w:sz w:val="20"/>
                <w:szCs w:val="20"/>
              </w:rPr>
              <w:t xml:space="preserve">. </w:t>
            </w:r>
            <w:r w:rsidR="008415FC" w:rsidRPr="0082675B">
              <w:rPr>
                <w:b/>
                <w:sz w:val="20"/>
                <w:szCs w:val="20"/>
              </w:rPr>
              <w:t>КП-</w:t>
            </w:r>
            <w:r w:rsidRPr="0082675B">
              <w:rPr>
                <w:b/>
                <w:sz w:val="20"/>
                <w:szCs w:val="20"/>
              </w:rPr>
              <w:t>№</w:t>
            </w:r>
            <w:r w:rsidR="00AD6AA0" w:rsidRPr="0082675B">
              <w:rPr>
                <w:b/>
                <w:sz w:val="20"/>
                <w:szCs w:val="20"/>
              </w:rPr>
              <w:t>475</w:t>
            </w:r>
          </w:p>
          <w:p w:rsidR="006A7D40" w:rsidRPr="0082675B" w:rsidRDefault="00764BA8" w:rsidP="00FC4CA5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07.08.26</w:t>
            </w:r>
          </w:p>
          <w:p w:rsidR="00E322CB" w:rsidRPr="0082675B" w:rsidRDefault="00E322CB" w:rsidP="00FC4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82675B" w:rsidRDefault="00C1173A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82675B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82675B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82675B">
              <w:rPr>
                <w:b/>
                <w:sz w:val="20"/>
                <w:szCs w:val="20"/>
              </w:rPr>
              <w:t>Вх</w:t>
            </w:r>
            <w:proofErr w:type="spellEnd"/>
            <w:r w:rsidRPr="0082675B">
              <w:rPr>
                <w:b/>
                <w:sz w:val="20"/>
                <w:szCs w:val="20"/>
              </w:rPr>
              <w:t>. КП</w:t>
            </w:r>
            <w:r w:rsidR="008415FC" w:rsidRPr="0082675B">
              <w:rPr>
                <w:b/>
                <w:sz w:val="20"/>
                <w:szCs w:val="20"/>
              </w:rPr>
              <w:t>-№</w:t>
            </w:r>
            <w:r w:rsidR="00AD6AA0" w:rsidRPr="0082675B">
              <w:rPr>
                <w:b/>
                <w:sz w:val="20"/>
                <w:szCs w:val="20"/>
              </w:rPr>
              <w:t>476</w:t>
            </w:r>
          </w:p>
          <w:p w:rsidR="006A7D40" w:rsidRPr="0082675B" w:rsidRDefault="00764BA8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07.08.26</w:t>
            </w:r>
          </w:p>
          <w:p w:rsidR="00E322CB" w:rsidRPr="0082675B" w:rsidRDefault="00E32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82675B" w:rsidRDefault="00C1173A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коммерческое предложение</w:t>
            </w:r>
          </w:p>
          <w:p w:rsidR="006A7D40" w:rsidRPr="0082675B" w:rsidRDefault="006A7D40">
            <w:pPr>
              <w:jc w:val="center"/>
              <w:rPr>
                <w:b/>
                <w:sz w:val="20"/>
                <w:szCs w:val="20"/>
              </w:rPr>
            </w:pPr>
          </w:p>
          <w:p w:rsidR="006A7D40" w:rsidRPr="0082675B" w:rsidRDefault="00C1173A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82675B">
              <w:rPr>
                <w:b/>
                <w:sz w:val="20"/>
                <w:szCs w:val="20"/>
              </w:rPr>
              <w:t>Вх</w:t>
            </w:r>
            <w:proofErr w:type="spellEnd"/>
            <w:r w:rsidRPr="0082675B">
              <w:rPr>
                <w:b/>
                <w:sz w:val="20"/>
                <w:szCs w:val="20"/>
              </w:rPr>
              <w:t>. КП</w:t>
            </w:r>
            <w:r w:rsidR="008415FC" w:rsidRPr="0082675B">
              <w:rPr>
                <w:b/>
                <w:sz w:val="20"/>
                <w:szCs w:val="20"/>
              </w:rPr>
              <w:t>-№</w:t>
            </w:r>
            <w:r w:rsidR="00AD6AA0" w:rsidRPr="0082675B">
              <w:rPr>
                <w:b/>
                <w:sz w:val="20"/>
                <w:szCs w:val="20"/>
              </w:rPr>
              <w:t>477</w:t>
            </w:r>
          </w:p>
          <w:p w:rsidR="00764BA8" w:rsidRPr="0082675B" w:rsidRDefault="00764BA8" w:rsidP="00764BA8">
            <w:pPr>
              <w:jc w:val="center"/>
              <w:rPr>
                <w:b/>
                <w:sz w:val="20"/>
                <w:szCs w:val="20"/>
              </w:rPr>
            </w:pPr>
            <w:r w:rsidRPr="0082675B">
              <w:rPr>
                <w:b/>
                <w:sz w:val="20"/>
                <w:szCs w:val="20"/>
              </w:rPr>
              <w:t>07.08.26</w:t>
            </w:r>
          </w:p>
          <w:p w:rsidR="00E322CB" w:rsidRPr="0082675B" w:rsidRDefault="00E32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79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Производитель </w:t>
            </w:r>
            <w:r>
              <w:rPr>
                <w:sz w:val="20"/>
                <w:szCs w:val="20"/>
              </w:rPr>
              <w:t>(для товаров)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Pr="001E7D0C" w:rsidRDefault="00C1173A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 xml:space="preserve">ООО </w:t>
            </w:r>
            <w:r w:rsidR="00A0291D" w:rsidRPr="001E7D0C">
              <w:rPr>
                <w:b/>
                <w:sz w:val="20"/>
                <w:szCs w:val="20"/>
              </w:rPr>
              <w:t xml:space="preserve">ТК </w:t>
            </w:r>
            <w:r w:rsidRPr="001E7D0C">
              <w:rPr>
                <w:b/>
                <w:sz w:val="20"/>
                <w:szCs w:val="20"/>
              </w:rPr>
              <w:t>«</w:t>
            </w:r>
            <w:proofErr w:type="spellStart"/>
            <w:r w:rsidR="00A0291D" w:rsidRPr="001E7D0C">
              <w:rPr>
                <w:b/>
                <w:sz w:val="20"/>
                <w:szCs w:val="20"/>
              </w:rPr>
              <w:t>Олдис</w:t>
            </w:r>
            <w:proofErr w:type="spellEnd"/>
            <w:r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6A7D40">
            <w:pPr>
              <w:jc w:val="center"/>
              <w:rPr>
                <w:b/>
                <w:sz w:val="10"/>
                <w:szCs w:val="20"/>
              </w:rPr>
            </w:pPr>
          </w:p>
          <w:p w:rsidR="006A7D40" w:rsidRPr="001E7D0C" w:rsidRDefault="008E228B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ООО</w:t>
            </w:r>
            <w:r w:rsidR="00C1173A" w:rsidRPr="001E7D0C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="00A0291D" w:rsidRPr="001E7D0C">
              <w:rPr>
                <w:b/>
                <w:sz w:val="20"/>
                <w:szCs w:val="20"/>
              </w:rPr>
              <w:t>ГазПриборы</w:t>
            </w:r>
            <w:proofErr w:type="spellEnd"/>
            <w:r w:rsidR="00C1173A"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8E228B">
            <w:pPr>
              <w:jc w:val="center"/>
              <w:rPr>
                <w:b/>
                <w:sz w:val="20"/>
                <w:szCs w:val="20"/>
              </w:rPr>
            </w:pPr>
            <w:r w:rsidRPr="001E7D0C">
              <w:rPr>
                <w:b/>
                <w:sz w:val="20"/>
                <w:szCs w:val="20"/>
              </w:rPr>
              <w:t>ООО «</w:t>
            </w:r>
            <w:r w:rsidR="001B1459" w:rsidRPr="001E7D0C">
              <w:rPr>
                <w:b/>
                <w:sz w:val="20"/>
                <w:szCs w:val="20"/>
              </w:rPr>
              <w:t>СКБ</w:t>
            </w:r>
            <w:r w:rsidRPr="001E7D0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</w:tr>
      <w:tr w:rsidR="006A7D40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Цена, руб.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A0291D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435 715</w:t>
            </w:r>
            <w:r w:rsidR="00C1173A" w:rsidRPr="001E7D0C">
              <w:rPr>
                <w:b/>
                <w:sz w:val="20"/>
              </w:rPr>
              <w:t>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1B1459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476</w:t>
            </w:r>
            <w:r w:rsidR="008E228B" w:rsidRPr="001E7D0C">
              <w:rPr>
                <w:b/>
                <w:sz w:val="20"/>
              </w:rPr>
              <w:t xml:space="preserve"> </w:t>
            </w:r>
            <w:r w:rsidRPr="001E7D0C">
              <w:rPr>
                <w:b/>
                <w:sz w:val="20"/>
              </w:rPr>
              <w:t>8</w:t>
            </w:r>
            <w:r w:rsidR="008E228B" w:rsidRPr="001E7D0C">
              <w:rPr>
                <w:b/>
                <w:sz w:val="20"/>
              </w:rPr>
              <w:t>00</w:t>
            </w:r>
            <w:r w:rsidR="006A75D2" w:rsidRPr="001E7D0C">
              <w:rPr>
                <w:b/>
                <w:sz w:val="20"/>
              </w:rPr>
              <w:t>,</w:t>
            </w:r>
            <w:r w:rsidR="00C1173A" w:rsidRPr="001E7D0C">
              <w:rPr>
                <w:b/>
                <w:sz w:val="20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E7D0C" w:rsidRDefault="001B1459">
            <w:pPr>
              <w:jc w:val="center"/>
              <w:rPr>
                <w:b/>
                <w:sz w:val="20"/>
              </w:rPr>
            </w:pPr>
            <w:r w:rsidRPr="001E7D0C">
              <w:rPr>
                <w:b/>
                <w:sz w:val="20"/>
              </w:rPr>
              <w:t>480</w:t>
            </w:r>
            <w:r w:rsidR="008E228B" w:rsidRPr="001E7D0C">
              <w:rPr>
                <w:b/>
                <w:sz w:val="20"/>
              </w:rPr>
              <w:t xml:space="preserve"> </w:t>
            </w:r>
            <w:r w:rsidRPr="001E7D0C">
              <w:rPr>
                <w:b/>
                <w:sz w:val="20"/>
              </w:rPr>
              <w:t>00</w:t>
            </w:r>
            <w:r w:rsidR="008E228B" w:rsidRPr="001E7D0C">
              <w:rPr>
                <w:b/>
                <w:sz w:val="20"/>
              </w:rPr>
              <w:t>0</w:t>
            </w:r>
            <w:r w:rsidR="00C1173A" w:rsidRPr="001E7D0C">
              <w:rPr>
                <w:b/>
                <w:sz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E9365A" w:rsidRDefault="006A7D40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6A7D40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Средняя цена, руб.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59" w:rsidRPr="001B1459" w:rsidRDefault="001B1459" w:rsidP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464171,66</w:t>
            </w:r>
          </w:p>
          <w:p w:rsidR="006A7D40" w:rsidRPr="001B1459" w:rsidRDefault="006A7D40">
            <w:pPr>
              <w:rPr>
                <w:b/>
                <w:sz w:val="20"/>
              </w:rPr>
            </w:pPr>
          </w:p>
        </w:tc>
      </w:tr>
      <w:tr w:rsidR="006A7D40" w:rsidTr="00E9365A">
        <w:trPr>
          <w:trHeight w:val="15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Стандартное отклонение</w:t>
            </w:r>
          </w:p>
          <w:p w:rsidR="006A7D40" w:rsidRDefault="006A7D40">
            <w:pPr>
              <w:rPr>
                <w:b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24696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08</w:t>
            </w:r>
          </w:p>
        </w:tc>
      </w:tr>
      <w:tr w:rsidR="006A7D40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1B1459">
            <w:pPr>
              <w:rPr>
                <w:b/>
                <w:sz w:val="20"/>
              </w:rPr>
            </w:pPr>
            <w:r w:rsidRPr="001B1459">
              <w:rPr>
                <w:b/>
                <w:sz w:val="20"/>
              </w:rPr>
              <w:t>5</w:t>
            </w:r>
            <w:r w:rsidR="00E9365A" w:rsidRPr="001B1459">
              <w:rPr>
                <w:b/>
                <w:sz w:val="20"/>
              </w:rPr>
              <w:t>,</w:t>
            </w:r>
            <w:r w:rsidRPr="001B1459">
              <w:rPr>
                <w:b/>
                <w:sz w:val="20"/>
              </w:rPr>
              <w:t>32</w:t>
            </w:r>
          </w:p>
        </w:tc>
      </w:tr>
      <w:tr w:rsidR="006A7D40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Default="00C1173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ЦК</w:t>
            </w:r>
            <w:r>
              <w:rPr>
                <w:b/>
                <w:sz w:val="20"/>
                <w:szCs w:val="20"/>
              </w:rPr>
              <w:t>, руб.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40" w:rsidRPr="001B1459" w:rsidRDefault="008A1194">
            <w:pPr>
              <w:rPr>
                <w:b/>
                <w:sz w:val="20"/>
              </w:rPr>
            </w:pPr>
            <w:bookmarkStart w:id="1" w:name="_GoBack"/>
            <w:r w:rsidRPr="0082675B">
              <w:rPr>
                <w:b/>
                <w:sz w:val="20"/>
              </w:rPr>
              <w:t>435</w:t>
            </w:r>
            <w:r w:rsidR="00F17E9D" w:rsidRPr="0082675B">
              <w:rPr>
                <w:b/>
                <w:sz w:val="20"/>
              </w:rPr>
              <w:t xml:space="preserve"> </w:t>
            </w:r>
            <w:r w:rsidRPr="0082675B">
              <w:rPr>
                <w:b/>
                <w:sz w:val="20"/>
              </w:rPr>
              <w:t>715</w:t>
            </w:r>
            <w:r w:rsidR="00741F26" w:rsidRPr="0082675B">
              <w:rPr>
                <w:b/>
                <w:sz w:val="20"/>
              </w:rPr>
              <w:t>,</w:t>
            </w:r>
            <w:r w:rsidRPr="0082675B">
              <w:rPr>
                <w:b/>
                <w:sz w:val="20"/>
              </w:rPr>
              <w:t>00</w:t>
            </w:r>
            <w:bookmarkEnd w:id="1"/>
          </w:p>
        </w:tc>
      </w:tr>
    </w:tbl>
    <w:p w:rsidR="006A7D40" w:rsidRDefault="006A7D40">
      <w:pPr>
        <w:pStyle w:val="3"/>
        <w:autoSpaceDE w:val="0"/>
        <w:autoSpaceDN w:val="0"/>
        <w:adjustRightInd w:val="0"/>
        <w:spacing w:after="0"/>
        <w:ind w:left="0"/>
        <w:jc w:val="both"/>
        <w:rPr>
          <w:rFonts w:eastAsiaTheme="minorEastAsia"/>
          <w:b/>
          <w:sz w:val="12"/>
          <w:szCs w:val="24"/>
          <w:lang w:eastAsia="zh-CN"/>
        </w:rPr>
      </w:pPr>
    </w:p>
    <w:p w:rsidR="00B9639C" w:rsidRDefault="00B9639C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:rsidR="009D2CDD" w:rsidRDefault="009D2CDD" w:rsidP="00B9639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x-non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4858"/>
        <w:gridCol w:w="4850"/>
        <w:gridCol w:w="4852"/>
      </w:tblGrid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B9639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Возможность неприменения запрета, ограничения</w:t>
            </w:r>
          </w:p>
        </w:tc>
      </w:tr>
      <w:tr w:rsidR="00B9639C" w:rsidTr="00B963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Pr="006462A9" w:rsidRDefault="008A1194" w:rsidP="008A1194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rFonts w:eastAsiaTheme="minorEastAsia"/>
                <w:sz w:val="24"/>
                <w:szCs w:val="24"/>
                <w:lang w:val="ru-RU" w:eastAsia="zh-CN"/>
              </w:rPr>
              <w:t>ОКПД2</w:t>
            </w:r>
            <w:r w:rsidR="00F30335">
              <w:rPr>
                <w:rFonts w:eastAsiaTheme="minorEastAsia"/>
                <w:sz w:val="24"/>
                <w:szCs w:val="24"/>
                <w:lang w:val="ru-RU" w:eastAsia="zh-CN"/>
              </w:rPr>
              <w:t>:</w:t>
            </w:r>
            <w:r>
              <w:rPr>
                <w:rFonts w:eastAsiaTheme="minorEastAsia"/>
                <w:sz w:val="24"/>
                <w:szCs w:val="24"/>
                <w:lang w:val="ru-RU" w:eastAsia="zh-CN"/>
              </w:rPr>
              <w:t xml:space="preserve"> </w:t>
            </w:r>
            <w:r w:rsidR="00A0291D" w:rsidRPr="006462A9">
              <w:rPr>
                <w:sz w:val="24"/>
                <w:szCs w:val="24"/>
              </w:rPr>
              <w:t xml:space="preserve">26.51.53.110 </w:t>
            </w:r>
            <w:r>
              <w:rPr>
                <w:sz w:val="24"/>
                <w:szCs w:val="24"/>
                <w:lang w:val="ru-RU"/>
              </w:rPr>
              <w:t>–</w:t>
            </w:r>
            <w:r w:rsidR="00E915D0" w:rsidRPr="006462A9">
              <w:rPr>
                <w:sz w:val="24"/>
                <w:szCs w:val="24"/>
                <w:lang w:val="ru-RU"/>
              </w:rPr>
              <w:t xml:space="preserve"> </w:t>
            </w:r>
            <w:r w:rsidR="00A0291D" w:rsidRPr="006462A9">
              <w:rPr>
                <w:sz w:val="24"/>
                <w:szCs w:val="24"/>
                <w:lang w:val="ru-RU"/>
              </w:rPr>
              <w:t>Газоанализаторы</w:t>
            </w:r>
            <w:r w:rsidR="00F30335">
              <w:rPr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="00F30335">
              <w:rPr>
                <w:sz w:val="24"/>
                <w:szCs w:val="24"/>
                <w:lang w:val="ru-RU"/>
              </w:rPr>
              <w:t>дымоанализаторы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9C" w:rsidRDefault="005C5C65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C5C65">
              <w:rPr>
                <w:sz w:val="24"/>
                <w:szCs w:val="24"/>
                <w:lang w:val="ru-RU"/>
              </w:rPr>
              <w:t>О</w:t>
            </w:r>
            <w:r w:rsidR="00B9639C" w:rsidRPr="005C5C65">
              <w:rPr>
                <w:sz w:val="24"/>
                <w:szCs w:val="24"/>
                <w:lang w:val="ru-RU"/>
              </w:rPr>
              <w:t>граничение</w:t>
            </w:r>
            <w:r w:rsidRPr="005C5C65">
              <w:rPr>
                <w:sz w:val="24"/>
                <w:szCs w:val="24"/>
                <w:lang w:val="ru-RU"/>
              </w:rPr>
              <w:t xml:space="preserve"> </w:t>
            </w:r>
            <w:r w:rsidR="00B9639C" w:rsidRPr="005C5C65">
              <w:rPr>
                <w:sz w:val="24"/>
                <w:szCs w:val="24"/>
                <w:lang w:val="ru-RU"/>
              </w:rPr>
              <w:t xml:space="preserve">закупок </w:t>
            </w:r>
            <w:r w:rsidR="00B9639C">
              <w:rPr>
                <w:sz w:val="24"/>
                <w:szCs w:val="24"/>
                <w:lang w:val="ru-RU"/>
              </w:rPr>
              <w:t>товаров, происходящих из иностранных государств</w:t>
            </w:r>
            <w:r>
              <w:rPr>
                <w:sz w:val="24"/>
                <w:szCs w:val="24"/>
                <w:lang w:val="ru-RU"/>
              </w:rPr>
              <w:t>, выполняемых работ, оказываемых услуг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9C" w:rsidRPr="005C5C65" w:rsidRDefault="000734C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Закупка у единственного поставщика</w:t>
            </w:r>
          </w:p>
        </w:tc>
      </w:tr>
    </w:tbl>
    <w:p w:rsidR="005C5C65" w:rsidRDefault="005C5C65">
      <w:pPr>
        <w:rPr>
          <w:b/>
          <w:lang w:val="zh-CN"/>
        </w:rPr>
      </w:pPr>
    </w:p>
    <w:p w:rsidR="006A7D40" w:rsidRDefault="00C1173A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 w:rsidR="008A1194">
        <w:rPr>
          <w:b/>
          <w:sz w:val="24"/>
          <w:szCs w:val="24"/>
          <w:lang w:val="ru-RU"/>
        </w:rPr>
        <w:t>соответствовать</w:t>
      </w:r>
      <w:r>
        <w:rPr>
          <w:b/>
          <w:sz w:val="24"/>
          <w:szCs w:val="24"/>
        </w:rPr>
        <w:t xml:space="preserve"> единым требованиям к участникам закупки установленным ч. 1. ст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:rsidR="006A7D40" w:rsidRDefault="00C1173A">
      <w:pPr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sz w:val="18"/>
          <w:szCs w:val="18"/>
          <w:shd w:val="clear" w:color="auto" w:fill="FFFFFF"/>
        </w:rPr>
        <w:t>.</w:t>
      </w:r>
    </w:p>
    <w:p w:rsidR="00E915D0" w:rsidRDefault="00E915D0">
      <w:pPr>
        <w:rPr>
          <w:rFonts w:eastAsia="Calibri"/>
          <w:b/>
          <w:bCs/>
        </w:rPr>
      </w:pPr>
    </w:p>
    <w:p w:rsidR="00E915D0" w:rsidRDefault="00E915D0">
      <w:pPr>
        <w:rPr>
          <w:rFonts w:eastAsia="Calibri"/>
          <w:b/>
          <w:bCs/>
        </w:rPr>
      </w:pPr>
    </w:p>
    <w:p w:rsidR="006A7D40" w:rsidRDefault="00C1173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Составил: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>Ответственный за осуществление закупки работник контрактной службы:</w:t>
      </w:r>
    </w:p>
    <w:p w:rsidR="006A7D40" w:rsidRDefault="00C1173A">
      <w:pPr>
        <w:rPr>
          <w:rFonts w:eastAsia="Calibri"/>
          <w:bCs/>
        </w:rPr>
      </w:pPr>
      <w:r>
        <w:rPr>
          <w:rFonts w:eastAsia="Calibri"/>
          <w:bCs/>
        </w:rPr>
        <w:t xml:space="preserve">Старший преподаватель - методист отделения методической работы 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учебно-методического центра</w:t>
      </w:r>
    </w:p>
    <w:p w:rsidR="006A7D40" w:rsidRDefault="008A1194">
      <w:pPr>
        <w:rPr>
          <w:rFonts w:eastAsia="Calibri"/>
          <w:bCs/>
        </w:rPr>
      </w:pPr>
      <w:r>
        <w:t>майор внутренней службы</w:t>
      </w:r>
      <w:r>
        <w:tab/>
      </w:r>
      <w:r w:rsidR="00C1173A">
        <w:tab/>
      </w:r>
      <w:r w:rsidR="00C1173A">
        <w:tab/>
      </w:r>
      <w:r w:rsidR="00C1173A">
        <w:tab/>
        <w:t xml:space="preserve">                                                         ______________                                               </w:t>
      </w:r>
      <w:r w:rsidR="00C1173A">
        <w:rPr>
          <w:u w:val="single"/>
        </w:rPr>
        <w:t xml:space="preserve">А.Е. </w:t>
      </w:r>
      <w:proofErr w:type="spellStart"/>
      <w:r w:rsidR="00C1173A">
        <w:rPr>
          <w:u w:val="single"/>
        </w:rPr>
        <w:t>Ключков</w:t>
      </w:r>
      <w:proofErr w:type="spellEnd"/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(подпись)                                                                                      Ф.И.О</w:t>
      </w:r>
    </w:p>
    <w:p w:rsidR="006A7D40" w:rsidRDefault="00C1173A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</w:p>
    <w:p w:rsidR="006A7D40" w:rsidRDefault="006A7D40"/>
    <w:p w:rsidR="006A7D40" w:rsidRDefault="00C1173A">
      <w:r>
        <w:t>СОГЛАСОВАНО:</w:t>
      </w:r>
    </w:p>
    <w:p w:rsidR="006A7D40" w:rsidRDefault="00C1173A">
      <w:r>
        <w:t>Руководитель структурного подразделения инициатора закупки:</w:t>
      </w:r>
    </w:p>
    <w:p w:rsidR="008A1194" w:rsidRDefault="00C1173A">
      <w:pPr>
        <w:rPr>
          <w:rFonts w:eastAsia="Calibri"/>
          <w:bCs/>
        </w:rPr>
      </w:pPr>
      <w:r>
        <w:rPr>
          <w:rFonts w:eastAsia="Calibri"/>
          <w:bCs/>
        </w:rPr>
        <w:t>Начальник УНК «Государственный надзор»</w:t>
      </w:r>
    </w:p>
    <w:p w:rsidR="006A7D40" w:rsidRPr="00E915D0" w:rsidRDefault="008A1194">
      <w:pPr>
        <w:rPr>
          <w:rFonts w:eastAsia="Calibri"/>
          <w:bCs/>
        </w:rPr>
      </w:pPr>
      <w:r>
        <w:t>полковник внутренней службы</w:t>
      </w:r>
      <w:r>
        <w:tab/>
      </w:r>
      <w:r>
        <w:tab/>
      </w:r>
      <w:r w:rsidR="00C1173A">
        <w:t xml:space="preserve">            </w:t>
      </w:r>
      <w:r w:rsidR="00C1173A"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</w:r>
      <w:r w:rsidR="00FC4CA5">
        <w:rPr>
          <w:rFonts w:eastAsia="Calibri"/>
          <w:bCs/>
        </w:rPr>
        <w:tab/>
        <w:t xml:space="preserve">         </w:t>
      </w:r>
      <w:r w:rsidR="00C1173A">
        <w:rPr>
          <w:rFonts w:eastAsia="Calibri"/>
          <w:bCs/>
        </w:rPr>
        <w:t xml:space="preserve"> </w:t>
      </w:r>
      <w:r w:rsidR="00C1173A">
        <w:t xml:space="preserve">______________                                 </w:t>
      </w:r>
      <w:r w:rsidR="00FC4CA5">
        <w:t xml:space="preserve">          </w:t>
      </w:r>
      <w:r w:rsidR="00E915D0">
        <w:rPr>
          <w:u w:val="single"/>
        </w:rPr>
        <w:t>Д</w:t>
      </w:r>
      <w:r w:rsidR="00C1173A">
        <w:rPr>
          <w:u w:val="single"/>
        </w:rPr>
        <w:t>.</w:t>
      </w:r>
      <w:r w:rsidR="00E915D0">
        <w:rPr>
          <w:u w:val="single"/>
        </w:rPr>
        <w:t>Б</w:t>
      </w:r>
      <w:r w:rsidR="00C1173A">
        <w:rPr>
          <w:u w:val="single"/>
        </w:rPr>
        <w:t xml:space="preserve">. </w:t>
      </w:r>
      <w:r w:rsidR="00E915D0">
        <w:rPr>
          <w:u w:val="single"/>
        </w:rPr>
        <w:t>Самойлов</w:t>
      </w:r>
    </w:p>
    <w:p w:rsidR="006A7D40" w:rsidRDefault="00C1173A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</w:t>
      </w:r>
      <w:proofErr w:type="gramStart"/>
      <w:r>
        <w:rPr>
          <w:sz w:val="18"/>
          <w:szCs w:val="18"/>
        </w:rPr>
        <w:t xml:space="preserve">должность)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C4CA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(подпись)                                                      </w:t>
      </w:r>
      <w:r w:rsidR="00FC4CA5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>Ф.И.О</w:t>
      </w:r>
    </w:p>
    <w:p w:rsidR="006A7D40" w:rsidRDefault="00C1173A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</w:p>
    <w:p w:rsidR="00FC4CA5" w:rsidRDefault="00FC4CA5"/>
    <w:p w:rsidR="005C5C65" w:rsidRDefault="005C5C65" w:rsidP="005C5C65"/>
    <w:p w:rsidR="005C5C65" w:rsidRPr="005C5C65" w:rsidRDefault="005C5C65" w:rsidP="005C5C65">
      <w:bookmarkStart w:id="2" w:name="_Hlk205556454"/>
      <w:r w:rsidRPr="005C5C65"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:rsidR="005C5C65" w:rsidRPr="005C5C65" w:rsidRDefault="005C5C65" w:rsidP="005C5C65">
      <w:pPr>
        <w:rPr>
          <w:sz w:val="16"/>
          <w:szCs w:val="16"/>
        </w:rPr>
      </w:pPr>
      <w:r w:rsidRPr="005C5C65">
        <w:tab/>
      </w:r>
      <w:r w:rsidRPr="005C5C65">
        <w:tab/>
      </w:r>
      <w:r w:rsidRPr="001E4B59">
        <w:t xml:space="preserve">                     </w:t>
      </w:r>
      <w:r w:rsidRPr="001E4B59">
        <w:rPr>
          <w:sz w:val="16"/>
          <w:szCs w:val="16"/>
        </w:rPr>
        <w:t>(</w:t>
      </w:r>
      <w:r w:rsidRPr="001E4B59">
        <w:t>увеличить / не увеличивать</w:t>
      </w:r>
      <w:r w:rsidRPr="001E4B59">
        <w:rPr>
          <w:sz w:val="16"/>
          <w:szCs w:val="16"/>
        </w:rPr>
        <w:t>)</w:t>
      </w:r>
    </w:p>
    <w:p w:rsidR="005C5C65" w:rsidRPr="005C5C65" w:rsidRDefault="005C5C65" w:rsidP="005C5C65">
      <w:r w:rsidRPr="005C5C65">
        <w:t>результатам закупочной сессии на ЕАТ:</w:t>
      </w:r>
    </w:p>
    <w:p w:rsidR="005C5C65" w:rsidRPr="005C5C65" w:rsidRDefault="005C5C65" w:rsidP="005C5C65"/>
    <w:p w:rsidR="008A1194" w:rsidRDefault="007433AA" w:rsidP="005C5C65">
      <w:pPr>
        <w:rPr>
          <w:rFonts w:eastAsia="Calibri"/>
          <w:bCs/>
        </w:rPr>
      </w:pPr>
      <w:r w:rsidRPr="007433AA">
        <w:rPr>
          <w:rFonts w:eastAsia="Calibri"/>
          <w:bCs/>
        </w:rPr>
        <w:t>Заместитель начальника академии – начальник института профессиональной подготовки</w:t>
      </w:r>
    </w:p>
    <w:p w:rsidR="005C5C65" w:rsidRPr="005C5C65" w:rsidRDefault="008A1194" w:rsidP="005C5C65">
      <w:r>
        <w:t>полковник внутренней службы</w:t>
      </w:r>
      <w:r>
        <w:tab/>
      </w:r>
      <w:r>
        <w:tab/>
      </w:r>
      <w:r>
        <w:tab/>
      </w:r>
      <w:r>
        <w:tab/>
      </w:r>
      <w:r w:rsidR="005C5C65" w:rsidRPr="005C5C65">
        <w:t xml:space="preserve">                                                    ______________                                    </w:t>
      </w:r>
      <w:r w:rsidR="00490167">
        <w:rPr>
          <w:u w:val="single"/>
        </w:rPr>
        <w:t>А</w:t>
      </w:r>
      <w:r w:rsidR="005C5C65" w:rsidRPr="005C5C65">
        <w:rPr>
          <w:u w:val="single"/>
        </w:rPr>
        <w:t>.</w:t>
      </w:r>
      <w:r w:rsidR="007433AA">
        <w:rPr>
          <w:u w:val="single"/>
        </w:rPr>
        <w:t>А</w:t>
      </w:r>
      <w:r w:rsidR="005C5C65" w:rsidRPr="005C5C65">
        <w:rPr>
          <w:u w:val="single"/>
        </w:rPr>
        <w:t xml:space="preserve">. </w:t>
      </w:r>
      <w:r w:rsidR="007433AA">
        <w:rPr>
          <w:u w:val="single"/>
        </w:rPr>
        <w:t>Костяев</w:t>
      </w:r>
      <w:r w:rsidR="005C5C65" w:rsidRPr="005C5C65">
        <w:t xml:space="preserve"> </w:t>
      </w:r>
    </w:p>
    <w:p w:rsidR="005C5C65" w:rsidRPr="005C5C65" w:rsidRDefault="005C5C65" w:rsidP="005C5C65">
      <w:pPr>
        <w:rPr>
          <w:sz w:val="18"/>
          <w:szCs w:val="18"/>
        </w:rPr>
      </w:pPr>
      <w:r w:rsidRPr="005C5C65">
        <w:rPr>
          <w:sz w:val="18"/>
          <w:szCs w:val="18"/>
        </w:rPr>
        <w:t xml:space="preserve">                              (</w:t>
      </w:r>
      <w:proofErr w:type="gramStart"/>
      <w:r w:rsidRPr="005C5C65">
        <w:rPr>
          <w:sz w:val="18"/>
          <w:szCs w:val="18"/>
        </w:rPr>
        <w:t xml:space="preserve">должность)   </w:t>
      </w:r>
      <w:proofErr w:type="gramEnd"/>
      <w:r w:rsidRPr="005C5C65">
        <w:rPr>
          <w:sz w:val="18"/>
          <w:szCs w:val="18"/>
        </w:rPr>
        <w:t xml:space="preserve">                                                                                                                                                 (подпись)                                                                           Ф.И.О</w:t>
      </w:r>
    </w:p>
    <w:p w:rsidR="005C5C65" w:rsidRDefault="005C5C65" w:rsidP="00FC4CA5"/>
    <w:p w:rsidR="00FC4CA5" w:rsidRDefault="00FC4CA5">
      <w:r>
        <w:t>«_____»</w:t>
      </w:r>
      <w:r w:rsidR="00900E8D">
        <w:t xml:space="preserve"> </w:t>
      </w:r>
      <w:r>
        <w:t>________________20</w:t>
      </w:r>
      <w:r w:rsidR="00490167">
        <w:t>26</w:t>
      </w:r>
      <w:r>
        <w:t xml:space="preserve"> г.</w:t>
      </w:r>
      <w:bookmarkEnd w:id="2"/>
    </w:p>
    <w:sectPr w:rsidR="00FC4CA5" w:rsidSect="00BA11E9">
      <w:headerReference w:type="default" r:id="rId8"/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5B1" w:rsidRDefault="00E025B1">
      <w:r>
        <w:separator/>
      </w:r>
    </w:p>
  </w:endnote>
  <w:endnote w:type="continuationSeparator" w:id="0">
    <w:p w:rsidR="00E025B1" w:rsidRDefault="00E0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5B1" w:rsidRDefault="00E025B1">
      <w:r>
        <w:separator/>
      </w:r>
    </w:p>
  </w:footnote>
  <w:footnote w:type="continuationSeparator" w:id="0">
    <w:p w:rsidR="00E025B1" w:rsidRDefault="00E02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5802692"/>
      <w:docPartObj>
        <w:docPartGallery w:val="Page Numbers (Top of Page)"/>
        <w:docPartUnique/>
      </w:docPartObj>
    </w:sdtPr>
    <w:sdtEndPr/>
    <w:sdtContent>
      <w:p w:rsidR="00BA11E9" w:rsidRDefault="00BA11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11E9" w:rsidRDefault="00BA11E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D"/>
    <w:rsid w:val="00000EF3"/>
    <w:rsid w:val="00024F70"/>
    <w:rsid w:val="0006772D"/>
    <w:rsid w:val="00071D53"/>
    <w:rsid w:val="00071E2B"/>
    <w:rsid w:val="000734CC"/>
    <w:rsid w:val="00080545"/>
    <w:rsid w:val="00085F91"/>
    <w:rsid w:val="000A180D"/>
    <w:rsid w:val="000A7E5F"/>
    <w:rsid w:val="000D4F5D"/>
    <w:rsid w:val="00110375"/>
    <w:rsid w:val="00113271"/>
    <w:rsid w:val="00136794"/>
    <w:rsid w:val="00153C17"/>
    <w:rsid w:val="00165AB3"/>
    <w:rsid w:val="00166FA9"/>
    <w:rsid w:val="00167B5E"/>
    <w:rsid w:val="00180378"/>
    <w:rsid w:val="00181F53"/>
    <w:rsid w:val="00190A96"/>
    <w:rsid w:val="00192278"/>
    <w:rsid w:val="001A30D3"/>
    <w:rsid w:val="001B1459"/>
    <w:rsid w:val="001C4946"/>
    <w:rsid w:val="001E4B59"/>
    <w:rsid w:val="001E7D0C"/>
    <w:rsid w:val="001E7EEF"/>
    <w:rsid w:val="001F6F73"/>
    <w:rsid w:val="0020626C"/>
    <w:rsid w:val="00226B93"/>
    <w:rsid w:val="00232477"/>
    <w:rsid w:val="00235426"/>
    <w:rsid w:val="002477EE"/>
    <w:rsid w:val="00297A1B"/>
    <w:rsid w:val="002A0933"/>
    <w:rsid w:val="002A2EF5"/>
    <w:rsid w:val="002B52E8"/>
    <w:rsid w:val="002C2D60"/>
    <w:rsid w:val="002C773B"/>
    <w:rsid w:val="002D7855"/>
    <w:rsid w:val="002F5861"/>
    <w:rsid w:val="00305398"/>
    <w:rsid w:val="00311FBB"/>
    <w:rsid w:val="003225C6"/>
    <w:rsid w:val="0035229C"/>
    <w:rsid w:val="0036445D"/>
    <w:rsid w:val="0039033F"/>
    <w:rsid w:val="00397D98"/>
    <w:rsid w:val="003B2CAD"/>
    <w:rsid w:val="003E54F3"/>
    <w:rsid w:val="003E6FD8"/>
    <w:rsid w:val="004035B1"/>
    <w:rsid w:val="004174D1"/>
    <w:rsid w:val="00417780"/>
    <w:rsid w:val="00430774"/>
    <w:rsid w:val="004604A4"/>
    <w:rsid w:val="00473705"/>
    <w:rsid w:val="0047535B"/>
    <w:rsid w:val="00490167"/>
    <w:rsid w:val="004C5729"/>
    <w:rsid w:val="004D7AD3"/>
    <w:rsid w:val="004E6E4C"/>
    <w:rsid w:val="00527613"/>
    <w:rsid w:val="005624C9"/>
    <w:rsid w:val="0056664D"/>
    <w:rsid w:val="005824EB"/>
    <w:rsid w:val="005B08DF"/>
    <w:rsid w:val="005C5C65"/>
    <w:rsid w:val="005E1CA8"/>
    <w:rsid w:val="005F1BAA"/>
    <w:rsid w:val="00614B0C"/>
    <w:rsid w:val="006256E8"/>
    <w:rsid w:val="006462A9"/>
    <w:rsid w:val="00665A60"/>
    <w:rsid w:val="0067751F"/>
    <w:rsid w:val="006953F0"/>
    <w:rsid w:val="0069624C"/>
    <w:rsid w:val="006A75D2"/>
    <w:rsid w:val="006A7D40"/>
    <w:rsid w:val="006B528E"/>
    <w:rsid w:val="006D765C"/>
    <w:rsid w:val="006E5556"/>
    <w:rsid w:val="006F34D6"/>
    <w:rsid w:val="006F40E3"/>
    <w:rsid w:val="007109E9"/>
    <w:rsid w:val="00711847"/>
    <w:rsid w:val="00741EE8"/>
    <w:rsid w:val="00741F26"/>
    <w:rsid w:val="00742309"/>
    <w:rsid w:val="007433AA"/>
    <w:rsid w:val="00746980"/>
    <w:rsid w:val="00764BA8"/>
    <w:rsid w:val="00767967"/>
    <w:rsid w:val="007706F8"/>
    <w:rsid w:val="00780036"/>
    <w:rsid w:val="007A2A24"/>
    <w:rsid w:val="007A58F2"/>
    <w:rsid w:val="007A6D6D"/>
    <w:rsid w:val="007A79E4"/>
    <w:rsid w:val="007D19BB"/>
    <w:rsid w:val="007F5C10"/>
    <w:rsid w:val="007F7510"/>
    <w:rsid w:val="0082675B"/>
    <w:rsid w:val="008415FC"/>
    <w:rsid w:val="008516AB"/>
    <w:rsid w:val="0085417D"/>
    <w:rsid w:val="00885378"/>
    <w:rsid w:val="008A1194"/>
    <w:rsid w:val="008A4E28"/>
    <w:rsid w:val="008C72B4"/>
    <w:rsid w:val="008D13F7"/>
    <w:rsid w:val="008E15D7"/>
    <w:rsid w:val="008E228B"/>
    <w:rsid w:val="00900E8D"/>
    <w:rsid w:val="00915F82"/>
    <w:rsid w:val="00917A42"/>
    <w:rsid w:val="00926B13"/>
    <w:rsid w:val="009273B7"/>
    <w:rsid w:val="0092753D"/>
    <w:rsid w:val="00932D00"/>
    <w:rsid w:val="0093778B"/>
    <w:rsid w:val="0094465F"/>
    <w:rsid w:val="009A06EA"/>
    <w:rsid w:val="009B576B"/>
    <w:rsid w:val="009B6A6D"/>
    <w:rsid w:val="009D2CDD"/>
    <w:rsid w:val="00A0291D"/>
    <w:rsid w:val="00A05ADE"/>
    <w:rsid w:val="00A2681F"/>
    <w:rsid w:val="00A45C47"/>
    <w:rsid w:val="00A70814"/>
    <w:rsid w:val="00A73A55"/>
    <w:rsid w:val="00A749BB"/>
    <w:rsid w:val="00A804D2"/>
    <w:rsid w:val="00A80F61"/>
    <w:rsid w:val="00A93A9F"/>
    <w:rsid w:val="00AA0C7F"/>
    <w:rsid w:val="00AA5B5D"/>
    <w:rsid w:val="00AD6AA0"/>
    <w:rsid w:val="00AF4705"/>
    <w:rsid w:val="00AF5C74"/>
    <w:rsid w:val="00B04E38"/>
    <w:rsid w:val="00B11EBC"/>
    <w:rsid w:val="00B26400"/>
    <w:rsid w:val="00B333BC"/>
    <w:rsid w:val="00B41D7E"/>
    <w:rsid w:val="00B46C4D"/>
    <w:rsid w:val="00B63D2E"/>
    <w:rsid w:val="00B67A56"/>
    <w:rsid w:val="00B70982"/>
    <w:rsid w:val="00B91BA3"/>
    <w:rsid w:val="00B9639C"/>
    <w:rsid w:val="00BA11E9"/>
    <w:rsid w:val="00BB0959"/>
    <w:rsid w:val="00BB58C0"/>
    <w:rsid w:val="00BC3A83"/>
    <w:rsid w:val="00BD58B7"/>
    <w:rsid w:val="00BD7E26"/>
    <w:rsid w:val="00BE470B"/>
    <w:rsid w:val="00C01B1E"/>
    <w:rsid w:val="00C04EA1"/>
    <w:rsid w:val="00C1173A"/>
    <w:rsid w:val="00C14B83"/>
    <w:rsid w:val="00C40AC8"/>
    <w:rsid w:val="00C427A4"/>
    <w:rsid w:val="00C516B0"/>
    <w:rsid w:val="00C55D40"/>
    <w:rsid w:val="00C61AD7"/>
    <w:rsid w:val="00C63C8A"/>
    <w:rsid w:val="00C85CA7"/>
    <w:rsid w:val="00CA7352"/>
    <w:rsid w:val="00CB053B"/>
    <w:rsid w:val="00CB3408"/>
    <w:rsid w:val="00CC165B"/>
    <w:rsid w:val="00CC1DA4"/>
    <w:rsid w:val="00CD1194"/>
    <w:rsid w:val="00CE2DD4"/>
    <w:rsid w:val="00D11EB0"/>
    <w:rsid w:val="00D158A9"/>
    <w:rsid w:val="00D56459"/>
    <w:rsid w:val="00D62DE3"/>
    <w:rsid w:val="00D768A3"/>
    <w:rsid w:val="00D93F0C"/>
    <w:rsid w:val="00DA3FD9"/>
    <w:rsid w:val="00DC3F30"/>
    <w:rsid w:val="00DC406B"/>
    <w:rsid w:val="00E007E5"/>
    <w:rsid w:val="00E025B1"/>
    <w:rsid w:val="00E17348"/>
    <w:rsid w:val="00E322CB"/>
    <w:rsid w:val="00E36132"/>
    <w:rsid w:val="00E417A0"/>
    <w:rsid w:val="00E54886"/>
    <w:rsid w:val="00E60C56"/>
    <w:rsid w:val="00E62CD9"/>
    <w:rsid w:val="00E64A0B"/>
    <w:rsid w:val="00E70FE2"/>
    <w:rsid w:val="00E74439"/>
    <w:rsid w:val="00E82D01"/>
    <w:rsid w:val="00E851B7"/>
    <w:rsid w:val="00E85BDB"/>
    <w:rsid w:val="00E915D0"/>
    <w:rsid w:val="00E9365A"/>
    <w:rsid w:val="00EA167B"/>
    <w:rsid w:val="00EA4F45"/>
    <w:rsid w:val="00EA6B19"/>
    <w:rsid w:val="00EB5CC2"/>
    <w:rsid w:val="00EC67F2"/>
    <w:rsid w:val="00EE4F48"/>
    <w:rsid w:val="00F03CFA"/>
    <w:rsid w:val="00F05901"/>
    <w:rsid w:val="00F05F4F"/>
    <w:rsid w:val="00F07DFE"/>
    <w:rsid w:val="00F07E5A"/>
    <w:rsid w:val="00F141AD"/>
    <w:rsid w:val="00F17070"/>
    <w:rsid w:val="00F17E9D"/>
    <w:rsid w:val="00F20C6E"/>
    <w:rsid w:val="00F24583"/>
    <w:rsid w:val="00F30335"/>
    <w:rsid w:val="00F41DD6"/>
    <w:rsid w:val="00F45A24"/>
    <w:rsid w:val="00F516B2"/>
    <w:rsid w:val="00F6734D"/>
    <w:rsid w:val="00F67767"/>
    <w:rsid w:val="00F776BD"/>
    <w:rsid w:val="00F95189"/>
    <w:rsid w:val="00FA5C40"/>
    <w:rsid w:val="00FB1CD9"/>
    <w:rsid w:val="00FB2E5C"/>
    <w:rsid w:val="00FC4CA5"/>
    <w:rsid w:val="00FF350B"/>
    <w:rsid w:val="5286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41113-DF5D-414C-B1D2-81FB5EC1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BA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417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  <w:lang w:val="zh-CN"/>
    </w:rPr>
  </w:style>
  <w:style w:type="paragraph" w:styleId="a6">
    <w:name w:val="Body Text Indent"/>
    <w:basedOn w:val="a"/>
    <w:link w:val="a7"/>
    <w:semiHidden/>
    <w:unhideWhenUsed/>
    <w:qFormat/>
    <w:pPr>
      <w:ind w:firstLine="720"/>
      <w:jc w:val="both"/>
    </w:pPr>
    <w:rPr>
      <w:rFonts w:asciiTheme="minorHAnsi" w:eastAsiaTheme="minorHAnsi" w:hAnsiTheme="minorHAnsi" w:cstheme="minorBidi"/>
      <w:lang w:val="zh-CN" w:eastAsia="en-US"/>
    </w:rPr>
  </w:style>
  <w:style w:type="character" w:customStyle="1" w:styleId="a7">
    <w:name w:val="Основной текст с отступом Знак"/>
    <w:basedOn w:val="a0"/>
    <w:link w:val="a6"/>
    <w:semiHidden/>
    <w:qFormat/>
    <w:locked/>
    <w:rPr>
      <w:sz w:val="24"/>
      <w:szCs w:val="24"/>
      <w:lang w:val="zh-CN"/>
    </w:rPr>
  </w:style>
  <w:style w:type="character" w:customStyle="1" w:styleId="11">
    <w:name w:val="Основной текст с отступом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val="zh-CN" w:eastAsia="ru-RU"/>
    </w:rPr>
  </w:style>
  <w:style w:type="table" w:styleId="a9">
    <w:name w:val="Table Grid"/>
    <w:basedOn w:val="a1"/>
    <w:uiPriority w:val="59"/>
    <w:rsid w:val="00B9639C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417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A11E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A11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A11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04C22-94FE-4782-B17F-299F5E35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С. Владимирова</cp:lastModifiedBy>
  <cp:revision>4</cp:revision>
  <cp:lastPrinted>2026-08-07T08:50:00Z</cp:lastPrinted>
  <dcterms:created xsi:type="dcterms:W3CDTF">2026-08-06T05:20:00Z</dcterms:created>
  <dcterms:modified xsi:type="dcterms:W3CDTF">2026-08-11T06:03:00Z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2834AD5AB7324710ADB56DA7C07008B3_12</vt:lpwstr>
  </property>
</Properties>
</file>