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C3F" w:rsidRDefault="00953D72" w:rsidP="00953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Техническое задание</w:t>
      </w:r>
    </w:p>
    <w:p w:rsidR="00BA4C19" w:rsidRPr="00BA4C19" w:rsidRDefault="00BA4C19" w:rsidP="00BA4C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C19">
        <w:rPr>
          <w:rFonts w:ascii="Times New Roman" w:eastAsia="Arial" w:hAnsi="Times New Roman" w:cs="Times New Roman"/>
          <w:lang w:eastAsia="ru-RU"/>
        </w:rPr>
        <w:t xml:space="preserve">на поставку </w:t>
      </w:r>
      <w:r w:rsidR="00625BA8">
        <w:rPr>
          <w:rFonts w:ascii="Times New Roman" w:eastAsia="Arial" w:hAnsi="Times New Roman" w:cs="Times New Roman"/>
          <w:lang w:eastAsia="ru-RU"/>
        </w:rPr>
        <w:t xml:space="preserve">пожарного </w:t>
      </w:r>
      <w:r w:rsidRPr="00BA4C19">
        <w:rPr>
          <w:rFonts w:ascii="Times New Roman" w:eastAsia="Arial" w:hAnsi="Times New Roman" w:cs="Times New Roman"/>
          <w:lang w:eastAsia="ru-RU"/>
        </w:rPr>
        <w:t xml:space="preserve">оборудования </w:t>
      </w:r>
      <w:r w:rsidR="00625BA8">
        <w:rPr>
          <w:rFonts w:ascii="Times New Roman" w:eastAsia="Arial" w:hAnsi="Times New Roman" w:cs="Times New Roman"/>
          <w:lang w:eastAsia="ru-RU"/>
        </w:rPr>
        <w:t>для здания общежития №3-№4 Курского ГАУ</w:t>
      </w:r>
    </w:p>
    <w:p w:rsidR="00BA4C19" w:rsidRPr="00BA4C19" w:rsidRDefault="00BA4C19" w:rsidP="00BA4C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b/>
          <w:lang w:eastAsia="ru-RU"/>
        </w:rPr>
      </w:pPr>
    </w:p>
    <w:p w:rsidR="008B2D5B" w:rsidRPr="00A04D20" w:rsidRDefault="008B2D5B" w:rsidP="008B2D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04D2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Прибор приёмно-контрольный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A04D2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R</w:t>
      </w:r>
      <w:r w:rsidRPr="00A04D20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3- </w:t>
      </w:r>
      <w:r w:rsidRPr="00A04D2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Рубеж-2ОП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1 (один) шт.</w:t>
      </w:r>
    </w:p>
    <w:p w:rsidR="008B2D5B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а) </w:t>
      </w:r>
      <w:r w:rsidRPr="0058192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Прибор приёмно-контрольный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 управления охранно-пожарный предназначен для применения в адресных системах охранной и пожарной сигнализации, пожаротушения, дымоудоления, оповещения а также контроля доступа. </w:t>
      </w:r>
    </w:p>
    <w:p w:rsidR="008B2D5B" w:rsidRPr="004819BE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ехнические характеристики: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04"/>
        <w:gridCol w:w="5527"/>
        <w:gridCol w:w="3114"/>
      </w:tblGrid>
      <w:tr w:rsidR="008B2D5B" w:rsidRPr="00EF685E" w:rsidTr="008D1DB7">
        <w:trPr>
          <w:trHeight w:val="643"/>
        </w:trPr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  <w:shd w:val="clear" w:color="auto" w:fill="FFFFFF"/>
              </w:rPr>
              <w:t>Напряжение питания, В</w:t>
            </w:r>
          </w:p>
        </w:tc>
        <w:tc>
          <w:tcPr>
            <w:tcW w:w="1666" w:type="pct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  <w:shd w:val="clear" w:color="auto" w:fill="FFFFFF"/>
              </w:rPr>
              <w:t>от 10,2 до 14,4 или от 20,4 до 28,8</w:t>
            </w:r>
          </w:p>
        </w:tc>
      </w:tr>
      <w:tr w:rsidR="008B2D5B" w:rsidRPr="00EF685E" w:rsidTr="008D1DB7">
        <w:trPr>
          <w:trHeight w:val="357"/>
        </w:trPr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Собственный ток потребления при питании 12 В, А, не более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0,5</w:t>
            </w:r>
          </w:p>
        </w:tc>
      </w:tr>
      <w:tr w:rsidR="008B2D5B" w:rsidRPr="00EF685E" w:rsidTr="008D1DB7">
        <w:trPr>
          <w:trHeight w:val="781"/>
        </w:trPr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Собственный ток потребления при питании 24 В, А, не более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0,25</w:t>
            </w:r>
          </w:p>
        </w:tc>
      </w:tr>
      <w:tr w:rsidR="008B2D5B" w:rsidRPr="00EF685E" w:rsidTr="008D1DB7">
        <w:trPr>
          <w:trHeight w:val="274"/>
        </w:trPr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Ток потребления прибора при подключении 500 адресных устройств при напряжении 12 В, А, не более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before="120" w:after="12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1,9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Ток потребления прибора при подключении 500 адресных устройств при напряжении 24 В, А, не более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1</w:t>
            </w:r>
          </w:p>
        </w:tc>
      </w:tr>
      <w:tr w:rsidR="008B2D5B" w:rsidRPr="00EF685E" w:rsidTr="008D1DB7">
        <w:trPr>
          <w:trHeight w:val="405"/>
        </w:trPr>
        <w:tc>
          <w:tcPr>
            <w:tcW w:w="377" w:type="pct"/>
            <w:vMerge w:val="restar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Merge w:val="restart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  <w:shd w:val="clear" w:color="auto" w:fill="FFFFFF"/>
              </w:rPr>
            </w:pPr>
          </w:p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  <w:shd w:val="clear" w:color="auto" w:fill="FFFFFF"/>
              </w:rPr>
            </w:pPr>
          </w:p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  <w:shd w:val="clear" w:color="auto" w:fill="FFFFFF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  <w:shd w:val="clear" w:color="auto" w:fill="FFFFFF"/>
              </w:rPr>
              <w:t>Интерфейсы для обмена информацией</w:t>
            </w:r>
          </w:p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  <w:shd w:val="clear" w:color="auto" w:fill="FFFFFF"/>
              </w:rPr>
            </w:pPr>
          </w:p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USB</w:t>
            </w:r>
          </w:p>
        </w:tc>
      </w:tr>
      <w:tr w:rsidR="008B2D5B" w:rsidRPr="00EF685E" w:rsidTr="008D1DB7">
        <w:trPr>
          <w:trHeight w:val="450"/>
        </w:trPr>
        <w:tc>
          <w:tcPr>
            <w:tcW w:w="377" w:type="pct"/>
            <w:vMerge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Merge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R3-Link</w:t>
            </w:r>
          </w:p>
        </w:tc>
      </w:tr>
      <w:tr w:rsidR="008B2D5B" w:rsidRPr="00EF685E" w:rsidTr="008D1DB7">
        <w:trPr>
          <w:trHeight w:val="345"/>
        </w:trPr>
        <w:tc>
          <w:tcPr>
            <w:tcW w:w="377" w:type="pct"/>
            <w:vMerge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Merge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АЛС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  <w:shd w:val="clear" w:color="auto" w:fill="FFFFFF"/>
              </w:rPr>
              <w:t>Длина интерфейса R3-Link при объединении устройств в сеть, км, не более</w:t>
            </w:r>
          </w:p>
        </w:tc>
        <w:tc>
          <w:tcPr>
            <w:tcW w:w="1666" w:type="pct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  <w:shd w:val="clear" w:color="auto" w:fill="FFFFFF"/>
              </w:rPr>
              <w:t>Длина линии между соседними устройствами интерфейса R3-Link, км, не более</w:t>
            </w:r>
          </w:p>
        </w:tc>
        <w:tc>
          <w:tcPr>
            <w:tcW w:w="1666" w:type="pct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  <w:shd w:val="clear" w:color="auto" w:fill="FFFFFF"/>
              </w:rPr>
              <w:t>Количество АЛС, подключаемых к прибору</w:t>
            </w:r>
          </w:p>
        </w:tc>
        <w:tc>
          <w:tcPr>
            <w:tcW w:w="1666" w:type="pct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Длина АЛС, м, не более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3000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Максимальное количество адресных устройств, подключаемых к одной АЛС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250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Выходные характеристики встроенного реле 1: коммутация напряжения постоянного тока, В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30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Выходные характеристики встроенного реле 1: коммутация напряжения переменного тока, В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250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hAnsi="Times New Roman" w:cs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Выходные характеристики встроенного реле 1: максимальный коммутируемый ток, А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3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hAnsi="Times New Roman" w:cs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Выходные характеристики встроенных реле 2 и 3: коммутация напряжения постоянного или переменного тока, В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125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hAnsi="Times New Roman" w:cs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Выходные характеристики встроенных реле 2 и 3: максимальный коммутируемый ток, А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0.1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hAnsi="Times New Roman" w:cs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Выходные характеристики встроенных выходов 4 и 5: выходное напряжение постоянного тока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U вых. = U пит. - 1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hAnsi="Times New Roman" w:cs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Выходные характеристики встроенных выходов 4 и 5: максимальный ток нагрузки выхода, мА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300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hAnsi="Times New Roman" w:cs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Степень защиты оболочки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IP20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hAnsi="Times New Roman" w:cs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Масса, кг, не более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1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hAnsi="Times New Roman" w:cs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Ширина, мм, не более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200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hAnsi="Times New Roman" w:cs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Высота, мм, не более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160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hAnsi="Times New Roman" w:cs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Глубина, мм, не более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50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hAnsi="Times New Roman" w:cs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Средний срок службы, лет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10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754E6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hAnsi="Times New Roman" w:cs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Диапазон рабочих температур, °С</w:t>
            </w:r>
          </w:p>
        </w:tc>
        <w:tc>
          <w:tcPr>
            <w:tcW w:w="1666" w:type="pct"/>
            <w:vAlign w:val="center"/>
          </w:tcPr>
          <w:p w:rsidR="008B2D5B" w:rsidRPr="00754E63" w:rsidRDefault="008B2D5B" w:rsidP="008D1DB7">
            <w:pPr>
              <w:pStyle w:val="aa"/>
              <w:rPr>
                <w:rFonts w:ascii="Times New Roman" w:hAnsi="Times New Roman"/>
                <w:color w:val="34353E"/>
                <w:sz w:val="24"/>
                <w:szCs w:val="24"/>
              </w:rPr>
            </w:pPr>
            <w:r w:rsidRPr="00754E63">
              <w:rPr>
                <w:rFonts w:ascii="Times New Roman" w:hAnsi="Times New Roman"/>
                <w:color w:val="34353E"/>
                <w:sz w:val="24"/>
                <w:szCs w:val="24"/>
              </w:rPr>
              <w:t>от 0 до +55</w:t>
            </w:r>
          </w:p>
        </w:tc>
      </w:tr>
    </w:tbl>
    <w:p w:rsidR="008B2D5B" w:rsidRPr="00754E63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B2D5B" w:rsidRPr="009E44A3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б) </w:t>
      </w:r>
      <w:r w:rsidRPr="00754E6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Модуль релейный адресный на 4 реле РМ-4</w:t>
      </w:r>
      <w:r w:rsidRPr="00754E63"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>-</w:t>
      </w:r>
      <w:r w:rsidRPr="00754E6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– 1 (один) шт.</w:t>
      </w:r>
    </w:p>
    <w:p w:rsidR="008B2D5B" w:rsidRPr="00754E63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54E63">
        <w:rPr>
          <w:rFonts w:ascii="Times New Roman" w:hAnsi="Times New Roman" w:cs="Times New Roman"/>
          <w:color w:val="34353E"/>
          <w:sz w:val="24"/>
          <w:szCs w:val="24"/>
        </w:rPr>
        <w:t>Адресный релейный модуль предназначен для управления исполнительными устройствами, входящими в состав системы пожарной сигнализации. Работает в составе адресной системы под управлением приемно-контрольного прибора Рубеж, обеспечивающим в АЛС обмен в протоколе R3</w:t>
      </w:r>
      <w:r>
        <w:rPr>
          <w:rFonts w:ascii="Times New Roman" w:hAnsi="Times New Roman" w:cs="Times New Roman"/>
          <w:color w:val="34353E"/>
          <w:sz w:val="24"/>
          <w:szCs w:val="24"/>
        </w:rPr>
        <w:t>.</w:t>
      </w:r>
    </w:p>
    <w:p w:rsidR="008B2D5B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ехнические характеристики: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04"/>
        <w:gridCol w:w="5527"/>
        <w:gridCol w:w="3114"/>
      </w:tblGrid>
      <w:tr w:rsidR="008B2D5B" w:rsidRPr="00EF685E" w:rsidTr="008D1DB7">
        <w:trPr>
          <w:trHeight w:val="643"/>
        </w:trPr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/>
                <w:color w:val="34353E"/>
                <w:sz w:val="24"/>
                <w:szCs w:val="24"/>
              </w:rPr>
              <w:t>Питание</w:t>
            </w:r>
          </w:p>
        </w:tc>
        <w:tc>
          <w:tcPr>
            <w:tcW w:w="1666" w:type="pct"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/>
                <w:color w:val="34353E"/>
                <w:sz w:val="24"/>
                <w:szCs w:val="24"/>
              </w:rPr>
              <w:t>от АЛС</w:t>
            </w:r>
          </w:p>
        </w:tc>
      </w:tr>
      <w:tr w:rsidR="008B2D5B" w:rsidRPr="00EF685E" w:rsidTr="008D1DB7">
        <w:trPr>
          <w:trHeight w:val="357"/>
        </w:trPr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/>
                <w:color w:val="34353E"/>
                <w:sz w:val="24"/>
                <w:szCs w:val="24"/>
              </w:rPr>
              <w:t>Ток потребления в дежурном режиме, мА, не более</w:t>
            </w:r>
          </w:p>
        </w:tc>
        <w:tc>
          <w:tcPr>
            <w:tcW w:w="1666" w:type="pct"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/>
                <w:color w:val="34353E"/>
                <w:sz w:val="24"/>
                <w:szCs w:val="24"/>
              </w:rPr>
              <w:t>0.78</w:t>
            </w:r>
          </w:p>
        </w:tc>
      </w:tr>
      <w:tr w:rsidR="008B2D5B" w:rsidRPr="00EF685E" w:rsidTr="008D1DB7">
        <w:trPr>
          <w:trHeight w:val="781"/>
        </w:trPr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/>
                <w:color w:val="34353E"/>
                <w:sz w:val="24"/>
                <w:szCs w:val="24"/>
              </w:rPr>
              <w:t>Коммутируемый ток при напряжении 24В, А, не более</w:t>
            </w:r>
          </w:p>
        </w:tc>
        <w:tc>
          <w:tcPr>
            <w:tcW w:w="1666" w:type="pct"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/>
                <w:color w:val="34353E"/>
                <w:sz w:val="24"/>
                <w:szCs w:val="24"/>
              </w:rPr>
              <w:t>2</w:t>
            </w:r>
          </w:p>
        </w:tc>
      </w:tr>
      <w:tr w:rsidR="008B2D5B" w:rsidRPr="00EF685E" w:rsidTr="008D1DB7">
        <w:trPr>
          <w:trHeight w:val="274"/>
        </w:trPr>
        <w:tc>
          <w:tcPr>
            <w:tcW w:w="377" w:type="pct"/>
            <w:vMerge w:val="restar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Merge w:val="restart"/>
            <w:vAlign w:val="center"/>
          </w:tcPr>
          <w:p w:rsidR="008B2D5B" w:rsidRPr="008A674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Коммутируемый ток при напряжении 230В, А, не более</w:t>
            </w:r>
          </w:p>
          <w:p w:rsidR="008B2D5B" w:rsidRPr="008A674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Степень защиты оболочки</w:t>
            </w:r>
          </w:p>
        </w:tc>
        <w:tc>
          <w:tcPr>
            <w:tcW w:w="1666" w:type="pct"/>
            <w:vAlign w:val="center"/>
          </w:tcPr>
          <w:p w:rsidR="008B2D5B" w:rsidRPr="008A6743" w:rsidRDefault="008B2D5B" w:rsidP="008D1DB7">
            <w:pPr>
              <w:shd w:val="clear" w:color="auto" w:fill="FFFFFF"/>
              <w:spacing w:before="120" w:after="12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0.25</w:t>
            </w:r>
          </w:p>
        </w:tc>
      </w:tr>
      <w:tr w:rsidR="008B2D5B" w:rsidRPr="00EF685E" w:rsidTr="008D1DB7">
        <w:trPr>
          <w:trHeight w:val="427"/>
        </w:trPr>
        <w:tc>
          <w:tcPr>
            <w:tcW w:w="377" w:type="pct"/>
            <w:vMerge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Merge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pct"/>
            <w:vAlign w:val="center"/>
          </w:tcPr>
          <w:p w:rsidR="008B2D5B" w:rsidRPr="008A674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IP30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/>
                <w:color w:val="34353E"/>
                <w:sz w:val="24"/>
                <w:szCs w:val="24"/>
              </w:rPr>
              <w:t>Масса, г, не более</w:t>
            </w:r>
          </w:p>
        </w:tc>
        <w:tc>
          <w:tcPr>
            <w:tcW w:w="1666" w:type="pct"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/>
                <w:color w:val="34353E"/>
                <w:sz w:val="24"/>
                <w:szCs w:val="24"/>
              </w:rPr>
              <w:t>250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/>
                <w:color w:val="34353E"/>
                <w:sz w:val="24"/>
                <w:szCs w:val="24"/>
              </w:rPr>
              <w:t>Ширина, мм, не более</w:t>
            </w:r>
          </w:p>
        </w:tc>
        <w:tc>
          <w:tcPr>
            <w:tcW w:w="1666" w:type="pct"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/>
                <w:color w:val="34353E"/>
                <w:sz w:val="24"/>
                <w:szCs w:val="24"/>
              </w:rPr>
              <w:t>125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8A674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Высота, мм, не более</w:t>
            </w:r>
          </w:p>
        </w:tc>
        <w:tc>
          <w:tcPr>
            <w:tcW w:w="1666" w:type="pct"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/>
                <w:color w:val="34353E"/>
                <w:sz w:val="24"/>
                <w:szCs w:val="24"/>
              </w:rPr>
              <w:t>84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8A674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Глубина, мм, не более</w:t>
            </w:r>
          </w:p>
        </w:tc>
        <w:tc>
          <w:tcPr>
            <w:tcW w:w="1666" w:type="pct"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/>
                <w:color w:val="34353E"/>
                <w:sz w:val="24"/>
                <w:szCs w:val="24"/>
              </w:rPr>
              <w:t>37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8A6743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 w:cs="Times New Roman"/>
                <w:color w:val="34353E"/>
                <w:sz w:val="24"/>
                <w:szCs w:val="24"/>
              </w:rPr>
              <w:t>Средний срок службы, лет</w:t>
            </w:r>
          </w:p>
        </w:tc>
        <w:tc>
          <w:tcPr>
            <w:tcW w:w="1666" w:type="pct"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/>
                <w:color w:val="34353E"/>
                <w:sz w:val="24"/>
                <w:szCs w:val="24"/>
              </w:rPr>
              <w:t>10</w:t>
            </w:r>
          </w:p>
        </w:tc>
      </w:tr>
      <w:tr w:rsidR="008B2D5B" w:rsidRPr="00EF685E" w:rsidTr="008D1DB7">
        <w:tc>
          <w:tcPr>
            <w:tcW w:w="377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2957" w:type="pct"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/>
                <w:color w:val="34353E"/>
                <w:sz w:val="24"/>
                <w:szCs w:val="24"/>
              </w:rPr>
              <w:t>Диапазон рабочих температур, °С</w:t>
            </w:r>
          </w:p>
        </w:tc>
        <w:tc>
          <w:tcPr>
            <w:tcW w:w="1666" w:type="pct"/>
            <w:vAlign w:val="center"/>
          </w:tcPr>
          <w:p w:rsidR="008B2D5B" w:rsidRPr="008A6743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6743">
              <w:rPr>
                <w:rFonts w:ascii="Times New Roman" w:hAnsi="Times New Roman"/>
                <w:color w:val="34353E"/>
                <w:sz w:val="24"/>
                <w:szCs w:val="24"/>
              </w:rPr>
              <w:t>от -25 до +55</w:t>
            </w:r>
          </w:p>
        </w:tc>
      </w:tr>
    </w:tbl>
    <w:p w:rsidR="008B2D5B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lang w:eastAsia="ru-RU"/>
        </w:rPr>
      </w:pPr>
    </w:p>
    <w:p w:rsidR="008B2D5B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lang w:eastAsia="ru-RU"/>
        </w:rPr>
        <w:t xml:space="preserve">в) </w:t>
      </w:r>
      <w:r w:rsidRPr="008A674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Блок речевого оповещения С-КЛ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– 1 (один) шт.</w:t>
      </w:r>
    </w:p>
    <w:p w:rsidR="008B2D5B" w:rsidRPr="00960A5D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Блок речевого оповещения С-КЛ п</w:t>
      </w:r>
      <w:r w:rsidRPr="008A674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редназначен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для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8A67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трансляци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Pr="008A67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заранее записанных речевых сообщений в системах пожарной сигнализации и оповещения и управления </w:t>
      </w:r>
      <w:r w:rsidRPr="008A67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эвакуацией (СОУЭ)</w:t>
      </w:r>
      <w:r w:rsidRPr="00960A5D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960A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Прибор устанавливается  внутри защищаемых объектов и рассчитан на круглосуточную работу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8B2D5B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ехнические характеристики: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62"/>
        <w:gridCol w:w="5669"/>
        <w:gridCol w:w="3114"/>
      </w:tblGrid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2D74EF" w:rsidRDefault="008B2D5B" w:rsidP="008D1DB7">
            <w:pPr>
              <w:shd w:val="clear" w:color="auto" w:fill="FFFFFF"/>
              <w:spacing w:before="120" w:after="120" w:line="33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2D74EF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Количество линий управл</w:t>
            </w:r>
            <w:r w:rsidRPr="002D74EF">
              <w:rPr>
                <w:rStyle w:val="a6"/>
                <w:rFonts w:ascii="Times New Roman" w:hAnsi="Times New Roman" w:cs="Times New Roman"/>
              </w:rPr>
              <w:t>ения</w:t>
            </w:r>
          </w:p>
        </w:tc>
        <w:tc>
          <w:tcPr>
            <w:tcW w:w="1666" w:type="pct"/>
          </w:tcPr>
          <w:p w:rsidR="008B2D5B" w:rsidRDefault="008B2D5B" w:rsidP="008D1DB7">
            <w:pPr>
              <w:pStyle w:val="aa"/>
              <w:rPr>
                <w:rFonts w:ascii="Times New Roman" w:hAnsi="Times New Roman"/>
                <w:color w:val="333333"/>
                <w:shd w:val="clear" w:color="auto" w:fill="FFFFFF"/>
              </w:rPr>
            </w:pPr>
          </w:p>
          <w:p w:rsidR="008B2D5B" w:rsidRPr="00923F79" w:rsidRDefault="008B2D5B" w:rsidP="008D1DB7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</w:rPr>
              <w:t>2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EF685E" w:rsidRDefault="008B2D5B" w:rsidP="008D1DB7">
            <w:pPr>
              <w:shd w:val="clear" w:color="auto" w:fill="FFFFFF"/>
              <w:spacing w:after="120" w:line="330" w:lineRule="atLeast"/>
              <w:rPr>
                <w:rFonts w:asciiTheme="majorBidi" w:eastAsia="Times New Roman" w:hAnsiTheme="majorBidi" w:cstheme="majorBidi"/>
                <w:color w:val="333333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color w:val="333333"/>
                <w:lang w:eastAsia="ru-RU"/>
              </w:rPr>
              <w:t>Тип монтажа</w:t>
            </w:r>
          </w:p>
        </w:tc>
        <w:tc>
          <w:tcPr>
            <w:tcW w:w="1666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  <w:r>
              <w:rPr>
                <w:rFonts w:asciiTheme="majorBidi" w:hAnsiTheme="majorBidi" w:cstheme="majorBidi"/>
                <w:lang w:eastAsia="ru-RU"/>
              </w:rPr>
              <w:t>настенный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923F79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923F79">
              <w:rPr>
                <w:rStyle w:val="a6"/>
                <w:rFonts w:ascii="Times New Roman" w:hAnsi="Times New Roman" w:cs="Times New Roman"/>
                <w:color w:val="333333"/>
                <w:shd w:val="clear" w:color="auto" w:fill="FFFFFF"/>
              </w:rPr>
              <w:t>Рабочая температура:</w:t>
            </w:r>
            <w:r w:rsidRPr="00923F79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С</w:t>
            </w:r>
          </w:p>
        </w:tc>
        <w:tc>
          <w:tcPr>
            <w:tcW w:w="1666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  <w:r w:rsidRPr="00923F79">
              <w:rPr>
                <w:rFonts w:ascii="Times New Roman" w:hAnsi="Times New Roman"/>
                <w:color w:val="333333"/>
                <w:shd w:val="clear" w:color="auto" w:fill="FFFFFF"/>
              </w:rPr>
              <w:t>от –10 °C до +40 °C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923F79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923F79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Напряжение питания</w:t>
            </w:r>
            <w:r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В</w:t>
            </w:r>
          </w:p>
        </w:tc>
        <w:tc>
          <w:tcPr>
            <w:tcW w:w="1666" w:type="pct"/>
          </w:tcPr>
          <w:p w:rsidR="008B2D5B" w:rsidRPr="00923F79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F7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от сети переменного тока 187–242 В (частота 50 Гц)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A34C28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A34C28">
              <w:rPr>
                <w:rStyle w:val="a6"/>
                <w:rFonts w:ascii="Times New Roman" w:hAnsi="Times New Roman" w:cs="Times New Roman"/>
                <w:color w:val="333333"/>
                <w:shd w:val="clear" w:color="auto" w:fill="FFFFFF"/>
              </w:rPr>
              <w:t>Напряжение питания от аккумулятора</w:t>
            </w:r>
            <w:r>
              <w:rPr>
                <w:rStyle w:val="a6"/>
                <w:rFonts w:ascii="Times New Roman" w:hAnsi="Times New Roman" w:cs="Times New Roman"/>
                <w:color w:val="333333"/>
                <w:shd w:val="clear" w:color="auto" w:fill="FFFFFF"/>
              </w:rPr>
              <w:t>, В</w:t>
            </w:r>
          </w:p>
        </w:tc>
        <w:tc>
          <w:tcPr>
            <w:tcW w:w="1666" w:type="pct"/>
          </w:tcPr>
          <w:p w:rsidR="008B2D5B" w:rsidRPr="00A34C28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4C2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10,0–13,6 В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A34C28" w:rsidRDefault="008B2D5B" w:rsidP="008D1DB7">
            <w:pPr>
              <w:shd w:val="clear" w:color="auto" w:fill="FFFFFF"/>
              <w:spacing w:after="120" w:line="330" w:lineRule="atLeast"/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color w:val="333333"/>
                <w:shd w:val="clear" w:color="auto" w:fill="FFFFFF"/>
              </w:rPr>
              <w:t>Встраиваемый аккумклятор</w:t>
            </w:r>
          </w:p>
        </w:tc>
        <w:tc>
          <w:tcPr>
            <w:tcW w:w="1666" w:type="pct"/>
          </w:tcPr>
          <w:p w:rsidR="008B2D5B" w:rsidRPr="002D74EF" w:rsidRDefault="008B2D5B" w:rsidP="008D1DB7">
            <w:pPr>
              <w:pStyle w:val="aa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D74E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2D74EF">
              <w:rPr>
                <w:rFonts w:ascii="Times New Roman" w:hAnsi="Times New Roman"/>
                <w:sz w:val="24"/>
                <w:szCs w:val="24"/>
              </w:rPr>
              <w:t xml:space="preserve">2 В, 7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D74EF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EF685E" w:rsidRDefault="008B2D5B" w:rsidP="008D1DB7">
            <w:pPr>
              <w:shd w:val="clear" w:color="auto" w:fill="FFFFFF"/>
              <w:spacing w:after="120" w:line="330" w:lineRule="atLeast"/>
              <w:rPr>
                <w:rFonts w:asciiTheme="majorBidi" w:eastAsia="Times New Roman" w:hAnsiTheme="majorBidi" w:cstheme="majorBidi"/>
                <w:color w:val="333333"/>
                <w:lang w:eastAsia="ru-RU"/>
              </w:rPr>
            </w:pPr>
            <w:r w:rsidRPr="00A34C28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Максимальная выходная звуковая мощность</w:t>
            </w:r>
            <w:r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Вт.</w:t>
            </w:r>
          </w:p>
        </w:tc>
        <w:tc>
          <w:tcPr>
            <w:tcW w:w="1666" w:type="pct"/>
          </w:tcPr>
          <w:p w:rsidR="008B2D5B" w:rsidRPr="00A34C28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4C2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28 Вт (при активной нагрузке 2 Ом); 17 Вт (при нагрузке 4 Ом)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A34C28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34C28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Мощность, потребляемая от сети в режиме трансляции:</w:t>
            </w:r>
            <w:r w:rsidRPr="00A34C2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666" w:type="pct"/>
          </w:tcPr>
          <w:p w:rsidR="008B2D5B" w:rsidRPr="00A34C28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4C2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12 Вт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A34C28" w:rsidRDefault="008B2D5B" w:rsidP="008D1DB7">
            <w:pPr>
              <w:shd w:val="clear" w:color="auto" w:fill="FFFFFF"/>
              <w:spacing w:after="120" w:line="330" w:lineRule="atLeast"/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A34C28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Напряжение в линии оповещения</w:t>
            </w:r>
            <w:r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A34C28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</w:t>
            </w:r>
          </w:p>
        </w:tc>
        <w:tc>
          <w:tcPr>
            <w:tcW w:w="1666" w:type="pct"/>
          </w:tcPr>
          <w:p w:rsidR="008B2D5B" w:rsidRPr="00A34C28" w:rsidRDefault="008B2D5B" w:rsidP="008D1DB7">
            <w:pPr>
              <w:pStyle w:val="aa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A34C28" w:rsidRDefault="008B2D5B" w:rsidP="008D1DB7">
            <w:pPr>
              <w:shd w:val="clear" w:color="auto" w:fill="FFFFFF"/>
              <w:spacing w:after="120" w:line="330" w:lineRule="atLeast"/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A34C28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Время автономной работы, час.</w:t>
            </w:r>
          </w:p>
        </w:tc>
        <w:tc>
          <w:tcPr>
            <w:tcW w:w="1666" w:type="pct"/>
          </w:tcPr>
          <w:p w:rsidR="008B2D5B" w:rsidRPr="00A34C28" w:rsidRDefault="008B2D5B" w:rsidP="008D1DB7">
            <w:pPr>
              <w:pStyle w:val="aa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34C2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 часа в режиме оповещения, 24 часа в дежурном режиме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A34C28" w:rsidRDefault="008B2D5B" w:rsidP="008D1DB7">
            <w:pPr>
              <w:shd w:val="clear" w:color="auto" w:fill="FFFFFF"/>
              <w:spacing w:after="120" w:line="330" w:lineRule="atLeast"/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A34C28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Количество исполнительных выходов</w:t>
            </w:r>
          </w:p>
        </w:tc>
        <w:tc>
          <w:tcPr>
            <w:tcW w:w="1666" w:type="pct"/>
          </w:tcPr>
          <w:p w:rsidR="008B2D5B" w:rsidRPr="00A34C28" w:rsidRDefault="008B2D5B" w:rsidP="008D1DB7">
            <w:pPr>
              <w:pStyle w:val="aa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34C2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A34C28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2D74EF" w:rsidRDefault="008B2D5B" w:rsidP="008D1DB7">
            <w:pPr>
              <w:shd w:val="clear" w:color="auto" w:fill="FFFFFF"/>
              <w:spacing w:after="120" w:line="330" w:lineRule="atLeast"/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2D74EF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Количество сообщений </w:t>
            </w:r>
            <w:r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(одно тестовое)</w:t>
            </w:r>
          </w:p>
        </w:tc>
        <w:tc>
          <w:tcPr>
            <w:tcW w:w="1666" w:type="pct"/>
          </w:tcPr>
          <w:p w:rsidR="008B2D5B" w:rsidRPr="00A34C28" w:rsidRDefault="008B2D5B" w:rsidP="008D1DB7">
            <w:pPr>
              <w:pStyle w:val="aa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A34C28" w:rsidRDefault="008B2D5B" w:rsidP="008D1DB7">
            <w:pPr>
              <w:shd w:val="clear" w:color="auto" w:fill="FFFFFF"/>
              <w:spacing w:after="120" w:line="330" w:lineRule="atLeast"/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A34C28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Степень защиты:</w:t>
            </w:r>
            <w:r w:rsidRPr="00A34C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666" w:type="pct"/>
          </w:tcPr>
          <w:p w:rsidR="008B2D5B" w:rsidRPr="00A34C28" w:rsidRDefault="008B2D5B" w:rsidP="008D1DB7">
            <w:pPr>
              <w:pStyle w:val="aa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34C2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IP30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A34C28" w:rsidRDefault="008B2D5B" w:rsidP="008D1DB7">
            <w:pPr>
              <w:shd w:val="clear" w:color="auto" w:fill="FFFFFF"/>
              <w:spacing w:after="120" w:line="330" w:lineRule="atLeast"/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A34C28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Габаритные размеры (без упаковки)</w:t>
            </w:r>
          </w:p>
        </w:tc>
        <w:tc>
          <w:tcPr>
            <w:tcW w:w="1666" w:type="pct"/>
          </w:tcPr>
          <w:p w:rsidR="008B2D5B" w:rsidRPr="00A34C28" w:rsidRDefault="008B2D5B" w:rsidP="008D1DB7">
            <w:pPr>
              <w:pStyle w:val="aa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34C2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более 170 × 230 × 95 мм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A34C28" w:rsidRDefault="008B2D5B" w:rsidP="008D1DB7">
            <w:pPr>
              <w:shd w:val="clear" w:color="auto" w:fill="FFFFFF"/>
              <w:spacing w:after="120" w:line="330" w:lineRule="atLeast"/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A34C28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Масса (без аккумуляторной батареи)</w:t>
            </w:r>
          </w:p>
        </w:tc>
        <w:tc>
          <w:tcPr>
            <w:tcW w:w="1666" w:type="pct"/>
          </w:tcPr>
          <w:p w:rsidR="008B2D5B" w:rsidRPr="00A34C28" w:rsidRDefault="008B2D5B" w:rsidP="008D1DB7">
            <w:pPr>
              <w:pStyle w:val="aa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34C2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более 0,7 кг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960A5D" w:rsidRDefault="008B2D5B" w:rsidP="008D1DB7">
            <w:pPr>
              <w:shd w:val="clear" w:color="auto" w:fill="FFFFFF"/>
              <w:spacing w:after="120" w:line="330" w:lineRule="atLeast"/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960A5D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Средний срок службы</w:t>
            </w:r>
          </w:p>
        </w:tc>
        <w:tc>
          <w:tcPr>
            <w:tcW w:w="1666" w:type="pct"/>
          </w:tcPr>
          <w:p w:rsidR="008B2D5B" w:rsidRPr="00960A5D" w:rsidRDefault="008B2D5B" w:rsidP="008D1DB7">
            <w:pPr>
              <w:pStyle w:val="aa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60A5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960A5D">
              <w:rPr>
                <w:rFonts w:ascii="Times New Roman" w:hAnsi="Times New Roman"/>
                <w:sz w:val="24"/>
                <w:szCs w:val="24"/>
              </w:rPr>
              <w:t>0 лет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960A5D" w:rsidRDefault="008B2D5B" w:rsidP="008D1DB7">
            <w:pPr>
              <w:shd w:val="clear" w:color="auto" w:fill="FFFFFF"/>
              <w:spacing w:after="120" w:line="330" w:lineRule="atLeast"/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960A5D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Индикация</w:t>
            </w:r>
          </w:p>
        </w:tc>
        <w:tc>
          <w:tcPr>
            <w:tcW w:w="1666" w:type="pct"/>
          </w:tcPr>
          <w:p w:rsidR="008B2D5B" w:rsidRPr="00960A5D" w:rsidRDefault="008B2D5B" w:rsidP="008D1DB7">
            <w:pPr>
              <w:pStyle w:val="aa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60A5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световая и звуковая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960A5D" w:rsidRDefault="008B2D5B" w:rsidP="008D1DB7">
            <w:pPr>
              <w:shd w:val="clear" w:color="auto" w:fill="FFFFFF"/>
              <w:spacing w:after="120" w:line="330" w:lineRule="atLeast"/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960A5D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Дисплей:</w:t>
            </w:r>
            <w:r w:rsidRPr="00960A5D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666" w:type="pct"/>
          </w:tcPr>
          <w:p w:rsidR="008B2D5B" w:rsidRPr="00960A5D" w:rsidRDefault="008B2D5B" w:rsidP="008D1DB7">
            <w:pPr>
              <w:pStyle w:val="aa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60A5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отсутствует.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960A5D" w:rsidRDefault="008B2D5B" w:rsidP="008D1DB7">
            <w:pPr>
              <w:shd w:val="clear" w:color="auto" w:fill="FFFFFF"/>
              <w:spacing w:after="120" w:line="330" w:lineRule="atLeast"/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960A5D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Частота передачи данных:</w:t>
            </w:r>
            <w:r w:rsidRPr="00960A5D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666" w:type="pct"/>
          </w:tcPr>
          <w:p w:rsidR="008B2D5B" w:rsidRPr="00960A5D" w:rsidRDefault="008B2D5B" w:rsidP="008D1DB7">
            <w:pPr>
              <w:pStyle w:val="aa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60A5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предусмотрена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960A5D" w:rsidRDefault="008B2D5B" w:rsidP="008D1DB7">
            <w:pPr>
              <w:shd w:val="clear" w:color="auto" w:fill="FFFFFF"/>
              <w:spacing w:after="120" w:line="330" w:lineRule="atLeast"/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960A5D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Гарантия производителя:</w:t>
            </w:r>
            <w:r w:rsidRPr="00960A5D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666" w:type="pct"/>
          </w:tcPr>
          <w:p w:rsidR="008B2D5B" w:rsidRPr="00960A5D" w:rsidRDefault="008B2D5B" w:rsidP="008D1DB7">
            <w:pPr>
              <w:pStyle w:val="aa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60A5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18 месяцев</w:t>
            </w:r>
          </w:p>
        </w:tc>
      </w:tr>
    </w:tbl>
    <w:p w:rsidR="008B2D5B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lang w:eastAsia="ru-RU"/>
        </w:rPr>
      </w:pPr>
    </w:p>
    <w:p w:rsidR="008B2D5B" w:rsidRPr="00600CEE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г)</w:t>
      </w:r>
      <w:r w:rsidRPr="00600CEE">
        <w:rPr>
          <w:color w:val="000000"/>
          <w:sz w:val="24"/>
          <w:szCs w:val="24"/>
          <w:lang w:eastAsia="ru-RU" w:bidi="ru-RU"/>
        </w:rPr>
        <w:t xml:space="preserve"> </w:t>
      </w:r>
      <w:bookmarkStart w:id="0" w:name="_GoBack"/>
      <w:r w:rsidRPr="00600CE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Прибор управления речевыми оповещателями С-КЛ-БР</w:t>
      </w:r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– 1 (один) шт.</w:t>
      </w:r>
    </w:p>
    <w:p w:rsidR="008B2D5B" w:rsidRDefault="008B2D5B" w:rsidP="008B2D5B">
      <w:pPr>
        <w:pStyle w:val="a9"/>
        <w:spacing w:before="0" w:beforeAutospacing="0" w:after="0" w:afterAutospacing="0" w:line="330" w:lineRule="atLeast"/>
        <w:jc w:val="both"/>
      </w:pPr>
      <w:r w:rsidRPr="00600CEE">
        <w:t>Блок расширения «С-КЛ-БР» предназначен для трансляции речевых сообщений от прибора управления речевыми оповещателями «С-К-Л» или "С-К-ЛД" в системах пожарной сигнализации на объектах различной степени сложности с контролем линии оповещения.</w:t>
      </w:r>
    </w:p>
    <w:p w:rsidR="008B2D5B" w:rsidRPr="008B2D5B" w:rsidRDefault="008B2D5B" w:rsidP="008B2D5B">
      <w:pPr>
        <w:pStyle w:val="a9"/>
        <w:spacing w:before="0" w:beforeAutospacing="0" w:after="0" w:afterAutospacing="0" w:line="330" w:lineRule="atLeast"/>
        <w:ind w:firstLine="851"/>
        <w:jc w:val="both"/>
        <w:rPr>
          <w:b/>
        </w:rPr>
      </w:pPr>
      <w:r w:rsidRPr="008B2D5B">
        <w:rPr>
          <w:b/>
        </w:rPr>
        <w:t>Технические характеристики: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62"/>
        <w:gridCol w:w="5669"/>
        <w:gridCol w:w="3114"/>
      </w:tblGrid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EF685E" w:rsidRDefault="008B2D5B" w:rsidP="008D1DB7">
            <w:pPr>
              <w:shd w:val="clear" w:color="auto" w:fill="FFFFFF"/>
              <w:spacing w:before="120" w:after="120" w:line="330" w:lineRule="atLeast"/>
              <w:rPr>
                <w:rFonts w:asciiTheme="majorBidi" w:eastAsia="Times New Roman" w:hAnsiTheme="majorBidi" w:cstheme="majorBidi"/>
                <w:color w:val="333333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color w:val="333333"/>
                <w:lang w:eastAsia="ru-RU"/>
              </w:rPr>
              <w:t xml:space="preserve">Тип монтажа </w:t>
            </w:r>
          </w:p>
        </w:tc>
        <w:tc>
          <w:tcPr>
            <w:tcW w:w="1666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  <w:r>
              <w:rPr>
                <w:rFonts w:asciiTheme="majorBidi" w:hAnsiTheme="majorBidi" w:cstheme="majorBidi"/>
                <w:lang w:eastAsia="ru-RU"/>
              </w:rPr>
              <w:t>настенный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EF685E" w:rsidRDefault="008B2D5B" w:rsidP="008D1DB7">
            <w:pPr>
              <w:shd w:val="clear" w:color="auto" w:fill="FFFFFF"/>
              <w:spacing w:after="120" w:line="330" w:lineRule="atLeast"/>
              <w:rPr>
                <w:rFonts w:asciiTheme="majorBidi" w:eastAsia="Times New Roman" w:hAnsiTheme="majorBidi" w:cstheme="majorBidi"/>
                <w:color w:val="333333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color w:val="333333"/>
                <w:lang w:eastAsia="ru-RU"/>
              </w:rPr>
              <w:t>Степень защиты</w:t>
            </w:r>
          </w:p>
        </w:tc>
        <w:tc>
          <w:tcPr>
            <w:tcW w:w="1666" w:type="pct"/>
          </w:tcPr>
          <w:p w:rsidR="008B2D5B" w:rsidRPr="00600CEE" w:rsidRDefault="008B2D5B" w:rsidP="008D1DB7">
            <w:pPr>
              <w:pStyle w:val="aa"/>
              <w:rPr>
                <w:rFonts w:asciiTheme="majorBidi" w:hAnsiTheme="majorBidi" w:cstheme="majorBidi"/>
                <w:lang w:val="en-US" w:eastAsia="ru-RU"/>
              </w:rPr>
            </w:pPr>
            <w:r>
              <w:rPr>
                <w:rFonts w:asciiTheme="majorBidi" w:hAnsiTheme="majorBidi" w:cstheme="majorBidi"/>
                <w:lang w:val="en-US" w:eastAsia="ru-RU"/>
              </w:rPr>
              <w:t>IP30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600CEE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0CEE">
              <w:rPr>
                <w:rFonts w:ascii="Times New Roman" w:hAnsi="Times New Roman" w:cs="Times New Roman"/>
                <w:color w:val="333E48"/>
                <w:sz w:val="24"/>
                <w:szCs w:val="24"/>
              </w:rPr>
              <w:t>Диапазон рабочих температур, °С</w:t>
            </w:r>
          </w:p>
        </w:tc>
        <w:tc>
          <w:tcPr>
            <w:tcW w:w="1666" w:type="pct"/>
          </w:tcPr>
          <w:p w:rsidR="008B2D5B" w:rsidRPr="00600CEE" w:rsidRDefault="008B2D5B" w:rsidP="008D1DB7">
            <w:pPr>
              <w:pStyle w:val="aa"/>
              <w:rPr>
                <w:rFonts w:asciiTheme="majorBidi" w:hAnsiTheme="majorBidi" w:cstheme="majorBidi"/>
                <w:lang w:val="en-US" w:eastAsia="ru-RU"/>
              </w:rPr>
            </w:pPr>
            <w:r>
              <w:rPr>
                <w:rFonts w:asciiTheme="majorBidi" w:hAnsiTheme="majorBidi" w:cstheme="majorBidi"/>
                <w:lang w:val="en-US" w:eastAsia="ru-RU"/>
              </w:rPr>
              <w:t>-10   +40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C63CB2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3CB2">
              <w:rPr>
                <w:rFonts w:ascii="Times New Roman" w:hAnsi="Times New Roman" w:cs="Times New Roman"/>
                <w:color w:val="333E48"/>
                <w:sz w:val="24"/>
                <w:szCs w:val="24"/>
              </w:rPr>
              <w:t>Масса, не более, кг:</w:t>
            </w:r>
          </w:p>
        </w:tc>
        <w:tc>
          <w:tcPr>
            <w:tcW w:w="1666" w:type="pct"/>
          </w:tcPr>
          <w:p w:rsidR="008B2D5B" w:rsidRPr="00C63CB2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  <w:r>
              <w:rPr>
                <w:rFonts w:asciiTheme="majorBidi" w:hAnsiTheme="majorBidi" w:cstheme="majorBidi"/>
                <w:lang w:val="en-US" w:eastAsia="ru-RU"/>
              </w:rPr>
              <w:t>0</w:t>
            </w:r>
            <w:r>
              <w:rPr>
                <w:rFonts w:asciiTheme="majorBidi" w:hAnsiTheme="majorBidi" w:cstheme="majorBidi"/>
                <w:lang w:eastAsia="ru-RU"/>
              </w:rPr>
              <w:t>,7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C63CB2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3CB2">
              <w:rPr>
                <w:rFonts w:ascii="Times New Roman" w:hAnsi="Times New Roman" w:cs="Times New Roman"/>
                <w:color w:val="333E48"/>
                <w:sz w:val="24"/>
                <w:szCs w:val="24"/>
              </w:rPr>
              <w:t>Д х Ш х В, см:</w:t>
            </w:r>
          </w:p>
        </w:tc>
        <w:tc>
          <w:tcPr>
            <w:tcW w:w="1666" w:type="pct"/>
          </w:tcPr>
          <w:p w:rsidR="008B2D5B" w:rsidRPr="00C63CB2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3CB2">
              <w:rPr>
                <w:rFonts w:ascii="Times New Roman" w:hAnsi="Times New Roman"/>
                <w:color w:val="000000"/>
                <w:sz w:val="24"/>
                <w:szCs w:val="24"/>
              </w:rPr>
              <w:t>23.5 x 10.5 x 19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C63CB2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3CB2">
              <w:rPr>
                <w:rFonts w:ascii="Times New Roman" w:hAnsi="Times New Roman" w:cs="Times New Roman"/>
                <w:color w:val="333E48"/>
                <w:sz w:val="24"/>
                <w:szCs w:val="24"/>
              </w:rPr>
              <w:t>Напряжение питания, В:</w:t>
            </w:r>
          </w:p>
        </w:tc>
        <w:tc>
          <w:tcPr>
            <w:tcW w:w="1666" w:type="pct"/>
          </w:tcPr>
          <w:p w:rsidR="008B2D5B" w:rsidRPr="00C63CB2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3CB2">
              <w:rPr>
                <w:rFonts w:ascii="Times New Roman" w:hAnsi="Times New Roman"/>
                <w:color w:val="000000"/>
                <w:sz w:val="24"/>
                <w:szCs w:val="24"/>
              </w:rPr>
              <w:t>187…242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C63CB2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3CB2">
              <w:rPr>
                <w:rFonts w:ascii="Times New Roman" w:hAnsi="Times New Roman" w:cs="Times New Roman"/>
                <w:color w:val="333E48"/>
                <w:sz w:val="24"/>
                <w:szCs w:val="24"/>
              </w:rPr>
              <w:t>Частотный диапазон, Гц</w:t>
            </w:r>
          </w:p>
        </w:tc>
        <w:tc>
          <w:tcPr>
            <w:tcW w:w="1666" w:type="pct"/>
          </w:tcPr>
          <w:p w:rsidR="008B2D5B" w:rsidRPr="00C63CB2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3CB2">
              <w:rPr>
                <w:rFonts w:ascii="Times New Roman" w:hAnsi="Times New Roman"/>
                <w:color w:val="000000"/>
                <w:sz w:val="24"/>
                <w:szCs w:val="24"/>
              </w:rPr>
              <w:t>200 - 5 000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2D74EF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hAnsi="Times New Roman" w:cs="Times New Roman"/>
                <w:color w:val="333E48"/>
                <w:sz w:val="24"/>
                <w:szCs w:val="24"/>
              </w:rPr>
            </w:pPr>
            <w:r w:rsidRPr="002D74EF">
              <w:rPr>
                <w:rFonts w:ascii="Times New Roman" w:hAnsi="Times New Roman" w:cs="Times New Roman"/>
                <w:color w:val="333E48"/>
                <w:sz w:val="24"/>
                <w:szCs w:val="24"/>
              </w:rPr>
              <w:t>Н</w:t>
            </w:r>
            <w:r w:rsidRPr="002D74EF">
              <w:rPr>
                <w:rFonts w:ascii="Times New Roman" w:hAnsi="Times New Roman" w:cs="Times New Roman"/>
                <w:color w:val="333E48"/>
              </w:rPr>
              <w:t>оминальная мощность встроенного аккумулятора Ач</w:t>
            </w:r>
          </w:p>
        </w:tc>
        <w:tc>
          <w:tcPr>
            <w:tcW w:w="1666" w:type="pct"/>
          </w:tcPr>
          <w:p w:rsidR="008B2D5B" w:rsidRPr="00C63CB2" w:rsidRDefault="008B2D5B" w:rsidP="008D1DB7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C63CB2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3CB2">
              <w:rPr>
                <w:rFonts w:ascii="Times New Roman" w:hAnsi="Times New Roman" w:cs="Times New Roman"/>
                <w:color w:val="333E48"/>
                <w:sz w:val="24"/>
                <w:szCs w:val="24"/>
              </w:rPr>
              <w:t>Выходная мощность при нагрузке 2 Ом, В</w:t>
            </w:r>
          </w:p>
        </w:tc>
        <w:tc>
          <w:tcPr>
            <w:tcW w:w="1666" w:type="pct"/>
          </w:tcPr>
          <w:p w:rsidR="008B2D5B" w:rsidRPr="00C63CB2" w:rsidRDefault="008B2D5B" w:rsidP="008D1DB7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3CB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C63CB2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3CB2">
              <w:rPr>
                <w:rFonts w:ascii="Times New Roman" w:hAnsi="Times New Roman" w:cs="Times New Roman"/>
                <w:color w:val="333E48"/>
                <w:sz w:val="24"/>
                <w:szCs w:val="24"/>
              </w:rPr>
              <w:t>Выходная мощность при нагрузке 4 Ом, Вт</w:t>
            </w:r>
          </w:p>
        </w:tc>
        <w:tc>
          <w:tcPr>
            <w:tcW w:w="1666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  <w:r>
              <w:rPr>
                <w:rFonts w:asciiTheme="majorBidi" w:hAnsiTheme="majorBidi" w:cstheme="majorBidi"/>
                <w:lang w:eastAsia="ru-RU"/>
              </w:rPr>
              <w:t>15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C63CB2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3CB2">
              <w:rPr>
                <w:rFonts w:ascii="Times New Roman" w:hAnsi="Times New Roman" w:cs="Times New Roman"/>
                <w:color w:val="333E48"/>
                <w:sz w:val="24"/>
                <w:szCs w:val="24"/>
              </w:rPr>
              <w:t>Время работы в дежурном режиме, ч:</w:t>
            </w:r>
          </w:p>
        </w:tc>
        <w:tc>
          <w:tcPr>
            <w:tcW w:w="1666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  <w:r>
              <w:rPr>
                <w:rFonts w:asciiTheme="majorBidi" w:hAnsiTheme="majorBidi" w:cstheme="majorBidi"/>
                <w:lang w:eastAsia="ru-RU"/>
              </w:rPr>
              <w:t>24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</w:p>
        </w:tc>
        <w:tc>
          <w:tcPr>
            <w:tcW w:w="3033" w:type="pct"/>
          </w:tcPr>
          <w:p w:rsidR="008B2D5B" w:rsidRPr="00C63CB2" w:rsidRDefault="008B2D5B" w:rsidP="008D1DB7">
            <w:pPr>
              <w:shd w:val="clear" w:color="auto" w:fill="FFFFFF"/>
              <w:spacing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63CB2">
              <w:rPr>
                <w:rFonts w:ascii="Times New Roman" w:hAnsi="Times New Roman" w:cs="Times New Roman"/>
                <w:color w:val="333E48"/>
                <w:sz w:val="24"/>
                <w:szCs w:val="24"/>
              </w:rPr>
              <w:t>Время работы в режиме трансляции, ч:</w:t>
            </w:r>
          </w:p>
        </w:tc>
        <w:tc>
          <w:tcPr>
            <w:tcW w:w="1666" w:type="pct"/>
          </w:tcPr>
          <w:p w:rsidR="008B2D5B" w:rsidRPr="00EF685E" w:rsidRDefault="008B2D5B" w:rsidP="008D1DB7">
            <w:pPr>
              <w:pStyle w:val="aa"/>
              <w:rPr>
                <w:rFonts w:asciiTheme="majorBidi" w:hAnsiTheme="majorBidi" w:cstheme="majorBidi"/>
                <w:lang w:eastAsia="ru-RU"/>
              </w:rPr>
            </w:pPr>
            <w:r>
              <w:rPr>
                <w:rFonts w:asciiTheme="majorBidi" w:hAnsiTheme="majorBidi" w:cstheme="majorBidi"/>
                <w:lang w:eastAsia="ru-RU"/>
              </w:rPr>
              <w:t>3</w:t>
            </w:r>
          </w:p>
        </w:tc>
      </w:tr>
    </w:tbl>
    <w:p w:rsidR="008B2D5B" w:rsidRDefault="008B2D5B" w:rsidP="008B2D5B">
      <w:pPr>
        <w:spacing w:after="0" w:line="240" w:lineRule="auto"/>
        <w:jc w:val="both"/>
        <w:rPr>
          <w:rFonts w:ascii="Times New Roman" w:hAnsi="Times New Roman" w:cs="Times New Roman"/>
          <w:b/>
          <w:lang w:eastAsia="ru-RU"/>
        </w:rPr>
      </w:pPr>
    </w:p>
    <w:p w:rsidR="008B2D5B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b/>
          <w:lang w:eastAsia="ru-RU"/>
        </w:rPr>
        <w:t>д) Аккумулятор 12 В, 7Ач. – 3 (три) шт.</w:t>
      </w:r>
    </w:p>
    <w:p w:rsidR="008B2D5B" w:rsidRPr="00F9083E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Предназначен для использования в качестве основного или резервного источника питания в блоках питания систем безопасности</w:t>
      </w:r>
    </w:p>
    <w:p w:rsidR="008B2D5B" w:rsidRPr="008B2D5B" w:rsidRDefault="008B2D5B" w:rsidP="008B2D5B">
      <w:pPr>
        <w:spacing w:after="0" w:line="240" w:lineRule="auto"/>
        <w:ind w:firstLine="851"/>
        <w:jc w:val="both"/>
        <w:rPr>
          <w:rFonts w:ascii="Times New Roman" w:eastAsia="MS Gothic" w:hAnsi="Times New Roman" w:cs="Times New Roman"/>
          <w:b/>
          <w:color w:val="34353E"/>
          <w:shd w:val="clear" w:color="auto" w:fill="FFFFFF"/>
        </w:rPr>
      </w:pPr>
      <w:r w:rsidRPr="008B2D5B">
        <w:rPr>
          <w:rFonts w:ascii="Times New Roman" w:eastAsia="MS Gothic" w:hAnsi="Times New Roman" w:cs="Times New Roman"/>
          <w:b/>
          <w:color w:val="34353E"/>
          <w:shd w:val="clear" w:color="auto" w:fill="FFFFFF"/>
        </w:rPr>
        <w:t>Технические характеристики</w:t>
      </w:r>
      <w:r w:rsidRPr="008B2D5B">
        <w:rPr>
          <w:rFonts w:ascii="Times New Roman" w:eastAsia="MS Gothic" w:hAnsi="Times New Roman" w:cs="Times New Roman"/>
          <w:b/>
          <w:color w:val="34353E"/>
          <w:shd w:val="clear" w:color="auto" w:fill="FFFFFF"/>
        </w:rPr>
        <w:t>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62"/>
        <w:gridCol w:w="5669"/>
        <w:gridCol w:w="3114"/>
      </w:tblGrid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</w:tcPr>
          <w:p w:rsidR="008B2D5B" w:rsidRPr="00814E83" w:rsidRDefault="008B2D5B" w:rsidP="008D1DB7">
            <w:pPr>
              <w:spacing w:line="300" w:lineRule="atLeast"/>
              <w:ind w:right="307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Емкость аккумулятора, Ач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7 Ач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</w:tcPr>
          <w:p w:rsidR="008B2D5B" w:rsidRPr="00814E83" w:rsidRDefault="008B2D5B" w:rsidP="008D1DB7">
            <w:pPr>
              <w:spacing w:line="300" w:lineRule="atLeast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Номинальное напряжение, В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12 В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  <w:vAlign w:val="center"/>
          </w:tcPr>
          <w:p w:rsidR="008B2D5B" w:rsidRPr="00814E83" w:rsidRDefault="008B2D5B" w:rsidP="008D1DB7">
            <w:pPr>
              <w:spacing w:line="300" w:lineRule="atLeast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</w:tcPr>
          <w:p w:rsidR="008B2D5B" w:rsidRPr="00814E83" w:rsidRDefault="008B2D5B" w:rsidP="008D1DB7">
            <w:pPr>
              <w:spacing w:line="300" w:lineRule="atLeast"/>
              <w:ind w:right="307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Хранение, С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-20….+50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Заряд, С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-10…+50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</w:tcPr>
          <w:p w:rsidR="008B2D5B" w:rsidRPr="00814E83" w:rsidRDefault="008B2D5B" w:rsidP="008D1DB7">
            <w:pPr>
              <w:spacing w:line="300" w:lineRule="atLeast"/>
              <w:ind w:right="307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Разряд, С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-15…+50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  <w:vAlign w:val="center"/>
          </w:tcPr>
          <w:p w:rsidR="008B2D5B" w:rsidRPr="00814E83" w:rsidRDefault="008B2D5B" w:rsidP="008D1DB7">
            <w:pPr>
              <w:spacing w:line="300" w:lineRule="atLeast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Габаритные размеры, мм.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="Times New Roman" w:hAnsi="Times New Roman" w:cs="Times New Roman"/>
                <w:sz w:val="24"/>
                <w:szCs w:val="24"/>
              </w:rPr>
              <w:t>151 x 65 x 101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  <w:vAlign w:val="center"/>
          </w:tcPr>
          <w:p w:rsidR="008B2D5B" w:rsidRPr="00814E83" w:rsidRDefault="008B2D5B" w:rsidP="008D1DB7">
            <w:pPr>
              <w:spacing w:line="300" w:lineRule="atLeast"/>
              <w:ind w:right="307"/>
              <w:rPr>
                <w:rFonts w:asciiTheme="majorBidi" w:eastAsia="Times New Roman" w:hAnsiTheme="majorBidi" w:cstheme="majorBidi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lang w:eastAsia="ru-RU"/>
              </w:rPr>
              <w:t>Масса, не более, кг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eastAsia="Times New Roman" w:hAnsiTheme="majorBidi" w:cstheme="majorBidi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lang w:eastAsia="ru-RU"/>
              </w:rPr>
              <w:t>1,98</w:t>
            </w:r>
          </w:p>
        </w:tc>
      </w:tr>
    </w:tbl>
    <w:p w:rsidR="008B2D5B" w:rsidRPr="001236CE" w:rsidRDefault="008B2D5B" w:rsidP="008B2D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zh-CN"/>
        </w:rPr>
      </w:pPr>
    </w:p>
    <w:p w:rsidR="008B2D5B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814E83">
        <w:rPr>
          <w:rFonts w:ascii="Times New Roman" w:hAnsi="Times New Roman" w:cs="Times New Roman"/>
          <w:b/>
          <w:bCs/>
        </w:rPr>
        <w:t>е)</w:t>
      </w:r>
      <w:r w:rsidRPr="00814E83"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Аккумулятор 12 В, 12Ач. – 2 (два) шт</w:t>
      </w:r>
    </w:p>
    <w:p w:rsidR="008B2D5B" w:rsidRPr="00814E83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14E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Предназначен для использования в качестве основного или резервного источника питания в блоках питания систем безопасности</w:t>
      </w:r>
    </w:p>
    <w:p w:rsidR="008B2D5B" w:rsidRPr="008B2D5B" w:rsidRDefault="008B2D5B" w:rsidP="008B2D5B">
      <w:pPr>
        <w:pStyle w:val="ConsPlusNormal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2D5B">
        <w:rPr>
          <w:rFonts w:ascii="Times New Roman" w:eastAsia="MS Gothic" w:hAnsi="Times New Roman" w:cs="Times New Roman"/>
          <w:b/>
          <w:color w:val="34353E"/>
          <w:sz w:val="24"/>
          <w:szCs w:val="24"/>
          <w:shd w:val="clear" w:color="auto" w:fill="FFFFFF"/>
        </w:rPr>
        <w:t>Технические</w:t>
      </w:r>
      <w:r w:rsidRPr="008B2D5B">
        <w:rPr>
          <w:rFonts w:ascii="Times New Roman" w:eastAsia="MS Gothic" w:hAnsi="Times New Roman" w:cs="Times New Roman"/>
          <w:b/>
          <w:color w:val="34353E"/>
          <w:sz w:val="24"/>
          <w:szCs w:val="24"/>
          <w:shd w:val="clear" w:color="auto" w:fill="FFFFFF"/>
        </w:rPr>
        <w:t xml:space="preserve"> характеристики</w:t>
      </w:r>
      <w:r w:rsidRPr="008B2D5B">
        <w:rPr>
          <w:rFonts w:ascii="Times New Roman" w:eastAsia="MS Gothic" w:hAnsi="Times New Roman" w:cs="Times New Roman"/>
          <w:b/>
          <w:color w:val="34353E"/>
          <w:sz w:val="24"/>
          <w:szCs w:val="24"/>
          <w:shd w:val="clear" w:color="auto" w:fill="FFFFFF"/>
        </w:rPr>
        <w:t>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62"/>
        <w:gridCol w:w="5669"/>
        <w:gridCol w:w="3114"/>
      </w:tblGrid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</w:tcPr>
          <w:p w:rsidR="008B2D5B" w:rsidRPr="00814E83" w:rsidRDefault="008B2D5B" w:rsidP="008D1DB7">
            <w:pPr>
              <w:spacing w:line="300" w:lineRule="atLeast"/>
              <w:ind w:right="307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Емкость аккумулятора, Ач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Pr="00814E83">
              <w:rPr>
                <w:rFonts w:asciiTheme="majorBidi" w:hAnsiTheme="majorBidi" w:cstheme="majorBidi"/>
                <w:sz w:val="24"/>
                <w:szCs w:val="24"/>
              </w:rPr>
              <w:t xml:space="preserve"> Ач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</w:tcPr>
          <w:p w:rsidR="008B2D5B" w:rsidRPr="00814E83" w:rsidRDefault="008B2D5B" w:rsidP="008D1DB7">
            <w:pPr>
              <w:spacing w:line="300" w:lineRule="atLeast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Номинальное напряжение, В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12 В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  <w:vAlign w:val="center"/>
          </w:tcPr>
          <w:p w:rsidR="008B2D5B" w:rsidRPr="00814E83" w:rsidRDefault="008B2D5B" w:rsidP="008D1DB7">
            <w:pPr>
              <w:spacing w:line="300" w:lineRule="atLeast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</w:tcPr>
          <w:p w:rsidR="008B2D5B" w:rsidRPr="00814E83" w:rsidRDefault="008B2D5B" w:rsidP="008D1DB7">
            <w:pPr>
              <w:spacing w:line="300" w:lineRule="atLeast"/>
              <w:ind w:right="307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Хранение, С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-20….+50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Заряд, С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-10…+50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</w:tcPr>
          <w:p w:rsidR="008B2D5B" w:rsidRPr="00814E83" w:rsidRDefault="008B2D5B" w:rsidP="008D1DB7">
            <w:pPr>
              <w:spacing w:line="300" w:lineRule="atLeast"/>
              <w:ind w:right="307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Разряд, С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-15…+50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  <w:vAlign w:val="center"/>
          </w:tcPr>
          <w:p w:rsidR="008B2D5B" w:rsidRPr="00814E83" w:rsidRDefault="008B2D5B" w:rsidP="008D1DB7">
            <w:pPr>
              <w:spacing w:line="300" w:lineRule="atLeast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Габаритные размеры, мм.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="Times New Roman" w:hAnsi="Times New Roman" w:cs="Times New Roman"/>
                <w:sz w:val="24"/>
                <w:szCs w:val="24"/>
              </w:rPr>
              <w:t>151 x 65 x 101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  <w:vAlign w:val="center"/>
          </w:tcPr>
          <w:p w:rsidR="008B2D5B" w:rsidRPr="00814E83" w:rsidRDefault="008B2D5B" w:rsidP="008D1DB7">
            <w:pPr>
              <w:spacing w:line="300" w:lineRule="atLeast"/>
              <w:ind w:right="307"/>
              <w:rPr>
                <w:rFonts w:asciiTheme="majorBidi" w:eastAsia="Times New Roman" w:hAnsiTheme="majorBidi" w:cstheme="majorBidi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lang w:eastAsia="ru-RU"/>
              </w:rPr>
              <w:t>Масса, не более, кг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eastAsia="Times New Roman" w:hAnsiTheme="majorBidi" w:cstheme="majorBidi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lang w:eastAsia="ru-RU"/>
              </w:rPr>
              <w:t>3,33</w:t>
            </w:r>
          </w:p>
        </w:tc>
      </w:tr>
    </w:tbl>
    <w:p w:rsidR="008B2D5B" w:rsidRDefault="008B2D5B" w:rsidP="008B2D5B">
      <w:pPr>
        <w:pStyle w:val="ConsPlusNormal"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8B2D5B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6F0186">
        <w:rPr>
          <w:rFonts w:ascii="Times New Roman" w:hAnsi="Times New Roman" w:cs="Times New Roman"/>
          <w:b/>
          <w:bCs/>
        </w:rPr>
        <w:t>д)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Аккумулятор 12 В, 40Ач</w:t>
      </w:r>
      <w:r>
        <w:rPr>
          <w:rFonts w:ascii="Times New Roman" w:hAnsi="Times New Roman" w:cs="Times New Roman"/>
          <w:b/>
          <w:lang w:eastAsia="ru-RU"/>
        </w:rPr>
        <w:t>.</w:t>
      </w:r>
      <w:r>
        <w:rPr>
          <w:rFonts w:ascii="Times New Roman" w:hAnsi="Times New Roman" w:cs="Times New Roman"/>
          <w:b/>
          <w:lang w:eastAsia="ru-RU"/>
        </w:rPr>
        <w:t xml:space="preserve"> – 2 (два) шт.</w:t>
      </w:r>
    </w:p>
    <w:p w:rsidR="008B2D5B" w:rsidRPr="00814E83" w:rsidRDefault="008B2D5B" w:rsidP="008B2D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14E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Предназначен для использования в качестве основного или резервного источника питания в блоках питания систем безопасности</w:t>
      </w:r>
    </w:p>
    <w:p w:rsidR="008B2D5B" w:rsidRPr="008B2D5B" w:rsidRDefault="008B2D5B" w:rsidP="008B2D5B">
      <w:pPr>
        <w:pStyle w:val="ConsPlusNormal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2D5B">
        <w:rPr>
          <w:rFonts w:ascii="Times New Roman" w:eastAsia="MS Gothic" w:hAnsi="Times New Roman" w:cs="Times New Roman"/>
          <w:b/>
          <w:color w:val="34353E"/>
          <w:sz w:val="24"/>
          <w:szCs w:val="24"/>
          <w:shd w:val="clear" w:color="auto" w:fill="FFFFFF"/>
        </w:rPr>
        <w:t>Технические</w:t>
      </w:r>
      <w:r w:rsidRPr="008B2D5B">
        <w:rPr>
          <w:rFonts w:ascii="Times New Roman" w:eastAsia="MS Gothic" w:hAnsi="Times New Roman" w:cs="Times New Roman"/>
          <w:b/>
          <w:color w:val="34353E"/>
          <w:sz w:val="24"/>
          <w:szCs w:val="24"/>
          <w:shd w:val="clear" w:color="auto" w:fill="FFFFFF"/>
        </w:rPr>
        <w:t xml:space="preserve"> характеристики</w:t>
      </w:r>
      <w:r w:rsidRPr="008B2D5B">
        <w:rPr>
          <w:rFonts w:ascii="Times New Roman" w:eastAsia="MS Gothic" w:hAnsi="Times New Roman" w:cs="Times New Roman"/>
          <w:b/>
          <w:color w:val="34353E"/>
          <w:sz w:val="24"/>
          <w:szCs w:val="24"/>
          <w:shd w:val="clear" w:color="auto" w:fill="FFFFFF"/>
        </w:rPr>
        <w:t>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62"/>
        <w:gridCol w:w="5669"/>
        <w:gridCol w:w="3114"/>
      </w:tblGrid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</w:tcPr>
          <w:p w:rsidR="008B2D5B" w:rsidRPr="00814E83" w:rsidRDefault="008B2D5B" w:rsidP="008D1DB7">
            <w:pPr>
              <w:spacing w:line="300" w:lineRule="atLeast"/>
              <w:ind w:right="307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Емкость аккумулятора, Ач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40</w:t>
            </w:r>
            <w:r w:rsidRPr="00814E83">
              <w:rPr>
                <w:rFonts w:asciiTheme="majorBidi" w:hAnsiTheme="majorBidi" w:cstheme="majorBidi"/>
                <w:sz w:val="24"/>
                <w:szCs w:val="24"/>
              </w:rPr>
              <w:t xml:space="preserve"> Ач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</w:tcPr>
          <w:p w:rsidR="008B2D5B" w:rsidRPr="00814E83" w:rsidRDefault="008B2D5B" w:rsidP="008D1DB7">
            <w:pPr>
              <w:spacing w:line="300" w:lineRule="atLeast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Номинальное напряжение, В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12 В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  <w:vAlign w:val="center"/>
          </w:tcPr>
          <w:p w:rsidR="008B2D5B" w:rsidRPr="00814E83" w:rsidRDefault="008B2D5B" w:rsidP="008D1DB7">
            <w:pPr>
              <w:spacing w:line="300" w:lineRule="atLeast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</w:tcPr>
          <w:p w:rsidR="008B2D5B" w:rsidRPr="00814E83" w:rsidRDefault="008B2D5B" w:rsidP="008D1DB7">
            <w:pPr>
              <w:spacing w:line="300" w:lineRule="atLeast"/>
              <w:ind w:right="307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Хранение, С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-20….+50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Заряд, С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-10…+50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</w:tcPr>
          <w:p w:rsidR="008B2D5B" w:rsidRPr="00814E83" w:rsidRDefault="008B2D5B" w:rsidP="008D1DB7">
            <w:pPr>
              <w:spacing w:line="300" w:lineRule="atLeast"/>
              <w:ind w:right="307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Разряд, С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Theme="majorBidi" w:hAnsiTheme="majorBidi" w:cstheme="majorBidi"/>
                <w:sz w:val="24"/>
                <w:szCs w:val="24"/>
              </w:rPr>
              <w:t>-15…+50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  <w:vAlign w:val="center"/>
          </w:tcPr>
          <w:p w:rsidR="008B2D5B" w:rsidRPr="00814E83" w:rsidRDefault="008B2D5B" w:rsidP="008D1DB7">
            <w:pPr>
              <w:spacing w:line="300" w:lineRule="atLeast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Габаритные размеры, мм.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14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814E83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Pr="00814E83">
              <w:rPr>
                <w:rFonts w:ascii="Times New Roman" w:hAnsi="Times New Roman" w:cs="Times New Roman"/>
                <w:sz w:val="24"/>
                <w:szCs w:val="24"/>
              </w:rPr>
              <w:t xml:space="preserve"> x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8B2D5B" w:rsidRPr="00EF685E" w:rsidTr="008D1DB7">
        <w:tc>
          <w:tcPr>
            <w:tcW w:w="301" w:type="pct"/>
          </w:tcPr>
          <w:p w:rsidR="008B2D5B" w:rsidRPr="00EF685E" w:rsidRDefault="008B2D5B" w:rsidP="008D1D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33" w:type="pct"/>
            <w:vAlign w:val="center"/>
          </w:tcPr>
          <w:p w:rsidR="008B2D5B" w:rsidRPr="00814E83" w:rsidRDefault="008B2D5B" w:rsidP="008D1DB7">
            <w:pPr>
              <w:spacing w:line="300" w:lineRule="atLeast"/>
              <w:ind w:right="307"/>
              <w:rPr>
                <w:rFonts w:asciiTheme="majorBidi" w:eastAsia="Times New Roman" w:hAnsiTheme="majorBidi" w:cstheme="majorBidi"/>
                <w:lang w:eastAsia="ru-RU"/>
              </w:rPr>
            </w:pPr>
            <w:r w:rsidRPr="00814E83">
              <w:rPr>
                <w:rFonts w:asciiTheme="majorBidi" w:eastAsia="Times New Roman" w:hAnsiTheme="majorBidi" w:cstheme="majorBidi"/>
                <w:lang w:eastAsia="ru-RU"/>
              </w:rPr>
              <w:t>Масса, не более, кг</w:t>
            </w:r>
          </w:p>
        </w:tc>
        <w:tc>
          <w:tcPr>
            <w:tcW w:w="1666" w:type="pct"/>
          </w:tcPr>
          <w:p w:rsidR="008B2D5B" w:rsidRPr="00814E83" w:rsidRDefault="008B2D5B" w:rsidP="008D1DB7">
            <w:pPr>
              <w:rPr>
                <w:rFonts w:asciiTheme="majorBidi" w:eastAsia="Times New Roman" w:hAnsiTheme="majorBidi" w:cstheme="majorBidi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lang w:eastAsia="ru-RU"/>
              </w:rPr>
              <w:t>12,67</w:t>
            </w:r>
          </w:p>
        </w:tc>
      </w:tr>
    </w:tbl>
    <w:p w:rsidR="00F35151" w:rsidRDefault="00F35151">
      <w:pPr>
        <w:rPr>
          <w:rFonts w:ascii="Times New Roman" w:hAnsi="Times New Roman"/>
          <w:b/>
          <w:sz w:val="28"/>
          <w:szCs w:val="28"/>
        </w:rPr>
      </w:pPr>
    </w:p>
    <w:p w:rsidR="006B0962" w:rsidRDefault="006B0962">
      <w:pPr>
        <w:rPr>
          <w:rFonts w:ascii="Times New Roman" w:hAnsi="Times New Roman"/>
          <w:b/>
          <w:sz w:val="28"/>
          <w:szCs w:val="28"/>
        </w:rPr>
      </w:pPr>
    </w:p>
    <w:p w:rsidR="00C13AC3" w:rsidRDefault="00C13AC3">
      <w:pPr>
        <w:rPr>
          <w:rFonts w:ascii="Times New Roman" w:hAnsi="Times New Roman"/>
          <w:b/>
          <w:sz w:val="28"/>
          <w:szCs w:val="28"/>
        </w:rPr>
      </w:pPr>
    </w:p>
    <w:p w:rsidR="00764094" w:rsidRPr="00F35151" w:rsidRDefault="0045379F" w:rsidP="00F35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13AC3" w:rsidRPr="00C13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</w:t>
      </w:r>
      <w:r w:rsidR="008B2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штаба ГО и ЧС      </w:t>
      </w:r>
      <w:r w:rsidR="00BA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3AC3" w:rsidRPr="00C13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8B2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Д.С. Безрук</w:t>
      </w:r>
    </w:p>
    <w:sectPr w:rsidR="00764094" w:rsidRPr="00F35151" w:rsidSect="00223D4B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750" w:rsidRDefault="00E11750" w:rsidP="008A7105">
      <w:pPr>
        <w:spacing w:after="0" w:line="240" w:lineRule="auto"/>
      </w:pPr>
      <w:r>
        <w:separator/>
      </w:r>
    </w:p>
  </w:endnote>
  <w:endnote w:type="continuationSeparator" w:id="0">
    <w:p w:rsidR="00E11750" w:rsidRDefault="00E11750" w:rsidP="008A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750" w:rsidRDefault="00E11750" w:rsidP="008A7105">
      <w:pPr>
        <w:spacing w:after="0" w:line="240" w:lineRule="auto"/>
      </w:pPr>
      <w:r>
        <w:separator/>
      </w:r>
    </w:p>
  </w:footnote>
  <w:footnote w:type="continuationSeparator" w:id="0">
    <w:p w:rsidR="00E11750" w:rsidRDefault="00E11750" w:rsidP="008A7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5522"/>
    <w:multiLevelType w:val="multilevel"/>
    <w:tmpl w:val="8F22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A2595"/>
    <w:multiLevelType w:val="multilevel"/>
    <w:tmpl w:val="17EE84BA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C2FD5"/>
    <w:multiLevelType w:val="multilevel"/>
    <w:tmpl w:val="6FA4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21613"/>
    <w:multiLevelType w:val="multilevel"/>
    <w:tmpl w:val="13C4AC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3176F"/>
    <w:multiLevelType w:val="multilevel"/>
    <w:tmpl w:val="6400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84381"/>
    <w:multiLevelType w:val="multilevel"/>
    <w:tmpl w:val="DE96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04E8D"/>
    <w:multiLevelType w:val="multilevel"/>
    <w:tmpl w:val="99EE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566758"/>
    <w:multiLevelType w:val="multilevel"/>
    <w:tmpl w:val="C160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704B4"/>
    <w:multiLevelType w:val="hybridMultilevel"/>
    <w:tmpl w:val="4066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36192"/>
    <w:multiLevelType w:val="multilevel"/>
    <w:tmpl w:val="CFF0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F612D"/>
    <w:multiLevelType w:val="multilevel"/>
    <w:tmpl w:val="8758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7B36D9"/>
    <w:multiLevelType w:val="multilevel"/>
    <w:tmpl w:val="CB1A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9244D8"/>
    <w:multiLevelType w:val="multilevel"/>
    <w:tmpl w:val="7C6A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1432A0"/>
    <w:multiLevelType w:val="multilevel"/>
    <w:tmpl w:val="9ED0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3F491A"/>
    <w:multiLevelType w:val="multilevel"/>
    <w:tmpl w:val="6732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AD1DEE"/>
    <w:multiLevelType w:val="multilevel"/>
    <w:tmpl w:val="B5A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410732"/>
    <w:multiLevelType w:val="multilevel"/>
    <w:tmpl w:val="84A2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D64657"/>
    <w:multiLevelType w:val="multilevel"/>
    <w:tmpl w:val="93E2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8A030E"/>
    <w:multiLevelType w:val="multilevel"/>
    <w:tmpl w:val="D93C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5C3FFD"/>
    <w:multiLevelType w:val="hybridMultilevel"/>
    <w:tmpl w:val="74102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51058"/>
    <w:multiLevelType w:val="hybridMultilevel"/>
    <w:tmpl w:val="3DA43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C33DC"/>
    <w:multiLevelType w:val="multilevel"/>
    <w:tmpl w:val="841A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B61F69"/>
    <w:multiLevelType w:val="multilevel"/>
    <w:tmpl w:val="8220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7D479B"/>
    <w:multiLevelType w:val="multilevel"/>
    <w:tmpl w:val="8D26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AC5DAC"/>
    <w:multiLevelType w:val="multilevel"/>
    <w:tmpl w:val="A1A0F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5" w15:restartNumberingAfterBreak="0">
    <w:nsid w:val="61C76874"/>
    <w:multiLevelType w:val="multilevel"/>
    <w:tmpl w:val="0F5A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C13DE4"/>
    <w:multiLevelType w:val="multilevel"/>
    <w:tmpl w:val="0B10A3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F3E78E0"/>
    <w:multiLevelType w:val="multilevel"/>
    <w:tmpl w:val="DFBC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103586"/>
    <w:multiLevelType w:val="hybridMultilevel"/>
    <w:tmpl w:val="868AE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D328B"/>
    <w:multiLevelType w:val="hybridMultilevel"/>
    <w:tmpl w:val="C33C4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532636"/>
    <w:multiLevelType w:val="multilevel"/>
    <w:tmpl w:val="51B60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27"/>
  </w:num>
  <w:num w:numId="4">
    <w:abstractNumId w:val="7"/>
  </w:num>
  <w:num w:numId="5">
    <w:abstractNumId w:val="10"/>
  </w:num>
  <w:num w:numId="6">
    <w:abstractNumId w:val="18"/>
  </w:num>
  <w:num w:numId="7">
    <w:abstractNumId w:val="5"/>
  </w:num>
  <w:num w:numId="8">
    <w:abstractNumId w:val="25"/>
  </w:num>
  <w:num w:numId="9">
    <w:abstractNumId w:val="1"/>
  </w:num>
  <w:num w:numId="10">
    <w:abstractNumId w:val="6"/>
  </w:num>
  <w:num w:numId="11">
    <w:abstractNumId w:val="22"/>
  </w:num>
  <w:num w:numId="12">
    <w:abstractNumId w:val="3"/>
  </w:num>
  <w:num w:numId="13">
    <w:abstractNumId w:val="15"/>
  </w:num>
  <w:num w:numId="14">
    <w:abstractNumId w:val="11"/>
  </w:num>
  <w:num w:numId="15">
    <w:abstractNumId w:val="30"/>
  </w:num>
  <w:num w:numId="16">
    <w:abstractNumId w:val="17"/>
  </w:num>
  <w:num w:numId="17">
    <w:abstractNumId w:val="21"/>
  </w:num>
  <w:num w:numId="18">
    <w:abstractNumId w:val="23"/>
  </w:num>
  <w:num w:numId="19">
    <w:abstractNumId w:val="16"/>
  </w:num>
  <w:num w:numId="20">
    <w:abstractNumId w:val="13"/>
  </w:num>
  <w:num w:numId="21">
    <w:abstractNumId w:val="14"/>
  </w:num>
  <w:num w:numId="22">
    <w:abstractNumId w:val="9"/>
  </w:num>
  <w:num w:numId="23">
    <w:abstractNumId w:val="0"/>
  </w:num>
  <w:num w:numId="24">
    <w:abstractNumId w:val="4"/>
  </w:num>
  <w:num w:numId="25">
    <w:abstractNumId w:val="8"/>
  </w:num>
  <w:num w:numId="26">
    <w:abstractNumId w:val="19"/>
  </w:num>
  <w:num w:numId="27">
    <w:abstractNumId w:val="20"/>
  </w:num>
  <w:num w:numId="28">
    <w:abstractNumId w:val="29"/>
  </w:num>
  <w:num w:numId="29">
    <w:abstractNumId w:val="24"/>
  </w:num>
  <w:num w:numId="30">
    <w:abstractNumId w:val="28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697"/>
    <w:rsid w:val="000063C4"/>
    <w:rsid w:val="00006E75"/>
    <w:rsid w:val="0001182F"/>
    <w:rsid w:val="0002296F"/>
    <w:rsid w:val="00045565"/>
    <w:rsid w:val="000541E1"/>
    <w:rsid w:val="0005544F"/>
    <w:rsid w:val="000564E8"/>
    <w:rsid w:val="00062DEE"/>
    <w:rsid w:val="0006402E"/>
    <w:rsid w:val="00065463"/>
    <w:rsid w:val="00071C5C"/>
    <w:rsid w:val="000746CF"/>
    <w:rsid w:val="00074944"/>
    <w:rsid w:val="0008202A"/>
    <w:rsid w:val="000821A3"/>
    <w:rsid w:val="00082889"/>
    <w:rsid w:val="00083083"/>
    <w:rsid w:val="000845D1"/>
    <w:rsid w:val="00084DDC"/>
    <w:rsid w:val="000916DB"/>
    <w:rsid w:val="000954D6"/>
    <w:rsid w:val="00096E15"/>
    <w:rsid w:val="000A0F60"/>
    <w:rsid w:val="000B6843"/>
    <w:rsid w:val="000C0267"/>
    <w:rsid w:val="000C6B20"/>
    <w:rsid w:val="000D01F7"/>
    <w:rsid w:val="000D2726"/>
    <w:rsid w:val="000D6E33"/>
    <w:rsid w:val="000E35C6"/>
    <w:rsid w:val="000F32B9"/>
    <w:rsid w:val="000F3A15"/>
    <w:rsid w:val="001003C1"/>
    <w:rsid w:val="00104A42"/>
    <w:rsid w:val="00105E03"/>
    <w:rsid w:val="00123240"/>
    <w:rsid w:val="00133EBD"/>
    <w:rsid w:val="00136D39"/>
    <w:rsid w:val="00141A79"/>
    <w:rsid w:val="00141AA7"/>
    <w:rsid w:val="001448B4"/>
    <w:rsid w:val="001519B9"/>
    <w:rsid w:val="00152EDD"/>
    <w:rsid w:val="00155282"/>
    <w:rsid w:val="00156A0E"/>
    <w:rsid w:val="00164258"/>
    <w:rsid w:val="00173D27"/>
    <w:rsid w:val="00174CB0"/>
    <w:rsid w:val="001754D5"/>
    <w:rsid w:val="0017608A"/>
    <w:rsid w:val="00176342"/>
    <w:rsid w:val="00177804"/>
    <w:rsid w:val="00177A07"/>
    <w:rsid w:val="00180D7D"/>
    <w:rsid w:val="001867AE"/>
    <w:rsid w:val="00192DFB"/>
    <w:rsid w:val="00194433"/>
    <w:rsid w:val="00194FD2"/>
    <w:rsid w:val="00195020"/>
    <w:rsid w:val="001A1B5F"/>
    <w:rsid w:val="001A391C"/>
    <w:rsid w:val="001A5D78"/>
    <w:rsid w:val="001B2292"/>
    <w:rsid w:val="001B398E"/>
    <w:rsid w:val="001B4C52"/>
    <w:rsid w:val="001D45F0"/>
    <w:rsid w:val="001E4A70"/>
    <w:rsid w:val="001F71F2"/>
    <w:rsid w:val="00201F19"/>
    <w:rsid w:val="00204EBB"/>
    <w:rsid w:val="00206DE2"/>
    <w:rsid w:val="00207C72"/>
    <w:rsid w:val="00213B2D"/>
    <w:rsid w:val="00223D4B"/>
    <w:rsid w:val="0022415D"/>
    <w:rsid w:val="00231C09"/>
    <w:rsid w:val="002328E6"/>
    <w:rsid w:val="002422B5"/>
    <w:rsid w:val="00242AAE"/>
    <w:rsid w:val="002503CE"/>
    <w:rsid w:val="00252154"/>
    <w:rsid w:val="00256933"/>
    <w:rsid w:val="002626EC"/>
    <w:rsid w:val="00262A3A"/>
    <w:rsid w:val="0026641B"/>
    <w:rsid w:val="002703DA"/>
    <w:rsid w:val="00274B8E"/>
    <w:rsid w:val="00276754"/>
    <w:rsid w:val="002819BB"/>
    <w:rsid w:val="002860F0"/>
    <w:rsid w:val="002910DC"/>
    <w:rsid w:val="00297C8F"/>
    <w:rsid w:val="002A6087"/>
    <w:rsid w:val="002A7CBC"/>
    <w:rsid w:val="002B5022"/>
    <w:rsid w:val="002B7541"/>
    <w:rsid w:val="002C69F9"/>
    <w:rsid w:val="002E00BA"/>
    <w:rsid w:val="002E02B4"/>
    <w:rsid w:val="002E7BDB"/>
    <w:rsid w:val="002F3F4E"/>
    <w:rsid w:val="002F5916"/>
    <w:rsid w:val="002F61F6"/>
    <w:rsid w:val="002F6C14"/>
    <w:rsid w:val="00304556"/>
    <w:rsid w:val="0030668F"/>
    <w:rsid w:val="003128F0"/>
    <w:rsid w:val="00312AC9"/>
    <w:rsid w:val="00321B7F"/>
    <w:rsid w:val="00327ADF"/>
    <w:rsid w:val="00330E98"/>
    <w:rsid w:val="00330EED"/>
    <w:rsid w:val="0033152F"/>
    <w:rsid w:val="00331C13"/>
    <w:rsid w:val="003332D9"/>
    <w:rsid w:val="00336239"/>
    <w:rsid w:val="003421EF"/>
    <w:rsid w:val="00346D6D"/>
    <w:rsid w:val="00363CAB"/>
    <w:rsid w:val="00367CF3"/>
    <w:rsid w:val="00371084"/>
    <w:rsid w:val="003743C5"/>
    <w:rsid w:val="003774A3"/>
    <w:rsid w:val="00380D4F"/>
    <w:rsid w:val="00382CFE"/>
    <w:rsid w:val="00383837"/>
    <w:rsid w:val="00386E08"/>
    <w:rsid w:val="00387F07"/>
    <w:rsid w:val="00397073"/>
    <w:rsid w:val="003A0E41"/>
    <w:rsid w:val="003A238C"/>
    <w:rsid w:val="003A30DF"/>
    <w:rsid w:val="003B23A8"/>
    <w:rsid w:val="003B5951"/>
    <w:rsid w:val="003C0AA0"/>
    <w:rsid w:val="003C6194"/>
    <w:rsid w:val="003D7270"/>
    <w:rsid w:val="003E08A1"/>
    <w:rsid w:val="003E362B"/>
    <w:rsid w:val="003E5632"/>
    <w:rsid w:val="003F1BD0"/>
    <w:rsid w:val="0040207E"/>
    <w:rsid w:val="0040283C"/>
    <w:rsid w:val="00415FD3"/>
    <w:rsid w:val="0042037B"/>
    <w:rsid w:val="004216B2"/>
    <w:rsid w:val="00423C30"/>
    <w:rsid w:val="004257E8"/>
    <w:rsid w:val="0043019B"/>
    <w:rsid w:val="00432B41"/>
    <w:rsid w:val="00436560"/>
    <w:rsid w:val="00441416"/>
    <w:rsid w:val="00444433"/>
    <w:rsid w:val="00452322"/>
    <w:rsid w:val="004525D0"/>
    <w:rsid w:val="0045379F"/>
    <w:rsid w:val="00456528"/>
    <w:rsid w:val="00465393"/>
    <w:rsid w:val="00465B3A"/>
    <w:rsid w:val="0046734E"/>
    <w:rsid w:val="00475438"/>
    <w:rsid w:val="00475D75"/>
    <w:rsid w:val="00475ED8"/>
    <w:rsid w:val="00483FE7"/>
    <w:rsid w:val="00484612"/>
    <w:rsid w:val="00491479"/>
    <w:rsid w:val="00497EE1"/>
    <w:rsid w:val="004A7CE5"/>
    <w:rsid w:val="004D234B"/>
    <w:rsid w:val="004E27FE"/>
    <w:rsid w:val="004E6804"/>
    <w:rsid w:val="004E6C84"/>
    <w:rsid w:val="004F2B32"/>
    <w:rsid w:val="004F66EB"/>
    <w:rsid w:val="004F737F"/>
    <w:rsid w:val="00500818"/>
    <w:rsid w:val="00502FD2"/>
    <w:rsid w:val="005102A1"/>
    <w:rsid w:val="0051091A"/>
    <w:rsid w:val="005166DB"/>
    <w:rsid w:val="00517E66"/>
    <w:rsid w:val="00520063"/>
    <w:rsid w:val="005251D7"/>
    <w:rsid w:val="00525370"/>
    <w:rsid w:val="00532927"/>
    <w:rsid w:val="00534E63"/>
    <w:rsid w:val="005422CC"/>
    <w:rsid w:val="00542F5F"/>
    <w:rsid w:val="00547C3F"/>
    <w:rsid w:val="0055026B"/>
    <w:rsid w:val="00550CC8"/>
    <w:rsid w:val="0055385E"/>
    <w:rsid w:val="005541D9"/>
    <w:rsid w:val="00564EC2"/>
    <w:rsid w:val="005753B1"/>
    <w:rsid w:val="00577647"/>
    <w:rsid w:val="00584E4B"/>
    <w:rsid w:val="00590BD6"/>
    <w:rsid w:val="00591889"/>
    <w:rsid w:val="00596164"/>
    <w:rsid w:val="0059797A"/>
    <w:rsid w:val="005A1D63"/>
    <w:rsid w:val="005A394D"/>
    <w:rsid w:val="005B4267"/>
    <w:rsid w:val="005C6B99"/>
    <w:rsid w:val="005C77C5"/>
    <w:rsid w:val="005D1B24"/>
    <w:rsid w:val="005D601C"/>
    <w:rsid w:val="005E314D"/>
    <w:rsid w:val="005E4B68"/>
    <w:rsid w:val="005F21A1"/>
    <w:rsid w:val="005F5F2F"/>
    <w:rsid w:val="0060083C"/>
    <w:rsid w:val="00603D96"/>
    <w:rsid w:val="00605535"/>
    <w:rsid w:val="00607A10"/>
    <w:rsid w:val="00611602"/>
    <w:rsid w:val="00625BA8"/>
    <w:rsid w:val="00631C09"/>
    <w:rsid w:val="00643713"/>
    <w:rsid w:val="00644E19"/>
    <w:rsid w:val="00650FF9"/>
    <w:rsid w:val="00651705"/>
    <w:rsid w:val="00660015"/>
    <w:rsid w:val="00660F4C"/>
    <w:rsid w:val="0067107C"/>
    <w:rsid w:val="00684D9E"/>
    <w:rsid w:val="006933C0"/>
    <w:rsid w:val="00695252"/>
    <w:rsid w:val="00696BBF"/>
    <w:rsid w:val="006A27A0"/>
    <w:rsid w:val="006A4270"/>
    <w:rsid w:val="006A47BE"/>
    <w:rsid w:val="006A4BD3"/>
    <w:rsid w:val="006A5F7C"/>
    <w:rsid w:val="006A6873"/>
    <w:rsid w:val="006B0962"/>
    <w:rsid w:val="006B2B93"/>
    <w:rsid w:val="006B301D"/>
    <w:rsid w:val="006B3B45"/>
    <w:rsid w:val="006C0EC9"/>
    <w:rsid w:val="006C475C"/>
    <w:rsid w:val="006D23A5"/>
    <w:rsid w:val="006D271B"/>
    <w:rsid w:val="006D2C73"/>
    <w:rsid w:val="006D4E8A"/>
    <w:rsid w:val="006D69AA"/>
    <w:rsid w:val="006D7815"/>
    <w:rsid w:val="006E585A"/>
    <w:rsid w:val="006E6D69"/>
    <w:rsid w:val="006F162D"/>
    <w:rsid w:val="00706F16"/>
    <w:rsid w:val="007137DC"/>
    <w:rsid w:val="0071677E"/>
    <w:rsid w:val="00716DE0"/>
    <w:rsid w:val="007214CB"/>
    <w:rsid w:val="007216F0"/>
    <w:rsid w:val="00722098"/>
    <w:rsid w:val="0072314F"/>
    <w:rsid w:val="007244A8"/>
    <w:rsid w:val="00735C60"/>
    <w:rsid w:val="00742826"/>
    <w:rsid w:val="0074579C"/>
    <w:rsid w:val="007521CE"/>
    <w:rsid w:val="00752ED5"/>
    <w:rsid w:val="00753F79"/>
    <w:rsid w:val="00762F01"/>
    <w:rsid w:val="00764094"/>
    <w:rsid w:val="00765501"/>
    <w:rsid w:val="0076709F"/>
    <w:rsid w:val="007712CB"/>
    <w:rsid w:val="007724D5"/>
    <w:rsid w:val="007733E2"/>
    <w:rsid w:val="00780708"/>
    <w:rsid w:val="00781A22"/>
    <w:rsid w:val="00786365"/>
    <w:rsid w:val="00786848"/>
    <w:rsid w:val="0079100E"/>
    <w:rsid w:val="007A7763"/>
    <w:rsid w:val="007B7436"/>
    <w:rsid w:val="007C4633"/>
    <w:rsid w:val="007E16B5"/>
    <w:rsid w:val="007E520C"/>
    <w:rsid w:val="007E6024"/>
    <w:rsid w:val="007F03D7"/>
    <w:rsid w:val="007F2310"/>
    <w:rsid w:val="008018B3"/>
    <w:rsid w:val="00803919"/>
    <w:rsid w:val="008049C4"/>
    <w:rsid w:val="0080709E"/>
    <w:rsid w:val="00812971"/>
    <w:rsid w:val="00813004"/>
    <w:rsid w:val="00813146"/>
    <w:rsid w:val="00813BEA"/>
    <w:rsid w:val="0081682A"/>
    <w:rsid w:val="00822506"/>
    <w:rsid w:val="00827060"/>
    <w:rsid w:val="008402B1"/>
    <w:rsid w:val="00841D6C"/>
    <w:rsid w:val="00844948"/>
    <w:rsid w:val="00847A23"/>
    <w:rsid w:val="00853A28"/>
    <w:rsid w:val="0086106A"/>
    <w:rsid w:val="008744EE"/>
    <w:rsid w:val="008834FE"/>
    <w:rsid w:val="00883CE6"/>
    <w:rsid w:val="008949BF"/>
    <w:rsid w:val="008A1E2C"/>
    <w:rsid w:val="008A2A8C"/>
    <w:rsid w:val="008A4970"/>
    <w:rsid w:val="008A7105"/>
    <w:rsid w:val="008B143C"/>
    <w:rsid w:val="008B179B"/>
    <w:rsid w:val="008B2D5B"/>
    <w:rsid w:val="008B4A55"/>
    <w:rsid w:val="008B520C"/>
    <w:rsid w:val="008C3C01"/>
    <w:rsid w:val="008D107A"/>
    <w:rsid w:val="008D2D2A"/>
    <w:rsid w:val="008F0801"/>
    <w:rsid w:val="008F5958"/>
    <w:rsid w:val="00900821"/>
    <w:rsid w:val="00913DF0"/>
    <w:rsid w:val="0091591B"/>
    <w:rsid w:val="00916BC6"/>
    <w:rsid w:val="00926559"/>
    <w:rsid w:val="00931919"/>
    <w:rsid w:val="00943D8F"/>
    <w:rsid w:val="009503F7"/>
    <w:rsid w:val="00953D72"/>
    <w:rsid w:val="009560C3"/>
    <w:rsid w:val="009634DD"/>
    <w:rsid w:val="009636C4"/>
    <w:rsid w:val="009666BC"/>
    <w:rsid w:val="00967FE6"/>
    <w:rsid w:val="00970B11"/>
    <w:rsid w:val="009710F1"/>
    <w:rsid w:val="00976E73"/>
    <w:rsid w:val="009775C8"/>
    <w:rsid w:val="00981B2A"/>
    <w:rsid w:val="009847FE"/>
    <w:rsid w:val="00987886"/>
    <w:rsid w:val="00992AE9"/>
    <w:rsid w:val="009946E1"/>
    <w:rsid w:val="009B156D"/>
    <w:rsid w:val="009B3CC7"/>
    <w:rsid w:val="009B52B1"/>
    <w:rsid w:val="009B7889"/>
    <w:rsid w:val="009C1AAF"/>
    <w:rsid w:val="009C2E25"/>
    <w:rsid w:val="009C4CE2"/>
    <w:rsid w:val="009C5414"/>
    <w:rsid w:val="009D1E44"/>
    <w:rsid w:val="009D4A96"/>
    <w:rsid w:val="009E5E42"/>
    <w:rsid w:val="009E6CB6"/>
    <w:rsid w:val="009F01FE"/>
    <w:rsid w:val="009F0E3C"/>
    <w:rsid w:val="009F125D"/>
    <w:rsid w:val="009F45FB"/>
    <w:rsid w:val="00A022DD"/>
    <w:rsid w:val="00A03475"/>
    <w:rsid w:val="00A04085"/>
    <w:rsid w:val="00A125B6"/>
    <w:rsid w:val="00A152C5"/>
    <w:rsid w:val="00A20BC1"/>
    <w:rsid w:val="00A25C96"/>
    <w:rsid w:val="00A308BB"/>
    <w:rsid w:val="00A30CA0"/>
    <w:rsid w:val="00A3209D"/>
    <w:rsid w:val="00A32F17"/>
    <w:rsid w:val="00A33CEC"/>
    <w:rsid w:val="00A40311"/>
    <w:rsid w:val="00A4791D"/>
    <w:rsid w:val="00A5183F"/>
    <w:rsid w:val="00A53C3E"/>
    <w:rsid w:val="00A555E3"/>
    <w:rsid w:val="00A619D9"/>
    <w:rsid w:val="00A66019"/>
    <w:rsid w:val="00A7133A"/>
    <w:rsid w:val="00A71C43"/>
    <w:rsid w:val="00A771BB"/>
    <w:rsid w:val="00A8233B"/>
    <w:rsid w:val="00A83026"/>
    <w:rsid w:val="00A83D7D"/>
    <w:rsid w:val="00A86D7A"/>
    <w:rsid w:val="00A92750"/>
    <w:rsid w:val="00A9333E"/>
    <w:rsid w:val="00A958D0"/>
    <w:rsid w:val="00AA0874"/>
    <w:rsid w:val="00AB4A8A"/>
    <w:rsid w:val="00AB55C0"/>
    <w:rsid w:val="00AC02A6"/>
    <w:rsid w:val="00AC2FFF"/>
    <w:rsid w:val="00AC419A"/>
    <w:rsid w:val="00AC5457"/>
    <w:rsid w:val="00AD09EA"/>
    <w:rsid w:val="00AD36AA"/>
    <w:rsid w:val="00AD4083"/>
    <w:rsid w:val="00AD515F"/>
    <w:rsid w:val="00AD7547"/>
    <w:rsid w:val="00AE615B"/>
    <w:rsid w:val="00AE74E5"/>
    <w:rsid w:val="00AF4C37"/>
    <w:rsid w:val="00B003AF"/>
    <w:rsid w:val="00B111F5"/>
    <w:rsid w:val="00B11384"/>
    <w:rsid w:val="00B12781"/>
    <w:rsid w:val="00B17B49"/>
    <w:rsid w:val="00B2007D"/>
    <w:rsid w:val="00B21F68"/>
    <w:rsid w:val="00B254F1"/>
    <w:rsid w:val="00B26AA3"/>
    <w:rsid w:val="00B27E93"/>
    <w:rsid w:val="00B42A01"/>
    <w:rsid w:val="00B47296"/>
    <w:rsid w:val="00B50148"/>
    <w:rsid w:val="00B50F9E"/>
    <w:rsid w:val="00B52899"/>
    <w:rsid w:val="00B528AD"/>
    <w:rsid w:val="00B544E7"/>
    <w:rsid w:val="00B55F4B"/>
    <w:rsid w:val="00B602CA"/>
    <w:rsid w:val="00B629F3"/>
    <w:rsid w:val="00B71645"/>
    <w:rsid w:val="00B847BF"/>
    <w:rsid w:val="00B8595B"/>
    <w:rsid w:val="00B91052"/>
    <w:rsid w:val="00BA4C19"/>
    <w:rsid w:val="00BA50AE"/>
    <w:rsid w:val="00BA64E1"/>
    <w:rsid w:val="00BB3E01"/>
    <w:rsid w:val="00BB3E92"/>
    <w:rsid w:val="00BB47FE"/>
    <w:rsid w:val="00BB5F38"/>
    <w:rsid w:val="00BC4C29"/>
    <w:rsid w:val="00BD783A"/>
    <w:rsid w:val="00BE1963"/>
    <w:rsid w:val="00BE5100"/>
    <w:rsid w:val="00BE6E38"/>
    <w:rsid w:val="00BE7477"/>
    <w:rsid w:val="00BF14BA"/>
    <w:rsid w:val="00C005F9"/>
    <w:rsid w:val="00C01707"/>
    <w:rsid w:val="00C01E1C"/>
    <w:rsid w:val="00C12A0A"/>
    <w:rsid w:val="00C12BF1"/>
    <w:rsid w:val="00C13AC3"/>
    <w:rsid w:val="00C210AA"/>
    <w:rsid w:val="00C25681"/>
    <w:rsid w:val="00C30FEB"/>
    <w:rsid w:val="00C3636D"/>
    <w:rsid w:val="00C42643"/>
    <w:rsid w:val="00C429CC"/>
    <w:rsid w:val="00C4371F"/>
    <w:rsid w:val="00C4755C"/>
    <w:rsid w:val="00C52C54"/>
    <w:rsid w:val="00C53FE4"/>
    <w:rsid w:val="00C56DE4"/>
    <w:rsid w:val="00C67B2B"/>
    <w:rsid w:val="00C74DFB"/>
    <w:rsid w:val="00C80AD2"/>
    <w:rsid w:val="00C81B0B"/>
    <w:rsid w:val="00CA120C"/>
    <w:rsid w:val="00CA3CA7"/>
    <w:rsid w:val="00CA587A"/>
    <w:rsid w:val="00CD5309"/>
    <w:rsid w:val="00CD59BD"/>
    <w:rsid w:val="00CE087A"/>
    <w:rsid w:val="00D0099D"/>
    <w:rsid w:val="00D02A79"/>
    <w:rsid w:val="00D04D7B"/>
    <w:rsid w:val="00D10761"/>
    <w:rsid w:val="00D1223D"/>
    <w:rsid w:val="00D17311"/>
    <w:rsid w:val="00D240FA"/>
    <w:rsid w:val="00D24924"/>
    <w:rsid w:val="00D258F8"/>
    <w:rsid w:val="00D27960"/>
    <w:rsid w:val="00D34CCF"/>
    <w:rsid w:val="00D46D50"/>
    <w:rsid w:val="00D471C1"/>
    <w:rsid w:val="00D5077E"/>
    <w:rsid w:val="00D5696A"/>
    <w:rsid w:val="00D60C6F"/>
    <w:rsid w:val="00D6118E"/>
    <w:rsid w:val="00D6142C"/>
    <w:rsid w:val="00D673C0"/>
    <w:rsid w:val="00D6773E"/>
    <w:rsid w:val="00D71516"/>
    <w:rsid w:val="00D77697"/>
    <w:rsid w:val="00D84527"/>
    <w:rsid w:val="00D8622C"/>
    <w:rsid w:val="00D86B8B"/>
    <w:rsid w:val="00D913B8"/>
    <w:rsid w:val="00D9419B"/>
    <w:rsid w:val="00DA1E15"/>
    <w:rsid w:val="00DA45BA"/>
    <w:rsid w:val="00DA473C"/>
    <w:rsid w:val="00DD03E4"/>
    <w:rsid w:val="00DD5570"/>
    <w:rsid w:val="00DE0F2A"/>
    <w:rsid w:val="00DE167E"/>
    <w:rsid w:val="00DE375B"/>
    <w:rsid w:val="00DE3A51"/>
    <w:rsid w:val="00DF2BD5"/>
    <w:rsid w:val="00DF45DB"/>
    <w:rsid w:val="00E116D0"/>
    <w:rsid w:val="00E11750"/>
    <w:rsid w:val="00E11D13"/>
    <w:rsid w:val="00E13970"/>
    <w:rsid w:val="00E140F5"/>
    <w:rsid w:val="00E15868"/>
    <w:rsid w:val="00E16018"/>
    <w:rsid w:val="00E2394C"/>
    <w:rsid w:val="00E239C7"/>
    <w:rsid w:val="00E324FA"/>
    <w:rsid w:val="00E36340"/>
    <w:rsid w:val="00E42F98"/>
    <w:rsid w:val="00E477EB"/>
    <w:rsid w:val="00E54969"/>
    <w:rsid w:val="00E55A38"/>
    <w:rsid w:val="00E578E8"/>
    <w:rsid w:val="00E61EB8"/>
    <w:rsid w:val="00E64DDD"/>
    <w:rsid w:val="00E70258"/>
    <w:rsid w:val="00E70634"/>
    <w:rsid w:val="00E767A1"/>
    <w:rsid w:val="00E76B7B"/>
    <w:rsid w:val="00E80A3D"/>
    <w:rsid w:val="00E81857"/>
    <w:rsid w:val="00E861EE"/>
    <w:rsid w:val="00E91697"/>
    <w:rsid w:val="00E9189C"/>
    <w:rsid w:val="00E91CB9"/>
    <w:rsid w:val="00E92C72"/>
    <w:rsid w:val="00E95680"/>
    <w:rsid w:val="00E9785F"/>
    <w:rsid w:val="00EA005E"/>
    <w:rsid w:val="00EA0D78"/>
    <w:rsid w:val="00EA1110"/>
    <w:rsid w:val="00EC159D"/>
    <w:rsid w:val="00EC2BBF"/>
    <w:rsid w:val="00EC373E"/>
    <w:rsid w:val="00ED3223"/>
    <w:rsid w:val="00EE3EC0"/>
    <w:rsid w:val="00EF73A6"/>
    <w:rsid w:val="00EF77B5"/>
    <w:rsid w:val="00EF79CA"/>
    <w:rsid w:val="00F00C85"/>
    <w:rsid w:val="00F00D59"/>
    <w:rsid w:val="00F02084"/>
    <w:rsid w:val="00F04FF8"/>
    <w:rsid w:val="00F1051C"/>
    <w:rsid w:val="00F10F37"/>
    <w:rsid w:val="00F1162E"/>
    <w:rsid w:val="00F12D4D"/>
    <w:rsid w:val="00F245CB"/>
    <w:rsid w:val="00F3082A"/>
    <w:rsid w:val="00F35151"/>
    <w:rsid w:val="00F40993"/>
    <w:rsid w:val="00F40C72"/>
    <w:rsid w:val="00F46398"/>
    <w:rsid w:val="00F5038D"/>
    <w:rsid w:val="00F5798C"/>
    <w:rsid w:val="00F6081C"/>
    <w:rsid w:val="00F61C55"/>
    <w:rsid w:val="00F63AA0"/>
    <w:rsid w:val="00F65756"/>
    <w:rsid w:val="00F701B9"/>
    <w:rsid w:val="00F702D8"/>
    <w:rsid w:val="00F72000"/>
    <w:rsid w:val="00F835A5"/>
    <w:rsid w:val="00F9675C"/>
    <w:rsid w:val="00FA09F5"/>
    <w:rsid w:val="00FB038B"/>
    <w:rsid w:val="00FB2BCA"/>
    <w:rsid w:val="00FB4380"/>
    <w:rsid w:val="00FC1371"/>
    <w:rsid w:val="00FC3964"/>
    <w:rsid w:val="00FC5262"/>
    <w:rsid w:val="00FD4DBF"/>
    <w:rsid w:val="00FE2735"/>
    <w:rsid w:val="00FE3745"/>
    <w:rsid w:val="00FF3651"/>
    <w:rsid w:val="00FF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B666A-1105-45B3-A53B-2F4DA8AB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DBF"/>
  </w:style>
  <w:style w:type="paragraph" w:styleId="1">
    <w:name w:val="heading 1"/>
    <w:basedOn w:val="a"/>
    <w:link w:val="10"/>
    <w:uiPriority w:val="9"/>
    <w:qFormat/>
    <w:rsid w:val="000828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2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8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707"/>
    <w:pPr>
      <w:ind w:left="720"/>
      <w:contextualSpacing/>
    </w:pPr>
  </w:style>
  <w:style w:type="table" w:styleId="a4">
    <w:name w:val="Table Grid"/>
    <w:basedOn w:val="a1"/>
    <w:uiPriority w:val="39"/>
    <w:rsid w:val="00B254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0828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02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E02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E02B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E02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E02B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02B4"/>
    <w:rPr>
      <w:color w:val="0000FF"/>
      <w:u w:val="single"/>
    </w:rPr>
  </w:style>
  <w:style w:type="character" w:customStyle="1" w:styleId="pt-c-secondary">
    <w:name w:val="pt-c-secondary"/>
    <w:basedOn w:val="a0"/>
    <w:rsid w:val="002E02B4"/>
  </w:style>
  <w:style w:type="character" w:customStyle="1" w:styleId="pt-typographyjqpt">
    <w:name w:val="pt-typography____jqpt"/>
    <w:basedOn w:val="a0"/>
    <w:rsid w:val="002E02B4"/>
  </w:style>
  <w:style w:type="character" w:customStyle="1" w:styleId="pt-c-secondary-lowest">
    <w:name w:val="pt-c-secondary-lowest"/>
    <w:basedOn w:val="a0"/>
    <w:rsid w:val="002E02B4"/>
  </w:style>
  <w:style w:type="paragraph" w:customStyle="1" w:styleId="unit-text">
    <w:name w:val="unit-text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t-tab">
    <w:name w:val="unit-tab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ld-price">
    <w:name w:val="gold-price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btn-textpwesa">
    <w:name w:val="pt-btn-text___pwesa"/>
    <w:basedOn w:val="a0"/>
    <w:rsid w:val="002E02B4"/>
  </w:style>
  <w:style w:type="paragraph" w:customStyle="1" w:styleId="pt-typographyjqpt1">
    <w:name w:val="pt-typography____jqpt1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description-text">
    <w:name w:val="product-description-text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properties-title">
    <w:name w:val="product-properties-title"/>
    <w:basedOn w:val="a"/>
    <w:rsid w:val="002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ber">
    <w:name w:val="number"/>
    <w:basedOn w:val="a0"/>
    <w:rsid w:val="00502FD2"/>
  </w:style>
  <w:style w:type="character" w:customStyle="1" w:styleId="worktime">
    <w:name w:val="worktime"/>
    <w:basedOn w:val="a0"/>
    <w:rsid w:val="00502FD2"/>
  </w:style>
  <w:style w:type="character" w:customStyle="1" w:styleId="decorated-link">
    <w:name w:val="decorated-link"/>
    <w:basedOn w:val="a0"/>
    <w:rsid w:val="00502FD2"/>
  </w:style>
  <w:style w:type="character" w:customStyle="1" w:styleId="11">
    <w:name w:val="Название1"/>
    <w:basedOn w:val="a0"/>
    <w:rsid w:val="00502FD2"/>
  </w:style>
  <w:style w:type="character" w:customStyle="1" w:styleId="twitter-typeahead">
    <w:name w:val="twitter-typeahead"/>
    <w:basedOn w:val="a0"/>
    <w:rsid w:val="00502FD2"/>
  </w:style>
  <w:style w:type="character" w:customStyle="1" w:styleId="discount-label">
    <w:name w:val="discount-label"/>
    <w:basedOn w:val="a0"/>
    <w:rsid w:val="00502FD2"/>
  </w:style>
  <w:style w:type="character" w:styleId="a6">
    <w:name w:val="Strong"/>
    <w:basedOn w:val="a0"/>
    <w:uiPriority w:val="22"/>
    <w:qFormat/>
    <w:rsid w:val="00502FD2"/>
    <w:rPr>
      <w:b/>
      <w:bCs/>
    </w:rPr>
  </w:style>
  <w:style w:type="character" w:customStyle="1" w:styleId="12">
    <w:name w:val="Название объекта1"/>
    <w:basedOn w:val="a0"/>
    <w:rsid w:val="00502FD2"/>
  </w:style>
  <w:style w:type="character" w:customStyle="1" w:styleId="article-val">
    <w:name w:val="article-val"/>
    <w:basedOn w:val="a0"/>
    <w:rsid w:val="00502FD2"/>
  </w:style>
  <w:style w:type="character" w:customStyle="1" w:styleId="js-max-value-shop-1">
    <w:name w:val="js-max-value-shop-1"/>
    <w:basedOn w:val="a0"/>
    <w:rsid w:val="00502FD2"/>
  </w:style>
  <w:style w:type="character" w:customStyle="1" w:styleId="js-max-value-shop-6">
    <w:name w:val="js-max-value-shop-6"/>
    <w:basedOn w:val="a0"/>
    <w:rsid w:val="00502FD2"/>
  </w:style>
  <w:style w:type="character" w:customStyle="1" w:styleId="js-max-value-shop-7">
    <w:name w:val="js-max-value-shop-7"/>
    <w:basedOn w:val="a0"/>
    <w:rsid w:val="00502FD2"/>
  </w:style>
  <w:style w:type="character" w:customStyle="1" w:styleId="js-max-value-shop-8">
    <w:name w:val="js-max-value-shop-8"/>
    <w:basedOn w:val="a0"/>
    <w:rsid w:val="00502FD2"/>
  </w:style>
  <w:style w:type="character" w:customStyle="1" w:styleId="alertmsg">
    <w:name w:val="alertmsg"/>
    <w:basedOn w:val="a0"/>
    <w:rsid w:val="00502FD2"/>
  </w:style>
  <w:style w:type="paragraph" w:styleId="a7">
    <w:name w:val="Balloon Text"/>
    <w:basedOn w:val="a"/>
    <w:link w:val="a8"/>
    <w:uiPriority w:val="99"/>
    <w:semiHidden/>
    <w:unhideWhenUsed/>
    <w:rsid w:val="0050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2FD2"/>
    <w:rPr>
      <w:rFonts w:ascii="Tahoma" w:hAnsi="Tahoma" w:cs="Tahoma"/>
      <w:sz w:val="16"/>
      <w:szCs w:val="16"/>
    </w:rPr>
  </w:style>
  <w:style w:type="character" w:customStyle="1" w:styleId="a5g9sf2ytpheader-footer">
    <w:name w:val="a5g9sf2ytp_header-footer"/>
    <w:basedOn w:val="a0"/>
    <w:rsid w:val="001F71F2"/>
  </w:style>
  <w:style w:type="character" w:customStyle="1" w:styleId="p1sh6g2kheader-footer">
    <w:name w:val="p1sh6g2k_header-footer"/>
    <w:basedOn w:val="a0"/>
    <w:rsid w:val="001F71F2"/>
  </w:style>
  <w:style w:type="character" w:customStyle="1" w:styleId="2h3guzmiu9pdp">
    <w:name w:val="_2h3guzmiu9_pdp"/>
    <w:basedOn w:val="a0"/>
    <w:rsid w:val="001F71F2"/>
  </w:style>
  <w:style w:type="character" w:customStyle="1" w:styleId="t12nw7s2pdp">
    <w:name w:val="t12nw7s2_pdp"/>
    <w:basedOn w:val="a0"/>
    <w:rsid w:val="001F71F2"/>
  </w:style>
  <w:style w:type="character" w:customStyle="1" w:styleId="price">
    <w:name w:val="price"/>
    <w:basedOn w:val="a0"/>
    <w:rsid w:val="001F71F2"/>
  </w:style>
  <w:style w:type="character" w:customStyle="1" w:styleId="currency">
    <w:name w:val="currency"/>
    <w:basedOn w:val="a0"/>
    <w:rsid w:val="001F71F2"/>
  </w:style>
  <w:style w:type="character" w:customStyle="1" w:styleId="unit">
    <w:name w:val="unit"/>
    <w:basedOn w:val="a0"/>
    <w:rsid w:val="001F71F2"/>
  </w:style>
  <w:style w:type="character" w:customStyle="1" w:styleId="label-text">
    <w:name w:val="label-text"/>
    <w:basedOn w:val="a0"/>
    <w:rsid w:val="001F71F2"/>
  </w:style>
  <w:style w:type="character" w:customStyle="1" w:styleId="blocktitle">
    <w:name w:val="block_title"/>
    <w:basedOn w:val="a0"/>
    <w:rsid w:val="00DF45DB"/>
  </w:style>
  <w:style w:type="character" w:customStyle="1" w:styleId="value">
    <w:name w:val="value"/>
    <w:basedOn w:val="a0"/>
    <w:rsid w:val="00DF45DB"/>
  </w:style>
  <w:style w:type="character" w:customStyle="1" w:styleId="valueswrapper">
    <w:name w:val="values_wrapper"/>
    <w:basedOn w:val="a0"/>
    <w:rsid w:val="00DF45DB"/>
  </w:style>
  <w:style w:type="character" w:customStyle="1" w:styleId="pricemeasure">
    <w:name w:val="price_measure"/>
    <w:basedOn w:val="a0"/>
    <w:rsid w:val="00DF45DB"/>
  </w:style>
  <w:style w:type="character" w:customStyle="1" w:styleId="pricevalue">
    <w:name w:val="price_value"/>
    <w:basedOn w:val="a0"/>
    <w:rsid w:val="00DF45DB"/>
  </w:style>
  <w:style w:type="character" w:customStyle="1" w:styleId="pricecurrency">
    <w:name w:val="price_currency"/>
    <w:basedOn w:val="a0"/>
    <w:rsid w:val="00DF45DB"/>
  </w:style>
  <w:style w:type="character" w:customStyle="1" w:styleId="storeview">
    <w:name w:val="store_view"/>
    <w:basedOn w:val="a0"/>
    <w:rsid w:val="00DF45DB"/>
  </w:style>
  <w:style w:type="character" w:customStyle="1" w:styleId="minus">
    <w:name w:val="minus"/>
    <w:basedOn w:val="a0"/>
    <w:rsid w:val="00DF45DB"/>
  </w:style>
  <w:style w:type="character" w:customStyle="1" w:styleId="plus">
    <w:name w:val="plus"/>
    <w:basedOn w:val="a0"/>
    <w:rsid w:val="00DF45DB"/>
  </w:style>
  <w:style w:type="character" w:customStyle="1" w:styleId="btn-lg">
    <w:name w:val="btn-lg"/>
    <w:basedOn w:val="a0"/>
    <w:rsid w:val="00DF45DB"/>
  </w:style>
  <w:style w:type="character" w:customStyle="1" w:styleId="date-pickup">
    <w:name w:val="date-pickup"/>
    <w:basedOn w:val="a0"/>
    <w:rsid w:val="00DF45DB"/>
  </w:style>
  <w:style w:type="character" w:customStyle="1" w:styleId="infofreedeliverytext">
    <w:name w:val="info_free_delivery_text"/>
    <w:basedOn w:val="a0"/>
    <w:rsid w:val="00DF45DB"/>
  </w:style>
  <w:style w:type="character" w:customStyle="1" w:styleId="21">
    <w:name w:val="Название объекта2"/>
    <w:basedOn w:val="a0"/>
    <w:rsid w:val="0055385E"/>
  </w:style>
  <w:style w:type="character" w:customStyle="1" w:styleId="has-dropdown">
    <w:name w:val="has-dropdown"/>
    <w:basedOn w:val="a0"/>
    <w:rsid w:val="0055385E"/>
  </w:style>
  <w:style w:type="character" w:customStyle="1" w:styleId="rouble">
    <w:name w:val="rouble"/>
    <w:basedOn w:val="a0"/>
    <w:rsid w:val="0055385E"/>
  </w:style>
  <w:style w:type="character" w:customStyle="1" w:styleId="old-price">
    <w:name w:val="old-price"/>
    <w:basedOn w:val="a0"/>
    <w:rsid w:val="0055385E"/>
  </w:style>
  <w:style w:type="character" w:customStyle="1" w:styleId="price2">
    <w:name w:val="price2"/>
    <w:basedOn w:val="a0"/>
    <w:rsid w:val="0055385E"/>
  </w:style>
  <w:style w:type="character" w:customStyle="1" w:styleId="price2-text">
    <w:name w:val="price2-text"/>
    <w:basedOn w:val="a0"/>
    <w:rsid w:val="0055385E"/>
  </w:style>
  <w:style w:type="character" w:customStyle="1" w:styleId="key">
    <w:name w:val="key"/>
    <w:basedOn w:val="a0"/>
    <w:rsid w:val="00A555E3"/>
  </w:style>
  <w:style w:type="paragraph" w:styleId="a9">
    <w:name w:val="Normal (Web)"/>
    <w:basedOn w:val="a"/>
    <w:uiPriority w:val="99"/>
    <w:unhideWhenUsed/>
    <w:rsid w:val="00A5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v9c0a9pdp">
    <w:name w:val="a1v9c0a9_pdp"/>
    <w:basedOn w:val="a0"/>
    <w:rsid w:val="005E314D"/>
  </w:style>
  <w:style w:type="character" w:customStyle="1" w:styleId="jcwjhiralupdp">
    <w:name w:val="jcwjhiralu_pdp"/>
    <w:basedOn w:val="a0"/>
    <w:rsid w:val="005E314D"/>
  </w:style>
  <w:style w:type="character" w:customStyle="1" w:styleId="fract">
    <w:name w:val="fract"/>
    <w:basedOn w:val="a0"/>
    <w:rsid w:val="005E314D"/>
  </w:style>
  <w:style w:type="character" w:customStyle="1" w:styleId="checkbox-label">
    <w:name w:val="checkbox-label"/>
    <w:basedOn w:val="a0"/>
    <w:rsid w:val="005E314D"/>
  </w:style>
  <w:style w:type="character" w:customStyle="1" w:styleId="3zkvwj-jeepdp">
    <w:name w:val="_3zkvwj-jee_pdp"/>
    <w:basedOn w:val="a0"/>
    <w:rsid w:val="005E314D"/>
  </w:style>
  <w:style w:type="paragraph" w:customStyle="1" w:styleId="p11satbvpdp">
    <w:name w:val="p11satbv_pdp"/>
    <w:basedOn w:val="a"/>
    <w:rsid w:val="005E3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rsid w:val="00BA50AE"/>
  </w:style>
  <w:style w:type="character" w:customStyle="1" w:styleId="tab-span">
    <w:name w:val="tab-span"/>
    <w:basedOn w:val="a0"/>
    <w:rsid w:val="00BA50AE"/>
  </w:style>
  <w:style w:type="character" w:customStyle="1" w:styleId="30">
    <w:name w:val="Заголовок 3 Знак"/>
    <w:basedOn w:val="a0"/>
    <w:link w:val="3"/>
    <w:uiPriority w:val="9"/>
    <w:semiHidden/>
    <w:rsid w:val="00D258F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31">
    <w:name w:val="Название объекта3"/>
    <w:basedOn w:val="a0"/>
    <w:rsid w:val="0017608A"/>
  </w:style>
  <w:style w:type="character" w:customStyle="1" w:styleId="s10rkzicpdp">
    <w:name w:val="s10rkzic_pdp"/>
    <w:basedOn w:val="a0"/>
    <w:rsid w:val="005D601C"/>
  </w:style>
  <w:style w:type="character" w:customStyle="1" w:styleId="sgokg61pdp">
    <w:name w:val="sgokg61_pdp"/>
    <w:basedOn w:val="a0"/>
    <w:rsid w:val="007244A8"/>
  </w:style>
  <w:style w:type="character" w:customStyle="1" w:styleId="s16m0ngqpdp">
    <w:name w:val="s16m0ngq_pdp"/>
    <w:basedOn w:val="a0"/>
    <w:rsid w:val="007244A8"/>
  </w:style>
  <w:style w:type="character" w:customStyle="1" w:styleId="s2">
    <w:name w:val="s2"/>
    <w:basedOn w:val="a0"/>
    <w:rsid w:val="00074944"/>
  </w:style>
  <w:style w:type="character" w:customStyle="1" w:styleId="yashare-header">
    <w:name w:val="yashare-header"/>
    <w:basedOn w:val="a0"/>
    <w:rsid w:val="00074944"/>
  </w:style>
  <w:style w:type="character" w:customStyle="1" w:styleId="norm">
    <w:name w:val="norm"/>
    <w:basedOn w:val="a0"/>
    <w:rsid w:val="00371084"/>
  </w:style>
  <w:style w:type="character" w:customStyle="1" w:styleId="product-pricecalc-title">
    <w:name w:val="product-price__calc-title"/>
    <w:basedOn w:val="a0"/>
    <w:rsid w:val="00371084"/>
  </w:style>
  <w:style w:type="character" w:customStyle="1" w:styleId="product-pricecalc-total-item-price-value">
    <w:name w:val="product-price__calc-total-item-price-value"/>
    <w:basedOn w:val="a0"/>
    <w:rsid w:val="00371084"/>
  </w:style>
  <w:style w:type="character" w:customStyle="1" w:styleId="currency-symbol">
    <w:name w:val="currency-symbol"/>
    <w:basedOn w:val="a0"/>
    <w:rsid w:val="00371084"/>
  </w:style>
  <w:style w:type="character" w:customStyle="1" w:styleId="opisxarogr">
    <w:name w:val="opisxarogr"/>
    <w:basedOn w:val="a0"/>
    <w:rsid w:val="00371084"/>
  </w:style>
  <w:style w:type="paragraph" w:styleId="aa">
    <w:name w:val="No Spacing"/>
    <w:link w:val="ab"/>
    <w:uiPriority w:val="1"/>
    <w:qFormat/>
    <w:rsid w:val="00AC2F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AC2FFF"/>
    <w:rPr>
      <w:rFonts w:ascii="Calibri" w:eastAsia="Calibri" w:hAnsi="Calibri" w:cs="Times New Roman"/>
    </w:rPr>
  </w:style>
  <w:style w:type="paragraph" w:styleId="ac">
    <w:name w:val="footnote text"/>
    <w:basedOn w:val="a"/>
    <w:link w:val="13"/>
    <w:uiPriority w:val="99"/>
    <w:rsid w:val="008A7105"/>
    <w:pPr>
      <w:spacing w:after="0" w:line="240" w:lineRule="auto"/>
    </w:pPr>
    <w:rPr>
      <w:rFonts w:ascii="Calibri" w:eastAsia="SimSun" w:hAnsi="Calibri" w:cs="Times New Roman"/>
      <w:sz w:val="20"/>
      <w:szCs w:val="20"/>
      <w:lang w:val="x-none" w:eastAsia="ru-RU"/>
    </w:rPr>
  </w:style>
  <w:style w:type="character" w:customStyle="1" w:styleId="ad">
    <w:name w:val="Текст сноски Знак"/>
    <w:basedOn w:val="a0"/>
    <w:uiPriority w:val="99"/>
    <w:semiHidden/>
    <w:rsid w:val="008A7105"/>
    <w:rPr>
      <w:sz w:val="20"/>
      <w:szCs w:val="20"/>
    </w:rPr>
  </w:style>
  <w:style w:type="character" w:styleId="ae">
    <w:name w:val="footnote reference"/>
    <w:rsid w:val="008A7105"/>
    <w:rPr>
      <w:vertAlign w:val="superscript"/>
    </w:rPr>
  </w:style>
  <w:style w:type="character" w:customStyle="1" w:styleId="13">
    <w:name w:val="Текст сноски Знак1"/>
    <w:link w:val="ac"/>
    <w:uiPriority w:val="99"/>
    <w:rsid w:val="008A7105"/>
    <w:rPr>
      <w:rFonts w:ascii="Calibri" w:eastAsia="SimSun" w:hAnsi="Calibri" w:cs="Times New Roman"/>
      <w:sz w:val="20"/>
      <w:szCs w:val="20"/>
      <w:lang w:val="x-none" w:eastAsia="ru-RU"/>
    </w:rPr>
  </w:style>
  <w:style w:type="paragraph" w:customStyle="1" w:styleId="af">
    <w:name w:val="Стиль"/>
    <w:rsid w:val="008A71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4">
    <w:name w:val="Сетка таблицы1"/>
    <w:basedOn w:val="a1"/>
    <w:next w:val="a4"/>
    <w:uiPriority w:val="39"/>
    <w:rsid w:val="00BA4C19"/>
    <w:pPr>
      <w:spacing w:after="0" w:line="240" w:lineRule="auto"/>
    </w:pPr>
    <w:rPr>
      <w:rFonts w:ascii="Arial" w:eastAsia="Arial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8B2D5B"/>
    <w:pPr>
      <w:widowControl w:val="0"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basedOn w:val="a0"/>
    <w:link w:val="ConsPlusNormal"/>
    <w:locked/>
    <w:rsid w:val="008B2D5B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9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4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5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70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8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9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4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6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7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3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45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4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2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7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5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2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5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9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9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2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2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4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97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1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4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48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0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5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63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3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0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4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3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8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2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3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3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9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5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9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6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9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8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6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0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4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9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2324">
              <w:marLeft w:val="-228"/>
              <w:marRight w:val="-22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168361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7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47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93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0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39389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44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03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460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669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75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076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33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81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131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00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230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23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431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30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01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32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10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5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8278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4425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1853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794088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5229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668583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08836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10021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85209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6948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2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51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323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61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300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29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118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1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49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820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61056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5954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11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6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17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652435">
                          <w:marLeft w:val="-228"/>
                          <w:marRight w:val="-228"/>
                          <w:marTop w:val="0"/>
                          <w:marBottom w:val="4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83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38001">
                                      <w:marLeft w:val="0"/>
                                      <w:marRight w:val="10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464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7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CEDEE"/>
                            <w:right w:val="none" w:sz="0" w:space="0" w:color="auto"/>
                          </w:divBdr>
                          <w:divsChild>
                            <w:div w:id="682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69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47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04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01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9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5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64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939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41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30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3290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935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3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89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98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926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017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258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18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643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03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956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8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18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9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63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7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43039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5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78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10648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299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43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122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98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74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26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16680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14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855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56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67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462657">
                                          <w:marLeft w:val="0"/>
                                          <w:marRight w:val="84"/>
                                          <w:marTop w:val="15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252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1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3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1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476852">
                                  <w:marLeft w:val="-228"/>
                                  <w:marRight w:val="-22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32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31395">
                                          <w:marLeft w:val="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184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0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804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999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5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7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1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7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1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9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68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0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0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2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2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76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9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99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1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4601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25352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9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9308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1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670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58926">
                      <w:marLeft w:val="0"/>
                      <w:marRight w:val="-144"/>
                      <w:marTop w:val="288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55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731902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0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294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270809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02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85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4249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58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1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89703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50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346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32615">
                                      <w:marLeft w:val="0"/>
                                      <w:marRight w:val="0"/>
                                      <w:marTop w:val="14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56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2D4D8"/>
                                            <w:left w:val="single" w:sz="4" w:space="0" w:color="D2D4D8"/>
                                            <w:bottom w:val="single" w:sz="4" w:space="0" w:color="D2D4D8"/>
                                            <w:right w:val="single" w:sz="4" w:space="0" w:color="D2D4D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84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73216">
                  <w:marLeft w:val="0"/>
                  <w:marRight w:val="0"/>
                  <w:marTop w:val="0"/>
                  <w:marBottom w:val="4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11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</w:div>
                    <w:div w:id="54352003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  <w:divsChild>
                        <w:div w:id="102401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025644">
                  <w:marLeft w:val="0"/>
                  <w:marRight w:val="0"/>
                  <w:marTop w:val="192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6108">
                      <w:marLeft w:val="0"/>
                      <w:marRight w:val="0"/>
                      <w:marTop w:val="43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11279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0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4879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53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84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29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8854746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9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26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61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5566128">
                              <w:marLeft w:val="0"/>
                              <w:marRight w:val="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80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05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63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9504081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9830">
                  <w:marLeft w:val="0"/>
                  <w:marRight w:val="0"/>
                  <w:marTop w:val="144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8065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7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6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9070015">
                  <w:marLeft w:val="0"/>
                  <w:marRight w:val="0"/>
                  <w:marTop w:val="3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15626">
                      <w:marLeft w:val="0"/>
                      <w:marRight w:val="0"/>
                      <w:marTop w:val="3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5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3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9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3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0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0406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72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6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63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90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474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945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88174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53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36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99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95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280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82821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3265554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60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915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65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704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740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109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4642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21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648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6621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76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845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798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70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68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10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21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36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" w:space="6" w:color="F2F2F2"/>
                                                    <w:left w:val="single" w:sz="4" w:space="9" w:color="F2F2F2"/>
                                                    <w:bottom w:val="single" w:sz="4" w:space="6" w:color="F2F2F2"/>
                                                    <w:right w:val="single" w:sz="4" w:space="9" w:color="F2F2F2"/>
                                                  </w:divBdr>
                                                  <w:divsChild>
                                                    <w:div w:id="150996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541242">
                                                          <w:marLeft w:val="-72"/>
                                                          <w:marRight w:val="-7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697364">
                                                              <w:marLeft w:val="84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134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347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2495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84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90280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95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7244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778172">
                                                                      <w:marLeft w:val="0"/>
                                                                      <w:marRight w:val="84"/>
                                                                      <w:marTop w:val="96"/>
                                                                      <w:marBottom w:val="9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3967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447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831262">
                                                                      <w:marLeft w:val="0"/>
                                                                      <w:marRight w:val="84"/>
                                                                      <w:marTop w:val="96"/>
                                                                      <w:marBottom w:val="9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220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744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478820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single" w:sz="4" w:space="6" w:color="F2F2F2"/>
                                                    <w:left w:val="single" w:sz="4" w:space="9" w:color="F2F2F2"/>
                                                    <w:bottom w:val="single" w:sz="4" w:space="6" w:color="F2F2F2"/>
                                                    <w:right w:val="single" w:sz="4" w:space="9" w:color="F2F2F2"/>
                                                  </w:divBdr>
                                                  <w:divsChild>
                                                    <w:div w:id="1482036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048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309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0758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44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458345">
                                                              <w:marLeft w:val="0"/>
                                                              <w:marRight w:val="14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" w:space="0" w:color="F3F3F5"/>
                                                                <w:left w:val="single" w:sz="4" w:space="0" w:color="F3F3F5"/>
                                                                <w:bottom w:val="single" w:sz="4" w:space="0" w:color="F3F3F5"/>
                                                                <w:right w:val="single" w:sz="4" w:space="0" w:color="F3F3F5"/>
                                                              </w:divBdr>
                                                            </w:div>
                                                            <w:div w:id="808015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373231">
                                                              <w:marLeft w:val="144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01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436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88153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single" w:sz="4" w:space="6" w:color="F2F2F2"/>
                                                <w:left w:val="single" w:sz="4" w:space="9" w:color="F2F2F2"/>
                                                <w:bottom w:val="single" w:sz="4" w:space="6" w:color="F2F2F2"/>
                                                <w:right w:val="single" w:sz="4" w:space="9" w:color="F2F2F2"/>
                                              </w:divBdr>
                                              <w:divsChild>
                                                <w:div w:id="1148595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6480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1792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75222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598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89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1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8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476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9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7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1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6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7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6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8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0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8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56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3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4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3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2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4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3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5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0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7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104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473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5232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10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007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85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28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2197">
              <w:marLeft w:val="-228"/>
              <w:marRight w:val="-22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82926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4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1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3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1323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8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7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48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6254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6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9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1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26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296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10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7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748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4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88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43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28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948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1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89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275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1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9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9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6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6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035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66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8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826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7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01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624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9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83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7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8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16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83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65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73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9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4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28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14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2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346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80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069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08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55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4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85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6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90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5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7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93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30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164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278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627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55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773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442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548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9495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2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16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80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63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76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2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3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31108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9419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649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42836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4503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8040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13491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6430353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305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98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9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1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04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896818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8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8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19283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9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48785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6479725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5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4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8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811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48562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7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2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05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83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359210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10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905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675501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44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462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623392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29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36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667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085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744752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787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404643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4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77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6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63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440744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8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66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61996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163722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143355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7439762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28771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570105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34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3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697914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85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5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307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7565084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8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29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533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5547400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26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35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2737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2611155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10723">
                      <w:marLeft w:val="0"/>
                      <w:marRight w:val="0"/>
                      <w:marTop w:val="144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6367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1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8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89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196129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2707">
                          <w:marLeft w:val="0"/>
                          <w:marRight w:val="0"/>
                          <w:marTop w:val="3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19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8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1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43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08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33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51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6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0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0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7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20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365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58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16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041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87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894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574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400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727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38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71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747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5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3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9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3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6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4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4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1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1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90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3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634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008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251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129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06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3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039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5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5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7075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79418">
                          <w:marLeft w:val="0"/>
                          <w:marRight w:val="0"/>
                          <w:marTop w:val="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15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2832">
                      <w:marLeft w:val="0"/>
                      <w:marRight w:val="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5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2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74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4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99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313925">
                          <w:marLeft w:val="-228"/>
                          <w:marRight w:val="-228"/>
                          <w:marTop w:val="0"/>
                          <w:marBottom w:val="4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9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5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24691">
                                      <w:marLeft w:val="0"/>
                                      <w:marRight w:val="10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02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5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CEDEE"/>
                            <w:right w:val="none" w:sz="0" w:space="0" w:color="auto"/>
                          </w:divBdr>
                          <w:divsChild>
                            <w:div w:id="139835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9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28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8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0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35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0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50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50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00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58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543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63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11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92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8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464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79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05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63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24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46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6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36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87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73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909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170496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03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95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8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259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730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91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1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002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57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849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1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3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0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6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3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0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2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5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4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6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0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07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66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2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8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35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3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7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8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3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1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8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7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7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3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257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180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55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42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549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3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9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0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6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02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6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3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9535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04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8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9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9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93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2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3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00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25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57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48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4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3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83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41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05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6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8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63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233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76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98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2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2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52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57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76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8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76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98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34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47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8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1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8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56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8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39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2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04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0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911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24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21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26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2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90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70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21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0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41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8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2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49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66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90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53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94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1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2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45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1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06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46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30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36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61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01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63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1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69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9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8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39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21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98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1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30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370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6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77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13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24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63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2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405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79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8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29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24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07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1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0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81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45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7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8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09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70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6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9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88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05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3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2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359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64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38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92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22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66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82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6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76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1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25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7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7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5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2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9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291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44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43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62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91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3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7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45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913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7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70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267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3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5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723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5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94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278951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230558">
                  <w:marLeft w:val="-228"/>
                  <w:marRight w:val="-228"/>
                  <w:marTop w:val="0"/>
                  <w:marBottom w:val="45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3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09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832216">
                              <w:marLeft w:val="0"/>
                              <w:marRight w:val="1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969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CEDEE"/>
                    <w:right w:val="none" w:sz="0" w:space="0" w:color="auto"/>
                  </w:divBdr>
                  <w:divsChild>
                    <w:div w:id="101017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96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3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98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95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77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123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5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29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1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16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296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1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3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60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2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33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70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70664">
                          <w:marLeft w:val="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18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7913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9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40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308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16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03713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0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9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83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246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112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48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02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9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7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5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3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0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3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2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2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31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5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13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7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0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1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5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2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9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4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5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7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5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1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18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19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8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2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6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4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7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1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0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0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8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9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2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8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0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0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4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7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2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0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4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36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7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0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9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0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9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6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2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5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8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3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7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3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27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943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43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22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60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595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06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7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9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08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3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2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6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26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2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0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9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8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4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22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9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4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6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7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9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7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1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3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16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8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26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5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58507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3246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65955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15677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96194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0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99961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577655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7179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36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12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657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0691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8091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749914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1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81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536762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108668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107755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7880823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3215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574062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06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395930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74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80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148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6398048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74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15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37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6996863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86277">
                      <w:marLeft w:val="0"/>
                      <w:marRight w:val="0"/>
                      <w:marTop w:val="144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669614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4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1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0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275610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731252">
                          <w:marLeft w:val="0"/>
                          <w:marRight w:val="0"/>
                          <w:marTop w:val="3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69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53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0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36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4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192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8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7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56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4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27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1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2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40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4319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5927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880282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54338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8742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8095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84872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9507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88028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58939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658788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50370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660258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429875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01313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62629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84523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9809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017339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444342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599916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89424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33185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5491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033204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503367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98440">
                                  <w:marLeft w:val="0"/>
                                  <w:marRight w:val="0"/>
                                  <w:marTop w:val="48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10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2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80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68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38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167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3506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0970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529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803030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84592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555637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2678447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8200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37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1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2356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039219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5534364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1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87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52535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39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195540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81946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2700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23819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009524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96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4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17851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9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31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04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7889400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7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77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84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2197748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91432">
                      <w:marLeft w:val="0"/>
                      <w:marRight w:val="0"/>
                      <w:marTop w:val="144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65118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7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3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5629265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82276">
                          <w:marLeft w:val="0"/>
                          <w:marRight w:val="0"/>
                          <w:marTop w:val="3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48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5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2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7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3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0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3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38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0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50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58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43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5309">
              <w:marLeft w:val="-24"/>
              <w:marRight w:val="-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31650">
                  <w:marLeft w:val="-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4638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08665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162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0117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73553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7732990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803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0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8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13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57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24661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9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9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11231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8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604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643796">
                      <w:marLeft w:val="0"/>
                      <w:marRight w:val="0"/>
                      <w:marTop w:val="144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8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47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82400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2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43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37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494412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16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154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567659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67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268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217758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417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987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782419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59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259422">
                          <w:marLeft w:val="0"/>
                          <w:marRight w:val="-144"/>
                          <w:marTop w:val="288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50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6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50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977047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69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D2D4D8"/>
                                                <w:left w:val="single" w:sz="4" w:space="0" w:color="D2D4D8"/>
                                                <w:bottom w:val="single" w:sz="4" w:space="0" w:color="D2D4D8"/>
                                                <w:right w:val="single" w:sz="4" w:space="0" w:color="D2D4D8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371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457295">
                                          <w:marLeft w:val="0"/>
                                          <w:marRight w:val="0"/>
                                          <w:marTop w:val="14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442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444B5B"/>
                                                <w:left w:val="single" w:sz="12" w:space="0" w:color="444B5B"/>
                                                <w:bottom w:val="single" w:sz="12" w:space="0" w:color="444B5B"/>
                                                <w:right w:val="single" w:sz="12" w:space="0" w:color="444B5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307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74170">
                      <w:marLeft w:val="0"/>
                      <w:marRight w:val="0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3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</w:div>
                        <w:div w:id="39651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333333"/>
                            <w:left w:val="single" w:sz="4" w:space="0" w:color="333333"/>
                            <w:bottom w:val="single" w:sz="4" w:space="0" w:color="333333"/>
                            <w:right w:val="single" w:sz="4" w:space="0" w:color="333333"/>
                          </w:divBdr>
                          <w:divsChild>
                            <w:div w:id="170416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9275209">
                      <w:marLeft w:val="0"/>
                      <w:marRight w:val="0"/>
                      <w:marTop w:val="192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12205">
                          <w:marLeft w:val="0"/>
                          <w:marRight w:val="0"/>
                          <w:marTop w:val="432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596520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3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3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94765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8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69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624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7054467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55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906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637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509323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14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141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1795556">
                      <w:marLeft w:val="0"/>
                      <w:marRight w:val="0"/>
                      <w:marTop w:val="14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3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2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8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4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1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6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2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2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5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6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04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6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2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0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9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0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3564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64628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6087">
                          <w:marLeft w:val="0"/>
                          <w:marRight w:val="0"/>
                          <w:marTop w:val="0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931923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26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29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52782">
                  <w:marLeft w:val="0"/>
                  <w:marRight w:val="0"/>
                  <w:marTop w:val="0"/>
                  <w:marBottom w:val="4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6238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</w:div>
                    <w:div w:id="150355085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  <w:divsChild>
                        <w:div w:id="209454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1707458">
                  <w:marLeft w:val="0"/>
                  <w:marRight w:val="0"/>
                  <w:marTop w:val="192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3601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31969">
                  <w:marLeft w:val="0"/>
                  <w:marRight w:val="0"/>
                  <w:marTop w:val="144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3196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8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55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6040113">
                  <w:marLeft w:val="0"/>
                  <w:marRight w:val="0"/>
                  <w:marTop w:val="3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26396">
                      <w:marLeft w:val="0"/>
                      <w:marRight w:val="0"/>
                      <w:marTop w:val="3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7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74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0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0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35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0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0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0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0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4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3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4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4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0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4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28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0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72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4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5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EBEDF8"/>
                <w:right w:val="none" w:sz="0" w:space="0" w:color="auto"/>
              </w:divBdr>
              <w:divsChild>
                <w:div w:id="6088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2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1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79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0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45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7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956478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0" w:color="auto"/>
                <w:bottom w:val="single" w:sz="4" w:space="7" w:color="EBEDF8"/>
                <w:right w:val="none" w:sz="0" w:space="0" w:color="auto"/>
              </w:divBdr>
              <w:divsChild>
                <w:div w:id="3571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1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8873">
                  <w:marLeft w:val="0"/>
                  <w:marRight w:val="0"/>
                  <w:marTop w:val="0"/>
                  <w:marBottom w:val="10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342187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3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93442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01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39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377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843198">
                              <w:marLeft w:val="0"/>
                              <w:marRight w:val="0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32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8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48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0064887">
                      <w:marLeft w:val="28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233519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6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27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5456">
                                      <w:marLeft w:val="0"/>
                                      <w:marRight w:val="0"/>
                                      <w:marTop w:val="0"/>
                                      <w:marBottom w:val="14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EBEDF8"/>
                                        <w:right w:val="none" w:sz="0" w:space="0" w:color="auto"/>
                                      </w:divBdr>
                                    </w:div>
                                    <w:div w:id="74908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7654116">
                                  <w:marLeft w:val="0"/>
                                  <w:marRight w:val="0"/>
                                  <w:marTop w:val="144"/>
                                  <w:marBottom w:val="0"/>
                                  <w:divBdr>
                                    <w:top w:val="single" w:sz="4" w:space="7" w:color="EBEDF8"/>
                                    <w:left w:val="none" w:sz="0" w:space="10" w:color="auto"/>
                                    <w:bottom w:val="none" w:sz="0" w:space="0" w:color="auto"/>
                                    <w:right w:val="none" w:sz="0" w:space="10" w:color="auto"/>
                                  </w:divBdr>
                                  <w:divsChild>
                                    <w:div w:id="42916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51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05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1335244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7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79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67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22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23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1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73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19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0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44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59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95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735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35586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4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53367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1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35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17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05465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396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168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433991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02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465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46816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233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732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4289997">
                                          <w:marLeft w:val="0"/>
                                          <w:marRight w:val="0"/>
                                          <w:marTop w:val="192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647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2" w:color="auto"/>
                                                <w:bottom w:val="single" w:sz="12" w:space="0" w:color="FFCC33"/>
                                                <w:right w:val="none" w:sz="0" w:space="2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858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2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84291">
                                          <w:marLeft w:val="0"/>
                                          <w:marRight w:val="0"/>
                                          <w:marTop w:val="28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28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81253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8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17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43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68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49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98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35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603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7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31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10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27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2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9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12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840146">
          <w:marLeft w:val="0"/>
          <w:marRight w:val="0"/>
          <w:marTop w:val="0"/>
          <w:marBottom w:val="5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9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43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71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264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84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89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855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38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26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78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004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585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237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869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637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3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15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58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41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548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6240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57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05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130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62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624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74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12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90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7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63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448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528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292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84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746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9667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96705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418343">
                          <w:marLeft w:val="0"/>
                          <w:marRight w:val="0"/>
                          <w:marTop w:val="0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994295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3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71122">
                  <w:marLeft w:val="0"/>
                  <w:marRight w:val="0"/>
                  <w:marTop w:val="0"/>
                  <w:marBottom w:val="4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825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</w:div>
                    <w:div w:id="84352014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333333"/>
                        <w:left w:val="single" w:sz="4" w:space="0" w:color="333333"/>
                        <w:bottom w:val="single" w:sz="4" w:space="0" w:color="333333"/>
                        <w:right w:val="single" w:sz="4" w:space="0" w:color="333333"/>
                      </w:divBdr>
                      <w:divsChild>
                        <w:div w:id="81861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526701">
                  <w:marLeft w:val="0"/>
                  <w:marRight w:val="0"/>
                  <w:marTop w:val="192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0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028700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9294">
                  <w:marLeft w:val="0"/>
                  <w:marRight w:val="0"/>
                  <w:marTop w:val="144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7699">
                      <w:marLeft w:val="0"/>
                      <w:marRight w:val="0"/>
                      <w:marTop w:val="3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04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6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33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4841146">
                  <w:marLeft w:val="0"/>
                  <w:marRight w:val="0"/>
                  <w:marTop w:val="3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74845">
                      <w:marLeft w:val="0"/>
                      <w:marRight w:val="0"/>
                      <w:marTop w:val="3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5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8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5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0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58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8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0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2966">
                      <w:marLeft w:val="0"/>
                      <w:marRight w:val="0"/>
                      <w:marTop w:val="0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117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952860">
                      <w:marLeft w:val="0"/>
                      <w:marRight w:val="48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739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0762">
                      <w:marLeft w:val="0"/>
                      <w:marRight w:val="1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3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8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3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10" w:color="DCDCDC"/>
                                    <w:left w:val="single" w:sz="4" w:space="5" w:color="DCDCDC"/>
                                    <w:bottom w:val="single" w:sz="4" w:space="10" w:color="DCDCDC"/>
                                    <w:right w:val="single" w:sz="4" w:space="1" w:color="DCDCD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76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8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7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07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1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1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0296">
                      <w:marLeft w:val="0"/>
                      <w:marRight w:val="3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47140">
                          <w:marLeft w:val="0"/>
                          <w:marRight w:val="2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02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2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9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665297">
                      <w:marLeft w:val="0"/>
                      <w:marRight w:val="3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7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81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72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505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17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144"/>
                                              <w:divBdr>
                                                <w:top w:val="single" w:sz="12" w:space="0" w:color="7D7D7D"/>
                                                <w:left w:val="single" w:sz="12" w:space="0" w:color="7D7D7D"/>
                                                <w:bottom w:val="single" w:sz="12" w:space="0" w:color="7D7D7D"/>
                                                <w:right w:val="single" w:sz="12" w:space="0" w:color="7D7D7D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595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64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36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8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29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75632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471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4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753392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82199">
                                  <w:marLeft w:val="0"/>
                                  <w:marRight w:val="0"/>
                                  <w:marTop w:val="14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09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943391">
                                          <w:marLeft w:val="0"/>
                                          <w:marRight w:val="4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619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47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26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47863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12" w:color="EBEBEB"/>
                                <w:right w:val="none" w:sz="0" w:space="0" w:color="auto"/>
                              </w:divBdr>
                              <w:divsChild>
                                <w:div w:id="2348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2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4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0946482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0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88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20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466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328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577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358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169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EBEBEB"/>
                        <w:right w:val="none" w:sz="0" w:space="0" w:color="auto"/>
                      </w:divBdr>
                      <w:divsChild>
                        <w:div w:id="30621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" w:space="5" w:color="EBEBEB"/>
                                <w:right w:val="none" w:sz="0" w:space="0" w:color="auto"/>
                              </w:divBdr>
                              <w:divsChild>
                                <w:div w:id="1210535537">
                                  <w:marLeft w:val="0"/>
                                  <w:marRight w:val="38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4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120740">
                                  <w:marLeft w:val="384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16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86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03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44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51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3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43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6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8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2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6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1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5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6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56834">
                                  <w:marLeft w:val="0"/>
                                  <w:marRight w:val="0"/>
                                  <w:marTop w:val="0"/>
                                  <w:marBottom w:val="52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4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07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851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35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38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377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694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33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46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9663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237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427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166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684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590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668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433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482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02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787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7154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585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091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48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7679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989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360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022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083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6723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409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80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1321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0813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30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176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981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92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3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703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2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49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69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6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7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9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7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3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56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2807">
                          <w:marLeft w:val="0"/>
                          <w:marRight w:val="0"/>
                          <w:marTop w:val="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97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9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2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2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5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418154">
                          <w:marLeft w:val="-228"/>
                          <w:marRight w:val="-228"/>
                          <w:marTop w:val="0"/>
                          <w:marBottom w:val="4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8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91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476333">
                                      <w:marLeft w:val="0"/>
                                      <w:marRight w:val="10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10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4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CEDEE"/>
                            <w:right w:val="none" w:sz="0" w:space="0" w:color="auto"/>
                          </w:divBdr>
                          <w:divsChild>
                            <w:div w:id="191720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44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3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25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1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7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3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77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610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23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039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33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40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118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585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35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30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77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43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845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307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4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73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83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901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9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14831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1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65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9095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885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099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9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31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81355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6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183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74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53628">
                                          <w:marLeft w:val="0"/>
                                          <w:marRight w:val="84"/>
                                          <w:marTop w:val="15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3352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4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9741">
                                  <w:marLeft w:val="-228"/>
                                  <w:marRight w:val="-22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8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320848">
                                          <w:marLeft w:val="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72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43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203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839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6011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400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9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0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38816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7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198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6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8587">
              <w:marLeft w:val="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536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293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65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4818">
                      <w:marLeft w:val="0"/>
                      <w:marRight w:val="0"/>
                      <w:marTop w:val="0"/>
                      <w:marBottom w:val="240"/>
                      <w:divBdr>
                        <w:top w:val="single" w:sz="4" w:space="0" w:color="E9EBEE"/>
                        <w:left w:val="single" w:sz="4" w:space="0" w:color="E9EBEE"/>
                        <w:bottom w:val="single" w:sz="4" w:space="0" w:color="E9EBEE"/>
                        <w:right w:val="single" w:sz="4" w:space="0" w:color="E9EBEE"/>
                      </w:divBdr>
                    </w:div>
                    <w:div w:id="8152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2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3175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86916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137254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339205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51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898621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054499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22340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358322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263268">
                              <w:marLeft w:val="0"/>
                              <w:marRight w:val="7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483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20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3E4E5"/>
                            <w:left w:val="single" w:sz="4" w:space="0" w:color="E3E4E5"/>
                            <w:bottom w:val="single" w:sz="4" w:space="0" w:color="E3E4E5"/>
                            <w:right w:val="single" w:sz="4" w:space="0" w:color="E3E4E5"/>
                          </w:divBdr>
                        </w:div>
                        <w:div w:id="1451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3E4E5"/>
                            <w:left w:val="single" w:sz="4" w:space="0" w:color="E3E4E5"/>
                            <w:bottom w:val="single" w:sz="4" w:space="0" w:color="E3E4E5"/>
                            <w:right w:val="single" w:sz="4" w:space="0" w:color="E3E4E5"/>
                          </w:divBdr>
                        </w:div>
                      </w:divsChild>
                    </w:div>
                  </w:divsChild>
                </w:div>
                <w:div w:id="2976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37517">
                      <w:marLeft w:val="0"/>
                      <w:marRight w:val="0"/>
                      <w:marTop w:val="0"/>
                      <w:marBottom w:val="240"/>
                      <w:divBdr>
                        <w:top w:val="single" w:sz="4" w:space="0" w:color="ECECEC"/>
                        <w:left w:val="single" w:sz="4" w:space="0" w:color="ECECEC"/>
                        <w:bottom w:val="single" w:sz="4" w:space="0" w:color="ECECEC"/>
                        <w:right w:val="single" w:sz="4" w:space="0" w:color="ECECEC"/>
                      </w:divBdr>
                      <w:divsChild>
                        <w:div w:id="76037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53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934977">
                                  <w:marLeft w:val="0"/>
                                  <w:marRight w:val="62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211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33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52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5791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2990712">
                      <w:marLeft w:val="0"/>
                      <w:marRight w:val="0"/>
                      <w:marTop w:val="0"/>
                      <w:marBottom w:val="2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6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5" w:color="E5E5E5"/>
                            <w:right w:val="none" w:sz="0" w:space="0" w:color="auto"/>
                          </w:divBdr>
                        </w:div>
                        <w:div w:id="59313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37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07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63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12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0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22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67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33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29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9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63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86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762459">
                  <w:marLeft w:val="0"/>
                  <w:marRight w:val="0"/>
                  <w:marTop w:val="0"/>
                  <w:marBottom w:val="540"/>
                  <w:divBdr>
                    <w:top w:val="single" w:sz="4" w:space="12" w:color="ECECEC"/>
                    <w:left w:val="single" w:sz="4" w:space="11" w:color="ECECEC"/>
                    <w:bottom w:val="single" w:sz="4" w:space="12" w:color="ECECEC"/>
                    <w:right w:val="single" w:sz="4" w:space="11" w:color="ECECEC"/>
                  </w:divBdr>
                </w:div>
              </w:divsChild>
            </w:div>
          </w:divsChild>
        </w:div>
      </w:divsChild>
    </w:div>
    <w:div w:id="2068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3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5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2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40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5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7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0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4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8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77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992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110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375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57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12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604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164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38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485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98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712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3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247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93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677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67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427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13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00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08062">
                  <w:marLeft w:val="-180"/>
                  <w:marRight w:val="-18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7931">
                  <w:marLeft w:val="-180"/>
                  <w:marRight w:val="-18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2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84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96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995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550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81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797242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0" w:color="4EACBD"/>
                                            <w:right w:val="none" w:sz="0" w:space="0" w:color="auto"/>
                                          </w:divBdr>
                                          <w:divsChild>
                                            <w:div w:id="746725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666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0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4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46094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3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04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1404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7573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03464">
                                  <w:marLeft w:val="0"/>
                                  <w:marRight w:val="0"/>
                                  <w:marTop w:val="8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61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34396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41821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34816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675786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68877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82788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4903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61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15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8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5602915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7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858216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325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335110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19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54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6594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4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09623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5024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408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13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9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71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42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6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651429">
                          <w:marLeft w:val="0"/>
                          <w:marRight w:val="0"/>
                          <w:marTop w:val="0"/>
                          <w:marBottom w:val="7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69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207">
                  <w:marLeft w:val="0"/>
                  <w:marRight w:val="0"/>
                  <w:marTop w:val="0"/>
                  <w:marBottom w:val="0"/>
                  <w:divBdr>
                    <w:top w:val="single" w:sz="4" w:space="24" w:color="EFF2F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200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8324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119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2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4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2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9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6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9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2F943-3D0F-4B89-8B73-3A1ADEDF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5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Владимировна</dc:creator>
  <cp:lastModifiedBy>Гурина Ольга Владимировна</cp:lastModifiedBy>
  <cp:revision>38</cp:revision>
  <cp:lastPrinted>2026-02-02T08:08:00Z</cp:lastPrinted>
  <dcterms:created xsi:type="dcterms:W3CDTF">2025-06-11T12:26:00Z</dcterms:created>
  <dcterms:modified xsi:type="dcterms:W3CDTF">2026-07-24T10:22:00Z</dcterms:modified>
</cp:coreProperties>
</file>