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E39C" w14:textId="5181750D" w:rsidR="00B45039" w:rsidRDefault="00B45039">
      <w:pPr>
        <w:spacing w:after="0" w:line="240" w:lineRule="auto"/>
        <w:jc w:val="center"/>
        <w:rPr>
          <w:rFonts w:ascii="Times New Roman" w:hAnsi="Times New Roman"/>
          <w:b/>
          <w:sz w:val="28"/>
          <w:szCs w:val="28"/>
        </w:rPr>
      </w:pPr>
      <w:r>
        <w:rPr>
          <w:rFonts w:ascii="Times New Roman" w:hAnsi="Times New Roman"/>
          <w:b/>
          <w:sz w:val="28"/>
          <w:szCs w:val="28"/>
        </w:rPr>
        <w:t>К</w:t>
      </w:r>
      <w:r w:rsidR="00544166">
        <w:rPr>
          <w:rFonts w:ascii="Times New Roman" w:hAnsi="Times New Roman"/>
          <w:b/>
          <w:sz w:val="28"/>
          <w:szCs w:val="28"/>
        </w:rPr>
        <w:t>онтракт</w:t>
      </w:r>
      <w:r>
        <w:rPr>
          <w:rFonts w:ascii="Times New Roman" w:hAnsi="Times New Roman"/>
          <w:b/>
          <w:sz w:val="28"/>
          <w:szCs w:val="28"/>
        </w:rPr>
        <w:t xml:space="preserve"> № </w:t>
      </w:r>
    </w:p>
    <w:p w14:paraId="3C10BC2F" w14:textId="6FD2CB5B" w:rsidR="00E9660A" w:rsidRDefault="00544166">
      <w:pPr>
        <w:spacing w:after="0" w:line="240" w:lineRule="auto"/>
        <w:jc w:val="center"/>
        <w:rPr>
          <w:rFonts w:ascii="Times New Roman" w:hAnsi="Times New Roman"/>
          <w:b/>
          <w:sz w:val="28"/>
          <w:szCs w:val="28"/>
        </w:rPr>
      </w:pPr>
      <w:r>
        <w:rPr>
          <w:rFonts w:ascii="Times New Roman" w:hAnsi="Times New Roman"/>
          <w:b/>
          <w:sz w:val="28"/>
          <w:szCs w:val="28"/>
        </w:rPr>
        <w:t xml:space="preserve">на оказание </w:t>
      </w:r>
      <w:r w:rsidR="00FC472C">
        <w:rPr>
          <w:rFonts w:ascii="Times New Roman" w:hAnsi="Times New Roman"/>
          <w:b/>
          <w:sz w:val="28"/>
          <w:szCs w:val="28"/>
        </w:rPr>
        <w:t xml:space="preserve">образовательных услуг </w:t>
      </w:r>
      <w:r>
        <w:rPr>
          <w:rFonts w:ascii="Times New Roman" w:hAnsi="Times New Roman"/>
          <w:b/>
          <w:sz w:val="28"/>
          <w:szCs w:val="28"/>
        </w:rPr>
        <w:t xml:space="preserve"> </w:t>
      </w:r>
    </w:p>
    <w:p w14:paraId="58BFFC33" w14:textId="77777777" w:rsidR="00B45039" w:rsidRDefault="00B45039" w:rsidP="00B45039">
      <w:pPr>
        <w:spacing w:after="0" w:line="240" w:lineRule="auto"/>
        <w:jc w:val="both"/>
        <w:rPr>
          <w:rFonts w:ascii="Times New Roman" w:hAnsi="Times New Roman"/>
        </w:rPr>
      </w:pPr>
    </w:p>
    <w:p w14:paraId="11FAC68E" w14:textId="6CF2CC48" w:rsidR="00B45039" w:rsidRPr="00B45039" w:rsidRDefault="00B45039" w:rsidP="00B45039">
      <w:pPr>
        <w:spacing w:after="0" w:line="240" w:lineRule="auto"/>
        <w:jc w:val="both"/>
        <w:rPr>
          <w:rFonts w:ascii="Times New Roman" w:eastAsia="Times New Roman" w:hAnsi="Times New Roman" w:cs="Courier New"/>
          <w:sz w:val="24"/>
          <w:szCs w:val="24"/>
          <w:lang w:eastAsia="ru-RU"/>
        </w:rPr>
      </w:pPr>
      <w:r w:rsidRPr="00B45039">
        <w:rPr>
          <w:rFonts w:ascii="Times New Roman" w:hAnsi="Times New Roman"/>
        </w:rPr>
        <w:t xml:space="preserve">     п. Новый, Воткинский район, УР</w:t>
      </w:r>
      <w:r w:rsidRPr="00B45039">
        <w:rPr>
          <w:rFonts w:ascii="Times New Roman" w:hAnsi="Times New Roman"/>
          <w:kern w:val="1"/>
          <w:szCs w:val="20"/>
          <w:lang w:eastAsia="ar-SA"/>
        </w:rPr>
        <w:t xml:space="preserve">                      </w:t>
      </w:r>
      <w:r w:rsidRPr="00B45039">
        <w:rPr>
          <w:rFonts w:ascii="Times New Roman" w:hAnsi="Times New Roman"/>
          <w:lang w:eastAsia="ar-SA"/>
        </w:rPr>
        <w:t xml:space="preserve">                   </w:t>
      </w:r>
      <w:r w:rsidRPr="00B45039">
        <w:rPr>
          <w:rFonts w:ascii="Times New Roman" w:eastAsia="Times New Roman" w:hAnsi="Times New Roman"/>
          <w:sz w:val="24"/>
          <w:szCs w:val="24"/>
          <w:lang w:eastAsia="ru-RU"/>
        </w:rPr>
        <w:t xml:space="preserve">                                      </w:t>
      </w:r>
      <w:r w:rsidRPr="00B45039">
        <w:rPr>
          <w:rFonts w:ascii="Times New Roman" w:eastAsia="Times New Roman" w:hAnsi="Times New Roman" w:cs="Courier New"/>
          <w:sz w:val="24"/>
          <w:szCs w:val="24"/>
          <w:lang w:eastAsia="ru-RU"/>
        </w:rPr>
        <w:t>«</w:t>
      </w:r>
      <w:r w:rsidR="00FC472C">
        <w:rPr>
          <w:rFonts w:ascii="Times New Roman" w:eastAsia="Times New Roman" w:hAnsi="Times New Roman" w:cs="Courier New"/>
          <w:sz w:val="24"/>
          <w:szCs w:val="24"/>
          <w:lang w:eastAsia="ru-RU"/>
        </w:rPr>
        <w:t xml:space="preserve">   </w:t>
      </w:r>
      <w:r w:rsidRPr="00B45039">
        <w:rPr>
          <w:rFonts w:ascii="Times New Roman" w:eastAsia="Times New Roman" w:hAnsi="Times New Roman" w:cs="Courier New"/>
          <w:sz w:val="24"/>
          <w:szCs w:val="24"/>
          <w:lang w:eastAsia="ru-RU"/>
        </w:rPr>
        <w:t xml:space="preserve">» </w:t>
      </w:r>
      <w:r w:rsidR="001F7681">
        <w:rPr>
          <w:rFonts w:ascii="Times New Roman" w:eastAsia="Times New Roman" w:hAnsi="Times New Roman" w:cs="Courier New"/>
          <w:sz w:val="24"/>
          <w:szCs w:val="24"/>
          <w:lang w:eastAsia="ru-RU"/>
        </w:rPr>
        <w:t xml:space="preserve">августа </w:t>
      </w:r>
      <w:r w:rsidRPr="00B45039">
        <w:rPr>
          <w:rFonts w:ascii="Times New Roman" w:eastAsia="Times New Roman" w:hAnsi="Times New Roman" w:cs="Courier New"/>
          <w:sz w:val="24"/>
          <w:szCs w:val="24"/>
          <w:lang w:eastAsia="ru-RU"/>
        </w:rPr>
        <w:t>2026 года</w:t>
      </w:r>
    </w:p>
    <w:p w14:paraId="5C9FE8C3" w14:textId="77777777" w:rsidR="00B45039" w:rsidRPr="00B45039" w:rsidRDefault="00B45039" w:rsidP="00B45039">
      <w:pPr>
        <w:spacing w:after="0" w:line="240" w:lineRule="auto"/>
        <w:jc w:val="both"/>
        <w:rPr>
          <w:rFonts w:ascii="Times New Roman" w:eastAsia="Times New Roman" w:hAnsi="Times New Roman" w:cs="Courier New"/>
          <w:sz w:val="24"/>
          <w:szCs w:val="24"/>
          <w:lang w:eastAsia="ru-RU"/>
        </w:rPr>
      </w:pPr>
    </w:p>
    <w:p w14:paraId="69343258" w14:textId="279C85EA" w:rsidR="00E9660A" w:rsidRDefault="00B45039">
      <w:pPr>
        <w:pStyle w:val="ConsPlusNormal"/>
        <w:ind w:firstLine="708"/>
        <w:jc w:val="both"/>
        <w:rPr>
          <w:rFonts w:ascii="Times New Roman" w:hAnsi="Times New Roman"/>
          <w:sz w:val="24"/>
          <w:szCs w:val="24"/>
        </w:rPr>
      </w:pPr>
      <w:r w:rsidRPr="00B45039">
        <w:rPr>
          <w:rFonts w:ascii="Times New Roman" w:eastAsia="Calibri" w:hAnsi="Times New Roman" w:cs="Times New Roman"/>
          <w:b/>
          <w:noProof/>
          <w:sz w:val="23"/>
          <w:szCs w:val="23"/>
        </w:rPr>
        <w:t>Федеральное государственное бюджетное учреждение «Национальный парк «Нечкинский»,</w:t>
      </w:r>
      <w:r w:rsidRPr="00B45039">
        <w:rPr>
          <w:rFonts w:ascii="Times New Roman" w:eastAsia="Calibri" w:hAnsi="Times New Roman" w:cs="Times New Roman"/>
          <w:noProof/>
          <w:sz w:val="23"/>
          <w:szCs w:val="23"/>
        </w:rPr>
        <w:t xml:space="preserve"> </w:t>
      </w:r>
      <w:r w:rsidRPr="00B45039">
        <w:rPr>
          <w:rFonts w:ascii="Times New Roman" w:eastAsia="Calibri" w:hAnsi="Times New Roman" w:cs="Times New Roman"/>
          <w:sz w:val="23"/>
          <w:szCs w:val="23"/>
        </w:rPr>
        <w:t>именуемое в дальнейшем «Заказчик», в лице</w:t>
      </w:r>
      <w:r w:rsidRPr="00B45039">
        <w:rPr>
          <w:rFonts w:ascii="Calibri" w:eastAsia="Calibri" w:hAnsi="Calibri" w:cs="Times New Roman"/>
          <w:sz w:val="22"/>
          <w:szCs w:val="22"/>
        </w:rPr>
        <w:t xml:space="preserve"> </w:t>
      </w:r>
      <w:r w:rsidRPr="00B45039">
        <w:rPr>
          <w:rFonts w:ascii="Times New Roman" w:eastAsia="Calibri" w:hAnsi="Times New Roman" w:cs="Times New Roman"/>
          <w:sz w:val="23"/>
          <w:szCs w:val="23"/>
        </w:rPr>
        <w:t>директора Машкина Сергея Васильевича</w:t>
      </w:r>
      <w:r w:rsidRPr="00B45039">
        <w:rPr>
          <w:rFonts w:ascii="Times New Roman" w:eastAsia="Calibri" w:hAnsi="Times New Roman" w:cs="Times New Roman"/>
          <w:bCs/>
          <w:sz w:val="23"/>
          <w:szCs w:val="23"/>
        </w:rPr>
        <w:t>, действующего на основании Устава</w:t>
      </w:r>
      <w:r w:rsidRPr="00B45039">
        <w:rPr>
          <w:rFonts w:ascii="Times New Roman" w:eastAsia="Calibri" w:hAnsi="Times New Roman" w:cs="Times New Roman"/>
          <w:sz w:val="23"/>
          <w:szCs w:val="23"/>
          <w:shd w:val="clear" w:color="auto" w:fill="FFFFFF"/>
        </w:rPr>
        <w:t xml:space="preserve">, </w:t>
      </w:r>
      <w:r w:rsidRPr="00B45039">
        <w:rPr>
          <w:rFonts w:ascii="Times New Roman" w:eastAsia="Calibri" w:hAnsi="Times New Roman" w:cs="Times New Roman"/>
          <w:sz w:val="23"/>
          <w:szCs w:val="23"/>
        </w:rPr>
        <w:t xml:space="preserve">с одной стороны, </w:t>
      </w:r>
      <w:r w:rsidR="00544166">
        <w:rPr>
          <w:rFonts w:ascii="Times New Roman" w:hAnsi="Times New Roman"/>
          <w:sz w:val="24"/>
          <w:szCs w:val="24"/>
        </w:rPr>
        <w:t xml:space="preserve">с одной стороны, и _______________________, именуемое в дальнейшем «Исполнитель», в лице ________________________, действующ___ на основании _______________________,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у единственного исполнителя на основании </w:t>
      </w:r>
      <w:r w:rsidRPr="00B45039">
        <w:rPr>
          <w:rFonts w:ascii="Times New Roman" w:hAnsi="Times New Roman" w:cs="Times New Roman"/>
          <w:sz w:val="24"/>
          <w:szCs w:val="24"/>
        </w:rPr>
        <w:t>с п.</w:t>
      </w:r>
      <w:r w:rsidR="00A62794">
        <w:rPr>
          <w:rFonts w:ascii="Times New Roman" w:hAnsi="Times New Roman" w:cs="Times New Roman"/>
          <w:sz w:val="24"/>
          <w:szCs w:val="24"/>
        </w:rPr>
        <w:t>4</w:t>
      </w:r>
      <w:r w:rsidRPr="00B45039">
        <w:rPr>
          <w:rFonts w:ascii="Times New Roman" w:hAnsi="Times New Roman" w:cs="Times New Roman"/>
          <w:sz w:val="24"/>
          <w:szCs w:val="24"/>
        </w:rPr>
        <w:t xml:space="preserve"> ч.1 ст.93 </w:t>
      </w:r>
      <w:r w:rsidR="00544166">
        <w:rPr>
          <w:rFonts w:ascii="Times New Roman" w:hAnsi="Times New Roman"/>
          <w:sz w:val="24"/>
          <w:szCs w:val="24"/>
        </w:rPr>
        <w:t xml:space="preserve">с идентификационным кодом закупки </w:t>
      </w:r>
      <w:r w:rsidRPr="00B45039">
        <w:rPr>
          <w:rFonts w:ascii="Times New Roman" w:eastAsia="Calibri" w:hAnsi="Times New Roman" w:cs="Times New Roman"/>
          <w:sz w:val="22"/>
          <w:szCs w:val="22"/>
          <w:lang w:eastAsia="en-US"/>
        </w:rPr>
        <w:t>2611804006685182801001000</w:t>
      </w:r>
      <w:r w:rsidR="00A62794">
        <w:rPr>
          <w:rFonts w:ascii="Times New Roman" w:eastAsia="Calibri" w:hAnsi="Times New Roman" w:cs="Times New Roman"/>
          <w:sz w:val="22"/>
          <w:szCs w:val="22"/>
          <w:lang w:eastAsia="en-US"/>
        </w:rPr>
        <w:t>8</w:t>
      </w:r>
      <w:r w:rsidRPr="00B45039">
        <w:rPr>
          <w:rFonts w:ascii="Times New Roman" w:eastAsia="Calibri" w:hAnsi="Times New Roman" w:cs="Times New Roman"/>
          <w:sz w:val="22"/>
          <w:szCs w:val="22"/>
          <w:lang w:eastAsia="en-US"/>
        </w:rPr>
        <w:t>0000000244</w:t>
      </w:r>
      <w:r w:rsidR="00544166">
        <w:rPr>
          <w:rFonts w:ascii="Times New Roman" w:hAnsi="Times New Roman"/>
          <w:sz w:val="24"/>
          <w:szCs w:val="24"/>
        </w:rPr>
        <w:t xml:space="preserve"> заключили настоящий контракт (далее – Контракт) о нижеследующем:</w:t>
      </w:r>
    </w:p>
    <w:p w14:paraId="127C427F" w14:textId="77777777" w:rsidR="00E9660A" w:rsidRDefault="00E9660A">
      <w:pPr>
        <w:widowControl w:val="0"/>
        <w:spacing w:after="0" w:line="240" w:lineRule="auto"/>
        <w:ind w:firstLine="709"/>
        <w:jc w:val="center"/>
        <w:rPr>
          <w:rFonts w:ascii="Times New Roman" w:hAnsi="Times New Roman"/>
          <w:b/>
          <w:sz w:val="24"/>
          <w:szCs w:val="24"/>
        </w:rPr>
      </w:pPr>
    </w:p>
    <w:p w14:paraId="440FC486"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2BF31FF9" w14:textId="77777777" w:rsidR="00E9660A" w:rsidRDefault="00E9660A">
      <w:pPr>
        <w:widowControl w:val="0"/>
        <w:spacing w:after="0" w:line="240" w:lineRule="auto"/>
        <w:jc w:val="center"/>
        <w:rPr>
          <w:rFonts w:ascii="Times New Roman" w:hAnsi="Times New Roman"/>
          <w:b/>
          <w:sz w:val="24"/>
          <w:szCs w:val="24"/>
        </w:rPr>
      </w:pPr>
    </w:p>
    <w:p w14:paraId="291E5E63" w14:textId="1C1CDF6B" w:rsidR="00E9660A" w:rsidRPr="00CC4027" w:rsidRDefault="00544166">
      <w:pPr>
        <w:widowControl w:val="0"/>
        <w:tabs>
          <w:tab w:val="left" w:pos="709"/>
        </w:tabs>
        <w:spacing w:after="0" w:line="240" w:lineRule="auto"/>
        <w:ind w:firstLine="709"/>
        <w:jc w:val="both"/>
        <w:rPr>
          <w:rFonts w:ascii="Times New Roman" w:hAnsi="Times New Roman"/>
          <w:b/>
          <w:bCs/>
          <w:sz w:val="24"/>
          <w:szCs w:val="24"/>
        </w:rPr>
      </w:pPr>
      <w:r>
        <w:rPr>
          <w:rFonts w:ascii="Times New Roman" w:hAnsi="Times New Roman"/>
          <w:sz w:val="24"/>
          <w:szCs w:val="24"/>
        </w:rPr>
        <w:t>1.1. </w:t>
      </w:r>
      <w:bookmarkStart w:id="0" w:name="_Hlk233959736"/>
      <w:r>
        <w:rPr>
          <w:rFonts w:ascii="Times New Roman" w:hAnsi="Times New Roman"/>
          <w:sz w:val="24"/>
          <w:szCs w:val="24"/>
        </w:rPr>
        <w:t>Предметом Контракта является</w:t>
      </w:r>
      <w:r w:rsidR="00B45039">
        <w:rPr>
          <w:rFonts w:ascii="Times New Roman" w:hAnsi="Times New Roman"/>
          <w:sz w:val="24"/>
          <w:szCs w:val="24"/>
        </w:rPr>
        <w:t xml:space="preserve"> </w:t>
      </w:r>
      <w:r w:rsidR="00B45039" w:rsidRPr="00CC4027">
        <w:rPr>
          <w:rFonts w:ascii="Times New Roman" w:hAnsi="Times New Roman"/>
          <w:b/>
          <w:bCs/>
          <w:sz w:val="24"/>
          <w:szCs w:val="24"/>
        </w:rPr>
        <w:t xml:space="preserve">оказание </w:t>
      </w:r>
      <w:r w:rsidR="00A62794">
        <w:rPr>
          <w:rFonts w:ascii="Times New Roman" w:hAnsi="Times New Roman"/>
          <w:b/>
          <w:bCs/>
          <w:sz w:val="24"/>
          <w:szCs w:val="24"/>
        </w:rPr>
        <w:t>образовательных</w:t>
      </w:r>
      <w:r w:rsidR="00C801BE">
        <w:rPr>
          <w:rFonts w:ascii="Times New Roman" w:hAnsi="Times New Roman"/>
          <w:b/>
          <w:bCs/>
          <w:sz w:val="24"/>
          <w:szCs w:val="24"/>
        </w:rPr>
        <w:t xml:space="preserve"> услуг</w:t>
      </w:r>
      <w:r w:rsidRPr="00CC4027">
        <w:rPr>
          <w:rFonts w:ascii="Times New Roman" w:hAnsi="Times New Roman"/>
          <w:b/>
          <w:bCs/>
          <w:sz w:val="24"/>
          <w:szCs w:val="24"/>
        </w:rPr>
        <w:t xml:space="preserve">. </w:t>
      </w:r>
      <w:bookmarkEnd w:id="0"/>
    </w:p>
    <w:p w14:paraId="0D17C805" w14:textId="698929E9"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Услуги должны быть оказаны в соответствии с Описанием объекта закупки (приложение № 1 к Контракту) </w:t>
      </w:r>
      <w:r>
        <w:rPr>
          <w:rFonts w:ascii="Times New Roman" w:hAnsi="Times New Roman"/>
          <w:i/>
          <w:iCs/>
          <w:sz w:val="24"/>
          <w:szCs w:val="24"/>
        </w:rPr>
        <w:t xml:space="preserve">по видам услуг, указанным в Спецификации (приложением №2 к Контракту)  </w:t>
      </w:r>
      <w:r>
        <w:rPr>
          <w:rFonts w:ascii="Times New Roman" w:hAnsi="Times New Roman"/>
          <w:sz w:val="24"/>
          <w:szCs w:val="24"/>
        </w:rPr>
        <w:t>и на условиях, предусмотренных Контрактом (далее – Услуги).</w:t>
      </w:r>
    </w:p>
    <w:p w14:paraId="6461294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7E7A65BB" w14:textId="77777777" w:rsidR="00E9660A" w:rsidRDefault="00E9660A">
      <w:pPr>
        <w:widowControl w:val="0"/>
        <w:spacing w:after="0" w:line="240" w:lineRule="auto"/>
        <w:jc w:val="center"/>
        <w:rPr>
          <w:rFonts w:ascii="Times New Roman" w:hAnsi="Times New Roman"/>
          <w:sz w:val="24"/>
          <w:szCs w:val="24"/>
        </w:rPr>
      </w:pPr>
    </w:p>
    <w:p w14:paraId="389DB351"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2.Цена Контракта</w:t>
      </w:r>
    </w:p>
    <w:p w14:paraId="14F4F1FC" w14:textId="77777777" w:rsidR="00E9660A" w:rsidRDefault="00E9660A">
      <w:pPr>
        <w:widowControl w:val="0"/>
        <w:spacing w:after="0" w:line="240" w:lineRule="auto"/>
        <w:jc w:val="center"/>
        <w:rPr>
          <w:rFonts w:ascii="Times New Roman" w:hAnsi="Times New Roman"/>
          <w:b/>
          <w:sz w:val="24"/>
          <w:szCs w:val="24"/>
        </w:rPr>
      </w:pPr>
    </w:p>
    <w:p w14:paraId="13F415EF" w14:textId="59631917" w:rsidR="00E9660A" w:rsidRDefault="00544166">
      <w:pPr>
        <w:widowControl w:val="0"/>
        <w:spacing w:after="0" w:line="240" w:lineRule="auto"/>
        <w:ind w:firstLine="709"/>
        <w:rPr>
          <w:rFonts w:ascii="Times New Roman" w:hAnsi="Times New Roman"/>
          <w:sz w:val="24"/>
          <w:szCs w:val="24"/>
        </w:rPr>
      </w:pPr>
      <w:r>
        <w:rPr>
          <w:rFonts w:ascii="Times New Roman" w:hAnsi="Times New Roman"/>
          <w:sz w:val="24"/>
          <w:szCs w:val="24"/>
        </w:rPr>
        <w:t>2.1. Цена Контракта составляет</w:t>
      </w:r>
      <w:r w:rsidR="00B45039">
        <w:rPr>
          <w:rFonts w:ascii="Times New Roman" w:hAnsi="Times New Roman"/>
          <w:sz w:val="24"/>
          <w:szCs w:val="24"/>
        </w:rPr>
        <w:t xml:space="preserve"> </w:t>
      </w:r>
      <w:bookmarkStart w:id="1" w:name="_Hlk233960078"/>
    </w:p>
    <w:p w14:paraId="39C66BC7" w14:textId="49C662B0" w:rsidR="00A62794" w:rsidRDefault="00A62794">
      <w:pPr>
        <w:widowControl w:val="0"/>
        <w:spacing w:after="0" w:line="240" w:lineRule="auto"/>
        <w:ind w:firstLine="709"/>
        <w:rPr>
          <w:rFonts w:ascii="Times New Roman" w:hAnsi="Times New Roman"/>
          <w:sz w:val="24"/>
          <w:szCs w:val="24"/>
        </w:rPr>
      </w:pPr>
      <w:r w:rsidRPr="00A62794">
        <w:rPr>
          <w:rFonts w:ascii="Times New Roman" w:hAnsi="Times New Roman"/>
          <w:spacing w:val="-4"/>
        </w:rPr>
        <w:t>Источник финансирования – внебюджетные средства.</w:t>
      </w:r>
    </w:p>
    <w:bookmarkEnd w:id="1"/>
    <w:p w14:paraId="4E737E4D" w14:textId="77777777" w:rsidR="00E9660A" w:rsidRDefault="00544166">
      <w:pPr>
        <w:widowControl w:val="0"/>
        <w:spacing w:after="0" w:line="240" w:lineRule="auto"/>
        <w:ind w:firstLine="709"/>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C11E0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оказанием Услуг, предусмотренных Контрактом.</w:t>
      </w:r>
    </w:p>
    <w:p w14:paraId="6EAAAD8A" w14:textId="77777777" w:rsidR="00E9660A" w:rsidRDefault="00E9660A">
      <w:pPr>
        <w:widowControl w:val="0"/>
        <w:spacing w:after="0" w:line="240" w:lineRule="auto"/>
        <w:ind w:firstLine="709"/>
        <w:rPr>
          <w:rFonts w:ascii="Times New Roman" w:hAnsi="Times New Roman"/>
          <w:b/>
          <w:sz w:val="24"/>
          <w:szCs w:val="24"/>
        </w:rPr>
      </w:pPr>
    </w:p>
    <w:p w14:paraId="24D078A7"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3.Место и сроки оказания Услуг</w:t>
      </w:r>
    </w:p>
    <w:p w14:paraId="6CB15956" w14:textId="77777777" w:rsidR="00E9660A" w:rsidRDefault="00E9660A">
      <w:pPr>
        <w:widowControl w:val="0"/>
        <w:spacing w:after="0" w:line="240" w:lineRule="auto"/>
        <w:jc w:val="center"/>
        <w:rPr>
          <w:rFonts w:ascii="Times New Roman" w:hAnsi="Times New Roman"/>
          <w:b/>
          <w:sz w:val="24"/>
          <w:szCs w:val="24"/>
        </w:rPr>
      </w:pPr>
    </w:p>
    <w:p w14:paraId="076CF9DA" w14:textId="49E16971" w:rsidR="00A62794" w:rsidRPr="00A62794" w:rsidRDefault="00544166" w:rsidP="00A62794">
      <w:pPr>
        <w:ind w:firstLine="709"/>
        <w:rPr>
          <w:rFonts w:ascii="Times New Roman" w:eastAsia="Times New Roman" w:hAnsi="Times New Roman"/>
          <w:sz w:val="24"/>
          <w:szCs w:val="24"/>
        </w:rPr>
      </w:pPr>
      <w:bookmarkStart w:id="2" w:name="_Hlk233959858"/>
      <w:r>
        <w:rPr>
          <w:rFonts w:ascii="Times New Roman" w:eastAsia="Times New Roman" w:hAnsi="Times New Roman"/>
          <w:sz w:val="24"/>
          <w:szCs w:val="24"/>
        </w:rPr>
        <w:t xml:space="preserve">3.1. Место оказания Услуг: </w:t>
      </w:r>
      <w:r w:rsidR="006835F5">
        <w:rPr>
          <w:rFonts w:ascii="Times New Roman" w:eastAsia="Times New Roman" w:hAnsi="Times New Roman"/>
          <w:sz w:val="24"/>
          <w:szCs w:val="24"/>
        </w:rPr>
        <w:t xml:space="preserve">очно – заочное </w:t>
      </w:r>
      <w:r w:rsidR="00A62794" w:rsidRPr="00A62794">
        <w:rPr>
          <w:rFonts w:ascii="Times New Roman" w:eastAsia="Times New Roman" w:hAnsi="Times New Roman"/>
          <w:bCs/>
          <w:sz w:val="24"/>
          <w:szCs w:val="24"/>
        </w:rPr>
        <w:t xml:space="preserve">обучение </w:t>
      </w:r>
      <w:r w:rsidR="00A62794" w:rsidRPr="00A62794">
        <w:rPr>
          <w:rFonts w:ascii="Times New Roman" w:eastAsia="Times New Roman" w:hAnsi="Times New Roman"/>
          <w:sz w:val="24"/>
          <w:szCs w:val="24"/>
        </w:rPr>
        <w:t>с применением современных интернет технологий   и  предоставлением работникам, подлежащих обучению, доступа к электронным обучающим программам Исполнителя, по местонахождению Заказчика</w:t>
      </w:r>
      <w:r w:rsidR="006835F5">
        <w:rPr>
          <w:rFonts w:ascii="Times New Roman" w:eastAsia="Times New Roman" w:hAnsi="Times New Roman"/>
          <w:sz w:val="24"/>
          <w:szCs w:val="24"/>
        </w:rPr>
        <w:t xml:space="preserve"> в Удмуртской республике</w:t>
      </w:r>
      <w:r w:rsidR="00A62794" w:rsidRPr="00A62794">
        <w:rPr>
          <w:rFonts w:ascii="Times New Roman" w:eastAsia="Times New Roman" w:hAnsi="Times New Roman"/>
          <w:sz w:val="24"/>
          <w:szCs w:val="24"/>
        </w:rPr>
        <w:t>.</w:t>
      </w:r>
    </w:p>
    <w:p w14:paraId="65EE4BF7" w14:textId="7E197B7B" w:rsidR="00CB620E" w:rsidRPr="00CB620E" w:rsidRDefault="00544166" w:rsidP="00CB620E">
      <w:pPr>
        <w:ind w:firstLine="709"/>
        <w:jc w:val="both"/>
        <w:rPr>
          <w:rFonts w:ascii="Times New Roman" w:eastAsia="Times New Roman" w:hAnsi="Times New Roman"/>
          <w:bCs/>
          <w:sz w:val="24"/>
          <w:szCs w:val="24"/>
          <w:lang w:eastAsia="ru-RU"/>
        </w:rPr>
      </w:pPr>
      <w:r>
        <w:rPr>
          <w:rFonts w:ascii="Times New Roman" w:hAnsi="Times New Roman"/>
          <w:sz w:val="24"/>
          <w:szCs w:val="24"/>
        </w:rPr>
        <w:t>3.2. </w:t>
      </w:r>
      <w:r w:rsidR="00CB620E" w:rsidRPr="00CB620E">
        <w:rPr>
          <w:rFonts w:ascii="Times New Roman" w:eastAsia="Times New Roman" w:hAnsi="Times New Roman"/>
          <w:b/>
          <w:sz w:val="24"/>
          <w:szCs w:val="24"/>
          <w:lang w:eastAsia="ru-RU"/>
        </w:rPr>
        <w:t xml:space="preserve">Срок </w:t>
      </w:r>
      <w:r w:rsidR="00CB620E">
        <w:rPr>
          <w:rFonts w:ascii="Times New Roman" w:eastAsia="Times New Roman" w:hAnsi="Times New Roman"/>
          <w:b/>
          <w:sz w:val="24"/>
          <w:szCs w:val="24"/>
          <w:lang w:eastAsia="ru-RU"/>
        </w:rPr>
        <w:t>оказания услуг</w:t>
      </w:r>
      <w:r w:rsidR="00CB620E" w:rsidRPr="00CB620E">
        <w:rPr>
          <w:rFonts w:ascii="Times New Roman" w:eastAsia="Times New Roman" w:hAnsi="Times New Roman"/>
          <w:b/>
          <w:sz w:val="24"/>
          <w:szCs w:val="24"/>
          <w:lang w:eastAsia="ru-RU"/>
        </w:rPr>
        <w:t xml:space="preserve">: </w:t>
      </w:r>
      <w:r w:rsidR="00CB620E" w:rsidRPr="00CB620E">
        <w:rPr>
          <w:rFonts w:ascii="Times New Roman" w:eastAsia="Times New Roman" w:hAnsi="Times New Roman"/>
          <w:bCs/>
          <w:sz w:val="24"/>
          <w:szCs w:val="24"/>
          <w:lang w:eastAsia="ru-RU"/>
        </w:rPr>
        <w:t>в течени</w:t>
      </w:r>
      <w:r w:rsidR="00CB620E">
        <w:rPr>
          <w:rFonts w:ascii="Times New Roman" w:eastAsia="Times New Roman" w:hAnsi="Times New Roman"/>
          <w:bCs/>
          <w:sz w:val="24"/>
          <w:szCs w:val="24"/>
          <w:lang w:eastAsia="ru-RU"/>
        </w:rPr>
        <w:t>е</w:t>
      </w:r>
      <w:r w:rsidR="00CB620E" w:rsidRPr="00CB620E">
        <w:rPr>
          <w:rFonts w:ascii="Times New Roman" w:eastAsia="Times New Roman" w:hAnsi="Times New Roman"/>
          <w:bCs/>
          <w:sz w:val="24"/>
          <w:szCs w:val="24"/>
          <w:lang w:eastAsia="ru-RU"/>
        </w:rPr>
        <w:t xml:space="preserve"> </w:t>
      </w:r>
      <w:r w:rsidR="00C801BE">
        <w:rPr>
          <w:rFonts w:ascii="Times New Roman" w:eastAsia="Times New Roman" w:hAnsi="Times New Roman"/>
          <w:bCs/>
          <w:sz w:val="24"/>
          <w:szCs w:val="24"/>
          <w:lang w:eastAsia="ru-RU"/>
        </w:rPr>
        <w:t>9</w:t>
      </w:r>
      <w:r w:rsidR="00A62794">
        <w:rPr>
          <w:rFonts w:ascii="Times New Roman" w:eastAsia="Times New Roman" w:hAnsi="Times New Roman"/>
          <w:bCs/>
          <w:sz w:val="24"/>
          <w:szCs w:val="24"/>
          <w:lang w:eastAsia="ru-RU"/>
        </w:rPr>
        <w:t>0</w:t>
      </w:r>
      <w:r w:rsidR="00CB620E" w:rsidRPr="00CB620E">
        <w:rPr>
          <w:rFonts w:ascii="Times New Roman" w:eastAsia="Times New Roman" w:hAnsi="Times New Roman"/>
          <w:bCs/>
          <w:sz w:val="24"/>
          <w:szCs w:val="24"/>
          <w:lang w:eastAsia="ru-RU"/>
        </w:rPr>
        <w:t xml:space="preserve"> календарных дней, со дня заключения контракта.</w:t>
      </w:r>
    </w:p>
    <w:bookmarkEnd w:id="2"/>
    <w:p w14:paraId="2AF39188" w14:textId="77777777" w:rsidR="00E9660A" w:rsidRDefault="00E9660A">
      <w:pPr>
        <w:spacing w:after="0" w:line="240" w:lineRule="auto"/>
        <w:jc w:val="center"/>
        <w:rPr>
          <w:rFonts w:ascii="Times New Roman" w:hAnsi="Times New Roman"/>
          <w:b/>
          <w:sz w:val="24"/>
          <w:szCs w:val="24"/>
        </w:rPr>
      </w:pPr>
    </w:p>
    <w:p w14:paraId="5D22D942"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4.Порядок и сроки осуществления Заказчиком приемки оказанных Услуг </w:t>
      </w:r>
    </w:p>
    <w:p w14:paraId="1CF5A46D" w14:textId="77777777" w:rsidR="00E9660A" w:rsidRDefault="00E9660A">
      <w:pPr>
        <w:widowControl w:val="0"/>
        <w:spacing w:after="0" w:line="240" w:lineRule="auto"/>
        <w:jc w:val="center"/>
        <w:rPr>
          <w:rFonts w:ascii="Times New Roman" w:hAnsi="Times New Roman"/>
          <w:b/>
          <w:sz w:val="24"/>
          <w:szCs w:val="24"/>
        </w:rPr>
      </w:pPr>
    </w:p>
    <w:p w14:paraId="16B1AF35" w14:textId="77777777" w:rsidR="00E9660A" w:rsidRDefault="00544166">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4.1. Приемка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их объема и качества требованиям, установленным в Контракте. Для приемки Услуг Заказчик вправе создать </w:t>
      </w:r>
      <w:r>
        <w:rPr>
          <w:rFonts w:ascii="Times New Roman" w:hAnsi="Times New Roman"/>
          <w:sz w:val="24"/>
          <w:szCs w:val="24"/>
          <w:lang w:eastAsia="ru-RU"/>
        </w:rPr>
        <w:t xml:space="preserve">приемочную комиссию. </w:t>
      </w:r>
    </w:p>
    <w:p w14:paraId="399B5447" w14:textId="77777777" w:rsidR="00E9660A" w:rsidRDefault="00544166">
      <w:pPr>
        <w:spacing w:after="0" w:line="240" w:lineRule="auto"/>
        <w:ind w:firstLine="708"/>
        <w:jc w:val="both"/>
        <w:rPr>
          <w:rFonts w:ascii="Times New Roman" w:eastAsia="Times New Roman" w:hAnsi="Times New Roman"/>
          <w:sz w:val="24"/>
          <w:szCs w:val="24"/>
          <w:lang w:eastAsia="ar-SA"/>
        </w:rPr>
      </w:pPr>
      <w:r>
        <w:rPr>
          <w:rFonts w:ascii="Times New Roman" w:hAnsi="Times New Roman"/>
          <w:sz w:val="24"/>
          <w:szCs w:val="24"/>
          <w:lang w:eastAsia="ar-SA"/>
        </w:rPr>
        <w:t>4.2. </w:t>
      </w:r>
      <w:r>
        <w:rPr>
          <w:rFonts w:ascii="Times New Roman" w:eastAsia="Times New Roman" w:hAnsi="Times New Roman"/>
          <w:sz w:val="24"/>
          <w:szCs w:val="24"/>
          <w:lang w:eastAsia="ar-SA"/>
        </w:rPr>
        <w:t xml:space="preserve">Для проверки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w:t>
      </w:r>
      <w:r>
        <w:rPr>
          <w:rFonts w:ascii="Times New Roman" w:hAnsi="Times New Roman"/>
          <w:sz w:val="24"/>
          <w:szCs w:val="24"/>
          <w:lang w:eastAsia="ar-SA"/>
        </w:rPr>
        <w:t>требованиям, установленным Контрактом</w:t>
      </w:r>
      <w:r>
        <w:rPr>
          <w:rFonts w:ascii="Times New Roman" w:eastAsia="Times New Roman" w:hAnsi="Times New Roman"/>
          <w:sz w:val="24"/>
          <w:szCs w:val="24"/>
          <w:lang w:eastAsia="ar-SA"/>
        </w:rPr>
        <w:t xml:space="preserve">, </w:t>
      </w:r>
      <w:r>
        <w:rPr>
          <w:rFonts w:ascii="Times New Roman" w:hAnsi="Times New Roman"/>
          <w:sz w:val="24"/>
          <w:szCs w:val="24"/>
          <w:lang w:eastAsia="ar-SA"/>
        </w:rPr>
        <w:t xml:space="preserve">Заказчик </w:t>
      </w:r>
      <w:r>
        <w:rPr>
          <w:rFonts w:ascii="Times New Roman" w:eastAsia="Times New Roman" w:hAnsi="Times New Roman"/>
          <w:sz w:val="24"/>
          <w:szCs w:val="24"/>
          <w:lang w:eastAsia="ar-SA"/>
        </w:rPr>
        <w:t>проводит экспертизу. Экспертиза результатов может проводиться своими силами или к ее проведению могут привлекаться эксперты, экспертные организации.</w:t>
      </w:r>
    </w:p>
    <w:p w14:paraId="16FD0156" w14:textId="77777777" w:rsidR="00E9660A" w:rsidRDefault="00544166">
      <w:pPr>
        <w:tabs>
          <w:tab w:val="left" w:pos="567"/>
          <w:tab w:val="left" w:pos="993"/>
        </w:tabs>
        <w:spacing w:after="0" w:line="240" w:lineRule="auto"/>
        <w:ind w:right="-2" w:firstLine="709"/>
        <w:contextualSpacing/>
        <w:jc w:val="both"/>
        <w:rPr>
          <w:rFonts w:ascii="Times New Roman" w:eastAsia="Times New Roman" w:hAnsi="Times New Roman"/>
          <w:sz w:val="24"/>
          <w:szCs w:val="24"/>
          <w:lang w:eastAsia="ar-SA"/>
        </w:rPr>
      </w:pPr>
      <w:r>
        <w:rPr>
          <w:rFonts w:ascii="Times New Roman" w:eastAsia="Times New Roman" w:hAnsi="Times New Roman"/>
          <w:sz w:val="24"/>
          <w:szCs w:val="20"/>
          <w:lang w:eastAsia="ar-SA"/>
        </w:rPr>
        <w:t xml:space="preserve">По результатам проведенной экспертизы </w:t>
      </w:r>
      <w:r>
        <w:rPr>
          <w:rFonts w:ascii="Times New Roman" w:eastAsia="Times New Roman" w:hAnsi="Times New Roman"/>
          <w:sz w:val="24"/>
          <w:szCs w:val="24"/>
          <w:lang w:eastAsia="ar-SA"/>
        </w:rPr>
        <w:t xml:space="preserve">Заказчик принимает решение о приемке </w:t>
      </w:r>
      <w:r>
        <w:rPr>
          <w:rFonts w:ascii="Times New Roman" w:hAnsi="Times New Roman"/>
          <w:sz w:val="24"/>
          <w:szCs w:val="24"/>
          <w:lang w:eastAsia="ar-SA"/>
        </w:rPr>
        <w:t>оказанных Услуг</w:t>
      </w:r>
      <w:r>
        <w:rPr>
          <w:rFonts w:ascii="Times New Roman" w:hAnsi="Times New Roman"/>
          <w:sz w:val="24"/>
          <w:szCs w:val="24"/>
          <w:lang w:eastAsia="ru-RU"/>
        </w:rPr>
        <w:t xml:space="preserve"> </w:t>
      </w:r>
      <w:r>
        <w:rPr>
          <w:rFonts w:ascii="Times New Roman" w:eastAsia="Times New Roman" w:hAnsi="Times New Roman"/>
          <w:sz w:val="24"/>
          <w:szCs w:val="24"/>
          <w:lang w:eastAsia="ar-SA"/>
        </w:rPr>
        <w:t>или об отказе в такой приемке.</w:t>
      </w:r>
    </w:p>
    <w:p w14:paraId="0328F60B" w14:textId="10E05D9F"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4.3. При отсутствии у Заказчика претензий по объему и качеству оказанных Услуг Заказчик не позднее </w:t>
      </w:r>
      <w:r w:rsidR="00CB620E">
        <w:rPr>
          <w:rFonts w:ascii="Times New Roman" w:hAnsi="Times New Roman"/>
          <w:sz w:val="24"/>
          <w:szCs w:val="24"/>
        </w:rPr>
        <w:t>5</w:t>
      </w:r>
      <w:r>
        <w:rPr>
          <w:rFonts w:ascii="Times New Roman" w:hAnsi="Times New Roman"/>
          <w:sz w:val="24"/>
          <w:szCs w:val="24"/>
        </w:rPr>
        <w:t xml:space="preserve"> (</w:t>
      </w:r>
      <w:r w:rsidR="00CB620E">
        <w:rPr>
          <w:rFonts w:ascii="Times New Roman" w:hAnsi="Times New Roman"/>
          <w:sz w:val="24"/>
          <w:szCs w:val="24"/>
        </w:rPr>
        <w:t>пяти</w:t>
      </w:r>
      <w:r>
        <w:rPr>
          <w:rFonts w:ascii="Times New Roman" w:hAnsi="Times New Roman"/>
          <w:sz w:val="24"/>
          <w:szCs w:val="24"/>
        </w:rPr>
        <w:t>) рабочих дней, следующих за днем поступления документа о приемке, осуществляет приемку оказанных Услуг.</w:t>
      </w:r>
    </w:p>
    <w:p w14:paraId="5573C781"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4.4. При выявлении несоответствий в оказанных Услугах Заказчик в срок, установленный в пункте 4.3 Контракта, отказывает в приемке оказанных Услуг. </w:t>
      </w:r>
    </w:p>
    <w:p w14:paraId="55B992F4" w14:textId="77777777" w:rsidR="00E9660A" w:rsidRDefault="00544166">
      <w:pPr>
        <w:spacing w:after="0" w:line="240" w:lineRule="auto"/>
        <w:ind w:firstLine="708"/>
        <w:jc w:val="both"/>
        <w:rPr>
          <w:rFonts w:ascii="Times New Roman" w:hAnsi="Times New Roman"/>
          <w:sz w:val="24"/>
          <w:szCs w:val="24"/>
        </w:rPr>
      </w:pPr>
      <w:bookmarkStart w:id="3" w:name="Par16"/>
      <w:bookmarkEnd w:id="3"/>
      <w:r>
        <w:rPr>
          <w:rFonts w:ascii="Times New Roman" w:hAnsi="Times New Roman"/>
          <w:sz w:val="24"/>
          <w:szCs w:val="24"/>
          <w:lang w:eastAsia="ru-RU"/>
        </w:rPr>
        <w:t xml:space="preserve">4.5. Заказчик вправе не отказывать в приемке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оказанных Услуг и устранено Исполнителем. </w:t>
      </w:r>
    </w:p>
    <w:p w14:paraId="4B478B7B" w14:textId="77777777" w:rsidR="00E9660A" w:rsidRDefault="00E9660A">
      <w:pPr>
        <w:widowControl w:val="0"/>
        <w:spacing w:after="0" w:line="240" w:lineRule="auto"/>
        <w:jc w:val="center"/>
        <w:rPr>
          <w:rFonts w:ascii="Times New Roman" w:hAnsi="Times New Roman"/>
          <w:b/>
          <w:sz w:val="24"/>
          <w:szCs w:val="24"/>
        </w:rPr>
      </w:pPr>
    </w:p>
    <w:p w14:paraId="12BEDCA8"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оказанных Услуг</w:t>
      </w:r>
    </w:p>
    <w:p w14:paraId="3F23CCE2" w14:textId="77777777" w:rsidR="00E9660A" w:rsidRDefault="00E9660A">
      <w:pPr>
        <w:shd w:val="clear" w:color="auto" w:fill="FFFFFF"/>
        <w:spacing w:after="0" w:line="240" w:lineRule="auto"/>
        <w:ind w:firstLine="709"/>
        <w:jc w:val="both"/>
        <w:rPr>
          <w:rFonts w:ascii="Times New Roman" w:hAnsi="Times New Roman"/>
          <w:b/>
          <w:sz w:val="24"/>
          <w:szCs w:val="24"/>
        </w:rPr>
      </w:pPr>
    </w:p>
    <w:p w14:paraId="5B77C840" w14:textId="77777777" w:rsidR="00E9660A" w:rsidRDefault="00544166">
      <w:pPr>
        <w:widowControl w:val="0"/>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t>5.1. Исполнитель не позднее 5 (пяти) рабочих дней с даты окончания оказания Услуг по Контракту (этапу) направляет в адрес Заказчика документ о приемке в 2 (двух) экземплярах по коду формы № 0510452, утвержденной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1D4A2A66"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4.3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1495B27"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Датой приемки оказанных Услуг (этапа) 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363AC7AD"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Исполнителю. </w:t>
      </w:r>
    </w:p>
    <w:p w14:paraId="080B0FE4" w14:textId="77777777" w:rsidR="00E9660A" w:rsidRDefault="00544166">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Исполнитель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2B6D61B7" w14:textId="77777777" w:rsidR="00E9660A" w:rsidRDefault="00E9660A">
      <w:pPr>
        <w:widowControl w:val="0"/>
        <w:spacing w:after="0" w:line="240" w:lineRule="auto"/>
        <w:jc w:val="center"/>
        <w:rPr>
          <w:rFonts w:ascii="Times New Roman" w:hAnsi="Times New Roman"/>
          <w:b/>
          <w:sz w:val="24"/>
          <w:szCs w:val="24"/>
        </w:rPr>
      </w:pPr>
    </w:p>
    <w:p w14:paraId="1E4A72B0" w14:textId="77777777" w:rsidR="00E9660A" w:rsidRDefault="00544166">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291E8F2C" w14:textId="77777777" w:rsidR="00E9660A" w:rsidRDefault="00E9660A">
      <w:pPr>
        <w:widowControl w:val="0"/>
        <w:spacing w:after="0" w:line="240" w:lineRule="auto"/>
        <w:jc w:val="center"/>
        <w:rPr>
          <w:rFonts w:ascii="Times New Roman" w:hAnsi="Times New Roman"/>
          <w:b/>
          <w:sz w:val="24"/>
          <w:szCs w:val="24"/>
          <w:highlight w:val="white"/>
        </w:rPr>
      </w:pPr>
    </w:p>
    <w:p w14:paraId="5CA24F30" w14:textId="77777777" w:rsidR="00E9660A" w:rsidRDefault="00544166">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Исполнителя, указанный в Контракте.</w:t>
      </w:r>
    </w:p>
    <w:p w14:paraId="59C4BEBA" w14:textId="3F6C0ABE" w:rsidR="00E9660A" w:rsidRDefault="00544166">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CB620E">
        <w:rPr>
          <w:rFonts w:ascii="Times New Roman" w:hAnsi="Times New Roman"/>
          <w:sz w:val="24"/>
          <w:szCs w:val="24"/>
          <w:highlight w:val="white"/>
        </w:rPr>
        <w:t xml:space="preserve">7 </w:t>
      </w:r>
      <w:r>
        <w:rPr>
          <w:rFonts w:ascii="Times New Roman" w:hAnsi="Times New Roman"/>
          <w:sz w:val="24"/>
          <w:szCs w:val="24"/>
          <w:highlight w:val="white"/>
        </w:rPr>
        <w:t>(</w:t>
      </w:r>
      <w:r w:rsidR="00CB620E">
        <w:rPr>
          <w:rFonts w:ascii="Times New Roman" w:hAnsi="Times New Roman"/>
          <w:sz w:val="24"/>
          <w:szCs w:val="24"/>
          <w:highlight w:val="white"/>
        </w:rPr>
        <w:t>семи</w:t>
      </w:r>
      <w:r>
        <w:rPr>
          <w:rFonts w:ascii="Times New Roman" w:hAnsi="Times New Roman"/>
          <w:sz w:val="24"/>
          <w:szCs w:val="24"/>
          <w:highlight w:val="white"/>
        </w:rPr>
        <w:t>) рабоч</w:t>
      </w:r>
      <w:r>
        <w:rPr>
          <w:rFonts w:ascii="Times New Roman" w:hAnsi="Times New Roman"/>
          <w:i/>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r w:rsidR="001F139D">
        <w:rPr>
          <w:rFonts w:ascii="Times New Roman" w:hAnsi="Times New Roman"/>
          <w:sz w:val="24"/>
          <w:szCs w:val="24"/>
          <w:highlight w:val="white"/>
        </w:rPr>
        <w:t xml:space="preserve"> оказанных услуг</w:t>
      </w:r>
      <w:r>
        <w:rPr>
          <w:rFonts w:ascii="Times New Roman" w:hAnsi="Times New Roman"/>
          <w:sz w:val="24"/>
          <w:szCs w:val="24"/>
          <w:highlight w:val="white"/>
        </w:rPr>
        <w:t>.</w:t>
      </w:r>
    </w:p>
    <w:p w14:paraId="6ACEE17D" w14:textId="77777777" w:rsidR="00E9660A" w:rsidRDefault="00E9660A">
      <w:pPr>
        <w:widowControl w:val="0"/>
        <w:spacing w:after="0" w:line="240" w:lineRule="auto"/>
        <w:jc w:val="center"/>
        <w:rPr>
          <w:rFonts w:ascii="Times New Roman" w:hAnsi="Times New Roman"/>
          <w:b/>
          <w:sz w:val="24"/>
          <w:szCs w:val="24"/>
          <w:highlight w:val="white"/>
        </w:rPr>
      </w:pPr>
    </w:p>
    <w:p w14:paraId="1DAD7325" w14:textId="77777777" w:rsidR="00E9660A" w:rsidRDefault="00544166">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5128B6DE" w14:textId="77777777" w:rsidR="00E9660A" w:rsidRDefault="00544166">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 Заказчик вправе:</w:t>
      </w:r>
    </w:p>
    <w:p w14:paraId="21FC33A6"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7.1.1. в случае досрочного исполнения Исполнителем обязательств по Контракту принять Услуги в соответствии с установленным в Контракте порядком;</w:t>
      </w:r>
    </w:p>
    <w:p w14:paraId="63562857"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7.1.2. требовать от Исполнителя представления надлежащим образом оформленных документов, предусмотренных Контрактом;</w:t>
      </w:r>
    </w:p>
    <w:p w14:paraId="7B5684EB" w14:textId="77777777" w:rsidR="00E9660A" w:rsidRDefault="00544166">
      <w:pPr>
        <w:widowControl w:val="0"/>
        <w:tabs>
          <w:tab w:val="left" w:pos="540"/>
        </w:tabs>
        <w:spacing w:after="0" w:line="240" w:lineRule="auto"/>
        <w:ind w:firstLine="709"/>
        <w:jc w:val="both"/>
        <w:rPr>
          <w:rFonts w:ascii="Times New Roman" w:hAnsi="Times New Roman"/>
          <w:spacing w:val="1"/>
          <w:sz w:val="24"/>
          <w:szCs w:val="24"/>
        </w:rPr>
      </w:pPr>
      <w:r>
        <w:rPr>
          <w:rFonts w:ascii="Times New Roman" w:hAnsi="Times New Roman"/>
          <w:sz w:val="24"/>
          <w:szCs w:val="24"/>
        </w:rPr>
        <w:t xml:space="preserve">7.1.3.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w:t>
      </w:r>
      <w:r>
        <w:rPr>
          <w:rFonts w:ascii="Times New Roman" w:hAnsi="Times New Roman"/>
          <w:sz w:val="24"/>
          <w:szCs w:val="24"/>
        </w:rPr>
        <w:lastRenderedPageBreak/>
        <w:t>деятельность Исполнителя</w:t>
      </w:r>
      <w:r>
        <w:rPr>
          <w:rFonts w:ascii="Times New Roman" w:hAnsi="Times New Roman"/>
          <w:spacing w:val="1"/>
          <w:sz w:val="24"/>
          <w:szCs w:val="24"/>
        </w:rPr>
        <w:t xml:space="preserve">; </w:t>
      </w:r>
    </w:p>
    <w:p w14:paraId="41361A1E"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7.1.4.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5394B65B"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7.1.5.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0B24A983"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7.1.6.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1887C203" w14:textId="77777777" w:rsidR="00E9660A" w:rsidRDefault="00544166">
      <w:pPr>
        <w:widowControl w:val="0"/>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7.1.7. по соглашению с Исполнителем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2B2AA224" w14:textId="77777777" w:rsidR="00E9660A" w:rsidRDefault="00E9660A">
      <w:pPr>
        <w:widowControl w:val="0"/>
        <w:spacing w:after="0" w:line="240" w:lineRule="auto"/>
        <w:ind w:firstLine="709"/>
        <w:jc w:val="both"/>
        <w:rPr>
          <w:rFonts w:ascii="Times New Roman" w:hAnsi="Times New Roman"/>
          <w:spacing w:val="1"/>
          <w:sz w:val="24"/>
          <w:szCs w:val="24"/>
        </w:rPr>
      </w:pPr>
    </w:p>
    <w:p w14:paraId="1D9B09A2"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5FCD5B6C"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7.2.1. провести экспертизу для проверки представленных Исполнителем результатов оказанных Услуг, предусмотренных Контрактом;</w:t>
      </w:r>
    </w:p>
    <w:p w14:paraId="64393AB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7.2.2. своевременно принять надлежащим образом оказанные Услуги в соответствии </w:t>
      </w:r>
      <w:r>
        <w:rPr>
          <w:rFonts w:ascii="Times New Roman" w:hAnsi="Times New Roman"/>
          <w:sz w:val="24"/>
          <w:szCs w:val="24"/>
        </w:rPr>
        <w:br/>
        <w:t>с условиями Контракта;</w:t>
      </w:r>
    </w:p>
    <w:p w14:paraId="028D66D4"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7.2.3. своевременно оплатить оказанные Услуги надлежащего качества в соответствии </w:t>
      </w:r>
      <w:r>
        <w:rPr>
          <w:rFonts w:ascii="Times New Roman" w:hAnsi="Times New Roman"/>
          <w:sz w:val="24"/>
          <w:szCs w:val="24"/>
        </w:rPr>
        <w:br/>
        <w:t>с условиями Контракта;</w:t>
      </w:r>
    </w:p>
    <w:p w14:paraId="05AE944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w:t>
      </w:r>
    </w:p>
    <w:p w14:paraId="157B49A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pacing w:val="1"/>
          <w:sz w:val="24"/>
          <w:szCs w:val="24"/>
        </w:rPr>
        <w:t>7.2.5. </w:t>
      </w:r>
      <w:r>
        <w:rPr>
          <w:rFonts w:ascii="Times New Roman" w:hAnsi="Times New Roman"/>
          <w:sz w:val="24"/>
          <w:szCs w:val="24"/>
        </w:rPr>
        <w:t>требовать от Исполнителя уплаты неустойки за неисполнение или ненадлежащее исполнения Контракта Исполнителем;</w:t>
      </w:r>
    </w:p>
    <w:p w14:paraId="35C55EAE"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7.2.6. при неоплате Исполнителем неустойки в добровольном порядке обратиться в суд за ее взысканием;</w:t>
      </w:r>
    </w:p>
    <w:p w14:paraId="6FCE0DB1" w14:textId="77777777" w:rsidR="00E9660A" w:rsidRDefault="00544166">
      <w:pPr>
        <w:widowControl w:val="0"/>
        <w:spacing w:after="0" w:line="240" w:lineRule="auto"/>
        <w:ind w:firstLine="709"/>
        <w:jc w:val="both"/>
        <w:rPr>
          <w:rFonts w:ascii="Times New Roman" w:hAnsi="Times New Roman"/>
          <w:sz w:val="24"/>
          <w:szCs w:val="24"/>
          <w:lang w:eastAsia="ar-SA"/>
        </w:rPr>
      </w:pPr>
      <w:r>
        <w:rPr>
          <w:rFonts w:ascii="Times New Roman" w:hAnsi="Times New Roman"/>
          <w:sz w:val="24"/>
          <w:szCs w:val="24"/>
        </w:rPr>
        <w:t>7.2.7.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EF0249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7.2.8. Исполнять иные обязанности, предусмотренные законодательством Российской Федерации и Контрактом.</w:t>
      </w:r>
    </w:p>
    <w:p w14:paraId="6DB917F6" w14:textId="77777777" w:rsidR="00E9660A" w:rsidRDefault="00E9660A">
      <w:pPr>
        <w:widowControl w:val="0"/>
        <w:spacing w:after="0" w:line="240" w:lineRule="auto"/>
        <w:ind w:firstLine="709"/>
        <w:jc w:val="both"/>
        <w:rPr>
          <w:rFonts w:ascii="Times New Roman" w:hAnsi="Times New Roman"/>
          <w:sz w:val="24"/>
          <w:szCs w:val="24"/>
        </w:rPr>
      </w:pPr>
    </w:p>
    <w:p w14:paraId="70D9276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 Исполнитель вправе:</w:t>
      </w:r>
    </w:p>
    <w:p w14:paraId="55C9C87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391CC85D"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7.3.2. требовать своевременной оплаты Заказчиком оказанных Услуг в соответствии с </w:t>
      </w:r>
      <w:hyperlink w:anchor="Par704" w:tooltip="#Par704" w:history="1">
        <w:r>
          <w:rPr>
            <w:rFonts w:ascii="Times New Roman" w:hAnsi="Times New Roman"/>
            <w:sz w:val="24"/>
            <w:szCs w:val="24"/>
          </w:rPr>
          <w:t>условиями</w:t>
        </w:r>
      </w:hyperlink>
      <w:r>
        <w:rPr>
          <w:rFonts w:ascii="Times New Roman" w:hAnsi="Times New Roman"/>
          <w:sz w:val="24"/>
          <w:szCs w:val="24"/>
        </w:rPr>
        <w:t xml:space="preserve"> Контракта;</w:t>
      </w:r>
    </w:p>
    <w:p w14:paraId="203F5BAC"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68B7A850" w14:textId="24554301"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w:t>
      </w:r>
      <w:r w:rsidR="007B4B40">
        <w:rPr>
          <w:rFonts w:ascii="Times New Roman" w:hAnsi="Times New Roman"/>
          <w:sz w:val="24"/>
          <w:szCs w:val="24"/>
        </w:rPr>
        <w:t>4</w:t>
      </w:r>
      <w:r>
        <w:rPr>
          <w:rFonts w:ascii="Times New Roman" w:hAnsi="Times New Roman"/>
          <w:sz w:val="24"/>
          <w:szCs w:val="24"/>
        </w:rPr>
        <w:t>. досрочно исполнить обязательства по Контракту с согласия Заказчика;</w:t>
      </w:r>
    </w:p>
    <w:p w14:paraId="68C0F334" w14:textId="4EC9AA84" w:rsidR="00E9660A" w:rsidRDefault="00544166">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7.3.</w:t>
      </w:r>
      <w:r w:rsidR="007B4B40">
        <w:rPr>
          <w:rFonts w:ascii="Times New Roman" w:hAnsi="Times New Roman"/>
          <w:spacing w:val="1"/>
          <w:sz w:val="24"/>
          <w:szCs w:val="24"/>
        </w:rPr>
        <w:t>5</w:t>
      </w:r>
      <w:r>
        <w:rPr>
          <w:rFonts w:ascii="Times New Roman" w:hAnsi="Times New Roman"/>
          <w:spacing w:val="1"/>
          <w:sz w:val="24"/>
          <w:szCs w:val="24"/>
        </w:rPr>
        <w:t>. принять решение об одностороннем отказе от исполнения Контракта в соответствии с законодательством Российской Федерации;</w:t>
      </w:r>
    </w:p>
    <w:p w14:paraId="4D3F128B" w14:textId="081DF4C5"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7.3.</w:t>
      </w:r>
      <w:r w:rsidR="007B4B40">
        <w:rPr>
          <w:rFonts w:ascii="Times New Roman" w:hAnsi="Times New Roman"/>
          <w:sz w:val="24"/>
          <w:szCs w:val="24"/>
        </w:rPr>
        <w:t>6</w:t>
      </w:r>
      <w:r>
        <w:rPr>
          <w:rFonts w:ascii="Times New Roman" w:hAnsi="Times New Roman"/>
          <w:sz w:val="24"/>
          <w:szCs w:val="24"/>
        </w:rPr>
        <w:t>.</w:t>
      </w:r>
      <w:r w:rsidR="007B4B40">
        <w:rPr>
          <w:rFonts w:ascii="Times New Roman" w:hAnsi="Times New Roman"/>
          <w:sz w:val="24"/>
          <w:szCs w:val="24"/>
        </w:rPr>
        <w:t xml:space="preserve"> </w:t>
      </w:r>
      <w:r>
        <w:rPr>
          <w:rFonts w:ascii="Times New Roman" w:hAnsi="Times New Roman"/>
          <w:sz w:val="24"/>
          <w:szCs w:val="24"/>
        </w:rPr>
        <w:t>пользоваться иными правами, установленными Контрактом и законодательством Российской Федерации.</w:t>
      </w:r>
    </w:p>
    <w:p w14:paraId="07B7339E" w14:textId="77777777" w:rsidR="00E9660A" w:rsidRDefault="00E9660A">
      <w:pPr>
        <w:widowControl w:val="0"/>
        <w:spacing w:after="0" w:line="240" w:lineRule="auto"/>
        <w:ind w:firstLine="709"/>
        <w:jc w:val="both"/>
        <w:rPr>
          <w:rFonts w:ascii="Times New Roman" w:hAnsi="Times New Roman"/>
          <w:sz w:val="24"/>
          <w:szCs w:val="24"/>
        </w:rPr>
      </w:pPr>
    </w:p>
    <w:p w14:paraId="1A43F51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 Исполнитель обязан:</w:t>
      </w:r>
    </w:p>
    <w:p w14:paraId="3C1D374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47DEC881" w14:textId="77777777" w:rsidR="00E9660A" w:rsidRDefault="0054416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7.4.2.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8BEE6A9"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7.4.3. обеспечивать соответствие результатов Услуг требованиям качества, безопасности жизни и здоровья, обязательным нормам и правилам, регулирующим данную деятельность,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EA3CD84"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4D101EE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7.4.4. обеспечить устранение недостатков, выявленных при приемке Заказчиком Услуг за свой счет;</w:t>
      </w:r>
    </w:p>
    <w:p w14:paraId="7E7EC84D" w14:textId="77777777" w:rsidR="00E9660A" w:rsidRDefault="00544166">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7.4.5. предоставить обеспечение исполнения Контракта в соответствии с Законом о контрактной системе и Контрактом; </w:t>
      </w:r>
    </w:p>
    <w:p w14:paraId="60D7353F" w14:textId="77777777" w:rsidR="00E9660A" w:rsidRDefault="00544166">
      <w:pPr>
        <w:pStyle w:val="ConsPlusNormal"/>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7.4.6. </w:t>
      </w:r>
      <w:r>
        <w:rPr>
          <w:rFonts w:ascii="Times New Roman" w:hAnsi="Times New Roman"/>
          <w:sz w:val="24"/>
          <w:szCs w:val="24"/>
        </w:rPr>
        <w:t>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14:paraId="3B2294B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14:paraId="38B020B9"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14:paraId="57E436CB"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6916DE9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7.4.10. Исполнять иные обязанности, предусмотренные законодательством Российской Федерации и Контрактом.</w:t>
      </w:r>
    </w:p>
    <w:p w14:paraId="2D652BD5" w14:textId="77777777" w:rsidR="00E9660A" w:rsidRDefault="00E9660A">
      <w:pPr>
        <w:widowControl w:val="0"/>
        <w:spacing w:after="0" w:line="240" w:lineRule="auto"/>
        <w:jc w:val="both"/>
        <w:rPr>
          <w:rFonts w:ascii="Times New Roman" w:hAnsi="Times New Roman"/>
          <w:sz w:val="24"/>
          <w:szCs w:val="24"/>
        </w:rPr>
      </w:pPr>
    </w:p>
    <w:p w14:paraId="1D4F44FA"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515DFF3" w14:textId="77777777" w:rsidR="00E9660A" w:rsidRDefault="00E9660A">
      <w:pPr>
        <w:widowControl w:val="0"/>
        <w:spacing w:after="0" w:line="240" w:lineRule="auto"/>
        <w:jc w:val="center"/>
        <w:rPr>
          <w:rFonts w:ascii="Times New Roman" w:hAnsi="Times New Roman"/>
          <w:b/>
          <w:sz w:val="24"/>
          <w:szCs w:val="24"/>
        </w:rPr>
      </w:pPr>
    </w:p>
    <w:p w14:paraId="333D1870"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9DF4C24" w14:textId="77777777" w:rsidR="00E9660A" w:rsidRDefault="00544166">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1678D78C"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4F1E0DD"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E4C514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80112"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цена контракта не превышает 3 млн. рублей (включительно);</w:t>
      </w:r>
    </w:p>
    <w:p w14:paraId="49ADB9F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цена контракта составляет от 3 млн. рублей до 50 млн. рублей (включительно);</w:t>
      </w:r>
    </w:p>
    <w:p w14:paraId="28C371C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10000 рублей, если цена контракта составляет от 50 млн. рублей до 100 млн. рублей (включительно);</w:t>
      </w:r>
    </w:p>
    <w:p w14:paraId="6CF0923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цена контракта превышает 100 млн. рублей.</w:t>
      </w:r>
    </w:p>
    <w:p w14:paraId="64274224"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1215564"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06D5AFE7"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8.5. </w:t>
      </w:r>
      <w:r>
        <w:rPr>
          <w:rFonts w:ascii="Times New Roman" w:eastAsiaTheme="minorHAnsi" w:hAnsi="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EC9EAD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 процентов цены контракта (этапа) в случае, если цена контракта (этапа) не превышает 3 млн. рублей;</w:t>
      </w:r>
    </w:p>
    <w:p w14:paraId="3342FD3E"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2BFA03C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316F8B0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1F34C1E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5FF0C76"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648DF36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34BF2C14"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250AD28F" w14:textId="77777777" w:rsidR="00E9660A" w:rsidRDefault="00544166">
      <w:pPr>
        <w:spacing w:after="0" w:line="240" w:lineRule="auto"/>
        <w:ind w:firstLine="709"/>
        <w:jc w:val="both"/>
        <w:rPr>
          <w:rFonts w:ascii="Times New Roman" w:eastAsia="Times New Roman" w:hAnsi="Times New Roman"/>
          <w:sz w:val="24"/>
          <w:szCs w:val="24"/>
          <w:lang w:eastAsia="ru-RU"/>
        </w:rPr>
      </w:pPr>
      <w:r>
        <w:rPr>
          <w:rFonts w:ascii="Times New Roman" w:eastAsiaTheme="minorHAnsi" w:hAnsi="Times New Roman"/>
          <w:sz w:val="24"/>
          <w:szCs w:val="24"/>
        </w:rPr>
        <w:t>и) 0,1 процента цены контракта (этапа) в случае, если цена контракта (этапа) превышает 10 млрд. рублей</w:t>
      </w:r>
      <w:r>
        <w:rPr>
          <w:rFonts w:ascii="Times New Roman" w:eastAsia="Times New Roman" w:hAnsi="Times New Roman"/>
          <w:sz w:val="24"/>
          <w:szCs w:val="24"/>
          <w:lang w:eastAsia="ru-RU"/>
        </w:rPr>
        <w:t>.</w:t>
      </w:r>
    </w:p>
    <w:p w14:paraId="2B3C82E1" w14:textId="77777777" w:rsidR="00E9660A" w:rsidRDefault="00544166">
      <w:pPr>
        <w:spacing w:after="0" w:line="240" w:lineRule="auto"/>
        <w:ind w:firstLine="708"/>
        <w:jc w:val="both"/>
        <w:rPr>
          <w:rFonts w:ascii="Times New Roman" w:eastAsiaTheme="minorHAnsi" w:hAnsi="Times New Roman"/>
          <w:sz w:val="24"/>
          <w:szCs w:val="24"/>
        </w:rPr>
      </w:pPr>
      <w:r>
        <w:rPr>
          <w:rFonts w:ascii="Times New Roman" w:eastAsiaTheme="minorHAnsi" w:hAnsi="Times New Roman"/>
          <w:sz w:val="24"/>
          <w:szCs w:val="24"/>
        </w:rPr>
        <w:t xml:space="preserve">8.6. За каждый факт неисполнения или ненадлежащего исполнения Исполнителем обязательства, предусмотренного Контрактом, </w:t>
      </w:r>
      <w:r>
        <w:rPr>
          <w:rFonts w:ascii="Times New Roman" w:eastAsiaTheme="minorHAnsi" w:hAnsi="Times New Roman"/>
          <w:i/>
          <w:sz w:val="24"/>
          <w:szCs w:val="24"/>
        </w:rPr>
        <w:t>которое не имеет стоимостного выражения</w:t>
      </w:r>
      <w:r>
        <w:rPr>
          <w:rFonts w:ascii="Times New Roman" w:eastAsiaTheme="minorHAnsi" w:hAnsi="Times New Roman"/>
          <w:sz w:val="24"/>
          <w:szCs w:val="24"/>
        </w:rPr>
        <w:t>, размер штрафа устанавливается (при наличии в контракте таких обязательств) в следующем порядке:</w:t>
      </w:r>
    </w:p>
    <w:p w14:paraId="4B75BDCA"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а) 1000 рублей, если цена контракта не превышает 3 млн. рублей;</w:t>
      </w:r>
    </w:p>
    <w:p w14:paraId="7EFED63B"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б) 5000 рублей, если цена контракта составляет от 3 млн. рублей до 50 млн. рублей (включительно);</w:t>
      </w:r>
    </w:p>
    <w:p w14:paraId="116D8C33"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lastRenderedPageBreak/>
        <w:t>в) 10000 рублей, если цена контракта составляет от 50 млн. рублей до 100 млн. рублей (включительно);</w:t>
      </w:r>
    </w:p>
    <w:p w14:paraId="32A83042"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г) 100000 рублей, если цена контракта превышает 100 млн. рублей.</w:t>
      </w:r>
    </w:p>
    <w:p w14:paraId="79502280"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12487021" w14:textId="77777777" w:rsidR="00E9660A" w:rsidRDefault="00544166">
      <w:pPr>
        <w:spacing w:after="0" w:line="240" w:lineRule="auto"/>
        <w:ind w:firstLine="709"/>
        <w:jc w:val="both"/>
        <w:rPr>
          <w:rFonts w:ascii="Times New Roman" w:eastAsiaTheme="minorHAnsi" w:hAnsi="Times New Roman"/>
          <w:sz w:val="24"/>
          <w:szCs w:val="24"/>
        </w:rPr>
      </w:pPr>
      <w:r>
        <w:rPr>
          <w:rFonts w:ascii="Times New Roman" w:eastAsiaTheme="minorHAnsi" w:hAnsi="Times New Roman"/>
          <w:sz w:val="24"/>
          <w:szCs w:val="24"/>
        </w:rPr>
        <w:t xml:space="preserve">Общая сумма </w:t>
      </w:r>
      <w:r>
        <w:rPr>
          <w:rFonts w:ascii="Times New Roman" w:hAnsi="Times New Roman"/>
          <w:sz w:val="24"/>
          <w:szCs w:val="24"/>
        </w:rPr>
        <w:t xml:space="preserve">начисленных штрафов </w:t>
      </w:r>
      <w:r>
        <w:rPr>
          <w:rFonts w:ascii="Times New Roman" w:eastAsiaTheme="minorHAnsi" w:hAnsi="Times New Roman"/>
          <w:sz w:val="24"/>
          <w:szCs w:val="24"/>
        </w:rPr>
        <w:t>за ненадлежащее исполнение Заказчиком обязательств, предусмотренных Контрактом, не может превышать цену Контракта.</w:t>
      </w:r>
    </w:p>
    <w:p w14:paraId="00025D8F"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w:t>
      </w:r>
    </w:p>
    <w:p w14:paraId="75CBF9EF"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D402E80" w14:textId="77777777" w:rsidR="00E9660A"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244C2B0" w14:textId="77777777" w:rsidR="00E9660A" w:rsidRDefault="00E9660A">
      <w:pPr>
        <w:widowControl w:val="0"/>
        <w:spacing w:after="0" w:line="240" w:lineRule="auto"/>
        <w:jc w:val="center"/>
        <w:rPr>
          <w:rFonts w:ascii="Times New Roman" w:hAnsi="Times New Roman"/>
          <w:b/>
          <w:sz w:val="24"/>
          <w:szCs w:val="24"/>
        </w:rPr>
      </w:pPr>
    </w:p>
    <w:p w14:paraId="72ED99C6"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203137D8" w14:textId="77777777" w:rsidR="00E9660A" w:rsidRDefault="00E9660A">
      <w:pPr>
        <w:widowControl w:val="0"/>
        <w:spacing w:after="0" w:line="240" w:lineRule="auto"/>
        <w:jc w:val="center"/>
        <w:rPr>
          <w:rFonts w:ascii="Times New Roman" w:hAnsi="Times New Roman"/>
          <w:b/>
          <w:sz w:val="24"/>
          <w:szCs w:val="24"/>
        </w:rPr>
      </w:pPr>
    </w:p>
    <w:p w14:paraId="4CEDD9C0" w14:textId="357C2785" w:rsidR="007B4B40"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9.1. Обеспечение исполнения Контракта </w:t>
      </w:r>
      <w:r w:rsidR="007B4B40">
        <w:rPr>
          <w:rFonts w:ascii="Times New Roman" w:hAnsi="Times New Roman"/>
          <w:sz w:val="24"/>
          <w:szCs w:val="24"/>
        </w:rPr>
        <w:t>не установлено.</w:t>
      </w:r>
    </w:p>
    <w:p w14:paraId="10FE11EE" w14:textId="77777777" w:rsidR="007B4B40" w:rsidRDefault="007B4B40">
      <w:pPr>
        <w:spacing w:after="0" w:line="240" w:lineRule="auto"/>
        <w:ind w:firstLine="709"/>
        <w:jc w:val="both"/>
        <w:rPr>
          <w:rFonts w:ascii="Times New Roman" w:hAnsi="Times New Roman"/>
          <w:sz w:val="24"/>
          <w:szCs w:val="24"/>
        </w:rPr>
      </w:pPr>
    </w:p>
    <w:p w14:paraId="38621915" w14:textId="77777777" w:rsidR="00E9660A" w:rsidRDefault="00544166">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29BBA053" w14:textId="77777777" w:rsidR="00E9660A" w:rsidRDefault="00E9660A">
      <w:pPr>
        <w:spacing w:after="0" w:line="240" w:lineRule="auto"/>
        <w:jc w:val="center"/>
        <w:rPr>
          <w:rFonts w:ascii="Times New Roman" w:hAnsi="Times New Roman"/>
          <w:i/>
          <w:color w:val="FF0000"/>
          <w:sz w:val="24"/>
          <w:szCs w:val="24"/>
          <w:lang w:eastAsia="ru-RU"/>
        </w:rPr>
      </w:pPr>
    </w:p>
    <w:p w14:paraId="6F0ED06A"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Обеспечение гарантийных обязательств не установлено. </w:t>
      </w:r>
    </w:p>
    <w:p w14:paraId="265E5830" w14:textId="77777777" w:rsidR="00E9660A" w:rsidRDefault="00E9660A">
      <w:pPr>
        <w:widowControl w:val="0"/>
        <w:tabs>
          <w:tab w:val="left" w:pos="709"/>
        </w:tabs>
        <w:spacing w:after="0" w:line="240" w:lineRule="auto"/>
        <w:ind w:firstLine="709"/>
        <w:jc w:val="both"/>
        <w:rPr>
          <w:rFonts w:ascii="Times New Roman" w:hAnsi="Times New Roman"/>
          <w:sz w:val="24"/>
          <w:szCs w:val="24"/>
        </w:rPr>
      </w:pPr>
    </w:p>
    <w:p w14:paraId="52652B44" w14:textId="77777777" w:rsidR="00E9660A" w:rsidRDefault="00E9660A">
      <w:pPr>
        <w:widowControl w:val="0"/>
        <w:spacing w:after="0" w:line="240" w:lineRule="auto"/>
        <w:jc w:val="center"/>
        <w:rPr>
          <w:rFonts w:ascii="Times New Roman" w:hAnsi="Times New Roman"/>
          <w:b/>
          <w:sz w:val="24"/>
          <w:szCs w:val="24"/>
        </w:rPr>
      </w:pPr>
    </w:p>
    <w:p w14:paraId="0E39AEDE"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55F621FC" w14:textId="77777777" w:rsidR="00E9660A" w:rsidRDefault="00E9660A">
      <w:pPr>
        <w:widowControl w:val="0"/>
        <w:spacing w:after="0" w:line="240" w:lineRule="auto"/>
        <w:jc w:val="center"/>
        <w:rPr>
          <w:rFonts w:ascii="Times New Roman" w:hAnsi="Times New Roman"/>
          <w:b/>
          <w:sz w:val="24"/>
          <w:szCs w:val="24"/>
        </w:rPr>
      </w:pPr>
    </w:p>
    <w:p w14:paraId="5E106A85" w14:textId="77777777" w:rsidR="007B4B40" w:rsidRDefault="0054416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11.1. Контракт вступает в силу со дня его заключения Сторонами и действует до </w:t>
      </w:r>
      <w:r w:rsidR="007B4B40">
        <w:rPr>
          <w:rFonts w:ascii="Times New Roman" w:hAnsi="Times New Roman"/>
          <w:sz w:val="24"/>
          <w:szCs w:val="24"/>
        </w:rPr>
        <w:t>31.12.2026 г.</w:t>
      </w:r>
    </w:p>
    <w:p w14:paraId="54FE7549"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40E642F8" w14:textId="77777777" w:rsidR="00E9660A" w:rsidRDefault="00544166">
      <w:pPr>
        <w:widowControl w:val="0"/>
        <w:tabs>
          <w:tab w:val="left" w:pos="709"/>
        </w:tabs>
        <w:spacing w:after="0" w:line="240" w:lineRule="auto"/>
        <w:ind w:firstLine="709"/>
        <w:jc w:val="both"/>
        <w:rPr>
          <w:rFonts w:ascii="Times New Roman" w:hAnsi="Times New Roman"/>
          <w:sz w:val="24"/>
          <w:szCs w:val="24"/>
          <w:lang w:eastAsia="ru-RU"/>
        </w:rPr>
      </w:pPr>
      <w:r>
        <w:rPr>
          <w:rFonts w:ascii="Times New Roman" w:hAnsi="Times New Roman"/>
          <w:sz w:val="24"/>
          <w:szCs w:val="24"/>
        </w:rPr>
        <w:t>11.4. </w:t>
      </w:r>
      <w:r>
        <w:rPr>
          <w:rFonts w:ascii="Times New Roman" w:hAnsi="Times New Roman"/>
          <w:sz w:val="24"/>
          <w:szCs w:val="24"/>
          <w:lang w:eastAsia="ru-RU"/>
        </w:rPr>
        <w:t>В случаях, установленных Законом о контрактной системе, Заказчик обязан принять решение об одностороннем отказе от исполнения контракта.</w:t>
      </w:r>
    </w:p>
    <w:p w14:paraId="5CA3E894"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lang w:eastAsia="ru-RU"/>
        </w:rPr>
        <w:t>11.5. </w:t>
      </w:r>
      <w:r>
        <w:rPr>
          <w:rFonts w:ascii="Times New Roman" w:hAnsi="Times New Roman"/>
          <w:sz w:val="24"/>
          <w:szCs w:val="24"/>
        </w:rPr>
        <w:t xml:space="preserve"> Заказчик</w:t>
      </w:r>
      <w:r>
        <w:rPr>
          <w:rFonts w:ascii="Times New Roman" w:hAnsi="Times New Roman"/>
          <w:sz w:val="24"/>
          <w:szCs w:val="24"/>
          <w:lang w:eastAsia="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14:paraId="171E505B" w14:textId="77777777" w:rsidR="00E9660A" w:rsidRDefault="00544166">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В любое время без указания причин при условии оплаты Исполнителю фактически понесенных им расходов (пункт 1 статьи 782 ГК РФ).</w:t>
      </w:r>
    </w:p>
    <w:p w14:paraId="00FD7DB1" w14:textId="77777777" w:rsidR="00E9660A" w:rsidRDefault="00544166">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11.5.2. </w:t>
      </w:r>
      <w:r>
        <w:rPr>
          <w:rFonts w:ascii="Times New Roman" w:eastAsia="Times New Roman" w:hAnsi="Times New Roman"/>
          <w:iCs/>
          <w:sz w:val="24"/>
          <w:szCs w:val="24"/>
          <w:lang w:eastAsia="ar-SA"/>
        </w:rPr>
        <w:t>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w:t>
      </w:r>
      <w:r>
        <w:rPr>
          <w:rFonts w:ascii="Times New Roman" w:eastAsia="Times New Roman" w:hAnsi="Times New Roman"/>
          <w:sz w:val="24"/>
          <w:szCs w:val="24"/>
          <w:lang w:eastAsia="ar-SA"/>
        </w:rPr>
        <w:t xml:space="preserve"> (пункт 2 статьи 715 ГК РФ)</w:t>
      </w:r>
      <w:r>
        <w:rPr>
          <w:rFonts w:ascii="Times New Roman" w:eastAsia="Times New Roman" w:hAnsi="Times New Roman"/>
          <w:sz w:val="24"/>
          <w:szCs w:val="24"/>
          <w:lang w:eastAsia="ru-RU"/>
        </w:rPr>
        <w:t>.</w:t>
      </w:r>
    </w:p>
    <w:p w14:paraId="17CB9F7C" w14:textId="77777777" w:rsidR="00E9660A" w:rsidRDefault="00544166">
      <w:pPr>
        <w:spacing w:after="0" w:line="240" w:lineRule="auto"/>
        <w:ind w:firstLine="709"/>
        <w:jc w:val="both"/>
        <w:rPr>
          <w:rFonts w:ascii="Times New Roman" w:hAnsi="Times New Roman"/>
          <w:iCs/>
          <w:sz w:val="24"/>
          <w:szCs w:val="24"/>
        </w:rPr>
      </w:pPr>
      <w:r>
        <w:rPr>
          <w:rFonts w:ascii="Times New Roman" w:eastAsia="Times New Roman" w:hAnsi="Times New Roman"/>
          <w:sz w:val="24"/>
          <w:szCs w:val="24"/>
        </w:rPr>
        <w:lastRenderedPageBreak/>
        <w:t>11.5.3. </w:t>
      </w:r>
      <w:r>
        <w:rPr>
          <w:rFonts w:ascii="Times New Roman" w:hAnsi="Times New Roman"/>
          <w:iCs/>
          <w:sz w:val="24"/>
          <w:szCs w:val="24"/>
        </w:rPr>
        <w:t xml:space="preserve">Если во время оказания Услуг станет очевидным, что они не будут оказаны надлежащим образом, </w:t>
      </w:r>
      <w:r>
        <w:rPr>
          <w:rFonts w:ascii="Times New Roman" w:hAnsi="Times New Roman"/>
          <w:sz w:val="24"/>
          <w:szCs w:val="24"/>
        </w:rPr>
        <w:t>Заказчик</w:t>
      </w:r>
      <w:r>
        <w:rPr>
          <w:rFonts w:ascii="Times New Roman" w:hAnsi="Times New Roman"/>
          <w:iCs/>
          <w:sz w:val="24"/>
          <w:szCs w:val="24"/>
        </w:rPr>
        <w:t xml:space="preserve">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14:paraId="79B203A7" w14:textId="77777777" w:rsidR="00E9660A" w:rsidRDefault="00544166">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11.5.4. Если отступления от условий Контракта или иные недостатки результата Услуг в установленный </w:t>
      </w:r>
      <w:r>
        <w:rPr>
          <w:rFonts w:ascii="Times New Roman" w:hAnsi="Times New Roman"/>
          <w:sz w:val="24"/>
          <w:szCs w:val="24"/>
        </w:rPr>
        <w:t>Заказчиком</w:t>
      </w:r>
      <w:r>
        <w:rPr>
          <w:rFonts w:ascii="Times New Roman" w:hAnsi="Times New Roman"/>
          <w:iCs/>
          <w:sz w:val="24"/>
          <w:szCs w:val="24"/>
        </w:rPr>
        <w:t xml:space="preserve"> разумный срок не были устранены Исполнителем либо являются существенными и неустранимыми (пункт 3 статьи 723 ГК РФ).</w:t>
      </w:r>
    </w:p>
    <w:p w14:paraId="3D431E6F" w14:textId="77777777" w:rsidR="00E9660A" w:rsidRDefault="00544166">
      <w:pPr>
        <w:spacing w:after="0" w:line="240" w:lineRule="auto"/>
        <w:ind w:firstLine="709"/>
        <w:jc w:val="both"/>
        <w:rPr>
          <w:rFonts w:ascii="Times New Roman" w:hAnsi="Times New Roman"/>
          <w:iCs/>
          <w:sz w:val="24"/>
          <w:szCs w:val="24"/>
        </w:rPr>
      </w:pPr>
      <w:r>
        <w:rPr>
          <w:rFonts w:ascii="Times New Roman" w:hAnsi="Times New Roman"/>
          <w:iCs/>
          <w:sz w:val="24"/>
          <w:szCs w:val="24"/>
        </w:rPr>
        <w:t>11.5.5. Если при нарушении Исполнителем конечного срока оказания Услуг, а также иных установленных Контрактом сроков, включая начальный и промежуточные сроки, исполнение Исполнителем Контракта утратило для Заказчика интерес (пункт 3 статьи 708 ГК РФ, пункт 2 статьи 405 ГК РФ).</w:t>
      </w:r>
    </w:p>
    <w:p w14:paraId="52F354D3" w14:textId="77777777" w:rsidR="00E9660A" w:rsidRDefault="00544166">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11.6.</w:t>
      </w:r>
      <w:r>
        <w:rPr>
          <w:rFonts w:ascii="Times New Roman" w:hAnsi="Times New Roman"/>
          <w:spacing w:val="1"/>
          <w:sz w:val="24"/>
          <w:szCs w:val="24"/>
        </w:rPr>
        <w:t> Исполнитель вправе принять решение об одностороннем отказе от исполнения Контракта в соответствии с законодательством Российской Федерации.</w:t>
      </w:r>
    </w:p>
    <w:p w14:paraId="5C0A0DF3" w14:textId="77777777" w:rsidR="00E9660A" w:rsidRDefault="00544166">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08C60151" w14:textId="77777777" w:rsidR="00E9660A" w:rsidRDefault="00E9660A">
      <w:pPr>
        <w:spacing w:after="0" w:line="240" w:lineRule="auto"/>
        <w:jc w:val="center"/>
        <w:rPr>
          <w:rFonts w:ascii="Times New Roman" w:hAnsi="Times New Roman"/>
          <w:spacing w:val="1"/>
          <w:sz w:val="24"/>
          <w:szCs w:val="24"/>
        </w:rPr>
      </w:pPr>
    </w:p>
    <w:p w14:paraId="2F2D3254"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73F0994E" w14:textId="77777777" w:rsidR="00E9660A" w:rsidRDefault="00E9660A">
      <w:pPr>
        <w:widowControl w:val="0"/>
        <w:spacing w:after="0" w:line="240" w:lineRule="auto"/>
        <w:jc w:val="center"/>
        <w:rPr>
          <w:rFonts w:ascii="Times New Roman" w:hAnsi="Times New Roman"/>
          <w:b/>
          <w:sz w:val="24"/>
          <w:szCs w:val="24"/>
        </w:rPr>
      </w:pPr>
    </w:p>
    <w:p w14:paraId="7036288A"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68BE22DA" w14:textId="316FA2E5"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12.2. В случае недостижения взаимного согласия все споры по Контракту разрешаются в Арбитражном суде </w:t>
      </w:r>
      <w:r w:rsidR="007B4B40">
        <w:rPr>
          <w:rFonts w:ascii="Times New Roman" w:hAnsi="Times New Roman"/>
          <w:sz w:val="24"/>
          <w:szCs w:val="24"/>
        </w:rPr>
        <w:t>Удмуртской республики</w:t>
      </w:r>
      <w:r>
        <w:rPr>
          <w:rFonts w:ascii="Times New Roman" w:hAnsi="Times New Roman"/>
          <w:sz w:val="24"/>
          <w:szCs w:val="24"/>
        </w:rPr>
        <w:t>.</w:t>
      </w:r>
    </w:p>
    <w:p w14:paraId="614BF49D" w14:textId="0C9723A9"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12.3. До передачи спора на разрешение Арбитражного суда </w:t>
      </w:r>
      <w:r w:rsidR="007B4B40">
        <w:rPr>
          <w:rFonts w:ascii="Times New Roman" w:hAnsi="Times New Roman"/>
          <w:sz w:val="24"/>
          <w:szCs w:val="24"/>
        </w:rPr>
        <w:t>Удмуртской республики</w:t>
      </w:r>
      <w:r>
        <w:rPr>
          <w:rFonts w:ascii="Times New Roman" w:hAnsi="Times New Roman"/>
          <w:sz w:val="24"/>
          <w:szCs w:val="24"/>
        </w:rPr>
        <w:t xml:space="preserve">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9F408B2" w14:textId="77777777" w:rsidR="00E9660A" w:rsidRDefault="00E9660A">
      <w:pPr>
        <w:widowControl w:val="0"/>
        <w:spacing w:after="0" w:line="240" w:lineRule="auto"/>
        <w:ind w:firstLine="709"/>
        <w:jc w:val="both"/>
        <w:rPr>
          <w:rFonts w:ascii="Times New Roman" w:hAnsi="Times New Roman"/>
          <w:sz w:val="24"/>
          <w:szCs w:val="24"/>
        </w:rPr>
      </w:pPr>
    </w:p>
    <w:p w14:paraId="61FE7073" w14:textId="77777777" w:rsidR="00E9660A" w:rsidRDefault="00544166">
      <w:pPr>
        <w:spacing w:after="0"/>
        <w:ind w:firstLine="709"/>
        <w:contextualSpacing/>
        <w:jc w:val="center"/>
        <w:rPr>
          <w:rFonts w:ascii="Times New Roman" w:eastAsia="Times New Roman" w:hAnsi="Times New Roman"/>
          <w:sz w:val="24"/>
          <w:szCs w:val="24"/>
          <w:highlight w:val="white"/>
        </w:rPr>
      </w:pPr>
      <w:r>
        <w:rPr>
          <w:rFonts w:ascii="Times New Roman" w:hAnsi="Times New Roman"/>
          <w:b/>
          <w:bCs/>
          <w:sz w:val="24"/>
          <w:szCs w:val="24"/>
          <w:highlight w:val="white"/>
        </w:rPr>
        <w:t>13.</w:t>
      </w:r>
      <w:r>
        <w:rPr>
          <w:rFonts w:ascii="Times New Roman" w:eastAsia="Times New Roman" w:hAnsi="Times New Roman"/>
          <w:b/>
          <w:sz w:val="24"/>
          <w:szCs w:val="24"/>
          <w:highlight w:val="white"/>
        </w:rPr>
        <w:t>Казначейское сопровождение Контракта</w:t>
      </w:r>
    </w:p>
    <w:p w14:paraId="792CD92B" w14:textId="77777777" w:rsidR="00E9660A" w:rsidRDefault="00E9660A">
      <w:pPr>
        <w:spacing w:after="0"/>
        <w:ind w:firstLine="709"/>
        <w:contextualSpacing/>
        <w:jc w:val="center"/>
        <w:rPr>
          <w:rFonts w:ascii="Times New Roman" w:eastAsia="Times New Roman" w:hAnsi="Times New Roman"/>
          <w:sz w:val="24"/>
          <w:szCs w:val="24"/>
          <w:highlight w:val="white"/>
        </w:rPr>
      </w:pPr>
    </w:p>
    <w:p w14:paraId="7C8D5177" w14:textId="77777777" w:rsidR="00E9660A" w:rsidRDefault="00544166">
      <w:pPr>
        <w:widowControl w:val="0"/>
        <w:tabs>
          <w:tab w:val="left" w:pos="709"/>
        </w:tabs>
        <w:spacing w:after="0" w:line="283" w:lineRule="atLeast"/>
        <w:ind w:firstLine="709"/>
        <w:jc w:val="both"/>
        <w:rPr>
          <w:rFonts w:ascii="Times New Roman" w:hAnsi="Times New Roman"/>
          <w:sz w:val="24"/>
          <w:szCs w:val="24"/>
          <w:highlight w:val="white"/>
        </w:rPr>
      </w:pPr>
      <w:r>
        <w:rPr>
          <w:rFonts w:ascii="Times New Roman" w:hAnsi="Times New Roman"/>
          <w:sz w:val="24"/>
          <w:szCs w:val="24"/>
          <w:highlight w:val="white"/>
        </w:rPr>
        <w:t xml:space="preserve">Казначейское сопровождение контракта не установлено. </w:t>
      </w:r>
    </w:p>
    <w:p w14:paraId="547B2C7A" w14:textId="77777777" w:rsidR="00E9660A" w:rsidRDefault="00E9660A">
      <w:pPr>
        <w:spacing w:after="0" w:line="283" w:lineRule="atLeast"/>
        <w:ind w:firstLine="709"/>
        <w:contextualSpacing/>
        <w:jc w:val="center"/>
        <w:rPr>
          <w:rFonts w:ascii="Times New Roman" w:eastAsia="Times New Roman" w:hAnsi="Times New Roman"/>
          <w:sz w:val="24"/>
          <w:szCs w:val="24"/>
          <w:highlight w:val="white"/>
        </w:rPr>
      </w:pPr>
    </w:p>
    <w:p w14:paraId="6260B96E" w14:textId="77777777" w:rsidR="00E9660A" w:rsidRDefault="00544166">
      <w:pPr>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14.Банковское сопровождение Контракта</w:t>
      </w:r>
    </w:p>
    <w:p w14:paraId="33B69F08" w14:textId="77777777" w:rsidR="00E9660A" w:rsidRDefault="00E9660A">
      <w:pPr>
        <w:spacing w:after="0" w:line="240" w:lineRule="auto"/>
        <w:jc w:val="center"/>
        <w:rPr>
          <w:rFonts w:ascii="Times New Roman" w:hAnsi="Times New Roman"/>
          <w:b/>
          <w:bCs/>
          <w:sz w:val="24"/>
          <w:szCs w:val="24"/>
          <w:highlight w:val="white"/>
        </w:rPr>
      </w:pPr>
    </w:p>
    <w:p w14:paraId="12D78F50" w14:textId="77777777" w:rsidR="00E9660A" w:rsidRDefault="00544166">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Банковское сопровождение контракта не установлено. </w:t>
      </w:r>
    </w:p>
    <w:p w14:paraId="72A1B06C" w14:textId="77777777" w:rsidR="00E9660A" w:rsidRDefault="00E9660A">
      <w:pPr>
        <w:widowControl w:val="0"/>
        <w:tabs>
          <w:tab w:val="left" w:pos="709"/>
        </w:tabs>
        <w:spacing w:after="0" w:line="240" w:lineRule="auto"/>
        <w:ind w:firstLine="709"/>
        <w:jc w:val="both"/>
        <w:rPr>
          <w:rFonts w:ascii="Times New Roman" w:hAnsi="Times New Roman"/>
          <w:sz w:val="24"/>
          <w:szCs w:val="24"/>
          <w:highlight w:val="white"/>
        </w:rPr>
      </w:pPr>
    </w:p>
    <w:p w14:paraId="5410025C" w14:textId="77777777" w:rsidR="00E9660A" w:rsidRDefault="00544166">
      <w:pPr>
        <w:widowControl w:val="0"/>
        <w:spacing w:after="0" w:line="240" w:lineRule="auto"/>
        <w:ind w:firstLine="709"/>
        <w:jc w:val="center"/>
        <w:rPr>
          <w:rFonts w:ascii="Times New Roman" w:hAnsi="Times New Roman"/>
          <w:b/>
          <w:sz w:val="24"/>
          <w:szCs w:val="24"/>
          <w:highlight w:val="white"/>
        </w:rPr>
      </w:pPr>
      <w:r>
        <w:rPr>
          <w:rFonts w:ascii="Times New Roman" w:hAnsi="Times New Roman"/>
          <w:b/>
          <w:sz w:val="24"/>
          <w:szCs w:val="24"/>
          <w:highlight w:val="white"/>
        </w:rPr>
        <w:t>15.Прочие условия</w:t>
      </w:r>
    </w:p>
    <w:p w14:paraId="0537729F" w14:textId="77777777" w:rsidR="00E9660A" w:rsidRDefault="00544166">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15.1.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w:t>
      </w:r>
      <w:r>
        <w:rPr>
          <w:rFonts w:ascii="Times New Roman" w:hAnsi="Times New Roman"/>
          <w:sz w:val="24"/>
          <w:szCs w:val="24"/>
        </w:rPr>
        <w:t>язи, электронной почты с последующим представлением оригинала, если условиями 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3B34E028"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15.2. Контракт составлен в 2 (двух) экземплярах, по одному для каждой из Сторон, имеющих одинаковую юридическую силу. </w:t>
      </w:r>
    </w:p>
    <w:p w14:paraId="76882051"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15.3. В случае перемены Заказчика по Контракту права и обязанности Заказчика </w:t>
      </w:r>
      <w:r>
        <w:rPr>
          <w:rFonts w:ascii="Times New Roman" w:hAnsi="Times New Roman"/>
          <w:sz w:val="24"/>
          <w:szCs w:val="24"/>
        </w:rPr>
        <w:lastRenderedPageBreak/>
        <w:t>по Контракту переходят к новому заказчику в том же объеме и на тех же условиях.</w:t>
      </w:r>
    </w:p>
    <w:p w14:paraId="5F4CAFB2"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15.4.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BFD2BA3" w14:textId="77777777" w:rsidR="00E9660A" w:rsidRDefault="00544166">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15.5. Во всем, что не предусмотрено Контрактом, Стороны руководствуются законодательством Российской Федерации.</w:t>
      </w:r>
    </w:p>
    <w:p w14:paraId="5A7FDC3D" w14:textId="77777777" w:rsidR="00E9660A" w:rsidRDefault="00E9660A">
      <w:pPr>
        <w:widowControl w:val="0"/>
        <w:tabs>
          <w:tab w:val="left" w:pos="709"/>
        </w:tabs>
        <w:spacing w:after="0" w:line="240" w:lineRule="auto"/>
        <w:jc w:val="center"/>
        <w:rPr>
          <w:rFonts w:ascii="Times New Roman" w:hAnsi="Times New Roman"/>
          <w:b/>
          <w:sz w:val="24"/>
          <w:szCs w:val="24"/>
        </w:rPr>
      </w:pPr>
    </w:p>
    <w:p w14:paraId="7630E9B2" w14:textId="77777777" w:rsidR="00E9660A" w:rsidRDefault="00544166">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16.Приложения</w:t>
      </w:r>
    </w:p>
    <w:p w14:paraId="4D825430" w14:textId="77777777" w:rsidR="00E9660A" w:rsidRDefault="00E9660A">
      <w:pPr>
        <w:widowControl w:val="0"/>
        <w:tabs>
          <w:tab w:val="left" w:pos="709"/>
        </w:tabs>
        <w:spacing w:after="0" w:line="240" w:lineRule="auto"/>
        <w:jc w:val="center"/>
        <w:rPr>
          <w:rFonts w:ascii="Times New Roman" w:hAnsi="Times New Roman"/>
          <w:b/>
          <w:sz w:val="24"/>
          <w:szCs w:val="24"/>
        </w:rPr>
      </w:pPr>
    </w:p>
    <w:p w14:paraId="1BE49F77"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16.1. Неотъемлемыми частями Контракта являются следующие приложения к Контракту:</w:t>
      </w:r>
    </w:p>
    <w:p w14:paraId="2CC64C88" w14:textId="77777777"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4E72CF01" w14:textId="1D3FB674" w:rsidR="00E9660A" w:rsidRDefault="00544166">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приложение № 2 «Спецификация» </w:t>
      </w:r>
    </w:p>
    <w:p w14:paraId="257C2BC9" w14:textId="77777777" w:rsidR="00E9660A" w:rsidRDefault="00E9660A">
      <w:pPr>
        <w:widowControl w:val="0"/>
        <w:spacing w:after="0" w:line="240" w:lineRule="auto"/>
        <w:jc w:val="center"/>
        <w:rPr>
          <w:rFonts w:ascii="Times New Roman" w:hAnsi="Times New Roman"/>
          <w:sz w:val="24"/>
          <w:szCs w:val="24"/>
        </w:rPr>
      </w:pPr>
    </w:p>
    <w:p w14:paraId="27A8905E" w14:textId="77777777" w:rsidR="00E9660A" w:rsidRDefault="00544166">
      <w:pPr>
        <w:widowControl w:val="0"/>
        <w:spacing w:after="0" w:line="240" w:lineRule="auto"/>
        <w:jc w:val="center"/>
        <w:rPr>
          <w:rFonts w:ascii="Times New Roman" w:hAnsi="Times New Roman"/>
          <w:b/>
          <w:sz w:val="24"/>
          <w:szCs w:val="24"/>
        </w:rPr>
      </w:pPr>
      <w:r>
        <w:rPr>
          <w:rFonts w:ascii="Times New Roman" w:hAnsi="Times New Roman"/>
          <w:b/>
          <w:sz w:val="24"/>
          <w:szCs w:val="24"/>
        </w:rPr>
        <w:t>17.Адреса, реквизиты и подписи Сторон</w:t>
      </w:r>
    </w:p>
    <w:tbl>
      <w:tblPr>
        <w:tblW w:w="0" w:type="auto"/>
        <w:tblInd w:w="108" w:type="dxa"/>
        <w:tblLook w:val="04A0" w:firstRow="1" w:lastRow="0" w:firstColumn="1" w:lastColumn="0" w:noHBand="0" w:noVBand="1"/>
      </w:tblPr>
      <w:tblGrid>
        <w:gridCol w:w="4820"/>
        <w:gridCol w:w="5103"/>
      </w:tblGrid>
      <w:tr w:rsidR="007B4B40" w:rsidRPr="003576D4" w14:paraId="0529ABC2" w14:textId="77777777" w:rsidTr="007B4B40">
        <w:trPr>
          <w:trHeight w:val="267"/>
        </w:trPr>
        <w:tc>
          <w:tcPr>
            <w:tcW w:w="4820" w:type="dxa"/>
          </w:tcPr>
          <w:p w14:paraId="1011D7C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Заказчик:</w:t>
            </w:r>
          </w:p>
          <w:p w14:paraId="179089CC" w14:textId="77777777" w:rsidR="007B4B40" w:rsidRPr="009765ED" w:rsidRDefault="007B4B40" w:rsidP="007B4B40">
            <w:pPr>
              <w:widowControl w:val="0"/>
              <w:spacing w:after="0" w:line="240" w:lineRule="auto"/>
              <w:rPr>
                <w:rFonts w:ascii="Times New Roman" w:hAnsi="Times New Roman"/>
                <w:b/>
                <w:bCs/>
                <w:sz w:val="24"/>
                <w:szCs w:val="24"/>
              </w:rPr>
            </w:pPr>
            <w:r w:rsidRPr="009765ED">
              <w:rPr>
                <w:rFonts w:ascii="Times New Roman" w:hAnsi="Times New Roman"/>
                <w:b/>
                <w:bCs/>
                <w:sz w:val="24"/>
                <w:szCs w:val="24"/>
              </w:rPr>
              <w:t>Федеральное государственное бюджетное учреждение</w:t>
            </w:r>
          </w:p>
          <w:p w14:paraId="1F03250A" w14:textId="77777777" w:rsidR="007B4B40" w:rsidRPr="009765ED" w:rsidRDefault="007B4B40" w:rsidP="007B4B40">
            <w:pPr>
              <w:widowControl w:val="0"/>
              <w:spacing w:after="0" w:line="240" w:lineRule="auto"/>
              <w:rPr>
                <w:rFonts w:ascii="Times New Roman" w:hAnsi="Times New Roman"/>
                <w:b/>
                <w:bCs/>
                <w:sz w:val="24"/>
                <w:szCs w:val="24"/>
              </w:rPr>
            </w:pPr>
            <w:r w:rsidRPr="009765ED">
              <w:rPr>
                <w:rFonts w:ascii="Times New Roman" w:hAnsi="Times New Roman"/>
                <w:b/>
                <w:bCs/>
                <w:sz w:val="24"/>
                <w:szCs w:val="24"/>
              </w:rPr>
              <w:t xml:space="preserve"> «Национальный парк «Нечкинский»</w:t>
            </w:r>
          </w:p>
          <w:p w14:paraId="56B0A08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Юридический Адрес: 427413, Удмуртская Республика, муниципальный округ Воткинский район, территория</w:t>
            </w:r>
          </w:p>
          <w:p w14:paraId="510A9E0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Национальный парк Нечкинский, здание 1</w:t>
            </w:r>
          </w:p>
          <w:p w14:paraId="1F5E381C"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Тел./факс (34145) 72-113, 8-932-332-37-83</w:t>
            </w:r>
          </w:p>
          <w:p w14:paraId="7C9B4669"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E-mail: nechkinskij@mail.ru</w:t>
            </w:r>
          </w:p>
          <w:p w14:paraId="6BE92BD8"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ИНН 1804006685, КПП 182801001, ОГРН 1021801066594, ОКВЭД 91.04</w:t>
            </w:r>
          </w:p>
          <w:p w14:paraId="6B43E77D"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ОКАТО 94208838001, ОКПО 43686315, ОКТМО 94508000, ОКОПФ 75103 .</w:t>
            </w:r>
          </w:p>
          <w:p w14:paraId="2714A78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УФК по Нижегородской области (ФГБУ «Национальный парк «Нечкинский»,</w:t>
            </w:r>
          </w:p>
          <w:p w14:paraId="5E6B253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л/с 20136Ц09250)</w:t>
            </w:r>
          </w:p>
          <w:p w14:paraId="4F801DB4"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Банк:</w:t>
            </w:r>
          </w:p>
          <w:p w14:paraId="010050FF"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ОКЦ № 1 ВВГУ Банка России//УФК по Нижегородской области, г Нижний</w:t>
            </w:r>
          </w:p>
          <w:p w14:paraId="042FE88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Новгород</w:t>
            </w:r>
          </w:p>
          <w:p w14:paraId="3CF77A9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БИК 012202102</w:t>
            </w:r>
          </w:p>
          <w:p w14:paraId="7D272DD5"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Единый казначейский счет 40102810745370000024</w:t>
            </w:r>
          </w:p>
          <w:p w14:paraId="631634B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ОКТМО 94508000</w:t>
            </w:r>
          </w:p>
          <w:p w14:paraId="65F0754A"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Казначейский счет 03214643000000013239</w:t>
            </w:r>
          </w:p>
          <w:p w14:paraId="54D095E9"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 </w:t>
            </w:r>
          </w:p>
          <w:p w14:paraId="6113F96A" w14:textId="77777777" w:rsidR="007B4B40" w:rsidRPr="007B4B40" w:rsidRDefault="007B4B40" w:rsidP="007B4B40">
            <w:pPr>
              <w:widowControl w:val="0"/>
              <w:spacing w:after="0" w:line="240" w:lineRule="auto"/>
              <w:rPr>
                <w:rFonts w:ascii="Times New Roman" w:hAnsi="Times New Roman"/>
                <w:sz w:val="24"/>
                <w:szCs w:val="24"/>
              </w:rPr>
            </w:pPr>
          </w:p>
          <w:p w14:paraId="56543551"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Директор</w:t>
            </w:r>
          </w:p>
          <w:p w14:paraId="778E4E26" w14:textId="77777777" w:rsidR="007B4B40" w:rsidRPr="007B4B40" w:rsidRDefault="007B4B40" w:rsidP="007B4B40">
            <w:pPr>
              <w:widowControl w:val="0"/>
              <w:spacing w:after="0" w:line="240" w:lineRule="auto"/>
              <w:rPr>
                <w:rFonts w:ascii="Times New Roman" w:hAnsi="Times New Roman"/>
                <w:sz w:val="24"/>
                <w:szCs w:val="24"/>
              </w:rPr>
            </w:pPr>
          </w:p>
          <w:p w14:paraId="2958ECF6" w14:textId="77777777" w:rsidR="007B4B40" w:rsidRPr="007B4B40" w:rsidRDefault="007B4B40" w:rsidP="007B4B40">
            <w:pPr>
              <w:widowControl w:val="0"/>
              <w:spacing w:after="0" w:line="240" w:lineRule="auto"/>
              <w:rPr>
                <w:rFonts w:ascii="Times New Roman" w:hAnsi="Times New Roman"/>
                <w:sz w:val="24"/>
                <w:szCs w:val="24"/>
              </w:rPr>
            </w:pPr>
          </w:p>
          <w:p w14:paraId="5387553C"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_____________________С.В. Машкин</w:t>
            </w:r>
          </w:p>
        </w:tc>
        <w:tc>
          <w:tcPr>
            <w:tcW w:w="5103" w:type="dxa"/>
            <w:shd w:val="clear" w:color="auto" w:fill="auto"/>
          </w:tcPr>
          <w:p w14:paraId="09DDBDA9" w14:textId="6861FAF0" w:rsidR="007B4B40" w:rsidRPr="007B4B40" w:rsidRDefault="007B4B40" w:rsidP="007B4B40">
            <w:pPr>
              <w:widowControl w:val="0"/>
              <w:spacing w:after="0" w:line="240" w:lineRule="auto"/>
              <w:rPr>
                <w:rFonts w:ascii="Times New Roman" w:hAnsi="Times New Roman"/>
                <w:sz w:val="24"/>
                <w:szCs w:val="24"/>
              </w:rPr>
            </w:pPr>
            <w:r>
              <w:rPr>
                <w:rFonts w:ascii="Times New Roman" w:hAnsi="Times New Roman"/>
                <w:sz w:val="24"/>
                <w:szCs w:val="24"/>
              </w:rPr>
              <w:t>Исполнитель</w:t>
            </w:r>
            <w:r w:rsidRPr="007B4B40">
              <w:rPr>
                <w:rFonts w:ascii="Times New Roman" w:hAnsi="Times New Roman"/>
                <w:sz w:val="24"/>
                <w:szCs w:val="24"/>
              </w:rPr>
              <w:t>:</w:t>
            </w:r>
          </w:p>
          <w:p w14:paraId="319018C0" w14:textId="11E4A6A0"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 </w:t>
            </w:r>
          </w:p>
          <w:p w14:paraId="0012435D" w14:textId="77777777" w:rsidR="007B4B40" w:rsidRPr="007B4B40" w:rsidRDefault="007B4B40" w:rsidP="007B4B40">
            <w:pPr>
              <w:widowControl w:val="0"/>
              <w:spacing w:after="0" w:line="240" w:lineRule="auto"/>
              <w:rPr>
                <w:rFonts w:ascii="Times New Roman" w:hAnsi="Times New Roman"/>
                <w:sz w:val="24"/>
                <w:szCs w:val="24"/>
              </w:rPr>
            </w:pPr>
          </w:p>
          <w:p w14:paraId="57AEF072"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D4B1EF4" w14:textId="77777777" w:rsidR="007B4B40" w:rsidRPr="007B4B40" w:rsidRDefault="007B4B40" w:rsidP="007B4B40">
            <w:pPr>
              <w:widowControl w:val="0"/>
              <w:spacing w:after="0" w:line="240" w:lineRule="auto"/>
              <w:rPr>
                <w:rFonts w:ascii="Times New Roman" w:hAnsi="Times New Roman"/>
                <w:sz w:val="24"/>
                <w:szCs w:val="24"/>
              </w:rPr>
            </w:pPr>
          </w:p>
          <w:p w14:paraId="75EF6070" w14:textId="77777777" w:rsidR="007B4B40" w:rsidRPr="007B4B40" w:rsidRDefault="007B4B40" w:rsidP="007B4B40">
            <w:pPr>
              <w:widowControl w:val="0"/>
              <w:spacing w:after="0" w:line="240" w:lineRule="auto"/>
              <w:rPr>
                <w:rFonts w:ascii="Times New Roman" w:hAnsi="Times New Roman"/>
                <w:sz w:val="24"/>
                <w:szCs w:val="24"/>
              </w:rPr>
            </w:pPr>
          </w:p>
          <w:p w14:paraId="7B5394CE" w14:textId="77777777" w:rsidR="007B4B40" w:rsidRPr="007B4B40" w:rsidRDefault="007B4B40" w:rsidP="007B4B40">
            <w:pPr>
              <w:widowControl w:val="0"/>
              <w:spacing w:after="0" w:line="240" w:lineRule="auto"/>
              <w:rPr>
                <w:rFonts w:ascii="Times New Roman" w:hAnsi="Times New Roman"/>
                <w:sz w:val="24"/>
                <w:szCs w:val="24"/>
              </w:rPr>
            </w:pPr>
          </w:p>
          <w:p w14:paraId="5080A73C" w14:textId="77777777" w:rsidR="007B4B40" w:rsidRPr="007B4B40" w:rsidRDefault="007B4B40" w:rsidP="007B4B40">
            <w:pPr>
              <w:widowControl w:val="0"/>
              <w:spacing w:after="0" w:line="240" w:lineRule="auto"/>
              <w:rPr>
                <w:rFonts w:ascii="Times New Roman" w:hAnsi="Times New Roman"/>
                <w:sz w:val="24"/>
                <w:szCs w:val="24"/>
              </w:rPr>
            </w:pPr>
          </w:p>
          <w:p w14:paraId="729C8122" w14:textId="77777777" w:rsidR="007B4B40" w:rsidRPr="007B4B40" w:rsidRDefault="007B4B40" w:rsidP="007B4B40">
            <w:pPr>
              <w:widowControl w:val="0"/>
              <w:spacing w:after="0" w:line="240" w:lineRule="auto"/>
              <w:rPr>
                <w:rFonts w:ascii="Times New Roman" w:hAnsi="Times New Roman"/>
                <w:sz w:val="24"/>
                <w:szCs w:val="24"/>
              </w:rPr>
            </w:pPr>
          </w:p>
          <w:p w14:paraId="7912FB78" w14:textId="77777777" w:rsidR="007B4B40" w:rsidRPr="007B4B40" w:rsidRDefault="007B4B40" w:rsidP="007B4B40">
            <w:pPr>
              <w:widowControl w:val="0"/>
              <w:spacing w:after="0" w:line="240" w:lineRule="auto"/>
              <w:rPr>
                <w:rFonts w:ascii="Times New Roman" w:hAnsi="Times New Roman"/>
                <w:sz w:val="24"/>
                <w:szCs w:val="24"/>
              </w:rPr>
            </w:pPr>
          </w:p>
          <w:p w14:paraId="68463030"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7B39C8B" w14:textId="039AA72E"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 xml:space="preserve">Директор ______________ </w:t>
            </w:r>
          </w:p>
          <w:p w14:paraId="70896B0B"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М.П.</w:t>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62DC6A13"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3CDE3617"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p>
          <w:p w14:paraId="33CDEC5E" w14:textId="77777777" w:rsidR="007B4B40" w:rsidRPr="007B4B40" w:rsidRDefault="007B4B40" w:rsidP="007B4B40">
            <w:pPr>
              <w:widowControl w:val="0"/>
              <w:spacing w:after="0" w:line="240" w:lineRule="auto"/>
              <w:rPr>
                <w:rFonts w:ascii="Times New Roman" w:hAnsi="Times New Roman"/>
                <w:sz w:val="24"/>
                <w:szCs w:val="24"/>
              </w:rPr>
            </w:pP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r>
            <w:r w:rsidRPr="007B4B40">
              <w:rPr>
                <w:rFonts w:ascii="Times New Roman" w:hAnsi="Times New Roman"/>
                <w:sz w:val="24"/>
                <w:szCs w:val="24"/>
              </w:rPr>
              <w:tab/>
              <w:t xml:space="preserve"> </w:t>
            </w:r>
          </w:p>
          <w:p w14:paraId="7DF1AE15" w14:textId="77777777" w:rsidR="007B4B40" w:rsidRPr="007B4B40" w:rsidRDefault="007B4B40" w:rsidP="007B4B40">
            <w:pPr>
              <w:widowControl w:val="0"/>
              <w:spacing w:after="0" w:line="240" w:lineRule="auto"/>
              <w:rPr>
                <w:rFonts w:ascii="Times New Roman" w:hAnsi="Times New Roman"/>
                <w:sz w:val="24"/>
                <w:szCs w:val="24"/>
              </w:rPr>
            </w:pPr>
          </w:p>
          <w:p w14:paraId="3BB056F6" w14:textId="77777777" w:rsidR="007B4B40" w:rsidRPr="007B4B40" w:rsidRDefault="007B4B40" w:rsidP="007B4B40">
            <w:pPr>
              <w:widowControl w:val="0"/>
              <w:spacing w:after="0" w:line="240" w:lineRule="auto"/>
              <w:rPr>
                <w:rFonts w:ascii="Times New Roman" w:hAnsi="Times New Roman"/>
                <w:sz w:val="24"/>
                <w:szCs w:val="24"/>
              </w:rPr>
            </w:pPr>
          </w:p>
          <w:p w14:paraId="7704F49B" w14:textId="77777777" w:rsidR="007B4B40" w:rsidRPr="007B4B40" w:rsidRDefault="007B4B40" w:rsidP="007B4B40">
            <w:pPr>
              <w:widowControl w:val="0"/>
              <w:spacing w:after="0" w:line="240" w:lineRule="auto"/>
              <w:rPr>
                <w:rFonts w:ascii="Times New Roman" w:hAnsi="Times New Roman"/>
                <w:sz w:val="24"/>
                <w:szCs w:val="24"/>
              </w:rPr>
            </w:pPr>
          </w:p>
          <w:p w14:paraId="1428C4F7" w14:textId="77777777" w:rsidR="007B4B40" w:rsidRPr="007B4B40" w:rsidRDefault="007B4B40" w:rsidP="007B4B40">
            <w:pPr>
              <w:widowControl w:val="0"/>
              <w:spacing w:after="0" w:line="240" w:lineRule="auto"/>
              <w:rPr>
                <w:rFonts w:ascii="Times New Roman" w:hAnsi="Times New Roman"/>
                <w:sz w:val="24"/>
                <w:szCs w:val="24"/>
              </w:rPr>
            </w:pPr>
          </w:p>
          <w:p w14:paraId="7B18E582" w14:textId="77777777" w:rsidR="007B4B40" w:rsidRPr="007B4B40" w:rsidRDefault="007B4B40" w:rsidP="007B4B40">
            <w:pPr>
              <w:widowControl w:val="0"/>
              <w:spacing w:after="0" w:line="240" w:lineRule="auto"/>
              <w:rPr>
                <w:rFonts w:ascii="Times New Roman" w:hAnsi="Times New Roman"/>
                <w:sz w:val="24"/>
                <w:szCs w:val="24"/>
              </w:rPr>
            </w:pPr>
          </w:p>
        </w:tc>
      </w:tr>
      <w:tr w:rsidR="00E9660A" w14:paraId="48BDAC68" w14:textId="77777777">
        <w:trPr>
          <w:trHeight w:val="267"/>
        </w:trPr>
        <w:tc>
          <w:tcPr>
            <w:tcW w:w="4820" w:type="dxa"/>
          </w:tcPr>
          <w:p w14:paraId="76F3D78A" w14:textId="7665E3FE" w:rsidR="00E9660A" w:rsidRDefault="00E9660A">
            <w:pPr>
              <w:widowControl w:val="0"/>
              <w:spacing w:after="0" w:line="240" w:lineRule="auto"/>
              <w:rPr>
                <w:rFonts w:ascii="Times New Roman" w:hAnsi="Times New Roman"/>
                <w:sz w:val="24"/>
                <w:szCs w:val="24"/>
              </w:rPr>
            </w:pPr>
          </w:p>
        </w:tc>
        <w:tc>
          <w:tcPr>
            <w:tcW w:w="5103" w:type="dxa"/>
          </w:tcPr>
          <w:p w14:paraId="03A0BEA0" w14:textId="5F0C4FFF" w:rsidR="00E9660A" w:rsidRDefault="00E9660A">
            <w:pPr>
              <w:widowControl w:val="0"/>
              <w:spacing w:after="0" w:line="240" w:lineRule="auto"/>
              <w:rPr>
                <w:rFonts w:ascii="Times New Roman" w:hAnsi="Times New Roman"/>
                <w:sz w:val="24"/>
                <w:szCs w:val="24"/>
              </w:rPr>
            </w:pPr>
          </w:p>
        </w:tc>
      </w:tr>
      <w:tr w:rsidR="00E9660A" w14:paraId="7981FA24" w14:textId="77777777">
        <w:tc>
          <w:tcPr>
            <w:tcW w:w="4820" w:type="dxa"/>
          </w:tcPr>
          <w:p w14:paraId="2F8BF909" w14:textId="77777777" w:rsidR="00E9660A" w:rsidRDefault="00E9660A">
            <w:pPr>
              <w:widowControl w:val="0"/>
              <w:spacing w:after="0" w:line="240" w:lineRule="auto"/>
              <w:ind w:firstLine="709"/>
              <w:jc w:val="both"/>
              <w:rPr>
                <w:rFonts w:ascii="Times New Roman" w:hAnsi="Times New Roman"/>
                <w:sz w:val="24"/>
                <w:szCs w:val="24"/>
              </w:rPr>
            </w:pPr>
          </w:p>
        </w:tc>
        <w:tc>
          <w:tcPr>
            <w:tcW w:w="5103" w:type="dxa"/>
          </w:tcPr>
          <w:p w14:paraId="27DD8D49" w14:textId="77777777" w:rsidR="00E9660A" w:rsidRDefault="00E9660A">
            <w:pPr>
              <w:widowControl w:val="0"/>
              <w:spacing w:after="0" w:line="240" w:lineRule="auto"/>
              <w:ind w:firstLine="709"/>
              <w:jc w:val="both"/>
              <w:rPr>
                <w:rFonts w:ascii="Times New Roman" w:hAnsi="Times New Roman"/>
                <w:sz w:val="24"/>
                <w:szCs w:val="24"/>
              </w:rPr>
            </w:pPr>
          </w:p>
        </w:tc>
      </w:tr>
    </w:tbl>
    <w:p w14:paraId="4EA0001C" w14:textId="77777777" w:rsidR="009765ED" w:rsidRDefault="009765ED">
      <w:pPr>
        <w:widowControl w:val="0"/>
        <w:spacing w:after="0" w:line="240" w:lineRule="auto"/>
        <w:ind w:left="5954"/>
        <w:jc w:val="right"/>
        <w:rPr>
          <w:rFonts w:ascii="Times New Roman" w:hAnsi="Times New Roman"/>
          <w:sz w:val="24"/>
          <w:szCs w:val="24"/>
        </w:rPr>
      </w:pPr>
    </w:p>
    <w:p w14:paraId="2178219E" w14:textId="0E5E318F"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lastRenderedPageBreak/>
        <w:t>ПРИЛОЖЕНИЕ № 1</w:t>
      </w:r>
    </w:p>
    <w:p w14:paraId="18AE5E2D"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745FAB87" w14:textId="283878A7" w:rsidR="00E9660A" w:rsidRDefault="00544166">
      <w:pPr>
        <w:widowControl w:val="0"/>
        <w:spacing w:after="0" w:line="240" w:lineRule="auto"/>
        <w:ind w:left="5670"/>
        <w:jc w:val="right"/>
        <w:rPr>
          <w:rFonts w:ascii="Times New Roman" w:hAnsi="Times New Roman"/>
          <w:sz w:val="24"/>
          <w:szCs w:val="24"/>
        </w:rPr>
      </w:pPr>
      <w:r>
        <w:rPr>
          <w:rFonts w:ascii="Times New Roman" w:hAnsi="Times New Roman"/>
          <w:sz w:val="24"/>
          <w:szCs w:val="24"/>
        </w:rPr>
        <w:t>от «</w:t>
      </w:r>
      <w:r w:rsidR="003B3626">
        <w:rPr>
          <w:rFonts w:ascii="Times New Roman" w:hAnsi="Times New Roman"/>
          <w:sz w:val="24"/>
          <w:szCs w:val="24"/>
        </w:rPr>
        <w:t xml:space="preserve">   </w:t>
      </w:r>
      <w:r>
        <w:rPr>
          <w:rFonts w:ascii="Times New Roman" w:hAnsi="Times New Roman"/>
          <w:sz w:val="24"/>
          <w:szCs w:val="24"/>
        </w:rPr>
        <w:t xml:space="preserve">» </w:t>
      </w:r>
      <w:r w:rsidR="00745642">
        <w:rPr>
          <w:rFonts w:ascii="Times New Roman" w:hAnsi="Times New Roman"/>
          <w:sz w:val="24"/>
          <w:szCs w:val="24"/>
        </w:rPr>
        <w:t>августа</w:t>
      </w:r>
      <w:r w:rsidR="00F32A11">
        <w:rPr>
          <w:rFonts w:ascii="Times New Roman" w:hAnsi="Times New Roman"/>
          <w:sz w:val="24"/>
          <w:szCs w:val="24"/>
        </w:rPr>
        <w:t xml:space="preserve"> 2026</w:t>
      </w:r>
      <w:r>
        <w:rPr>
          <w:rFonts w:ascii="Times New Roman" w:hAnsi="Times New Roman"/>
          <w:sz w:val="24"/>
          <w:szCs w:val="24"/>
        </w:rPr>
        <w:t xml:space="preserve"> г. №</w:t>
      </w:r>
      <w:r w:rsidR="00F32A11">
        <w:rPr>
          <w:rFonts w:ascii="Times New Roman" w:hAnsi="Times New Roman"/>
          <w:sz w:val="24"/>
          <w:szCs w:val="24"/>
        </w:rPr>
        <w:t xml:space="preserve"> </w:t>
      </w:r>
    </w:p>
    <w:p w14:paraId="15444950" w14:textId="77777777" w:rsidR="00E9660A" w:rsidRDefault="00E9660A">
      <w:pPr>
        <w:widowControl w:val="0"/>
        <w:spacing w:after="0" w:line="240" w:lineRule="auto"/>
        <w:ind w:firstLine="540"/>
        <w:jc w:val="right"/>
        <w:rPr>
          <w:rFonts w:ascii="Times New Roman" w:hAnsi="Times New Roman"/>
          <w:sz w:val="24"/>
          <w:szCs w:val="24"/>
        </w:rPr>
      </w:pPr>
    </w:p>
    <w:p w14:paraId="77BD51DC" w14:textId="77777777" w:rsidR="00E9660A" w:rsidRDefault="00E9660A">
      <w:pPr>
        <w:widowControl w:val="0"/>
        <w:spacing w:after="0" w:line="240" w:lineRule="auto"/>
        <w:ind w:firstLine="540"/>
        <w:jc w:val="right"/>
        <w:rPr>
          <w:rFonts w:ascii="Times New Roman" w:hAnsi="Times New Roman"/>
          <w:sz w:val="24"/>
          <w:szCs w:val="24"/>
        </w:rPr>
      </w:pPr>
    </w:p>
    <w:p w14:paraId="34FA4FEC" w14:textId="77777777" w:rsidR="00E9660A" w:rsidRDefault="00544166">
      <w:pPr>
        <w:widowControl w:val="0"/>
        <w:spacing w:after="0" w:line="240" w:lineRule="auto"/>
        <w:jc w:val="center"/>
        <w:rPr>
          <w:rFonts w:ascii="Times New Roman" w:hAnsi="Times New Roman"/>
          <w:b/>
          <w:sz w:val="24"/>
          <w:szCs w:val="24"/>
        </w:rPr>
      </w:pPr>
      <w:bookmarkStart w:id="4" w:name="Par1019"/>
      <w:bookmarkEnd w:id="4"/>
      <w:r>
        <w:rPr>
          <w:rFonts w:ascii="Times New Roman" w:hAnsi="Times New Roman"/>
          <w:b/>
          <w:sz w:val="24"/>
          <w:szCs w:val="24"/>
        </w:rPr>
        <w:t>ОПИСАНИЕ ОБЪЕКТА ЗАКУПКИ</w:t>
      </w:r>
    </w:p>
    <w:p w14:paraId="4F36C72E" w14:textId="77777777" w:rsidR="00F32A11" w:rsidRDefault="00F32A11">
      <w:pPr>
        <w:widowControl w:val="0"/>
        <w:spacing w:after="0" w:line="240" w:lineRule="auto"/>
        <w:jc w:val="center"/>
        <w:rPr>
          <w:rFonts w:ascii="Times New Roman" w:hAnsi="Times New Roman"/>
          <w:b/>
          <w:sz w:val="24"/>
          <w:szCs w:val="24"/>
        </w:rPr>
      </w:pPr>
    </w:p>
    <w:p w14:paraId="632AE8F4" w14:textId="1E6EDD8D" w:rsidR="00F32A11" w:rsidRPr="00F32A11" w:rsidRDefault="00F32A11" w:rsidP="00F32A1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F32A11">
        <w:rPr>
          <w:rFonts w:ascii="Times New Roman" w:eastAsia="Times New Roman" w:hAnsi="Times New Roman" w:cs="Times New Roman CYR"/>
          <w:sz w:val="24"/>
          <w:szCs w:val="24"/>
          <w:lang w:eastAsia="ru-RU"/>
        </w:rPr>
        <w:t xml:space="preserve">1. </w:t>
      </w:r>
      <w:r w:rsidRPr="00F32A11">
        <w:rPr>
          <w:rFonts w:ascii="Times New Roman" w:eastAsia="Times New Roman" w:hAnsi="Times New Roman" w:cs="Times New Roman CYR"/>
          <w:b/>
          <w:sz w:val="24"/>
          <w:szCs w:val="24"/>
          <w:lang w:eastAsia="ru-RU"/>
        </w:rPr>
        <w:t xml:space="preserve"> Объектом закупки </w:t>
      </w:r>
      <w:r w:rsidRPr="00F32A11">
        <w:rPr>
          <w:rFonts w:ascii="Times New Roman" w:eastAsia="Times New Roman" w:hAnsi="Times New Roman" w:cs="Times New Roman CYR"/>
          <w:sz w:val="24"/>
          <w:szCs w:val="24"/>
          <w:highlight w:val="yellow"/>
          <w:lang w:eastAsia="ru-RU"/>
        </w:rPr>
        <w:t xml:space="preserve">является </w:t>
      </w:r>
      <w:r w:rsidRPr="009765ED">
        <w:rPr>
          <w:rFonts w:ascii="Times New Roman" w:hAnsi="Times New Roman"/>
          <w:sz w:val="24"/>
          <w:szCs w:val="24"/>
          <w:highlight w:val="yellow"/>
        </w:rPr>
        <w:t xml:space="preserve">оказание </w:t>
      </w:r>
      <w:r w:rsidR="003B3626">
        <w:rPr>
          <w:rFonts w:ascii="Times New Roman" w:hAnsi="Times New Roman"/>
          <w:sz w:val="24"/>
          <w:szCs w:val="24"/>
          <w:highlight w:val="yellow"/>
        </w:rPr>
        <w:t xml:space="preserve">образовательных </w:t>
      </w:r>
      <w:r w:rsidRPr="009765ED">
        <w:rPr>
          <w:rFonts w:ascii="Times New Roman" w:hAnsi="Times New Roman"/>
          <w:sz w:val="24"/>
          <w:szCs w:val="24"/>
          <w:highlight w:val="yellow"/>
        </w:rPr>
        <w:t>услуг</w:t>
      </w:r>
      <w:r w:rsidRPr="009765ED">
        <w:rPr>
          <w:rFonts w:ascii="Times New Roman CYR" w:eastAsia="Times New Roman" w:hAnsi="Times New Roman CYR" w:cs="Times New Roman CYR"/>
          <w:sz w:val="24"/>
          <w:szCs w:val="24"/>
          <w:highlight w:val="yellow"/>
          <w:lang w:eastAsia="ru-RU"/>
        </w:rPr>
        <w:t>.</w:t>
      </w:r>
    </w:p>
    <w:p w14:paraId="449C03F8" w14:textId="66AAC782" w:rsid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2</w:t>
      </w:r>
      <w:r w:rsidRPr="00F32A11">
        <w:rPr>
          <w:rFonts w:ascii="Times New Roman" w:eastAsia="Times New Roman" w:hAnsi="Times New Roman" w:cs="Times New Roman CYR"/>
          <w:sz w:val="24"/>
          <w:szCs w:val="24"/>
          <w:lang w:eastAsia="ru-RU"/>
        </w:rPr>
        <w:t xml:space="preserve">. Место оказания Услуг: </w:t>
      </w:r>
    </w:p>
    <w:p w14:paraId="5CC4D3BA" w14:textId="6963AE91" w:rsidR="003B4272" w:rsidRPr="00F32A11" w:rsidRDefault="00D05FBC"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r>
        <w:rPr>
          <w:rFonts w:ascii="Times New Roman" w:eastAsia="Times New Roman" w:hAnsi="Times New Roman" w:cs="Times New Roman CYR"/>
          <w:sz w:val="24"/>
          <w:szCs w:val="24"/>
          <w:lang w:eastAsia="ru-RU"/>
        </w:rPr>
        <w:t xml:space="preserve">Очно – заочное </w:t>
      </w:r>
      <w:r w:rsidR="003B4272" w:rsidRPr="003B4272">
        <w:rPr>
          <w:rFonts w:ascii="Times New Roman" w:eastAsia="Times New Roman" w:hAnsi="Times New Roman" w:cs="Times New Roman CYR"/>
          <w:sz w:val="24"/>
          <w:szCs w:val="24"/>
          <w:lang w:eastAsia="ru-RU"/>
        </w:rPr>
        <w:t>обучение с применением современных интернет технологий   и  предоставлением работникам, подлежащих обучению, доступа к электронным обучающим программам Исполнителя, по местонахождению Заказчика</w:t>
      </w:r>
      <w:r>
        <w:rPr>
          <w:rFonts w:ascii="Times New Roman" w:eastAsia="Times New Roman" w:hAnsi="Times New Roman" w:cs="Times New Roman CYR"/>
          <w:sz w:val="24"/>
          <w:szCs w:val="24"/>
          <w:lang w:eastAsia="ru-RU"/>
        </w:rPr>
        <w:t xml:space="preserve"> в Удмуртской Республике</w:t>
      </w:r>
      <w:r w:rsidR="003B4272" w:rsidRPr="003B4272">
        <w:rPr>
          <w:rFonts w:ascii="Times New Roman" w:eastAsia="Times New Roman" w:hAnsi="Times New Roman" w:cs="Times New Roman CYR"/>
          <w:sz w:val="24"/>
          <w:szCs w:val="24"/>
          <w:lang w:eastAsia="ru-RU"/>
        </w:rPr>
        <w:t>.</w:t>
      </w:r>
    </w:p>
    <w:p w14:paraId="20AAAED0" w14:textId="7F29B338"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bCs/>
          <w:sz w:val="24"/>
          <w:szCs w:val="24"/>
          <w:lang w:eastAsia="ru-RU"/>
        </w:rPr>
      </w:pPr>
      <w:r w:rsidRPr="00F32A11">
        <w:rPr>
          <w:rFonts w:ascii="Times New Roman" w:eastAsia="Times New Roman" w:hAnsi="Times New Roman" w:cs="Times New Roman CYR"/>
          <w:sz w:val="24"/>
          <w:szCs w:val="24"/>
          <w:lang w:eastAsia="ru-RU"/>
        </w:rPr>
        <w:t>3. </w:t>
      </w:r>
      <w:r w:rsidRPr="00F32A11">
        <w:rPr>
          <w:rFonts w:ascii="Times New Roman" w:eastAsia="Times New Roman" w:hAnsi="Times New Roman" w:cs="Times New Roman CYR"/>
          <w:b/>
          <w:sz w:val="24"/>
          <w:szCs w:val="24"/>
          <w:lang w:eastAsia="ru-RU"/>
        </w:rPr>
        <w:t xml:space="preserve">Срок оказания услуг: </w:t>
      </w:r>
      <w:r w:rsidRPr="00F32A11">
        <w:rPr>
          <w:rFonts w:ascii="Times New Roman" w:eastAsia="Times New Roman" w:hAnsi="Times New Roman" w:cs="Times New Roman CYR"/>
          <w:bCs/>
          <w:sz w:val="24"/>
          <w:szCs w:val="24"/>
          <w:lang w:eastAsia="ru-RU"/>
        </w:rPr>
        <w:t xml:space="preserve">в течение </w:t>
      </w:r>
      <w:r w:rsidR="003B4272">
        <w:rPr>
          <w:rFonts w:ascii="Times New Roman" w:eastAsia="Times New Roman" w:hAnsi="Times New Roman" w:cs="Times New Roman CYR"/>
          <w:bCs/>
          <w:sz w:val="24"/>
          <w:szCs w:val="24"/>
          <w:lang w:eastAsia="ru-RU"/>
        </w:rPr>
        <w:t>9</w:t>
      </w:r>
      <w:r w:rsidR="003B3626">
        <w:rPr>
          <w:rFonts w:ascii="Times New Roman" w:eastAsia="Times New Roman" w:hAnsi="Times New Roman" w:cs="Times New Roman CYR"/>
          <w:bCs/>
          <w:sz w:val="24"/>
          <w:szCs w:val="24"/>
          <w:lang w:eastAsia="ru-RU"/>
        </w:rPr>
        <w:t>0</w:t>
      </w:r>
      <w:r w:rsidRPr="00F32A11">
        <w:rPr>
          <w:rFonts w:ascii="Times New Roman" w:eastAsia="Times New Roman" w:hAnsi="Times New Roman" w:cs="Times New Roman CYR"/>
          <w:bCs/>
          <w:sz w:val="24"/>
          <w:szCs w:val="24"/>
          <w:lang w:eastAsia="ru-RU"/>
        </w:rPr>
        <w:t xml:space="preserve"> календарных дней, со дня заключения контракта.</w:t>
      </w:r>
    </w:p>
    <w:p w14:paraId="0037C5F7" w14:textId="77777777" w:rsidR="00F32A11" w:rsidRPr="00F32A11" w:rsidRDefault="00F32A11" w:rsidP="00F32A11">
      <w:pPr>
        <w:widowControl w:val="0"/>
        <w:autoSpaceDE w:val="0"/>
        <w:autoSpaceDN w:val="0"/>
        <w:adjustRightInd w:val="0"/>
        <w:spacing w:after="0" w:line="240" w:lineRule="auto"/>
        <w:ind w:firstLine="720"/>
        <w:jc w:val="both"/>
        <w:rPr>
          <w:rFonts w:ascii="Times New Roman" w:eastAsia="Times New Roman" w:hAnsi="Times New Roman" w:cs="Times New Roman CYR"/>
          <w:sz w:val="24"/>
          <w:szCs w:val="24"/>
          <w:lang w:eastAsia="ru-RU"/>
        </w:rPr>
      </w:pPr>
    </w:p>
    <w:tbl>
      <w:tblPr>
        <w:tblStyle w:val="13"/>
        <w:tblW w:w="0" w:type="auto"/>
        <w:tblLook w:val="04A0" w:firstRow="1" w:lastRow="0" w:firstColumn="1" w:lastColumn="0" w:noHBand="0" w:noVBand="1"/>
      </w:tblPr>
      <w:tblGrid>
        <w:gridCol w:w="535"/>
        <w:gridCol w:w="3955"/>
        <w:gridCol w:w="2168"/>
        <w:gridCol w:w="1984"/>
      </w:tblGrid>
      <w:tr w:rsidR="003B4272" w:rsidRPr="003B4272" w14:paraId="033E99DD" w14:textId="77777777" w:rsidTr="003B4272">
        <w:tc>
          <w:tcPr>
            <w:tcW w:w="535" w:type="dxa"/>
          </w:tcPr>
          <w:p w14:paraId="2CD75917" w14:textId="77777777" w:rsidR="003B4272" w:rsidRPr="003B4272" w:rsidRDefault="003B4272" w:rsidP="003B4272">
            <w:pPr>
              <w:spacing w:after="0" w:line="240" w:lineRule="auto"/>
            </w:pPr>
            <w:r w:rsidRPr="003B4272">
              <w:t>№</w:t>
            </w:r>
          </w:p>
          <w:p w14:paraId="5C819282" w14:textId="77777777" w:rsidR="003B4272" w:rsidRPr="003B4272" w:rsidRDefault="003B4272" w:rsidP="003B4272">
            <w:pPr>
              <w:spacing w:after="0" w:line="240" w:lineRule="auto"/>
            </w:pPr>
            <w:r w:rsidRPr="003B4272">
              <w:t>п/п</w:t>
            </w:r>
          </w:p>
        </w:tc>
        <w:tc>
          <w:tcPr>
            <w:tcW w:w="3955" w:type="dxa"/>
          </w:tcPr>
          <w:p w14:paraId="71DE662E" w14:textId="77777777" w:rsidR="003B4272" w:rsidRPr="003B4272" w:rsidRDefault="003B4272" w:rsidP="003B4272">
            <w:pPr>
              <w:spacing w:after="0" w:line="240" w:lineRule="auto"/>
            </w:pPr>
            <w:r w:rsidRPr="003B4272">
              <w:t>Вид и наименование дополнительной образовательной программы, срок обучения</w:t>
            </w:r>
          </w:p>
        </w:tc>
        <w:tc>
          <w:tcPr>
            <w:tcW w:w="2168" w:type="dxa"/>
          </w:tcPr>
          <w:p w14:paraId="7C02F48F" w14:textId="77777777" w:rsidR="003B4272" w:rsidRPr="003B4272" w:rsidRDefault="003B4272" w:rsidP="003B4272">
            <w:pPr>
              <w:spacing w:after="0" w:line="240" w:lineRule="auto"/>
            </w:pPr>
            <w:r w:rsidRPr="003B4272">
              <w:t>Итоговый документ</w:t>
            </w:r>
          </w:p>
        </w:tc>
        <w:tc>
          <w:tcPr>
            <w:tcW w:w="1984" w:type="dxa"/>
          </w:tcPr>
          <w:p w14:paraId="186D09EA" w14:textId="77777777" w:rsidR="003B4272" w:rsidRPr="003B4272" w:rsidRDefault="003B4272" w:rsidP="003B4272">
            <w:pPr>
              <w:spacing w:after="0" w:line="240" w:lineRule="auto"/>
            </w:pPr>
            <w:r w:rsidRPr="003B4272">
              <w:t>Количество Обучающихся, направляемых Заказчиком</w:t>
            </w:r>
          </w:p>
        </w:tc>
      </w:tr>
      <w:tr w:rsidR="003B4272" w:rsidRPr="003B4272" w14:paraId="7036A7D9" w14:textId="77777777" w:rsidTr="003B4272">
        <w:tc>
          <w:tcPr>
            <w:tcW w:w="535" w:type="dxa"/>
          </w:tcPr>
          <w:p w14:paraId="13A1766D" w14:textId="77777777" w:rsidR="003B4272" w:rsidRPr="003B4272" w:rsidRDefault="003B4272" w:rsidP="003B4272">
            <w:pPr>
              <w:spacing w:after="0" w:line="240" w:lineRule="auto"/>
            </w:pPr>
            <w:r w:rsidRPr="003B4272">
              <w:t>1.</w:t>
            </w:r>
          </w:p>
        </w:tc>
        <w:tc>
          <w:tcPr>
            <w:tcW w:w="3955" w:type="dxa"/>
          </w:tcPr>
          <w:p w14:paraId="3448DD7C" w14:textId="2C4B31D0" w:rsidR="003B4272" w:rsidRPr="003B4272" w:rsidRDefault="00745642" w:rsidP="003B4272">
            <w:pPr>
              <w:spacing w:after="0" w:line="240" w:lineRule="auto"/>
            </w:pPr>
            <w:r>
              <w:t>Обучение по программе «Вальщик леса», 320 часов</w:t>
            </w:r>
          </w:p>
        </w:tc>
        <w:tc>
          <w:tcPr>
            <w:tcW w:w="2168" w:type="dxa"/>
          </w:tcPr>
          <w:p w14:paraId="30D19D3D" w14:textId="5B03E456" w:rsidR="00BC70AA" w:rsidRDefault="00BC70AA" w:rsidP="00BC70AA">
            <w:pPr>
              <w:spacing w:after="0" w:line="240" w:lineRule="auto"/>
            </w:pPr>
            <w:r>
              <w:t>Удостоверение рабочей специальности</w:t>
            </w:r>
            <w:r>
              <w:t xml:space="preserve">, </w:t>
            </w:r>
          </w:p>
          <w:p w14:paraId="6A65BD21" w14:textId="7489FE74" w:rsidR="003B4272" w:rsidRPr="003B4272" w:rsidRDefault="00BC70AA" w:rsidP="00BC70AA">
            <w:pPr>
              <w:spacing w:after="0" w:line="240" w:lineRule="auto"/>
            </w:pPr>
            <w:r>
              <w:t>Выписка из протокола аттестации</w:t>
            </w:r>
          </w:p>
        </w:tc>
        <w:tc>
          <w:tcPr>
            <w:tcW w:w="1984" w:type="dxa"/>
          </w:tcPr>
          <w:p w14:paraId="5C158815" w14:textId="77777777" w:rsidR="003B4272" w:rsidRPr="003B4272" w:rsidRDefault="003B4272" w:rsidP="003B4272">
            <w:pPr>
              <w:spacing w:after="0" w:line="240" w:lineRule="auto"/>
            </w:pPr>
            <w:r w:rsidRPr="003B4272">
              <w:t>1</w:t>
            </w:r>
          </w:p>
        </w:tc>
      </w:tr>
    </w:tbl>
    <w:p w14:paraId="3E0C9E72" w14:textId="77777777" w:rsidR="00E9660A" w:rsidRDefault="00E9660A">
      <w:pPr>
        <w:widowControl w:val="0"/>
        <w:spacing w:after="0" w:line="240" w:lineRule="auto"/>
        <w:ind w:firstLine="540"/>
        <w:jc w:val="both"/>
        <w:rPr>
          <w:rFonts w:ascii="Times New Roman" w:hAnsi="Times New Roman"/>
          <w:sz w:val="24"/>
          <w:szCs w:val="24"/>
        </w:rPr>
      </w:pPr>
    </w:p>
    <w:p w14:paraId="052756C1" w14:textId="77777777" w:rsidR="00E9660A" w:rsidRDefault="00E9660A">
      <w:pPr>
        <w:widowControl w:val="0"/>
        <w:spacing w:after="0" w:line="240" w:lineRule="auto"/>
        <w:ind w:firstLine="540"/>
        <w:jc w:val="both"/>
        <w:rPr>
          <w:rFonts w:ascii="Times New Roman" w:hAnsi="Times New Roman"/>
          <w:sz w:val="24"/>
          <w:szCs w:val="24"/>
        </w:rPr>
      </w:pPr>
    </w:p>
    <w:tbl>
      <w:tblPr>
        <w:tblW w:w="99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69"/>
      </w:tblGrid>
      <w:tr w:rsidR="0041643D" w:rsidRPr="0041643D" w14:paraId="32691366" w14:textId="77777777" w:rsidTr="009765ED">
        <w:tc>
          <w:tcPr>
            <w:tcW w:w="5353" w:type="dxa"/>
          </w:tcPr>
          <w:p w14:paraId="44750138"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r w:rsidRPr="0041643D">
              <w:rPr>
                <w:rFonts w:ascii="Times New Roman" w:hAnsi="Times New Roman"/>
                <w:b/>
                <w:sz w:val="23"/>
                <w:szCs w:val="23"/>
                <w:lang w:eastAsia="ar-SA"/>
              </w:rPr>
              <w:t>Заказчик:</w:t>
            </w:r>
          </w:p>
          <w:p w14:paraId="57BC8ED2"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p>
          <w:p w14:paraId="77BFE115" w14:textId="77777777" w:rsidR="0041643D" w:rsidRPr="0041643D" w:rsidRDefault="0041643D" w:rsidP="00F33003">
            <w:pPr>
              <w:suppressAutoHyphens/>
              <w:spacing w:after="0" w:line="240" w:lineRule="auto"/>
              <w:jc w:val="both"/>
              <w:rPr>
                <w:rFonts w:ascii="Times New Roman" w:hAnsi="Times New Roman"/>
                <w:b/>
                <w:sz w:val="23"/>
                <w:szCs w:val="23"/>
                <w:lang w:val="x-none" w:eastAsia="ar-SA"/>
              </w:rPr>
            </w:pPr>
            <w:r w:rsidRPr="0041643D">
              <w:rPr>
                <w:rFonts w:ascii="Times New Roman" w:hAnsi="Times New Roman"/>
                <w:b/>
                <w:sz w:val="23"/>
                <w:szCs w:val="23"/>
                <w:lang w:val="x-none" w:eastAsia="ar-SA"/>
              </w:rPr>
              <w:t>Федеральное государственное бюджетное учреждение</w:t>
            </w:r>
          </w:p>
          <w:p w14:paraId="172AD7D2"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val="x-none" w:eastAsia="ar-SA"/>
              </w:rPr>
              <w:t xml:space="preserve"> «Национальный парк «Нечкинский»  </w:t>
            </w:r>
          </w:p>
          <w:p w14:paraId="61A64A0F"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4374192F"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57F703F4" w14:textId="77777777" w:rsidR="0041643D" w:rsidRPr="0041643D" w:rsidRDefault="0041643D" w:rsidP="00F33003">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Директор</w:t>
            </w:r>
          </w:p>
          <w:p w14:paraId="3A5F865A" w14:textId="77777777" w:rsidR="0041643D" w:rsidRPr="0041643D" w:rsidRDefault="0041643D" w:rsidP="00F33003">
            <w:pPr>
              <w:suppressAutoHyphens/>
              <w:spacing w:after="0" w:line="240" w:lineRule="auto"/>
              <w:jc w:val="both"/>
              <w:rPr>
                <w:rFonts w:ascii="Times New Roman" w:hAnsi="Times New Roman"/>
                <w:sz w:val="23"/>
                <w:szCs w:val="23"/>
                <w:lang w:eastAsia="ar-SA"/>
              </w:rPr>
            </w:pPr>
          </w:p>
          <w:p w14:paraId="7DB1F4F2" w14:textId="77777777" w:rsidR="0041643D" w:rsidRPr="0041643D" w:rsidRDefault="0041643D" w:rsidP="00F33003">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______________________С.В. Машкин</w:t>
            </w:r>
          </w:p>
          <w:p w14:paraId="2F0EE858"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c>
          <w:tcPr>
            <w:tcW w:w="4569" w:type="dxa"/>
          </w:tcPr>
          <w:p w14:paraId="69F43854"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Исполнитель</w:t>
            </w:r>
            <w:r w:rsidRPr="0041643D">
              <w:rPr>
                <w:rFonts w:ascii="Times New Roman" w:hAnsi="Times New Roman"/>
                <w:b/>
                <w:sz w:val="23"/>
                <w:szCs w:val="23"/>
                <w:lang w:eastAsia="ar-SA"/>
              </w:rPr>
              <w:t xml:space="preserve">: </w:t>
            </w:r>
          </w:p>
          <w:p w14:paraId="5921EFD7" w14:textId="77777777" w:rsidR="0041643D" w:rsidRPr="0041643D" w:rsidRDefault="0041643D" w:rsidP="00F33003">
            <w:pPr>
              <w:suppressAutoHyphens/>
              <w:spacing w:after="0" w:line="240" w:lineRule="auto"/>
              <w:jc w:val="center"/>
              <w:rPr>
                <w:rFonts w:ascii="Times New Roman" w:hAnsi="Times New Roman"/>
                <w:b/>
                <w:sz w:val="23"/>
                <w:szCs w:val="23"/>
                <w:lang w:eastAsia="ar-SA"/>
              </w:rPr>
            </w:pPr>
          </w:p>
          <w:p w14:paraId="05FAF894"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eastAsia="ar-SA"/>
              </w:rPr>
              <w:t xml:space="preserve">Директор  </w:t>
            </w:r>
          </w:p>
          <w:p w14:paraId="081F07B5"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p>
          <w:p w14:paraId="2977583D" w14:textId="77777777" w:rsidR="0041643D" w:rsidRPr="0041643D" w:rsidRDefault="0041643D" w:rsidP="00F33003">
            <w:pPr>
              <w:tabs>
                <w:tab w:val="num" w:pos="1008"/>
              </w:tabs>
              <w:suppressAutoHyphens/>
              <w:spacing w:after="0" w:line="240" w:lineRule="auto"/>
              <w:jc w:val="both"/>
              <w:rPr>
                <w:rFonts w:ascii="Times New Roman" w:hAnsi="Times New Roman"/>
                <w:b/>
                <w:bCs/>
                <w:sz w:val="23"/>
                <w:szCs w:val="23"/>
                <w:lang w:eastAsia="ar-SA"/>
              </w:rPr>
            </w:pPr>
          </w:p>
          <w:p w14:paraId="6280D973"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p>
          <w:p w14:paraId="042300F3"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4DE81A88"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5C4EAC58"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p>
          <w:p w14:paraId="51369D1C" w14:textId="77777777" w:rsidR="0041643D" w:rsidRPr="0041643D" w:rsidRDefault="0041643D" w:rsidP="00F33003">
            <w:pPr>
              <w:suppressAutoHyphens/>
              <w:spacing w:after="0" w:line="240" w:lineRule="auto"/>
              <w:jc w:val="both"/>
              <w:rPr>
                <w:rFonts w:ascii="Times New Roman" w:hAnsi="Times New Roman"/>
                <w:bCs/>
                <w:sz w:val="23"/>
                <w:szCs w:val="23"/>
                <w:lang w:eastAsia="ar-SA"/>
              </w:rPr>
            </w:pPr>
            <w:r w:rsidRPr="0041643D">
              <w:rPr>
                <w:rFonts w:ascii="Times New Roman" w:hAnsi="Times New Roman"/>
                <w:bCs/>
                <w:sz w:val="23"/>
                <w:szCs w:val="23"/>
                <w:lang w:eastAsia="ar-SA"/>
              </w:rPr>
              <w:t xml:space="preserve">     _______________ </w:t>
            </w:r>
          </w:p>
          <w:p w14:paraId="37361FA7" w14:textId="77777777" w:rsidR="0041643D" w:rsidRPr="0041643D" w:rsidRDefault="0041643D" w:rsidP="00F33003">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r>
    </w:tbl>
    <w:p w14:paraId="6FDA08BA" w14:textId="77777777" w:rsidR="00E9660A" w:rsidRDefault="00E9660A">
      <w:pPr>
        <w:rPr>
          <w:lang w:eastAsia="ru-RU"/>
        </w:rPr>
      </w:pPr>
    </w:p>
    <w:p w14:paraId="1A8DB6B1" w14:textId="77777777" w:rsidR="00E9660A" w:rsidRDefault="00E9660A">
      <w:pPr>
        <w:rPr>
          <w:lang w:eastAsia="ru-RU"/>
        </w:rPr>
      </w:pPr>
    </w:p>
    <w:p w14:paraId="49A6662A" w14:textId="77777777" w:rsidR="00E9660A" w:rsidRDefault="00E9660A">
      <w:pPr>
        <w:rPr>
          <w:lang w:eastAsia="ru-RU"/>
        </w:rPr>
      </w:pPr>
    </w:p>
    <w:p w14:paraId="2B749003" w14:textId="77777777" w:rsidR="00E9660A" w:rsidRDefault="00E9660A">
      <w:pPr>
        <w:rPr>
          <w:lang w:eastAsia="ru-RU"/>
        </w:rPr>
      </w:pPr>
    </w:p>
    <w:p w14:paraId="601EE537"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ПРИЛОЖЕНИЕ № 2</w:t>
      </w:r>
    </w:p>
    <w:p w14:paraId="1C4C58EE" w14:textId="77777777" w:rsidR="00E9660A" w:rsidRDefault="00544166">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7FC7628" w14:textId="2CA4C36C" w:rsidR="00E9660A" w:rsidRDefault="00544166">
      <w:pPr>
        <w:widowControl w:val="0"/>
        <w:spacing w:after="0" w:line="240" w:lineRule="auto"/>
        <w:ind w:hanging="810"/>
        <w:jc w:val="right"/>
        <w:rPr>
          <w:rFonts w:ascii="Times New Roman" w:hAnsi="Times New Roman"/>
          <w:sz w:val="28"/>
          <w:szCs w:val="28"/>
        </w:rPr>
      </w:pPr>
      <w:r>
        <w:rPr>
          <w:rFonts w:ascii="Times New Roman" w:hAnsi="Times New Roman"/>
          <w:sz w:val="24"/>
          <w:szCs w:val="24"/>
        </w:rPr>
        <w:t>от «</w:t>
      </w:r>
      <w:r w:rsidR="003B3626">
        <w:rPr>
          <w:rFonts w:ascii="Times New Roman" w:hAnsi="Times New Roman"/>
          <w:sz w:val="24"/>
          <w:szCs w:val="24"/>
        </w:rPr>
        <w:t xml:space="preserve">  </w:t>
      </w:r>
      <w:r>
        <w:rPr>
          <w:rFonts w:ascii="Times New Roman" w:hAnsi="Times New Roman"/>
          <w:sz w:val="24"/>
          <w:szCs w:val="24"/>
        </w:rPr>
        <w:t>»</w:t>
      </w:r>
      <w:r w:rsidR="0041643D">
        <w:rPr>
          <w:rFonts w:ascii="Times New Roman" w:hAnsi="Times New Roman"/>
          <w:sz w:val="24"/>
          <w:szCs w:val="24"/>
        </w:rPr>
        <w:t xml:space="preserve"> </w:t>
      </w:r>
      <w:r w:rsidR="00745642">
        <w:rPr>
          <w:rFonts w:ascii="Times New Roman" w:hAnsi="Times New Roman"/>
          <w:sz w:val="24"/>
          <w:szCs w:val="24"/>
        </w:rPr>
        <w:t>августа</w:t>
      </w:r>
      <w:r w:rsidR="0041643D">
        <w:rPr>
          <w:rFonts w:ascii="Times New Roman" w:hAnsi="Times New Roman"/>
          <w:sz w:val="24"/>
          <w:szCs w:val="24"/>
        </w:rPr>
        <w:t xml:space="preserve"> 2026</w:t>
      </w:r>
      <w:r>
        <w:rPr>
          <w:rFonts w:ascii="Times New Roman" w:hAnsi="Times New Roman"/>
          <w:sz w:val="24"/>
          <w:szCs w:val="24"/>
        </w:rPr>
        <w:t xml:space="preserve"> г. №</w:t>
      </w:r>
      <w:r w:rsidR="0041643D">
        <w:rPr>
          <w:rFonts w:ascii="Times New Roman" w:hAnsi="Times New Roman"/>
          <w:sz w:val="24"/>
          <w:szCs w:val="24"/>
        </w:rPr>
        <w:t xml:space="preserve"> </w:t>
      </w:r>
    </w:p>
    <w:p w14:paraId="6B4DB23F" w14:textId="77777777" w:rsidR="00E9660A" w:rsidRDefault="00E9660A">
      <w:pPr>
        <w:widowControl w:val="0"/>
        <w:spacing w:after="0" w:line="240" w:lineRule="auto"/>
        <w:ind w:hanging="810"/>
        <w:jc w:val="right"/>
        <w:rPr>
          <w:rFonts w:ascii="Times New Roman" w:hAnsi="Times New Roman"/>
          <w:sz w:val="28"/>
          <w:szCs w:val="28"/>
        </w:rPr>
      </w:pPr>
    </w:p>
    <w:p w14:paraId="1EBC134D" w14:textId="77777777" w:rsidR="00E9660A" w:rsidRDefault="00E9660A">
      <w:pPr>
        <w:widowControl w:val="0"/>
        <w:spacing w:after="0" w:line="240" w:lineRule="auto"/>
        <w:ind w:hanging="810"/>
        <w:jc w:val="right"/>
        <w:rPr>
          <w:rFonts w:ascii="Times New Roman" w:hAnsi="Times New Roman"/>
          <w:sz w:val="28"/>
          <w:szCs w:val="28"/>
        </w:rPr>
      </w:pPr>
    </w:p>
    <w:p w14:paraId="79A7276A" w14:textId="3F600FDB" w:rsidR="00F32A11" w:rsidRDefault="00F32A11" w:rsidP="00F32A11">
      <w:pPr>
        <w:suppressAutoHyphens/>
        <w:spacing w:after="0" w:line="240" w:lineRule="auto"/>
        <w:jc w:val="center"/>
        <w:rPr>
          <w:rFonts w:ascii="Times New Roman" w:eastAsia="Times New Roman" w:hAnsi="Times New Roman"/>
          <w:b/>
          <w:lang w:eastAsia="ru-RU"/>
        </w:rPr>
      </w:pPr>
      <w:r w:rsidRPr="00F32A11">
        <w:rPr>
          <w:rFonts w:ascii="Times New Roman" w:eastAsia="Times New Roman" w:hAnsi="Times New Roman"/>
          <w:b/>
          <w:lang w:eastAsia="ru-RU"/>
        </w:rPr>
        <w:t>Спецификация</w:t>
      </w:r>
      <w:r w:rsidRPr="00F32A11">
        <w:rPr>
          <w:rFonts w:ascii="Times New Roman" w:eastAsia="Times New Roman" w:hAnsi="Times New Roman"/>
          <w:bCs/>
          <w:lang w:eastAsia="ru-RU"/>
        </w:rPr>
        <w:br/>
      </w:r>
      <w:r w:rsidRPr="00F32A11">
        <w:rPr>
          <w:rFonts w:ascii="Times New Roman" w:eastAsia="Times New Roman" w:hAnsi="Times New Roman"/>
          <w:b/>
          <w:lang w:eastAsia="ru-RU"/>
        </w:rPr>
        <w:t xml:space="preserve">на оказание </w:t>
      </w:r>
      <w:r w:rsidR="003B3626">
        <w:rPr>
          <w:rFonts w:ascii="Times New Roman" w:eastAsia="Times New Roman" w:hAnsi="Times New Roman"/>
          <w:b/>
          <w:lang w:eastAsia="ru-RU"/>
        </w:rPr>
        <w:t xml:space="preserve">образовательных </w:t>
      </w:r>
      <w:r w:rsidRPr="00F32A11">
        <w:rPr>
          <w:rFonts w:ascii="Times New Roman" w:eastAsia="Times New Roman" w:hAnsi="Times New Roman"/>
          <w:b/>
          <w:lang w:eastAsia="ru-RU"/>
        </w:rPr>
        <w:t>услуги</w:t>
      </w:r>
    </w:p>
    <w:p w14:paraId="16E86998" w14:textId="3C6C460B" w:rsidR="00F32A11" w:rsidRPr="00F32A11" w:rsidRDefault="00F32A11" w:rsidP="00F32A11">
      <w:pPr>
        <w:suppressAutoHyphens/>
        <w:spacing w:after="0" w:line="240" w:lineRule="auto"/>
        <w:jc w:val="center"/>
        <w:rPr>
          <w:rFonts w:ascii="Times New Roman" w:eastAsia="Times New Roman" w:hAnsi="Times New Roman"/>
          <w:b/>
          <w:lang w:eastAsia="ru-RU"/>
        </w:rPr>
      </w:pPr>
    </w:p>
    <w:p w14:paraId="6D27AA7B" w14:textId="77777777" w:rsidR="00F32A11" w:rsidRPr="00F32A11" w:rsidRDefault="00F32A11" w:rsidP="00F32A11">
      <w:pPr>
        <w:suppressAutoHyphens/>
        <w:spacing w:after="0" w:line="240" w:lineRule="auto"/>
        <w:jc w:val="center"/>
        <w:rPr>
          <w:rFonts w:ascii="Times New Roman" w:eastAsia="Times New Roman" w:hAnsi="Times New Roman"/>
          <w:b/>
          <w:lang w:eastAsia="ru-RU"/>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31"/>
        <w:gridCol w:w="4806"/>
        <w:gridCol w:w="948"/>
        <w:gridCol w:w="681"/>
        <w:gridCol w:w="1179"/>
        <w:gridCol w:w="2047"/>
      </w:tblGrid>
      <w:tr w:rsidR="0041643D" w:rsidRPr="00F32A11" w14:paraId="19B88ECB" w14:textId="77777777" w:rsidTr="003B3626">
        <w:trPr>
          <w:jc w:val="center"/>
        </w:trPr>
        <w:tc>
          <w:tcPr>
            <w:tcW w:w="260" w:type="pct"/>
            <w:tcBorders>
              <w:top w:val="single" w:sz="4" w:space="0" w:color="000000"/>
              <w:left w:val="single" w:sz="6" w:space="0" w:color="000000"/>
              <w:bottom w:val="single" w:sz="6" w:space="0" w:color="000000"/>
              <w:right w:val="single" w:sz="6" w:space="0" w:color="000000"/>
            </w:tcBorders>
            <w:shd w:val="clear" w:color="auto" w:fill="auto"/>
            <w:vAlign w:val="center"/>
          </w:tcPr>
          <w:p w14:paraId="25C42EB7"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п/п</w:t>
            </w:r>
          </w:p>
        </w:tc>
        <w:tc>
          <w:tcPr>
            <w:tcW w:w="2358" w:type="pct"/>
            <w:tcBorders>
              <w:top w:val="single" w:sz="4" w:space="0" w:color="000000"/>
              <w:left w:val="single" w:sz="6" w:space="0" w:color="000000"/>
              <w:bottom w:val="single" w:sz="6" w:space="0" w:color="000000"/>
              <w:right w:val="single" w:sz="6" w:space="0" w:color="000000"/>
            </w:tcBorders>
            <w:shd w:val="clear" w:color="auto" w:fill="auto"/>
            <w:vAlign w:val="center"/>
          </w:tcPr>
          <w:p w14:paraId="7240EA09"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Наименование Услуг</w:t>
            </w:r>
          </w:p>
        </w:tc>
        <w:tc>
          <w:tcPr>
            <w:tcW w:w="465" w:type="pct"/>
            <w:tcBorders>
              <w:top w:val="single" w:sz="4" w:space="0" w:color="000000"/>
              <w:left w:val="single" w:sz="6" w:space="0" w:color="000000"/>
              <w:bottom w:val="single" w:sz="6" w:space="0" w:color="000000"/>
              <w:right w:val="single" w:sz="6" w:space="0" w:color="000000"/>
            </w:tcBorders>
            <w:shd w:val="clear" w:color="auto" w:fill="auto"/>
            <w:vAlign w:val="center"/>
          </w:tcPr>
          <w:p w14:paraId="3F5F4704" w14:textId="77777777" w:rsidR="00F32A11" w:rsidRPr="00F32A11" w:rsidRDefault="00F32A11" w:rsidP="00F32A11">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lang w:eastAsia="ru-RU"/>
              </w:rPr>
            </w:pPr>
            <w:r w:rsidRPr="00F32A11">
              <w:rPr>
                <w:rFonts w:ascii="Times New Roman" w:eastAsia="Times New Roman" w:hAnsi="Times New Roman"/>
                <w:b/>
                <w:lang w:eastAsia="ru-RU"/>
              </w:rPr>
              <w:t xml:space="preserve">Ед.изм. </w:t>
            </w:r>
          </w:p>
        </w:tc>
        <w:tc>
          <w:tcPr>
            <w:tcW w:w="334" w:type="pct"/>
            <w:tcBorders>
              <w:top w:val="single" w:sz="4" w:space="0" w:color="000000"/>
              <w:left w:val="single" w:sz="6" w:space="0" w:color="000000"/>
              <w:bottom w:val="single" w:sz="6" w:space="0" w:color="000000"/>
              <w:right w:val="single" w:sz="4" w:space="0" w:color="000000"/>
            </w:tcBorders>
            <w:shd w:val="clear" w:color="auto" w:fill="auto"/>
            <w:vAlign w:val="center"/>
          </w:tcPr>
          <w:p w14:paraId="45344616"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Кол-во</w:t>
            </w:r>
          </w:p>
        </w:tc>
        <w:tc>
          <w:tcPr>
            <w:tcW w:w="578" w:type="pct"/>
            <w:tcBorders>
              <w:top w:val="single" w:sz="4" w:space="0" w:color="000000"/>
              <w:left w:val="single" w:sz="6" w:space="0" w:color="000000"/>
              <w:bottom w:val="single" w:sz="6" w:space="0" w:color="000000"/>
              <w:right w:val="single" w:sz="6" w:space="0" w:color="000000"/>
            </w:tcBorders>
            <w:shd w:val="clear" w:color="auto" w:fill="auto"/>
            <w:vAlign w:val="center"/>
          </w:tcPr>
          <w:p w14:paraId="01718779"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xml:space="preserve">Цена за 1 ед. (руб.) </w:t>
            </w:r>
          </w:p>
          <w:p w14:paraId="7B66D963"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4" w:space="0" w:color="000000"/>
              <w:left w:val="single" w:sz="6" w:space="0" w:color="000000"/>
              <w:bottom w:val="single" w:sz="6" w:space="0" w:color="000000"/>
              <w:right w:val="single" w:sz="4" w:space="0" w:color="000000"/>
            </w:tcBorders>
            <w:shd w:val="clear" w:color="auto" w:fill="auto"/>
            <w:vAlign w:val="center"/>
          </w:tcPr>
          <w:p w14:paraId="33AEA028"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b/>
                <w:lang w:eastAsia="ru-RU"/>
              </w:rPr>
              <w:t xml:space="preserve">Общая стоимость (руб.) </w:t>
            </w:r>
          </w:p>
          <w:p w14:paraId="4D42E0D8" w14:textId="77777777" w:rsidR="00F32A11" w:rsidRPr="00F32A11" w:rsidRDefault="00F32A11" w:rsidP="00F32A11">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4A0635C9" w14:textId="3E4D4B6D" w:rsidTr="003B3626">
        <w:trPr>
          <w:trHeight w:val="521"/>
          <w:jc w:val="center"/>
        </w:trPr>
        <w:tc>
          <w:tcPr>
            <w:tcW w:w="260" w:type="pct"/>
            <w:tcBorders>
              <w:top w:val="single" w:sz="6" w:space="0" w:color="000000"/>
              <w:left w:val="single" w:sz="6" w:space="0" w:color="000000"/>
              <w:bottom w:val="single" w:sz="6" w:space="0" w:color="000000"/>
              <w:right w:val="single" w:sz="6" w:space="0" w:color="000000"/>
            </w:tcBorders>
            <w:shd w:val="clear" w:color="auto" w:fill="auto"/>
          </w:tcPr>
          <w:p w14:paraId="584AD0CB" w14:textId="7777777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sidRPr="00F32A11">
              <w:rPr>
                <w:rFonts w:ascii="Times New Roman" w:eastAsia="Times New Roman" w:hAnsi="Times New Roman"/>
                <w:lang w:eastAsia="ru-RU"/>
              </w:rPr>
              <w:t>1</w:t>
            </w:r>
          </w:p>
        </w:tc>
        <w:tc>
          <w:tcPr>
            <w:tcW w:w="2358" w:type="pct"/>
          </w:tcPr>
          <w:p w14:paraId="28072365" w14:textId="052D755F" w:rsidR="003B3626" w:rsidRPr="00F32A11" w:rsidRDefault="00745642"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rPr>
                <w:rFonts w:ascii="Times New Roman" w:eastAsia="Times New Roman" w:hAnsi="Times New Roman"/>
                <w:bCs/>
                <w:lang w:eastAsia="ru-RU"/>
              </w:rPr>
            </w:pPr>
            <w:r>
              <w:t>Обучение по программе «Вальщик леса», 320 часов</w:t>
            </w:r>
          </w:p>
        </w:tc>
        <w:tc>
          <w:tcPr>
            <w:tcW w:w="465" w:type="pct"/>
            <w:tcBorders>
              <w:top w:val="single" w:sz="5" w:space="0" w:color="auto"/>
              <w:left w:val="single" w:sz="5" w:space="0" w:color="auto"/>
            </w:tcBorders>
            <w:shd w:val="clear" w:color="auto" w:fill="auto"/>
          </w:tcPr>
          <w:p w14:paraId="34E59855" w14:textId="62876793"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Чел</w:t>
            </w:r>
          </w:p>
        </w:tc>
        <w:tc>
          <w:tcPr>
            <w:tcW w:w="334" w:type="pct"/>
            <w:tcBorders>
              <w:top w:val="single" w:sz="5" w:space="0" w:color="auto"/>
              <w:left w:val="single" w:sz="5" w:space="0" w:color="auto"/>
            </w:tcBorders>
            <w:shd w:val="clear" w:color="auto" w:fill="auto"/>
          </w:tcPr>
          <w:p w14:paraId="6711C905" w14:textId="702FA858" w:rsidR="003B3626" w:rsidRPr="00F32A11" w:rsidRDefault="00E27329"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r>
              <w:rPr>
                <w:rFonts w:ascii="Times New Roman" w:eastAsia="Times New Roman" w:hAnsi="Times New Roman"/>
                <w:lang w:eastAsia="ru-RU"/>
              </w:rPr>
              <w:t>1</w:t>
            </w:r>
          </w:p>
        </w:tc>
        <w:tc>
          <w:tcPr>
            <w:tcW w:w="578" w:type="pct"/>
            <w:tcBorders>
              <w:top w:val="single" w:sz="5" w:space="0" w:color="auto"/>
              <w:left w:val="single" w:sz="5" w:space="0" w:color="auto"/>
            </w:tcBorders>
            <w:shd w:val="clear" w:color="auto" w:fill="auto"/>
          </w:tcPr>
          <w:p w14:paraId="3059C458" w14:textId="35B831BB"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c>
          <w:tcPr>
            <w:tcW w:w="1004" w:type="pct"/>
            <w:tcBorders>
              <w:top w:val="single" w:sz="5" w:space="0" w:color="auto"/>
              <w:left w:val="single" w:sz="5" w:space="0" w:color="auto"/>
            </w:tcBorders>
            <w:shd w:val="clear" w:color="auto" w:fill="auto"/>
          </w:tcPr>
          <w:p w14:paraId="7ECE43A6" w14:textId="78FDA537"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lang w:eastAsia="ru-RU"/>
              </w:rPr>
            </w:pPr>
          </w:p>
        </w:tc>
      </w:tr>
      <w:tr w:rsidR="003B3626" w:rsidRPr="00F32A11" w14:paraId="2FF4ACA0" w14:textId="77777777" w:rsidTr="003B3626">
        <w:trPr>
          <w:trHeight w:val="521"/>
          <w:jc w:val="center"/>
        </w:trPr>
        <w:tc>
          <w:tcPr>
            <w:tcW w:w="3996" w:type="pct"/>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B4A2ADF" w14:textId="1F8D0BC3"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right"/>
              <w:rPr>
                <w:rFonts w:ascii="Times New Roman" w:eastAsia="Times New Roman" w:hAnsi="Times New Roman"/>
                <w:b/>
                <w:bCs/>
                <w:lang w:eastAsia="ru-RU"/>
              </w:rPr>
            </w:pPr>
            <w:r w:rsidRPr="00F32A11">
              <w:rPr>
                <w:rFonts w:ascii="Times New Roman" w:eastAsia="Times New Roman" w:hAnsi="Times New Roman"/>
                <w:b/>
                <w:bCs/>
                <w:lang w:eastAsia="ru-RU"/>
              </w:rPr>
              <w:t>ИТОГО</w:t>
            </w:r>
          </w:p>
        </w:tc>
        <w:tc>
          <w:tcPr>
            <w:tcW w:w="1004" w:type="pct"/>
          </w:tcPr>
          <w:p w14:paraId="175B9876" w14:textId="0D82C9DC" w:rsidR="003B3626" w:rsidRPr="00F32A11" w:rsidRDefault="003B3626" w:rsidP="003B3626">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center"/>
              <w:rPr>
                <w:rFonts w:ascii="Times New Roman" w:eastAsia="Times New Roman" w:hAnsi="Times New Roman"/>
                <w:b/>
                <w:bCs/>
                <w:lang w:eastAsia="ru-RU"/>
              </w:rPr>
            </w:pPr>
          </w:p>
        </w:tc>
      </w:tr>
    </w:tbl>
    <w:p w14:paraId="4909185C" w14:textId="634D11E2" w:rsidR="0041643D" w:rsidRPr="0041643D" w:rsidRDefault="00F32A11" w:rsidP="0041643D">
      <w:pPr>
        <w:pBdr>
          <w:top w:val="none" w:sz="4" w:space="0" w:color="000000"/>
          <w:left w:val="none" w:sz="4" w:space="0" w:color="000000"/>
          <w:bottom w:val="none" w:sz="4" w:space="0" w:color="000000"/>
          <w:right w:val="none" w:sz="4" w:space="0" w:color="000000"/>
          <w:between w:val="none" w:sz="4" w:space="0" w:color="000000"/>
        </w:pBdr>
        <w:spacing w:after="0" w:line="240" w:lineRule="auto"/>
        <w:ind w:hanging="2"/>
        <w:jc w:val="both"/>
        <w:rPr>
          <w:rFonts w:ascii="Times New Roman" w:eastAsia="Times New Roman" w:hAnsi="Times New Roman"/>
          <w:lang w:eastAsia="ru-RU"/>
        </w:rPr>
      </w:pPr>
      <w:r w:rsidRPr="00F32A11">
        <w:rPr>
          <w:rFonts w:ascii="Times New Roman" w:eastAsia="Times New Roman" w:hAnsi="Times New Roman"/>
          <w:lang w:eastAsia="ru-RU"/>
        </w:rPr>
        <w:t xml:space="preserve">Всего наименований:1 (одно) на общую сумму: </w:t>
      </w:r>
    </w:p>
    <w:p w14:paraId="59CD70CB" w14:textId="77777777" w:rsidR="00F32A11" w:rsidRPr="00F32A11" w:rsidRDefault="00F32A11" w:rsidP="00F32A11">
      <w:pPr>
        <w:suppressAutoHyphens/>
        <w:spacing w:after="0" w:line="240" w:lineRule="auto"/>
        <w:jc w:val="center"/>
        <w:rPr>
          <w:rFonts w:ascii="Times New Roman" w:eastAsia="Times New Roman" w:hAnsi="Times New Roman"/>
          <w:bCs/>
          <w:lang w:eastAsia="ru-RU"/>
        </w:rPr>
      </w:pPr>
      <w:r w:rsidRPr="00F32A11">
        <w:rPr>
          <w:rFonts w:ascii="Times New Roman" w:eastAsia="Times New Roman" w:hAnsi="Times New Roman"/>
          <w:bCs/>
          <w:lang w:eastAsia="ru-RU"/>
        </w:rPr>
        <w:br/>
      </w:r>
    </w:p>
    <w:tbl>
      <w:tblPr>
        <w:tblW w:w="10314" w:type="dxa"/>
        <w:tblLook w:val="01E0" w:firstRow="1" w:lastRow="1" w:firstColumn="1" w:lastColumn="1" w:noHBand="0" w:noVBand="0"/>
      </w:tblPr>
      <w:tblGrid>
        <w:gridCol w:w="10035"/>
        <w:gridCol w:w="279"/>
      </w:tblGrid>
      <w:tr w:rsidR="00F32A11" w:rsidRPr="00F32A11" w14:paraId="6ACE9957" w14:textId="77777777" w:rsidTr="00F33003">
        <w:trPr>
          <w:trHeight w:val="6305"/>
        </w:trPr>
        <w:tc>
          <w:tcPr>
            <w:tcW w:w="5070" w:type="dxa"/>
            <w:shd w:val="clear" w:color="auto" w:fill="auto"/>
          </w:tcPr>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4111"/>
            </w:tblGrid>
            <w:tr w:rsidR="0041643D" w:rsidRPr="0041643D" w14:paraId="11B4ED60" w14:textId="77777777" w:rsidTr="0041643D">
              <w:tc>
                <w:tcPr>
                  <w:tcW w:w="5698" w:type="dxa"/>
                </w:tcPr>
                <w:p w14:paraId="59EE04FE"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bookmarkStart w:id="5" w:name="_Hlk233960214"/>
                  <w:r w:rsidRPr="0041643D">
                    <w:rPr>
                      <w:rFonts w:ascii="Times New Roman" w:hAnsi="Times New Roman"/>
                      <w:b/>
                      <w:sz w:val="23"/>
                      <w:szCs w:val="23"/>
                      <w:lang w:eastAsia="ar-SA"/>
                    </w:rPr>
                    <w:t>Заказчик:</w:t>
                  </w:r>
                </w:p>
                <w:p w14:paraId="1B427472"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p>
                <w:p w14:paraId="5F79E9AB" w14:textId="77777777" w:rsidR="0041643D" w:rsidRPr="0041643D" w:rsidRDefault="0041643D" w:rsidP="0041643D">
                  <w:pPr>
                    <w:suppressAutoHyphens/>
                    <w:spacing w:after="0" w:line="240" w:lineRule="auto"/>
                    <w:jc w:val="both"/>
                    <w:rPr>
                      <w:rFonts w:ascii="Times New Roman" w:hAnsi="Times New Roman"/>
                      <w:b/>
                      <w:sz w:val="23"/>
                      <w:szCs w:val="23"/>
                      <w:lang w:val="x-none" w:eastAsia="ar-SA"/>
                    </w:rPr>
                  </w:pPr>
                  <w:r w:rsidRPr="0041643D">
                    <w:rPr>
                      <w:rFonts w:ascii="Times New Roman" w:hAnsi="Times New Roman"/>
                      <w:b/>
                      <w:sz w:val="23"/>
                      <w:szCs w:val="23"/>
                      <w:lang w:val="x-none" w:eastAsia="ar-SA"/>
                    </w:rPr>
                    <w:t>Федеральное государственное бюджетное учреждение</w:t>
                  </w:r>
                </w:p>
                <w:p w14:paraId="63061E0F"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val="x-none" w:eastAsia="ar-SA"/>
                    </w:rPr>
                    <w:t xml:space="preserve"> «Национальный парк «Нечкинский»  </w:t>
                  </w:r>
                </w:p>
                <w:p w14:paraId="7CBC1696"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56BB8355"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72AA440B" w14:textId="77777777" w:rsidR="0041643D" w:rsidRPr="0041643D" w:rsidRDefault="0041643D" w:rsidP="0041643D">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Директор</w:t>
                  </w:r>
                </w:p>
                <w:p w14:paraId="090156FB" w14:textId="77777777" w:rsidR="0041643D" w:rsidRPr="0041643D" w:rsidRDefault="0041643D" w:rsidP="0041643D">
                  <w:pPr>
                    <w:suppressAutoHyphens/>
                    <w:spacing w:after="0" w:line="240" w:lineRule="auto"/>
                    <w:jc w:val="both"/>
                    <w:rPr>
                      <w:rFonts w:ascii="Times New Roman" w:hAnsi="Times New Roman"/>
                      <w:sz w:val="23"/>
                      <w:szCs w:val="23"/>
                      <w:lang w:eastAsia="ar-SA"/>
                    </w:rPr>
                  </w:pPr>
                </w:p>
                <w:p w14:paraId="13728DC3" w14:textId="77777777" w:rsidR="0041643D" w:rsidRPr="0041643D" w:rsidRDefault="0041643D" w:rsidP="0041643D">
                  <w:pPr>
                    <w:suppressAutoHyphens/>
                    <w:spacing w:after="0" w:line="240" w:lineRule="auto"/>
                    <w:jc w:val="both"/>
                    <w:rPr>
                      <w:rFonts w:ascii="Times New Roman" w:hAnsi="Times New Roman"/>
                      <w:sz w:val="23"/>
                      <w:szCs w:val="23"/>
                      <w:lang w:eastAsia="ar-SA"/>
                    </w:rPr>
                  </w:pPr>
                  <w:r w:rsidRPr="0041643D">
                    <w:rPr>
                      <w:rFonts w:ascii="Times New Roman" w:hAnsi="Times New Roman"/>
                      <w:sz w:val="23"/>
                      <w:szCs w:val="23"/>
                      <w:lang w:eastAsia="ar-SA"/>
                    </w:rPr>
                    <w:t>______________________С.В. Машкин</w:t>
                  </w:r>
                </w:p>
                <w:p w14:paraId="2CB53C9F"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c>
                <w:tcPr>
                  <w:tcW w:w="4111" w:type="dxa"/>
                </w:tcPr>
                <w:p w14:paraId="3FE35DE1" w14:textId="55CCF3FB" w:rsidR="0041643D" w:rsidRPr="0041643D" w:rsidRDefault="0041643D" w:rsidP="0041643D">
                  <w:pPr>
                    <w:suppressAutoHyphens/>
                    <w:spacing w:after="0" w:line="240" w:lineRule="auto"/>
                    <w:jc w:val="center"/>
                    <w:rPr>
                      <w:rFonts w:ascii="Times New Roman" w:hAnsi="Times New Roman"/>
                      <w:b/>
                      <w:sz w:val="23"/>
                      <w:szCs w:val="23"/>
                      <w:lang w:eastAsia="ar-SA"/>
                    </w:rPr>
                  </w:pPr>
                  <w:r>
                    <w:rPr>
                      <w:rFonts w:ascii="Times New Roman" w:hAnsi="Times New Roman"/>
                      <w:b/>
                      <w:sz w:val="23"/>
                      <w:szCs w:val="23"/>
                      <w:lang w:eastAsia="ar-SA"/>
                    </w:rPr>
                    <w:t>Исполнитель</w:t>
                  </w:r>
                  <w:r w:rsidRPr="0041643D">
                    <w:rPr>
                      <w:rFonts w:ascii="Times New Roman" w:hAnsi="Times New Roman"/>
                      <w:b/>
                      <w:sz w:val="23"/>
                      <w:szCs w:val="23"/>
                      <w:lang w:eastAsia="ar-SA"/>
                    </w:rPr>
                    <w:t xml:space="preserve">: </w:t>
                  </w:r>
                </w:p>
                <w:p w14:paraId="10954A79" w14:textId="77777777" w:rsidR="0041643D" w:rsidRPr="0041643D" w:rsidRDefault="0041643D" w:rsidP="0041643D">
                  <w:pPr>
                    <w:suppressAutoHyphens/>
                    <w:spacing w:after="0" w:line="240" w:lineRule="auto"/>
                    <w:jc w:val="center"/>
                    <w:rPr>
                      <w:rFonts w:ascii="Times New Roman" w:hAnsi="Times New Roman"/>
                      <w:b/>
                      <w:sz w:val="23"/>
                      <w:szCs w:val="23"/>
                      <w:lang w:eastAsia="ar-SA"/>
                    </w:rPr>
                  </w:pPr>
                </w:p>
                <w:p w14:paraId="4A56AD3E"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b/>
                      <w:sz w:val="23"/>
                      <w:szCs w:val="23"/>
                      <w:lang w:eastAsia="ar-SA"/>
                    </w:rPr>
                    <w:t xml:space="preserve">Директор  </w:t>
                  </w:r>
                </w:p>
                <w:p w14:paraId="7A410095"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p>
                <w:p w14:paraId="2AC044E6" w14:textId="77777777" w:rsidR="0041643D" w:rsidRPr="0041643D" w:rsidRDefault="0041643D" w:rsidP="0041643D">
                  <w:pPr>
                    <w:tabs>
                      <w:tab w:val="num" w:pos="1008"/>
                    </w:tabs>
                    <w:suppressAutoHyphens/>
                    <w:spacing w:after="0" w:line="240" w:lineRule="auto"/>
                    <w:jc w:val="both"/>
                    <w:rPr>
                      <w:rFonts w:ascii="Times New Roman" w:hAnsi="Times New Roman"/>
                      <w:b/>
                      <w:bCs/>
                      <w:sz w:val="23"/>
                      <w:szCs w:val="23"/>
                      <w:lang w:eastAsia="ar-SA"/>
                    </w:rPr>
                  </w:pPr>
                </w:p>
                <w:p w14:paraId="2D1FED45"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p>
                <w:p w14:paraId="3CDE2F02"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32BE2962"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44465D48"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p>
                <w:p w14:paraId="5A757456" w14:textId="77777777" w:rsidR="0041643D" w:rsidRPr="0041643D" w:rsidRDefault="0041643D" w:rsidP="0041643D">
                  <w:pPr>
                    <w:suppressAutoHyphens/>
                    <w:spacing w:after="0" w:line="240" w:lineRule="auto"/>
                    <w:jc w:val="both"/>
                    <w:rPr>
                      <w:rFonts w:ascii="Times New Roman" w:hAnsi="Times New Roman"/>
                      <w:bCs/>
                      <w:sz w:val="23"/>
                      <w:szCs w:val="23"/>
                      <w:lang w:eastAsia="ar-SA"/>
                    </w:rPr>
                  </w:pPr>
                  <w:r w:rsidRPr="0041643D">
                    <w:rPr>
                      <w:rFonts w:ascii="Times New Roman" w:hAnsi="Times New Roman"/>
                      <w:bCs/>
                      <w:sz w:val="23"/>
                      <w:szCs w:val="23"/>
                      <w:lang w:eastAsia="ar-SA"/>
                    </w:rPr>
                    <w:t xml:space="preserve">     _______________ </w:t>
                  </w:r>
                </w:p>
                <w:p w14:paraId="66FCF7A2" w14:textId="77777777" w:rsidR="0041643D" w:rsidRPr="0041643D" w:rsidRDefault="0041643D" w:rsidP="0041643D">
                  <w:pPr>
                    <w:suppressAutoHyphens/>
                    <w:spacing w:after="0" w:line="240" w:lineRule="auto"/>
                    <w:jc w:val="both"/>
                    <w:rPr>
                      <w:rFonts w:ascii="Times New Roman" w:hAnsi="Times New Roman"/>
                      <w:b/>
                      <w:sz w:val="23"/>
                      <w:szCs w:val="23"/>
                      <w:lang w:eastAsia="ar-SA"/>
                    </w:rPr>
                  </w:pPr>
                  <w:r w:rsidRPr="0041643D">
                    <w:rPr>
                      <w:rFonts w:ascii="Times New Roman" w:hAnsi="Times New Roman"/>
                      <w:sz w:val="23"/>
                      <w:szCs w:val="23"/>
                      <w:lang w:eastAsia="ar-SA"/>
                    </w:rPr>
                    <w:t>М.П.</w:t>
                  </w:r>
                </w:p>
              </w:tc>
            </w:tr>
            <w:bookmarkEnd w:id="5"/>
          </w:tbl>
          <w:p w14:paraId="7D78D5A4" w14:textId="37B23866" w:rsidR="00F32A11" w:rsidRPr="00F32A11" w:rsidRDefault="00F32A11" w:rsidP="00F32A11">
            <w:pPr>
              <w:tabs>
                <w:tab w:val="left" w:pos="1260"/>
              </w:tabs>
              <w:suppressAutoHyphens/>
              <w:spacing w:after="0" w:line="240" w:lineRule="auto"/>
              <w:jc w:val="both"/>
              <w:rPr>
                <w:rFonts w:ascii="Times New Roman" w:eastAsia="Times New Roman" w:hAnsi="Times New Roman"/>
                <w:lang w:eastAsia="ru-RU"/>
              </w:rPr>
            </w:pPr>
          </w:p>
        </w:tc>
        <w:tc>
          <w:tcPr>
            <w:tcW w:w="5244" w:type="dxa"/>
          </w:tcPr>
          <w:p w14:paraId="14285842" w14:textId="444F77C2" w:rsidR="00F32A11" w:rsidRPr="00F32A11" w:rsidRDefault="00F32A11" w:rsidP="00F32A11">
            <w:pPr>
              <w:tabs>
                <w:tab w:val="left" w:pos="1260"/>
              </w:tabs>
              <w:suppressAutoHyphens/>
              <w:spacing w:after="0" w:line="240" w:lineRule="auto"/>
              <w:jc w:val="both"/>
              <w:rPr>
                <w:rFonts w:ascii="Times New Roman" w:eastAsia="Times New Roman" w:hAnsi="Times New Roman"/>
                <w:highlight w:val="yellow"/>
                <w:lang w:eastAsia="ru-RU"/>
              </w:rPr>
            </w:pPr>
          </w:p>
        </w:tc>
      </w:tr>
    </w:tbl>
    <w:p w14:paraId="19FE0FC4" w14:textId="77777777" w:rsidR="00E9660A" w:rsidRDefault="00E9660A">
      <w:pPr>
        <w:jc w:val="right"/>
        <w:rPr>
          <w:rFonts w:ascii="Times New Roman" w:hAnsi="Times New Roman"/>
          <w:sz w:val="28"/>
          <w:szCs w:val="28"/>
        </w:rPr>
      </w:pPr>
    </w:p>
    <w:p w14:paraId="42AF8AED" w14:textId="77777777" w:rsidR="00E9660A" w:rsidRDefault="00E9660A">
      <w:pPr>
        <w:pStyle w:val="ConsPlusNonformat"/>
        <w:rPr>
          <w:rFonts w:ascii="Times New Roman" w:hAnsi="Times New Roman" w:cs="Times New Roman"/>
          <w:sz w:val="28"/>
          <w:szCs w:val="28"/>
        </w:rPr>
      </w:pPr>
    </w:p>
    <w:p w14:paraId="63716CD4" w14:textId="77777777" w:rsidR="00E9660A" w:rsidRDefault="00E9660A">
      <w:pPr>
        <w:pStyle w:val="ConsPlusNonformat"/>
        <w:rPr>
          <w:rFonts w:ascii="Times New Roman" w:hAnsi="Times New Roman" w:cs="Times New Roman"/>
          <w:sz w:val="28"/>
          <w:szCs w:val="28"/>
        </w:rPr>
      </w:pPr>
    </w:p>
    <w:p w14:paraId="1168ECD7" w14:textId="77777777" w:rsidR="00E9660A" w:rsidRDefault="00E9660A">
      <w:pPr>
        <w:pStyle w:val="ConsPlusNonformat"/>
        <w:rPr>
          <w:rFonts w:ascii="Times New Roman" w:hAnsi="Times New Roman" w:cs="Times New Roman"/>
          <w:sz w:val="28"/>
          <w:szCs w:val="28"/>
        </w:rPr>
      </w:pPr>
    </w:p>
    <w:p w14:paraId="0152B632" w14:textId="77777777" w:rsidR="00E9660A" w:rsidRDefault="00E9660A">
      <w:pPr>
        <w:pStyle w:val="ConsPlusNonformat"/>
        <w:rPr>
          <w:rFonts w:ascii="Times New Roman" w:hAnsi="Times New Roman" w:cs="Times New Roman"/>
          <w:sz w:val="28"/>
          <w:szCs w:val="28"/>
        </w:rPr>
      </w:pPr>
    </w:p>
    <w:p w14:paraId="5D245795" w14:textId="77777777" w:rsidR="00E9660A" w:rsidRDefault="00E9660A">
      <w:pPr>
        <w:widowControl w:val="0"/>
        <w:spacing w:after="0" w:line="240" w:lineRule="auto"/>
        <w:ind w:firstLine="540"/>
        <w:jc w:val="center"/>
        <w:rPr>
          <w:rFonts w:ascii="Times New Roman" w:hAnsi="Times New Roman"/>
          <w:sz w:val="24"/>
          <w:szCs w:val="24"/>
        </w:rPr>
      </w:pPr>
    </w:p>
    <w:p w14:paraId="5640CA8B" w14:textId="77777777" w:rsidR="00E9660A" w:rsidRDefault="00E9660A">
      <w:pPr>
        <w:widowControl w:val="0"/>
        <w:spacing w:after="0" w:line="240" w:lineRule="auto"/>
        <w:ind w:firstLine="540"/>
        <w:jc w:val="center"/>
        <w:rPr>
          <w:rFonts w:ascii="Times New Roman" w:hAnsi="Times New Roman"/>
          <w:sz w:val="24"/>
          <w:szCs w:val="24"/>
        </w:rPr>
      </w:pPr>
    </w:p>
    <w:p w14:paraId="0EA70C84" w14:textId="77777777" w:rsidR="00E9660A" w:rsidRDefault="00E9660A">
      <w:pPr>
        <w:widowControl w:val="0"/>
        <w:spacing w:after="0" w:line="240" w:lineRule="auto"/>
        <w:ind w:firstLine="540"/>
        <w:jc w:val="center"/>
        <w:rPr>
          <w:rFonts w:ascii="Times New Roman" w:hAnsi="Times New Roman"/>
          <w:sz w:val="24"/>
          <w:szCs w:val="24"/>
        </w:rPr>
      </w:pPr>
    </w:p>
    <w:p w14:paraId="3997EB83" w14:textId="77777777" w:rsidR="00E9660A" w:rsidRDefault="00E9660A">
      <w:pPr>
        <w:widowControl w:val="0"/>
        <w:spacing w:after="0" w:line="240" w:lineRule="auto"/>
        <w:ind w:firstLine="540"/>
        <w:jc w:val="center"/>
        <w:rPr>
          <w:rFonts w:ascii="Times New Roman" w:hAnsi="Times New Roman"/>
          <w:sz w:val="24"/>
          <w:szCs w:val="24"/>
        </w:rPr>
      </w:pPr>
    </w:p>
    <w:p w14:paraId="1432C5FA" w14:textId="77777777" w:rsidR="00E9660A" w:rsidRDefault="00E9660A">
      <w:pPr>
        <w:widowControl w:val="0"/>
        <w:spacing w:after="0" w:line="240" w:lineRule="auto"/>
        <w:ind w:firstLine="540"/>
        <w:jc w:val="center"/>
        <w:rPr>
          <w:rFonts w:ascii="Times New Roman" w:hAnsi="Times New Roman"/>
          <w:sz w:val="24"/>
          <w:szCs w:val="24"/>
        </w:rPr>
      </w:pPr>
    </w:p>
    <w:p w14:paraId="7AE1C2EF" w14:textId="77777777" w:rsidR="00E9660A" w:rsidRDefault="00E9660A">
      <w:pPr>
        <w:widowControl w:val="0"/>
        <w:spacing w:after="0" w:line="240" w:lineRule="auto"/>
        <w:ind w:firstLine="540"/>
        <w:jc w:val="center"/>
        <w:rPr>
          <w:rFonts w:ascii="Times New Roman" w:hAnsi="Times New Roman"/>
          <w:sz w:val="24"/>
          <w:szCs w:val="24"/>
        </w:rPr>
      </w:pPr>
    </w:p>
    <w:p w14:paraId="4CDF04C8" w14:textId="77777777" w:rsidR="00E9660A" w:rsidRDefault="00E9660A">
      <w:pPr>
        <w:pStyle w:val="ConsPlusNonformat"/>
        <w:rPr>
          <w:rFonts w:ascii="Times New Roman" w:hAnsi="Times New Roman" w:cs="Times New Roman"/>
          <w:sz w:val="28"/>
          <w:szCs w:val="28"/>
        </w:rPr>
      </w:pPr>
    </w:p>
    <w:p w14:paraId="22C751D0" w14:textId="77777777" w:rsidR="00E9660A" w:rsidRDefault="00E9660A">
      <w:pPr>
        <w:pStyle w:val="ConsPlusNonformat"/>
        <w:rPr>
          <w:rFonts w:ascii="Times New Roman" w:hAnsi="Times New Roman" w:cs="Times New Roman"/>
          <w:sz w:val="28"/>
          <w:szCs w:val="28"/>
        </w:rPr>
      </w:pPr>
    </w:p>
    <w:p w14:paraId="539A5448" w14:textId="77777777" w:rsidR="00E9660A" w:rsidRDefault="00E9660A">
      <w:pPr>
        <w:pStyle w:val="ConsPlusNonformat"/>
        <w:rPr>
          <w:rFonts w:ascii="Times New Roman" w:hAnsi="Times New Roman" w:cs="Times New Roman"/>
          <w:sz w:val="28"/>
          <w:szCs w:val="28"/>
        </w:rPr>
      </w:pPr>
    </w:p>
    <w:p w14:paraId="62A01F14" w14:textId="77777777" w:rsidR="00E9660A" w:rsidRDefault="00E9660A">
      <w:pPr>
        <w:rPr>
          <w:lang w:eastAsia="ru-RU"/>
        </w:rPr>
      </w:pPr>
    </w:p>
    <w:p w14:paraId="33D522B3" w14:textId="77777777" w:rsidR="00E9660A" w:rsidRDefault="00E9660A">
      <w:pPr>
        <w:rPr>
          <w:lang w:eastAsia="ru-RU"/>
        </w:rPr>
      </w:pPr>
    </w:p>
    <w:p w14:paraId="12A0FE1A" w14:textId="77777777" w:rsidR="00E9660A" w:rsidRDefault="00E9660A">
      <w:pPr>
        <w:rPr>
          <w:lang w:eastAsia="ru-RU"/>
        </w:rPr>
      </w:pPr>
    </w:p>
    <w:p w14:paraId="4540F374" w14:textId="77777777" w:rsidR="00E9660A" w:rsidRDefault="00E9660A">
      <w:pPr>
        <w:rPr>
          <w:lang w:eastAsia="ru-RU"/>
        </w:rPr>
      </w:pPr>
    </w:p>
    <w:p w14:paraId="67C871F8" w14:textId="77777777" w:rsidR="00E9660A" w:rsidRDefault="00E9660A">
      <w:pPr>
        <w:rPr>
          <w:lang w:eastAsia="ru-RU"/>
        </w:rPr>
      </w:pPr>
    </w:p>
    <w:p w14:paraId="0FC92637" w14:textId="77777777" w:rsidR="00E9660A" w:rsidRDefault="00E9660A">
      <w:pPr>
        <w:rPr>
          <w:lang w:eastAsia="ru-RU"/>
        </w:rPr>
      </w:pPr>
    </w:p>
    <w:p w14:paraId="32CBCDC5" w14:textId="77777777" w:rsidR="00E9660A" w:rsidRDefault="00E9660A"/>
    <w:sectPr w:rsidR="00E9660A" w:rsidSect="000B64CE">
      <w:headerReference w:type="default" r:id="rId8"/>
      <w:pgSz w:w="11906" w:h="16838"/>
      <w:pgMar w:top="426"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A6A6F" w14:textId="77777777" w:rsidR="00495630" w:rsidRDefault="00495630">
      <w:pPr>
        <w:spacing w:after="0" w:line="240" w:lineRule="auto"/>
      </w:pPr>
      <w:r>
        <w:separator/>
      </w:r>
    </w:p>
  </w:endnote>
  <w:endnote w:type="continuationSeparator" w:id="0">
    <w:p w14:paraId="4B9D5DB3" w14:textId="77777777" w:rsidR="00495630" w:rsidRDefault="00495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AA67F" w14:textId="77777777" w:rsidR="00495630" w:rsidRDefault="00495630">
      <w:pPr>
        <w:spacing w:after="0" w:line="240" w:lineRule="auto"/>
      </w:pPr>
      <w:r>
        <w:separator/>
      </w:r>
    </w:p>
  </w:footnote>
  <w:footnote w:type="continuationSeparator" w:id="0">
    <w:p w14:paraId="3A52D093" w14:textId="77777777" w:rsidR="00495630" w:rsidRDefault="00495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4900" w14:textId="77777777" w:rsidR="00E9660A" w:rsidRDefault="00544166">
    <w:pPr>
      <w:pStyle w:val="af8"/>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noProof/>
        <w:sz w:val="20"/>
        <w:szCs w:val="20"/>
      </w:rPr>
      <w:t>2</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27B0"/>
    <w:multiLevelType w:val="hybridMultilevel"/>
    <w:tmpl w:val="AFEEB3E4"/>
    <w:lvl w:ilvl="0" w:tplc="AD7AC6E0">
      <w:start w:val="1"/>
      <w:numFmt w:val="decimal"/>
      <w:lvlText w:val="%1."/>
      <w:lvlJc w:val="left"/>
      <w:pPr>
        <w:ind w:left="720" w:hanging="360"/>
      </w:pPr>
      <w:rPr>
        <w:rFonts w:hint="default"/>
      </w:rPr>
    </w:lvl>
    <w:lvl w:ilvl="1" w:tplc="0F42B6CE">
      <w:start w:val="1"/>
      <w:numFmt w:val="lowerLetter"/>
      <w:lvlText w:val="%2."/>
      <w:lvlJc w:val="left"/>
      <w:pPr>
        <w:ind w:left="1440" w:hanging="360"/>
      </w:pPr>
    </w:lvl>
    <w:lvl w:ilvl="2" w:tplc="8C0050E0">
      <w:start w:val="1"/>
      <w:numFmt w:val="lowerRoman"/>
      <w:lvlText w:val="%3."/>
      <w:lvlJc w:val="right"/>
      <w:pPr>
        <w:ind w:left="2160" w:hanging="180"/>
      </w:pPr>
    </w:lvl>
    <w:lvl w:ilvl="3" w:tplc="35C405D2">
      <w:start w:val="1"/>
      <w:numFmt w:val="decimal"/>
      <w:lvlText w:val="%4."/>
      <w:lvlJc w:val="left"/>
      <w:pPr>
        <w:ind w:left="2880" w:hanging="360"/>
      </w:pPr>
    </w:lvl>
    <w:lvl w:ilvl="4" w:tplc="AFD4EF84">
      <w:start w:val="1"/>
      <w:numFmt w:val="lowerLetter"/>
      <w:lvlText w:val="%5."/>
      <w:lvlJc w:val="left"/>
      <w:pPr>
        <w:ind w:left="3600" w:hanging="360"/>
      </w:pPr>
    </w:lvl>
    <w:lvl w:ilvl="5" w:tplc="276CCBE0">
      <w:start w:val="1"/>
      <w:numFmt w:val="lowerRoman"/>
      <w:lvlText w:val="%6."/>
      <w:lvlJc w:val="right"/>
      <w:pPr>
        <w:ind w:left="4320" w:hanging="180"/>
      </w:pPr>
    </w:lvl>
    <w:lvl w:ilvl="6" w:tplc="04B626E6">
      <w:start w:val="1"/>
      <w:numFmt w:val="decimal"/>
      <w:lvlText w:val="%7."/>
      <w:lvlJc w:val="left"/>
      <w:pPr>
        <w:ind w:left="5040" w:hanging="360"/>
      </w:pPr>
    </w:lvl>
    <w:lvl w:ilvl="7" w:tplc="D1FE7AAC">
      <w:start w:val="1"/>
      <w:numFmt w:val="lowerLetter"/>
      <w:lvlText w:val="%8."/>
      <w:lvlJc w:val="left"/>
      <w:pPr>
        <w:ind w:left="5760" w:hanging="360"/>
      </w:pPr>
    </w:lvl>
    <w:lvl w:ilvl="8" w:tplc="AE72C66A">
      <w:start w:val="1"/>
      <w:numFmt w:val="lowerRoman"/>
      <w:lvlText w:val="%9."/>
      <w:lvlJc w:val="right"/>
      <w:pPr>
        <w:ind w:left="6480" w:hanging="180"/>
      </w:pPr>
    </w:lvl>
  </w:abstractNum>
  <w:abstractNum w:abstractNumId="1" w15:restartNumberingAfterBreak="0">
    <w:nsid w:val="21AC794D"/>
    <w:multiLevelType w:val="hybridMultilevel"/>
    <w:tmpl w:val="B85633DC"/>
    <w:lvl w:ilvl="0" w:tplc="C5587376">
      <w:start w:val="1"/>
      <w:numFmt w:val="decimal"/>
      <w:lvlText w:val="%1."/>
      <w:lvlJc w:val="left"/>
      <w:pPr>
        <w:ind w:left="720" w:hanging="360"/>
      </w:pPr>
      <w:rPr>
        <w:rFonts w:hint="default"/>
      </w:rPr>
    </w:lvl>
    <w:lvl w:ilvl="1" w:tplc="126AB69E">
      <w:start w:val="1"/>
      <w:numFmt w:val="lowerLetter"/>
      <w:lvlText w:val="%2."/>
      <w:lvlJc w:val="left"/>
      <w:pPr>
        <w:ind w:left="1440" w:hanging="360"/>
      </w:pPr>
    </w:lvl>
    <w:lvl w:ilvl="2" w:tplc="52E8EB50">
      <w:start w:val="1"/>
      <w:numFmt w:val="lowerRoman"/>
      <w:lvlText w:val="%3."/>
      <w:lvlJc w:val="right"/>
      <w:pPr>
        <w:ind w:left="2160" w:hanging="180"/>
      </w:pPr>
    </w:lvl>
    <w:lvl w:ilvl="3" w:tplc="048A6424">
      <w:start w:val="1"/>
      <w:numFmt w:val="decimal"/>
      <w:lvlText w:val="%4."/>
      <w:lvlJc w:val="left"/>
      <w:pPr>
        <w:ind w:left="2880" w:hanging="360"/>
      </w:pPr>
    </w:lvl>
    <w:lvl w:ilvl="4" w:tplc="474A4EC0">
      <w:start w:val="1"/>
      <w:numFmt w:val="lowerLetter"/>
      <w:lvlText w:val="%5."/>
      <w:lvlJc w:val="left"/>
      <w:pPr>
        <w:ind w:left="3600" w:hanging="360"/>
      </w:pPr>
    </w:lvl>
    <w:lvl w:ilvl="5" w:tplc="90CC5902">
      <w:start w:val="1"/>
      <w:numFmt w:val="lowerRoman"/>
      <w:lvlText w:val="%6."/>
      <w:lvlJc w:val="right"/>
      <w:pPr>
        <w:ind w:left="4320" w:hanging="180"/>
      </w:pPr>
    </w:lvl>
    <w:lvl w:ilvl="6" w:tplc="160AD4F6">
      <w:start w:val="1"/>
      <w:numFmt w:val="decimal"/>
      <w:lvlText w:val="%7."/>
      <w:lvlJc w:val="left"/>
      <w:pPr>
        <w:ind w:left="5040" w:hanging="360"/>
      </w:pPr>
    </w:lvl>
    <w:lvl w:ilvl="7" w:tplc="8BAA65C6">
      <w:start w:val="1"/>
      <w:numFmt w:val="lowerLetter"/>
      <w:lvlText w:val="%8."/>
      <w:lvlJc w:val="left"/>
      <w:pPr>
        <w:ind w:left="5760" w:hanging="360"/>
      </w:pPr>
    </w:lvl>
    <w:lvl w:ilvl="8" w:tplc="EB2EFED0">
      <w:start w:val="1"/>
      <w:numFmt w:val="lowerRoman"/>
      <w:lvlText w:val="%9."/>
      <w:lvlJc w:val="right"/>
      <w:pPr>
        <w:ind w:left="6480" w:hanging="180"/>
      </w:pPr>
    </w:lvl>
  </w:abstractNum>
  <w:abstractNum w:abstractNumId="2" w15:restartNumberingAfterBreak="0">
    <w:nsid w:val="2D8333CC"/>
    <w:multiLevelType w:val="hybridMultilevel"/>
    <w:tmpl w:val="9864C838"/>
    <w:lvl w:ilvl="0" w:tplc="8B9C8A3C">
      <w:start w:val="1"/>
      <w:numFmt w:val="bullet"/>
      <w:lvlText w:val=""/>
      <w:lvlJc w:val="left"/>
      <w:pPr>
        <w:ind w:left="720" w:hanging="360"/>
      </w:pPr>
      <w:rPr>
        <w:rFonts w:ascii="Symbol" w:eastAsia="Times New Roman" w:hAnsi="Symbol" w:cs="Times New Roman" w:hint="default"/>
      </w:rPr>
    </w:lvl>
    <w:lvl w:ilvl="1" w:tplc="B9625AF6">
      <w:start w:val="1"/>
      <w:numFmt w:val="bullet"/>
      <w:lvlText w:val="o"/>
      <w:lvlJc w:val="left"/>
      <w:pPr>
        <w:ind w:left="1440" w:hanging="360"/>
      </w:pPr>
      <w:rPr>
        <w:rFonts w:ascii="Courier New" w:hAnsi="Courier New" w:cs="Courier New" w:hint="default"/>
      </w:rPr>
    </w:lvl>
    <w:lvl w:ilvl="2" w:tplc="2C7E4294">
      <w:start w:val="1"/>
      <w:numFmt w:val="bullet"/>
      <w:lvlText w:val=""/>
      <w:lvlJc w:val="left"/>
      <w:pPr>
        <w:ind w:left="2160" w:hanging="360"/>
      </w:pPr>
      <w:rPr>
        <w:rFonts w:ascii="Wingdings" w:hAnsi="Wingdings" w:hint="default"/>
      </w:rPr>
    </w:lvl>
    <w:lvl w:ilvl="3" w:tplc="8CD08524">
      <w:start w:val="1"/>
      <w:numFmt w:val="bullet"/>
      <w:lvlText w:val=""/>
      <w:lvlJc w:val="left"/>
      <w:pPr>
        <w:ind w:left="2880" w:hanging="360"/>
      </w:pPr>
      <w:rPr>
        <w:rFonts w:ascii="Symbol" w:hAnsi="Symbol" w:hint="default"/>
      </w:rPr>
    </w:lvl>
    <w:lvl w:ilvl="4" w:tplc="38D24A1A">
      <w:start w:val="1"/>
      <w:numFmt w:val="bullet"/>
      <w:lvlText w:val="o"/>
      <w:lvlJc w:val="left"/>
      <w:pPr>
        <w:ind w:left="3600" w:hanging="360"/>
      </w:pPr>
      <w:rPr>
        <w:rFonts w:ascii="Courier New" w:hAnsi="Courier New" w:cs="Courier New" w:hint="default"/>
      </w:rPr>
    </w:lvl>
    <w:lvl w:ilvl="5" w:tplc="1686805C">
      <w:start w:val="1"/>
      <w:numFmt w:val="bullet"/>
      <w:lvlText w:val=""/>
      <w:lvlJc w:val="left"/>
      <w:pPr>
        <w:ind w:left="4320" w:hanging="360"/>
      </w:pPr>
      <w:rPr>
        <w:rFonts w:ascii="Wingdings" w:hAnsi="Wingdings" w:hint="default"/>
      </w:rPr>
    </w:lvl>
    <w:lvl w:ilvl="6" w:tplc="E782F5EC">
      <w:start w:val="1"/>
      <w:numFmt w:val="bullet"/>
      <w:lvlText w:val=""/>
      <w:lvlJc w:val="left"/>
      <w:pPr>
        <w:ind w:left="5040" w:hanging="360"/>
      </w:pPr>
      <w:rPr>
        <w:rFonts w:ascii="Symbol" w:hAnsi="Symbol" w:hint="default"/>
      </w:rPr>
    </w:lvl>
    <w:lvl w:ilvl="7" w:tplc="FC5E6D6C">
      <w:start w:val="1"/>
      <w:numFmt w:val="bullet"/>
      <w:lvlText w:val="o"/>
      <w:lvlJc w:val="left"/>
      <w:pPr>
        <w:ind w:left="5760" w:hanging="360"/>
      </w:pPr>
      <w:rPr>
        <w:rFonts w:ascii="Courier New" w:hAnsi="Courier New" w:cs="Courier New" w:hint="default"/>
      </w:rPr>
    </w:lvl>
    <w:lvl w:ilvl="8" w:tplc="40E29DF6">
      <w:start w:val="1"/>
      <w:numFmt w:val="bullet"/>
      <w:lvlText w:val=""/>
      <w:lvlJc w:val="left"/>
      <w:pPr>
        <w:ind w:left="6480" w:hanging="360"/>
      </w:pPr>
      <w:rPr>
        <w:rFonts w:ascii="Wingdings" w:hAnsi="Wingdings" w:hint="default"/>
      </w:rPr>
    </w:lvl>
  </w:abstractNum>
  <w:num w:numId="1" w16cid:durableId="1929265328">
    <w:abstractNumId w:val="2"/>
  </w:num>
  <w:num w:numId="2" w16cid:durableId="305816984">
    <w:abstractNumId w:val="0"/>
  </w:num>
  <w:num w:numId="3" w16cid:durableId="90885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0A"/>
    <w:rsid w:val="00032AB3"/>
    <w:rsid w:val="000B64CE"/>
    <w:rsid w:val="001F139D"/>
    <w:rsid w:val="001F7681"/>
    <w:rsid w:val="002971CB"/>
    <w:rsid w:val="002B0067"/>
    <w:rsid w:val="003B3626"/>
    <w:rsid w:val="003B4272"/>
    <w:rsid w:val="0041643D"/>
    <w:rsid w:val="00495630"/>
    <w:rsid w:val="00503A8F"/>
    <w:rsid w:val="00544166"/>
    <w:rsid w:val="00583B87"/>
    <w:rsid w:val="005842B3"/>
    <w:rsid w:val="006835F5"/>
    <w:rsid w:val="00745642"/>
    <w:rsid w:val="007944A4"/>
    <w:rsid w:val="007B4B40"/>
    <w:rsid w:val="009247C0"/>
    <w:rsid w:val="009765ED"/>
    <w:rsid w:val="00995370"/>
    <w:rsid w:val="00A62794"/>
    <w:rsid w:val="00A92E80"/>
    <w:rsid w:val="00B45039"/>
    <w:rsid w:val="00B9710A"/>
    <w:rsid w:val="00BC70AA"/>
    <w:rsid w:val="00BE3A74"/>
    <w:rsid w:val="00C64F99"/>
    <w:rsid w:val="00C801BE"/>
    <w:rsid w:val="00CB620E"/>
    <w:rsid w:val="00CC4027"/>
    <w:rsid w:val="00D05FBC"/>
    <w:rsid w:val="00D33F5B"/>
    <w:rsid w:val="00DB632B"/>
    <w:rsid w:val="00E27329"/>
    <w:rsid w:val="00E9660A"/>
    <w:rsid w:val="00EA065C"/>
    <w:rsid w:val="00F32A11"/>
    <w:rsid w:val="00FA01BC"/>
    <w:rsid w:val="00FC47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5506"/>
  <w15:docId w15:val="{8DA90501-D63D-4ABC-8990-995A8BE2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43D"/>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link w:val="af0"/>
    <w:uiPriority w:val="99"/>
    <w:semiHidden/>
    <w:rPr>
      <w:rFonts w:ascii="Tahoma" w:hAnsi="Tahoma" w:cs="Tahoma"/>
      <w:sz w:val="16"/>
      <w:szCs w:val="16"/>
      <w:lang w:eastAsia="en-US"/>
    </w:rPr>
  </w:style>
  <w:style w:type="character" w:styleId="af2">
    <w:name w:val="annotation reference"/>
    <w:uiPriority w:val="99"/>
    <w:semiHidden/>
    <w:unhideWhenUsed/>
    <w:rPr>
      <w:sz w:val="16"/>
      <w:szCs w:val="16"/>
    </w:rPr>
  </w:style>
  <w:style w:type="paragraph" w:styleId="af3">
    <w:name w:val="annotation text"/>
    <w:basedOn w:val="a"/>
    <w:link w:val="af4"/>
    <w:uiPriority w:val="99"/>
    <w:semiHidden/>
    <w:unhideWhenUsed/>
    <w:rPr>
      <w:sz w:val="20"/>
      <w:szCs w:val="20"/>
    </w:rPr>
  </w:style>
  <w:style w:type="character" w:customStyle="1" w:styleId="af4">
    <w:name w:val="Текст примечания Знак"/>
    <w:link w:val="af3"/>
    <w:uiPriority w:val="99"/>
    <w:semiHidden/>
    <w:rPr>
      <w:lang w:eastAsia="en-US"/>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link w:val="af5"/>
    <w:uiPriority w:val="99"/>
    <w:semiHidden/>
    <w:rPr>
      <w:b/>
      <w:bCs/>
      <w:lang w:eastAsia="en-US"/>
    </w:rPr>
  </w:style>
  <w:style w:type="paragraph" w:customStyle="1" w:styleId="ConsPlusNormal">
    <w:name w:val="ConsPlusNormal"/>
    <w:link w:val="ConsPlusNormal0"/>
    <w:uiPriority w:val="99"/>
    <w:rPr>
      <w:rFonts w:ascii="Arial" w:eastAsia="Times New Roman" w:hAnsi="Arial" w:cs="Arial"/>
    </w:rPr>
  </w:style>
  <w:style w:type="paragraph" w:customStyle="1" w:styleId="af7">
    <w:name w:val="Обычный + по ширине"/>
    <w:basedOn w:val="a"/>
    <w:uiPriority w:val="99"/>
    <w:pPr>
      <w:spacing w:after="0" w:line="240" w:lineRule="auto"/>
      <w:jc w:val="both"/>
    </w:pPr>
    <w:rPr>
      <w:rFonts w:ascii="Times New Roman" w:eastAsia="Times New Roman" w:hAnsi="Times New Roman"/>
      <w:sz w:val="24"/>
      <w:szCs w:val="24"/>
      <w:lang w:eastAsia="ru-RU"/>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Cell">
    <w:name w:val="ConsPlusCell"/>
    <w:uiPriority w:val="99"/>
    <w:pPr>
      <w:widowControl w:val="0"/>
    </w:pPr>
    <w:rPr>
      <w:rFonts w:eastAsia="Times New Roman" w:cs="Calibri"/>
      <w:sz w:val="22"/>
      <w:szCs w:val="22"/>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link w:val="af8"/>
    <w:uiPriority w:val="99"/>
    <w:rPr>
      <w:sz w:val="22"/>
      <w:szCs w:val="22"/>
      <w:lang w:eastAsia="en-US"/>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link w:val="afa"/>
    <w:uiPriority w:val="99"/>
    <w:rPr>
      <w:sz w:val="22"/>
      <w:szCs w:val="22"/>
      <w:lang w:eastAsia="en-US"/>
    </w:rPr>
  </w:style>
  <w:style w:type="paragraph" w:styleId="afc">
    <w:name w:val="Body Text"/>
    <w:basedOn w:val="a"/>
    <w:link w:val="afd"/>
    <w:pPr>
      <w:spacing w:after="120" w:line="240" w:lineRule="auto"/>
      <w:jc w:val="both"/>
    </w:pPr>
    <w:rPr>
      <w:rFonts w:ascii="Times New Roman" w:eastAsia="Times New Roman" w:hAnsi="Times New Roman"/>
      <w:color w:val="000000"/>
      <w:sz w:val="24"/>
      <w:szCs w:val="20"/>
      <w:lang w:eastAsia="ar-SA"/>
    </w:rPr>
  </w:style>
  <w:style w:type="character" w:customStyle="1" w:styleId="afd">
    <w:name w:val="Основной текст Знак"/>
    <w:basedOn w:val="a0"/>
    <w:link w:val="afc"/>
    <w:rPr>
      <w:rFonts w:ascii="Times New Roman" w:eastAsia="Times New Roman" w:hAnsi="Times New Roman"/>
      <w:color w:val="000000"/>
      <w:sz w:val="24"/>
      <w:lang w:eastAsia="ar-SA"/>
    </w:rPr>
  </w:style>
  <w:style w:type="table" w:styleId="afe">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List Paragraph"/>
    <w:basedOn w:val="a"/>
    <w:uiPriority w:val="34"/>
    <w:qFormat/>
    <w:pPr>
      <w:ind w:left="720"/>
      <w:contextualSpacing/>
    </w:pPr>
  </w:style>
  <w:style w:type="paragraph" w:styleId="aff0">
    <w:name w:val="Revision"/>
    <w:hidden/>
    <w:uiPriority w:val="99"/>
    <w:semiHidden/>
    <w:rPr>
      <w:sz w:val="22"/>
      <w:szCs w:val="22"/>
      <w:lang w:eastAsia="en-US"/>
    </w:rPr>
  </w:style>
  <w:style w:type="paragraph" w:styleId="aff1">
    <w:name w:val="footnote text"/>
    <w:basedOn w:val="a"/>
    <w:link w:val="aff2"/>
    <w:uiPriority w:val="99"/>
    <w:semiHidden/>
    <w:unhideWhenUsed/>
    <w:pPr>
      <w:spacing w:after="0" w:line="240" w:lineRule="auto"/>
    </w:pPr>
    <w:rPr>
      <w:sz w:val="20"/>
      <w:szCs w:val="20"/>
    </w:rPr>
  </w:style>
  <w:style w:type="character" w:customStyle="1" w:styleId="aff2">
    <w:name w:val="Текст сноски Знак"/>
    <w:basedOn w:val="a0"/>
    <w:link w:val="aff1"/>
    <w:uiPriority w:val="99"/>
    <w:semiHidden/>
    <w:rPr>
      <w:lang w:eastAsia="en-US"/>
    </w:rPr>
  </w:style>
  <w:style w:type="character" w:styleId="aff3">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eastAsia="Times New Roman" w:hAnsi="Arial" w:cs="Arial"/>
    </w:rPr>
  </w:style>
  <w:style w:type="character" w:styleId="aff4">
    <w:name w:val="Hyperlink"/>
    <w:semiHidden/>
    <w:unhideWhenUsed/>
    <w:rPr>
      <w:color w:val="000080"/>
      <w:u w:val="single"/>
    </w:rPr>
  </w:style>
  <w:style w:type="table" w:customStyle="1" w:styleId="13">
    <w:name w:val="Сетка таблицы1"/>
    <w:basedOn w:val="a1"/>
    <w:next w:val="afe"/>
    <w:uiPriority w:val="39"/>
    <w:rsid w:val="003B4272"/>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1610F-7068-449B-880E-E725F0459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3862</Words>
  <Characters>22020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User</cp:lastModifiedBy>
  <cp:revision>6</cp:revision>
  <dcterms:created xsi:type="dcterms:W3CDTF">2026-08-12T04:03:00Z</dcterms:created>
  <dcterms:modified xsi:type="dcterms:W3CDTF">2026-08-12T04:13:00Z</dcterms:modified>
</cp:coreProperties>
</file>