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97380" w14:textId="77777777" w:rsidR="00720969" w:rsidRDefault="00720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10E0CC" w14:textId="77C8E76C" w:rsidR="00720969" w:rsidRDefault="00443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 № _________</w:t>
      </w:r>
    </w:p>
    <w:p w14:paraId="30B292EC" w14:textId="4DBB3B81" w:rsidR="00717059" w:rsidRPr="00717059" w:rsidRDefault="00EF3DCB" w:rsidP="00717059">
      <w:pPr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_Hlk2172916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ИКЗ:</w:t>
      </w:r>
      <w:r w:rsidR="002B33D8" w:rsidRPr="002B33D8">
        <w:rPr>
          <w:rFonts w:ascii="Calibri" w:hAnsi="Calibri" w:cs="Calibri"/>
          <w:sz w:val="32"/>
          <w:szCs w:val="32"/>
        </w:rPr>
        <w:t xml:space="preserve"> </w:t>
      </w:r>
      <w:r w:rsidR="00717059" w:rsidRPr="0071705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27 1 7802067651 780201001 0001 166 0000 244</w:t>
      </w:r>
    </w:p>
    <w:p w14:paraId="2F213150" w14:textId="72933283" w:rsidR="002B33D8" w:rsidRPr="002B33D8" w:rsidRDefault="002B33D8" w:rsidP="002B33D8">
      <w:pPr>
        <w:jc w:val="center"/>
        <w:rPr>
          <w:rFonts w:ascii="Calibri" w:eastAsia="Times New Roman" w:hAnsi="Calibri" w:cs="Calibri"/>
          <w:sz w:val="32"/>
          <w:szCs w:val="32"/>
          <w:lang w:eastAsia="ru-RU"/>
        </w:rPr>
      </w:pPr>
    </w:p>
    <w:p w14:paraId="71631E7B" w14:textId="77AC6F21" w:rsidR="00EF3DCB" w:rsidRDefault="00EF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0"/>
    <w:p w14:paraId="29D7DBC9" w14:textId="5917756D" w:rsidR="00EF3DCB" w:rsidRDefault="00EF3DCB" w:rsidP="002B3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0B468" w14:textId="77777777" w:rsidR="00EF3DCB" w:rsidRDefault="00EF3D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8A739E" w14:textId="77777777" w:rsidR="00EF3DCB" w:rsidRDefault="00443D2D" w:rsidP="00EF3DCB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F3D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F3DCB" w:rsidRPr="00EF3DCB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Санкт- Петербург                                                                                 от «___» ____________г.</w:t>
      </w:r>
    </w:p>
    <w:p w14:paraId="0719F3B6" w14:textId="67827B31" w:rsidR="00720969" w:rsidRDefault="00720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A73FB3" w14:textId="77777777" w:rsidR="00720969" w:rsidRDefault="00720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435A71" w14:textId="383B5A41" w:rsidR="00720969" w:rsidRDefault="00DA2D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2DAB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здравоохранения Санкт-Петербургская клиническая больница Российской академии наук (СПб больница РАН)</w:t>
      </w:r>
      <w:r w:rsidRPr="00DA2DAB">
        <w:rPr>
          <w:rFonts w:ascii="Times New Roman" w:hAnsi="Times New Roman" w:cs="Times New Roman"/>
          <w:sz w:val="24"/>
          <w:szCs w:val="24"/>
        </w:rPr>
        <w:t xml:space="preserve">, именуемое в дальнейшем «Заказчик», </w:t>
      </w:r>
      <w:bookmarkStart w:id="1" w:name="_Hlk184576165"/>
      <w:r w:rsidRPr="00DA2DAB">
        <w:rPr>
          <w:rFonts w:ascii="Times New Roman" w:hAnsi="Times New Roman" w:cs="Times New Roman"/>
          <w:sz w:val="24"/>
          <w:szCs w:val="24"/>
        </w:rPr>
        <w:t xml:space="preserve">в лице Главного врача </w:t>
      </w:r>
      <w:proofErr w:type="spellStart"/>
      <w:r w:rsidRPr="00DA2DAB">
        <w:rPr>
          <w:rFonts w:ascii="Times New Roman" w:hAnsi="Times New Roman" w:cs="Times New Roman"/>
          <w:sz w:val="24"/>
          <w:szCs w:val="24"/>
        </w:rPr>
        <w:t>Пташникова</w:t>
      </w:r>
      <w:proofErr w:type="spellEnd"/>
      <w:r w:rsidRPr="00DA2DAB">
        <w:rPr>
          <w:rFonts w:ascii="Times New Roman" w:hAnsi="Times New Roman" w:cs="Times New Roman"/>
          <w:sz w:val="24"/>
          <w:szCs w:val="24"/>
        </w:rPr>
        <w:t xml:space="preserve"> Дмитрия Александровича, действующего на основании Устава</w:t>
      </w:r>
      <w:bookmarkEnd w:id="1"/>
      <w:r w:rsidR="00443D2D" w:rsidRPr="00DA2DAB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443D2D" w:rsidRPr="00DA2DAB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="00443D2D" w:rsidRPr="00DA2DAB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3D2D">
        <w:rPr>
          <w:rFonts w:ascii="Times New Roman" w:hAnsi="Times New Roman" w:cs="Times New Roman"/>
          <w:sz w:val="24"/>
          <w:szCs w:val="24"/>
        </w:rPr>
        <w:t>с одной стороны, и ______________</w:t>
      </w:r>
      <w:r w:rsidR="00443D2D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sz w:val="24"/>
          <w:szCs w:val="24"/>
        </w:rPr>
        <w:t xml:space="preserve"> в лице ___________, действующего на основании ____________, именуемое в дальнейшем </w:t>
      </w:r>
      <w:r w:rsidR="00443D2D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="00443D2D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Стороны, в соответствии с пунктом </w:t>
      </w:r>
      <w:r w:rsidR="00EF3DCB">
        <w:rPr>
          <w:rFonts w:ascii="Times New Roman" w:hAnsi="Times New Roman" w:cs="Times New Roman"/>
          <w:sz w:val="24"/>
          <w:szCs w:val="24"/>
        </w:rPr>
        <w:t>4</w:t>
      </w:r>
      <w:r w:rsidR="00443D2D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62F18587" w14:textId="77777777" w:rsidR="00720969" w:rsidRDefault="00443D2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14:paraId="669C7C35" w14:textId="5066AAD2" w:rsidR="00720969" w:rsidRPr="003E50B0" w:rsidRDefault="00443D2D" w:rsidP="003E50B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1.1. Исполнитель</w:t>
      </w:r>
      <w:r w:rsidR="00EF3D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обязуется в установленный Контрактом срок оказать </w:t>
      </w:r>
      <w:r w:rsidRPr="002F0D5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услуги по </w:t>
      </w:r>
      <w:r w:rsidR="00717059" w:rsidRPr="00E461D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ремонту (перетяжке) мягкой мебели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услуги) в соответствии со Спецификацией (Приложение №1 к Контракту) и Техническим заданием (Приложение №2 к Контракту), а Заказчик обязуется принять оказанные услуги и оплатить их. </w:t>
      </w:r>
    </w:p>
    <w:p w14:paraId="1C55FA3D" w14:textId="77777777" w:rsidR="00720969" w:rsidRPr="002F0D53" w:rsidRDefault="00443D2D">
      <w:pPr>
        <w:spacing w:after="0" w:line="240" w:lineRule="auto"/>
        <w:jc w:val="both"/>
        <w:rPr>
          <w:sz w:val="24"/>
          <w:szCs w:val="24"/>
          <w:highlight w:val="yellow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1.2. Место оказания услуг:</w:t>
      </w:r>
      <w:r w:rsidRPr="002F0D53">
        <w:rPr>
          <w:sz w:val="24"/>
          <w:szCs w:val="24"/>
          <w:highlight w:val="yellow"/>
        </w:rPr>
        <w:t xml:space="preserve"> </w:t>
      </w:r>
    </w:p>
    <w:p w14:paraId="296DA8BD" w14:textId="06E75244" w:rsidR="00720969" w:rsidRPr="003E50B0" w:rsidRDefault="003E50B0" w:rsidP="003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194017, г. Санкт-Петербург, пр. Тореза, д.72, лит. А.</w:t>
      </w:r>
      <w:r w:rsidRPr="003E50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C1E2A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Услуги по Контракту оказываются в соответствии с нормами и стандартами для данного вида услуг и с требованиями законодательства Российской Федерации.</w:t>
      </w:r>
    </w:p>
    <w:p w14:paraId="281AEFC8" w14:textId="77777777" w:rsidR="00717059" w:rsidRDefault="00443D2D" w:rsidP="00717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 оказания ус</w:t>
      </w:r>
      <w:r w:rsidRPr="003E50B0">
        <w:rPr>
          <w:rFonts w:ascii="Times New Roman" w:hAnsi="Times New Roman" w:cs="Times New Roman"/>
          <w:sz w:val="24"/>
          <w:szCs w:val="24"/>
        </w:rPr>
        <w:t xml:space="preserve">луг: </w:t>
      </w:r>
    </w:p>
    <w:p w14:paraId="0676FFDE" w14:textId="28358423" w:rsidR="00717059" w:rsidRPr="00717059" w:rsidRDefault="00717059" w:rsidP="00717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7059">
        <w:rPr>
          <w:rFonts w:ascii="Times New Roman" w:hAnsi="Times New Roman" w:cs="Times New Roman"/>
          <w:sz w:val="24"/>
          <w:szCs w:val="24"/>
          <w:highlight w:val="yellow"/>
        </w:rPr>
        <w:t>Начало выполнения работ: со дня заключения контракта.</w:t>
      </w:r>
    </w:p>
    <w:p w14:paraId="1E429DD3" w14:textId="77777777" w:rsidR="00717059" w:rsidRPr="00717059" w:rsidRDefault="00717059" w:rsidP="00717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7059">
        <w:rPr>
          <w:rFonts w:ascii="Times New Roman" w:hAnsi="Times New Roman" w:cs="Times New Roman"/>
          <w:sz w:val="24"/>
          <w:szCs w:val="24"/>
          <w:highlight w:val="yellow"/>
        </w:rPr>
        <w:t>Окончание выполнения работ: не позднее 40 (рабочих) дней со дня подписания контракта.</w:t>
      </w:r>
    </w:p>
    <w:p w14:paraId="1F9E216E" w14:textId="7CAD67A3" w:rsidR="00720969" w:rsidRDefault="00720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52938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Контракта и порядок расчетов</w:t>
      </w:r>
    </w:p>
    <w:p w14:paraId="06765B70" w14:textId="4BD57C5F" w:rsidR="00EF3DCB" w:rsidRPr="00EB3BED" w:rsidRDefault="00443D2D" w:rsidP="00EF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EF3DCB" w:rsidRPr="00EF3DCB">
        <w:rPr>
          <w:rFonts w:ascii="Times New Roman" w:hAnsi="Times New Roman" w:cs="Times New Roman"/>
          <w:sz w:val="24"/>
          <w:szCs w:val="24"/>
        </w:rPr>
        <w:t xml:space="preserve">Цена контракта составляет </w:t>
      </w:r>
      <w:r w:rsidR="00EF3DCB" w:rsidRPr="00EB3BED">
        <w:rPr>
          <w:rFonts w:ascii="Times New Roman" w:hAnsi="Times New Roman" w:cs="Times New Roman"/>
          <w:sz w:val="24"/>
          <w:szCs w:val="24"/>
          <w:highlight w:val="yellow"/>
        </w:rPr>
        <w:t>____ рублей ____ копеек, в том числе НДС ____ рублей / НДС не облагается, и указана в Спецификации (Приложение № 1 к Контракту).</w:t>
      </w:r>
    </w:p>
    <w:p w14:paraId="00CC83C6" w14:textId="77777777" w:rsidR="002F0D53" w:rsidRDefault="00EF3DCB" w:rsidP="002F0D53">
      <w:pPr>
        <w:jc w:val="both"/>
        <w:rPr>
          <w:rFonts w:ascii="Times New Roman" w:hAnsi="Times New Roman" w:cs="Times New Roman"/>
          <w:sz w:val="24"/>
          <w:szCs w:val="24"/>
        </w:rPr>
      </w:pPr>
      <w:r w:rsidRPr="00EB3BED">
        <w:rPr>
          <w:rFonts w:ascii="Times New Roman" w:hAnsi="Times New Roman" w:cs="Times New Roman"/>
          <w:sz w:val="24"/>
          <w:szCs w:val="24"/>
          <w:highlight w:val="yellow"/>
        </w:rPr>
        <w:t xml:space="preserve">Источник финансирования: </w:t>
      </w:r>
      <w:r w:rsidR="002F0D53">
        <w:rPr>
          <w:rFonts w:ascii="Times New Roman" w:hAnsi="Times New Roman" w:cs="Times New Roman"/>
          <w:sz w:val="24"/>
          <w:szCs w:val="24"/>
        </w:rPr>
        <w:t xml:space="preserve">Средства бюджетных учреждений на 2026 год. </w:t>
      </w:r>
    </w:p>
    <w:p w14:paraId="40E7FDF9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КВР 244.</w:t>
      </w:r>
    </w:p>
    <w:p w14:paraId="1F071865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субсидий на финансовое обеспечение выполнения государственного задания;</w:t>
      </w:r>
    </w:p>
    <w:p w14:paraId="6E3F9EF3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средства от доходов от иной приносящей доходы деятельности; </w:t>
      </w:r>
    </w:p>
    <w:p w14:paraId="059E8442" w14:textId="19C1BC54" w:rsidR="00EF3DCB" w:rsidRPr="00EF3DCB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фонда ОМС, ВМП.</w:t>
      </w:r>
    </w:p>
    <w:p w14:paraId="155F5784" w14:textId="2D449DDA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 цену Контракта включаются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05AD213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8" w:tooltip="consultantplus://offline/ref=782E9CC4CCC6932545801925E3B536176E50B53C1FD70BD7655CABC93DB89C27024180C10398FB96372E7F1F5737VEP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14:paraId="5DE03902" w14:textId="77777777" w:rsidR="00720969" w:rsidRPr="00F62D71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 Расчет между Заказчиком и Исполнителем за оказанные услуги производится не позднее 7 (семи) </w:t>
      </w:r>
      <w:r w:rsidRPr="00F62D71">
        <w:rPr>
          <w:rFonts w:ascii="Times New Roman" w:hAnsi="Times New Roman" w:cs="Times New Roman"/>
          <w:sz w:val="24"/>
          <w:szCs w:val="24"/>
        </w:rPr>
        <w:t>рабочих дней с даты подписания Сторонами Акта сдачи-приемки оказанных услуг и выставления счета на оплату услуг Исполнителем.</w:t>
      </w:r>
    </w:p>
    <w:p w14:paraId="2BABB8F3" w14:textId="1F6EC7ED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D71">
        <w:rPr>
          <w:rFonts w:ascii="Times New Roman" w:hAnsi="Times New Roman" w:cs="Times New Roman"/>
          <w:sz w:val="24"/>
          <w:szCs w:val="24"/>
        </w:rPr>
        <w:t>2.</w:t>
      </w:r>
      <w:r w:rsidR="00F62D71" w:rsidRPr="00F62D71">
        <w:rPr>
          <w:rFonts w:ascii="Times New Roman" w:hAnsi="Times New Roman" w:cs="Times New Roman"/>
          <w:sz w:val="24"/>
          <w:szCs w:val="24"/>
        </w:rPr>
        <w:t>5</w:t>
      </w:r>
      <w:r w:rsidRPr="00F62D71">
        <w:rPr>
          <w:rFonts w:ascii="Times New Roman" w:hAnsi="Times New Roman" w:cs="Times New Roman"/>
          <w:sz w:val="24"/>
          <w:szCs w:val="24"/>
        </w:rPr>
        <w:t>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3 (трех) рабочих дней с даты изменения расчетного счета в письменной форме сообщить об этом Заказчику, указав новые реквизиты</w:t>
      </w:r>
      <w:r>
        <w:rPr>
          <w:rFonts w:ascii="Times New Roman" w:hAnsi="Times New Roman" w:cs="Times New Roman"/>
          <w:sz w:val="24"/>
          <w:szCs w:val="24"/>
        </w:rPr>
        <w:t xml:space="preserve">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75E305A3" w14:textId="1634365E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62D7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Обязательства Заказчика по оплате оказанных услуг считаются исполненными с момента списания денежных средств со счета Заказчика для перечисления на счет Исполнителя, указанный в настоящем Контракте.</w:t>
      </w:r>
    </w:p>
    <w:p w14:paraId="215C235F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66C5AF6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14:paraId="48E5FB1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39DEC64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принять решение об одностороннем отказе от исполнения Контракта в соответствии с гражданским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2693D4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требовать возмещения убытков, уплаты неустоек (штрафов, пеней) в соответствии с </w:t>
      </w:r>
      <w:hyperlink w:anchor="P964" w:tooltip="#P964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5 Контракта.</w:t>
      </w:r>
    </w:p>
    <w:p w14:paraId="0A5FA794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Исполнитель обязан:</w:t>
      </w:r>
    </w:p>
    <w:p w14:paraId="12AC9EC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оказать услуги в предусмотренный Контрактом срок в соответствии с </w:t>
      </w:r>
      <w:r>
        <w:rPr>
          <w:rFonts w:ascii="Times New Roman" w:hAnsi="Times New Roman" w:cs="Times New Roman"/>
          <w:sz w:val="24"/>
          <w:szCs w:val="24"/>
          <w:highlight w:val="yellow"/>
        </w:rPr>
        <w:t>Техническим заданием (Приложение №2 к Контракту)</w:t>
      </w:r>
      <w:r>
        <w:rPr>
          <w:rFonts w:ascii="Times New Roman" w:hAnsi="Times New Roman" w:cs="Times New Roman"/>
          <w:sz w:val="24"/>
          <w:szCs w:val="24"/>
        </w:rPr>
        <w:t xml:space="preserve"> и установленными действующим законодательством Российской Федерации нормами и стандартами по данному виду услуг;</w:t>
      </w:r>
    </w:p>
    <w:p w14:paraId="0352F84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210A9A8D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обеспечить соответствие результатов оказанных услуг требованиям качества, нормам и стандартам, установленным законодательством Российской Федерации и Контрактом;</w:t>
      </w:r>
    </w:p>
    <w:p w14:paraId="2ED7CAE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обеспечить за свой счет устранение недостатков, выявленных при приемке Заказчиком оказанных услуг.</w:t>
      </w:r>
    </w:p>
    <w:p w14:paraId="278FA27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Заказчик вправе:</w:t>
      </w:r>
    </w:p>
    <w:p w14:paraId="4C585897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требовать от Исполнителя надлежащего исполнения обязательств, установленных Контрактом;</w:t>
      </w:r>
    </w:p>
    <w:p w14:paraId="744B7CE2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в ходе приемки;</w:t>
      </w:r>
    </w:p>
    <w:p w14:paraId="0F02D6C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7AF545E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tooltip="#P964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5 Контракта, причиненных по вине Исполнителя;</w:t>
      </w:r>
    </w:p>
    <w:p w14:paraId="2E87E46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принять решение об одностороннем отказе от исполнения Контракта в соответствии с гражданским законодательством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1CE22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135DC738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обязан:</w:t>
      </w:r>
    </w:p>
    <w:p w14:paraId="0FB07328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Контрактом; </w:t>
      </w:r>
    </w:p>
    <w:p w14:paraId="7F3E87C4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обеспечить контроль за исполнением Контракта;</w:t>
      </w:r>
    </w:p>
    <w:p w14:paraId="0BE585FC" w14:textId="544ED5CC" w:rsidR="00720969" w:rsidRDefault="00F62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43D2D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tooltip="#P964" w:history="1">
        <w:r w:rsidR="00443D2D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443D2D">
        <w:rPr>
          <w:rFonts w:ascii="Times New Roman" w:hAnsi="Times New Roman" w:cs="Times New Roman"/>
          <w:sz w:val="24"/>
          <w:szCs w:val="24"/>
        </w:rPr>
        <w:t>5 Контракта.</w:t>
      </w:r>
    </w:p>
    <w:p w14:paraId="7F51C074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сдачи и приемки оказанных услуг</w:t>
      </w:r>
    </w:p>
    <w:p w14:paraId="7E510CE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202451">
        <w:rPr>
          <w:rFonts w:ascii="Times New Roman" w:hAnsi="Times New Roman" w:cs="Times New Roman"/>
          <w:sz w:val="24"/>
          <w:szCs w:val="24"/>
          <w:highlight w:val="yellow"/>
        </w:rPr>
        <w:t>. Исполнитель по окончании оказания услуг в течение 3 (трех) рабочих дней направляет Заказчику Акт сдачи-приемки оказанных услуг в 2 (двух) экземплярах, подписанный Исполнителем.</w:t>
      </w:r>
    </w:p>
    <w:p w14:paraId="066940B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 Заказчик в срок не более 5 (пяти) рабочих дней со дня получения от Исполнителя Акт сдачи-приемки оказанных услуг осуществляет совместно с представителем Исполнителя проверку оказанных Исполнителем услуг по Контракту на предмет соответствия оказанных услуг требованиям и условиям Контракта. По итогам проверки Заказчик направляет Исполнителю подписанный Заказчиком Акт сдачи-приемки оказанных услуг или мотивированный отказ от его подписания.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 Исполнитель за свой счет и в согласованные с Заказчиком сроки устраняет указанные Заказчиком несоответствия.</w:t>
      </w:r>
    </w:p>
    <w:p w14:paraId="0EE40F3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Для проверки предоставленных Исполнителем результатов, предусмотренных Контрактом, в части их соответствия условиям Контракта,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14:paraId="5E27571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 w14:paraId="2644DF1B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Обязательства Исполнителя по Контракту считаются выполненными после подписания Сторонами Акта сдачи-приемки оказанных услуг.</w:t>
      </w:r>
    </w:p>
    <w:p w14:paraId="3B2FC8CE" w14:textId="1854F66D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22D1EF3D" w14:textId="6BAE2C6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Контрактом, Стороны несут ответственность в соответствии </w:t>
      </w:r>
      <w:r w:rsidRPr="00961E6E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 и Контрактом.</w:t>
      </w:r>
    </w:p>
    <w:p w14:paraId="6AD3C66F" w14:textId="237A4126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>.2.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Контрактом, и фактически исполненных Поставщиком.</w:t>
      </w:r>
    </w:p>
    <w:p w14:paraId="597070E8" w14:textId="49E91CDE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в размере 10 % цены контракта и составляет __________ рублей __________ копеек (_______). </w:t>
      </w:r>
      <w:r w:rsidRPr="00961E6E">
        <w:rPr>
          <w:rFonts w:ascii="Times New Roman" w:hAnsi="Times New Roman" w:cs="Times New Roman"/>
          <w:i/>
          <w:iCs/>
          <w:sz w:val="24"/>
          <w:szCs w:val="24"/>
        </w:rPr>
        <w:t>(В соответствии с Постановлением Правительства Российской Федерации № 1042 от 30.08.2017)</w:t>
      </w:r>
    </w:p>
    <w:p w14:paraId="49A8535D" w14:textId="5A7FFE24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 </w:t>
      </w:r>
      <w:r w:rsidRPr="00961E6E">
        <w:rPr>
          <w:rFonts w:ascii="Times New Roman" w:hAnsi="Times New Roman" w:cs="Times New Roman"/>
          <w:i/>
          <w:iCs/>
          <w:sz w:val="24"/>
          <w:szCs w:val="24"/>
        </w:rPr>
        <w:t>(В соответствии с Постановлением Правительства Российской Федерации № 1042 от 30.08.2017)</w:t>
      </w:r>
    </w:p>
    <w:p w14:paraId="0E7E6AC0" w14:textId="28B29C94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.5. В случае неисполнения или ненадлежащего исполнения Поставщиком обязательств, предусмотренных Контрактом, Заказчик вправе произвести оплату </w:t>
      </w:r>
      <w:r w:rsidRPr="00961E6E">
        <w:rPr>
          <w:rFonts w:ascii="Times New Roman" w:hAnsi="Times New Roman" w:cs="Times New Roman"/>
          <w:sz w:val="24"/>
          <w:szCs w:val="24"/>
        </w:rPr>
        <w:br/>
        <w:t>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14:paraId="795FB742" w14:textId="1242D358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61E6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Применение неустойки (штрафа, пени) не освобождает Стороны от исполнения обязательств по настоящему Контракту.</w:t>
      </w:r>
    </w:p>
    <w:p w14:paraId="68066253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Обстоятельства непреодолимой силы</w:t>
      </w:r>
    </w:p>
    <w:p w14:paraId="57F6F40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37FC7D4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</w:t>
      </w:r>
      <w:r>
        <w:rPr>
          <w:rFonts w:ascii="Times New Roman" w:hAnsi="Times New Roman" w:cs="Times New Roman"/>
          <w:sz w:val="24"/>
          <w:szCs w:val="24"/>
        </w:rPr>
        <w:lastRenderedPageBreak/>
        <w:t>другую Сторону с приложением документов, удостоверяющих факт наступления указанных обстоятельств</w:t>
      </w:r>
    </w:p>
    <w:p w14:paraId="6C5E99E7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04432AF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FD3AC2F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Рассмотрение и разрешение споров</w:t>
      </w:r>
    </w:p>
    <w:p w14:paraId="2B16CB11" w14:textId="10953D32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.1. Все споры и разногласия, возникшие в связи с исполнением Контракта, Стороны будут стремиться решать путем переговоров.</w:t>
      </w:r>
    </w:p>
    <w:p w14:paraId="247917E8" w14:textId="262DE04E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14:paraId="5496D2C2" w14:textId="6A270361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961E6E">
        <w:rPr>
          <w:rFonts w:ascii="Times New Roman" w:hAnsi="Times New Roman" w:cs="Times New Roman"/>
          <w:sz w:val="24"/>
          <w:szCs w:val="24"/>
        </w:rPr>
        <w:t xml:space="preserve"> До передачи спора на разрешение Арбитражного суда города </w:t>
      </w:r>
      <w:r w:rsidRPr="00961E6E">
        <w:rPr>
          <w:rFonts w:ascii="Times New Roman" w:hAnsi="Times New Roman" w:cs="Times New Roman"/>
          <w:sz w:val="24"/>
          <w:szCs w:val="24"/>
        </w:rPr>
        <w:br/>
        <w:t xml:space="preserve">Санкт-Петербурга и Ленинградской области Стороны принимают меры к его урегулированию в досудебном порядке. </w:t>
      </w:r>
    </w:p>
    <w:p w14:paraId="1BFDEB41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Срок действия Контракта</w:t>
      </w:r>
    </w:p>
    <w:p w14:paraId="7736CFA3" w14:textId="6228078F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Контракт вступает в силу с даты его подписания обеими Сторонами и действует по </w:t>
      </w:r>
      <w:r>
        <w:rPr>
          <w:rFonts w:ascii="Times New Roman" w:hAnsi="Times New Roman" w:cs="Times New Roman"/>
          <w:sz w:val="24"/>
          <w:szCs w:val="24"/>
          <w:highlight w:val="yellow"/>
        </w:rPr>
        <w:t>«</w:t>
      </w:r>
      <w:r w:rsidR="003E50B0">
        <w:rPr>
          <w:rFonts w:ascii="Times New Roman" w:hAnsi="Times New Roman" w:cs="Times New Roman"/>
          <w:sz w:val="24"/>
          <w:szCs w:val="24"/>
          <w:highlight w:val="yellow"/>
        </w:rPr>
        <w:t>31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» </w:t>
      </w:r>
      <w:r w:rsidR="003E50B0">
        <w:rPr>
          <w:rFonts w:ascii="Times New Roman" w:hAnsi="Times New Roman" w:cs="Times New Roman"/>
          <w:sz w:val="24"/>
          <w:szCs w:val="24"/>
          <w:highlight w:val="yellow"/>
        </w:rPr>
        <w:t>декабря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202</w:t>
      </w:r>
      <w:r w:rsidR="003E50B0">
        <w:rPr>
          <w:rFonts w:ascii="Times New Roman" w:hAnsi="Times New Roman" w:cs="Times New Roman"/>
          <w:sz w:val="24"/>
          <w:szCs w:val="24"/>
          <w:highlight w:val="yellow"/>
        </w:rPr>
        <w:t>6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года включительно.</w:t>
      </w:r>
      <w:r>
        <w:rPr>
          <w:rFonts w:ascii="Times New Roman" w:hAnsi="Times New Roman" w:cs="Times New Roman"/>
          <w:sz w:val="24"/>
          <w:szCs w:val="24"/>
        </w:rPr>
        <w:t xml:space="preserve"> Окончание срока действия Контракта не влечет прекращения неисполненных обязательств Сторон по Контракту.</w:t>
      </w:r>
    </w:p>
    <w:p w14:paraId="0CC8A04F" w14:textId="416281B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61E6E" w:rsidRPr="00961E6E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59591C29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 xml:space="preserve">12.1. Заявления, уведомления, извещения, требования или иные юридически значимые сообщения (далее – корреспонденция), с которыми закон или Контракт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 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 </w:t>
      </w:r>
    </w:p>
    <w:p w14:paraId="4A9A45A2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12.2. Доставка корреспонденции Сторонами по Контракту может осуществляться нарочным, почтовым направлением по адресу, а также по адресу электронной почты, указанным в разделе 14 Контракта «Адреса, реквизиты и подписи Сторон».</w:t>
      </w:r>
    </w:p>
    <w:p w14:paraId="1B6E318B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 xml:space="preserve">12.3. Юридическое лицо несет риск последствий неполучения корреспонденции, доставленной по адресу, указанному в Контракте, а также риск отсутствия по указанному адресу своего органа или представителя. </w:t>
      </w:r>
    </w:p>
    <w:p w14:paraId="6D6F653B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12.4. Сообщения, доставленные по адресу, указанному в Контракте, считаются полученными юридическим лицом, даже если оно не находится по указанному адресу.</w:t>
      </w:r>
    </w:p>
    <w:p w14:paraId="658B6A10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12.5. Во всем, что не предусмотрено Контрактом, Стороны руководствуются законодательством Российской Федерации.</w:t>
      </w:r>
    </w:p>
    <w:p w14:paraId="3070DBBA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12.6. Настоящий Контракт составлен в форме электронного документа, подписанного электронными подписями уполномоченных на подписание Контракта лиц обеих Сторон.</w:t>
      </w:r>
    </w:p>
    <w:p w14:paraId="55B89B03" w14:textId="261F9B42" w:rsidR="00961E6E" w:rsidRDefault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8656C" w14:textId="6DD380A4" w:rsidR="00961E6E" w:rsidRPr="00961E6E" w:rsidRDefault="00961E6E" w:rsidP="00961E6E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E6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961E6E">
        <w:rPr>
          <w:rFonts w:ascii="Times New Roman" w:hAnsi="Times New Roman" w:cs="Times New Roman"/>
          <w:b/>
          <w:sz w:val="24"/>
          <w:szCs w:val="24"/>
        </w:rPr>
        <w:t>. Приложения</w:t>
      </w:r>
    </w:p>
    <w:p w14:paraId="00F7CBB0" w14:textId="6980D070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61E6E">
        <w:rPr>
          <w:rFonts w:ascii="Times New Roman" w:hAnsi="Times New Roman" w:cs="Times New Roman"/>
          <w:sz w:val="24"/>
          <w:szCs w:val="24"/>
        </w:rPr>
        <w:t>.1 Неотъемлемой частью Контракта являются:</w:t>
      </w:r>
    </w:p>
    <w:p w14:paraId="3D4DBE2F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Приложение № 1 «Спецификация»;</w:t>
      </w:r>
    </w:p>
    <w:p w14:paraId="6A85E119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Приложение № 2 «Описании объекта закупки».</w:t>
      </w:r>
    </w:p>
    <w:p w14:paraId="52B2C259" w14:textId="77777777" w:rsidR="00961E6E" w:rsidRDefault="00961E6E" w:rsidP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11. Адреса, банковские реквизиты и подписи Сторон</w:t>
      </w:r>
    </w:p>
    <w:p w14:paraId="2D196116" w14:textId="2ED6C18D" w:rsidR="00961E6E" w:rsidRDefault="00961E6E" w:rsidP="00961E6E"/>
    <w:p w14:paraId="2593EC4C" w14:textId="77777777" w:rsidR="00961E6E" w:rsidRDefault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C7EB0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Исполнитель: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9604"/>
        <w:gridCol w:w="749"/>
      </w:tblGrid>
      <w:tr w:rsidR="00720969" w14:paraId="0EB5DE9E" w14:textId="77777777">
        <w:trPr>
          <w:jc w:val="center"/>
        </w:trPr>
        <w:tc>
          <w:tcPr>
            <w:tcW w:w="5540" w:type="dxa"/>
          </w:tcPr>
          <w:tbl>
            <w:tblPr>
              <w:tblW w:w="9386" w:type="dxa"/>
              <w:tblInd w:w="2" w:type="dxa"/>
              <w:tblLook w:val="01E0" w:firstRow="1" w:lastRow="1" w:firstColumn="1" w:lastColumn="1" w:noHBand="0" w:noVBand="0"/>
            </w:tblPr>
            <w:tblGrid>
              <w:gridCol w:w="4757"/>
              <w:gridCol w:w="4629"/>
            </w:tblGrid>
            <w:tr w:rsidR="00DA2DAB" w:rsidRPr="00202451" w14:paraId="2B510390" w14:textId="77777777" w:rsidTr="00DA2DAB">
              <w:tc>
                <w:tcPr>
                  <w:tcW w:w="4850" w:type="dxa"/>
                </w:tcPr>
                <w:p w14:paraId="1AFBA75E" w14:textId="77777777" w:rsidR="00DC039B" w:rsidRPr="00607EEF" w:rsidRDefault="00DC039B" w:rsidP="00DC039B">
                  <w:pPr>
                    <w:pStyle w:val="aff"/>
                    <w:contextualSpacing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Федеральное государственное бюджетное учреждение здравоохранения Санкт-Петербургская клиническая больница Российской академии наук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607EEF">
                    <w:rPr>
                      <w:rFonts w:ascii="Times New Roman" w:hAnsi="Times New Roman"/>
                      <w:b/>
                      <w:sz w:val="22"/>
                      <w:szCs w:val="22"/>
                      <w:lang w:eastAsia="ru-RU"/>
                    </w:rPr>
                    <w:t>(СПб больница РАН)</w:t>
                  </w:r>
                </w:p>
                <w:p w14:paraId="43508DBA" w14:textId="77777777" w:rsidR="00DC039B" w:rsidRPr="00607EEF" w:rsidRDefault="00DC039B" w:rsidP="00DC039B">
                  <w:pPr>
                    <w:pStyle w:val="aff"/>
                    <w:contextualSpacing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ИНН 7802067651,</w:t>
                  </w: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  <w:lang w:val="ru-RU"/>
                    </w:rPr>
                    <w:t xml:space="preserve"> </w:t>
                  </w: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КПП 780201001</w:t>
                  </w:r>
                </w:p>
                <w:p w14:paraId="0459E47A" w14:textId="77777777" w:rsidR="00DC039B" w:rsidRPr="00607EEF" w:rsidRDefault="00DC039B" w:rsidP="00DC039B">
                  <w:pPr>
                    <w:autoSpaceDE w:val="0"/>
                    <w:adjustRightInd w:val="0"/>
                    <w:spacing w:before="29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>ОГРН: 1037804013785</w:t>
                  </w:r>
                </w:p>
                <w:p w14:paraId="079ECFE0" w14:textId="77777777" w:rsidR="00DC039B" w:rsidRPr="00607EEF" w:rsidRDefault="00DC039B" w:rsidP="00DC039B">
                  <w:pPr>
                    <w:pStyle w:val="aff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sz w:val="22"/>
                      <w:szCs w:val="22"/>
                    </w:rPr>
                    <w:t>Код по ОКОПФ 72</w:t>
                  </w:r>
                </w:p>
                <w:p w14:paraId="729976A6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sz w:val="22"/>
                      <w:szCs w:val="22"/>
                    </w:rPr>
                  </w:pPr>
                  <w:r w:rsidRPr="00607EEF">
                    <w:rPr>
                      <w:sz w:val="22"/>
                      <w:szCs w:val="22"/>
                    </w:rPr>
                    <w:t>Юридический адрес:</w:t>
                  </w:r>
                </w:p>
                <w:p w14:paraId="0469B9F1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194017 г. Санкт-Петербург, Выборгский р-н,</w:t>
                  </w:r>
                </w:p>
                <w:p w14:paraId="670EFAEF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 xml:space="preserve"> пр. Тореза, д. 72, литера А</w:t>
                  </w:r>
                </w:p>
                <w:p w14:paraId="44BD9F5B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607EEF">
                    <w:rPr>
                      <w:rFonts w:eastAsia="Times New Roman"/>
                      <w:iCs/>
                      <w:sz w:val="22"/>
                      <w:szCs w:val="22"/>
                    </w:rPr>
                    <w:t xml:space="preserve">Почтовый адрес (для доставки корреспонденции): </w:t>
                  </w:r>
                  <w:r w:rsidRPr="00607EEF">
                    <w:rPr>
                      <w:rFonts w:eastAsia="Times New Roman"/>
                      <w:bCs/>
                      <w:sz w:val="22"/>
                      <w:szCs w:val="22"/>
                    </w:rPr>
                    <w:t>190900, г. Санкт-Петербург, бокс № 1427</w:t>
                  </w:r>
                </w:p>
                <w:p w14:paraId="39973B8D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</w:p>
                <w:p w14:paraId="79D473B9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607EEF">
                    <w:rPr>
                      <w:b/>
                      <w:sz w:val="22"/>
                      <w:szCs w:val="22"/>
                    </w:rPr>
                    <w:t>Банковские реквизиты:</w:t>
                  </w:r>
                </w:p>
                <w:p w14:paraId="666888CD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 xml:space="preserve">Казначейский счет: </w:t>
                  </w:r>
                  <w:r w:rsidRPr="00607EEF">
                    <w:rPr>
                      <w:rFonts w:ascii="Times New Roman" w:hAnsi="Times New Roman" w:cs="Times New Roman"/>
                      <w:bCs/>
                    </w:rPr>
                    <w:t>03214643000000013225</w:t>
                  </w:r>
                </w:p>
                <w:p w14:paraId="5354FF68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Банковский счет, Единый казначейский счет</w:t>
                  </w:r>
                </w:p>
                <w:p w14:paraId="7ED717F0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40102810745370000024</w:t>
                  </w:r>
                </w:p>
                <w:p w14:paraId="1CBE4641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607EEF">
                    <w:rPr>
                      <w:b/>
                      <w:sz w:val="22"/>
                      <w:szCs w:val="22"/>
                    </w:rPr>
                    <w:t xml:space="preserve">Банк получателя: </w:t>
                  </w:r>
                </w:p>
                <w:p w14:paraId="4A99ED06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ОКЦ № 1 ВВГУ Банка России//</w:t>
                  </w:r>
                </w:p>
                <w:p w14:paraId="0E26EEFA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УФК по Нижегородской области, г Нижний Новгород</w:t>
                  </w:r>
                </w:p>
                <w:p w14:paraId="06AAA099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УФК по г. Санкт-Петербургу (СПб больница РАН л/с 20726Ц10090)</w:t>
                  </w:r>
                </w:p>
                <w:p w14:paraId="5ADFD4C3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(для средств ОМС 22726Ц10090)</w:t>
                  </w:r>
                </w:p>
                <w:p w14:paraId="57F22C1B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>БИК 012202102</w:t>
                  </w:r>
                </w:p>
                <w:p w14:paraId="0092FDE6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ОКТМО</w:t>
                  </w:r>
                  <w:r w:rsidRPr="00607EEF"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 40315000</w:t>
                  </w:r>
                </w:p>
                <w:p w14:paraId="22231E39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</w:p>
                <w:p w14:paraId="384B36FE" w14:textId="77777777" w:rsidR="00DC039B" w:rsidRPr="00607EEF" w:rsidRDefault="00DC039B" w:rsidP="00DC039B">
                  <w:pPr>
                    <w:overflowPunct w:val="0"/>
                    <w:autoSpaceDE w:val="0"/>
                    <w:adjustRightInd w:val="0"/>
                    <w:spacing w:after="0" w:line="240" w:lineRule="auto"/>
                    <w:contextualSpacing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lang w:val="en-US"/>
                    </w:rPr>
                  </w:pPr>
                  <w:r w:rsidRPr="00607EEF">
                    <w:rPr>
                      <w:rFonts w:ascii="Times New Roman" w:hAnsi="Times New Roman" w:cs="Times New Roman"/>
                      <w:iCs/>
                      <w:lang w:val="en-US"/>
                    </w:rPr>
                    <w:t xml:space="preserve">E-mail: </w:t>
                  </w:r>
                  <w:hyperlink r:id="rId9" w:history="1">
                    <w:r w:rsidRPr="00607EEF">
                      <w:rPr>
                        <w:rFonts w:ascii="Times New Roman" w:hAnsi="Times New Roman" w:cs="Times New Roman"/>
                        <w:iCs/>
                        <w:color w:val="0000FF"/>
                        <w:u w:val="single"/>
                        <w:lang w:val="en-US"/>
                      </w:rPr>
                      <w:t>hospital@spbkbran.ru</w:t>
                    </w:r>
                  </w:hyperlink>
                </w:p>
                <w:p w14:paraId="54401CCF" w14:textId="38897BCA" w:rsidR="00DA2DAB" w:rsidRPr="00802FB5" w:rsidRDefault="00DC039B" w:rsidP="00DC039B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07EEF">
                    <w:rPr>
                      <w:rFonts w:ascii="Times New Roman" w:hAnsi="Times New Roman"/>
                      <w:iCs/>
                      <w:lang w:eastAsia="ru-RU"/>
                    </w:rPr>
                    <w:t>Телефон</w:t>
                  </w:r>
                  <w:r w:rsidRPr="00607EEF">
                    <w:rPr>
                      <w:rFonts w:ascii="Times New Roman" w:hAnsi="Times New Roman"/>
                      <w:iCs/>
                      <w:lang w:val="en-US" w:eastAsia="ru-RU"/>
                    </w:rPr>
                    <w:t>: 8 812 553 34 60</w:t>
                  </w:r>
                </w:p>
              </w:tc>
              <w:tc>
                <w:tcPr>
                  <w:tcW w:w="4536" w:type="dxa"/>
                </w:tcPr>
                <w:p w14:paraId="5E9593B9" w14:textId="77777777" w:rsidR="00DA2DAB" w:rsidRPr="002B33D8" w:rsidRDefault="00DA2DAB" w:rsidP="00DA2DAB">
                  <w:pPr>
                    <w:tabs>
                      <w:tab w:val="left" w:pos="0"/>
                      <w:tab w:val="left" w:pos="480"/>
                      <w:tab w:val="left" w:pos="840"/>
                    </w:tabs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</w:tr>
            <w:tr w:rsidR="00DA2DAB" w:rsidRPr="0013467D" w14:paraId="6B63123F" w14:textId="77777777" w:rsidTr="00DA2DAB">
              <w:tc>
                <w:tcPr>
                  <w:tcW w:w="4850" w:type="dxa"/>
                </w:tcPr>
                <w:p w14:paraId="5E027F9B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  <w:r w:rsidRPr="00905A34">
                    <w:rPr>
                      <w:rFonts w:ascii="Times New Roman" w:hAnsi="Times New Roman" w:cs="Times New Roman"/>
                    </w:rPr>
                    <w:t>лавн</w:t>
                  </w:r>
                  <w:r>
                    <w:rPr>
                      <w:rFonts w:ascii="Times New Roman" w:hAnsi="Times New Roman" w:cs="Times New Roman"/>
                    </w:rPr>
                    <w:t>ый</w:t>
                  </w:r>
                  <w:r w:rsidRPr="00905A34">
                    <w:rPr>
                      <w:rFonts w:ascii="Times New Roman" w:hAnsi="Times New Roman" w:cs="Times New Roman"/>
                    </w:rPr>
                    <w:t xml:space="preserve"> врач</w:t>
                  </w:r>
                </w:p>
                <w:p w14:paraId="20E6446A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CDB4796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3561E5B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3467D">
                    <w:rPr>
                      <w:rFonts w:ascii="Times New Roman" w:hAnsi="Times New Roman" w:cs="Times New Roman"/>
                    </w:rPr>
                    <w:t>_________________________ /</w:t>
                  </w:r>
                  <w:r w:rsidRPr="0064658A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4658A">
                    <w:rPr>
                      <w:rFonts w:ascii="Times New Roman" w:hAnsi="Times New Roman" w:cs="Times New Roman"/>
                    </w:rPr>
                    <w:t>Пташников</w:t>
                  </w:r>
                  <w:proofErr w:type="spellEnd"/>
                  <w:r w:rsidRPr="0064658A">
                    <w:rPr>
                      <w:rFonts w:ascii="Times New Roman" w:hAnsi="Times New Roman" w:cs="Times New Roman"/>
                    </w:rPr>
                    <w:t xml:space="preserve"> Д.А</w:t>
                  </w:r>
                  <w:r w:rsidRPr="0013467D">
                    <w:rPr>
                      <w:rFonts w:ascii="Times New Roman" w:hAnsi="Times New Roman" w:cs="Times New Roman"/>
                    </w:rPr>
                    <w:t>./</w:t>
                  </w:r>
                </w:p>
                <w:p w14:paraId="59D7733B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36" w:type="dxa"/>
                </w:tcPr>
                <w:p w14:paraId="396C8709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3852DA1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734264B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6ADFCEA" w14:textId="6175A4C5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3467D">
                    <w:rPr>
                      <w:rFonts w:ascii="Times New Roman" w:hAnsi="Times New Roman" w:cs="Times New Roman"/>
                    </w:rPr>
                    <w:t>_________________________/</w:t>
                  </w:r>
                  <w:r>
                    <w:rPr>
                      <w:rFonts w:ascii="Times New Roman" w:hAnsi="Times New Roman" w:cs="Times New Roman"/>
                    </w:rPr>
                    <w:t>______________</w:t>
                  </w:r>
                  <w:r w:rsidRPr="0013467D">
                    <w:rPr>
                      <w:rFonts w:ascii="Times New Roman" w:hAnsi="Times New Roman" w:cs="Times New Roman"/>
                    </w:rPr>
                    <w:t>/</w:t>
                  </w:r>
                </w:p>
                <w:p w14:paraId="7BCC659C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3E52578" w14:textId="77777777" w:rsidR="00720969" w:rsidRDefault="00720969"/>
        </w:tc>
        <w:tc>
          <w:tcPr>
            <w:tcW w:w="4813" w:type="dxa"/>
          </w:tcPr>
          <w:p w14:paraId="58DB25EA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A5A1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0487B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95BC5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25A2D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A405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4560D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60CF6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C03D8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C646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95F6FA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30AA04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F72315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9CF58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644067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079CA9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11F94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95ED1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B67230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47708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229FD81" w14:textId="77777777" w:rsidR="00720969" w:rsidRDefault="00443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Приложение №1</w:t>
      </w:r>
    </w:p>
    <w:p w14:paraId="4FEF4136" w14:textId="77777777" w:rsidR="00720969" w:rsidRDefault="00443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Контракту от «___» ________ 202___ года </w:t>
      </w:r>
    </w:p>
    <w:p w14:paraId="28A59E7E" w14:textId="77777777" w:rsidR="00720969" w:rsidRDefault="00443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</w:t>
      </w:r>
    </w:p>
    <w:p w14:paraId="74BE147F" w14:textId="77777777" w:rsidR="00720969" w:rsidRDefault="00720969">
      <w:pPr>
        <w:pStyle w:val="af7"/>
        <w:ind w:firstLine="708"/>
        <w:jc w:val="both"/>
        <w:rPr>
          <w:bCs/>
        </w:rPr>
      </w:pPr>
    </w:p>
    <w:p w14:paraId="3B254C57" w14:textId="77777777" w:rsidR="00720969" w:rsidRDefault="00720969">
      <w:pPr>
        <w:pStyle w:val="af7"/>
        <w:ind w:firstLine="708"/>
        <w:jc w:val="both"/>
        <w:rPr>
          <w:bCs/>
        </w:rPr>
      </w:pPr>
    </w:p>
    <w:p w14:paraId="20EE775B" w14:textId="0DBA7202" w:rsidR="00720969" w:rsidRDefault="00443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44B46C00" w14:textId="77777777" w:rsidR="003E50B0" w:rsidRDefault="003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e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3266"/>
        <w:gridCol w:w="850"/>
        <w:gridCol w:w="1418"/>
        <w:gridCol w:w="1559"/>
        <w:gridCol w:w="1134"/>
        <w:gridCol w:w="1559"/>
      </w:tblGrid>
      <w:tr w:rsidR="003E50B0" w:rsidRPr="00137DD5" w14:paraId="2FD87E53" w14:textId="77777777" w:rsidTr="002A0AAF">
        <w:trPr>
          <w:trHeight w:val="1725"/>
        </w:trPr>
        <w:tc>
          <w:tcPr>
            <w:tcW w:w="562" w:type="dxa"/>
          </w:tcPr>
          <w:p w14:paraId="3076E173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</w:rPr>
              <w:t>№</w:t>
            </w:r>
          </w:p>
          <w:p w14:paraId="5BB3CF5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266" w:type="dxa"/>
          </w:tcPr>
          <w:p w14:paraId="5E4B5DBD" w14:textId="44BDBFC1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Наименование объекта закупки</w:t>
            </w:r>
          </w:p>
        </w:tc>
        <w:tc>
          <w:tcPr>
            <w:tcW w:w="850" w:type="dxa"/>
          </w:tcPr>
          <w:p w14:paraId="0C57FFC5" w14:textId="4335A032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418" w:type="dxa"/>
          </w:tcPr>
          <w:p w14:paraId="26FBCF75" w14:textId="1E95A65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Количество (объем) и единица измерения товара, работы, услуги</w:t>
            </w:r>
          </w:p>
        </w:tc>
        <w:tc>
          <w:tcPr>
            <w:tcW w:w="1559" w:type="dxa"/>
          </w:tcPr>
          <w:p w14:paraId="25527966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Цена за единицу товара,</w:t>
            </w:r>
          </w:p>
          <w:p w14:paraId="6807F2E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руб.</w:t>
            </w:r>
          </w:p>
        </w:tc>
        <w:tc>
          <w:tcPr>
            <w:tcW w:w="1134" w:type="dxa"/>
          </w:tcPr>
          <w:p w14:paraId="13FD7DC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НДС %</w:t>
            </w:r>
          </w:p>
        </w:tc>
        <w:tc>
          <w:tcPr>
            <w:tcW w:w="1559" w:type="dxa"/>
          </w:tcPr>
          <w:p w14:paraId="4BBCE3F8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Стоимость,</w:t>
            </w:r>
          </w:p>
          <w:p w14:paraId="2882753D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 xml:space="preserve">руб. </w:t>
            </w:r>
          </w:p>
        </w:tc>
      </w:tr>
      <w:tr w:rsidR="00717059" w:rsidRPr="00137DD5" w14:paraId="42AB8CF3" w14:textId="77777777" w:rsidTr="00E553A5">
        <w:tc>
          <w:tcPr>
            <w:tcW w:w="562" w:type="dxa"/>
            <w:vAlign w:val="center"/>
          </w:tcPr>
          <w:p w14:paraId="1F7315D7" w14:textId="3204C9AA" w:rsidR="00717059" w:rsidRPr="002A0AAF" w:rsidRDefault="00717059" w:rsidP="00717059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6" w:type="dxa"/>
            <w:vAlign w:val="center"/>
          </w:tcPr>
          <w:p w14:paraId="1D198ADC" w14:textId="6CEA9E5D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Подушка</w:t>
            </w:r>
          </w:p>
        </w:tc>
        <w:tc>
          <w:tcPr>
            <w:tcW w:w="850" w:type="dxa"/>
            <w:vAlign w:val="center"/>
          </w:tcPr>
          <w:p w14:paraId="77F0E4C6" w14:textId="19A67A6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6F856B60" w14:textId="16B60F5B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3,00</w:t>
            </w:r>
          </w:p>
        </w:tc>
        <w:tc>
          <w:tcPr>
            <w:tcW w:w="1559" w:type="dxa"/>
          </w:tcPr>
          <w:p w14:paraId="6C752DF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66726DA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1EE7EE3E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72EDDA29" w14:textId="77777777" w:rsidTr="00E553A5">
        <w:tc>
          <w:tcPr>
            <w:tcW w:w="562" w:type="dxa"/>
            <w:vAlign w:val="center"/>
          </w:tcPr>
          <w:p w14:paraId="5A379B25" w14:textId="7FCA5216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66" w:type="dxa"/>
            <w:vAlign w:val="center"/>
          </w:tcPr>
          <w:p w14:paraId="2247AFDD" w14:textId="0FBC2363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33326776" w14:textId="6177C363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2FB7D9DB" w14:textId="4A8FA90C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3B2D850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5C55D2B5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6381502E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3070E481" w14:textId="77777777" w:rsidTr="00E553A5">
        <w:tc>
          <w:tcPr>
            <w:tcW w:w="562" w:type="dxa"/>
            <w:vAlign w:val="center"/>
          </w:tcPr>
          <w:p w14:paraId="793C65C9" w14:textId="3FA63726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66" w:type="dxa"/>
            <w:vAlign w:val="center"/>
          </w:tcPr>
          <w:p w14:paraId="1D19CC07" w14:textId="669E90C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01B4F3B3" w14:textId="04550369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15F5D4A0" w14:textId="4C7082A6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12EAB341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50EB86C6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769E42AD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1D3D3379" w14:textId="77777777" w:rsidTr="00E553A5">
        <w:tc>
          <w:tcPr>
            <w:tcW w:w="562" w:type="dxa"/>
            <w:vAlign w:val="center"/>
          </w:tcPr>
          <w:p w14:paraId="75FAF3DD" w14:textId="6C244827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266" w:type="dxa"/>
            <w:vAlign w:val="center"/>
          </w:tcPr>
          <w:p w14:paraId="376A5EAB" w14:textId="46F0ECAA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Каталка</w:t>
            </w:r>
          </w:p>
        </w:tc>
        <w:tc>
          <w:tcPr>
            <w:tcW w:w="850" w:type="dxa"/>
            <w:vAlign w:val="center"/>
          </w:tcPr>
          <w:p w14:paraId="06BEA9DB" w14:textId="1350FA4A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5B86E0F7" w14:textId="249EB683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559" w:type="dxa"/>
          </w:tcPr>
          <w:p w14:paraId="60715C9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77F9E62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48FFED3E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27A657D1" w14:textId="77777777" w:rsidTr="00E553A5">
        <w:tc>
          <w:tcPr>
            <w:tcW w:w="562" w:type="dxa"/>
            <w:vAlign w:val="center"/>
          </w:tcPr>
          <w:p w14:paraId="090FA6CE" w14:textId="23B41033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66" w:type="dxa"/>
            <w:vAlign w:val="center"/>
          </w:tcPr>
          <w:p w14:paraId="387EEBB4" w14:textId="4DDE313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78251B13" w14:textId="77CC79F5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428C9B11" w14:textId="7A6F98F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2725BC0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6DAC5FF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08EA82BE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1C1A3556" w14:textId="77777777" w:rsidTr="00E553A5">
        <w:tc>
          <w:tcPr>
            <w:tcW w:w="562" w:type="dxa"/>
            <w:vAlign w:val="center"/>
          </w:tcPr>
          <w:p w14:paraId="3383A785" w14:textId="60131020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266" w:type="dxa"/>
            <w:vAlign w:val="center"/>
          </w:tcPr>
          <w:p w14:paraId="5CBE74CD" w14:textId="565E9336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Кресло - каталка</w:t>
            </w:r>
          </w:p>
        </w:tc>
        <w:tc>
          <w:tcPr>
            <w:tcW w:w="850" w:type="dxa"/>
            <w:vAlign w:val="center"/>
          </w:tcPr>
          <w:p w14:paraId="1193D45C" w14:textId="264B805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6F4698DF" w14:textId="39865567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02639FD9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42F7EC9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3C3D70B9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0A2B33DD" w14:textId="77777777" w:rsidTr="00E553A5">
        <w:tc>
          <w:tcPr>
            <w:tcW w:w="562" w:type="dxa"/>
            <w:vAlign w:val="center"/>
          </w:tcPr>
          <w:p w14:paraId="347CECB3" w14:textId="05425490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266" w:type="dxa"/>
            <w:vAlign w:val="center"/>
          </w:tcPr>
          <w:p w14:paraId="37915B4E" w14:textId="5CB2D8E6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5E6895BA" w14:textId="7187302C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6D44EAF7" w14:textId="6A500D6E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07F7033D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2A43F83A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0C96A456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7D79657A" w14:textId="77777777" w:rsidTr="00E553A5">
        <w:tc>
          <w:tcPr>
            <w:tcW w:w="562" w:type="dxa"/>
            <w:vAlign w:val="center"/>
          </w:tcPr>
          <w:p w14:paraId="367156BD" w14:textId="5437DF6C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266" w:type="dxa"/>
            <w:vAlign w:val="center"/>
          </w:tcPr>
          <w:p w14:paraId="35196601" w14:textId="7E831357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Кушетка</w:t>
            </w:r>
          </w:p>
        </w:tc>
        <w:tc>
          <w:tcPr>
            <w:tcW w:w="850" w:type="dxa"/>
            <w:vAlign w:val="center"/>
          </w:tcPr>
          <w:p w14:paraId="2A6B09EF" w14:textId="1C20222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6768D9EF" w14:textId="17CA3EC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3C7D83E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363B470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1B21DF1F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7112928D" w14:textId="77777777" w:rsidTr="00E553A5">
        <w:tc>
          <w:tcPr>
            <w:tcW w:w="562" w:type="dxa"/>
            <w:vAlign w:val="center"/>
          </w:tcPr>
          <w:p w14:paraId="63A6A001" w14:textId="0589DA09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66" w:type="dxa"/>
            <w:vAlign w:val="center"/>
          </w:tcPr>
          <w:p w14:paraId="0A552DC5" w14:textId="147E2E4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Кресло</w:t>
            </w:r>
          </w:p>
        </w:tc>
        <w:tc>
          <w:tcPr>
            <w:tcW w:w="850" w:type="dxa"/>
            <w:vAlign w:val="center"/>
          </w:tcPr>
          <w:p w14:paraId="00C98529" w14:textId="44D73C9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4E0617E9" w14:textId="103D81EC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5AD03151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0000D668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3B2E0F6D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58480428" w14:textId="77777777" w:rsidTr="00E553A5">
        <w:tc>
          <w:tcPr>
            <w:tcW w:w="562" w:type="dxa"/>
            <w:vAlign w:val="center"/>
          </w:tcPr>
          <w:p w14:paraId="708D1D90" w14:textId="47C19383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266" w:type="dxa"/>
            <w:vAlign w:val="center"/>
          </w:tcPr>
          <w:p w14:paraId="70B3FE58" w14:textId="6844D3E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Стол массажный</w:t>
            </w:r>
          </w:p>
        </w:tc>
        <w:tc>
          <w:tcPr>
            <w:tcW w:w="850" w:type="dxa"/>
            <w:vAlign w:val="center"/>
          </w:tcPr>
          <w:p w14:paraId="44315880" w14:textId="22ADEC4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341CFAF2" w14:textId="054DA2A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56D3E496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19F5440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7140A6B3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4E811FA8" w14:textId="77777777" w:rsidTr="00E553A5">
        <w:tc>
          <w:tcPr>
            <w:tcW w:w="562" w:type="dxa"/>
            <w:vAlign w:val="center"/>
          </w:tcPr>
          <w:p w14:paraId="5DD4585B" w14:textId="3381C0B9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6" w:type="dxa"/>
            <w:vAlign w:val="center"/>
          </w:tcPr>
          <w:p w14:paraId="364E957E" w14:textId="13CB4C75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</w:t>
            </w:r>
          </w:p>
        </w:tc>
        <w:tc>
          <w:tcPr>
            <w:tcW w:w="850" w:type="dxa"/>
            <w:vAlign w:val="center"/>
          </w:tcPr>
          <w:p w14:paraId="7FC9D4F7" w14:textId="0E65B21E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7CFC11E5" w14:textId="6E6EED61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559" w:type="dxa"/>
          </w:tcPr>
          <w:p w14:paraId="6D477C4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6A783E0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21F1A62F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6AF127F3" w14:textId="77777777" w:rsidTr="00E553A5">
        <w:tc>
          <w:tcPr>
            <w:tcW w:w="562" w:type="dxa"/>
            <w:vAlign w:val="center"/>
          </w:tcPr>
          <w:p w14:paraId="4AA84DEB" w14:textId="7940D069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6" w:type="dxa"/>
            <w:vAlign w:val="center"/>
          </w:tcPr>
          <w:p w14:paraId="35C1FAB3" w14:textId="468836EB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</w:t>
            </w:r>
          </w:p>
        </w:tc>
        <w:tc>
          <w:tcPr>
            <w:tcW w:w="850" w:type="dxa"/>
            <w:vAlign w:val="center"/>
          </w:tcPr>
          <w:p w14:paraId="6DBB860F" w14:textId="3095A331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4E12CFE8" w14:textId="77A2598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559" w:type="dxa"/>
          </w:tcPr>
          <w:p w14:paraId="42BEC4D5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2B91F925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1A0FCB26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203411F5" w14:textId="77777777" w:rsidTr="00E553A5">
        <w:tc>
          <w:tcPr>
            <w:tcW w:w="562" w:type="dxa"/>
            <w:vAlign w:val="center"/>
          </w:tcPr>
          <w:p w14:paraId="4096897E" w14:textId="72AFA910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66" w:type="dxa"/>
            <w:vAlign w:val="center"/>
          </w:tcPr>
          <w:p w14:paraId="6A25761F" w14:textId="57F5C6E5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Кушетка</w:t>
            </w:r>
          </w:p>
        </w:tc>
        <w:tc>
          <w:tcPr>
            <w:tcW w:w="850" w:type="dxa"/>
            <w:vAlign w:val="center"/>
          </w:tcPr>
          <w:p w14:paraId="3A316AD0" w14:textId="2A50876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14DB8874" w14:textId="6E663BB9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450E8A4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59DBB23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5C50BB73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402FA3C0" w14:textId="77777777" w:rsidTr="00E553A5">
        <w:tc>
          <w:tcPr>
            <w:tcW w:w="562" w:type="dxa"/>
            <w:vAlign w:val="center"/>
          </w:tcPr>
          <w:p w14:paraId="08A19C0E" w14:textId="0ADC113E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266" w:type="dxa"/>
            <w:vAlign w:val="center"/>
          </w:tcPr>
          <w:p w14:paraId="3AEC7378" w14:textId="378E2707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 смотровой</w:t>
            </w:r>
          </w:p>
        </w:tc>
        <w:tc>
          <w:tcPr>
            <w:tcW w:w="850" w:type="dxa"/>
            <w:vAlign w:val="center"/>
          </w:tcPr>
          <w:p w14:paraId="1C1686C8" w14:textId="630E1DD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273D6560" w14:textId="2F9BC83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7966C89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772B772A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59878CC1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67954CEE" w14:textId="77777777" w:rsidTr="00E553A5">
        <w:tc>
          <w:tcPr>
            <w:tcW w:w="562" w:type="dxa"/>
            <w:vAlign w:val="center"/>
          </w:tcPr>
          <w:p w14:paraId="7EA9DC35" w14:textId="637C1786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266" w:type="dxa"/>
            <w:vAlign w:val="center"/>
          </w:tcPr>
          <w:p w14:paraId="5571C6D4" w14:textId="2A9F63AC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Угол дивана</w:t>
            </w:r>
          </w:p>
        </w:tc>
        <w:tc>
          <w:tcPr>
            <w:tcW w:w="850" w:type="dxa"/>
            <w:vAlign w:val="center"/>
          </w:tcPr>
          <w:p w14:paraId="08E58A50" w14:textId="065C397A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68F7C3A0" w14:textId="1B15B4D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0418C38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45126CFC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6EEBCFF1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340C3DFC" w14:textId="77777777" w:rsidTr="00E553A5">
        <w:tc>
          <w:tcPr>
            <w:tcW w:w="562" w:type="dxa"/>
            <w:vAlign w:val="center"/>
          </w:tcPr>
          <w:p w14:paraId="65B53461" w14:textId="3FBF77DB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6" w:type="dxa"/>
            <w:vAlign w:val="center"/>
          </w:tcPr>
          <w:p w14:paraId="73A758FB" w14:textId="2F65D32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 тумба круглый</w:t>
            </w:r>
          </w:p>
        </w:tc>
        <w:tc>
          <w:tcPr>
            <w:tcW w:w="850" w:type="dxa"/>
            <w:vAlign w:val="center"/>
          </w:tcPr>
          <w:p w14:paraId="760D9D07" w14:textId="2AC78CCD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034DFB86" w14:textId="44714F2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61B6FF65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4470BCF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340EBA42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620C29AA" w14:textId="77777777" w:rsidTr="00E553A5">
        <w:tc>
          <w:tcPr>
            <w:tcW w:w="562" w:type="dxa"/>
            <w:vAlign w:val="center"/>
          </w:tcPr>
          <w:p w14:paraId="78B8FB2F" w14:textId="7061E9F6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266" w:type="dxa"/>
            <w:vAlign w:val="center"/>
          </w:tcPr>
          <w:p w14:paraId="6B892418" w14:textId="7759730E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</w:t>
            </w:r>
          </w:p>
        </w:tc>
        <w:tc>
          <w:tcPr>
            <w:tcW w:w="850" w:type="dxa"/>
            <w:vAlign w:val="center"/>
          </w:tcPr>
          <w:p w14:paraId="073AADD3" w14:textId="49F5FA89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712B29ED" w14:textId="7C99272B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559" w:type="dxa"/>
          </w:tcPr>
          <w:p w14:paraId="1FF464B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7DC928AE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292A97BE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425AEC0F" w14:textId="77777777" w:rsidTr="00E553A5">
        <w:tc>
          <w:tcPr>
            <w:tcW w:w="562" w:type="dxa"/>
            <w:vAlign w:val="center"/>
          </w:tcPr>
          <w:p w14:paraId="07A75034" w14:textId="3D9FE77B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266" w:type="dxa"/>
            <w:vAlign w:val="center"/>
          </w:tcPr>
          <w:p w14:paraId="38BC8E84" w14:textId="3A803C37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34B43D90" w14:textId="1A808ED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01AA8E77" w14:textId="50F3948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3,00</w:t>
            </w:r>
          </w:p>
        </w:tc>
        <w:tc>
          <w:tcPr>
            <w:tcW w:w="1559" w:type="dxa"/>
          </w:tcPr>
          <w:p w14:paraId="072813D8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278E0A2F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0F2966D6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33C7B7B3" w14:textId="77777777" w:rsidTr="00E553A5">
        <w:tc>
          <w:tcPr>
            <w:tcW w:w="562" w:type="dxa"/>
            <w:vAlign w:val="center"/>
          </w:tcPr>
          <w:p w14:paraId="351EC225" w14:textId="6492DE59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3266" w:type="dxa"/>
            <w:vAlign w:val="center"/>
          </w:tcPr>
          <w:p w14:paraId="780ADA8F" w14:textId="7168EA66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Кушетка</w:t>
            </w:r>
          </w:p>
        </w:tc>
        <w:tc>
          <w:tcPr>
            <w:tcW w:w="850" w:type="dxa"/>
            <w:vAlign w:val="center"/>
          </w:tcPr>
          <w:p w14:paraId="536F86FA" w14:textId="2B951BFD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7899F55D" w14:textId="125F8DC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4566FB1A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1ABBFA4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387D2380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6E98A17F" w14:textId="77777777" w:rsidTr="00E553A5">
        <w:tc>
          <w:tcPr>
            <w:tcW w:w="562" w:type="dxa"/>
            <w:vAlign w:val="center"/>
          </w:tcPr>
          <w:p w14:paraId="0FDF0B79" w14:textId="60F544BD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6" w:type="dxa"/>
            <w:vAlign w:val="center"/>
          </w:tcPr>
          <w:p w14:paraId="7AC7D255" w14:textId="3C5ADFE6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</w:t>
            </w:r>
          </w:p>
        </w:tc>
        <w:tc>
          <w:tcPr>
            <w:tcW w:w="850" w:type="dxa"/>
            <w:vAlign w:val="center"/>
          </w:tcPr>
          <w:p w14:paraId="5EDCFB9E" w14:textId="76CFE9F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5EADB63C" w14:textId="214F38D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493513D5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1446ABC5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763872CA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2FAFAFC1" w14:textId="77777777" w:rsidTr="00E553A5">
        <w:tc>
          <w:tcPr>
            <w:tcW w:w="562" w:type="dxa"/>
            <w:vAlign w:val="center"/>
          </w:tcPr>
          <w:p w14:paraId="7078778D" w14:textId="054C6136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266" w:type="dxa"/>
            <w:vAlign w:val="center"/>
          </w:tcPr>
          <w:p w14:paraId="588F4426" w14:textId="5E3A023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0B363D40" w14:textId="77446C0A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3AD872C1" w14:textId="16F1B6F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1CB719ED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376A5B56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063EBB9A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279A009F" w14:textId="77777777" w:rsidTr="00E553A5">
        <w:tc>
          <w:tcPr>
            <w:tcW w:w="562" w:type="dxa"/>
            <w:vAlign w:val="center"/>
          </w:tcPr>
          <w:p w14:paraId="01F64A6C" w14:textId="72751C7A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266" w:type="dxa"/>
            <w:vAlign w:val="center"/>
          </w:tcPr>
          <w:p w14:paraId="6091B366" w14:textId="11D25C4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</w:t>
            </w:r>
          </w:p>
        </w:tc>
        <w:tc>
          <w:tcPr>
            <w:tcW w:w="850" w:type="dxa"/>
            <w:vAlign w:val="center"/>
          </w:tcPr>
          <w:p w14:paraId="509C49AA" w14:textId="5204FAF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16C2E809" w14:textId="241CE2B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559" w:type="dxa"/>
          </w:tcPr>
          <w:p w14:paraId="4E4C5C9D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6289C77A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5AB6885B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532FEA45" w14:textId="77777777" w:rsidTr="00E553A5">
        <w:tc>
          <w:tcPr>
            <w:tcW w:w="562" w:type="dxa"/>
            <w:vAlign w:val="center"/>
          </w:tcPr>
          <w:p w14:paraId="5A16AD60" w14:textId="4E29B454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266" w:type="dxa"/>
            <w:vAlign w:val="center"/>
          </w:tcPr>
          <w:p w14:paraId="33061F02" w14:textId="30F7D36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Стул тумба</w:t>
            </w:r>
          </w:p>
        </w:tc>
        <w:tc>
          <w:tcPr>
            <w:tcW w:w="850" w:type="dxa"/>
            <w:vAlign w:val="center"/>
          </w:tcPr>
          <w:p w14:paraId="0CE04F1F" w14:textId="03338D63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1447FF01" w14:textId="6BC3B3D4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559" w:type="dxa"/>
          </w:tcPr>
          <w:p w14:paraId="290E7952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2B50FBDB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5CDADBD2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4D3FF86B" w14:textId="77777777" w:rsidTr="00E553A5">
        <w:tc>
          <w:tcPr>
            <w:tcW w:w="562" w:type="dxa"/>
            <w:vAlign w:val="center"/>
          </w:tcPr>
          <w:p w14:paraId="703B30E1" w14:textId="2E751A6A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266" w:type="dxa"/>
            <w:vAlign w:val="center"/>
          </w:tcPr>
          <w:p w14:paraId="29CF2372" w14:textId="5D8316BE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Кушетка</w:t>
            </w:r>
          </w:p>
        </w:tc>
        <w:tc>
          <w:tcPr>
            <w:tcW w:w="850" w:type="dxa"/>
            <w:vAlign w:val="center"/>
          </w:tcPr>
          <w:p w14:paraId="0A8FA210" w14:textId="4DD6B3F1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4348E487" w14:textId="40C212EC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5E73E908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1FBFB784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18F0141A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34D544A6" w14:textId="77777777" w:rsidTr="00E553A5">
        <w:tc>
          <w:tcPr>
            <w:tcW w:w="562" w:type="dxa"/>
            <w:vAlign w:val="center"/>
          </w:tcPr>
          <w:p w14:paraId="2A2A0BF2" w14:textId="090C66BF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266" w:type="dxa"/>
            <w:vAlign w:val="center"/>
          </w:tcPr>
          <w:p w14:paraId="2A190C0C" w14:textId="3BCE5A32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Каталка</w:t>
            </w:r>
          </w:p>
        </w:tc>
        <w:tc>
          <w:tcPr>
            <w:tcW w:w="850" w:type="dxa"/>
            <w:vAlign w:val="center"/>
          </w:tcPr>
          <w:p w14:paraId="1DEFE6A1" w14:textId="705CB09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176F5FCB" w14:textId="2EEE736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26BAB628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63EAD3FA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42D3078B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4835EF0F" w14:textId="77777777" w:rsidTr="00E553A5">
        <w:tc>
          <w:tcPr>
            <w:tcW w:w="562" w:type="dxa"/>
            <w:vAlign w:val="center"/>
          </w:tcPr>
          <w:p w14:paraId="74B77662" w14:textId="7666FB77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266" w:type="dxa"/>
            <w:vAlign w:val="center"/>
          </w:tcPr>
          <w:p w14:paraId="3D4584E3" w14:textId="67C9F31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Стол массажный</w:t>
            </w:r>
          </w:p>
        </w:tc>
        <w:tc>
          <w:tcPr>
            <w:tcW w:w="850" w:type="dxa"/>
            <w:vAlign w:val="center"/>
          </w:tcPr>
          <w:p w14:paraId="2F07D8E6" w14:textId="0CCF2B31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5B18C0A0" w14:textId="02B89D51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5FA2A87E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7E26D8F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335E6ADA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76F6F6DF" w14:textId="77777777" w:rsidTr="00E553A5">
        <w:tc>
          <w:tcPr>
            <w:tcW w:w="562" w:type="dxa"/>
            <w:vAlign w:val="center"/>
          </w:tcPr>
          <w:p w14:paraId="5820DF53" w14:textId="4980E5DF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266" w:type="dxa"/>
            <w:vAlign w:val="center"/>
          </w:tcPr>
          <w:p w14:paraId="00245AEF" w14:textId="70FF6E4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</w:t>
            </w:r>
          </w:p>
        </w:tc>
        <w:tc>
          <w:tcPr>
            <w:tcW w:w="850" w:type="dxa"/>
            <w:vAlign w:val="center"/>
          </w:tcPr>
          <w:p w14:paraId="0DC125E5" w14:textId="7F77EDD6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45D775F8" w14:textId="36EC1A8A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75D580A4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1AB505EC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2DB0E968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2086953F" w14:textId="77777777" w:rsidTr="00E553A5">
        <w:tc>
          <w:tcPr>
            <w:tcW w:w="562" w:type="dxa"/>
            <w:vAlign w:val="center"/>
          </w:tcPr>
          <w:p w14:paraId="7B69BCC6" w14:textId="1236AAEF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266" w:type="dxa"/>
            <w:vAlign w:val="center"/>
          </w:tcPr>
          <w:p w14:paraId="227BEA33" w14:textId="56484028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 раскладной</w:t>
            </w:r>
          </w:p>
        </w:tc>
        <w:tc>
          <w:tcPr>
            <w:tcW w:w="850" w:type="dxa"/>
            <w:vAlign w:val="center"/>
          </w:tcPr>
          <w:p w14:paraId="06D45A28" w14:textId="1AC2EAFD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1B9369C7" w14:textId="42BDB0FF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014DC872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200F6607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09C9DF42" w14:textId="77777777" w:rsidR="00717059" w:rsidRPr="00137DD5" w:rsidRDefault="00717059" w:rsidP="00717059">
            <w:pPr>
              <w:jc w:val="center"/>
            </w:pPr>
          </w:p>
        </w:tc>
      </w:tr>
      <w:tr w:rsidR="00717059" w:rsidRPr="00137DD5" w14:paraId="4E7916C2" w14:textId="77777777" w:rsidTr="00E553A5">
        <w:tc>
          <w:tcPr>
            <w:tcW w:w="562" w:type="dxa"/>
            <w:vAlign w:val="center"/>
          </w:tcPr>
          <w:p w14:paraId="66185ECC" w14:textId="2CD21440" w:rsidR="00717059" w:rsidRPr="002A0AAF" w:rsidRDefault="00717059" w:rsidP="007170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266" w:type="dxa"/>
            <w:vAlign w:val="center"/>
          </w:tcPr>
          <w:p w14:paraId="4FF9B68D" w14:textId="125FAD4D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Оказание услуг по ремонту (перетяжке) мягкой мебели: Диван уголок</w:t>
            </w:r>
          </w:p>
        </w:tc>
        <w:tc>
          <w:tcPr>
            <w:tcW w:w="850" w:type="dxa"/>
            <w:vAlign w:val="center"/>
          </w:tcPr>
          <w:p w14:paraId="39DD19BD" w14:textId="023BEC40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14:paraId="72312B51" w14:textId="4FE2FCE9" w:rsidR="00717059" w:rsidRPr="002F0D53" w:rsidRDefault="00717059" w:rsidP="00717059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6357C373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134" w:type="dxa"/>
          </w:tcPr>
          <w:p w14:paraId="38F20AE3" w14:textId="77777777" w:rsidR="00717059" w:rsidRPr="00137DD5" w:rsidRDefault="00717059" w:rsidP="00717059">
            <w:pPr>
              <w:jc w:val="center"/>
            </w:pPr>
          </w:p>
        </w:tc>
        <w:tc>
          <w:tcPr>
            <w:tcW w:w="1559" w:type="dxa"/>
          </w:tcPr>
          <w:p w14:paraId="389886D3" w14:textId="77777777" w:rsidR="00717059" w:rsidRPr="00137DD5" w:rsidRDefault="00717059" w:rsidP="00717059">
            <w:pPr>
              <w:jc w:val="center"/>
            </w:pPr>
          </w:p>
        </w:tc>
      </w:tr>
    </w:tbl>
    <w:p w14:paraId="4A4B2A9B" w14:textId="77777777" w:rsidR="003E50B0" w:rsidRPr="00137DD5" w:rsidRDefault="003E50B0" w:rsidP="003E50B0">
      <w:pPr>
        <w:jc w:val="center"/>
        <w:rPr>
          <w:b/>
        </w:rPr>
      </w:pPr>
    </w:p>
    <w:p w14:paraId="40AE5E77" w14:textId="77777777" w:rsidR="003E50B0" w:rsidRPr="002A0AAF" w:rsidRDefault="003E50B0" w:rsidP="002A0AA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A0AAF">
        <w:rPr>
          <w:rFonts w:ascii="Times New Roman" w:hAnsi="Times New Roman" w:cs="Times New Roman"/>
          <w:color w:val="000000"/>
        </w:rPr>
        <w:t>Итого (цена Контракта): ____ рублей _____ копеек</w:t>
      </w:r>
    </w:p>
    <w:p w14:paraId="7765980D" w14:textId="77777777" w:rsidR="00720969" w:rsidRDefault="00720969">
      <w:pPr>
        <w:spacing w:after="200" w:line="276" w:lineRule="auto"/>
        <w:jc w:val="center"/>
      </w:pPr>
    </w:p>
    <w:p w14:paraId="0F871B31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4D2AF301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03B93CCB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745DD989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Исполнитель: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245"/>
        <w:gridCol w:w="5108"/>
      </w:tblGrid>
      <w:tr w:rsidR="00720969" w14:paraId="1A787250" w14:textId="77777777">
        <w:trPr>
          <w:jc w:val="center"/>
        </w:trPr>
        <w:tc>
          <w:tcPr>
            <w:tcW w:w="5245" w:type="dxa"/>
          </w:tcPr>
          <w:p w14:paraId="46627DA1" w14:textId="77777777" w:rsidR="00DA2DAB" w:rsidRPr="0013467D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905A34">
              <w:rPr>
                <w:rFonts w:ascii="Times New Roman" w:hAnsi="Times New Roman" w:cs="Times New Roman"/>
              </w:rPr>
              <w:t>лавн</w:t>
            </w:r>
            <w:r>
              <w:rPr>
                <w:rFonts w:ascii="Times New Roman" w:hAnsi="Times New Roman" w:cs="Times New Roman"/>
              </w:rPr>
              <w:t>ый</w:t>
            </w:r>
            <w:r w:rsidRPr="00905A34">
              <w:rPr>
                <w:rFonts w:ascii="Times New Roman" w:hAnsi="Times New Roman" w:cs="Times New Roman"/>
              </w:rPr>
              <w:t xml:space="preserve"> врач</w:t>
            </w:r>
          </w:p>
          <w:p w14:paraId="4B7A6EF1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FEEB25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88FAAE0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467D">
              <w:rPr>
                <w:rFonts w:ascii="Times New Roman" w:hAnsi="Times New Roman" w:cs="Times New Roman"/>
              </w:rPr>
              <w:t>_________________________ /</w:t>
            </w:r>
            <w:r w:rsidRPr="006465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658A">
              <w:rPr>
                <w:rFonts w:ascii="Times New Roman" w:hAnsi="Times New Roman" w:cs="Times New Roman"/>
              </w:rPr>
              <w:t>Пташников</w:t>
            </w:r>
            <w:proofErr w:type="spellEnd"/>
            <w:r w:rsidRPr="0064658A">
              <w:rPr>
                <w:rFonts w:ascii="Times New Roman" w:hAnsi="Times New Roman" w:cs="Times New Roman"/>
              </w:rPr>
              <w:t xml:space="preserve"> Д.А</w:t>
            </w:r>
            <w:r w:rsidRPr="0013467D">
              <w:rPr>
                <w:rFonts w:ascii="Times New Roman" w:hAnsi="Times New Roman" w:cs="Times New Roman"/>
              </w:rPr>
              <w:t>./</w:t>
            </w:r>
          </w:p>
          <w:p w14:paraId="4F6F59E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14:paraId="7DD8B394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E2B99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B901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34714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A8EBF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3365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61E4A" w14:textId="77777777" w:rsidR="00720969" w:rsidRDefault="00720969">
      <w:pPr>
        <w:rPr>
          <w:rFonts w:ascii="Times New Roman" w:hAnsi="Times New Roman" w:cs="Times New Roman"/>
          <w:sz w:val="24"/>
          <w:szCs w:val="24"/>
        </w:rPr>
      </w:pPr>
    </w:p>
    <w:p w14:paraId="6084AB56" w14:textId="77777777" w:rsidR="00720969" w:rsidRDefault="00443D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5CADF3C2" w14:textId="77777777" w:rsidR="00720969" w:rsidRDefault="00443D2D" w:rsidP="002A0A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Приложение №2</w:t>
      </w:r>
    </w:p>
    <w:p w14:paraId="186D3A70" w14:textId="77777777" w:rsidR="00720969" w:rsidRDefault="00443D2D" w:rsidP="002A0A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Контракту от «___» ________ 202___ года </w:t>
      </w:r>
    </w:p>
    <w:p w14:paraId="31678FD0" w14:textId="77777777" w:rsidR="00720969" w:rsidRDefault="00443D2D" w:rsidP="002A0A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</w:t>
      </w:r>
    </w:p>
    <w:p w14:paraId="6D04F015" w14:textId="77777777" w:rsidR="00720969" w:rsidRDefault="00720969">
      <w:pPr>
        <w:pStyle w:val="af7"/>
        <w:ind w:firstLine="708"/>
        <w:jc w:val="both"/>
        <w:rPr>
          <w:bCs/>
        </w:rPr>
      </w:pPr>
    </w:p>
    <w:p w14:paraId="717B4771" w14:textId="77777777" w:rsidR="00720969" w:rsidRDefault="00720969">
      <w:pPr>
        <w:pStyle w:val="af7"/>
        <w:ind w:firstLine="708"/>
        <w:jc w:val="both"/>
        <w:rPr>
          <w:bCs/>
        </w:rPr>
      </w:pPr>
    </w:p>
    <w:p w14:paraId="2170B6F5" w14:textId="77777777" w:rsidR="00720969" w:rsidRDefault="00443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ТЕХНИЧЕСКОЕ ЗАДАНИЕ</w:t>
      </w:r>
    </w:p>
    <w:p w14:paraId="18407398" w14:textId="77777777" w:rsidR="00720969" w:rsidRDefault="00720969" w:rsidP="002A0AAF">
      <w:pPr>
        <w:widowControl w:val="0"/>
        <w:rPr>
          <w:rFonts w:ascii="Times New Roman" w:hAnsi="Times New Roman" w:cs="Times New Roman"/>
          <w:b/>
        </w:rPr>
      </w:pPr>
    </w:p>
    <w:p w14:paraId="4BB2972A" w14:textId="77777777" w:rsidR="002A0AAF" w:rsidRDefault="002A0AAF" w:rsidP="002A0AAF">
      <w:pPr>
        <w:tabs>
          <w:tab w:val="left" w:pos="789"/>
        </w:tabs>
        <w:jc w:val="center"/>
        <w:rPr>
          <w:rFonts w:ascii="Times New Roman" w:hAnsi="Times New Roman"/>
          <w:b/>
          <w:bCs/>
        </w:rPr>
      </w:pPr>
      <w:r w:rsidRPr="006F6771">
        <w:rPr>
          <w:rFonts w:ascii="Times New Roman" w:hAnsi="Times New Roman"/>
          <w:b/>
          <w:bCs/>
        </w:rPr>
        <w:t>1.</w:t>
      </w:r>
      <w:r w:rsidRPr="006F6771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>ОБЩИЕ ТРЕБОВАНИЯ</w:t>
      </w:r>
    </w:p>
    <w:p w14:paraId="1D5E0E1C" w14:textId="219252F5" w:rsidR="002A0AAF" w:rsidRDefault="002A0AAF" w:rsidP="002A0AAF">
      <w:pPr>
        <w:pStyle w:val="af3"/>
        <w:numPr>
          <w:ilvl w:val="1"/>
          <w:numId w:val="4"/>
        </w:numPr>
        <w:spacing w:after="200" w:line="27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Предмет закупки: оказание услуг</w:t>
      </w:r>
      <w:r w:rsidR="00717059">
        <w:rPr>
          <w:rFonts w:ascii="Times New Roman" w:hAnsi="Times New Roman"/>
        </w:rPr>
        <w:t xml:space="preserve"> по </w:t>
      </w:r>
      <w:r w:rsidR="00717059" w:rsidRPr="00E461D7">
        <w:rPr>
          <w:rFonts w:ascii="Times New Roman" w:eastAsia="MS Mincho" w:hAnsi="Times New Roman" w:cs="Times New Roman"/>
          <w:b/>
          <w:sz w:val="24"/>
          <w:szCs w:val="20"/>
        </w:rPr>
        <w:t>ремонту (перетяжке) мягкой мебели</w:t>
      </w:r>
    </w:p>
    <w:p w14:paraId="3C501892" w14:textId="3559D13F" w:rsidR="002A0AAF" w:rsidRDefault="002A0AAF" w:rsidP="002A0AAF">
      <w:pPr>
        <w:pStyle w:val="af3"/>
        <w:numPr>
          <w:ilvl w:val="1"/>
          <w:numId w:val="4"/>
        </w:numPr>
        <w:spacing w:after="200" w:line="276" w:lineRule="auto"/>
        <w:ind w:left="0" w:firstLine="0"/>
        <w:jc w:val="both"/>
        <w:rPr>
          <w:rFonts w:ascii="Times New Roman" w:hAnsi="Times New Roman"/>
        </w:rPr>
      </w:pPr>
      <w:r w:rsidRPr="006F6771">
        <w:rPr>
          <w:rFonts w:ascii="Times New Roman" w:hAnsi="Times New Roman"/>
        </w:rPr>
        <w:t xml:space="preserve">Место </w:t>
      </w:r>
      <w:r w:rsidR="00DC039B">
        <w:rPr>
          <w:rFonts w:ascii="Times New Roman" w:hAnsi="Times New Roman"/>
        </w:rPr>
        <w:t>оказания услуг</w:t>
      </w:r>
      <w:r w:rsidRPr="006F6771">
        <w:rPr>
          <w:rFonts w:ascii="Times New Roman" w:hAnsi="Times New Roman"/>
        </w:rPr>
        <w:t xml:space="preserve">: 194017, г. Санкт-Петербург, пр. Тореза, д.72, лит. А. </w:t>
      </w:r>
    </w:p>
    <w:p w14:paraId="6049B374" w14:textId="65C0693E" w:rsidR="002A0AAF" w:rsidRPr="00717059" w:rsidRDefault="002A0AAF" w:rsidP="0071705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F6771">
        <w:rPr>
          <w:rFonts w:ascii="Times New Roman" w:hAnsi="Times New Roman"/>
        </w:rPr>
        <w:t xml:space="preserve">ОКПД 2: </w:t>
      </w:r>
      <w:hyperlink r:id="rId10" w:history="1">
        <w:r w:rsidR="00717059">
          <w:rPr>
            <w:rStyle w:val="af8"/>
            <w:color w:val="0C66E4"/>
          </w:rPr>
          <w:t>95.24.10.130 - Услуги по ремонту предметов домашнего обихода</w:t>
        </w:r>
      </w:hyperlink>
    </w:p>
    <w:p w14:paraId="2B39C41D" w14:textId="77777777" w:rsidR="002A0AAF" w:rsidRPr="006F6771" w:rsidRDefault="002A0AAF" w:rsidP="002A0AAF">
      <w:pPr>
        <w:pStyle w:val="af3"/>
        <w:ind w:left="567"/>
        <w:jc w:val="both"/>
        <w:rPr>
          <w:rFonts w:ascii="Times New Roman" w:hAnsi="Times New Roman"/>
        </w:rPr>
      </w:pPr>
    </w:p>
    <w:p w14:paraId="673E4D03" w14:textId="77777777" w:rsidR="00717059" w:rsidRPr="006C6AA3" w:rsidRDefault="00717059" w:rsidP="00717059">
      <w:pPr>
        <w:autoSpaceDE w:val="0"/>
        <w:autoSpaceDN w:val="0"/>
        <w:adjustRightInd w:val="0"/>
        <w:jc w:val="center"/>
        <w:rPr>
          <w:b/>
          <w:szCs w:val="20"/>
        </w:rPr>
      </w:pPr>
      <w:r w:rsidRPr="006C6AA3">
        <w:rPr>
          <w:b/>
          <w:szCs w:val="20"/>
        </w:rPr>
        <w:t>ТЕХНИЧЕСКОЕ ЗАДАНИЕ</w:t>
      </w:r>
    </w:p>
    <w:p w14:paraId="5C1D6343" w14:textId="77777777" w:rsidR="00717059" w:rsidRPr="00E461D7" w:rsidRDefault="00717059" w:rsidP="00717059">
      <w:pP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sz w:val="24"/>
          <w:szCs w:val="20"/>
        </w:rPr>
      </w:pPr>
      <w:r w:rsidRPr="00E461D7">
        <w:rPr>
          <w:rFonts w:ascii="Times New Roman" w:eastAsia="MS Mincho" w:hAnsi="Times New Roman" w:cs="Times New Roman"/>
          <w:b/>
          <w:sz w:val="24"/>
          <w:szCs w:val="20"/>
        </w:rPr>
        <w:t xml:space="preserve">Оказание </w:t>
      </w:r>
      <w:bookmarkStart w:id="2" w:name="_Hlk238206814"/>
      <w:r w:rsidRPr="00E461D7">
        <w:rPr>
          <w:rFonts w:ascii="Times New Roman" w:eastAsia="MS Mincho" w:hAnsi="Times New Roman" w:cs="Times New Roman"/>
          <w:b/>
          <w:sz w:val="24"/>
          <w:szCs w:val="20"/>
        </w:rPr>
        <w:t>услуг по ремонту (перетяжке) мягкой мебели</w:t>
      </w:r>
      <w:bookmarkEnd w:id="2"/>
    </w:p>
    <w:p w14:paraId="6E75EA89" w14:textId="77777777" w:rsidR="00717059" w:rsidRPr="006C6AA3" w:rsidRDefault="00717059" w:rsidP="00717059">
      <w:pPr>
        <w:autoSpaceDE w:val="0"/>
        <w:autoSpaceDN w:val="0"/>
        <w:adjustRightInd w:val="0"/>
        <w:ind w:left="360"/>
        <w:jc w:val="center"/>
        <w:rPr>
          <w:b/>
          <w:szCs w:val="20"/>
        </w:rPr>
      </w:pPr>
    </w:p>
    <w:p w14:paraId="3CB38ADF" w14:textId="77777777" w:rsidR="00717059" w:rsidRPr="006C6AA3" w:rsidRDefault="00717059" w:rsidP="00717059">
      <w:pPr>
        <w:spacing w:after="200" w:line="280" w:lineRule="exact"/>
        <w:ind w:left="567"/>
        <w:contextualSpacing/>
        <w:rPr>
          <w:b/>
        </w:rPr>
      </w:pPr>
      <w:r w:rsidRPr="006C6AA3">
        <w:rPr>
          <w:b/>
        </w:rPr>
        <w:t>1. Наименование и описание состава работ/услуг:</w:t>
      </w:r>
    </w:p>
    <w:p w14:paraId="4EE365A7" w14:textId="77777777" w:rsidR="00717059" w:rsidRPr="006C6AA3" w:rsidRDefault="00717059" w:rsidP="00717059">
      <w:pPr>
        <w:spacing w:after="200" w:line="280" w:lineRule="exact"/>
        <w:ind w:firstLine="709"/>
        <w:contextualSpacing/>
        <w:jc w:val="both"/>
      </w:pPr>
      <w:r w:rsidRPr="006C6AA3">
        <w:t>Комплекс оказываемых Услуг\выполнение Работ включает в себя:</w:t>
      </w:r>
    </w:p>
    <w:p w14:paraId="04BF8CF1" w14:textId="77777777" w:rsidR="00717059" w:rsidRPr="006C6AA3" w:rsidRDefault="00717059" w:rsidP="00717059">
      <w:pPr>
        <w:spacing w:after="200" w:line="280" w:lineRule="exact"/>
        <w:contextualSpacing/>
        <w:jc w:val="both"/>
      </w:pPr>
      <w:r w:rsidRPr="006C6AA3">
        <w:t xml:space="preserve">1.1. работы по перетяжке мебели обивкой из </w:t>
      </w:r>
      <w:r w:rsidRPr="00856A5F">
        <w:t>медицинской</w:t>
      </w:r>
      <w:r>
        <w:t xml:space="preserve"> </w:t>
      </w:r>
      <w:r w:rsidRPr="006C6AA3">
        <w:t>искусственной кожи, частично или полностью, в которые входит возможная замена наполнителей/пружин и ремонт каркаса и механизмов (при наличии).</w:t>
      </w:r>
    </w:p>
    <w:p w14:paraId="438EA1CA" w14:textId="77777777" w:rsidR="00717059" w:rsidRPr="006C6AA3" w:rsidRDefault="00717059" w:rsidP="00717059">
      <w:pPr>
        <w:spacing w:after="200" w:line="280" w:lineRule="exact"/>
        <w:contextualSpacing/>
        <w:jc w:val="both"/>
      </w:pPr>
    </w:p>
    <w:p w14:paraId="51E18A9D" w14:textId="77777777" w:rsidR="00717059" w:rsidRPr="006C6AA3" w:rsidRDefault="00717059" w:rsidP="00717059">
      <w:pPr>
        <w:spacing w:after="200" w:line="280" w:lineRule="exact"/>
        <w:ind w:left="567"/>
        <w:contextualSpacing/>
        <w:rPr>
          <w:b/>
        </w:rPr>
      </w:pPr>
      <w:r w:rsidRPr="006C6AA3">
        <w:rPr>
          <w:b/>
        </w:rPr>
        <w:t>2. Требования к количественным характеристикам (объему) работ/услуг:</w:t>
      </w:r>
    </w:p>
    <w:p w14:paraId="548F86C5" w14:textId="77777777" w:rsidR="00717059" w:rsidRPr="006C6AA3" w:rsidRDefault="00717059" w:rsidP="00717059">
      <w:pPr>
        <w:spacing w:line="280" w:lineRule="exact"/>
        <w:jc w:val="both"/>
      </w:pPr>
      <w:r w:rsidRPr="006C6AA3">
        <w:t xml:space="preserve"> наименование и количество мягкой мебели, подлежащей ремонту.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2155"/>
        <w:gridCol w:w="6380"/>
        <w:gridCol w:w="808"/>
      </w:tblGrid>
      <w:tr w:rsidR="00717059" w:rsidRPr="006C6AA3" w14:paraId="135A3585" w14:textId="77777777" w:rsidTr="00B46CBA">
        <w:trPr>
          <w:jc w:val="center"/>
        </w:trPr>
        <w:tc>
          <w:tcPr>
            <w:tcW w:w="576" w:type="dxa"/>
            <w:vAlign w:val="center"/>
          </w:tcPr>
          <w:p w14:paraId="21321653" w14:textId="77777777" w:rsidR="00717059" w:rsidRPr="006C6AA3" w:rsidRDefault="00717059" w:rsidP="00B46CBA">
            <w:pPr>
              <w:jc w:val="center"/>
            </w:pPr>
            <w:r w:rsidRPr="006C6AA3">
              <w:t>№ п/п</w:t>
            </w:r>
          </w:p>
        </w:tc>
        <w:tc>
          <w:tcPr>
            <w:tcW w:w="2255" w:type="dxa"/>
            <w:vAlign w:val="center"/>
          </w:tcPr>
          <w:p w14:paraId="198F3111" w14:textId="77777777" w:rsidR="00717059" w:rsidRPr="006C6AA3" w:rsidRDefault="00717059" w:rsidP="00B46CBA">
            <w:pPr>
              <w:jc w:val="center"/>
            </w:pPr>
            <w:r w:rsidRPr="006C6AA3">
              <w:t>Наименование мебели</w:t>
            </w:r>
          </w:p>
        </w:tc>
        <w:tc>
          <w:tcPr>
            <w:tcW w:w="6380" w:type="dxa"/>
            <w:vAlign w:val="center"/>
          </w:tcPr>
          <w:p w14:paraId="255A1485" w14:textId="77777777" w:rsidR="00717059" w:rsidRPr="006C6AA3" w:rsidRDefault="00717059" w:rsidP="00B46CBA">
            <w:pPr>
              <w:jc w:val="center"/>
            </w:pPr>
            <w:r w:rsidRPr="006C6AA3">
              <w:t>Изображение</w:t>
            </w:r>
          </w:p>
        </w:tc>
        <w:tc>
          <w:tcPr>
            <w:tcW w:w="841" w:type="dxa"/>
            <w:vAlign w:val="center"/>
          </w:tcPr>
          <w:p w14:paraId="0BD206C4" w14:textId="77777777" w:rsidR="00717059" w:rsidRPr="006C6AA3" w:rsidRDefault="00717059" w:rsidP="00B46CBA">
            <w:pPr>
              <w:jc w:val="center"/>
            </w:pPr>
            <w:r w:rsidRPr="006C6AA3">
              <w:t>Кол-во, шт.</w:t>
            </w:r>
          </w:p>
        </w:tc>
      </w:tr>
      <w:tr w:rsidR="00717059" w:rsidRPr="006C6AA3" w14:paraId="0382E23A" w14:textId="77777777" w:rsidTr="00B46CBA">
        <w:trPr>
          <w:jc w:val="center"/>
        </w:trPr>
        <w:tc>
          <w:tcPr>
            <w:tcW w:w="576" w:type="dxa"/>
            <w:vAlign w:val="center"/>
          </w:tcPr>
          <w:p w14:paraId="06C3D828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  <w:tc>
          <w:tcPr>
            <w:tcW w:w="2255" w:type="dxa"/>
            <w:vAlign w:val="center"/>
          </w:tcPr>
          <w:p w14:paraId="224829C9" w14:textId="77777777" w:rsidR="00717059" w:rsidRPr="006C6AA3" w:rsidRDefault="00717059" w:rsidP="00B46CBA">
            <w:pPr>
              <w:jc w:val="center"/>
            </w:pPr>
            <w:r w:rsidRPr="006C6AA3">
              <w:t>Подушка</w:t>
            </w:r>
          </w:p>
        </w:tc>
        <w:tc>
          <w:tcPr>
            <w:tcW w:w="6380" w:type="dxa"/>
            <w:vAlign w:val="center"/>
          </w:tcPr>
          <w:p w14:paraId="4577C0C9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49D9B04F" wp14:editId="3F4D9347">
                  <wp:extent cx="3914140" cy="2886075"/>
                  <wp:effectExtent l="0" t="0" r="0" b="9525"/>
                  <wp:docPr id="3710407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140" cy="2886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1E2BC4C6" w14:textId="77777777" w:rsidR="00717059" w:rsidRPr="006C6AA3" w:rsidRDefault="00717059" w:rsidP="00B46CBA">
            <w:pPr>
              <w:jc w:val="center"/>
            </w:pPr>
          </w:p>
          <w:p w14:paraId="1028AD09" w14:textId="77777777" w:rsidR="00717059" w:rsidRPr="006C6AA3" w:rsidRDefault="00717059" w:rsidP="00B46CBA">
            <w:pPr>
              <w:jc w:val="center"/>
            </w:pPr>
            <w:r w:rsidRPr="006C6AA3">
              <w:t>3</w:t>
            </w:r>
          </w:p>
        </w:tc>
      </w:tr>
      <w:tr w:rsidR="00717059" w:rsidRPr="006C6AA3" w14:paraId="1A4EA23B" w14:textId="77777777" w:rsidTr="00B46CBA">
        <w:trPr>
          <w:jc w:val="center"/>
        </w:trPr>
        <w:tc>
          <w:tcPr>
            <w:tcW w:w="576" w:type="dxa"/>
            <w:vAlign w:val="center"/>
          </w:tcPr>
          <w:p w14:paraId="4F2D8823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2</w:t>
            </w:r>
          </w:p>
        </w:tc>
        <w:tc>
          <w:tcPr>
            <w:tcW w:w="2255" w:type="dxa"/>
            <w:vAlign w:val="center"/>
          </w:tcPr>
          <w:p w14:paraId="20CC81FB" w14:textId="77777777" w:rsidR="00717059" w:rsidRPr="006C6AA3" w:rsidRDefault="00717059" w:rsidP="00B46CBA">
            <w:pPr>
              <w:jc w:val="center"/>
            </w:pPr>
            <w:r w:rsidRPr="006C6AA3">
              <w:t xml:space="preserve">Диван </w:t>
            </w:r>
          </w:p>
        </w:tc>
        <w:tc>
          <w:tcPr>
            <w:tcW w:w="6380" w:type="dxa"/>
            <w:vAlign w:val="center"/>
          </w:tcPr>
          <w:p w14:paraId="60A336CD" w14:textId="77777777" w:rsidR="00717059" w:rsidRPr="006C6AA3" w:rsidRDefault="00717059" w:rsidP="00B46CBA">
            <w:pPr>
              <w:jc w:val="center"/>
            </w:pPr>
            <w:r w:rsidRPr="006C6AA3">
              <w:rPr>
                <w:rFonts w:eastAsia="Times New Roman"/>
                <w:noProof/>
              </w:rPr>
              <w:drawing>
                <wp:inline distT="0" distB="0" distL="0" distR="0" wp14:anchorId="1E17D6B3" wp14:editId="13944495">
                  <wp:extent cx="3028950" cy="3495675"/>
                  <wp:effectExtent l="0" t="0" r="0" b="9525"/>
                  <wp:docPr id="1151299238" name="Рисунок 1151299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349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707A2E49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54035341" w14:textId="77777777" w:rsidTr="00B46CBA">
        <w:trPr>
          <w:jc w:val="center"/>
        </w:trPr>
        <w:tc>
          <w:tcPr>
            <w:tcW w:w="576" w:type="dxa"/>
            <w:vAlign w:val="center"/>
          </w:tcPr>
          <w:p w14:paraId="55B260B6" w14:textId="77777777" w:rsidR="00717059" w:rsidRPr="006C6AA3" w:rsidRDefault="00717059" w:rsidP="00B46CBA">
            <w:pPr>
              <w:jc w:val="center"/>
            </w:pPr>
            <w:r w:rsidRPr="006C6AA3">
              <w:t>3</w:t>
            </w:r>
          </w:p>
        </w:tc>
        <w:tc>
          <w:tcPr>
            <w:tcW w:w="2255" w:type="dxa"/>
            <w:vAlign w:val="center"/>
          </w:tcPr>
          <w:p w14:paraId="3735178F" w14:textId="77777777" w:rsidR="00717059" w:rsidRPr="006C6AA3" w:rsidRDefault="00717059" w:rsidP="00B46CBA">
            <w:pPr>
              <w:jc w:val="center"/>
            </w:pPr>
            <w:r w:rsidRPr="006C6AA3">
              <w:t xml:space="preserve">Диван </w:t>
            </w:r>
          </w:p>
        </w:tc>
        <w:tc>
          <w:tcPr>
            <w:tcW w:w="6380" w:type="dxa"/>
            <w:vAlign w:val="center"/>
          </w:tcPr>
          <w:p w14:paraId="0AD5A2F1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3A17BA68" wp14:editId="3B56FD0D">
                  <wp:extent cx="3213100" cy="2603500"/>
                  <wp:effectExtent l="0" t="0" r="6350" b="6350"/>
                  <wp:docPr id="137453362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260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40D8B0CC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7FD237D2" w14:textId="77777777" w:rsidTr="00B46CBA">
        <w:trPr>
          <w:jc w:val="center"/>
        </w:trPr>
        <w:tc>
          <w:tcPr>
            <w:tcW w:w="576" w:type="dxa"/>
            <w:vAlign w:val="center"/>
          </w:tcPr>
          <w:p w14:paraId="1E9DD9F4" w14:textId="77777777" w:rsidR="00717059" w:rsidRPr="006C6AA3" w:rsidRDefault="00717059" w:rsidP="00B46CBA">
            <w:pPr>
              <w:jc w:val="center"/>
            </w:pPr>
            <w:r w:rsidRPr="006C6AA3">
              <w:t>4</w:t>
            </w:r>
          </w:p>
        </w:tc>
        <w:tc>
          <w:tcPr>
            <w:tcW w:w="2255" w:type="dxa"/>
            <w:vAlign w:val="center"/>
          </w:tcPr>
          <w:p w14:paraId="28BF2A5A" w14:textId="77777777" w:rsidR="00717059" w:rsidRPr="006C6AA3" w:rsidRDefault="00717059" w:rsidP="00B46CBA">
            <w:pPr>
              <w:jc w:val="center"/>
            </w:pPr>
            <w:r w:rsidRPr="006C6AA3">
              <w:t>каталка</w:t>
            </w:r>
          </w:p>
        </w:tc>
        <w:tc>
          <w:tcPr>
            <w:tcW w:w="6380" w:type="dxa"/>
            <w:vAlign w:val="center"/>
          </w:tcPr>
          <w:p w14:paraId="48C887D3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1336AA53" wp14:editId="3330FA62">
                  <wp:extent cx="2944495" cy="3420110"/>
                  <wp:effectExtent l="0" t="0" r="8255" b="8890"/>
                  <wp:docPr id="109893888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3420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500F8E48" w14:textId="77777777" w:rsidR="00717059" w:rsidRPr="006C6AA3" w:rsidRDefault="00717059" w:rsidP="00B46CBA">
            <w:pPr>
              <w:jc w:val="center"/>
            </w:pPr>
            <w:r w:rsidRPr="006C6AA3">
              <w:t>4</w:t>
            </w:r>
          </w:p>
        </w:tc>
      </w:tr>
      <w:tr w:rsidR="00717059" w:rsidRPr="006C6AA3" w14:paraId="0F9BA613" w14:textId="77777777" w:rsidTr="00B46CBA">
        <w:trPr>
          <w:jc w:val="center"/>
        </w:trPr>
        <w:tc>
          <w:tcPr>
            <w:tcW w:w="576" w:type="dxa"/>
            <w:vAlign w:val="center"/>
          </w:tcPr>
          <w:p w14:paraId="3EB4610F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5</w:t>
            </w:r>
          </w:p>
        </w:tc>
        <w:tc>
          <w:tcPr>
            <w:tcW w:w="2255" w:type="dxa"/>
            <w:vAlign w:val="center"/>
          </w:tcPr>
          <w:p w14:paraId="28FC5A56" w14:textId="77777777" w:rsidR="00717059" w:rsidRPr="006C6AA3" w:rsidRDefault="00717059" w:rsidP="00B46CBA">
            <w:pPr>
              <w:jc w:val="center"/>
            </w:pPr>
            <w:r w:rsidRPr="006C6AA3">
              <w:t>диван</w:t>
            </w:r>
          </w:p>
        </w:tc>
        <w:tc>
          <w:tcPr>
            <w:tcW w:w="6380" w:type="dxa"/>
            <w:vAlign w:val="center"/>
          </w:tcPr>
          <w:p w14:paraId="74225F91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79025F55" wp14:editId="6B1048FF">
                  <wp:extent cx="3213100" cy="2402205"/>
                  <wp:effectExtent l="0" t="0" r="6350" b="0"/>
                  <wp:docPr id="115246738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240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65B94512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7F443506" w14:textId="77777777" w:rsidTr="00B46CBA">
        <w:trPr>
          <w:jc w:val="center"/>
        </w:trPr>
        <w:tc>
          <w:tcPr>
            <w:tcW w:w="576" w:type="dxa"/>
            <w:vAlign w:val="center"/>
          </w:tcPr>
          <w:p w14:paraId="613ED4E8" w14:textId="77777777" w:rsidR="00717059" w:rsidRPr="006C6AA3" w:rsidRDefault="00717059" w:rsidP="00B46CBA">
            <w:pPr>
              <w:jc w:val="center"/>
            </w:pPr>
            <w:r w:rsidRPr="006C6AA3">
              <w:t>6</w:t>
            </w:r>
          </w:p>
        </w:tc>
        <w:tc>
          <w:tcPr>
            <w:tcW w:w="2255" w:type="dxa"/>
            <w:vAlign w:val="center"/>
          </w:tcPr>
          <w:p w14:paraId="427AB65A" w14:textId="77777777" w:rsidR="00717059" w:rsidRPr="006C6AA3" w:rsidRDefault="00717059" w:rsidP="00B46CBA">
            <w:pPr>
              <w:jc w:val="center"/>
            </w:pPr>
            <w:r w:rsidRPr="006C6AA3">
              <w:t>Кресло - каталка</w:t>
            </w:r>
          </w:p>
        </w:tc>
        <w:tc>
          <w:tcPr>
            <w:tcW w:w="6380" w:type="dxa"/>
            <w:vAlign w:val="center"/>
          </w:tcPr>
          <w:p w14:paraId="78B26E03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6ACD480F" wp14:editId="6052572A">
                  <wp:extent cx="2505075" cy="2790825"/>
                  <wp:effectExtent l="0" t="0" r="9525" b="9525"/>
                  <wp:docPr id="188516626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790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C6AA3">
              <w:t xml:space="preserve"> </w:t>
            </w:r>
            <w:r w:rsidRPr="006C6AA3">
              <w:rPr>
                <w:noProof/>
              </w:rPr>
              <w:drawing>
                <wp:inline distT="0" distB="0" distL="0" distR="0" wp14:anchorId="51E6DFDE" wp14:editId="212719EC">
                  <wp:extent cx="2591435" cy="3171825"/>
                  <wp:effectExtent l="0" t="0" r="0" b="9525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543633" name="Рисунок 30554363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440" cy="3175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703368B1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465013DA" w14:textId="77777777" w:rsidTr="00B46CBA">
        <w:trPr>
          <w:jc w:val="center"/>
        </w:trPr>
        <w:tc>
          <w:tcPr>
            <w:tcW w:w="576" w:type="dxa"/>
            <w:vAlign w:val="center"/>
          </w:tcPr>
          <w:p w14:paraId="76B32894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7</w:t>
            </w:r>
          </w:p>
        </w:tc>
        <w:tc>
          <w:tcPr>
            <w:tcW w:w="2255" w:type="dxa"/>
            <w:vAlign w:val="center"/>
          </w:tcPr>
          <w:p w14:paraId="5228AA47" w14:textId="77777777" w:rsidR="00717059" w:rsidRPr="006C6AA3" w:rsidRDefault="00717059" w:rsidP="00B46CBA">
            <w:pPr>
              <w:jc w:val="center"/>
            </w:pPr>
            <w:r w:rsidRPr="006C6AA3">
              <w:t>Диван</w:t>
            </w:r>
          </w:p>
        </w:tc>
        <w:tc>
          <w:tcPr>
            <w:tcW w:w="6380" w:type="dxa"/>
            <w:vAlign w:val="center"/>
          </w:tcPr>
          <w:p w14:paraId="7D195103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741A3724" wp14:editId="2CC25A10">
                  <wp:extent cx="3017520" cy="2170430"/>
                  <wp:effectExtent l="0" t="0" r="0" b="1270"/>
                  <wp:docPr id="30799722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2170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4F45DD85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41A69FAB" w14:textId="77777777" w:rsidTr="00B46CBA">
        <w:trPr>
          <w:jc w:val="center"/>
        </w:trPr>
        <w:tc>
          <w:tcPr>
            <w:tcW w:w="576" w:type="dxa"/>
            <w:vAlign w:val="center"/>
          </w:tcPr>
          <w:p w14:paraId="0916788D" w14:textId="77777777" w:rsidR="00717059" w:rsidRPr="006C6AA3" w:rsidRDefault="00717059" w:rsidP="00B46CBA">
            <w:pPr>
              <w:jc w:val="center"/>
            </w:pPr>
            <w:r w:rsidRPr="006C6AA3">
              <w:t>8</w:t>
            </w:r>
          </w:p>
        </w:tc>
        <w:tc>
          <w:tcPr>
            <w:tcW w:w="2255" w:type="dxa"/>
            <w:vAlign w:val="center"/>
          </w:tcPr>
          <w:p w14:paraId="3E1B7158" w14:textId="77777777" w:rsidR="00717059" w:rsidRPr="006C6AA3" w:rsidRDefault="00717059" w:rsidP="00B46CBA">
            <w:pPr>
              <w:jc w:val="center"/>
            </w:pPr>
            <w:r w:rsidRPr="006C6AA3">
              <w:t>кушетка</w:t>
            </w:r>
          </w:p>
        </w:tc>
        <w:tc>
          <w:tcPr>
            <w:tcW w:w="6380" w:type="dxa"/>
            <w:vAlign w:val="center"/>
          </w:tcPr>
          <w:p w14:paraId="3DD818AE" w14:textId="77777777" w:rsidR="00717059" w:rsidRPr="006C6AA3" w:rsidRDefault="00717059" w:rsidP="00B46CBA">
            <w:pPr>
              <w:jc w:val="center"/>
            </w:pPr>
            <w:r w:rsidRPr="006C6AA3">
              <w:rPr>
                <w:rFonts w:eastAsia="Times New Roman"/>
                <w:noProof/>
              </w:rPr>
              <w:drawing>
                <wp:inline distT="0" distB="0" distL="0" distR="0" wp14:anchorId="3705E690" wp14:editId="786AF87A">
                  <wp:extent cx="2686050" cy="2133600"/>
                  <wp:effectExtent l="0" t="0" r="0" b="0"/>
                  <wp:docPr id="1333901286" name="Рисунок 1333901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2637B1A4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7EBBD09C" w14:textId="77777777" w:rsidTr="00B46CBA">
        <w:trPr>
          <w:jc w:val="center"/>
        </w:trPr>
        <w:tc>
          <w:tcPr>
            <w:tcW w:w="576" w:type="dxa"/>
            <w:vAlign w:val="center"/>
          </w:tcPr>
          <w:p w14:paraId="30483AB7" w14:textId="77777777" w:rsidR="00717059" w:rsidRPr="006C6AA3" w:rsidRDefault="00717059" w:rsidP="00B46CBA">
            <w:pPr>
              <w:jc w:val="center"/>
            </w:pPr>
            <w:r w:rsidRPr="006C6AA3">
              <w:t>9</w:t>
            </w:r>
          </w:p>
        </w:tc>
        <w:tc>
          <w:tcPr>
            <w:tcW w:w="2255" w:type="dxa"/>
            <w:vAlign w:val="center"/>
          </w:tcPr>
          <w:p w14:paraId="5E013EEB" w14:textId="77777777" w:rsidR="00717059" w:rsidRPr="006C6AA3" w:rsidRDefault="00717059" w:rsidP="00B46CBA">
            <w:pPr>
              <w:jc w:val="center"/>
            </w:pPr>
            <w:r w:rsidRPr="006C6AA3">
              <w:t xml:space="preserve">Кресло </w:t>
            </w:r>
          </w:p>
        </w:tc>
        <w:tc>
          <w:tcPr>
            <w:tcW w:w="6380" w:type="dxa"/>
            <w:vAlign w:val="center"/>
          </w:tcPr>
          <w:p w14:paraId="70D79F4D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3ACB5C2D" wp14:editId="269C0DEE">
                  <wp:extent cx="2524125" cy="4011295"/>
                  <wp:effectExtent l="0" t="0" r="9525" b="8255"/>
                  <wp:docPr id="74761393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401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1B073653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264B58C0" w14:textId="77777777" w:rsidTr="00B46CBA">
        <w:trPr>
          <w:jc w:val="center"/>
        </w:trPr>
        <w:tc>
          <w:tcPr>
            <w:tcW w:w="576" w:type="dxa"/>
            <w:vAlign w:val="center"/>
          </w:tcPr>
          <w:p w14:paraId="063EF54C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10</w:t>
            </w:r>
          </w:p>
        </w:tc>
        <w:tc>
          <w:tcPr>
            <w:tcW w:w="2255" w:type="dxa"/>
            <w:vAlign w:val="center"/>
          </w:tcPr>
          <w:p w14:paraId="38552B91" w14:textId="77777777" w:rsidR="00717059" w:rsidRPr="006C6AA3" w:rsidRDefault="00717059" w:rsidP="00B46CBA">
            <w:pPr>
              <w:jc w:val="center"/>
            </w:pPr>
            <w:r w:rsidRPr="006C6AA3">
              <w:t>Стол массажный</w:t>
            </w:r>
          </w:p>
        </w:tc>
        <w:tc>
          <w:tcPr>
            <w:tcW w:w="6380" w:type="dxa"/>
            <w:vAlign w:val="center"/>
          </w:tcPr>
          <w:p w14:paraId="3675340A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4BCF264C" wp14:editId="64FD0C58">
                  <wp:extent cx="3304540" cy="1694815"/>
                  <wp:effectExtent l="0" t="0" r="0" b="635"/>
                  <wp:docPr id="175670510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694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495A3FB8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6FE3BD90" w14:textId="77777777" w:rsidTr="00B46CBA">
        <w:trPr>
          <w:jc w:val="center"/>
        </w:trPr>
        <w:tc>
          <w:tcPr>
            <w:tcW w:w="576" w:type="dxa"/>
            <w:vAlign w:val="center"/>
          </w:tcPr>
          <w:p w14:paraId="33988E99" w14:textId="77777777" w:rsidR="00717059" w:rsidRPr="006C6AA3" w:rsidRDefault="00717059" w:rsidP="00B46CBA">
            <w:pPr>
              <w:jc w:val="center"/>
            </w:pPr>
            <w:r w:rsidRPr="006C6AA3">
              <w:t>11</w:t>
            </w:r>
          </w:p>
        </w:tc>
        <w:tc>
          <w:tcPr>
            <w:tcW w:w="2255" w:type="dxa"/>
            <w:vAlign w:val="center"/>
          </w:tcPr>
          <w:p w14:paraId="7EA35D0B" w14:textId="77777777" w:rsidR="00717059" w:rsidRPr="006C6AA3" w:rsidRDefault="00717059" w:rsidP="00B46CBA">
            <w:pPr>
              <w:jc w:val="center"/>
            </w:pPr>
            <w:r w:rsidRPr="006C6AA3">
              <w:t>стул</w:t>
            </w:r>
          </w:p>
        </w:tc>
        <w:tc>
          <w:tcPr>
            <w:tcW w:w="6380" w:type="dxa"/>
            <w:vAlign w:val="center"/>
          </w:tcPr>
          <w:p w14:paraId="5C356A8D" w14:textId="77777777" w:rsidR="00717059" w:rsidRPr="006C6AA3" w:rsidRDefault="00717059" w:rsidP="00B46CBA">
            <w:pPr>
              <w:jc w:val="center"/>
            </w:pPr>
            <w:r w:rsidRPr="006C6AA3">
              <w:rPr>
                <w:noProof/>
              </w:rPr>
              <w:drawing>
                <wp:inline distT="0" distB="0" distL="0" distR="0" wp14:anchorId="5ACF8AE5" wp14:editId="671067DA">
                  <wp:extent cx="1981200" cy="2914015"/>
                  <wp:effectExtent l="0" t="0" r="0" b="635"/>
                  <wp:docPr id="213229043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914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0845914C" w14:textId="77777777" w:rsidR="00717059" w:rsidRPr="006C6AA3" w:rsidRDefault="00717059" w:rsidP="00B46CBA">
            <w:pPr>
              <w:jc w:val="center"/>
            </w:pPr>
            <w:r w:rsidRPr="006C6AA3">
              <w:t>20</w:t>
            </w:r>
          </w:p>
        </w:tc>
      </w:tr>
      <w:tr w:rsidR="00717059" w:rsidRPr="006C6AA3" w14:paraId="7CB838C9" w14:textId="77777777" w:rsidTr="00B46CBA">
        <w:trPr>
          <w:jc w:val="center"/>
        </w:trPr>
        <w:tc>
          <w:tcPr>
            <w:tcW w:w="576" w:type="dxa"/>
            <w:vAlign w:val="center"/>
          </w:tcPr>
          <w:p w14:paraId="0EEC3CEB" w14:textId="77777777" w:rsidR="00717059" w:rsidRPr="006C6AA3" w:rsidRDefault="00717059" w:rsidP="00B46CBA">
            <w:pPr>
              <w:jc w:val="center"/>
            </w:pPr>
            <w:r w:rsidRPr="006C6AA3">
              <w:t>12</w:t>
            </w:r>
          </w:p>
        </w:tc>
        <w:tc>
          <w:tcPr>
            <w:tcW w:w="2255" w:type="dxa"/>
            <w:vAlign w:val="center"/>
          </w:tcPr>
          <w:p w14:paraId="17E9C3BD" w14:textId="77777777" w:rsidR="00717059" w:rsidRPr="006C6AA3" w:rsidRDefault="00717059" w:rsidP="00B46CBA">
            <w:pPr>
              <w:jc w:val="center"/>
            </w:pPr>
            <w:r w:rsidRPr="006C6AA3">
              <w:t>Стул</w:t>
            </w:r>
          </w:p>
        </w:tc>
        <w:tc>
          <w:tcPr>
            <w:tcW w:w="6380" w:type="dxa"/>
            <w:vAlign w:val="center"/>
          </w:tcPr>
          <w:p w14:paraId="7E06DE42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7B6D0F47" wp14:editId="21F00504">
                  <wp:extent cx="2048510" cy="3572510"/>
                  <wp:effectExtent l="0" t="0" r="8890" b="8890"/>
                  <wp:docPr id="198272390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3572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68897772" w14:textId="77777777" w:rsidR="00717059" w:rsidRPr="006C6AA3" w:rsidRDefault="00717059" w:rsidP="00B46CBA">
            <w:pPr>
              <w:jc w:val="center"/>
            </w:pPr>
            <w:r w:rsidRPr="006C6AA3">
              <w:t>4</w:t>
            </w:r>
          </w:p>
        </w:tc>
      </w:tr>
      <w:tr w:rsidR="00717059" w:rsidRPr="006C6AA3" w14:paraId="298F8308" w14:textId="77777777" w:rsidTr="00B46CBA">
        <w:trPr>
          <w:jc w:val="center"/>
        </w:trPr>
        <w:tc>
          <w:tcPr>
            <w:tcW w:w="576" w:type="dxa"/>
            <w:vAlign w:val="center"/>
          </w:tcPr>
          <w:p w14:paraId="42677832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13</w:t>
            </w:r>
          </w:p>
        </w:tc>
        <w:tc>
          <w:tcPr>
            <w:tcW w:w="2255" w:type="dxa"/>
            <w:vAlign w:val="center"/>
          </w:tcPr>
          <w:p w14:paraId="167AF5B3" w14:textId="77777777" w:rsidR="00717059" w:rsidRPr="006C6AA3" w:rsidRDefault="00717059" w:rsidP="00B46CBA">
            <w:pPr>
              <w:jc w:val="center"/>
            </w:pPr>
            <w:r w:rsidRPr="006C6AA3">
              <w:t>кушетка</w:t>
            </w:r>
          </w:p>
        </w:tc>
        <w:tc>
          <w:tcPr>
            <w:tcW w:w="6380" w:type="dxa"/>
            <w:vAlign w:val="center"/>
          </w:tcPr>
          <w:p w14:paraId="06309E36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0FFD256D" wp14:editId="7D917832">
                  <wp:extent cx="3706495" cy="2018030"/>
                  <wp:effectExtent l="0" t="0" r="8255" b="1270"/>
                  <wp:docPr id="90306466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649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12322A5A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188191E7" w14:textId="77777777" w:rsidTr="00B46CBA">
        <w:trPr>
          <w:jc w:val="center"/>
        </w:trPr>
        <w:tc>
          <w:tcPr>
            <w:tcW w:w="576" w:type="dxa"/>
            <w:vAlign w:val="center"/>
          </w:tcPr>
          <w:p w14:paraId="01A29690" w14:textId="77777777" w:rsidR="00717059" w:rsidRPr="006C6AA3" w:rsidRDefault="00717059" w:rsidP="00B46CBA">
            <w:pPr>
              <w:jc w:val="center"/>
            </w:pPr>
            <w:r w:rsidRPr="006C6AA3">
              <w:t>14</w:t>
            </w:r>
          </w:p>
        </w:tc>
        <w:tc>
          <w:tcPr>
            <w:tcW w:w="2255" w:type="dxa"/>
            <w:vAlign w:val="center"/>
          </w:tcPr>
          <w:p w14:paraId="5576BED2" w14:textId="77777777" w:rsidR="00717059" w:rsidRPr="006C6AA3" w:rsidRDefault="00717059" w:rsidP="00B46CBA">
            <w:pPr>
              <w:jc w:val="center"/>
            </w:pPr>
            <w:r w:rsidRPr="006C6AA3">
              <w:t>Стул смотровой</w:t>
            </w:r>
          </w:p>
        </w:tc>
        <w:tc>
          <w:tcPr>
            <w:tcW w:w="6380" w:type="dxa"/>
            <w:vAlign w:val="center"/>
          </w:tcPr>
          <w:p w14:paraId="47835415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50BD1FCF" wp14:editId="027A159B">
                  <wp:extent cx="2133600" cy="3218815"/>
                  <wp:effectExtent l="0" t="0" r="0" b="635"/>
                  <wp:docPr id="86884487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3218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143D8E1C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5380F4E5" w14:textId="77777777" w:rsidTr="00B46CBA">
        <w:trPr>
          <w:jc w:val="center"/>
        </w:trPr>
        <w:tc>
          <w:tcPr>
            <w:tcW w:w="576" w:type="dxa"/>
            <w:vAlign w:val="center"/>
          </w:tcPr>
          <w:p w14:paraId="3DC71A91" w14:textId="77777777" w:rsidR="00717059" w:rsidRPr="006C6AA3" w:rsidRDefault="00717059" w:rsidP="00B46CBA">
            <w:pPr>
              <w:jc w:val="center"/>
            </w:pPr>
            <w:r w:rsidRPr="006C6AA3">
              <w:t>15</w:t>
            </w:r>
          </w:p>
        </w:tc>
        <w:tc>
          <w:tcPr>
            <w:tcW w:w="2255" w:type="dxa"/>
            <w:vAlign w:val="center"/>
          </w:tcPr>
          <w:p w14:paraId="1A5309BD" w14:textId="77777777" w:rsidR="00717059" w:rsidRPr="006C6AA3" w:rsidRDefault="00717059" w:rsidP="00B46CBA">
            <w:pPr>
              <w:jc w:val="center"/>
            </w:pPr>
            <w:r w:rsidRPr="006C6AA3">
              <w:t>Угол дивана</w:t>
            </w:r>
          </w:p>
        </w:tc>
        <w:tc>
          <w:tcPr>
            <w:tcW w:w="6380" w:type="dxa"/>
            <w:vAlign w:val="center"/>
          </w:tcPr>
          <w:p w14:paraId="7EA9620F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209B80C6" wp14:editId="08A7FEE2">
                  <wp:extent cx="2773680" cy="3676015"/>
                  <wp:effectExtent l="0" t="0" r="7620" b="635"/>
                  <wp:docPr id="144942737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3676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4323E7D0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613FD6D2" w14:textId="77777777" w:rsidTr="00B46CBA">
        <w:trPr>
          <w:jc w:val="center"/>
        </w:trPr>
        <w:tc>
          <w:tcPr>
            <w:tcW w:w="576" w:type="dxa"/>
            <w:vAlign w:val="center"/>
          </w:tcPr>
          <w:p w14:paraId="153FE955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16</w:t>
            </w:r>
          </w:p>
        </w:tc>
        <w:tc>
          <w:tcPr>
            <w:tcW w:w="2255" w:type="dxa"/>
            <w:vAlign w:val="center"/>
          </w:tcPr>
          <w:p w14:paraId="4FE72A2F" w14:textId="77777777" w:rsidR="00717059" w:rsidRPr="006C6AA3" w:rsidRDefault="00717059" w:rsidP="00B46CBA">
            <w:pPr>
              <w:jc w:val="center"/>
            </w:pPr>
            <w:r w:rsidRPr="006C6AA3">
              <w:t>Стул тумба круглый</w:t>
            </w:r>
          </w:p>
        </w:tc>
        <w:tc>
          <w:tcPr>
            <w:tcW w:w="6380" w:type="dxa"/>
            <w:vAlign w:val="center"/>
          </w:tcPr>
          <w:p w14:paraId="724A31C6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2FE9CB24" wp14:editId="3722EFE8">
                  <wp:extent cx="2847340" cy="3590925"/>
                  <wp:effectExtent l="0" t="0" r="0" b="9525"/>
                  <wp:docPr id="72857467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340" cy="3590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23647DEE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574EC95C" w14:textId="77777777" w:rsidTr="00B46CBA">
        <w:trPr>
          <w:jc w:val="center"/>
        </w:trPr>
        <w:tc>
          <w:tcPr>
            <w:tcW w:w="576" w:type="dxa"/>
            <w:vAlign w:val="center"/>
          </w:tcPr>
          <w:p w14:paraId="69211B71" w14:textId="77777777" w:rsidR="00717059" w:rsidRPr="006C6AA3" w:rsidRDefault="00717059" w:rsidP="00B46CBA">
            <w:pPr>
              <w:jc w:val="center"/>
            </w:pPr>
            <w:r w:rsidRPr="006C6AA3">
              <w:t>17</w:t>
            </w:r>
          </w:p>
        </w:tc>
        <w:tc>
          <w:tcPr>
            <w:tcW w:w="2255" w:type="dxa"/>
            <w:vAlign w:val="center"/>
          </w:tcPr>
          <w:p w14:paraId="3626A022" w14:textId="77777777" w:rsidR="00717059" w:rsidRPr="006C6AA3" w:rsidRDefault="00717059" w:rsidP="00B46CBA">
            <w:pPr>
              <w:jc w:val="center"/>
            </w:pPr>
            <w:r w:rsidRPr="006C6AA3">
              <w:t>стул</w:t>
            </w:r>
          </w:p>
        </w:tc>
        <w:tc>
          <w:tcPr>
            <w:tcW w:w="6380" w:type="dxa"/>
            <w:vAlign w:val="center"/>
          </w:tcPr>
          <w:p w14:paraId="02DA0947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525A6A3A" wp14:editId="71AA0FD4">
                  <wp:extent cx="2078990" cy="2304415"/>
                  <wp:effectExtent l="0" t="0" r="0" b="635"/>
                  <wp:docPr id="9066410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0" cy="2304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01A2A2DE" w14:textId="77777777" w:rsidR="00717059" w:rsidRPr="006C6AA3" w:rsidRDefault="00717059" w:rsidP="00B46CBA">
            <w:pPr>
              <w:jc w:val="center"/>
            </w:pPr>
            <w:r w:rsidRPr="006C6AA3">
              <w:t>10</w:t>
            </w:r>
          </w:p>
        </w:tc>
      </w:tr>
      <w:tr w:rsidR="00717059" w:rsidRPr="006C6AA3" w14:paraId="7FE56356" w14:textId="77777777" w:rsidTr="00B46CBA">
        <w:trPr>
          <w:trHeight w:val="431"/>
          <w:jc w:val="center"/>
        </w:trPr>
        <w:tc>
          <w:tcPr>
            <w:tcW w:w="576" w:type="dxa"/>
            <w:vAlign w:val="center"/>
          </w:tcPr>
          <w:p w14:paraId="048FAD6E" w14:textId="77777777" w:rsidR="00717059" w:rsidRPr="006C6AA3" w:rsidRDefault="00717059" w:rsidP="00B46CBA">
            <w:pPr>
              <w:jc w:val="center"/>
            </w:pPr>
            <w:r w:rsidRPr="006C6AA3">
              <w:t>18</w:t>
            </w:r>
          </w:p>
        </w:tc>
        <w:tc>
          <w:tcPr>
            <w:tcW w:w="2255" w:type="dxa"/>
            <w:vAlign w:val="center"/>
          </w:tcPr>
          <w:p w14:paraId="16FD019F" w14:textId="77777777" w:rsidR="00717059" w:rsidRPr="006C6AA3" w:rsidRDefault="00717059" w:rsidP="00B46CBA">
            <w:pPr>
              <w:jc w:val="center"/>
            </w:pPr>
            <w:r w:rsidRPr="006C6AA3">
              <w:t>диван</w:t>
            </w:r>
          </w:p>
        </w:tc>
        <w:tc>
          <w:tcPr>
            <w:tcW w:w="6380" w:type="dxa"/>
            <w:vAlign w:val="center"/>
          </w:tcPr>
          <w:p w14:paraId="0333EE22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242E3346" wp14:editId="1B71D6A1">
                  <wp:extent cx="2974975" cy="2048510"/>
                  <wp:effectExtent l="0" t="0" r="0" b="8890"/>
                  <wp:docPr id="164003799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7A4338C2" w14:textId="77777777" w:rsidR="00717059" w:rsidRPr="006C6AA3" w:rsidRDefault="00717059" w:rsidP="00B46CBA">
            <w:pPr>
              <w:jc w:val="center"/>
            </w:pPr>
            <w:r w:rsidRPr="006C6AA3">
              <w:t>3</w:t>
            </w:r>
          </w:p>
        </w:tc>
      </w:tr>
      <w:tr w:rsidR="00717059" w:rsidRPr="006C6AA3" w14:paraId="2E6A397D" w14:textId="77777777" w:rsidTr="00B46CBA">
        <w:trPr>
          <w:jc w:val="center"/>
        </w:trPr>
        <w:tc>
          <w:tcPr>
            <w:tcW w:w="576" w:type="dxa"/>
            <w:vAlign w:val="center"/>
          </w:tcPr>
          <w:p w14:paraId="1E20CA90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19</w:t>
            </w:r>
          </w:p>
        </w:tc>
        <w:tc>
          <w:tcPr>
            <w:tcW w:w="2255" w:type="dxa"/>
            <w:vAlign w:val="center"/>
          </w:tcPr>
          <w:p w14:paraId="6B07B493" w14:textId="77777777" w:rsidR="00717059" w:rsidRPr="006C6AA3" w:rsidRDefault="00717059" w:rsidP="00B46CBA">
            <w:pPr>
              <w:jc w:val="center"/>
            </w:pPr>
            <w:r w:rsidRPr="006C6AA3">
              <w:t>кушетка</w:t>
            </w:r>
          </w:p>
        </w:tc>
        <w:tc>
          <w:tcPr>
            <w:tcW w:w="6380" w:type="dxa"/>
            <w:vAlign w:val="center"/>
          </w:tcPr>
          <w:p w14:paraId="21A7696F" w14:textId="77777777" w:rsidR="00717059" w:rsidRPr="006C6AA3" w:rsidRDefault="00717059" w:rsidP="00B46CBA">
            <w:pPr>
              <w:jc w:val="center"/>
              <w:rPr>
                <w:noProof/>
                <w:lang w:val="en-US"/>
              </w:rPr>
            </w:pPr>
            <w:r w:rsidRPr="006C6AA3">
              <w:rPr>
                <w:noProof/>
              </w:rPr>
              <w:drawing>
                <wp:inline distT="0" distB="0" distL="0" distR="0" wp14:anchorId="79439BED" wp14:editId="31C1D134">
                  <wp:extent cx="2764790" cy="1962785"/>
                  <wp:effectExtent l="0" t="0" r="0" b="0"/>
                  <wp:docPr id="84461317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90" cy="1962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2E848EE2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5CC3BFA8" w14:textId="77777777" w:rsidTr="00B46CBA">
        <w:trPr>
          <w:jc w:val="center"/>
        </w:trPr>
        <w:tc>
          <w:tcPr>
            <w:tcW w:w="576" w:type="dxa"/>
            <w:vAlign w:val="center"/>
          </w:tcPr>
          <w:p w14:paraId="3C2C2B87" w14:textId="77777777" w:rsidR="00717059" w:rsidRPr="006C6AA3" w:rsidRDefault="00717059" w:rsidP="00B46CBA">
            <w:pPr>
              <w:jc w:val="center"/>
            </w:pPr>
            <w:r w:rsidRPr="006C6AA3">
              <w:t>20</w:t>
            </w:r>
          </w:p>
        </w:tc>
        <w:tc>
          <w:tcPr>
            <w:tcW w:w="2255" w:type="dxa"/>
            <w:vAlign w:val="center"/>
          </w:tcPr>
          <w:p w14:paraId="058EBFF3" w14:textId="77777777" w:rsidR="00717059" w:rsidRPr="006C6AA3" w:rsidRDefault="00717059" w:rsidP="00B46CBA">
            <w:pPr>
              <w:jc w:val="center"/>
            </w:pPr>
            <w:r w:rsidRPr="006C6AA3">
              <w:t>стул</w:t>
            </w:r>
          </w:p>
        </w:tc>
        <w:tc>
          <w:tcPr>
            <w:tcW w:w="6380" w:type="dxa"/>
            <w:vAlign w:val="center"/>
          </w:tcPr>
          <w:p w14:paraId="506681F4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73838656" wp14:editId="17C59844">
                  <wp:extent cx="2273935" cy="2383790"/>
                  <wp:effectExtent l="0" t="0" r="0" b="0"/>
                  <wp:docPr id="177472455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2383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07943BB8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0E94DAC1" w14:textId="77777777" w:rsidTr="00B46CBA">
        <w:trPr>
          <w:jc w:val="center"/>
        </w:trPr>
        <w:tc>
          <w:tcPr>
            <w:tcW w:w="576" w:type="dxa"/>
            <w:vAlign w:val="center"/>
          </w:tcPr>
          <w:p w14:paraId="5C9C8A9D" w14:textId="77777777" w:rsidR="00717059" w:rsidRPr="006C6AA3" w:rsidRDefault="00717059" w:rsidP="00B46CBA">
            <w:pPr>
              <w:jc w:val="center"/>
            </w:pPr>
            <w:r w:rsidRPr="006C6AA3">
              <w:t>21</w:t>
            </w:r>
          </w:p>
        </w:tc>
        <w:tc>
          <w:tcPr>
            <w:tcW w:w="2255" w:type="dxa"/>
            <w:vAlign w:val="center"/>
          </w:tcPr>
          <w:p w14:paraId="7C7E892A" w14:textId="77777777" w:rsidR="00717059" w:rsidRPr="006C6AA3" w:rsidRDefault="00717059" w:rsidP="00B46CBA">
            <w:pPr>
              <w:jc w:val="center"/>
            </w:pPr>
            <w:r w:rsidRPr="006C6AA3">
              <w:t>диван</w:t>
            </w:r>
          </w:p>
        </w:tc>
        <w:tc>
          <w:tcPr>
            <w:tcW w:w="6380" w:type="dxa"/>
            <w:vAlign w:val="center"/>
          </w:tcPr>
          <w:p w14:paraId="1D611230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126F2878" wp14:editId="4D704D2C">
                  <wp:extent cx="2066925" cy="2133600"/>
                  <wp:effectExtent l="0" t="0" r="9525" b="0"/>
                  <wp:docPr id="174982784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30036DB7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0C8CFAA1" w14:textId="77777777" w:rsidTr="00B46CBA">
        <w:trPr>
          <w:jc w:val="center"/>
        </w:trPr>
        <w:tc>
          <w:tcPr>
            <w:tcW w:w="576" w:type="dxa"/>
            <w:vAlign w:val="center"/>
          </w:tcPr>
          <w:p w14:paraId="7F98C659" w14:textId="77777777" w:rsidR="00717059" w:rsidRPr="006C6AA3" w:rsidRDefault="00717059" w:rsidP="00B46CBA">
            <w:pPr>
              <w:jc w:val="center"/>
            </w:pPr>
            <w:r w:rsidRPr="006C6AA3">
              <w:t>22</w:t>
            </w:r>
          </w:p>
        </w:tc>
        <w:tc>
          <w:tcPr>
            <w:tcW w:w="2255" w:type="dxa"/>
            <w:vAlign w:val="center"/>
          </w:tcPr>
          <w:p w14:paraId="22FE32EE" w14:textId="77777777" w:rsidR="00717059" w:rsidRPr="006C6AA3" w:rsidRDefault="00717059" w:rsidP="00B46CBA">
            <w:pPr>
              <w:jc w:val="center"/>
            </w:pPr>
            <w:r w:rsidRPr="006C6AA3">
              <w:t>стул</w:t>
            </w:r>
          </w:p>
        </w:tc>
        <w:tc>
          <w:tcPr>
            <w:tcW w:w="6380" w:type="dxa"/>
            <w:vAlign w:val="center"/>
          </w:tcPr>
          <w:p w14:paraId="0CF48BD6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684D790F" wp14:editId="7F2A19C0">
                  <wp:extent cx="2944495" cy="2950845"/>
                  <wp:effectExtent l="0" t="0" r="8255" b="1905"/>
                  <wp:docPr id="82487325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2950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1CA54D23" w14:textId="77777777" w:rsidR="00717059" w:rsidRPr="006C6AA3" w:rsidRDefault="00717059" w:rsidP="00B46CBA">
            <w:pPr>
              <w:jc w:val="center"/>
            </w:pPr>
            <w:r w:rsidRPr="006C6AA3">
              <w:t>4</w:t>
            </w:r>
          </w:p>
        </w:tc>
      </w:tr>
      <w:tr w:rsidR="00717059" w:rsidRPr="006C6AA3" w14:paraId="0721842C" w14:textId="77777777" w:rsidTr="00B46CBA">
        <w:trPr>
          <w:jc w:val="center"/>
        </w:trPr>
        <w:tc>
          <w:tcPr>
            <w:tcW w:w="576" w:type="dxa"/>
            <w:vAlign w:val="center"/>
          </w:tcPr>
          <w:p w14:paraId="1777ADD6" w14:textId="77777777" w:rsidR="00717059" w:rsidRPr="006C6AA3" w:rsidRDefault="00717059" w:rsidP="00B46CBA">
            <w:pPr>
              <w:jc w:val="center"/>
            </w:pPr>
            <w:r w:rsidRPr="006C6AA3">
              <w:lastRenderedPageBreak/>
              <w:t>23</w:t>
            </w:r>
          </w:p>
        </w:tc>
        <w:tc>
          <w:tcPr>
            <w:tcW w:w="2255" w:type="dxa"/>
            <w:vAlign w:val="center"/>
          </w:tcPr>
          <w:p w14:paraId="655498D2" w14:textId="77777777" w:rsidR="00717059" w:rsidRPr="006C6AA3" w:rsidRDefault="00717059" w:rsidP="00B46CBA">
            <w:pPr>
              <w:jc w:val="center"/>
            </w:pPr>
            <w:r w:rsidRPr="006C6AA3">
              <w:t>Стул тумба</w:t>
            </w:r>
          </w:p>
        </w:tc>
        <w:tc>
          <w:tcPr>
            <w:tcW w:w="6380" w:type="dxa"/>
            <w:vAlign w:val="center"/>
          </w:tcPr>
          <w:p w14:paraId="7977A553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0D2ACAC5" wp14:editId="3DB1B052">
                  <wp:extent cx="1926590" cy="1884045"/>
                  <wp:effectExtent l="0" t="0" r="0" b="1905"/>
                  <wp:docPr id="1411897437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1884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7E0E56B6" w14:textId="77777777" w:rsidR="00717059" w:rsidRPr="006C6AA3" w:rsidRDefault="00717059" w:rsidP="00B46CBA">
            <w:pPr>
              <w:jc w:val="center"/>
            </w:pPr>
            <w:r w:rsidRPr="006C6AA3">
              <w:t>2</w:t>
            </w:r>
          </w:p>
        </w:tc>
      </w:tr>
      <w:tr w:rsidR="00717059" w:rsidRPr="006C6AA3" w14:paraId="4C1FFEA0" w14:textId="77777777" w:rsidTr="00B46CBA">
        <w:trPr>
          <w:jc w:val="center"/>
        </w:trPr>
        <w:tc>
          <w:tcPr>
            <w:tcW w:w="576" w:type="dxa"/>
            <w:vAlign w:val="center"/>
          </w:tcPr>
          <w:p w14:paraId="2BD84FCC" w14:textId="77777777" w:rsidR="00717059" w:rsidRPr="006C6AA3" w:rsidRDefault="00717059" w:rsidP="00B46CBA">
            <w:pPr>
              <w:jc w:val="center"/>
            </w:pPr>
            <w:r w:rsidRPr="006C6AA3">
              <w:t>24</w:t>
            </w:r>
          </w:p>
        </w:tc>
        <w:tc>
          <w:tcPr>
            <w:tcW w:w="2255" w:type="dxa"/>
            <w:vAlign w:val="center"/>
          </w:tcPr>
          <w:p w14:paraId="247A0759" w14:textId="77777777" w:rsidR="00717059" w:rsidRPr="006C6AA3" w:rsidRDefault="00717059" w:rsidP="00B46CBA">
            <w:pPr>
              <w:jc w:val="center"/>
            </w:pPr>
            <w:r w:rsidRPr="006C6AA3">
              <w:t>кушетка</w:t>
            </w:r>
          </w:p>
        </w:tc>
        <w:tc>
          <w:tcPr>
            <w:tcW w:w="6380" w:type="dxa"/>
            <w:vAlign w:val="center"/>
          </w:tcPr>
          <w:p w14:paraId="7878AAAF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64C621F0" wp14:editId="2010E076">
                  <wp:extent cx="2115185" cy="2712720"/>
                  <wp:effectExtent l="0" t="0" r="0" b="0"/>
                  <wp:docPr id="609847538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5" cy="2712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4838F51C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32607F0B" w14:textId="77777777" w:rsidTr="00B46CBA">
        <w:trPr>
          <w:jc w:val="center"/>
        </w:trPr>
        <w:tc>
          <w:tcPr>
            <w:tcW w:w="576" w:type="dxa"/>
            <w:vAlign w:val="center"/>
          </w:tcPr>
          <w:p w14:paraId="02781699" w14:textId="77777777" w:rsidR="00717059" w:rsidRPr="006C6AA3" w:rsidRDefault="00717059" w:rsidP="00B46CBA">
            <w:pPr>
              <w:jc w:val="center"/>
            </w:pPr>
            <w:r w:rsidRPr="006C6AA3">
              <w:t>25</w:t>
            </w:r>
          </w:p>
        </w:tc>
        <w:tc>
          <w:tcPr>
            <w:tcW w:w="2255" w:type="dxa"/>
            <w:vAlign w:val="center"/>
          </w:tcPr>
          <w:p w14:paraId="54079039" w14:textId="77777777" w:rsidR="00717059" w:rsidRPr="006C6AA3" w:rsidRDefault="00717059" w:rsidP="00B46CBA">
            <w:pPr>
              <w:jc w:val="center"/>
            </w:pPr>
            <w:r w:rsidRPr="006C6AA3">
              <w:t>каталка</w:t>
            </w:r>
          </w:p>
        </w:tc>
        <w:tc>
          <w:tcPr>
            <w:tcW w:w="6380" w:type="dxa"/>
            <w:vAlign w:val="center"/>
          </w:tcPr>
          <w:p w14:paraId="4134ADBB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427FD467" wp14:editId="3D043C79">
                  <wp:extent cx="2256157" cy="2309495"/>
                  <wp:effectExtent l="0" t="7620" r="3175" b="3175"/>
                  <wp:docPr id="130712064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58584" cy="23119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1CF9B34E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144A284F" w14:textId="77777777" w:rsidTr="00B46CBA">
        <w:trPr>
          <w:jc w:val="center"/>
        </w:trPr>
        <w:tc>
          <w:tcPr>
            <w:tcW w:w="576" w:type="dxa"/>
            <w:vAlign w:val="center"/>
          </w:tcPr>
          <w:p w14:paraId="3AF69C51" w14:textId="77777777" w:rsidR="00717059" w:rsidRPr="006C6AA3" w:rsidRDefault="00717059" w:rsidP="00B46CBA">
            <w:pPr>
              <w:jc w:val="center"/>
            </w:pPr>
            <w:r w:rsidRPr="006C6AA3">
              <w:t>26</w:t>
            </w:r>
          </w:p>
        </w:tc>
        <w:tc>
          <w:tcPr>
            <w:tcW w:w="2255" w:type="dxa"/>
            <w:vAlign w:val="center"/>
          </w:tcPr>
          <w:p w14:paraId="21D7A8AB" w14:textId="77777777" w:rsidR="00717059" w:rsidRPr="006C6AA3" w:rsidRDefault="00717059" w:rsidP="00B46CBA">
            <w:pPr>
              <w:jc w:val="center"/>
            </w:pPr>
            <w:r w:rsidRPr="006C6AA3">
              <w:t xml:space="preserve">Стол массажный </w:t>
            </w:r>
          </w:p>
        </w:tc>
        <w:tc>
          <w:tcPr>
            <w:tcW w:w="6380" w:type="dxa"/>
            <w:vAlign w:val="center"/>
          </w:tcPr>
          <w:p w14:paraId="696E6868" w14:textId="77777777" w:rsidR="00717059" w:rsidRPr="006C6AA3" w:rsidRDefault="00717059" w:rsidP="00B46CBA">
            <w:pPr>
              <w:jc w:val="center"/>
              <w:rPr>
                <w:noProof/>
              </w:rPr>
            </w:pPr>
            <w:r w:rsidRPr="006C6AA3">
              <w:rPr>
                <w:noProof/>
              </w:rPr>
              <w:drawing>
                <wp:inline distT="0" distB="0" distL="0" distR="0" wp14:anchorId="6690CB9E" wp14:editId="5BE0482F">
                  <wp:extent cx="2103120" cy="2908300"/>
                  <wp:effectExtent l="0" t="0" r="0" b="6350"/>
                  <wp:docPr id="208641926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290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  <w:vAlign w:val="center"/>
          </w:tcPr>
          <w:p w14:paraId="4BA85824" w14:textId="77777777" w:rsidR="00717059" w:rsidRPr="006C6AA3" w:rsidRDefault="00717059" w:rsidP="00B46CBA">
            <w:pPr>
              <w:jc w:val="center"/>
            </w:pPr>
            <w:r w:rsidRPr="006C6AA3">
              <w:t>1</w:t>
            </w:r>
          </w:p>
        </w:tc>
      </w:tr>
      <w:tr w:rsidR="00717059" w:rsidRPr="006C6AA3" w14:paraId="0598573A" w14:textId="77777777" w:rsidTr="00B46CBA">
        <w:trPr>
          <w:trHeight w:val="3266"/>
          <w:jc w:val="center"/>
        </w:trPr>
        <w:tc>
          <w:tcPr>
            <w:tcW w:w="576" w:type="dxa"/>
            <w:vAlign w:val="center"/>
          </w:tcPr>
          <w:p w14:paraId="7BF92042" w14:textId="77777777" w:rsidR="00717059" w:rsidRPr="006C6AA3" w:rsidRDefault="00717059" w:rsidP="00B46CBA">
            <w:pPr>
              <w:jc w:val="center"/>
            </w:pPr>
            <w:r>
              <w:lastRenderedPageBreak/>
              <w:t>27</w:t>
            </w:r>
          </w:p>
        </w:tc>
        <w:tc>
          <w:tcPr>
            <w:tcW w:w="2255" w:type="dxa"/>
            <w:vAlign w:val="center"/>
          </w:tcPr>
          <w:p w14:paraId="1F5781B5" w14:textId="77777777" w:rsidR="00717059" w:rsidRPr="006C6AA3" w:rsidRDefault="00717059" w:rsidP="00B46CBA">
            <w:pPr>
              <w:jc w:val="center"/>
            </w:pPr>
            <w:r>
              <w:t xml:space="preserve">Диван </w:t>
            </w:r>
          </w:p>
        </w:tc>
        <w:tc>
          <w:tcPr>
            <w:tcW w:w="6380" w:type="dxa"/>
            <w:vAlign w:val="center"/>
          </w:tcPr>
          <w:p w14:paraId="7B17CECC" w14:textId="77777777" w:rsidR="00717059" w:rsidRPr="006605E4" w:rsidRDefault="00717059" w:rsidP="00B46CBA">
            <w:pPr>
              <w:spacing w:before="100" w:beforeAutospacing="1" w:after="100" w:afterAutospacing="1"/>
              <w:rPr>
                <w:rFonts w:eastAsia="Times New Roman"/>
              </w:rPr>
            </w:pPr>
            <w:r w:rsidRPr="006605E4">
              <w:rPr>
                <w:rFonts w:eastAsia="Times New Roman"/>
                <w:noProof/>
              </w:rPr>
              <w:drawing>
                <wp:inline distT="0" distB="0" distL="0" distR="0" wp14:anchorId="463E2078" wp14:editId="58707CED">
                  <wp:extent cx="2981324" cy="2539365"/>
                  <wp:effectExtent l="0" t="7938" r="2223" b="2222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97720" cy="2553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656457" w14:textId="77777777" w:rsidR="00717059" w:rsidRPr="006C6AA3" w:rsidRDefault="00717059" w:rsidP="00B46CBA">
            <w:pPr>
              <w:jc w:val="center"/>
              <w:rPr>
                <w:noProof/>
              </w:rPr>
            </w:pPr>
          </w:p>
        </w:tc>
        <w:tc>
          <w:tcPr>
            <w:tcW w:w="841" w:type="dxa"/>
            <w:vAlign w:val="center"/>
          </w:tcPr>
          <w:p w14:paraId="5BC73DBD" w14:textId="77777777" w:rsidR="00717059" w:rsidRPr="006C6AA3" w:rsidRDefault="00717059" w:rsidP="00B46CBA">
            <w:pPr>
              <w:jc w:val="center"/>
            </w:pPr>
            <w:r>
              <w:t xml:space="preserve">1 </w:t>
            </w:r>
          </w:p>
        </w:tc>
      </w:tr>
      <w:tr w:rsidR="00717059" w:rsidRPr="006C6AA3" w14:paraId="7788A54C" w14:textId="77777777" w:rsidTr="00B46CBA">
        <w:trPr>
          <w:trHeight w:val="3266"/>
          <w:jc w:val="center"/>
        </w:trPr>
        <w:tc>
          <w:tcPr>
            <w:tcW w:w="576" w:type="dxa"/>
            <w:vAlign w:val="center"/>
          </w:tcPr>
          <w:p w14:paraId="4056FE33" w14:textId="77777777" w:rsidR="00717059" w:rsidRDefault="00717059" w:rsidP="00B46CBA">
            <w:pPr>
              <w:jc w:val="center"/>
            </w:pPr>
            <w:r>
              <w:t>28</w:t>
            </w:r>
          </w:p>
        </w:tc>
        <w:tc>
          <w:tcPr>
            <w:tcW w:w="2255" w:type="dxa"/>
            <w:vAlign w:val="center"/>
          </w:tcPr>
          <w:p w14:paraId="6462B1DB" w14:textId="77777777" w:rsidR="00717059" w:rsidRDefault="00717059" w:rsidP="00B46CBA">
            <w:pPr>
              <w:jc w:val="center"/>
            </w:pPr>
            <w:r>
              <w:t>Диван раскладной</w:t>
            </w:r>
          </w:p>
        </w:tc>
        <w:tc>
          <w:tcPr>
            <w:tcW w:w="6380" w:type="dxa"/>
            <w:vAlign w:val="center"/>
          </w:tcPr>
          <w:p w14:paraId="394E1BC4" w14:textId="77777777" w:rsidR="00717059" w:rsidRPr="006605E4" w:rsidRDefault="00717059" w:rsidP="00B46CBA">
            <w:pPr>
              <w:spacing w:before="100" w:beforeAutospacing="1" w:after="100" w:afterAutospacing="1"/>
              <w:rPr>
                <w:rFonts w:eastAsia="Times New Roman"/>
              </w:rPr>
            </w:pPr>
            <w:r w:rsidRPr="006605E4">
              <w:rPr>
                <w:rFonts w:eastAsia="Times New Roman"/>
                <w:noProof/>
              </w:rPr>
              <w:drawing>
                <wp:inline distT="0" distB="0" distL="0" distR="0" wp14:anchorId="6E756810" wp14:editId="29261118">
                  <wp:extent cx="2882900" cy="2448219"/>
                  <wp:effectExtent l="7937" t="0" r="1588" b="1587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90057" cy="2454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BF5B0" w14:textId="77777777" w:rsidR="00717059" w:rsidRPr="006605E4" w:rsidRDefault="00717059" w:rsidP="00B46CBA">
            <w:pPr>
              <w:spacing w:before="100" w:beforeAutospacing="1" w:after="100" w:afterAutospacing="1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41" w:type="dxa"/>
            <w:vAlign w:val="center"/>
          </w:tcPr>
          <w:p w14:paraId="085D1F5B" w14:textId="77777777" w:rsidR="00717059" w:rsidRDefault="00717059" w:rsidP="00B46CBA">
            <w:pPr>
              <w:jc w:val="center"/>
            </w:pPr>
            <w:r>
              <w:t>1</w:t>
            </w:r>
          </w:p>
        </w:tc>
      </w:tr>
      <w:tr w:rsidR="00717059" w:rsidRPr="006C6AA3" w14:paraId="4771063E" w14:textId="77777777" w:rsidTr="00B46CBA">
        <w:trPr>
          <w:trHeight w:val="3266"/>
          <w:jc w:val="center"/>
        </w:trPr>
        <w:tc>
          <w:tcPr>
            <w:tcW w:w="576" w:type="dxa"/>
            <w:vAlign w:val="center"/>
          </w:tcPr>
          <w:p w14:paraId="503A3A23" w14:textId="77777777" w:rsidR="00717059" w:rsidRPr="001C3836" w:rsidRDefault="00717059" w:rsidP="00B46C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255" w:type="dxa"/>
            <w:vAlign w:val="center"/>
          </w:tcPr>
          <w:p w14:paraId="64D52F59" w14:textId="77777777" w:rsidR="00717059" w:rsidRPr="001C3836" w:rsidRDefault="00717059" w:rsidP="00B46CBA">
            <w:r>
              <w:t>Диван уголок</w:t>
            </w:r>
          </w:p>
        </w:tc>
        <w:tc>
          <w:tcPr>
            <w:tcW w:w="6380" w:type="dxa"/>
            <w:vAlign w:val="center"/>
          </w:tcPr>
          <w:p w14:paraId="618652FB" w14:textId="77777777" w:rsidR="00717059" w:rsidRPr="001C3836" w:rsidRDefault="00717059" w:rsidP="00B46CBA">
            <w:pPr>
              <w:spacing w:before="100" w:beforeAutospacing="1" w:after="100" w:afterAutospacing="1"/>
              <w:rPr>
                <w:rFonts w:eastAsia="Times New Roman"/>
              </w:rPr>
            </w:pPr>
            <w:r w:rsidRPr="001C3836">
              <w:rPr>
                <w:rFonts w:eastAsia="Times New Roman"/>
                <w:noProof/>
              </w:rPr>
              <w:drawing>
                <wp:inline distT="0" distB="0" distL="0" distR="0" wp14:anchorId="346A931F" wp14:editId="779AD816">
                  <wp:extent cx="3401695" cy="2913320"/>
                  <wp:effectExtent l="0" t="0" r="8255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410561" cy="292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2A455E" w14:textId="77777777" w:rsidR="00717059" w:rsidRPr="006605E4" w:rsidRDefault="00717059" w:rsidP="00B46CBA">
            <w:pPr>
              <w:spacing w:before="100" w:beforeAutospacing="1" w:after="100" w:afterAutospacing="1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41" w:type="dxa"/>
            <w:vAlign w:val="center"/>
          </w:tcPr>
          <w:p w14:paraId="65B40D59" w14:textId="77777777" w:rsidR="00717059" w:rsidRDefault="00717059" w:rsidP="00B46CBA">
            <w:pPr>
              <w:jc w:val="center"/>
            </w:pPr>
            <w:r>
              <w:t>1</w:t>
            </w:r>
          </w:p>
        </w:tc>
      </w:tr>
      <w:tr w:rsidR="00717059" w:rsidRPr="006C6AA3" w14:paraId="4F058A70" w14:textId="77777777" w:rsidTr="00B46CBA">
        <w:trPr>
          <w:jc w:val="center"/>
        </w:trPr>
        <w:tc>
          <w:tcPr>
            <w:tcW w:w="576" w:type="dxa"/>
            <w:vAlign w:val="center"/>
          </w:tcPr>
          <w:p w14:paraId="56095C7A" w14:textId="77777777" w:rsidR="00717059" w:rsidRPr="006C6AA3" w:rsidRDefault="00717059" w:rsidP="00B46CBA">
            <w:pPr>
              <w:jc w:val="center"/>
            </w:pPr>
          </w:p>
        </w:tc>
        <w:tc>
          <w:tcPr>
            <w:tcW w:w="2255" w:type="dxa"/>
            <w:vAlign w:val="center"/>
          </w:tcPr>
          <w:p w14:paraId="402D9A00" w14:textId="77777777" w:rsidR="00717059" w:rsidRPr="006C6AA3" w:rsidRDefault="00717059" w:rsidP="00B46CBA">
            <w:pPr>
              <w:jc w:val="center"/>
            </w:pPr>
            <w:r w:rsidRPr="006C6AA3">
              <w:t>Итого:</w:t>
            </w:r>
          </w:p>
        </w:tc>
        <w:tc>
          <w:tcPr>
            <w:tcW w:w="6380" w:type="dxa"/>
            <w:vAlign w:val="center"/>
          </w:tcPr>
          <w:p w14:paraId="3079B822" w14:textId="77777777" w:rsidR="00717059" w:rsidRPr="006C6AA3" w:rsidRDefault="00717059" w:rsidP="00B46CBA">
            <w:pPr>
              <w:jc w:val="center"/>
            </w:pPr>
          </w:p>
        </w:tc>
        <w:tc>
          <w:tcPr>
            <w:tcW w:w="841" w:type="dxa"/>
            <w:vAlign w:val="center"/>
          </w:tcPr>
          <w:p w14:paraId="4899CACA" w14:textId="77777777" w:rsidR="00717059" w:rsidRPr="00856A5F" w:rsidRDefault="00717059" w:rsidP="00B46C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</w:tr>
    </w:tbl>
    <w:p w14:paraId="229CC979" w14:textId="77777777" w:rsidR="00717059" w:rsidRPr="006C6AA3" w:rsidRDefault="00717059" w:rsidP="00717059">
      <w:pPr>
        <w:spacing w:line="280" w:lineRule="exact"/>
        <w:jc w:val="both"/>
      </w:pPr>
    </w:p>
    <w:p w14:paraId="73E9F82D" w14:textId="77777777" w:rsidR="00717059" w:rsidRPr="006C6AA3" w:rsidRDefault="00717059" w:rsidP="00717059">
      <w:pPr>
        <w:spacing w:line="276" w:lineRule="auto"/>
        <w:ind w:left="567"/>
        <w:contextualSpacing/>
        <w:rPr>
          <w:b/>
        </w:rPr>
      </w:pPr>
      <w:r w:rsidRPr="006C6AA3">
        <w:rPr>
          <w:b/>
        </w:rPr>
        <w:t>3. Общие требования</w:t>
      </w:r>
    </w:p>
    <w:p w14:paraId="71E2D2A7" w14:textId="77777777" w:rsidR="00717059" w:rsidRPr="006C6AA3" w:rsidRDefault="00717059" w:rsidP="00717059">
      <w:pPr>
        <w:spacing w:line="276" w:lineRule="auto"/>
        <w:ind w:left="13" w:hanging="13"/>
        <w:jc w:val="both"/>
        <w:rPr>
          <w:rFonts w:eastAsia="Times New Roman"/>
          <w:color w:val="000000"/>
        </w:rPr>
      </w:pPr>
      <w:r w:rsidRPr="006C6AA3">
        <w:rPr>
          <w:rFonts w:eastAsia="Times New Roman"/>
          <w:color w:val="000000"/>
        </w:rPr>
        <w:t>3.1. Заказчик поручает, а Исполнитель принимает на себя обязательства произвести перетяжку и ремонт мягкой мебели, с заменой покрытия и по необходимости механизмов и каркаса.</w:t>
      </w:r>
    </w:p>
    <w:p w14:paraId="25B837B2" w14:textId="77777777" w:rsidR="00717059" w:rsidRPr="006C6AA3" w:rsidRDefault="00717059" w:rsidP="00717059">
      <w:pPr>
        <w:spacing w:line="276" w:lineRule="auto"/>
        <w:ind w:left="13" w:hanging="13"/>
        <w:jc w:val="both"/>
        <w:rPr>
          <w:rFonts w:eastAsia="Times New Roman"/>
          <w:color w:val="000000"/>
        </w:rPr>
      </w:pPr>
      <w:r w:rsidRPr="006C6AA3">
        <w:rPr>
          <w:rFonts w:eastAsia="Times New Roman"/>
          <w:color w:val="000000"/>
        </w:rPr>
        <w:t>3.2. Выполнение Работ\ оказание Услуг не должно препятствовать и (или) создавать неудобства в работе Учреждения и (или) представлять угрозу для сотрудников и пациентов Учреждения.</w:t>
      </w:r>
    </w:p>
    <w:p w14:paraId="273D7837" w14:textId="77777777" w:rsidR="00717059" w:rsidRPr="006C6AA3" w:rsidRDefault="00717059" w:rsidP="00717059">
      <w:pPr>
        <w:spacing w:line="276" w:lineRule="auto"/>
        <w:ind w:left="13" w:hanging="13"/>
        <w:jc w:val="both"/>
        <w:rPr>
          <w:rFonts w:eastAsia="Times New Roman"/>
          <w:strike/>
          <w:color w:val="000000"/>
        </w:rPr>
      </w:pPr>
      <w:r w:rsidRPr="006C6AA3">
        <w:rPr>
          <w:rFonts w:eastAsia="Times New Roman"/>
          <w:color w:val="000000"/>
        </w:rPr>
        <w:t>3.3. Исполнитель проводит работы с использованием собственных расходных материалов и оборудования, приспособлений, запасных частей, имеющих соответствующие сертификаты.</w:t>
      </w:r>
    </w:p>
    <w:p w14:paraId="7C399391" w14:textId="77777777" w:rsidR="00717059" w:rsidRPr="006C6AA3" w:rsidRDefault="00717059" w:rsidP="00717059">
      <w:pPr>
        <w:spacing w:line="276" w:lineRule="auto"/>
        <w:ind w:left="13" w:hanging="13"/>
        <w:jc w:val="both"/>
        <w:rPr>
          <w:rFonts w:eastAsia="Times New Roman"/>
          <w:color w:val="000000"/>
        </w:rPr>
      </w:pPr>
      <w:r w:rsidRPr="006C6AA3">
        <w:rPr>
          <w:rFonts w:eastAsia="Times New Roman"/>
          <w:color w:val="000000"/>
        </w:rPr>
        <w:t>3.4. Перетяжка и ремонтные работы должна производиться квалифицированными работниками Исполнителя, имеющими опыт в перетяжке и восстановлении мебели, прошедшие инструктаж по охране труда, пожарной безопасности с соблюдением санитарных и иных норм и правил.</w:t>
      </w:r>
    </w:p>
    <w:p w14:paraId="47DF2DB7" w14:textId="77777777" w:rsidR="00717059" w:rsidRPr="006C6AA3" w:rsidRDefault="00717059" w:rsidP="00717059">
      <w:pPr>
        <w:spacing w:line="276" w:lineRule="auto"/>
        <w:ind w:left="13" w:hanging="13"/>
        <w:jc w:val="both"/>
        <w:rPr>
          <w:rFonts w:eastAsia="Times New Roman"/>
          <w:color w:val="000000"/>
        </w:rPr>
      </w:pPr>
      <w:r w:rsidRPr="006C6AA3">
        <w:rPr>
          <w:rFonts w:eastAsia="Times New Roman"/>
          <w:color w:val="000000"/>
        </w:rPr>
        <w:t>3.5. Выполнение Работ\оказание Услуг производятся на территории Исполнителя, доставка, такелаж (подъём/спуск на этаж) и погрузо-разгрузочные работы мебели осуществляется за счет и силами Исполнителя.</w:t>
      </w:r>
    </w:p>
    <w:p w14:paraId="57E9B20D" w14:textId="77777777" w:rsidR="00717059" w:rsidRPr="006C6AA3" w:rsidRDefault="00717059" w:rsidP="00717059">
      <w:pPr>
        <w:spacing w:line="276" w:lineRule="auto"/>
        <w:ind w:left="567"/>
        <w:contextualSpacing/>
        <w:rPr>
          <w:b/>
        </w:rPr>
      </w:pPr>
      <w:r w:rsidRPr="006C6AA3">
        <w:rPr>
          <w:b/>
        </w:rPr>
        <w:t>4. Требования к качеству и материалам</w:t>
      </w:r>
    </w:p>
    <w:p w14:paraId="3B607E21" w14:textId="77777777" w:rsidR="00717059" w:rsidRPr="006C6AA3" w:rsidRDefault="00717059" w:rsidP="00717059">
      <w:pPr>
        <w:widowControl w:val="0"/>
        <w:tabs>
          <w:tab w:val="left" w:pos="580"/>
        </w:tabs>
        <w:spacing w:line="276" w:lineRule="auto"/>
        <w:contextualSpacing/>
        <w:jc w:val="both"/>
        <w:rPr>
          <w:rFonts w:eastAsia="Calibri"/>
        </w:rPr>
      </w:pPr>
      <w:r w:rsidRPr="006C6AA3">
        <w:rPr>
          <w:rFonts w:eastAsia="Calibri"/>
        </w:rPr>
        <w:t>4.1. Исполнитель гарантирует высокое качество выполнения Работ\оказания Услуг и используемых материалов.</w:t>
      </w:r>
    </w:p>
    <w:p w14:paraId="7FD396EB" w14:textId="77777777" w:rsidR="00717059" w:rsidRPr="006C6AA3" w:rsidRDefault="00717059" w:rsidP="00717059">
      <w:pPr>
        <w:spacing w:line="276" w:lineRule="auto"/>
        <w:contextualSpacing/>
        <w:jc w:val="both"/>
        <w:rPr>
          <w:b/>
        </w:rPr>
      </w:pPr>
      <w:r w:rsidRPr="006C6AA3">
        <w:rPr>
          <w:rFonts w:eastAsia="Times New Roman"/>
        </w:rPr>
        <w:t>4.2. Исполнитель несет материальную ответственность за ущерб, причиненный Заказчику в процессе производства работ.</w:t>
      </w:r>
    </w:p>
    <w:p w14:paraId="7351BAE4" w14:textId="77777777" w:rsidR="00717059" w:rsidRPr="006C6AA3" w:rsidRDefault="00717059" w:rsidP="00717059">
      <w:pPr>
        <w:spacing w:line="276" w:lineRule="auto"/>
        <w:ind w:left="13" w:firstLine="13"/>
        <w:jc w:val="both"/>
        <w:rPr>
          <w:rFonts w:eastAsia="Times New Roman"/>
          <w:color w:val="000000"/>
        </w:rPr>
      </w:pPr>
      <w:r w:rsidRPr="006C6AA3">
        <w:rPr>
          <w:rFonts w:eastAsia="Times New Roman"/>
          <w:color w:val="000000"/>
        </w:rPr>
        <w:t>4.3. Исполнитель безвозмездно устраняет недостатки, дефекты не более 10 (десяти) календарных дней с момента предъявления Заказчиком соответствующего требования, либо в другие разумные и согласованные с Заказчиком сроки. Недостатки и дефекты фиксируются Заказчиком в акте с последующей передачей мебели Исполнителю на устранение.</w:t>
      </w:r>
    </w:p>
    <w:p w14:paraId="217BB10B" w14:textId="77777777" w:rsidR="00717059" w:rsidRPr="006C6AA3" w:rsidRDefault="00717059" w:rsidP="00717059">
      <w:pPr>
        <w:spacing w:line="276" w:lineRule="auto"/>
        <w:ind w:left="13" w:firstLine="13"/>
        <w:jc w:val="both"/>
      </w:pPr>
      <w:r w:rsidRPr="006C6AA3">
        <w:t>4.4. Исполнитель обязуется согласовывать цвета материала при перетяжке с Заказчиком.</w:t>
      </w:r>
    </w:p>
    <w:p w14:paraId="2143C259" w14:textId="77777777" w:rsidR="00717059" w:rsidRPr="006C6AA3" w:rsidRDefault="00717059" w:rsidP="00717059">
      <w:pPr>
        <w:spacing w:line="276" w:lineRule="auto"/>
        <w:ind w:left="13" w:firstLine="13"/>
        <w:jc w:val="both"/>
      </w:pPr>
      <w:r w:rsidRPr="006C6AA3">
        <w:t>4.5. Технические характеристики материала, используемого для замены обивки:</w:t>
      </w:r>
    </w:p>
    <w:p w14:paraId="3F839185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 xml:space="preserve">Материал: </w:t>
      </w:r>
      <w:r w:rsidRPr="00856A5F">
        <w:t>медицинская</w:t>
      </w:r>
      <w:r>
        <w:t xml:space="preserve"> </w:t>
      </w:r>
      <w:proofErr w:type="spellStart"/>
      <w:r w:rsidRPr="006C6AA3">
        <w:t>Экокожа</w:t>
      </w:r>
      <w:proofErr w:type="spellEnd"/>
      <w:r w:rsidRPr="006C6AA3">
        <w:t>;</w:t>
      </w:r>
    </w:p>
    <w:p w14:paraId="35727635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>Основа (тканая): 65% полиэстер, 35% хлопок;</w:t>
      </w:r>
    </w:p>
    <w:p w14:paraId="032D8F66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>Покрытие: 100% полиуретан;</w:t>
      </w:r>
    </w:p>
    <w:p w14:paraId="05E2DBC1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>Плотность: 400+/-20 г/</w:t>
      </w:r>
      <w:proofErr w:type="spellStart"/>
      <w:proofErr w:type="gramStart"/>
      <w:r w:rsidRPr="006C6AA3">
        <w:t>кв.м</w:t>
      </w:r>
      <w:proofErr w:type="spellEnd"/>
      <w:proofErr w:type="gramEnd"/>
      <w:r w:rsidRPr="006C6AA3">
        <w:t>;</w:t>
      </w:r>
    </w:p>
    <w:p w14:paraId="6B152838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>Толщина: 0,9+/-0,05 мм;</w:t>
      </w:r>
    </w:p>
    <w:p w14:paraId="25B4EA84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 xml:space="preserve">Устойчивость к стиранию (тест </w:t>
      </w:r>
      <w:proofErr w:type="spellStart"/>
      <w:r w:rsidRPr="006C6AA3">
        <w:t>Мартиндейла</w:t>
      </w:r>
      <w:proofErr w:type="spellEnd"/>
      <w:r w:rsidRPr="006C6AA3">
        <w:t>): не менее 100 000 циклов;</w:t>
      </w:r>
    </w:p>
    <w:p w14:paraId="2895902A" w14:textId="77777777" w:rsidR="00717059" w:rsidRPr="006C6AA3" w:rsidRDefault="00717059" w:rsidP="00717059">
      <w:pPr>
        <w:spacing w:line="276" w:lineRule="auto"/>
        <w:ind w:left="13" w:firstLine="554"/>
        <w:jc w:val="both"/>
      </w:pPr>
      <w:r w:rsidRPr="006C6AA3">
        <w:t>Стойкость к гидролизу</w:t>
      </w:r>
      <w:r w:rsidRPr="00410A2D">
        <w:t xml:space="preserve"> </w:t>
      </w:r>
      <w:r>
        <w:t xml:space="preserve">и устойчивость к обработке </w:t>
      </w:r>
      <w:proofErr w:type="spellStart"/>
      <w:r w:rsidRPr="009103D5">
        <w:rPr>
          <w:highlight w:val="yellow"/>
        </w:rPr>
        <w:t>спиртосодержащимися</w:t>
      </w:r>
      <w:proofErr w:type="spellEnd"/>
      <w:r>
        <w:t xml:space="preserve"> жидкостям</w:t>
      </w:r>
      <w:r w:rsidRPr="006C6AA3">
        <w:t>: до 3 лет.</w:t>
      </w:r>
    </w:p>
    <w:p w14:paraId="0CC8564E" w14:textId="77777777" w:rsidR="00717059" w:rsidRPr="006C6AA3" w:rsidRDefault="00717059" w:rsidP="00717059">
      <w:pPr>
        <w:spacing w:after="200" w:line="276" w:lineRule="auto"/>
        <w:ind w:left="567"/>
        <w:contextualSpacing/>
        <w:rPr>
          <w:b/>
        </w:rPr>
      </w:pPr>
      <w:r w:rsidRPr="006C6AA3">
        <w:rPr>
          <w:b/>
        </w:rPr>
        <w:t>5. Место выполнения работ:</w:t>
      </w:r>
    </w:p>
    <w:p w14:paraId="7CA3A6E7" w14:textId="77777777" w:rsidR="00717059" w:rsidRPr="006C6AA3" w:rsidRDefault="00717059" w:rsidP="00717059">
      <w:pPr>
        <w:spacing w:line="276" w:lineRule="auto"/>
        <w:jc w:val="both"/>
      </w:pPr>
      <w:r w:rsidRPr="006C6AA3">
        <w:t>Российская Федерация, г. Санкт-Петербург, пр. Тореза, д. 72.</w:t>
      </w:r>
    </w:p>
    <w:p w14:paraId="2D46F171" w14:textId="77777777" w:rsidR="00717059" w:rsidRPr="006C6AA3" w:rsidRDefault="00717059" w:rsidP="00717059">
      <w:pPr>
        <w:spacing w:after="200" w:line="276" w:lineRule="auto"/>
        <w:ind w:left="567"/>
        <w:contextualSpacing/>
      </w:pPr>
      <w:r w:rsidRPr="006C6AA3">
        <w:rPr>
          <w:b/>
        </w:rPr>
        <w:t>6.Сроки (график) выполнения работ</w:t>
      </w:r>
      <w:r w:rsidRPr="006C6AA3">
        <w:t>:</w:t>
      </w:r>
    </w:p>
    <w:p w14:paraId="15A949E7" w14:textId="77777777" w:rsidR="00717059" w:rsidRPr="006C6AA3" w:rsidRDefault="00717059" w:rsidP="00717059">
      <w:pPr>
        <w:spacing w:line="276" w:lineRule="auto"/>
        <w:jc w:val="both"/>
      </w:pPr>
      <w:bookmarkStart w:id="3" w:name="_Hlk238206848"/>
      <w:r w:rsidRPr="006C6AA3">
        <w:t>Начало выполнения работ: со дня заключения контракта.</w:t>
      </w:r>
    </w:p>
    <w:p w14:paraId="1A84F232" w14:textId="77777777" w:rsidR="00717059" w:rsidRPr="006C6AA3" w:rsidRDefault="00717059" w:rsidP="00717059">
      <w:pPr>
        <w:spacing w:line="276" w:lineRule="auto"/>
        <w:jc w:val="both"/>
      </w:pPr>
      <w:r w:rsidRPr="006C6AA3">
        <w:t>Окончание выполнения работ: не позднее 40 (рабочих) дней со дня подписания контракта.</w:t>
      </w:r>
    </w:p>
    <w:bookmarkEnd w:id="3"/>
    <w:p w14:paraId="794C2261" w14:textId="77777777" w:rsidR="00717059" w:rsidRPr="006C6AA3" w:rsidRDefault="00717059" w:rsidP="00717059">
      <w:pPr>
        <w:tabs>
          <w:tab w:val="left" w:pos="360"/>
        </w:tabs>
        <w:ind w:firstLine="567"/>
        <w:contextualSpacing/>
        <w:rPr>
          <w:rFonts w:eastAsia="Times New Roman"/>
        </w:rPr>
      </w:pPr>
      <w:r w:rsidRPr="006C6AA3">
        <w:rPr>
          <w:rFonts w:eastAsia="Times New Roman"/>
          <w:b/>
        </w:rPr>
        <w:t>7. Порядок сдачи и приёма работ/услуг</w:t>
      </w:r>
    </w:p>
    <w:p w14:paraId="78CFE89C" w14:textId="77777777" w:rsidR="00717059" w:rsidRPr="006C6AA3" w:rsidRDefault="00717059" w:rsidP="00717059">
      <w:pPr>
        <w:tabs>
          <w:tab w:val="left" w:pos="0"/>
        </w:tabs>
        <w:contextualSpacing/>
        <w:jc w:val="both"/>
        <w:rPr>
          <w:rFonts w:eastAsia="Times New Roman"/>
        </w:rPr>
      </w:pPr>
      <w:r w:rsidRPr="006C6AA3">
        <w:rPr>
          <w:rFonts w:eastAsia="Times New Roman"/>
        </w:rPr>
        <w:lastRenderedPageBreak/>
        <w:t>7.1. Сдача выполненных Работ Исполнителем и их прием Заказчиком оформляются Актом сдачи - приема выполненных работ (далее - Акт), подписываемым Сторонами.</w:t>
      </w:r>
    </w:p>
    <w:p w14:paraId="5B1B8ECC" w14:textId="77777777" w:rsidR="00717059" w:rsidRPr="006C6AA3" w:rsidRDefault="00717059" w:rsidP="00717059">
      <w:pPr>
        <w:tabs>
          <w:tab w:val="left" w:pos="0"/>
        </w:tabs>
        <w:contextualSpacing/>
        <w:jc w:val="both"/>
        <w:rPr>
          <w:rFonts w:eastAsia="Times New Roman"/>
        </w:rPr>
      </w:pPr>
      <w:r w:rsidRPr="006C6AA3">
        <w:rPr>
          <w:rFonts w:eastAsia="Times New Roman"/>
        </w:rPr>
        <w:t xml:space="preserve">7.2. При обнаружении Заказчиком в ходе приема выполненных Работ недостатков в выполненной Работе Сторонами составляется рекламационный акт, в котором фиксируется перечень дефектов (недоделок) и сроки их устранения Исполнителем. При отказе (уклонении) Исполнителя от подписания указанного рекламационного акта, в нем делается отметка об этом и подписанный Заказчиком рекламационный акт (перечень дефектов) подтверждается приёмной </w:t>
      </w:r>
      <w:proofErr w:type="gramStart"/>
      <w:r w:rsidRPr="006C6AA3">
        <w:rPr>
          <w:rFonts w:eastAsia="Times New Roman"/>
        </w:rPr>
        <w:t>комиссией  Заказчика</w:t>
      </w:r>
      <w:proofErr w:type="gramEnd"/>
      <w:r w:rsidRPr="006C6AA3">
        <w:rPr>
          <w:rFonts w:eastAsia="Times New Roman"/>
        </w:rPr>
        <w:t>.</w:t>
      </w:r>
    </w:p>
    <w:p w14:paraId="4B421820" w14:textId="77777777" w:rsidR="00717059" w:rsidRPr="006C6AA3" w:rsidRDefault="00717059" w:rsidP="00717059">
      <w:pPr>
        <w:tabs>
          <w:tab w:val="left" w:pos="0"/>
        </w:tabs>
        <w:contextualSpacing/>
        <w:jc w:val="both"/>
        <w:rPr>
          <w:rFonts w:eastAsia="Times New Roman"/>
        </w:rPr>
      </w:pPr>
      <w:r w:rsidRPr="006C6AA3">
        <w:rPr>
          <w:rFonts w:eastAsia="Times New Roman"/>
        </w:rPr>
        <w:t xml:space="preserve">7.3. Исполнитель обязан устранить все обнаруженные недостатки своими силами и за свой счет в сроки, указанные в рекламационном акте, обеспечив при этом сохранность изделия или его части, в которой производится устранение недостатков, а также несет ответственность за утрату, повреждение или недостачу изделий, с полным восстановлением стоимости изделия при полной утрате физических свойств изделия. </w:t>
      </w:r>
    </w:p>
    <w:p w14:paraId="41A472AB" w14:textId="77777777" w:rsidR="00717059" w:rsidRPr="006C6AA3" w:rsidRDefault="00717059" w:rsidP="00717059">
      <w:pPr>
        <w:tabs>
          <w:tab w:val="left" w:pos="0"/>
        </w:tabs>
        <w:contextualSpacing/>
        <w:jc w:val="both"/>
        <w:rPr>
          <w:rFonts w:eastAsia="Times New Roman"/>
        </w:rPr>
      </w:pPr>
      <w:r w:rsidRPr="006C6AA3">
        <w:rPr>
          <w:rFonts w:eastAsia="Times New Roman"/>
        </w:rPr>
        <w:t xml:space="preserve">7.4. </w:t>
      </w:r>
      <w:bookmarkStart w:id="4" w:name="_GoBack"/>
      <w:r w:rsidRPr="006C6AA3">
        <w:rPr>
          <w:rFonts w:eastAsia="Times New Roman"/>
        </w:rPr>
        <w:t xml:space="preserve">Заказчик, обнаруживший недостатки в Работе при ее приемке, вправе ссылаться на них в случаях, если в Акте сдачи-приема выполненных </w:t>
      </w:r>
      <w:bookmarkEnd w:id="4"/>
      <w:r w:rsidRPr="006C6AA3">
        <w:rPr>
          <w:rFonts w:eastAsia="Times New Roman"/>
        </w:rPr>
        <w:t>работ либо в ином документе, удостоверяющем прием выполненных Работ, были оговорены эти недостатки, либо возможность последующего предъявления требования об их устранении.</w:t>
      </w:r>
    </w:p>
    <w:p w14:paraId="5CCFEB4D" w14:textId="77777777" w:rsidR="00717059" w:rsidRPr="006C6AA3" w:rsidRDefault="00717059" w:rsidP="00717059">
      <w:pPr>
        <w:tabs>
          <w:tab w:val="left" w:pos="0"/>
        </w:tabs>
        <w:contextualSpacing/>
        <w:jc w:val="both"/>
        <w:rPr>
          <w:rFonts w:eastAsia="Times New Roman"/>
        </w:rPr>
      </w:pPr>
      <w:r w:rsidRPr="006C6AA3">
        <w:rPr>
          <w:rFonts w:eastAsia="Times New Roman"/>
        </w:rPr>
        <w:t>7.5. Заказчик, принявший Работы без проверки, не лишается права ссылаться на недостатки Работ, которые могли быть установлены при обычном способе их приемки (явные недостатки).</w:t>
      </w:r>
    </w:p>
    <w:p w14:paraId="2F82D95E" w14:textId="77777777" w:rsidR="00717059" w:rsidRPr="006C6AA3" w:rsidRDefault="00717059" w:rsidP="00717059">
      <w:pPr>
        <w:tabs>
          <w:tab w:val="left" w:pos="0"/>
        </w:tabs>
        <w:contextualSpacing/>
        <w:jc w:val="both"/>
        <w:rPr>
          <w:rFonts w:eastAsia="Times New Roman"/>
        </w:rPr>
      </w:pPr>
      <w:r w:rsidRPr="006C6AA3">
        <w:rPr>
          <w:rFonts w:eastAsia="Times New Roman"/>
        </w:rPr>
        <w:t>7.6. Заказчик вправе отказаться от приема Работы в случае обнаружения недостатков, которые исключают эксплуатацию Оборудования и не могут быть устранены Исполнителем.</w:t>
      </w:r>
    </w:p>
    <w:p w14:paraId="7B9F47FC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28999079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26484A99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Заказчик:                                                                         Исполнитель:</w:t>
      </w:r>
    </w:p>
    <w:p w14:paraId="4BA0FC24" w14:textId="77777777" w:rsidR="00DA2DAB" w:rsidRPr="0013467D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905A34">
        <w:rPr>
          <w:rFonts w:ascii="Times New Roman" w:hAnsi="Times New Roman" w:cs="Times New Roman"/>
        </w:rPr>
        <w:t>лавн</w:t>
      </w:r>
      <w:r>
        <w:rPr>
          <w:rFonts w:ascii="Times New Roman" w:hAnsi="Times New Roman" w:cs="Times New Roman"/>
        </w:rPr>
        <w:t>ый</w:t>
      </w:r>
      <w:r w:rsidRPr="00905A34">
        <w:rPr>
          <w:rFonts w:ascii="Times New Roman" w:hAnsi="Times New Roman" w:cs="Times New Roman"/>
        </w:rPr>
        <w:t xml:space="preserve"> врач</w:t>
      </w:r>
    </w:p>
    <w:p w14:paraId="79F5BD6D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710252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72EA38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467D">
        <w:rPr>
          <w:rFonts w:ascii="Times New Roman" w:hAnsi="Times New Roman" w:cs="Times New Roman"/>
        </w:rPr>
        <w:t>_________________________ /</w:t>
      </w:r>
      <w:r w:rsidRPr="0064658A">
        <w:rPr>
          <w:rFonts w:ascii="Times New Roman" w:hAnsi="Times New Roman" w:cs="Times New Roman"/>
        </w:rPr>
        <w:t xml:space="preserve"> </w:t>
      </w:r>
      <w:proofErr w:type="spellStart"/>
      <w:r w:rsidRPr="0064658A">
        <w:rPr>
          <w:rFonts w:ascii="Times New Roman" w:hAnsi="Times New Roman" w:cs="Times New Roman"/>
        </w:rPr>
        <w:t>Пташников</w:t>
      </w:r>
      <w:proofErr w:type="spellEnd"/>
      <w:r w:rsidRPr="0064658A">
        <w:rPr>
          <w:rFonts w:ascii="Times New Roman" w:hAnsi="Times New Roman" w:cs="Times New Roman"/>
        </w:rPr>
        <w:t xml:space="preserve"> Д.А</w:t>
      </w:r>
      <w:r w:rsidRPr="0013467D">
        <w:rPr>
          <w:rFonts w:ascii="Times New Roman" w:hAnsi="Times New Roman" w:cs="Times New Roman"/>
        </w:rPr>
        <w:t>./</w:t>
      </w:r>
    </w:p>
    <w:p w14:paraId="3E62A4DA" w14:textId="77777777" w:rsidR="00720969" w:rsidRDefault="00720969">
      <w:pPr>
        <w:rPr>
          <w:rFonts w:ascii="Times New Roman" w:hAnsi="Times New Roman" w:cs="Times New Roman"/>
          <w:sz w:val="24"/>
          <w:szCs w:val="24"/>
        </w:rPr>
      </w:pPr>
    </w:p>
    <w:sectPr w:rsidR="00720969">
      <w:footerReference w:type="default" r:id="rId41"/>
      <w:pgSz w:w="11906" w:h="16838"/>
      <w:pgMar w:top="567" w:right="567" w:bottom="709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71E3E" w14:textId="77777777" w:rsidR="00D63229" w:rsidRDefault="00D63229">
      <w:pPr>
        <w:spacing w:after="0" w:line="240" w:lineRule="auto"/>
      </w:pPr>
      <w:r>
        <w:separator/>
      </w:r>
    </w:p>
  </w:endnote>
  <w:endnote w:type="continuationSeparator" w:id="0">
    <w:p w14:paraId="0116A7B1" w14:textId="77777777" w:rsidR="00D63229" w:rsidRDefault="00D6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854601"/>
      <w:docPartObj>
        <w:docPartGallery w:val="Page Numbers (Bottom of Page)"/>
        <w:docPartUnique/>
      </w:docPartObj>
    </w:sdtPr>
    <w:sdtEndPr/>
    <w:sdtContent>
      <w:p w14:paraId="1227756A" w14:textId="77777777" w:rsidR="00720969" w:rsidRDefault="00443D2D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CC12A" w14:textId="77777777" w:rsidR="00D63229" w:rsidRDefault="00D63229">
      <w:pPr>
        <w:spacing w:after="0" w:line="240" w:lineRule="auto"/>
      </w:pPr>
      <w:r>
        <w:separator/>
      </w:r>
    </w:p>
  </w:footnote>
  <w:footnote w:type="continuationSeparator" w:id="0">
    <w:p w14:paraId="71C0D224" w14:textId="77777777" w:rsidR="00D63229" w:rsidRDefault="00D63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227C5"/>
    <w:multiLevelType w:val="hybridMultilevel"/>
    <w:tmpl w:val="F8660CB2"/>
    <w:lvl w:ilvl="0" w:tplc="6646E7D8">
      <w:start w:val="1"/>
      <w:numFmt w:val="decimal"/>
      <w:lvlText w:val="%1."/>
      <w:lvlJc w:val="left"/>
      <w:pPr>
        <w:ind w:left="720" w:hanging="360"/>
      </w:pPr>
    </w:lvl>
    <w:lvl w:ilvl="1" w:tplc="10C473EC">
      <w:start w:val="1"/>
      <w:numFmt w:val="lowerLetter"/>
      <w:lvlText w:val="%2."/>
      <w:lvlJc w:val="left"/>
      <w:pPr>
        <w:ind w:left="1440" w:hanging="360"/>
      </w:pPr>
    </w:lvl>
    <w:lvl w:ilvl="2" w:tplc="A0BE3E98">
      <w:start w:val="1"/>
      <w:numFmt w:val="lowerRoman"/>
      <w:lvlText w:val="%3."/>
      <w:lvlJc w:val="right"/>
      <w:pPr>
        <w:ind w:left="2160" w:hanging="180"/>
      </w:pPr>
    </w:lvl>
    <w:lvl w:ilvl="3" w:tplc="985A4224">
      <w:start w:val="1"/>
      <w:numFmt w:val="decimal"/>
      <w:lvlText w:val="%4."/>
      <w:lvlJc w:val="left"/>
      <w:pPr>
        <w:ind w:left="2880" w:hanging="360"/>
      </w:pPr>
    </w:lvl>
    <w:lvl w:ilvl="4" w:tplc="B35ECA9E">
      <w:start w:val="1"/>
      <w:numFmt w:val="lowerLetter"/>
      <w:lvlText w:val="%5."/>
      <w:lvlJc w:val="left"/>
      <w:pPr>
        <w:ind w:left="3600" w:hanging="360"/>
      </w:pPr>
    </w:lvl>
    <w:lvl w:ilvl="5" w:tplc="BCEA01E4">
      <w:start w:val="1"/>
      <w:numFmt w:val="lowerRoman"/>
      <w:lvlText w:val="%6."/>
      <w:lvlJc w:val="right"/>
      <w:pPr>
        <w:ind w:left="4320" w:hanging="180"/>
      </w:pPr>
    </w:lvl>
    <w:lvl w:ilvl="6" w:tplc="038A094E">
      <w:start w:val="1"/>
      <w:numFmt w:val="decimal"/>
      <w:lvlText w:val="%7."/>
      <w:lvlJc w:val="left"/>
      <w:pPr>
        <w:ind w:left="5040" w:hanging="360"/>
      </w:pPr>
    </w:lvl>
    <w:lvl w:ilvl="7" w:tplc="2F82EE68">
      <w:start w:val="1"/>
      <w:numFmt w:val="lowerLetter"/>
      <w:lvlText w:val="%8."/>
      <w:lvlJc w:val="left"/>
      <w:pPr>
        <w:ind w:left="5760" w:hanging="360"/>
      </w:pPr>
    </w:lvl>
    <w:lvl w:ilvl="8" w:tplc="C9B005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B3028"/>
    <w:multiLevelType w:val="hybridMultilevel"/>
    <w:tmpl w:val="6D3E47B8"/>
    <w:lvl w:ilvl="0" w:tplc="AECAEBE8">
      <w:start w:val="1"/>
      <w:numFmt w:val="decimal"/>
      <w:lvlText w:val="%1."/>
      <w:lvlJc w:val="left"/>
      <w:pPr>
        <w:ind w:left="720" w:hanging="360"/>
      </w:pPr>
    </w:lvl>
    <w:lvl w:ilvl="1" w:tplc="A84CD8EA">
      <w:start w:val="1"/>
      <w:numFmt w:val="lowerLetter"/>
      <w:lvlText w:val="%2."/>
      <w:lvlJc w:val="left"/>
      <w:pPr>
        <w:ind w:left="1440" w:hanging="360"/>
      </w:pPr>
    </w:lvl>
    <w:lvl w:ilvl="2" w:tplc="12EE84FA">
      <w:start w:val="1"/>
      <w:numFmt w:val="lowerRoman"/>
      <w:lvlText w:val="%3."/>
      <w:lvlJc w:val="right"/>
      <w:pPr>
        <w:ind w:left="2160" w:hanging="180"/>
      </w:pPr>
    </w:lvl>
    <w:lvl w:ilvl="3" w:tplc="E910AC4C">
      <w:start w:val="1"/>
      <w:numFmt w:val="decimal"/>
      <w:lvlText w:val="%4."/>
      <w:lvlJc w:val="left"/>
      <w:pPr>
        <w:ind w:left="2880" w:hanging="360"/>
      </w:pPr>
    </w:lvl>
    <w:lvl w:ilvl="4" w:tplc="6100B55E">
      <w:start w:val="1"/>
      <w:numFmt w:val="lowerLetter"/>
      <w:lvlText w:val="%5."/>
      <w:lvlJc w:val="left"/>
      <w:pPr>
        <w:ind w:left="3600" w:hanging="360"/>
      </w:pPr>
    </w:lvl>
    <w:lvl w:ilvl="5" w:tplc="56881E2A">
      <w:start w:val="1"/>
      <w:numFmt w:val="lowerRoman"/>
      <w:lvlText w:val="%6."/>
      <w:lvlJc w:val="right"/>
      <w:pPr>
        <w:ind w:left="4320" w:hanging="180"/>
      </w:pPr>
    </w:lvl>
    <w:lvl w:ilvl="6" w:tplc="72467C56">
      <w:start w:val="1"/>
      <w:numFmt w:val="decimal"/>
      <w:lvlText w:val="%7."/>
      <w:lvlJc w:val="left"/>
      <w:pPr>
        <w:ind w:left="5040" w:hanging="360"/>
      </w:pPr>
    </w:lvl>
    <w:lvl w:ilvl="7" w:tplc="732E444A">
      <w:start w:val="1"/>
      <w:numFmt w:val="lowerLetter"/>
      <w:lvlText w:val="%8."/>
      <w:lvlJc w:val="left"/>
      <w:pPr>
        <w:ind w:left="5760" w:hanging="360"/>
      </w:pPr>
    </w:lvl>
    <w:lvl w:ilvl="8" w:tplc="3ED4DB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2100D"/>
    <w:multiLevelType w:val="multilevel"/>
    <w:tmpl w:val="61A80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5B841D0D"/>
    <w:multiLevelType w:val="hybridMultilevel"/>
    <w:tmpl w:val="8B1C5D64"/>
    <w:lvl w:ilvl="0" w:tplc="2674921A">
      <w:start w:val="1"/>
      <w:numFmt w:val="decimal"/>
      <w:lvlText w:val="%1."/>
      <w:lvlJc w:val="left"/>
      <w:pPr>
        <w:ind w:left="720" w:hanging="360"/>
      </w:pPr>
    </w:lvl>
    <w:lvl w:ilvl="1" w:tplc="9464606C">
      <w:start w:val="1"/>
      <w:numFmt w:val="lowerLetter"/>
      <w:lvlText w:val="%2."/>
      <w:lvlJc w:val="left"/>
      <w:pPr>
        <w:ind w:left="1440" w:hanging="360"/>
      </w:pPr>
    </w:lvl>
    <w:lvl w:ilvl="2" w:tplc="66788F66">
      <w:start w:val="1"/>
      <w:numFmt w:val="lowerRoman"/>
      <w:lvlText w:val="%3."/>
      <w:lvlJc w:val="right"/>
      <w:pPr>
        <w:ind w:left="2160" w:hanging="180"/>
      </w:pPr>
    </w:lvl>
    <w:lvl w:ilvl="3" w:tplc="D1F2CEDE">
      <w:start w:val="1"/>
      <w:numFmt w:val="decimal"/>
      <w:lvlText w:val="%4."/>
      <w:lvlJc w:val="left"/>
      <w:pPr>
        <w:ind w:left="2880" w:hanging="360"/>
      </w:pPr>
    </w:lvl>
    <w:lvl w:ilvl="4" w:tplc="9B64F6A4">
      <w:start w:val="1"/>
      <w:numFmt w:val="lowerLetter"/>
      <w:lvlText w:val="%5."/>
      <w:lvlJc w:val="left"/>
      <w:pPr>
        <w:ind w:left="3600" w:hanging="360"/>
      </w:pPr>
    </w:lvl>
    <w:lvl w:ilvl="5" w:tplc="A976C39A">
      <w:start w:val="1"/>
      <w:numFmt w:val="lowerRoman"/>
      <w:lvlText w:val="%6."/>
      <w:lvlJc w:val="right"/>
      <w:pPr>
        <w:ind w:left="4320" w:hanging="180"/>
      </w:pPr>
    </w:lvl>
    <w:lvl w:ilvl="6" w:tplc="8252FF32">
      <w:start w:val="1"/>
      <w:numFmt w:val="decimal"/>
      <w:lvlText w:val="%7."/>
      <w:lvlJc w:val="left"/>
      <w:pPr>
        <w:ind w:left="5040" w:hanging="360"/>
      </w:pPr>
    </w:lvl>
    <w:lvl w:ilvl="7" w:tplc="E2323C34">
      <w:start w:val="1"/>
      <w:numFmt w:val="lowerLetter"/>
      <w:lvlText w:val="%8."/>
      <w:lvlJc w:val="left"/>
      <w:pPr>
        <w:ind w:left="5760" w:hanging="360"/>
      </w:pPr>
    </w:lvl>
    <w:lvl w:ilvl="8" w:tplc="FE162C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969"/>
    <w:rsid w:val="00120186"/>
    <w:rsid w:val="0019501D"/>
    <w:rsid w:val="00202451"/>
    <w:rsid w:val="002A0AAF"/>
    <w:rsid w:val="002B33D8"/>
    <w:rsid w:val="002F0D53"/>
    <w:rsid w:val="00307A31"/>
    <w:rsid w:val="003E50B0"/>
    <w:rsid w:val="00443D2D"/>
    <w:rsid w:val="00717059"/>
    <w:rsid w:val="00720969"/>
    <w:rsid w:val="00851D38"/>
    <w:rsid w:val="008C4E5A"/>
    <w:rsid w:val="00961E6E"/>
    <w:rsid w:val="00A16E05"/>
    <w:rsid w:val="00D63229"/>
    <w:rsid w:val="00DA2DAB"/>
    <w:rsid w:val="00DC039B"/>
    <w:rsid w:val="00EB3BED"/>
    <w:rsid w:val="00EF3DCB"/>
    <w:rsid w:val="00F44BD9"/>
    <w:rsid w:val="00F6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9DE9"/>
  <w15:docId w15:val="{363B093A-C042-4B9A-809F-B89C1121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customStyle="1" w:styleId="af7">
    <w:name w:val="Обычный + полужирный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8">
    <w:name w:val="Hyperlink"/>
    <w:rPr>
      <w:color w:val="0000FF"/>
      <w:u w:val="single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character" w:styleId="afd">
    <w:name w:val="Emphasis"/>
    <w:basedOn w:val="a0"/>
    <w:uiPriority w:val="20"/>
    <w:qFormat/>
    <w:rPr>
      <w:i/>
      <w:iCs/>
    </w:rPr>
  </w:style>
  <w:style w:type="table" w:styleId="af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color w:val="000000"/>
      <w:spacing w:val="0"/>
      <w:position w:val="0"/>
      <w:sz w:val="36"/>
      <w:szCs w:val="36"/>
      <w:shd w:val="clear" w:color="auto" w:fill="FFFFFF"/>
      <w:lang w:val="ru-RU" w:eastAsia="ru-RU" w:bidi="ru-RU"/>
    </w:rPr>
  </w:style>
  <w:style w:type="paragraph" w:styleId="aff">
    <w:name w:val="Plain Text"/>
    <w:basedOn w:val="a"/>
    <w:link w:val="aff0"/>
    <w:uiPriority w:val="99"/>
    <w:qFormat/>
    <w:rsid w:val="00DA2DA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0">
    <w:name w:val="Текст Знак"/>
    <w:basedOn w:val="a0"/>
    <w:link w:val="aff"/>
    <w:uiPriority w:val="99"/>
    <w:rsid w:val="00DA2DA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3">
    <w:name w:val="Обычный1"/>
    <w:link w:val="14"/>
    <w:uiPriority w:val="99"/>
    <w:qFormat/>
    <w:rsid w:val="00DA2DAB"/>
    <w:pPr>
      <w:widowControl w:val="0"/>
      <w:tabs>
        <w:tab w:val="left" w:pos="708"/>
      </w:tabs>
      <w:spacing w:after="0" w:line="338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4">
    <w:name w:val="Обычный1 Знак"/>
    <w:link w:val="13"/>
    <w:uiPriority w:val="99"/>
    <w:rsid w:val="00DA2DA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4">
    <w:name w:val="Абзац списка Знак"/>
    <w:link w:val="af3"/>
    <w:uiPriority w:val="34"/>
    <w:locked/>
    <w:rsid w:val="003E5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s://zakupki44fz.ru/app/okpd2/95.24.10.130?utm_source=6735H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mailto:hospital@spbkbran.r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2D97F-C49E-49C0-AA52-985F75D8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19</Pages>
  <Words>3433</Words>
  <Characters>19574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Финцер Екатерина Игоревна</cp:lastModifiedBy>
  <cp:revision>13</cp:revision>
  <dcterms:created xsi:type="dcterms:W3CDTF">2025-12-22T07:24:00Z</dcterms:created>
  <dcterms:modified xsi:type="dcterms:W3CDTF">2026-08-21T09:45:00Z</dcterms:modified>
</cp:coreProperties>
</file>