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84D40" w14:textId="2F2A6E61" w:rsidR="00701C84" w:rsidRPr="005F371A" w:rsidRDefault="00F97FFB" w:rsidP="00701C84">
      <w:pPr>
        <w:pStyle w:val="22"/>
        <w:jc w:val="center"/>
        <w:rPr>
          <w:bCs/>
          <w:sz w:val="24"/>
          <w:szCs w:val="24"/>
        </w:rPr>
      </w:pPr>
      <w:r w:rsidRPr="005F371A">
        <w:rPr>
          <w:bCs/>
          <w:sz w:val="24"/>
          <w:szCs w:val="24"/>
        </w:rPr>
        <w:t xml:space="preserve">Государственный контракт № </w:t>
      </w:r>
      <w:r w:rsidR="00720E42" w:rsidRPr="005F371A">
        <w:rPr>
          <w:bCs/>
          <w:sz w:val="24"/>
          <w:szCs w:val="24"/>
        </w:rPr>
        <w:t>______________</w:t>
      </w:r>
    </w:p>
    <w:p w14:paraId="7044AA14" w14:textId="04EEACE9" w:rsidR="00F97FFB" w:rsidRPr="005F371A" w:rsidRDefault="00F97FFB" w:rsidP="0041443A">
      <w:pPr>
        <w:pStyle w:val="22"/>
        <w:jc w:val="center"/>
        <w:rPr>
          <w:bCs/>
          <w:color w:val="000000"/>
          <w:sz w:val="24"/>
          <w:szCs w:val="24"/>
        </w:rPr>
      </w:pPr>
      <w:r w:rsidRPr="005F371A">
        <w:rPr>
          <w:bCs/>
          <w:sz w:val="24"/>
          <w:szCs w:val="24"/>
        </w:rPr>
        <w:t xml:space="preserve">на </w:t>
      </w:r>
      <w:r w:rsidR="00720E42" w:rsidRPr="005F371A">
        <w:rPr>
          <w:bCs/>
          <w:color w:val="000000"/>
          <w:sz w:val="24"/>
          <w:szCs w:val="24"/>
        </w:rPr>
        <w:t>оказание услуг</w:t>
      </w:r>
    </w:p>
    <w:p w14:paraId="536C16D3" w14:textId="287571B2" w:rsidR="0041443A" w:rsidRPr="0041443A" w:rsidRDefault="0041443A" w:rsidP="0041443A">
      <w:pPr>
        <w:jc w:val="center"/>
        <w:rPr>
          <w:b/>
        </w:rPr>
      </w:pPr>
      <w:r w:rsidRPr="005F371A">
        <w:t xml:space="preserve">(Идентификационный код закупки № </w:t>
      </w:r>
      <w:r w:rsidR="005F371A" w:rsidRPr="005F371A">
        <w:rPr>
          <w:shd w:val="clear" w:color="auto" w:fill="FFFFFF"/>
        </w:rPr>
        <w:t>2</w:t>
      </w:r>
      <w:r w:rsidR="005F371A" w:rsidRPr="004C1D9C">
        <w:rPr>
          <w:shd w:val="clear" w:color="auto" w:fill="FFFFFF"/>
        </w:rPr>
        <w:t>61230908937523090100100200000000244</w:t>
      </w:r>
      <w:r w:rsidRPr="0041443A">
        <w:rPr>
          <w:b/>
        </w:rPr>
        <w:t>)</w:t>
      </w:r>
    </w:p>
    <w:p w14:paraId="153DB868" w14:textId="188F321C" w:rsidR="00F97FFB" w:rsidRPr="00720E42" w:rsidRDefault="00F97FFB" w:rsidP="00773994">
      <w:pPr>
        <w:shd w:val="clear" w:color="auto" w:fill="FFFFFF"/>
        <w:tabs>
          <w:tab w:val="left" w:leader="underscore" w:pos="8503"/>
          <w:tab w:val="left" w:leader="underscore" w:pos="9511"/>
        </w:tabs>
        <w:spacing w:line="562" w:lineRule="exact"/>
        <w:ind w:left="28" w:hanging="28"/>
        <w:rPr>
          <w:spacing w:val="-16"/>
        </w:rPr>
      </w:pPr>
      <w:r w:rsidRPr="00720E42">
        <w:t xml:space="preserve">г. Краснодар                                                                                    </w:t>
      </w:r>
      <w:r w:rsidR="00720E42" w:rsidRPr="00720E42">
        <w:t xml:space="preserve">       </w:t>
      </w:r>
      <w:r w:rsidR="00720E42">
        <w:t xml:space="preserve">             </w:t>
      </w:r>
      <w:r w:rsidR="00720E42" w:rsidRPr="00720E42">
        <w:t xml:space="preserve">  </w:t>
      </w:r>
      <w:r w:rsidRPr="00720E42">
        <w:t xml:space="preserve">____ _________ </w:t>
      </w:r>
      <w:r w:rsidRPr="00720E42">
        <w:rPr>
          <w:spacing w:val="-2"/>
        </w:rPr>
        <w:t>20</w:t>
      </w:r>
      <w:r w:rsidR="00882B9F" w:rsidRPr="00720E42">
        <w:rPr>
          <w:spacing w:val="-2"/>
        </w:rPr>
        <w:t>2</w:t>
      </w:r>
      <w:r w:rsidR="005F371A">
        <w:rPr>
          <w:spacing w:val="-2"/>
        </w:rPr>
        <w:t>6</w:t>
      </w:r>
      <w:r w:rsidRPr="00720E42">
        <w:rPr>
          <w:spacing w:val="-2"/>
        </w:rPr>
        <w:t xml:space="preserve"> г</w:t>
      </w:r>
      <w:r w:rsidRPr="00720E42">
        <w:rPr>
          <w:spacing w:val="-16"/>
        </w:rPr>
        <w:t xml:space="preserve">.                                                                                         </w:t>
      </w:r>
    </w:p>
    <w:p w14:paraId="7BD81A10" w14:textId="77777777" w:rsidR="00F97FFB" w:rsidRPr="00720E42" w:rsidRDefault="00F97FFB" w:rsidP="00773994">
      <w:pPr>
        <w:pStyle w:val="22"/>
        <w:ind w:firstLine="708"/>
        <w:rPr>
          <w:sz w:val="24"/>
          <w:szCs w:val="24"/>
        </w:rPr>
      </w:pPr>
    </w:p>
    <w:tbl>
      <w:tblPr>
        <w:tblW w:w="10368" w:type="dxa"/>
        <w:tblInd w:w="-106" w:type="dxa"/>
        <w:tblLook w:val="0000" w:firstRow="0" w:lastRow="0" w:firstColumn="0" w:lastColumn="0" w:noHBand="0" w:noVBand="0"/>
      </w:tblPr>
      <w:tblGrid>
        <w:gridCol w:w="10368"/>
      </w:tblGrid>
      <w:tr w:rsidR="00F97FFB" w:rsidRPr="00720E42" w14:paraId="602F1E2A" w14:textId="77777777" w:rsidTr="00720E42">
        <w:trPr>
          <w:trHeight w:val="74"/>
        </w:trPr>
        <w:tc>
          <w:tcPr>
            <w:tcW w:w="10368" w:type="dxa"/>
          </w:tcPr>
          <w:p w14:paraId="2C6CBF11" w14:textId="5A4B1FB3" w:rsidR="00F97FFB" w:rsidRPr="00720E42" w:rsidRDefault="00F97FFB" w:rsidP="00720E42">
            <w:pPr>
              <w:pStyle w:val="210"/>
              <w:tabs>
                <w:tab w:val="left" w:pos="9720"/>
              </w:tabs>
              <w:snapToGrid w:val="0"/>
              <w:ind w:right="72" w:firstLine="671"/>
              <w:rPr>
                <w:i w:val="0"/>
                <w:iCs w:val="0"/>
                <w:color w:val="000000"/>
                <w:sz w:val="24"/>
                <w:szCs w:val="24"/>
                <w:lang w:val="ru-RU"/>
              </w:rPr>
            </w:pPr>
            <w:r w:rsidRPr="00720E42">
              <w:rPr>
                <w:i w:val="0"/>
                <w:iCs w:val="0"/>
                <w:color w:val="000000"/>
                <w:sz w:val="24"/>
                <w:szCs w:val="24"/>
                <w:lang w:val="ru-RU"/>
              </w:rPr>
              <w:t xml:space="preserve">Южное межрегиональное управление Федеральной службы по надзору в сфере природопользования, именуемое в дальнейшем «Заказчик», в лице </w:t>
            </w:r>
            <w:r w:rsidR="00441EF2">
              <w:rPr>
                <w:i w:val="0"/>
                <w:iCs w:val="0"/>
                <w:color w:val="000000"/>
                <w:sz w:val="24"/>
                <w:szCs w:val="24"/>
                <w:lang w:val="ru-RU"/>
              </w:rPr>
              <w:t>временно исполняющего обязанности руководителя Лапиной Елены Александровны</w:t>
            </w:r>
            <w:r w:rsidR="005F371A">
              <w:rPr>
                <w:i w:val="0"/>
                <w:iCs w:val="0"/>
                <w:color w:val="000000"/>
                <w:sz w:val="24"/>
                <w:szCs w:val="24"/>
                <w:lang w:val="ru-RU"/>
              </w:rPr>
              <w:t>, дейс</w:t>
            </w:r>
            <w:r w:rsidRPr="00720E42">
              <w:rPr>
                <w:i w:val="0"/>
                <w:iCs w:val="0"/>
                <w:color w:val="000000"/>
                <w:sz w:val="24"/>
                <w:szCs w:val="24"/>
                <w:lang w:val="ru-RU"/>
              </w:rPr>
              <w:t xml:space="preserve">твующего на основании </w:t>
            </w:r>
            <w:r w:rsidR="00441EF2">
              <w:rPr>
                <w:i w:val="0"/>
                <w:iCs w:val="0"/>
                <w:color w:val="000000"/>
                <w:sz w:val="24"/>
                <w:szCs w:val="24"/>
                <w:lang w:val="ru-RU"/>
              </w:rPr>
              <w:t>Приказа от 15.05.2026 № 254-к,</w:t>
            </w:r>
            <w:r w:rsidRPr="00720E42">
              <w:rPr>
                <w:i w:val="0"/>
                <w:iCs w:val="0"/>
                <w:color w:val="000000"/>
                <w:sz w:val="24"/>
                <w:szCs w:val="24"/>
                <w:lang w:val="ru-RU"/>
              </w:rPr>
              <w:t xml:space="preserve"> с одной стороны и</w:t>
            </w:r>
            <w:r w:rsidR="000D7744">
              <w:rPr>
                <w:i w:val="0"/>
                <w:iCs w:val="0"/>
                <w:color w:val="000000"/>
                <w:sz w:val="24"/>
                <w:szCs w:val="24"/>
                <w:lang w:val="ru-RU"/>
              </w:rPr>
              <w:t>,</w:t>
            </w:r>
            <w:r w:rsidRPr="00720E42">
              <w:rPr>
                <w:i w:val="0"/>
                <w:iCs w:val="0"/>
                <w:color w:val="000000"/>
                <w:sz w:val="24"/>
                <w:szCs w:val="24"/>
                <w:lang w:val="ru-RU"/>
              </w:rPr>
              <w:t xml:space="preserve"> </w:t>
            </w:r>
            <w:r w:rsidR="00ED5507" w:rsidRPr="00720E42">
              <w:rPr>
                <w:i w:val="0"/>
                <w:iCs w:val="0"/>
                <w:color w:val="000000"/>
                <w:sz w:val="24"/>
                <w:szCs w:val="24"/>
                <w:lang w:val="ru-RU"/>
              </w:rPr>
              <w:t>_____________________________________________</w:t>
            </w:r>
            <w:r w:rsidRPr="00720E42">
              <w:rPr>
                <w:i w:val="0"/>
                <w:iCs w:val="0"/>
                <w:color w:val="000000"/>
                <w:sz w:val="24"/>
                <w:szCs w:val="24"/>
                <w:lang w:val="ru-RU"/>
              </w:rPr>
              <w:t xml:space="preserve">, </w:t>
            </w:r>
            <w:r w:rsidR="00211A9E" w:rsidRPr="00720E42">
              <w:rPr>
                <w:i w:val="0"/>
                <w:iCs w:val="0"/>
                <w:color w:val="000000"/>
                <w:sz w:val="24"/>
                <w:szCs w:val="24"/>
                <w:lang w:val="ru-RU"/>
              </w:rPr>
              <w:t>именуемый</w:t>
            </w:r>
            <w:r w:rsidR="00211A9E">
              <w:rPr>
                <w:i w:val="0"/>
                <w:iCs w:val="0"/>
                <w:color w:val="000000"/>
                <w:sz w:val="24"/>
                <w:szCs w:val="24"/>
                <w:lang w:val="ru-RU"/>
              </w:rPr>
              <w:t xml:space="preserve"> (-</w:t>
            </w:r>
            <w:proofErr w:type="spellStart"/>
            <w:r w:rsidR="00211A9E">
              <w:rPr>
                <w:i w:val="0"/>
                <w:iCs w:val="0"/>
                <w:color w:val="000000"/>
                <w:sz w:val="24"/>
                <w:szCs w:val="24"/>
                <w:lang w:val="ru-RU"/>
              </w:rPr>
              <w:t>ое</w:t>
            </w:r>
            <w:proofErr w:type="spellEnd"/>
            <w:r w:rsidR="00211A9E">
              <w:rPr>
                <w:i w:val="0"/>
                <w:iCs w:val="0"/>
                <w:color w:val="000000"/>
                <w:sz w:val="24"/>
                <w:szCs w:val="24"/>
                <w:lang w:val="ru-RU"/>
              </w:rPr>
              <w:t>)</w:t>
            </w:r>
            <w:r w:rsidR="00211A9E" w:rsidRPr="00720E42">
              <w:rPr>
                <w:i w:val="0"/>
                <w:iCs w:val="0"/>
                <w:color w:val="000000"/>
                <w:sz w:val="24"/>
                <w:szCs w:val="24"/>
                <w:lang w:val="ru-RU"/>
              </w:rPr>
              <w:t xml:space="preserve"> в дальнейшем «Исполнитель</w:t>
            </w:r>
            <w:r w:rsidR="00211A9E">
              <w:rPr>
                <w:i w:val="0"/>
                <w:iCs w:val="0"/>
                <w:color w:val="000000"/>
                <w:sz w:val="24"/>
                <w:szCs w:val="24"/>
                <w:lang w:val="ru-RU"/>
              </w:rPr>
              <w:t>»</w:t>
            </w:r>
            <w:r w:rsidR="000D7744">
              <w:rPr>
                <w:i w:val="0"/>
                <w:iCs w:val="0"/>
                <w:color w:val="000000"/>
                <w:sz w:val="24"/>
                <w:szCs w:val="24"/>
                <w:lang w:val="ru-RU"/>
              </w:rPr>
              <w:t>, в лице _______________</w:t>
            </w:r>
            <w:r w:rsidR="00211A9E">
              <w:rPr>
                <w:i w:val="0"/>
                <w:iCs w:val="0"/>
                <w:color w:val="000000"/>
                <w:sz w:val="24"/>
                <w:szCs w:val="24"/>
                <w:lang w:val="ru-RU"/>
              </w:rPr>
              <w:t xml:space="preserve"> </w:t>
            </w:r>
            <w:r w:rsidRPr="00720E42">
              <w:rPr>
                <w:i w:val="0"/>
                <w:iCs w:val="0"/>
                <w:color w:val="000000"/>
                <w:sz w:val="24"/>
                <w:szCs w:val="24"/>
                <w:lang w:val="ru-RU"/>
              </w:rPr>
              <w:t>действующ</w:t>
            </w:r>
            <w:r w:rsidR="000D7744">
              <w:rPr>
                <w:i w:val="0"/>
                <w:iCs w:val="0"/>
                <w:color w:val="000000"/>
                <w:sz w:val="24"/>
                <w:szCs w:val="24"/>
                <w:lang w:val="ru-RU"/>
              </w:rPr>
              <w:t>его</w:t>
            </w:r>
            <w:r w:rsidR="00211A9E">
              <w:rPr>
                <w:i w:val="0"/>
                <w:iCs w:val="0"/>
                <w:color w:val="000000"/>
                <w:sz w:val="24"/>
                <w:szCs w:val="24"/>
                <w:lang w:val="ru-RU"/>
              </w:rPr>
              <w:t xml:space="preserve"> </w:t>
            </w:r>
            <w:r w:rsidRPr="00720E42">
              <w:rPr>
                <w:i w:val="0"/>
                <w:iCs w:val="0"/>
                <w:color w:val="000000"/>
                <w:sz w:val="24"/>
                <w:szCs w:val="24"/>
                <w:lang w:val="ru-RU"/>
              </w:rPr>
              <w:t xml:space="preserve">на основании </w:t>
            </w:r>
            <w:r w:rsidR="003357C9" w:rsidRPr="00720E42">
              <w:rPr>
                <w:i w:val="0"/>
                <w:iCs w:val="0"/>
                <w:color w:val="000000"/>
                <w:sz w:val="24"/>
                <w:szCs w:val="24"/>
                <w:lang w:val="ru-RU"/>
              </w:rPr>
              <w:t>______________</w:t>
            </w:r>
            <w:r w:rsidR="00211A9E">
              <w:rPr>
                <w:i w:val="0"/>
                <w:iCs w:val="0"/>
                <w:color w:val="000000"/>
                <w:sz w:val="24"/>
                <w:szCs w:val="24"/>
                <w:lang w:val="ru-RU"/>
              </w:rPr>
              <w:t>_____</w:t>
            </w:r>
            <w:r w:rsidRPr="00720E42">
              <w:rPr>
                <w:i w:val="0"/>
                <w:iCs w:val="0"/>
                <w:color w:val="000000"/>
                <w:sz w:val="24"/>
                <w:szCs w:val="24"/>
                <w:lang w:val="ru-RU"/>
              </w:rPr>
              <w:t xml:space="preserve">, вместе именуемые в дальнейшем «Стороны», </w:t>
            </w:r>
            <w:r w:rsidR="00720E42" w:rsidRPr="00720E42">
              <w:rPr>
                <w:i w:val="0"/>
                <w:iCs w:val="0"/>
                <w:sz w:val="24"/>
                <w:szCs w:val="24"/>
                <w:lang w:val="ru-RU"/>
              </w:rPr>
              <w:t>на основании</w:t>
            </w:r>
            <w:r w:rsidR="003357C9" w:rsidRPr="00720E42">
              <w:rPr>
                <w:i w:val="0"/>
                <w:iCs w:val="0"/>
                <w:sz w:val="24"/>
                <w:szCs w:val="24"/>
                <w:lang w:val="ru-RU"/>
              </w:rPr>
              <w:t xml:space="preserve"> </w:t>
            </w:r>
            <w:r w:rsidRPr="00720E42">
              <w:rPr>
                <w:i w:val="0"/>
                <w:iCs w:val="0"/>
                <w:sz w:val="24"/>
                <w:szCs w:val="24"/>
                <w:lang w:val="ru-RU"/>
              </w:rPr>
              <w:t>п. 4 ч. 1 ст. 93, 44-ФЗ от 05.04.2013 «О контрактной системе в сфере закупок товаров, работ, услуг для обеспечения государственных и муниципальных нужд»</w:t>
            </w:r>
            <w:r w:rsidR="0041443A">
              <w:rPr>
                <w:i w:val="0"/>
                <w:iCs w:val="0"/>
                <w:sz w:val="24"/>
                <w:szCs w:val="24"/>
                <w:lang w:val="ru-RU"/>
              </w:rPr>
              <w:t>,</w:t>
            </w:r>
            <w:r w:rsidRPr="00720E42">
              <w:rPr>
                <w:i w:val="0"/>
                <w:iCs w:val="0"/>
                <w:sz w:val="24"/>
                <w:szCs w:val="24"/>
                <w:lang w:val="ru-RU"/>
              </w:rPr>
              <w:t xml:space="preserve"> </w:t>
            </w:r>
            <w:r w:rsidRPr="00720E42">
              <w:rPr>
                <w:i w:val="0"/>
                <w:iCs w:val="0"/>
                <w:color w:val="000000"/>
                <w:sz w:val="24"/>
                <w:szCs w:val="24"/>
                <w:lang w:val="ru-RU"/>
              </w:rPr>
              <w:t>заключили настоящий государственный контракт (далее – Контракт) о нижеследующем:</w:t>
            </w:r>
          </w:p>
          <w:p w14:paraId="62EAAE57" w14:textId="77777777" w:rsidR="00F97FFB" w:rsidRPr="00720E42" w:rsidRDefault="00F97FFB" w:rsidP="00605FD8">
            <w:pPr>
              <w:pStyle w:val="210"/>
              <w:snapToGrid w:val="0"/>
              <w:ind w:left="-108" w:right="-108" w:firstLine="720"/>
              <w:rPr>
                <w:i w:val="0"/>
                <w:iCs w:val="0"/>
                <w:color w:val="000000"/>
                <w:sz w:val="24"/>
                <w:szCs w:val="24"/>
                <w:lang w:val="ru-RU"/>
              </w:rPr>
            </w:pPr>
          </w:p>
        </w:tc>
      </w:tr>
    </w:tbl>
    <w:p w14:paraId="79FAC07D" w14:textId="4F50460F" w:rsidR="00F97FFB" w:rsidRPr="00720E42" w:rsidRDefault="00F97FFB" w:rsidP="00720E42">
      <w:pPr>
        <w:widowControl w:val="0"/>
        <w:autoSpaceDE w:val="0"/>
        <w:autoSpaceDN w:val="0"/>
        <w:adjustRightInd w:val="0"/>
        <w:ind w:left="1080"/>
        <w:jc w:val="center"/>
        <w:rPr>
          <w:b/>
          <w:bCs/>
          <w:color w:val="000000"/>
        </w:rPr>
      </w:pPr>
      <w:r w:rsidRPr="00720E42">
        <w:rPr>
          <w:b/>
          <w:bCs/>
          <w:color w:val="000000"/>
        </w:rPr>
        <w:t>1. Предмет Контракта (</w:t>
      </w:r>
      <w:r w:rsidR="00933BAB">
        <w:rPr>
          <w:b/>
          <w:bCs/>
          <w:color w:val="000000"/>
        </w:rPr>
        <w:t>Контракт</w:t>
      </w:r>
      <w:r w:rsidRPr="00720E42">
        <w:rPr>
          <w:b/>
          <w:bCs/>
          <w:color w:val="000000"/>
        </w:rPr>
        <w:t>а)</w:t>
      </w:r>
    </w:p>
    <w:p w14:paraId="23B7879A" w14:textId="1A2889FF" w:rsidR="00F97FFB" w:rsidRPr="00720E42" w:rsidRDefault="00F97FFB" w:rsidP="009B2C65">
      <w:pPr>
        <w:ind w:firstLine="708"/>
        <w:jc w:val="both"/>
        <w:rPr>
          <w:color w:val="000000"/>
        </w:rPr>
      </w:pPr>
      <w:r w:rsidRPr="00720E42">
        <w:t>1.1. Исполнитель обязуется в установленный Контрактом срок оказать услуг</w:t>
      </w:r>
      <w:r w:rsidR="00ED5507" w:rsidRPr="00720E42">
        <w:t>и</w:t>
      </w:r>
      <w:r w:rsidRPr="00720E42">
        <w:t xml:space="preserve"> по </w:t>
      </w:r>
      <w:r w:rsidR="00FC5DE6" w:rsidRPr="00720E42">
        <w:t xml:space="preserve">обслуживанию </w:t>
      </w:r>
      <w:r w:rsidR="00C502C3">
        <w:t>телефонных линий</w:t>
      </w:r>
      <w:r w:rsidR="00ED5507" w:rsidRPr="00720E42">
        <w:t xml:space="preserve"> АТС </w:t>
      </w:r>
      <w:r w:rsidRPr="00720E42">
        <w:rPr>
          <w:color w:val="000000"/>
        </w:rPr>
        <w:t xml:space="preserve">(далее – услуги), а Заказчик обязуется принять оказанные услуги и оплатить их. </w:t>
      </w:r>
    </w:p>
    <w:p w14:paraId="52D9F317" w14:textId="77777777" w:rsidR="00F97FFB" w:rsidRPr="00720E42" w:rsidRDefault="00F97FFB" w:rsidP="009B2C65">
      <w:pPr>
        <w:ind w:firstLine="708"/>
        <w:jc w:val="both"/>
        <w:rPr>
          <w:color w:val="000000"/>
        </w:rPr>
      </w:pPr>
    </w:p>
    <w:p w14:paraId="1DB4D801" w14:textId="2E364DB5" w:rsidR="00F97FFB" w:rsidRPr="00720E42" w:rsidRDefault="00F97FFB" w:rsidP="00720E42">
      <w:pPr>
        <w:ind w:firstLine="708"/>
        <w:jc w:val="center"/>
        <w:rPr>
          <w:b/>
          <w:bCs/>
          <w:color w:val="000000"/>
        </w:rPr>
      </w:pPr>
      <w:r w:rsidRPr="00720E42">
        <w:rPr>
          <w:b/>
          <w:bCs/>
          <w:color w:val="000000"/>
        </w:rPr>
        <w:t>2. Условия оказания услуг</w:t>
      </w:r>
    </w:p>
    <w:p w14:paraId="3DCF501E" w14:textId="56B822C6" w:rsidR="00F97FFB" w:rsidRPr="00720E42" w:rsidRDefault="00F97FFB" w:rsidP="00773994">
      <w:pPr>
        <w:widowControl w:val="0"/>
        <w:autoSpaceDE w:val="0"/>
        <w:autoSpaceDN w:val="0"/>
        <w:adjustRightInd w:val="0"/>
        <w:ind w:firstLine="709"/>
        <w:jc w:val="both"/>
      </w:pPr>
      <w:r w:rsidRPr="00720E42">
        <w:t xml:space="preserve">2.1. Услуги оказываются Исполнителем в соответствии со </w:t>
      </w:r>
      <w:r w:rsidR="003B27B0" w:rsidRPr="00720E42">
        <w:t>с</w:t>
      </w:r>
      <w:r w:rsidRPr="00720E42">
        <w:t>пецификацией (</w:t>
      </w:r>
      <w:r w:rsidR="00EA499D" w:rsidRPr="00720E42">
        <w:t>П</w:t>
      </w:r>
      <w:r w:rsidRPr="00720E42">
        <w:t xml:space="preserve">риложение </w:t>
      </w:r>
      <w:r w:rsidR="00720E42">
        <w:t xml:space="preserve">            </w:t>
      </w:r>
      <w:r w:rsidRPr="00720E42">
        <w:t>№ 1)</w:t>
      </w:r>
      <w:r w:rsidR="00EA499D" w:rsidRPr="00720E42">
        <w:t xml:space="preserve"> и техническим заданием (П</w:t>
      </w:r>
      <w:r w:rsidR="003B27B0" w:rsidRPr="00720E42">
        <w:t xml:space="preserve">риложение №2) </w:t>
      </w:r>
      <w:r w:rsidRPr="00720E42">
        <w:t>являющ</w:t>
      </w:r>
      <w:r w:rsidR="00720E42" w:rsidRPr="00720E42">
        <w:t>ими</w:t>
      </w:r>
      <w:r w:rsidRPr="00720E42">
        <w:t>ся неотъемлемой частью настоящего Контракта.</w:t>
      </w:r>
    </w:p>
    <w:p w14:paraId="554159C0" w14:textId="5EF65075" w:rsidR="00F97FFB" w:rsidRPr="00720E42" w:rsidRDefault="00F97FFB" w:rsidP="00773994">
      <w:pPr>
        <w:widowControl w:val="0"/>
        <w:autoSpaceDE w:val="0"/>
        <w:autoSpaceDN w:val="0"/>
        <w:adjustRightInd w:val="0"/>
        <w:ind w:firstLine="709"/>
        <w:jc w:val="both"/>
      </w:pPr>
      <w:r w:rsidRPr="00720E42">
        <w:rPr>
          <w:color w:val="000000"/>
        </w:rPr>
        <w:t xml:space="preserve">2.2. </w:t>
      </w:r>
      <w:r w:rsidRPr="00720E42">
        <w:t xml:space="preserve">Срок оказания услуг: </w:t>
      </w:r>
      <w:r w:rsidR="00172295" w:rsidRPr="00720E42">
        <w:t>с</w:t>
      </w:r>
      <w:r w:rsidR="0041443A">
        <w:t xml:space="preserve"> 01 </w:t>
      </w:r>
      <w:r w:rsidR="005F371A">
        <w:t>июля</w:t>
      </w:r>
      <w:r w:rsidR="0041443A">
        <w:t xml:space="preserve"> 202</w:t>
      </w:r>
      <w:r w:rsidR="005F371A">
        <w:t>6</w:t>
      </w:r>
      <w:r w:rsidR="0041443A">
        <w:t xml:space="preserve"> г. по </w:t>
      </w:r>
      <w:r w:rsidR="00172295" w:rsidRPr="00720E42">
        <w:t>31</w:t>
      </w:r>
      <w:r w:rsidR="0041443A">
        <w:t xml:space="preserve"> декабря </w:t>
      </w:r>
      <w:r w:rsidR="00172295" w:rsidRPr="00720E42">
        <w:t>202</w:t>
      </w:r>
      <w:r w:rsidR="005F371A">
        <w:t>6</w:t>
      </w:r>
      <w:r w:rsidR="0041443A">
        <w:t xml:space="preserve"> г</w:t>
      </w:r>
      <w:r w:rsidRPr="00720E42">
        <w:t>.</w:t>
      </w:r>
    </w:p>
    <w:p w14:paraId="471D0632" w14:textId="5F834E96" w:rsidR="00F97FFB" w:rsidRPr="00720E42" w:rsidRDefault="00C502C3" w:rsidP="00773994">
      <w:pPr>
        <w:widowControl w:val="0"/>
        <w:autoSpaceDE w:val="0"/>
        <w:autoSpaceDN w:val="0"/>
        <w:adjustRightInd w:val="0"/>
        <w:ind w:firstLine="709"/>
        <w:jc w:val="both"/>
        <w:rPr>
          <w:color w:val="000000"/>
        </w:rPr>
      </w:pPr>
      <w:r>
        <w:t>2.3. Место</w:t>
      </w:r>
      <w:r w:rsidR="00F97FFB" w:rsidRPr="00720E42">
        <w:t xml:space="preserve"> оказания услуг: г. Краснодар, ул. Красная, 19.</w:t>
      </w:r>
    </w:p>
    <w:p w14:paraId="3F839823" w14:textId="77777777" w:rsidR="00F97FFB" w:rsidRPr="00720E42" w:rsidRDefault="00F97FFB" w:rsidP="00AD5F64">
      <w:pPr>
        <w:widowControl w:val="0"/>
        <w:autoSpaceDE w:val="0"/>
        <w:autoSpaceDN w:val="0"/>
        <w:adjustRightInd w:val="0"/>
        <w:jc w:val="both"/>
      </w:pPr>
    </w:p>
    <w:p w14:paraId="0C569A34" w14:textId="438D7A61" w:rsidR="00F97FFB" w:rsidRPr="00720E42" w:rsidRDefault="00F97FFB" w:rsidP="00720E42">
      <w:pPr>
        <w:widowControl w:val="0"/>
        <w:autoSpaceDE w:val="0"/>
        <w:autoSpaceDN w:val="0"/>
        <w:adjustRightInd w:val="0"/>
        <w:jc w:val="center"/>
        <w:rPr>
          <w:b/>
          <w:bCs/>
          <w:color w:val="000000"/>
        </w:rPr>
      </w:pPr>
      <w:r w:rsidRPr="00720E42">
        <w:rPr>
          <w:b/>
          <w:bCs/>
          <w:color w:val="000000"/>
        </w:rPr>
        <w:t>3. Взаимодействие Сторон</w:t>
      </w:r>
    </w:p>
    <w:p w14:paraId="716672B0" w14:textId="77777777" w:rsidR="00F97FFB" w:rsidRPr="00720E42" w:rsidRDefault="00F97FFB" w:rsidP="00773994">
      <w:pPr>
        <w:widowControl w:val="0"/>
        <w:autoSpaceDE w:val="0"/>
        <w:autoSpaceDN w:val="0"/>
        <w:adjustRightInd w:val="0"/>
        <w:ind w:firstLine="709"/>
        <w:jc w:val="both"/>
      </w:pPr>
      <w:r w:rsidRPr="00720E42">
        <w:t>3.1. Исполнитель вправе:</w:t>
      </w:r>
    </w:p>
    <w:p w14:paraId="024AB3D1" w14:textId="77777777" w:rsidR="00F97FFB" w:rsidRPr="00720E42" w:rsidRDefault="00F97FFB" w:rsidP="00773994">
      <w:pPr>
        <w:widowControl w:val="0"/>
        <w:autoSpaceDE w:val="0"/>
        <w:autoSpaceDN w:val="0"/>
        <w:adjustRightInd w:val="0"/>
        <w:ind w:firstLine="709"/>
        <w:jc w:val="both"/>
      </w:pPr>
      <w:r w:rsidRPr="00720E42">
        <w:t>а) требовать своевременной оплаты на условиях, установленных Контрактом, надлежащим образом оказанных и принятых Заказчиком услуг;</w:t>
      </w:r>
    </w:p>
    <w:p w14:paraId="06E0FF5E" w14:textId="77777777" w:rsidR="00F97FFB" w:rsidRPr="00720E42" w:rsidRDefault="00F97FFB" w:rsidP="00773994">
      <w:pPr>
        <w:widowControl w:val="0"/>
        <w:autoSpaceDE w:val="0"/>
        <w:autoSpaceDN w:val="0"/>
        <w:adjustRightInd w:val="0"/>
        <w:ind w:firstLine="709"/>
        <w:jc w:val="both"/>
      </w:pPr>
      <w:r w:rsidRPr="00720E42">
        <w:t>б) принять решение об одностороннем отказе от исполнения настоящего Контракта в соответствии с гражданским законодательством;</w:t>
      </w:r>
      <w:r w:rsidRPr="00720E42">
        <w:rPr>
          <w:rStyle w:val="af4"/>
        </w:rPr>
        <w:t xml:space="preserve"> </w:t>
      </w:r>
    </w:p>
    <w:p w14:paraId="00B17399" w14:textId="77777777" w:rsidR="00F97FFB" w:rsidRPr="00720E42" w:rsidRDefault="00F97FFB" w:rsidP="00773994">
      <w:pPr>
        <w:widowControl w:val="0"/>
        <w:autoSpaceDE w:val="0"/>
        <w:autoSpaceDN w:val="0"/>
        <w:adjustRightInd w:val="0"/>
        <w:ind w:firstLine="709"/>
        <w:jc w:val="both"/>
      </w:pPr>
      <w:r w:rsidRPr="00720E42">
        <w:t>в)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2AC72C4" w14:textId="77777777" w:rsidR="00F97FFB" w:rsidRPr="00720E42" w:rsidRDefault="00F97FFB" w:rsidP="00773994">
      <w:pPr>
        <w:widowControl w:val="0"/>
        <w:autoSpaceDE w:val="0"/>
        <w:autoSpaceDN w:val="0"/>
        <w:adjustRightInd w:val="0"/>
        <w:ind w:firstLine="709"/>
        <w:jc w:val="both"/>
      </w:pPr>
      <w:r w:rsidRPr="00720E42">
        <w:t>г) требовать возмещения убытков, уплаты неустоек (штрафов, пеней) в соответствии с разделом 6 настоящего Контракта;</w:t>
      </w:r>
    </w:p>
    <w:p w14:paraId="1CBB8AA6" w14:textId="5B9638FC" w:rsidR="00F97FFB" w:rsidRPr="00720E42" w:rsidRDefault="00F97FFB" w:rsidP="00773994">
      <w:pPr>
        <w:widowControl w:val="0"/>
        <w:autoSpaceDE w:val="0"/>
        <w:autoSpaceDN w:val="0"/>
        <w:adjustRightInd w:val="0"/>
        <w:ind w:firstLine="709"/>
        <w:jc w:val="both"/>
      </w:pPr>
      <w:r w:rsidRPr="00720E42">
        <w:t xml:space="preserve">д)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w:t>
      </w:r>
      <w:r w:rsidR="00933BAB">
        <w:t>Контракт</w:t>
      </w:r>
      <w:r w:rsidRPr="00720E42">
        <w:t xml:space="preserve">ом, заключенным с Исполнителем, осуществлять замену соисполнителя, с которым ранее был заключен </w:t>
      </w:r>
      <w:r w:rsidR="00933BAB">
        <w:t>Контракт</w:t>
      </w:r>
      <w:r w:rsidRPr="00720E42">
        <w:t>, на другого соисполнителя.</w:t>
      </w:r>
    </w:p>
    <w:p w14:paraId="61C2B84A" w14:textId="77777777" w:rsidR="00F97FFB" w:rsidRPr="00720E42" w:rsidRDefault="00F97FFB" w:rsidP="00773994">
      <w:pPr>
        <w:widowControl w:val="0"/>
        <w:autoSpaceDE w:val="0"/>
        <w:autoSpaceDN w:val="0"/>
        <w:adjustRightInd w:val="0"/>
        <w:ind w:firstLine="709"/>
        <w:jc w:val="both"/>
      </w:pPr>
      <w:r w:rsidRPr="00720E42">
        <w:t>3.2. Исполнитель обязан:</w:t>
      </w:r>
    </w:p>
    <w:p w14:paraId="0624D700" w14:textId="77777777" w:rsidR="00F97FFB" w:rsidRPr="00720E42" w:rsidRDefault="00F97FFB" w:rsidP="00773994">
      <w:pPr>
        <w:widowControl w:val="0"/>
        <w:autoSpaceDE w:val="0"/>
        <w:autoSpaceDN w:val="0"/>
        <w:adjustRightInd w:val="0"/>
        <w:ind w:firstLine="709"/>
        <w:jc w:val="both"/>
      </w:pPr>
      <w:r w:rsidRPr="00720E42">
        <w:t xml:space="preserve">а) </w:t>
      </w:r>
      <w:r w:rsidRPr="00720E42">
        <w:rPr>
          <w:color w:val="000000"/>
        </w:rPr>
        <w:t>оказать услуги в соответствии со Спецификацией в предусмотренный настоящим Контрактом срок</w:t>
      </w:r>
      <w:r w:rsidRPr="00720E42">
        <w:t>;</w:t>
      </w:r>
    </w:p>
    <w:p w14:paraId="4E58CA34" w14:textId="77777777" w:rsidR="00F97FFB" w:rsidRPr="00720E42" w:rsidRDefault="00F97FFB" w:rsidP="00773994">
      <w:pPr>
        <w:widowControl w:val="0"/>
        <w:autoSpaceDE w:val="0"/>
        <w:autoSpaceDN w:val="0"/>
        <w:adjustRightInd w:val="0"/>
        <w:ind w:firstLine="709"/>
        <w:jc w:val="both"/>
      </w:pPr>
      <w:r w:rsidRPr="00720E42">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F52175D" w14:textId="77777777" w:rsidR="00F97FFB" w:rsidRPr="00720E42" w:rsidRDefault="00F97FFB" w:rsidP="00773994">
      <w:pPr>
        <w:ind w:firstLine="709"/>
        <w:jc w:val="both"/>
      </w:pPr>
      <w:r w:rsidRPr="00720E42">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w:t>
      </w:r>
      <w:r w:rsidRPr="00720E42">
        <w:lastRenderedPageBreak/>
        <w:t>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4B5728E5" w14:textId="77777777" w:rsidR="00F97FFB" w:rsidRPr="00720E42" w:rsidRDefault="00F97FFB" w:rsidP="00773994">
      <w:pPr>
        <w:ind w:firstLine="709"/>
        <w:jc w:val="both"/>
      </w:pPr>
      <w:r w:rsidRPr="00720E42">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9C8B86C" w14:textId="77777777" w:rsidR="00F97FFB" w:rsidRPr="00720E42" w:rsidRDefault="00F97FFB" w:rsidP="00773994">
      <w:pPr>
        <w:ind w:firstLine="709"/>
        <w:jc w:val="both"/>
      </w:pPr>
      <w:r w:rsidRPr="00720E42">
        <w:t>д)</w:t>
      </w:r>
      <w:r w:rsidRPr="00720E42">
        <w:rPr>
          <w:color w:val="000000"/>
        </w:rPr>
        <w:t xml:space="preserve"> обеспечить за свой счет устранение недостатков, выявленных при приемке Заказчиком услуг;</w:t>
      </w:r>
    </w:p>
    <w:p w14:paraId="54580244" w14:textId="77777777" w:rsidR="00F97FFB" w:rsidRPr="00720E42" w:rsidRDefault="00F97FFB" w:rsidP="00773994">
      <w:pPr>
        <w:widowControl w:val="0"/>
        <w:autoSpaceDE w:val="0"/>
        <w:autoSpaceDN w:val="0"/>
        <w:adjustRightInd w:val="0"/>
        <w:ind w:firstLine="709"/>
        <w:jc w:val="both"/>
      </w:pPr>
      <w:r w:rsidRPr="00720E42">
        <w:t>3.3. Заказчик вправе:</w:t>
      </w:r>
    </w:p>
    <w:p w14:paraId="4F5BCE48" w14:textId="77777777" w:rsidR="00F97FFB" w:rsidRPr="00720E42" w:rsidRDefault="00F97FFB" w:rsidP="00773994">
      <w:pPr>
        <w:widowControl w:val="0"/>
        <w:autoSpaceDE w:val="0"/>
        <w:autoSpaceDN w:val="0"/>
        <w:adjustRightInd w:val="0"/>
        <w:ind w:firstLine="709"/>
        <w:jc w:val="both"/>
      </w:pPr>
      <w:r w:rsidRPr="00720E42">
        <w:t>а) требовать от Исполнителя надлежащего исполнения обязательств, установленных Контрактом;</w:t>
      </w:r>
    </w:p>
    <w:p w14:paraId="1005895C" w14:textId="77777777" w:rsidR="00F97FFB" w:rsidRPr="00720E42" w:rsidRDefault="00F97FFB" w:rsidP="00773994">
      <w:pPr>
        <w:widowControl w:val="0"/>
        <w:autoSpaceDE w:val="0"/>
        <w:autoSpaceDN w:val="0"/>
        <w:adjustRightInd w:val="0"/>
        <w:ind w:firstLine="709"/>
        <w:jc w:val="both"/>
      </w:pPr>
      <w:r w:rsidRPr="00720E42">
        <w:t>б) требовать от Исполнителя своевременного устранения выявленных недостатков;</w:t>
      </w:r>
    </w:p>
    <w:p w14:paraId="3F7342CC" w14:textId="77777777" w:rsidR="00F97FFB" w:rsidRPr="00720E42" w:rsidRDefault="00F97FFB" w:rsidP="00773994">
      <w:pPr>
        <w:widowControl w:val="0"/>
        <w:autoSpaceDE w:val="0"/>
        <w:autoSpaceDN w:val="0"/>
        <w:adjustRightInd w:val="0"/>
        <w:ind w:firstLine="709"/>
        <w:jc w:val="both"/>
      </w:pPr>
      <w:r w:rsidRPr="00720E42">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43D664AD" w14:textId="77777777" w:rsidR="00F97FFB" w:rsidRPr="00720E42" w:rsidRDefault="00F97FFB" w:rsidP="00773994">
      <w:pPr>
        <w:widowControl w:val="0"/>
        <w:autoSpaceDE w:val="0"/>
        <w:autoSpaceDN w:val="0"/>
        <w:adjustRightInd w:val="0"/>
        <w:ind w:firstLine="709"/>
        <w:jc w:val="both"/>
      </w:pPr>
      <w:r w:rsidRPr="00720E42">
        <w:t>г) требовать возмещения убытков в соответствии с разделом 6 настоящего Контракта, причиненных по вине Исполнителя;</w:t>
      </w:r>
    </w:p>
    <w:p w14:paraId="12E10F27" w14:textId="77777777" w:rsidR="00F97FFB" w:rsidRPr="00720E42" w:rsidRDefault="00F97FFB" w:rsidP="00773994">
      <w:pPr>
        <w:autoSpaceDE w:val="0"/>
        <w:autoSpaceDN w:val="0"/>
        <w:adjustRightInd w:val="0"/>
        <w:ind w:firstLine="709"/>
        <w:jc w:val="both"/>
      </w:pPr>
      <w:r w:rsidRPr="00720E42">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5F0EF786" w14:textId="77777777" w:rsidR="00F97FFB" w:rsidRPr="00720E42" w:rsidRDefault="00F97FFB" w:rsidP="00773994">
      <w:pPr>
        <w:widowControl w:val="0"/>
        <w:autoSpaceDE w:val="0"/>
        <w:autoSpaceDN w:val="0"/>
        <w:adjustRightInd w:val="0"/>
        <w:ind w:firstLine="709"/>
        <w:jc w:val="both"/>
      </w:pPr>
      <w:r w:rsidRPr="00720E42">
        <w:t>е) принять решение об одностороннем отказе от исполнения настоящего Контракта в соответствии с гражданским законодательством;</w:t>
      </w:r>
    </w:p>
    <w:p w14:paraId="5C3ABDE6" w14:textId="1A1091E1" w:rsidR="00F97FFB" w:rsidRPr="00720E42" w:rsidRDefault="00F97FFB" w:rsidP="00773994">
      <w:pPr>
        <w:widowControl w:val="0"/>
        <w:autoSpaceDE w:val="0"/>
        <w:autoSpaceDN w:val="0"/>
        <w:adjustRightInd w:val="0"/>
        <w:ind w:firstLine="709"/>
        <w:jc w:val="both"/>
      </w:pPr>
      <w:r w:rsidRPr="00720E42">
        <w:t>ж) до принятия решения об одностороннем отказе от исполнения Контракта (</w:t>
      </w:r>
      <w:r w:rsidR="00933BAB">
        <w:t>Контракт</w:t>
      </w:r>
      <w:r w:rsidRPr="00720E42">
        <w:t>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49401D0" w14:textId="77777777" w:rsidR="00F97FFB" w:rsidRPr="00720E42" w:rsidRDefault="00F97FFB" w:rsidP="00773994">
      <w:pPr>
        <w:widowControl w:val="0"/>
        <w:autoSpaceDE w:val="0"/>
        <w:autoSpaceDN w:val="0"/>
        <w:adjustRightInd w:val="0"/>
        <w:ind w:firstLine="709"/>
        <w:jc w:val="both"/>
      </w:pPr>
      <w:r w:rsidRPr="00720E42">
        <w:t>3.4. Заказчик обязан:</w:t>
      </w:r>
    </w:p>
    <w:p w14:paraId="4D16598F" w14:textId="77777777" w:rsidR="00F97FFB" w:rsidRPr="00720E42" w:rsidRDefault="00F97FFB" w:rsidP="00773994">
      <w:pPr>
        <w:widowControl w:val="0"/>
        <w:autoSpaceDE w:val="0"/>
        <w:autoSpaceDN w:val="0"/>
        <w:adjustRightInd w:val="0"/>
        <w:ind w:firstLine="709"/>
        <w:jc w:val="both"/>
      </w:pPr>
      <w:r w:rsidRPr="00720E42">
        <w:t>а) принять и оплатить оказанные услуги в соответствии с настоящим Контрактом;</w:t>
      </w:r>
    </w:p>
    <w:p w14:paraId="6D76AA59" w14:textId="77777777" w:rsidR="00F97FFB" w:rsidRPr="00720E42" w:rsidRDefault="00F97FFB" w:rsidP="00773994">
      <w:pPr>
        <w:widowControl w:val="0"/>
        <w:autoSpaceDE w:val="0"/>
        <w:autoSpaceDN w:val="0"/>
        <w:adjustRightInd w:val="0"/>
        <w:ind w:firstLine="709"/>
        <w:jc w:val="both"/>
      </w:pPr>
      <w:r w:rsidRPr="00720E42">
        <w:t>б) обеспечить контроль за исполнением Контракта, в том числе на отдельных этапах его исполнения (в случае наличия этапов контракта);</w:t>
      </w:r>
    </w:p>
    <w:p w14:paraId="7C720BA5" w14:textId="77777777" w:rsidR="00F97FFB" w:rsidRPr="00720E42" w:rsidRDefault="00F97FFB" w:rsidP="00135762">
      <w:pPr>
        <w:widowControl w:val="0"/>
        <w:autoSpaceDE w:val="0"/>
        <w:autoSpaceDN w:val="0"/>
        <w:adjustRightInd w:val="0"/>
        <w:ind w:firstLine="709"/>
        <w:jc w:val="both"/>
      </w:pPr>
      <w:r w:rsidRPr="00720E42">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2B71B031" w14:textId="405B8239" w:rsidR="00F97FFB" w:rsidRPr="00720E42" w:rsidRDefault="001228BC" w:rsidP="00773994">
      <w:pPr>
        <w:widowControl w:val="0"/>
        <w:autoSpaceDE w:val="0"/>
        <w:autoSpaceDN w:val="0"/>
        <w:adjustRightInd w:val="0"/>
        <w:ind w:firstLine="709"/>
        <w:jc w:val="both"/>
      </w:pPr>
      <w:r w:rsidRPr="00720E42">
        <w:t>г) требовать</w:t>
      </w:r>
      <w:r w:rsidR="00F97FFB" w:rsidRPr="00720E42">
        <w:t xml:space="preserve"> уплаты неустоек (штрафов, пеней) в соответствии с разделом </w:t>
      </w:r>
      <w:r w:rsidR="00F97FFB" w:rsidRPr="00720E42">
        <w:rPr>
          <w:lang w:val="en-US"/>
        </w:rPr>
        <w:t>I</w:t>
      </w:r>
      <w:r w:rsidR="00F97FFB" w:rsidRPr="00720E42">
        <w:t>X настоящего Контракта (</w:t>
      </w:r>
      <w:r w:rsidR="00933BAB">
        <w:t>Контракт</w:t>
      </w:r>
      <w:r w:rsidR="00F97FFB" w:rsidRPr="00720E42">
        <w:t xml:space="preserve">а). </w:t>
      </w:r>
    </w:p>
    <w:p w14:paraId="1ED18E9A" w14:textId="77777777" w:rsidR="00720E42" w:rsidRDefault="00720E42" w:rsidP="00720E42">
      <w:pPr>
        <w:pStyle w:val="4"/>
        <w:ind w:firstLine="539"/>
        <w:rPr>
          <w:sz w:val="24"/>
          <w:szCs w:val="24"/>
        </w:rPr>
      </w:pPr>
    </w:p>
    <w:p w14:paraId="38577B80" w14:textId="1A6138ED" w:rsidR="00F97FFB" w:rsidRPr="00720E42" w:rsidRDefault="00F97FFB" w:rsidP="00720E42">
      <w:pPr>
        <w:pStyle w:val="4"/>
        <w:ind w:firstLine="539"/>
        <w:rPr>
          <w:sz w:val="24"/>
          <w:szCs w:val="24"/>
        </w:rPr>
      </w:pPr>
      <w:r w:rsidRPr="00720E42">
        <w:rPr>
          <w:sz w:val="24"/>
          <w:szCs w:val="24"/>
        </w:rPr>
        <w:t>4. Порядок сдачи и приемки оказанных услуг</w:t>
      </w:r>
    </w:p>
    <w:p w14:paraId="0F29BD56" w14:textId="61BD77B3" w:rsidR="00F97FFB" w:rsidRDefault="00441EF2" w:rsidP="00773994">
      <w:pPr>
        <w:ind w:firstLine="709"/>
        <w:jc w:val="both"/>
        <w:rPr>
          <w:color w:val="000000"/>
        </w:rPr>
      </w:pPr>
      <w:r>
        <w:rPr>
          <w:color w:val="000000"/>
        </w:rPr>
        <w:t xml:space="preserve">4.1. Заказчик в течение </w:t>
      </w:r>
      <w:r w:rsidR="00476841">
        <w:rPr>
          <w:color w:val="000000"/>
        </w:rPr>
        <w:t xml:space="preserve">5 рабочих </w:t>
      </w:r>
      <w:r w:rsidR="00F97FFB" w:rsidRPr="00720E42">
        <w:rPr>
          <w:color w:val="000000"/>
        </w:rPr>
        <w:t xml:space="preserve">дней со дня получения </w:t>
      </w:r>
      <w:r w:rsidR="000F6CEB">
        <w:rPr>
          <w:color w:val="000000"/>
        </w:rPr>
        <w:t>приемочных документов (</w:t>
      </w:r>
      <w:r w:rsidR="00F97FFB" w:rsidRPr="00720E42">
        <w:rPr>
          <w:color w:val="000000"/>
        </w:rPr>
        <w:t>акта сдачи-приемки оказанных услуг (этапа услуг) и счета на оплату</w:t>
      </w:r>
      <w:r w:rsidR="000F6CEB">
        <w:rPr>
          <w:color w:val="000000"/>
        </w:rPr>
        <w:t>)</w:t>
      </w:r>
      <w:r w:rsidR="00F97FFB" w:rsidRPr="00720E42">
        <w:rPr>
          <w:color w:val="000000"/>
        </w:rPr>
        <w:t>,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14:paraId="6D484B02" w14:textId="623D2458" w:rsidR="000F6CEB" w:rsidRPr="00720E42" w:rsidRDefault="000F6CEB" w:rsidP="00773994">
      <w:pPr>
        <w:ind w:firstLine="709"/>
        <w:jc w:val="both"/>
        <w:rPr>
          <w:color w:val="000000"/>
        </w:rPr>
      </w:pPr>
      <w:r>
        <w:rPr>
          <w:color w:val="000000"/>
        </w:rPr>
        <w:lastRenderedPageBreak/>
        <w:t>По результатам оказания услуг, Исполнитель предоставляет приемочные документы Заказчику в течение 5 рабочих дней, ежемесячно.</w:t>
      </w:r>
    </w:p>
    <w:p w14:paraId="4F514BEE" w14:textId="1250AF8C" w:rsidR="00F97FFB" w:rsidRPr="00720E42" w:rsidRDefault="00F97FFB" w:rsidP="00BD5068">
      <w:pPr>
        <w:shd w:val="clear" w:color="auto" w:fill="FFFFFF"/>
        <w:ind w:firstLine="709"/>
        <w:jc w:val="both"/>
      </w:pPr>
      <w:r w:rsidRPr="00720E42">
        <w:rPr>
          <w:color w:val="000000"/>
        </w:rPr>
        <w:t xml:space="preserve">4.2. </w:t>
      </w:r>
      <w:r w:rsidRPr="00720E42">
        <w:t>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CDAD26F" w14:textId="77777777" w:rsidR="00F97FFB" w:rsidRPr="00720E42" w:rsidRDefault="00F97FFB" w:rsidP="00773994">
      <w:pPr>
        <w:ind w:firstLine="709"/>
        <w:jc w:val="both"/>
        <w:rPr>
          <w:color w:val="000000"/>
        </w:rPr>
      </w:pPr>
      <w:r w:rsidRPr="00720E42">
        <w:rPr>
          <w:color w:val="000000"/>
        </w:rPr>
        <w:t xml:space="preserve">4.3.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w:t>
      </w:r>
    </w:p>
    <w:p w14:paraId="71C7D885" w14:textId="34A453F3" w:rsidR="00F97FFB" w:rsidRPr="00720E42" w:rsidRDefault="00F97FFB" w:rsidP="00773994">
      <w:pPr>
        <w:widowControl w:val="0"/>
        <w:autoSpaceDE w:val="0"/>
        <w:autoSpaceDN w:val="0"/>
        <w:adjustRightInd w:val="0"/>
        <w:ind w:firstLine="709"/>
        <w:jc w:val="both"/>
        <w:rPr>
          <w:color w:val="000000"/>
        </w:rPr>
      </w:pPr>
      <w:r w:rsidRPr="00720E42">
        <w:rPr>
          <w:color w:val="000000"/>
        </w:rPr>
        <w:t xml:space="preserve">Выявленные недостатки устраняются Исполнителем за его счет в срок, указанный в акте.  </w:t>
      </w:r>
    </w:p>
    <w:p w14:paraId="1ACA4B3F" w14:textId="08E66977" w:rsidR="00F97FFB" w:rsidRPr="00720E42" w:rsidRDefault="00F97FFB" w:rsidP="00773994">
      <w:pPr>
        <w:widowControl w:val="0"/>
        <w:autoSpaceDE w:val="0"/>
        <w:autoSpaceDN w:val="0"/>
        <w:adjustRightInd w:val="0"/>
        <w:ind w:firstLine="709"/>
        <w:jc w:val="both"/>
        <w:rPr>
          <w:color w:val="000000"/>
        </w:rPr>
      </w:pPr>
    </w:p>
    <w:p w14:paraId="5DB57D23" w14:textId="77777777" w:rsidR="00F97FFB" w:rsidRPr="00720E42" w:rsidRDefault="00F97FFB" w:rsidP="00213A04">
      <w:pPr>
        <w:shd w:val="clear" w:color="auto" w:fill="FFFFFF"/>
        <w:tabs>
          <w:tab w:val="left" w:pos="1176"/>
          <w:tab w:val="left" w:pos="2093"/>
          <w:tab w:val="left" w:pos="3686"/>
          <w:tab w:val="left" w:pos="5131"/>
          <w:tab w:val="left" w:pos="7493"/>
        </w:tabs>
        <w:jc w:val="center"/>
        <w:rPr>
          <w:b/>
          <w:bCs/>
          <w:color w:val="000000"/>
        </w:rPr>
      </w:pPr>
      <w:r w:rsidRPr="00720E42">
        <w:rPr>
          <w:b/>
          <w:bCs/>
          <w:color w:val="000000"/>
        </w:rPr>
        <w:t>5. Цена Контракта и порядок расчетов</w:t>
      </w:r>
    </w:p>
    <w:p w14:paraId="168E8BF9" w14:textId="77777777" w:rsidR="00F97FFB" w:rsidRPr="00720E42" w:rsidRDefault="00F97FFB" w:rsidP="00213A04">
      <w:pPr>
        <w:shd w:val="clear" w:color="auto" w:fill="FFFFFF"/>
        <w:tabs>
          <w:tab w:val="left" w:pos="1176"/>
          <w:tab w:val="left" w:pos="2093"/>
          <w:tab w:val="left" w:pos="3686"/>
          <w:tab w:val="left" w:pos="5131"/>
          <w:tab w:val="left" w:pos="7493"/>
        </w:tabs>
        <w:jc w:val="center"/>
        <w:rPr>
          <w:b/>
          <w:bCs/>
          <w:color w:val="000000"/>
        </w:rPr>
      </w:pPr>
    </w:p>
    <w:p w14:paraId="759C8447" w14:textId="7C1498BC" w:rsidR="00F97FFB" w:rsidRPr="00720E42" w:rsidRDefault="00F97FFB" w:rsidP="00D111C7">
      <w:pPr>
        <w:widowControl w:val="0"/>
        <w:autoSpaceDE w:val="0"/>
        <w:autoSpaceDN w:val="0"/>
        <w:adjustRightInd w:val="0"/>
        <w:ind w:firstLine="709"/>
        <w:jc w:val="both"/>
        <w:rPr>
          <w:color w:val="000000"/>
        </w:rPr>
      </w:pPr>
      <w:r w:rsidRPr="00720E42">
        <w:rPr>
          <w:color w:val="000000"/>
        </w:rPr>
        <w:t>5.1. Цена настоящего Контракта составляет</w:t>
      </w:r>
      <w:r w:rsidRPr="00720E42">
        <w:t xml:space="preserve"> </w:t>
      </w:r>
      <w:r w:rsidR="00D65AA0" w:rsidRPr="00720E42">
        <w:rPr>
          <w:color w:val="000000"/>
        </w:rPr>
        <w:t>_______________________</w:t>
      </w:r>
      <w:r w:rsidR="00720E42">
        <w:rPr>
          <w:color w:val="000000"/>
        </w:rPr>
        <w:t xml:space="preserve"> рублей __</w:t>
      </w:r>
      <w:r w:rsidRPr="00720E42">
        <w:rPr>
          <w:color w:val="000000"/>
        </w:rPr>
        <w:t xml:space="preserve"> копеек, НДС </w:t>
      </w:r>
      <w:r w:rsidR="00D65AA0" w:rsidRPr="00720E42">
        <w:rPr>
          <w:color w:val="000000"/>
        </w:rPr>
        <w:t>__________</w:t>
      </w:r>
    </w:p>
    <w:p w14:paraId="108B9A2C" w14:textId="5B717910" w:rsidR="00F97FFB" w:rsidRPr="00720E42" w:rsidRDefault="00F97FFB" w:rsidP="00773994">
      <w:pPr>
        <w:widowControl w:val="0"/>
        <w:autoSpaceDE w:val="0"/>
        <w:autoSpaceDN w:val="0"/>
        <w:adjustRightInd w:val="0"/>
        <w:ind w:firstLine="709"/>
        <w:jc w:val="both"/>
        <w:rPr>
          <w:color w:val="000000"/>
        </w:rPr>
      </w:pPr>
      <w:r w:rsidRPr="00720E42">
        <w:rPr>
          <w:color w:val="000000"/>
        </w:rPr>
        <w:t xml:space="preserve">5.2.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720E42">
        <w:rPr>
          <w:color w:val="000000"/>
        </w:rPr>
        <w:t xml:space="preserve">          </w:t>
      </w:r>
      <w:r w:rsidRPr="00720E42">
        <w:rPr>
          <w:color w:val="000000"/>
        </w:rPr>
        <w:t xml:space="preserve">№ 44-ФЗ «О контрактной системе в сфере закупок товаров, работ, услуг для обеспечения государственных и муниципальных нужд» и настоящим Контрактом. </w:t>
      </w:r>
    </w:p>
    <w:p w14:paraId="56A63F8F" w14:textId="77777777" w:rsidR="00F97FFB" w:rsidRPr="00720E42" w:rsidRDefault="00F97FFB" w:rsidP="00773994">
      <w:pPr>
        <w:widowControl w:val="0"/>
        <w:autoSpaceDE w:val="0"/>
        <w:autoSpaceDN w:val="0"/>
        <w:adjustRightInd w:val="0"/>
        <w:ind w:firstLine="709"/>
        <w:jc w:val="both"/>
        <w:rPr>
          <w:color w:val="000000"/>
        </w:rPr>
      </w:pPr>
      <w:r w:rsidRPr="00720E42">
        <w:rPr>
          <w:color w:val="000000"/>
        </w:rPr>
        <w:t xml:space="preserve">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 </w:t>
      </w:r>
    </w:p>
    <w:p w14:paraId="42E125EB" w14:textId="23A3F739" w:rsidR="00F97FFB" w:rsidRPr="00720E42" w:rsidRDefault="00F97FFB" w:rsidP="00773994">
      <w:pPr>
        <w:widowControl w:val="0"/>
        <w:autoSpaceDE w:val="0"/>
        <w:autoSpaceDN w:val="0"/>
        <w:adjustRightInd w:val="0"/>
        <w:ind w:firstLine="709"/>
        <w:jc w:val="both"/>
        <w:rPr>
          <w:color w:val="000000"/>
        </w:rPr>
      </w:pPr>
      <w:r w:rsidRPr="00720E42">
        <w:rPr>
          <w:color w:val="000000"/>
        </w:rPr>
        <w:t xml:space="preserve">5.3. Источник финансирования настоящего Контракта– </w:t>
      </w:r>
      <w:r w:rsidR="00211A9E">
        <w:rPr>
          <w:color w:val="000000"/>
        </w:rPr>
        <w:t xml:space="preserve">за счет средств </w:t>
      </w:r>
      <w:r w:rsidRPr="00720E42">
        <w:rPr>
          <w:color w:val="000000"/>
        </w:rPr>
        <w:t>федеральн</w:t>
      </w:r>
      <w:r w:rsidR="00211A9E">
        <w:rPr>
          <w:color w:val="000000"/>
        </w:rPr>
        <w:t>ого бюджета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w:t>
      </w:r>
      <w:r w:rsidRPr="00720E42">
        <w:rPr>
          <w:color w:val="000000"/>
        </w:rPr>
        <w:t>.</w:t>
      </w:r>
    </w:p>
    <w:p w14:paraId="52788176" w14:textId="77777777" w:rsidR="00F97FFB" w:rsidRPr="00720E42" w:rsidRDefault="00F97FFB" w:rsidP="00D111C7">
      <w:pPr>
        <w:ind w:firstLine="709"/>
        <w:jc w:val="both"/>
        <w:rPr>
          <w:color w:val="000000"/>
        </w:rPr>
      </w:pPr>
      <w:r w:rsidRPr="00720E42">
        <w:rPr>
          <w:color w:val="000000"/>
        </w:rPr>
        <w:t xml:space="preserve">5.4. </w:t>
      </w:r>
      <w:r w:rsidRPr="00720E42">
        <w:t>Авансовый платеж не предусмотрен.</w:t>
      </w:r>
    </w:p>
    <w:p w14:paraId="740B6494" w14:textId="2E898901" w:rsidR="00F97FFB" w:rsidRPr="00720E42" w:rsidRDefault="00F97FFB" w:rsidP="00773994">
      <w:pPr>
        <w:ind w:firstLine="709"/>
        <w:jc w:val="both"/>
        <w:rPr>
          <w:color w:val="000000"/>
        </w:rPr>
      </w:pPr>
      <w:r w:rsidRPr="00720E42">
        <w:rPr>
          <w:color w:val="000000"/>
        </w:rPr>
        <w:t>5.5. Расчеты</w:t>
      </w:r>
      <w:r w:rsidRPr="00720E42">
        <w:rPr>
          <w:i/>
          <w:iCs/>
          <w:color w:val="000000"/>
        </w:rPr>
        <w:t xml:space="preserve"> </w:t>
      </w:r>
      <w:r w:rsidRPr="00720E42">
        <w:rPr>
          <w:color w:val="000000"/>
        </w:rPr>
        <w:t>между Заказчиком и Исполнителем</w:t>
      </w:r>
      <w:r w:rsidRPr="00720E42">
        <w:rPr>
          <w:i/>
          <w:iCs/>
          <w:color w:val="000000"/>
        </w:rPr>
        <w:t xml:space="preserve"> </w:t>
      </w:r>
      <w:r w:rsidRPr="00720E42">
        <w:rPr>
          <w:color w:val="000000"/>
        </w:rPr>
        <w:t>за оказанные услуги</w:t>
      </w:r>
      <w:r w:rsidRPr="00720E42">
        <w:rPr>
          <w:i/>
          <w:iCs/>
          <w:color w:val="000000"/>
        </w:rPr>
        <w:t xml:space="preserve"> </w:t>
      </w:r>
      <w:r w:rsidRPr="00720E42">
        <w:rPr>
          <w:color w:val="000000"/>
        </w:rPr>
        <w:t>производятся</w:t>
      </w:r>
      <w:r w:rsidRPr="00720E42">
        <w:rPr>
          <w:i/>
          <w:iCs/>
          <w:color w:val="000000"/>
        </w:rPr>
        <w:t xml:space="preserve"> </w:t>
      </w:r>
      <w:r w:rsidRPr="00720E42">
        <w:rPr>
          <w:color w:val="000000"/>
        </w:rPr>
        <w:t xml:space="preserve">не позднее </w:t>
      </w:r>
      <w:r w:rsidR="001228BC" w:rsidRPr="00720E42">
        <w:rPr>
          <w:color w:val="000000"/>
        </w:rPr>
        <w:t>7</w:t>
      </w:r>
      <w:r w:rsidRPr="00720E42">
        <w:rPr>
          <w:color w:val="000000"/>
        </w:rPr>
        <w:t xml:space="preserve"> рабочих дней с даты подписания Сторонами акта сдачи-приемки оказанных услуг (этапа услуг). </w:t>
      </w:r>
    </w:p>
    <w:p w14:paraId="29E9A104" w14:textId="1D3A3BBA" w:rsidR="00D65AA0" w:rsidRPr="00720E42" w:rsidRDefault="00D65AA0" w:rsidP="00773994">
      <w:pPr>
        <w:ind w:firstLine="709"/>
        <w:jc w:val="both"/>
        <w:rPr>
          <w:color w:val="000000"/>
        </w:rPr>
      </w:pPr>
      <w:r w:rsidRPr="00720E42">
        <w:rPr>
          <w:color w:val="000000"/>
        </w:rPr>
        <w:t xml:space="preserve">5.6. </w:t>
      </w:r>
      <w:r w:rsidR="00E94278" w:rsidRPr="00720E42">
        <w:rPr>
          <w:color w:val="000000"/>
        </w:rPr>
        <w:t>Расчеты между Заказчиком и Исполнителем за оказанные услуги за декабрь 202</w:t>
      </w:r>
      <w:r w:rsidR="005F371A">
        <w:rPr>
          <w:color w:val="000000"/>
        </w:rPr>
        <w:t>6</w:t>
      </w:r>
      <w:r w:rsidR="00E94278" w:rsidRPr="00720E42">
        <w:rPr>
          <w:color w:val="000000"/>
        </w:rPr>
        <w:t xml:space="preserve"> года осуществляются по акту сдачи – приемки оказанных услуг, п</w:t>
      </w:r>
      <w:r w:rsidR="000C01B3" w:rsidRPr="00720E42">
        <w:rPr>
          <w:color w:val="000000"/>
        </w:rPr>
        <w:t>редоставленному не позднее 2</w:t>
      </w:r>
      <w:r w:rsidR="001228BC" w:rsidRPr="00720E42">
        <w:rPr>
          <w:color w:val="000000"/>
        </w:rPr>
        <w:t>5</w:t>
      </w:r>
      <w:r w:rsidR="00E94278" w:rsidRPr="00720E42">
        <w:rPr>
          <w:color w:val="000000"/>
        </w:rPr>
        <w:t xml:space="preserve"> декабря 202</w:t>
      </w:r>
      <w:r w:rsidR="005F371A">
        <w:rPr>
          <w:color w:val="000000"/>
        </w:rPr>
        <w:t>6</w:t>
      </w:r>
      <w:r w:rsidR="00E94278" w:rsidRPr="00720E42">
        <w:rPr>
          <w:color w:val="000000"/>
        </w:rPr>
        <w:t xml:space="preserve"> г</w:t>
      </w:r>
      <w:r w:rsidR="00720E42">
        <w:rPr>
          <w:color w:val="000000"/>
        </w:rPr>
        <w:t>.</w:t>
      </w:r>
    </w:p>
    <w:p w14:paraId="741E845D" w14:textId="69BCF61E" w:rsidR="00F97FFB" w:rsidRDefault="000F674A" w:rsidP="00773994">
      <w:pPr>
        <w:ind w:firstLine="709"/>
        <w:jc w:val="both"/>
        <w:rPr>
          <w:color w:val="000000"/>
        </w:rPr>
      </w:pPr>
      <w:r w:rsidRPr="00720E42">
        <w:rPr>
          <w:color w:val="000000"/>
        </w:rPr>
        <w:t>5.7</w:t>
      </w:r>
      <w:r w:rsidR="00F97FFB" w:rsidRPr="00720E42">
        <w:rPr>
          <w:color w:val="000000"/>
        </w:rPr>
        <w:t>.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113AD802" w14:textId="0F482CCC" w:rsidR="005D3074" w:rsidRPr="00720E42" w:rsidRDefault="005D3074" w:rsidP="00773994">
      <w:pPr>
        <w:ind w:firstLine="709"/>
        <w:jc w:val="both"/>
        <w:rPr>
          <w:color w:val="000000"/>
        </w:rPr>
      </w:pPr>
      <w:r>
        <w:rPr>
          <w:color w:val="000000"/>
        </w:rPr>
        <w:t xml:space="preserve">5.8. </w:t>
      </w:r>
      <w: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C8D4B4" w14:textId="77777777" w:rsidR="00F97FFB" w:rsidRPr="00720E42" w:rsidRDefault="00F97FFB" w:rsidP="00773994">
      <w:pPr>
        <w:widowControl w:val="0"/>
        <w:autoSpaceDE w:val="0"/>
        <w:autoSpaceDN w:val="0"/>
        <w:adjustRightInd w:val="0"/>
        <w:ind w:firstLine="540"/>
        <w:jc w:val="both"/>
        <w:rPr>
          <w:color w:val="000000"/>
        </w:rPr>
      </w:pPr>
    </w:p>
    <w:p w14:paraId="078AD5B3" w14:textId="3D0F4705" w:rsidR="00F97FFB" w:rsidRPr="002645A1" w:rsidRDefault="00F97FFB" w:rsidP="00720E42">
      <w:pPr>
        <w:widowControl w:val="0"/>
        <w:autoSpaceDE w:val="0"/>
        <w:autoSpaceDN w:val="0"/>
        <w:adjustRightInd w:val="0"/>
        <w:ind w:firstLine="540"/>
        <w:jc w:val="center"/>
        <w:rPr>
          <w:b/>
          <w:bCs/>
          <w:color w:val="000000"/>
        </w:rPr>
      </w:pPr>
      <w:r w:rsidRPr="002645A1">
        <w:rPr>
          <w:b/>
          <w:bCs/>
          <w:color w:val="000000"/>
        </w:rPr>
        <w:t>6. Ответственность Сторон</w:t>
      </w:r>
    </w:p>
    <w:p w14:paraId="17D8FFF6" w14:textId="19FF5CE6" w:rsidR="00933BAB" w:rsidRPr="002645A1" w:rsidRDefault="00933BAB" w:rsidP="00933BAB">
      <w:pPr>
        <w:pStyle w:val="a8"/>
        <w:ind w:firstLine="540"/>
        <w:jc w:val="both"/>
        <w:rPr>
          <w:b/>
          <w:bCs/>
          <w:sz w:val="24"/>
          <w:szCs w:val="24"/>
        </w:rPr>
      </w:pPr>
      <w:r w:rsidRPr="002645A1">
        <w:rPr>
          <w:noProof/>
          <w:sz w:val="24"/>
          <w:szCs w:val="24"/>
        </w:rPr>
        <w:t>6.1.</w:t>
      </w:r>
      <w:r w:rsidRPr="002645A1">
        <w:rPr>
          <w:sz w:val="24"/>
          <w:szCs w:val="24"/>
        </w:rPr>
        <w:t xml:space="preserve"> </w:t>
      </w:r>
      <w:r w:rsidRPr="002645A1">
        <w:rPr>
          <w:bCs/>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AE02E12" w14:textId="334CEFE3" w:rsidR="00933BAB" w:rsidRPr="002645A1" w:rsidRDefault="00933BAB" w:rsidP="00933BAB">
      <w:pPr>
        <w:pStyle w:val="a8"/>
        <w:ind w:firstLine="540"/>
        <w:jc w:val="both"/>
        <w:rPr>
          <w:b/>
          <w:bCs/>
          <w:sz w:val="24"/>
          <w:szCs w:val="24"/>
        </w:rPr>
      </w:pPr>
      <w:r w:rsidRPr="002645A1">
        <w:rPr>
          <w:bCs/>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w:t>
      </w:r>
      <w:r w:rsidRPr="002645A1">
        <w:rPr>
          <w:bCs/>
          <w:sz w:val="24"/>
          <w:szCs w:val="24"/>
        </w:rPr>
        <w:lastRenderedPageBreak/>
        <w:t>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w:t>
      </w:r>
    </w:p>
    <w:p w14:paraId="0554611A" w14:textId="239CE97F" w:rsidR="00933BAB" w:rsidRPr="002645A1" w:rsidRDefault="00933BAB" w:rsidP="00933BAB">
      <w:pPr>
        <w:pStyle w:val="a8"/>
        <w:ind w:firstLine="540"/>
        <w:jc w:val="both"/>
        <w:rPr>
          <w:b/>
          <w:bCs/>
          <w:sz w:val="24"/>
          <w:szCs w:val="24"/>
        </w:rPr>
      </w:pPr>
      <w:r w:rsidRPr="002645A1">
        <w:rPr>
          <w:bCs/>
          <w:sz w:val="24"/>
          <w:szCs w:val="24"/>
        </w:rPr>
        <w:t>6.3. Правила определения размера штрафа за каждый факт неисполнения Заказчиком обязательств по Контракту, за исключением просрочки исполнения обязательств,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и составляет 1 000 рублей.</w:t>
      </w:r>
    </w:p>
    <w:p w14:paraId="111DDFF7" w14:textId="5ECD8D56" w:rsidR="00933BAB" w:rsidRPr="002645A1" w:rsidRDefault="00933BAB" w:rsidP="00933BAB">
      <w:pPr>
        <w:pStyle w:val="a8"/>
        <w:ind w:firstLine="540"/>
        <w:jc w:val="both"/>
        <w:rPr>
          <w:b/>
          <w:bCs/>
          <w:sz w:val="24"/>
          <w:szCs w:val="24"/>
        </w:rPr>
      </w:pPr>
      <w:r w:rsidRPr="002645A1">
        <w:rPr>
          <w:bCs/>
          <w:sz w:val="24"/>
          <w:szCs w:val="24"/>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25BF14" w14:textId="1F09C578" w:rsidR="00933BAB" w:rsidRPr="002645A1" w:rsidRDefault="00933BAB" w:rsidP="00933BAB">
      <w:pPr>
        <w:pStyle w:val="a8"/>
        <w:ind w:firstLine="540"/>
        <w:jc w:val="both"/>
        <w:rPr>
          <w:b/>
          <w:bCs/>
          <w:sz w:val="24"/>
          <w:szCs w:val="24"/>
        </w:rPr>
      </w:pPr>
      <w:r w:rsidRPr="002645A1">
        <w:rPr>
          <w:bCs/>
          <w:sz w:val="24"/>
          <w:szCs w:val="24"/>
        </w:rPr>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D202C85" w14:textId="6C38231F" w:rsidR="00933BAB" w:rsidRPr="002645A1" w:rsidRDefault="00933BAB" w:rsidP="00933BAB">
      <w:pPr>
        <w:pStyle w:val="a8"/>
        <w:ind w:firstLine="540"/>
        <w:jc w:val="both"/>
        <w:rPr>
          <w:b/>
          <w:bCs/>
          <w:sz w:val="24"/>
          <w:szCs w:val="24"/>
        </w:rPr>
      </w:pPr>
      <w:r w:rsidRPr="002645A1">
        <w:rPr>
          <w:bCs/>
          <w:sz w:val="24"/>
          <w:szCs w:val="24"/>
        </w:rPr>
        <w:t>6.6.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58C462" w14:textId="7E063E3B" w:rsidR="00933BAB" w:rsidRPr="002645A1" w:rsidRDefault="00933BAB" w:rsidP="00933BAB">
      <w:pPr>
        <w:pStyle w:val="a8"/>
        <w:ind w:firstLine="709"/>
        <w:jc w:val="both"/>
        <w:rPr>
          <w:b/>
          <w:bCs/>
          <w:sz w:val="24"/>
          <w:szCs w:val="24"/>
        </w:rPr>
      </w:pPr>
      <w:r w:rsidRPr="002645A1">
        <w:rPr>
          <w:bCs/>
          <w:sz w:val="24"/>
          <w:szCs w:val="24"/>
        </w:rPr>
        <w:t>Правила определения размера штрафа неисполнения или ненадлежащего исполнения Исполнителем обязательств по Контракту установлены постановлением Правительства Российской Федерации от 30.08.2017 № 1042.</w:t>
      </w:r>
    </w:p>
    <w:p w14:paraId="6672A3D0" w14:textId="6A52044C" w:rsidR="00933BAB" w:rsidRPr="002645A1" w:rsidRDefault="00933BAB" w:rsidP="00933BAB">
      <w:pPr>
        <w:pStyle w:val="a8"/>
        <w:ind w:firstLine="709"/>
        <w:jc w:val="both"/>
        <w:rPr>
          <w:b/>
          <w:bCs/>
          <w:sz w:val="24"/>
          <w:szCs w:val="24"/>
        </w:rPr>
      </w:pPr>
      <w:r w:rsidRPr="002645A1">
        <w:rPr>
          <w:b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от цены Контракта, что составляет _____ (____________) рублей ___ копеек.</w:t>
      </w:r>
    </w:p>
    <w:p w14:paraId="570355F3" w14:textId="1A17D1B4" w:rsidR="00933BAB" w:rsidRPr="002645A1" w:rsidRDefault="00933BAB" w:rsidP="00933BAB">
      <w:pPr>
        <w:pStyle w:val="a8"/>
        <w:ind w:firstLine="708"/>
        <w:jc w:val="both"/>
        <w:rPr>
          <w:b/>
          <w:bCs/>
          <w:sz w:val="24"/>
          <w:szCs w:val="24"/>
        </w:rPr>
      </w:pPr>
      <w:r w:rsidRPr="002645A1">
        <w:rPr>
          <w:bCs/>
          <w:sz w:val="24"/>
          <w:szCs w:val="24"/>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60540FE" w14:textId="4A33BA6B" w:rsidR="00933BAB" w:rsidRPr="002645A1" w:rsidRDefault="00933BAB" w:rsidP="00933BAB">
      <w:pPr>
        <w:pStyle w:val="a8"/>
        <w:ind w:firstLine="708"/>
        <w:jc w:val="both"/>
        <w:rPr>
          <w:b/>
          <w:bCs/>
          <w:sz w:val="24"/>
          <w:szCs w:val="24"/>
        </w:rPr>
      </w:pPr>
      <w:r w:rsidRPr="002645A1">
        <w:rPr>
          <w:bCs/>
          <w:sz w:val="24"/>
          <w:szCs w:val="24"/>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 (одна тысяча) рублей.</w:t>
      </w:r>
    </w:p>
    <w:p w14:paraId="029B1177" w14:textId="499CD530" w:rsidR="00933BAB" w:rsidRPr="002645A1" w:rsidRDefault="00933BAB" w:rsidP="00933BAB">
      <w:pPr>
        <w:pStyle w:val="a8"/>
        <w:ind w:firstLine="708"/>
        <w:jc w:val="both"/>
        <w:rPr>
          <w:b/>
          <w:bCs/>
          <w:sz w:val="24"/>
          <w:szCs w:val="24"/>
        </w:rPr>
      </w:pPr>
      <w:r w:rsidRPr="002645A1">
        <w:rPr>
          <w:bCs/>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F9B6C2" w14:textId="2F291159" w:rsidR="00933BAB" w:rsidRPr="002645A1" w:rsidRDefault="00933BAB" w:rsidP="00933BAB">
      <w:pPr>
        <w:pStyle w:val="a8"/>
        <w:ind w:firstLine="708"/>
        <w:jc w:val="both"/>
        <w:rPr>
          <w:b/>
          <w:bCs/>
          <w:sz w:val="24"/>
          <w:szCs w:val="24"/>
        </w:rPr>
      </w:pPr>
      <w:r w:rsidRPr="002645A1">
        <w:rPr>
          <w:bCs/>
          <w:sz w:val="24"/>
          <w:szCs w:val="24"/>
        </w:rPr>
        <w:t>6.10. Уплата неустойки (штрафа, пени) не освобождает Стороны от исполнения обязательств по Контракту.</w:t>
      </w:r>
    </w:p>
    <w:p w14:paraId="33E4F09E" w14:textId="223A1976" w:rsidR="00933BAB" w:rsidRPr="002645A1" w:rsidRDefault="00933BAB" w:rsidP="00933BAB">
      <w:pPr>
        <w:pStyle w:val="a8"/>
        <w:ind w:firstLine="708"/>
        <w:jc w:val="both"/>
        <w:rPr>
          <w:b/>
          <w:bCs/>
          <w:sz w:val="24"/>
          <w:szCs w:val="24"/>
        </w:rPr>
      </w:pPr>
      <w:r w:rsidRPr="002645A1">
        <w:rPr>
          <w:bCs/>
          <w:sz w:val="24"/>
          <w:szCs w:val="24"/>
        </w:rPr>
        <w:lastRenderedPageBreak/>
        <w:t>6.11. Вред, причиненный третьим лицам по вине Исполнителя при исполнении обязательств по Контракту, возмещается за его счет.</w:t>
      </w:r>
    </w:p>
    <w:p w14:paraId="70EFBA75" w14:textId="70482F94" w:rsidR="00933BAB" w:rsidRPr="002645A1" w:rsidRDefault="00933BAB" w:rsidP="00933BAB">
      <w:pPr>
        <w:pStyle w:val="a8"/>
        <w:ind w:firstLine="708"/>
        <w:jc w:val="both"/>
        <w:rPr>
          <w:b/>
          <w:bCs/>
          <w:sz w:val="24"/>
          <w:szCs w:val="24"/>
        </w:rPr>
      </w:pPr>
      <w:r w:rsidRPr="002645A1">
        <w:rPr>
          <w:bCs/>
          <w:sz w:val="24"/>
          <w:szCs w:val="24"/>
        </w:rPr>
        <w:t>6.12. Заказчик имеет право удерживать суммы неисполненных Исполнителем требований об уплате неустоек (штрафов, пеней), предъявленных Пользователем в соответствии с Федеральным законом 44-ФЗ, из суммы, подлежащей оплате Исполнителю.</w:t>
      </w:r>
    </w:p>
    <w:p w14:paraId="37D10B46" w14:textId="06166A45" w:rsidR="00933BAB" w:rsidRPr="002645A1" w:rsidRDefault="00933BAB" w:rsidP="00933BAB">
      <w:pPr>
        <w:pStyle w:val="a8"/>
        <w:ind w:firstLine="708"/>
        <w:jc w:val="both"/>
        <w:rPr>
          <w:b/>
          <w:bCs/>
          <w:sz w:val="24"/>
          <w:szCs w:val="24"/>
        </w:rPr>
      </w:pPr>
      <w:r w:rsidRPr="002645A1">
        <w:rPr>
          <w:bCs/>
          <w:sz w:val="24"/>
          <w:szCs w:val="24"/>
        </w:rPr>
        <w:t>6.13. Исполнитель обязан возместить убытки, причинённые им Заказчику, вследствие неисполнения или не надлежащего исполнения обязательств, в полной сумме сверх установленной неустойки (штрафа, пени).</w:t>
      </w:r>
    </w:p>
    <w:p w14:paraId="69AA3E24" w14:textId="7549E582" w:rsidR="00933BAB" w:rsidRPr="002645A1" w:rsidRDefault="00933BAB" w:rsidP="005D3074">
      <w:pPr>
        <w:pStyle w:val="a8"/>
        <w:ind w:firstLine="709"/>
        <w:jc w:val="both"/>
        <w:rPr>
          <w:b/>
          <w:bCs/>
          <w:sz w:val="24"/>
          <w:szCs w:val="24"/>
        </w:rPr>
      </w:pPr>
      <w:r w:rsidRPr="002645A1">
        <w:rPr>
          <w:bCs/>
          <w:sz w:val="24"/>
          <w:szCs w:val="24"/>
        </w:rPr>
        <w:t>6.14. В случае, если причинённые Исполнителем убытки и (или) неустойка (штрафы, пени) не могут быть возмещены и Исполнителем в установленный срок не уплачены указанные в требовании Заказчика сумма возмещения убытков и (или) неустойки (штрафа, пени), Заказчик из суммы оплаты по Контракту перечисляет от лица Исполнителя в соответствующий бюджет начисленную сумму возмещения убытков и (или) неустойки (штрафа, пени).</w:t>
      </w:r>
    </w:p>
    <w:p w14:paraId="19463EE5" w14:textId="77777777" w:rsidR="00F97FFB" w:rsidRPr="002645A1" w:rsidRDefault="00F97FFB" w:rsidP="00794069">
      <w:pPr>
        <w:ind w:firstLine="709"/>
        <w:jc w:val="both"/>
      </w:pPr>
    </w:p>
    <w:p w14:paraId="6E8B5397" w14:textId="37004BD7" w:rsidR="00F97FFB" w:rsidRPr="00720E42" w:rsidRDefault="00F97FFB" w:rsidP="00933BAB">
      <w:pPr>
        <w:pStyle w:val="4"/>
        <w:rPr>
          <w:sz w:val="24"/>
          <w:szCs w:val="24"/>
        </w:rPr>
      </w:pPr>
      <w:r w:rsidRPr="00720E42">
        <w:rPr>
          <w:sz w:val="24"/>
          <w:szCs w:val="24"/>
        </w:rPr>
        <w:t>7. Обстоятельства непреодолимой силы</w:t>
      </w:r>
    </w:p>
    <w:p w14:paraId="7212AAE8" w14:textId="77777777" w:rsidR="00F97FFB" w:rsidRPr="00720E42" w:rsidRDefault="00F97FFB" w:rsidP="00773994">
      <w:pPr>
        <w:widowControl w:val="0"/>
        <w:autoSpaceDE w:val="0"/>
        <w:autoSpaceDN w:val="0"/>
        <w:adjustRightInd w:val="0"/>
        <w:ind w:firstLine="709"/>
        <w:jc w:val="both"/>
      </w:pPr>
      <w:r w:rsidRPr="00720E42">
        <w:rPr>
          <w:color w:val="000000"/>
        </w:rPr>
        <w:t>7.1. Стороны не несут ответственность за полное или частичное</w:t>
      </w:r>
      <w:r w:rsidRPr="00720E42">
        <w:t xml:space="preserve"> </w:t>
      </w:r>
      <w:r w:rsidRPr="00720E42">
        <w:rPr>
          <w:color w:val="000000"/>
        </w:rPr>
        <w:t>неисполнение предусмотренных настоящим Контрактом</w:t>
      </w:r>
      <w:r w:rsidRPr="00720E42">
        <w:t xml:space="preserve"> </w:t>
      </w:r>
      <w:r w:rsidRPr="00720E42">
        <w:rPr>
          <w:color w:val="000000"/>
        </w:rPr>
        <w:t>обязательств, если такое неисполнение связано с обстоятельствами</w:t>
      </w:r>
      <w:r w:rsidRPr="00720E42">
        <w:t xml:space="preserve"> </w:t>
      </w:r>
      <w:r w:rsidRPr="00720E42">
        <w:rPr>
          <w:color w:val="000000"/>
        </w:rPr>
        <w:t>непреодолимой силы.</w:t>
      </w:r>
    </w:p>
    <w:p w14:paraId="51338B94" w14:textId="77777777" w:rsidR="00F97FFB" w:rsidRPr="00720E42" w:rsidRDefault="00F97FFB" w:rsidP="00773994">
      <w:pPr>
        <w:widowControl w:val="0"/>
        <w:autoSpaceDE w:val="0"/>
        <w:autoSpaceDN w:val="0"/>
        <w:adjustRightInd w:val="0"/>
        <w:ind w:firstLine="709"/>
        <w:jc w:val="both"/>
      </w:pPr>
      <w:r w:rsidRPr="00720E42">
        <w:rPr>
          <w:color w:val="000000"/>
        </w:rPr>
        <w:t>7.2. Сторона, для которой создалась невозможность исполнения</w:t>
      </w:r>
      <w:r w:rsidRPr="00720E42">
        <w:t xml:space="preserve"> </w:t>
      </w:r>
      <w:r w:rsidRPr="00720E42">
        <w:rPr>
          <w:color w:val="000000"/>
        </w:rPr>
        <w:t>обязательств по настоящему Контракту вследствие</w:t>
      </w:r>
      <w:r w:rsidRPr="00720E42">
        <w:t xml:space="preserve"> </w:t>
      </w:r>
      <w:r w:rsidRPr="00720E42">
        <w:rPr>
          <w:color w:val="000000"/>
        </w:rPr>
        <w:t>обстоятельств непреодолимой силы, не позднее 3 дней с момента их</w:t>
      </w:r>
      <w:r w:rsidRPr="00720E42">
        <w:t xml:space="preserve"> </w:t>
      </w:r>
      <w:r w:rsidRPr="00720E42">
        <w:rPr>
          <w:color w:val="000000"/>
        </w:rPr>
        <w:t>наступления в письменной форме извещает другую Сторону с приложением</w:t>
      </w:r>
      <w:r w:rsidRPr="00720E42">
        <w:t xml:space="preserve"> </w:t>
      </w:r>
      <w:r w:rsidRPr="00720E42">
        <w:rPr>
          <w:color w:val="000000"/>
        </w:rPr>
        <w:t>документов, удостоверяющих факт наступления указанных обстоятельств.</w:t>
      </w:r>
    </w:p>
    <w:p w14:paraId="417E8C00" w14:textId="77777777" w:rsidR="00F97FFB" w:rsidRPr="00720E42" w:rsidRDefault="00F97FFB" w:rsidP="00773994">
      <w:pPr>
        <w:widowControl w:val="0"/>
        <w:autoSpaceDE w:val="0"/>
        <w:autoSpaceDN w:val="0"/>
        <w:adjustRightInd w:val="0"/>
        <w:ind w:firstLine="709"/>
        <w:jc w:val="both"/>
      </w:pPr>
      <w:r w:rsidRPr="00720E42">
        <w:rPr>
          <w:color w:val="000000"/>
        </w:rPr>
        <w:t>7.3. В случае возникновения обстоятельств непреодолимой силы Стороны вправе расторгнуть настоящий</w:t>
      </w:r>
      <w:r w:rsidRPr="00720E42">
        <w:t xml:space="preserve"> К</w:t>
      </w:r>
      <w:r w:rsidRPr="00720E42">
        <w:rPr>
          <w:color w:val="000000"/>
        </w:rPr>
        <w:t>онтракт, и в этом случае ни одна из Сторон не вправе</w:t>
      </w:r>
      <w:r w:rsidRPr="00720E42">
        <w:t xml:space="preserve"> </w:t>
      </w:r>
      <w:r w:rsidRPr="00720E42">
        <w:rPr>
          <w:color w:val="000000"/>
        </w:rPr>
        <w:t>требовать возмещения убытков.</w:t>
      </w:r>
    </w:p>
    <w:p w14:paraId="2ECDB0AC" w14:textId="77777777" w:rsidR="00F97FFB" w:rsidRPr="00720E42" w:rsidRDefault="00F97FFB" w:rsidP="00773994">
      <w:pPr>
        <w:widowControl w:val="0"/>
        <w:autoSpaceDE w:val="0"/>
        <w:autoSpaceDN w:val="0"/>
        <w:adjustRightInd w:val="0"/>
        <w:ind w:firstLine="709"/>
        <w:jc w:val="both"/>
      </w:pPr>
      <w:r w:rsidRPr="00720E42">
        <w:rPr>
          <w:color w:val="000000"/>
        </w:rPr>
        <w:t>7.4. Подтверждением наличия обстоятельств непреодолимой силы и их</w:t>
      </w:r>
      <w:r w:rsidRPr="00720E42">
        <w:t xml:space="preserve"> </w:t>
      </w:r>
      <w:r w:rsidRPr="00720E42">
        <w:rPr>
          <w:color w:val="000000"/>
        </w:rPr>
        <w:t>продолжительности является письменное свидетельство уполномоченных</w:t>
      </w:r>
      <w:r w:rsidRPr="00720E42">
        <w:t xml:space="preserve"> </w:t>
      </w:r>
      <w:r w:rsidRPr="00720E42">
        <w:rPr>
          <w:color w:val="000000"/>
        </w:rPr>
        <w:t>органов или уполномоченных организаций</w:t>
      </w:r>
      <w:r w:rsidRPr="00720E42">
        <w:t>.</w:t>
      </w:r>
    </w:p>
    <w:p w14:paraId="23FF73B4" w14:textId="77777777" w:rsidR="00F97FFB" w:rsidRPr="00720E42" w:rsidRDefault="00F97FFB" w:rsidP="00773994">
      <w:pPr>
        <w:widowControl w:val="0"/>
        <w:autoSpaceDE w:val="0"/>
        <w:autoSpaceDN w:val="0"/>
        <w:adjustRightInd w:val="0"/>
        <w:ind w:firstLine="709"/>
        <w:jc w:val="both"/>
        <w:rPr>
          <w:color w:val="000000"/>
        </w:rPr>
      </w:pPr>
    </w:p>
    <w:p w14:paraId="06E522D0" w14:textId="68B511AE" w:rsidR="00F97FFB" w:rsidRPr="00933BAB" w:rsidRDefault="00F97FFB" w:rsidP="00933BAB">
      <w:pPr>
        <w:widowControl w:val="0"/>
        <w:autoSpaceDE w:val="0"/>
        <w:autoSpaceDN w:val="0"/>
        <w:adjustRightInd w:val="0"/>
        <w:jc w:val="center"/>
        <w:rPr>
          <w:b/>
          <w:bCs/>
          <w:color w:val="000000"/>
        </w:rPr>
      </w:pPr>
      <w:r w:rsidRPr="00720E42">
        <w:rPr>
          <w:b/>
          <w:bCs/>
          <w:color w:val="000000"/>
        </w:rPr>
        <w:t>8. Рассмотрение и разрешение споров</w:t>
      </w:r>
    </w:p>
    <w:p w14:paraId="1F7537C4" w14:textId="77777777" w:rsidR="00F97FFB" w:rsidRPr="00720E42" w:rsidRDefault="00F97FFB" w:rsidP="00773994">
      <w:pPr>
        <w:widowControl w:val="0"/>
        <w:autoSpaceDE w:val="0"/>
        <w:autoSpaceDN w:val="0"/>
        <w:adjustRightInd w:val="0"/>
        <w:ind w:firstLine="709"/>
        <w:jc w:val="both"/>
        <w:rPr>
          <w:color w:val="000000"/>
        </w:rPr>
      </w:pPr>
      <w:r w:rsidRPr="00720E42">
        <w:rPr>
          <w:color w:val="000000"/>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6EE92880" w14:textId="77777777" w:rsidR="00F97FFB" w:rsidRPr="00720E42" w:rsidRDefault="00F97FFB" w:rsidP="00773994">
      <w:pPr>
        <w:widowControl w:val="0"/>
        <w:autoSpaceDE w:val="0"/>
        <w:autoSpaceDN w:val="0"/>
        <w:adjustRightInd w:val="0"/>
        <w:ind w:firstLine="709"/>
        <w:jc w:val="both"/>
        <w:rPr>
          <w:color w:val="000000"/>
        </w:rPr>
      </w:pPr>
      <w:r w:rsidRPr="00720E42">
        <w:rPr>
          <w:color w:val="000000"/>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1C3AF97" w14:textId="77777777" w:rsidR="00F97FFB" w:rsidRPr="00720E42" w:rsidRDefault="00F97FFB" w:rsidP="00773994">
      <w:pPr>
        <w:widowControl w:val="0"/>
        <w:autoSpaceDE w:val="0"/>
        <w:autoSpaceDN w:val="0"/>
        <w:adjustRightInd w:val="0"/>
        <w:ind w:firstLine="709"/>
        <w:jc w:val="both"/>
        <w:rPr>
          <w:color w:val="000000"/>
        </w:rPr>
      </w:pPr>
      <w:r w:rsidRPr="00720E42">
        <w:rPr>
          <w:color w:val="000000"/>
        </w:rPr>
        <w:t>Срок рассмотрения претензии не может превышать15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B33D559" w14:textId="77777777" w:rsidR="00F97FFB" w:rsidRPr="00720E42" w:rsidRDefault="00F97FFB" w:rsidP="00773994">
      <w:pPr>
        <w:widowControl w:val="0"/>
        <w:autoSpaceDE w:val="0"/>
        <w:autoSpaceDN w:val="0"/>
        <w:adjustRightInd w:val="0"/>
        <w:ind w:firstLine="709"/>
        <w:jc w:val="both"/>
        <w:rPr>
          <w:color w:val="000000"/>
        </w:rPr>
      </w:pPr>
      <w:r w:rsidRPr="00720E42">
        <w:rPr>
          <w:color w:val="000000"/>
        </w:rPr>
        <w:t>8.3. При не урегулировании Сторонами спора в досудебном порядке спор разрешается в судебном порядке по месту нахождения Заказчика.</w:t>
      </w:r>
    </w:p>
    <w:p w14:paraId="1E8C9898" w14:textId="77777777" w:rsidR="00F97FFB" w:rsidRPr="00720E42" w:rsidRDefault="00F97FFB" w:rsidP="00773994">
      <w:pPr>
        <w:widowControl w:val="0"/>
        <w:autoSpaceDE w:val="0"/>
        <w:autoSpaceDN w:val="0"/>
        <w:adjustRightInd w:val="0"/>
        <w:ind w:firstLine="709"/>
        <w:jc w:val="both"/>
        <w:rPr>
          <w:color w:val="000000"/>
        </w:rPr>
      </w:pPr>
    </w:p>
    <w:p w14:paraId="6DE16FE4" w14:textId="4D1AE667" w:rsidR="00F97FFB" w:rsidRPr="00933BAB" w:rsidRDefault="00F97FFB" w:rsidP="00933BAB">
      <w:pPr>
        <w:widowControl w:val="0"/>
        <w:autoSpaceDE w:val="0"/>
        <w:autoSpaceDN w:val="0"/>
        <w:adjustRightInd w:val="0"/>
        <w:jc w:val="center"/>
        <w:rPr>
          <w:b/>
          <w:bCs/>
          <w:color w:val="000000"/>
        </w:rPr>
      </w:pPr>
      <w:r w:rsidRPr="00720E42">
        <w:rPr>
          <w:b/>
          <w:bCs/>
          <w:color w:val="000000"/>
        </w:rPr>
        <w:t>9. Срок действия Контракта (</w:t>
      </w:r>
      <w:r w:rsidR="00933BAB">
        <w:rPr>
          <w:b/>
          <w:bCs/>
          <w:color w:val="000000"/>
        </w:rPr>
        <w:t>Контракт</w:t>
      </w:r>
      <w:r w:rsidRPr="00720E42">
        <w:rPr>
          <w:b/>
          <w:bCs/>
          <w:color w:val="000000"/>
        </w:rPr>
        <w:t>а)</w:t>
      </w:r>
    </w:p>
    <w:p w14:paraId="5575A2D9" w14:textId="3EFD7E18" w:rsidR="00823A91" w:rsidRPr="00720E42" w:rsidRDefault="00F97FFB" w:rsidP="00773994">
      <w:pPr>
        <w:widowControl w:val="0"/>
        <w:autoSpaceDE w:val="0"/>
        <w:autoSpaceDN w:val="0"/>
        <w:adjustRightInd w:val="0"/>
        <w:ind w:firstLine="709"/>
        <w:jc w:val="both"/>
        <w:rPr>
          <w:color w:val="000000"/>
        </w:rPr>
      </w:pPr>
      <w:r w:rsidRPr="00720E42">
        <w:rPr>
          <w:color w:val="000000"/>
        </w:rPr>
        <w:t>9.1. Настоящий Контракт вступает в силу с момента его подписания обеими Сторонами и действует по 31.12.20</w:t>
      </w:r>
      <w:r w:rsidR="00882B9F" w:rsidRPr="00720E42">
        <w:rPr>
          <w:color w:val="000000"/>
        </w:rPr>
        <w:t>2</w:t>
      </w:r>
      <w:r w:rsidR="005F371A">
        <w:rPr>
          <w:color w:val="000000"/>
        </w:rPr>
        <w:t>6</w:t>
      </w:r>
      <w:r w:rsidR="0003208A">
        <w:rPr>
          <w:color w:val="000000"/>
        </w:rPr>
        <w:t>. Срок исполнения</w:t>
      </w:r>
      <w:r w:rsidR="00B34564" w:rsidRPr="00720E42">
        <w:rPr>
          <w:color w:val="000000"/>
        </w:rPr>
        <w:t xml:space="preserve"> по </w:t>
      </w:r>
      <w:r w:rsidR="00823A91" w:rsidRPr="00720E42">
        <w:rPr>
          <w:color w:val="000000"/>
        </w:rPr>
        <w:t>контракт</w:t>
      </w:r>
      <w:r w:rsidR="00B34564" w:rsidRPr="00720E42">
        <w:rPr>
          <w:color w:val="000000"/>
        </w:rPr>
        <w:t>у</w:t>
      </w:r>
      <w:r w:rsidR="00823A91" w:rsidRPr="00720E42">
        <w:rPr>
          <w:color w:val="000000"/>
        </w:rPr>
        <w:t xml:space="preserve"> </w:t>
      </w:r>
      <w:r w:rsidR="00933BAB">
        <w:rPr>
          <w:color w:val="000000"/>
        </w:rPr>
        <w:t xml:space="preserve">– </w:t>
      </w:r>
      <w:r w:rsidR="0003208A">
        <w:rPr>
          <w:color w:val="000000"/>
        </w:rPr>
        <w:t>31</w:t>
      </w:r>
      <w:r w:rsidR="00823A91" w:rsidRPr="00720E42">
        <w:rPr>
          <w:color w:val="000000"/>
        </w:rPr>
        <w:t>.12.202</w:t>
      </w:r>
      <w:r w:rsidR="005F371A">
        <w:rPr>
          <w:color w:val="000000"/>
        </w:rPr>
        <w:t>6</w:t>
      </w:r>
      <w:r w:rsidR="00823A91" w:rsidRPr="00720E42">
        <w:rPr>
          <w:color w:val="000000"/>
        </w:rPr>
        <w:t xml:space="preserve">. </w:t>
      </w:r>
    </w:p>
    <w:p w14:paraId="7C8E71F7" w14:textId="61E62711" w:rsidR="00F97FFB" w:rsidRPr="00720E42" w:rsidRDefault="00F97FFB" w:rsidP="00773994">
      <w:pPr>
        <w:widowControl w:val="0"/>
        <w:autoSpaceDE w:val="0"/>
        <w:autoSpaceDN w:val="0"/>
        <w:adjustRightInd w:val="0"/>
        <w:ind w:firstLine="709"/>
        <w:jc w:val="both"/>
        <w:rPr>
          <w:color w:val="000000"/>
        </w:rPr>
      </w:pPr>
      <w:r w:rsidRPr="00720E42">
        <w:rPr>
          <w:color w:val="00000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14FC0802" w14:textId="77777777" w:rsidR="00AC3835" w:rsidRPr="00720E42" w:rsidRDefault="00AC3835" w:rsidP="00773994">
      <w:pPr>
        <w:widowControl w:val="0"/>
        <w:autoSpaceDE w:val="0"/>
        <w:autoSpaceDN w:val="0"/>
        <w:adjustRightInd w:val="0"/>
        <w:jc w:val="center"/>
        <w:rPr>
          <w:b/>
          <w:bCs/>
          <w:color w:val="000000"/>
        </w:rPr>
      </w:pPr>
    </w:p>
    <w:p w14:paraId="28F8AB9F" w14:textId="5182DF3A" w:rsidR="00F97FFB" w:rsidRPr="00720E42" w:rsidRDefault="00F97FFB" w:rsidP="0022463F">
      <w:pPr>
        <w:widowControl w:val="0"/>
        <w:autoSpaceDE w:val="0"/>
        <w:autoSpaceDN w:val="0"/>
        <w:adjustRightInd w:val="0"/>
        <w:jc w:val="center"/>
        <w:rPr>
          <w:b/>
          <w:bCs/>
          <w:color w:val="000000"/>
        </w:rPr>
      </w:pPr>
      <w:r w:rsidRPr="00720E42">
        <w:rPr>
          <w:b/>
          <w:bCs/>
          <w:color w:val="000000"/>
        </w:rPr>
        <w:t>10. Прочие положения</w:t>
      </w:r>
    </w:p>
    <w:p w14:paraId="66DCB5F8" w14:textId="7179F266" w:rsidR="00F97FFB" w:rsidRPr="00720E42" w:rsidRDefault="00F97FFB" w:rsidP="005F371A">
      <w:pPr>
        <w:widowControl w:val="0"/>
        <w:autoSpaceDE w:val="0"/>
        <w:autoSpaceDN w:val="0"/>
        <w:adjustRightInd w:val="0"/>
        <w:ind w:firstLine="709"/>
        <w:jc w:val="both"/>
      </w:pPr>
      <w:r w:rsidRPr="00720E42">
        <w:rPr>
          <w:color w:val="000000"/>
        </w:rPr>
        <w:t xml:space="preserve">10.1. </w:t>
      </w:r>
      <w:r w:rsidR="005F371A" w:rsidRPr="00520DBF">
        <w:t>Контракт составлен в электронной форме и подписан усиленной квалифицированной электронной подписью Сторон.</w:t>
      </w:r>
    </w:p>
    <w:p w14:paraId="3C3DE8AD" w14:textId="77777777" w:rsidR="00F97FFB" w:rsidRPr="00720E42" w:rsidRDefault="00F97FFB" w:rsidP="00773994">
      <w:pPr>
        <w:widowControl w:val="0"/>
        <w:autoSpaceDE w:val="0"/>
        <w:autoSpaceDN w:val="0"/>
        <w:adjustRightInd w:val="0"/>
        <w:ind w:firstLine="709"/>
        <w:jc w:val="both"/>
        <w:rPr>
          <w:color w:val="000000"/>
        </w:rPr>
      </w:pPr>
      <w:r w:rsidRPr="00720E42">
        <w:rPr>
          <w:color w:val="000000"/>
        </w:rPr>
        <w:t xml:space="preserve">10.2. </w:t>
      </w:r>
      <w:r w:rsidRPr="00720E42">
        <w:t>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2E13F8CF" w14:textId="77777777" w:rsidR="00F97FFB" w:rsidRPr="00720E42" w:rsidRDefault="00F97FFB" w:rsidP="00773994">
      <w:pPr>
        <w:ind w:firstLine="709"/>
        <w:jc w:val="both"/>
        <w:rPr>
          <w:color w:val="000000"/>
        </w:rPr>
      </w:pPr>
      <w:r w:rsidRPr="00720E42">
        <w:rPr>
          <w:color w:val="000000"/>
        </w:rPr>
        <w:lastRenderedPageBreak/>
        <w:t>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4F3CED5F" w14:textId="77777777" w:rsidR="00F97FFB" w:rsidRPr="00720E42" w:rsidRDefault="00F97FFB" w:rsidP="00773994">
      <w:pPr>
        <w:ind w:firstLine="709"/>
        <w:jc w:val="both"/>
        <w:rPr>
          <w:color w:val="000000"/>
        </w:rPr>
      </w:pPr>
      <w:r w:rsidRPr="00720E42">
        <w:rPr>
          <w:color w:val="000000"/>
        </w:rPr>
        <w:t>10.4.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F6B3CFC" w14:textId="77777777" w:rsidR="00F97FFB" w:rsidRPr="00720E42" w:rsidRDefault="00F97FFB" w:rsidP="00773994">
      <w:pPr>
        <w:ind w:firstLine="709"/>
        <w:jc w:val="both"/>
        <w:rPr>
          <w:color w:val="000000"/>
        </w:rPr>
      </w:pPr>
      <w:r w:rsidRPr="00720E42">
        <w:rPr>
          <w:color w:val="000000"/>
        </w:rPr>
        <w:t>10.5.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0F89D6" w14:textId="6EC821CC" w:rsidR="00F97FFB" w:rsidRPr="00720E42" w:rsidRDefault="005F371A" w:rsidP="00773994">
      <w:pPr>
        <w:ind w:firstLine="709"/>
        <w:jc w:val="both"/>
      </w:pPr>
      <w:r>
        <w:t>10.6</w:t>
      </w:r>
      <w:r w:rsidR="00F97FFB" w:rsidRPr="00720E42">
        <w:t>.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F2774A3" w14:textId="7336B395" w:rsidR="00F97FFB" w:rsidRPr="00720E42" w:rsidRDefault="00F97FFB" w:rsidP="00773994">
      <w:pPr>
        <w:ind w:firstLine="709"/>
        <w:jc w:val="both"/>
      </w:pPr>
      <w:r w:rsidRPr="00720E42">
        <w:t>10.</w:t>
      </w:r>
      <w:r w:rsidR="005F371A">
        <w:t>7</w:t>
      </w:r>
      <w:r w:rsidRPr="00720E42">
        <w:t>. Во всем, что не оговорено в настоящем Контракте, Стороны руководствуются действующим законодательством Российской Федерации.</w:t>
      </w:r>
    </w:p>
    <w:p w14:paraId="57B27D43" w14:textId="77777777" w:rsidR="00F97FFB" w:rsidRPr="00720E42" w:rsidRDefault="00F97FFB" w:rsidP="00773994">
      <w:pPr>
        <w:ind w:firstLine="709"/>
        <w:jc w:val="both"/>
      </w:pPr>
    </w:p>
    <w:p w14:paraId="3E4D5C80" w14:textId="314ACC42" w:rsidR="00F97FFB" w:rsidRPr="00720E42" w:rsidRDefault="00F97FFB" w:rsidP="0022463F">
      <w:pPr>
        <w:jc w:val="center"/>
        <w:rPr>
          <w:b/>
          <w:bCs/>
          <w:color w:val="000000"/>
        </w:rPr>
      </w:pPr>
      <w:r w:rsidRPr="00720E42">
        <w:rPr>
          <w:b/>
          <w:bCs/>
          <w:color w:val="000000"/>
        </w:rPr>
        <w:t>11. Перечень приложений</w:t>
      </w:r>
    </w:p>
    <w:p w14:paraId="38E28007" w14:textId="20D03BA3" w:rsidR="00F97FFB" w:rsidRPr="00720E42" w:rsidRDefault="00F97FFB" w:rsidP="00773994">
      <w:pPr>
        <w:widowControl w:val="0"/>
        <w:autoSpaceDE w:val="0"/>
        <w:autoSpaceDN w:val="0"/>
        <w:adjustRightInd w:val="0"/>
        <w:ind w:firstLine="709"/>
        <w:jc w:val="both"/>
        <w:rPr>
          <w:color w:val="000000"/>
        </w:rPr>
      </w:pPr>
      <w:r w:rsidRPr="00720E42">
        <w:rPr>
          <w:color w:val="000000"/>
        </w:rPr>
        <w:t>11.1. Неотъемлемой частью настоящего Контракта</w:t>
      </w:r>
      <w:r w:rsidRPr="00720E42">
        <w:t xml:space="preserve"> (</w:t>
      </w:r>
      <w:r w:rsidR="00933BAB">
        <w:t>Контракт</w:t>
      </w:r>
      <w:r w:rsidRPr="00720E42">
        <w:t xml:space="preserve">а) </w:t>
      </w:r>
      <w:r w:rsidRPr="00720E42">
        <w:rPr>
          <w:color w:val="000000"/>
        </w:rPr>
        <w:t>являются следующие приложения:</w:t>
      </w:r>
    </w:p>
    <w:p w14:paraId="64566B1A" w14:textId="5CBF4F3D" w:rsidR="00F97FFB" w:rsidRPr="00720E42" w:rsidRDefault="00F97FFB" w:rsidP="00EA450F">
      <w:pPr>
        <w:widowControl w:val="0"/>
        <w:autoSpaceDE w:val="0"/>
        <w:autoSpaceDN w:val="0"/>
        <w:adjustRightInd w:val="0"/>
        <w:ind w:firstLine="709"/>
        <w:jc w:val="both"/>
        <w:rPr>
          <w:color w:val="000000"/>
        </w:rPr>
      </w:pPr>
      <w:r w:rsidRPr="00720E42">
        <w:rPr>
          <w:color w:val="000000"/>
        </w:rPr>
        <w:t>1. Спецификация (приложение № 1).</w:t>
      </w:r>
    </w:p>
    <w:p w14:paraId="324FAD67" w14:textId="0A09E7EE" w:rsidR="00A523A9" w:rsidRPr="00720E42" w:rsidRDefault="00A523A9" w:rsidP="00EA450F">
      <w:pPr>
        <w:widowControl w:val="0"/>
        <w:autoSpaceDE w:val="0"/>
        <w:autoSpaceDN w:val="0"/>
        <w:adjustRightInd w:val="0"/>
        <w:ind w:firstLine="709"/>
        <w:jc w:val="both"/>
        <w:rPr>
          <w:color w:val="000000"/>
        </w:rPr>
      </w:pPr>
      <w:r w:rsidRPr="00720E42">
        <w:rPr>
          <w:color w:val="000000"/>
        </w:rPr>
        <w:t>2. Техническое задание (приложение №2).</w:t>
      </w:r>
    </w:p>
    <w:p w14:paraId="6257A720" w14:textId="77777777" w:rsidR="00F97FFB" w:rsidRPr="00720E42" w:rsidRDefault="00F97FFB" w:rsidP="00EA450F">
      <w:pPr>
        <w:widowControl w:val="0"/>
        <w:autoSpaceDE w:val="0"/>
        <w:autoSpaceDN w:val="0"/>
        <w:adjustRightInd w:val="0"/>
        <w:ind w:firstLine="709"/>
        <w:jc w:val="both"/>
        <w:rPr>
          <w:color w:val="000000"/>
        </w:rPr>
      </w:pPr>
    </w:p>
    <w:p w14:paraId="57B358EE" w14:textId="77777777" w:rsidR="00F97FFB" w:rsidRPr="00720E42" w:rsidRDefault="00F97FFB" w:rsidP="00773994">
      <w:pPr>
        <w:widowControl w:val="0"/>
        <w:autoSpaceDE w:val="0"/>
        <w:autoSpaceDN w:val="0"/>
        <w:adjustRightInd w:val="0"/>
        <w:jc w:val="center"/>
        <w:rPr>
          <w:b/>
          <w:bCs/>
          <w:color w:val="000000"/>
        </w:rPr>
      </w:pPr>
      <w:r w:rsidRPr="00720E42">
        <w:rPr>
          <w:b/>
          <w:bCs/>
          <w:color w:val="000000"/>
        </w:rPr>
        <w:t>12. Адреса и банковские реквизиты Сторон</w:t>
      </w:r>
    </w:p>
    <w:tbl>
      <w:tblPr>
        <w:tblW w:w="10314" w:type="dxa"/>
        <w:tblInd w:w="2" w:type="dxa"/>
        <w:tblLayout w:type="fixed"/>
        <w:tblLook w:val="00A0" w:firstRow="1" w:lastRow="0" w:firstColumn="1" w:lastColumn="0" w:noHBand="0" w:noVBand="0"/>
      </w:tblPr>
      <w:tblGrid>
        <w:gridCol w:w="10314"/>
      </w:tblGrid>
      <w:tr w:rsidR="00F97FFB" w:rsidRPr="00720E42" w14:paraId="0C8FEAD8" w14:textId="77777777" w:rsidTr="00AB4C36">
        <w:trPr>
          <w:trHeight w:val="2280"/>
        </w:trPr>
        <w:tc>
          <w:tcPr>
            <w:tcW w:w="10314" w:type="dxa"/>
          </w:tcPr>
          <w:p w14:paraId="1CE452F4" w14:textId="111515FE" w:rsidR="00F97FFB" w:rsidRPr="00720E42" w:rsidRDefault="00F97FFB">
            <w:bookmarkStart w:id="0" w:name="_GoBack"/>
            <w:bookmarkEnd w:id="0"/>
          </w:p>
          <w:tbl>
            <w:tblPr>
              <w:tblW w:w="10347" w:type="dxa"/>
              <w:tblLayout w:type="fixed"/>
              <w:tblLook w:val="00A0" w:firstRow="1" w:lastRow="0" w:firstColumn="1" w:lastColumn="0" w:noHBand="0" w:noVBand="0"/>
            </w:tblPr>
            <w:tblGrid>
              <w:gridCol w:w="5103"/>
              <w:gridCol w:w="5244"/>
            </w:tblGrid>
            <w:tr w:rsidR="00F97FFB" w:rsidRPr="00720E42" w14:paraId="31E1673A" w14:textId="77777777" w:rsidTr="0022463F">
              <w:tc>
                <w:tcPr>
                  <w:tcW w:w="5103" w:type="dxa"/>
                </w:tcPr>
                <w:p w14:paraId="262620F5" w14:textId="5E57705D" w:rsidR="00541FBC" w:rsidRPr="0003208A" w:rsidRDefault="00F97FFB" w:rsidP="0003208A">
                  <w:pPr>
                    <w:spacing w:before="240" w:after="240"/>
                    <w:jc w:val="center"/>
                    <w:rPr>
                      <w:b/>
                      <w:bCs/>
                    </w:rPr>
                  </w:pPr>
                  <w:r w:rsidRPr="00720E42">
                    <w:rPr>
                      <w:b/>
                      <w:bCs/>
                    </w:rPr>
                    <w:t>ЗАКАЗЧИК:</w:t>
                  </w:r>
                </w:p>
                <w:tbl>
                  <w:tblPr>
                    <w:tblW w:w="7185" w:type="dxa"/>
                    <w:tblLayout w:type="fixed"/>
                    <w:tblCellMar>
                      <w:left w:w="70" w:type="dxa"/>
                      <w:right w:w="70" w:type="dxa"/>
                    </w:tblCellMar>
                    <w:tblLook w:val="0000" w:firstRow="0" w:lastRow="0" w:firstColumn="0" w:lastColumn="0" w:noHBand="0" w:noVBand="0"/>
                  </w:tblPr>
                  <w:tblGrid>
                    <w:gridCol w:w="4574"/>
                    <w:gridCol w:w="2611"/>
                  </w:tblGrid>
                  <w:tr w:rsidR="00541FBC" w:rsidRPr="00720E42" w14:paraId="6E586151" w14:textId="77777777" w:rsidTr="0022463F">
                    <w:trPr>
                      <w:trHeight w:val="2689"/>
                    </w:trPr>
                    <w:tc>
                      <w:tcPr>
                        <w:tcW w:w="3183" w:type="pct"/>
                        <w:shd w:val="clear" w:color="auto" w:fill="auto"/>
                      </w:tcPr>
                      <w:p w14:paraId="47FEAEFF" w14:textId="77777777" w:rsidR="005F371A" w:rsidRPr="00512ADF" w:rsidRDefault="005F371A" w:rsidP="005F371A">
                        <w:pPr>
                          <w:jc w:val="both"/>
                          <w:rPr>
                            <w:b/>
                            <w:noProof/>
                          </w:rPr>
                        </w:pPr>
                        <w:r w:rsidRPr="00512ADF">
                          <w:rPr>
                            <w:b/>
                            <w:noProof/>
                          </w:rPr>
                          <w:t>Южное межрегиональное управление</w:t>
                        </w:r>
                      </w:p>
                      <w:p w14:paraId="108C4EDF" w14:textId="77777777" w:rsidR="005F371A" w:rsidRPr="00512ADF" w:rsidRDefault="005F371A" w:rsidP="005F371A">
                        <w:pPr>
                          <w:jc w:val="both"/>
                          <w:rPr>
                            <w:b/>
                            <w:noProof/>
                          </w:rPr>
                        </w:pPr>
                        <w:r w:rsidRPr="00512ADF">
                          <w:rPr>
                            <w:b/>
                            <w:noProof/>
                          </w:rPr>
                          <w:t xml:space="preserve">Федеральной службы по надзору </w:t>
                        </w:r>
                      </w:p>
                      <w:p w14:paraId="71BA7981" w14:textId="77777777" w:rsidR="005F371A" w:rsidRPr="00512ADF" w:rsidRDefault="005F371A" w:rsidP="005F371A">
                        <w:pPr>
                          <w:jc w:val="both"/>
                          <w:rPr>
                            <w:b/>
                            <w:noProof/>
                          </w:rPr>
                        </w:pPr>
                        <w:r w:rsidRPr="00512ADF">
                          <w:rPr>
                            <w:b/>
                            <w:noProof/>
                          </w:rPr>
                          <w:t>в сфере природопользования</w:t>
                        </w:r>
                      </w:p>
                      <w:p w14:paraId="19D4486B" w14:textId="77777777" w:rsidR="005F371A" w:rsidRPr="00512ADF" w:rsidRDefault="005F371A" w:rsidP="005F371A">
                        <w:pPr>
                          <w:jc w:val="both"/>
                          <w:rPr>
                            <w:noProof/>
                          </w:rPr>
                        </w:pPr>
                        <w:r w:rsidRPr="00512ADF">
                          <w:rPr>
                            <w:noProof/>
                          </w:rPr>
                          <w:t xml:space="preserve">Юридический адрес: </w:t>
                        </w:r>
                      </w:p>
                      <w:p w14:paraId="7FEB02C4" w14:textId="77777777" w:rsidR="005F371A" w:rsidRPr="00512ADF" w:rsidRDefault="005F371A" w:rsidP="005F371A">
                        <w:pPr>
                          <w:jc w:val="both"/>
                          <w:rPr>
                            <w:noProof/>
                          </w:rPr>
                        </w:pPr>
                        <w:r w:rsidRPr="00512ADF">
                          <w:rPr>
                            <w:noProof/>
                          </w:rPr>
                          <w:t xml:space="preserve">350063, Краснодарский край, </w:t>
                        </w:r>
                      </w:p>
                      <w:p w14:paraId="75D6077F" w14:textId="77777777" w:rsidR="005F371A" w:rsidRPr="00512ADF" w:rsidRDefault="005F371A" w:rsidP="005F371A">
                        <w:pPr>
                          <w:jc w:val="both"/>
                          <w:rPr>
                            <w:noProof/>
                          </w:rPr>
                        </w:pPr>
                        <w:r w:rsidRPr="00512ADF">
                          <w:rPr>
                            <w:noProof/>
                          </w:rPr>
                          <w:t>Краснодар г., Красная ул., дом №19</w:t>
                        </w:r>
                      </w:p>
                      <w:p w14:paraId="2EEA7B5D" w14:textId="77777777" w:rsidR="005F371A" w:rsidRPr="00512ADF" w:rsidRDefault="005F371A" w:rsidP="005F371A">
                        <w:pPr>
                          <w:jc w:val="both"/>
                          <w:rPr>
                            <w:noProof/>
                          </w:rPr>
                        </w:pPr>
                        <w:r w:rsidRPr="00512ADF">
                          <w:rPr>
                            <w:noProof/>
                          </w:rPr>
                          <w:t xml:space="preserve">Фактический адрес: 350063, Краснодарский край, </w:t>
                        </w:r>
                      </w:p>
                      <w:p w14:paraId="748B6BBC" w14:textId="77777777" w:rsidR="005F371A" w:rsidRPr="00512ADF" w:rsidRDefault="005F371A" w:rsidP="005F371A">
                        <w:pPr>
                          <w:jc w:val="both"/>
                          <w:rPr>
                            <w:noProof/>
                          </w:rPr>
                        </w:pPr>
                        <w:r w:rsidRPr="00512ADF">
                          <w:rPr>
                            <w:noProof/>
                          </w:rPr>
                          <w:t>Краснодар г., Красная ул., дом №19</w:t>
                        </w:r>
                      </w:p>
                      <w:p w14:paraId="23B0FA0B" w14:textId="77777777" w:rsidR="005F371A" w:rsidRPr="00512ADF" w:rsidRDefault="005F371A" w:rsidP="005F371A">
                        <w:pPr>
                          <w:jc w:val="both"/>
                          <w:rPr>
                            <w:noProof/>
                          </w:rPr>
                        </w:pPr>
                        <w:r w:rsidRPr="00512ADF">
                          <w:rPr>
                            <w:noProof/>
                          </w:rPr>
                          <w:t>ИНН 2309089375 КПП 230901001</w:t>
                        </w:r>
                      </w:p>
                      <w:p w14:paraId="57753D74" w14:textId="77777777" w:rsidR="005F371A" w:rsidRPr="00512ADF" w:rsidRDefault="005F371A" w:rsidP="005F371A">
                        <w:pPr>
                          <w:pStyle w:val="a3"/>
                          <w:ind w:left="0"/>
                          <w:jc w:val="both"/>
                          <w:rPr>
                            <w:bCs/>
                          </w:rPr>
                        </w:pPr>
                        <w:r w:rsidRPr="00512ADF">
                          <w:rPr>
                            <w:bCs/>
                          </w:rPr>
                          <w:t>Номер казначейского счета 03211643000000013241</w:t>
                        </w:r>
                      </w:p>
                      <w:p w14:paraId="303649A3" w14:textId="6336C94C" w:rsidR="005F371A" w:rsidRPr="00512ADF" w:rsidRDefault="005F371A" w:rsidP="005F371A">
                        <w:pPr>
                          <w:pStyle w:val="a3"/>
                          <w:ind w:left="0"/>
                          <w:jc w:val="both"/>
                          <w:rPr>
                            <w:bCs/>
                          </w:rPr>
                        </w:pPr>
                        <w:r w:rsidRPr="00512ADF">
                          <w:rPr>
                            <w:bCs/>
                          </w:rPr>
                          <w:t>Наименование банка: ОКЦ № 1 ВВГУ Банка России //УФК по Нижегородской области, г. Нижний Новгород</w:t>
                        </w:r>
                      </w:p>
                      <w:p w14:paraId="2DB3CDA1" w14:textId="77777777" w:rsidR="005F371A" w:rsidRPr="00512ADF" w:rsidRDefault="005F371A" w:rsidP="005F371A">
                        <w:pPr>
                          <w:pStyle w:val="a3"/>
                          <w:ind w:left="0"/>
                          <w:jc w:val="both"/>
                          <w:rPr>
                            <w:bCs/>
                          </w:rPr>
                        </w:pPr>
                        <w:r w:rsidRPr="00512ADF">
                          <w:rPr>
                            <w:bCs/>
                          </w:rPr>
                          <w:t>БИК 012202102</w:t>
                        </w:r>
                      </w:p>
                      <w:p w14:paraId="65E4640A" w14:textId="77777777" w:rsidR="005F371A" w:rsidRPr="00512ADF" w:rsidRDefault="005F371A" w:rsidP="005F371A">
                        <w:pPr>
                          <w:pStyle w:val="a3"/>
                          <w:ind w:left="0"/>
                          <w:jc w:val="both"/>
                          <w:rPr>
                            <w:bCs/>
                          </w:rPr>
                        </w:pPr>
                        <w:r w:rsidRPr="00512ADF">
                          <w:rPr>
                            <w:bCs/>
                          </w:rPr>
                          <w:t>ЕКС 40102810745370000024</w:t>
                        </w:r>
                      </w:p>
                      <w:p w14:paraId="05DEC993" w14:textId="77777777" w:rsidR="005F371A" w:rsidRPr="00512ADF" w:rsidRDefault="005F371A" w:rsidP="005F371A">
                        <w:pPr>
                          <w:pStyle w:val="a3"/>
                          <w:ind w:left="0"/>
                          <w:jc w:val="both"/>
                        </w:pPr>
                        <w:r w:rsidRPr="00512ADF">
                          <w:rPr>
                            <w:bCs/>
                          </w:rPr>
                          <w:t>л/с 03181780460</w:t>
                        </w:r>
                      </w:p>
                      <w:p w14:paraId="4EE7BC22" w14:textId="77777777" w:rsidR="005F371A" w:rsidRPr="00512ADF" w:rsidRDefault="005F371A" w:rsidP="005F371A">
                        <w:pPr>
                          <w:pStyle w:val="a3"/>
                          <w:ind w:left="0"/>
                          <w:jc w:val="both"/>
                        </w:pPr>
                        <w:r w:rsidRPr="00512ADF">
                          <w:t>Тел. 8 (861) 2686230</w:t>
                        </w:r>
                      </w:p>
                      <w:p w14:paraId="2B2932E1" w14:textId="77777777" w:rsidR="005F371A" w:rsidRPr="003A2D17" w:rsidRDefault="00AB4C36" w:rsidP="005F371A">
                        <w:pPr>
                          <w:jc w:val="both"/>
                        </w:pPr>
                        <w:hyperlink r:id="rId7" w:history="1">
                          <w:r w:rsidR="005F371A" w:rsidRPr="00512ADF">
                            <w:rPr>
                              <w:rStyle w:val="aff3"/>
                            </w:rPr>
                            <w:t>buh-</w:t>
                          </w:r>
                          <w:r w:rsidR="005F371A" w:rsidRPr="00512ADF">
                            <w:rPr>
                              <w:rStyle w:val="aff3"/>
                              <w:lang w:val="en-US"/>
                            </w:rPr>
                            <w:t>krd</w:t>
                          </w:r>
                          <w:r w:rsidR="005F371A" w:rsidRPr="00512ADF">
                            <w:rPr>
                              <w:rStyle w:val="aff3"/>
                            </w:rPr>
                            <w:t>23@</w:t>
                          </w:r>
                          <w:r w:rsidR="005F371A" w:rsidRPr="00512ADF">
                            <w:rPr>
                              <w:rStyle w:val="aff3"/>
                              <w:lang w:val="en-US"/>
                            </w:rPr>
                            <w:t>rpn</w:t>
                          </w:r>
                          <w:r w:rsidR="005F371A" w:rsidRPr="00512ADF">
                            <w:rPr>
                              <w:rStyle w:val="aff3"/>
                            </w:rPr>
                            <w:t>.</w:t>
                          </w:r>
                          <w:r w:rsidR="005F371A" w:rsidRPr="00512ADF">
                            <w:rPr>
                              <w:rStyle w:val="aff3"/>
                              <w:lang w:val="en-US"/>
                            </w:rPr>
                            <w:t>gov</w:t>
                          </w:r>
                          <w:r w:rsidR="005F371A" w:rsidRPr="00512ADF">
                            <w:rPr>
                              <w:rStyle w:val="aff3"/>
                            </w:rPr>
                            <w:t>.</w:t>
                          </w:r>
                          <w:proofErr w:type="spellStart"/>
                          <w:r w:rsidR="005F371A" w:rsidRPr="00512ADF">
                            <w:rPr>
                              <w:rStyle w:val="aff3"/>
                            </w:rPr>
                            <w:t>ru</w:t>
                          </w:r>
                          <w:proofErr w:type="spellEnd"/>
                        </w:hyperlink>
                      </w:p>
                      <w:p w14:paraId="173D1F48" w14:textId="77777777" w:rsidR="00541FBC" w:rsidRPr="00720E42" w:rsidRDefault="00541FBC" w:rsidP="00541FBC">
                        <w:pPr>
                          <w:pStyle w:val="a6"/>
                          <w:ind w:right="500"/>
                          <w:rPr>
                            <w:sz w:val="24"/>
                            <w:szCs w:val="24"/>
                          </w:rPr>
                        </w:pPr>
                      </w:p>
                    </w:tc>
                    <w:tc>
                      <w:tcPr>
                        <w:tcW w:w="1817" w:type="pct"/>
                        <w:shd w:val="clear" w:color="auto" w:fill="auto"/>
                      </w:tcPr>
                      <w:p w14:paraId="1EE5BB8A" w14:textId="77777777" w:rsidR="00541FBC" w:rsidRPr="00720E42" w:rsidRDefault="00541FBC" w:rsidP="00541FBC">
                        <w:pPr>
                          <w:pStyle w:val="a6"/>
                          <w:rPr>
                            <w:sz w:val="24"/>
                            <w:szCs w:val="24"/>
                          </w:rPr>
                        </w:pPr>
                      </w:p>
                    </w:tc>
                  </w:tr>
                </w:tbl>
                <w:p w14:paraId="00EDA1DD" w14:textId="22A2A443" w:rsidR="009E180F" w:rsidRPr="00720E42" w:rsidRDefault="009E180F" w:rsidP="009E180F"/>
              </w:tc>
              <w:tc>
                <w:tcPr>
                  <w:tcW w:w="5244" w:type="dxa"/>
                </w:tcPr>
                <w:p w14:paraId="37674EFD" w14:textId="77777777" w:rsidR="00F97FFB" w:rsidRPr="00720E42" w:rsidRDefault="00F97FFB" w:rsidP="00EA450F">
                  <w:pPr>
                    <w:spacing w:before="240" w:after="240"/>
                    <w:jc w:val="center"/>
                    <w:rPr>
                      <w:b/>
                      <w:bCs/>
                      <w:caps/>
                    </w:rPr>
                  </w:pPr>
                  <w:r w:rsidRPr="00720E42">
                    <w:rPr>
                      <w:b/>
                      <w:bCs/>
                      <w:caps/>
                    </w:rPr>
                    <w:t>исполнитель:</w:t>
                  </w:r>
                </w:p>
                <w:p w14:paraId="53AD13E7" w14:textId="77777777" w:rsidR="00F97FFB" w:rsidRPr="00720E42" w:rsidRDefault="00F97FFB" w:rsidP="009E180F">
                  <w:pPr>
                    <w:pStyle w:val="24"/>
                    <w:ind w:firstLine="0"/>
                    <w:rPr>
                      <w:b/>
                      <w:bCs/>
                      <w:sz w:val="24"/>
                      <w:szCs w:val="24"/>
                    </w:rPr>
                  </w:pPr>
                </w:p>
              </w:tc>
            </w:tr>
          </w:tbl>
          <w:p w14:paraId="2F41DB89" w14:textId="77777777" w:rsidR="00F97FFB" w:rsidRPr="00720E42" w:rsidRDefault="00F97FFB" w:rsidP="00EA450F">
            <w:pPr>
              <w:jc w:val="center"/>
              <w:rPr>
                <w:b/>
                <w:bCs/>
              </w:rPr>
            </w:pPr>
          </w:p>
        </w:tc>
      </w:tr>
    </w:tbl>
    <w:p w14:paraId="05C367EB" w14:textId="77777777" w:rsidR="00AB4C36" w:rsidRDefault="00AB4C36" w:rsidP="00AB4C36">
      <w:pPr>
        <w:ind w:left="284"/>
        <w:rPr>
          <w:color w:val="000000"/>
          <w:sz w:val="23"/>
          <w:szCs w:val="23"/>
        </w:rPr>
      </w:pPr>
      <w:r>
        <w:rPr>
          <w:color w:val="000000"/>
          <w:sz w:val="23"/>
          <w:szCs w:val="23"/>
        </w:rPr>
        <w:t xml:space="preserve">Временно исполняющий </w:t>
      </w:r>
    </w:p>
    <w:p w14:paraId="3FBEE7E6" w14:textId="679FB08E" w:rsidR="005E527A" w:rsidRPr="00AB4C36" w:rsidRDefault="00AB4C36" w:rsidP="00AB4C36">
      <w:pPr>
        <w:ind w:left="284"/>
        <w:rPr>
          <w:color w:val="000000"/>
          <w:sz w:val="23"/>
          <w:szCs w:val="23"/>
        </w:rPr>
      </w:pPr>
      <w:r>
        <w:rPr>
          <w:color w:val="000000"/>
          <w:sz w:val="23"/>
          <w:szCs w:val="23"/>
        </w:rPr>
        <w:t>обязанности руководителя</w:t>
      </w:r>
    </w:p>
    <w:tbl>
      <w:tblPr>
        <w:tblpPr w:leftFromText="180" w:rightFromText="180" w:vertAnchor="text" w:horzAnchor="margin" w:tblpX="250" w:tblpY="8"/>
        <w:tblOverlap w:val="never"/>
        <w:tblW w:w="10206" w:type="dxa"/>
        <w:tblLayout w:type="fixed"/>
        <w:tblLook w:val="00A0" w:firstRow="1" w:lastRow="0" w:firstColumn="1" w:lastColumn="0" w:noHBand="0" w:noVBand="0"/>
      </w:tblPr>
      <w:tblGrid>
        <w:gridCol w:w="4962"/>
        <w:gridCol w:w="5244"/>
      </w:tblGrid>
      <w:tr w:rsidR="00F97FFB" w:rsidRPr="00720E42" w14:paraId="10A034AB" w14:textId="77777777" w:rsidTr="005F371A">
        <w:tc>
          <w:tcPr>
            <w:tcW w:w="4962" w:type="dxa"/>
          </w:tcPr>
          <w:p w14:paraId="6EC0B74C" w14:textId="6A03300C" w:rsidR="005D3074" w:rsidRPr="00720E42" w:rsidRDefault="005D3074" w:rsidP="00AB4C36">
            <w:pPr>
              <w:pStyle w:val="27"/>
              <w:shd w:val="clear" w:color="auto" w:fill="auto"/>
              <w:tabs>
                <w:tab w:val="left" w:pos="1149"/>
              </w:tabs>
              <w:spacing w:after="0" w:line="274" w:lineRule="exact"/>
              <w:ind w:right="20"/>
              <w:jc w:val="left"/>
              <w:rPr>
                <w:rFonts w:ascii="Times New Roman" w:hAnsi="Times New Roman" w:cs="Times New Roman"/>
                <w:sz w:val="24"/>
                <w:szCs w:val="24"/>
                <w:lang w:eastAsia="en-US"/>
              </w:rPr>
            </w:pPr>
          </w:p>
          <w:p w14:paraId="503AB46F" w14:textId="3F406DC8" w:rsidR="009E180F" w:rsidRPr="00720E42" w:rsidRDefault="002645A1" w:rsidP="005F371A">
            <w:r>
              <w:t>__</w:t>
            </w:r>
            <w:r w:rsidR="00AB4C36">
              <w:t>________________ Е.А. Лапина</w:t>
            </w:r>
          </w:p>
          <w:p w14:paraId="7728EA80" w14:textId="77777777" w:rsidR="009E180F" w:rsidRPr="00720E42" w:rsidRDefault="009E180F" w:rsidP="005F371A">
            <w:r w:rsidRPr="00720E42">
              <w:t>М.П.</w:t>
            </w:r>
          </w:p>
          <w:p w14:paraId="252E7B97" w14:textId="0E18A52C" w:rsidR="00F97FFB" w:rsidRPr="00720E42" w:rsidRDefault="00F97FFB" w:rsidP="005F371A"/>
        </w:tc>
        <w:tc>
          <w:tcPr>
            <w:tcW w:w="5244" w:type="dxa"/>
          </w:tcPr>
          <w:p w14:paraId="5A0B649C" w14:textId="7B149440" w:rsidR="0019703B" w:rsidRPr="00720E42" w:rsidRDefault="0019703B" w:rsidP="005F371A"/>
          <w:p w14:paraId="096030C5" w14:textId="62165DFA" w:rsidR="00F97FFB" w:rsidRPr="00720E42" w:rsidRDefault="00F97FFB" w:rsidP="005F371A">
            <w:r w:rsidRPr="00720E42">
              <w:t xml:space="preserve">_______________________ </w:t>
            </w:r>
          </w:p>
          <w:p w14:paraId="4A3BA166" w14:textId="77777777" w:rsidR="00F97FFB" w:rsidRPr="00720E42" w:rsidRDefault="00F97FFB" w:rsidP="005F371A">
            <w:r w:rsidRPr="00720E42">
              <w:t>М.П.</w:t>
            </w:r>
          </w:p>
          <w:p w14:paraId="6CABA9DB" w14:textId="77777777" w:rsidR="00F97FFB" w:rsidRPr="00720E42" w:rsidRDefault="00F97FFB" w:rsidP="005F371A"/>
        </w:tc>
      </w:tr>
    </w:tbl>
    <w:p w14:paraId="33502E03" w14:textId="2613C418" w:rsidR="00F97FFB" w:rsidRPr="00D05594" w:rsidRDefault="00F97FFB" w:rsidP="005D3074">
      <w:pPr>
        <w:jc w:val="right"/>
        <w:rPr>
          <w:color w:val="000000"/>
          <w:sz w:val="20"/>
          <w:szCs w:val="20"/>
        </w:rPr>
      </w:pPr>
      <w:r w:rsidRPr="00D05594">
        <w:rPr>
          <w:color w:val="000000"/>
          <w:sz w:val="20"/>
          <w:szCs w:val="20"/>
        </w:rPr>
        <w:lastRenderedPageBreak/>
        <w:t>Приложение № 1</w:t>
      </w:r>
    </w:p>
    <w:p w14:paraId="2602094D" w14:textId="77777777" w:rsidR="00F97FFB" w:rsidRPr="00D05594" w:rsidRDefault="00F97FFB" w:rsidP="0022463F">
      <w:pPr>
        <w:jc w:val="right"/>
        <w:rPr>
          <w:color w:val="000000"/>
          <w:sz w:val="20"/>
          <w:szCs w:val="20"/>
        </w:rPr>
      </w:pPr>
      <w:r w:rsidRPr="00D05594">
        <w:rPr>
          <w:color w:val="000000"/>
          <w:sz w:val="20"/>
          <w:szCs w:val="20"/>
        </w:rPr>
        <w:t>к государственному контракту</w:t>
      </w:r>
    </w:p>
    <w:p w14:paraId="1C85B873" w14:textId="0ECE82D1" w:rsidR="00F97FFB" w:rsidRPr="00D05594" w:rsidRDefault="00CF5917" w:rsidP="0022463F">
      <w:pPr>
        <w:jc w:val="right"/>
        <w:rPr>
          <w:color w:val="000000"/>
          <w:sz w:val="20"/>
          <w:szCs w:val="20"/>
        </w:rPr>
      </w:pPr>
      <w:r w:rsidRPr="00D05594">
        <w:rPr>
          <w:color w:val="000000"/>
          <w:sz w:val="20"/>
          <w:szCs w:val="20"/>
        </w:rPr>
        <w:t xml:space="preserve">                              </w:t>
      </w:r>
      <w:r w:rsidR="00F97FFB" w:rsidRPr="00D05594">
        <w:rPr>
          <w:color w:val="000000"/>
          <w:sz w:val="20"/>
          <w:szCs w:val="20"/>
        </w:rPr>
        <w:t>от __________20</w:t>
      </w:r>
      <w:r w:rsidR="0022463F" w:rsidRPr="00D05594">
        <w:rPr>
          <w:color w:val="000000"/>
          <w:sz w:val="20"/>
          <w:szCs w:val="20"/>
        </w:rPr>
        <w:t>2</w:t>
      </w:r>
      <w:r w:rsidR="005F371A">
        <w:rPr>
          <w:color w:val="000000"/>
          <w:sz w:val="20"/>
          <w:szCs w:val="20"/>
          <w:lang w:val="en-US"/>
        </w:rPr>
        <w:t>6</w:t>
      </w:r>
      <w:r w:rsidR="00F97FFB" w:rsidRPr="00D05594">
        <w:rPr>
          <w:color w:val="000000"/>
          <w:sz w:val="20"/>
          <w:szCs w:val="20"/>
        </w:rPr>
        <w:t xml:space="preserve"> г.</w:t>
      </w:r>
      <w:r w:rsidRPr="00D05594">
        <w:rPr>
          <w:color w:val="000000"/>
          <w:sz w:val="20"/>
          <w:szCs w:val="20"/>
        </w:rPr>
        <w:t xml:space="preserve"> </w:t>
      </w:r>
      <w:r w:rsidR="00F97FFB" w:rsidRPr="00D05594">
        <w:rPr>
          <w:color w:val="000000"/>
          <w:sz w:val="20"/>
          <w:szCs w:val="20"/>
        </w:rPr>
        <w:t xml:space="preserve">№ </w:t>
      </w:r>
      <w:r w:rsidRPr="00D05594">
        <w:rPr>
          <w:color w:val="000000"/>
          <w:sz w:val="20"/>
          <w:szCs w:val="20"/>
        </w:rPr>
        <w:t>_____</w:t>
      </w:r>
    </w:p>
    <w:p w14:paraId="5101DB7C" w14:textId="77777777" w:rsidR="00F97FFB" w:rsidRPr="00720E42" w:rsidRDefault="00F97FFB" w:rsidP="001050F2">
      <w:pPr>
        <w:jc w:val="right"/>
      </w:pPr>
    </w:p>
    <w:p w14:paraId="4F4DF75E" w14:textId="77777777" w:rsidR="00F97FFB" w:rsidRPr="0022463F" w:rsidRDefault="00F97FFB" w:rsidP="00162C8B">
      <w:pPr>
        <w:jc w:val="center"/>
        <w:rPr>
          <w:b/>
        </w:rPr>
      </w:pPr>
      <w:r w:rsidRPr="0022463F">
        <w:rPr>
          <w:b/>
        </w:rPr>
        <w:t>СПЕЦИФИКАЦИЯ</w:t>
      </w:r>
    </w:p>
    <w:p w14:paraId="7D17AA62" w14:textId="7B9B5416" w:rsidR="00F97FFB" w:rsidRPr="00720E42" w:rsidRDefault="0022463F" w:rsidP="0022463F">
      <w:pPr>
        <w:jc w:val="center"/>
      </w:pPr>
      <w:r w:rsidRPr="0022463F">
        <w:rPr>
          <w:b/>
        </w:rPr>
        <w:t>на оказание услуг</w:t>
      </w:r>
    </w:p>
    <w:p w14:paraId="0FF07E9F" w14:textId="77777777" w:rsidR="00F97FFB" w:rsidRPr="00720E42" w:rsidRDefault="00F97FFB" w:rsidP="00B9334D"/>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812"/>
        <w:gridCol w:w="1197"/>
        <w:gridCol w:w="1368"/>
        <w:gridCol w:w="1607"/>
        <w:gridCol w:w="1603"/>
      </w:tblGrid>
      <w:tr w:rsidR="00F97FFB" w:rsidRPr="00720E42" w14:paraId="5DB667AA" w14:textId="77777777" w:rsidTr="005D3074">
        <w:trPr>
          <w:trHeight w:val="648"/>
        </w:trPr>
        <w:tc>
          <w:tcPr>
            <w:tcW w:w="606" w:type="dxa"/>
          </w:tcPr>
          <w:p w14:paraId="1836478C" w14:textId="77777777" w:rsidR="00F97FFB" w:rsidRPr="0022463F" w:rsidRDefault="00F97FFB" w:rsidP="0022463F">
            <w:pPr>
              <w:jc w:val="center"/>
              <w:rPr>
                <w:b/>
              </w:rPr>
            </w:pPr>
            <w:r w:rsidRPr="0022463F">
              <w:rPr>
                <w:b/>
              </w:rPr>
              <w:t>№ п/п</w:t>
            </w:r>
          </w:p>
        </w:tc>
        <w:tc>
          <w:tcPr>
            <w:tcW w:w="3812" w:type="dxa"/>
          </w:tcPr>
          <w:p w14:paraId="756378A8" w14:textId="77777777" w:rsidR="00F97FFB" w:rsidRPr="0022463F" w:rsidRDefault="00F97FFB" w:rsidP="0022463F">
            <w:pPr>
              <w:jc w:val="center"/>
              <w:rPr>
                <w:b/>
              </w:rPr>
            </w:pPr>
            <w:r w:rsidRPr="0022463F">
              <w:rPr>
                <w:b/>
              </w:rPr>
              <w:t>Наименование и характеристики объекта закупки</w:t>
            </w:r>
          </w:p>
        </w:tc>
        <w:tc>
          <w:tcPr>
            <w:tcW w:w="1197" w:type="dxa"/>
          </w:tcPr>
          <w:p w14:paraId="0418CB15" w14:textId="77777777" w:rsidR="00F97FFB" w:rsidRPr="0022463F" w:rsidRDefault="00F97FFB" w:rsidP="0022463F">
            <w:pPr>
              <w:jc w:val="center"/>
              <w:rPr>
                <w:b/>
              </w:rPr>
            </w:pPr>
            <w:r w:rsidRPr="0022463F">
              <w:rPr>
                <w:b/>
              </w:rPr>
              <w:t>Кол-во</w:t>
            </w:r>
          </w:p>
        </w:tc>
        <w:tc>
          <w:tcPr>
            <w:tcW w:w="1368" w:type="dxa"/>
          </w:tcPr>
          <w:p w14:paraId="46339675" w14:textId="6FDB3693" w:rsidR="00F97FFB" w:rsidRPr="0022463F" w:rsidRDefault="00F97FFB" w:rsidP="0022463F">
            <w:pPr>
              <w:jc w:val="center"/>
              <w:rPr>
                <w:b/>
              </w:rPr>
            </w:pPr>
            <w:r w:rsidRPr="0022463F">
              <w:rPr>
                <w:b/>
              </w:rPr>
              <w:t>Ед</w:t>
            </w:r>
            <w:r w:rsidR="0019703B" w:rsidRPr="0022463F">
              <w:rPr>
                <w:b/>
              </w:rPr>
              <w:t>ини</w:t>
            </w:r>
            <w:r w:rsidRPr="0022463F">
              <w:rPr>
                <w:b/>
              </w:rPr>
              <w:t>ца измерения</w:t>
            </w:r>
          </w:p>
        </w:tc>
        <w:tc>
          <w:tcPr>
            <w:tcW w:w="1607" w:type="dxa"/>
          </w:tcPr>
          <w:p w14:paraId="441FD853" w14:textId="127AD166" w:rsidR="00F97FFB" w:rsidRPr="0022463F" w:rsidRDefault="005D3074" w:rsidP="005D3074">
            <w:pPr>
              <w:jc w:val="center"/>
              <w:rPr>
                <w:b/>
              </w:rPr>
            </w:pPr>
            <w:r>
              <w:rPr>
                <w:b/>
              </w:rPr>
              <w:t>Цена за единицу, руб.</w:t>
            </w:r>
          </w:p>
        </w:tc>
        <w:tc>
          <w:tcPr>
            <w:tcW w:w="1603" w:type="dxa"/>
          </w:tcPr>
          <w:p w14:paraId="14BACF7B" w14:textId="4FB466A9" w:rsidR="00F97FFB" w:rsidRPr="0022463F" w:rsidRDefault="005D3074" w:rsidP="005D3074">
            <w:pPr>
              <w:jc w:val="center"/>
              <w:rPr>
                <w:b/>
              </w:rPr>
            </w:pPr>
            <w:r>
              <w:rPr>
                <w:b/>
              </w:rPr>
              <w:t>Сумма, руб.</w:t>
            </w:r>
          </w:p>
        </w:tc>
      </w:tr>
      <w:tr w:rsidR="0022463F" w:rsidRPr="00720E42" w14:paraId="0189B096" w14:textId="77777777" w:rsidTr="005D3074">
        <w:trPr>
          <w:trHeight w:val="492"/>
        </w:trPr>
        <w:tc>
          <w:tcPr>
            <w:tcW w:w="606" w:type="dxa"/>
          </w:tcPr>
          <w:p w14:paraId="69B448D1" w14:textId="670E989D" w:rsidR="0022463F" w:rsidRPr="0022463F" w:rsidRDefault="0022463F" w:rsidP="0022463F">
            <w:pPr>
              <w:jc w:val="center"/>
              <w:rPr>
                <w:b/>
              </w:rPr>
            </w:pPr>
            <w:r w:rsidRPr="0022463F">
              <w:rPr>
                <w:b/>
              </w:rPr>
              <w:t>1</w:t>
            </w:r>
          </w:p>
        </w:tc>
        <w:tc>
          <w:tcPr>
            <w:tcW w:w="3812" w:type="dxa"/>
          </w:tcPr>
          <w:p w14:paraId="445A6C7E" w14:textId="503782CA" w:rsidR="0022463F" w:rsidRPr="0022463F" w:rsidRDefault="0022463F" w:rsidP="0022463F">
            <w:pPr>
              <w:jc w:val="center"/>
              <w:rPr>
                <w:b/>
              </w:rPr>
            </w:pPr>
            <w:r w:rsidRPr="0022463F">
              <w:rPr>
                <w:b/>
              </w:rPr>
              <w:t>2</w:t>
            </w:r>
          </w:p>
        </w:tc>
        <w:tc>
          <w:tcPr>
            <w:tcW w:w="1197" w:type="dxa"/>
          </w:tcPr>
          <w:p w14:paraId="5C00ED32" w14:textId="23FC60B7" w:rsidR="0022463F" w:rsidRPr="0022463F" w:rsidRDefault="0022463F" w:rsidP="0022463F">
            <w:pPr>
              <w:jc w:val="center"/>
              <w:rPr>
                <w:b/>
              </w:rPr>
            </w:pPr>
            <w:r w:rsidRPr="0022463F">
              <w:rPr>
                <w:b/>
              </w:rPr>
              <w:t>3</w:t>
            </w:r>
          </w:p>
        </w:tc>
        <w:tc>
          <w:tcPr>
            <w:tcW w:w="1368" w:type="dxa"/>
          </w:tcPr>
          <w:p w14:paraId="2A9885AF" w14:textId="5B93AB3A" w:rsidR="0022463F" w:rsidRPr="0022463F" w:rsidRDefault="0022463F" w:rsidP="0022463F">
            <w:pPr>
              <w:jc w:val="center"/>
              <w:rPr>
                <w:b/>
              </w:rPr>
            </w:pPr>
            <w:r w:rsidRPr="0022463F">
              <w:rPr>
                <w:b/>
              </w:rPr>
              <w:t>4</w:t>
            </w:r>
          </w:p>
        </w:tc>
        <w:tc>
          <w:tcPr>
            <w:tcW w:w="1607" w:type="dxa"/>
          </w:tcPr>
          <w:p w14:paraId="384D6158" w14:textId="217097A2" w:rsidR="0022463F" w:rsidRPr="0022463F" w:rsidRDefault="0022463F" w:rsidP="0022463F">
            <w:pPr>
              <w:jc w:val="center"/>
              <w:rPr>
                <w:b/>
              </w:rPr>
            </w:pPr>
            <w:r w:rsidRPr="0022463F">
              <w:rPr>
                <w:b/>
              </w:rPr>
              <w:t>5</w:t>
            </w:r>
          </w:p>
        </w:tc>
        <w:tc>
          <w:tcPr>
            <w:tcW w:w="1603" w:type="dxa"/>
          </w:tcPr>
          <w:p w14:paraId="0B9C2D7C" w14:textId="1D5BB126" w:rsidR="0022463F" w:rsidRPr="0022463F" w:rsidRDefault="0022463F" w:rsidP="0022463F">
            <w:pPr>
              <w:jc w:val="center"/>
              <w:rPr>
                <w:b/>
              </w:rPr>
            </w:pPr>
            <w:r w:rsidRPr="0022463F">
              <w:rPr>
                <w:b/>
              </w:rPr>
              <w:t>6</w:t>
            </w:r>
          </w:p>
        </w:tc>
      </w:tr>
      <w:tr w:rsidR="00F97FFB" w:rsidRPr="00720E42" w14:paraId="5FCF88A5" w14:textId="77777777" w:rsidTr="005D3074">
        <w:trPr>
          <w:trHeight w:val="1136"/>
        </w:trPr>
        <w:tc>
          <w:tcPr>
            <w:tcW w:w="606" w:type="dxa"/>
          </w:tcPr>
          <w:p w14:paraId="39B3D7A0" w14:textId="77777777" w:rsidR="00F97FFB" w:rsidRPr="00720E42" w:rsidRDefault="00F97FFB" w:rsidP="00300C8B">
            <w:r w:rsidRPr="00720E42">
              <w:t>1</w:t>
            </w:r>
          </w:p>
        </w:tc>
        <w:tc>
          <w:tcPr>
            <w:tcW w:w="3812" w:type="dxa"/>
          </w:tcPr>
          <w:p w14:paraId="4363DA0F" w14:textId="6C418532" w:rsidR="00F97FFB" w:rsidRPr="00720E42" w:rsidRDefault="005D3074" w:rsidP="005D3074">
            <w:pPr>
              <w:pStyle w:val="aff2"/>
              <w:tabs>
                <w:tab w:val="left" w:pos="0"/>
              </w:tabs>
              <w:rPr>
                <w:rFonts w:ascii="Times New Roman" w:hAnsi="Times New Roman" w:cs="Times New Roman"/>
              </w:rPr>
            </w:pPr>
            <w:r>
              <w:rPr>
                <w:rFonts w:ascii="Times New Roman" w:hAnsi="Times New Roman" w:cs="Times New Roman"/>
              </w:rPr>
              <w:t>Услуги по о</w:t>
            </w:r>
            <w:r w:rsidR="00D53BA5" w:rsidRPr="00720E42">
              <w:rPr>
                <w:rFonts w:ascii="Times New Roman" w:hAnsi="Times New Roman" w:cs="Times New Roman"/>
              </w:rPr>
              <w:t xml:space="preserve">бслуживанию </w:t>
            </w:r>
            <w:r>
              <w:rPr>
                <w:rFonts w:ascii="Times New Roman" w:hAnsi="Times New Roman" w:cs="Times New Roman"/>
              </w:rPr>
              <w:t xml:space="preserve">телефонных линий </w:t>
            </w:r>
            <w:r w:rsidR="00D53BA5" w:rsidRPr="00720E42">
              <w:rPr>
                <w:rFonts w:ascii="Times New Roman" w:hAnsi="Times New Roman" w:cs="Times New Roman"/>
              </w:rPr>
              <w:t>АТС</w:t>
            </w:r>
          </w:p>
        </w:tc>
        <w:tc>
          <w:tcPr>
            <w:tcW w:w="1197" w:type="dxa"/>
          </w:tcPr>
          <w:p w14:paraId="68B14F7B" w14:textId="1F40EDE8" w:rsidR="00F97FFB" w:rsidRPr="00720E42" w:rsidRDefault="005F371A" w:rsidP="0086266C">
            <w:pPr>
              <w:jc w:val="center"/>
            </w:pPr>
            <w:r>
              <w:t>6</w:t>
            </w:r>
          </w:p>
        </w:tc>
        <w:tc>
          <w:tcPr>
            <w:tcW w:w="1368" w:type="dxa"/>
          </w:tcPr>
          <w:p w14:paraId="7543204F" w14:textId="63F9CCF1" w:rsidR="00F97FFB" w:rsidRPr="00720E42" w:rsidRDefault="00D53BA5" w:rsidP="0086266C">
            <w:pPr>
              <w:jc w:val="center"/>
            </w:pPr>
            <w:r w:rsidRPr="00720E42">
              <w:t>мес</w:t>
            </w:r>
            <w:r w:rsidR="0019703B" w:rsidRPr="00720E42">
              <w:t>яц</w:t>
            </w:r>
          </w:p>
        </w:tc>
        <w:tc>
          <w:tcPr>
            <w:tcW w:w="1607" w:type="dxa"/>
          </w:tcPr>
          <w:p w14:paraId="470A698E" w14:textId="4401A16E" w:rsidR="00F97FFB" w:rsidRPr="00720E42" w:rsidRDefault="00F97FFB" w:rsidP="0019703B"/>
          <w:p w14:paraId="2B3B75DB" w14:textId="454A1B69" w:rsidR="00CE64AE" w:rsidRPr="00720E42" w:rsidRDefault="00CE64AE" w:rsidP="0086266C">
            <w:pPr>
              <w:jc w:val="center"/>
            </w:pPr>
          </w:p>
        </w:tc>
        <w:tc>
          <w:tcPr>
            <w:tcW w:w="1603" w:type="dxa"/>
          </w:tcPr>
          <w:p w14:paraId="23250F7A" w14:textId="3042584E" w:rsidR="00F97FFB" w:rsidRPr="00720E42" w:rsidRDefault="00F97FFB" w:rsidP="0086266C">
            <w:pPr>
              <w:jc w:val="center"/>
            </w:pPr>
          </w:p>
        </w:tc>
      </w:tr>
      <w:tr w:rsidR="005D3074" w:rsidRPr="00720E42" w14:paraId="47FF12B1" w14:textId="77777777" w:rsidTr="005D3074">
        <w:trPr>
          <w:trHeight w:val="550"/>
        </w:trPr>
        <w:tc>
          <w:tcPr>
            <w:tcW w:w="8590" w:type="dxa"/>
            <w:gridSpan w:val="5"/>
          </w:tcPr>
          <w:p w14:paraId="202163D2" w14:textId="42CC23C8" w:rsidR="005D3074" w:rsidRPr="00720E42" w:rsidRDefault="005D3074" w:rsidP="0019703B">
            <w:r>
              <w:t>ИТОГО, руб.</w:t>
            </w:r>
          </w:p>
        </w:tc>
        <w:tc>
          <w:tcPr>
            <w:tcW w:w="1603" w:type="dxa"/>
          </w:tcPr>
          <w:p w14:paraId="3BFF30C7" w14:textId="77777777" w:rsidR="005D3074" w:rsidRPr="00720E42" w:rsidRDefault="005D3074" w:rsidP="0086266C">
            <w:pPr>
              <w:jc w:val="center"/>
            </w:pPr>
          </w:p>
        </w:tc>
      </w:tr>
      <w:tr w:rsidR="005D3074" w:rsidRPr="00720E42" w14:paraId="610313AD" w14:textId="77777777" w:rsidTr="00BD360B">
        <w:trPr>
          <w:trHeight w:val="550"/>
        </w:trPr>
        <w:tc>
          <w:tcPr>
            <w:tcW w:w="8590" w:type="dxa"/>
            <w:gridSpan w:val="5"/>
          </w:tcPr>
          <w:p w14:paraId="77BEF1FF" w14:textId="0E28BE89" w:rsidR="005D3074" w:rsidRPr="00720E42" w:rsidRDefault="005D3074" w:rsidP="0019703B">
            <w:r>
              <w:t xml:space="preserve">С учетом НДС </w:t>
            </w:r>
            <w:proofErr w:type="gramStart"/>
            <w:r>
              <w:t>…….</w:t>
            </w:r>
            <w:proofErr w:type="gramEnd"/>
            <w:r>
              <w:t>. НДС не предусмотрен</w:t>
            </w:r>
          </w:p>
        </w:tc>
        <w:tc>
          <w:tcPr>
            <w:tcW w:w="1603" w:type="dxa"/>
          </w:tcPr>
          <w:p w14:paraId="7356B8F9" w14:textId="77777777" w:rsidR="005D3074" w:rsidRPr="00720E42" w:rsidRDefault="005D3074" w:rsidP="0086266C">
            <w:pPr>
              <w:jc w:val="center"/>
            </w:pPr>
          </w:p>
        </w:tc>
      </w:tr>
    </w:tbl>
    <w:p w14:paraId="1C8415A0" w14:textId="788CC134" w:rsidR="00F97FFB" w:rsidRPr="00720E42" w:rsidRDefault="00F97FFB" w:rsidP="00B9334D">
      <w:pPr>
        <w:rPr>
          <w:color w:val="000000"/>
        </w:rPr>
      </w:pPr>
    </w:p>
    <w:p w14:paraId="123E6276" w14:textId="79704B2D" w:rsidR="00F97FFB" w:rsidRDefault="00F97FFB" w:rsidP="00B9334D">
      <w:pPr>
        <w:rPr>
          <w:color w:val="000000"/>
        </w:rPr>
      </w:pPr>
    </w:p>
    <w:p w14:paraId="6400F4DB" w14:textId="65B9192C" w:rsidR="0022463F" w:rsidRDefault="0022463F" w:rsidP="00B9334D">
      <w:pPr>
        <w:rPr>
          <w:color w:val="000000"/>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17"/>
        <w:gridCol w:w="4957"/>
      </w:tblGrid>
      <w:tr w:rsidR="0022463F" w14:paraId="76366336" w14:textId="77777777" w:rsidTr="0022463F">
        <w:trPr>
          <w:trHeight w:val="3957"/>
        </w:trPr>
        <w:tc>
          <w:tcPr>
            <w:tcW w:w="4928" w:type="dxa"/>
          </w:tcPr>
          <w:p w14:paraId="2D1ECA12" w14:textId="77777777" w:rsidR="0022463F" w:rsidRDefault="0022463F" w:rsidP="00B9334D">
            <w:pPr>
              <w:rPr>
                <w:color w:val="000000"/>
              </w:rPr>
            </w:pPr>
            <w:r>
              <w:rPr>
                <w:color w:val="000000"/>
              </w:rPr>
              <w:t>Заказчик:</w:t>
            </w:r>
          </w:p>
          <w:p w14:paraId="259150D0" w14:textId="77777777" w:rsidR="0022463F" w:rsidRPr="0022463F" w:rsidRDefault="0022463F" w:rsidP="0022463F">
            <w:pPr>
              <w:ind w:right="-1384" w:hanging="1"/>
              <w:jc w:val="both"/>
              <w:rPr>
                <w:rFonts w:cs="Times New Roman"/>
                <w:noProof/>
              </w:rPr>
            </w:pPr>
            <w:r w:rsidRPr="0022463F">
              <w:rPr>
                <w:rFonts w:cs="Times New Roman"/>
                <w:noProof/>
              </w:rPr>
              <w:t>Южное межрегиональное управление</w:t>
            </w:r>
          </w:p>
          <w:p w14:paraId="52D6036B" w14:textId="77777777" w:rsidR="0022463F" w:rsidRPr="0022463F" w:rsidRDefault="0022463F" w:rsidP="0022463F">
            <w:pPr>
              <w:ind w:hanging="1"/>
              <w:jc w:val="both"/>
              <w:rPr>
                <w:rFonts w:cs="Times New Roman"/>
                <w:noProof/>
              </w:rPr>
            </w:pPr>
            <w:r w:rsidRPr="0022463F">
              <w:rPr>
                <w:rFonts w:cs="Times New Roman"/>
                <w:noProof/>
              </w:rPr>
              <w:t xml:space="preserve">Федеральной службы по надзору </w:t>
            </w:r>
          </w:p>
          <w:p w14:paraId="774E0120" w14:textId="77777777" w:rsidR="0022463F" w:rsidRPr="0022463F" w:rsidRDefault="0022463F" w:rsidP="0022463F">
            <w:pPr>
              <w:pStyle w:val="a3"/>
              <w:ind w:left="0" w:hanging="1"/>
              <w:jc w:val="both"/>
              <w:rPr>
                <w:rFonts w:cs="Times New Roman"/>
                <w:noProof/>
              </w:rPr>
            </w:pPr>
            <w:r w:rsidRPr="0022463F">
              <w:rPr>
                <w:rFonts w:cs="Times New Roman"/>
                <w:noProof/>
              </w:rPr>
              <w:t>в сфере природопользования</w:t>
            </w:r>
          </w:p>
          <w:p w14:paraId="4A446AF1" w14:textId="5852C766" w:rsidR="0022463F" w:rsidRDefault="0022463F" w:rsidP="00B9334D">
            <w:pPr>
              <w:rPr>
                <w:color w:val="000000"/>
              </w:rPr>
            </w:pPr>
          </w:p>
          <w:p w14:paraId="1B34AFE4" w14:textId="77777777" w:rsidR="00AB4C36" w:rsidRDefault="00AB4C36" w:rsidP="00AB4C36">
            <w:pPr>
              <w:rPr>
                <w:color w:val="000000"/>
                <w:sz w:val="23"/>
                <w:szCs w:val="23"/>
              </w:rPr>
            </w:pPr>
            <w:r>
              <w:rPr>
                <w:color w:val="000000"/>
                <w:sz w:val="23"/>
                <w:szCs w:val="23"/>
              </w:rPr>
              <w:t xml:space="preserve">Временно исполняющий </w:t>
            </w:r>
          </w:p>
          <w:p w14:paraId="4F4C6B9C" w14:textId="77777777" w:rsidR="00AB4C36" w:rsidRPr="00D05594" w:rsidRDefault="00AB4C36" w:rsidP="00AB4C36">
            <w:pPr>
              <w:rPr>
                <w:color w:val="000000"/>
                <w:sz w:val="23"/>
                <w:szCs w:val="23"/>
              </w:rPr>
            </w:pPr>
            <w:r>
              <w:rPr>
                <w:color w:val="000000"/>
                <w:sz w:val="23"/>
                <w:szCs w:val="23"/>
              </w:rPr>
              <w:t>обязанности руководителя</w:t>
            </w:r>
          </w:p>
          <w:p w14:paraId="63B84677" w14:textId="77777777" w:rsidR="0022463F" w:rsidRDefault="0022463F" w:rsidP="00B9334D">
            <w:pPr>
              <w:rPr>
                <w:color w:val="000000"/>
              </w:rPr>
            </w:pPr>
          </w:p>
          <w:p w14:paraId="795884D6" w14:textId="77777777" w:rsidR="0022463F" w:rsidRDefault="0022463F" w:rsidP="00B9334D">
            <w:pPr>
              <w:rPr>
                <w:color w:val="000000"/>
              </w:rPr>
            </w:pPr>
          </w:p>
          <w:p w14:paraId="46659903" w14:textId="58E4F56E" w:rsidR="0022463F" w:rsidRDefault="005F371A" w:rsidP="00B9334D">
            <w:pPr>
              <w:rPr>
                <w:color w:val="000000"/>
              </w:rPr>
            </w:pPr>
            <w:r>
              <w:rPr>
                <w:color w:val="000000"/>
              </w:rPr>
              <w:t xml:space="preserve">______________ </w:t>
            </w:r>
            <w:r w:rsidR="00AB4C36">
              <w:rPr>
                <w:color w:val="000000"/>
              </w:rPr>
              <w:t>Е.А. Лапина</w:t>
            </w:r>
          </w:p>
        </w:tc>
        <w:tc>
          <w:tcPr>
            <w:tcW w:w="425" w:type="dxa"/>
          </w:tcPr>
          <w:p w14:paraId="42ABEC92" w14:textId="77777777" w:rsidR="0022463F" w:rsidRDefault="0022463F" w:rsidP="00B9334D">
            <w:pPr>
              <w:rPr>
                <w:color w:val="000000"/>
              </w:rPr>
            </w:pPr>
          </w:p>
        </w:tc>
        <w:tc>
          <w:tcPr>
            <w:tcW w:w="5068" w:type="dxa"/>
          </w:tcPr>
          <w:p w14:paraId="10430798" w14:textId="77777777" w:rsidR="0022463F" w:rsidRDefault="0022463F" w:rsidP="00B9334D">
            <w:pPr>
              <w:rPr>
                <w:color w:val="000000"/>
              </w:rPr>
            </w:pPr>
            <w:r>
              <w:rPr>
                <w:color w:val="000000"/>
              </w:rPr>
              <w:t>Исполнитель:</w:t>
            </w:r>
          </w:p>
          <w:p w14:paraId="4B3590AD" w14:textId="77777777" w:rsidR="0022463F" w:rsidRDefault="0022463F" w:rsidP="00B9334D">
            <w:pPr>
              <w:rPr>
                <w:color w:val="000000"/>
              </w:rPr>
            </w:pPr>
          </w:p>
          <w:p w14:paraId="5BD311F0" w14:textId="77777777" w:rsidR="0022463F" w:rsidRDefault="0022463F" w:rsidP="00B9334D">
            <w:pPr>
              <w:rPr>
                <w:color w:val="000000"/>
              </w:rPr>
            </w:pPr>
          </w:p>
          <w:p w14:paraId="27322E01" w14:textId="77777777" w:rsidR="0022463F" w:rsidRDefault="0022463F" w:rsidP="00B9334D">
            <w:pPr>
              <w:rPr>
                <w:color w:val="000000"/>
              </w:rPr>
            </w:pPr>
          </w:p>
          <w:p w14:paraId="5939EDD0" w14:textId="77777777" w:rsidR="0022463F" w:rsidRDefault="0022463F" w:rsidP="00B9334D">
            <w:pPr>
              <w:rPr>
                <w:color w:val="000000"/>
              </w:rPr>
            </w:pPr>
          </w:p>
          <w:p w14:paraId="4FBCD476" w14:textId="77777777" w:rsidR="0022463F" w:rsidRDefault="0022463F" w:rsidP="00B9334D">
            <w:pPr>
              <w:rPr>
                <w:color w:val="000000"/>
              </w:rPr>
            </w:pPr>
            <w:r>
              <w:rPr>
                <w:color w:val="000000"/>
              </w:rPr>
              <w:t>____________</w:t>
            </w:r>
          </w:p>
          <w:p w14:paraId="327CFA72" w14:textId="77777777" w:rsidR="0022463F" w:rsidRDefault="0022463F" w:rsidP="00B9334D">
            <w:pPr>
              <w:rPr>
                <w:color w:val="000000"/>
              </w:rPr>
            </w:pPr>
          </w:p>
          <w:p w14:paraId="1053D7D8" w14:textId="77777777" w:rsidR="0022463F" w:rsidRDefault="0022463F" w:rsidP="00B9334D">
            <w:pPr>
              <w:rPr>
                <w:color w:val="000000"/>
              </w:rPr>
            </w:pPr>
          </w:p>
          <w:p w14:paraId="589F66C4" w14:textId="08462AD4" w:rsidR="0022463F" w:rsidRDefault="0022463F" w:rsidP="00B9334D">
            <w:pPr>
              <w:rPr>
                <w:color w:val="000000"/>
              </w:rPr>
            </w:pPr>
            <w:r>
              <w:rPr>
                <w:color w:val="000000"/>
              </w:rPr>
              <w:t>________________ ________________</w:t>
            </w:r>
          </w:p>
        </w:tc>
      </w:tr>
    </w:tbl>
    <w:p w14:paraId="0907986F" w14:textId="098213A3" w:rsidR="0022463F" w:rsidRDefault="0022463F" w:rsidP="00B9334D">
      <w:pPr>
        <w:rPr>
          <w:color w:val="000000"/>
        </w:rPr>
      </w:pPr>
    </w:p>
    <w:p w14:paraId="0A1E0960" w14:textId="77777777" w:rsidR="00F97FFB" w:rsidRPr="00720E42" w:rsidRDefault="00F97FFB" w:rsidP="00B9334D">
      <w:pPr>
        <w:rPr>
          <w:color w:val="000000"/>
        </w:rPr>
      </w:pPr>
    </w:p>
    <w:p w14:paraId="3D5A5F3F" w14:textId="77777777" w:rsidR="00F97FFB" w:rsidRPr="00720E42" w:rsidRDefault="00F97FFB" w:rsidP="00B9334D">
      <w:pPr>
        <w:rPr>
          <w:color w:val="000000"/>
        </w:rPr>
      </w:pPr>
    </w:p>
    <w:p w14:paraId="4F04D6A4" w14:textId="77777777" w:rsidR="00F97FFB" w:rsidRPr="00720E42" w:rsidRDefault="00F97FFB" w:rsidP="00B9334D">
      <w:pPr>
        <w:rPr>
          <w:color w:val="000000"/>
        </w:rPr>
      </w:pPr>
    </w:p>
    <w:p w14:paraId="07AB3ADB" w14:textId="77777777" w:rsidR="00F97FFB" w:rsidRPr="00720E42" w:rsidRDefault="00F97FFB" w:rsidP="00B9334D">
      <w:pPr>
        <w:rPr>
          <w:color w:val="000000"/>
        </w:rPr>
      </w:pPr>
    </w:p>
    <w:p w14:paraId="4EFD9EE7" w14:textId="77777777" w:rsidR="00F97FFB" w:rsidRPr="00720E42" w:rsidRDefault="00F97FFB" w:rsidP="00B9334D"/>
    <w:p w14:paraId="72C5D85C" w14:textId="77777777" w:rsidR="00F97FFB" w:rsidRPr="00720E42" w:rsidRDefault="00F97FFB" w:rsidP="00B9334D">
      <w:pPr>
        <w:widowControl w:val="0"/>
        <w:autoSpaceDE w:val="0"/>
        <w:autoSpaceDN w:val="0"/>
        <w:adjustRightInd w:val="0"/>
        <w:spacing w:before="240" w:after="240"/>
        <w:jc w:val="center"/>
      </w:pPr>
    </w:p>
    <w:p w14:paraId="2B0A3676" w14:textId="77777777" w:rsidR="00F97FFB" w:rsidRPr="00720E42" w:rsidRDefault="00F97FFB" w:rsidP="00B9334D">
      <w:pPr>
        <w:widowControl w:val="0"/>
        <w:tabs>
          <w:tab w:val="left" w:pos="5670"/>
        </w:tabs>
        <w:autoSpaceDE w:val="0"/>
        <w:autoSpaceDN w:val="0"/>
        <w:adjustRightInd w:val="0"/>
      </w:pPr>
    </w:p>
    <w:p w14:paraId="4C4968AE" w14:textId="74206F21" w:rsidR="006D19CC" w:rsidRPr="00720E42" w:rsidRDefault="006D19CC" w:rsidP="00B9334D">
      <w:pPr>
        <w:widowControl w:val="0"/>
        <w:tabs>
          <w:tab w:val="left" w:pos="5670"/>
        </w:tabs>
        <w:autoSpaceDE w:val="0"/>
        <w:autoSpaceDN w:val="0"/>
        <w:adjustRightInd w:val="0"/>
      </w:pPr>
    </w:p>
    <w:p w14:paraId="1E28ABBE" w14:textId="45A73C66" w:rsidR="006D19CC" w:rsidRPr="00720E42" w:rsidRDefault="006D19CC" w:rsidP="00B9334D">
      <w:pPr>
        <w:widowControl w:val="0"/>
        <w:tabs>
          <w:tab w:val="left" w:pos="5670"/>
        </w:tabs>
        <w:autoSpaceDE w:val="0"/>
        <w:autoSpaceDN w:val="0"/>
        <w:adjustRightInd w:val="0"/>
      </w:pPr>
    </w:p>
    <w:p w14:paraId="3BC4EA06" w14:textId="36B623D4" w:rsidR="006D19CC" w:rsidRPr="00720E42" w:rsidRDefault="006D19CC" w:rsidP="00B9334D">
      <w:pPr>
        <w:widowControl w:val="0"/>
        <w:tabs>
          <w:tab w:val="left" w:pos="5670"/>
        </w:tabs>
        <w:autoSpaceDE w:val="0"/>
        <w:autoSpaceDN w:val="0"/>
        <w:adjustRightInd w:val="0"/>
      </w:pPr>
    </w:p>
    <w:p w14:paraId="5B376816" w14:textId="72301DA4" w:rsidR="006D19CC" w:rsidRPr="00720E42" w:rsidRDefault="006D19CC" w:rsidP="00B9334D">
      <w:pPr>
        <w:widowControl w:val="0"/>
        <w:tabs>
          <w:tab w:val="left" w:pos="5670"/>
        </w:tabs>
        <w:autoSpaceDE w:val="0"/>
        <w:autoSpaceDN w:val="0"/>
        <w:adjustRightInd w:val="0"/>
      </w:pPr>
    </w:p>
    <w:p w14:paraId="19415269" w14:textId="77777777" w:rsidR="00D05594" w:rsidRDefault="00327209" w:rsidP="0022463F">
      <w:pPr>
        <w:jc w:val="right"/>
        <w:rPr>
          <w:color w:val="000000"/>
          <w:sz w:val="20"/>
          <w:szCs w:val="20"/>
        </w:rPr>
      </w:pPr>
      <w:r w:rsidRPr="00D05594">
        <w:rPr>
          <w:color w:val="000000"/>
          <w:sz w:val="20"/>
          <w:szCs w:val="20"/>
        </w:rPr>
        <w:t xml:space="preserve">        </w:t>
      </w:r>
    </w:p>
    <w:p w14:paraId="104664B0" w14:textId="2E086E3C" w:rsidR="00D05594" w:rsidRDefault="00D05594" w:rsidP="0022463F">
      <w:pPr>
        <w:jc w:val="right"/>
        <w:rPr>
          <w:color w:val="000000"/>
          <w:sz w:val="20"/>
          <w:szCs w:val="20"/>
        </w:rPr>
      </w:pPr>
    </w:p>
    <w:p w14:paraId="29607573" w14:textId="1573A324" w:rsidR="0022463F" w:rsidRPr="00D05594" w:rsidRDefault="0022463F" w:rsidP="0022463F">
      <w:pPr>
        <w:jc w:val="right"/>
        <w:rPr>
          <w:color w:val="000000"/>
          <w:sz w:val="20"/>
          <w:szCs w:val="20"/>
        </w:rPr>
      </w:pPr>
      <w:r w:rsidRPr="00D05594">
        <w:rPr>
          <w:color w:val="000000"/>
          <w:sz w:val="20"/>
          <w:szCs w:val="20"/>
        </w:rPr>
        <w:lastRenderedPageBreak/>
        <w:t>Приложение № 2</w:t>
      </w:r>
    </w:p>
    <w:p w14:paraId="74867C17" w14:textId="77777777" w:rsidR="0022463F" w:rsidRPr="00D05594" w:rsidRDefault="0022463F" w:rsidP="0022463F">
      <w:pPr>
        <w:jc w:val="right"/>
        <w:rPr>
          <w:color w:val="000000"/>
          <w:sz w:val="20"/>
          <w:szCs w:val="20"/>
        </w:rPr>
      </w:pPr>
      <w:r w:rsidRPr="00D05594">
        <w:rPr>
          <w:color w:val="000000"/>
          <w:sz w:val="20"/>
          <w:szCs w:val="20"/>
        </w:rPr>
        <w:t>к государственному контракту</w:t>
      </w:r>
    </w:p>
    <w:p w14:paraId="1B1562AE" w14:textId="5D9163F6" w:rsidR="00327209" w:rsidRPr="00D05594" w:rsidRDefault="0022463F" w:rsidP="00D05594">
      <w:pPr>
        <w:spacing w:line="360" w:lineRule="auto"/>
        <w:ind w:left="4860"/>
        <w:jc w:val="center"/>
        <w:rPr>
          <w:sz w:val="20"/>
          <w:szCs w:val="20"/>
        </w:rPr>
      </w:pPr>
      <w:r w:rsidRPr="00D05594">
        <w:rPr>
          <w:color w:val="000000"/>
          <w:sz w:val="20"/>
          <w:szCs w:val="20"/>
        </w:rPr>
        <w:t xml:space="preserve">               </w:t>
      </w:r>
      <w:r w:rsidR="005D3074">
        <w:rPr>
          <w:color w:val="000000"/>
          <w:sz w:val="20"/>
          <w:szCs w:val="20"/>
        </w:rPr>
        <w:t xml:space="preserve">               от __________202</w:t>
      </w:r>
      <w:r w:rsidR="005F371A">
        <w:rPr>
          <w:color w:val="000000"/>
          <w:sz w:val="20"/>
          <w:szCs w:val="20"/>
        </w:rPr>
        <w:t>6</w:t>
      </w:r>
      <w:r w:rsidRPr="00D05594">
        <w:rPr>
          <w:color w:val="000000"/>
          <w:sz w:val="20"/>
          <w:szCs w:val="20"/>
        </w:rPr>
        <w:t xml:space="preserve"> г. № _____</w:t>
      </w:r>
    </w:p>
    <w:p w14:paraId="570BF203" w14:textId="2A7E4D6F" w:rsidR="006D19CC" w:rsidRPr="00D05594" w:rsidRDefault="0022463F" w:rsidP="00434C46">
      <w:pPr>
        <w:widowControl w:val="0"/>
        <w:tabs>
          <w:tab w:val="left" w:pos="5670"/>
        </w:tabs>
        <w:autoSpaceDE w:val="0"/>
        <w:autoSpaceDN w:val="0"/>
        <w:adjustRightInd w:val="0"/>
        <w:jc w:val="center"/>
        <w:rPr>
          <w:sz w:val="22"/>
          <w:szCs w:val="22"/>
        </w:rPr>
      </w:pPr>
      <w:r w:rsidRPr="00D05594">
        <w:rPr>
          <w:sz w:val="22"/>
          <w:szCs w:val="22"/>
        </w:rPr>
        <w:t xml:space="preserve">ТЕХНИЧЕСКОЕ </w:t>
      </w:r>
      <w:r w:rsidR="006D19CC" w:rsidRPr="00D05594">
        <w:rPr>
          <w:sz w:val="22"/>
          <w:szCs w:val="22"/>
        </w:rPr>
        <w:t>ЗАДАНИЕ</w:t>
      </w:r>
    </w:p>
    <w:p w14:paraId="00505401" w14:textId="7D5BEEAF" w:rsidR="006D19CC" w:rsidRPr="00D05594" w:rsidRDefault="006D19CC" w:rsidP="00434C46">
      <w:pPr>
        <w:widowControl w:val="0"/>
        <w:tabs>
          <w:tab w:val="left" w:pos="5670"/>
        </w:tabs>
        <w:autoSpaceDE w:val="0"/>
        <w:autoSpaceDN w:val="0"/>
        <w:adjustRightInd w:val="0"/>
        <w:jc w:val="center"/>
        <w:rPr>
          <w:sz w:val="22"/>
          <w:szCs w:val="22"/>
        </w:rPr>
      </w:pPr>
      <w:r w:rsidRPr="00D05594">
        <w:rPr>
          <w:sz w:val="22"/>
          <w:szCs w:val="22"/>
        </w:rPr>
        <w:t xml:space="preserve">на оказание услуг по обслуживанию </w:t>
      </w:r>
      <w:r w:rsidR="005D3074">
        <w:rPr>
          <w:sz w:val="22"/>
          <w:szCs w:val="22"/>
        </w:rPr>
        <w:t>телефонных линий АТС</w:t>
      </w:r>
    </w:p>
    <w:p w14:paraId="24B367F5" w14:textId="77777777" w:rsidR="006D19CC" w:rsidRPr="00D05594" w:rsidRDefault="006D19CC" w:rsidP="00434C46">
      <w:pPr>
        <w:widowControl w:val="0"/>
        <w:tabs>
          <w:tab w:val="left" w:pos="5670"/>
        </w:tabs>
        <w:autoSpaceDE w:val="0"/>
        <w:autoSpaceDN w:val="0"/>
        <w:adjustRightInd w:val="0"/>
        <w:jc w:val="center"/>
        <w:rPr>
          <w:sz w:val="22"/>
          <w:szCs w:val="22"/>
        </w:rPr>
      </w:pPr>
    </w:p>
    <w:p w14:paraId="707BDB4E" w14:textId="44F3EFAC" w:rsidR="006D19CC" w:rsidRPr="00D05594" w:rsidRDefault="006D19CC" w:rsidP="006D19CC">
      <w:pPr>
        <w:widowControl w:val="0"/>
        <w:tabs>
          <w:tab w:val="left" w:pos="5670"/>
        </w:tabs>
        <w:autoSpaceDE w:val="0"/>
        <w:autoSpaceDN w:val="0"/>
        <w:adjustRightInd w:val="0"/>
        <w:rPr>
          <w:sz w:val="22"/>
          <w:szCs w:val="22"/>
        </w:rPr>
      </w:pPr>
      <w:r w:rsidRPr="00D05594">
        <w:rPr>
          <w:sz w:val="22"/>
          <w:szCs w:val="22"/>
        </w:rPr>
        <w:t xml:space="preserve">Объект закупки: оказание услуг по обслуживанию </w:t>
      </w:r>
      <w:r w:rsidR="005D3074">
        <w:rPr>
          <w:sz w:val="22"/>
          <w:szCs w:val="22"/>
        </w:rPr>
        <w:t>телефонных линий АТС</w:t>
      </w:r>
      <w:r w:rsidRPr="00D05594">
        <w:rPr>
          <w:sz w:val="22"/>
          <w:szCs w:val="22"/>
        </w:rPr>
        <w:t xml:space="preserve"> </w:t>
      </w:r>
    </w:p>
    <w:p w14:paraId="43866A1F" w14:textId="77777777" w:rsidR="006D19CC" w:rsidRPr="00D05594" w:rsidRDefault="006D19CC" w:rsidP="00CE64AE">
      <w:pPr>
        <w:widowControl w:val="0"/>
        <w:tabs>
          <w:tab w:val="left" w:pos="5670"/>
        </w:tabs>
        <w:autoSpaceDE w:val="0"/>
        <w:autoSpaceDN w:val="0"/>
        <w:adjustRightInd w:val="0"/>
        <w:jc w:val="center"/>
        <w:rPr>
          <w:sz w:val="22"/>
          <w:szCs w:val="22"/>
        </w:rPr>
      </w:pPr>
      <w:r w:rsidRPr="00D05594">
        <w:rPr>
          <w:sz w:val="22"/>
          <w:szCs w:val="22"/>
        </w:rPr>
        <w:t>Описание объекта закупки</w:t>
      </w:r>
    </w:p>
    <w:p w14:paraId="16A20839" w14:textId="528B9F31" w:rsidR="006D19CC" w:rsidRPr="00D05594" w:rsidRDefault="006D19CC" w:rsidP="00E04E2E">
      <w:pPr>
        <w:widowControl w:val="0"/>
        <w:numPr>
          <w:ilvl w:val="0"/>
          <w:numId w:val="28"/>
        </w:numPr>
        <w:autoSpaceDE w:val="0"/>
        <w:autoSpaceDN w:val="0"/>
        <w:adjustRightInd w:val="0"/>
        <w:ind w:left="0" w:firstLine="0"/>
        <w:jc w:val="both"/>
        <w:rPr>
          <w:sz w:val="22"/>
          <w:szCs w:val="22"/>
        </w:rPr>
      </w:pPr>
      <w:r w:rsidRPr="00D05594">
        <w:rPr>
          <w:sz w:val="22"/>
          <w:szCs w:val="22"/>
        </w:rPr>
        <w:t xml:space="preserve">Количество оказываемых услуг: объектом оказания услуг является комплекс связи, включающий в себя: </w:t>
      </w:r>
    </w:p>
    <w:p w14:paraId="612227D4" w14:textId="33E78C05"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xml:space="preserve">АТС </w:t>
      </w:r>
      <w:proofErr w:type="spellStart"/>
      <w:r w:rsidRPr="00D05594">
        <w:rPr>
          <w:sz w:val="22"/>
          <w:szCs w:val="22"/>
        </w:rPr>
        <w:t>Panasonic</w:t>
      </w:r>
      <w:proofErr w:type="spellEnd"/>
      <w:r w:rsidRPr="00D05594">
        <w:rPr>
          <w:sz w:val="22"/>
          <w:szCs w:val="22"/>
        </w:rPr>
        <w:t xml:space="preserve"> KX-TDE20</w:t>
      </w:r>
      <w:r w:rsidR="0022463F" w:rsidRPr="00D05594">
        <w:rPr>
          <w:sz w:val="22"/>
          <w:szCs w:val="22"/>
        </w:rPr>
        <w:t xml:space="preserve">0RU, </w:t>
      </w:r>
      <w:proofErr w:type="spellStart"/>
      <w:r w:rsidR="0022463F" w:rsidRPr="00D05594">
        <w:rPr>
          <w:sz w:val="22"/>
          <w:szCs w:val="22"/>
        </w:rPr>
        <w:t>эксплуатирующейся</w:t>
      </w:r>
      <w:proofErr w:type="spellEnd"/>
      <w:r w:rsidR="0022463F" w:rsidRPr="00D05594">
        <w:rPr>
          <w:sz w:val="22"/>
          <w:szCs w:val="22"/>
        </w:rPr>
        <w:t xml:space="preserve"> емкостью</w:t>
      </w:r>
      <w:r w:rsidRPr="00D05594">
        <w:rPr>
          <w:sz w:val="22"/>
          <w:szCs w:val="22"/>
        </w:rPr>
        <w:t xml:space="preserve"> портов, абонентские устройства (системные и аналоговые телефоны, консоли, </w:t>
      </w:r>
      <w:proofErr w:type="gramStart"/>
      <w:r w:rsidRPr="00D05594">
        <w:rPr>
          <w:sz w:val="22"/>
          <w:szCs w:val="22"/>
        </w:rPr>
        <w:t>факсы</w:t>
      </w:r>
      <w:proofErr w:type="gramEnd"/>
      <w:r w:rsidRPr="00D05594">
        <w:rPr>
          <w:sz w:val="22"/>
          <w:szCs w:val="22"/>
        </w:rPr>
        <w:t xml:space="preserve"> подключенные к АТС), линии связи между АТС и </w:t>
      </w:r>
      <w:proofErr w:type="spellStart"/>
      <w:r w:rsidRPr="00D05594">
        <w:rPr>
          <w:sz w:val="22"/>
          <w:szCs w:val="22"/>
        </w:rPr>
        <w:t>КРОССом</w:t>
      </w:r>
      <w:proofErr w:type="spellEnd"/>
      <w:r w:rsidRPr="00D05594">
        <w:rPr>
          <w:sz w:val="22"/>
          <w:szCs w:val="22"/>
        </w:rPr>
        <w:t>. Комплекс расположен по адресу: г. Краснодар, ул. Красная, 19.</w:t>
      </w:r>
    </w:p>
    <w:p w14:paraId="765EE7E6" w14:textId="3A6072E3" w:rsidR="006D19CC" w:rsidRPr="00D05594" w:rsidRDefault="00E04E2E" w:rsidP="00E04E2E">
      <w:pPr>
        <w:widowControl w:val="0"/>
        <w:tabs>
          <w:tab w:val="left" w:pos="5670"/>
        </w:tabs>
        <w:autoSpaceDE w:val="0"/>
        <w:autoSpaceDN w:val="0"/>
        <w:adjustRightInd w:val="0"/>
        <w:jc w:val="both"/>
        <w:rPr>
          <w:sz w:val="22"/>
          <w:szCs w:val="22"/>
        </w:rPr>
      </w:pPr>
      <w:r w:rsidRPr="00D05594">
        <w:rPr>
          <w:sz w:val="22"/>
          <w:szCs w:val="22"/>
        </w:rPr>
        <w:t xml:space="preserve">2. </w:t>
      </w:r>
      <w:r w:rsidR="006D19CC" w:rsidRPr="00D05594">
        <w:rPr>
          <w:sz w:val="22"/>
          <w:szCs w:val="22"/>
        </w:rPr>
        <w:t xml:space="preserve">Перечень </w:t>
      </w:r>
      <w:r w:rsidRPr="00D05594">
        <w:rPr>
          <w:sz w:val="22"/>
          <w:szCs w:val="22"/>
        </w:rPr>
        <w:t>услуг</w:t>
      </w:r>
      <w:r w:rsidR="006D19CC" w:rsidRPr="00D05594">
        <w:rPr>
          <w:sz w:val="22"/>
          <w:szCs w:val="22"/>
        </w:rPr>
        <w:t xml:space="preserve"> по обслуживанию комплексов: </w:t>
      </w:r>
    </w:p>
    <w:p w14:paraId="31F3545F" w14:textId="54EC99FD"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xml:space="preserve">- Регламентные услуги на комплексах связи, включающие в себя очистку от </w:t>
      </w:r>
      <w:r w:rsidR="00CE64AE" w:rsidRPr="00D05594">
        <w:rPr>
          <w:sz w:val="22"/>
          <w:szCs w:val="22"/>
        </w:rPr>
        <w:t>пыли плат</w:t>
      </w:r>
      <w:r w:rsidRPr="00D05594">
        <w:rPr>
          <w:sz w:val="22"/>
          <w:szCs w:val="22"/>
        </w:rPr>
        <w:t xml:space="preserve">, удаление инородных предметов из корпуса, резервное копирование настроек АТС на съемные носители, проверку кроссированных соединений (от платы к </w:t>
      </w:r>
      <w:proofErr w:type="spellStart"/>
      <w:r w:rsidRPr="00D05594">
        <w:rPr>
          <w:sz w:val="22"/>
          <w:szCs w:val="22"/>
        </w:rPr>
        <w:t>КРОССу</w:t>
      </w:r>
      <w:proofErr w:type="spellEnd"/>
      <w:r w:rsidRPr="00D05594">
        <w:rPr>
          <w:sz w:val="22"/>
          <w:szCs w:val="22"/>
        </w:rPr>
        <w:t xml:space="preserve">), производятся по предварительной </w:t>
      </w:r>
      <w:r w:rsidR="00E04E2E" w:rsidRPr="00D05594">
        <w:rPr>
          <w:sz w:val="22"/>
          <w:szCs w:val="22"/>
        </w:rPr>
        <w:t>договоре</w:t>
      </w:r>
      <w:r w:rsidRPr="00D05594">
        <w:rPr>
          <w:sz w:val="22"/>
          <w:szCs w:val="22"/>
        </w:rPr>
        <w:t>нности - не реже одного раза в месяц;</w:t>
      </w:r>
    </w:p>
    <w:p w14:paraId="5EF8970D"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программирование и настройка комплексов связи;</w:t>
      </w:r>
    </w:p>
    <w:p w14:paraId="01C7C610"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локализация и устранение неисправностей без монтажа линейно-кабельного хозяйства;</w:t>
      </w:r>
    </w:p>
    <w:p w14:paraId="6805FC59"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настройка цифровых системных аппаратов;</w:t>
      </w:r>
    </w:p>
    <w:p w14:paraId="48AEC670" w14:textId="1FD62A64"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xml:space="preserve">- восстановление работоспособности путем </w:t>
      </w:r>
      <w:r w:rsidR="00CE64AE" w:rsidRPr="00D05594">
        <w:rPr>
          <w:sz w:val="22"/>
          <w:szCs w:val="22"/>
        </w:rPr>
        <w:t>перепрограммирования функций</w:t>
      </w:r>
      <w:r w:rsidRPr="00D05594">
        <w:rPr>
          <w:sz w:val="22"/>
          <w:szCs w:val="22"/>
        </w:rPr>
        <w:t xml:space="preserve"> АТС системного уровня;</w:t>
      </w:r>
    </w:p>
    <w:p w14:paraId="73FF9AF0"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определение неисправного блока, и демонтаж неисправного блока;</w:t>
      </w:r>
    </w:p>
    <w:p w14:paraId="2FE7EABD" w14:textId="043D30D8"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xml:space="preserve">- восстановление функций блока или узла без вскрытия корпуса АТС в </w:t>
      </w:r>
      <w:proofErr w:type="spellStart"/>
      <w:r w:rsidRPr="00D05594">
        <w:rPr>
          <w:sz w:val="22"/>
          <w:szCs w:val="22"/>
        </w:rPr>
        <w:t>т.ч</w:t>
      </w:r>
      <w:proofErr w:type="spellEnd"/>
      <w:r w:rsidRPr="00D05594">
        <w:rPr>
          <w:sz w:val="22"/>
          <w:szCs w:val="22"/>
        </w:rPr>
        <w:t xml:space="preserve">. перепрограммирование функций </w:t>
      </w:r>
      <w:r w:rsidR="00E04E2E" w:rsidRPr="00D05594">
        <w:rPr>
          <w:sz w:val="22"/>
          <w:szCs w:val="22"/>
        </w:rPr>
        <w:t>пользовательс</w:t>
      </w:r>
      <w:r w:rsidRPr="00D05594">
        <w:rPr>
          <w:sz w:val="22"/>
          <w:szCs w:val="22"/>
        </w:rPr>
        <w:t>кого уровня</w:t>
      </w:r>
      <w:r w:rsidR="00CE64AE" w:rsidRPr="00D05594">
        <w:rPr>
          <w:sz w:val="22"/>
          <w:szCs w:val="22"/>
        </w:rPr>
        <w:t xml:space="preserve"> с использованием запасных частей</w:t>
      </w:r>
      <w:r w:rsidRPr="00D05594">
        <w:rPr>
          <w:sz w:val="22"/>
          <w:szCs w:val="22"/>
        </w:rPr>
        <w:t>;</w:t>
      </w:r>
    </w:p>
    <w:p w14:paraId="6B9C8B97" w14:textId="08E1FB76" w:rsidR="00CE64AE" w:rsidRPr="00D05594" w:rsidRDefault="00CE64AE" w:rsidP="00E04E2E">
      <w:pPr>
        <w:widowControl w:val="0"/>
        <w:tabs>
          <w:tab w:val="left" w:pos="5670"/>
        </w:tabs>
        <w:autoSpaceDE w:val="0"/>
        <w:autoSpaceDN w:val="0"/>
        <w:adjustRightInd w:val="0"/>
        <w:jc w:val="both"/>
        <w:rPr>
          <w:sz w:val="22"/>
          <w:szCs w:val="22"/>
        </w:rPr>
      </w:pPr>
      <w:r w:rsidRPr="00D05594">
        <w:rPr>
          <w:sz w:val="22"/>
          <w:szCs w:val="22"/>
        </w:rPr>
        <w:t>-</w:t>
      </w:r>
      <w:r w:rsidR="00E04E2E" w:rsidRPr="00D05594">
        <w:rPr>
          <w:sz w:val="22"/>
          <w:szCs w:val="22"/>
        </w:rPr>
        <w:t xml:space="preserve"> </w:t>
      </w:r>
      <w:r w:rsidRPr="00D05594">
        <w:rPr>
          <w:sz w:val="22"/>
          <w:szCs w:val="22"/>
        </w:rPr>
        <w:t>ремонт телефонных аппаратов с использованием запасных частей;</w:t>
      </w:r>
    </w:p>
    <w:p w14:paraId="6F2530BF"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xml:space="preserve">- </w:t>
      </w:r>
      <w:proofErr w:type="spellStart"/>
      <w:r w:rsidRPr="00D05594">
        <w:rPr>
          <w:sz w:val="22"/>
          <w:szCs w:val="22"/>
        </w:rPr>
        <w:t>перекоммутация</w:t>
      </w:r>
      <w:proofErr w:type="spellEnd"/>
      <w:r w:rsidRPr="00D05594">
        <w:rPr>
          <w:sz w:val="22"/>
          <w:szCs w:val="22"/>
        </w:rPr>
        <w:t xml:space="preserve"> на кроссе, замена неисправных соединителей, определение внешних факторов (качество соединительных линий и пр.) дестабилизирующих работу АТС;</w:t>
      </w:r>
    </w:p>
    <w:p w14:paraId="00CBF24C"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резервное сохранение настроек оборудования комплексов – после каждого внесения изменений.</w:t>
      </w:r>
    </w:p>
    <w:p w14:paraId="44AC8A2F" w14:textId="77E0C3B0" w:rsidR="006D19CC" w:rsidRPr="00D05594" w:rsidRDefault="00CE64AE" w:rsidP="00E04E2E">
      <w:pPr>
        <w:widowControl w:val="0"/>
        <w:tabs>
          <w:tab w:val="left" w:pos="5670"/>
        </w:tabs>
        <w:autoSpaceDE w:val="0"/>
        <w:autoSpaceDN w:val="0"/>
        <w:adjustRightInd w:val="0"/>
        <w:jc w:val="both"/>
        <w:rPr>
          <w:sz w:val="22"/>
          <w:szCs w:val="22"/>
        </w:rPr>
      </w:pPr>
      <w:r w:rsidRPr="00D05594">
        <w:rPr>
          <w:sz w:val="22"/>
          <w:szCs w:val="22"/>
        </w:rPr>
        <w:t>3.</w:t>
      </w:r>
      <w:r w:rsidR="00E04E2E" w:rsidRPr="00D05594">
        <w:rPr>
          <w:sz w:val="22"/>
          <w:szCs w:val="22"/>
        </w:rPr>
        <w:t xml:space="preserve"> </w:t>
      </w:r>
      <w:r w:rsidR="006D19CC" w:rsidRPr="00D05594">
        <w:rPr>
          <w:sz w:val="22"/>
          <w:szCs w:val="22"/>
        </w:rPr>
        <w:t xml:space="preserve">Место оказания услуг: </w:t>
      </w:r>
      <w:r w:rsidR="00E04E2E" w:rsidRPr="00D05594">
        <w:rPr>
          <w:sz w:val="22"/>
          <w:szCs w:val="22"/>
        </w:rPr>
        <w:t xml:space="preserve">350063, </w:t>
      </w:r>
      <w:r w:rsidR="006D19CC" w:rsidRPr="00D05594">
        <w:rPr>
          <w:sz w:val="22"/>
          <w:szCs w:val="22"/>
        </w:rPr>
        <w:t>г. Краснодар, ул. Красная,19</w:t>
      </w:r>
      <w:r w:rsidR="00E04E2E" w:rsidRPr="00D05594">
        <w:rPr>
          <w:sz w:val="22"/>
          <w:szCs w:val="22"/>
        </w:rPr>
        <w:t>.</w:t>
      </w:r>
    </w:p>
    <w:p w14:paraId="29A314E3" w14:textId="182F07A3" w:rsidR="006D19CC" w:rsidRPr="00D05594" w:rsidRDefault="00CE64AE" w:rsidP="00DB34F5">
      <w:pPr>
        <w:widowControl w:val="0"/>
        <w:tabs>
          <w:tab w:val="left" w:pos="5670"/>
        </w:tabs>
        <w:autoSpaceDE w:val="0"/>
        <w:autoSpaceDN w:val="0"/>
        <w:adjustRightInd w:val="0"/>
        <w:jc w:val="both"/>
        <w:rPr>
          <w:sz w:val="22"/>
          <w:szCs w:val="22"/>
        </w:rPr>
      </w:pPr>
      <w:r w:rsidRPr="00D05594">
        <w:rPr>
          <w:sz w:val="22"/>
          <w:szCs w:val="22"/>
        </w:rPr>
        <w:t>4.</w:t>
      </w:r>
      <w:r w:rsidR="00E04E2E" w:rsidRPr="00D05594">
        <w:rPr>
          <w:sz w:val="22"/>
          <w:szCs w:val="22"/>
        </w:rPr>
        <w:t xml:space="preserve"> </w:t>
      </w:r>
      <w:r w:rsidR="00DB34F5">
        <w:rPr>
          <w:sz w:val="22"/>
          <w:szCs w:val="22"/>
        </w:rPr>
        <w:t xml:space="preserve">Сроки оказания услуг: с 01 </w:t>
      </w:r>
      <w:r w:rsidR="0006743F">
        <w:rPr>
          <w:sz w:val="22"/>
          <w:szCs w:val="22"/>
        </w:rPr>
        <w:t>июля 2026 г.</w:t>
      </w:r>
      <w:r w:rsidR="00DB34F5">
        <w:rPr>
          <w:sz w:val="22"/>
          <w:szCs w:val="22"/>
        </w:rPr>
        <w:t xml:space="preserve"> </w:t>
      </w:r>
      <w:r w:rsidRPr="00D05594">
        <w:rPr>
          <w:sz w:val="22"/>
          <w:szCs w:val="22"/>
        </w:rPr>
        <w:t>по 31</w:t>
      </w:r>
      <w:r w:rsidR="00DB34F5">
        <w:rPr>
          <w:sz w:val="22"/>
          <w:szCs w:val="22"/>
        </w:rPr>
        <w:t xml:space="preserve"> декабря 202</w:t>
      </w:r>
      <w:r w:rsidR="0006743F">
        <w:rPr>
          <w:sz w:val="22"/>
          <w:szCs w:val="22"/>
        </w:rPr>
        <w:t>6</w:t>
      </w:r>
      <w:r w:rsidR="00DB34F5">
        <w:rPr>
          <w:sz w:val="22"/>
          <w:szCs w:val="22"/>
        </w:rPr>
        <w:t xml:space="preserve"> г.</w:t>
      </w:r>
    </w:p>
    <w:p w14:paraId="70650587" w14:textId="69E45C49" w:rsidR="006D19CC" w:rsidRPr="00D05594" w:rsidRDefault="00CE64AE" w:rsidP="00E04E2E">
      <w:pPr>
        <w:widowControl w:val="0"/>
        <w:tabs>
          <w:tab w:val="left" w:pos="5670"/>
        </w:tabs>
        <w:autoSpaceDE w:val="0"/>
        <w:autoSpaceDN w:val="0"/>
        <w:adjustRightInd w:val="0"/>
        <w:jc w:val="both"/>
        <w:rPr>
          <w:sz w:val="22"/>
          <w:szCs w:val="22"/>
        </w:rPr>
      </w:pPr>
      <w:r w:rsidRPr="00D05594">
        <w:rPr>
          <w:sz w:val="22"/>
          <w:szCs w:val="22"/>
        </w:rPr>
        <w:t>5.</w:t>
      </w:r>
      <w:r w:rsidR="00E04E2E" w:rsidRPr="00D05594">
        <w:rPr>
          <w:sz w:val="22"/>
          <w:szCs w:val="22"/>
        </w:rPr>
        <w:t xml:space="preserve"> </w:t>
      </w:r>
      <w:r w:rsidR="006D19CC" w:rsidRPr="00D05594">
        <w:rPr>
          <w:sz w:val="22"/>
          <w:szCs w:val="22"/>
        </w:rPr>
        <w:t xml:space="preserve">Общие требования к оказанию услуг: </w:t>
      </w:r>
    </w:p>
    <w:p w14:paraId="6E920DAB" w14:textId="61C2844F" w:rsidR="006D19CC" w:rsidRPr="00D05594" w:rsidRDefault="00E04E2E" w:rsidP="00E04E2E">
      <w:pPr>
        <w:widowControl w:val="0"/>
        <w:tabs>
          <w:tab w:val="left" w:pos="5670"/>
        </w:tabs>
        <w:autoSpaceDE w:val="0"/>
        <w:autoSpaceDN w:val="0"/>
        <w:adjustRightInd w:val="0"/>
        <w:jc w:val="both"/>
        <w:rPr>
          <w:sz w:val="22"/>
          <w:szCs w:val="22"/>
        </w:rPr>
      </w:pPr>
      <w:r w:rsidRPr="00D05594">
        <w:rPr>
          <w:sz w:val="22"/>
          <w:szCs w:val="22"/>
        </w:rPr>
        <w:t>- услуги</w:t>
      </w:r>
      <w:r w:rsidR="00DB34F5">
        <w:rPr>
          <w:sz w:val="22"/>
          <w:szCs w:val="22"/>
        </w:rPr>
        <w:t>, согласно</w:t>
      </w:r>
      <w:r w:rsidR="00CE64AE" w:rsidRPr="00D05594">
        <w:rPr>
          <w:sz w:val="22"/>
          <w:szCs w:val="22"/>
        </w:rPr>
        <w:t xml:space="preserve"> перечню</w:t>
      </w:r>
      <w:r w:rsidR="006D19CC" w:rsidRPr="00D05594">
        <w:rPr>
          <w:sz w:val="22"/>
          <w:szCs w:val="22"/>
        </w:rPr>
        <w:t xml:space="preserve"> </w:t>
      </w:r>
      <w:r w:rsidRPr="00D05594">
        <w:rPr>
          <w:sz w:val="22"/>
          <w:szCs w:val="22"/>
        </w:rPr>
        <w:t>услуг</w:t>
      </w:r>
      <w:r w:rsidR="006D19CC" w:rsidRPr="00D05594">
        <w:rPr>
          <w:sz w:val="22"/>
          <w:szCs w:val="22"/>
        </w:rPr>
        <w:t>, указанн</w:t>
      </w:r>
      <w:r w:rsidRPr="00D05594">
        <w:rPr>
          <w:sz w:val="22"/>
          <w:szCs w:val="22"/>
        </w:rPr>
        <w:t>ых</w:t>
      </w:r>
      <w:r w:rsidR="006D19CC" w:rsidRPr="00D05594">
        <w:rPr>
          <w:sz w:val="22"/>
          <w:szCs w:val="22"/>
        </w:rPr>
        <w:t xml:space="preserve"> в п.2 </w:t>
      </w:r>
      <w:r w:rsidRPr="00D05594">
        <w:rPr>
          <w:sz w:val="22"/>
          <w:szCs w:val="22"/>
        </w:rPr>
        <w:t>оказываются по заявке представителя З</w:t>
      </w:r>
      <w:r w:rsidR="006D19CC" w:rsidRPr="00D05594">
        <w:rPr>
          <w:sz w:val="22"/>
          <w:szCs w:val="22"/>
        </w:rPr>
        <w:t xml:space="preserve">аказчика; регламентные работы - производятся по предварительной </w:t>
      </w:r>
      <w:r w:rsidRPr="00D05594">
        <w:rPr>
          <w:sz w:val="22"/>
          <w:szCs w:val="22"/>
        </w:rPr>
        <w:t xml:space="preserve">договоренности </w:t>
      </w:r>
      <w:r w:rsidR="006D19CC" w:rsidRPr="00D05594">
        <w:rPr>
          <w:sz w:val="22"/>
          <w:szCs w:val="22"/>
        </w:rPr>
        <w:t>не реже одного раза в месяц;</w:t>
      </w:r>
    </w:p>
    <w:p w14:paraId="74233C40" w14:textId="1DD4094E"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заявки подаются по электронной почт</w:t>
      </w:r>
      <w:r w:rsidR="00E04E2E" w:rsidRPr="00D05594">
        <w:rPr>
          <w:sz w:val="22"/>
          <w:szCs w:val="22"/>
        </w:rPr>
        <w:t>е, факсу, телефонам, указанным И</w:t>
      </w:r>
      <w:r w:rsidRPr="00D05594">
        <w:rPr>
          <w:sz w:val="22"/>
          <w:szCs w:val="22"/>
        </w:rPr>
        <w:t>сполнителем как контактные;</w:t>
      </w:r>
    </w:p>
    <w:p w14:paraId="06CB4915" w14:textId="77777777" w:rsidR="006D19CC" w:rsidRPr="00D05594" w:rsidRDefault="006D19CC" w:rsidP="00E04E2E">
      <w:pPr>
        <w:widowControl w:val="0"/>
        <w:tabs>
          <w:tab w:val="left" w:pos="5670"/>
        </w:tabs>
        <w:autoSpaceDE w:val="0"/>
        <w:autoSpaceDN w:val="0"/>
        <w:adjustRightInd w:val="0"/>
        <w:jc w:val="both"/>
        <w:rPr>
          <w:sz w:val="22"/>
          <w:szCs w:val="22"/>
        </w:rPr>
      </w:pPr>
      <w:r w:rsidRPr="00D05594">
        <w:rPr>
          <w:sz w:val="22"/>
          <w:szCs w:val="22"/>
        </w:rPr>
        <w:t>- заявки выполняются в течение 24 часов с момента подачи;</w:t>
      </w:r>
    </w:p>
    <w:p w14:paraId="3FBF5869" w14:textId="1042B743" w:rsidR="006D19CC" w:rsidRPr="00D05594" w:rsidRDefault="00E04E2E" w:rsidP="00E04E2E">
      <w:pPr>
        <w:widowControl w:val="0"/>
        <w:tabs>
          <w:tab w:val="left" w:pos="5670"/>
        </w:tabs>
        <w:autoSpaceDE w:val="0"/>
        <w:autoSpaceDN w:val="0"/>
        <w:adjustRightInd w:val="0"/>
        <w:jc w:val="both"/>
        <w:rPr>
          <w:sz w:val="22"/>
          <w:szCs w:val="22"/>
        </w:rPr>
      </w:pPr>
      <w:r w:rsidRPr="00D05594">
        <w:rPr>
          <w:sz w:val="22"/>
          <w:szCs w:val="22"/>
        </w:rPr>
        <w:t>- И</w:t>
      </w:r>
      <w:r w:rsidR="006D19CC" w:rsidRPr="00D05594">
        <w:rPr>
          <w:sz w:val="22"/>
          <w:szCs w:val="22"/>
        </w:rPr>
        <w:t>сполнитель предоставляет круглосуточную телеф</w:t>
      </w:r>
      <w:r w:rsidRPr="00D05594">
        <w:rPr>
          <w:sz w:val="22"/>
          <w:szCs w:val="22"/>
        </w:rPr>
        <w:t>онную поддержку представителей З</w:t>
      </w:r>
      <w:r w:rsidR="006D19CC" w:rsidRPr="00D05594">
        <w:rPr>
          <w:sz w:val="22"/>
          <w:szCs w:val="22"/>
        </w:rPr>
        <w:t>аказчика по обеспечению штатного функционирования комплексов связи;</w:t>
      </w:r>
    </w:p>
    <w:p w14:paraId="2AAF8D50" w14:textId="663D8BFA" w:rsidR="006D19CC" w:rsidRPr="00D05594" w:rsidRDefault="00E04E2E" w:rsidP="00E04E2E">
      <w:pPr>
        <w:widowControl w:val="0"/>
        <w:tabs>
          <w:tab w:val="left" w:pos="5670"/>
        </w:tabs>
        <w:autoSpaceDE w:val="0"/>
        <w:autoSpaceDN w:val="0"/>
        <w:adjustRightInd w:val="0"/>
        <w:jc w:val="both"/>
        <w:rPr>
          <w:sz w:val="22"/>
          <w:szCs w:val="22"/>
        </w:rPr>
      </w:pPr>
      <w:r w:rsidRPr="00D05594">
        <w:rPr>
          <w:sz w:val="22"/>
          <w:szCs w:val="22"/>
        </w:rPr>
        <w:t>- И</w:t>
      </w:r>
      <w:r w:rsidR="006D19CC" w:rsidRPr="00D05594">
        <w:rPr>
          <w:sz w:val="22"/>
          <w:szCs w:val="22"/>
        </w:rPr>
        <w:t xml:space="preserve">сполнитель обеспечивает оказание услуг силами специалистов, имеющих сертификаты, подтверждающие знания и навыки для установки и обслуживания оборудования </w:t>
      </w:r>
      <w:proofErr w:type="spellStart"/>
      <w:r w:rsidR="006D19CC" w:rsidRPr="00D05594">
        <w:rPr>
          <w:sz w:val="22"/>
          <w:szCs w:val="22"/>
        </w:rPr>
        <w:t>Panasonic</w:t>
      </w:r>
      <w:proofErr w:type="spellEnd"/>
      <w:r w:rsidR="006D19CC" w:rsidRPr="00D05594">
        <w:rPr>
          <w:sz w:val="22"/>
          <w:szCs w:val="22"/>
        </w:rPr>
        <w:t xml:space="preserve"> соответствующих моделей, используемых в комплексе связи </w:t>
      </w:r>
      <w:r w:rsidR="00D05594" w:rsidRPr="00D05594">
        <w:rPr>
          <w:sz w:val="22"/>
          <w:szCs w:val="22"/>
        </w:rPr>
        <w:t>З</w:t>
      </w:r>
      <w:r w:rsidR="006D19CC" w:rsidRPr="00D05594">
        <w:rPr>
          <w:sz w:val="22"/>
          <w:szCs w:val="22"/>
        </w:rPr>
        <w:t>аказчика.</w:t>
      </w:r>
    </w:p>
    <w:p w14:paraId="3F8AA405" w14:textId="268A7887" w:rsidR="00F97FFB" w:rsidRPr="00D05594" w:rsidRDefault="00D05594" w:rsidP="00E04E2E">
      <w:pPr>
        <w:widowControl w:val="0"/>
        <w:tabs>
          <w:tab w:val="left" w:pos="5670"/>
        </w:tabs>
        <w:autoSpaceDE w:val="0"/>
        <w:autoSpaceDN w:val="0"/>
        <w:adjustRightInd w:val="0"/>
        <w:jc w:val="both"/>
        <w:rPr>
          <w:sz w:val="22"/>
          <w:szCs w:val="22"/>
        </w:rPr>
      </w:pPr>
      <w:r w:rsidRPr="00D05594">
        <w:rPr>
          <w:sz w:val="22"/>
          <w:szCs w:val="22"/>
        </w:rPr>
        <w:t>- И</w:t>
      </w:r>
      <w:r w:rsidR="006D19CC" w:rsidRPr="00D05594">
        <w:rPr>
          <w:sz w:val="22"/>
          <w:szCs w:val="22"/>
        </w:rPr>
        <w:t>сполнитель обязан постоянно проводить анализ состояния оборудования комплексов связи на предмет возникновения предаварийных си</w:t>
      </w:r>
      <w:r w:rsidRPr="00D05594">
        <w:rPr>
          <w:sz w:val="22"/>
          <w:szCs w:val="22"/>
        </w:rPr>
        <w:t>туаций и выдавать рекомендации З</w:t>
      </w:r>
      <w:r w:rsidR="006D19CC" w:rsidRPr="00D05594">
        <w:rPr>
          <w:sz w:val="22"/>
          <w:szCs w:val="22"/>
        </w:rPr>
        <w:t>аказчику по обеспечению штатного функционирования оборудования комплексов.</w:t>
      </w:r>
    </w:p>
    <w:p w14:paraId="293EA970" w14:textId="7D907B2F" w:rsidR="00D05594" w:rsidRDefault="00D05594" w:rsidP="00E04E2E">
      <w:pPr>
        <w:widowControl w:val="0"/>
        <w:tabs>
          <w:tab w:val="left" w:pos="5670"/>
        </w:tabs>
        <w:autoSpaceDE w:val="0"/>
        <w:autoSpaceDN w:val="0"/>
        <w:adjustRightInd w:val="0"/>
        <w:jc w:val="both"/>
      </w:pPr>
    </w:p>
    <w:p w14:paraId="2AD2A78C" w14:textId="5BF75131" w:rsidR="00D05594" w:rsidRDefault="00D05594" w:rsidP="00E04E2E">
      <w:pPr>
        <w:widowControl w:val="0"/>
        <w:tabs>
          <w:tab w:val="left" w:pos="5670"/>
        </w:tabs>
        <w:autoSpaceDE w:val="0"/>
        <w:autoSpaceDN w:val="0"/>
        <w:adjustRightInd w:val="0"/>
        <w:jc w:val="both"/>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18"/>
        <w:gridCol w:w="4957"/>
      </w:tblGrid>
      <w:tr w:rsidR="00D05594" w:rsidRPr="00D05594" w14:paraId="2783BDC1" w14:textId="77777777" w:rsidTr="00D05594">
        <w:trPr>
          <w:trHeight w:val="2554"/>
        </w:trPr>
        <w:tc>
          <w:tcPr>
            <w:tcW w:w="4928" w:type="dxa"/>
          </w:tcPr>
          <w:p w14:paraId="219EA39A" w14:textId="77777777" w:rsidR="00D05594" w:rsidRPr="00D05594" w:rsidRDefault="00D05594" w:rsidP="00CD726B">
            <w:pPr>
              <w:rPr>
                <w:color w:val="000000"/>
                <w:sz w:val="23"/>
                <w:szCs w:val="23"/>
              </w:rPr>
            </w:pPr>
            <w:r w:rsidRPr="00D05594">
              <w:rPr>
                <w:color w:val="000000"/>
                <w:sz w:val="23"/>
                <w:szCs w:val="23"/>
              </w:rPr>
              <w:t>Заказчик:</w:t>
            </w:r>
          </w:p>
          <w:p w14:paraId="5DF71952" w14:textId="77777777" w:rsidR="00D05594" w:rsidRPr="00D05594" w:rsidRDefault="00D05594" w:rsidP="00CD726B">
            <w:pPr>
              <w:ind w:right="-1384" w:hanging="1"/>
              <w:jc w:val="both"/>
              <w:rPr>
                <w:rFonts w:cs="Times New Roman"/>
                <w:noProof/>
                <w:sz w:val="23"/>
                <w:szCs w:val="23"/>
              </w:rPr>
            </w:pPr>
            <w:r w:rsidRPr="00D05594">
              <w:rPr>
                <w:rFonts w:cs="Times New Roman"/>
                <w:noProof/>
                <w:sz w:val="23"/>
                <w:szCs w:val="23"/>
              </w:rPr>
              <w:t>Южное межрегиональное управление</w:t>
            </w:r>
          </w:p>
          <w:p w14:paraId="6B93387A" w14:textId="77777777" w:rsidR="00D05594" w:rsidRPr="00D05594" w:rsidRDefault="00D05594" w:rsidP="00CD726B">
            <w:pPr>
              <w:ind w:hanging="1"/>
              <w:jc w:val="both"/>
              <w:rPr>
                <w:rFonts w:cs="Times New Roman"/>
                <w:noProof/>
                <w:sz w:val="23"/>
                <w:szCs w:val="23"/>
              </w:rPr>
            </w:pPr>
            <w:r w:rsidRPr="00D05594">
              <w:rPr>
                <w:rFonts w:cs="Times New Roman"/>
                <w:noProof/>
                <w:sz w:val="23"/>
                <w:szCs w:val="23"/>
              </w:rPr>
              <w:t xml:space="preserve">Федеральной службы по надзору </w:t>
            </w:r>
          </w:p>
          <w:p w14:paraId="09EA8A6C" w14:textId="77777777" w:rsidR="00D05594" w:rsidRPr="00D05594" w:rsidRDefault="00D05594" w:rsidP="00CD726B">
            <w:pPr>
              <w:pStyle w:val="a3"/>
              <w:ind w:left="0" w:hanging="1"/>
              <w:jc w:val="both"/>
              <w:rPr>
                <w:rFonts w:cs="Times New Roman"/>
                <w:noProof/>
                <w:sz w:val="23"/>
                <w:szCs w:val="23"/>
              </w:rPr>
            </w:pPr>
            <w:r w:rsidRPr="00D05594">
              <w:rPr>
                <w:rFonts w:cs="Times New Roman"/>
                <w:noProof/>
                <w:sz w:val="23"/>
                <w:szCs w:val="23"/>
              </w:rPr>
              <w:t>в сфере природопользования</w:t>
            </w:r>
          </w:p>
          <w:p w14:paraId="05CD0C82" w14:textId="77777777" w:rsidR="00D05594" w:rsidRPr="00D05594" w:rsidRDefault="00D05594" w:rsidP="00CD726B">
            <w:pPr>
              <w:rPr>
                <w:color w:val="000000"/>
                <w:sz w:val="23"/>
                <w:szCs w:val="23"/>
              </w:rPr>
            </w:pPr>
          </w:p>
          <w:p w14:paraId="70D5B43C" w14:textId="77777777" w:rsidR="00AB4C36" w:rsidRDefault="00AB4C36" w:rsidP="00CD726B">
            <w:pPr>
              <w:rPr>
                <w:color w:val="000000"/>
                <w:sz w:val="23"/>
                <w:szCs w:val="23"/>
              </w:rPr>
            </w:pPr>
            <w:r>
              <w:rPr>
                <w:color w:val="000000"/>
                <w:sz w:val="23"/>
                <w:szCs w:val="23"/>
              </w:rPr>
              <w:t xml:space="preserve">Временно исполняющий </w:t>
            </w:r>
          </w:p>
          <w:p w14:paraId="26657E57" w14:textId="3884AA7F" w:rsidR="00D05594" w:rsidRPr="00D05594" w:rsidRDefault="00AB4C36" w:rsidP="00CD726B">
            <w:pPr>
              <w:rPr>
                <w:color w:val="000000"/>
                <w:sz w:val="23"/>
                <w:szCs w:val="23"/>
              </w:rPr>
            </w:pPr>
            <w:r>
              <w:rPr>
                <w:color w:val="000000"/>
                <w:sz w:val="23"/>
                <w:szCs w:val="23"/>
              </w:rPr>
              <w:t>обязанности руководителя</w:t>
            </w:r>
          </w:p>
          <w:p w14:paraId="5FDF183E" w14:textId="6D483163" w:rsidR="00D05594" w:rsidRPr="00D05594" w:rsidRDefault="00D05594" w:rsidP="00CD726B">
            <w:pPr>
              <w:rPr>
                <w:color w:val="000000"/>
                <w:sz w:val="23"/>
                <w:szCs w:val="23"/>
              </w:rPr>
            </w:pPr>
          </w:p>
          <w:p w14:paraId="0CB1DFAA" w14:textId="702845BF" w:rsidR="00D05594" w:rsidRPr="00D05594" w:rsidRDefault="00AB4C36" w:rsidP="00CD726B">
            <w:pPr>
              <w:rPr>
                <w:color w:val="000000"/>
                <w:sz w:val="23"/>
                <w:szCs w:val="23"/>
              </w:rPr>
            </w:pPr>
            <w:r>
              <w:rPr>
                <w:color w:val="000000"/>
                <w:sz w:val="23"/>
                <w:szCs w:val="23"/>
              </w:rPr>
              <w:t>______________ Е.А. Лапина</w:t>
            </w:r>
          </w:p>
        </w:tc>
        <w:tc>
          <w:tcPr>
            <w:tcW w:w="425" w:type="dxa"/>
          </w:tcPr>
          <w:p w14:paraId="1EDE27C5" w14:textId="77777777" w:rsidR="00D05594" w:rsidRPr="00D05594" w:rsidRDefault="00D05594" w:rsidP="00CD726B">
            <w:pPr>
              <w:rPr>
                <w:color w:val="000000"/>
                <w:sz w:val="23"/>
                <w:szCs w:val="23"/>
              </w:rPr>
            </w:pPr>
          </w:p>
        </w:tc>
        <w:tc>
          <w:tcPr>
            <w:tcW w:w="5068" w:type="dxa"/>
          </w:tcPr>
          <w:p w14:paraId="4BA86E15" w14:textId="77777777" w:rsidR="00D05594" w:rsidRPr="00D05594" w:rsidRDefault="00D05594" w:rsidP="00CD726B">
            <w:pPr>
              <w:rPr>
                <w:color w:val="000000"/>
                <w:sz w:val="23"/>
                <w:szCs w:val="23"/>
              </w:rPr>
            </w:pPr>
            <w:r w:rsidRPr="00D05594">
              <w:rPr>
                <w:color w:val="000000"/>
                <w:sz w:val="23"/>
                <w:szCs w:val="23"/>
              </w:rPr>
              <w:t>Исполнитель:</w:t>
            </w:r>
          </w:p>
          <w:p w14:paraId="1793FA57" w14:textId="77777777" w:rsidR="00D05594" w:rsidRPr="00D05594" w:rsidRDefault="00D05594" w:rsidP="00CD726B">
            <w:pPr>
              <w:rPr>
                <w:color w:val="000000"/>
                <w:sz w:val="23"/>
                <w:szCs w:val="23"/>
              </w:rPr>
            </w:pPr>
          </w:p>
          <w:p w14:paraId="22F7A5DD" w14:textId="77777777" w:rsidR="00D05594" w:rsidRPr="00D05594" w:rsidRDefault="00D05594" w:rsidP="00CD726B">
            <w:pPr>
              <w:rPr>
                <w:color w:val="000000"/>
                <w:sz w:val="23"/>
                <w:szCs w:val="23"/>
              </w:rPr>
            </w:pPr>
          </w:p>
          <w:p w14:paraId="11A2C2FD" w14:textId="77777777" w:rsidR="00D05594" w:rsidRPr="00D05594" w:rsidRDefault="00D05594" w:rsidP="00CD726B">
            <w:pPr>
              <w:rPr>
                <w:color w:val="000000"/>
                <w:sz w:val="23"/>
                <w:szCs w:val="23"/>
              </w:rPr>
            </w:pPr>
          </w:p>
          <w:p w14:paraId="2C1F2420" w14:textId="77777777" w:rsidR="00D05594" w:rsidRPr="00D05594" w:rsidRDefault="00D05594" w:rsidP="00CD726B">
            <w:pPr>
              <w:rPr>
                <w:color w:val="000000"/>
                <w:sz w:val="23"/>
                <w:szCs w:val="23"/>
              </w:rPr>
            </w:pPr>
          </w:p>
          <w:p w14:paraId="41B9ACA7" w14:textId="77777777" w:rsidR="00D05594" w:rsidRPr="00D05594" w:rsidRDefault="00D05594" w:rsidP="00CD726B">
            <w:pPr>
              <w:rPr>
                <w:color w:val="000000"/>
                <w:sz w:val="23"/>
                <w:szCs w:val="23"/>
              </w:rPr>
            </w:pPr>
            <w:r w:rsidRPr="00D05594">
              <w:rPr>
                <w:color w:val="000000"/>
                <w:sz w:val="23"/>
                <w:szCs w:val="23"/>
              </w:rPr>
              <w:t>____________</w:t>
            </w:r>
          </w:p>
          <w:p w14:paraId="0B215205" w14:textId="77777777" w:rsidR="00D05594" w:rsidRPr="00D05594" w:rsidRDefault="00D05594" w:rsidP="00CD726B">
            <w:pPr>
              <w:rPr>
                <w:color w:val="000000"/>
                <w:sz w:val="23"/>
                <w:szCs w:val="23"/>
              </w:rPr>
            </w:pPr>
          </w:p>
          <w:p w14:paraId="18544B02" w14:textId="77777777" w:rsidR="00D05594" w:rsidRPr="00D05594" w:rsidRDefault="00D05594" w:rsidP="00CD726B">
            <w:pPr>
              <w:rPr>
                <w:color w:val="000000"/>
                <w:sz w:val="23"/>
                <w:szCs w:val="23"/>
              </w:rPr>
            </w:pPr>
          </w:p>
          <w:p w14:paraId="74CE4040" w14:textId="77777777" w:rsidR="00D05594" w:rsidRPr="00D05594" w:rsidRDefault="00D05594" w:rsidP="00CD726B">
            <w:pPr>
              <w:rPr>
                <w:color w:val="000000"/>
                <w:sz w:val="23"/>
                <w:szCs w:val="23"/>
              </w:rPr>
            </w:pPr>
            <w:r w:rsidRPr="00D05594">
              <w:rPr>
                <w:color w:val="000000"/>
                <w:sz w:val="23"/>
                <w:szCs w:val="23"/>
              </w:rPr>
              <w:t>________________ ________________</w:t>
            </w:r>
          </w:p>
        </w:tc>
      </w:tr>
    </w:tbl>
    <w:p w14:paraId="39F2AF46" w14:textId="77777777" w:rsidR="00D05594" w:rsidRPr="00720E42" w:rsidRDefault="00D05594" w:rsidP="00E04E2E">
      <w:pPr>
        <w:widowControl w:val="0"/>
        <w:tabs>
          <w:tab w:val="left" w:pos="5670"/>
        </w:tabs>
        <w:autoSpaceDE w:val="0"/>
        <w:autoSpaceDN w:val="0"/>
        <w:adjustRightInd w:val="0"/>
        <w:jc w:val="both"/>
      </w:pPr>
    </w:p>
    <w:sectPr w:rsidR="00D05594" w:rsidRPr="00720E42" w:rsidSect="00D05594">
      <w:headerReference w:type="default" r:id="rId8"/>
      <w:pgSz w:w="11906" w:h="16838"/>
      <w:pgMar w:top="1134"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3466E" w14:textId="77777777" w:rsidR="006A4A63" w:rsidRDefault="006A4A63" w:rsidP="00EF74C9">
      <w:r>
        <w:separator/>
      </w:r>
    </w:p>
  </w:endnote>
  <w:endnote w:type="continuationSeparator" w:id="0">
    <w:p w14:paraId="78BF441E" w14:textId="77777777" w:rsidR="006A4A63" w:rsidRDefault="006A4A63"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8B18C" w14:textId="77777777" w:rsidR="006A4A63" w:rsidRDefault="006A4A63" w:rsidP="00EF74C9">
      <w:r>
        <w:separator/>
      </w:r>
    </w:p>
  </w:footnote>
  <w:footnote w:type="continuationSeparator" w:id="0">
    <w:p w14:paraId="12358D16" w14:textId="77777777" w:rsidR="006A4A63" w:rsidRDefault="006A4A63" w:rsidP="00EF7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B30D5" w14:textId="29538101" w:rsidR="00F97FFB" w:rsidRDefault="005E527A" w:rsidP="00EA450F">
    <w:pPr>
      <w:pStyle w:val="aa"/>
      <w:jc w:val="center"/>
    </w:pPr>
    <w:r>
      <w:fldChar w:fldCharType="begin"/>
    </w:r>
    <w:r>
      <w:instrText>PAGE   \* MERGEFORMAT</w:instrText>
    </w:r>
    <w:r>
      <w:fldChar w:fldCharType="separate"/>
    </w:r>
    <w:r w:rsidR="00AB4C36">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2" w15:restartNumberingAfterBreak="0">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15:restartNumberingAfterBreak="0">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4" w15:restartNumberingAfterBreak="0">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15:restartNumberingAfterBreak="0">
    <w:nsid w:val="22B646EB"/>
    <w:multiLevelType w:val="hybridMultilevel"/>
    <w:tmpl w:val="8E000AE4"/>
    <w:lvl w:ilvl="0" w:tplc="094CFD0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35364DF"/>
    <w:multiLevelType w:val="hybridMultilevel"/>
    <w:tmpl w:val="0FB2A04A"/>
    <w:lvl w:ilvl="0" w:tplc="4F6420EA">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8" w15:restartNumberingAfterBreak="0">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A1808BD"/>
    <w:multiLevelType w:val="multilevel"/>
    <w:tmpl w:val="0E7E6324"/>
    <w:lvl w:ilvl="0">
      <w:start w:val="7"/>
      <w:numFmt w:val="decimal"/>
      <w:lvlText w:val="%1."/>
      <w:lvlJc w:val="left"/>
      <w:pPr>
        <w:ind w:left="450" w:hanging="450"/>
      </w:pPr>
      <w:rPr>
        <w:rFonts w:hint="default"/>
        <w:b/>
        <w:bCs/>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3213399A"/>
    <w:multiLevelType w:val="hybridMultilevel"/>
    <w:tmpl w:val="1B10AF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16678A0"/>
    <w:multiLevelType w:val="hybridMultilevel"/>
    <w:tmpl w:val="C50A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16" w15:restartNumberingAfterBreak="0">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15:restartNumberingAfterBreak="0">
    <w:nsid w:val="61CC0D95"/>
    <w:multiLevelType w:val="hybridMultilevel"/>
    <w:tmpl w:val="F0824E5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E435EF3"/>
    <w:multiLevelType w:val="hybridMultilevel"/>
    <w:tmpl w:val="5AC22FE4"/>
    <w:lvl w:ilvl="0" w:tplc="A7BA1768">
      <w:start w:val="1"/>
      <w:numFmt w:val="decimal"/>
      <w:lvlText w:val="%1."/>
      <w:lvlJc w:val="left"/>
      <w:pPr>
        <w:tabs>
          <w:tab w:val="num" w:pos="1429"/>
        </w:tabs>
        <w:ind w:left="1429" w:hanging="360"/>
      </w:pPr>
      <w:rPr>
        <w:b/>
        <w:bCs/>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15:restartNumberingAfterBreak="0">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15:restartNumberingAfterBreak="0">
    <w:nsid w:val="75993F2A"/>
    <w:multiLevelType w:val="hybridMultilevel"/>
    <w:tmpl w:val="A96054C4"/>
    <w:lvl w:ilvl="0" w:tplc="6DC470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79632A8F"/>
    <w:multiLevelType w:val="hybridMultilevel"/>
    <w:tmpl w:val="D82A5690"/>
    <w:lvl w:ilvl="0" w:tplc="6AE6858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6"/>
  </w:num>
  <w:num w:numId="2">
    <w:abstractNumId w:val="21"/>
  </w:num>
  <w:num w:numId="3">
    <w:abstractNumId w:val="11"/>
  </w:num>
  <w:num w:numId="4">
    <w:abstractNumId w:val="1"/>
  </w:num>
  <w:num w:numId="5">
    <w:abstractNumId w:val="15"/>
  </w:num>
  <w:num w:numId="6">
    <w:abstractNumId w:val="7"/>
  </w:num>
  <w:num w:numId="7">
    <w:abstractNumId w:val="24"/>
  </w:num>
  <w:num w:numId="8">
    <w:abstractNumId w:val="3"/>
  </w:num>
  <w:num w:numId="9">
    <w:abstractNumId w:val="27"/>
  </w:num>
  <w:num w:numId="10">
    <w:abstractNumId w:val="26"/>
  </w:num>
  <w:num w:numId="11">
    <w:abstractNumId w:val="4"/>
  </w:num>
  <w:num w:numId="12">
    <w:abstractNumId w:val="2"/>
  </w:num>
  <w:num w:numId="13">
    <w:abstractNumId w:val="25"/>
  </w:num>
  <w:num w:numId="14">
    <w:abstractNumId w:val="10"/>
  </w:num>
  <w:num w:numId="15">
    <w:abstractNumId w:val="5"/>
  </w:num>
  <w:num w:numId="16">
    <w:abstractNumId w:val="12"/>
  </w:num>
  <w:num w:numId="17">
    <w:abstractNumId w:val="20"/>
  </w:num>
  <w:num w:numId="18">
    <w:abstractNumId w:val="22"/>
  </w:num>
  <w:num w:numId="19">
    <w:abstractNumId w:val="0"/>
  </w:num>
  <w:num w:numId="20">
    <w:abstractNumId w:val="19"/>
  </w:num>
  <w:num w:numId="21">
    <w:abstractNumId w:val="18"/>
  </w:num>
  <w:num w:numId="22">
    <w:abstractNumId w:val="17"/>
  </w:num>
  <w:num w:numId="23">
    <w:abstractNumId w:val="8"/>
  </w:num>
  <w:num w:numId="24">
    <w:abstractNumId w:val="9"/>
  </w:num>
  <w:num w:numId="25">
    <w:abstractNumId w:val="13"/>
  </w:num>
  <w:num w:numId="26">
    <w:abstractNumId w:val="1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EA6"/>
    <w:rsid w:val="000014E2"/>
    <w:rsid w:val="0000169A"/>
    <w:rsid w:val="00001C78"/>
    <w:rsid w:val="00002FC4"/>
    <w:rsid w:val="00004529"/>
    <w:rsid w:val="00005474"/>
    <w:rsid w:val="00005FAF"/>
    <w:rsid w:val="000063FC"/>
    <w:rsid w:val="0000655A"/>
    <w:rsid w:val="000066EC"/>
    <w:rsid w:val="000070FB"/>
    <w:rsid w:val="0000710B"/>
    <w:rsid w:val="00007330"/>
    <w:rsid w:val="0000765A"/>
    <w:rsid w:val="000107BE"/>
    <w:rsid w:val="00010B50"/>
    <w:rsid w:val="000114CB"/>
    <w:rsid w:val="00012676"/>
    <w:rsid w:val="00012935"/>
    <w:rsid w:val="00012B55"/>
    <w:rsid w:val="000143CF"/>
    <w:rsid w:val="00015073"/>
    <w:rsid w:val="0001515A"/>
    <w:rsid w:val="000159B8"/>
    <w:rsid w:val="00015AE0"/>
    <w:rsid w:val="00016B92"/>
    <w:rsid w:val="00017C23"/>
    <w:rsid w:val="000204E7"/>
    <w:rsid w:val="00021F56"/>
    <w:rsid w:val="000229CC"/>
    <w:rsid w:val="00023913"/>
    <w:rsid w:val="000241DA"/>
    <w:rsid w:val="00026034"/>
    <w:rsid w:val="00026886"/>
    <w:rsid w:val="00026D75"/>
    <w:rsid w:val="00027007"/>
    <w:rsid w:val="00027B68"/>
    <w:rsid w:val="00027D4C"/>
    <w:rsid w:val="000301F7"/>
    <w:rsid w:val="00030789"/>
    <w:rsid w:val="0003082C"/>
    <w:rsid w:val="00030F51"/>
    <w:rsid w:val="00031C84"/>
    <w:rsid w:val="0003208A"/>
    <w:rsid w:val="0003260C"/>
    <w:rsid w:val="00034154"/>
    <w:rsid w:val="000341DD"/>
    <w:rsid w:val="00035BD2"/>
    <w:rsid w:val="000370C1"/>
    <w:rsid w:val="00037820"/>
    <w:rsid w:val="00037FA5"/>
    <w:rsid w:val="00042479"/>
    <w:rsid w:val="00042703"/>
    <w:rsid w:val="00042D2C"/>
    <w:rsid w:val="0004366F"/>
    <w:rsid w:val="0004389F"/>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3FFE"/>
    <w:rsid w:val="000640F1"/>
    <w:rsid w:val="0006416D"/>
    <w:rsid w:val="0006485B"/>
    <w:rsid w:val="00064F4B"/>
    <w:rsid w:val="000653C3"/>
    <w:rsid w:val="000655F2"/>
    <w:rsid w:val="00066209"/>
    <w:rsid w:val="000664B5"/>
    <w:rsid w:val="00066E62"/>
    <w:rsid w:val="00067091"/>
    <w:rsid w:val="0006743F"/>
    <w:rsid w:val="00070329"/>
    <w:rsid w:val="000706BB"/>
    <w:rsid w:val="00072624"/>
    <w:rsid w:val="00072DCE"/>
    <w:rsid w:val="00073B41"/>
    <w:rsid w:val="000741A0"/>
    <w:rsid w:val="0007432A"/>
    <w:rsid w:val="000746D9"/>
    <w:rsid w:val="00074C0A"/>
    <w:rsid w:val="00075046"/>
    <w:rsid w:val="00075552"/>
    <w:rsid w:val="000758AA"/>
    <w:rsid w:val="000759F2"/>
    <w:rsid w:val="00075B47"/>
    <w:rsid w:val="00075DA1"/>
    <w:rsid w:val="00076798"/>
    <w:rsid w:val="0007689C"/>
    <w:rsid w:val="00077662"/>
    <w:rsid w:val="00077EB7"/>
    <w:rsid w:val="00080852"/>
    <w:rsid w:val="00081A1B"/>
    <w:rsid w:val="00081E81"/>
    <w:rsid w:val="00082D11"/>
    <w:rsid w:val="000832B5"/>
    <w:rsid w:val="00083459"/>
    <w:rsid w:val="000834F3"/>
    <w:rsid w:val="00084085"/>
    <w:rsid w:val="000848DD"/>
    <w:rsid w:val="000851C1"/>
    <w:rsid w:val="00085632"/>
    <w:rsid w:val="00085ADE"/>
    <w:rsid w:val="00085AF9"/>
    <w:rsid w:val="0008664E"/>
    <w:rsid w:val="00086E88"/>
    <w:rsid w:val="00086FC6"/>
    <w:rsid w:val="000871FD"/>
    <w:rsid w:val="00091774"/>
    <w:rsid w:val="00092410"/>
    <w:rsid w:val="0009399E"/>
    <w:rsid w:val="00094A68"/>
    <w:rsid w:val="00094D76"/>
    <w:rsid w:val="000958A6"/>
    <w:rsid w:val="00095CFB"/>
    <w:rsid w:val="000965EE"/>
    <w:rsid w:val="00097D76"/>
    <w:rsid w:val="000A1AE8"/>
    <w:rsid w:val="000A1C9B"/>
    <w:rsid w:val="000A2300"/>
    <w:rsid w:val="000A25CA"/>
    <w:rsid w:val="000A2F34"/>
    <w:rsid w:val="000A3E3C"/>
    <w:rsid w:val="000A3E7A"/>
    <w:rsid w:val="000A4F46"/>
    <w:rsid w:val="000A5A77"/>
    <w:rsid w:val="000A673B"/>
    <w:rsid w:val="000A6D18"/>
    <w:rsid w:val="000A6ED5"/>
    <w:rsid w:val="000A72DD"/>
    <w:rsid w:val="000A7867"/>
    <w:rsid w:val="000B01C7"/>
    <w:rsid w:val="000B0908"/>
    <w:rsid w:val="000B1511"/>
    <w:rsid w:val="000B1C8F"/>
    <w:rsid w:val="000B1CB9"/>
    <w:rsid w:val="000B1EA1"/>
    <w:rsid w:val="000B21E5"/>
    <w:rsid w:val="000B390C"/>
    <w:rsid w:val="000B3D87"/>
    <w:rsid w:val="000B5D0A"/>
    <w:rsid w:val="000B7457"/>
    <w:rsid w:val="000B7FEE"/>
    <w:rsid w:val="000C01B3"/>
    <w:rsid w:val="000C1923"/>
    <w:rsid w:val="000C220A"/>
    <w:rsid w:val="000C3781"/>
    <w:rsid w:val="000C4153"/>
    <w:rsid w:val="000C54C7"/>
    <w:rsid w:val="000C5505"/>
    <w:rsid w:val="000C6CEC"/>
    <w:rsid w:val="000C6E38"/>
    <w:rsid w:val="000C766F"/>
    <w:rsid w:val="000C7B32"/>
    <w:rsid w:val="000D0BFB"/>
    <w:rsid w:val="000D0D74"/>
    <w:rsid w:val="000D0EA9"/>
    <w:rsid w:val="000D10BC"/>
    <w:rsid w:val="000D2454"/>
    <w:rsid w:val="000D2510"/>
    <w:rsid w:val="000D288E"/>
    <w:rsid w:val="000D29A0"/>
    <w:rsid w:val="000D2AD6"/>
    <w:rsid w:val="000D3669"/>
    <w:rsid w:val="000D44A0"/>
    <w:rsid w:val="000D4E57"/>
    <w:rsid w:val="000D5695"/>
    <w:rsid w:val="000D5F5F"/>
    <w:rsid w:val="000D7744"/>
    <w:rsid w:val="000D77AB"/>
    <w:rsid w:val="000E0E8E"/>
    <w:rsid w:val="000E20C2"/>
    <w:rsid w:val="000E2BA2"/>
    <w:rsid w:val="000E2CD7"/>
    <w:rsid w:val="000E318A"/>
    <w:rsid w:val="000E39CA"/>
    <w:rsid w:val="000E4A07"/>
    <w:rsid w:val="000E53DD"/>
    <w:rsid w:val="000E7629"/>
    <w:rsid w:val="000F07BF"/>
    <w:rsid w:val="000F0CDF"/>
    <w:rsid w:val="000F11E3"/>
    <w:rsid w:val="000F14BE"/>
    <w:rsid w:val="000F17FD"/>
    <w:rsid w:val="000F1C18"/>
    <w:rsid w:val="000F1D01"/>
    <w:rsid w:val="000F1F4B"/>
    <w:rsid w:val="000F201E"/>
    <w:rsid w:val="000F47B9"/>
    <w:rsid w:val="000F56D2"/>
    <w:rsid w:val="000F674A"/>
    <w:rsid w:val="000F6CEB"/>
    <w:rsid w:val="000F7495"/>
    <w:rsid w:val="000F78EC"/>
    <w:rsid w:val="000F7E4C"/>
    <w:rsid w:val="00100080"/>
    <w:rsid w:val="00101344"/>
    <w:rsid w:val="00101D48"/>
    <w:rsid w:val="00102659"/>
    <w:rsid w:val="001038BE"/>
    <w:rsid w:val="00103A06"/>
    <w:rsid w:val="00103AC7"/>
    <w:rsid w:val="001042FC"/>
    <w:rsid w:val="001050F2"/>
    <w:rsid w:val="001066FA"/>
    <w:rsid w:val="001078EC"/>
    <w:rsid w:val="001100E8"/>
    <w:rsid w:val="00111A93"/>
    <w:rsid w:val="00111E72"/>
    <w:rsid w:val="00113504"/>
    <w:rsid w:val="001137E7"/>
    <w:rsid w:val="00113E2E"/>
    <w:rsid w:val="00114667"/>
    <w:rsid w:val="00114C6B"/>
    <w:rsid w:val="001159E2"/>
    <w:rsid w:val="00115FA6"/>
    <w:rsid w:val="0011624C"/>
    <w:rsid w:val="0011701E"/>
    <w:rsid w:val="00117A56"/>
    <w:rsid w:val="00117D41"/>
    <w:rsid w:val="0012099E"/>
    <w:rsid w:val="00120C04"/>
    <w:rsid w:val="001212B3"/>
    <w:rsid w:val="0012158B"/>
    <w:rsid w:val="0012172A"/>
    <w:rsid w:val="00122099"/>
    <w:rsid w:val="0012224E"/>
    <w:rsid w:val="00122767"/>
    <w:rsid w:val="001228BC"/>
    <w:rsid w:val="00122B1C"/>
    <w:rsid w:val="001230BA"/>
    <w:rsid w:val="00123202"/>
    <w:rsid w:val="00123284"/>
    <w:rsid w:val="00123B12"/>
    <w:rsid w:val="00123D94"/>
    <w:rsid w:val="00125B92"/>
    <w:rsid w:val="00125D49"/>
    <w:rsid w:val="00126E27"/>
    <w:rsid w:val="00127253"/>
    <w:rsid w:val="0012795A"/>
    <w:rsid w:val="00127F35"/>
    <w:rsid w:val="001304BD"/>
    <w:rsid w:val="001309D9"/>
    <w:rsid w:val="00131530"/>
    <w:rsid w:val="00131D47"/>
    <w:rsid w:val="001322A7"/>
    <w:rsid w:val="001325F2"/>
    <w:rsid w:val="00133068"/>
    <w:rsid w:val="00134074"/>
    <w:rsid w:val="00134BEC"/>
    <w:rsid w:val="00135762"/>
    <w:rsid w:val="00135810"/>
    <w:rsid w:val="00135A82"/>
    <w:rsid w:val="001369C3"/>
    <w:rsid w:val="001376FA"/>
    <w:rsid w:val="00140CD2"/>
    <w:rsid w:val="00141008"/>
    <w:rsid w:val="0014272D"/>
    <w:rsid w:val="001428A7"/>
    <w:rsid w:val="001431CB"/>
    <w:rsid w:val="00143F05"/>
    <w:rsid w:val="001459E4"/>
    <w:rsid w:val="00146A98"/>
    <w:rsid w:val="00146ABE"/>
    <w:rsid w:val="001470E6"/>
    <w:rsid w:val="001474DD"/>
    <w:rsid w:val="001476DD"/>
    <w:rsid w:val="00151203"/>
    <w:rsid w:val="00153255"/>
    <w:rsid w:val="00153528"/>
    <w:rsid w:val="001569A2"/>
    <w:rsid w:val="00156D67"/>
    <w:rsid w:val="00157FF1"/>
    <w:rsid w:val="001606DE"/>
    <w:rsid w:val="00160911"/>
    <w:rsid w:val="00160EFB"/>
    <w:rsid w:val="00161528"/>
    <w:rsid w:val="0016191D"/>
    <w:rsid w:val="00162C8B"/>
    <w:rsid w:val="00162DAE"/>
    <w:rsid w:val="00162E99"/>
    <w:rsid w:val="00162F2F"/>
    <w:rsid w:val="001639B9"/>
    <w:rsid w:val="00164E9C"/>
    <w:rsid w:val="00164FB0"/>
    <w:rsid w:val="00166183"/>
    <w:rsid w:val="001675CF"/>
    <w:rsid w:val="001708C9"/>
    <w:rsid w:val="00172295"/>
    <w:rsid w:val="00173E6A"/>
    <w:rsid w:val="001740D0"/>
    <w:rsid w:val="00174332"/>
    <w:rsid w:val="00175198"/>
    <w:rsid w:val="0017636D"/>
    <w:rsid w:val="00176D12"/>
    <w:rsid w:val="0017769A"/>
    <w:rsid w:val="0018016E"/>
    <w:rsid w:val="00181B6F"/>
    <w:rsid w:val="0018352E"/>
    <w:rsid w:val="00183A59"/>
    <w:rsid w:val="00185495"/>
    <w:rsid w:val="001863C0"/>
    <w:rsid w:val="00186A1A"/>
    <w:rsid w:val="00186A2C"/>
    <w:rsid w:val="00186A75"/>
    <w:rsid w:val="00187EA5"/>
    <w:rsid w:val="00190410"/>
    <w:rsid w:val="00190ACD"/>
    <w:rsid w:val="00190F9C"/>
    <w:rsid w:val="001917B9"/>
    <w:rsid w:val="001927DC"/>
    <w:rsid w:val="00192CA0"/>
    <w:rsid w:val="00193326"/>
    <w:rsid w:val="00193900"/>
    <w:rsid w:val="00195B71"/>
    <w:rsid w:val="00196709"/>
    <w:rsid w:val="001967E0"/>
    <w:rsid w:val="0019703B"/>
    <w:rsid w:val="00197791"/>
    <w:rsid w:val="00197977"/>
    <w:rsid w:val="00197B5B"/>
    <w:rsid w:val="001A0672"/>
    <w:rsid w:val="001A2071"/>
    <w:rsid w:val="001A22F4"/>
    <w:rsid w:val="001A23CE"/>
    <w:rsid w:val="001A24D7"/>
    <w:rsid w:val="001A3272"/>
    <w:rsid w:val="001A3354"/>
    <w:rsid w:val="001A382C"/>
    <w:rsid w:val="001A38AB"/>
    <w:rsid w:val="001A4C14"/>
    <w:rsid w:val="001A76FD"/>
    <w:rsid w:val="001A7EE4"/>
    <w:rsid w:val="001B0B31"/>
    <w:rsid w:val="001B0E25"/>
    <w:rsid w:val="001B1130"/>
    <w:rsid w:val="001B2356"/>
    <w:rsid w:val="001B2C46"/>
    <w:rsid w:val="001B4650"/>
    <w:rsid w:val="001B5236"/>
    <w:rsid w:val="001B54DA"/>
    <w:rsid w:val="001B63AF"/>
    <w:rsid w:val="001B6D89"/>
    <w:rsid w:val="001B6F3E"/>
    <w:rsid w:val="001C07DB"/>
    <w:rsid w:val="001C0FA9"/>
    <w:rsid w:val="001C23B1"/>
    <w:rsid w:val="001C2909"/>
    <w:rsid w:val="001C3F89"/>
    <w:rsid w:val="001C4228"/>
    <w:rsid w:val="001C4C1B"/>
    <w:rsid w:val="001C4FB4"/>
    <w:rsid w:val="001C52D4"/>
    <w:rsid w:val="001C52DE"/>
    <w:rsid w:val="001C6362"/>
    <w:rsid w:val="001C6C5D"/>
    <w:rsid w:val="001C726C"/>
    <w:rsid w:val="001C7965"/>
    <w:rsid w:val="001C7974"/>
    <w:rsid w:val="001D0372"/>
    <w:rsid w:val="001D11F8"/>
    <w:rsid w:val="001D2460"/>
    <w:rsid w:val="001D263D"/>
    <w:rsid w:val="001D2F42"/>
    <w:rsid w:val="001D3B61"/>
    <w:rsid w:val="001D41A0"/>
    <w:rsid w:val="001D456F"/>
    <w:rsid w:val="001D4A58"/>
    <w:rsid w:val="001D50D3"/>
    <w:rsid w:val="001D6CF2"/>
    <w:rsid w:val="001D7605"/>
    <w:rsid w:val="001D7F21"/>
    <w:rsid w:val="001E1CA1"/>
    <w:rsid w:val="001E2347"/>
    <w:rsid w:val="001E2D94"/>
    <w:rsid w:val="001E3289"/>
    <w:rsid w:val="001E3AF1"/>
    <w:rsid w:val="001E4A42"/>
    <w:rsid w:val="001E523C"/>
    <w:rsid w:val="001E5477"/>
    <w:rsid w:val="001E57FA"/>
    <w:rsid w:val="001E5A33"/>
    <w:rsid w:val="001E5AE2"/>
    <w:rsid w:val="001E7B26"/>
    <w:rsid w:val="001F00A1"/>
    <w:rsid w:val="001F0499"/>
    <w:rsid w:val="001F23F5"/>
    <w:rsid w:val="001F26A4"/>
    <w:rsid w:val="001F26C7"/>
    <w:rsid w:val="001F5CB0"/>
    <w:rsid w:val="001F5E1F"/>
    <w:rsid w:val="001F6B59"/>
    <w:rsid w:val="0020062B"/>
    <w:rsid w:val="00200BA8"/>
    <w:rsid w:val="00201C1C"/>
    <w:rsid w:val="0020251D"/>
    <w:rsid w:val="00202616"/>
    <w:rsid w:val="00204082"/>
    <w:rsid w:val="00204522"/>
    <w:rsid w:val="0020528A"/>
    <w:rsid w:val="0020664C"/>
    <w:rsid w:val="002068BE"/>
    <w:rsid w:val="00207A9A"/>
    <w:rsid w:val="00207C9D"/>
    <w:rsid w:val="002107C6"/>
    <w:rsid w:val="00211A9E"/>
    <w:rsid w:val="00212B60"/>
    <w:rsid w:val="0021300B"/>
    <w:rsid w:val="00213549"/>
    <w:rsid w:val="00213A04"/>
    <w:rsid w:val="00215EF6"/>
    <w:rsid w:val="00216633"/>
    <w:rsid w:val="00216830"/>
    <w:rsid w:val="00216BEC"/>
    <w:rsid w:val="00220B0B"/>
    <w:rsid w:val="00220B8E"/>
    <w:rsid w:val="00220E50"/>
    <w:rsid w:val="002213DB"/>
    <w:rsid w:val="0022287E"/>
    <w:rsid w:val="00222B6C"/>
    <w:rsid w:val="0022463F"/>
    <w:rsid w:val="00225B6B"/>
    <w:rsid w:val="00225D5C"/>
    <w:rsid w:val="0022649F"/>
    <w:rsid w:val="00227003"/>
    <w:rsid w:val="002309D2"/>
    <w:rsid w:val="002312A9"/>
    <w:rsid w:val="0023170F"/>
    <w:rsid w:val="00231C62"/>
    <w:rsid w:val="00231C74"/>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AB2"/>
    <w:rsid w:val="002471F1"/>
    <w:rsid w:val="00247BA0"/>
    <w:rsid w:val="00247BE1"/>
    <w:rsid w:val="0025046D"/>
    <w:rsid w:val="002512D3"/>
    <w:rsid w:val="002518BC"/>
    <w:rsid w:val="00251C84"/>
    <w:rsid w:val="0025211D"/>
    <w:rsid w:val="002536DB"/>
    <w:rsid w:val="002539BD"/>
    <w:rsid w:val="00254401"/>
    <w:rsid w:val="00255A33"/>
    <w:rsid w:val="00256135"/>
    <w:rsid w:val="0025759C"/>
    <w:rsid w:val="00257747"/>
    <w:rsid w:val="002579B2"/>
    <w:rsid w:val="0026010A"/>
    <w:rsid w:val="002620D1"/>
    <w:rsid w:val="002622D9"/>
    <w:rsid w:val="00262774"/>
    <w:rsid w:val="00262CAB"/>
    <w:rsid w:val="002630F2"/>
    <w:rsid w:val="0026340E"/>
    <w:rsid w:val="00263EB6"/>
    <w:rsid w:val="002645A1"/>
    <w:rsid w:val="00264B90"/>
    <w:rsid w:val="002651ED"/>
    <w:rsid w:val="002653A7"/>
    <w:rsid w:val="0026546D"/>
    <w:rsid w:val="002657C6"/>
    <w:rsid w:val="00265A89"/>
    <w:rsid w:val="00267357"/>
    <w:rsid w:val="00267858"/>
    <w:rsid w:val="00270762"/>
    <w:rsid w:val="00270927"/>
    <w:rsid w:val="002717D2"/>
    <w:rsid w:val="00272816"/>
    <w:rsid w:val="00272A73"/>
    <w:rsid w:val="00272D8C"/>
    <w:rsid w:val="002734EF"/>
    <w:rsid w:val="002735A2"/>
    <w:rsid w:val="00274E47"/>
    <w:rsid w:val="00275D10"/>
    <w:rsid w:val="00275D9E"/>
    <w:rsid w:val="0027652F"/>
    <w:rsid w:val="00276A7A"/>
    <w:rsid w:val="002770F5"/>
    <w:rsid w:val="00277D8D"/>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10D8"/>
    <w:rsid w:val="0029116D"/>
    <w:rsid w:val="0029146B"/>
    <w:rsid w:val="00292668"/>
    <w:rsid w:val="00292669"/>
    <w:rsid w:val="00292BCD"/>
    <w:rsid w:val="00292F20"/>
    <w:rsid w:val="002932BF"/>
    <w:rsid w:val="002942F9"/>
    <w:rsid w:val="00295D4D"/>
    <w:rsid w:val="002969BD"/>
    <w:rsid w:val="00296C30"/>
    <w:rsid w:val="0029767F"/>
    <w:rsid w:val="00297DCE"/>
    <w:rsid w:val="002A07D2"/>
    <w:rsid w:val="002A0B11"/>
    <w:rsid w:val="002A0B36"/>
    <w:rsid w:val="002A177D"/>
    <w:rsid w:val="002A1F1F"/>
    <w:rsid w:val="002A30A9"/>
    <w:rsid w:val="002A3D06"/>
    <w:rsid w:val="002A4F33"/>
    <w:rsid w:val="002A59F0"/>
    <w:rsid w:val="002A70B7"/>
    <w:rsid w:val="002A7CFB"/>
    <w:rsid w:val="002B0147"/>
    <w:rsid w:val="002B0630"/>
    <w:rsid w:val="002B0773"/>
    <w:rsid w:val="002B0B7A"/>
    <w:rsid w:val="002B0F15"/>
    <w:rsid w:val="002B1AE1"/>
    <w:rsid w:val="002B2085"/>
    <w:rsid w:val="002B28D1"/>
    <w:rsid w:val="002B2B95"/>
    <w:rsid w:val="002B3336"/>
    <w:rsid w:val="002B36E6"/>
    <w:rsid w:val="002B3803"/>
    <w:rsid w:val="002B3C9C"/>
    <w:rsid w:val="002B4DD9"/>
    <w:rsid w:val="002B4EF1"/>
    <w:rsid w:val="002B53F7"/>
    <w:rsid w:val="002B6280"/>
    <w:rsid w:val="002B636E"/>
    <w:rsid w:val="002C0DD6"/>
    <w:rsid w:val="002C0F64"/>
    <w:rsid w:val="002C13A1"/>
    <w:rsid w:val="002C1670"/>
    <w:rsid w:val="002C18CE"/>
    <w:rsid w:val="002C1A44"/>
    <w:rsid w:val="002C1CE1"/>
    <w:rsid w:val="002C1F8B"/>
    <w:rsid w:val="002C354E"/>
    <w:rsid w:val="002C3914"/>
    <w:rsid w:val="002C3A13"/>
    <w:rsid w:val="002C4041"/>
    <w:rsid w:val="002C484F"/>
    <w:rsid w:val="002C4A7C"/>
    <w:rsid w:val="002C6390"/>
    <w:rsid w:val="002C659A"/>
    <w:rsid w:val="002C6EE4"/>
    <w:rsid w:val="002C70E2"/>
    <w:rsid w:val="002C7EF4"/>
    <w:rsid w:val="002C7F65"/>
    <w:rsid w:val="002D0B4C"/>
    <w:rsid w:val="002D1D4E"/>
    <w:rsid w:val="002D27A4"/>
    <w:rsid w:val="002D29F1"/>
    <w:rsid w:val="002D2A65"/>
    <w:rsid w:val="002D455A"/>
    <w:rsid w:val="002D47B2"/>
    <w:rsid w:val="002D4A17"/>
    <w:rsid w:val="002D5C36"/>
    <w:rsid w:val="002D5F06"/>
    <w:rsid w:val="002D7A81"/>
    <w:rsid w:val="002E063D"/>
    <w:rsid w:val="002E06EA"/>
    <w:rsid w:val="002E0FFA"/>
    <w:rsid w:val="002E125B"/>
    <w:rsid w:val="002E23AD"/>
    <w:rsid w:val="002E5643"/>
    <w:rsid w:val="002E5C32"/>
    <w:rsid w:val="002E5D5F"/>
    <w:rsid w:val="002E5FDE"/>
    <w:rsid w:val="002E6614"/>
    <w:rsid w:val="002F0185"/>
    <w:rsid w:val="002F04FF"/>
    <w:rsid w:val="002F0F18"/>
    <w:rsid w:val="002F1E33"/>
    <w:rsid w:val="002F1E55"/>
    <w:rsid w:val="002F2123"/>
    <w:rsid w:val="002F2DB6"/>
    <w:rsid w:val="002F31E0"/>
    <w:rsid w:val="002F343F"/>
    <w:rsid w:val="002F3528"/>
    <w:rsid w:val="002F3C5D"/>
    <w:rsid w:val="002F56C0"/>
    <w:rsid w:val="002F7880"/>
    <w:rsid w:val="0030047C"/>
    <w:rsid w:val="003009C9"/>
    <w:rsid w:val="00300C8B"/>
    <w:rsid w:val="003014BA"/>
    <w:rsid w:val="003021DB"/>
    <w:rsid w:val="00303D21"/>
    <w:rsid w:val="00304C75"/>
    <w:rsid w:val="00306471"/>
    <w:rsid w:val="003066ED"/>
    <w:rsid w:val="00306787"/>
    <w:rsid w:val="0030678D"/>
    <w:rsid w:val="003067C5"/>
    <w:rsid w:val="00307523"/>
    <w:rsid w:val="00307927"/>
    <w:rsid w:val="00307E85"/>
    <w:rsid w:val="003118EA"/>
    <w:rsid w:val="0031196E"/>
    <w:rsid w:val="00311BAE"/>
    <w:rsid w:val="003128FA"/>
    <w:rsid w:val="00313745"/>
    <w:rsid w:val="00313EA3"/>
    <w:rsid w:val="0031430B"/>
    <w:rsid w:val="00315356"/>
    <w:rsid w:val="00316DC1"/>
    <w:rsid w:val="00317DAA"/>
    <w:rsid w:val="00320279"/>
    <w:rsid w:val="00320F6D"/>
    <w:rsid w:val="00321760"/>
    <w:rsid w:val="00322F6B"/>
    <w:rsid w:val="00323731"/>
    <w:rsid w:val="00323D3A"/>
    <w:rsid w:val="00325A35"/>
    <w:rsid w:val="00326796"/>
    <w:rsid w:val="00326D36"/>
    <w:rsid w:val="00327209"/>
    <w:rsid w:val="0032732A"/>
    <w:rsid w:val="00331875"/>
    <w:rsid w:val="003323A2"/>
    <w:rsid w:val="00333853"/>
    <w:rsid w:val="003339DE"/>
    <w:rsid w:val="00333CB9"/>
    <w:rsid w:val="00334558"/>
    <w:rsid w:val="0033497B"/>
    <w:rsid w:val="003355B0"/>
    <w:rsid w:val="003357C9"/>
    <w:rsid w:val="00336CAB"/>
    <w:rsid w:val="00337F55"/>
    <w:rsid w:val="003408E2"/>
    <w:rsid w:val="00341A8C"/>
    <w:rsid w:val="00342762"/>
    <w:rsid w:val="00342EFD"/>
    <w:rsid w:val="00344084"/>
    <w:rsid w:val="00344BC0"/>
    <w:rsid w:val="003451A9"/>
    <w:rsid w:val="003463D5"/>
    <w:rsid w:val="0034715C"/>
    <w:rsid w:val="00350E02"/>
    <w:rsid w:val="003511C7"/>
    <w:rsid w:val="0035166F"/>
    <w:rsid w:val="003518AB"/>
    <w:rsid w:val="003527EE"/>
    <w:rsid w:val="00352ED6"/>
    <w:rsid w:val="00353F39"/>
    <w:rsid w:val="00354D90"/>
    <w:rsid w:val="00355FE2"/>
    <w:rsid w:val="0035654E"/>
    <w:rsid w:val="003579CD"/>
    <w:rsid w:val="003603F6"/>
    <w:rsid w:val="00360492"/>
    <w:rsid w:val="00360D51"/>
    <w:rsid w:val="00362739"/>
    <w:rsid w:val="00362C6A"/>
    <w:rsid w:val="00363066"/>
    <w:rsid w:val="00363A10"/>
    <w:rsid w:val="00364206"/>
    <w:rsid w:val="00364254"/>
    <w:rsid w:val="00364317"/>
    <w:rsid w:val="00366178"/>
    <w:rsid w:val="00366657"/>
    <w:rsid w:val="00366910"/>
    <w:rsid w:val="003671DA"/>
    <w:rsid w:val="00367332"/>
    <w:rsid w:val="00367511"/>
    <w:rsid w:val="003710EB"/>
    <w:rsid w:val="003714B8"/>
    <w:rsid w:val="00371537"/>
    <w:rsid w:val="00372946"/>
    <w:rsid w:val="00373406"/>
    <w:rsid w:val="0037424A"/>
    <w:rsid w:val="00374B11"/>
    <w:rsid w:val="00374C80"/>
    <w:rsid w:val="0037604D"/>
    <w:rsid w:val="00376484"/>
    <w:rsid w:val="00376C0C"/>
    <w:rsid w:val="003775E9"/>
    <w:rsid w:val="00377EC7"/>
    <w:rsid w:val="00381A04"/>
    <w:rsid w:val="00382BAD"/>
    <w:rsid w:val="00385C01"/>
    <w:rsid w:val="0038794A"/>
    <w:rsid w:val="00387F7F"/>
    <w:rsid w:val="00390269"/>
    <w:rsid w:val="0039085F"/>
    <w:rsid w:val="0039089D"/>
    <w:rsid w:val="00390B4F"/>
    <w:rsid w:val="00391C88"/>
    <w:rsid w:val="00391E86"/>
    <w:rsid w:val="003929BC"/>
    <w:rsid w:val="003932D2"/>
    <w:rsid w:val="00393B86"/>
    <w:rsid w:val="00393C63"/>
    <w:rsid w:val="003941E7"/>
    <w:rsid w:val="00394817"/>
    <w:rsid w:val="00394E5B"/>
    <w:rsid w:val="003953FB"/>
    <w:rsid w:val="00395916"/>
    <w:rsid w:val="00395C19"/>
    <w:rsid w:val="00395DF6"/>
    <w:rsid w:val="00396317"/>
    <w:rsid w:val="0039688D"/>
    <w:rsid w:val="00396C75"/>
    <w:rsid w:val="003975EE"/>
    <w:rsid w:val="00397974"/>
    <w:rsid w:val="00397A9C"/>
    <w:rsid w:val="003A0DE9"/>
    <w:rsid w:val="003A0E13"/>
    <w:rsid w:val="003A268B"/>
    <w:rsid w:val="003A2722"/>
    <w:rsid w:val="003A4804"/>
    <w:rsid w:val="003A496E"/>
    <w:rsid w:val="003B067E"/>
    <w:rsid w:val="003B0910"/>
    <w:rsid w:val="003B148D"/>
    <w:rsid w:val="003B1766"/>
    <w:rsid w:val="003B1E66"/>
    <w:rsid w:val="003B252A"/>
    <w:rsid w:val="003B27B0"/>
    <w:rsid w:val="003B2AE9"/>
    <w:rsid w:val="003B2C7B"/>
    <w:rsid w:val="003B2CE1"/>
    <w:rsid w:val="003B396C"/>
    <w:rsid w:val="003B39B9"/>
    <w:rsid w:val="003B3B6D"/>
    <w:rsid w:val="003B4508"/>
    <w:rsid w:val="003B4624"/>
    <w:rsid w:val="003B4650"/>
    <w:rsid w:val="003B4DC4"/>
    <w:rsid w:val="003B5461"/>
    <w:rsid w:val="003B5E0D"/>
    <w:rsid w:val="003B612D"/>
    <w:rsid w:val="003B7696"/>
    <w:rsid w:val="003C00EB"/>
    <w:rsid w:val="003C060C"/>
    <w:rsid w:val="003C0823"/>
    <w:rsid w:val="003C1ECC"/>
    <w:rsid w:val="003C2BCD"/>
    <w:rsid w:val="003C34D7"/>
    <w:rsid w:val="003C3749"/>
    <w:rsid w:val="003C3780"/>
    <w:rsid w:val="003C39F2"/>
    <w:rsid w:val="003C5DBA"/>
    <w:rsid w:val="003C6671"/>
    <w:rsid w:val="003C6689"/>
    <w:rsid w:val="003C6743"/>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459D"/>
    <w:rsid w:val="003E4FA4"/>
    <w:rsid w:val="003E5796"/>
    <w:rsid w:val="003E74D0"/>
    <w:rsid w:val="003F0179"/>
    <w:rsid w:val="003F0B0E"/>
    <w:rsid w:val="003F0DA6"/>
    <w:rsid w:val="003F1C86"/>
    <w:rsid w:val="003F1DE9"/>
    <w:rsid w:val="003F2426"/>
    <w:rsid w:val="003F2C92"/>
    <w:rsid w:val="003F3039"/>
    <w:rsid w:val="003F39BB"/>
    <w:rsid w:val="003F4A3F"/>
    <w:rsid w:val="003F5EE4"/>
    <w:rsid w:val="003F69E8"/>
    <w:rsid w:val="003F751E"/>
    <w:rsid w:val="0040013C"/>
    <w:rsid w:val="0040090D"/>
    <w:rsid w:val="00400915"/>
    <w:rsid w:val="00401D28"/>
    <w:rsid w:val="004022A8"/>
    <w:rsid w:val="004029C0"/>
    <w:rsid w:val="00402B27"/>
    <w:rsid w:val="00403B1C"/>
    <w:rsid w:val="00403BD6"/>
    <w:rsid w:val="00404279"/>
    <w:rsid w:val="00404924"/>
    <w:rsid w:val="00404925"/>
    <w:rsid w:val="00405108"/>
    <w:rsid w:val="00405872"/>
    <w:rsid w:val="00405F27"/>
    <w:rsid w:val="0040684E"/>
    <w:rsid w:val="0040789A"/>
    <w:rsid w:val="00407C13"/>
    <w:rsid w:val="0041068C"/>
    <w:rsid w:val="00410747"/>
    <w:rsid w:val="004109B6"/>
    <w:rsid w:val="00410C43"/>
    <w:rsid w:val="004110D6"/>
    <w:rsid w:val="00411B1E"/>
    <w:rsid w:val="004124B1"/>
    <w:rsid w:val="00412A55"/>
    <w:rsid w:val="00412E87"/>
    <w:rsid w:val="0041302E"/>
    <w:rsid w:val="0041312D"/>
    <w:rsid w:val="00413E61"/>
    <w:rsid w:val="0041443A"/>
    <w:rsid w:val="0041590E"/>
    <w:rsid w:val="00415BB7"/>
    <w:rsid w:val="00416C3C"/>
    <w:rsid w:val="00420D99"/>
    <w:rsid w:val="00421402"/>
    <w:rsid w:val="00421506"/>
    <w:rsid w:val="00422804"/>
    <w:rsid w:val="00422C45"/>
    <w:rsid w:val="00423D4F"/>
    <w:rsid w:val="00424A0D"/>
    <w:rsid w:val="004258CE"/>
    <w:rsid w:val="00426137"/>
    <w:rsid w:val="00426A22"/>
    <w:rsid w:val="00427697"/>
    <w:rsid w:val="00427E76"/>
    <w:rsid w:val="00427F66"/>
    <w:rsid w:val="0043090D"/>
    <w:rsid w:val="00430D84"/>
    <w:rsid w:val="00430DEB"/>
    <w:rsid w:val="00430F4B"/>
    <w:rsid w:val="00431F42"/>
    <w:rsid w:val="004325EA"/>
    <w:rsid w:val="00432D6C"/>
    <w:rsid w:val="00433366"/>
    <w:rsid w:val="00433A27"/>
    <w:rsid w:val="00433E71"/>
    <w:rsid w:val="00433EDE"/>
    <w:rsid w:val="00433EE3"/>
    <w:rsid w:val="00434879"/>
    <w:rsid w:val="00434C46"/>
    <w:rsid w:val="00435193"/>
    <w:rsid w:val="0043564F"/>
    <w:rsid w:val="00435AE0"/>
    <w:rsid w:val="0043628B"/>
    <w:rsid w:val="004364C3"/>
    <w:rsid w:val="0043725D"/>
    <w:rsid w:val="00437D89"/>
    <w:rsid w:val="004404D0"/>
    <w:rsid w:val="004412FA"/>
    <w:rsid w:val="00441BD8"/>
    <w:rsid w:val="00441EF2"/>
    <w:rsid w:val="00442058"/>
    <w:rsid w:val="00442616"/>
    <w:rsid w:val="0044375B"/>
    <w:rsid w:val="004439E5"/>
    <w:rsid w:val="00443A79"/>
    <w:rsid w:val="004441B8"/>
    <w:rsid w:val="004444F5"/>
    <w:rsid w:val="004448BC"/>
    <w:rsid w:val="00445121"/>
    <w:rsid w:val="00445C4B"/>
    <w:rsid w:val="004460B4"/>
    <w:rsid w:val="00446CBB"/>
    <w:rsid w:val="004471B3"/>
    <w:rsid w:val="00447235"/>
    <w:rsid w:val="004524B0"/>
    <w:rsid w:val="00453832"/>
    <w:rsid w:val="004540BE"/>
    <w:rsid w:val="004554BE"/>
    <w:rsid w:val="00456350"/>
    <w:rsid w:val="0045777F"/>
    <w:rsid w:val="004615D7"/>
    <w:rsid w:val="00461A1B"/>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4FE"/>
    <w:rsid w:val="0047287A"/>
    <w:rsid w:val="00472B3B"/>
    <w:rsid w:val="00473BD0"/>
    <w:rsid w:val="00476841"/>
    <w:rsid w:val="0047705C"/>
    <w:rsid w:val="0047741C"/>
    <w:rsid w:val="00477651"/>
    <w:rsid w:val="00477AEC"/>
    <w:rsid w:val="00477C36"/>
    <w:rsid w:val="0048030B"/>
    <w:rsid w:val="00480356"/>
    <w:rsid w:val="00482A5A"/>
    <w:rsid w:val="00482FD2"/>
    <w:rsid w:val="00483270"/>
    <w:rsid w:val="004836E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12"/>
    <w:rsid w:val="004947C7"/>
    <w:rsid w:val="004956F7"/>
    <w:rsid w:val="00495BAF"/>
    <w:rsid w:val="0049701F"/>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1EA8"/>
    <w:rsid w:val="004B279E"/>
    <w:rsid w:val="004B2C23"/>
    <w:rsid w:val="004B2DC4"/>
    <w:rsid w:val="004B3187"/>
    <w:rsid w:val="004B3E05"/>
    <w:rsid w:val="004B43FC"/>
    <w:rsid w:val="004B47CE"/>
    <w:rsid w:val="004B5366"/>
    <w:rsid w:val="004B5587"/>
    <w:rsid w:val="004B6694"/>
    <w:rsid w:val="004B7A67"/>
    <w:rsid w:val="004B7A6E"/>
    <w:rsid w:val="004B7E75"/>
    <w:rsid w:val="004C060E"/>
    <w:rsid w:val="004C1AB9"/>
    <w:rsid w:val="004C2FFC"/>
    <w:rsid w:val="004C3ABC"/>
    <w:rsid w:val="004C3E3B"/>
    <w:rsid w:val="004C3F0F"/>
    <w:rsid w:val="004C471C"/>
    <w:rsid w:val="004C4DBC"/>
    <w:rsid w:val="004C5136"/>
    <w:rsid w:val="004C5217"/>
    <w:rsid w:val="004C529E"/>
    <w:rsid w:val="004C71C8"/>
    <w:rsid w:val="004C769E"/>
    <w:rsid w:val="004C7B36"/>
    <w:rsid w:val="004C7B56"/>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898"/>
    <w:rsid w:val="004E5B19"/>
    <w:rsid w:val="004E6BA5"/>
    <w:rsid w:val="004E6BEA"/>
    <w:rsid w:val="004E6C1C"/>
    <w:rsid w:val="004E6D2A"/>
    <w:rsid w:val="004E7DFE"/>
    <w:rsid w:val="004F00B3"/>
    <w:rsid w:val="004F0C06"/>
    <w:rsid w:val="004F0F19"/>
    <w:rsid w:val="004F2634"/>
    <w:rsid w:val="004F2E00"/>
    <w:rsid w:val="004F30AC"/>
    <w:rsid w:val="004F3346"/>
    <w:rsid w:val="004F3367"/>
    <w:rsid w:val="004F3397"/>
    <w:rsid w:val="004F3C13"/>
    <w:rsid w:val="004F3FC8"/>
    <w:rsid w:val="004F4437"/>
    <w:rsid w:val="004F4BF1"/>
    <w:rsid w:val="004F7CF3"/>
    <w:rsid w:val="005007BB"/>
    <w:rsid w:val="00501074"/>
    <w:rsid w:val="00501704"/>
    <w:rsid w:val="00502F4F"/>
    <w:rsid w:val="00502F55"/>
    <w:rsid w:val="00503DE5"/>
    <w:rsid w:val="005041D5"/>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E71"/>
    <w:rsid w:val="00512F18"/>
    <w:rsid w:val="00515578"/>
    <w:rsid w:val="005158C1"/>
    <w:rsid w:val="00515E8C"/>
    <w:rsid w:val="005168BC"/>
    <w:rsid w:val="005176B3"/>
    <w:rsid w:val="005176B6"/>
    <w:rsid w:val="005177FF"/>
    <w:rsid w:val="00517DD9"/>
    <w:rsid w:val="0052017C"/>
    <w:rsid w:val="005209AC"/>
    <w:rsid w:val="00520F70"/>
    <w:rsid w:val="00523044"/>
    <w:rsid w:val="00524191"/>
    <w:rsid w:val="005242F7"/>
    <w:rsid w:val="00524A8A"/>
    <w:rsid w:val="00525618"/>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2F31"/>
    <w:rsid w:val="00533818"/>
    <w:rsid w:val="00535BE5"/>
    <w:rsid w:val="00535D82"/>
    <w:rsid w:val="005363CE"/>
    <w:rsid w:val="005371B5"/>
    <w:rsid w:val="005406E2"/>
    <w:rsid w:val="005411C4"/>
    <w:rsid w:val="00541E4B"/>
    <w:rsid w:val="00541FBC"/>
    <w:rsid w:val="00542B0E"/>
    <w:rsid w:val="005430F0"/>
    <w:rsid w:val="00543310"/>
    <w:rsid w:val="00543354"/>
    <w:rsid w:val="0054379D"/>
    <w:rsid w:val="00543FA4"/>
    <w:rsid w:val="005463DD"/>
    <w:rsid w:val="00547092"/>
    <w:rsid w:val="0054797B"/>
    <w:rsid w:val="00552386"/>
    <w:rsid w:val="00552601"/>
    <w:rsid w:val="00552EB7"/>
    <w:rsid w:val="00553238"/>
    <w:rsid w:val="00553E2F"/>
    <w:rsid w:val="00554218"/>
    <w:rsid w:val="0055519A"/>
    <w:rsid w:val="005551A2"/>
    <w:rsid w:val="005553AE"/>
    <w:rsid w:val="005555FE"/>
    <w:rsid w:val="005556C0"/>
    <w:rsid w:val="00555CE0"/>
    <w:rsid w:val="00556D93"/>
    <w:rsid w:val="005608CE"/>
    <w:rsid w:val="00560FC5"/>
    <w:rsid w:val="00561846"/>
    <w:rsid w:val="005618AF"/>
    <w:rsid w:val="00563D51"/>
    <w:rsid w:val="005647FA"/>
    <w:rsid w:val="00564A62"/>
    <w:rsid w:val="00564B99"/>
    <w:rsid w:val="00565958"/>
    <w:rsid w:val="00565EA3"/>
    <w:rsid w:val="00566215"/>
    <w:rsid w:val="00566549"/>
    <w:rsid w:val="00570008"/>
    <w:rsid w:val="00570C99"/>
    <w:rsid w:val="005716DC"/>
    <w:rsid w:val="00571A00"/>
    <w:rsid w:val="00571F4E"/>
    <w:rsid w:val="00572520"/>
    <w:rsid w:val="00573234"/>
    <w:rsid w:val="00573369"/>
    <w:rsid w:val="00573E61"/>
    <w:rsid w:val="005752ED"/>
    <w:rsid w:val="00575A9D"/>
    <w:rsid w:val="00575E27"/>
    <w:rsid w:val="00580366"/>
    <w:rsid w:val="005803D2"/>
    <w:rsid w:val="00580847"/>
    <w:rsid w:val="00580A68"/>
    <w:rsid w:val="00580C3F"/>
    <w:rsid w:val="00580DCC"/>
    <w:rsid w:val="005814D1"/>
    <w:rsid w:val="00581AAD"/>
    <w:rsid w:val="00582D84"/>
    <w:rsid w:val="00583716"/>
    <w:rsid w:val="00584157"/>
    <w:rsid w:val="00585918"/>
    <w:rsid w:val="0058727A"/>
    <w:rsid w:val="0058763C"/>
    <w:rsid w:val="00587671"/>
    <w:rsid w:val="00590F17"/>
    <w:rsid w:val="00590F8D"/>
    <w:rsid w:val="00591970"/>
    <w:rsid w:val="0059207E"/>
    <w:rsid w:val="00592446"/>
    <w:rsid w:val="005931B7"/>
    <w:rsid w:val="00593209"/>
    <w:rsid w:val="00593CC5"/>
    <w:rsid w:val="005948FE"/>
    <w:rsid w:val="005957EB"/>
    <w:rsid w:val="0059621A"/>
    <w:rsid w:val="0059689B"/>
    <w:rsid w:val="005979C7"/>
    <w:rsid w:val="005A034D"/>
    <w:rsid w:val="005A03DF"/>
    <w:rsid w:val="005A103F"/>
    <w:rsid w:val="005A2580"/>
    <w:rsid w:val="005A25F4"/>
    <w:rsid w:val="005A261E"/>
    <w:rsid w:val="005A270F"/>
    <w:rsid w:val="005A3919"/>
    <w:rsid w:val="005A3AAF"/>
    <w:rsid w:val="005A3B09"/>
    <w:rsid w:val="005A47E7"/>
    <w:rsid w:val="005A4829"/>
    <w:rsid w:val="005A5360"/>
    <w:rsid w:val="005A6D68"/>
    <w:rsid w:val="005A7AF5"/>
    <w:rsid w:val="005A7ECA"/>
    <w:rsid w:val="005B03CC"/>
    <w:rsid w:val="005B220B"/>
    <w:rsid w:val="005B4EBB"/>
    <w:rsid w:val="005B4F09"/>
    <w:rsid w:val="005B5668"/>
    <w:rsid w:val="005B5B2A"/>
    <w:rsid w:val="005B6E71"/>
    <w:rsid w:val="005B711B"/>
    <w:rsid w:val="005B7466"/>
    <w:rsid w:val="005B7960"/>
    <w:rsid w:val="005C0869"/>
    <w:rsid w:val="005C0BB7"/>
    <w:rsid w:val="005C157D"/>
    <w:rsid w:val="005C2C1F"/>
    <w:rsid w:val="005C3246"/>
    <w:rsid w:val="005C32E4"/>
    <w:rsid w:val="005C3451"/>
    <w:rsid w:val="005C4A29"/>
    <w:rsid w:val="005C5E26"/>
    <w:rsid w:val="005C7562"/>
    <w:rsid w:val="005C75D2"/>
    <w:rsid w:val="005C7F00"/>
    <w:rsid w:val="005D0682"/>
    <w:rsid w:val="005D0A7E"/>
    <w:rsid w:val="005D150E"/>
    <w:rsid w:val="005D2996"/>
    <w:rsid w:val="005D2EE2"/>
    <w:rsid w:val="005D3074"/>
    <w:rsid w:val="005D3136"/>
    <w:rsid w:val="005D369A"/>
    <w:rsid w:val="005D376C"/>
    <w:rsid w:val="005D3A88"/>
    <w:rsid w:val="005D3C21"/>
    <w:rsid w:val="005D44E3"/>
    <w:rsid w:val="005D4989"/>
    <w:rsid w:val="005D4E61"/>
    <w:rsid w:val="005D4E87"/>
    <w:rsid w:val="005D4EE7"/>
    <w:rsid w:val="005D5133"/>
    <w:rsid w:val="005D57B5"/>
    <w:rsid w:val="005D5C9D"/>
    <w:rsid w:val="005D63A8"/>
    <w:rsid w:val="005D6A01"/>
    <w:rsid w:val="005D6E89"/>
    <w:rsid w:val="005D7672"/>
    <w:rsid w:val="005D7A47"/>
    <w:rsid w:val="005E0B90"/>
    <w:rsid w:val="005E22C0"/>
    <w:rsid w:val="005E2750"/>
    <w:rsid w:val="005E3A54"/>
    <w:rsid w:val="005E41E1"/>
    <w:rsid w:val="005E4F28"/>
    <w:rsid w:val="005E527A"/>
    <w:rsid w:val="005E564C"/>
    <w:rsid w:val="005E65CC"/>
    <w:rsid w:val="005E7D7D"/>
    <w:rsid w:val="005F018D"/>
    <w:rsid w:val="005F0847"/>
    <w:rsid w:val="005F1164"/>
    <w:rsid w:val="005F1D50"/>
    <w:rsid w:val="005F2E0C"/>
    <w:rsid w:val="005F2E12"/>
    <w:rsid w:val="005F371A"/>
    <w:rsid w:val="005F3A4A"/>
    <w:rsid w:val="005F4230"/>
    <w:rsid w:val="005F47A9"/>
    <w:rsid w:val="005F4B19"/>
    <w:rsid w:val="005F5C3C"/>
    <w:rsid w:val="005F5CB3"/>
    <w:rsid w:val="005F739C"/>
    <w:rsid w:val="005F76A2"/>
    <w:rsid w:val="005F7BA4"/>
    <w:rsid w:val="00600693"/>
    <w:rsid w:val="00601DEE"/>
    <w:rsid w:val="00603572"/>
    <w:rsid w:val="00603B40"/>
    <w:rsid w:val="0060427E"/>
    <w:rsid w:val="00604D2A"/>
    <w:rsid w:val="00604D85"/>
    <w:rsid w:val="006053BE"/>
    <w:rsid w:val="0060541A"/>
    <w:rsid w:val="00605FD8"/>
    <w:rsid w:val="0060708D"/>
    <w:rsid w:val="00607B0D"/>
    <w:rsid w:val="00607D9E"/>
    <w:rsid w:val="00610421"/>
    <w:rsid w:val="0061058C"/>
    <w:rsid w:val="00610A8A"/>
    <w:rsid w:val="00610CAC"/>
    <w:rsid w:val="0061170C"/>
    <w:rsid w:val="00611B6D"/>
    <w:rsid w:val="00613732"/>
    <w:rsid w:val="00613B1A"/>
    <w:rsid w:val="00613D65"/>
    <w:rsid w:val="00614B18"/>
    <w:rsid w:val="00615A76"/>
    <w:rsid w:val="00617A7C"/>
    <w:rsid w:val="00617C24"/>
    <w:rsid w:val="0062171B"/>
    <w:rsid w:val="00621752"/>
    <w:rsid w:val="006237D1"/>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68CB"/>
    <w:rsid w:val="00636BF3"/>
    <w:rsid w:val="0063704B"/>
    <w:rsid w:val="00637D5F"/>
    <w:rsid w:val="00640084"/>
    <w:rsid w:val="00640123"/>
    <w:rsid w:val="0064063F"/>
    <w:rsid w:val="00640EA1"/>
    <w:rsid w:val="00641C7E"/>
    <w:rsid w:val="006422D2"/>
    <w:rsid w:val="00644405"/>
    <w:rsid w:val="006453AE"/>
    <w:rsid w:val="006457A6"/>
    <w:rsid w:val="006458C1"/>
    <w:rsid w:val="00645E81"/>
    <w:rsid w:val="00645EED"/>
    <w:rsid w:val="0064606E"/>
    <w:rsid w:val="00646A66"/>
    <w:rsid w:val="006472AC"/>
    <w:rsid w:val="00647658"/>
    <w:rsid w:val="00647BCB"/>
    <w:rsid w:val="00650606"/>
    <w:rsid w:val="00650778"/>
    <w:rsid w:val="00651DCD"/>
    <w:rsid w:val="00652600"/>
    <w:rsid w:val="00652656"/>
    <w:rsid w:val="00652A91"/>
    <w:rsid w:val="00652BD6"/>
    <w:rsid w:val="006540F9"/>
    <w:rsid w:val="00654CD3"/>
    <w:rsid w:val="0065597E"/>
    <w:rsid w:val="0065618F"/>
    <w:rsid w:val="0065653F"/>
    <w:rsid w:val="0065657B"/>
    <w:rsid w:val="00656AF3"/>
    <w:rsid w:val="00656DC4"/>
    <w:rsid w:val="0065703F"/>
    <w:rsid w:val="00660D5D"/>
    <w:rsid w:val="00661AA4"/>
    <w:rsid w:val="00663E1C"/>
    <w:rsid w:val="00664C76"/>
    <w:rsid w:val="00664D30"/>
    <w:rsid w:val="00665182"/>
    <w:rsid w:val="006656CD"/>
    <w:rsid w:val="00665744"/>
    <w:rsid w:val="00665956"/>
    <w:rsid w:val="006702FB"/>
    <w:rsid w:val="00670AE7"/>
    <w:rsid w:val="00670ED2"/>
    <w:rsid w:val="0067142C"/>
    <w:rsid w:val="006716B1"/>
    <w:rsid w:val="00671F99"/>
    <w:rsid w:val="00672183"/>
    <w:rsid w:val="0067229D"/>
    <w:rsid w:val="00672BFB"/>
    <w:rsid w:val="00672FF2"/>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E1B"/>
    <w:rsid w:val="00686165"/>
    <w:rsid w:val="00686966"/>
    <w:rsid w:val="00686A88"/>
    <w:rsid w:val="00686C57"/>
    <w:rsid w:val="00686E93"/>
    <w:rsid w:val="0068705C"/>
    <w:rsid w:val="006871A3"/>
    <w:rsid w:val="00687C7F"/>
    <w:rsid w:val="00687ED0"/>
    <w:rsid w:val="00687FBB"/>
    <w:rsid w:val="00690387"/>
    <w:rsid w:val="006908D0"/>
    <w:rsid w:val="00690E91"/>
    <w:rsid w:val="006918FF"/>
    <w:rsid w:val="00692119"/>
    <w:rsid w:val="00692895"/>
    <w:rsid w:val="00692CDE"/>
    <w:rsid w:val="0069342A"/>
    <w:rsid w:val="00696AE8"/>
    <w:rsid w:val="006A0752"/>
    <w:rsid w:val="006A0A54"/>
    <w:rsid w:val="006A1693"/>
    <w:rsid w:val="006A2749"/>
    <w:rsid w:val="006A2779"/>
    <w:rsid w:val="006A37A3"/>
    <w:rsid w:val="006A4A63"/>
    <w:rsid w:val="006A4F60"/>
    <w:rsid w:val="006A50C1"/>
    <w:rsid w:val="006A589C"/>
    <w:rsid w:val="006A590B"/>
    <w:rsid w:val="006A5982"/>
    <w:rsid w:val="006A5CD0"/>
    <w:rsid w:val="006A6C21"/>
    <w:rsid w:val="006A7287"/>
    <w:rsid w:val="006A796A"/>
    <w:rsid w:val="006A79F7"/>
    <w:rsid w:val="006B1710"/>
    <w:rsid w:val="006B19B7"/>
    <w:rsid w:val="006B2B80"/>
    <w:rsid w:val="006B3693"/>
    <w:rsid w:val="006B3C65"/>
    <w:rsid w:val="006B5AEB"/>
    <w:rsid w:val="006B5D28"/>
    <w:rsid w:val="006B69B2"/>
    <w:rsid w:val="006C0235"/>
    <w:rsid w:val="006C03B1"/>
    <w:rsid w:val="006C2A70"/>
    <w:rsid w:val="006C31F3"/>
    <w:rsid w:val="006C337B"/>
    <w:rsid w:val="006C3B73"/>
    <w:rsid w:val="006C458E"/>
    <w:rsid w:val="006C5157"/>
    <w:rsid w:val="006C5811"/>
    <w:rsid w:val="006C64C1"/>
    <w:rsid w:val="006D06EF"/>
    <w:rsid w:val="006D1166"/>
    <w:rsid w:val="006D187F"/>
    <w:rsid w:val="006D19CC"/>
    <w:rsid w:val="006D201E"/>
    <w:rsid w:val="006D20F8"/>
    <w:rsid w:val="006D2632"/>
    <w:rsid w:val="006D2EF4"/>
    <w:rsid w:val="006D2FCA"/>
    <w:rsid w:val="006D307C"/>
    <w:rsid w:val="006D3BF6"/>
    <w:rsid w:val="006D4373"/>
    <w:rsid w:val="006D43FD"/>
    <w:rsid w:val="006D594A"/>
    <w:rsid w:val="006D5C5B"/>
    <w:rsid w:val="006D5FC4"/>
    <w:rsid w:val="006D76BA"/>
    <w:rsid w:val="006D787D"/>
    <w:rsid w:val="006D790A"/>
    <w:rsid w:val="006D7CA5"/>
    <w:rsid w:val="006D7DCF"/>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87A"/>
    <w:rsid w:val="006F0C68"/>
    <w:rsid w:val="006F0DF2"/>
    <w:rsid w:val="006F1F4B"/>
    <w:rsid w:val="006F203F"/>
    <w:rsid w:val="006F2BD2"/>
    <w:rsid w:val="006F2E0B"/>
    <w:rsid w:val="006F39AF"/>
    <w:rsid w:val="006F40F4"/>
    <w:rsid w:val="006F467C"/>
    <w:rsid w:val="006F4CF0"/>
    <w:rsid w:val="006F5430"/>
    <w:rsid w:val="006F5C75"/>
    <w:rsid w:val="006F77AA"/>
    <w:rsid w:val="00700D8F"/>
    <w:rsid w:val="0070152A"/>
    <w:rsid w:val="00701C84"/>
    <w:rsid w:val="00702650"/>
    <w:rsid w:val="007032BA"/>
    <w:rsid w:val="007033EC"/>
    <w:rsid w:val="007049C1"/>
    <w:rsid w:val="00705EF6"/>
    <w:rsid w:val="0070639F"/>
    <w:rsid w:val="007066E0"/>
    <w:rsid w:val="00706844"/>
    <w:rsid w:val="007106AD"/>
    <w:rsid w:val="0071073E"/>
    <w:rsid w:val="00710A57"/>
    <w:rsid w:val="00711372"/>
    <w:rsid w:val="00711610"/>
    <w:rsid w:val="00712808"/>
    <w:rsid w:val="0071316B"/>
    <w:rsid w:val="0071349E"/>
    <w:rsid w:val="00713818"/>
    <w:rsid w:val="00713D69"/>
    <w:rsid w:val="00713F75"/>
    <w:rsid w:val="007145A8"/>
    <w:rsid w:val="00715D8D"/>
    <w:rsid w:val="007173C4"/>
    <w:rsid w:val="007176D9"/>
    <w:rsid w:val="007178EC"/>
    <w:rsid w:val="00720E42"/>
    <w:rsid w:val="0072216F"/>
    <w:rsid w:val="00722AC7"/>
    <w:rsid w:val="00723114"/>
    <w:rsid w:val="007232D4"/>
    <w:rsid w:val="007248B2"/>
    <w:rsid w:val="007256AF"/>
    <w:rsid w:val="00725B00"/>
    <w:rsid w:val="00726C57"/>
    <w:rsid w:val="00727E8D"/>
    <w:rsid w:val="00730025"/>
    <w:rsid w:val="00730736"/>
    <w:rsid w:val="007311C9"/>
    <w:rsid w:val="00732003"/>
    <w:rsid w:val="007334D8"/>
    <w:rsid w:val="00733DEE"/>
    <w:rsid w:val="00735236"/>
    <w:rsid w:val="00736005"/>
    <w:rsid w:val="0073666E"/>
    <w:rsid w:val="007373FC"/>
    <w:rsid w:val="0073764C"/>
    <w:rsid w:val="00737D82"/>
    <w:rsid w:val="00741943"/>
    <w:rsid w:val="00741BB8"/>
    <w:rsid w:val="00741ECD"/>
    <w:rsid w:val="00741F6A"/>
    <w:rsid w:val="00742788"/>
    <w:rsid w:val="00742A66"/>
    <w:rsid w:val="00743863"/>
    <w:rsid w:val="007438BD"/>
    <w:rsid w:val="00743E3F"/>
    <w:rsid w:val="00744C61"/>
    <w:rsid w:val="00745314"/>
    <w:rsid w:val="00745C67"/>
    <w:rsid w:val="00745DC0"/>
    <w:rsid w:val="00751B23"/>
    <w:rsid w:val="00751DE1"/>
    <w:rsid w:val="00752758"/>
    <w:rsid w:val="007527BE"/>
    <w:rsid w:val="00753F44"/>
    <w:rsid w:val="00756ACD"/>
    <w:rsid w:val="00757331"/>
    <w:rsid w:val="00757492"/>
    <w:rsid w:val="007577BC"/>
    <w:rsid w:val="0076092D"/>
    <w:rsid w:val="00760E40"/>
    <w:rsid w:val="007614A6"/>
    <w:rsid w:val="00761CD9"/>
    <w:rsid w:val="00762080"/>
    <w:rsid w:val="0076285C"/>
    <w:rsid w:val="00763E61"/>
    <w:rsid w:val="007649E3"/>
    <w:rsid w:val="00764C14"/>
    <w:rsid w:val="00764EC5"/>
    <w:rsid w:val="0076510F"/>
    <w:rsid w:val="007658CB"/>
    <w:rsid w:val="00765AAA"/>
    <w:rsid w:val="007660A0"/>
    <w:rsid w:val="00766120"/>
    <w:rsid w:val="00766C0A"/>
    <w:rsid w:val="00767131"/>
    <w:rsid w:val="007676BC"/>
    <w:rsid w:val="00767BB2"/>
    <w:rsid w:val="00767C7E"/>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193E"/>
    <w:rsid w:val="00781C27"/>
    <w:rsid w:val="00782078"/>
    <w:rsid w:val="00782830"/>
    <w:rsid w:val="00782B28"/>
    <w:rsid w:val="00782EFD"/>
    <w:rsid w:val="00783070"/>
    <w:rsid w:val="0078486A"/>
    <w:rsid w:val="007852EC"/>
    <w:rsid w:val="00785673"/>
    <w:rsid w:val="00785C13"/>
    <w:rsid w:val="00786FC6"/>
    <w:rsid w:val="007872AA"/>
    <w:rsid w:val="00787CC7"/>
    <w:rsid w:val="0079085F"/>
    <w:rsid w:val="00790B5A"/>
    <w:rsid w:val="00791C66"/>
    <w:rsid w:val="00792C4A"/>
    <w:rsid w:val="00792E9E"/>
    <w:rsid w:val="007932FE"/>
    <w:rsid w:val="00793809"/>
    <w:rsid w:val="00793957"/>
    <w:rsid w:val="00793CB0"/>
    <w:rsid w:val="00794069"/>
    <w:rsid w:val="0079416E"/>
    <w:rsid w:val="00794806"/>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6E0"/>
    <w:rsid w:val="007A56D0"/>
    <w:rsid w:val="007A7181"/>
    <w:rsid w:val="007A74C5"/>
    <w:rsid w:val="007B02FD"/>
    <w:rsid w:val="007B05E5"/>
    <w:rsid w:val="007B0E9D"/>
    <w:rsid w:val="007B13F3"/>
    <w:rsid w:val="007B397D"/>
    <w:rsid w:val="007B3A88"/>
    <w:rsid w:val="007B47C3"/>
    <w:rsid w:val="007B4C2D"/>
    <w:rsid w:val="007B5291"/>
    <w:rsid w:val="007B6243"/>
    <w:rsid w:val="007B6DDD"/>
    <w:rsid w:val="007B6EE8"/>
    <w:rsid w:val="007B75D8"/>
    <w:rsid w:val="007C05D1"/>
    <w:rsid w:val="007C18EE"/>
    <w:rsid w:val="007C233F"/>
    <w:rsid w:val="007C2511"/>
    <w:rsid w:val="007C2851"/>
    <w:rsid w:val="007C30FB"/>
    <w:rsid w:val="007C319C"/>
    <w:rsid w:val="007C33AB"/>
    <w:rsid w:val="007C35E9"/>
    <w:rsid w:val="007C41CC"/>
    <w:rsid w:val="007C5560"/>
    <w:rsid w:val="007C59AB"/>
    <w:rsid w:val="007C59B7"/>
    <w:rsid w:val="007C6314"/>
    <w:rsid w:val="007C6822"/>
    <w:rsid w:val="007C6C94"/>
    <w:rsid w:val="007D22D5"/>
    <w:rsid w:val="007D2406"/>
    <w:rsid w:val="007D3207"/>
    <w:rsid w:val="007D42C8"/>
    <w:rsid w:val="007D531C"/>
    <w:rsid w:val="007D5D23"/>
    <w:rsid w:val="007D5F99"/>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2A57"/>
    <w:rsid w:val="007F372A"/>
    <w:rsid w:val="007F4AD6"/>
    <w:rsid w:val="007F4CDC"/>
    <w:rsid w:val="007F50B0"/>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9B4"/>
    <w:rsid w:val="00810BB1"/>
    <w:rsid w:val="00812AA8"/>
    <w:rsid w:val="00812B74"/>
    <w:rsid w:val="008138D0"/>
    <w:rsid w:val="00814035"/>
    <w:rsid w:val="0081435B"/>
    <w:rsid w:val="00816774"/>
    <w:rsid w:val="00816F9F"/>
    <w:rsid w:val="00817A72"/>
    <w:rsid w:val="00821283"/>
    <w:rsid w:val="00821785"/>
    <w:rsid w:val="008225C6"/>
    <w:rsid w:val="00822640"/>
    <w:rsid w:val="008227FA"/>
    <w:rsid w:val="0082290B"/>
    <w:rsid w:val="00822ABC"/>
    <w:rsid w:val="00822F44"/>
    <w:rsid w:val="00823A91"/>
    <w:rsid w:val="00823E82"/>
    <w:rsid w:val="0082474A"/>
    <w:rsid w:val="00824F88"/>
    <w:rsid w:val="00825779"/>
    <w:rsid w:val="00825AD0"/>
    <w:rsid w:val="00826415"/>
    <w:rsid w:val="00827930"/>
    <w:rsid w:val="0083097E"/>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4D42"/>
    <w:rsid w:val="0084543E"/>
    <w:rsid w:val="00845A1F"/>
    <w:rsid w:val="00846522"/>
    <w:rsid w:val="008465F8"/>
    <w:rsid w:val="00846FBF"/>
    <w:rsid w:val="008470B6"/>
    <w:rsid w:val="00850238"/>
    <w:rsid w:val="00850623"/>
    <w:rsid w:val="00850BAF"/>
    <w:rsid w:val="00851063"/>
    <w:rsid w:val="0085124F"/>
    <w:rsid w:val="00851F8D"/>
    <w:rsid w:val="008524C5"/>
    <w:rsid w:val="00852789"/>
    <w:rsid w:val="00853474"/>
    <w:rsid w:val="008538DA"/>
    <w:rsid w:val="00853B03"/>
    <w:rsid w:val="00853CA3"/>
    <w:rsid w:val="0085542F"/>
    <w:rsid w:val="00855BD8"/>
    <w:rsid w:val="00855F52"/>
    <w:rsid w:val="008560B2"/>
    <w:rsid w:val="00856244"/>
    <w:rsid w:val="008563E4"/>
    <w:rsid w:val="00856976"/>
    <w:rsid w:val="00857074"/>
    <w:rsid w:val="00860602"/>
    <w:rsid w:val="008611A6"/>
    <w:rsid w:val="00861C43"/>
    <w:rsid w:val="00861F35"/>
    <w:rsid w:val="0086266C"/>
    <w:rsid w:val="00862929"/>
    <w:rsid w:val="00863284"/>
    <w:rsid w:val="00863298"/>
    <w:rsid w:val="0086341B"/>
    <w:rsid w:val="00864254"/>
    <w:rsid w:val="00864C38"/>
    <w:rsid w:val="00864CC9"/>
    <w:rsid w:val="0086550C"/>
    <w:rsid w:val="00865914"/>
    <w:rsid w:val="00865957"/>
    <w:rsid w:val="00865D5C"/>
    <w:rsid w:val="00866F43"/>
    <w:rsid w:val="00870629"/>
    <w:rsid w:val="00871005"/>
    <w:rsid w:val="008711D5"/>
    <w:rsid w:val="008718CE"/>
    <w:rsid w:val="008719CD"/>
    <w:rsid w:val="00872DE2"/>
    <w:rsid w:val="00873F1B"/>
    <w:rsid w:val="00874243"/>
    <w:rsid w:val="008748A8"/>
    <w:rsid w:val="00874C17"/>
    <w:rsid w:val="00875663"/>
    <w:rsid w:val="00875BDF"/>
    <w:rsid w:val="00875F7F"/>
    <w:rsid w:val="0087749D"/>
    <w:rsid w:val="008775CB"/>
    <w:rsid w:val="00880555"/>
    <w:rsid w:val="00880ED0"/>
    <w:rsid w:val="00881035"/>
    <w:rsid w:val="00881436"/>
    <w:rsid w:val="0088159D"/>
    <w:rsid w:val="00881C3A"/>
    <w:rsid w:val="00881F43"/>
    <w:rsid w:val="008825E8"/>
    <w:rsid w:val="00882656"/>
    <w:rsid w:val="00882B9F"/>
    <w:rsid w:val="00883296"/>
    <w:rsid w:val="0088384D"/>
    <w:rsid w:val="00883A4D"/>
    <w:rsid w:val="00884066"/>
    <w:rsid w:val="0088456C"/>
    <w:rsid w:val="008849F5"/>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AF"/>
    <w:rsid w:val="00894488"/>
    <w:rsid w:val="00894BC4"/>
    <w:rsid w:val="008954E2"/>
    <w:rsid w:val="00895ED2"/>
    <w:rsid w:val="008961DC"/>
    <w:rsid w:val="00896301"/>
    <w:rsid w:val="008964F9"/>
    <w:rsid w:val="00896683"/>
    <w:rsid w:val="008A00DD"/>
    <w:rsid w:val="008A0936"/>
    <w:rsid w:val="008A0E39"/>
    <w:rsid w:val="008A3152"/>
    <w:rsid w:val="008A48B7"/>
    <w:rsid w:val="008A5855"/>
    <w:rsid w:val="008A60F6"/>
    <w:rsid w:val="008A6C6C"/>
    <w:rsid w:val="008A6C8B"/>
    <w:rsid w:val="008A7AB5"/>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F5E"/>
    <w:rsid w:val="008F7035"/>
    <w:rsid w:val="008F79CF"/>
    <w:rsid w:val="008F7AC7"/>
    <w:rsid w:val="008F7DB7"/>
    <w:rsid w:val="0090023B"/>
    <w:rsid w:val="00901399"/>
    <w:rsid w:val="009028AB"/>
    <w:rsid w:val="00903C66"/>
    <w:rsid w:val="00904509"/>
    <w:rsid w:val="00904E03"/>
    <w:rsid w:val="0090779B"/>
    <w:rsid w:val="00907A5A"/>
    <w:rsid w:val="009101D8"/>
    <w:rsid w:val="009106C1"/>
    <w:rsid w:val="0091110B"/>
    <w:rsid w:val="009114E9"/>
    <w:rsid w:val="00911AAC"/>
    <w:rsid w:val="00912772"/>
    <w:rsid w:val="009129F0"/>
    <w:rsid w:val="00912B77"/>
    <w:rsid w:val="00912C0E"/>
    <w:rsid w:val="0091354A"/>
    <w:rsid w:val="00913DF1"/>
    <w:rsid w:val="00914B12"/>
    <w:rsid w:val="00914D1C"/>
    <w:rsid w:val="009153D1"/>
    <w:rsid w:val="009155E5"/>
    <w:rsid w:val="00915E04"/>
    <w:rsid w:val="00915F34"/>
    <w:rsid w:val="00916686"/>
    <w:rsid w:val="00916F71"/>
    <w:rsid w:val="00917B22"/>
    <w:rsid w:val="009205F1"/>
    <w:rsid w:val="00920681"/>
    <w:rsid w:val="00920CD9"/>
    <w:rsid w:val="00920E68"/>
    <w:rsid w:val="00920F23"/>
    <w:rsid w:val="00921140"/>
    <w:rsid w:val="009214B8"/>
    <w:rsid w:val="0092181D"/>
    <w:rsid w:val="009225FE"/>
    <w:rsid w:val="0092364E"/>
    <w:rsid w:val="00923654"/>
    <w:rsid w:val="00923E91"/>
    <w:rsid w:val="009245B2"/>
    <w:rsid w:val="0092538D"/>
    <w:rsid w:val="009255DA"/>
    <w:rsid w:val="00925E46"/>
    <w:rsid w:val="00926FF0"/>
    <w:rsid w:val="00927170"/>
    <w:rsid w:val="00927187"/>
    <w:rsid w:val="00927BCE"/>
    <w:rsid w:val="0093017B"/>
    <w:rsid w:val="009302D6"/>
    <w:rsid w:val="00930447"/>
    <w:rsid w:val="00930826"/>
    <w:rsid w:val="0093099B"/>
    <w:rsid w:val="009312E1"/>
    <w:rsid w:val="00931E76"/>
    <w:rsid w:val="009320B0"/>
    <w:rsid w:val="0093219B"/>
    <w:rsid w:val="00932CBB"/>
    <w:rsid w:val="00933561"/>
    <w:rsid w:val="00933A62"/>
    <w:rsid w:val="00933BAB"/>
    <w:rsid w:val="00933DC0"/>
    <w:rsid w:val="0093449D"/>
    <w:rsid w:val="00934CDE"/>
    <w:rsid w:val="00935433"/>
    <w:rsid w:val="009359EE"/>
    <w:rsid w:val="009374D4"/>
    <w:rsid w:val="00941777"/>
    <w:rsid w:val="0094288C"/>
    <w:rsid w:val="0094288E"/>
    <w:rsid w:val="00943CD3"/>
    <w:rsid w:val="00944B43"/>
    <w:rsid w:val="00944BA2"/>
    <w:rsid w:val="00945540"/>
    <w:rsid w:val="009466E1"/>
    <w:rsid w:val="00946831"/>
    <w:rsid w:val="00950550"/>
    <w:rsid w:val="00951316"/>
    <w:rsid w:val="009516C1"/>
    <w:rsid w:val="00953F14"/>
    <w:rsid w:val="00954425"/>
    <w:rsid w:val="009544B8"/>
    <w:rsid w:val="0095493D"/>
    <w:rsid w:val="00954D2E"/>
    <w:rsid w:val="009557FB"/>
    <w:rsid w:val="0095600F"/>
    <w:rsid w:val="00961544"/>
    <w:rsid w:val="0096171A"/>
    <w:rsid w:val="00962FDE"/>
    <w:rsid w:val="00963A34"/>
    <w:rsid w:val="00964186"/>
    <w:rsid w:val="009642F8"/>
    <w:rsid w:val="00964F4B"/>
    <w:rsid w:val="00965270"/>
    <w:rsid w:val="00965280"/>
    <w:rsid w:val="009653B2"/>
    <w:rsid w:val="00965B8C"/>
    <w:rsid w:val="009660C0"/>
    <w:rsid w:val="00967702"/>
    <w:rsid w:val="00967A27"/>
    <w:rsid w:val="00967A67"/>
    <w:rsid w:val="00967CFA"/>
    <w:rsid w:val="00970240"/>
    <w:rsid w:val="009712F7"/>
    <w:rsid w:val="00972341"/>
    <w:rsid w:val="00972483"/>
    <w:rsid w:val="00972699"/>
    <w:rsid w:val="00974F76"/>
    <w:rsid w:val="00975112"/>
    <w:rsid w:val="0097546F"/>
    <w:rsid w:val="0097581D"/>
    <w:rsid w:val="009762C3"/>
    <w:rsid w:val="00977AEB"/>
    <w:rsid w:val="0098156A"/>
    <w:rsid w:val="00981631"/>
    <w:rsid w:val="00981A93"/>
    <w:rsid w:val="00981F14"/>
    <w:rsid w:val="00982FCA"/>
    <w:rsid w:val="0098345F"/>
    <w:rsid w:val="00983970"/>
    <w:rsid w:val="00983E20"/>
    <w:rsid w:val="009842A7"/>
    <w:rsid w:val="00984AD6"/>
    <w:rsid w:val="009854C2"/>
    <w:rsid w:val="009857C1"/>
    <w:rsid w:val="00985D55"/>
    <w:rsid w:val="00986906"/>
    <w:rsid w:val="00986CCA"/>
    <w:rsid w:val="009911E1"/>
    <w:rsid w:val="00993A6B"/>
    <w:rsid w:val="00993E43"/>
    <w:rsid w:val="009943AB"/>
    <w:rsid w:val="00994928"/>
    <w:rsid w:val="00994E34"/>
    <w:rsid w:val="00995CAF"/>
    <w:rsid w:val="00996B13"/>
    <w:rsid w:val="00996ED3"/>
    <w:rsid w:val="0099707E"/>
    <w:rsid w:val="009A0D19"/>
    <w:rsid w:val="009A154B"/>
    <w:rsid w:val="009A1762"/>
    <w:rsid w:val="009A2DE8"/>
    <w:rsid w:val="009A2F8C"/>
    <w:rsid w:val="009A3AC0"/>
    <w:rsid w:val="009A4532"/>
    <w:rsid w:val="009A47F8"/>
    <w:rsid w:val="009A5B22"/>
    <w:rsid w:val="009A5D6E"/>
    <w:rsid w:val="009A5E21"/>
    <w:rsid w:val="009A61CB"/>
    <w:rsid w:val="009A63F4"/>
    <w:rsid w:val="009A652E"/>
    <w:rsid w:val="009A65FA"/>
    <w:rsid w:val="009A6FDA"/>
    <w:rsid w:val="009A741D"/>
    <w:rsid w:val="009B10AC"/>
    <w:rsid w:val="009B13CB"/>
    <w:rsid w:val="009B2C65"/>
    <w:rsid w:val="009B304C"/>
    <w:rsid w:val="009B36A0"/>
    <w:rsid w:val="009B4045"/>
    <w:rsid w:val="009B40FE"/>
    <w:rsid w:val="009B6104"/>
    <w:rsid w:val="009B71F0"/>
    <w:rsid w:val="009B757C"/>
    <w:rsid w:val="009C178A"/>
    <w:rsid w:val="009C2E73"/>
    <w:rsid w:val="009C2FEF"/>
    <w:rsid w:val="009C350B"/>
    <w:rsid w:val="009C3C04"/>
    <w:rsid w:val="009C4771"/>
    <w:rsid w:val="009C564E"/>
    <w:rsid w:val="009C572B"/>
    <w:rsid w:val="009C69E4"/>
    <w:rsid w:val="009C70DB"/>
    <w:rsid w:val="009C70F8"/>
    <w:rsid w:val="009C75DF"/>
    <w:rsid w:val="009D049D"/>
    <w:rsid w:val="009D07B5"/>
    <w:rsid w:val="009D112A"/>
    <w:rsid w:val="009D1826"/>
    <w:rsid w:val="009D1BA0"/>
    <w:rsid w:val="009D2FA2"/>
    <w:rsid w:val="009D305F"/>
    <w:rsid w:val="009D3539"/>
    <w:rsid w:val="009D3D1C"/>
    <w:rsid w:val="009D5F98"/>
    <w:rsid w:val="009D644E"/>
    <w:rsid w:val="009D69ED"/>
    <w:rsid w:val="009D6A54"/>
    <w:rsid w:val="009D6B6A"/>
    <w:rsid w:val="009D7DA3"/>
    <w:rsid w:val="009E0330"/>
    <w:rsid w:val="009E03E4"/>
    <w:rsid w:val="009E0ADA"/>
    <w:rsid w:val="009E0C4E"/>
    <w:rsid w:val="009E180F"/>
    <w:rsid w:val="009E1848"/>
    <w:rsid w:val="009E23A3"/>
    <w:rsid w:val="009E242E"/>
    <w:rsid w:val="009E2E1D"/>
    <w:rsid w:val="009E3880"/>
    <w:rsid w:val="009E3919"/>
    <w:rsid w:val="009E5147"/>
    <w:rsid w:val="009E5F0D"/>
    <w:rsid w:val="009E62A1"/>
    <w:rsid w:val="009E6A0A"/>
    <w:rsid w:val="009F0AA7"/>
    <w:rsid w:val="009F0B4A"/>
    <w:rsid w:val="009F15A6"/>
    <w:rsid w:val="009F1E1E"/>
    <w:rsid w:val="009F20FA"/>
    <w:rsid w:val="009F2C3F"/>
    <w:rsid w:val="009F2CC1"/>
    <w:rsid w:val="009F4230"/>
    <w:rsid w:val="009F4B8F"/>
    <w:rsid w:val="009F6925"/>
    <w:rsid w:val="009F77F8"/>
    <w:rsid w:val="00A00262"/>
    <w:rsid w:val="00A002FC"/>
    <w:rsid w:val="00A01107"/>
    <w:rsid w:val="00A01B4B"/>
    <w:rsid w:val="00A01B8A"/>
    <w:rsid w:val="00A02013"/>
    <w:rsid w:val="00A02DB2"/>
    <w:rsid w:val="00A03402"/>
    <w:rsid w:val="00A04C7E"/>
    <w:rsid w:val="00A04C91"/>
    <w:rsid w:val="00A0595A"/>
    <w:rsid w:val="00A0597F"/>
    <w:rsid w:val="00A05D72"/>
    <w:rsid w:val="00A11BC8"/>
    <w:rsid w:val="00A12877"/>
    <w:rsid w:val="00A128A1"/>
    <w:rsid w:val="00A14FDE"/>
    <w:rsid w:val="00A1721C"/>
    <w:rsid w:val="00A204F1"/>
    <w:rsid w:val="00A20CD0"/>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364"/>
    <w:rsid w:val="00A35A2B"/>
    <w:rsid w:val="00A36E71"/>
    <w:rsid w:val="00A36FD8"/>
    <w:rsid w:val="00A40A41"/>
    <w:rsid w:val="00A41E7E"/>
    <w:rsid w:val="00A4230B"/>
    <w:rsid w:val="00A4266D"/>
    <w:rsid w:val="00A43601"/>
    <w:rsid w:val="00A439EF"/>
    <w:rsid w:val="00A464D3"/>
    <w:rsid w:val="00A46B42"/>
    <w:rsid w:val="00A4718F"/>
    <w:rsid w:val="00A473F3"/>
    <w:rsid w:val="00A47837"/>
    <w:rsid w:val="00A47F11"/>
    <w:rsid w:val="00A50B00"/>
    <w:rsid w:val="00A52213"/>
    <w:rsid w:val="00A523A9"/>
    <w:rsid w:val="00A526BA"/>
    <w:rsid w:val="00A53103"/>
    <w:rsid w:val="00A53114"/>
    <w:rsid w:val="00A54AE4"/>
    <w:rsid w:val="00A54FF6"/>
    <w:rsid w:val="00A5580C"/>
    <w:rsid w:val="00A55F79"/>
    <w:rsid w:val="00A568A9"/>
    <w:rsid w:val="00A56CCE"/>
    <w:rsid w:val="00A56E2C"/>
    <w:rsid w:val="00A570C7"/>
    <w:rsid w:val="00A57162"/>
    <w:rsid w:val="00A62DBE"/>
    <w:rsid w:val="00A641B4"/>
    <w:rsid w:val="00A65CCE"/>
    <w:rsid w:val="00A66229"/>
    <w:rsid w:val="00A66CF5"/>
    <w:rsid w:val="00A6757A"/>
    <w:rsid w:val="00A675CA"/>
    <w:rsid w:val="00A67BB9"/>
    <w:rsid w:val="00A67C03"/>
    <w:rsid w:val="00A67C1C"/>
    <w:rsid w:val="00A704A6"/>
    <w:rsid w:val="00A71507"/>
    <w:rsid w:val="00A71B8B"/>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85B"/>
    <w:rsid w:val="00A84AE1"/>
    <w:rsid w:val="00A84C6C"/>
    <w:rsid w:val="00A8520F"/>
    <w:rsid w:val="00A85537"/>
    <w:rsid w:val="00A865E9"/>
    <w:rsid w:val="00A867FC"/>
    <w:rsid w:val="00A86A6E"/>
    <w:rsid w:val="00A86D40"/>
    <w:rsid w:val="00A86E89"/>
    <w:rsid w:val="00A8727B"/>
    <w:rsid w:val="00A875D5"/>
    <w:rsid w:val="00A908CA"/>
    <w:rsid w:val="00A90BA4"/>
    <w:rsid w:val="00A910B4"/>
    <w:rsid w:val="00A91C3F"/>
    <w:rsid w:val="00A92D5B"/>
    <w:rsid w:val="00A93235"/>
    <w:rsid w:val="00A93A46"/>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1FEA"/>
    <w:rsid w:val="00AB22B2"/>
    <w:rsid w:val="00AB2D88"/>
    <w:rsid w:val="00AB3241"/>
    <w:rsid w:val="00AB3BC3"/>
    <w:rsid w:val="00AB3E02"/>
    <w:rsid w:val="00AB4050"/>
    <w:rsid w:val="00AB49D4"/>
    <w:rsid w:val="00AB4A1A"/>
    <w:rsid w:val="00AB4C36"/>
    <w:rsid w:val="00AB57B0"/>
    <w:rsid w:val="00AC0CD7"/>
    <w:rsid w:val="00AC173A"/>
    <w:rsid w:val="00AC1BE7"/>
    <w:rsid w:val="00AC2C68"/>
    <w:rsid w:val="00AC2EC7"/>
    <w:rsid w:val="00AC3835"/>
    <w:rsid w:val="00AC3943"/>
    <w:rsid w:val="00AC6C35"/>
    <w:rsid w:val="00AC7BB0"/>
    <w:rsid w:val="00AD0355"/>
    <w:rsid w:val="00AD0DA5"/>
    <w:rsid w:val="00AD115A"/>
    <w:rsid w:val="00AD1C82"/>
    <w:rsid w:val="00AD258F"/>
    <w:rsid w:val="00AD2DA2"/>
    <w:rsid w:val="00AD43DE"/>
    <w:rsid w:val="00AD4A3B"/>
    <w:rsid w:val="00AD4EFE"/>
    <w:rsid w:val="00AD5119"/>
    <w:rsid w:val="00AD5525"/>
    <w:rsid w:val="00AD5F64"/>
    <w:rsid w:val="00AD6073"/>
    <w:rsid w:val="00AD6084"/>
    <w:rsid w:val="00AD647A"/>
    <w:rsid w:val="00AD6DF6"/>
    <w:rsid w:val="00AE08E6"/>
    <w:rsid w:val="00AE0FD0"/>
    <w:rsid w:val="00AE1F60"/>
    <w:rsid w:val="00AE3C21"/>
    <w:rsid w:val="00AE3DE2"/>
    <w:rsid w:val="00AE40BB"/>
    <w:rsid w:val="00AE424E"/>
    <w:rsid w:val="00AE455C"/>
    <w:rsid w:val="00AE57C4"/>
    <w:rsid w:val="00AE596B"/>
    <w:rsid w:val="00AE5B19"/>
    <w:rsid w:val="00AE6197"/>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C78"/>
    <w:rsid w:val="00B02D31"/>
    <w:rsid w:val="00B03034"/>
    <w:rsid w:val="00B0377F"/>
    <w:rsid w:val="00B0406C"/>
    <w:rsid w:val="00B05AD8"/>
    <w:rsid w:val="00B05ED2"/>
    <w:rsid w:val="00B05F20"/>
    <w:rsid w:val="00B075BD"/>
    <w:rsid w:val="00B075E0"/>
    <w:rsid w:val="00B10C33"/>
    <w:rsid w:val="00B11F83"/>
    <w:rsid w:val="00B12AD2"/>
    <w:rsid w:val="00B143BF"/>
    <w:rsid w:val="00B15DCE"/>
    <w:rsid w:val="00B16460"/>
    <w:rsid w:val="00B1718B"/>
    <w:rsid w:val="00B17770"/>
    <w:rsid w:val="00B213C6"/>
    <w:rsid w:val="00B2232E"/>
    <w:rsid w:val="00B22B92"/>
    <w:rsid w:val="00B23C06"/>
    <w:rsid w:val="00B243E1"/>
    <w:rsid w:val="00B251D8"/>
    <w:rsid w:val="00B279FF"/>
    <w:rsid w:val="00B302FD"/>
    <w:rsid w:val="00B30A8B"/>
    <w:rsid w:val="00B30BB1"/>
    <w:rsid w:val="00B31C21"/>
    <w:rsid w:val="00B32459"/>
    <w:rsid w:val="00B328BB"/>
    <w:rsid w:val="00B334CD"/>
    <w:rsid w:val="00B336CB"/>
    <w:rsid w:val="00B33A8E"/>
    <w:rsid w:val="00B34564"/>
    <w:rsid w:val="00B357D4"/>
    <w:rsid w:val="00B36DEB"/>
    <w:rsid w:val="00B405E9"/>
    <w:rsid w:val="00B4066B"/>
    <w:rsid w:val="00B4100A"/>
    <w:rsid w:val="00B417A5"/>
    <w:rsid w:val="00B419CC"/>
    <w:rsid w:val="00B42009"/>
    <w:rsid w:val="00B444F4"/>
    <w:rsid w:val="00B45184"/>
    <w:rsid w:val="00B45BD5"/>
    <w:rsid w:val="00B4631D"/>
    <w:rsid w:val="00B46A7D"/>
    <w:rsid w:val="00B4730D"/>
    <w:rsid w:val="00B51E89"/>
    <w:rsid w:val="00B5217F"/>
    <w:rsid w:val="00B5379F"/>
    <w:rsid w:val="00B5380D"/>
    <w:rsid w:val="00B53D53"/>
    <w:rsid w:val="00B542FE"/>
    <w:rsid w:val="00B5460A"/>
    <w:rsid w:val="00B54DF6"/>
    <w:rsid w:val="00B55281"/>
    <w:rsid w:val="00B56D85"/>
    <w:rsid w:val="00B60B1D"/>
    <w:rsid w:val="00B615D0"/>
    <w:rsid w:val="00B627BD"/>
    <w:rsid w:val="00B62C58"/>
    <w:rsid w:val="00B64F38"/>
    <w:rsid w:val="00B6659D"/>
    <w:rsid w:val="00B66BFF"/>
    <w:rsid w:val="00B6743A"/>
    <w:rsid w:val="00B70334"/>
    <w:rsid w:val="00B71171"/>
    <w:rsid w:val="00B71C79"/>
    <w:rsid w:val="00B71EA1"/>
    <w:rsid w:val="00B737B0"/>
    <w:rsid w:val="00B74203"/>
    <w:rsid w:val="00B76A32"/>
    <w:rsid w:val="00B77CC9"/>
    <w:rsid w:val="00B8227F"/>
    <w:rsid w:val="00B8234C"/>
    <w:rsid w:val="00B8243E"/>
    <w:rsid w:val="00B82FE2"/>
    <w:rsid w:val="00B83538"/>
    <w:rsid w:val="00B8430E"/>
    <w:rsid w:val="00B855D6"/>
    <w:rsid w:val="00B86124"/>
    <w:rsid w:val="00B86F9E"/>
    <w:rsid w:val="00B91390"/>
    <w:rsid w:val="00B9188F"/>
    <w:rsid w:val="00B92701"/>
    <w:rsid w:val="00B9334D"/>
    <w:rsid w:val="00B94027"/>
    <w:rsid w:val="00B94055"/>
    <w:rsid w:val="00B9441B"/>
    <w:rsid w:val="00B94C8E"/>
    <w:rsid w:val="00B94DA8"/>
    <w:rsid w:val="00B97455"/>
    <w:rsid w:val="00B97E6E"/>
    <w:rsid w:val="00BA0F60"/>
    <w:rsid w:val="00BA2086"/>
    <w:rsid w:val="00BA2363"/>
    <w:rsid w:val="00BA274D"/>
    <w:rsid w:val="00BA3ACF"/>
    <w:rsid w:val="00BA4B23"/>
    <w:rsid w:val="00BA511F"/>
    <w:rsid w:val="00BA612B"/>
    <w:rsid w:val="00BA6AE3"/>
    <w:rsid w:val="00BA70B0"/>
    <w:rsid w:val="00BB062A"/>
    <w:rsid w:val="00BB0958"/>
    <w:rsid w:val="00BB0B75"/>
    <w:rsid w:val="00BB0DF9"/>
    <w:rsid w:val="00BB123E"/>
    <w:rsid w:val="00BB12CC"/>
    <w:rsid w:val="00BB1EDC"/>
    <w:rsid w:val="00BB2110"/>
    <w:rsid w:val="00BB2780"/>
    <w:rsid w:val="00BB43AC"/>
    <w:rsid w:val="00BB4C59"/>
    <w:rsid w:val="00BB53E6"/>
    <w:rsid w:val="00BB5714"/>
    <w:rsid w:val="00BB5A2B"/>
    <w:rsid w:val="00BB7041"/>
    <w:rsid w:val="00BB7B44"/>
    <w:rsid w:val="00BC017E"/>
    <w:rsid w:val="00BC04D3"/>
    <w:rsid w:val="00BC164C"/>
    <w:rsid w:val="00BC2D0A"/>
    <w:rsid w:val="00BC3187"/>
    <w:rsid w:val="00BC3DF7"/>
    <w:rsid w:val="00BC4C42"/>
    <w:rsid w:val="00BC4F11"/>
    <w:rsid w:val="00BC5731"/>
    <w:rsid w:val="00BC5B7D"/>
    <w:rsid w:val="00BC5C4E"/>
    <w:rsid w:val="00BC6237"/>
    <w:rsid w:val="00BC7923"/>
    <w:rsid w:val="00BC79A3"/>
    <w:rsid w:val="00BD117A"/>
    <w:rsid w:val="00BD18CD"/>
    <w:rsid w:val="00BD2135"/>
    <w:rsid w:val="00BD2205"/>
    <w:rsid w:val="00BD29E4"/>
    <w:rsid w:val="00BD35BC"/>
    <w:rsid w:val="00BD5068"/>
    <w:rsid w:val="00BD663C"/>
    <w:rsid w:val="00BD7138"/>
    <w:rsid w:val="00BD7A6C"/>
    <w:rsid w:val="00BD7CB7"/>
    <w:rsid w:val="00BE1469"/>
    <w:rsid w:val="00BE2687"/>
    <w:rsid w:val="00BE2DF6"/>
    <w:rsid w:val="00BE2F3F"/>
    <w:rsid w:val="00BE39FA"/>
    <w:rsid w:val="00BE6686"/>
    <w:rsid w:val="00BE6D73"/>
    <w:rsid w:val="00BF07A2"/>
    <w:rsid w:val="00BF0BAE"/>
    <w:rsid w:val="00BF3DCE"/>
    <w:rsid w:val="00BF4644"/>
    <w:rsid w:val="00BF58ED"/>
    <w:rsid w:val="00BF5F4F"/>
    <w:rsid w:val="00BF615E"/>
    <w:rsid w:val="00BF6714"/>
    <w:rsid w:val="00BF687B"/>
    <w:rsid w:val="00BF77F5"/>
    <w:rsid w:val="00C00CF5"/>
    <w:rsid w:val="00C0122D"/>
    <w:rsid w:val="00C01363"/>
    <w:rsid w:val="00C0141C"/>
    <w:rsid w:val="00C015A0"/>
    <w:rsid w:val="00C019F2"/>
    <w:rsid w:val="00C01CDE"/>
    <w:rsid w:val="00C02B70"/>
    <w:rsid w:val="00C02E48"/>
    <w:rsid w:val="00C03519"/>
    <w:rsid w:val="00C035CA"/>
    <w:rsid w:val="00C03A77"/>
    <w:rsid w:val="00C05080"/>
    <w:rsid w:val="00C0511D"/>
    <w:rsid w:val="00C056B1"/>
    <w:rsid w:val="00C05828"/>
    <w:rsid w:val="00C06F29"/>
    <w:rsid w:val="00C06F3A"/>
    <w:rsid w:val="00C0719F"/>
    <w:rsid w:val="00C07503"/>
    <w:rsid w:val="00C075BD"/>
    <w:rsid w:val="00C079F5"/>
    <w:rsid w:val="00C10B1C"/>
    <w:rsid w:val="00C10F65"/>
    <w:rsid w:val="00C115EA"/>
    <w:rsid w:val="00C12029"/>
    <w:rsid w:val="00C120BD"/>
    <w:rsid w:val="00C13A67"/>
    <w:rsid w:val="00C14E2D"/>
    <w:rsid w:val="00C17552"/>
    <w:rsid w:val="00C17839"/>
    <w:rsid w:val="00C20536"/>
    <w:rsid w:val="00C21444"/>
    <w:rsid w:val="00C21955"/>
    <w:rsid w:val="00C21A7E"/>
    <w:rsid w:val="00C21E46"/>
    <w:rsid w:val="00C22BB9"/>
    <w:rsid w:val="00C22EA3"/>
    <w:rsid w:val="00C23CE2"/>
    <w:rsid w:val="00C24233"/>
    <w:rsid w:val="00C24284"/>
    <w:rsid w:val="00C24920"/>
    <w:rsid w:val="00C251C4"/>
    <w:rsid w:val="00C254CE"/>
    <w:rsid w:val="00C254F8"/>
    <w:rsid w:val="00C2551A"/>
    <w:rsid w:val="00C25D0A"/>
    <w:rsid w:val="00C26854"/>
    <w:rsid w:val="00C270EA"/>
    <w:rsid w:val="00C273AA"/>
    <w:rsid w:val="00C279A2"/>
    <w:rsid w:val="00C30715"/>
    <w:rsid w:val="00C3183F"/>
    <w:rsid w:val="00C33201"/>
    <w:rsid w:val="00C334ED"/>
    <w:rsid w:val="00C35385"/>
    <w:rsid w:val="00C35ED0"/>
    <w:rsid w:val="00C36647"/>
    <w:rsid w:val="00C37F16"/>
    <w:rsid w:val="00C41958"/>
    <w:rsid w:val="00C41BE4"/>
    <w:rsid w:val="00C41F20"/>
    <w:rsid w:val="00C43117"/>
    <w:rsid w:val="00C43512"/>
    <w:rsid w:val="00C43598"/>
    <w:rsid w:val="00C43F03"/>
    <w:rsid w:val="00C44360"/>
    <w:rsid w:val="00C44662"/>
    <w:rsid w:val="00C45890"/>
    <w:rsid w:val="00C47760"/>
    <w:rsid w:val="00C50193"/>
    <w:rsid w:val="00C502C3"/>
    <w:rsid w:val="00C50965"/>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977"/>
    <w:rsid w:val="00C77C1A"/>
    <w:rsid w:val="00C8185D"/>
    <w:rsid w:val="00C831AE"/>
    <w:rsid w:val="00C85C2D"/>
    <w:rsid w:val="00C85D05"/>
    <w:rsid w:val="00C85D0C"/>
    <w:rsid w:val="00C86755"/>
    <w:rsid w:val="00C86B0A"/>
    <w:rsid w:val="00C86E47"/>
    <w:rsid w:val="00C9091C"/>
    <w:rsid w:val="00C9092E"/>
    <w:rsid w:val="00C92526"/>
    <w:rsid w:val="00C93D02"/>
    <w:rsid w:val="00C940D3"/>
    <w:rsid w:val="00C94DC5"/>
    <w:rsid w:val="00C95F50"/>
    <w:rsid w:val="00C967F3"/>
    <w:rsid w:val="00C96EA1"/>
    <w:rsid w:val="00CA0982"/>
    <w:rsid w:val="00CA10FB"/>
    <w:rsid w:val="00CA1D03"/>
    <w:rsid w:val="00CA1E36"/>
    <w:rsid w:val="00CA1E7E"/>
    <w:rsid w:val="00CA205A"/>
    <w:rsid w:val="00CA20F3"/>
    <w:rsid w:val="00CA332A"/>
    <w:rsid w:val="00CA3E0A"/>
    <w:rsid w:val="00CA407A"/>
    <w:rsid w:val="00CA4147"/>
    <w:rsid w:val="00CA4282"/>
    <w:rsid w:val="00CA4B89"/>
    <w:rsid w:val="00CA5B7E"/>
    <w:rsid w:val="00CA6D37"/>
    <w:rsid w:val="00CA7ACC"/>
    <w:rsid w:val="00CB047C"/>
    <w:rsid w:val="00CB0C8D"/>
    <w:rsid w:val="00CB1275"/>
    <w:rsid w:val="00CB38BD"/>
    <w:rsid w:val="00CB3C90"/>
    <w:rsid w:val="00CB44AA"/>
    <w:rsid w:val="00CB4E85"/>
    <w:rsid w:val="00CB50B2"/>
    <w:rsid w:val="00CB68B6"/>
    <w:rsid w:val="00CB696A"/>
    <w:rsid w:val="00CB6F0C"/>
    <w:rsid w:val="00CC2AA1"/>
    <w:rsid w:val="00CC2B86"/>
    <w:rsid w:val="00CC3787"/>
    <w:rsid w:val="00CC3BD0"/>
    <w:rsid w:val="00CC3CD4"/>
    <w:rsid w:val="00CC3D12"/>
    <w:rsid w:val="00CC43F5"/>
    <w:rsid w:val="00CC6781"/>
    <w:rsid w:val="00CC6C21"/>
    <w:rsid w:val="00CC774E"/>
    <w:rsid w:val="00CC7F10"/>
    <w:rsid w:val="00CD0C0C"/>
    <w:rsid w:val="00CD1956"/>
    <w:rsid w:val="00CD20B4"/>
    <w:rsid w:val="00CD2985"/>
    <w:rsid w:val="00CD2B45"/>
    <w:rsid w:val="00CD35E1"/>
    <w:rsid w:val="00CD3613"/>
    <w:rsid w:val="00CD3B93"/>
    <w:rsid w:val="00CD3DE7"/>
    <w:rsid w:val="00CD41C0"/>
    <w:rsid w:val="00CD600F"/>
    <w:rsid w:val="00CD640F"/>
    <w:rsid w:val="00CD76E7"/>
    <w:rsid w:val="00CE0FD1"/>
    <w:rsid w:val="00CE1A56"/>
    <w:rsid w:val="00CE1E45"/>
    <w:rsid w:val="00CE3A36"/>
    <w:rsid w:val="00CE4161"/>
    <w:rsid w:val="00CE529C"/>
    <w:rsid w:val="00CE54BD"/>
    <w:rsid w:val="00CE5C00"/>
    <w:rsid w:val="00CE6492"/>
    <w:rsid w:val="00CE64AE"/>
    <w:rsid w:val="00CE66CC"/>
    <w:rsid w:val="00CE6E09"/>
    <w:rsid w:val="00CE70A9"/>
    <w:rsid w:val="00CE7234"/>
    <w:rsid w:val="00CE7D6B"/>
    <w:rsid w:val="00CF04A5"/>
    <w:rsid w:val="00CF14C6"/>
    <w:rsid w:val="00CF159B"/>
    <w:rsid w:val="00CF48A8"/>
    <w:rsid w:val="00CF5917"/>
    <w:rsid w:val="00CF6132"/>
    <w:rsid w:val="00D009E9"/>
    <w:rsid w:val="00D00F73"/>
    <w:rsid w:val="00D0149B"/>
    <w:rsid w:val="00D02AC2"/>
    <w:rsid w:val="00D02E00"/>
    <w:rsid w:val="00D0300F"/>
    <w:rsid w:val="00D031FF"/>
    <w:rsid w:val="00D03330"/>
    <w:rsid w:val="00D03A82"/>
    <w:rsid w:val="00D03EFF"/>
    <w:rsid w:val="00D03FE4"/>
    <w:rsid w:val="00D043CE"/>
    <w:rsid w:val="00D04466"/>
    <w:rsid w:val="00D04B8C"/>
    <w:rsid w:val="00D0514A"/>
    <w:rsid w:val="00D05594"/>
    <w:rsid w:val="00D05836"/>
    <w:rsid w:val="00D05912"/>
    <w:rsid w:val="00D06501"/>
    <w:rsid w:val="00D06B86"/>
    <w:rsid w:val="00D076D4"/>
    <w:rsid w:val="00D100AA"/>
    <w:rsid w:val="00D10B4A"/>
    <w:rsid w:val="00D10D2A"/>
    <w:rsid w:val="00D10E97"/>
    <w:rsid w:val="00D11095"/>
    <w:rsid w:val="00D111C7"/>
    <w:rsid w:val="00D113AE"/>
    <w:rsid w:val="00D13AC5"/>
    <w:rsid w:val="00D13F6F"/>
    <w:rsid w:val="00D1434C"/>
    <w:rsid w:val="00D1454A"/>
    <w:rsid w:val="00D1483A"/>
    <w:rsid w:val="00D20940"/>
    <w:rsid w:val="00D22665"/>
    <w:rsid w:val="00D23B63"/>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A65"/>
    <w:rsid w:val="00D32B57"/>
    <w:rsid w:val="00D336F4"/>
    <w:rsid w:val="00D34A08"/>
    <w:rsid w:val="00D353BD"/>
    <w:rsid w:val="00D35844"/>
    <w:rsid w:val="00D358F5"/>
    <w:rsid w:val="00D35D06"/>
    <w:rsid w:val="00D3672F"/>
    <w:rsid w:val="00D36CDA"/>
    <w:rsid w:val="00D36E34"/>
    <w:rsid w:val="00D37696"/>
    <w:rsid w:val="00D37AAB"/>
    <w:rsid w:val="00D37C4F"/>
    <w:rsid w:val="00D407DC"/>
    <w:rsid w:val="00D40A8A"/>
    <w:rsid w:val="00D40DEA"/>
    <w:rsid w:val="00D4155F"/>
    <w:rsid w:val="00D4325A"/>
    <w:rsid w:val="00D4396A"/>
    <w:rsid w:val="00D43B48"/>
    <w:rsid w:val="00D44251"/>
    <w:rsid w:val="00D44935"/>
    <w:rsid w:val="00D44A5B"/>
    <w:rsid w:val="00D45F0C"/>
    <w:rsid w:val="00D4787A"/>
    <w:rsid w:val="00D47B93"/>
    <w:rsid w:val="00D507AE"/>
    <w:rsid w:val="00D50E6D"/>
    <w:rsid w:val="00D5126C"/>
    <w:rsid w:val="00D518DA"/>
    <w:rsid w:val="00D519F7"/>
    <w:rsid w:val="00D51EEC"/>
    <w:rsid w:val="00D52777"/>
    <w:rsid w:val="00D52FAE"/>
    <w:rsid w:val="00D534DF"/>
    <w:rsid w:val="00D53BA5"/>
    <w:rsid w:val="00D54112"/>
    <w:rsid w:val="00D55158"/>
    <w:rsid w:val="00D55714"/>
    <w:rsid w:val="00D564FC"/>
    <w:rsid w:val="00D56518"/>
    <w:rsid w:val="00D5697E"/>
    <w:rsid w:val="00D608B4"/>
    <w:rsid w:val="00D6159B"/>
    <w:rsid w:val="00D61987"/>
    <w:rsid w:val="00D61A4B"/>
    <w:rsid w:val="00D623FA"/>
    <w:rsid w:val="00D62BE1"/>
    <w:rsid w:val="00D63935"/>
    <w:rsid w:val="00D63A2B"/>
    <w:rsid w:val="00D644A3"/>
    <w:rsid w:val="00D648D7"/>
    <w:rsid w:val="00D64F6F"/>
    <w:rsid w:val="00D65874"/>
    <w:rsid w:val="00D65AA0"/>
    <w:rsid w:val="00D67F6A"/>
    <w:rsid w:val="00D7186B"/>
    <w:rsid w:val="00D72602"/>
    <w:rsid w:val="00D7266F"/>
    <w:rsid w:val="00D726BF"/>
    <w:rsid w:val="00D72948"/>
    <w:rsid w:val="00D748D3"/>
    <w:rsid w:val="00D74962"/>
    <w:rsid w:val="00D74CA6"/>
    <w:rsid w:val="00D7503F"/>
    <w:rsid w:val="00D754CF"/>
    <w:rsid w:val="00D75BBD"/>
    <w:rsid w:val="00D8095D"/>
    <w:rsid w:val="00D811D6"/>
    <w:rsid w:val="00D81440"/>
    <w:rsid w:val="00D8188D"/>
    <w:rsid w:val="00D81A9D"/>
    <w:rsid w:val="00D81F8C"/>
    <w:rsid w:val="00D82E57"/>
    <w:rsid w:val="00D840E1"/>
    <w:rsid w:val="00D84539"/>
    <w:rsid w:val="00D849A4"/>
    <w:rsid w:val="00D855D7"/>
    <w:rsid w:val="00D858B7"/>
    <w:rsid w:val="00D85CE2"/>
    <w:rsid w:val="00D86F0E"/>
    <w:rsid w:val="00D87393"/>
    <w:rsid w:val="00D90D03"/>
    <w:rsid w:val="00D911C4"/>
    <w:rsid w:val="00D91DD2"/>
    <w:rsid w:val="00D925AC"/>
    <w:rsid w:val="00D92682"/>
    <w:rsid w:val="00D9456B"/>
    <w:rsid w:val="00D94745"/>
    <w:rsid w:val="00D95A5F"/>
    <w:rsid w:val="00D95D21"/>
    <w:rsid w:val="00D960B6"/>
    <w:rsid w:val="00D96C04"/>
    <w:rsid w:val="00D975F7"/>
    <w:rsid w:val="00D97E75"/>
    <w:rsid w:val="00DA06C5"/>
    <w:rsid w:val="00DA0890"/>
    <w:rsid w:val="00DA2F56"/>
    <w:rsid w:val="00DA3766"/>
    <w:rsid w:val="00DA3ACB"/>
    <w:rsid w:val="00DA57D3"/>
    <w:rsid w:val="00DA626D"/>
    <w:rsid w:val="00DA63C7"/>
    <w:rsid w:val="00DA7317"/>
    <w:rsid w:val="00DB0A5C"/>
    <w:rsid w:val="00DB1D8B"/>
    <w:rsid w:val="00DB34F5"/>
    <w:rsid w:val="00DB3A42"/>
    <w:rsid w:val="00DB3B6C"/>
    <w:rsid w:val="00DB4AA6"/>
    <w:rsid w:val="00DB515A"/>
    <w:rsid w:val="00DB51D2"/>
    <w:rsid w:val="00DB61A1"/>
    <w:rsid w:val="00DB665A"/>
    <w:rsid w:val="00DB74F2"/>
    <w:rsid w:val="00DB7732"/>
    <w:rsid w:val="00DC1BD5"/>
    <w:rsid w:val="00DC1C9A"/>
    <w:rsid w:val="00DC2420"/>
    <w:rsid w:val="00DC2CA0"/>
    <w:rsid w:val="00DC2D80"/>
    <w:rsid w:val="00DC517B"/>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6DB9"/>
    <w:rsid w:val="00DD77E6"/>
    <w:rsid w:val="00DD7E96"/>
    <w:rsid w:val="00DE2857"/>
    <w:rsid w:val="00DE2C8F"/>
    <w:rsid w:val="00DE2F93"/>
    <w:rsid w:val="00DE3978"/>
    <w:rsid w:val="00DE4405"/>
    <w:rsid w:val="00DE45E7"/>
    <w:rsid w:val="00DE498C"/>
    <w:rsid w:val="00DE4ACF"/>
    <w:rsid w:val="00DE5033"/>
    <w:rsid w:val="00DE503E"/>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A32"/>
    <w:rsid w:val="00DF4B21"/>
    <w:rsid w:val="00DF504A"/>
    <w:rsid w:val="00DF5829"/>
    <w:rsid w:val="00DF707E"/>
    <w:rsid w:val="00DF73F6"/>
    <w:rsid w:val="00DF793F"/>
    <w:rsid w:val="00E00053"/>
    <w:rsid w:val="00E00521"/>
    <w:rsid w:val="00E008DD"/>
    <w:rsid w:val="00E00BFF"/>
    <w:rsid w:val="00E00C08"/>
    <w:rsid w:val="00E01AB0"/>
    <w:rsid w:val="00E039EF"/>
    <w:rsid w:val="00E03E60"/>
    <w:rsid w:val="00E048FA"/>
    <w:rsid w:val="00E04E2E"/>
    <w:rsid w:val="00E0600C"/>
    <w:rsid w:val="00E065F3"/>
    <w:rsid w:val="00E0732A"/>
    <w:rsid w:val="00E1086C"/>
    <w:rsid w:val="00E1114C"/>
    <w:rsid w:val="00E111A9"/>
    <w:rsid w:val="00E11708"/>
    <w:rsid w:val="00E11CF5"/>
    <w:rsid w:val="00E1231E"/>
    <w:rsid w:val="00E13199"/>
    <w:rsid w:val="00E13408"/>
    <w:rsid w:val="00E14896"/>
    <w:rsid w:val="00E162BB"/>
    <w:rsid w:val="00E165E4"/>
    <w:rsid w:val="00E16FBB"/>
    <w:rsid w:val="00E174E2"/>
    <w:rsid w:val="00E21312"/>
    <w:rsid w:val="00E2177D"/>
    <w:rsid w:val="00E23086"/>
    <w:rsid w:val="00E233D2"/>
    <w:rsid w:val="00E24BDC"/>
    <w:rsid w:val="00E25296"/>
    <w:rsid w:val="00E25C21"/>
    <w:rsid w:val="00E2616C"/>
    <w:rsid w:val="00E2653B"/>
    <w:rsid w:val="00E27198"/>
    <w:rsid w:val="00E301CF"/>
    <w:rsid w:val="00E3058B"/>
    <w:rsid w:val="00E3066D"/>
    <w:rsid w:val="00E3319C"/>
    <w:rsid w:val="00E33C8C"/>
    <w:rsid w:val="00E3461F"/>
    <w:rsid w:val="00E34FC7"/>
    <w:rsid w:val="00E351B7"/>
    <w:rsid w:val="00E366FB"/>
    <w:rsid w:val="00E37978"/>
    <w:rsid w:val="00E408F5"/>
    <w:rsid w:val="00E4191F"/>
    <w:rsid w:val="00E41CFB"/>
    <w:rsid w:val="00E4236C"/>
    <w:rsid w:val="00E42B51"/>
    <w:rsid w:val="00E42DBF"/>
    <w:rsid w:val="00E436A1"/>
    <w:rsid w:val="00E43DF5"/>
    <w:rsid w:val="00E444C0"/>
    <w:rsid w:val="00E46E0D"/>
    <w:rsid w:val="00E4700A"/>
    <w:rsid w:val="00E47CEC"/>
    <w:rsid w:val="00E47E9B"/>
    <w:rsid w:val="00E505E3"/>
    <w:rsid w:val="00E507E4"/>
    <w:rsid w:val="00E508E6"/>
    <w:rsid w:val="00E50A14"/>
    <w:rsid w:val="00E520E4"/>
    <w:rsid w:val="00E5301D"/>
    <w:rsid w:val="00E559AE"/>
    <w:rsid w:val="00E5728D"/>
    <w:rsid w:val="00E60DE4"/>
    <w:rsid w:val="00E61DB5"/>
    <w:rsid w:val="00E6324B"/>
    <w:rsid w:val="00E636FE"/>
    <w:rsid w:val="00E63CB5"/>
    <w:rsid w:val="00E64841"/>
    <w:rsid w:val="00E65B0B"/>
    <w:rsid w:val="00E65E76"/>
    <w:rsid w:val="00E66027"/>
    <w:rsid w:val="00E66070"/>
    <w:rsid w:val="00E66890"/>
    <w:rsid w:val="00E67284"/>
    <w:rsid w:val="00E677FB"/>
    <w:rsid w:val="00E72D3C"/>
    <w:rsid w:val="00E73FA8"/>
    <w:rsid w:val="00E74ECD"/>
    <w:rsid w:val="00E76022"/>
    <w:rsid w:val="00E76ACB"/>
    <w:rsid w:val="00E76B79"/>
    <w:rsid w:val="00E773CE"/>
    <w:rsid w:val="00E775FE"/>
    <w:rsid w:val="00E77EEA"/>
    <w:rsid w:val="00E77FFC"/>
    <w:rsid w:val="00E802F5"/>
    <w:rsid w:val="00E80646"/>
    <w:rsid w:val="00E815CD"/>
    <w:rsid w:val="00E81C3A"/>
    <w:rsid w:val="00E81E05"/>
    <w:rsid w:val="00E82982"/>
    <w:rsid w:val="00E82B2C"/>
    <w:rsid w:val="00E85222"/>
    <w:rsid w:val="00E8523F"/>
    <w:rsid w:val="00E859C7"/>
    <w:rsid w:val="00E86D2D"/>
    <w:rsid w:val="00E87505"/>
    <w:rsid w:val="00E875DC"/>
    <w:rsid w:val="00E87E26"/>
    <w:rsid w:val="00E902F0"/>
    <w:rsid w:val="00E90471"/>
    <w:rsid w:val="00E90616"/>
    <w:rsid w:val="00E90E58"/>
    <w:rsid w:val="00E91094"/>
    <w:rsid w:val="00E91391"/>
    <w:rsid w:val="00E914DE"/>
    <w:rsid w:val="00E9227D"/>
    <w:rsid w:val="00E924E5"/>
    <w:rsid w:val="00E94278"/>
    <w:rsid w:val="00E9527E"/>
    <w:rsid w:val="00E957C0"/>
    <w:rsid w:val="00E967CA"/>
    <w:rsid w:val="00E97057"/>
    <w:rsid w:val="00E97169"/>
    <w:rsid w:val="00E97372"/>
    <w:rsid w:val="00EA0321"/>
    <w:rsid w:val="00EA1175"/>
    <w:rsid w:val="00EA23E0"/>
    <w:rsid w:val="00EA2A0A"/>
    <w:rsid w:val="00EA3E0D"/>
    <w:rsid w:val="00EA450F"/>
    <w:rsid w:val="00EA499D"/>
    <w:rsid w:val="00EA4DC8"/>
    <w:rsid w:val="00EA4F88"/>
    <w:rsid w:val="00EA5027"/>
    <w:rsid w:val="00EB0280"/>
    <w:rsid w:val="00EB2372"/>
    <w:rsid w:val="00EB33BB"/>
    <w:rsid w:val="00EB37D9"/>
    <w:rsid w:val="00EB3957"/>
    <w:rsid w:val="00EB4307"/>
    <w:rsid w:val="00EB4913"/>
    <w:rsid w:val="00EB4E10"/>
    <w:rsid w:val="00EB5703"/>
    <w:rsid w:val="00EB702F"/>
    <w:rsid w:val="00EB7370"/>
    <w:rsid w:val="00EB7A00"/>
    <w:rsid w:val="00EC0456"/>
    <w:rsid w:val="00EC0CAF"/>
    <w:rsid w:val="00EC211D"/>
    <w:rsid w:val="00EC3129"/>
    <w:rsid w:val="00EC4F1D"/>
    <w:rsid w:val="00EC689E"/>
    <w:rsid w:val="00EC707C"/>
    <w:rsid w:val="00EC74CE"/>
    <w:rsid w:val="00ED0C1A"/>
    <w:rsid w:val="00ED138E"/>
    <w:rsid w:val="00ED138F"/>
    <w:rsid w:val="00ED1A40"/>
    <w:rsid w:val="00ED225D"/>
    <w:rsid w:val="00ED23E1"/>
    <w:rsid w:val="00ED3192"/>
    <w:rsid w:val="00ED40E0"/>
    <w:rsid w:val="00ED427B"/>
    <w:rsid w:val="00ED4BC6"/>
    <w:rsid w:val="00ED50DA"/>
    <w:rsid w:val="00ED52C5"/>
    <w:rsid w:val="00ED5507"/>
    <w:rsid w:val="00ED5B8F"/>
    <w:rsid w:val="00ED644F"/>
    <w:rsid w:val="00ED6CFE"/>
    <w:rsid w:val="00ED6DA3"/>
    <w:rsid w:val="00ED7643"/>
    <w:rsid w:val="00ED7C53"/>
    <w:rsid w:val="00EE0066"/>
    <w:rsid w:val="00EE1264"/>
    <w:rsid w:val="00EE1EDC"/>
    <w:rsid w:val="00EE204A"/>
    <w:rsid w:val="00EE254A"/>
    <w:rsid w:val="00EE3077"/>
    <w:rsid w:val="00EE44F6"/>
    <w:rsid w:val="00EE50A6"/>
    <w:rsid w:val="00EE55AD"/>
    <w:rsid w:val="00EE5C62"/>
    <w:rsid w:val="00EE629F"/>
    <w:rsid w:val="00EE661A"/>
    <w:rsid w:val="00EF1006"/>
    <w:rsid w:val="00EF11AD"/>
    <w:rsid w:val="00EF129D"/>
    <w:rsid w:val="00EF167C"/>
    <w:rsid w:val="00EF198C"/>
    <w:rsid w:val="00EF1B19"/>
    <w:rsid w:val="00EF265A"/>
    <w:rsid w:val="00EF2B78"/>
    <w:rsid w:val="00EF32CB"/>
    <w:rsid w:val="00EF3A05"/>
    <w:rsid w:val="00EF5F8B"/>
    <w:rsid w:val="00EF73D0"/>
    <w:rsid w:val="00EF74C9"/>
    <w:rsid w:val="00EF79D3"/>
    <w:rsid w:val="00EF7B15"/>
    <w:rsid w:val="00F00C92"/>
    <w:rsid w:val="00F0136B"/>
    <w:rsid w:val="00F01873"/>
    <w:rsid w:val="00F02582"/>
    <w:rsid w:val="00F0396C"/>
    <w:rsid w:val="00F03B01"/>
    <w:rsid w:val="00F0490A"/>
    <w:rsid w:val="00F0512D"/>
    <w:rsid w:val="00F06047"/>
    <w:rsid w:val="00F06E3D"/>
    <w:rsid w:val="00F079FC"/>
    <w:rsid w:val="00F07BE2"/>
    <w:rsid w:val="00F07F1C"/>
    <w:rsid w:val="00F10EEF"/>
    <w:rsid w:val="00F11395"/>
    <w:rsid w:val="00F1210A"/>
    <w:rsid w:val="00F1282A"/>
    <w:rsid w:val="00F12CCB"/>
    <w:rsid w:val="00F1313B"/>
    <w:rsid w:val="00F13C33"/>
    <w:rsid w:val="00F145BD"/>
    <w:rsid w:val="00F14B1E"/>
    <w:rsid w:val="00F151B2"/>
    <w:rsid w:val="00F156B4"/>
    <w:rsid w:val="00F15C1B"/>
    <w:rsid w:val="00F16796"/>
    <w:rsid w:val="00F16FFA"/>
    <w:rsid w:val="00F20348"/>
    <w:rsid w:val="00F208B9"/>
    <w:rsid w:val="00F21A86"/>
    <w:rsid w:val="00F22C05"/>
    <w:rsid w:val="00F22D51"/>
    <w:rsid w:val="00F22DD1"/>
    <w:rsid w:val="00F232C1"/>
    <w:rsid w:val="00F23A68"/>
    <w:rsid w:val="00F23C45"/>
    <w:rsid w:val="00F25F67"/>
    <w:rsid w:val="00F265FD"/>
    <w:rsid w:val="00F26F15"/>
    <w:rsid w:val="00F271D7"/>
    <w:rsid w:val="00F27BE3"/>
    <w:rsid w:val="00F301F3"/>
    <w:rsid w:val="00F30590"/>
    <w:rsid w:val="00F3068D"/>
    <w:rsid w:val="00F3078C"/>
    <w:rsid w:val="00F3079A"/>
    <w:rsid w:val="00F3087C"/>
    <w:rsid w:val="00F3142C"/>
    <w:rsid w:val="00F3195D"/>
    <w:rsid w:val="00F31A20"/>
    <w:rsid w:val="00F31E51"/>
    <w:rsid w:val="00F331C9"/>
    <w:rsid w:val="00F333D7"/>
    <w:rsid w:val="00F3412C"/>
    <w:rsid w:val="00F34179"/>
    <w:rsid w:val="00F3573A"/>
    <w:rsid w:val="00F35C45"/>
    <w:rsid w:val="00F36919"/>
    <w:rsid w:val="00F402E6"/>
    <w:rsid w:val="00F40BF7"/>
    <w:rsid w:val="00F4104A"/>
    <w:rsid w:val="00F41B28"/>
    <w:rsid w:val="00F41CFF"/>
    <w:rsid w:val="00F454D5"/>
    <w:rsid w:val="00F46D9F"/>
    <w:rsid w:val="00F50933"/>
    <w:rsid w:val="00F50EA3"/>
    <w:rsid w:val="00F514C5"/>
    <w:rsid w:val="00F5308B"/>
    <w:rsid w:val="00F55478"/>
    <w:rsid w:val="00F56675"/>
    <w:rsid w:val="00F5757E"/>
    <w:rsid w:val="00F576FB"/>
    <w:rsid w:val="00F602B4"/>
    <w:rsid w:val="00F613B8"/>
    <w:rsid w:val="00F61677"/>
    <w:rsid w:val="00F61921"/>
    <w:rsid w:val="00F61EB9"/>
    <w:rsid w:val="00F622DC"/>
    <w:rsid w:val="00F6498E"/>
    <w:rsid w:val="00F65FB1"/>
    <w:rsid w:val="00F6612D"/>
    <w:rsid w:val="00F667F9"/>
    <w:rsid w:val="00F66AB2"/>
    <w:rsid w:val="00F66BBE"/>
    <w:rsid w:val="00F673FA"/>
    <w:rsid w:val="00F70E39"/>
    <w:rsid w:val="00F7104F"/>
    <w:rsid w:val="00F713B3"/>
    <w:rsid w:val="00F73C23"/>
    <w:rsid w:val="00F74B78"/>
    <w:rsid w:val="00F76E40"/>
    <w:rsid w:val="00F77257"/>
    <w:rsid w:val="00F77E4C"/>
    <w:rsid w:val="00F80683"/>
    <w:rsid w:val="00F834AA"/>
    <w:rsid w:val="00F834E0"/>
    <w:rsid w:val="00F83F28"/>
    <w:rsid w:val="00F83F71"/>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C8A"/>
    <w:rsid w:val="00F9210E"/>
    <w:rsid w:val="00F9287F"/>
    <w:rsid w:val="00F92B68"/>
    <w:rsid w:val="00F93169"/>
    <w:rsid w:val="00F94361"/>
    <w:rsid w:val="00F945C0"/>
    <w:rsid w:val="00F95285"/>
    <w:rsid w:val="00F961E6"/>
    <w:rsid w:val="00F97A64"/>
    <w:rsid w:val="00F97FFB"/>
    <w:rsid w:val="00FA0FB9"/>
    <w:rsid w:val="00FA1F8C"/>
    <w:rsid w:val="00FA2CA9"/>
    <w:rsid w:val="00FA2E89"/>
    <w:rsid w:val="00FA37A0"/>
    <w:rsid w:val="00FA3B1F"/>
    <w:rsid w:val="00FA4013"/>
    <w:rsid w:val="00FA4F00"/>
    <w:rsid w:val="00FA7461"/>
    <w:rsid w:val="00FA7FB2"/>
    <w:rsid w:val="00FB0567"/>
    <w:rsid w:val="00FB0928"/>
    <w:rsid w:val="00FB1276"/>
    <w:rsid w:val="00FB1CF9"/>
    <w:rsid w:val="00FB2E2C"/>
    <w:rsid w:val="00FB3CC2"/>
    <w:rsid w:val="00FB4A1D"/>
    <w:rsid w:val="00FB5873"/>
    <w:rsid w:val="00FB5EDB"/>
    <w:rsid w:val="00FB67D6"/>
    <w:rsid w:val="00FB6DAB"/>
    <w:rsid w:val="00FB7C75"/>
    <w:rsid w:val="00FC0BF1"/>
    <w:rsid w:val="00FC0FC8"/>
    <w:rsid w:val="00FC1D76"/>
    <w:rsid w:val="00FC2608"/>
    <w:rsid w:val="00FC3465"/>
    <w:rsid w:val="00FC3542"/>
    <w:rsid w:val="00FC4490"/>
    <w:rsid w:val="00FC50D5"/>
    <w:rsid w:val="00FC522D"/>
    <w:rsid w:val="00FC5DE6"/>
    <w:rsid w:val="00FC6985"/>
    <w:rsid w:val="00FC6CB4"/>
    <w:rsid w:val="00FC70C7"/>
    <w:rsid w:val="00FC7115"/>
    <w:rsid w:val="00FC73CC"/>
    <w:rsid w:val="00FC7A53"/>
    <w:rsid w:val="00FD015A"/>
    <w:rsid w:val="00FD0900"/>
    <w:rsid w:val="00FD0D92"/>
    <w:rsid w:val="00FD0DD6"/>
    <w:rsid w:val="00FD151B"/>
    <w:rsid w:val="00FD17B2"/>
    <w:rsid w:val="00FD1914"/>
    <w:rsid w:val="00FD3491"/>
    <w:rsid w:val="00FD34D4"/>
    <w:rsid w:val="00FD4245"/>
    <w:rsid w:val="00FD43A3"/>
    <w:rsid w:val="00FD530D"/>
    <w:rsid w:val="00FD5909"/>
    <w:rsid w:val="00FD59D4"/>
    <w:rsid w:val="00FD5AD3"/>
    <w:rsid w:val="00FD655C"/>
    <w:rsid w:val="00FD683B"/>
    <w:rsid w:val="00FE0BAD"/>
    <w:rsid w:val="00FE1367"/>
    <w:rsid w:val="00FE1B18"/>
    <w:rsid w:val="00FE2AF5"/>
    <w:rsid w:val="00FE3817"/>
    <w:rsid w:val="00FE3B50"/>
    <w:rsid w:val="00FE3EEE"/>
    <w:rsid w:val="00FE43B2"/>
    <w:rsid w:val="00FE49F4"/>
    <w:rsid w:val="00FE5CBB"/>
    <w:rsid w:val="00FE602D"/>
    <w:rsid w:val="00FE6050"/>
    <w:rsid w:val="00FE6482"/>
    <w:rsid w:val="00FE6DDE"/>
    <w:rsid w:val="00FE7267"/>
    <w:rsid w:val="00FE78ED"/>
    <w:rsid w:val="00FE7B16"/>
    <w:rsid w:val="00FF00BA"/>
    <w:rsid w:val="00FF0470"/>
    <w:rsid w:val="00FF07D6"/>
    <w:rsid w:val="00FF26D4"/>
    <w:rsid w:val="00FF3998"/>
    <w:rsid w:val="00FF4C28"/>
    <w:rsid w:val="00FF5F4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0CF4C"/>
  <w15:docId w15:val="{ED9AE762-5278-404E-9838-8F281E7B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C36"/>
    <w:rPr>
      <w:rFonts w:ascii="Times New Roman" w:eastAsia="Times New Roman" w:hAnsi="Times New Roman"/>
      <w:sz w:val="24"/>
      <w:szCs w:val="24"/>
    </w:rPr>
  </w:style>
  <w:style w:type="paragraph" w:styleId="1">
    <w:name w:val="heading 1"/>
    <w:basedOn w:val="a"/>
    <w:next w:val="a"/>
    <w:link w:val="10"/>
    <w:uiPriority w:val="9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uiPriority w:val="99"/>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uiPriority w:val="9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uiPriority w:val="99"/>
    <w:qFormat/>
    <w:rsid w:val="00EF74C9"/>
    <w:pPr>
      <w:keepNext/>
      <w:ind w:firstLine="5940"/>
      <w:outlineLvl w:val="4"/>
    </w:pPr>
    <w:rPr>
      <w:caps/>
      <w:sz w:val="28"/>
      <w:szCs w:val="28"/>
    </w:rPr>
  </w:style>
  <w:style w:type="paragraph" w:styleId="6">
    <w:name w:val="heading 6"/>
    <w:basedOn w:val="a"/>
    <w:next w:val="a"/>
    <w:link w:val="60"/>
    <w:uiPriority w:val="9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uiPriority w:val="99"/>
    <w:qFormat/>
    <w:rsid w:val="00EF74C9"/>
    <w:pPr>
      <w:spacing w:before="240" w:after="60"/>
      <w:outlineLvl w:val="6"/>
    </w:pPr>
  </w:style>
  <w:style w:type="paragraph" w:styleId="8">
    <w:name w:val="heading 8"/>
    <w:basedOn w:val="a"/>
    <w:next w:val="a"/>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F74C9"/>
    <w:rPr>
      <w:rFonts w:ascii="Arial" w:hAnsi="Arial" w:cs="Arial"/>
      <w:b/>
      <w:bCs/>
      <w:kern w:val="32"/>
      <w:sz w:val="32"/>
      <w:szCs w:val="32"/>
      <w:lang w:eastAsia="ru-RU"/>
    </w:rPr>
  </w:style>
  <w:style w:type="character" w:customStyle="1" w:styleId="20">
    <w:name w:val="Заголовок 2 Знак"/>
    <w:link w:val="2"/>
    <w:uiPriority w:val="99"/>
    <w:locked/>
    <w:rsid w:val="00EF74C9"/>
    <w:rPr>
      <w:rFonts w:ascii="Arial" w:hAnsi="Arial" w:cs="Arial"/>
      <w:b/>
      <w:bCs/>
      <w:i/>
      <w:iCs/>
      <w:sz w:val="28"/>
      <w:szCs w:val="28"/>
      <w:lang w:eastAsia="ru-RU"/>
    </w:rPr>
  </w:style>
  <w:style w:type="character" w:customStyle="1" w:styleId="30">
    <w:name w:val="Заголовок 3 Знак"/>
    <w:link w:val="3"/>
    <w:uiPriority w:val="99"/>
    <w:locked/>
    <w:rsid w:val="00EF74C9"/>
    <w:rPr>
      <w:rFonts w:ascii="Arial" w:hAnsi="Arial" w:cs="Arial"/>
      <w:b/>
      <w:bCs/>
      <w:sz w:val="26"/>
      <w:szCs w:val="26"/>
      <w:lang w:eastAsia="ru-RU"/>
    </w:rPr>
  </w:style>
  <w:style w:type="character" w:customStyle="1" w:styleId="40">
    <w:name w:val="Заголовок 4 Знак"/>
    <w:link w:val="4"/>
    <w:uiPriority w:val="99"/>
    <w:locked/>
    <w:rsid w:val="00EF74C9"/>
    <w:rPr>
      <w:rFonts w:ascii="Times New Roman" w:hAnsi="Times New Roman" w:cs="Times New Roman"/>
      <w:b/>
      <w:bCs/>
      <w:color w:val="000000"/>
      <w:sz w:val="28"/>
      <w:szCs w:val="28"/>
      <w:lang w:eastAsia="ru-RU"/>
    </w:rPr>
  </w:style>
  <w:style w:type="character" w:customStyle="1" w:styleId="50">
    <w:name w:val="Заголовок 5 Знак"/>
    <w:link w:val="5"/>
    <w:uiPriority w:val="99"/>
    <w:locked/>
    <w:rsid w:val="00EF74C9"/>
    <w:rPr>
      <w:rFonts w:ascii="Times New Roman" w:hAnsi="Times New Roman" w:cs="Times New Roman"/>
      <w:caps/>
      <w:sz w:val="28"/>
      <w:szCs w:val="28"/>
      <w:lang w:eastAsia="ru-RU"/>
    </w:rPr>
  </w:style>
  <w:style w:type="character" w:customStyle="1" w:styleId="60">
    <w:name w:val="Заголовок 6 Знак"/>
    <w:link w:val="6"/>
    <w:uiPriority w:val="99"/>
    <w:locked/>
    <w:rsid w:val="00EF74C9"/>
    <w:rPr>
      <w:rFonts w:ascii="Times New Roman" w:hAnsi="Times New Roman" w:cs="Times New Roman"/>
      <w:b/>
      <w:bCs/>
      <w:lang w:eastAsia="ru-RU"/>
    </w:rPr>
  </w:style>
  <w:style w:type="character" w:customStyle="1" w:styleId="70">
    <w:name w:val="Заголовок 7 Знак"/>
    <w:link w:val="7"/>
    <w:uiPriority w:val="99"/>
    <w:locked/>
    <w:rsid w:val="00EF74C9"/>
    <w:rPr>
      <w:rFonts w:ascii="Times New Roman" w:hAnsi="Times New Roman" w:cs="Times New Roman"/>
      <w:sz w:val="24"/>
      <w:szCs w:val="24"/>
      <w:lang w:eastAsia="ru-RU"/>
    </w:rPr>
  </w:style>
  <w:style w:type="character" w:customStyle="1" w:styleId="80">
    <w:name w:val="Заголовок 8 Знак"/>
    <w:link w:val="8"/>
    <w:uiPriority w:val="99"/>
    <w:locked/>
    <w:rsid w:val="00EF74C9"/>
    <w:rPr>
      <w:rFonts w:ascii="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p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link w:val="a4"/>
    <w:uiPriority w:val="99"/>
    <w:locked/>
    <w:rsid w:val="00EF74C9"/>
    <w:rPr>
      <w:rFonts w:ascii="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link w:val="31"/>
    <w:uiPriority w:val="99"/>
    <w:locked/>
    <w:rsid w:val="00EF74C9"/>
    <w:rPr>
      <w:rFonts w:ascii="Times New Roman" w:hAnsi="Times New Roman" w:cs="Times New Roman"/>
      <w:sz w:val="28"/>
      <w:szCs w:val="28"/>
      <w:lang w:eastAsia="ru-RU"/>
    </w:rPr>
  </w:style>
  <w:style w:type="paragraph" w:styleId="a6">
    <w:name w:val="Body Text"/>
    <w:basedOn w:val="a"/>
    <w:link w:val="11"/>
    <w:uiPriority w:val="99"/>
    <w:rsid w:val="00EF74C9"/>
    <w:pPr>
      <w:widowControl w:val="0"/>
      <w:autoSpaceDE w:val="0"/>
      <w:autoSpaceDN w:val="0"/>
      <w:adjustRightInd w:val="0"/>
      <w:jc w:val="both"/>
    </w:pPr>
    <w:rPr>
      <w:color w:val="000000"/>
      <w:sz w:val="28"/>
      <w:szCs w:val="28"/>
    </w:rPr>
  </w:style>
  <w:style w:type="character" w:customStyle="1" w:styleId="11">
    <w:name w:val="Основной текст Знак1"/>
    <w:link w:val="a6"/>
    <w:uiPriority w:val="99"/>
    <w:locked/>
    <w:rsid w:val="00EF74C9"/>
    <w:rPr>
      <w:rFonts w:ascii="Times New Roman" w:hAnsi="Times New Roman" w:cs="Times New Roman"/>
      <w:color w:val="000000"/>
      <w:sz w:val="28"/>
      <w:szCs w:val="28"/>
    </w:rPr>
  </w:style>
  <w:style w:type="character" w:customStyle="1" w:styleId="a7">
    <w:name w:val="Основной текст Знак"/>
    <w:uiPriority w:val="99"/>
    <w:rsid w:val="00EF74C9"/>
    <w:rPr>
      <w:rFonts w:ascii="Times New Roman" w:hAnsi="Times New Roman" w:cs="Times New Roman"/>
      <w:sz w:val="24"/>
      <w:szCs w:val="24"/>
      <w:lang w:eastAsia="ru-RU"/>
    </w:rPr>
  </w:style>
  <w:style w:type="paragraph" w:customStyle="1" w:styleId="12">
    <w:name w:val="Обычный1"/>
    <w:uiPriority w:val="99"/>
    <w:rsid w:val="00EF74C9"/>
    <w:pPr>
      <w:widowControl w:val="0"/>
      <w:ind w:left="120" w:firstLine="560"/>
    </w:pPr>
    <w:rPr>
      <w:rFonts w:ascii="Arial" w:eastAsia="Times New Roman" w:hAnsi="Arial" w:cs="Arial"/>
      <w:sz w:val="22"/>
      <w:szCs w:val="22"/>
    </w:rPr>
  </w:style>
  <w:style w:type="paragraph" w:styleId="33">
    <w:name w:val="Body Text 3"/>
    <w:basedOn w:val="a"/>
    <w:link w:val="34"/>
    <w:uiPriority w:val="99"/>
    <w:rsid w:val="00EF74C9"/>
    <w:pPr>
      <w:spacing w:after="120"/>
    </w:pPr>
    <w:rPr>
      <w:sz w:val="16"/>
      <w:szCs w:val="16"/>
    </w:rPr>
  </w:style>
  <w:style w:type="character" w:customStyle="1" w:styleId="34">
    <w:name w:val="Основной текст 3 Знак"/>
    <w:link w:val="33"/>
    <w:uiPriority w:val="99"/>
    <w:locked/>
    <w:rsid w:val="00EF74C9"/>
    <w:rPr>
      <w:rFonts w:ascii="Times New Roman" w:hAnsi="Times New Roman" w:cs="Times New Roman"/>
      <w:sz w:val="16"/>
      <w:szCs w:val="16"/>
      <w:lang w:eastAsia="ru-RU"/>
    </w:rPr>
  </w:style>
  <w:style w:type="paragraph" w:styleId="a8">
    <w:name w:val="Title"/>
    <w:basedOn w:val="a"/>
    <w:link w:val="a9"/>
    <w:qFormat/>
    <w:rsid w:val="00EF74C9"/>
    <w:pPr>
      <w:jc w:val="center"/>
    </w:pPr>
    <w:rPr>
      <w:sz w:val="28"/>
      <w:szCs w:val="28"/>
    </w:rPr>
  </w:style>
  <w:style w:type="character" w:customStyle="1" w:styleId="a9">
    <w:name w:val="Заголовок Знак"/>
    <w:link w:val="a8"/>
    <w:locked/>
    <w:rsid w:val="00EF74C9"/>
    <w:rPr>
      <w:rFonts w:ascii="Times New Roman" w:hAnsi="Times New Roman" w:cs="Times New Roman"/>
      <w:sz w:val="20"/>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link w:val="aa"/>
    <w:uiPriority w:val="99"/>
    <w:locked/>
    <w:rsid w:val="00EF74C9"/>
    <w:rPr>
      <w:rFonts w:ascii="Times New Roman" w:hAnsi="Times New Roman" w:cs="Times New Roman"/>
      <w:sz w:val="24"/>
      <w:szCs w:val="24"/>
      <w:lang w:eastAsia="ru-RU"/>
    </w:rPr>
  </w:style>
  <w:style w:type="character" w:styleId="ac">
    <w:name w:val="page number"/>
    <w:basedOn w:val="a0"/>
    <w:uiPriority w:val="99"/>
    <w:rsid w:val="00EF74C9"/>
  </w:style>
  <w:style w:type="paragraph" w:customStyle="1" w:styleId="310">
    <w:name w:val="Основной текст с отступом 31"/>
    <w:basedOn w:val="12"/>
    <w:uiPriority w:val="99"/>
    <w:rsid w:val="00EF74C9"/>
    <w:pPr>
      <w:spacing w:line="360" w:lineRule="auto"/>
      <w:ind w:left="0" w:firstLine="709"/>
      <w:jc w:val="both"/>
    </w:pPr>
    <w:rPr>
      <w:sz w:val="24"/>
      <w:szCs w:val="24"/>
    </w:rPr>
  </w:style>
  <w:style w:type="paragraph" w:customStyle="1" w:styleId="21">
    <w:name w:val="Текст_начало_2"/>
    <w:basedOn w:val="a"/>
    <w:uiPriority w:val="99"/>
    <w:rsid w:val="00EF74C9"/>
    <w:pPr>
      <w:spacing w:line="360" w:lineRule="exact"/>
      <w:jc w:val="both"/>
    </w:pPr>
    <w:rPr>
      <w:rFonts w:ascii="Arial" w:hAnsi="Arial" w:cs="Arial"/>
      <w:lang w:val="en-GB"/>
    </w:rPr>
  </w:style>
  <w:style w:type="paragraph" w:customStyle="1" w:styleId="BodyText21">
    <w:name w:val="Body Text 21"/>
    <w:basedOn w:val="12"/>
    <w:uiPriority w:val="99"/>
    <w:rsid w:val="00EF74C9"/>
    <w:pPr>
      <w:spacing w:line="360" w:lineRule="auto"/>
      <w:ind w:left="0" w:firstLine="851"/>
      <w:jc w:val="both"/>
    </w:pPr>
    <w:rPr>
      <w:sz w:val="24"/>
      <w:szCs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link w:val="ad"/>
    <w:uiPriority w:val="99"/>
    <w:locked/>
    <w:rsid w:val="00EF74C9"/>
    <w:rPr>
      <w:rFonts w:ascii="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link w:val="22"/>
    <w:uiPriority w:val="99"/>
    <w:locked/>
    <w:rsid w:val="00EF74C9"/>
    <w:rPr>
      <w:rFonts w:ascii="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link w:val="af"/>
    <w:uiPriority w:val="99"/>
    <w:semiHidden/>
    <w:locked/>
    <w:rsid w:val="00EF74C9"/>
    <w:rPr>
      <w:rFonts w:ascii="Tahoma" w:hAnsi="Tahoma" w:cs="Tahoma"/>
      <w:sz w:val="16"/>
      <w:szCs w:val="16"/>
      <w:lang w:eastAsia="ru-RU"/>
    </w:rPr>
  </w:style>
  <w:style w:type="paragraph" w:styleId="24">
    <w:name w:val="Body Text Indent 2"/>
    <w:basedOn w:val="a"/>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link w:val="24"/>
    <w:uiPriority w:val="99"/>
    <w:locked/>
    <w:rsid w:val="00EF74C9"/>
    <w:rPr>
      <w:rFonts w:ascii="Times New Roman" w:hAnsi="Times New Roman" w:cs="Times New Roman"/>
      <w:color w:val="000000"/>
      <w:sz w:val="28"/>
      <w:szCs w:val="28"/>
      <w:lang w:eastAsia="ru-RU"/>
    </w:rPr>
  </w:style>
  <w:style w:type="paragraph" w:styleId="af1">
    <w:name w:val="Block Text"/>
    <w:basedOn w:val="a"/>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jc w:val="center"/>
    </w:pPr>
    <w:rPr>
      <w:rFonts w:ascii="Times New Roman" w:eastAsia="Times New Roman" w:hAnsi="Times New Roman"/>
      <w:sz w:val="64"/>
      <w:szCs w:val="64"/>
    </w:rPr>
  </w:style>
  <w:style w:type="paragraph" w:customStyle="1" w:styleId="ConsNormal">
    <w:name w:val="ConsNormal"/>
    <w:link w:val="ConsNormal0"/>
    <w:uiPriority w:val="99"/>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uiPriority w:val="99"/>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link w:val="ConsNormal"/>
    <w:uiPriority w:val="99"/>
    <w:semiHidden/>
    <w:locked/>
    <w:rsid w:val="00EF74C9"/>
    <w:rPr>
      <w:rFonts w:ascii="Arial" w:hAnsi="Arial" w:cs="Arial"/>
      <w:lang w:val="ru-RU" w:eastAsia="ru-RU"/>
    </w:rPr>
  </w:style>
  <w:style w:type="paragraph" w:styleId="af2">
    <w:name w:val="footnote text"/>
    <w:basedOn w:val="a"/>
    <w:link w:val="af3"/>
    <w:uiPriority w:val="99"/>
    <w:semiHidden/>
    <w:rsid w:val="00EF74C9"/>
    <w:rPr>
      <w:sz w:val="20"/>
      <w:szCs w:val="20"/>
    </w:rPr>
  </w:style>
  <w:style w:type="character" w:customStyle="1" w:styleId="af3">
    <w:name w:val="Текст сноски Знак"/>
    <w:link w:val="af2"/>
    <w:uiPriority w:val="99"/>
    <w:locked/>
    <w:rsid w:val="00EF74C9"/>
    <w:rPr>
      <w:rFonts w:ascii="Times New Roman" w:hAnsi="Times New Roman" w:cs="Times New Roman"/>
      <w:sz w:val="20"/>
      <w:szCs w:val="20"/>
      <w:lang w:eastAsia="ru-RU"/>
    </w:rPr>
  </w:style>
  <w:style w:type="character" w:styleId="af4">
    <w:name w:val="footnote reference"/>
    <w:uiPriority w:val="99"/>
    <w:semiHidden/>
    <w:rsid w:val="00EF74C9"/>
    <w:rPr>
      <w:vertAlign w:val="superscript"/>
    </w:rPr>
  </w:style>
  <w:style w:type="paragraph" w:customStyle="1" w:styleId="ConsPlusNormal">
    <w:name w:val="ConsPlusNormal"/>
    <w:uiPriority w:val="99"/>
    <w:rsid w:val="00EF74C9"/>
    <w:pPr>
      <w:autoSpaceDE w:val="0"/>
      <w:autoSpaceDN w:val="0"/>
      <w:adjustRightInd w:val="0"/>
    </w:pPr>
    <w:rPr>
      <w:rFonts w:ascii="Arial" w:eastAsia="Times New Roman" w:hAnsi="Arial" w:cs="Arial"/>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uiPriority w:val="99"/>
    <w:rsid w:val="00EF74C9"/>
    <w:pPr>
      <w:widowControl w:val="0"/>
      <w:suppressAutoHyphens/>
      <w:autoSpaceDE w:val="0"/>
      <w:jc w:val="both"/>
    </w:pPr>
    <w:rPr>
      <w:rFonts w:eastAsia="Calibri"/>
      <w:i/>
      <w:iCs/>
      <w:sz w:val="22"/>
      <w:szCs w:val="22"/>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uiPriority w:val="99"/>
    <w:rsid w:val="00EF74C9"/>
    <w:pPr>
      <w:widowControl w:val="0"/>
      <w:ind w:firstLine="709"/>
      <w:jc w:val="both"/>
    </w:pPr>
    <w:rPr>
      <w:rFonts w:ascii="Times New Roman" w:eastAsia="Times New Roman" w:hAnsi="Times New Roman"/>
      <w:sz w:val="24"/>
      <w:szCs w:val="24"/>
    </w:rPr>
  </w:style>
  <w:style w:type="paragraph" w:customStyle="1" w:styleId="110">
    <w:name w:val="Обычный11"/>
    <w:uiPriority w:val="99"/>
    <w:rsid w:val="00EF74C9"/>
    <w:pPr>
      <w:widowControl w:val="0"/>
      <w:spacing w:before="100" w:after="100"/>
    </w:pPr>
    <w:rPr>
      <w:rFonts w:ascii="Times New Roman" w:eastAsia="Times New Roman" w:hAnsi="Times New Roman"/>
      <w:sz w:val="24"/>
      <w:szCs w:val="24"/>
    </w:rPr>
  </w:style>
  <w:style w:type="paragraph" w:styleId="af6">
    <w:name w:val="No Spacing"/>
    <w:uiPriority w:val="99"/>
    <w:qFormat/>
    <w:rsid w:val="00EF74C9"/>
    <w:pPr>
      <w:jc w:val="both"/>
    </w:pPr>
    <w:rPr>
      <w:rFonts w:ascii="Times New Roman" w:eastAsia="Times New Roman" w:hAnsi="Times New Roman"/>
      <w:sz w:val="24"/>
      <w:szCs w:val="24"/>
    </w:rPr>
  </w:style>
  <w:style w:type="paragraph" w:customStyle="1" w:styleId="35">
    <w:name w:val="Знак3"/>
    <w:basedOn w:val="a"/>
    <w:uiPriority w:val="99"/>
    <w:rsid w:val="00EF74C9"/>
    <w:pPr>
      <w:spacing w:after="160" w:line="240" w:lineRule="exact"/>
    </w:pPr>
    <w:rPr>
      <w:rFonts w:ascii="Verdana" w:hAnsi="Verdana" w:cs="Verdana"/>
      <w:lang w:val="en-US" w:eastAsia="en-US"/>
    </w:rPr>
  </w:style>
  <w:style w:type="character" w:styleId="af7">
    <w:name w:val="Placeholder Text"/>
    <w:uiPriority w:val="99"/>
    <w:semiHidden/>
    <w:rsid w:val="00EF74C9"/>
    <w:rPr>
      <w:color w:val="808080"/>
    </w:rPr>
  </w:style>
  <w:style w:type="paragraph" w:styleId="af8">
    <w:name w:val="endnote text"/>
    <w:basedOn w:val="a"/>
    <w:link w:val="af9"/>
    <w:uiPriority w:val="99"/>
    <w:semiHidden/>
    <w:rsid w:val="00EF74C9"/>
    <w:pPr>
      <w:jc w:val="both"/>
    </w:pPr>
    <w:rPr>
      <w:sz w:val="20"/>
      <w:szCs w:val="20"/>
    </w:rPr>
  </w:style>
  <w:style w:type="character" w:customStyle="1" w:styleId="af9">
    <w:name w:val="Текст концевой сноски Знак"/>
    <w:link w:val="af8"/>
    <w:uiPriority w:val="99"/>
    <w:semiHidden/>
    <w:locked/>
    <w:rsid w:val="00EF74C9"/>
    <w:rPr>
      <w:rFonts w:ascii="Times New Roman" w:hAnsi="Times New Roman" w:cs="Times New Roman"/>
      <w:sz w:val="20"/>
      <w:szCs w:val="20"/>
      <w:lang w:eastAsia="ru-RU"/>
    </w:rPr>
  </w:style>
  <w:style w:type="character" w:styleId="afa">
    <w:name w:val="endnote reference"/>
    <w:uiPriority w:val="99"/>
    <w:semiHidden/>
    <w:rsid w:val="00EF74C9"/>
    <w:rPr>
      <w:vertAlign w:val="superscript"/>
    </w:rPr>
  </w:style>
  <w:style w:type="paragraph" w:styleId="afb">
    <w:name w:val="Subtitle"/>
    <w:basedOn w:val="a"/>
    <w:next w:val="a"/>
    <w:link w:val="afc"/>
    <w:uiPriority w:val="99"/>
    <w:qFormat/>
    <w:rsid w:val="00EF74C9"/>
    <w:pPr>
      <w:spacing w:after="60"/>
      <w:jc w:val="center"/>
      <w:outlineLvl w:val="1"/>
    </w:pPr>
    <w:rPr>
      <w:rFonts w:ascii="Cambria" w:hAnsi="Cambria" w:cs="Cambria"/>
    </w:rPr>
  </w:style>
  <w:style w:type="character" w:customStyle="1" w:styleId="afc">
    <w:name w:val="Подзаголовок Знак"/>
    <w:link w:val="afb"/>
    <w:uiPriority w:val="99"/>
    <w:locked/>
    <w:rsid w:val="00EF74C9"/>
    <w:rPr>
      <w:rFonts w:ascii="Cambria" w:hAnsi="Cambria" w:cs="Cambria"/>
      <w:sz w:val="24"/>
      <w:szCs w:val="24"/>
      <w:lang w:eastAsia="ru-RU"/>
    </w:rPr>
  </w:style>
  <w:style w:type="paragraph" w:customStyle="1" w:styleId="ConsPlusNonformat">
    <w:name w:val="ConsPlusNonformat"/>
    <w:uiPriority w:val="99"/>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uiPriority w:val="99"/>
    <w:rsid w:val="00773994"/>
    <w:pPr>
      <w:widowControl w:val="0"/>
      <w:ind w:left="120" w:firstLine="560"/>
    </w:pPr>
    <w:rPr>
      <w:rFonts w:ascii="Arial" w:eastAsia="Times New Roman" w:hAnsi="Arial" w:cs="Arial"/>
      <w:sz w:val="22"/>
      <w:szCs w:val="22"/>
    </w:rPr>
  </w:style>
  <w:style w:type="paragraph" w:customStyle="1" w:styleId="320">
    <w:name w:val="Основной текст с отступом 32"/>
    <w:basedOn w:val="36"/>
    <w:uiPriority w:val="99"/>
    <w:rsid w:val="00773994"/>
    <w:pPr>
      <w:spacing w:line="360" w:lineRule="auto"/>
      <w:ind w:left="0" w:firstLine="709"/>
      <w:jc w:val="both"/>
    </w:pPr>
    <w:rPr>
      <w:sz w:val="24"/>
      <w:szCs w:val="24"/>
    </w:rPr>
  </w:style>
  <w:style w:type="paragraph" w:styleId="afd">
    <w:name w:val="annotation text"/>
    <w:basedOn w:val="a"/>
    <w:link w:val="afe"/>
    <w:uiPriority w:val="99"/>
    <w:semiHidden/>
    <w:rsid w:val="00692895"/>
    <w:rPr>
      <w:sz w:val="20"/>
      <w:szCs w:val="20"/>
    </w:rPr>
  </w:style>
  <w:style w:type="character" w:customStyle="1" w:styleId="afe">
    <w:name w:val="Текст примечания Знак"/>
    <w:link w:val="afd"/>
    <w:uiPriority w:val="99"/>
    <w:semiHidden/>
    <w:locked/>
    <w:rsid w:val="00692895"/>
    <w:rPr>
      <w:rFonts w:ascii="Times New Roman" w:hAnsi="Times New Roman" w:cs="Times New Roman"/>
      <w:sz w:val="20"/>
      <w:szCs w:val="20"/>
      <w:lang w:eastAsia="ru-RU"/>
    </w:rPr>
  </w:style>
  <w:style w:type="paragraph" w:customStyle="1" w:styleId="aff">
    <w:name w:val="Знак"/>
    <w:basedOn w:val="a"/>
    <w:uiPriority w:val="99"/>
    <w:rsid w:val="00722AC7"/>
    <w:pPr>
      <w:spacing w:after="160" w:line="240" w:lineRule="atLeast"/>
    </w:pPr>
    <w:rPr>
      <w:rFonts w:ascii="Verdana" w:hAnsi="Verdana" w:cs="Verdana"/>
      <w:sz w:val="20"/>
      <w:szCs w:val="20"/>
      <w:lang w:val="en-US" w:eastAsia="en-US"/>
    </w:rPr>
  </w:style>
  <w:style w:type="table" w:styleId="aff0">
    <w:name w:val="Table Grid"/>
    <w:basedOn w:val="a1"/>
    <w:uiPriority w:val="99"/>
    <w:rsid w:val="00C25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link w:val="27"/>
    <w:uiPriority w:val="99"/>
    <w:locked/>
    <w:rsid w:val="00C254CE"/>
    <w:rPr>
      <w:shd w:val="clear" w:color="auto" w:fill="FFFFFF"/>
    </w:rPr>
  </w:style>
  <w:style w:type="paragraph" w:customStyle="1" w:styleId="27">
    <w:name w:val="Основной текст2"/>
    <w:basedOn w:val="a"/>
    <w:link w:val="aff1"/>
    <w:uiPriority w:val="99"/>
    <w:rsid w:val="00C254CE"/>
    <w:pPr>
      <w:widowControl w:val="0"/>
      <w:shd w:val="clear" w:color="auto" w:fill="FFFFFF"/>
      <w:spacing w:after="180" w:line="283" w:lineRule="exact"/>
      <w:jc w:val="center"/>
    </w:pPr>
    <w:rPr>
      <w:rFonts w:ascii="Calibri" w:eastAsia="Calibri" w:hAnsi="Calibri" w:cs="Calibri"/>
      <w:sz w:val="20"/>
      <w:szCs w:val="20"/>
    </w:rPr>
  </w:style>
  <w:style w:type="paragraph" w:customStyle="1" w:styleId="aff2">
    <w:name w:val="Нормальный (таблица)"/>
    <w:basedOn w:val="a"/>
    <w:next w:val="a"/>
    <w:uiPriority w:val="99"/>
    <w:rsid w:val="00F3079A"/>
    <w:pPr>
      <w:widowControl w:val="0"/>
      <w:autoSpaceDE w:val="0"/>
      <w:autoSpaceDN w:val="0"/>
      <w:adjustRightInd w:val="0"/>
      <w:jc w:val="both"/>
    </w:pPr>
    <w:rPr>
      <w:rFonts w:ascii="Arial" w:hAnsi="Arial" w:cs="Arial"/>
    </w:rPr>
  </w:style>
  <w:style w:type="character" w:styleId="aff3">
    <w:name w:val="Hyperlink"/>
    <w:basedOn w:val="a0"/>
    <w:uiPriority w:val="99"/>
    <w:unhideWhenUsed/>
    <w:locked/>
    <w:rsid w:val="009E18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8275">
      <w:marLeft w:val="0"/>
      <w:marRight w:val="0"/>
      <w:marTop w:val="0"/>
      <w:marBottom w:val="0"/>
      <w:divBdr>
        <w:top w:val="none" w:sz="0" w:space="0" w:color="auto"/>
        <w:left w:val="none" w:sz="0" w:space="0" w:color="auto"/>
        <w:bottom w:val="none" w:sz="0" w:space="0" w:color="auto"/>
        <w:right w:val="none" w:sz="0" w:space="0" w:color="auto"/>
      </w:divBdr>
      <w:divsChild>
        <w:div w:id="1297298278">
          <w:marLeft w:val="0"/>
          <w:marRight w:val="0"/>
          <w:marTop w:val="0"/>
          <w:marBottom w:val="0"/>
          <w:divBdr>
            <w:top w:val="none" w:sz="0" w:space="0" w:color="auto"/>
            <w:left w:val="none" w:sz="0" w:space="0" w:color="auto"/>
            <w:bottom w:val="none" w:sz="0" w:space="0" w:color="auto"/>
            <w:right w:val="none" w:sz="0" w:space="0" w:color="auto"/>
          </w:divBdr>
          <w:divsChild>
            <w:div w:id="1297298272">
              <w:marLeft w:val="0"/>
              <w:marRight w:val="0"/>
              <w:marTop w:val="0"/>
              <w:marBottom w:val="0"/>
              <w:divBdr>
                <w:top w:val="none" w:sz="0" w:space="0" w:color="auto"/>
                <w:left w:val="none" w:sz="0" w:space="0" w:color="auto"/>
                <w:bottom w:val="none" w:sz="0" w:space="0" w:color="auto"/>
                <w:right w:val="none" w:sz="0" w:space="0" w:color="auto"/>
              </w:divBdr>
            </w:div>
            <w:div w:id="1297298273">
              <w:marLeft w:val="0"/>
              <w:marRight w:val="0"/>
              <w:marTop w:val="0"/>
              <w:marBottom w:val="0"/>
              <w:divBdr>
                <w:top w:val="none" w:sz="0" w:space="0" w:color="auto"/>
                <w:left w:val="none" w:sz="0" w:space="0" w:color="auto"/>
                <w:bottom w:val="none" w:sz="0" w:space="0" w:color="auto"/>
                <w:right w:val="none" w:sz="0" w:space="0" w:color="auto"/>
              </w:divBdr>
            </w:div>
            <w:div w:id="1297298274">
              <w:marLeft w:val="0"/>
              <w:marRight w:val="0"/>
              <w:marTop w:val="0"/>
              <w:marBottom w:val="0"/>
              <w:divBdr>
                <w:top w:val="none" w:sz="0" w:space="0" w:color="auto"/>
                <w:left w:val="none" w:sz="0" w:space="0" w:color="auto"/>
                <w:bottom w:val="none" w:sz="0" w:space="0" w:color="auto"/>
                <w:right w:val="none" w:sz="0" w:space="0" w:color="auto"/>
              </w:divBdr>
            </w:div>
            <w:div w:id="1297298276">
              <w:marLeft w:val="0"/>
              <w:marRight w:val="0"/>
              <w:marTop w:val="0"/>
              <w:marBottom w:val="0"/>
              <w:divBdr>
                <w:top w:val="none" w:sz="0" w:space="0" w:color="auto"/>
                <w:left w:val="none" w:sz="0" w:space="0" w:color="auto"/>
                <w:bottom w:val="none" w:sz="0" w:space="0" w:color="auto"/>
                <w:right w:val="none" w:sz="0" w:space="0" w:color="auto"/>
              </w:divBdr>
            </w:div>
            <w:div w:id="1297298277">
              <w:marLeft w:val="0"/>
              <w:marRight w:val="0"/>
              <w:marTop w:val="0"/>
              <w:marBottom w:val="0"/>
              <w:divBdr>
                <w:top w:val="none" w:sz="0" w:space="0" w:color="auto"/>
                <w:left w:val="none" w:sz="0" w:space="0" w:color="auto"/>
                <w:bottom w:val="none" w:sz="0" w:space="0" w:color="auto"/>
                <w:right w:val="none" w:sz="0" w:space="0" w:color="auto"/>
              </w:divBdr>
            </w:div>
            <w:div w:id="1297298279">
              <w:marLeft w:val="0"/>
              <w:marRight w:val="0"/>
              <w:marTop w:val="0"/>
              <w:marBottom w:val="0"/>
              <w:divBdr>
                <w:top w:val="none" w:sz="0" w:space="0" w:color="auto"/>
                <w:left w:val="none" w:sz="0" w:space="0" w:color="auto"/>
                <w:bottom w:val="none" w:sz="0" w:space="0" w:color="auto"/>
                <w:right w:val="none" w:sz="0" w:space="0" w:color="auto"/>
              </w:divBdr>
            </w:div>
            <w:div w:id="1297298280">
              <w:marLeft w:val="0"/>
              <w:marRight w:val="0"/>
              <w:marTop w:val="0"/>
              <w:marBottom w:val="0"/>
              <w:divBdr>
                <w:top w:val="none" w:sz="0" w:space="0" w:color="auto"/>
                <w:left w:val="none" w:sz="0" w:space="0" w:color="auto"/>
                <w:bottom w:val="none" w:sz="0" w:space="0" w:color="auto"/>
                <w:right w:val="none" w:sz="0" w:space="0" w:color="auto"/>
              </w:divBdr>
            </w:div>
            <w:div w:id="1297298281">
              <w:marLeft w:val="0"/>
              <w:marRight w:val="0"/>
              <w:marTop w:val="0"/>
              <w:marBottom w:val="0"/>
              <w:divBdr>
                <w:top w:val="none" w:sz="0" w:space="0" w:color="auto"/>
                <w:left w:val="none" w:sz="0" w:space="0" w:color="auto"/>
                <w:bottom w:val="none" w:sz="0" w:space="0" w:color="auto"/>
                <w:right w:val="none" w:sz="0" w:space="0" w:color="auto"/>
              </w:divBdr>
            </w:div>
            <w:div w:id="1297298282">
              <w:marLeft w:val="0"/>
              <w:marRight w:val="0"/>
              <w:marTop w:val="0"/>
              <w:marBottom w:val="0"/>
              <w:divBdr>
                <w:top w:val="none" w:sz="0" w:space="0" w:color="auto"/>
                <w:left w:val="none" w:sz="0" w:space="0" w:color="auto"/>
                <w:bottom w:val="none" w:sz="0" w:space="0" w:color="auto"/>
                <w:right w:val="none" w:sz="0" w:space="0" w:color="auto"/>
              </w:divBdr>
            </w:div>
            <w:div w:id="1297298283">
              <w:marLeft w:val="0"/>
              <w:marRight w:val="0"/>
              <w:marTop w:val="0"/>
              <w:marBottom w:val="0"/>
              <w:divBdr>
                <w:top w:val="none" w:sz="0" w:space="0" w:color="auto"/>
                <w:left w:val="none" w:sz="0" w:space="0" w:color="auto"/>
                <w:bottom w:val="none" w:sz="0" w:space="0" w:color="auto"/>
                <w:right w:val="none" w:sz="0" w:space="0" w:color="auto"/>
              </w:divBdr>
            </w:div>
            <w:div w:id="1297298284">
              <w:marLeft w:val="0"/>
              <w:marRight w:val="0"/>
              <w:marTop w:val="0"/>
              <w:marBottom w:val="0"/>
              <w:divBdr>
                <w:top w:val="none" w:sz="0" w:space="0" w:color="auto"/>
                <w:left w:val="none" w:sz="0" w:space="0" w:color="auto"/>
                <w:bottom w:val="none" w:sz="0" w:space="0" w:color="auto"/>
                <w:right w:val="none" w:sz="0" w:space="0" w:color="auto"/>
              </w:divBdr>
            </w:div>
            <w:div w:id="12972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8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h-krd23@rp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8</Pages>
  <Words>2918</Words>
  <Characters>21204</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dc:description/>
  <cp:lastModifiedBy>MB01</cp:lastModifiedBy>
  <cp:revision>7</cp:revision>
  <cp:lastPrinted>2021-09-13T09:57:00Z</cp:lastPrinted>
  <dcterms:created xsi:type="dcterms:W3CDTF">2025-07-15T13:21:00Z</dcterms:created>
  <dcterms:modified xsi:type="dcterms:W3CDTF">2026-06-04T08:08:00Z</dcterms:modified>
</cp:coreProperties>
</file>