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DFBA84" w14:textId="38C20161" w:rsidR="00FC2011" w:rsidRPr="00C83CE2" w:rsidRDefault="00C60E9F" w:rsidP="009B63D1">
      <w:pPr>
        <w:widowControl w:val="0"/>
        <w:jc w:val="center"/>
        <w:rPr>
          <w:rFonts w:ascii="XO Thames" w:hAnsi="XO Thames"/>
        </w:rPr>
      </w:pPr>
      <w:bookmarkStart w:id="0" w:name="_GoBack"/>
      <w:bookmarkEnd w:id="0"/>
      <w:r w:rsidRPr="00C83CE2">
        <w:rPr>
          <w:rFonts w:ascii="XO Thames" w:hAnsi="XO Thames"/>
          <w:b/>
        </w:rPr>
        <w:t xml:space="preserve">ДОГОВОР </w:t>
      </w:r>
      <w:r w:rsidR="000D2AAD" w:rsidRPr="00C83CE2">
        <w:rPr>
          <w:rFonts w:ascii="XO Thames" w:hAnsi="XO Thames"/>
          <w:b/>
        </w:rPr>
        <w:t>ПОСТАВКИ</w:t>
      </w:r>
      <w:r w:rsidR="00975ADA" w:rsidRPr="00C83CE2">
        <w:rPr>
          <w:rFonts w:ascii="XO Thames" w:hAnsi="XO Thames"/>
          <w:b/>
        </w:rPr>
        <w:t xml:space="preserve"> </w:t>
      </w:r>
      <w:r w:rsidR="009C07B1" w:rsidRPr="00C83CE2">
        <w:rPr>
          <w:rFonts w:ascii="XO Thames" w:hAnsi="XO Thames"/>
        </w:rPr>
        <w:t>№</w:t>
      </w:r>
    </w:p>
    <w:p w14:paraId="05BBA9E7" w14:textId="49B2BB0E" w:rsidR="009E52FD" w:rsidRPr="00C83CE2" w:rsidRDefault="009E52FD" w:rsidP="009D569F">
      <w:pPr>
        <w:jc w:val="center"/>
        <w:rPr>
          <w:rFonts w:ascii="XO Thames" w:hAnsi="XO Thames"/>
        </w:rPr>
      </w:pPr>
      <w:r w:rsidRPr="00C83CE2">
        <w:rPr>
          <w:rFonts w:ascii="XO Thames" w:hAnsi="XO Thames"/>
        </w:rPr>
        <w:t>ИКЗ:</w:t>
      </w:r>
      <w:r w:rsidR="003D5ED8" w:rsidRPr="00C83CE2">
        <w:rPr>
          <w:rFonts w:ascii="XO Thames" w:hAnsi="XO Thames"/>
          <w:sz w:val="32"/>
          <w:szCs w:val="32"/>
        </w:rPr>
        <w:t xml:space="preserve"> </w:t>
      </w:r>
      <w:r w:rsidR="00F442F6" w:rsidRPr="00F442F6">
        <w:rPr>
          <w:rFonts w:ascii="XO Thames" w:hAnsi="XO Thames"/>
        </w:rPr>
        <w:t>261352502711035250100100100000000244</w:t>
      </w:r>
    </w:p>
    <w:p w14:paraId="37030A22" w14:textId="77777777" w:rsidR="00F97884" w:rsidRPr="00C83CE2" w:rsidRDefault="00F97884" w:rsidP="009D569F">
      <w:pPr>
        <w:jc w:val="both"/>
        <w:rPr>
          <w:rFonts w:ascii="XO Thames" w:hAnsi="XO Thames"/>
          <w:sz w:val="20"/>
          <w:szCs w:val="20"/>
        </w:rPr>
      </w:pPr>
    </w:p>
    <w:tbl>
      <w:tblPr>
        <w:tblW w:w="5000" w:type="pct"/>
        <w:tblLook w:val="04A0" w:firstRow="1" w:lastRow="0" w:firstColumn="1" w:lastColumn="0" w:noHBand="0" w:noVBand="1"/>
      </w:tblPr>
      <w:tblGrid>
        <w:gridCol w:w="3404"/>
        <w:gridCol w:w="3390"/>
        <w:gridCol w:w="3410"/>
      </w:tblGrid>
      <w:tr w:rsidR="00F97884" w:rsidRPr="00C83CE2" w14:paraId="55548344" w14:textId="77777777" w:rsidTr="00434C14">
        <w:tc>
          <w:tcPr>
            <w:tcW w:w="3446" w:type="dxa"/>
          </w:tcPr>
          <w:p w14:paraId="0AA88C54" w14:textId="77777777" w:rsidR="00F97884" w:rsidRPr="00C83CE2" w:rsidRDefault="00F97884" w:rsidP="009D569F">
            <w:pPr>
              <w:ind w:firstLine="284"/>
              <w:jc w:val="both"/>
              <w:rPr>
                <w:rFonts w:ascii="XO Thames" w:hAnsi="XO Thames"/>
              </w:rPr>
            </w:pPr>
            <w:r w:rsidRPr="00C83CE2">
              <w:rPr>
                <w:rFonts w:ascii="XO Thames" w:hAnsi="XO Thames"/>
              </w:rPr>
              <w:t>г. Вологда</w:t>
            </w:r>
          </w:p>
        </w:tc>
        <w:tc>
          <w:tcPr>
            <w:tcW w:w="3446" w:type="dxa"/>
          </w:tcPr>
          <w:p w14:paraId="7F1C1B0C" w14:textId="50CE881C" w:rsidR="00F97884" w:rsidRPr="00C83CE2" w:rsidRDefault="00F97884" w:rsidP="009D569F">
            <w:pPr>
              <w:jc w:val="both"/>
              <w:rPr>
                <w:rFonts w:ascii="XO Thames" w:hAnsi="XO Thames"/>
              </w:rPr>
            </w:pPr>
          </w:p>
        </w:tc>
        <w:tc>
          <w:tcPr>
            <w:tcW w:w="3446" w:type="dxa"/>
          </w:tcPr>
          <w:p w14:paraId="7446A5D3" w14:textId="0E172A0B" w:rsidR="00F97884" w:rsidRPr="00C83CE2" w:rsidRDefault="00E65B99" w:rsidP="009D569F">
            <w:pPr>
              <w:jc w:val="right"/>
              <w:rPr>
                <w:rFonts w:ascii="XO Thames" w:hAnsi="XO Thames"/>
              </w:rPr>
            </w:pPr>
            <w:r w:rsidRPr="00C83CE2">
              <w:rPr>
                <w:rFonts w:ascii="XO Thames" w:hAnsi="XO Thames"/>
              </w:rPr>
              <w:t>«</w:t>
            </w:r>
            <w:r w:rsidR="004E3ED1" w:rsidRPr="00C83CE2">
              <w:rPr>
                <w:rFonts w:ascii="XO Thames" w:hAnsi="XO Thames"/>
              </w:rPr>
              <w:t>__</w:t>
            </w:r>
            <w:r w:rsidRPr="00C83CE2">
              <w:rPr>
                <w:rFonts w:ascii="XO Thames" w:hAnsi="XO Thames"/>
              </w:rPr>
              <w:t>»</w:t>
            </w:r>
            <w:r w:rsidR="005B37B7" w:rsidRPr="00C83CE2">
              <w:rPr>
                <w:rFonts w:ascii="XO Thames" w:hAnsi="XO Thames"/>
              </w:rPr>
              <w:t> </w:t>
            </w:r>
            <w:r w:rsidR="004E3ED1" w:rsidRPr="00C83CE2">
              <w:rPr>
                <w:rFonts w:ascii="XO Thames" w:hAnsi="XO Thames"/>
              </w:rPr>
              <w:t xml:space="preserve">_____ </w:t>
            </w:r>
            <w:r w:rsidRPr="00C83CE2">
              <w:rPr>
                <w:rFonts w:ascii="XO Thames" w:hAnsi="XO Thames"/>
              </w:rPr>
              <w:t>20</w:t>
            </w:r>
            <w:r w:rsidR="00730AE5" w:rsidRPr="00C83CE2">
              <w:rPr>
                <w:rFonts w:ascii="XO Thames" w:hAnsi="XO Thames"/>
              </w:rPr>
              <w:t>2</w:t>
            </w:r>
            <w:r w:rsidR="00A72AE8">
              <w:rPr>
                <w:rFonts w:ascii="XO Thames" w:hAnsi="XO Thames"/>
              </w:rPr>
              <w:t>6</w:t>
            </w:r>
            <w:r w:rsidR="005B37B7" w:rsidRPr="00C83CE2">
              <w:rPr>
                <w:rFonts w:ascii="XO Thames" w:hAnsi="XO Thames"/>
              </w:rPr>
              <w:t> </w:t>
            </w:r>
            <w:r w:rsidR="00F97884" w:rsidRPr="00C83CE2">
              <w:rPr>
                <w:rFonts w:ascii="XO Thames" w:hAnsi="XO Thames"/>
              </w:rPr>
              <w:t>г.</w:t>
            </w:r>
          </w:p>
        </w:tc>
      </w:tr>
    </w:tbl>
    <w:p w14:paraId="263CAC09" w14:textId="7F38A3E5" w:rsidR="0067696B" w:rsidRPr="00C83CE2" w:rsidRDefault="007F2FD3" w:rsidP="003E5030">
      <w:pPr>
        <w:spacing w:before="120"/>
        <w:ind w:firstLine="284"/>
        <w:jc w:val="both"/>
        <w:rPr>
          <w:rFonts w:ascii="XO Thames" w:hAnsi="XO Thames"/>
        </w:rPr>
      </w:pPr>
      <w:r w:rsidRPr="00C83CE2">
        <w:rPr>
          <w:rFonts w:ascii="XO Thames" w:hAnsi="XO Thames"/>
        </w:rPr>
        <w:t>Ф</w:t>
      </w:r>
      <w:r w:rsidR="00C60E9F" w:rsidRPr="00C83CE2">
        <w:rPr>
          <w:rFonts w:ascii="XO Thames" w:hAnsi="XO Thames"/>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C83CE2">
        <w:rPr>
          <w:rFonts w:ascii="XO Thames" w:hAnsi="XO Thames"/>
        </w:rPr>
        <w:t>Заказчик</w:t>
      </w:r>
      <w:r w:rsidR="00567070" w:rsidRPr="00C83CE2">
        <w:rPr>
          <w:rFonts w:ascii="XO Thames" w:hAnsi="XO Thames"/>
        </w:rPr>
        <w:t xml:space="preserve">», </w:t>
      </w:r>
      <w:r w:rsidR="00F43D25" w:rsidRPr="00C83CE2">
        <w:rPr>
          <w:rFonts w:ascii="XO Thames" w:hAnsi="XO Thames"/>
        </w:rPr>
        <w:t xml:space="preserve">с одной стороны и </w:t>
      </w:r>
      <w:r w:rsidR="001A4994" w:rsidRPr="00C83CE2">
        <w:rPr>
          <w:rFonts w:ascii="XO Thames" w:hAnsi="XO Thames"/>
        </w:rPr>
        <w:t>_______________________</w:t>
      </w:r>
      <w:r w:rsidR="00171E7A" w:rsidRPr="00C83CE2">
        <w:rPr>
          <w:rFonts w:ascii="XO Thames" w:hAnsi="XO Thames"/>
        </w:rPr>
        <w:t>, именуем</w:t>
      </w:r>
      <w:r w:rsidR="001A4994" w:rsidRPr="00C83CE2">
        <w:rPr>
          <w:rFonts w:ascii="XO Thames" w:hAnsi="XO Thames"/>
        </w:rPr>
        <w:t>ое (ый)</w:t>
      </w:r>
      <w:r w:rsidR="00171E7A" w:rsidRPr="00C83CE2">
        <w:rPr>
          <w:rFonts w:ascii="XO Thames" w:hAnsi="XO Thames"/>
        </w:rPr>
        <w:t xml:space="preserve"> в дальнейшем «</w:t>
      </w:r>
      <w:r w:rsidR="000D2AAD" w:rsidRPr="00C83CE2">
        <w:rPr>
          <w:rFonts w:ascii="XO Thames" w:hAnsi="XO Thames"/>
        </w:rPr>
        <w:t>Поставщик</w:t>
      </w:r>
      <w:r w:rsidR="00171E7A" w:rsidRPr="00C83CE2">
        <w:rPr>
          <w:rFonts w:ascii="XO Thames" w:hAnsi="XO Thames"/>
        </w:rPr>
        <w:t xml:space="preserve">», </w:t>
      </w:r>
      <w:r w:rsidR="0067696B" w:rsidRPr="00C83CE2">
        <w:rPr>
          <w:rFonts w:ascii="XO Thames" w:hAnsi="XO Thames"/>
        </w:rPr>
        <w:t xml:space="preserve">с другой стороны, </w:t>
      </w:r>
      <w:r w:rsidR="00E94732" w:rsidRPr="00C83CE2">
        <w:rPr>
          <w:rFonts w:ascii="XO Thames" w:hAnsi="XO Thames"/>
        </w:rPr>
        <w:t>совместно именуемые «Стороны»</w:t>
      </w:r>
      <w:r w:rsidR="003E5030" w:rsidRPr="00C83CE2">
        <w:rPr>
          <w:rFonts w:ascii="XO Thames" w:hAnsi="XO Thames"/>
        </w:rPr>
        <w:t xml:space="preserve">, </w:t>
      </w:r>
      <w:r w:rsidR="00533A89">
        <w:rPr>
          <w:rFonts w:ascii="XO Thames" w:hAnsi="XO Thames"/>
        </w:rPr>
        <w:t>на основании</w:t>
      </w:r>
      <w:r w:rsidR="003E5030" w:rsidRPr="00C83CE2">
        <w:rPr>
          <w:rFonts w:ascii="XO Thames" w:hAnsi="XO Thames"/>
        </w:rPr>
        <w:t xml:space="preserve"> пункт</w:t>
      </w:r>
      <w:r w:rsidR="00533A89">
        <w:rPr>
          <w:rFonts w:ascii="XO Thames" w:hAnsi="XO Thames"/>
        </w:rPr>
        <w:t>а</w:t>
      </w:r>
      <w:r w:rsidR="003E5030" w:rsidRPr="00C83CE2">
        <w:rPr>
          <w:rFonts w:ascii="XO Thames" w:hAnsi="XO Thames"/>
        </w:rPr>
        <w:t xml:space="preserve"> </w:t>
      </w:r>
      <w:r w:rsidR="00F442F6">
        <w:rPr>
          <w:rFonts w:ascii="XO Thames" w:hAnsi="XO Thames"/>
        </w:rPr>
        <w:t>4</w:t>
      </w:r>
      <w:r w:rsidR="003E5030" w:rsidRPr="00C83CE2">
        <w:rPr>
          <w:rFonts w:ascii="XO Thames" w:hAnsi="XO Thames"/>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w:t>
      </w:r>
      <w:r w:rsidR="00965846" w:rsidRPr="00C83CE2">
        <w:rPr>
          <w:rFonts w:ascii="XO Thames" w:hAnsi="XO Thames"/>
        </w:rPr>
        <w:t>заключили настоящий Д</w:t>
      </w:r>
      <w:r w:rsidR="0067696B" w:rsidRPr="00C83CE2">
        <w:rPr>
          <w:rFonts w:ascii="XO Thames" w:hAnsi="XO Thames"/>
        </w:rPr>
        <w:t>оговор о нижеследующем:</w:t>
      </w:r>
    </w:p>
    <w:p w14:paraId="00A09111" w14:textId="77777777" w:rsidR="00AE2E0E" w:rsidRPr="00C83CE2" w:rsidRDefault="00C60E9F" w:rsidP="0071662E">
      <w:pPr>
        <w:numPr>
          <w:ilvl w:val="0"/>
          <w:numId w:val="6"/>
        </w:numPr>
        <w:tabs>
          <w:tab w:val="left" w:pos="0"/>
          <w:tab w:val="left" w:pos="284"/>
        </w:tabs>
        <w:autoSpaceDE w:val="0"/>
        <w:spacing w:before="120" w:after="120"/>
        <w:jc w:val="center"/>
        <w:rPr>
          <w:rFonts w:ascii="XO Thames" w:hAnsi="XO Thames"/>
          <w:b/>
        </w:rPr>
      </w:pPr>
      <w:r w:rsidRPr="00C83CE2">
        <w:rPr>
          <w:rFonts w:ascii="XO Thames" w:hAnsi="XO Thames"/>
          <w:b/>
        </w:rPr>
        <w:t>Предмет Договора</w:t>
      </w:r>
    </w:p>
    <w:p w14:paraId="2AE9EAB4" w14:textId="5771DB9F" w:rsidR="00AE2E0E" w:rsidRPr="00C83CE2" w:rsidRDefault="000D2AAD"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Поставщик обязуется поставить </w:t>
      </w:r>
      <w:r w:rsidR="0020086A" w:rsidRPr="00C83CE2">
        <w:rPr>
          <w:rFonts w:ascii="XO Thames" w:hAnsi="XO Thames"/>
        </w:rPr>
        <w:t>Заказчику</w:t>
      </w:r>
      <w:r w:rsidRPr="00C83CE2">
        <w:rPr>
          <w:rFonts w:ascii="XO Thames" w:hAnsi="XO Thames"/>
        </w:rPr>
        <w:t xml:space="preserve"> </w:t>
      </w:r>
      <w:r w:rsidR="00F442F6">
        <w:rPr>
          <w:rFonts w:ascii="XO Thames" w:hAnsi="XO Thames"/>
          <w:b/>
          <w:bCs/>
        </w:rPr>
        <w:t>доску магнитно-меловую</w:t>
      </w:r>
      <w:r w:rsidR="00DE61F3" w:rsidRPr="00C83CE2">
        <w:rPr>
          <w:rFonts w:ascii="XO Thames" w:hAnsi="XO Thames"/>
        </w:rPr>
        <w:t xml:space="preserve"> (далее – </w:t>
      </w:r>
      <w:r w:rsidRPr="00C83CE2">
        <w:rPr>
          <w:rFonts w:ascii="XO Thames" w:hAnsi="XO Thames"/>
        </w:rPr>
        <w:t>Товар</w:t>
      </w:r>
      <w:r w:rsidR="00DE61F3" w:rsidRPr="00C83CE2">
        <w:rPr>
          <w:rFonts w:ascii="XO Thames" w:hAnsi="XO Thames"/>
        </w:rPr>
        <w:t>)</w:t>
      </w:r>
      <w:r w:rsidR="009F0793" w:rsidRPr="00C83CE2">
        <w:rPr>
          <w:rFonts w:ascii="XO Thames" w:hAnsi="XO Thames"/>
        </w:rPr>
        <w:t xml:space="preserve"> </w:t>
      </w:r>
      <w:r w:rsidR="003C4431" w:rsidRPr="00C83CE2">
        <w:rPr>
          <w:rFonts w:ascii="XO Thames" w:hAnsi="XO Thames"/>
        </w:rPr>
        <w:t xml:space="preserve">в соответствии с Спецификацией (Приложение № 1 к </w:t>
      </w:r>
      <w:r w:rsidR="00566121" w:rsidRPr="00C83CE2">
        <w:rPr>
          <w:rFonts w:ascii="XO Thames" w:hAnsi="XO Thames"/>
        </w:rPr>
        <w:t>Договору</w:t>
      </w:r>
      <w:r w:rsidR="003C4431" w:rsidRPr="00C83CE2">
        <w:rPr>
          <w:rFonts w:ascii="XO Thames" w:hAnsi="XO Thames"/>
        </w:rPr>
        <w:t xml:space="preserve">) и Техническим заданием (Приложение № 2 к </w:t>
      </w:r>
      <w:r w:rsidR="00566121" w:rsidRPr="00C83CE2">
        <w:rPr>
          <w:rFonts w:ascii="XO Thames" w:hAnsi="XO Thames"/>
        </w:rPr>
        <w:t>Договору</w:t>
      </w:r>
      <w:r w:rsidR="003C4431" w:rsidRPr="00C83CE2">
        <w:rPr>
          <w:rFonts w:ascii="XO Thames" w:hAnsi="XO Thames"/>
        </w:rPr>
        <w:t xml:space="preserve">) </w:t>
      </w:r>
      <w:r w:rsidR="00DB3350" w:rsidRPr="00C83CE2">
        <w:rPr>
          <w:rFonts w:ascii="XO Thames" w:hAnsi="XO Thames"/>
        </w:rPr>
        <w:t xml:space="preserve">в установленный договором срок, а </w:t>
      </w:r>
      <w:r w:rsidR="0020086A" w:rsidRPr="00C83CE2">
        <w:rPr>
          <w:rFonts w:ascii="XO Thames" w:hAnsi="XO Thames"/>
        </w:rPr>
        <w:t>Заказчик</w:t>
      </w:r>
      <w:r w:rsidR="00DB3350" w:rsidRPr="00C83CE2">
        <w:rPr>
          <w:rFonts w:ascii="XO Thames" w:hAnsi="XO Thames"/>
        </w:rPr>
        <w:t xml:space="preserve"> обязуется принять и оплатить этот Товар в порядке и сроки, установленные Договором</w:t>
      </w:r>
      <w:r w:rsidR="00DE61F3" w:rsidRPr="00C83CE2">
        <w:rPr>
          <w:rFonts w:ascii="XO Thames" w:hAnsi="XO Thames"/>
        </w:rPr>
        <w:t>.</w:t>
      </w:r>
    </w:p>
    <w:p w14:paraId="0B74BB1E" w14:textId="7111E336" w:rsidR="009938EB" w:rsidRPr="00C83CE2" w:rsidRDefault="009938EB"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Требования к качественным и количественным характеристикам Товара установлены в </w:t>
      </w:r>
      <w:r w:rsidR="00162466" w:rsidRPr="00C83CE2">
        <w:rPr>
          <w:rFonts w:ascii="XO Thames" w:hAnsi="XO Thames"/>
        </w:rPr>
        <w:t xml:space="preserve">Спецификации </w:t>
      </w:r>
      <w:r w:rsidRPr="00C83CE2">
        <w:rPr>
          <w:rFonts w:ascii="XO Thames" w:hAnsi="XO Thames"/>
        </w:rPr>
        <w:t xml:space="preserve">(Приложение № 1 к </w:t>
      </w:r>
      <w:r w:rsidR="00943506" w:rsidRPr="00C83CE2">
        <w:rPr>
          <w:rFonts w:ascii="XO Thames" w:hAnsi="XO Thames"/>
        </w:rPr>
        <w:t>Договору</w:t>
      </w:r>
      <w:r w:rsidRPr="00C83CE2">
        <w:rPr>
          <w:rFonts w:ascii="XO Thames" w:hAnsi="XO Thames"/>
        </w:rPr>
        <w:t xml:space="preserve">) и </w:t>
      </w:r>
      <w:r w:rsidR="00162466" w:rsidRPr="00C83CE2">
        <w:rPr>
          <w:rFonts w:ascii="XO Thames" w:hAnsi="XO Thames"/>
        </w:rPr>
        <w:t xml:space="preserve">Техническом задании </w:t>
      </w:r>
      <w:r w:rsidRPr="00C83CE2">
        <w:rPr>
          <w:rFonts w:ascii="XO Thames" w:hAnsi="XO Thames"/>
        </w:rPr>
        <w:t xml:space="preserve">(Приложение № 2 к </w:t>
      </w:r>
      <w:r w:rsidR="00943506" w:rsidRPr="00C83CE2">
        <w:rPr>
          <w:rFonts w:ascii="XO Thames" w:hAnsi="XO Thames"/>
        </w:rPr>
        <w:t>Дого</w:t>
      </w:r>
      <w:r w:rsidR="00450624" w:rsidRPr="00C83CE2">
        <w:rPr>
          <w:rFonts w:ascii="XO Thames" w:hAnsi="XO Thames"/>
        </w:rPr>
        <w:t>в</w:t>
      </w:r>
      <w:r w:rsidR="00943506" w:rsidRPr="00C83CE2">
        <w:rPr>
          <w:rFonts w:ascii="XO Thames" w:hAnsi="XO Thames"/>
        </w:rPr>
        <w:t>ору</w:t>
      </w:r>
      <w:r w:rsidRPr="00C83CE2">
        <w:rPr>
          <w:rFonts w:ascii="XO Thames" w:hAnsi="XO Thames"/>
        </w:rPr>
        <w:t xml:space="preserve">), которые являются неотъемлемой частью </w:t>
      </w:r>
      <w:r w:rsidR="00450624" w:rsidRPr="00C83CE2">
        <w:rPr>
          <w:rFonts w:ascii="XO Thames" w:hAnsi="XO Thames"/>
        </w:rPr>
        <w:t>Договора</w:t>
      </w:r>
      <w:r w:rsidRPr="00C83CE2">
        <w:rPr>
          <w:rFonts w:ascii="XO Thames" w:hAnsi="XO Thames"/>
        </w:rPr>
        <w:t>.</w:t>
      </w:r>
    </w:p>
    <w:p w14:paraId="6ADDD7B3" w14:textId="20384329" w:rsidR="00EC5231"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Цена Договора и порядок расчетов</w:t>
      </w:r>
      <w:r w:rsidR="00997C8D" w:rsidRPr="00C83CE2">
        <w:rPr>
          <w:rFonts w:ascii="XO Thames" w:hAnsi="XO Thames"/>
          <w:b/>
        </w:rPr>
        <w:t>.</w:t>
      </w:r>
    </w:p>
    <w:p w14:paraId="75BF813F" w14:textId="77777777" w:rsidR="005203EA" w:rsidRPr="00C83CE2" w:rsidRDefault="005203EA" w:rsidP="00BC337A">
      <w:pPr>
        <w:numPr>
          <w:ilvl w:val="1"/>
          <w:numId w:val="6"/>
        </w:numPr>
        <w:autoSpaceDE w:val="0"/>
        <w:spacing w:before="60"/>
        <w:ind w:left="0" w:firstLine="284"/>
        <w:jc w:val="both"/>
        <w:rPr>
          <w:rFonts w:ascii="XO Thames" w:hAnsi="XO Thames"/>
          <w:b/>
        </w:rPr>
      </w:pPr>
      <w:r w:rsidRPr="00C83CE2">
        <w:rPr>
          <w:rFonts w:ascii="XO Thames" w:hAnsi="XO Thames"/>
        </w:rPr>
        <w:t xml:space="preserve">Общая цена Договора составляет _______ (____________) рублей __ копеек, </w:t>
      </w:r>
      <w:sdt>
        <w:sdtPr>
          <w:rPr>
            <w:rFonts w:ascii="XO Thames" w:hAnsi="XO Thames"/>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C83CE2">
            <w:rPr>
              <w:rStyle w:val="a9"/>
              <w:rFonts w:ascii="XO Thames" w:hAnsi="XO Thames"/>
              <w:i/>
            </w:rPr>
            <w:t>Вариант НДС</w:t>
          </w:r>
          <w:r w:rsidRPr="00C83CE2">
            <w:rPr>
              <w:rStyle w:val="a9"/>
              <w:rFonts w:ascii="XO Thames" w:hAnsi="XO Thames"/>
            </w:rPr>
            <w:t>.</w:t>
          </w:r>
        </w:sdtContent>
      </w:sdt>
    </w:p>
    <w:p w14:paraId="4ECE3A88" w14:textId="77777777"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58A85BEE" w14:textId="1E183AA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является твердой и определяется на весь срок исполнения договора, за исключением случаев</w:t>
      </w:r>
      <w:r w:rsidR="002D60A3" w:rsidRPr="00C83CE2">
        <w:rPr>
          <w:rFonts w:ascii="XO Thames" w:hAnsi="XO Thames"/>
        </w:rPr>
        <w:t>,</w:t>
      </w:r>
      <w:r w:rsidRPr="00C83CE2">
        <w:rPr>
          <w:rFonts w:ascii="XO Thames" w:hAnsi="XO Thames"/>
        </w:rPr>
        <w:t xml:space="preserve"> предусмотренных законодательством Российской Федерации.</w:t>
      </w:r>
    </w:p>
    <w:p w14:paraId="4DDBA236" w14:textId="1604140E"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Оплата товара производится безналичным путем в течение 7 (Семи) рабочих дней после поставки Товара Заказчику и подписания документов о приемке (</w:t>
      </w:r>
      <w:r w:rsidR="00344BF8" w:rsidRPr="00C83CE2">
        <w:rPr>
          <w:rFonts w:ascii="XO Thames" w:hAnsi="XO Thames"/>
        </w:rPr>
        <w:t>счет, товарная накладн</w:t>
      </w:r>
      <w:r w:rsidR="002D60A3" w:rsidRPr="00C83CE2">
        <w:rPr>
          <w:rFonts w:ascii="XO Thames" w:hAnsi="XO Thames"/>
        </w:rPr>
        <w:t>ая</w:t>
      </w:r>
      <w:r w:rsidR="00344BF8" w:rsidRPr="00C83CE2">
        <w:rPr>
          <w:rFonts w:ascii="XO Thames" w:hAnsi="XO Thames"/>
        </w:rPr>
        <w:t>, счет-фактура или УПД</w:t>
      </w:r>
      <w:r w:rsidRPr="00C83CE2">
        <w:rPr>
          <w:rFonts w:ascii="XO Thames" w:hAnsi="XO Thames"/>
        </w:rPr>
        <w:t xml:space="preserve">) обеими </w:t>
      </w:r>
      <w:r w:rsidR="0073385A">
        <w:rPr>
          <w:rFonts w:ascii="XO Thames" w:hAnsi="XO Thames"/>
        </w:rPr>
        <w:t>С</w:t>
      </w:r>
      <w:r w:rsidRPr="00C83CE2">
        <w:rPr>
          <w:rFonts w:ascii="XO Thames" w:hAnsi="XO Thames"/>
        </w:rPr>
        <w:t>торонами.</w:t>
      </w:r>
    </w:p>
    <w:p w14:paraId="7DEAC8E8" w14:textId="77777777" w:rsidR="005203EA" w:rsidRPr="00C83CE2" w:rsidRDefault="005203EA" w:rsidP="006A1040">
      <w:pPr>
        <w:numPr>
          <w:ilvl w:val="1"/>
          <w:numId w:val="6"/>
        </w:numPr>
        <w:autoSpaceDE w:val="0"/>
        <w:ind w:left="0" w:firstLine="284"/>
        <w:jc w:val="both"/>
        <w:rPr>
          <w:rFonts w:ascii="XO Thames" w:hAnsi="XO Thames"/>
        </w:rPr>
      </w:pPr>
      <w:r w:rsidRPr="00C83CE2">
        <w:rPr>
          <w:rFonts w:ascii="XO Thames" w:hAnsi="XO Thames"/>
        </w:rPr>
        <w:t>Датой оплаты Товара считается дата списания денежных средств с расчетного счета Заказчика.</w:t>
      </w:r>
    </w:p>
    <w:p w14:paraId="54E1CE98" w14:textId="7DD9457F" w:rsidR="005203EA"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Сроки, порядок поставки и приемки Товара.</w:t>
      </w:r>
    </w:p>
    <w:p w14:paraId="5BA8F156" w14:textId="73EE2A4E" w:rsidR="00DB3350" w:rsidRPr="00C83CE2" w:rsidRDefault="00DB3350" w:rsidP="009D569F">
      <w:pPr>
        <w:numPr>
          <w:ilvl w:val="1"/>
          <w:numId w:val="6"/>
        </w:numPr>
        <w:autoSpaceDE w:val="0"/>
        <w:ind w:left="709" w:hanging="425"/>
        <w:jc w:val="both"/>
        <w:rPr>
          <w:rFonts w:ascii="XO Thames" w:hAnsi="XO Thames"/>
        </w:rPr>
      </w:pPr>
      <w:r w:rsidRPr="00C83CE2">
        <w:rPr>
          <w:rFonts w:ascii="XO Thames" w:hAnsi="XO Thames"/>
        </w:rPr>
        <w:t>Срок поставки:</w:t>
      </w:r>
      <w:r w:rsidR="003B3E8E" w:rsidRPr="00C83CE2">
        <w:rPr>
          <w:rFonts w:ascii="XO Thames" w:hAnsi="XO Thames"/>
        </w:rPr>
        <w:t xml:space="preserve"> </w:t>
      </w:r>
      <w:r w:rsidR="00294AA6" w:rsidRPr="00C83CE2">
        <w:rPr>
          <w:rFonts w:ascii="XO Thames" w:hAnsi="XO Thames"/>
        </w:rPr>
        <w:t xml:space="preserve">в течение </w:t>
      </w:r>
      <w:r w:rsidR="00F442F6">
        <w:rPr>
          <w:rFonts w:ascii="XO Thames" w:hAnsi="XO Thames"/>
        </w:rPr>
        <w:t>10</w:t>
      </w:r>
      <w:r w:rsidR="00294AA6" w:rsidRPr="00C83CE2">
        <w:rPr>
          <w:rFonts w:ascii="XO Thames" w:hAnsi="XO Thames"/>
        </w:rPr>
        <w:t xml:space="preserve"> (</w:t>
      </w:r>
      <w:r w:rsidR="00F442F6">
        <w:rPr>
          <w:rFonts w:ascii="XO Thames" w:hAnsi="XO Thames"/>
        </w:rPr>
        <w:t>десяти</w:t>
      </w:r>
      <w:r w:rsidR="00294AA6" w:rsidRPr="00C83CE2">
        <w:rPr>
          <w:rFonts w:ascii="XO Thames" w:hAnsi="XO Thames"/>
        </w:rPr>
        <w:t xml:space="preserve">) </w:t>
      </w:r>
      <w:r w:rsidR="00F442F6">
        <w:rPr>
          <w:rFonts w:ascii="XO Thames" w:hAnsi="XO Thames"/>
        </w:rPr>
        <w:t>рабочих</w:t>
      </w:r>
      <w:r w:rsidR="00294AA6" w:rsidRPr="00C83CE2">
        <w:rPr>
          <w:rFonts w:ascii="XO Thames" w:hAnsi="XO Thames"/>
        </w:rPr>
        <w:t xml:space="preserve"> дней с даты заключения Договора</w:t>
      </w:r>
      <w:r w:rsidRPr="00C83CE2">
        <w:rPr>
          <w:rFonts w:ascii="XO Thames" w:hAnsi="XO Thames"/>
        </w:rPr>
        <w:t>.</w:t>
      </w:r>
    </w:p>
    <w:p w14:paraId="7B3F69D9" w14:textId="5678D8E3" w:rsidR="00DB3350" w:rsidRPr="00C83CE2" w:rsidRDefault="00DB3350" w:rsidP="009D569F">
      <w:pPr>
        <w:numPr>
          <w:ilvl w:val="1"/>
          <w:numId w:val="6"/>
        </w:numPr>
        <w:autoSpaceDE w:val="0"/>
        <w:ind w:left="0" w:firstLine="284"/>
        <w:jc w:val="both"/>
        <w:rPr>
          <w:rFonts w:ascii="XO Thames" w:hAnsi="XO Thames"/>
        </w:rPr>
      </w:pPr>
      <w:r w:rsidRPr="00C83CE2">
        <w:rPr>
          <w:rFonts w:ascii="XO Thames" w:hAnsi="XO Thames"/>
        </w:rPr>
        <w:t>Поставка Товара осуществляется путем его доставки Поставщиком</w:t>
      </w:r>
      <w:r w:rsidR="00D013A7" w:rsidRPr="00C83CE2">
        <w:rPr>
          <w:rFonts w:ascii="XO Thames" w:hAnsi="XO Thames"/>
        </w:rPr>
        <w:t xml:space="preserve"> </w:t>
      </w:r>
      <w:r w:rsidR="00943506" w:rsidRPr="00C83CE2">
        <w:rPr>
          <w:rFonts w:ascii="XO Thames" w:hAnsi="XO Thames"/>
        </w:rPr>
        <w:t xml:space="preserve">своими силами и за свой счет </w:t>
      </w:r>
      <w:r w:rsidR="0020086A" w:rsidRPr="00C83CE2">
        <w:rPr>
          <w:rFonts w:ascii="XO Thames" w:hAnsi="XO Thames"/>
        </w:rPr>
        <w:t>Заказчик</w:t>
      </w:r>
      <w:r w:rsidR="00943506" w:rsidRPr="00C83CE2">
        <w:rPr>
          <w:rFonts w:ascii="XO Thames" w:hAnsi="XO Thames"/>
        </w:rPr>
        <w:t>у по адресам</w:t>
      </w:r>
      <w:r w:rsidR="002D60A3" w:rsidRPr="00C83CE2">
        <w:rPr>
          <w:rFonts w:ascii="XO Thames" w:hAnsi="XO Thames"/>
        </w:rPr>
        <w:t>,</w:t>
      </w:r>
      <w:r w:rsidR="00943506" w:rsidRPr="00C83CE2">
        <w:rPr>
          <w:rFonts w:ascii="XO Thames" w:hAnsi="XO Thames"/>
        </w:rPr>
        <w:t xml:space="preserve"> указанным в Техническом задании</w:t>
      </w:r>
      <w:r w:rsidRPr="00C83CE2">
        <w:rPr>
          <w:rFonts w:ascii="XO Thames" w:hAnsi="XO Thames"/>
        </w:rPr>
        <w:t>. Товар должен быть упакован надлежащим образом, обеспечивающим его сохранность при перевозке и хранении.</w:t>
      </w:r>
    </w:p>
    <w:p w14:paraId="42237CD6" w14:textId="0908EBCE" w:rsidR="00F66E5A" w:rsidRPr="00C83CE2" w:rsidRDefault="00F66E5A" w:rsidP="00F66E5A">
      <w:pPr>
        <w:autoSpaceDE w:val="0"/>
        <w:ind w:firstLine="284"/>
        <w:jc w:val="both"/>
        <w:rPr>
          <w:rFonts w:ascii="XO Thames" w:hAnsi="XO Thames"/>
        </w:rPr>
      </w:pPr>
      <w:r w:rsidRPr="00C83CE2">
        <w:rPr>
          <w:rFonts w:ascii="XO Thames" w:hAnsi="XO Thames"/>
        </w:rPr>
        <w:t xml:space="preserve">Поставщик не менее чем за </w:t>
      </w:r>
      <w:r w:rsidR="00623165" w:rsidRPr="00C83CE2">
        <w:rPr>
          <w:rFonts w:ascii="XO Thames" w:hAnsi="XO Thames"/>
        </w:rPr>
        <w:t>2</w:t>
      </w:r>
      <w:r w:rsidRPr="00C83CE2">
        <w:rPr>
          <w:rFonts w:ascii="XO Thames" w:hAnsi="XO Thames"/>
        </w:rPr>
        <w:t xml:space="preserve"> </w:t>
      </w:r>
      <w:r w:rsidR="00623165" w:rsidRPr="00C83CE2">
        <w:rPr>
          <w:rFonts w:ascii="XO Thames" w:hAnsi="XO Thames"/>
        </w:rPr>
        <w:t xml:space="preserve">рабочих </w:t>
      </w:r>
      <w:r w:rsidRPr="00C83CE2">
        <w:rPr>
          <w:rFonts w:ascii="XO Thames" w:hAnsi="XO Thames"/>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C83CE2" w:rsidRDefault="00623165" w:rsidP="008945E6">
      <w:pPr>
        <w:numPr>
          <w:ilvl w:val="1"/>
          <w:numId w:val="6"/>
        </w:numPr>
        <w:autoSpaceDE w:val="0"/>
        <w:ind w:left="0" w:firstLine="284"/>
        <w:jc w:val="both"/>
        <w:rPr>
          <w:rFonts w:ascii="XO Thames" w:hAnsi="XO Thames"/>
        </w:rPr>
      </w:pPr>
      <w:bookmarkStart w:id="1" w:name="_Hlk138944930"/>
      <w:r w:rsidRPr="00C83CE2">
        <w:rPr>
          <w:rFonts w:ascii="XO Thames" w:hAnsi="XO Thames"/>
        </w:rPr>
        <w:t>В день доставки Товара Поставщик обязан передать Заказчику документы о приемке</w:t>
      </w:r>
      <w:r w:rsidR="00512785" w:rsidRPr="00C83CE2">
        <w:rPr>
          <w:rFonts w:ascii="XO Thames" w:hAnsi="XO Thames"/>
        </w:rPr>
        <w:t>.</w:t>
      </w:r>
      <w:r w:rsidR="00233934" w:rsidRPr="00C83CE2">
        <w:rPr>
          <w:rFonts w:ascii="XO Thames" w:hAnsi="XO Thames"/>
        </w:rPr>
        <w:t xml:space="preserve"> В случае если Поставщик некорректно оформил документы о приемке</w:t>
      </w:r>
      <w:r w:rsidR="002D60A3" w:rsidRPr="00C83CE2">
        <w:rPr>
          <w:rFonts w:ascii="XO Thames" w:hAnsi="XO Thames"/>
        </w:rPr>
        <w:t>,</w:t>
      </w:r>
      <w:r w:rsidR="00233934" w:rsidRPr="00C83CE2">
        <w:rPr>
          <w:rFonts w:ascii="XO Thames" w:hAnsi="XO Thames"/>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C83CE2" w:rsidRDefault="0020086A" w:rsidP="009D569F">
      <w:pPr>
        <w:numPr>
          <w:ilvl w:val="1"/>
          <w:numId w:val="6"/>
        </w:numPr>
        <w:autoSpaceDE w:val="0"/>
        <w:ind w:left="0" w:firstLine="284"/>
        <w:jc w:val="both"/>
        <w:rPr>
          <w:rFonts w:ascii="XO Thames" w:hAnsi="XO Thames"/>
        </w:rPr>
      </w:pPr>
      <w:r w:rsidRPr="00C83CE2">
        <w:rPr>
          <w:rFonts w:ascii="XO Thames" w:hAnsi="XO Thames"/>
        </w:rPr>
        <w:t>Заказчик</w:t>
      </w:r>
      <w:r w:rsidR="00D34EEB" w:rsidRPr="00C83CE2">
        <w:rPr>
          <w:rFonts w:ascii="XO Thames" w:hAnsi="XO Thames"/>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C83CE2">
        <w:rPr>
          <w:rFonts w:ascii="XO Thames" w:hAnsi="XO Thames"/>
        </w:rPr>
        <w:t>.</w:t>
      </w:r>
    </w:p>
    <w:p w14:paraId="5787E1A9" w14:textId="77C34C20" w:rsidR="00C14941" w:rsidRPr="00C83CE2" w:rsidRDefault="00C14941" w:rsidP="00C14941">
      <w:pPr>
        <w:numPr>
          <w:ilvl w:val="1"/>
          <w:numId w:val="6"/>
        </w:numPr>
        <w:autoSpaceDE w:val="0"/>
        <w:ind w:left="0" w:firstLine="284"/>
        <w:jc w:val="both"/>
        <w:rPr>
          <w:rFonts w:ascii="XO Thames" w:hAnsi="XO Thames"/>
        </w:rPr>
      </w:pPr>
      <w:r w:rsidRPr="00C83CE2">
        <w:rPr>
          <w:rFonts w:ascii="XO Thames" w:hAnsi="XO Thames"/>
        </w:rPr>
        <w:t xml:space="preserve">Для проверки предоставленных Поставщиком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xml:space="preserve">, в части их соответствия условиям </w:t>
      </w:r>
      <w:r w:rsidR="00F1463F" w:rsidRPr="00C83CE2">
        <w:rPr>
          <w:rFonts w:ascii="XO Thames" w:hAnsi="XO Thames"/>
        </w:rPr>
        <w:t>Договора</w:t>
      </w:r>
      <w:r w:rsidRPr="00C83CE2">
        <w:rPr>
          <w:rFonts w:ascii="XO Thames" w:hAnsi="XO Thames"/>
        </w:rPr>
        <w:t xml:space="preserve"> Заказчик проводит экспертизу. Экспертиза</w:t>
      </w:r>
      <w:r w:rsidR="007E5879" w:rsidRPr="00C83CE2">
        <w:rPr>
          <w:rFonts w:ascii="XO Thames" w:hAnsi="XO Thames"/>
        </w:rPr>
        <w:t xml:space="preserve">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может проводиться Заказчиком своими силами или к ее проведению могут привлекаться эксперты, экспертные организации</w:t>
      </w:r>
      <w:r w:rsidR="00F1463F" w:rsidRPr="00C83CE2">
        <w:rPr>
          <w:rFonts w:ascii="XO Thames" w:hAnsi="XO Thames"/>
        </w:rPr>
        <w:t>.</w:t>
      </w:r>
    </w:p>
    <w:p w14:paraId="72E6B326" w14:textId="7DC0F08E"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lastRenderedPageBreak/>
        <w:t xml:space="preserve">При отсутствии у </w:t>
      </w:r>
      <w:r w:rsidR="0020086A" w:rsidRPr="00C83CE2">
        <w:rPr>
          <w:rFonts w:ascii="XO Thames" w:hAnsi="XO Thames"/>
        </w:rPr>
        <w:t>Заказчика</w:t>
      </w:r>
      <w:r w:rsidRPr="00C83CE2">
        <w:rPr>
          <w:rFonts w:ascii="XO Thames" w:hAnsi="XO Thames"/>
        </w:rPr>
        <w:t xml:space="preserve"> претензий по количеству и качеству поставленного Товара </w:t>
      </w:r>
      <w:r w:rsidR="0020086A" w:rsidRPr="00C83CE2">
        <w:rPr>
          <w:rFonts w:ascii="XO Thames" w:hAnsi="XO Thames"/>
        </w:rPr>
        <w:t>Заказчик</w:t>
      </w:r>
      <w:r w:rsidRPr="00C83CE2">
        <w:rPr>
          <w:rFonts w:ascii="XO Thames" w:hAnsi="XO Thames"/>
        </w:rPr>
        <w:t xml:space="preserve"> в срок не позднее </w:t>
      </w:r>
      <w:r w:rsidR="009F7086" w:rsidRPr="00C83CE2">
        <w:rPr>
          <w:rFonts w:ascii="XO Thames" w:hAnsi="XO Thames"/>
        </w:rPr>
        <w:t>10</w:t>
      </w:r>
      <w:r w:rsidR="001B3202" w:rsidRPr="00C83CE2">
        <w:rPr>
          <w:rFonts w:ascii="XO Thames" w:hAnsi="XO Thames"/>
        </w:rPr>
        <w:t xml:space="preserve"> (</w:t>
      </w:r>
      <w:r w:rsidR="009F7086" w:rsidRPr="00C83CE2">
        <w:rPr>
          <w:rFonts w:ascii="XO Thames" w:hAnsi="XO Thames"/>
        </w:rPr>
        <w:t>Десяти</w:t>
      </w:r>
      <w:r w:rsidR="001B3202" w:rsidRPr="00C83CE2">
        <w:rPr>
          <w:rFonts w:ascii="XO Thames" w:hAnsi="XO Thames"/>
        </w:rPr>
        <w:t>)</w:t>
      </w:r>
      <w:r w:rsidRPr="00C83CE2">
        <w:rPr>
          <w:rFonts w:ascii="XO Thames" w:hAnsi="XO Thames"/>
        </w:rPr>
        <w:t xml:space="preserve"> рабочих дней, следующих за днем поступления документа о приемке, подписывает документ о приемке</w:t>
      </w:r>
      <w:r w:rsidR="00624A32" w:rsidRPr="00C83CE2">
        <w:rPr>
          <w:rFonts w:ascii="XO Thames" w:hAnsi="XO Thames"/>
        </w:rPr>
        <w:t xml:space="preserve">, либо направляет Поставщику мотивированный отказ от подписания 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 После устранения Поставщиком выявленных несоответствий повторная приемка Товара осуществляется в порядке, установленном в пунктах </w:t>
      </w:r>
      <w:r w:rsidR="00AF26ED" w:rsidRPr="00C83CE2">
        <w:rPr>
          <w:rFonts w:ascii="XO Thames" w:hAnsi="XO Thames"/>
        </w:rPr>
        <w:t>3</w:t>
      </w:r>
      <w:r w:rsidR="00445E31" w:rsidRPr="00C83CE2">
        <w:rPr>
          <w:rFonts w:ascii="XO Thames" w:hAnsi="XO Thames"/>
        </w:rPr>
        <w:t>.3.</w:t>
      </w:r>
      <w:r w:rsidR="00624A32" w:rsidRPr="00C83CE2">
        <w:rPr>
          <w:rFonts w:ascii="XO Thames" w:hAnsi="XO Thames"/>
        </w:rPr>
        <w:t xml:space="preserve"> – </w:t>
      </w:r>
      <w:r w:rsidR="00AF26ED" w:rsidRPr="00C83CE2">
        <w:rPr>
          <w:rFonts w:ascii="XO Thames" w:hAnsi="XO Thames"/>
        </w:rPr>
        <w:t>3</w:t>
      </w:r>
      <w:r w:rsidR="00445E31" w:rsidRPr="00C83CE2">
        <w:rPr>
          <w:rFonts w:ascii="XO Thames" w:hAnsi="XO Thames"/>
        </w:rPr>
        <w:t>.7.</w:t>
      </w:r>
      <w:r w:rsidR="00624A32" w:rsidRPr="00C83CE2">
        <w:rPr>
          <w:rFonts w:ascii="XO Thames" w:hAnsi="XO Thames"/>
        </w:rPr>
        <w:t xml:space="preserve"> </w:t>
      </w:r>
      <w:r w:rsidR="00B73EB7" w:rsidRPr="00C83CE2">
        <w:rPr>
          <w:rFonts w:ascii="XO Thames" w:hAnsi="XO Thames"/>
        </w:rPr>
        <w:t>Договора</w:t>
      </w:r>
      <w:r w:rsidR="00624A32" w:rsidRPr="00C83CE2">
        <w:rPr>
          <w:rFonts w:ascii="XO Thames" w:hAnsi="XO Thames"/>
        </w:rPr>
        <w:t xml:space="preserve">. В случае выявления при повторной приемке несоответствия Товара требованиям </w:t>
      </w:r>
      <w:r w:rsidR="00B73EB7" w:rsidRPr="00C83CE2">
        <w:rPr>
          <w:rFonts w:ascii="XO Thames" w:hAnsi="XO Thames"/>
        </w:rPr>
        <w:t>Договора</w:t>
      </w:r>
      <w:r w:rsidR="00624A32" w:rsidRPr="00C83CE2">
        <w:rPr>
          <w:rFonts w:ascii="XO Thames" w:hAnsi="XO Thames"/>
        </w:rPr>
        <w:t>, Товар считается непоставленным, а обязательства Поставщика по поставке – невыполненными.</w:t>
      </w:r>
    </w:p>
    <w:bookmarkEnd w:id="1"/>
    <w:p w14:paraId="1773BB55" w14:textId="5725C886" w:rsidR="00D34EEB" w:rsidRPr="00C83CE2" w:rsidRDefault="00D74489" w:rsidP="009D569F">
      <w:pPr>
        <w:numPr>
          <w:ilvl w:val="1"/>
          <w:numId w:val="6"/>
        </w:numPr>
        <w:autoSpaceDE w:val="0"/>
        <w:ind w:left="0" w:firstLine="284"/>
        <w:jc w:val="both"/>
        <w:rPr>
          <w:rFonts w:ascii="XO Thames" w:hAnsi="XO Thames"/>
        </w:rPr>
      </w:pPr>
      <w:r w:rsidRPr="00C83CE2">
        <w:rPr>
          <w:rFonts w:ascii="XO Thames" w:hAnsi="XO Thames"/>
        </w:rPr>
        <w:t>З</w:t>
      </w:r>
      <w:r w:rsidR="003C75D1" w:rsidRPr="00C83CE2">
        <w:rPr>
          <w:rFonts w:ascii="XO Thames" w:hAnsi="XO Thames"/>
        </w:rPr>
        <w:t xml:space="preserve">аказчик вправе не отказывать в приемке поставленного Товара в случае выявления несоответствия Товара условиям </w:t>
      </w:r>
      <w:r w:rsidR="0054639B" w:rsidRPr="00C83CE2">
        <w:rPr>
          <w:rFonts w:ascii="XO Thames" w:hAnsi="XO Thames"/>
        </w:rPr>
        <w:t>Договора</w:t>
      </w:r>
      <w:r w:rsidR="003C75D1" w:rsidRPr="00C83CE2">
        <w:rPr>
          <w:rFonts w:ascii="XO Thames" w:hAnsi="XO Thames"/>
        </w:rPr>
        <w:t>, если выявленное несоответствие не препятствует приемке этого Товара и устранено Поставщиком</w:t>
      </w:r>
      <w:r w:rsidR="00D34EEB" w:rsidRPr="00C83CE2">
        <w:rPr>
          <w:rFonts w:ascii="XO Thames" w:hAnsi="XO Thames"/>
        </w:rPr>
        <w:t>.</w:t>
      </w:r>
    </w:p>
    <w:p w14:paraId="51DFC514" w14:textId="07F284E4" w:rsidR="00AE2E0E" w:rsidRPr="00C83CE2" w:rsidRDefault="002B16ED" w:rsidP="005203EA">
      <w:pPr>
        <w:numPr>
          <w:ilvl w:val="1"/>
          <w:numId w:val="6"/>
        </w:numPr>
        <w:autoSpaceDE w:val="0"/>
        <w:ind w:left="0" w:firstLine="284"/>
        <w:jc w:val="both"/>
        <w:rPr>
          <w:rFonts w:ascii="XO Thames" w:hAnsi="XO Thames"/>
        </w:rPr>
      </w:pPr>
      <w:r w:rsidRPr="00C83CE2">
        <w:rPr>
          <w:rFonts w:ascii="XO Thames" w:hAnsi="XO Thames"/>
        </w:rPr>
        <w:t>Товар считается принятым с даты подписания Заказчиком документов о приемке при условии исполнения Поставщиком всех обязательств по Договору.</w:t>
      </w:r>
    </w:p>
    <w:p w14:paraId="4195BAAA" w14:textId="16490FA8" w:rsidR="0084306C" w:rsidRPr="00C83CE2" w:rsidRDefault="0084306C" w:rsidP="00D84587">
      <w:pPr>
        <w:numPr>
          <w:ilvl w:val="1"/>
          <w:numId w:val="6"/>
        </w:numPr>
        <w:tabs>
          <w:tab w:val="left" w:pos="851"/>
        </w:tabs>
        <w:autoSpaceDE w:val="0"/>
        <w:ind w:left="0" w:firstLine="284"/>
        <w:jc w:val="both"/>
        <w:rPr>
          <w:rFonts w:ascii="XO Thames" w:hAnsi="XO Thames"/>
        </w:rPr>
      </w:pPr>
      <w:r w:rsidRPr="00C83CE2">
        <w:rPr>
          <w:rFonts w:ascii="XO Thames" w:hAnsi="XO Thames"/>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C83CE2" w:rsidRDefault="003634BA" w:rsidP="0071662E">
      <w:pPr>
        <w:numPr>
          <w:ilvl w:val="0"/>
          <w:numId w:val="6"/>
        </w:numPr>
        <w:autoSpaceDE w:val="0"/>
        <w:spacing w:before="120" w:after="120"/>
        <w:jc w:val="center"/>
        <w:rPr>
          <w:rFonts w:ascii="XO Thames" w:hAnsi="XO Thames"/>
        </w:rPr>
      </w:pPr>
      <w:r w:rsidRPr="00C83CE2">
        <w:rPr>
          <w:rFonts w:ascii="XO Thames" w:hAnsi="XO Thames"/>
          <w:b/>
        </w:rPr>
        <w:t>Взаимодействие Сторон</w:t>
      </w:r>
    </w:p>
    <w:p w14:paraId="2F0227F4" w14:textId="0D05BED2" w:rsidR="003634BA" w:rsidRPr="00C83CE2" w:rsidRDefault="003634BA"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Поставщик обязан:</w:t>
      </w:r>
    </w:p>
    <w:p w14:paraId="6872F690" w14:textId="3F8CC25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соответствовать единым требованиям к участнику закупки,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(Далее – Федерального закона 44-ФЗ)</w:t>
      </w:r>
      <w:r w:rsidR="00BB2D00" w:rsidRPr="00C83CE2">
        <w:rPr>
          <w:rFonts w:ascii="XO Thames" w:hAnsi="XO Thames"/>
        </w:rPr>
        <w:t>;</w:t>
      </w:r>
      <w:r w:rsidRPr="00C83CE2">
        <w:rPr>
          <w:rFonts w:ascii="XO Thames" w:hAnsi="XO Thames"/>
        </w:rPr>
        <w:t xml:space="preserve"> </w:t>
      </w:r>
    </w:p>
    <w:p w14:paraId="1D69E362" w14:textId="08137A82"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поставить Товар в порядке, количестве, в срок и на условиях, предусмотренных Техническим заданием </w:t>
      </w:r>
      <w:r w:rsidR="00EA37CE" w:rsidRPr="00C83CE2">
        <w:rPr>
          <w:rFonts w:ascii="XO Thames" w:hAnsi="XO Thames"/>
        </w:rPr>
        <w:t>и Спецификации</w:t>
      </w:r>
      <w:r w:rsidRPr="00C83CE2">
        <w:rPr>
          <w:rFonts w:ascii="XO Thames" w:hAnsi="XO Thames"/>
        </w:rPr>
        <w:t>;</w:t>
      </w:r>
    </w:p>
    <w:p w14:paraId="6E4F7396" w14:textId="73ECD4D6" w:rsidR="00472461" w:rsidRPr="00C83CE2" w:rsidRDefault="00472461"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согласовать с Заказчиком точное время и дату поставки Товара;</w:t>
      </w:r>
    </w:p>
    <w:p w14:paraId="5FAE0E9A" w14:textId="05CEC360" w:rsidR="00174057" w:rsidRPr="00C83CE2" w:rsidRDefault="00174057"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C83CE2">
        <w:rPr>
          <w:rFonts w:ascii="XO Thames" w:hAnsi="XO Thames"/>
        </w:rPr>
        <w:t>Договором</w:t>
      </w:r>
      <w:r w:rsidR="00DC582F" w:rsidRPr="00C83CE2">
        <w:rPr>
          <w:rFonts w:ascii="XO Thames" w:hAnsi="XO Thames"/>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C83CE2">
        <w:rPr>
          <w:rFonts w:ascii="XO Thames" w:hAnsi="XO Thames"/>
        </w:rPr>
        <w:br/>
        <w:t>в течение гарантийного срока Поставщик обязуется произвести замену Товара за свой счет в течение 5 (пяти) рабочих дней с даты выявления соответствующих недостатков и (или) дефектов</w:t>
      </w:r>
      <w:r w:rsidRPr="00C83CE2">
        <w:rPr>
          <w:rFonts w:ascii="XO Thames" w:hAnsi="XO Thames"/>
        </w:rPr>
        <w:t>;</w:t>
      </w:r>
    </w:p>
    <w:p w14:paraId="4B28689C" w14:textId="077F938D" w:rsidR="00DC582F" w:rsidRPr="00C83CE2" w:rsidRDefault="00DC582F" w:rsidP="00E64A7F">
      <w:pPr>
        <w:tabs>
          <w:tab w:val="left" w:pos="851"/>
        </w:tabs>
        <w:autoSpaceDE w:val="0"/>
        <w:ind w:firstLine="284"/>
        <w:jc w:val="both"/>
        <w:rPr>
          <w:rFonts w:ascii="XO Thames" w:hAnsi="XO Thames"/>
        </w:rPr>
      </w:pPr>
      <w:r w:rsidRPr="00C83CE2">
        <w:rPr>
          <w:rFonts w:ascii="XO Thames" w:hAnsi="XO Thames"/>
        </w:rPr>
        <w:t>Гарантийный срок на поставляемый Товар, указанный в Техническом</w:t>
      </w:r>
      <w:r w:rsidR="00BB2D00" w:rsidRPr="00C83CE2">
        <w:rPr>
          <w:rFonts w:ascii="XO Thames" w:hAnsi="XO Thames"/>
        </w:rPr>
        <w:t xml:space="preserve"> задании</w:t>
      </w:r>
      <w:r w:rsidRPr="00C83CE2">
        <w:rPr>
          <w:rFonts w:ascii="XO Thames" w:hAnsi="XO Thames"/>
        </w:rPr>
        <w:t>, исчисляется с даты подписания Заказчиком документа о приемке.</w:t>
      </w:r>
    </w:p>
    <w:p w14:paraId="0F60187F" w14:textId="004D49EE"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предоставлять </w:t>
      </w:r>
      <w:r w:rsidR="00D05382" w:rsidRPr="00C83CE2">
        <w:rPr>
          <w:rFonts w:ascii="XO Thames" w:hAnsi="XO Thames"/>
        </w:rPr>
        <w:t>З</w:t>
      </w:r>
      <w:r w:rsidRPr="00C83CE2">
        <w:rPr>
          <w:rFonts w:ascii="XO Thames" w:hAnsi="XO Thames"/>
        </w:rPr>
        <w:t xml:space="preserve">аказчику по его требованию документы, относящиеся к предмету </w:t>
      </w:r>
      <w:r w:rsidR="0054639B" w:rsidRPr="00C83CE2">
        <w:rPr>
          <w:rFonts w:ascii="XO Thames" w:hAnsi="XO Thames"/>
        </w:rPr>
        <w:t>Договора</w:t>
      </w:r>
      <w:r w:rsidRPr="00C83CE2">
        <w:rPr>
          <w:rFonts w:ascii="XO Thames" w:hAnsi="XO Thames"/>
        </w:rPr>
        <w:t xml:space="preserve">, а также своевременно предоставлять </w:t>
      </w:r>
      <w:r w:rsidR="00D05382" w:rsidRPr="00C83CE2">
        <w:rPr>
          <w:rFonts w:ascii="XO Thames" w:hAnsi="XO Thames"/>
        </w:rPr>
        <w:t>З</w:t>
      </w:r>
      <w:r w:rsidRPr="00C83CE2">
        <w:rPr>
          <w:rFonts w:ascii="XO Thames" w:hAnsi="XO Thames"/>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C83CE2">
        <w:rPr>
          <w:rFonts w:ascii="XO Thames" w:hAnsi="XO Thames"/>
        </w:rPr>
        <w:t>Договора</w:t>
      </w:r>
      <w:r w:rsidRPr="00C83CE2">
        <w:rPr>
          <w:rFonts w:ascii="XO Thames" w:hAnsi="XO Thames"/>
        </w:rPr>
        <w:t>.</w:t>
      </w:r>
    </w:p>
    <w:p w14:paraId="250461A6" w14:textId="460C9CCE" w:rsidR="003634BA" w:rsidRPr="00C83CE2" w:rsidRDefault="003634BA" w:rsidP="00E64A7F">
      <w:pPr>
        <w:numPr>
          <w:ilvl w:val="1"/>
          <w:numId w:val="6"/>
        </w:numPr>
        <w:tabs>
          <w:tab w:val="left" w:pos="851"/>
        </w:tabs>
        <w:autoSpaceDE w:val="0"/>
        <w:ind w:left="0" w:firstLine="284"/>
        <w:jc w:val="both"/>
        <w:rPr>
          <w:rFonts w:ascii="XO Thames" w:hAnsi="XO Thames"/>
        </w:rPr>
      </w:pPr>
      <w:r w:rsidRPr="00C83CE2">
        <w:rPr>
          <w:rFonts w:ascii="XO Thames" w:hAnsi="XO Thames"/>
        </w:rPr>
        <w:t>Поставщик вправе:</w:t>
      </w:r>
    </w:p>
    <w:p w14:paraId="3422F5CC" w14:textId="785906A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от </w:t>
      </w:r>
      <w:r w:rsidR="00573159" w:rsidRPr="00C83CE2">
        <w:rPr>
          <w:rFonts w:ascii="XO Thames" w:hAnsi="XO Thames"/>
        </w:rPr>
        <w:t>З</w:t>
      </w:r>
      <w:r w:rsidRPr="00C83CE2">
        <w:rPr>
          <w:rFonts w:ascii="XO Thames" w:hAnsi="XO Thames"/>
        </w:rPr>
        <w:t xml:space="preserve">аказчика произвести приемку Товара в порядке и в сроки, предусмотренные </w:t>
      </w:r>
      <w:r w:rsidR="0054639B" w:rsidRPr="00C83CE2">
        <w:rPr>
          <w:rFonts w:ascii="XO Thames" w:hAnsi="XO Thames"/>
        </w:rPr>
        <w:t>Договором</w:t>
      </w:r>
      <w:r w:rsidRPr="00C83CE2">
        <w:rPr>
          <w:rFonts w:ascii="XO Thames" w:hAnsi="XO Thames"/>
        </w:rPr>
        <w:t>;</w:t>
      </w:r>
    </w:p>
    <w:p w14:paraId="3C3C5A71" w14:textId="03ABCF4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требовать своевременной оплаты на условиях, установленных</w:t>
      </w:r>
      <w:r w:rsidR="00C77B2F" w:rsidRPr="00C83CE2">
        <w:rPr>
          <w:rFonts w:ascii="XO Thames" w:hAnsi="XO Thames"/>
        </w:rPr>
        <w:t xml:space="preserve"> </w:t>
      </w:r>
      <w:r w:rsidR="00BB2D00" w:rsidRPr="00C83CE2">
        <w:rPr>
          <w:rFonts w:ascii="XO Thames" w:hAnsi="XO Thames"/>
        </w:rPr>
        <w:t>Договором</w:t>
      </w:r>
      <w:r w:rsidRPr="00C83CE2">
        <w:rPr>
          <w:rFonts w:ascii="XO Thames" w:hAnsi="XO Thames"/>
        </w:rPr>
        <w:t>, надлежащим образом поставленного и принятого заказчиком Товара;</w:t>
      </w:r>
    </w:p>
    <w:p w14:paraId="601253AC" w14:textId="4166E183"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 </w:t>
      </w:r>
    </w:p>
    <w:p w14:paraId="1834F9B0" w14:textId="39C7CFB0"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возмещения убытков, уплаты неустоек (штрафов, пеней) в соответствии с разделом </w:t>
      </w:r>
      <w:r w:rsidR="0054639B" w:rsidRPr="00C83CE2">
        <w:rPr>
          <w:rFonts w:ascii="XO Thames" w:hAnsi="XO Thames"/>
        </w:rPr>
        <w:t>5 Договора</w:t>
      </w:r>
      <w:r w:rsidRPr="00C83CE2">
        <w:rPr>
          <w:rFonts w:ascii="XO Thames" w:hAnsi="XO Thames"/>
        </w:rPr>
        <w:t>;</w:t>
      </w:r>
    </w:p>
    <w:p w14:paraId="12A5E0D8" w14:textId="7BEF6295" w:rsidR="00B70AB2" w:rsidRPr="00C83CE2" w:rsidRDefault="00B70AB2"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досрочно исполнить обязательства, установленные Договором с согласия Заказчика;</w:t>
      </w:r>
    </w:p>
    <w:p w14:paraId="289E1F00" w14:textId="1AF2A86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 согласованию с </w:t>
      </w:r>
      <w:r w:rsidR="00573159" w:rsidRPr="00C83CE2">
        <w:rPr>
          <w:rFonts w:ascii="XO Thames" w:hAnsi="XO Thames"/>
        </w:rPr>
        <w:t>З</w:t>
      </w:r>
      <w:r w:rsidRPr="00C83CE2">
        <w:rPr>
          <w:rFonts w:ascii="XO Thames" w:hAnsi="XO Thames"/>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8C7800" w:rsidRPr="00C83CE2">
        <w:rPr>
          <w:rFonts w:ascii="XO Thames" w:hAnsi="XO Thames"/>
        </w:rPr>
        <w:t>Договоре</w:t>
      </w:r>
      <w:r w:rsidRPr="00C83CE2">
        <w:rPr>
          <w:rFonts w:ascii="XO Thames" w:hAnsi="XO Thames"/>
        </w:rPr>
        <w:t xml:space="preserve"> (за исключением случаев, которые </w:t>
      </w:r>
      <w:r w:rsidR="00D37263" w:rsidRPr="00C83CE2">
        <w:rPr>
          <w:rFonts w:ascii="XO Thames" w:hAnsi="XO Thames"/>
        </w:rPr>
        <w:t xml:space="preserve">предусмотрены </w:t>
      </w:r>
      <w:r w:rsidR="00D37263" w:rsidRPr="00C83CE2">
        <w:rPr>
          <w:rFonts w:ascii="XO Thames" w:hAnsi="XO Thames"/>
        </w:rPr>
        <w:lastRenderedPageBreak/>
        <w:t>нормативными</w:t>
      </w:r>
      <w:r w:rsidRPr="00C83CE2">
        <w:rPr>
          <w:rFonts w:ascii="XO Thames" w:hAnsi="XO Thames"/>
        </w:rPr>
        <w:t xml:space="preserve"> правовыми актами, принятыми в соответствии с частью 6 статьи 14 </w:t>
      </w:r>
      <w:r w:rsidR="00D37263" w:rsidRPr="00C83CE2">
        <w:rPr>
          <w:rFonts w:ascii="XO Thames" w:hAnsi="XO Thames"/>
        </w:rPr>
        <w:t>Федерального закона 44-ФЗ</w:t>
      </w:r>
      <w:r w:rsidRPr="00C83CE2">
        <w:rPr>
          <w:rFonts w:ascii="XO Thames" w:hAnsi="XO Thames"/>
        </w:rPr>
        <w:t>).</w:t>
      </w:r>
    </w:p>
    <w:p w14:paraId="5518065C" w14:textId="66C4AD29" w:rsidR="003634BA" w:rsidRPr="00C83CE2" w:rsidRDefault="00573159" w:rsidP="0071662E">
      <w:pPr>
        <w:numPr>
          <w:ilvl w:val="1"/>
          <w:numId w:val="6"/>
        </w:numPr>
        <w:tabs>
          <w:tab w:val="left" w:pos="851"/>
        </w:tabs>
        <w:autoSpaceDE w:val="0"/>
        <w:ind w:left="0" w:firstLine="284"/>
        <w:jc w:val="both"/>
        <w:rPr>
          <w:rFonts w:ascii="XO Thames" w:hAnsi="XO Thames"/>
        </w:rPr>
      </w:pPr>
      <w:r w:rsidRPr="00C83CE2">
        <w:rPr>
          <w:rFonts w:ascii="XO Thames" w:hAnsi="XO Thames"/>
        </w:rPr>
        <w:t>З</w:t>
      </w:r>
      <w:r w:rsidR="003634BA" w:rsidRPr="00C83CE2">
        <w:rPr>
          <w:rFonts w:ascii="XO Thames" w:hAnsi="XO Thames"/>
        </w:rPr>
        <w:t>аказчик обязуется:</w:t>
      </w:r>
    </w:p>
    <w:p w14:paraId="15B8DC94" w14:textId="68E3ED7A"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своевременную приемку и оплату поставленного Товара надлежащего качества в порядке и сроки, предусмотренные </w:t>
      </w:r>
      <w:r w:rsidR="0054639B" w:rsidRPr="00C83CE2">
        <w:rPr>
          <w:rFonts w:ascii="XO Thames" w:hAnsi="XO Thames"/>
        </w:rPr>
        <w:t>Договором</w:t>
      </w:r>
      <w:r w:rsidRPr="00C83CE2">
        <w:rPr>
          <w:rFonts w:ascii="XO Thames" w:hAnsi="XO Thames"/>
        </w:rPr>
        <w:t xml:space="preserve">; </w:t>
      </w:r>
    </w:p>
    <w:p w14:paraId="3328241E" w14:textId="09D4089D"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уплаты неустоек (штрафов, пеней) в соответствии с </w:t>
      </w:r>
      <w:r w:rsidR="0054639B" w:rsidRPr="00C83CE2">
        <w:rPr>
          <w:rFonts w:ascii="XO Thames" w:hAnsi="XO Thames"/>
        </w:rPr>
        <w:t>разделом 5 Договора</w:t>
      </w:r>
      <w:r w:rsidRPr="00C83CE2">
        <w:rPr>
          <w:rFonts w:ascii="XO Thames" w:hAnsi="XO Thames"/>
        </w:rPr>
        <w:t>;</w:t>
      </w:r>
    </w:p>
    <w:p w14:paraId="25FE5AE8" w14:textId="2012AEA9"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провести экспертизу поставленного Товара для проверки его соответствия условиям </w:t>
      </w:r>
      <w:r w:rsidR="0054639B" w:rsidRPr="00C83CE2">
        <w:rPr>
          <w:rFonts w:ascii="XO Thames" w:hAnsi="XO Thames"/>
        </w:rPr>
        <w:t>Договора</w:t>
      </w:r>
      <w:r w:rsidRPr="00C83CE2">
        <w:rPr>
          <w:rFonts w:ascii="XO Thames" w:hAnsi="XO Thames"/>
        </w:rPr>
        <w:t xml:space="preserve"> в соответствии с </w:t>
      </w:r>
      <w:r w:rsidR="00D37263" w:rsidRPr="00C83CE2">
        <w:rPr>
          <w:rFonts w:ascii="XO Thames" w:hAnsi="XO Thames"/>
        </w:rPr>
        <w:t>Федерального закона 44-ФЗ</w:t>
      </w:r>
      <w:r w:rsidR="005370B4" w:rsidRPr="00C83CE2">
        <w:rPr>
          <w:rFonts w:ascii="XO Thames" w:hAnsi="XO Thames"/>
        </w:rPr>
        <w:t>;</w:t>
      </w:r>
    </w:p>
    <w:p w14:paraId="29F23F1D" w14:textId="5770FAF6"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выполнять иные обязанности, предусмотренные действующим законодательством Российской Федерации и </w:t>
      </w:r>
      <w:r w:rsidR="0054639B" w:rsidRPr="00C83CE2">
        <w:rPr>
          <w:rFonts w:ascii="XO Thames" w:hAnsi="XO Thames"/>
        </w:rPr>
        <w:t>Договором</w:t>
      </w:r>
      <w:r w:rsidR="005370B4" w:rsidRPr="00C83CE2">
        <w:rPr>
          <w:rFonts w:ascii="XO Thames" w:hAnsi="XO Thames"/>
        </w:rPr>
        <w:t>.</w:t>
      </w:r>
    </w:p>
    <w:p w14:paraId="4D6C044A" w14:textId="2CFE8830" w:rsidR="003634BA" w:rsidRPr="00C83CE2" w:rsidRDefault="00573159"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З</w:t>
      </w:r>
      <w:r w:rsidR="003634BA" w:rsidRPr="00C83CE2">
        <w:rPr>
          <w:rFonts w:ascii="XO Thames" w:hAnsi="XO Thames"/>
        </w:rPr>
        <w:t>аказчик вправе:</w:t>
      </w:r>
    </w:p>
    <w:p w14:paraId="43ED7309" w14:textId="66CDCF2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надлежащего исполнения обязательств по </w:t>
      </w:r>
      <w:r w:rsidR="0054639B" w:rsidRPr="00C83CE2">
        <w:rPr>
          <w:rFonts w:ascii="XO Thames" w:hAnsi="XO Thames"/>
        </w:rPr>
        <w:t>Договору</w:t>
      </w:r>
      <w:r w:rsidRPr="00C83CE2">
        <w:rPr>
          <w:rFonts w:ascii="XO Thames" w:hAnsi="XO Thames"/>
        </w:rPr>
        <w:t>;</w:t>
      </w:r>
    </w:p>
    <w:p w14:paraId="0762E62E" w14:textId="057615B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проверять ход и качество выполнения Поставщиком условий </w:t>
      </w:r>
      <w:r w:rsidR="0054639B" w:rsidRPr="00C83CE2">
        <w:rPr>
          <w:rFonts w:ascii="XO Thames" w:hAnsi="XO Thames"/>
        </w:rPr>
        <w:t>Договора</w:t>
      </w:r>
      <w:r w:rsidRPr="00C83CE2">
        <w:rPr>
          <w:rFonts w:ascii="XO Thames" w:hAnsi="XO Thames"/>
        </w:rPr>
        <w:t xml:space="preserve"> без вмешательства в оперативно-хозяйственную деятельность Поставщика;</w:t>
      </w:r>
    </w:p>
    <w:p w14:paraId="564AA849" w14:textId="4481BE89"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возмещения убытков в соответствии с разделом </w:t>
      </w:r>
      <w:r w:rsidR="0054639B" w:rsidRPr="00C83CE2">
        <w:rPr>
          <w:rFonts w:ascii="XO Thames" w:hAnsi="XO Thames"/>
        </w:rPr>
        <w:t>5 Договора</w:t>
      </w:r>
      <w:r w:rsidRPr="00C83CE2">
        <w:rPr>
          <w:rFonts w:ascii="XO Thames" w:hAnsi="XO Thames"/>
        </w:rPr>
        <w:t>, причиненных по вине Поставщика;</w:t>
      </w:r>
    </w:p>
    <w:p w14:paraId="2FFCDC19" w14:textId="77FEB866"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предложить увеличить или уменьшить в процессе исполнения </w:t>
      </w:r>
      <w:r w:rsidR="0054639B" w:rsidRPr="00C83CE2">
        <w:rPr>
          <w:rFonts w:ascii="XO Thames" w:hAnsi="XO Thames"/>
        </w:rPr>
        <w:t>Договора</w:t>
      </w:r>
      <w:r w:rsidRPr="00C83CE2">
        <w:rPr>
          <w:rFonts w:ascii="XO Thames" w:hAnsi="XO Thames"/>
        </w:rPr>
        <w:t xml:space="preserve"> количество Товара, предусмотренного </w:t>
      </w:r>
      <w:r w:rsidR="0054639B" w:rsidRPr="00C83CE2">
        <w:rPr>
          <w:rFonts w:ascii="XO Thames" w:hAnsi="XO Thames"/>
        </w:rPr>
        <w:t>Договором</w:t>
      </w:r>
      <w:r w:rsidRPr="00C83CE2">
        <w:rPr>
          <w:rFonts w:ascii="XO Thames" w:hAnsi="XO Thames"/>
        </w:rPr>
        <w:t xml:space="preserve">, не более чем на десять процентов в порядке и на условиях, установленных </w:t>
      </w:r>
      <w:r w:rsidR="00D37263" w:rsidRPr="00C83CE2">
        <w:rPr>
          <w:rFonts w:ascii="XO Thames" w:hAnsi="XO Thames"/>
        </w:rPr>
        <w:t>Федерального закона 44-ФЗ</w:t>
      </w:r>
      <w:r w:rsidRPr="00C83CE2">
        <w:rPr>
          <w:rFonts w:ascii="XO Thames" w:hAnsi="XO Thames"/>
        </w:rPr>
        <w:t xml:space="preserve">; </w:t>
      </w:r>
    </w:p>
    <w:p w14:paraId="12947F88" w14:textId="3166310B"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отказаться от приемки и оплаты Товара, не соответствующего условиям </w:t>
      </w:r>
      <w:r w:rsidR="0054639B" w:rsidRPr="00C83CE2">
        <w:rPr>
          <w:rFonts w:ascii="XO Thames" w:hAnsi="XO Thames"/>
        </w:rPr>
        <w:t>Договора</w:t>
      </w:r>
      <w:r w:rsidRPr="00C83CE2">
        <w:rPr>
          <w:rFonts w:ascii="XO Thames" w:hAnsi="XO Thames"/>
        </w:rPr>
        <w:t>;</w:t>
      </w:r>
    </w:p>
    <w:p w14:paraId="56D95E0B" w14:textId="6C61137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w:t>
      </w:r>
      <w:r w:rsidR="005370B4" w:rsidRPr="00C83CE2">
        <w:rPr>
          <w:rFonts w:ascii="XO Thames" w:hAnsi="XO Thames"/>
        </w:rPr>
        <w:t>.</w:t>
      </w:r>
    </w:p>
    <w:p w14:paraId="73AD2E37" w14:textId="0CF5FABF" w:rsidR="00FC2011" w:rsidRPr="00C83CE2" w:rsidRDefault="00C60E9F" w:rsidP="0071662E">
      <w:pPr>
        <w:numPr>
          <w:ilvl w:val="0"/>
          <w:numId w:val="6"/>
        </w:numPr>
        <w:autoSpaceDE w:val="0"/>
        <w:spacing w:before="120" w:after="120"/>
        <w:jc w:val="center"/>
        <w:rPr>
          <w:rFonts w:ascii="XO Thames" w:hAnsi="XO Thames"/>
        </w:rPr>
      </w:pPr>
      <w:r w:rsidRPr="00C83CE2">
        <w:rPr>
          <w:rFonts w:ascii="XO Thames" w:hAnsi="XO Thames"/>
          <w:b/>
        </w:rPr>
        <w:t>Ответственность сторон</w:t>
      </w:r>
    </w:p>
    <w:p w14:paraId="62CD0733" w14:textId="55EF11DF"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C83CE2">
        <w:rPr>
          <w:rFonts w:ascii="XO Thames" w:hAnsi="XO Thames"/>
          <w:sz w:val="24"/>
          <w:szCs w:val="24"/>
        </w:rPr>
        <w:t>неустойки (штрафа, пени)</w:t>
      </w:r>
      <w:r w:rsidRPr="00C83CE2">
        <w:rPr>
          <w:rFonts w:ascii="XO Thames" w:hAnsi="XO Thames"/>
          <w:sz w:val="24"/>
          <w:szCs w:val="24"/>
        </w:rPr>
        <w:t>.</w:t>
      </w:r>
      <w:r w:rsidR="00224B75" w:rsidRPr="00C83CE2">
        <w:rPr>
          <w:rFonts w:ascii="XO Thames" w:hAnsi="XO Thames"/>
        </w:rPr>
        <w:t xml:space="preserve"> </w:t>
      </w:r>
      <w:r w:rsidR="00224B75" w:rsidRPr="00C83CE2">
        <w:rPr>
          <w:rFonts w:ascii="XO Thames" w:hAnsi="XO Thames"/>
          <w:sz w:val="24"/>
          <w:szCs w:val="24"/>
        </w:rPr>
        <w:t xml:space="preserve">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C83CE2">
        <w:rPr>
          <w:rFonts w:ascii="XO Thames" w:hAnsi="XO Thames"/>
          <w:sz w:val="24"/>
          <w:szCs w:val="24"/>
        </w:rPr>
        <w:t>5.6</w:t>
      </w:r>
      <w:r w:rsidRPr="00C83CE2">
        <w:rPr>
          <w:rFonts w:ascii="XO Thames" w:hAnsi="XO Thames"/>
          <w:sz w:val="24"/>
          <w:szCs w:val="24"/>
        </w:rPr>
        <w:t xml:space="preserve"> Договора.</w:t>
      </w:r>
    </w:p>
    <w:p w14:paraId="6F29BB36" w14:textId="3B62B607"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C83CE2">
        <w:rPr>
          <w:rFonts w:ascii="XO Thames" w:hAnsi="XO Thames"/>
          <w:sz w:val="24"/>
          <w:szCs w:val="24"/>
        </w:rPr>
        <w:t>Договоре</w:t>
      </w:r>
      <w:r w:rsidRPr="00C83CE2">
        <w:rPr>
          <w:rFonts w:ascii="XO Thames" w:hAnsi="XO Thames"/>
          <w:sz w:val="24"/>
          <w:szCs w:val="24"/>
        </w:rPr>
        <w:t xml:space="preserve"> таких обязательств) в размере 1 000 (одна тысяча) рублей 00 копеек.</w:t>
      </w:r>
    </w:p>
    <w:p w14:paraId="2EFFF404" w14:textId="3BFB90DC"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4F477037" w14:textId="3B2812EE"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Стороны настоящего </w:t>
      </w:r>
      <w:r w:rsidR="0061706F" w:rsidRPr="00C83CE2">
        <w:rPr>
          <w:rFonts w:ascii="XO Thames" w:hAnsi="XO Thames"/>
          <w:sz w:val="24"/>
          <w:szCs w:val="24"/>
        </w:rPr>
        <w:t>Договора</w:t>
      </w:r>
      <w:r w:rsidRPr="00C83CE2">
        <w:rPr>
          <w:rFonts w:ascii="XO Thames" w:hAnsi="XO Thames"/>
          <w:sz w:val="24"/>
          <w:szCs w:val="24"/>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C83CE2">
        <w:rPr>
          <w:rFonts w:ascii="XO Thames" w:hAnsi="XO Thames"/>
          <w:sz w:val="24"/>
          <w:szCs w:val="24"/>
        </w:rPr>
        <w:t>Договором</w:t>
      </w:r>
      <w:r w:rsidRPr="00C83CE2">
        <w:rPr>
          <w:rFonts w:ascii="XO Thames" w:hAnsi="XO Thames"/>
          <w:sz w:val="24"/>
          <w:szCs w:val="24"/>
        </w:rPr>
        <w:t>, произошло вследствие непреодолимой силы или по вине другой Стороны.</w:t>
      </w:r>
    </w:p>
    <w:p w14:paraId="5789F64E" w14:textId="3423401A"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Уплата Поставщиком штрафов, пени, или применение иной формы ответственности не освобождает его от исполнения обязательств по настоящему </w:t>
      </w:r>
      <w:r w:rsidR="0061706F" w:rsidRPr="00C83CE2">
        <w:rPr>
          <w:rFonts w:ascii="XO Thames" w:hAnsi="XO Thames"/>
          <w:sz w:val="24"/>
          <w:szCs w:val="24"/>
        </w:rPr>
        <w:t>Договору</w:t>
      </w:r>
      <w:r w:rsidRPr="00C83CE2">
        <w:rPr>
          <w:rFonts w:ascii="XO Thames" w:hAnsi="XO Thames"/>
          <w:sz w:val="24"/>
          <w:szCs w:val="24"/>
        </w:rPr>
        <w:t>.</w:t>
      </w:r>
    </w:p>
    <w:p w14:paraId="0B6B0935" w14:textId="41EEAA23" w:rsidR="00807405"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Убытки, нанесенные Заказчику в связи с неисполнением или ненадлежащим исполнением Поставщиком своих обязательств по </w:t>
      </w:r>
      <w:r w:rsidR="0061706F" w:rsidRPr="00C83CE2">
        <w:rPr>
          <w:rFonts w:ascii="XO Thames" w:hAnsi="XO Thames"/>
          <w:sz w:val="24"/>
          <w:szCs w:val="24"/>
        </w:rPr>
        <w:t>Договору</w:t>
      </w:r>
      <w:r w:rsidRPr="00C83CE2">
        <w:rPr>
          <w:rFonts w:ascii="XO Thames" w:hAnsi="XO Thames"/>
          <w:sz w:val="24"/>
          <w:szCs w:val="24"/>
        </w:rPr>
        <w:t>, могут быть взысканы в полной сумме сверх неустойки.</w:t>
      </w:r>
    </w:p>
    <w:p w14:paraId="0ACA687A" w14:textId="7119D83B" w:rsidR="006A1040" w:rsidRPr="006A1040" w:rsidRDefault="006A1040" w:rsidP="006A1040">
      <w:pPr>
        <w:numPr>
          <w:ilvl w:val="1"/>
          <w:numId w:val="6"/>
        </w:numPr>
        <w:tabs>
          <w:tab w:val="left" w:pos="851"/>
        </w:tabs>
        <w:ind w:left="0" w:firstLine="284"/>
        <w:jc w:val="both"/>
        <w:rPr>
          <w:rFonts w:ascii="XO Thames" w:hAnsi="XO Thames"/>
        </w:rPr>
      </w:pPr>
      <w:r w:rsidRPr="006A1040">
        <w:rPr>
          <w:rFonts w:ascii="XO Thames" w:hAnsi="XO Thames"/>
        </w:rPr>
        <w:t xml:space="preserve">В случае просрочки исполнения, неисполнения или ненадлежащего исполнения </w:t>
      </w:r>
      <w:r>
        <w:rPr>
          <w:rFonts w:ascii="XO Thames" w:hAnsi="XO Thames"/>
        </w:rPr>
        <w:t>Поставщиком</w:t>
      </w:r>
      <w:r w:rsidRPr="006A1040">
        <w:rPr>
          <w:rFonts w:ascii="XO Thames" w:hAnsi="XO Thames"/>
        </w:rPr>
        <w:t xml:space="preserve"> обязательств, предусмотренных Договором, а также причинения своими действиями (бездействием) ущерба Заказчику, Заказчик удерживает неустойку (штраф, пени) из суммы, подлежащей оплате Поставщику по факту исполнения им обязательств по Договору.</w:t>
      </w:r>
    </w:p>
    <w:p w14:paraId="304BDE9F" w14:textId="2B8603AB" w:rsidR="00873987"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Споры</w:t>
      </w:r>
      <w:r w:rsidR="00873987" w:rsidRPr="00C83CE2">
        <w:rPr>
          <w:rFonts w:ascii="XO Thames" w:hAnsi="XO Thames"/>
          <w:sz w:val="24"/>
          <w:szCs w:val="24"/>
        </w:rPr>
        <w:t>, не урегулированные путем переговоров, передаются на рассмотрение Арбитражного суда Вологодской области.</w:t>
      </w:r>
    </w:p>
    <w:p w14:paraId="69A8454A" w14:textId="77777777" w:rsidR="00FC2011" w:rsidRPr="00C83CE2" w:rsidRDefault="00C60E9F" w:rsidP="005D6828">
      <w:pPr>
        <w:numPr>
          <w:ilvl w:val="0"/>
          <w:numId w:val="6"/>
        </w:numPr>
        <w:autoSpaceDE w:val="0"/>
        <w:ind w:left="0" w:firstLine="284"/>
        <w:jc w:val="center"/>
        <w:rPr>
          <w:rFonts w:ascii="XO Thames" w:hAnsi="XO Thames"/>
        </w:rPr>
      </w:pPr>
      <w:r w:rsidRPr="00C83CE2">
        <w:rPr>
          <w:rFonts w:ascii="XO Thames" w:hAnsi="XO Thames"/>
          <w:b/>
        </w:rPr>
        <w:t>Заключительные положения</w:t>
      </w:r>
    </w:p>
    <w:p w14:paraId="77770551" w14:textId="26C770BC"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C83CE2" w:rsidRDefault="00FE68F8"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Все изменения и дополнения к Договору </w:t>
      </w:r>
      <w:r w:rsidR="00766EDE" w:rsidRPr="00C83CE2">
        <w:rPr>
          <w:rFonts w:ascii="XO Thames" w:hAnsi="XO Thames" w:cs="Times New Roman"/>
          <w:sz w:val="24"/>
          <w:szCs w:val="24"/>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C83CE2">
        <w:rPr>
          <w:rFonts w:ascii="XO Thames" w:hAnsi="XO Thames" w:cs="Times New Roman"/>
          <w:sz w:val="24"/>
          <w:szCs w:val="24"/>
        </w:rPr>
        <w:t>.</w:t>
      </w:r>
    </w:p>
    <w:p w14:paraId="11C55708" w14:textId="77777777"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7F4D9D01" w:rsidR="00873987" w:rsidRPr="00C83CE2" w:rsidRDefault="00741E7B"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r w:rsidR="00FD7B68" w:rsidRPr="00C83CE2">
        <w:rPr>
          <w:rFonts w:ascii="XO Thames" w:hAnsi="XO Thames" w:cs="Times New Roman"/>
          <w:sz w:val="24"/>
          <w:szCs w:val="24"/>
        </w:rPr>
        <w:t>.</w:t>
      </w:r>
    </w:p>
    <w:p w14:paraId="15418701" w14:textId="36284766" w:rsidR="00F67018" w:rsidRPr="009B63D1" w:rsidRDefault="00C60E9F" w:rsidP="009B63D1">
      <w:pPr>
        <w:numPr>
          <w:ilvl w:val="0"/>
          <w:numId w:val="6"/>
        </w:numPr>
        <w:autoSpaceDE w:val="0"/>
        <w:spacing w:before="60" w:after="120"/>
        <w:jc w:val="center"/>
        <w:rPr>
          <w:rFonts w:ascii="XO Thames" w:hAnsi="XO Thames"/>
        </w:rPr>
      </w:pPr>
      <w:r w:rsidRPr="00C83CE2">
        <w:rPr>
          <w:rFonts w:ascii="XO Thames" w:hAnsi="XO Thames"/>
          <w:b/>
        </w:rPr>
        <w:t>Адреса и реквизиты</w:t>
      </w:r>
    </w:p>
    <w:tbl>
      <w:tblPr>
        <w:tblW w:w="5000" w:type="pct"/>
        <w:tblInd w:w="2" w:type="dxa"/>
        <w:tblLayout w:type="fixed"/>
        <w:tblLook w:val="00A0" w:firstRow="1" w:lastRow="0" w:firstColumn="1" w:lastColumn="0" w:noHBand="0" w:noVBand="0"/>
      </w:tblPr>
      <w:tblGrid>
        <w:gridCol w:w="1518"/>
        <w:gridCol w:w="3732"/>
        <w:gridCol w:w="1360"/>
        <w:gridCol w:w="3594"/>
      </w:tblGrid>
      <w:tr w:rsidR="00736FA3" w:rsidRPr="00C83CE2" w14:paraId="05D0E05C" w14:textId="77777777" w:rsidTr="00F15211">
        <w:tc>
          <w:tcPr>
            <w:tcW w:w="5250" w:type="dxa"/>
            <w:gridSpan w:val="2"/>
            <w:hideMark/>
          </w:tcPr>
          <w:p w14:paraId="0E1A222B"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bCs/>
                <w:color w:val="000000"/>
                <w:sz w:val="22"/>
                <w:szCs w:val="22"/>
              </w:rPr>
              <w:t>ЗАКАЗЧИК</w:t>
            </w:r>
          </w:p>
        </w:tc>
        <w:tc>
          <w:tcPr>
            <w:tcW w:w="4954" w:type="dxa"/>
            <w:gridSpan w:val="2"/>
            <w:hideMark/>
          </w:tcPr>
          <w:p w14:paraId="1B9D8A57"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color w:val="000000"/>
                <w:sz w:val="22"/>
                <w:szCs w:val="22"/>
                <w:lang w:eastAsia="ar-SA"/>
              </w:rPr>
              <w:t>ПОСТАВЩИК</w:t>
            </w:r>
          </w:p>
        </w:tc>
      </w:tr>
      <w:tr w:rsidR="00736FA3" w:rsidRPr="00C83CE2" w14:paraId="33EA5275" w14:textId="77777777" w:rsidTr="00F15211">
        <w:tc>
          <w:tcPr>
            <w:tcW w:w="5250" w:type="dxa"/>
            <w:gridSpan w:val="2"/>
            <w:tcBorders>
              <w:bottom w:val="single" w:sz="4" w:space="0" w:color="auto"/>
            </w:tcBorders>
            <w:hideMark/>
          </w:tcPr>
          <w:p w14:paraId="393BD81A" w14:textId="6832C4CF" w:rsidR="00736FA3" w:rsidRPr="00C83CE2" w:rsidRDefault="00DF37DE" w:rsidP="00736FA3">
            <w:pPr>
              <w:autoSpaceDN/>
              <w:jc w:val="center"/>
              <w:textAlignment w:val="auto"/>
              <w:rPr>
                <w:rFonts w:ascii="XO Thames" w:eastAsia="Calibri" w:hAnsi="XO Thames"/>
                <w:b/>
                <w:bCs/>
                <w:color w:val="000000"/>
                <w:sz w:val="22"/>
                <w:szCs w:val="22"/>
              </w:rPr>
            </w:pPr>
            <w:r w:rsidRPr="00DF37DE">
              <w:rPr>
                <w:rFonts w:ascii="XO Thames" w:eastAsia="Calibri" w:hAnsi="XO Thames"/>
                <w:b/>
                <w:bCs/>
                <w:color w:val="000000"/>
                <w:sz w:val="22"/>
                <w:szCs w:val="22"/>
              </w:rPr>
              <w:t>Вологодский государственный университет</w:t>
            </w:r>
          </w:p>
        </w:tc>
        <w:tc>
          <w:tcPr>
            <w:tcW w:w="4954" w:type="dxa"/>
            <w:gridSpan w:val="2"/>
            <w:tcBorders>
              <w:bottom w:val="single" w:sz="4" w:space="0" w:color="auto"/>
            </w:tcBorders>
          </w:tcPr>
          <w:p w14:paraId="47DE3D81" w14:textId="77777777" w:rsidR="00736FA3" w:rsidRPr="00C83CE2" w:rsidRDefault="00736FA3" w:rsidP="00736FA3">
            <w:pPr>
              <w:autoSpaceDN/>
              <w:jc w:val="center"/>
              <w:textAlignment w:val="auto"/>
              <w:rPr>
                <w:rFonts w:ascii="XO Thames" w:eastAsia="Calibri" w:hAnsi="XO Thames"/>
                <w:b/>
                <w:bCs/>
                <w:color w:val="000000"/>
                <w:sz w:val="22"/>
                <w:szCs w:val="22"/>
              </w:rPr>
            </w:pPr>
          </w:p>
        </w:tc>
      </w:tr>
      <w:tr w:rsidR="00736FA3" w:rsidRPr="00C83CE2" w14:paraId="0A190B33"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F6A2F1E"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732" w:type="dxa"/>
            <w:tcBorders>
              <w:top w:val="single" w:sz="4" w:space="0" w:color="auto"/>
              <w:left w:val="single" w:sz="4" w:space="0" w:color="auto"/>
              <w:bottom w:val="single" w:sz="4" w:space="0" w:color="auto"/>
              <w:right w:val="single" w:sz="4" w:space="0" w:color="auto"/>
            </w:tcBorders>
            <w:hideMark/>
          </w:tcPr>
          <w:p w14:paraId="679E58DA" w14:textId="48BBA055" w:rsidR="00736FA3" w:rsidRPr="00C83CE2" w:rsidRDefault="006F380F" w:rsidP="006F380F">
            <w:pPr>
              <w:autoSpaceDN/>
              <w:textAlignment w:val="auto"/>
              <w:rPr>
                <w:rFonts w:ascii="XO Thames" w:eastAsia="Calibri" w:hAnsi="XO Thames"/>
                <w:color w:val="000000"/>
                <w:sz w:val="20"/>
                <w:szCs w:val="20"/>
              </w:rPr>
            </w:pPr>
            <w:bookmarkStart w:id="2"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bookmarkEnd w:id="2"/>
          </w:p>
        </w:tc>
        <w:tc>
          <w:tcPr>
            <w:tcW w:w="1360" w:type="dxa"/>
            <w:tcBorders>
              <w:top w:val="single" w:sz="4" w:space="0" w:color="auto"/>
              <w:left w:val="single" w:sz="4" w:space="0" w:color="auto"/>
              <w:bottom w:val="single" w:sz="4" w:space="0" w:color="auto"/>
              <w:right w:val="single" w:sz="4" w:space="0" w:color="auto"/>
            </w:tcBorders>
            <w:hideMark/>
          </w:tcPr>
          <w:p w14:paraId="40C3A3EC"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594" w:type="dxa"/>
            <w:tcBorders>
              <w:top w:val="single" w:sz="4" w:space="0" w:color="auto"/>
              <w:left w:val="single" w:sz="4" w:space="0" w:color="auto"/>
              <w:bottom w:val="single" w:sz="4" w:space="0" w:color="auto"/>
              <w:right w:val="single" w:sz="4" w:space="0" w:color="auto"/>
            </w:tcBorders>
          </w:tcPr>
          <w:p w14:paraId="2C7470D3"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7C639D2A"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7DCF4E02" w14:textId="307AD03A" w:rsidR="00736FA3" w:rsidRPr="00C83CE2" w:rsidRDefault="00F6096F" w:rsidP="00736FA3">
            <w:pPr>
              <w:autoSpaceDN/>
              <w:textAlignment w:val="auto"/>
              <w:rPr>
                <w:rFonts w:ascii="XO Thames" w:eastAsia="Calibri" w:hAnsi="XO Thames"/>
                <w:color w:val="000000"/>
                <w:sz w:val="20"/>
                <w:szCs w:val="20"/>
              </w:rPr>
            </w:pPr>
            <w:bookmarkStart w:id="3" w:name="_Hlk193289572"/>
            <w:r w:rsidRPr="00C83CE2">
              <w:rPr>
                <w:rFonts w:ascii="XO Thames" w:eastAsia="Calibri" w:hAnsi="XO Thames"/>
                <w:color w:val="000000"/>
                <w:sz w:val="20"/>
                <w:szCs w:val="20"/>
              </w:rPr>
              <w:t>Почтовый адрес</w:t>
            </w:r>
          </w:p>
        </w:tc>
        <w:tc>
          <w:tcPr>
            <w:tcW w:w="3732" w:type="dxa"/>
            <w:tcBorders>
              <w:top w:val="single" w:sz="4" w:space="0" w:color="auto"/>
              <w:left w:val="single" w:sz="4" w:space="0" w:color="auto"/>
              <w:bottom w:val="single" w:sz="4" w:space="0" w:color="auto"/>
              <w:right w:val="single" w:sz="4" w:space="0" w:color="auto"/>
            </w:tcBorders>
            <w:hideMark/>
          </w:tcPr>
          <w:p w14:paraId="14F0A28F" w14:textId="799A52F4" w:rsidR="00736FA3" w:rsidRPr="00C83CE2" w:rsidRDefault="006F380F" w:rsidP="006F380F">
            <w:pPr>
              <w:autoSpaceDN/>
              <w:textAlignment w:val="auto"/>
              <w:rPr>
                <w:rFonts w:ascii="XO Thames" w:eastAsia="Calibri" w:hAnsi="XO Thames"/>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ул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60" w:type="dxa"/>
            <w:tcBorders>
              <w:top w:val="single" w:sz="4" w:space="0" w:color="auto"/>
              <w:left w:val="single" w:sz="4" w:space="0" w:color="auto"/>
              <w:bottom w:val="single" w:sz="4" w:space="0" w:color="auto"/>
              <w:right w:val="single" w:sz="4" w:space="0" w:color="auto"/>
            </w:tcBorders>
            <w:hideMark/>
          </w:tcPr>
          <w:p w14:paraId="6E98F6ED"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Почтовый адрес</w:t>
            </w:r>
          </w:p>
        </w:tc>
        <w:tc>
          <w:tcPr>
            <w:tcW w:w="3594" w:type="dxa"/>
            <w:tcBorders>
              <w:top w:val="single" w:sz="4" w:space="0" w:color="auto"/>
              <w:left w:val="single" w:sz="4" w:space="0" w:color="auto"/>
              <w:bottom w:val="single" w:sz="4" w:space="0" w:color="auto"/>
              <w:right w:val="single" w:sz="4" w:space="0" w:color="auto"/>
            </w:tcBorders>
          </w:tcPr>
          <w:p w14:paraId="7D45DE07" w14:textId="77777777" w:rsidR="00736FA3" w:rsidRPr="00C83CE2" w:rsidRDefault="00736FA3" w:rsidP="00736FA3">
            <w:pPr>
              <w:autoSpaceDN/>
              <w:textAlignment w:val="auto"/>
              <w:rPr>
                <w:rFonts w:ascii="XO Thames" w:eastAsia="Calibri" w:hAnsi="XO Thames"/>
                <w:color w:val="000000"/>
                <w:sz w:val="20"/>
                <w:szCs w:val="20"/>
              </w:rPr>
            </w:pPr>
          </w:p>
        </w:tc>
      </w:tr>
      <w:bookmarkEnd w:id="3"/>
      <w:tr w:rsidR="00736FA3" w:rsidRPr="00C83CE2" w14:paraId="50A09658"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1491406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732" w:type="dxa"/>
            <w:tcBorders>
              <w:top w:val="single" w:sz="4" w:space="0" w:color="auto"/>
              <w:left w:val="single" w:sz="4" w:space="0" w:color="auto"/>
              <w:bottom w:val="single" w:sz="4" w:space="0" w:color="auto"/>
              <w:right w:val="single" w:sz="4" w:space="0" w:color="auto"/>
            </w:tcBorders>
            <w:hideMark/>
          </w:tcPr>
          <w:p w14:paraId="235FA74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+78172724645</w:t>
            </w:r>
          </w:p>
        </w:tc>
        <w:tc>
          <w:tcPr>
            <w:tcW w:w="1360" w:type="dxa"/>
            <w:tcBorders>
              <w:top w:val="single" w:sz="4" w:space="0" w:color="auto"/>
              <w:left w:val="single" w:sz="4" w:space="0" w:color="auto"/>
              <w:bottom w:val="single" w:sz="4" w:space="0" w:color="auto"/>
              <w:right w:val="single" w:sz="4" w:space="0" w:color="auto"/>
            </w:tcBorders>
            <w:hideMark/>
          </w:tcPr>
          <w:p w14:paraId="27A100B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594" w:type="dxa"/>
            <w:tcBorders>
              <w:top w:val="single" w:sz="4" w:space="0" w:color="auto"/>
              <w:left w:val="single" w:sz="4" w:space="0" w:color="auto"/>
              <w:bottom w:val="single" w:sz="4" w:space="0" w:color="auto"/>
              <w:right w:val="single" w:sz="4" w:space="0" w:color="auto"/>
            </w:tcBorders>
          </w:tcPr>
          <w:p w14:paraId="66A48574"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10F78AE"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BB49AB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732" w:type="dxa"/>
            <w:tcBorders>
              <w:top w:val="single" w:sz="4" w:space="0" w:color="auto"/>
              <w:left w:val="single" w:sz="4" w:space="0" w:color="auto"/>
              <w:bottom w:val="single" w:sz="4" w:space="0" w:color="auto"/>
              <w:right w:val="single" w:sz="4" w:space="0" w:color="auto"/>
            </w:tcBorders>
            <w:hideMark/>
          </w:tcPr>
          <w:p w14:paraId="1A9F414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3525027110/352501001</w:t>
            </w:r>
          </w:p>
        </w:tc>
        <w:tc>
          <w:tcPr>
            <w:tcW w:w="1360" w:type="dxa"/>
            <w:tcBorders>
              <w:top w:val="single" w:sz="4" w:space="0" w:color="auto"/>
              <w:left w:val="single" w:sz="4" w:space="0" w:color="auto"/>
              <w:bottom w:val="single" w:sz="4" w:space="0" w:color="auto"/>
              <w:right w:val="single" w:sz="4" w:space="0" w:color="auto"/>
            </w:tcBorders>
            <w:hideMark/>
          </w:tcPr>
          <w:p w14:paraId="6A983DD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594" w:type="dxa"/>
            <w:tcBorders>
              <w:top w:val="single" w:sz="4" w:space="0" w:color="auto"/>
              <w:left w:val="single" w:sz="4" w:space="0" w:color="auto"/>
              <w:bottom w:val="single" w:sz="4" w:space="0" w:color="auto"/>
              <w:right w:val="single" w:sz="4" w:space="0" w:color="auto"/>
            </w:tcBorders>
          </w:tcPr>
          <w:p w14:paraId="6D898DBD"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5DCD4E6" w14:textId="77777777" w:rsidTr="00F15211">
        <w:tc>
          <w:tcPr>
            <w:tcW w:w="5250" w:type="dxa"/>
            <w:gridSpan w:val="2"/>
            <w:tcBorders>
              <w:top w:val="single" w:sz="4" w:space="0" w:color="auto"/>
              <w:left w:val="single" w:sz="4" w:space="0" w:color="auto"/>
              <w:bottom w:val="single" w:sz="4" w:space="0" w:color="auto"/>
              <w:right w:val="single" w:sz="4" w:space="0" w:color="auto"/>
            </w:tcBorders>
            <w:hideMark/>
          </w:tcPr>
          <w:p w14:paraId="59959023"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c>
          <w:tcPr>
            <w:tcW w:w="4954" w:type="dxa"/>
            <w:gridSpan w:val="2"/>
            <w:tcBorders>
              <w:top w:val="single" w:sz="4" w:space="0" w:color="auto"/>
              <w:left w:val="single" w:sz="4" w:space="0" w:color="auto"/>
              <w:bottom w:val="single" w:sz="4" w:space="0" w:color="auto"/>
              <w:right w:val="single" w:sz="4" w:space="0" w:color="auto"/>
            </w:tcBorders>
            <w:hideMark/>
          </w:tcPr>
          <w:p w14:paraId="59C7824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r>
      <w:tr w:rsidR="00F15211" w:rsidRPr="00C83CE2" w14:paraId="13C83830" w14:textId="77777777" w:rsidTr="00F15211">
        <w:trPr>
          <w:trHeight w:val="1660"/>
        </w:trPr>
        <w:tc>
          <w:tcPr>
            <w:tcW w:w="5250" w:type="dxa"/>
            <w:gridSpan w:val="2"/>
            <w:tcBorders>
              <w:top w:val="single" w:sz="4" w:space="0" w:color="auto"/>
              <w:left w:val="single" w:sz="4" w:space="0" w:color="auto"/>
              <w:right w:val="single" w:sz="4" w:space="0" w:color="auto"/>
            </w:tcBorders>
            <w:hideMark/>
          </w:tcPr>
          <w:p w14:paraId="20707E1A"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УФК по Нижегородской области (Вологодский государственный университет, л/с 20306Х44530)</w:t>
            </w:r>
          </w:p>
          <w:p w14:paraId="16A27879"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71F4894E"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4D445CE3"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Банк: ОКЦ № 1 ВВГУ Банка России//УФК по Нижегородской области, г Нижний Новгород</w:t>
            </w:r>
          </w:p>
          <w:p w14:paraId="52AC4B80" w14:textId="77777777" w:rsid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28A6A25F" w14:textId="77777777" w:rsidR="00FD2E64" w:rsidRPr="00FD2E64" w:rsidRDefault="00FD2E64" w:rsidP="00FD2E64">
            <w:pPr>
              <w:autoSpaceDN/>
              <w:textAlignment w:val="auto"/>
              <w:rPr>
                <w:rFonts w:ascii="XO Thames" w:eastAsia="Calibri" w:hAnsi="XO Thames"/>
                <w:color w:val="000000"/>
                <w:sz w:val="20"/>
                <w:szCs w:val="20"/>
              </w:rPr>
            </w:pPr>
          </w:p>
          <w:p w14:paraId="13E05ADE" w14:textId="36D961F0" w:rsidR="00F15211" w:rsidRPr="00C83CE2" w:rsidRDefault="00FD2E64" w:rsidP="00FD2E64">
            <w:pPr>
              <w:rPr>
                <w:rFonts w:ascii="XO Thames" w:eastAsia="Calibri" w:hAnsi="XO Thames"/>
                <w:color w:val="000000"/>
                <w:sz w:val="20"/>
                <w:szCs w:val="20"/>
              </w:rPr>
            </w:pPr>
            <w:r w:rsidRPr="00FD2E64">
              <w:rPr>
                <w:rFonts w:ascii="XO Thames" w:eastAsia="Calibri" w:hAnsi="XO Thames"/>
                <w:color w:val="000000"/>
                <w:sz w:val="20"/>
                <w:szCs w:val="20"/>
              </w:rPr>
              <w:t>ОКТМО 1970100001</w:t>
            </w:r>
          </w:p>
        </w:tc>
        <w:tc>
          <w:tcPr>
            <w:tcW w:w="4954" w:type="dxa"/>
            <w:gridSpan w:val="2"/>
            <w:tcBorders>
              <w:top w:val="single" w:sz="4" w:space="0" w:color="auto"/>
              <w:left w:val="single" w:sz="4" w:space="0" w:color="auto"/>
              <w:bottom w:val="single" w:sz="4" w:space="0" w:color="auto"/>
              <w:right w:val="single" w:sz="4" w:space="0" w:color="auto"/>
            </w:tcBorders>
          </w:tcPr>
          <w:p w14:paraId="210AABED"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р/с</w:t>
            </w:r>
          </w:p>
          <w:p w14:paraId="31725C3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w:t>
            </w:r>
          </w:p>
          <w:p w14:paraId="0B47AD61"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к/с</w:t>
            </w:r>
          </w:p>
          <w:p w14:paraId="57D31317"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БИК</w:t>
            </w:r>
          </w:p>
          <w:p w14:paraId="579043AD" w14:textId="77777777" w:rsidR="00F15211" w:rsidRDefault="00F15211" w:rsidP="00736FA3">
            <w:pPr>
              <w:autoSpaceDN/>
              <w:textAlignment w:val="auto"/>
              <w:rPr>
                <w:rFonts w:ascii="XO Thames" w:eastAsia="Calibri" w:hAnsi="XO Thames"/>
                <w:color w:val="000000"/>
                <w:sz w:val="20"/>
                <w:szCs w:val="20"/>
              </w:rPr>
            </w:pPr>
          </w:p>
          <w:p w14:paraId="25CC274E" w14:textId="77777777" w:rsidR="00F15211" w:rsidRPr="00C83CE2" w:rsidRDefault="00F15211" w:rsidP="00736FA3">
            <w:pPr>
              <w:autoSpaceDN/>
              <w:textAlignment w:val="auto"/>
              <w:rPr>
                <w:rFonts w:ascii="XO Thames" w:eastAsia="Calibri" w:hAnsi="XO Thames"/>
                <w:color w:val="000000"/>
                <w:sz w:val="20"/>
                <w:szCs w:val="20"/>
              </w:rPr>
            </w:pPr>
          </w:p>
          <w:p w14:paraId="54813A6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ОКПО </w:t>
            </w:r>
          </w:p>
          <w:p w14:paraId="7CA9A913"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ОКТМО </w:t>
            </w:r>
          </w:p>
        </w:tc>
      </w:tr>
      <w:tr w:rsidR="00736FA3" w:rsidRPr="00C83CE2" w14:paraId="366408FD" w14:textId="77777777" w:rsidTr="00F15211">
        <w:trPr>
          <w:trHeight w:val="114"/>
        </w:trPr>
        <w:tc>
          <w:tcPr>
            <w:tcW w:w="5250" w:type="dxa"/>
            <w:gridSpan w:val="2"/>
            <w:tcBorders>
              <w:top w:val="single" w:sz="4" w:space="0" w:color="auto"/>
              <w:left w:val="single" w:sz="4" w:space="0" w:color="auto"/>
              <w:bottom w:val="single" w:sz="4" w:space="0" w:color="auto"/>
              <w:right w:val="single" w:sz="4" w:space="0" w:color="auto"/>
            </w:tcBorders>
          </w:tcPr>
          <w:p w14:paraId="1D1FE49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sz w:val="20"/>
                <w:szCs w:val="20"/>
              </w:rPr>
              <w:t xml:space="preserve">Адрес электронной почты: </w:t>
            </w:r>
            <w:hyperlink r:id="rId8" w:history="1">
              <w:r w:rsidRPr="00C83CE2">
                <w:rPr>
                  <w:rFonts w:ascii="XO Thames" w:eastAsia="Calibri" w:hAnsi="XO Thames"/>
                  <w:color w:val="0000FF"/>
                  <w:sz w:val="20"/>
                  <w:szCs w:val="20"/>
                  <w:u w:val="single"/>
                  <w:lang w:val="en-US"/>
                </w:rPr>
                <w:t>kanz</w:t>
              </w:r>
              <w:r w:rsidRPr="00C83CE2">
                <w:rPr>
                  <w:rFonts w:ascii="XO Thames" w:eastAsia="Calibri" w:hAnsi="XO Thames"/>
                  <w:color w:val="0000FF"/>
                  <w:sz w:val="20"/>
                  <w:szCs w:val="20"/>
                  <w:u w:val="single"/>
                </w:rPr>
                <w:t>@</w:t>
              </w:r>
              <w:r w:rsidRPr="00C83CE2">
                <w:rPr>
                  <w:rFonts w:ascii="XO Thames" w:eastAsia="Calibri" w:hAnsi="XO Thames"/>
                  <w:color w:val="0000FF"/>
                  <w:sz w:val="20"/>
                  <w:szCs w:val="20"/>
                  <w:u w:val="single"/>
                  <w:lang w:val="en-US"/>
                </w:rPr>
                <w:t>vogu</w:t>
              </w:r>
              <w:r w:rsidRPr="00C83CE2">
                <w:rPr>
                  <w:rFonts w:ascii="XO Thames" w:eastAsia="Calibri" w:hAnsi="XO Thames"/>
                  <w:color w:val="0000FF"/>
                  <w:sz w:val="20"/>
                  <w:szCs w:val="20"/>
                  <w:u w:val="single"/>
                </w:rPr>
                <w:t>35.</w:t>
              </w:r>
              <w:r w:rsidRPr="00C83CE2">
                <w:rPr>
                  <w:rFonts w:ascii="XO Thames" w:eastAsia="Calibri" w:hAnsi="XO Thames"/>
                  <w:color w:val="0000FF"/>
                  <w:sz w:val="20"/>
                  <w:szCs w:val="20"/>
                  <w:u w:val="single"/>
                  <w:lang w:val="en-US"/>
                </w:rPr>
                <w:t>ru</w:t>
              </w:r>
            </w:hyperlink>
            <w:r w:rsidRPr="00C83CE2">
              <w:rPr>
                <w:rFonts w:ascii="XO Thames" w:eastAsia="Calibri" w:hAnsi="XO Thames"/>
                <w:sz w:val="20"/>
                <w:szCs w:val="20"/>
              </w:rPr>
              <w:t xml:space="preserve"> </w:t>
            </w:r>
          </w:p>
        </w:tc>
        <w:tc>
          <w:tcPr>
            <w:tcW w:w="4954" w:type="dxa"/>
            <w:gridSpan w:val="2"/>
            <w:tcBorders>
              <w:top w:val="single" w:sz="4" w:space="0" w:color="auto"/>
              <w:left w:val="single" w:sz="4" w:space="0" w:color="auto"/>
              <w:bottom w:val="single" w:sz="4" w:space="0" w:color="auto"/>
              <w:right w:val="single" w:sz="4" w:space="0" w:color="auto"/>
            </w:tcBorders>
          </w:tcPr>
          <w:p w14:paraId="6B910B1B" w14:textId="77777777" w:rsidR="00736FA3" w:rsidRPr="00C83CE2" w:rsidRDefault="00736FA3" w:rsidP="00736FA3">
            <w:pPr>
              <w:autoSpaceDN/>
              <w:textAlignment w:val="auto"/>
              <w:rPr>
                <w:rFonts w:ascii="XO Thames" w:eastAsia="Calibri" w:hAnsi="XO Thames"/>
                <w:color w:val="000000"/>
                <w:sz w:val="20"/>
                <w:szCs w:val="20"/>
                <w:lang w:val="en-US"/>
              </w:rPr>
            </w:pPr>
            <w:r w:rsidRPr="00C83CE2">
              <w:rPr>
                <w:rFonts w:ascii="XO Thames" w:eastAsia="Calibri" w:hAnsi="XO Thames"/>
                <w:sz w:val="20"/>
                <w:szCs w:val="20"/>
              </w:rPr>
              <w:t>Адрес электронной почты:</w:t>
            </w:r>
          </w:p>
        </w:tc>
      </w:tr>
    </w:tbl>
    <w:p w14:paraId="647B4280" w14:textId="4F15E00F" w:rsidR="00736FA3" w:rsidRPr="00C83CE2" w:rsidRDefault="00736FA3" w:rsidP="009D569F">
      <w:pPr>
        <w:suppressAutoHyphens w:val="0"/>
        <w:rPr>
          <w:rFonts w:ascii="XO Thames" w:hAnsi="XO Thames"/>
        </w:rPr>
        <w:sectPr w:rsidR="00736FA3" w:rsidRPr="00C83CE2" w:rsidSect="009B63D1">
          <w:footerReference w:type="default" r:id="rId9"/>
          <w:footerReference w:type="first" r:id="rId10"/>
          <w:pgSz w:w="11906" w:h="16838" w:code="9"/>
          <w:pgMar w:top="567" w:right="851" w:bottom="567" w:left="851" w:header="0" w:footer="397" w:gutter="0"/>
          <w:cols w:space="720"/>
          <w:docGrid w:linePitch="326"/>
        </w:sectPr>
      </w:pPr>
    </w:p>
    <w:p w14:paraId="2C01B8DF" w14:textId="10DA4443"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Приложение №</w:t>
      </w:r>
      <w:r w:rsidR="003E38C2" w:rsidRPr="00C83CE2">
        <w:rPr>
          <w:rFonts w:ascii="XO Thames" w:hAnsi="XO Thames"/>
          <w:color w:val="000000"/>
          <w:sz w:val="20"/>
        </w:rPr>
        <w:t>1</w:t>
      </w:r>
    </w:p>
    <w:p w14:paraId="591E0E50" w14:textId="7E4BD57A"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 xml:space="preserve">к Договору № </w:t>
      </w:r>
      <w:r w:rsidR="006F44C5" w:rsidRPr="00C83CE2">
        <w:rPr>
          <w:rFonts w:ascii="XO Thames" w:hAnsi="XO Thames"/>
          <w:color w:val="000000"/>
          <w:sz w:val="20"/>
        </w:rPr>
        <w:t>____</w:t>
      </w:r>
    </w:p>
    <w:p w14:paraId="711801F4" w14:textId="11F3B4AA" w:rsidR="00201DD5" w:rsidRPr="00C83CE2" w:rsidRDefault="00201DD5" w:rsidP="009D569F">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w:t>
      </w:r>
      <w:r w:rsidR="006F44C5" w:rsidRPr="00C83CE2">
        <w:rPr>
          <w:rFonts w:ascii="XO Thames" w:hAnsi="XO Thames"/>
          <w:color w:val="000000"/>
          <w:sz w:val="20"/>
        </w:rPr>
        <w:t>__</w:t>
      </w:r>
      <w:r w:rsidRPr="00C83CE2">
        <w:rPr>
          <w:rFonts w:ascii="XO Thames" w:hAnsi="XO Thames"/>
          <w:color w:val="000000"/>
          <w:sz w:val="20"/>
        </w:rPr>
        <w:t xml:space="preserve">» </w:t>
      </w:r>
      <w:r w:rsidR="007C012B" w:rsidRPr="00C83CE2">
        <w:rPr>
          <w:rFonts w:ascii="XO Thames" w:hAnsi="XO Thames"/>
          <w:color w:val="000000"/>
          <w:sz w:val="20"/>
        </w:rPr>
        <w:t>_______</w:t>
      </w:r>
      <w:r w:rsidR="003E38C2" w:rsidRPr="00C83CE2">
        <w:rPr>
          <w:rFonts w:ascii="XO Thames" w:hAnsi="XO Thames"/>
          <w:color w:val="000000"/>
          <w:sz w:val="20"/>
        </w:rPr>
        <w:t xml:space="preserve"> </w:t>
      </w:r>
      <w:r w:rsidRPr="00C83CE2">
        <w:rPr>
          <w:rFonts w:ascii="XO Thames" w:hAnsi="XO Thames"/>
          <w:color w:val="000000"/>
          <w:sz w:val="20"/>
        </w:rPr>
        <w:t>20</w:t>
      </w:r>
      <w:r w:rsidR="003E38C2" w:rsidRPr="00C83CE2">
        <w:rPr>
          <w:rFonts w:ascii="XO Thames" w:hAnsi="XO Thames"/>
          <w:color w:val="000000"/>
          <w:sz w:val="20"/>
        </w:rPr>
        <w:t>2</w:t>
      </w:r>
      <w:r w:rsidR="00A72AE8">
        <w:rPr>
          <w:rFonts w:ascii="XO Thames" w:hAnsi="XO Thames"/>
          <w:color w:val="000000"/>
          <w:sz w:val="20"/>
        </w:rPr>
        <w:t>6</w:t>
      </w:r>
      <w:r w:rsidRPr="00C83CE2">
        <w:rPr>
          <w:rFonts w:ascii="XO Thames" w:hAnsi="XO Thames"/>
          <w:color w:val="000000"/>
          <w:sz w:val="20"/>
        </w:rPr>
        <w:t xml:space="preserve"> г.</w:t>
      </w:r>
    </w:p>
    <w:p w14:paraId="410FE740" w14:textId="77777777" w:rsidR="00201DD5" w:rsidRPr="00C83CE2" w:rsidRDefault="00201DD5" w:rsidP="009D569F">
      <w:pPr>
        <w:shd w:val="clear" w:color="auto" w:fill="FFFFFF"/>
        <w:suppressAutoHyphens w:val="0"/>
        <w:autoSpaceDE w:val="0"/>
        <w:adjustRightInd w:val="0"/>
        <w:spacing w:after="120"/>
        <w:jc w:val="right"/>
        <w:textAlignment w:val="auto"/>
        <w:rPr>
          <w:rFonts w:ascii="XO Thames" w:hAnsi="XO Thames"/>
          <w:bCs/>
          <w:color w:val="000000"/>
        </w:rPr>
      </w:pPr>
    </w:p>
    <w:p w14:paraId="1A275499" w14:textId="77777777" w:rsidR="00201DD5" w:rsidRPr="00C83CE2"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C83CE2">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3"/>
        <w:gridCol w:w="4026"/>
        <w:gridCol w:w="1551"/>
        <w:gridCol w:w="845"/>
        <w:gridCol w:w="908"/>
        <w:gridCol w:w="1421"/>
        <w:gridCol w:w="1328"/>
      </w:tblGrid>
      <w:tr w:rsidR="002D4187" w:rsidRPr="00C83CE2" w14:paraId="69F4BB34" w14:textId="77777777" w:rsidTr="00F442F6">
        <w:trPr>
          <w:trHeight w:val="695"/>
        </w:trPr>
        <w:tc>
          <w:tcPr>
            <w:tcW w:w="39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C83CE2" w:rsidRDefault="002D4187" w:rsidP="009D569F">
            <w:pPr>
              <w:shd w:val="clear" w:color="auto" w:fill="FFFFFF"/>
              <w:suppressAutoHyphens w:val="0"/>
              <w:autoSpaceDE w:val="0"/>
              <w:adjustRightInd w:val="0"/>
              <w:textAlignment w:val="auto"/>
              <w:rPr>
                <w:rFonts w:ascii="XO Thames" w:hAnsi="XO Thames"/>
                <w:sz w:val="20"/>
                <w:szCs w:val="20"/>
              </w:rPr>
            </w:pPr>
            <w:r w:rsidRPr="00C83CE2">
              <w:rPr>
                <w:rFonts w:ascii="XO Thames" w:hAnsi="XO Thames"/>
                <w:color w:val="000000"/>
                <w:sz w:val="20"/>
                <w:szCs w:val="20"/>
              </w:rPr>
              <w:t>№</w:t>
            </w:r>
          </w:p>
        </w:tc>
        <w:tc>
          <w:tcPr>
            <w:tcW w:w="40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Товары</w:t>
            </w:r>
          </w:p>
        </w:tc>
        <w:tc>
          <w:tcPr>
            <w:tcW w:w="1565"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Страна происхождения товар</w:t>
            </w:r>
            <w:r w:rsidR="00B42ABB" w:rsidRPr="00C83CE2">
              <w:rPr>
                <w:rFonts w:ascii="XO Thames" w:hAnsi="XO Thames"/>
                <w:color w:val="000000"/>
                <w:sz w:val="20"/>
                <w:szCs w:val="20"/>
              </w:rPr>
              <w:t>а</w:t>
            </w: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7221A33"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Кол-во</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Ед. изм.</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Цена за единицу</w:t>
            </w:r>
          </w:p>
          <w:p w14:paraId="53146FB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Стоимость</w:t>
            </w:r>
          </w:p>
          <w:p w14:paraId="78AB980A"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r>
      <w:tr w:rsidR="001B3B04" w:rsidRPr="00C83CE2" w14:paraId="030DB072" w14:textId="77777777" w:rsidTr="00F442F6">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6CBEB898" w14:textId="77777777" w:rsidR="001B3B04" w:rsidRPr="00C83CE2" w:rsidRDefault="001B3B04" w:rsidP="001B3B04">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1</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551A38D1" w14:textId="77777777" w:rsidR="00F442F6" w:rsidRPr="00F442F6" w:rsidRDefault="00F442F6" w:rsidP="00F442F6">
            <w:pPr>
              <w:shd w:val="clear" w:color="auto" w:fill="FFFFFF"/>
              <w:suppressAutoHyphens w:val="0"/>
              <w:autoSpaceDE w:val="0"/>
              <w:adjustRightInd w:val="0"/>
              <w:textAlignment w:val="auto"/>
              <w:rPr>
                <w:rFonts w:ascii="XO Thames" w:hAnsi="XO Thames"/>
                <w:color w:val="000000"/>
                <w:sz w:val="20"/>
                <w:szCs w:val="20"/>
              </w:rPr>
            </w:pPr>
            <w:r w:rsidRPr="00F442F6">
              <w:rPr>
                <w:rFonts w:ascii="XO Thames" w:hAnsi="XO Thames"/>
                <w:color w:val="000000"/>
                <w:sz w:val="20"/>
                <w:szCs w:val="20"/>
              </w:rPr>
              <w:t>Доска магнитно-меловая 100х150см</w:t>
            </w:r>
          </w:p>
          <w:p w14:paraId="6BBC7EFA" w14:textId="6A028171" w:rsidR="001B3B04" w:rsidRPr="00C83CE2" w:rsidRDefault="00F442F6" w:rsidP="00F442F6">
            <w:pPr>
              <w:shd w:val="clear" w:color="auto" w:fill="FFFFFF"/>
              <w:suppressAutoHyphens w:val="0"/>
              <w:autoSpaceDE w:val="0"/>
              <w:adjustRightInd w:val="0"/>
              <w:textAlignment w:val="auto"/>
              <w:rPr>
                <w:rFonts w:ascii="XO Thames" w:hAnsi="XO Thames"/>
                <w:color w:val="000000"/>
                <w:sz w:val="20"/>
                <w:szCs w:val="20"/>
              </w:rPr>
            </w:pPr>
            <w:r w:rsidRPr="00F442F6">
              <w:rPr>
                <w:rFonts w:ascii="XO Thames" w:hAnsi="XO Thames"/>
                <w:color w:val="000000"/>
                <w:sz w:val="20"/>
                <w:szCs w:val="20"/>
              </w:rPr>
              <w:t>Attache черная в алюмин. профиле</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7D7ADD32" w:rsidR="001B3B04" w:rsidRPr="00C83CE2" w:rsidRDefault="001B3B04"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601C0E" w14:textId="7D2CABE1" w:rsidR="001B3B04" w:rsidRPr="00C83CE2" w:rsidRDefault="00F442F6"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1</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35CAE328" w:rsidR="001B3B04" w:rsidRPr="00C83CE2" w:rsidRDefault="00F442F6" w:rsidP="001B3B04">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шт</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1B3B04" w:rsidRPr="00C83CE2" w:rsidRDefault="001B3B04"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1B3B04" w:rsidRPr="00C83CE2" w:rsidRDefault="001B3B04"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1B3B04" w:rsidRPr="00C83CE2" w14:paraId="1F92B8F0" w14:textId="77777777" w:rsidTr="00F442F6">
        <w:trPr>
          <w:trHeight w:val="281"/>
        </w:trPr>
        <w:tc>
          <w:tcPr>
            <w:tcW w:w="7794" w:type="dxa"/>
            <w:gridSpan w:val="5"/>
            <w:tcBorders>
              <w:top w:val="single" w:sz="6" w:space="0" w:color="auto"/>
              <w:left w:val="nil"/>
              <w:bottom w:val="nil"/>
              <w:right w:val="single" w:sz="6" w:space="0" w:color="auto"/>
            </w:tcBorders>
            <w:shd w:val="clear" w:color="auto" w:fill="FFFFFF"/>
            <w:noWrap/>
          </w:tcPr>
          <w:p w14:paraId="762F807C" w14:textId="7FA2837C"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r w:rsidRPr="00C83CE2">
              <w:rPr>
                <w:rFonts w:ascii="XO Thames" w:hAnsi="XO Thames"/>
                <w:b/>
                <w:color w:val="000000"/>
                <w:sz w:val="20"/>
                <w:szCs w:val="20"/>
              </w:rPr>
              <w:t>Итого:</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p>
        </w:tc>
      </w:tr>
    </w:tbl>
    <w:p w14:paraId="30BC89A3" w14:textId="77777777" w:rsidR="00A67AB5" w:rsidRPr="00C83CE2" w:rsidRDefault="00A67AB5" w:rsidP="009D569F">
      <w:pPr>
        <w:rPr>
          <w:rFonts w:ascii="XO Thames" w:hAnsi="XO Thames"/>
          <w:b/>
          <w:sz w:val="22"/>
          <w:szCs w:val="22"/>
        </w:rPr>
      </w:pPr>
    </w:p>
    <w:p w14:paraId="3F10E25D" w14:textId="059224E7" w:rsidR="004D0CD4" w:rsidRPr="00C83CE2" w:rsidRDefault="004D0CD4" w:rsidP="009D569F">
      <w:pPr>
        <w:rPr>
          <w:rFonts w:ascii="XO Thames" w:hAnsi="XO Thames"/>
          <w:b/>
          <w:sz w:val="22"/>
          <w:szCs w:val="22"/>
        </w:rPr>
      </w:pPr>
    </w:p>
    <w:p w14:paraId="57ABDD07" w14:textId="77777777" w:rsidR="00E70B87" w:rsidRPr="00C83CE2" w:rsidRDefault="00E70B87" w:rsidP="009D569F">
      <w:pPr>
        <w:rPr>
          <w:rFonts w:ascii="XO Thames" w:hAnsi="XO Thames"/>
          <w:b/>
          <w:sz w:val="22"/>
          <w:szCs w:val="22"/>
        </w:rPr>
        <w:sectPr w:rsidR="00E70B87" w:rsidRPr="00C83CE2" w:rsidSect="001E7E79">
          <w:pgSz w:w="11906" w:h="16838" w:code="9"/>
          <w:pgMar w:top="567" w:right="567" w:bottom="567" w:left="851" w:header="0" w:footer="397" w:gutter="0"/>
          <w:cols w:space="720"/>
          <w:titlePg/>
          <w:docGrid w:linePitch="326"/>
        </w:sectPr>
      </w:pPr>
    </w:p>
    <w:p w14:paraId="55AB0A2D" w14:textId="6C948E68"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Приложение №2</w:t>
      </w:r>
    </w:p>
    <w:p w14:paraId="1DB251CB" w14:textId="77777777"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к Договору № ____</w:t>
      </w:r>
    </w:p>
    <w:p w14:paraId="5CF88C5F" w14:textId="7517A2DC" w:rsidR="00E70B87" w:rsidRPr="00C83CE2" w:rsidRDefault="00E70B87" w:rsidP="00E70B87">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«__» _______ 202</w:t>
      </w:r>
      <w:r w:rsidR="00A72AE8">
        <w:rPr>
          <w:rFonts w:ascii="XO Thames" w:hAnsi="XO Thames"/>
          <w:color w:val="000000"/>
          <w:sz w:val="20"/>
        </w:rPr>
        <w:t>6</w:t>
      </w:r>
      <w:r w:rsidRPr="00C83CE2">
        <w:rPr>
          <w:rFonts w:ascii="XO Thames" w:hAnsi="XO Thames"/>
          <w:color w:val="000000"/>
          <w:sz w:val="20"/>
        </w:rPr>
        <w:t xml:space="preserve"> г.</w:t>
      </w:r>
    </w:p>
    <w:p w14:paraId="529E76A0" w14:textId="774B2D35" w:rsidR="00E70B87" w:rsidRPr="00C83CE2" w:rsidRDefault="00E70B87" w:rsidP="009D569F">
      <w:pPr>
        <w:rPr>
          <w:rFonts w:ascii="XO Thames" w:hAnsi="XO Thames"/>
          <w:b/>
        </w:rPr>
      </w:pPr>
    </w:p>
    <w:p w14:paraId="1A123807" w14:textId="4FC96F85" w:rsidR="00E70B87" w:rsidRPr="00C83CE2" w:rsidRDefault="00E70B87" w:rsidP="00BC337A">
      <w:pPr>
        <w:spacing w:after="240"/>
        <w:ind w:firstLine="285"/>
        <w:jc w:val="center"/>
        <w:rPr>
          <w:rFonts w:ascii="XO Thames" w:hAnsi="XO Thames"/>
          <w:b/>
        </w:rPr>
      </w:pPr>
      <w:r w:rsidRPr="00C83CE2">
        <w:rPr>
          <w:rFonts w:ascii="XO Thames" w:hAnsi="XO Thames"/>
          <w:b/>
        </w:rPr>
        <w:t>Техническое задание.</w:t>
      </w:r>
    </w:p>
    <w:p w14:paraId="24649D50" w14:textId="77777777" w:rsidR="0061706F" w:rsidRPr="00BC337A" w:rsidRDefault="0061706F" w:rsidP="00BC337A">
      <w:pPr>
        <w:numPr>
          <w:ilvl w:val="0"/>
          <w:numId w:val="8"/>
        </w:numPr>
        <w:shd w:val="clear" w:color="auto" w:fill="FFFFFF"/>
        <w:suppressAutoHyphens w:val="0"/>
        <w:autoSpaceDN/>
        <w:ind w:left="0" w:firstLine="285"/>
        <w:textAlignment w:val="auto"/>
        <w:rPr>
          <w:rFonts w:ascii="XO Thames" w:hAnsi="XO Thames"/>
          <w:b/>
          <w:sz w:val="22"/>
          <w:szCs w:val="22"/>
        </w:rPr>
      </w:pPr>
      <w:r w:rsidRPr="00BC337A">
        <w:rPr>
          <w:rFonts w:ascii="XO Thames" w:hAnsi="XO Thames"/>
          <w:b/>
          <w:sz w:val="22"/>
          <w:szCs w:val="22"/>
        </w:rPr>
        <w:t>Наименование объекта закупки.</w:t>
      </w:r>
    </w:p>
    <w:p w14:paraId="42F3C7DA" w14:textId="45D69B24" w:rsidR="0061706F" w:rsidRPr="00BC337A" w:rsidRDefault="00F442F6" w:rsidP="00BA1AB5">
      <w:pPr>
        <w:widowControl w:val="0"/>
        <w:suppressAutoHyphens w:val="0"/>
        <w:autoSpaceDN/>
        <w:ind w:firstLine="285"/>
        <w:contextualSpacing/>
        <w:jc w:val="both"/>
        <w:textAlignment w:val="auto"/>
        <w:rPr>
          <w:rFonts w:ascii="XO Thames" w:hAnsi="XO Thames"/>
          <w:sz w:val="22"/>
          <w:szCs w:val="22"/>
        </w:rPr>
      </w:pPr>
      <w:r>
        <w:rPr>
          <w:rFonts w:ascii="XO Thames" w:hAnsi="XO Thames"/>
          <w:sz w:val="22"/>
          <w:szCs w:val="22"/>
        </w:rPr>
        <w:t>Доска магнитно-меловая</w:t>
      </w:r>
    </w:p>
    <w:p w14:paraId="3DAB1D58" w14:textId="47827B71" w:rsidR="0061706F" w:rsidRPr="00BC337A" w:rsidRDefault="0061706F" w:rsidP="00BC337A">
      <w:pPr>
        <w:numPr>
          <w:ilvl w:val="0"/>
          <w:numId w:val="8"/>
        </w:numPr>
        <w:suppressAutoHyphens w:val="0"/>
        <w:autoSpaceDN/>
        <w:spacing w:before="120"/>
        <w:ind w:left="0" w:firstLine="285"/>
        <w:jc w:val="both"/>
        <w:textAlignment w:val="auto"/>
        <w:rPr>
          <w:rFonts w:ascii="XO Thames" w:hAnsi="XO Thames"/>
          <w:b/>
          <w:bCs/>
          <w:sz w:val="22"/>
          <w:szCs w:val="22"/>
        </w:rPr>
      </w:pPr>
      <w:r w:rsidRPr="00BC337A">
        <w:rPr>
          <w:rFonts w:ascii="XO Thames" w:hAnsi="XO Thames"/>
          <w:b/>
          <w:bCs/>
          <w:sz w:val="22"/>
          <w:szCs w:val="22"/>
        </w:rPr>
        <w:t>Сроки поставки Товара.</w:t>
      </w:r>
    </w:p>
    <w:p w14:paraId="7595CC27" w14:textId="0F5CEFEA" w:rsidR="00BA1AB5" w:rsidRPr="00BC337A" w:rsidRDefault="00BA1AB5" w:rsidP="00B17D3C">
      <w:pPr>
        <w:tabs>
          <w:tab w:val="left" w:pos="1985"/>
        </w:tabs>
        <w:suppressAutoHyphens w:val="0"/>
        <w:autoSpaceDN/>
        <w:spacing w:before="90" w:after="90"/>
        <w:ind w:firstLine="285"/>
        <w:jc w:val="both"/>
        <w:textAlignment w:val="auto"/>
        <w:rPr>
          <w:rFonts w:ascii="XO Thames" w:hAnsi="XO Thames"/>
          <w:sz w:val="22"/>
          <w:szCs w:val="22"/>
        </w:rPr>
      </w:pPr>
      <w:r w:rsidRPr="00BC337A">
        <w:rPr>
          <w:rFonts w:ascii="XO Thames" w:hAnsi="XO Thames"/>
          <w:sz w:val="22"/>
          <w:szCs w:val="22"/>
        </w:rPr>
        <w:t xml:space="preserve">Поставка Товара осуществляется единовременно </w:t>
      </w:r>
      <w:r w:rsidR="00294AA6" w:rsidRPr="00BC337A">
        <w:rPr>
          <w:rFonts w:ascii="XO Thames" w:hAnsi="XO Thames"/>
          <w:sz w:val="22"/>
          <w:szCs w:val="22"/>
        </w:rPr>
        <w:t xml:space="preserve">в течение </w:t>
      </w:r>
      <w:r w:rsidR="00F442F6">
        <w:rPr>
          <w:rFonts w:ascii="XO Thames" w:hAnsi="XO Thames"/>
          <w:sz w:val="22"/>
          <w:szCs w:val="22"/>
        </w:rPr>
        <w:t>10</w:t>
      </w:r>
      <w:r w:rsidR="00294AA6" w:rsidRPr="00BC337A">
        <w:rPr>
          <w:rFonts w:ascii="XO Thames" w:hAnsi="XO Thames"/>
          <w:sz w:val="22"/>
          <w:szCs w:val="22"/>
        </w:rPr>
        <w:t xml:space="preserve"> (</w:t>
      </w:r>
      <w:r w:rsidR="00F442F6">
        <w:rPr>
          <w:rFonts w:ascii="XO Thames" w:hAnsi="XO Thames"/>
          <w:sz w:val="22"/>
          <w:szCs w:val="22"/>
        </w:rPr>
        <w:t>десяти</w:t>
      </w:r>
      <w:r w:rsidR="00294AA6" w:rsidRPr="00BC337A">
        <w:rPr>
          <w:rFonts w:ascii="XO Thames" w:hAnsi="XO Thames"/>
          <w:sz w:val="22"/>
          <w:szCs w:val="22"/>
        </w:rPr>
        <w:t>) рабочих дней с даты заключения Договора</w:t>
      </w:r>
      <w:r w:rsidR="00D71418" w:rsidRPr="00BC337A">
        <w:rPr>
          <w:rFonts w:ascii="XO Thames" w:hAnsi="XO Thames"/>
          <w:sz w:val="22"/>
          <w:szCs w:val="22"/>
        </w:rPr>
        <w:t>.</w:t>
      </w:r>
    </w:p>
    <w:p w14:paraId="12ECF5E1" w14:textId="4FDB3960"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Доставка, разгрузка, размещение Товара в помещениях Заказчика осуществляется в рабочие дни и часы Заказчика с 9 часов 00 минут до 16 часов 00 минут (по пятницам и предпраздничным дням – с 9 часов 00 минут до 15</w:t>
      </w:r>
      <w:r w:rsidR="00555881" w:rsidRPr="00BC337A">
        <w:rPr>
          <w:rFonts w:ascii="XO Thames" w:hAnsi="XO Thames"/>
          <w:sz w:val="22"/>
          <w:szCs w:val="22"/>
        </w:rPr>
        <w:t xml:space="preserve"> часов 00 минут</w:t>
      </w:r>
      <w:r w:rsidRPr="00BC337A">
        <w:rPr>
          <w:rFonts w:ascii="XO Thames" w:hAnsi="XO Thames"/>
          <w:sz w:val="22"/>
          <w:szCs w:val="22"/>
        </w:rPr>
        <w:t>) с учетом времени на разгрузку Товара и размещение</w:t>
      </w:r>
      <w:r w:rsidR="00555881" w:rsidRPr="00BC337A">
        <w:rPr>
          <w:rFonts w:ascii="XO Thames" w:hAnsi="XO Thames"/>
          <w:sz w:val="22"/>
          <w:szCs w:val="22"/>
        </w:rPr>
        <w:t xml:space="preserve"> </w:t>
      </w:r>
      <w:r w:rsidRPr="00BC337A">
        <w:rPr>
          <w:rFonts w:ascii="XO Thames" w:hAnsi="XO Thames"/>
          <w:sz w:val="22"/>
          <w:szCs w:val="22"/>
        </w:rPr>
        <w:t>в</w:t>
      </w:r>
      <w:r w:rsidR="00555881" w:rsidRPr="00BC337A">
        <w:rPr>
          <w:rFonts w:ascii="XO Thames" w:hAnsi="XO Thames"/>
          <w:sz w:val="22"/>
          <w:szCs w:val="22"/>
        </w:rPr>
        <w:t xml:space="preserve"> </w:t>
      </w:r>
      <w:r w:rsidRPr="00BC337A">
        <w:rPr>
          <w:rFonts w:ascii="XO Thames" w:hAnsi="XO Thames"/>
          <w:sz w:val="22"/>
          <w:szCs w:val="22"/>
        </w:rPr>
        <w:t>помещениях Заказчика.</w:t>
      </w:r>
    </w:p>
    <w:p w14:paraId="27A18312" w14:textId="77777777"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во взаимосогласованные сроки. </w:t>
      </w:r>
    </w:p>
    <w:p w14:paraId="2DCD8282" w14:textId="4C7E3B26" w:rsidR="00E70B87" w:rsidRPr="00BC337A" w:rsidRDefault="00D71418" w:rsidP="00555881">
      <w:pPr>
        <w:ind w:firstLine="285"/>
        <w:contextualSpacing/>
        <w:jc w:val="both"/>
        <w:rPr>
          <w:rFonts w:ascii="XO Thames" w:hAnsi="XO Thames"/>
          <w:sz w:val="22"/>
          <w:szCs w:val="22"/>
        </w:rPr>
      </w:pPr>
      <w:r w:rsidRPr="00BC337A">
        <w:rPr>
          <w:rFonts w:ascii="XO Thames" w:hAnsi="XO Thames"/>
          <w:sz w:val="22"/>
          <w:szCs w:val="22"/>
        </w:rPr>
        <w:t xml:space="preserve">Поставщик направляет Заказчику на электронную почту </w:t>
      </w:r>
      <w:r w:rsidR="00ED41BC" w:rsidRPr="00BC337A">
        <w:rPr>
          <w:rFonts w:ascii="XO Thames" w:hAnsi="XO Thames"/>
          <w:sz w:val="22"/>
          <w:szCs w:val="22"/>
          <w:lang w:val="en-US"/>
        </w:rPr>
        <w:t>smo</w:t>
      </w:r>
      <w:r w:rsidR="00ED41BC" w:rsidRPr="00BC337A">
        <w:rPr>
          <w:rFonts w:ascii="XO Thames" w:hAnsi="XO Thames"/>
          <w:sz w:val="22"/>
          <w:szCs w:val="22"/>
        </w:rPr>
        <w:t>@</w:t>
      </w:r>
      <w:r w:rsidR="00ED41BC" w:rsidRPr="00BC337A">
        <w:rPr>
          <w:rFonts w:ascii="XO Thames" w:hAnsi="XO Thames"/>
          <w:sz w:val="22"/>
          <w:szCs w:val="22"/>
          <w:lang w:val="en-US"/>
        </w:rPr>
        <w:t>vogu</w:t>
      </w:r>
      <w:r w:rsidR="00ED41BC" w:rsidRPr="00BC337A">
        <w:rPr>
          <w:rFonts w:ascii="XO Thames" w:hAnsi="XO Thames"/>
          <w:sz w:val="22"/>
          <w:szCs w:val="22"/>
        </w:rPr>
        <w:t>35</w:t>
      </w:r>
      <w:r w:rsidRPr="00BC337A">
        <w:rPr>
          <w:rFonts w:ascii="XO Thames" w:hAnsi="XO Thames"/>
          <w:sz w:val="22"/>
          <w:szCs w:val="22"/>
        </w:rPr>
        <w:t xml:space="preserve">.ru уведомление о </w:t>
      </w:r>
      <w:r w:rsidR="00ED41BC" w:rsidRPr="00BC337A">
        <w:rPr>
          <w:rFonts w:ascii="XO Thames" w:hAnsi="XO Thames"/>
          <w:sz w:val="22"/>
          <w:szCs w:val="22"/>
        </w:rPr>
        <w:t>г</w:t>
      </w:r>
      <w:r w:rsidRPr="00BC337A">
        <w:rPr>
          <w:rFonts w:ascii="XO Thames" w:hAnsi="XO Thames"/>
          <w:sz w:val="22"/>
          <w:szCs w:val="22"/>
        </w:rPr>
        <w:t xml:space="preserve">отовности поставить Товар в соответствии с </w:t>
      </w:r>
      <w:r w:rsidR="00555881" w:rsidRPr="00BC337A">
        <w:rPr>
          <w:rFonts w:ascii="XO Thames" w:hAnsi="XO Thames"/>
          <w:sz w:val="22"/>
          <w:szCs w:val="22"/>
        </w:rPr>
        <w:t>Техническим за</w:t>
      </w:r>
      <w:r w:rsidR="008B1C9F">
        <w:rPr>
          <w:rFonts w:ascii="XO Thames" w:hAnsi="XO Thames"/>
          <w:sz w:val="22"/>
          <w:szCs w:val="22"/>
        </w:rPr>
        <w:t>д</w:t>
      </w:r>
      <w:r w:rsidR="00555881" w:rsidRPr="00BC337A">
        <w:rPr>
          <w:rFonts w:ascii="XO Thames" w:hAnsi="XO Thames"/>
          <w:sz w:val="22"/>
          <w:szCs w:val="22"/>
        </w:rPr>
        <w:t xml:space="preserve">анием </w:t>
      </w:r>
      <w:r w:rsidRPr="00BC337A">
        <w:rPr>
          <w:rFonts w:ascii="XO Thames" w:hAnsi="XO Thames"/>
          <w:sz w:val="22"/>
          <w:szCs w:val="22"/>
        </w:rPr>
        <w:t>не позднее 2 (двух) рабочих дней до начала поставки Товара.</w:t>
      </w:r>
      <w:r w:rsidR="00290B91" w:rsidRPr="00BC337A">
        <w:rPr>
          <w:rFonts w:ascii="XO Thames" w:hAnsi="XO Thames"/>
          <w:sz w:val="22"/>
          <w:szCs w:val="22"/>
        </w:rPr>
        <w:t xml:space="preserve"> Контактный телефон</w:t>
      </w:r>
      <w:r w:rsidR="00247C34" w:rsidRPr="00BC337A">
        <w:rPr>
          <w:rFonts w:ascii="XO Thames" w:hAnsi="XO Thames"/>
          <w:sz w:val="22"/>
          <w:szCs w:val="22"/>
        </w:rPr>
        <w:t xml:space="preserve"> по отгрузке</w:t>
      </w:r>
      <w:r w:rsidR="00290B91" w:rsidRPr="00BC337A">
        <w:rPr>
          <w:rFonts w:ascii="XO Thames" w:hAnsi="XO Thames"/>
          <w:sz w:val="22"/>
          <w:szCs w:val="22"/>
        </w:rPr>
        <w:t xml:space="preserve"> +7 8172 72-50-53</w:t>
      </w:r>
      <w:r w:rsidR="00247C34" w:rsidRPr="00BC337A">
        <w:rPr>
          <w:rFonts w:ascii="XO Thames" w:hAnsi="XO Thames"/>
          <w:sz w:val="22"/>
          <w:szCs w:val="22"/>
        </w:rPr>
        <w:t xml:space="preserve"> (доб. 366)</w:t>
      </w:r>
      <w:r w:rsidR="00290B91" w:rsidRPr="00BC337A">
        <w:rPr>
          <w:rFonts w:ascii="XO Thames" w:hAnsi="XO Thames"/>
          <w:sz w:val="22"/>
          <w:szCs w:val="22"/>
        </w:rPr>
        <w:t>, 72-10-12</w:t>
      </w:r>
    </w:p>
    <w:p w14:paraId="7A4152C8" w14:textId="1D5D693C" w:rsidR="006610B1" w:rsidRPr="00BC337A" w:rsidRDefault="006610B1" w:rsidP="00D84587">
      <w:pPr>
        <w:numPr>
          <w:ilvl w:val="0"/>
          <w:numId w:val="8"/>
        </w:numPr>
        <w:spacing w:before="90" w:after="90"/>
        <w:ind w:left="0" w:firstLine="285"/>
        <w:jc w:val="both"/>
        <w:rPr>
          <w:rFonts w:ascii="XO Thames" w:hAnsi="XO Thames"/>
          <w:sz w:val="22"/>
          <w:szCs w:val="22"/>
        </w:rPr>
      </w:pPr>
      <w:r w:rsidRPr="00BC337A">
        <w:rPr>
          <w:rFonts w:ascii="XO Thames" w:hAnsi="XO Thames"/>
          <w:b/>
          <w:bCs/>
          <w:sz w:val="22"/>
          <w:szCs w:val="22"/>
        </w:rPr>
        <w:t>Место поставки Товара</w:t>
      </w:r>
    </w:p>
    <w:p w14:paraId="1CCD3EE3" w14:textId="77777777"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Поставка Товара осуществляется по адресу: г. Вологда, ул. Галкинская, д.3, Склад ВоГУ силами и транспортом Поставщика и за его счет.</w:t>
      </w:r>
    </w:p>
    <w:p w14:paraId="239ADD51" w14:textId="51C326C3"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Доставка Товара, разгрузка-погрузка (подъем), размещение в помещениях Заказчика сопровождается уполномоченным представителем Поставщика.</w:t>
      </w:r>
    </w:p>
    <w:p w14:paraId="4F64DD50" w14:textId="3B07917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безопасности, качеству Товара.</w:t>
      </w:r>
    </w:p>
    <w:p w14:paraId="6C062290"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 xml:space="preserve">Сырьё и/или материалы, используемые при изготовлении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14:paraId="4268E60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выпущен к свободному обращению на территории Российской Федерации без каких-либо ограничений (залог, запрет, арест и т.п.).</w:t>
      </w:r>
    </w:p>
    <w:p w14:paraId="38D05A19" w14:textId="21166F56" w:rsidR="00911022" w:rsidRPr="00BC337A" w:rsidRDefault="00911022" w:rsidP="00911022">
      <w:pPr>
        <w:ind w:firstLine="284"/>
        <w:contextualSpacing/>
        <w:jc w:val="both"/>
        <w:rPr>
          <w:rFonts w:ascii="XO Thames" w:hAnsi="XO Thames"/>
          <w:sz w:val="22"/>
          <w:szCs w:val="22"/>
        </w:rPr>
      </w:pPr>
      <w:r w:rsidRPr="00BC337A">
        <w:rPr>
          <w:rFonts w:ascii="XO Thames" w:hAnsi="XO Thames"/>
          <w:color w:val="000000"/>
          <w:sz w:val="22"/>
          <w:szCs w:val="22"/>
        </w:rPr>
        <w:t>Весь поставляемый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внешних повреждений, следов использования</w:t>
      </w:r>
    </w:p>
    <w:p w14:paraId="712F36FB" w14:textId="559AC68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упаковке Товара.</w:t>
      </w:r>
    </w:p>
    <w:p w14:paraId="673040C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14:paraId="2DBE7438" w14:textId="4132D1B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463C24D1" w14:textId="1F92E15C" w:rsidR="00911022" w:rsidRPr="00BC337A" w:rsidRDefault="00911022" w:rsidP="00B17D3C">
      <w:pPr>
        <w:numPr>
          <w:ilvl w:val="0"/>
          <w:numId w:val="8"/>
        </w:numPr>
        <w:spacing w:before="120" w:after="120"/>
        <w:ind w:left="0" w:firstLine="285"/>
        <w:rPr>
          <w:rFonts w:ascii="XO Thames" w:hAnsi="XO Thames"/>
          <w:b/>
          <w:bCs/>
          <w:sz w:val="22"/>
          <w:szCs w:val="22"/>
        </w:rPr>
      </w:pPr>
      <w:r w:rsidRPr="00BC337A">
        <w:rPr>
          <w:rFonts w:ascii="XO Thames" w:hAnsi="XO Thames"/>
          <w:b/>
          <w:bCs/>
          <w:sz w:val="22"/>
          <w:szCs w:val="22"/>
        </w:rPr>
        <w:t>Требования к гарантийному сроку Товара и (или) объему предоставляемых гарантий.</w:t>
      </w:r>
    </w:p>
    <w:p w14:paraId="38491886" w14:textId="0F043E82" w:rsidR="005F4925" w:rsidRPr="00BC337A" w:rsidRDefault="005F4925" w:rsidP="005F4925">
      <w:pPr>
        <w:ind w:firstLine="284"/>
        <w:contextualSpacing/>
        <w:jc w:val="both"/>
        <w:rPr>
          <w:rFonts w:ascii="XO Thames" w:hAnsi="XO Thames"/>
          <w:sz w:val="22"/>
          <w:szCs w:val="22"/>
        </w:rPr>
      </w:pPr>
      <w:r w:rsidRPr="00BC337A">
        <w:rPr>
          <w:rFonts w:ascii="XO Thames" w:hAnsi="XO Thames"/>
          <w:sz w:val="22"/>
          <w:szCs w:val="22"/>
        </w:rPr>
        <w:t>Срок годности Товара, для которого он установлен производителем, должен быть не менее 12 месяцев с даты поставки Товара</w:t>
      </w:r>
      <w:r w:rsidR="00911022" w:rsidRPr="00BC337A">
        <w:rPr>
          <w:rFonts w:ascii="XO Thames" w:hAnsi="XO Thames"/>
          <w:sz w:val="22"/>
          <w:szCs w:val="22"/>
        </w:rPr>
        <w:t xml:space="preserve">. </w:t>
      </w:r>
      <w:r w:rsidRPr="00BC337A">
        <w:rPr>
          <w:rFonts w:ascii="XO Thames" w:hAnsi="XO Thames"/>
          <w:sz w:val="22"/>
          <w:szCs w:val="22"/>
        </w:rPr>
        <w:t>Гарантийный срок на поставляемый товар должен составлять не менее 12 месяцев</w:t>
      </w:r>
      <w:r w:rsidR="001573CD" w:rsidRPr="00BC337A">
        <w:rPr>
          <w:rFonts w:ascii="XO Thames" w:hAnsi="XO Thames"/>
          <w:sz w:val="22"/>
          <w:szCs w:val="22"/>
        </w:rPr>
        <w:t xml:space="preserve">, но не менее </w:t>
      </w:r>
      <w:r w:rsidR="001573CD" w:rsidRPr="00BC337A">
        <w:rPr>
          <w:rFonts w:ascii="XO Thames" w:hAnsi="XO Thames"/>
          <w:color w:val="000000"/>
          <w:sz w:val="22"/>
          <w:szCs w:val="22"/>
        </w:rPr>
        <w:t>гарантийного срока установленного производителем товара</w:t>
      </w:r>
      <w:r w:rsidRPr="00BC337A">
        <w:rPr>
          <w:rFonts w:ascii="XO Thames" w:hAnsi="XO Thames"/>
          <w:sz w:val="22"/>
          <w:szCs w:val="22"/>
        </w:rPr>
        <w:t xml:space="preserve"> Поставщик отвечает за качество поставленного Товара в течение гарантийного срока.</w:t>
      </w:r>
    </w:p>
    <w:p w14:paraId="3241772A" w14:textId="18320A1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Гарантийный срок начинает исчисляться со дня подписания Заказчиком документа о приемке.</w:t>
      </w:r>
    </w:p>
    <w:p w14:paraId="2CDAE8AF" w14:textId="23FA2468" w:rsidR="0097626F" w:rsidRPr="00BC337A" w:rsidRDefault="001573CD" w:rsidP="00BC337A">
      <w:pPr>
        <w:ind w:firstLine="284"/>
        <w:contextualSpacing/>
        <w:jc w:val="both"/>
        <w:rPr>
          <w:rFonts w:ascii="XO Thames" w:hAnsi="XO Thames"/>
          <w:sz w:val="22"/>
          <w:szCs w:val="22"/>
        </w:rPr>
      </w:pPr>
      <w:r w:rsidRPr="00BC337A">
        <w:rPr>
          <w:rFonts w:ascii="XO Thames" w:hAnsi="XO Thames"/>
          <w:sz w:val="22"/>
          <w:szCs w:val="22"/>
        </w:rPr>
        <w:t>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 с даты выявления соответствующих недостатков и/или дефектов</w:t>
      </w:r>
      <w:r w:rsidR="00BC337A" w:rsidRPr="00BC337A">
        <w:rPr>
          <w:rFonts w:ascii="XO Thames" w:hAnsi="XO Thames"/>
          <w:sz w:val="22"/>
          <w:szCs w:val="22"/>
        </w:rPr>
        <w:t>.</w:t>
      </w:r>
    </w:p>
    <w:sectPr w:rsidR="0097626F" w:rsidRPr="00BC337A" w:rsidSect="001E7E79">
      <w:pgSz w:w="11906" w:h="16838" w:code="9"/>
      <w:pgMar w:top="567" w:right="567" w:bottom="567" w:left="851" w:header="0" w:footer="397"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327C509" w16cex:dateUtc="2025-05-29T06:46:00Z"/>
  <w16cex:commentExtensible w16cex:durableId="3AF196CB" w16cex:dateUtc="2025-05-29T06:45:00Z"/>
  <w16cex:commentExtensible w16cex:durableId="6F023E84" w16cex:dateUtc="2025-05-29T0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5C4EB4" w16cid:durableId="6327C509"/>
  <w16cid:commentId w16cid:paraId="6179C101" w16cid:durableId="3AF196CB"/>
  <w16cid:commentId w16cid:paraId="7D8B8B16" w16cid:durableId="6F023E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3394913"/>
      <w:docPartObj>
        <w:docPartGallery w:val="Page Numbers (Bottom of Page)"/>
        <w:docPartUnique/>
      </w:docPartObj>
    </w:sdtPr>
    <w:sdtEndPr/>
    <w:sdtContent>
      <w:p w14:paraId="5D233361" w14:textId="3C55FC72" w:rsidR="001E7E79" w:rsidRDefault="001E7E79" w:rsidP="001E7E79">
        <w:pPr>
          <w:pStyle w:val="a6"/>
          <w:jc w:val="center"/>
        </w:pPr>
        <w:r>
          <w:fldChar w:fldCharType="begin"/>
        </w:r>
        <w:r>
          <w:instrText>PAGE   \* MERGEFORMAT</w:instrText>
        </w:r>
        <w:r>
          <w:fldChar w:fldCharType="separate"/>
        </w:r>
        <w:r w:rsidR="00E227A4">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935947"/>
      <w:docPartObj>
        <w:docPartGallery w:val="Page Numbers (Bottom of Page)"/>
        <w:docPartUnique/>
      </w:docPartObj>
    </w:sdtPr>
    <w:sdtEndPr/>
    <w:sdtContent>
      <w:p w14:paraId="54D3D804" w14:textId="64B9D159" w:rsidR="0023002D" w:rsidRDefault="0023002D" w:rsidP="0023002D">
        <w:pPr>
          <w:pStyle w:val="a6"/>
          <w:jc w:val="center"/>
        </w:pPr>
        <w:r>
          <w:fldChar w:fldCharType="begin"/>
        </w:r>
        <w:r>
          <w:instrText>PAGE   \* MERGEFORMAT</w:instrText>
        </w:r>
        <w:r>
          <w:fldChar w:fldCharType="separate"/>
        </w:r>
        <w:r w:rsidR="00E227A4">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15:restartNumberingAfterBreak="0">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15:restartNumberingAfterBreak="0">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 w15:restartNumberingAfterBreak="0">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6"/>
  </w:num>
  <w:num w:numId="3">
    <w:abstractNumId w:val="5"/>
  </w:num>
  <w:num w:numId="4">
    <w:abstractNumId w:val="4"/>
  </w:num>
  <w:num w:numId="5">
    <w:abstractNumId w:val="7"/>
  </w:num>
  <w:num w:numId="6">
    <w:abstractNumId w:val="1"/>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011"/>
    <w:rsid w:val="0001002B"/>
    <w:rsid w:val="00024188"/>
    <w:rsid w:val="00035B08"/>
    <w:rsid w:val="000362F5"/>
    <w:rsid w:val="00037324"/>
    <w:rsid w:val="0004054F"/>
    <w:rsid w:val="0004424A"/>
    <w:rsid w:val="00052A7C"/>
    <w:rsid w:val="0006192B"/>
    <w:rsid w:val="00063748"/>
    <w:rsid w:val="0007353C"/>
    <w:rsid w:val="000755D5"/>
    <w:rsid w:val="000832C2"/>
    <w:rsid w:val="00085AA1"/>
    <w:rsid w:val="000A12F0"/>
    <w:rsid w:val="000A4794"/>
    <w:rsid w:val="000A5354"/>
    <w:rsid w:val="000B736E"/>
    <w:rsid w:val="000C25DD"/>
    <w:rsid w:val="000D0E2A"/>
    <w:rsid w:val="000D2AAD"/>
    <w:rsid w:val="000E199B"/>
    <w:rsid w:val="000E594A"/>
    <w:rsid w:val="000F1344"/>
    <w:rsid w:val="001101B2"/>
    <w:rsid w:val="0011728B"/>
    <w:rsid w:val="00120FCD"/>
    <w:rsid w:val="00121497"/>
    <w:rsid w:val="00132D00"/>
    <w:rsid w:val="00145EEA"/>
    <w:rsid w:val="001521D2"/>
    <w:rsid w:val="00153578"/>
    <w:rsid w:val="00155049"/>
    <w:rsid w:val="001573CD"/>
    <w:rsid w:val="00160995"/>
    <w:rsid w:val="00162466"/>
    <w:rsid w:val="00171E7A"/>
    <w:rsid w:val="00174057"/>
    <w:rsid w:val="0018471F"/>
    <w:rsid w:val="001927BD"/>
    <w:rsid w:val="001A38FC"/>
    <w:rsid w:val="001A4994"/>
    <w:rsid w:val="001A563B"/>
    <w:rsid w:val="001B1718"/>
    <w:rsid w:val="001B3202"/>
    <w:rsid w:val="001B3B04"/>
    <w:rsid w:val="001C5677"/>
    <w:rsid w:val="001D6F1D"/>
    <w:rsid w:val="001D746A"/>
    <w:rsid w:val="001E02C2"/>
    <w:rsid w:val="001E56CE"/>
    <w:rsid w:val="001E66E7"/>
    <w:rsid w:val="001E7E79"/>
    <w:rsid w:val="0020086A"/>
    <w:rsid w:val="00201DD5"/>
    <w:rsid w:val="002029B9"/>
    <w:rsid w:val="00216A78"/>
    <w:rsid w:val="00224B75"/>
    <w:rsid w:val="0023002D"/>
    <w:rsid w:val="00231AD1"/>
    <w:rsid w:val="00233934"/>
    <w:rsid w:val="00235F26"/>
    <w:rsid w:val="00243F8B"/>
    <w:rsid w:val="00247C34"/>
    <w:rsid w:val="00252956"/>
    <w:rsid w:val="0025361D"/>
    <w:rsid w:val="00261B10"/>
    <w:rsid w:val="00263629"/>
    <w:rsid w:val="00272D2F"/>
    <w:rsid w:val="00285574"/>
    <w:rsid w:val="00290B91"/>
    <w:rsid w:val="00294AA6"/>
    <w:rsid w:val="0029569E"/>
    <w:rsid w:val="002A530E"/>
    <w:rsid w:val="002B01E5"/>
    <w:rsid w:val="002B0964"/>
    <w:rsid w:val="002B16ED"/>
    <w:rsid w:val="002C6448"/>
    <w:rsid w:val="002D0150"/>
    <w:rsid w:val="002D4187"/>
    <w:rsid w:val="002D507D"/>
    <w:rsid w:val="002D60A3"/>
    <w:rsid w:val="002E672E"/>
    <w:rsid w:val="00306F04"/>
    <w:rsid w:val="00313CA2"/>
    <w:rsid w:val="00315A69"/>
    <w:rsid w:val="00327B47"/>
    <w:rsid w:val="00334D0F"/>
    <w:rsid w:val="00344BF8"/>
    <w:rsid w:val="003506FA"/>
    <w:rsid w:val="00361378"/>
    <w:rsid w:val="003634BA"/>
    <w:rsid w:val="00367B55"/>
    <w:rsid w:val="00373D85"/>
    <w:rsid w:val="00380DE2"/>
    <w:rsid w:val="0038514C"/>
    <w:rsid w:val="003A0226"/>
    <w:rsid w:val="003A0FCE"/>
    <w:rsid w:val="003B1ADE"/>
    <w:rsid w:val="003B212D"/>
    <w:rsid w:val="003B3E8E"/>
    <w:rsid w:val="003C098B"/>
    <w:rsid w:val="003C4431"/>
    <w:rsid w:val="003C5885"/>
    <w:rsid w:val="003C75D1"/>
    <w:rsid w:val="003D5BA2"/>
    <w:rsid w:val="003D5ED8"/>
    <w:rsid w:val="003E2EA4"/>
    <w:rsid w:val="003E38C2"/>
    <w:rsid w:val="003E4031"/>
    <w:rsid w:val="003E4F00"/>
    <w:rsid w:val="003E5030"/>
    <w:rsid w:val="003F08D4"/>
    <w:rsid w:val="003F2BE3"/>
    <w:rsid w:val="003F7E0E"/>
    <w:rsid w:val="00405635"/>
    <w:rsid w:val="004106CD"/>
    <w:rsid w:val="00410898"/>
    <w:rsid w:val="004209B2"/>
    <w:rsid w:val="004256D9"/>
    <w:rsid w:val="0042770C"/>
    <w:rsid w:val="00427822"/>
    <w:rsid w:val="004349EA"/>
    <w:rsid w:val="00434C14"/>
    <w:rsid w:val="00436111"/>
    <w:rsid w:val="00445E31"/>
    <w:rsid w:val="00450624"/>
    <w:rsid w:val="00455F68"/>
    <w:rsid w:val="00456691"/>
    <w:rsid w:val="00460DF2"/>
    <w:rsid w:val="00463514"/>
    <w:rsid w:val="00464CFA"/>
    <w:rsid w:val="004666F4"/>
    <w:rsid w:val="00472461"/>
    <w:rsid w:val="00474329"/>
    <w:rsid w:val="00475962"/>
    <w:rsid w:val="00480F20"/>
    <w:rsid w:val="004A2BA7"/>
    <w:rsid w:val="004C053A"/>
    <w:rsid w:val="004C5177"/>
    <w:rsid w:val="004D0CD4"/>
    <w:rsid w:val="004D2EC1"/>
    <w:rsid w:val="004E3ED1"/>
    <w:rsid w:val="0050239A"/>
    <w:rsid w:val="005072A6"/>
    <w:rsid w:val="00512785"/>
    <w:rsid w:val="00514E9A"/>
    <w:rsid w:val="00516049"/>
    <w:rsid w:val="00516708"/>
    <w:rsid w:val="005203EA"/>
    <w:rsid w:val="00527828"/>
    <w:rsid w:val="00533A89"/>
    <w:rsid w:val="005370B4"/>
    <w:rsid w:val="00541101"/>
    <w:rsid w:val="0054639B"/>
    <w:rsid w:val="0054654B"/>
    <w:rsid w:val="00547CDE"/>
    <w:rsid w:val="005534C9"/>
    <w:rsid w:val="00555881"/>
    <w:rsid w:val="00560CCB"/>
    <w:rsid w:val="0056533D"/>
    <w:rsid w:val="00566121"/>
    <w:rsid w:val="00567070"/>
    <w:rsid w:val="00573159"/>
    <w:rsid w:val="00581562"/>
    <w:rsid w:val="00587C97"/>
    <w:rsid w:val="005A02D2"/>
    <w:rsid w:val="005A1CA2"/>
    <w:rsid w:val="005A2991"/>
    <w:rsid w:val="005A5E44"/>
    <w:rsid w:val="005B37B7"/>
    <w:rsid w:val="005C0E98"/>
    <w:rsid w:val="005C2D9C"/>
    <w:rsid w:val="005C2F18"/>
    <w:rsid w:val="005C393F"/>
    <w:rsid w:val="005D6828"/>
    <w:rsid w:val="005E2F84"/>
    <w:rsid w:val="005E708B"/>
    <w:rsid w:val="005F4925"/>
    <w:rsid w:val="006071BE"/>
    <w:rsid w:val="006075A4"/>
    <w:rsid w:val="0061706F"/>
    <w:rsid w:val="00617DEB"/>
    <w:rsid w:val="00623165"/>
    <w:rsid w:val="0062451C"/>
    <w:rsid w:val="00624A32"/>
    <w:rsid w:val="0063317A"/>
    <w:rsid w:val="00635B72"/>
    <w:rsid w:val="00635E58"/>
    <w:rsid w:val="006371FB"/>
    <w:rsid w:val="006610B1"/>
    <w:rsid w:val="00667E5E"/>
    <w:rsid w:val="00674D33"/>
    <w:rsid w:val="00676121"/>
    <w:rsid w:val="006762D0"/>
    <w:rsid w:val="0067696B"/>
    <w:rsid w:val="006A1040"/>
    <w:rsid w:val="006B0E17"/>
    <w:rsid w:val="006B3DAC"/>
    <w:rsid w:val="006D252D"/>
    <w:rsid w:val="006D497B"/>
    <w:rsid w:val="006E08EF"/>
    <w:rsid w:val="006F380F"/>
    <w:rsid w:val="006F44C5"/>
    <w:rsid w:val="0071662E"/>
    <w:rsid w:val="00730AE5"/>
    <w:rsid w:val="00732CE4"/>
    <w:rsid w:val="0073385A"/>
    <w:rsid w:val="00736FA3"/>
    <w:rsid w:val="00741E7B"/>
    <w:rsid w:val="00766EDE"/>
    <w:rsid w:val="00767519"/>
    <w:rsid w:val="007678A0"/>
    <w:rsid w:val="00770000"/>
    <w:rsid w:val="007707C5"/>
    <w:rsid w:val="00787A04"/>
    <w:rsid w:val="00792A2A"/>
    <w:rsid w:val="007A7AF8"/>
    <w:rsid w:val="007B1F1A"/>
    <w:rsid w:val="007B3362"/>
    <w:rsid w:val="007B71C7"/>
    <w:rsid w:val="007B7A4C"/>
    <w:rsid w:val="007C012B"/>
    <w:rsid w:val="007C4DC0"/>
    <w:rsid w:val="007E5879"/>
    <w:rsid w:val="007F2FD3"/>
    <w:rsid w:val="007F3DEE"/>
    <w:rsid w:val="007F6FBF"/>
    <w:rsid w:val="00807405"/>
    <w:rsid w:val="0080788C"/>
    <w:rsid w:val="00811A61"/>
    <w:rsid w:val="008251D4"/>
    <w:rsid w:val="0083358A"/>
    <w:rsid w:val="00841100"/>
    <w:rsid w:val="00842D3A"/>
    <w:rsid w:val="0084306C"/>
    <w:rsid w:val="0086248B"/>
    <w:rsid w:val="00866491"/>
    <w:rsid w:val="008714DB"/>
    <w:rsid w:val="008722B2"/>
    <w:rsid w:val="00873987"/>
    <w:rsid w:val="00876E9D"/>
    <w:rsid w:val="008945E6"/>
    <w:rsid w:val="008A2F22"/>
    <w:rsid w:val="008A5F3E"/>
    <w:rsid w:val="008A656E"/>
    <w:rsid w:val="008A7C07"/>
    <w:rsid w:val="008B1C9F"/>
    <w:rsid w:val="008B59CC"/>
    <w:rsid w:val="008C5771"/>
    <w:rsid w:val="008C7800"/>
    <w:rsid w:val="008D50E8"/>
    <w:rsid w:val="008E613F"/>
    <w:rsid w:val="008E6418"/>
    <w:rsid w:val="008F2638"/>
    <w:rsid w:val="008F364E"/>
    <w:rsid w:val="008F37B0"/>
    <w:rsid w:val="008F597E"/>
    <w:rsid w:val="0090444E"/>
    <w:rsid w:val="00911022"/>
    <w:rsid w:val="00915D8B"/>
    <w:rsid w:val="00917521"/>
    <w:rsid w:val="0092392F"/>
    <w:rsid w:val="00926B06"/>
    <w:rsid w:val="009318E5"/>
    <w:rsid w:val="00935345"/>
    <w:rsid w:val="00943506"/>
    <w:rsid w:val="00945BCD"/>
    <w:rsid w:val="00952485"/>
    <w:rsid w:val="009546E5"/>
    <w:rsid w:val="0096133F"/>
    <w:rsid w:val="00965846"/>
    <w:rsid w:val="00966EAA"/>
    <w:rsid w:val="00971D51"/>
    <w:rsid w:val="00975ADA"/>
    <w:rsid w:val="0097626F"/>
    <w:rsid w:val="00977C4B"/>
    <w:rsid w:val="0099112E"/>
    <w:rsid w:val="009938EB"/>
    <w:rsid w:val="00997C8D"/>
    <w:rsid w:val="009A3FAC"/>
    <w:rsid w:val="009A472E"/>
    <w:rsid w:val="009A5CD8"/>
    <w:rsid w:val="009B63D1"/>
    <w:rsid w:val="009C07B1"/>
    <w:rsid w:val="009C2F16"/>
    <w:rsid w:val="009D1D4E"/>
    <w:rsid w:val="009D569F"/>
    <w:rsid w:val="009E07E1"/>
    <w:rsid w:val="009E52FD"/>
    <w:rsid w:val="009F0793"/>
    <w:rsid w:val="009F311C"/>
    <w:rsid w:val="009F4A14"/>
    <w:rsid w:val="009F6978"/>
    <w:rsid w:val="009F7086"/>
    <w:rsid w:val="009F70D2"/>
    <w:rsid w:val="00A12E97"/>
    <w:rsid w:val="00A17B73"/>
    <w:rsid w:val="00A328A7"/>
    <w:rsid w:val="00A336D0"/>
    <w:rsid w:val="00A42D83"/>
    <w:rsid w:val="00A4399F"/>
    <w:rsid w:val="00A5261A"/>
    <w:rsid w:val="00A57825"/>
    <w:rsid w:val="00A578D1"/>
    <w:rsid w:val="00A65B19"/>
    <w:rsid w:val="00A65FD8"/>
    <w:rsid w:val="00A67AB5"/>
    <w:rsid w:val="00A701ED"/>
    <w:rsid w:val="00A72AE8"/>
    <w:rsid w:val="00A9179F"/>
    <w:rsid w:val="00A97D28"/>
    <w:rsid w:val="00AA3632"/>
    <w:rsid w:val="00AA6ECC"/>
    <w:rsid w:val="00AA7BEA"/>
    <w:rsid w:val="00AB2349"/>
    <w:rsid w:val="00AC4003"/>
    <w:rsid w:val="00AD5E3D"/>
    <w:rsid w:val="00AE29D0"/>
    <w:rsid w:val="00AE2E0E"/>
    <w:rsid w:val="00AF26ED"/>
    <w:rsid w:val="00B067BD"/>
    <w:rsid w:val="00B17D3C"/>
    <w:rsid w:val="00B233C8"/>
    <w:rsid w:val="00B253E9"/>
    <w:rsid w:val="00B314F5"/>
    <w:rsid w:val="00B4045E"/>
    <w:rsid w:val="00B41A94"/>
    <w:rsid w:val="00B42ABB"/>
    <w:rsid w:val="00B5129C"/>
    <w:rsid w:val="00B53CB3"/>
    <w:rsid w:val="00B54050"/>
    <w:rsid w:val="00B65907"/>
    <w:rsid w:val="00B70AB2"/>
    <w:rsid w:val="00B710A7"/>
    <w:rsid w:val="00B73EB7"/>
    <w:rsid w:val="00B9031B"/>
    <w:rsid w:val="00B93898"/>
    <w:rsid w:val="00B943C1"/>
    <w:rsid w:val="00BA13AF"/>
    <w:rsid w:val="00BA1AB5"/>
    <w:rsid w:val="00BA377E"/>
    <w:rsid w:val="00BA5787"/>
    <w:rsid w:val="00BB2D00"/>
    <w:rsid w:val="00BC29CF"/>
    <w:rsid w:val="00BC30A8"/>
    <w:rsid w:val="00BC337A"/>
    <w:rsid w:val="00BD0CB7"/>
    <w:rsid w:val="00BD1817"/>
    <w:rsid w:val="00BD5E7F"/>
    <w:rsid w:val="00BD72E9"/>
    <w:rsid w:val="00BF30C9"/>
    <w:rsid w:val="00C0195C"/>
    <w:rsid w:val="00C02E09"/>
    <w:rsid w:val="00C14396"/>
    <w:rsid w:val="00C14941"/>
    <w:rsid w:val="00C14F45"/>
    <w:rsid w:val="00C1716D"/>
    <w:rsid w:val="00C22B53"/>
    <w:rsid w:val="00C36050"/>
    <w:rsid w:val="00C4106F"/>
    <w:rsid w:val="00C4649A"/>
    <w:rsid w:val="00C5172F"/>
    <w:rsid w:val="00C53B4E"/>
    <w:rsid w:val="00C551D3"/>
    <w:rsid w:val="00C564F3"/>
    <w:rsid w:val="00C60E9F"/>
    <w:rsid w:val="00C7749B"/>
    <w:rsid w:val="00C77B2F"/>
    <w:rsid w:val="00C83CE2"/>
    <w:rsid w:val="00C84F7C"/>
    <w:rsid w:val="00CA5D7A"/>
    <w:rsid w:val="00CC7AB3"/>
    <w:rsid w:val="00CD3C2C"/>
    <w:rsid w:val="00CD62AD"/>
    <w:rsid w:val="00CF2610"/>
    <w:rsid w:val="00D013A7"/>
    <w:rsid w:val="00D05382"/>
    <w:rsid w:val="00D10CA8"/>
    <w:rsid w:val="00D2006B"/>
    <w:rsid w:val="00D266BC"/>
    <w:rsid w:val="00D34EEB"/>
    <w:rsid w:val="00D37263"/>
    <w:rsid w:val="00D45E10"/>
    <w:rsid w:val="00D534BD"/>
    <w:rsid w:val="00D71418"/>
    <w:rsid w:val="00D74489"/>
    <w:rsid w:val="00D803D4"/>
    <w:rsid w:val="00D81C62"/>
    <w:rsid w:val="00D82BE1"/>
    <w:rsid w:val="00D84587"/>
    <w:rsid w:val="00DB3350"/>
    <w:rsid w:val="00DB47A9"/>
    <w:rsid w:val="00DC31B5"/>
    <w:rsid w:val="00DC3360"/>
    <w:rsid w:val="00DC582F"/>
    <w:rsid w:val="00DE0DF7"/>
    <w:rsid w:val="00DE61F3"/>
    <w:rsid w:val="00DE6DBD"/>
    <w:rsid w:val="00DF06EE"/>
    <w:rsid w:val="00DF22DE"/>
    <w:rsid w:val="00DF37DE"/>
    <w:rsid w:val="00DF6B28"/>
    <w:rsid w:val="00E031CA"/>
    <w:rsid w:val="00E03AD7"/>
    <w:rsid w:val="00E17956"/>
    <w:rsid w:val="00E227A4"/>
    <w:rsid w:val="00E34C62"/>
    <w:rsid w:val="00E360B3"/>
    <w:rsid w:val="00E442CD"/>
    <w:rsid w:val="00E464BA"/>
    <w:rsid w:val="00E60950"/>
    <w:rsid w:val="00E643B6"/>
    <w:rsid w:val="00E646F6"/>
    <w:rsid w:val="00E64A7F"/>
    <w:rsid w:val="00E65861"/>
    <w:rsid w:val="00E65B99"/>
    <w:rsid w:val="00E70B87"/>
    <w:rsid w:val="00E7677C"/>
    <w:rsid w:val="00E80FD2"/>
    <w:rsid w:val="00E94732"/>
    <w:rsid w:val="00E97A9D"/>
    <w:rsid w:val="00EA2C9D"/>
    <w:rsid w:val="00EA37CE"/>
    <w:rsid w:val="00EB76A9"/>
    <w:rsid w:val="00EC5231"/>
    <w:rsid w:val="00EC55DC"/>
    <w:rsid w:val="00ED41BC"/>
    <w:rsid w:val="00EE3B31"/>
    <w:rsid w:val="00EF2676"/>
    <w:rsid w:val="00F06978"/>
    <w:rsid w:val="00F12213"/>
    <w:rsid w:val="00F13C6E"/>
    <w:rsid w:val="00F1463F"/>
    <w:rsid w:val="00F15211"/>
    <w:rsid w:val="00F258DC"/>
    <w:rsid w:val="00F41987"/>
    <w:rsid w:val="00F42364"/>
    <w:rsid w:val="00F43D25"/>
    <w:rsid w:val="00F442F6"/>
    <w:rsid w:val="00F46A3D"/>
    <w:rsid w:val="00F47090"/>
    <w:rsid w:val="00F534F2"/>
    <w:rsid w:val="00F6096F"/>
    <w:rsid w:val="00F64908"/>
    <w:rsid w:val="00F66E5A"/>
    <w:rsid w:val="00F67018"/>
    <w:rsid w:val="00F70914"/>
    <w:rsid w:val="00F7149E"/>
    <w:rsid w:val="00F72D0A"/>
    <w:rsid w:val="00F85028"/>
    <w:rsid w:val="00F97850"/>
    <w:rsid w:val="00F97884"/>
    <w:rsid w:val="00FA5AC5"/>
    <w:rsid w:val="00FA6E20"/>
    <w:rsid w:val="00FB5EC0"/>
    <w:rsid w:val="00FB5FC2"/>
    <w:rsid w:val="00FC1FD3"/>
    <w:rsid w:val="00FC2011"/>
    <w:rsid w:val="00FD2E64"/>
    <w:rsid w:val="00FD7B68"/>
    <w:rsid w:val="00FE0F32"/>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74C479EE"/>
  <w15:docId w15:val="{9202EAE7-BCD2-43F7-AD15-417DAA086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nz@vogu35.ru"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A7B"/>
    <w:rsid w:val="00014481"/>
    <w:rsid w:val="00035B08"/>
    <w:rsid w:val="0007353C"/>
    <w:rsid w:val="000B6A45"/>
    <w:rsid w:val="00112E7A"/>
    <w:rsid w:val="0011728B"/>
    <w:rsid w:val="00195805"/>
    <w:rsid w:val="001A3183"/>
    <w:rsid w:val="001E66E7"/>
    <w:rsid w:val="002E672E"/>
    <w:rsid w:val="00327B47"/>
    <w:rsid w:val="003506FA"/>
    <w:rsid w:val="00355017"/>
    <w:rsid w:val="003A0FCE"/>
    <w:rsid w:val="00456691"/>
    <w:rsid w:val="004A1576"/>
    <w:rsid w:val="004A2BA7"/>
    <w:rsid w:val="00560CCB"/>
    <w:rsid w:val="00566334"/>
    <w:rsid w:val="005C2D9C"/>
    <w:rsid w:val="006071BE"/>
    <w:rsid w:val="00640EDA"/>
    <w:rsid w:val="006D52C6"/>
    <w:rsid w:val="006F591A"/>
    <w:rsid w:val="00763483"/>
    <w:rsid w:val="00792A2A"/>
    <w:rsid w:val="007F6FBF"/>
    <w:rsid w:val="00866491"/>
    <w:rsid w:val="008C5771"/>
    <w:rsid w:val="008D50E8"/>
    <w:rsid w:val="008E613F"/>
    <w:rsid w:val="0090246E"/>
    <w:rsid w:val="009341A1"/>
    <w:rsid w:val="00971D51"/>
    <w:rsid w:val="009A472E"/>
    <w:rsid w:val="009E07E1"/>
    <w:rsid w:val="00A63D4B"/>
    <w:rsid w:val="00A9179F"/>
    <w:rsid w:val="00B30492"/>
    <w:rsid w:val="00BB0CD8"/>
    <w:rsid w:val="00BB0D34"/>
    <w:rsid w:val="00C02E09"/>
    <w:rsid w:val="00C36050"/>
    <w:rsid w:val="00CB601A"/>
    <w:rsid w:val="00D31A7B"/>
    <w:rsid w:val="00DC68AA"/>
    <w:rsid w:val="00DE34CE"/>
    <w:rsid w:val="00E5218B"/>
    <w:rsid w:val="00EB3702"/>
    <w:rsid w:val="00F45F2B"/>
    <w:rsid w:val="00F7149E"/>
    <w:rsid w:val="00F8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59CE6-D47C-41C0-804F-392B1BF01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2767</Words>
  <Characters>15776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
  <LinksUpToDate>false</LinksUpToDate>
  <CharactersWithSpaces>18506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(ЕАТ)</dc:title>
  <dc:creator>Контрактная служба ВоГУ</dc:creator>
  <cp:keywords>Договор;Товары;ЕП</cp:keywords>
  <cp:lastModifiedBy>Лебедева Татьяна Александровна</cp:lastModifiedBy>
  <cp:revision>3</cp:revision>
  <cp:lastPrinted>2018-08-10T08:36:00Z</cp:lastPrinted>
  <dcterms:created xsi:type="dcterms:W3CDTF">2026-08-11T10:34:00Z</dcterms:created>
  <dcterms:modified xsi:type="dcterms:W3CDTF">2026-08-11T10:39:00Z</dcterms:modified>
</cp:coreProperties>
</file>