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6C62D" w14:textId="593F8B6C" w:rsidR="007F4981" w:rsidRPr="00C571AC" w:rsidRDefault="00864713" w:rsidP="00C571AC">
      <w:pPr>
        <w:pStyle w:val="1"/>
        <w:spacing w:before="0" w:line="276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auto"/>
          <w:sz w:val="24"/>
          <w:szCs w:val="24"/>
        </w:rPr>
        <w:t>КОНТРАКТ</w:t>
      </w:r>
      <w:r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F4981" w:rsidRPr="00C571AC">
        <w:rPr>
          <w:rFonts w:ascii="Times New Roman" w:hAnsi="Times New Roman"/>
          <w:color w:val="auto"/>
          <w:sz w:val="24"/>
          <w:szCs w:val="24"/>
        </w:rPr>
        <w:t>№</w:t>
      </w:r>
      <w:r w:rsidR="007C1C0E"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F27F3">
        <w:rPr>
          <w:rFonts w:ascii="Times New Roman" w:hAnsi="Times New Roman"/>
          <w:color w:val="auto"/>
          <w:sz w:val="24"/>
          <w:szCs w:val="24"/>
        </w:rPr>
        <w:t>554</w:t>
      </w:r>
    </w:p>
    <w:p w14:paraId="668D722E" w14:textId="34A98A51" w:rsidR="007F4981" w:rsidRPr="00C571AC" w:rsidRDefault="00D4216A" w:rsidP="00C571AC">
      <w:pPr>
        <w:spacing w:line="276" w:lineRule="auto"/>
        <w:ind w:firstLine="709"/>
        <w:jc w:val="center"/>
      </w:pPr>
      <w:r>
        <w:t>п</w:t>
      </w:r>
      <w:r w:rsidR="00F12374" w:rsidRPr="00C571AC">
        <w:t>оставки</w:t>
      </w:r>
      <w:r>
        <w:t xml:space="preserve"> товара</w:t>
      </w:r>
    </w:p>
    <w:tbl>
      <w:tblPr>
        <w:tblStyle w:val="af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93"/>
      </w:tblGrid>
      <w:tr w:rsidR="00D1687D" w:rsidRPr="00C571AC" w14:paraId="08AF2C8F" w14:textId="77777777" w:rsidTr="00D1687D">
        <w:tc>
          <w:tcPr>
            <w:tcW w:w="4814" w:type="dxa"/>
          </w:tcPr>
          <w:p w14:paraId="47B4E40A" w14:textId="77777777" w:rsidR="00D1687D" w:rsidRPr="00C571AC" w:rsidRDefault="00D1687D" w:rsidP="00C571AC">
            <w:pPr>
              <w:pStyle w:val="ConsPlusNormal"/>
              <w:spacing w:after="60"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5393" w:type="dxa"/>
          </w:tcPr>
          <w:p w14:paraId="019D400F" w14:textId="21191E8E" w:rsidR="00D1687D" w:rsidRPr="00C571AC" w:rsidRDefault="00D1687D" w:rsidP="005624E9">
            <w:pPr>
              <w:pStyle w:val="ConsPlusNormal"/>
              <w:spacing w:after="60" w:line="276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5624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163E7C1" w14:textId="77777777" w:rsidR="00414F4D" w:rsidRPr="00C571AC" w:rsidRDefault="00414F4D" w:rsidP="00C571AC">
      <w:pPr>
        <w:snapToGrid w:val="0"/>
        <w:spacing w:line="276" w:lineRule="auto"/>
        <w:jc w:val="both"/>
      </w:pPr>
    </w:p>
    <w:p w14:paraId="50BEB466" w14:textId="188838E6" w:rsidR="003F3746" w:rsidRPr="00C571AC" w:rsidRDefault="003F3746" w:rsidP="00C571AC">
      <w:pPr>
        <w:pStyle w:val="TableParagraph"/>
        <w:spacing w:line="276" w:lineRule="auto"/>
        <w:ind w:left="0"/>
        <w:jc w:val="both"/>
        <w:rPr>
          <w:bCs/>
          <w:sz w:val="24"/>
          <w:szCs w:val="24"/>
          <w:lang w:eastAsia="ar-SA"/>
        </w:rPr>
      </w:pPr>
      <w:r w:rsidRPr="00C571AC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«Московский государственный университет геодезии и картографии»</w:t>
      </w:r>
      <w:r w:rsidR="00D017B2" w:rsidRPr="00C571AC">
        <w:rPr>
          <w:b/>
          <w:sz w:val="24"/>
          <w:szCs w:val="24"/>
        </w:rPr>
        <w:t xml:space="preserve"> </w:t>
      </w:r>
      <w:r w:rsidR="00D017B2" w:rsidRPr="00C571AC">
        <w:rPr>
          <w:sz w:val="24"/>
          <w:szCs w:val="24"/>
        </w:rPr>
        <w:t>(</w:t>
      </w:r>
      <w:r w:rsidR="0005763D" w:rsidRPr="00C571AC">
        <w:rPr>
          <w:sz w:val="24"/>
          <w:szCs w:val="24"/>
        </w:rPr>
        <w:t xml:space="preserve">сокращенное наименование – </w:t>
      </w:r>
      <w:r w:rsidR="00D017B2" w:rsidRPr="00C571AC">
        <w:rPr>
          <w:sz w:val="24"/>
          <w:szCs w:val="24"/>
        </w:rPr>
        <w:t>МИИГАиК)</w:t>
      </w:r>
      <w:r w:rsidRPr="00C571AC">
        <w:rPr>
          <w:sz w:val="24"/>
          <w:szCs w:val="24"/>
        </w:rPr>
        <w:t xml:space="preserve">, именуемое в дальнейшем «Заказчик», </w:t>
      </w:r>
      <w:r w:rsidR="00596974" w:rsidRPr="00C571AC">
        <w:rPr>
          <w:sz w:val="24"/>
          <w:szCs w:val="24"/>
        </w:rPr>
        <w:t xml:space="preserve">в </w:t>
      </w:r>
      <w:r w:rsidR="000E4C9F" w:rsidRPr="00C571AC">
        <w:rPr>
          <w:sz w:val="24"/>
          <w:szCs w:val="24"/>
        </w:rPr>
        <w:t xml:space="preserve">лице </w:t>
      </w:r>
      <w:r w:rsidR="00D1687D" w:rsidRPr="00C571AC">
        <w:rPr>
          <w:sz w:val="24"/>
          <w:szCs w:val="24"/>
        </w:rPr>
        <w:t xml:space="preserve">представителя Кремлёва Дмитрия Юрьевича, действующего на основании доверенности от </w:t>
      </w:r>
      <w:r w:rsidR="00516487">
        <w:rPr>
          <w:sz w:val="24"/>
          <w:szCs w:val="24"/>
        </w:rPr>
        <w:t>30.03.2026 г. № 29</w:t>
      </w:r>
      <w:r w:rsidR="000E4C9F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с одной стороны, </w:t>
      </w:r>
      <w:r w:rsidR="007131BC" w:rsidRPr="00C571AC">
        <w:rPr>
          <w:bCs/>
          <w:sz w:val="24"/>
          <w:szCs w:val="24"/>
          <w:lang w:eastAsia="ar-SA"/>
        </w:rPr>
        <w:t>и</w:t>
      </w:r>
      <w:r w:rsidR="00F366F4" w:rsidRPr="00C571AC">
        <w:rPr>
          <w:color w:val="2C303B"/>
          <w:spacing w:val="-3"/>
          <w:sz w:val="24"/>
          <w:szCs w:val="24"/>
          <w:shd w:val="clear" w:color="auto" w:fill="FFFFFF"/>
          <w:lang w:eastAsia="ru-RU"/>
        </w:rPr>
        <w:t xml:space="preserve"> </w:t>
      </w:r>
      <w:r w:rsidR="008F27F3">
        <w:rPr>
          <w:b/>
          <w:sz w:val="24"/>
          <w:szCs w:val="24"/>
        </w:rPr>
        <w:t>___________</w:t>
      </w:r>
      <w:r w:rsidR="000E4C9F" w:rsidRPr="00C571AC">
        <w:rPr>
          <w:bCs/>
          <w:sz w:val="24"/>
          <w:szCs w:val="24"/>
          <w:lang w:eastAsia="ar-SA"/>
        </w:rPr>
        <w:t xml:space="preserve"> (</w:t>
      </w:r>
      <w:r w:rsidR="000E4C9F" w:rsidRPr="00C571AC">
        <w:rPr>
          <w:sz w:val="24"/>
          <w:szCs w:val="24"/>
        </w:rPr>
        <w:t xml:space="preserve">сокращенное наименование – </w:t>
      </w:r>
      <w:r w:rsidR="008F27F3">
        <w:rPr>
          <w:sz w:val="24"/>
          <w:szCs w:val="24"/>
        </w:rPr>
        <w:t>_______</w:t>
      </w:r>
      <w:r w:rsidR="000E4C9F" w:rsidRPr="00C571AC">
        <w:rPr>
          <w:sz w:val="24"/>
          <w:szCs w:val="24"/>
        </w:rPr>
        <w:t xml:space="preserve">), в лице </w:t>
      </w:r>
      <w:r w:rsidR="008F27F3">
        <w:rPr>
          <w:bCs/>
          <w:sz w:val="24"/>
          <w:szCs w:val="24"/>
          <w:lang w:eastAsia="ru-RU"/>
        </w:rPr>
        <w:t>_________________</w:t>
      </w:r>
      <w:r w:rsidR="00E64AE5" w:rsidRPr="00C571AC">
        <w:rPr>
          <w:bCs/>
          <w:sz w:val="24"/>
          <w:szCs w:val="24"/>
          <w:lang w:eastAsia="ru-RU"/>
        </w:rPr>
        <w:t>, действующ</w:t>
      </w:r>
      <w:r w:rsidR="008F27F3">
        <w:rPr>
          <w:bCs/>
          <w:sz w:val="24"/>
          <w:szCs w:val="24"/>
          <w:lang w:eastAsia="ru-RU"/>
        </w:rPr>
        <w:t>__</w:t>
      </w:r>
      <w:r w:rsidR="00E64AE5" w:rsidRPr="00C571AC">
        <w:rPr>
          <w:bCs/>
          <w:sz w:val="24"/>
          <w:szCs w:val="24"/>
          <w:lang w:eastAsia="ru-RU"/>
        </w:rPr>
        <w:t xml:space="preserve"> на основании </w:t>
      </w:r>
      <w:r w:rsidR="008F27F3">
        <w:rPr>
          <w:bCs/>
          <w:sz w:val="24"/>
          <w:szCs w:val="24"/>
          <w:lang w:eastAsia="ru-RU"/>
        </w:rPr>
        <w:t>______</w:t>
      </w:r>
      <w:r w:rsidR="00E64AE5" w:rsidRPr="00C571AC">
        <w:rPr>
          <w:sz w:val="24"/>
          <w:szCs w:val="24"/>
        </w:rPr>
        <w:t xml:space="preserve">, </w:t>
      </w:r>
      <w:r w:rsidR="008F27F3">
        <w:rPr>
          <w:sz w:val="24"/>
          <w:szCs w:val="24"/>
        </w:rPr>
        <w:t>именуем__</w:t>
      </w:r>
      <w:r w:rsidR="000E4C9F" w:rsidRPr="00C571AC">
        <w:rPr>
          <w:sz w:val="24"/>
          <w:szCs w:val="24"/>
        </w:rPr>
        <w:t xml:space="preserve"> </w:t>
      </w:r>
      <w:r w:rsidR="0058256F" w:rsidRPr="00C571AC">
        <w:rPr>
          <w:sz w:val="24"/>
          <w:szCs w:val="24"/>
        </w:rPr>
        <w:t>в дальнейшем «</w:t>
      </w:r>
      <w:r w:rsidR="0058256F" w:rsidRPr="00C571AC">
        <w:rPr>
          <w:bCs/>
          <w:sz w:val="24"/>
          <w:szCs w:val="24"/>
          <w:lang w:eastAsia="ar-SA"/>
        </w:rPr>
        <w:t xml:space="preserve">Поставщик», </w:t>
      </w:r>
      <w:r w:rsidRPr="00C571AC">
        <w:rPr>
          <w:sz w:val="24"/>
          <w:szCs w:val="24"/>
        </w:rPr>
        <w:t xml:space="preserve">с другой стороны, </w:t>
      </w:r>
      <w:r w:rsidR="00ED3EDB" w:rsidRPr="00C571AC">
        <w:rPr>
          <w:sz w:val="24"/>
          <w:szCs w:val="24"/>
        </w:rPr>
        <w:t>совместно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именуемые «Стороны» и </w:t>
      </w:r>
      <w:r w:rsidR="00E54C2F" w:rsidRPr="00C571AC">
        <w:rPr>
          <w:sz w:val="24"/>
          <w:szCs w:val="24"/>
        </w:rPr>
        <w:t>по</w:t>
      </w:r>
      <w:r w:rsidRPr="00C571AC">
        <w:rPr>
          <w:sz w:val="24"/>
          <w:szCs w:val="24"/>
        </w:rPr>
        <w:t xml:space="preserve"> отдельности «Сторона»,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с соблюдением требований Гражданского кодекса Российской Федерации, в соответствии с </w:t>
      </w:r>
      <w:r w:rsidR="00864713">
        <w:rPr>
          <w:sz w:val="24"/>
          <w:szCs w:val="24"/>
        </w:rPr>
        <w:t>пунктом</w:t>
      </w:r>
      <w:r w:rsidR="00864713" w:rsidRPr="00864713">
        <w:rPr>
          <w:sz w:val="24"/>
          <w:szCs w:val="24"/>
          <w:lang w:eastAsia="ru-RU"/>
        </w:rPr>
        <w:t xml:space="preserve"> 5 ч</w:t>
      </w:r>
      <w:r w:rsidR="00864713">
        <w:rPr>
          <w:sz w:val="24"/>
          <w:szCs w:val="24"/>
          <w:lang w:eastAsia="ru-RU"/>
        </w:rPr>
        <w:t>асти</w:t>
      </w:r>
      <w:r w:rsidR="00864713" w:rsidRPr="00864713">
        <w:rPr>
          <w:sz w:val="24"/>
          <w:szCs w:val="24"/>
          <w:lang w:eastAsia="ru-RU"/>
        </w:rPr>
        <w:t xml:space="preserve"> 1 ст</w:t>
      </w:r>
      <w:r w:rsidR="00864713">
        <w:rPr>
          <w:sz w:val="24"/>
          <w:szCs w:val="24"/>
          <w:lang w:eastAsia="ru-RU"/>
        </w:rPr>
        <w:t>атьи</w:t>
      </w:r>
      <w:r w:rsidR="00864713" w:rsidRPr="00864713">
        <w:rPr>
          <w:sz w:val="24"/>
          <w:szCs w:val="24"/>
          <w:lang w:eastAsia="ru-RU"/>
        </w:rPr>
        <w:t xml:space="preserve"> 93 Феде</w:t>
      </w:r>
      <w:r w:rsidR="00864713">
        <w:rPr>
          <w:sz w:val="24"/>
          <w:szCs w:val="24"/>
          <w:lang w:eastAsia="ru-RU"/>
        </w:rPr>
        <w:t>рального закона от 05.04.2013 № </w:t>
      </w:r>
      <w:r w:rsidR="00864713" w:rsidRPr="00864713">
        <w:rPr>
          <w:sz w:val="24"/>
          <w:szCs w:val="24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05763D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заключили настоящий </w:t>
      </w:r>
      <w:r w:rsidR="00864713" w:rsidRPr="00C571AC">
        <w:rPr>
          <w:sz w:val="24"/>
          <w:szCs w:val="24"/>
        </w:rPr>
        <w:t xml:space="preserve"> </w:t>
      </w:r>
      <w:r w:rsidR="00864713">
        <w:rPr>
          <w:sz w:val="24"/>
          <w:szCs w:val="24"/>
        </w:rPr>
        <w:t xml:space="preserve">контракт </w:t>
      </w:r>
      <w:r w:rsidRPr="00C571AC">
        <w:rPr>
          <w:sz w:val="24"/>
          <w:szCs w:val="24"/>
        </w:rPr>
        <w:t xml:space="preserve">(далее </w:t>
      </w:r>
      <w:r w:rsidR="00ED3EDB" w:rsidRPr="00C571AC">
        <w:rPr>
          <w:sz w:val="24"/>
          <w:szCs w:val="24"/>
        </w:rPr>
        <w:t>–</w:t>
      </w:r>
      <w:r w:rsidR="00862E18" w:rsidRPr="00C571AC">
        <w:rPr>
          <w:sz w:val="24"/>
          <w:szCs w:val="24"/>
        </w:rPr>
        <w:t xml:space="preserve"> </w:t>
      </w:r>
      <w:r w:rsidR="00ED3EDB" w:rsidRPr="00C571AC">
        <w:rPr>
          <w:sz w:val="24"/>
          <w:szCs w:val="24"/>
        </w:rPr>
        <w:t>«</w:t>
      </w:r>
      <w:r w:rsidR="0005763D" w:rsidRPr="00C571AC">
        <w:rPr>
          <w:sz w:val="24"/>
          <w:szCs w:val="24"/>
        </w:rPr>
        <w:t>договор</w:t>
      </w:r>
      <w:r w:rsidR="00ED3EDB" w:rsidRPr="00C571AC">
        <w:rPr>
          <w:sz w:val="24"/>
          <w:szCs w:val="24"/>
        </w:rPr>
        <w:t>»</w:t>
      </w:r>
      <w:r w:rsidRPr="00C571AC">
        <w:rPr>
          <w:sz w:val="24"/>
          <w:szCs w:val="24"/>
        </w:rPr>
        <w:t>) о нижеследующем:</w:t>
      </w:r>
    </w:p>
    <w:p w14:paraId="3F1B8C5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1EE4A76D" w14:textId="521ED985" w:rsidR="007F4981" w:rsidRPr="00C571AC" w:rsidRDefault="007F4981" w:rsidP="008F27F3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обязуется</w:t>
      </w:r>
      <w:r w:rsidR="00406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поставить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F27F3">
        <w:rPr>
          <w:rFonts w:ascii="Times New Roman" w:hAnsi="Times New Roman" w:cs="Times New Roman"/>
          <w:bCs/>
          <w:sz w:val="24"/>
          <w:szCs w:val="24"/>
          <w:lang w:eastAsia="ar-SA"/>
        </w:rPr>
        <w:t>металлический архивный</w:t>
      </w:r>
      <w:r w:rsidR="008F33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шкаф</w:t>
      </w:r>
      <w:r w:rsidR="002B6D93" w:rsidRPr="002B6D9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количестве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в соответствии с характеристиками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ым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F69EC" w:rsidRPr="003F69EC">
        <w:rPr>
          <w:rFonts w:ascii="Times New Roman" w:hAnsi="Times New Roman" w:cs="Times New Roman"/>
          <w:bCs/>
          <w:sz w:val="24"/>
          <w:szCs w:val="24"/>
          <w:lang w:eastAsia="ar-SA"/>
        </w:rPr>
        <w:t>(Приложение №1 к договору)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в техническом задании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(Приложение №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6052C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у)</w:t>
      </w:r>
      <w:r w:rsidR="00E65EC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сроки,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а Заказчи</w:t>
      </w:r>
      <w:r w:rsidR="003F374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 обязуется принять и оплатить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4F7B9B1" w14:textId="0954BD50" w:rsidR="00117116" w:rsidRDefault="0005763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должен быть оригинальным, новым, не выставочным экземпляром, ранее не находившимся в пользовании Поставщика (или третьих лиц), не подвергавшийся ремонту (модернизации или восстановлению), не должен находиться в залоге, под арестом или под иным обременением. Не допускается поставка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бывшего в употреблении или на длительном хранении.</w:t>
      </w:r>
    </w:p>
    <w:p w14:paraId="3BA84F72" w14:textId="6840D7D8" w:rsidR="00EC3291" w:rsidRPr="00821603" w:rsidRDefault="00864713" w:rsidP="002F5226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2160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Идентификационный код закупки: </w:t>
      </w:r>
      <w:r w:rsidR="00EC3291" w:rsidRPr="0082160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26 177010123997701010010003 </w:t>
      </w:r>
      <w:r w:rsidR="00EC3291"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t>0</w:t>
      </w:r>
      <w:r w:rsidR="00516487"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t>83</w:t>
      </w:r>
      <w:r w:rsidR="00EC3291" w:rsidRPr="0082160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0000 244</w:t>
      </w:r>
      <w:r w:rsidR="0082160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AB7172D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ЦЕНА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5D010FE2" w14:textId="7A9B9BCE" w:rsidR="003F3746" w:rsidRPr="00C571AC" w:rsidRDefault="009A71E1" w:rsidP="008F27F3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>Ц</w:t>
      </w:r>
      <w:r w:rsidR="00DA7067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>ена</w:t>
      </w:r>
      <w:r w:rsidR="007F4981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составляет </w:t>
      </w:r>
      <w:r w:rsidR="008F27F3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D1687D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рубл</w:t>
      </w:r>
      <w:r w:rsidR="00800EA0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>ей</w:t>
      </w:r>
      <w:r w:rsidR="00D1687D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8F27F3">
        <w:rPr>
          <w:rFonts w:ascii="Times New Roman" w:hAnsi="Times New Roman" w:cs="Times New Roman"/>
          <w:bCs/>
          <w:sz w:val="24"/>
          <w:szCs w:val="24"/>
          <w:lang w:eastAsia="ar-SA"/>
        </w:rPr>
        <w:t>_________</w:t>
      </w:r>
      <w:r w:rsidR="00D1687D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), в том числе НДС </w:t>
      </w:r>
      <w:r w:rsidR="008F27F3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10174E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>%</w:t>
      </w:r>
      <w:r w:rsidR="008F27F3">
        <w:rPr>
          <w:rFonts w:ascii="Times New Roman" w:hAnsi="Times New Roman" w:cs="Times New Roman"/>
          <w:bCs/>
          <w:sz w:val="24"/>
          <w:szCs w:val="24"/>
          <w:lang w:eastAsia="ar-SA"/>
        </w:rPr>
        <w:t>/НДС не облагается на основании______</w:t>
      </w:r>
      <w:r w:rsidR="00D1687D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90F2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(далее – «цена договора»)</w:t>
      </w:r>
      <w:r w:rsidR="006B1DC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CCB38BB" w14:textId="1D90EED3" w:rsidR="007F4981" w:rsidRPr="00C571AC" w:rsidRDefault="00DA7067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является твердой и не может изменяться в ходе его исполнения, за исключением случаев, предусмотренных действующим законодательством Российской Федерации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4C196D" w14:textId="72D6FE25" w:rsidR="007F4981" w:rsidRDefault="009A71E1" w:rsidP="008F27F3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 договора включает в себя все затраты, издержки и иные расходы Поставщика, в том числе сопутствующие</w:t>
      </w:r>
      <w:r w:rsidR="00EA4E5F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услуги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связанные с исполнением настоящего договора, включая расходы, связанные с доставкой, разгрузкой-погрузкой, подъёмом на этаж, размещением в местах хранения Заказчика, </w:t>
      </w:r>
      <w:r w:rsidR="00EC3291" w:rsidRPr="00EC3291">
        <w:rPr>
          <w:rFonts w:ascii="Times New Roman" w:hAnsi="Times New Roman" w:cs="Times New Roman"/>
          <w:bCs/>
          <w:sz w:val="24"/>
          <w:szCs w:val="24"/>
          <w:lang w:eastAsia="ar-SA"/>
        </w:rPr>
        <w:t>накладные расходы,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страхование, таможенные платежи (пошлины), другие установленные налоги, сборы, обязательные платежи и иные расходы, связанные с исполнением настоящего договора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94A2FC4" w14:textId="1AD2ABE1" w:rsidR="00641DC6" w:rsidRPr="00C571AC" w:rsidRDefault="00641DC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Цена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оговора может быть снижена по соглашению Сторон </w:t>
      </w:r>
      <w:r w:rsidR="00E63FD4">
        <w:rPr>
          <w:rFonts w:ascii="Times New Roman" w:hAnsi="Times New Roman" w:cs="Times New Roman"/>
          <w:bCs/>
          <w:sz w:val="24"/>
          <w:szCs w:val="24"/>
          <w:lang w:eastAsia="ar-SA"/>
        </w:rPr>
        <w:t>без изменения</w:t>
      </w:r>
      <w:r w:rsidR="00F444AB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предусмотренного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оговором количества и качества поставляемого товара и иных условий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>оговора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1784CFA" w14:textId="6F5B8F73" w:rsidR="007F4981" w:rsidRPr="00516487" w:rsidRDefault="00694B7E" w:rsidP="003926C4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Источник финансирования договора: </w:t>
      </w:r>
      <w:r w:rsidR="00516487"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средства субсидии, предусмотренные Соглашением от 03.04.2026 г. № 075-15-2026-048 о предоставлении из федерального бюджета грантов в форме субсидий в соответствии с пунктом 4 статьи 78.1 Бюджетного кодекса Российской Федерации, </w:t>
      </w:r>
      <w:r w:rsidR="00516487"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заключенным между Министерством науки и высшего образования Российской Федерации и МИИГАиК</w:t>
      </w:r>
      <w:r w:rsidR="00276FBC"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F2DFFB1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расчетов</w:t>
      </w:r>
    </w:p>
    <w:p w14:paraId="02B70039" w14:textId="77777777" w:rsidR="00D6786F" w:rsidRPr="00C571AC" w:rsidRDefault="006162A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Оплата производится Заказчиком в течение 7 (семи) рабочих дней со дня подписания Сторонами в </w:t>
      </w:r>
      <w:r w:rsidR="009A71E1" w:rsidRPr="00C571AC">
        <w:rPr>
          <w:rFonts w:ascii="Times New Roman" w:hAnsi="Times New Roman" w:cs="Times New Roman"/>
          <w:sz w:val="24"/>
          <w:szCs w:val="24"/>
          <w:lang w:eastAsia="ar-SA"/>
        </w:rPr>
        <w:t>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двух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экземплярах товарной накладной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универсального передаточного документа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УПД)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на основании выставленного Поставщиком счета.</w:t>
      </w:r>
    </w:p>
    <w:p w14:paraId="419032CB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изменения банковских реквизитов Поставщик обязан в течение 2 (двух)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средств, несет Поставщик.</w:t>
      </w:r>
    </w:p>
    <w:p w14:paraId="53F976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предоставления документов на оплату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у, оформленных с ошибками, такие документы возвращаются Поставщику, и срок оплаты продлевается на время устранения таких ошибок.</w:t>
      </w:r>
    </w:p>
    <w:p w14:paraId="24404A66" w14:textId="6CE55670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Обя</w:t>
      </w:r>
      <w:r w:rsidR="001B41B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зательство Заказчика по оплате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считается исполненным с момента списания денежных средств в размере, составляющем </w:t>
      </w:r>
      <w:r w:rsidR="00DA706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с казначейского счета </w:t>
      </w:r>
      <w:r w:rsidR="00AF73F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Заказчика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 расчетный счет Поставщика, указанны</w:t>
      </w:r>
      <w:r w:rsidR="00F01F4B">
        <w:rPr>
          <w:rFonts w:ascii="Times New Roman" w:hAnsi="Times New Roman" w:cs="Times New Roman"/>
          <w:bCs/>
          <w:sz w:val="24"/>
          <w:szCs w:val="24"/>
          <w:lang w:eastAsia="ar-SA"/>
        </w:rPr>
        <w:t>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разделе 1</w:t>
      </w:r>
      <w:r w:rsidR="00F4242B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договора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17303FE" w14:textId="77777777" w:rsidR="004308A9" w:rsidRPr="00C571AC" w:rsidRDefault="004308A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начисления Заказчиком неустойки (штрафа, пеней) и выставления требования об ее уплате, оплата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осуществляется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 за вычетом Заказчиком такой неустойки (штрафа, пени).</w:t>
      </w:r>
    </w:p>
    <w:p w14:paraId="446D186A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СРОК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r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МЕСТО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ПОСТАВКИ ТОВАРА</w:t>
      </w:r>
    </w:p>
    <w:p w14:paraId="284E7EFD" w14:textId="553FE575" w:rsidR="007F4981" w:rsidRPr="009575A5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Срок поставки </w:t>
      </w:r>
      <w:r w:rsidR="0005763D"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течение </w:t>
      </w:r>
      <w:r w:rsidR="00231958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="008F27F3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8768E">
        <w:rPr>
          <w:rFonts w:ascii="Times New Roman" w:hAnsi="Times New Roman" w:cs="Times New Roman"/>
          <w:bCs/>
          <w:sz w:val="24"/>
          <w:szCs w:val="24"/>
          <w:lang w:eastAsia="ar-SA"/>
        </w:rPr>
        <w:t>рабочи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>х дней с даты заключения договора</w:t>
      </w:r>
      <w:r w:rsidR="004B6E0B" w:rsidRPr="00D4292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66A79A3" w14:textId="16473BC5" w:rsidR="00C81119" w:rsidRPr="00C571AC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М</w:t>
      </w:r>
      <w:r w:rsidR="00362B1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есто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276FBC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F321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г. Москва, Гороховский пер., д. 4</w:t>
      </w:r>
      <w:r w:rsidR="00C8111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014D64" w14:textId="7D3CC924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не менее чем за 1 (один) рабочий день до осуществления поставки товара направляет по адресу электронной почты ответственного представителя Заказчика, указанному в договоре, уведомление о времени и дате доставки товара в место доставки.</w:t>
      </w:r>
    </w:p>
    <w:p w14:paraId="4A128D7D" w14:textId="2071CA8D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Поставка товара осуществляется в рабочее время, согласованное с представителем Заказчика.</w:t>
      </w:r>
    </w:p>
    <w:p w14:paraId="1DC9583B" w14:textId="77777777" w:rsidR="007F4981" w:rsidRPr="00C571AC" w:rsidRDefault="002666F7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ПРАВА И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ОБЯЗА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ННОСТИ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 СТОРОН</w:t>
      </w:r>
    </w:p>
    <w:p w14:paraId="504A86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 вправе:</w:t>
      </w:r>
    </w:p>
    <w:p w14:paraId="560890C1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от Поставщика надлежащего исполнения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в том числе представления надлежащим образом оформленных документов, подтверждающих исполнение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1A6241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Поставщика информацию о ходе исполнения обязательств Поставщика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7DC44AD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Осуществлять контроль за порядком и сроком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E791AC9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Ссылаться на недостатки поставляемого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в том числе в части его качества, количества, комплектности.</w:t>
      </w:r>
    </w:p>
    <w:p w14:paraId="37057FD7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 обнаружении несоответствия качества, количества и ассортимента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условиям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="00B8593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требовать от Поставщика устранения указанных в 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акте 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 по количеству и качеству при приемке товарно-материальных ценностей (далее по тексту – Акт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об установленном расхождении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замечаний, в том числе замены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3856E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соответствующий условиям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за счет Поставщика.</w:t>
      </w:r>
    </w:p>
    <w:p w14:paraId="1B848D48" w14:textId="77777777" w:rsidR="001B0BF8" w:rsidRPr="00C571AC" w:rsidRDefault="001B0BF8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Требовать оплаты неустойки (штрафа, пени) в соответствии с условиями договора.</w:t>
      </w:r>
    </w:p>
    <w:p w14:paraId="2C2490D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 обязан:</w:t>
      </w:r>
    </w:p>
    <w:p w14:paraId="11D65491" w14:textId="77777777" w:rsidR="00117116" w:rsidRPr="00C571AC" w:rsidRDefault="00117116" w:rsidP="00C571AC">
      <w:pPr>
        <w:pStyle w:val="a9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Обеспечить приёмку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оплату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надлежащего качества, количества и ассортимента. Оплата принятого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надлежащего качества, количества и ассортимента должна быть произведена в срок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указанны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2666F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разделе 3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676EFD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вправе:</w:t>
      </w:r>
    </w:p>
    <w:p w14:paraId="7BDB77D8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своевременной оплаты за поставленный и принятый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D91A5E3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Привлечь к исполнению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третьих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795B83A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Заказчика разъяснения и уточнения по вопросам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в рамках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5C95CD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обязан:</w:t>
      </w:r>
    </w:p>
    <w:p w14:paraId="28FB80CB" w14:textId="49C87CF2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Своевременно и надлежащим образом поставить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ы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83879E0" w14:textId="51A938B9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</w:p>
    <w:p w14:paraId="2693A4B0" w14:textId="50586D8A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за свой счет устранение выявленных недостатков, восполнение недопоставки товара или осуществить его соответствующую замену в порядке и на условиях, предусмотренных договором.</w:t>
      </w:r>
    </w:p>
    <w:p w14:paraId="0921C158" w14:textId="19AFB023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2A189FF8" w14:textId="6695867F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вместе с товаром 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>в 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двух) экземплярах товарную накладную по форме ТОРГ-12 или УПД, 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также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счет, счет-фактур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>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 необходимости).</w:t>
      </w:r>
    </w:p>
    <w:p w14:paraId="5388B9AC" w14:textId="0B327755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Заказчику декларацию о стране происхождения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(или) документы, подтверждающие, что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ом.</w:t>
      </w:r>
    </w:p>
    <w:p w14:paraId="3F47D1BA" w14:textId="77777777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Оплатить неустойку (штрафы, пени), предусмотренные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ом, а также убытки, понесенные Заказчиком в связи с неисполнением 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или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ненадлежащим исполнением Поставщиком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4145A908" w14:textId="77777777" w:rsidR="007F4981" w:rsidRPr="00C571AC" w:rsidRDefault="00117116" w:rsidP="00C571AC">
      <w:pPr>
        <w:pStyle w:val="a9"/>
        <w:numPr>
          <w:ilvl w:val="0"/>
          <w:numId w:val="8"/>
        </w:numPr>
        <w:spacing w:after="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обнаружения Заказчиком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недостатков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устранить их в сроки, указанные в Акте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</w:t>
      </w:r>
      <w:r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872774B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УСЛОВИЯ ПОСТАВКИ И ПОРЯДОК ПРИЕМКИ ТОВАР</w:t>
      </w:r>
      <w:r w:rsidR="00E65EC6" w:rsidRPr="00C571AC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4A57347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Поставка товара осуществляется с учетом требований, установленных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пецификацией.</w:t>
      </w:r>
    </w:p>
    <w:p w14:paraId="0E857AC0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Поставщик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в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 сроки обязан предоставить Заказчику товар.</w:t>
      </w:r>
    </w:p>
    <w:p w14:paraId="31C2DB56" w14:textId="5EA6F4A6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 факту поставки товара Поставщик обязан передать Заказчику оформленные должным образом документы, указанные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унктах 3.1. и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5.4.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CF4BCC1" w14:textId="4BF296CF" w:rsidR="00E87B02" w:rsidRPr="00C571AC" w:rsidRDefault="00E87B02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Приемка товара осуществляется Заказчиком в течение 20 (двадцати) рабочих дней после получения от Поставщика документов, указанных в пункте 6.3. договора.</w:t>
      </w:r>
    </w:p>
    <w:p w14:paraId="1738DDE9" w14:textId="748993B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Не позднее 20 (двадцати) рабочих дней после получения от Поставщика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6.3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Заказчик осуществляет приемку товара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на предмет соответствия ассортимента, количества, объема, качества, функциональных, технических и иных характеристик товара и сопутствующих услуг требованиям, изложенным в настоящем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е, и передает Поставщику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подписанный Заказчиком 1 (один) экземпляр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 3.1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либо запрос о предоставлении разъяснений касательно результатов поставки товара, или мотивированный отказ от принятия результатов поставки товара, с перечнем выявленных недостатков и/или необходимых доработок и сроком их устранения. В случае отказа Заказчика от принятия результатов поставки товара в связи с необходимостью устранения недостатков и/или доработки результатов поставки товара Поставщик обязуется в установленный Заказчиком срок устранить указанные недостатки/произвести доработки за свой счет.</w:t>
      </w:r>
    </w:p>
    <w:p w14:paraId="010449A1" w14:textId="0E671AE2" w:rsidR="00E87B02" w:rsidRPr="00C571AC" w:rsidRDefault="00AB4B5B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Для проверки поставленного товара в част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и соответствия товара условиям 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Заказчик проводит экспертизу. Экспертиза товара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№ 44-ФЗ</w:t>
      </w:r>
      <w:r w:rsidR="00E87B02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756F63" w14:textId="17B5BFBA" w:rsidR="003856ED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привлечения Заказчиком в соответствии с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к экспертизе поставки товара эксперта, экспертной организации срок, определенный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может быть увеличен на время, необходимое для организации и проведения такой экспертизы экспертом, экспертной организацией.</w:t>
      </w:r>
    </w:p>
    <w:p w14:paraId="0EF33D94" w14:textId="796B0A54" w:rsid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поставки некачественного товара Поставщик обязан безвозмездно заменить некачественный товар товаром, соответствующим условиям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в течение 3 (трех) рабочих дней с даты заявления о нем Заказчиком.</w:t>
      </w:r>
    </w:p>
    <w:p w14:paraId="3288F765" w14:textId="25AE047D" w:rsidR="00AB4B5B" w:rsidRP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товарной накладной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3EE2B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Право собственности на товар переходит по настоящему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с момента подписания Сторонами товарной накладной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форме ТОРГ-12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или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88D21DB" w14:textId="247EF81E" w:rsidR="009D50A2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Подписанные Заказчиком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и Поставщиком товарная накладная </w:t>
      </w:r>
      <w:r w:rsidR="007E3C2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или </w:t>
      </w:r>
      <w:r w:rsidR="00AB4B5B">
        <w:rPr>
          <w:rFonts w:ascii="Times New Roman" w:hAnsi="Times New Roman" w:cs="Times New Roman"/>
          <w:spacing w:val="3"/>
          <w:sz w:val="24"/>
          <w:szCs w:val="24"/>
          <w:lang w:bidi="ru-RU"/>
        </w:rPr>
        <w:t>УПД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являются основанием для оплаты Поставщику.</w:t>
      </w:r>
    </w:p>
    <w:p w14:paraId="5958CD69" w14:textId="2E4AE2F5" w:rsidR="007F4981" w:rsidRPr="00C571AC" w:rsidRDefault="00946668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ТОВАРА.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ГАРАНТИИ КАЧЕСТВА</w:t>
      </w:r>
    </w:p>
    <w:p w14:paraId="23816BA4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гарантирует, что поставляемый товар соответствует требованиям, установленным договором.</w:t>
      </w:r>
    </w:p>
    <w:p w14:paraId="370B2561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41A5D9EC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14:paraId="12A60ADA" w14:textId="103929AA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 должен быть упакован и замаркирован в соответствии с действующими стандартами.</w:t>
      </w:r>
    </w:p>
    <w:p w14:paraId="06FB180D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EC148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bookmarkStart w:id="1" w:name="P1546"/>
      <w:bookmarkEnd w:id="1"/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Качество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поставляемого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381363A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В случае существенного нарушения требований к качеству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Заказчик вправе потребовать уплату штрафа, установленного </w:t>
      </w:r>
      <w:r w:rsidR="00BB1A54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разделом 9</w:t>
      </w:r>
      <w:r w:rsidR="00862E1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а также вправе по своему выбору: </w:t>
      </w:r>
    </w:p>
    <w:p w14:paraId="5AE2BC75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- инициировать расторжение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и потребовать возврата уплаченной суммы; </w:t>
      </w:r>
    </w:p>
    <w:p w14:paraId="4764B696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-</w:t>
      </w:r>
      <w:r w:rsidR="00E65EC6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потребовать замены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ненадлежащего качества товаром, соответствующим условиям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DBD6969" w14:textId="77777777" w:rsidR="002F7A3F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отвечает</w:t>
      </w:r>
      <w:r w:rsidRPr="00C571AC">
        <w:rPr>
          <w:rFonts w:ascii="Times New Roman" w:hAnsi="Times New Roman" w:cs="Times New Roman"/>
          <w:sz w:val="24"/>
          <w:szCs w:val="24"/>
        </w:rPr>
        <w:t xml:space="preserve"> за недостатки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если не докажет, что недостатки такого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возникли после его передачи Заказчику вследствие нарушения Заказчиком инструкции по эксплуатации и хранению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6681E7F0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20ABD9B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Стороны освобождаются от ответственности за частичное или полное неисполнение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Сторон, и которые нельзя предвидеть или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предотвратить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товаров, задержка в пути, если такая задержка возникла по вине третьих лиц и иные обстоятельства, которые влекут неисполнение Стороной своих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 по вине третьих лиц, не привлеченных Стороной для исполнения всего или части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BCB7700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Сторона, которая не в состоянии выполнить свои обязательства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у вследствие обстоятельств непреодолимой силы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, незамедлительно письменно информирует другую Сторону о начале и прекращении указанных выше обстоятельств, но, в любом случае, не позднее 3 (трех) дней после начала их действия и прекращения соответственно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, с приложением подтверждающих </w:t>
      </w:r>
      <w:r w:rsidR="002B55E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такие обстоятельства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документов компетентных органов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</w:t>
      </w:r>
    </w:p>
    <w:p w14:paraId="47A1261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Несвоевременное уведомление</w:t>
      </w:r>
      <w:r w:rsidR="004952F8" w:rsidRPr="00C571AC">
        <w:rPr>
          <w:rFonts w:ascii="Times New Roman" w:hAnsi="Times New Roman" w:cs="Times New Roman"/>
          <w:sz w:val="24"/>
          <w:szCs w:val="24"/>
        </w:rPr>
        <w:t>, ненадлежащее уведомление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либо неуведомление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</w:t>
      </w:r>
      <w:r w:rsidR="004952F8" w:rsidRPr="00C571AC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4952F8" w:rsidRPr="00C571AC">
        <w:rPr>
          <w:rFonts w:ascii="Times New Roman" w:hAnsi="Times New Roman" w:cs="Times New Roman"/>
          <w:sz w:val="24"/>
          <w:szCs w:val="24"/>
        </w:rPr>
        <w:t>у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 причине указанных обстоятельств. </w:t>
      </w:r>
    </w:p>
    <w:p w14:paraId="0C3E701C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  <w:r w:rsidRPr="00C571A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СТОРОН</w:t>
      </w:r>
    </w:p>
    <w:p w14:paraId="525FA7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условий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действующим законодательством Российской Федерации и условиями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3AA61454" w14:textId="0D943E71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ED44F55" w14:textId="5A229E26" w:rsidR="00FC04E0" w:rsidRPr="007659E9" w:rsidRDefault="00FC04E0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 xml:space="preserve">За каждый факт неисполнения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659E9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</w:t>
      </w:r>
      <w:r>
        <w:rPr>
          <w:rFonts w:ascii="Times New Roman" w:hAnsi="Times New Roman" w:cs="Times New Roman"/>
          <w:sz w:val="24"/>
          <w:szCs w:val="24"/>
        </w:rPr>
        <w:t xml:space="preserve">размере </w:t>
      </w:r>
      <w:r w:rsidRPr="00C571AC">
        <w:rPr>
          <w:rFonts w:ascii="Times New Roman" w:hAnsi="Times New Roman" w:cs="Times New Roman"/>
          <w:sz w:val="24"/>
          <w:szCs w:val="24"/>
        </w:rPr>
        <w:t>1000 (одна тысяча)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2C25D5" w14:textId="77777777" w:rsidR="00FC04E0" w:rsidRPr="00C571AC" w:rsidRDefault="00FC04E0" w:rsidP="00573E76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CCB160D" w14:textId="7D0EEAC7" w:rsidR="00FC04E0" w:rsidRPr="00FC04E0" w:rsidRDefault="00117116" w:rsidP="00FC04E0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обязательств, предусмотренных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а также в иных случаях ненадлежащего исполнения Поставщиком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договорных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обязательств, Заказчик направляет Поставщику требование об уплате неустоек (штрафов, пеней). Пеня начисляется за каждый день просрочки исполнения Поставщиком 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договорного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обязательства,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 w:rsidR="009A71E1" w:rsidRPr="00C571AC">
        <w:rPr>
          <w:rFonts w:ascii="Times New Roman" w:hAnsi="Times New Roman" w:cs="Times New Roman"/>
          <w:sz w:val="24"/>
          <w:szCs w:val="24"/>
        </w:rPr>
        <w:t>цены</w:t>
      </w:r>
      <w:r w:rsidR="002F7A3F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BD03A2" w:rsidRPr="00C571AC">
        <w:rPr>
          <w:rFonts w:ascii="Times New Roman" w:hAnsi="Times New Roman" w:cs="Times New Roman"/>
          <w:sz w:val="24"/>
          <w:szCs w:val="24"/>
        </w:rPr>
        <w:t>а</w:t>
      </w:r>
      <w:r w:rsidR="00FC04E0">
        <w:rPr>
          <w:rFonts w:ascii="Times New Roman" w:hAnsi="Times New Roman" w:cs="Times New Roman"/>
          <w:sz w:val="24"/>
          <w:szCs w:val="24"/>
        </w:rPr>
        <w:t xml:space="preserve">, </w:t>
      </w:r>
      <w:r w:rsidR="00FC04E0" w:rsidRPr="00FC04E0">
        <w:rPr>
          <w:rFonts w:ascii="Times New Roman" w:hAnsi="Times New Roman" w:cs="Times New Roman"/>
          <w:sz w:val="24"/>
          <w:szCs w:val="24"/>
        </w:rPr>
        <w:t xml:space="preserve">уменьшенной на сумму, пропорциональную объему обязательств, предусмотренных </w:t>
      </w:r>
      <w:r w:rsidR="00FC04E0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FC04E0" w:rsidRPr="00FC04E0">
        <w:rPr>
          <w:rFonts w:ascii="Times New Roman" w:hAnsi="Times New Roman" w:cs="Times New Roman"/>
          <w:sz w:val="24"/>
          <w:szCs w:val="24"/>
        </w:rPr>
        <w:t>и факт</w:t>
      </w:r>
      <w:r w:rsidR="00FC04E0">
        <w:rPr>
          <w:rFonts w:ascii="Times New Roman" w:hAnsi="Times New Roman" w:cs="Times New Roman"/>
          <w:sz w:val="24"/>
          <w:szCs w:val="24"/>
        </w:rPr>
        <w:t>ически исполненных Поставщиком.</w:t>
      </w:r>
    </w:p>
    <w:p w14:paraId="4C6D17E6" w14:textId="77777777" w:rsidR="00117116" w:rsidRPr="007659E9" w:rsidRDefault="00117116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="00572E4B" w:rsidRPr="007659E9">
        <w:rPr>
          <w:rFonts w:ascii="Times New Roman" w:hAnsi="Times New Roman" w:cs="Times New Roman"/>
          <w:sz w:val="24"/>
          <w:szCs w:val="24"/>
        </w:rPr>
        <w:t>у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Поставщиком 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договорных </w:t>
      </w:r>
      <w:r w:rsidRPr="007659E9">
        <w:rPr>
          <w:rFonts w:ascii="Times New Roman" w:hAnsi="Times New Roman" w:cs="Times New Roman"/>
          <w:sz w:val="24"/>
          <w:szCs w:val="24"/>
        </w:rPr>
        <w:t xml:space="preserve">обязательств, Поставщик выплачивает штраф в </w:t>
      </w:r>
      <w:r w:rsidRPr="0007691A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7815DF" w:rsidRPr="0007691A">
        <w:rPr>
          <w:rFonts w:ascii="Times New Roman" w:hAnsi="Times New Roman" w:cs="Times New Roman"/>
          <w:sz w:val="24"/>
          <w:szCs w:val="24"/>
        </w:rPr>
        <w:t>10</w:t>
      </w:r>
      <w:r w:rsidR="000A6C5F" w:rsidRPr="0007691A">
        <w:rPr>
          <w:rFonts w:ascii="Times New Roman" w:hAnsi="Times New Roman" w:cs="Times New Roman"/>
          <w:sz w:val="24"/>
          <w:szCs w:val="24"/>
        </w:rPr>
        <w:t> %</w:t>
      </w:r>
      <w:r w:rsidR="007815DF" w:rsidRPr="0007691A">
        <w:rPr>
          <w:rFonts w:ascii="Times New Roman" w:hAnsi="Times New Roman" w:cs="Times New Roman"/>
          <w:sz w:val="24"/>
          <w:szCs w:val="24"/>
        </w:rPr>
        <w:t xml:space="preserve"> (</w:t>
      </w:r>
      <w:r w:rsidR="00FE0E22" w:rsidRPr="0007691A">
        <w:rPr>
          <w:rFonts w:ascii="Times New Roman" w:hAnsi="Times New Roman" w:cs="Times New Roman"/>
          <w:sz w:val="24"/>
          <w:szCs w:val="24"/>
        </w:rPr>
        <w:t>десяти</w:t>
      </w:r>
      <w:r w:rsidR="00FE0E22" w:rsidRPr="007659E9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0A6C5F" w:rsidRPr="007659E9">
        <w:rPr>
          <w:rFonts w:ascii="Times New Roman" w:hAnsi="Times New Roman" w:cs="Times New Roman"/>
          <w:sz w:val="24"/>
          <w:szCs w:val="24"/>
        </w:rPr>
        <w:t>)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от цены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Pr="007659E9">
        <w:rPr>
          <w:rFonts w:ascii="Times New Roman" w:hAnsi="Times New Roman" w:cs="Times New Roman"/>
          <w:sz w:val="24"/>
          <w:szCs w:val="24"/>
        </w:rPr>
        <w:t>а.</w:t>
      </w:r>
    </w:p>
    <w:p w14:paraId="103AA7A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обязательства</w:t>
      </w:r>
      <w:r w:rsidRPr="00C571AC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</w:t>
      </w:r>
      <w:r w:rsidR="001D1636" w:rsidRPr="00C571AC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C571AC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1000 (одна тысяча) рублей.</w:t>
      </w:r>
    </w:p>
    <w:p w14:paraId="353F5883" w14:textId="7783BC28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Уплата неустойки не освобождает Стороны от исполнения обязательств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или устранения выявленных нарушений.</w:t>
      </w:r>
    </w:p>
    <w:p w14:paraId="487BE992" w14:textId="040E0A6B" w:rsidR="006F052C" w:rsidRPr="007659E9" w:rsidRDefault="006F052C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Стороной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14:paraId="3C05DA97" w14:textId="2173FAF8" w:rsidR="00AB4B5B" w:rsidRDefault="00AB4B5B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14:paraId="5A336A10" w14:textId="7777777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Неустойка (штраф, пеня), предусмотренная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носит штрафной характер. Уплата неустойки не освобождает Поставщика от возмещения убытков Заказчика в полном объеме сверх неустойки.</w:t>
      </w:r>
    </w:p>
    <w:p w14:paraId="0178C4C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РАСТОРЖЕНИЯ ДОГОВОРА</w:t>
      </w:r>
    </w:p>
    <w:p w14:paraId="1122AFE9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кодексом Российской Федерации (далее </w:t>
      </w:r>
      <w:r w:rsidR="00572E4B" w:rsidRPr="00C571AC">
        <w:rPr>
          <w:rFonts w:ascii="Times New Roman" w:hAnsi="Times New Roman" w:cs="Times New Roman"/>
          <w:sz w:val="24"/>
          <w:szCs w:val="24"/>
        </w:rPr>
        <w:t>–</w:t>
      </w:r>
      <w:r w:rsidR="006020CD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572E4B" w:rsidRPr="00C571AC">
        <w:rPr>
          <w:rFonts w:ascii="Times New Roman" w:hAnsi="Times New Roman" w:cs="Times New Roman"/>
          <w:sz w:val="24"/>
          <w:szCs w:val="24"/>
        </w:rPr>
        <w:t>«</w:t>
      </w:r>
      <w:r w:rsidRPr="00C571AC">
        <w:rPr>
          <w:rFonts w:ascii="Times New Roman" w:hAnsi="Times New Roman" w:cs="Times New Roman"/>
          <w:sz w:val="24"/>
          <w:szCs w:val="24"/>
        </w:rPr>
        <w:t>ГК РФ</w:t>
      </w:r>
      <w:r w:rsidR="00572E4B" w:rsidRPr="00C571AC">
        <w:rPr>
          <w:rFonts w:ascii="Times New Roman" w:hAnsi="Times New Roman" w:cs="Times New Roman"/>
          <w:sz w:val="24"/>
          <w:szCs w:val="24"/>
        </w:rPr>
        <w:t>»</w:t>
      </w:r>
      <w:r w:rsidRPr="00C571A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AC3436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Заказчик вправе расторгнуть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в следующих случаях:</w:t>
      </w:r>
    </w:p>
    <w:p w14:paraId="2FFDAFE1" w14:textId="69AB0D63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Отказ Поставщика передать Заказчику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или принадлежности к нему (п.1 ст.4</w:t>
      </w:r>
      <w:r w:rsidR="00BD03A2" w:rsidRPr="00C571AC">
        <w:rPr>
          <w:rFonts w:ascii="Times New Roman" w:hAnsi="Times New Roman" w:cs="Times New Roman"/>
          <w:sz w:val="24"/>
          <w:szCs w:val="24"/>
        </w:rPr>
        <w:t>63, абзац второй ст. 464 ГК РФ).</w:t>
      </w:r>
    </w:p>
    <w:p w14:paraId="32512AB9" w14:textId="08073467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Существенное нарушение Поставщиком требований к качеству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BD03A2" w:rsidRPr="00C571AC">
        <w:rPr>
          <w:rFonts w:ascii="Times New Roman" w:hAnsi="Times New Roman" w:cs="Times New Roman"/>
          <w:sz w:val="24"/>
          <w:szCs w:val="24"/>
        </w:rPr>
        <w:t xml:space="preserve"> (п.2 ст. 475 ГК РФ).</w:t>
      </w:r>
    </w:p>
    <w:p w14:paraId="6EE0C8D5" w14:textId="3FC1854B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Неоднократное нарушение Поставщиком сроков поставки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434B9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BD03A2" w:rsidRPr="00C571AC">
        <w:rPr>
          <w:rFonts w:ascii="Times New Roman" w:hAnsi="Times New Roman" w:cs="Times New Roman"/>
          <w:sz w:val="24"/>
          <w:szCs w:val="24"/>
        </w:rPr>
        <w:t>(п.2 ст. 523 ГК РФ).</w:t>
      </w:r>
    </w:p>
    <w:p w14:paraId="4085741D" w14:textId="77777777" w:rsidR="006B7EB4" w:rsidRPr="00C571AC" w:rsidRDefault="006B7EB4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5AC44331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УРЕГУЛИРОВАНИЯ СПОРОВ</w:t>
      </w:r>
    </w:p>
    <w:p w14:paraId="365293A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из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или в связи с ним, разрешаются в претензионном порядке.</w:t>
      </w:r>
    </w:p>
    <w:p w14:paraId="18F75A3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Заинтересованная Сторона обязана направить другой Стороне претензию. Претензия и ответ на претензию направляется: </w:t>
      </w:r>
    </w:p>
    <w:p w14:paraId="644DB791" w14:textId="6A8956CE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- заказным письмом с уведомлением о вручении адресату по адресу,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5</w:t>
      </w:r>
      <w:r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а, либо</w:t>
      </w:r>
    </w:p>
    <w:p w14:paraId="1488149D" w14:textId="31D3FE78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- в виде сканированного документа по адресу электронно</w:t>
      </w:r>
      <w:r w:rsidR="007815DF" w:rsidRPr="00C571AC">
        <w:rPr>
          <w:rFonts w:ascii="Times New Roman" w:hAnsi="Times New Roman" w:cs="Times New Roman"/>
          <w:sz w:val="24"/>
          <w:szCs w:val="24"/>
        </w:rPr>
        <w:t>й почты,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4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38B83D5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Срок рассмотрения и ответа на претензию – 7 (семь) рабочих дней с даты надлежащего уведомления другой Стороны.</w:t>
      </w:r>
    </w:p>
    <w:p w14:paraId="5A4D501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Датой надлежащего уведомления Стороны при направлении претензии заказным письмом считается дата почтового штемпеля, свидетельствующего о поступлении претензии в почтовое отделение Стороны, в адрес которой направлена претензия.</w:t>
      </w:r>
    </w:p>
    <w:p w14:paraId="6305F6F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Датой надлежащего уведомления Стороны при направлении претензии по адресу электронной почты считается дата отправления. Уведомление почтовой программы о невозможности доставки электронного письма Стороне по адресу электронной почты, указанному в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е, не будут расцениваться как ненадлежащее уведомление Стороны. В этом случае уведомление считается полученным в день отправления.</w:t>
      </w:r>
    </w:p>
    <w:p w14:paraId="76E04A8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Неполучение ответа на претензию в установленный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 рассматривается как отказ в удовлетворении претензии.</w:t>
      </w:r>
    </w:p>
    <w:p w14:paraId="159907D9" w14:textId="7C63FA6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отказа в удовлетворении претензии, либо неполучения ответа на претензию, либо получения ответа вне срока, установленного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п. 11.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а, Сторона, направившая претензию, вправе передать спор на разрешение в Арбитражный суд города Москвы.</w:t>
      </w:r>
    </w:p>
    <w:p w14:paraId="2ACED6CA" w14:textId="77777777" w:rsidR="007F4981" w:rsidRPr="00C571AC" w:rsidRDefault="0099453A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ИЗМЕНЕНИЯ ДОГОВОРА</w:t>
      </w:r>
    </w:p>
    <w:p w14:paraId="5C12DDBF" w14:textId="7E25667C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Изменение условий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 при его исполнении допускается по соглашению Сторон в случаях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предусмотренных договором и </w:t>
      </w:r>
      <w:r w:rsidR="00963F4A">
        <w:rPr>
          <w:rFonts w:ascii="Times New Roman" w:hAnsi="Times New Roman" w:cs="Times New Roman"/>
          <w:bCs/>
          <w:color w:val="000000"/>
          <w:sz w:val="24"/>
          <w:szCs w:val="24"/>
        </w:rPr>
        <w:t>гражданским законодательством Российской Федерации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87147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по согласованию 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Поставщика с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товар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указанными 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CC2BC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не допускается перемена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Поставщика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5D27345" w14:textId="77777777" w:rsidR="00117116" w:rsidRPr="00C571AC" w:rsidRDefault="003104E0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 случае перемены З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аказчика права и обязанности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Заказчика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предусмотренные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ом, переходят к новому заказчику.</w:t>
      </w:r>
    </w:p>
    <w:p w14:paraId="359CF3A3" w14:textId="4A08C6BE" w:rsidR="005201C0" w:rsidRPr="00C571AC" w:rsidRDefault="001D163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Внесение 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зменени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й</w:t>
      </w:r>
      <w:r w:rsidR="00862E18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оформляется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письменной форме </w:t>
      </w:r>
      <w:r w:rsidR="00227C45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путем подписания обеими Сторонами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дополнительного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 соглашения 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у. </w:t>
      </w:r>
      <w:r w:rsidR="00227C45" w:rsidRPr="00C571AC">
        <w:rPr>
          <w:rFonts w:ascii="Times New Roman" w:hAnsi="Times New Roman" w:cs="Times New Roman"/>
          <w:sz w:val="24"/>
          <w:szCs w:val="24"/>
        </w:rPr>
        <w:t xml:space="preserve">Дополнительные соглашения 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 являются неотъемлемыми частями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DBD3DB7" w14:textId="4B416048" w:rsidR="00247939" w:rsidRDefault="0024793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изменения у какой-либо из Сторон адреса, наименования, а также в случае реорганизации она обязана в течение 3 (трех) дней письменно известить об этом другую Сторону.</w:t>
      </w:r>
    </w:p>
    <w:p w14:paraId="5E8CF5B6" w14:textId="77777777" w:rsidR="007659E9" w:rsidRPr="007659E9" w:rsidRDefault="007659E9" w:rsidP="007659E9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7659E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АНТИКОРРУПЦИОННАЯ ОГОВОРКА</w:t>
      </w:r>
    </w:p>
    <w:p w14:paraId="42EB4127" w14:textId="059C76FA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14:paraId="562F4A5C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6F44996A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не осуществляют действия, квалифицируемые как коррупция в соответствии с пунктом 1 статьи 1 Федерального закона от 25.12.2008 № 273- ФЗ «О противодействии коррупции».</w:t>
      </w:r>
    </w:p>
    <w:p w14:paraId="613B7853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ЗАКЛЮЧИТЕЛЬНЫЕ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ПОЛОЖЕНИЯ</w:t>
      </w:r>
    </w:p>
    <w:p w14:paraId="4183E643" w14:textId="150066BE" w:rsidR="007F4981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Настоящий договор вступает в силу с даты его подписания, указанной в правом верхнем углу на первой его странице, уполномоченными представителями Сторон, а в случае подписания настоящего договора в электронном виде – с даты его подписания электронной подписью последней из Сторон, подтвержденной проставленной меткой времени, действует до «</w:t>
      </w:r>
      <w:r w:rsidR="00681B33">
        <w:rPr>
          <w:rFonts w:ascii="Times New Roman" w:hAnsi="Times New Roman" w:cs="Times New Roman"/>
          <w:sz w:val="24"/>
          <w:szCs w:val="24"/>
        </w:rPr>
        <w:t>3</w:t>
      </w:r>
      <w:r w:rsidR="008F27F3">
        <w:rPr>
          <w:rFonts w:ascii="Times New Roman" w:hAnsi="Times New Roman" w:cs="Times New Roman"/>
          <w:sz w:val="24"/>
          <w:szCs w:val="24"/>
        </w:rPr>
        <w:t>0</w:t>
      </w:r>
      <w:r w:rsidRPr="00C571AC">
        <w:rPr>
          <w:rFonts w:ascii="Times New Roman" w:hAnsi="Times New Roman" w:cs="Times New Roman"/>
          <w:sz w:val="24"/>
          <w:szCs w:val="24"/>
        </w:rPr>
        <w:t xml:space="preserve">» </w:t>
      </w:r>
      <w:r w:rsidR="008F27F3">
        <w:rPr>
          <w:rFonts w:ascii="Times New Roman" w:hAnsi="Times New Roman" w:cs="Times New Roman"/>
          <w:sz w:val="24"/>
          <w:szCs w:val="24"/>
        </w:rPr>
        <w:t>ноября</w:t>
      </w:r>
      <w:r w:rsidR="00681B33">
        <w:rPr>
          <w:rFonts w:ascii="Times New Roman" w:hAnsi="Times New Roman" w:cs="Times New Roman"/>
          <w:sz w:val="24"/>
          <w:szCs w:val="24"/>
        </w:rPr>
        <w:t xml:space="preserve"> 2026</w:t>
      </w:r>
      <w:r w:rsidRPr="00C571AC">
        <w:rPr>
          <w:rFonts w:ascii="Times New Roman" w:hAnsi="Times New Roman" w:cs="Times New Roman"/>
          <w:sz w:val="24"/>
          <w:szCs w:val="24"/>
        </w:rPr>
        <w:t xml:space="preserve"> года включительно, если иное не будет установлено соглашением Сторон или в случае одностороннего </w:t>
      </w:r>
      <w:r w:rsidR="00474A32">
        <w:rPr>
          <w:rFonts w:ascii="Times New Roman" w:hAnsi="Times New Roman" w:cs="Times New Roman"/>
          <w:sz w:val="24"/>
          <w:szCs w:val="24"/>
        </w:rPr>
        <w:t xml:space="preserve">отказа от исполнения </w:t>
      </w:r>
      <w:r w:rsidRPr="00C571AC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474A32">
        <w:rPr>
          <w:rFonts w:ascii="Times New Roman" w:hAnsi="Times New Roman" w:cs="Times New Roman"/>
          <w:sz w:val="24"/>
          <w:szCs w:val="24"/>
        </w:rPr>
        <w:t xml:space="preserve"> одной из Сторон</w:t>
      </w:r>
      <w:r w:rsidRPr="00C571AC">
        <w:rPr>
          <w:rFonts w:ascii="Times New Roman" w:hAnsi="Times New Roman" w:cs="Times New Roman"/>
          <w:sz w:val="24"/>
          <w:szCs w:val="24"/>
        </w:rPr>
        <w:t>, а в части взаиморасчетов и гарантийных обязательств – до полного исполнения обязательств по договору. Окончание срока действия договора не влечет прекращения неисполненных обязательств Сторон по договору</w:t>
      </w:r>
      <w:r w:rsidR="00227C45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59322457" w14:textId="77777777" w:rsidR="001A7DE9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Во всем, что не оговорено в договоре, Стороны руководствуются действующим законодательством Российской Федерации.</w:t>
      </w:r>
    </w:p>
    <w:p w14:paraId="7C257792" w14:textId="7BE22847" w:rsidR="00B836D3" w:rsidRPr="00C571AC" w:rsidRDefault="000A6C5F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sz w:val="24"/>
          <w:szCs w:val="24"/>
        </w:rPr>
        <w:t>оговор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1A7DE9" w:rsidRPr="00C571AC">
        <w:rPr>
          <w:rFonts w:ascii="Times New Roman" w:hAnsi="Times New Roman" w:cs="Times New Roman"/>
          <w:sz w:val="24"/>
          <w:szCs w:val="24"/>
        </w:rPr>
        <w:t>2 (</w:t>
      </w:r>
      <w:r w:rsidR="00B836D3" w:rsidRPr="00C571AC">
        <w:rPr>
          <w:rFonts w:ascii="Times New Roman" w:hAnsi="Times New Roman" w:cs="Times New Roman"/>
          <w:sz w:val="24"/>
          <w:szCs w:val="24"/>
        </w:rPr>
        <w:t>двух</w:t>
      </w:r>
      <w:r w:rsidR="001A7DE9" w:rsidRPr="00C571AC">
        <w:rPr>
          <w:rFonts w:ascii="Times New Roman" w:hAnsi="Times New Roman" w:cs="Times New Roman"/>
          <w:sz w:val="24"/>
          <w:szCs w:val="24"/>
        </w:rPr>
        <w:t>)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каждой из Сторон, имеющих одинаковую юридическую силу.</w:t>
      </w:r>
    </w:p>
    <w:p w14:paraId="44691712" w14:textId="77777777" w:rsidR="00A1127E" w:rsidRPr="00C571AC" w:rsidRDefault="00A1127E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все документы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полученные посредством электронных образов документов (скан-копий) по электронной почте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имеют полную юридическую силу до момента получения оригинала в т.ч. подпис</w:t>
      </w:r>
      <w:r w:rsidR="00C743B5" w:rsidRPr="00C571AC">
        <w:rPr>
          <w:rFonts w:ascii="Times New Roman" w:hAnsi="Times New Roman" w:cs="Times New Roman"/>
          <w:sz w:val="24"/>
          <w:szCs w:val="24"/>
        </w:rPr>
        <w:t xml:space="preserve">анный договор, </w:t>
      </w:r>
      <w:r w:rsidR="006B7EB4" w:rsidRPr="00C571AC">
        <w:rPr>
          <w:rFonts w:ascii="Times New Roman" w:hAnsi="Times New Roman" w:cs="Times New Roman"/>
          <w:sz w:val="24"/>
          <w:szCs w:val="24"/>
        </w:rPr>
        <w:t>товарная накладная</w:t>
      </w:r>
      <w:r w:rsidR="007E3C26" w:rsidRPr="00C571AC">
        <w:rPr>
          <w:rFonts w:ascii="Times New Roman" w:hAnsi="Times New Roman" w:cs="Times New Roman"/>
          <w:sz w:val="24"/>
          <w:szCs w:val="24"/>
        </w:rPr>
        <w:t xml:space="preserve"> по форме ТОРГ-12</w:t>
      </w:r>
      <w:r w:rsidR="006B7EB4" w:rsidRPr="00C571AC">
        <w:rPr>
          <w:rFonts w:ascii="Times New Roman" w:hAnsi="Times New Roman" w:cs="Times New Roman"/>
          <w:sz w:val="24"/>
          <w:szCs w:val="24"/>
        </w:rPr>
        <w:t xml:space="preserve"> или </w:t>
      </w:r>
      <w:r w:rsidR="007E3C26" w:rsidRPr="00C571AC">
        <w:rPr>
          <w:rFonts w:ascii="Times New Roman" w:hAnsi="Times New Roman" w:cs="Times New Roman"/>
          <w:sz w:val="24"/>
          <w:szCs w:val="24"/>
        </w:rPr>
        <w:t>УПД</w:t>
      </w:r>
      <w:r w:rsidRPr="00C571AC">
        <w:rPr>
          <w:rFonts w:ascii="Times New Roman" w:hAnsi="Times New Roman" w:cs="Times New Roman"/>
          <w:sz w:val="24"/>
          <w:szCs w:val="24"/>
        </w:rPr>
        <w:t>, акты сверок, счета, письменные уведомления.</w:t>
      </w:r>
    </w:p>
    <w:p w14:paraId="0EA6F146" w14:textId="77777777" w:rsidR="00C81119" w:rsidRPr="00C571AC" w:rsidRDefault="00C81119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Ответственными представителями Сторон по настоящему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являются:</w:t>
      </w:r>
    </w:p>
    <w:p w14:paraId="505CEE17" w14:textId="14E5E959" w:rsidR="008F27F3" w:rsidRDefault="00C81119" w:rsidP="008F27F3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6075">
        <w:rPr>
          <w:rFonts w:ascii="Times New Roman" w:hAnsi="Times New Roman" w:cs="Times New Roman"/>
          <w:sz w:val="24"/>
          <w:szCs w:val="24"/>
        </w:rPr>
        <w:t>От Заказчика</w:t>
      </w:r>
      <w:r w:rsidR="000A1BE7" w:rsidRPr="008F6075">
        <w:rPr>
          <w:rFonts w:ascii="Times New Roman" w:hAnsi="Times New Roman" w:cs="Times New Roman"/>
          <w:sz w:val="24"/>
          <w:szCs w:val="24"/>
        </w:rPr>
        <w:t>:</w:t>
      </w:r>
      <w:r w:rsidR="00362538" w:rsidRPr="008F6075">
        <w:rPr>
          <w:rFonts w:ascii="Times New Roman" w:hAnsi="Times New Roman" w:cs="Times New Roman"/>
          <w:sz w:val="24"/>
          <w:szCs w:val="24"/>
        </w:rPr>
        <w:t xml:space="preserve"> </w:t>
      </w:r>
      <w:r w:rsidR="00516487" w:rsidRPr="008F6075">
        <w:rPr>
          <w:rFonts w:ascii="Times New Roman" w:hAnsi="Times New Roman" w:cs="Times New Roman"/>
          <w:sz w:val="24"/>
          <w:szCs w:val="24"/>
        </w:rPr>
        <w:t>Киселев Максим Дмитриевич</w:t>
      </w:r>
      <w:r w:rsidR="008F33F3" w:rsidRPr="008F6075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8F6075" w:rsidRPr="00556785">
          <w:rPr>
            <w:rStyle w:val="af0"/>
            <w:rFonts w:ascii="Times New Roman" w:hAnsi="Times New Roman" w:cs="Times New Roman"/>
            <w:sz w:val="24"/>
            <w:szCs w:val="24"/>
          </w:rPr>
          <w:t>kiselevmd@miigaik.ru</w:t>
        </w:r>
      </w:hyperlink>
      <w:r w:rsidR="008F33F3" w:rsidRPr="008F6075">
        <w:rPr>
          <w:rFonts w:ascii="Times New Roman" w:hAnsi="Times New Roman" w:cs="Times New Roman"/>
          <w:sz w:val="24"/>
          <w:szCs w:val="24"/>
        </w:rPr>
        <w:t>;</w:t>
      </w:r>
      <w:r w:rsidR="008F607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F6075" w:rsidRPr="00556785">
          <w:rPr>
            <w:rStyle w:val="af0"/>
            <w:rFonts w:ascii="Times New Roman" w:hAnsi="Times New Roman" w:cs="Times New Roman"/>
            <w:sz w:val="24"/>
            <w:szCs w:val="24"/>
          </w:rPr>
          <w:t>holo@miigaik.ru</w:t>
        </w:r>
      </w:hyperlink>
      <w:r w:rsidR="008F6075">
        <w:rPr>
          <w:rFonts w:ascii="Times New Roman" w:hAnsi="Times New Roman" w:cs="Times New Roman"/>
          <w:sz w:val="24"/>
          <w:szCs w:val="24"/>
        </w:rPr>
        <w:t>;</w:t>
      </w:r>
      <w:r w:rsidR="008F33F3" w:rsidRPr="008F6075">
        <w:rPr>
          <w:rFonts w:ascii="Times New Roman" w:hAnsi="Times New Roman" w:cs="Times New Roman"/>
          <w:sz w:val="24"/>
          <w:szCs w:val="24"/>
        </w:rPr>
        <w:t xml:space="preserve"> тел. </w:t>
      </w:r>
      <w:r w:rsidR="008F6075" w:rsidRPr="008F6075">
        <w:rPr>
          <w:rFonts w:ascii="Times New Roman" w:hAnsi="Times New Roman" w:cs="Times New Roman"/>
          <w:sz w:val="24"/>
          <w:szCs w:val="24"/>
        </w:rPr>
        <w:t>+7 926 828-22-89</w:t>
      </w:r>
      <w:r w:rsidR="003B011B">
        <w:rPr>
          <w:rFonts w:ascii="Times New Roman" w:hAnsi="Times New Roman" w:cs="Times New Roman"/>
          <w:sz w:val="24"/>
          <w:szCs w:val="24"/>
        </w:rPr>
        <w:t>;</w:t>
      </w:r>
      <w:r w:rsidR="003B011B" w:rsidRPr="003B011B">
        <w:t xml:space="preserve"> </w:t>
      </w:r>
      <w:r w:rsidR="003B011B" w:rsidRPr="003B011B">
        <w:rPr>
          <w:rFonts w:ascii="Times New Roman" w:hAnsi="Times New Roman" w:cs="Times New Roman"/>
          <w:sz w:val="24"/>
          <w:szCs w:val="24"/>
        </w:rPr>
        <w:t>e-mail для претензий: dogovor@miigaik.ru</w:t>
      </w:r>
      <w:r w:rsidR="00362538" w:rsidRPr="008F6075">
        <w:rPr>
          <w:rFonts w:ascii="Times New Roman" w:hAnsi="Times New Roman" w:cs="Times New Roman"/>
          <w:sz w:val="24"/>
          <w:szCs w:val="24"/>
        </w:rPr>
        <w:t>.</w:t>
      </w:r>
    </w:p>
    <w:p w14:paraId="72606E99" w14:textId="7A511207" w:rsidR="000A6C5F" w:rsidRPr="008F27F3" w:rsidRDefault="00C81119" w:rsidP="008F27F3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27F3">
        <w:rPr>
          <w:rFonts w:ascii="Times New Roman" w:hAnsi="Times New Roman" w:cs="Times New Roman"/>
          <w:sz w:val="24"/>
          <w:szCs w:val="24"/>
        </w:rPr>
        <w:t xml:space="preserve">От </w:t>
      </w:r>
      <w:r w:rsidR="003E63C6" w:rsidRPr="008F27F3">
        <w:rPr>
          <w:rFonts w:ascii="Times New Roman" w:hAnsi="Times New Roman" w:cs="Times New Roman"/>
          <w:sz w:val="24"/>
          <w:szCs w:val="24"/>
        </w:rPr>
        <w:t>Поставщика</w:t>
      </w:r>
      <w:r w:rsidR="005949E9" w:rsidRPr="008F27F3">
        <w:rPr>
          <w:rFonts w:ascii="Times New Roman" w:hAnsi="Times New Roman" w:cs="Times New Roman"/>
          <w:sz w:val="24"/>
          <w:szCs w:val="24"/>
        </w:rPr>
        <w:t>:</w:t>
      </w:r>
      <w:r w:rsidR="008F27F3">
        <w:rPr>
          <w:rFonts w:ascii="Times New Roman" w:hAnsi="Times New Roman" w:cs="Times New Roman"/>
          <w:sz w:val="24"/>
          <w:szCs w:val="24"/>
        </w:rPr>
        <w:t>___________</w:t>
      </w:r>
      <w:r w:rsidR="000E4C9F" w:rsidRPr="008F27F3">
        <w:rPr>
          <w:rFonts w:ascii="Times New Roman" w:hAnsi="Times New Roman" w:cs="Times New Roman"/>
          <w:sz w:val="24"/>
          <w:szCs w:val="24"/>
        </w:rPr>
        <w:t>, e-mail:</w:t>
      </w:r>
      <w:r w:rsidR="00A734E1" w:rsidRPr="008F27F3">
        <w:rPr>
          <w:rFonts w:ascii="Times New Roman" w:hAnsi="Times New Roman" w:cs="Times New Roman"/>
          <w:sz w:val="24"/>
          <w:szCs w:val="24"/>
        </w:rPr>
        <w:t xml:space="preserve"> </w:t>
      </w:r>
      <w:r w:rsidR="008F27F3">
        <w:rPr>
          <w:rFonts w:ascii="Times New Roman" w:hAnsi="Times New Roman" w:cs="Times New Roman"/>
          <w:sz w:val="24"/>
          <w:szCs w:val="24"/>
        </w:rPr>
        <w:t>___</w:t>
      </w:r>
      <w:hyperlink r:id="rId10" w:history="1"/>
      <w:r w:rsidR="000E4C9F" w:rsidRPr="008F27F3">
        <w:rPr>
          <w:rFonts w:ascii="Times New Roman" w:hAnsi="Times New Roman" w:cs="Times New Roman"/>
          <w:sz w:val="24"/>
          <w:szCs w:val="24"/>
        </w:rPr>
        <w:t xml:space="preserve">, тел.: </w:t>
      </w:r>
      <w:r w:rsidR="008F27F3">
        <w:rPr>
          <w:rFonts w:ascii="Times New Roman" w:hAnsi="Times New Roman" w:cs="Times New Roman"/>
          <w:sz w:val="24"/>
          <w:szCs w:val="24"/>
        </w:rPr>
        <w:t>_________</w:t>
      </w:r>
      <w:r w:rsidR="000E4C9F" w:rsidRPr="008F27F3">
        <w:rPr>
          <w:rFonts w:ascii="Times New Roman" w:hAnsi="Times New Roman" w:cs="Times New Roman"/>
          <w:sz w:val="24"/>
          <w:szCs w:val="24"/>
        </w:rPr>
        <w:t>.</w:t>
      </w:r>
    </w:p>
    <w:p w14:paraId="3973E588" w14:textId="431F5A77" w:rsidR="00C81119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вправе направлять друг другу с использованием систем электронного документооборота (далее – система ЭДО) любые документы, связанные с настоящим договором: договор, дополнительные соглашения к нему, уведомления, документы для целей бухгалтерского учета (счета, счета-фактуры или универсальные передаточные документы, акты сверки расчетов, товарные накладные, спецификации, приложения и прочие). Документы, переданные с использованием системы ЭДО, должны быть подписаны действующей электронной подписью Сторон. Стороны вправе по согласованию друг с другом предоставлять указанные документы на бумажных носителях. Стороны гарантируют обеспечение конфиденциальности ключей электронных подписей. Сторона, которой стало известно о нарушении конфиденциальности ключа электронной подписи, обязана уведомить другую Сторону о данном факте и отказаться от использования данной подписи. Стороны соглашаются, что используемые во взаимоотношениях между ними электронные документы, признаются Сторонами юридически значимыми документами, равнозначными соответствующим документам на бумажном носителе, подписанным собственноручной подписью и заверенным печатью, и порождают аналогичные им права и обязанности Сторон в рамках, заключенных между ними договоров, соглашений. Обмен оригиналами документов на бумажном носителе не требуется</w:t>
      </w:r>
      <w:r w:rsidR="00C81119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4DE6BDC" w14:textId="43333475" w:rsidR="004105F1" w:rsidRPr="00C571AC" w:rsidRDefault="004105F1" w:rsidP="004105F1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4105F1">
        <w:rPr>
          <w:rFonts w:ascii="Times New Roman" w:hAnsi="Times New Roman" w:cs="Times New Roman"/>
          <w:sz w:val="24"/>
          <w:szCs w:val="24"/>
        </w:rPr>
        <w:t xml:space="preserve"> соответствует единым требованиям к участникам закупки, установленным Заказчиком в соответствии с ч.1 ст.31 Закона №44-ФЗ</w:t>
      </w:r>
    </w:p>
    <w:p w14:paraId="2E3964FB" w14:textId="48EF36EF" w:rsidR="00C81119" w:rsidRPr="00C571AC" w:rsidRDefault="00C8111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Неотъемлем</w:t>
      </w:r>
      <w:r w:rsidR="00B85930" w:rsidRPr="00C571AC">
        <w:rPr>
          <w:rFonts w:ascii="Times New Roman" w:hAnsi="Times New Roman" w:cs="Times New Roman"/>
          <w:sz w:val="24"/>
          <w:szCs w:val="24"/>
        </w:rPr>
        <w:t>ой</w:t>
      </w:r>
      <w:r w:rsidRPr="00C571AC">
        <w:rPr>
          <w:rFonts w:ascii="Times New Roman" w:hAnsi="Times New Roman" w:cs="Times New Roman"/>
          <w:sz w:val="24"/>
          <w:szCs w:val="24"/>
        </w:rPr>
        <w:t xml:space="preserve"> част</w:t>
      </w:r>
      <w:r w:rsidR="00B85930" w:rsidRPr="00C571AC">
        <w:rPr>
          <w:rFonts w:ascii="Times New Roman" w:hAnsi="Times New Roman" w:cs="Times New Roman"/>
          <w:sz w:val="24"/>
          <w:szCs w:val="24"/>
        </w:rPr>
        <w:t>ью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явля</w:t>
      </w:r>
      <w:r w:rsidR="00B85930" w:rsidRPr="00C571AC">
        <w:rPr>
          <w:rFonts w:ascii="Times New Roman" w:hAnsi="Times New Roman" w:cs="Times New Roman"/>
          <w:sz w:val="24"/>
          <w:szCs w:val="24"/>
        </w:rPr>
        <w:t>е</w:t>
      </w:r>
      <w:r w:rsidRPr="00C571AC">
        <w:rPr>
          <w:rFonts w:ascii="Times New Roman" w:hAnsi="Times New Roman" w:cs="Times New Roman"/>
          <w:sz w:val="24"/>
          <w:szCs w:val="24"/>
        </w:rPr>
        <w:t>тся:</w:t>
      </w:r>
    </w:p>
    <w:p w14:paraId="6AE3AB1A" w14:textId="573C2B24" w:rsidR="00C81119" w:rsidRDefault="00C81119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Приложение № 1 «</w:t>
      </w:r>
      <w:hyperlink r:id="rId11" w:history="1">
        <w:r w:rsidRPr="00C571AC">
          <w:rPr>
            <w:rFonts w:ascii="Times New Roman" w:hAnsi="Times New Roman" w:cs="Times New Roman"/>
            <w:sz w:val="24"/>
            <w:szCs w:val="24"/>
          </w:rPr>
          <w:t>Спецификация</w:t>
        </w:r>
      </w:hyperlink>
      <w:r w:rsidR="00B85930" w:rsidRPr="00C571AC">
        <w:rPr>
          <w:rFonts w:ascii="Times New Roman" w:eastAsia="Arial Unicode MS" w:hAnsi="Times New Roman" w:cs="Times New Roman"/>
          <w:sz w:val="24"/>
          <w:szCs w:val="24"/>
        </w:rPr>
        <w:t>».</w:t>
      </w:r>
    </w:p>
    <w:p w14:paraId="3A4FEA48" w14:textId="42DB4129" w:rsidR="008F27F3" w:rsidRPr="00C571AC" w:rsidRDefault="008F27F3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Приложение № 2 «Техническое задание»</w:t>
      </w:r>
    </w:p>
    <w:p w14:paraId="6073FA27" w14:textId="344FC991" w:rsidR="000B664F" w:rsidRPr="00C571AC" w:rsidRDefault="000B664F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sz w:val="24"/>
          <w:szCs w:val="24"/>
        </w:rPr>
        <w:t xml:space="preserve">АДРЕСА И 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РЕКВИЗИТЫ</w:t>
      </w:r>
      <w:r w:rsidRPr="00C571AC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0B664F" w:rsidRPr="00C571AC" w14:paraId="673CE145" w14:textId="77777777" w:rsidTr="00860D16">
        <w:trPr>
          <w:trHeight w:val="1702"/>
        </w:trPr>
        <w:tc>
          <w:tcPr>
            <w:tcW w:w="5245" w:type="dxa"/>
          </w:tcPr>
          <w:p w14:paraId="5ECCC2DE" w14:textId="77777777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516487">
              <w:rPr>
                <w:b/>
              </w:rPr>
              <w:t>ПОСТАВЩИК:</w:t>
            </w:r>
          </w:p>
          <w:p w14:paraId="682D07C0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____________</w:t>
            </w:r>
          </w:p>
          <w:p w14:paraId="228F3E13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Адрес: _</w:t>
            </w:r>
          </w:p>
          <w:p w14:paraId="6C4D12E6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ИНН _</w:t>
            </w:r>
          </w:p>
          <w:p w14:paraId="63DB0401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КПП _</w:t>
            </w:r>
          </w:p>
          <w:p w14:paraId="64357D57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ОГРН _</w:t>
            </w:r>
          </w:p>
          <w:p w14:paraId="731670C8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Банковские реквизиты:</w:t>
            </w:r>
          </w:p>
          <w:p w14:paraId="3EF1A45D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 xml:space="preserve">Наименование банка _ </w:t>
            </w:r>
          </w:p>
          <w:p w14:paraId="573B596D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БИК _</w:t>
            </w:r>
          </w:p>
          <w:p w14:paraId="1AE29C0B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р/с _</w:t>
            </w:r>
          </w:p>
          <w:p w14:paraId="028905A0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к/с _</w:t>
            </w:r>
          </w:p>
          <w:p w14:paraId="5DA9845E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</w:p>
          <w:p w14:paraId="0400DF57" w14:textId="4B4801A9" w:rsidR="008D1891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  <w:rPr>
                <w:b/>
                <w:lang w:val="en-US"/>
              </w:rPr>
            </w:pPr>
            <w:r w:rsidRPr="00516487">
              <w:t>МСП:</w:t>
            </w:r>
          </w:p>
        </w:tc>
        <w:tc>
          <w:tcPr>
            <w:tcW w:w="4964" w:type="dxa"/>
          </w:tcPr>
          <w:p w14:paraId="3084B358" w14:textId="77777777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rPr>
                <w:b/>
              </w:rPr>
              <w:t>ЗАКАЗЧИК:</w:t>
            </w:r>
            <w:r w:rsidRPr="00516487">
              <w:rPr>
                <w:b/>
                <w:bCs/>
                <w:lang w:eastAsia="ar-SA"/>
              </w:rPr>
              <w:br/>
              <w:t>МИИГАиК</w:t>
            </w:r>
            <w:r w:rsidRPr="00516487">
              <w:rPr>
                <w:b/>
                <w:bCs/>
                <w:lang w:eastAsia="ar-SA"/>
              </w:rPr>
              <w:br/>
            </w:r>
            <w:r w:rsidRPr="00516487">
              <w:t>Адрес: 105064, г. Москва, Гороховский переулок, д.4</w:t>
            </w:r>
          </w:p>
          <w:p w14:paraId="6DE10D49" w14:textId="77777777" w:rsidR="000B664F" w:rsidRPr="00516487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516487">
              <w:t>ОГРН 1027700350699</w:t>
            </w:r>
          </w:p>
          <w:p w14:paraId="6DC78CF2" w14:textId="4A02B2F6" w:rsidR="000B664F" w:rsidRPr="00516487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516487">
              <w:t>ИНН 7701012399 КПП 770101001</w:t>
            </w:r>
            <w:r w:rsidR="008D1891" w:rsidRPr="00516487">
              <w:br/>
              <w:t>Платежные реквизиты:</w:t>
            </w:r>
          </w:p>
          <w:p w14:paraId="1B77219E" w14:textId="17418C7A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Плательщик</w:t>
            </w:r>
            <w:r w:rsidR="008D1891" w:rsidRPr="00516487">
              <w:t xml:space="preserve"> платежа</w:t>
            </w:r>
            <w:r w:rsidRPr="00516487">
              <w:t>: УФК по г. Москве</w:t>
            </w:r>
            <w:r w:rsidRPr="00516487">
              <w:br/>
              <w:t xml:space="preserve">(МИИГАиК, л/сч </w:t>
            </w:r>
            <w:r w:rsidR="00516487" w:rsidRPr="00516487">
              <w:t>711X4329001</w:t>
            </w:r>
            <w:r w:rsidRPr="00516487">
              <w:t>)</w:t>
            </w:r>
          </w:p>
          <w:p w14:paraId="44516E0F" w14:textId="40D12EBC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 xml:space="preserve">Банк плательщика: </w:t>
            </w:r>
            <w:r w:rsidR="00681B33" w:rsidRPr="00516487">
              <w:t xml:space="preserve">ОКЦ № 1 </w:t>
            </w:r>
            <w:r w:rsidRPr="00516487">
              <w:t xml:space="preserve">ГУ БАНКА РОССИИ ПО ЦФО//УФК ПО Г. МОСКВЕ г. Москва </w:t>
            </w:r>
          </w:p>
          <w:p w14:paraId="02F8101E" w14:textId="77777777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БИК 004525988</w:t>
            </w:r>
          </w:p>
          <w:p w14:paraId="018EFA23" w14:textId="28349BDF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 xml:space="preserve">Номер счета плательщика (казначейский счет) </w:t>
            </w:r>
            <w:r w:rsidR="008F6075" w:rsidRPr="008F6075">
              <w:rPr>
                <w:bCs/>
              </w:rPr>
              <w:t>03215643000000017301</w:t>
            </w:r>
          </w:p>
          <w:p w14:paraId="158B085C" w14:textId="0F167D7F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Номер счета Банка плательщика (единый казначейский счет) 40102810545370000003</w:t>
            </w:r>
          </w:p>
          <w:p w14:paraId="651EBCC6" w14:textId="54452646" w:rsidR="00C571AC" w:rsidRPr="00516487" w:rsidRDefault="00C571AC" w:rsidP="004B3EFF">
            <w:pPr>
              <w:pStyle w:val="11"/>
              <w:keepNext/>
              <w:keepLines/>
              <w:spacing w:line="276" w:lineRule="auto"/>
              <w:ind w:right="45"/>
            </w:pPr>
          </w:p>
        </w:tc>
      </w:tr>
      <w:tr w:rsidR="000B664F" w:rsidRPr="00C571AC" w14:paraId="6E9331D2" w14:textId="77777777" w:rsidTr="00860D16">
        <w:tc>
          <w:tcPr>
            <w:tcW w:w="5245" w:type="dxa"/>
          </w:tcPr>
          <w:p w14:paraId="2D2DF6FD" w14:textId="5D19A95F" w:rsidR="00A734E1" w:rsidRPr="00C050B6" w:rsidRDefault="008F27F3" w:rsidP="00C571AC">
            <w:pPr>
              <w:spacing w:line="276" w:lineRule="auto"/>
            </w:pPr>
            <w:r>
              <w:t>__________</w:t>
            </w:r>
          </w:p>
          <w:p w14:paraId="7EE47FC3" w14:textId="1F06676F" w:rsidR="00860D16" w:rsidRPr="00C571AC" w:rsidRDefault="00860D16" w:rsidP="00C571AC">
            <w:pPr>
              <w:spacing w:line="276" w:lineRule="auto"/>
            </w:pPr>
          </w:p>
          <w:p w14:paraId="4354C730" w14:textId="758A2C23" w:rsidR="00C571AC" w:rsidRDefault="00C571AC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 xml:space="preserve">_________ </w:t>
            </w:r>
            <w:r w:rsidR="008F27F3">
              <w:t>_______</w:t>
            </w:r>
          </w:p>
          <w:p w14:paraId="6EEBAD63" w14:textId="1A19E6BC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МП</w:t>
            </w:r>
          </w:p>
        </w:tc>
        <w:tc>
          <w:tcPr>
            <w:tcW w:w="4964" w:type="dxa"/>
          </w:tcPr>
          <w:p w14:paraId="1E8E74A9" w14:textId="111559B3" w:rsidR="00860D16" w:rsidRDefault="00C571AC" w:rsidP="00C571AC">
            <w:pPr>
              <w:spacing w:line="276" w:lineRule="auto"/>
              <w:jc w:val="both"/>
            </w:pPr>
            <w:r w:rsidRPr="00C571AC">
              <w:t>Представитель по доверенности</w:t>
            </w:r>
          </w:p>
          <w:p w14:paraId="7B1ECFD0" w14:textId="77777777" w:rsidR="00C571AC" w:rsidRPr="00C571AC" w:rsidRDefault="00C571AC" w:rsidP="00C571AC">
            <w:pPr>
              <w:spacing w:line="276" w:lineRule="auto"/>
              <w:jc w:val="both"/>
            </w:pPr>
          </w:p>
          <w:p w14:paraId="76D92890" w14:textId="1C128BE8" w:rsidR="00860D16" w:rsidRPr="00C571AC" w:rsidRDefault="00C571AC" w:rsidP="00C571AC">
            <w:pPr>
              <w:spacing w:line="276" w:lineRule="auto"/>
              <w:jc w:val="both"/>
            </w:pPr>
            <w:r w:rsidRPr="00C571AC">
              <w:t>_____</w:t>
            </w:r>
            <w:r>
              <w:t>_______</w:t>
            </w:r>
            <w:r w:rsidRPr="00C571AC">
              <w:t>_________ Д.Ю. Кремлёв</w:t>
            </w:r>
          </w:p>
          <w:p w14:paraId="2079753C" w14:textId="48C446F7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t>МП</w:t>
            </w:r>
          </w:p>
        </w:tc>
      </w:tr>
    </w:tbl>
    <w:p w14:paraId="13B914ED" w14:textId="36DA4E3D" w:rsidR="005B660A" w:rsidRPr="00C571AC" w:rsidRDefault="005B660A" w:rsidP="00C571AC">
      <w:pPr>
        <w:spacing w:line="276" w:lineRule="auto"/>
        <w:rPr>
          <w:rFonts w:eastAsia="Calibri"/>
          <w:lang w:eastAsia="en-US"/>
        </w:rPr>
        <w:sectPr w:rsidR="005B660A" w:rsidRPr="00C571AC" w:rsidSect="00C91417">
          <w:footerReference w:type="default" r:id="rId12"/>
          <w:pgSz w:w="11906" w:h="16838"/>
          <w:pgMar w:top="1134" w:right="567" w:bottom="1134" w:left="1134" w:header="708" w:footer="448" w:gutter="0"/>
          <w:cols w:space="708"/>
          <w:docGrid w:linePitch="360"/>
        </w:sectPr>
      </w:pPr>
    </w:p>
    <w:p w14:paraId="304743AE" w14:textId="0CD3E127" w:rsidR="003104E0" w:rsidRPr="00C571AC" w:rsidRDefault="003C2893" w:rsidP="009575A5">
      <w:pPr>
        <w:keepLines/>
        <w:spacing w:line="276" w:lineRule="auto"/>
        <w:contextualSpacing/>
        <w:jc w:val="right"/>
      </w:pPr>
      <w:r w:rsidRPr="00C571AC">
        <w:rPr>
          <w:b/>
        </w:rPr>
        <w:t>Приложение №1</w:t>
      </w:r>
    </w:p>
    <w:p w14:paraId="38FC2A93" w14:textId="22AA94D7" w:rsidR="003C2893" w:rsidRPr="00C571AC" w:rsidRDefault="003C2893" w:rsidP="00C571AC">
      <w:pPr>
        <w:keepLines/>
        <w:spacing w:line="276" w:lineRule="auto"/>
        <w:contextualSpacing/>
        <w:jc w:val="right"/>
      </w:pPr>
      <w:r w:rsidRPr="00C571AC">
        <w:t xml:space="preserve">к </w:t>
      </w:r>
      <w:r w:rsidR="004D46AE">
        <w:t>контракт</w:t>
      </w:r>
      <w:r w:rsidR="009E231C">
        <w:t>у</w:t>
      </w:r>
      <w:r w:rsidR="00864713" w:rsidRPr="00C571AC">
        <w:t xml:space="preserve"> </w:t>
      </w:r>
      <w:r w:rsidRPr="00C571AC">
        <w:t>поставки</w:t>
      </w:r>
    </w:p>
    <w:p w14:paraId="3CFA245E" w14:textId="2EF53365" w:rsidR="003C2893" w:rsidRPr="00C571AC" w:rsidRDefault="008F27F3" w:rsidP="00C571AC">
      <w:pPr>
        <w:autoSpaceDE w:val="0"/>
        <w:autoSpaceDN w:val="0"/>
        <w:adjustRightInd w:val="0"/>
        <w:spacing w:line="276" w:lineRule="auto"/>
        <w:ind w:firstLine="175"/>
        <w:jc w:val="right"/>
      </w:pPr>
      <w:r>
        <w:t>№ 554</w:t>
      </w:r>
      <w:r w:rsidR="00864713" w:rsidRPr="00C571AC">
        <w:t xml:space="preserve"> </w:t>
      </w:r>
      <w:r w:rsidR="003C2893" w:rsidRPr="00C571AC">
        <w:t>от «</w:t>
      </w:r>
      <w:r w:rsidR="00F3213D" w:rsidRPr="00C571AC">
        <w:t>__</w:t>
      </w:r>
      <w:r w:rsidR="003C2893" w:rsidRPr="00C571AC">
        <w:t xml:space="preserve">» </w:t>
      </w:r>
      <w:r w:rsidR="00F3213D" w:rsidRPr="00C571AC">
        <w:t>_______</w:t>
      </w:r>
      <w:r w:rsidR="008D1891" w:rsidRPr="00C571AC">
        <w:t xml:space="preserve"> </w:t>
      </w:r>
      <w:r w:rsidR="00C56337" w:rsidRPr="00C571AC">
        <w:t>202</w:t>
      </w:r>
      <w:r w:rsidR="001C4235">
        <w:t>6</w:t>
      </w:r>
      <w:r w:rsidR="003C2893" w:rsidRPr="00C571AC">
        <w:t xml:space="preserve"> г.</w:t>
      </w:r>
    </w:p>
    <w:p w14:paraId="6351F141" w14:textId="77777777" w:rsidR="003C2893" w:rsidRPr="00C571AC" w:rsidRDefault="003C2893" w:rsidP="00C571AC">
      <w:pPr>
        <w:spacing w:line="276" w:lineRule="auto"/>
        <w:rPr>
          <w:b/>
        </w:rPr>
      </w:pPr>
    </w:p>
    <w:p w14:paraId="182B0EDB" w14:textId="648965E1" w:rsidR="003C2893" w:rsidRPr="00C571AC" w:rsidRDefault="003C2893" w:rsidP="001C4235">
      <w:pPr>
        <w:keepLines/>
        <w:spacing w:line="276" w:lineRule="auto"/>
        <w:contextualSpacing/>
        <w:jc w:val="center"/>
      </w:pPr>
      <w:r w:rsidRPr="00C571AC">
        <w:rPr>
          <w:b/>
        </w:rPr>
        <w:t>СПЕЦИФИКАЦИЯ</w:t>
      </w:r>
    </w:p>
    <w:tbl>
      <w:tblPr>
        <w:tblStyle w:val="af1"/>
        <w:tblpPr w:leftFromText="180" w:rightFromText="180" w:vertAnchor="text" w:horzAnchor="margin" w:tblpXSpec="center" w:tblpY="134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567"/>
        <w:gridCol w:w="1706"/>
        <w:gridCol w:w="992"/>
        <w:gridCol w:w="680"/>
        <w:gridCol w:w="1017"/>
        <w:gridCol w:w="1559"/>
      </w:tblGrid>
      <w:tr w:rsidR="00E63FD4" w:rsidRPr="00BF2286" w14:paraId="310FDA74" w14:textId="77777777" w:rsidTr="00766DD8"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CD56A19" w14:textId="77777777" w:rsidR="00E63FD4" w:rsidRPr="00BF2286" w:rsidRDefault="00E63FD4" w:rsidP="00AD25A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409B0" w14:textId="77777777" w:rsidR="00E63FD4" w:rsidRPr="00BF2286" w:rsidRDefault="00E63FD4" w:rsidP="00AD25A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7F27" w14:textId="2DE9C932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408EC952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0CE1393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680" w:type="dxa"/>
            <w:vAlign w:val="center"/>
          </w:tcPr>
          <w:p w14:paraId="3CD1BE80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17" w:type="dxa"/>
            <w:vAlign w:val="center"/>
          </w:tcPr>
          <w:p w14:paraId="55861502" w14:textId="482AA4CE" w:rsidR="00E63FD4" w:rsidRPr="00BF2286" w:rsidRDefault="00C17CC4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Цена за ед., руб., с НДС __</w:t>
            </w:r>
            <w:r w:rsidR="00E63FD4" w:rsidRPr="00BF2286">
              <w:rPr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13E0C5C5" w14:textId="1C1F722D" w:rsidR="00E63FD4" w:rsidRPr="00BF2286" w:rsidRDefault="00C17CC4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Стоимость, руб., с НДС __</w:t>
            </w:r>
            <w:r w:rsidR="00E63FD4" w:rsidRPr="00BF2286">
              <w:rPr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E63FD4" w:rsidRPr="00B507D0" w14:paraId="22A2BF49" w14:textId="77777777" w:rsidTr="008F27F3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4ED5E491" w14:textId="075B63B4" w:rsidR="00E63FD4" w:rsidRPr="00BF2286" w:rsidRDefault="008F27F3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F51D9" w14:textId="3E37A860" w:rsidR="00E63FD4" w:rsidRPr="00B507D0" w:rsidRDefault="008F6075" w:rsidP="008F27F3">
            <w:pPr>
              <w:jc w:val="center"/>
              <w:rPr>
                <w:sz w:val="20"/>
                <w:szCs w:val="20"/>
                <w:lang w:val="en-US"/>
              </w:rPr>
            </w:pPr>
            <w:r w:rsidRPr="00560426">
              <w:rPr>
                <w:sz w:val="20"/>
              </w:rPr>
              <w:t>Шкаф архивный металлический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7E39" w14:textId="69ACB1E6" w:rsidR="00B507D0" w:rsidRPr="00B507D0" w:rsidRDefault="00B507D0" w:rsidP="008F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32993BA1" w14:textId="2E0DA27B" w:rsidR="00E63FD4" w:rsidRPr="00B507D0" w:rsidRDefault="00E63FD4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91710C" w14:textId="66EAE87A" w:rsidR="00E63FD4" w:rsidRPr="00B507D0" w:rsidRDefault="008F6075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0" w:type="dxa"/>
            <w:vAlign w:val="center"/>
          </w:tcPr>
          <w:p w14:paraId="55AA9FDE" w14:textId="2C2E50F4" w:rsidR="00E63FD4" w:rsidRPr="00B507D0" w:rsidRDefault="008F6075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7" w:type="dxa"/>
            <w:vAlign w:val="center"/>
          </w:tcPr>
          <w:p w14:paraId="0DC3DE92" w14:textId="540EF047" w:rsidR="00E63FD4" w:rsidRPr="00B507D0" w:rsidRDefault="00E63FD4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3E2F21" w14:textId="0B1C2116" w:rsidR="00E63FD4" w:rsidRPr="00B507D0" w:rsidRDefault="00E63FD4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681B33" w:rsidRPr="00BF2286" w14:paraId="1D33B266" w14:textId="77777777" w:rsidTr="00766DD8">
        <w:trPr>
          <w:trHeight w:val="555"/>
        </w:trPr>
        <w:tc>
          <w:tcPr>
            <w:tcW w:w="8359" w:type="dxa"/>
            <w:gridSpan w:val="7"/>
            <w:vAlign w:val="center"/>
          </w:tcPr>
          <w:p w14:paraId="0AF343E4" w14:textId="0963F419" w:rsidR="00681B33" w:rsidRPr="00BF2286" w:rsidRDefault="00681B33" w:rsidP="00681B33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31802C63" w14:textId="371EBD91" w:rsidR="00681B33" w:rsidRPr="00BF2286" w:rsidRDefault="00681B33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9CF9306" w14:textId="04170700" w:rsidR="00A66D6B" w:rsidRDefault="00A66D6B" w:rsidP="00C571AC">
      <w:pPr>
        <w:spacing w:line="276" w:lineRule="auto"/>
      </w:pPr>
    </w:p>
    <w:p w14:paraId="4ED59211" w14:textId="22DF3516" w:rsidR="006313C8" w:rsidRDefault="006313C8" w:rsidP="00C571AC">
      <w:pPr>
        <w:spacing w:line="276" w:lineRule="auto"/>
      </w:pPr>
      <w:r w:rsidRPr="00681B33">
        <w:t xml:space="preserve">Цена договора составляет </w:t>
      </w:r>
      <w:r w:rsidR="008F27F3">
        <w:t>_______</w:t>
      </w:r>
      <w:r w:rsidR="007F2DEA" w:rsidRPr="007F2DEA">
        <w:t xml:space="preserve"> рублей (</w:t>
      </w:r>
      <w:r w:rsidR="008F27F3">
        <w:t>__________), в том числе НДС _</w:t>
      </w:r>
      <w:r w:rsidR="007F2DEA">
        <w:t>%.</w:t>
      </w:r>
    </w:p>
    <w:p w14:paraId="4207072E" w14:textId="0E5875B0" w:rsidR="00766DD8" w:rsidRDefault="00766DD8" w:rsidP="00C571AC">
      <w:pPr>
        <w:spacing w:line="276" w:lineRule="auto"/>
      </w:pPr>
    </w:p>
    <w:p w14:paraId="72A78D24" w14:textId="7217296A" w:rsidR="00766DD8" w:rsidRDefault="00766DD8" w:rsidP="00C571AC">
      <w:pPr>
        <w:spacing w:line="276" w:lineRule="auto"/>
      </w:pPr>
    </w:p>
    <w:p w14:paraId="7D9CAEFB" w14:textId="77777777" w:rsidR="00766DD8" w:rsidRDefault="00766DD8" w:rsidP="00C571AC">
      <w:pPr>
        <w:spacing w:line="276" w:lineRule="auto"/>
      </w:pP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5E74DD" w:rsidRPr="005E74DD" w14:paraId="0CE7BB5F" w14:textId="77777777" w:rsidTr="00057978">
        <w:tc>
          <w:tcPr>
            <w:tcW w:w="5245" w:type="dxa"/>
          </w:tcPr>
          <w:p w14:paraId="1C83156C" w14:textId="77777777" w:rsidR="005E74DD" w:rsidRPr="005E74DD" w:rsidRDefault="005E74DD" w:rsidP="005E74DD">
            <w:pPr>
              <w:spacing w:line="276" w:lineRule="auto"/>
            </w:pPr>
            <w:r w:rsidRPr="005E74DD">
              <w:t>ПОСТАВЩИК</w:t>
            </w:r>
          </w:p>
          <w:p w14:paraId="6BD9A0A1" w14:textId="77777777" w:rsidR="005E74DD" w:rsidRPr="005E74DD" w:rsidRDefault="005E74DD" w:rsidP="005E74DD">
            <w:pPr>
              <w:spacing w:line="276" w:lineRule="auto"/>
            </w:pPr>
            <w:r w:rsidRPr="005E74DD">
              <w:t xml:space="preserve">___________________ </w:t>
            </w:r>
          </w:p>
          <w:p w14:paraId="16F43CDF" w14:textId="77777777" w:rsidR="005E74DD" w:rsidRPr="005E74DD" w:rsidRDefault="005E74DD" w:rsidP="005E74DD">
            <w:pPr>
              <w:spacing w:line="276" w:lineRule="auto"/>
            </w:pPr>
          </w:p>
          <w:p w14:paraId="32CFFE92" w14:textId="77777777" w:rsidR="005E74DD" w:rsidRPr="005E74DD" w:rsidRDefault="005E74DD" w:rsidP="005E74DD">
            <w:pPr>
              <w:spacing w:line="276" w:lineRule="auto"/>
            </w:pPr>
            <w:r w:rsidRPr="005E74DD">
              <w:t>________________________ /________/</w:t>
            </w:r>
          </w:p>
          <w:p w14:paraId="7065EC6C" w14:textId="77777777" w:rsidR="005E74DD" w:rsidRPr="005E74DD" w:rsidRDefault="005E74DD" w:rsidP="005E74DD">
            <w:pPr>
              <w:spacing w:line="276" w:lineRule="auto"/>
            </w:pPr>
            <w:r w:rsidRPr="005E74DD">
              <w:t>МП</w:t>
            </w:r>
          </w:p>
        </w:tc>
        <w:tc>
          <w:tcPr>
            <w:tcW w:w="4964" w:type="dxa"/>
          </w:tcPr>
          <w:p w14:paraId="112BCCB8" w14:textId="77777777" w:rsidR="005E74DD" w:rsidRPr="005E74DD" w:rsidRDefault="005E74DD" w:rsidP="005E74DD">
            <w:pPr>
              <w:spacing w:line="276" w:lineRule="auto"/>
            </w:pPr>
            <w:r w:rsidRPr="005E74DD">
              <w:t>ЗАКАЗЧИК</w:t>
            </w:r>
          </w:p>
          <w:p w14:paraId="58596E75" w14:textId="77777777" w:rsidR="005E74DD" w:rsidRPr="005E74DD" w:rsidRDefault="005E74DD" w:rsidP="005E74DD">
            <w:pPr>
              <w:spacing w:line="276" w:lineRule="auto"/>
            </w:pPr>
            <w:r w:rsidRPr="005E74DD">
              <w:t>Представитель по доверенности</w:t>
            </w:r>
          </w:p>
          <w:p w14:paraId="79EF6082" w14:textId="77777777" w:rsidR="005E74DD" w:rsidRPr="005E74DD" w:rsidRDefault="005E74DD" w:rsidP="005E74DD">
            <w:pPr>
              <w:spacing w:line="276" w:lineRule="auto"/>
            </w:pPr>
          </w:p>
          <w:p w14:paraId="6F564B8B" w14:textId="77777777" w:rsidR="005E74DD" w:rsidRPr="005E74DD" w:rsidRDefault="005E74DD" w:rsidP="005E74DD">
            <w:pPr>
              <w:spacing w:line="276" w:lineRule="auto"/>
            </w:pPr>
            <w:r w:rsidRPr="005E74DD">
              <w:t>_____________________ /Д.Ю. Кремлёв/</w:t>
            </w:r>
          </w:p>
          <w:p w14:paraId="5C9CF820" w14:textId="77777777" w:rsidR="005E74DD" w:rsidRPr="005E74DD" w:rsidRDefault="005E74DD" w:rsidP="005E74DD">
            <w:pPr>
              <w:spacing w:line="276" w:lineRule="auto"/>
              <w:rPr>
                <w:b/>
              </w:rPr>
            </w:pPr>
            <w:r w:rsidRPr="005E74DD">
              <w:t>МП</w:t>
            </w:r>
          </w:p>
        </w:tc>
      </w:tr>
    </w:tbl>
    <w:p w14:paraId="1F037486" w14:textId="46BBF453" w:rsidR="006313C8" w:rsidRDefault="006313C8" w:rsidP="00C571AC">
      <w:pPr>
        <w:spacing w:line="276" w:lineRule="auto"/>
      </w:pPr>
    </w:p>
    <w:p w14:paraId="62DDC47B" w14:textId="77777777" w:rsidR="00B31033" w:rsidRDefault="00B31033" w:rsidP="006313C8">
      <w:pPr>
        <w:spacing w:line="276" w:lineRule="auto"/>
        <w:jc w:val="right"/>
        <w:sectPr w:rsidR="00B31033" w:rsidSect="00EE48A4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398FC01" w14:textId="7E141104" w:rsidR="006313C8" w:rsidRPr="00FA47CB" w:rsidRDefault="006313C8" w:rsidP="006313C8">
      <w:pPr>
        <w:spacing w:line="276" w:lineRule="auto"/>
        <w:jc w:val="right"/>
        <w:rPr>
          <w:b/>
        </w:rPr>
      </w:pPr>
      <w:r w:rsidRPr="00FA47CB">
        <w:rPr>
          <w:b/>
        </w:rPr>
        <w:t>Приложение № 2</w:t>
      </w:r>
    </w:p>
    <w:p w14:paraId="4E79FD23" w14:textId="051CC34B" w:rsidR="006313C8" w:rsidRPr="00FA47CB" w:rsidRDefault="00B31033" w:rsidP="006313C8">
      <w:pPr>
        <w:spacing w:line="276" w:lineRule="auto"/>
        <w:jc w:val="right"/>
      </w:pPr>
      <w:r w:rsidRPr="00FA47CB">
        <w:t>к</w:t>
      </w:r>
      <w:r w:rsidR="006313C8" w:rsidRPr="00FA47CB">
        <w:t xml:space="preserve"> </w:t>
      </w:r>
      <w:r w:rsidR="004D46AE">
        <w:t>контракт</w:t>
      </w:r>
      <w:r w:rsidR="006313C8" w:rsidRPr="00FA47CB">
        <w:t xml:space="preserve">у поставки </w:t>
      </w:r>
    </w:p>
    <w:p w14:paraId="3FC425DB" w14:textId="145B67B0" w:rsidR="006313C8" w:rsidRDefault="008F27F3" w:rsidP="006313C8">
      <w:pPr>
        <w:spacing w:line="276" w:lineRule="auto"/>
        <w:jc w:val="right"/>
      </w:pPr>
      <w:r>
        <w:t>№ 554</w:t>
      </w:r>
      <w:r w:rsidR="0096447F">
        <w:t xml:space="preserve"> </w:t>
      </w:r>
      <w:r w:rsidR="006313C8">
        <w:t>«__» __________2026 г.</w:t>
      </w:r>
    </w:p>
    <w:p w14:paraId="670C15DB" w14:textId="7B17B262" w:rsidR="006313C8" w:rsidRDefault="006313C8" w:rsidP="00C571AC">
      <w:pPr>
        <w:spacing w:line="276" w:lineRule="auto"/>
      </w:pPr>
    </w:p>
    <w:p w14:paraId="6A24A5B8" w14:textId="2E889B36" w:rsidR="008F27F3" w:rsidRDefault="008F27F3" w:rsidP="008F27F3">
      <w:pPr>
        <w:spacing w:before="100" w:beforeAutospacing="1"/>
        <w:jc w:val="center"/>
        <w:outlineLvl w:val="1"/>
        <w:rPr>
          <w:b/>
          <w:bCs/>
        </w:rPr>
      </w:pPr>
      <w:r>
        <w:rPr>
          <w:b/>
          <w:bCs/>
        </w:rPr>
        <w:t>ТЕХНИЧЕСКОЕ ЗАДАНИЕ</w:t>
      </w:r>
    </w:p>
    <w:p w14:paraId="3E02786C" w14:textId="5F9B3D2A" w:rsidR="008F33F3" w:rsidRDefault="008F33F3" w:rsidP="008F33F3">
      <w:pPr>
        <w:spacing w:after="160" w:line="259" w:lineRule="auto"/>
        <w:jc w:val="both"/>
        <w:rPr>
          <w:b/>
          <w:bCs/>
        </w:rPr>
      </w:pPr>
    </w:p>
    <w:p w14:paraId="4FDD47FD" w14:textId="77777777" w:rsidR="008F6075" w:rsidRDefault="008F6075" w:rsidP="008F6075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075">
        <w:rPr>
          <w:rFonts w:ascii="Times New Roman" w:hAnsi="Times New Roman" w:cs="Times New Roman"/>
          <w:b/>
          <w:bCs/>
          <w:sz w:val="24"/>
          <w:szCs w:val="24"/>
        </w:rPr>
        <w:t>Место поставки товаров:</w:t>
      </w:r>
    </w:p>
    <w:p w14:paraId="0A33A30E" w14:textId="0D5B7BB7" w:rsidR="008F6075" w:rsidRDefault="008F6075" w:rsidP="008F6075">
      <w:pPr>
        <w:tabs>
          <w:tab w:val="left" w:pos="851"/>
        </w:tabs>
        <w:spacing w:line="276" w:lineRule="auto"/>
        <w:jc w:val="both"/>
      </w:pPr>
      <w:r>
        <w:tab/>
      </w:r>
      <w:r w:rsidRPr="008F6075">
        <w:t>Поставка осуществляется в рабочие дни с понедельника по пятницу с 09.00 до 17.00 ч. по адресу: г. Москва, Гороховский переулок, д.4</w:t>
      </w:r>
      <w:r w:rsidR="004D46AE">
        <w:t>,</w:t>
      </w:r>
      <w:r w:rsidRPr="008F6075">
        <w:t xml:space="preserve"> Университет МИИГАиК (далее – место доставки). 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77ABA4A6" w14:textId="725DBD9C" w:rsidR="008F6075" w:rsidRPr="008F6075" w:rsidRDefault="008F6075" w:rsidP="008F6075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75">
        <w:rPr>
          <w:rFonts w:ascii="Times New Roman" w:hAnsi="Times New Roman" w:cs="Times New Roman"/>
          <w:b/>
          <w:sz w:val="24"/>
          <w:szCs w:val="24"/>
        </w:rPr>
        <w:t>Срок поставки</w:t>
      </w:r>
    </w:p>
    <w:p w14:paraId="7B0DC163" w14:textId="0D81AF6D" w:rsidR="008F6075" w:rsidRPr="00560426" w:rsidRDefault="008F6075" w:rsidP="008F6075">
      <w:pPr>
        <w:tabs>
          <w:tab w:val="left" w:pos="851"/>
        </w:tabs>
        <w:spacing w:line="276" w:lineRule="auto"/>
        <w:jc w:val="both"/>
      </w:pPr>
      <w:r>
        <w:tab/>
      </w:r>
      <w:r w:rsidRPr="008F6075">
        <w:t>Срок постав</w:t>
      </w:r>
      <w:r>
        <w:t>ки товара в течение 25</w:t>
      </w:r>
      <w:r w:rsidRPr="008F6075">
        <w:t xml:space="preserve"> (</w:t>
      </w:r>
      <w:r>
        <w:t>двадцати пяти</w:t>
      </w:r>
      <w:r w:rsidRPr="008F6075">
        <w:t xml:space="preserve">) </w:t>
      </w:r>
      <w:r>
        <w:t>рабочих</w:t>
      </w:r>
      <w:r w:rsidRPr="008F6075">
        <w:t xml:space="preserve"> дней с момента подписания Договора. Поставщик обеспечивает поставку товара единовременно и в полном ассортименте согласно Приложению №1, являющейся неотъемлемой частью настоящего Договора.</w:t>
      </w:r>
    </w:p>
    <w:p w14:paraId="21D08249" w14:textId="013E3C1B" w:rsidR="008F6075" w:rsidRPr="008F6075" w:rsidRDefault="008F6075" w:rsidP="008F6075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75">
        <w:rPr>
          <w:rFonts w:ascii="Times New Roman" w:hAnsi="Times New Roman" w:cs="Times New Roman"/>
          <w:b/>
          <w:sz w:val="24"/>
          <w:szCs w:val="24"/>
        </w:rPr>
        <w:t>Качественные и количественные характеристики поставляемых товаров, спецификация поставляемого товара:</w:t>
      </w:r>
    </w:p>
    <w:p w14:paraId="5722F6CC" w14:textId="77777777" w:rsidR="008F6075" w:rsidRPr="008F6075" w:rsidRDefault="008F6075" w:rsidP="008F6075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b/>
        </w:rPr>
      </w:pPr>
    </w:p>
    <w:tbl>
      <w:tblPr>
        <w:tblStyle w:val="a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701"/>
        <w:gridCol w:w="6180"/>
        <w:gridCol w:w="737"/>
        <w:gridCol w:w="794"/>
      </w:tblGrid>
      <w:tr w:rsidR="008F6075" w14:paraId="2FEF1904" w14:textId="77777777" w:rsidTr="00057978">
        <w:trPr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C680" w14:textId="77777777" w:rsidR="008F6075" w:rsidRDefault="008F6075" w:rsidP="00057978">
            <w:pPr>
              <w:spacing w:after="20"/>
              <w:jc w:val="center"/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06E6" w14:textId="77777777" w:rsidR="008F6075" w:rsidRDefault="008F6075" w:rsidP="00057978">
            <w:pPr>
              <w:spacing w:after="20"/>
              <w:jc w:val="center"/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7CB1" w14:textId="77777777" w:rsidR="008F6075" w:rsidRDefault="008F6075" w:rsidP="00057978">
            <w:pPr>
              <w:spacing w:after="20"/>
              <w:jc w:val="center"/>
            </w:pPr>
            <w:r>
              <w:rPr>
                <w:b/>
                <w:sz w:val="20"/>
              </w:rPr>
              <w:t>Описание (характеристики) объекта закупки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9C06" w14:textId="77777777" w:rsidR="008F6075" w:rsidRDefault="008F6075" w:rsidP="00057978">
            <w:pPr>
              <w:spacing w:after="20"/>
              <w:jc w:val="center"/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4042" w14:textId="77777777" w:rsidR="008F6075" w:rsidRDefault="008F6075" w:rsidP="00057978">
            <w:pPr>
              <w:spacing w:after="20"/>
              <w:jc w:val="center"/>
            </w:pPr>
            <w:r>
              <w:rPr>
                <w:b/>
                <w:sz w:val="20"/>
              </w:rPr>
              <w:t>Кол-во</w:t>
            </w:r>
          </w:p>
        </w:tc>
      </w:tr>
      <w:tr w:rsidR="008F6075" w14:paraId="355DA7F1" w14:textId="77777777" w:rsidTr="00057978">
        <w:trPr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7DA8" w14:textId="77777777" w:rsidR="008F6075" w:rsidRDefault="008F6075" w:rsidP="00057978">
            <w:pPr>
              <w:spacing w:after="20"/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4948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 xml:space="preserve">Шкаф архивный металлический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324A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Назначение: систематизированное хранение документов и материалов в офисных, складских и архивных помещениях.</w:t>
            </w:r>
          </w:p>
          <w:p w14:paraId="0B421747" w14:textId="77777777" w:rsidR="008F6075" w:rsidRPr="00560426" w:rsidRDefault="008F6075" w:rsidP="00057978">
            <w:pPr>
              <w:spacing w:after="20"/>
            </w:pPr>
          </w:p>
          <w:p w14:paraId="0183C2D5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Характеристика по позиции КТРУ 31.01.11.122-00000002:</w:t>
            </w:r>
          </w:p>
          <w:p w14:paraId="36D61628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— Тип дверей шкафа: распашные.</w:t>
            </w:r>
          </w:p>
          <w:p w14:paraId="4E1CDFE3" w14:textId="77777777" w:rsidR="008F6075" w:rsidRPr="00560426" w:rsidRDefault="008F6075" w:rsidP="00057978">
            <w:pPr>
              <w:spacing w:after="20"/>
            </w:pPr>
          </w:p>
          <w:p w14:paraId="44C5E739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Дополнительные характеристики (в позиции КТРУ не предусмотрены; установлены по потребности заказчика с учётом ГОСТ Р 56513-2015, с обоснованием — п. 5, 6 ПП РФ № 145):</w:t>
            </w:r>
          </w:p>
          <w:p w14:paraId="774454CA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— Габаритные размеры: высота не менее 1800 и не более 1900 мм; ширина не менее 800 и не более 900 мм; глубина не менее 400 и не более 450 мм. Обоснование: соответствие отведённому месту размещения и требуемому объёму хранения.</w:t>
            </w:r>
          </w:p>
          <w:p w14:paraId="1375B67B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— Конструкция отделений: 2 отделения (верхнее — со стеклянными дверьми, нижнее — с глухими металлическими); всего 4 двери. Обоснование: раздельное хранение и визуальный доступ к части документов.</w:t>
            </w:r>
          </w:p>
          <w:p w14:paraId="25E65225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— Материал корпуса: листовая холоднокатаная сталь; покрытие порошковое, устойчивое к перепадам температуры и влажности; цвет светло-серый (</w:t>
            </w:r>
            <w:r>
              <w:rPr>
                <w:sz w:val="20"/>
              </w:rPr>
              <w:t>RAL</w:t>
            </w:r>
            <w:r w:rsidRPr="00560426">
              <w:rPr>
                <w:sz w:val="20"/>
              </w:rPr>
              <w:t xml:space="preserve"> 7035 или эквивалент). Обоснование: прочность, долговечность</w:t>
            </w:r>
            <w:r>
              <w:rPr>
                <w:sz w:val="20"/>
              </w:rPr>
              <w:t>, вписываемость в стиль помещения</w:t>
            </w:r>
          </w:p>
          <w:p w14:paraId="0FEA1788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— Нагрузка на полку: не менее 60 кг. Обоснование: хранение архивных документов в коробах/папках.</w:t>
            </w:r>
          </w:p>
          <w:p w14:paraId="229577D4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— Запирающее устройство: ригельный замок с трёхточечным запиранием; не менее 10 000 циклов безотказной работы; в комплекте 2 ключа. Обоснование: сохранность документов.</w:t>
            </w:r>
          </w:p>
          <w:p w14:paraId="5B22B510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— Петли: внутренние осевые, не менее 3 шт. на дверь; угол открытия дверей не менее 110°. Обоснование: надёжность и удобство доступа.</w:t>
            </w:r>
          </w:p>
          <w:p w14:paraId="5D8917BA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— Конструкция: прочная, сборно-разборная; основание — подиум; сборка силами заказчика. Обоснование: транспортировка и монтаж в помещениях заказчика.</w:t>
            </w:r>
          </w:p>
          <w:p w14:paraId="6F603081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— Требования к качеству: порошковое покрытие равномерное, без сколов, царапин и вздутий; сварные швы ровные, без дефектов; двери открываются/закрываются плавно; конструкция устойчивая, без перекосов. Обоснование: надёжность и долговечность изделия.</w:t>
            </w:r>
          </w:p>
          <w:p w14:paraId="5831C151" w14:textId="77777777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— Комплектация: комплект крепежа; ригельный замок с 2 ключами; инструкция по сборке и эксплуатации на русском языке; паспорт изделия с отметкой ОТК и гарантийным талоном. Обоснование: ввод в эксплуатацию и подтверждение качества.</w:t>
            </w:r>
          </w:p>
          <w:p w14:paraId="419910DF" w14:textId="77777777" w:rsidR="008F6075" w:rsidRDefault="008F6075" w:rsidP="00057978">
            <w:pPr>
              <w:spacing w:after="20"/>
            </w:pPr>
          </w:p>
          <w:p w14:paraId="26570590" w14:textId="5A27BD61" w:rsidR="008F6075" w:rsidRPr="00560426" w:rsidRDefault="008F6075" w:rsidP="00057978">
            <w:pPr>
              <w:spacing w:after="20"/>
            </w:pPr>
            <w:r w:rsidRPr="00560426">
              <w:rPr>
                <w:sz w:val="20"/>
              </w:rPr>
              <w:t>Допускается поставка эквивалентного товара, соответствующего указанным характеристикам.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1CAF" w14:textId="77777777" w:rsidR="008F6075" w:rsidRDefault="008F6075" w:rsidP="00057978">
            <w:pPr>
              <w:spacing w:after="20"/>
              <w:jc w:val="center"/>
            </w:pPr>
            <w:r>
              <w:rPr>
                <w:sz w:val="20"/>
              </w:rPr>
              <w:t>шт.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4855" w14:textId="77777777" w:rsidR="008F6075" w:rsidRDefault="008F6075" w:rsidP="00057978">
            <w:pPr>
              <w:spacing w:after="20"/>
              <w:jc w:val="center"/>
            </w:pPr>
            <w:r>
              <w:rPr>
                <w:sz w:val="20"/>
              </w:rPr>
              <w:t>4</w:t>
            </w:r>
          </w:p>
        </w:tc>
      </w:tr>
    </w:tbl>
    <w:p w14:paraId="650091D4" w14:textId="77777777" w:rsidR="008F6075" w:rsidRDefault="008F6075" w:rsidP="008F6075">
      <w:pPr>
        <w:spacing w:after="40"/>
      </w:pPr>
    </w:p>
    <w:p w14:paraId="14F4E06D" w14:textId="77777777" w:rsidR="008F6075" w:rsidRDefault="008F6075" w:rsidP="008F6075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75">
        <w:rPr>
          <w:rFonts w:ascii="Times New Roman" w:hAnsi="Times New Roman" w:cs="Times New Roman"/>
          <w:b/>
          <w:sz w:val="24"/>
          <w:szCs w:val="24"/>
        </w:rPr>
        <w:t>Общие требования к товарам:</w:t>
      </w:r>
    </w:p>
    <w:p w14:paraId="61E76494" w14:textId="3BFDDC30" w:rsidR="008F6075" w:rsidRPr="008F6075" w:rsidRDefault="008F6075" w:rsidP="008F6075">
      <w:pPr>
        <w:tabs>
          <w:tab w:val="left" w:pos="851"/>
        </w:tabs>
        <w:spacing w:line="276" w:lineRule="auto"/>
        <w:jc w:val="both"/>
      </w:pPr>
      <w:r w:rsidRPr="008F6075">
        <w:t>Товар должен соответствовать требованиям действующего законодательства для данного вида Товара и ГОСТ Р 56513-2015. Товар должен быть новым (не был в употреблении, в ремонте, не восстановлен), произведён не ранее 2024 года.</w:t>
      </w:r>
    </w:p>
    <w:p w14:paraId="050A778F" w14:textId="1705A2DF" w:rsidR="008F6075" w:rsidRPr="005E74DD" w:rsidRDefault="008F6075" w:rsidP="005E74DD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DD">
        <w:rPr>
          <w:rFonts w:ascii="Times New Roman" w:hAnsi="Times New Roman" w:cs="Times New Roman"/>
          <w:b/>
          <w:sz w:val="24"/>
          <w:szCs w:val="24"/>
        </w:rPr>
        <w:t>Требования к гарантийному обслуживанию:</w:t>
      </w:r>
    </w:p>
    <w:p w14:paraId="7D994ABD" w14:textId="77777777" w:rsidR="008F6075" w:rsidRPr="00560426" w:rsidRDefault="008F6075" w:rsidP="005E74DD">
      <w:pPr>
        <w:tabs>
          <w:tab w:val="left" w:pos="851"/>
        </w:tabs>
        <w:spacing w:line="276" w:lineRule="auto"/>
        <w:jc w:val="both"/>
      </w:pPr>
      <w:r w:rsidRPr="00560426">
        <w:t>Гарантийный срок на поставляемый товар — не менее 24 (двадцати четырёх) месяцев с даты поставки и не менее срока гарантии производителя. В течение гарантийного срока поставщик безвозмездно устраняет выявленные дефекты или заменяет изделие.</w:t>
      </w:r>
    </w:p>
    <w:p w14:paraId="7CD531C9" w14:textId="1F0306DD" w:rsidR="008F6075" w:rsidRPr="005E74DD" w:rsidRDefault="008F6075" w:rsidP="005E74DD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DD">
        <w:rPr>
          <w:rFonts w:ascii="Times New Roman" w:hAnsi="Times New Roman" w:cs="Times New Roman"/>
          <w:b/>
          <w:sz w:val="24"/>
          <w:szCs w:val="24"/>
        </w:rPr>
        <w:t>Требования к упаковке, маркировке товара:</w:t>
      </w:r>
    </w:p>
    <w:p w14:paraId="19E3F969" w14:textId="77777777" w:rsidR="008F6075" w:rsidRPr="00560426" w:rsidRDefault="008F6075" w:rsidP="005E74DD">
      <w:pPr>
        <w:tabs>
          <w:tab w:val="left" w:pos="851"/>
        </w:tabs>
        <w:spacing w:line="276" w:lineRule="auto"/>
        <w:jc w:val="both"/>
      </w:pPr>
      <w:r w:rsidRPr="00560426">
        <w:t>Поставка в заводской (разобранной) упаковке (гофрокартон или аналогичная защитная упаковка), обеспечивающей сохранность при транспортировке, погрузо-разгрузочных работах и хранении; маркировка содержит наименование товара, изготовителя и его адрес.</w:t>
      </w:r>
    </w:p>
    <w:p w14:paraId="59E401B1" w14:textId="4472DB75" w:rsidR="008F6075" w:rsidRPr="005E74DD" w:rsidRDefault="008F6075" w:rsidP="005E74DD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DD">
        <w:rPr>
          <w:rFonts w:ascii="Times New Roman" w:hAnsi="Times New Roman" w:cs="Times New Roman"/>
          <w:b/>
          <w:sz w:val="24"/>
          <w:szCs w:val="24"/>
        </w:rPr>
        <w:t>Порядок формирования цены:</w:t>
      </w:r>
    </w:p>
    <w:p w14:paraId="1B21C742" w14:textId="77777777" w:rsidR="008F6075" w:rsidRPr="00560426" w:rsidRDefault="008F6075" w:rsidP="005E74DD">
      <w:pPr>
        <w:tabs>
          <w:tab w:val="left" w:pos="851"/>
        </w:tabs>
        <w:spacing w:line="276" w:lineRule="auto"/>
        <w:jc w:val="both"/>
      </w:pPr>
      <w:r w:rsidRPr="00560426">
        <w:t>Цена договора включает все расходы Поставщика: стоимость товара, тары (упаковки), маркировки, погрузки-разгрузки, доставки, подъём до этажа, страхование, налоги, сборы и иные обязательные платежи по законодательству РФ.</w:t>
      </w:r>
    </w:p>
    <w:p w14:paraId="4E9A8AE4" w14:textId="77777777" w:rsidR="005E74DD" w:rsidRPr="00031CF8" w:rsidRDefault="005E74DD" w:rsidP="005E74DD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F8">
        <w:rPr>
          <w:rFonts w:ascii="Times New Roman" w:hAnsi="Times New Roman" w:cs="Times New Roman"/>
          <w:b/>
          <w:sz w:val="24"/>
          <w:szCs w:val="24"/>
        </w:rPr>
        <w:t>Пропускной режим:</w:t>
      </w:r>
    </w:p>
    <w:p w14:paraId="19CF235F" w14:textId="77777777" w:rsidR="005E74DD" w:rsidRDefault="005E74DD" w:rsidP="005E74DD">
      <w:pPr>
        <w:tabs>
          <w:tab w:val="left" w:pos="851"/>
        </w:tabs>
        <w:spacing w:line="276" w:lineRule="auto"/>
        <w:jc w:val="both"/>
      </w:pPr>
      <w:r>
        <w:t>Пропуск на территорию Заказчика осуществляется в следующем порядке:</w:t>
      </w:r>
    </w:p>
    <w:p w14:paraId="3A8CC57C" w14:textId="77777777" w:rsidR="005E74DD" w:rsidRDefault="005E74DD" w:rsidP="005E74DD">
      <w:pPr>
        <w:tabs>
          <w:tab w:val="left" w:pos="851"/>
        </w:tabs>
        <w:spacing w:line="276" w:lineRule="auto"/>
        <w:jc w:val="both"/>
      </w:pPr>
      <w:r>
        <w:t>- предоставляются (за сутки до момента совершаемых действий) сведения о лицах, выполняющих обязательства (на определенный период), с указанием фамилии, имя, отчества, паспортных данных;</w:t>
      </w:r>
    </w:p>
    <w:p w14:paraId="4580F4F2" w14:textId="77777777" w:rsidR="005E74DD" w:rsidRDefault="005E74DD" w:rsidP="005E74DD">
      <w:pPr>
        <w:tabs>
          <w:tab w:val="left" w:pos="851"/>
        </w:tabs>
        <w:spacing w:line="276" w:lineRule="auto"/>
        <w:jc w:val="both"/>
      </w:pPr>
      <w:r>
        <w:t xml:space="preserve">- предоставляются (за сутки до момента совершаемых действий) сведения о водителях с указанием фамилии, имя, отчества, паспортных данных и транспортных средствах (на определенный период) с указанием модели и регистрационного номера; </w:t>
      </w:r>
    </w:p>
    <w:p w14:paraId="7F41CC04" w14:textId="77777777" w:rsidR="005E74DD" w:rsidRDefault="005E74DD" w:rsidP="005E74DD">
      <w:pPr>
        <w:tabs>
          <w:tab w:val="left" w:pos="851"/>
        </w:tabs>
        <w:spacing w:line="276" w:lineRule="auto"/>
        <w:jc w:val="both"/>
      </w:pPr>
      <w:r>
        <w:t>- в случае изменения состава лиц, выполняющих обязательства, водителя, изменения транспортного средства, сведения о таких изменениях предоставляются в соответствии с вышеуказанным порядком;</w:t>
      </w:r>
    </w:p>
    <w:p w14:paraId="0C79C16A" w14:textId="33EBC6A9" w:rsidR="00362538" w:rsidRDefault="005E74DD" w:rsidP="005E74DD">
      <w:pPr>
        <w:tabs>
          <w:tab w:val="left" w:pos="851"/>
        </w:tabs>
        <w:spacing w:line="276" w:lineRule="auto"/>
        <w:jc w:val="both"/>
      </w:pPr>
      <w:r>
        <w:t>Несвоевременная подача документов для оформления письменной заявки на пропуск граждан не является основанием для неисполнения обязательств в сроки, установленные Договором.</w:t>
      </w:r>
    </w:p>
    <w:p w14:paraId="77311DDA" w14:textId="4F2FEDEE" w:rsidR="005E74DD" w:rsidRDefault="005E74DD" w:rsidP="005E74DD">
      <w:pPr>
        <w:tabs>
          <w:tab w:val="left" w:pos="851"/>
        </w:tabs>
        <w:spacing w:line="276" w:lineRule="auto"/>
        <w:jc w:val="both"/>
      </w:pPr>
    </w:p>
    <w:p w14:paraId="7CC7A5EA" w14:textId="77777777" w:rsidR="005E74DD" w:rsidRPr="005E74DD" w:rsidRDefault="005E74DD" w:rsidP="005E74DD">
      <w:pPr>
        <w:tabs>
          <w:tab w:val="left" w:pos="851"/>
        </w:tabs>
        <w:spacing w:line="276" w:lineRule="auto"/>
        <w:jc w:val="both"/>
      </w:pP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5E74DD" w:rsidRPr="00AC5AF6" w14:paraId="54D140A4" w14:textId="77777777" w:rsidTr="00057978">
        <w:tc>
          <w:tcPr>
            <w:tcW w:w="5245" w:type="dxa"/>
          </w:tcPr>
          <w:p w14:paraId="4F82CE90" w14:textId="77777777" w:rsidR="005E74DD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  <w:r>
              <w:t>ПОСТАВЩИК</w:t>
            </w:r>
          </w:p>
          <w:p w14:paraId="683B4293" w14:textId="735DF9D4" w:rsidR="005E74DD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  <w:r>
              <w:t xml:space="preserve">___________________ </w:t>
            </w:r>
          </w:p>
          <w:p w14:paraId="4476008E" w14:textId="77777777" w:rsidR="005E74DD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</w:p>
          <w:p w14:paraId="7E002ACA" w14:textId="4E3C64B1" w:rsidR="005E74DD" w:rsidRPr="00AC5AF6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  <w:r>
              <w:t>________________________ /________/</w:t>
            </w:r>
          </w:p>
          <w:p w14:paraId="6776741A" w14:textId="77777777" w:rsidR="005E74DD" w:rsidRPr="00AC5AF6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  <w:r w:rsidRPr="00AC5AF6">
              <w:t>МП</w:t>
            </w:r>
          </w:p>
        </w:tc>
        <w:tc>
          <w:tcPr>
            <w:tcW w:w="4964" w:type="dxa"/>
          </w:tcPr>
          <w:p w14:paraId="4650F8DD" w14:textId="77777777" w:rsidR="005E74DD" w:rsidRDefault="005E74DD" w:rsidP="00057978">
            <w:pPr>
              <w:spacing w:line="276" w:lineRule="auto"/>
              <w:jc w:val="both"/>
            </w:pPr>
            <w:r>
              <w:t>ЗАКАЗЧИК</w:t>
            </w:r>
          </w:p>
          <w:p w14:paraId="2B6813F2" w14:textId="77777777" w:rsidR="005E74DD" w:rsidRDefault="005E74DD" w:rsidP="00057978">
            <w:pPr>
              <w:spacing w:line="276" w:lineRule="auto"/>
              <w:jc w:val="both"/>
            </w:pPr>
            <w:r>
              <w:t>Представитель по доверенности</w:t>
            </w:r>
          </w:p>
          <w:p w14:paraId="52D206B3" w14:textId="77777777" w:rsidR="005E74DD" w:rsidRDefault="005E74DD" w:rsidP="00057978">
            <w:pPr>
              <w:spacing w:line="276" w:lineRule="auto"/>
              <w:jc w:val="both"/>
            </w:pPr>
          </w:p>
          <w:p w14:paraId="5E57EE6C" w14:textId="77777777" w:rsidR="005E74DD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  <w:r>
              <w:t>_____________________ /Д.Ю. Кремлёв/</w:t>
            </w:r>
          </w:p>
          <w:p w14:paraId="6E628690" w14:textId="77777777" w:rsidR="005E74DD" w:rsidRPr="00AC5AF6" w:rsidRDefault="005E74DD" w:rsidP="00057978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>
              <w:t>МП</w:t>
            </w:r>
          </w:p>
        </w:tc>
      </w:tr>
    </w:tbl>
    <w:p w14:paraId="30014374" w14:textId="1D85DC6F" w:rsidR="001C4235" w:rsidRDefault="001C4235" w:rsidP="00681B33">
      <w:pPr>
        <w:spacing w:line="276" w:lineRule="auto"/>
        <w:ind w:firstLine="708"/>
      </w:pPr>
    </w:p>
    <w:sectPr w:rsidR="001C4235" w:rsidSect="00B3103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5B8C54" w16cex:dateUtc="2025-03-31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E3AD0E" w16cid:durableId="455B8C5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0EA15" w14:textId="77777777" w:rsidR="00DD28E2" w:rsidRDefault="00DD28E2" w:rsidP="00ED410C">
      <w:r>
        <w:separator/>
      </w:r>
    </w:p>
  </w:endnote>
  <w:endnote w:type="continuationSeparator" w:id="0">
    <w:p w14:paraId="3D132D6D" w14:textId="77777777" w:rsidR="00DD28E2" w:rsidRDefault="00DD28E2" w:rsidP="00ED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default"/>
    <w:sig w:usb0="00000000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7145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3F038BC" w14:textId="05027DD6" w:rsidR="00AD25A2" w:rsidRPr="00C571AC" w:rsidRDefault="00AD25A2" w:rsidP="00ED410C">
        <w:pPr>
          <w:pStyle w:val="af5"/>
          <w:jc w:val="right"/>
          <w:rPr>
            <w:sz w:val="20"/>
            <w:szCs w:val="20"/>
          </w:rPr>
        </w:pPr>
        <w:r w:rsidRPr="00C571AC">
          <w:rPr>
            <w:sz w:val="20"/>
            <w:szCs w:val="20"/>
          </w:rPr>
          <w:fldChar w:fldCharType="begin"/>
        </w:r>
        <w:r w:rsidRPr="00C571AC">
          <w:rPr>
            <w:sz w:val="20"/>
            <w:szCs w:val="20"/>
          </w:rPr>
          <w:instrText>PAGE   \* MERGEFORMAT</w:instrText>
        </w:r>
        <w:r w:rsidRPr="00C571AC">
          <w:rPr>
            <w:sz w:val="20"/>
            <w:szCs w:val="20"/>
          </w:rPr>
          <w:fldChar w:fldCharType="separate"/>
        </w:r>
        <w:r w:rsidR="004B3EFF">
          <w:rPr>
            <w:noProof/>
            <w:sz w:val="20"/>
            <w:szCs w:val="20"/>
          </w:rPr>
          <w:t>2</w:t>
        </w:r>
        <w:r w:rsidRPr="00C571A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86476" w14:textId="77777777" w:rsidR="00DD28E2" w:rsidRDefault="00DD28E2" w:rsidP="00ED410C">
      <w:r>
        <w:separator/>
      </w:r>
    </w:p>
  </w:footnote>
  <w:footnote w:type="continuationSeparator" w:id="0">
    <w:p w14:paraId="5895CAA2" w14:textId="77777777" w:rsidR="00DD28E2" w:rsidRDefault="00DD28E2" w:rsidP="00ED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37CA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center"/>
      <w:pPr>
        <w:tabs>
          <w:tab w:val="num" w:pos="6103"/>
        </w:tabs>
        <w:ind w:left="6103" w:hanging="432"/>
      </w:pPr>
      <w:rPr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1485B79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9C5"/>
    <w:multiLevelType w:val="multilevel"/>
    <w:tmpl w:val="10D07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962E3B"/>
    <w:multiLevelType w:val="multilevel"/>
    <w:tmpl w:val="E4B44B5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71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" w15:restartNumberingAfterBreak="0">
    <w:nsid w:val="0E6909FE"/>
    <w:multiLevelType w:val="hybridMultilevel"/>
    <w:tmpl w:val="2DCE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28C7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604AD"/>
    <w:multiLevelType w:val="hybridMultilevel"/>
    <w:tmpl w:val="2A08D0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7223B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 w15:restartNumberingAfterBreak="0">
    <w:nsid w:val="261C3A3C"/>
    <w:multiLevelType w:val="hybridMultilevel"/>
    <w:tmpl w:val="3D0676EC"/>
    <w:lvl w:ilvl="0" w:tplc="4D6EFC64">
      <w:start w:val="1"/>
      <w:numFmt w:val="decimal"/>
      <w:lvlText w:val="%1."/>
      <w:lvlJc w:val="left"/>
      <w:pPr>
        <w:ind w:left="1220" w:hanging="360"/>
      </w:pPr>
    </w:lvl>
    <w:lvl w:ilvl="1" w:tplc="04190019">
      <w:start w:val="1"/>
      <w:numFmt w:val="lowerLetter"/>
      <w:lvlText w:val="%2."/>
      <w:lvlJc w:val="left"/>
      <w:pPr>
        <w:ind w:left="1940" w:hanging="360"/>
      </w:pPr>
    </w:lvl>
    <w:lvl w:ilvl="2" w:tplc="0419001B">
      <w:start w:val="1"/>
      <w:numFmt w:val="lowerRoman"/>
      <w:lvlText w:val="%3."/>
      <w:lvlJc w:val="right"/>
      <w:pPr>
        <w:ind w:left="2660" w:hanging="180"/>
      </w:pPr>
    </w:lvl>
    <w:lvl w:ilvl="3" w:tplc="0419000F">
      <w:start w:val="1"/>
      <w:numFmt w:val="decimal"/>
      <w:lvlText w:val="%4."/>
      <w:lvlJc w:val="left"/>
      <w:pPr>
        <w:ind w:left="3380" w:hanging="360"/>
      </w:pPr>
    </w:lvl>
    <w:lvl w:ilvl="4" w:tplc="04190019">
      <w:start w:val="1"/>
      <w:numFmt w:val="lowerLetter"/>
      <w:lvlText w:val="%5."/>
      <w:lvlJc w:val="left"/>
      <w:pPr>
        <w:ind w:left="4100" w:hanging="360"/>
      </w:pPr>
    </w:lvl>
    <w:lvl w:ilvl="5" w:tplc="0419001B">
      <w:start w:val="1"/>
      <w:numFmt w:val="lowerRoman"/>
      <w:lvlText w:val="%6."/>
      <w:lvlJc w:val="right"/>
      <w:pPr>
        <w:ind w:left="4820" w:hanging="180"/>
      </w:pPr>
    </w:lvl>
    <w:lvl w:ilvl="6" w:tplc="0419000F">
      <w:start w:val="1"/>
      <w:numFmt w:val="decimal"/>
      <w:lvlText w:val="%7."/>
      <w:lvlJc w:val="left"/>
      <w:pPr>
        <w:ind w:left="5540" w:hanging="360"/>
      </w:pPr>
    </w:lvl>
    <w:lvl w:ilvl="7" w:tplc="04190019">
      <w:start w:val="1"/>
      <w:numFmt w:val="lowerLetter"/>
      <w:lvlText w:val="%8."/>
      <w:lvlJc w:val="left"/>
      <w:pPr>
        <w:ind w:left="6260" w:hanging="360"/>
      </w:pPr>
    </w:lvl>
    <w:lvl w:ilvl="8" w:tplc="0419001B">
      <w:start w:val="1"/>
      <w:numFmt w:val="lowerRoman"/>
      <w:lvlText w:val="%9."/>
      <w:lvlJc w:val="right"/>
      <w:pPr>
        <w:ind w:left="6980" w:hanging="180"/>
      </w:pPr>
    </w:lvl>
  </w:abstractNum>
  <w:abstractNum w:abstractNumId="9" w15:restartNumberingAfterBreak="0">
    <w:nsid w:val="2AAC38B5"/>
    <w:multiLevelType w:val="multilevel"/>
    <w:tmpl w:val="6B1A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E457AF"/>
    <w:multiLevelType w:val="multilevel"/>
    <w:tmpl w:val="2286E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CA13481"/>
    <w:multiLevelType w:val="multilevel"/>
    <w:tmpl w:val="E4B44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2" w15:restartNumberingAfterBreak="0">
    <w:nsid w:val="3FE60C4E"/>
    <w:multiLevelType w:val="hybridMultilevel"/>
    <w:tmpl w:val="5E00BD9A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40C878F2"/>
    <w:multiLevelType w:val="hybridMultilevel"/>
    <w:tmpl w:val="C62290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EE0492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7DDE"/>
    <w:multiLevelType w:val="hybridMultilevel"/>
    <w:tmpl w:val="1C76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6389D"/>
    <w:multiLevelType w:val="multilevel"/>
    <w:tmpl w:val="61CE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BC2F0B"/>
    <w:multiLevelType w:val="hybridMultilevel"/>
    <w:tmpl w:val="495227D4"/>
    <w:lvl w:ilvl="0" w:tplc="46D4AA64">
      <w:start w:val="1"/>
      <w:numFmt w:val="decimal"/>
      <w:lvlText w:val="%1."/>
      <w:lvlJc w:val="left"/>
      <w:pPr>
        <w:ind w:left="502" w:hanging="360"/>
      </w:pPr>
      <w:rPr>
        <w:rFonts w:hint="default"/>
        <w:b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637CA"/>
    <w:multiLevelType w:val="hybridMultilevel"/>
    <w:tmpl w:val="EDBCF518"/>
    <w:lvl w:ilvl="0" w:tplc="0A62C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237EB"/>
    <w:multiLevelType w:val="hybridMultilevel"/>
    <w:tmpl w:val="BDD88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91862"/>
    <w:multiLevelType w:val="hybridMultilevel"/>
    <w:tmpl w:val="45DC6958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1814EC9"/>
    <w:multiLevelType w:val="multilevel"/>
    <w:tmpl w:val="924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8C4436"/>
    <w:multiLevelType w:val="hybridMultilevel"/>
    <w:tmpl w:val="FF78671A"/>
    <w:lvl w:ilvl="0" w:tplc="ABC08DD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C0544F8"/>
    <w:multiLevelType w:val="hybridMultilevel"/>
    <w:tmpl w:val="32CAD7C6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E1F48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75E81"/>
    <w:multiLevelType w:val="hybridMultilevel"/>
    <w:tmpl w:val="45B6ACA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6" w15:restartNumberingAfterBreak="0">
    <w:nsid w:val="7C981C16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7E310259"/>
    <w:multiLevelType w:val="multilevel"/>
    <w:tmpl w:val="6D2C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6"/>
  </w:num>
  <w:num w:numId="4">
    <w:abstractNumId w:val="19"/>
  </w:num>
  <w:num w:numId="5">
    <w:abstractNumId w:val="5"/>
  </w:num>
  <w:num w:numId="6">
    <w:abstractNumId w:val="1"/>
  </w:num>
  <w:num w:numId="7">
    <w:abstractNumId w:val="24"/>
  </w:num>
  <w:num w:numId="8">
    <w:abstractNumId w:val="14"/>
  </w:num>
  <w:num w:numId="9">
    <w:abstractNumId w:val="13"/>
  </w:num>
  <w:num w:numId="10">
    <w:abstractNumId w:val="21"/>
  </w:num>
  <w:num w:numId="11">
    <w:abstractNumId w:val="9"/>
  </w:num>
  <w:num w:numId="12">
    <w:abstractNumId w:val="25"/>
  </w:num>
  <w:num w:numId="13">
    <w:abstractNumId w:val="12"/>
  </w:num>
  <w:num w:numId="14">
    <w:abstractNumId w:val="7"/>
  </w:num>
  <w:num w:numId="15">
    <w:abstractNumId w:val="2"/>
  </w:num>
  <w:num w:numId="16">
    <w:abstractNumId w:val="20"/>
  </w:num>
  <w:num w:numId="17">
    <w:abstractNumId w:val="10"/>
  </w:num>
  <w:num w:numId="18">
    <w:abstractNumId w:val="0"/>
  </w:num>
  <w:num w:numId="1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4"/>
  </w:num>
  <w:num w:numId="23">
    <w:abstractNumId w:val="27"/>
  </w:num>
  <w:num w:numId="24">
    <w:abstractNumId w:val="16"/>
  </w:num>
  <w:num w:numId="25">
    <w:abstractNumId w:val="18"/>
  </w:num>
  <w:num w:numId="26">
    <w:abstractNumId w:val="17"/>
  </w:num>
  <w:num w:numId="27">
    <w:abstractNumId w:val="22"/>
  </w:num>
  <w:num w:numId="28">
    <w:abstractNumId w:val="2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81"/>
    <w:rsid w:val="00002E29"/>
    <w:rsid w:val="00007B1C"/>
    <w:rsid w:val="0001016A"/>
    <w:rsid w:val="000105FB"/>
    <w:rsid w:val="00015DDD"/>
    <w:rsid w:val="00025665"/>
    <w:rsid w:val="00035CF3"/>
    <w:rsid w:val="0004386E"/>
    <w:rsid w:val="00044AC3"/>
    <w:rsid w:val="00054C9B"/>
    <w:rsid w:val="00055CF0"/>
    <w:rsid w:val="0005763D"/>
    <w:rsid w:val="00063821"/>
    <w:rsid w:val="000706B3"/>
    <w:rsid w:val="0007691A"/>
    <w:rsid w:val="000941B0"/>
    <w:rsid w:val="000A1BE7"/>
    <w:rsid w:val="000A5821"/>
    <w:rsid w:val="000A6C5F"/>
    <w:rsid w:val="000B1ACC"/>
    <w:rsid w:val="000B2B3D"/>
    <w:rsid w:val="000B3A31"/>
    <w:rsid w:val="000B664F"/>
    <w:rsid w:val="000D0CB2"/>
    <w:rsid w:val="000E4C9F"/>
    <w:rsid w:val="000F313E"/>
    <w:rsid w:val="000F4CD1"/>
    <w:rsid w:val="000F6AEC"/>
    <w:rsid w:val="000F7E3A"/>
    <w:rsid w:val="0010174E"/>
    <w:rsid w:val="00102303"/>
    <w:rsid w:val="00107BE5"/>
    <w:rsid w:val="00117116"/>
    <w:rsid w:val="00117277"/>
    <w:rsid w:val="001272FF"/>
    <w:rsid w:val="00127904"/>
    <w:rsid w:val="00131D6A"/>
    <w:rsid w:val="001350FF"/>
    <w:rsid w:val="0014584C"/>
    <w:rsid w:val="00155213"/>
    <w:rsid w:val="00161D71"/>
    <w:rsid w:val="00163859"/>
    <w:rsid w:val="001673D5"/>
    <w:rsid w:val="00171742"/>
    <w:rsid w:val="00193D36"/>
    <w:rsid w:val="00194A91"/>
    <w:rsid w:val="0019772E"/>
    <w:rsid w:val="001A29E4"/>
    <w:rsid w:val="001A3BC2"/>
    <w:rsid w:val="001A7DE9"/>
    <w:rsid w:val="001B0BF8"/>
    <w:rsid w:val="001B1A00"/>
    <w:rsid w:val="001B41B1"/>
    <w:rsid w:val="001B6032"/>
    <w:rsid w:val="001C0B26"/>
    <w:rsid w:val="001C3EDF"/>
    <w:rsid w:val="001C4235"/>
    <w:rsid w:val="001D1636"/>
    <w:rsid w:val="001D545A"/>
    <w:rsid w:val="001E5E83"/>
    <w:rsid w:val="001E65E8"/>
    <w:rsid w:val="001E7057"/>
    <w:rsid w:val="001F225D"/>
    <w:rsid w:val="001F70E4"/>
    <w:rsid w:val="00201A67"/>
    <w:rsid w:val="0020208D"/>
    <w:rsid w:val="00207A27"/>
    <w:rsid w:val="0021124F"/>
    <w:rsid w:val="00216555"/>
    <w:rsid w:val="00222228"/>
    <w:rsid w:val="00223C44"/>
    <w:rsid w:val="00227C45"/>
    <w:rsid w:val="00230DDB"/>
    <w:rsid w:val="00231958"/>
    <w:rsid w:val="00240473"/>
    <w:rsid w:val="00244C04"/>
    <w:rsid w:val="00247939"/>
    <w:rsid w:val="00263CE1"/>
    <w:rsid w:val="00266371"/>
    <w:rsid w:val="002666F7"/>
    <w:rsid w:val="00276FBC"/>
    <w:rsid w:val="002827A7"/>
    <w:rsid w:val="002917FF"/>
    <w:rsid w:val="00296A4A"/>
    <w:rsid w:val="002970FB"/>
    <w:rsid w:val="002A10B3"/>
    <w:rsid w:val="002A25D1"/>
    <w:rsid w:val="002B0B97"/>
    <w:rsid w:val="002B55ED"/>
    <w:rsid w:val="002B6D93"/>
    <w:rsid w:val="002C1636"/>
    <w:rsid w:val="002C71BA"/>
    <w:rsid w:val="002E0A39"/>
    <w:rsid w:val="002E485D"/>
    <w:rsid w:val="002E746B"/>
    <w:rsid w:val="002E76FE"/>
    <w:rsid w:val="002F1A46"/>
    <w:rsid w:val="002F7A3F"/>
    <w:rsid w:val="003104E0"/>
    <w:rsid w:val="00311F5C"/>
    <w:rsid w:val="00317703"/>
    <w:rsid w:val="00353D8C"/>
    <w:rsid w:val="00355FB9"/>
    <w:rsid w:val="00362538"/>
    <w:rsid w:val="00362B1E"/>
    <w:rsid w:val="00362EF6"/>
    <w:rsid w:val="00370274"/>
    <w:rsid w:val="0037613C"/>
    <w:rsid w:val="00384BD7"/>
    <w:rsid w:val="003856ED"/>
    <w:rsid w:val="0038792C"/>
    <w:rsid w:val="003926C4"/>
    <w:rsid w:val="003927EC"/>
    <w:rsid w:val="00393342"/>
    <w:rsid w:val="003B011B"/>
    <w:rsid w:val="003B261D"/>
    <w:rsid w:val="003C009B"/>
    <w:rsid w:val="003C2893"/>
    <w:rsid w:val="003C56A5"/>
    <w:rsid w:val="003D1883"/>
    <w:rsid w:val="003E2C4A"/>
    <w:rsid w:val="003E4B5B"/>
    <w:rsid w:val="003E4D07"/>
    <w:rsid w:val="003E63C6"/>
    <w:rsid w:val="003F2DC4"/>
    <w:rsid w:val="003F3746"/>
    <w:rsid w:val="003F69EC"/>
    <w:rsid w:val="00401E87"/>
    <w:rsid w:val="00404559"/>
    <w:rsid w:val="00404911"/>
    <w:rsid w:val="00406C79"/>
    <w:rsid w:val="004105F1"/>
    <w:rsid w:val="00412AEB"/>
    <w:rsid w:val="00414F4D"/>
    <w:rsid w:val="004308A9"/>
    <w:rsid w:val="00434B9B"/>
    <w:rsid w:val="004449D7"/>
    <w:rsid w:val="0044531A"/>
    <w:rsid w:val="00450399"/>
    <w:rsid w:val="00456612"/>
    <w:rsid w:val="00456EBD"/>
    <w:rsid w:val="0046037A"/>
    <w:rsid w:val="004623C7"/>
    <w:rsid w:val="00467547"/>
    <w:rsid w:val="00474A32"/>
    <w:rsid w:val="004777BB"/>
    <w:rsid w:val="00482263"/>
    <w:rsid w:val="0048683A"/>
    <w:rsid w:val="00490683"/>
    <w:rsid w:val="004952F8"/>
    <w:rsid w:val="004A78B2"/>
    <w:rsid w:val="004B1E0F"/>
    <w:rsid w:val="004B3EFF"/>
    <w:rsid w:val="004B5FD3"/>
    <w:rsid w:val="004B648D"/>
    <w:rsid w:val="004B6E0B"/>
    <w:rsid w:val="004C6A50"/>
    <w:rsid w:val="004C707A"/>
    <w:rsid w:val="004D103A"/>
    <w:rsid w:val="004D46AE"/>
    <w:rsid w:val="004E69A6"/>
    <w:rsid w:val="004F49CA"/>
    <w:rsid w:val="004F7EE6"/>
    <w:rsid w:val="004F7FF8"/>
    <w:rsid w:val="0050152C"/>
    <w:rsid w:val="00502900"/>
    <w:rsid w:val="00513A13"/>
    <w:rsid w:val="00514713"/>
    <w:rsid w:val="00516487"/>
    <w:rsid w:val="005201C0"/>
    <w:rsid w:val="00527602"/>
    <w:rsid w:val="00544B76"/>
    <w:rsid w:val="005525DB"/>
    <w:rsid w:val="005613EF"/>
    <w:rsid w:val="005624E9"/>
    <w:rsid w:val="00565F40"/>
    <w:rsid w:val="005700A9"/>
    <w:rsid w:val="00572E4B"/>
    <w:rsid w:val="00573E76"/>
    <w:rsid w:val="00576122"/>
    <w:rsid w:val="00581EC2"/>
    <w:rsid w:val="0058256F"/>
    <w:rsid w:val="00585F27"/>
    <w:rsid w:val="00587329"/>
    <w:rsid w:val="00593843"/>
    <w:rsid w:val="005949E9"/>
    <w:rsid w:val="00596974"/>
    <w:rsid w:val="005B0118"/>
    <w:rsid w:val="005B1B99"/>
    <w:rsid w:val="005B660A"/>
    <w:rsid w:val="005C70F4"/>
    <w:rsid w:val="005C7D87"/>
    <w:rsid w:val="005E41C6"/>
    <w:rsid w:val="005E74DD"/>
    <w:rsid w:val="005E7CDC"/>
    <w:rsid w:val="005F27EF"/>
    <w:rsid w:val="005F5C45"/>
    <w:rsid w:val="005F692A"/>
    <w:rsid w:val="00600C6B"/>
    <w:rsid w:val="006020CD"/>
    <w:rsid w:val="00602F03"/>
    <w:rsid w:val="006052C4"/>
    <w:rsid w:val="00605BB4"/>
    <w:rsid w:val="006162A1"/>
    <w:rsid w:val="006313C8"/>
    <w:rsid w:val="00631B21"/>
    <w:rsid w:val="00632027"/>
    <w:rsid w:val="006324D3"/>
    <w:rsid w:val="006326B8"/>
    <w:rsid w:val="00635F9E"/>
    <w:rsid w:val="00640777"/>
    <w:rsid w:val="006412FB"/>
    <w:rsid w:val="00641DC6"/>
    <w:rsid w:val="00644189"/>
    <w:rsid w:val="00651589"/>
    <w:rsid w:val="006554BA"/>
    <w:rsid w:val="006565CD"/>
    <w:rsid w:val="00657868"/>
    <w:rsid w:val="0067660F"/>
    <w:rsid w:val="00681B33"/>
    <w:rsid w:val="0068768E"/>
    <w:rsid w:val="00694B7E"/>
    <w:rsid w:val="006B02D2"/>
    <w:rsid w:val="006B0532"/>
    <w:rsid w:val="006B1DC3"/>
    <w:rsid w:val="006B3F1C"/>
    <w:rsid w:val="006B7EB4"/>
    <w:rsid w:val="006C11DD"/>
    <w:rsid w:val="006C5A49"/>
    <w:rsid w:val="006D10EA"/>
    <w:rsid w:val="006D52FB"/>
    <w:rsid w:val="006E15B5"/>
    <w:rsid w:val="006F00EA"/>
    <w:rsid w:val="006F052C"/>
    <w:rsid w:val="00701E9D"/>
    <w:rsid w:val="00703727"/>
    <w:rsid w:val="00710B2A"/>
    <w:rsid w:val="007131BC"/>
    <w:rsid w:val="00713F03"/>
    <w:rsid w:val="007142AE"/>
    <w:rsid w:val="00721CF4"/>
    <w:rsid w:val="00735DAA"/>
    <w:rsid w:val="00745026"/>
    <w:rsid w:val="007542BB"/>
    <w:rsid w:val="007571F4"/>
    <w:rsid w:val="00757E83"/>
    <w:rsid w:val="007659E9"/>
    <w:rsid w:val="00766DD8"/>
    <w:rsid w:val="007815DF"/>
    <w:rsid w:val="007945B1"/>
    <w:rsid w:val="00794727"/>
    <w:rsid w:val="007A14E1"/>
    <w:rsid w:val="007A1BD2"/>
    <w:rsid w:val="007B2271"/>
    <w:rsid w:val="007B7832"/>
    <w:rsid w:val="007C0063"/>
    <w:rsid w:val="007C1C0E"/>
    <w:rsid w:val="007C5E54"/>
    <w:rsid w:val="007C73D3"/>
    <w:rsid w:val="007D21BF"/>
    <w:rsid w:val="007E3C26"/>
    <w:rsid w:val="007F1971"/>
    <w:rsid w:val="007F2DEA"/>
    <w:rsid w:val="007F342C"/>
    <w:rsid w:val="007F4981"/>
    <w:rsid w:val="00800D87"/>
    <w:rsid w:val="00800EA0"/>
    <w:rsid w:val="00800FE7"/>
    <w:rsid w:val="00801678"/>
    <w:rsid w:val="00813A68"/>
    <w:rsid w:val="008173A0"/>
    <w:rsid w:val="00817F62"/>
    <w:rsid w:val="00821603"/>
    <w:rsid w:val="00823EAD"/>
    <w:rsid w:val="00825E95"/>
    <w:rsid w:val="00834599"/>
    <w:rsid w:val="00841055"/>
    <w:rsid w:val="008414D8"/>
    <w:rsid w:val="00843D0B"/>
    <w:rsid w:val="00854895"/>
    <w:rsid w:val="00860D16"/>
    <w:rsid w:val="00862E18"/>
    <w:rsid w:val="008631AF"/>
    <w:rsid w:val="00864713"/>
    <w:rsid w:val="008674E0"/>
    <w:rsid w:val="0086763E"/>
    <w:rsid w:val="00872162"/>
    <w:rsid w:val="008A082A"/>
    <w:rsid w:val="008A6D46"/>
    <w:rsid w:val="008C0B60"/>
    <w:rsid w:val="008D1891"/>
    <w:rsid w:val="008D5285"/>
    <w:rsid w:val="008E175F"/>
    <w:rsid w:val="008E1F5B"/>
    <w:rsid w:val="008E37AB"/>
    <w:rsid w:val="008F27F3"/>
    <w:rsid w:val="008F33F3"/>
    <w:rsid w:val="008F6075"/>
    <w:rsid w:val="009067D1"/>
    <w:rsid w:val="00913182"/>
    <w:rsid w:val="009132CE"/>
    <w:rsid w:val="00921282"/>
    <w:rsid w:val="00922923"/>
    <w:rsid w:val="009367AD"/>
    <w:rsid w:val="00946668"/>
    <w:rsid w:val="009524CE"/>
    <w:rsid w:val="00953670"/>
    <w:rsid w:val="009575A5"/>
    <w:rsid w:val="00961EA6"/>
    <w:rsid w:val="00963F4A"/>
    <w:rsid w:val="0096447F"/>
    <w:rsid w:val="00966ACD"/>
    <w:rsid w:val="009716FF"/>
    <w:rsid w:val="00983163"/>
    <w:rsid w:val="00986138"/>
    <w:rsid w:val="0099453A"/>
    <w:rsid w:val="0099570A"/>
    <w:rsid w:val="009A3A07"/>
    <w:rsid w:val="009A71E1"/>
    <w:rsid w:val="009B0D53"/>
    <w:rsid w:val="009B6557"/>
    <w:rsid w:val="009C716E"/>
    <w:rsid w:val="009C7BDA"/>
    <w:rsid w:val="009D09D3"/>
    <w:rsid w:val="009D3AEE"/>
    <w:rsid w:val="009D50A2"/>
    <w:rsid w:val="009D556D"/>
    <w:rsid w:val="009D6400"/>
    <w:rsid w:val="009E1A30"/>
    <w:rsid w:val="009E231C"/>
    <w:rsid w:val="009E400D"/>
    <w:rsid w:val="009F1983"/>
    <w:rsid w:val="009F3710"/>
    <w:rsid w:val="00A02E8C"/>
    <w:rsid w:val="00A0600D"/>
    <w:rsid w:val="00A0670A"/>
    <w:rsid w:val="00A1127E"/>
    <w:rsid w:val="00A13CE5"/>
    <w:rsid w:val="00A2093A"/>
    <w:rsid w:val="00A2170B"/>
    <w:rsid w:val="00A311BF"/>
    <w:rsid w:val="00A34193"/>
    <w:rsid w:val="00A41E84"/>
    <w:rsid w:val="00A564E0"/>
    <w:rsid w:val="00A63433"/>
    <w:rsid w:val="00A66D6B"/>
    <w:rsid w:val="00A734E1"/>
    <w:rsid w:val="00A75890"/>
    <w:rsid w:val="00A84CFE"/>
    <w:rsid w:val="00A879E9"/>
    <w:rsid w:val="00A9146B"/>
    <w:rsid w:val="00A928AF"/>
    <w:rsid w:val="00A935E8"/>
    <w:rsid w:val="00A9719D"/>
    <w:rsid w:val="00AB4B5B"/>
    <w:rsid w:val="00AD25A2"/>
    <w:rsid w:val="00AE3124"/>
    <w:rsid w:val="00AE3D99"/>
    <w:rsid w:val="00AE5B11"/>
    <w:rsid w:val="00AF135C"/>
    <w:rsid w:val="00AF13C8"/>
    <w:rsid w:val="00AF73F0"/>
    <w:rsid w:val="00B04C7D"/>
    <w:rsid w:val="00B16ED7"/>
    <w:rsid w:val="00B27CFC"/>
    <w:rsid w:val="00B30D71"/>
    <w:rsid w:val="00B31033"/>
    <w:rsid w:val="00B3522F"/>
    <w:rsid w:val="00B37559"/>
    <w:rsid w:val="00B41C93"/>
    <w:rsid w:val="00B41E10"/>
    <w:rsid w:val="00B46704"/>
    <w:rsid w:val="00B507D0"/>
    <w:rsid w:val="00B525CF"/>
    <w:rsid w:val="00B5409D"/>
    <w:rsid w:val="00B56E8C"/>
    <w:rsid w:val="00B63FD6"/>
    <w:rsid w:val="00B66068"/>
    <w:rsid w:val="00B6656A"/>
    <w:rsid w:val="00B66ADA"/>
    <w:rsid w:val="00B824E0"/>
    <w:rsid w:val="00B836D3"/>
    <w:rsid w:val="00B84039"/>
    <w:rsid w:val="00B84CDB"/>
    <w:rsid w:val="00B85930"/>
    <w:rsid w:val="00B8656A"/>
    <w:rsid w:val="00B9038A"/>
    <w:rsid w:val="00B90F2B"/>
    <w:rsid w:val="00BA018C"/>
    <w:rsid w:val="00BA464C"/>
    <w:rsid w:val="00BB1A54"/>
    <w:rsid w:val="00BB2A25"/>
    <w:rsid w:val="00BD03A2"/>
    <w:rsid w:val="00BD48BA"/>
    <w:rsid w:val="00BD49D9"/>
    <w:rsid w:val="00BE2693"/>
    <w:rsid w:val="00C050B6"/>
    <w:rsid w:val="00C07FCA"/>
    <w:rsid w:val="00C12EFB"/>
    <w:rsid w:val="00C17CC4"/>
    <w:rsid w:val="00C227C0"/>
    <w:rsid w:val="00C25517"/>
    <w:rsid w:val="00C410D6"/>
    <w:rsid w:val="00C506B8"/>
    <w:rsid w:val="00C545B6"/>
    <w:rsid w:val="00C56337"/>
    <w:rsid w:val="00C571AC"/>
    <w:rsid w:val="00C62F1C"/>
    <w:rsid w:val="00C6433A"/>
    <w:rsid w:val="00C664B5"/>
    <w:rsid w:val="00C743B5"/>
    <w:rsid w:val="00C81119"/>
    <w:rsid w:val="00C90E2D"/>
    <w:rsid w:val="00C91417"/>
    <w:rsid w:val="00C91B25"/>
    <w:rsid w:val="00C97DE1"/>
    <w:rsid w:val="00CA1F9B"/>
    <w:rsid w:val="00CA2BEF"/>
    <w:rsid w:val="00CA58A6"/>
    <w:rsid w:val="00CB6EA4"/>
    <w:rsid w:val="00CC075C"/>
    <w:rsid w:val="00CC12D8"/>
    <w:rsid w:val="00CF3C82"/>
    <w:rsid w:val="00CF7796"/>
    <w:rsid w:val="00D017B2"/>
    <w:rsid w:val="00D147E0"/>
    <w:rsid w:val="00D1687D"/>
    <w:rsid w:val="00D37A48"/>
    <w:rsid w:val="00D4216A"/>
    <w:rsid w:val="00D4292F"/>
    <w:rsid w:val="00D42A92"/>
    <w:rsid w:val="00D575EE"/>
    <w:rsid w:val="00D65243"/>
    <w:rsid w:val="00D65768"/>
    <w:rsid w:val="00D6786F"/>
    <w:rsid w:val="00D753A2"/>
    <w:rsid w:val="00D763A8"/>
    <w:rsid w:val="00D80469"/>
    <w:rsid w:val="00D806D5"/>
    <w:rsid w:val="00D8342C"/>
    <w:rsid w:val="00D83710"/>
    <w:rsid w:val="00DA7067"/>
    <w:rsid w:val="00DD28E2"/>
    <w:rsid w:val="00DD546C"/>
    <w:rsid w:val="00DE322D"/>
    <w:rsid w:val="00DF5A74"/>
    <w:rsid w:val="00E0264E"/>
    <w:rsid w:val="00E05B2E"/>
    <w:rsid w:val="00E07794"/>
    <w:rsid w:val="00E13187"/>
    <w:rsid w:val="00E152C9"/>
    <w:rsid w:val="00E23FEE"/>
    <w:rsid w:val="00E30BF3"/>
    <w:rsid w:val="00E31A4C"/>
    <w:rsid w:val="00E36043"/>
    <w:rsid w:val="00E40037"/>
    <w:rsid w:val="00E41080"/>
    <w:rsid w:val="00E41D90"/>
    <w:rsid w:val="00E467AC"/>
    <w:rsid w:val="00E507BD"/>
    <w:rsid w:val="00E52C2B"/>
    <w:rsid w:val="00E54C2F"/>
    <w:rsid w:val="00E63FD4"/>
    <w:rsid w:val="00E64AE5"/>
    <w:rsid w:val="00E65EC6"/>
    <w:rsid w:val="00E72B9D"/>
    <w:rsid w:val="00E72EDD"/>
    <w:rsid w:val="00E73FFA"/>
    <w:rsid w:val="00E77F01"/>
    <w:rsid w:val="00E84246"/>
    <w:rsid w:val="00E84AF2"/>
    <w:rsid w:val="00E84D19"/>
    <w:rsid w:val="00E8609B"/>
    <w:rsid w:val="00E87B02"/>
    <w:rsid w:val="00E918D2"/>
    <w:rsid w:val="00EA30C0"/>
    <w:rsid w:val="00EA4E5F"/>
    <w:rsid w:val="00EA5206"/>
    <w:rsid w:val="00EA6C09"/>
    <w:rsid w:val="00EC3291"/>
    <w:rsid w:val="00EC3E9B"/>
    <w:rsid w:val="00ED3EDB"/>
    <w:rsid w:val="00ED410C"/>
    <w:rsid w:val="00EE26E3"/>
    <w:rsid w:val="00EE48A4"/>
    <w:rsid w:val="00EE4CA7"/>
    <w:rsid w:val="00EE5B2A"/>
    <w:rsid w:val="00EF508A"/>
    <w:rsid w:val="00F01F4B"/>
    <w:rsid w:val="00F03902"/>
    <w:rsid w:val="00F04B25"/>
    <w:rsid w:val="00F12374"/>
    <w:rsid w:val="00F170CF"/>
    <w:rsid w:val="00F21E08"/>
    <w:rsid w:val="00F3213D"/>
    <w:rsid w:val="00F32488"/>
    <w:rsid w:val="00F366F4"/>
    <w:rsid w:val="00F4242B"/>
    <w:rsid w:val="00F43E34"/>
    <w:rsid w:val="00F444AB"/>
    <w:rsid w:val="00F4666C"/>
    <w:rsid w:val="00F46AB6"/>
    <w:rsid w:val="00F63C79"/>
    <w:rsid w:val="00F665C0"/>
    <w:rsid w:val="00F724DE"/>
    <w:rsid w:val="00F769EB"/>
    <w:rsid w:val="00F93B40"/>
    <w:rsid w:val="00FA47CB"/>
    <w:rsid w:val="00FB123A"/>
    <w:rsid w:val="00FB40A2"/>
    <w:rsid w:val="00FC0135"/>
    <w:rsid w:val="00FC04E0"/>
    <w:rsid w:val="00FC1095"/>
    <w:rsid w:val="00FC1582"/>
    <w:rsid w:val="00FD6E17"/>
    <w:rsid w:val="00FE0B02"/>
    <w:rsid w:val="00FE0E22"/>
    <w:rsid w:val="00FE5E14"/>
    <w:rsid w:val="00FF0B5A"/>
    <w:rsid w:val="00FF3D70"/>
    <w:rsid w:val="00FF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EE0AA9"/>
  <w15:docId w15:val="{6B7AD799-10F2-452D-AC22-48BEA493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,Заголовок биораз,H1,h1,Глава 1"/>
    <w:basedOn w:val="a"/>
    <w:next w:val="a"/>
    <w:link w:val="10"/>
    <w:uiPriority w:val="9"/>
    <w:qFormat/>
    <w:rsid w:val="007F4981"/>
    <w:pPr>
      <w:keepNext/>
      <w:keepLines/>
      <w:tabs>
        <w:tab w:val="left" w:pos="708"/>
      </w:tabs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1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,Заголовок биораз Знак,H1 Знак,h1 Знак,Глава 1 Знак"/>
    <w:basedOn w:val="a0"/>
    <w:link w:val="1"/>
    <w:uiPriority w:val="9"/>
    <w:rsid w:val="007F498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7F49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498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F49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498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lock Text"/>
    <w:basedOn w:val="a"/>
    <w:rsid w:val="007F4981"/>
    <w:pPr>
      <w:ind w:left="1440" w:right="1440"/>
      <w:jc w:val="both"/>
    </w:pPr>
    <w:rPr>
      <w:sz w:val="20"/>
      <w:szCs w:val="20"/>
      <w:lang w:eastAsia="en-US"/>
    </w:rPr>
  </w:style>
  <w:style w:type="paragraph" w:customStyle="1" w:styleId="ConsNonformat">
    <w:name w:val="ConsNonformat"/>
    <w:rsid w:val="007F498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">
    <w:name w:val="Основной текст3"/>
    <w:basedOn w:val="a"/>
    <w:rsid w:val="007F4981"/>
    <w:pPr>
      <w:widowControl w:val="0"/>
      <w:shd w:val="clear" w:color="auto" w:fill="FFFFFF"/>
      <w:spacing w:after="300" w:line="0" w:lineRule="atLeast"/>
      <w:jc w:val="center"/>
    </w:pPr>
    <w:rPr>
      <w:color w:val="000000"/>
      <w:spacing w:val="3"/>
      <w:sz w:val="21"/>
      <w:szCs w:val="21"/>
      <w:lang w:bidi="ru-RU"/>
    </w:rPr>
  </w:style>
  <w:style w:type="character" w:customStyle="1" w:styleId="highlight">
    <w:name w:val="highlight"/>
    <w:rsid w:val="007F4981"/>
  </w:style>
  <w:style w:type="paragraph" w:customStyle="1" w:styleId="msonormalbullet2gif">
    <w:name w:val="msonormalbullet2.gif"/>
    <w:basedOn w:val="a"/>
    <w:rsid w:val="007F4981"/>
    <w:pPr>
      <w:spacing w:before="100" w:beforeAutospacing="1" w:after="100" w:afterAutospacing="1"/>
    </w:pPr>
  </w:style>
  <w:style w:type="paragraph" w:customStyle="1" w:styleId="western">
    <w:name w:val="western"/>
    <w:rsid w:val="007F498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zh-CN"/>
    </w:rPr>
  </w:style>
  <w:style w:type="paragraph" w:styleId="a4">
    <w:name w:val="Normal (Web)"/>
    <w:basedOn w:val="a"/>
    <w:uiPriority w:val="99"/>
    <w:rsid w:val="007F4981"/>
    <w:pPr>
      <w:suppressAutoHyphens/>
      <w:spacing w:before="280" w:after="280"/>
      <w:ind w:firstLine="567"/>
      <w:jc w:val="both"/>
    </w:pPr>
    <w:rPr>
      <w:rFonts w:ascii="Tahoma" w:hAnsi="Tahoma" w:cs="Tahoma"/>
      <w:b/>
      <w:color w:val="000000"/>
      <w:sz w:val="18"/>
      <w:szCs w:val="18"/>
    </w:rPr>
  </w:style>
  <w:style w:type="paragraph" w:customStyle="1" w:styleId="21">
    <w:name w:val="Средняя сетка 21"/>
    <w:link w:val="22"/>
    <w:uiPriority w:val="1"/>
    <w:qFormat/>
    <w:rsid w:val="00E72EDD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CC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6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6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0F4CD1"/>
    <w:pPr>
      <w:spacing w:before="100" w:beforeAutospacing="1" w:after="100" w:afterAutospacing="1"/>
    </w:pPr>
  </w:style>
  <w:style w:type="character" w:customStyle="1" w:styleId="FontStyle12">
    <w:name w:val="Font Style12"/>
    <w:rsid w:val="000F4CD1"/>
    <w:rPr>
      <w:rFonts w:ascii="Times New Roman" w:hAnsi="Times New Roman" w:cs="Times New Roman" w:hint="default"/>
      <w:sz w:val="26"/>
      <w:szCs w:val="26"/>
    </w:rPr>
  </w:style>
  <w:style w:type="paragraph" w:styleId="a9">
    <w:name w:val="List Paragraph"/>
    <w:aliases w:val="Bullet List,FooterText,numbered,Нумерованый список,SL_Абзац списка"/>
    <w:basedOn w:val="a"/>
    <w:link w:val="aa"/>
    <w:uiPriority w:val="34"/>
    <w:qFormat/>
    <w:rsid w:val="000F4CD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5">
    <w:name w:val="Style5"/>
    <w:basedOn w:val="a"/>
    <w:rsid w:val="000F4CD1"/>
    <w:pPr>
      <w:widowControl w:val="0"/>
      <w:autoSpaceDE w:val="0"/>
      <w:autoSpaceDN w:val="0"/>
      <w:adjustRightInd w:val="0"/>
      <w:spacing w:line="326" w:lineRule="exact"/>
      <w:ind w:firstLine="422"/>
    </w:pPr>
  </w:style>
  <w:style w:type="character" w:styleId="ab">
    <w:name w:val="annotation reference"/>
    <w:basedOn w:val="a0"/>
    <w:uiPriority w:val="99"/>
    <w:semiHidden/>
    <w:unhideWhenUsed/>
    <w:rsid w:val="006324D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324D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324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24D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324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11711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F3746"/>
    <w:pPr>
      <w:widowControl w:val="0"/>
      <w:autoSpaceDE w:val="0"/>
      <w:autoSpaceDN w:val="0"/>
      <w:spacing w:line="256" w:lineRule="exact"/>
      <w:ind w:left="108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6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Обычный1"/>
    <w:rsid w:val="000A6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rsid w:val="005C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Весь текст"/>
    <w:basedOn w:val="a"/>
    <w:qFormat/>
    <w:rsid w:val="000E4C9F"/>
    <w:pPr>
      <w:suppressAutoHyphens/>
      <w:spacing w:line="360" w:lineRule="auto"/>
      <w:ind w:firstLine="709"/>
      <w:jc w:val="both"/>
    </w:pPr>
    <w:rPr>
      <w:rFonts w:eastAsia="Calibri"/>
      <w:lang w:val="en-US" w:eastAsia="ar-SA"/>
    </w:rPr>
  </w:style>
  <w:style w:type="character" w:customStyle="1" w:styleId="lk327">
    <w:name w:val="lk3_27"/>
    <w:basedOn w:val="a0"/>
    <w:rsid w:val="00585F27"/>
  </w:style>
  <w:style w:type="character" w:customStyle="1" w:styleId="22">
    <w:name w:val="Средняя сетка 2 Знак"/>
    <w:link w:val="21"/>
    <w:uiPriority w:val="1"/>
    <w:rsid w:val="00E64AE5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A7D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F4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681B33"/>
    <w:rPr>
      <w:b/>
      <w:bCs/>
    </w:rPr>
  </w:style>
  <w:style w:type="character" w:customStyle="1" w:styleId="ConsNormal">
    <w:name w:val="ConsNormal Знак"/>
    <w:link w:val="ConsNormal0"/>
    <w:uiPriority w:val="99"/>
    <w:locked/>
    <w:rsid w:val="00B31033"/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Normal0">
    <w:name w:val="ConsNormal"/>
    <w:link w:val="ConsNormal"/>
    <w:uiPriority w:val="99"/>
    <w:rsid w:val="00B31033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DTNormal">
    <w:name w:val="ConsDTNormal"/>
    <w:uiPriority w:val="99"/>
    <w:rsid w:val="00B3103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Bullet List Знак,FooterText Знак,numbered Знак,Нумерованый список Знак,SL_Абзац списка Знак"/>
    <w:link w:val="a9"/>
    <w:qFormat/>
    <w:locked/>
    <w:rsid w:val="008F60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981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601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856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240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13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831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242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56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442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30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23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1041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6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666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760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7652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3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673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234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539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2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69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650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9554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96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93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70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078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58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816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0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831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847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10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81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624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863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69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60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537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801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5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4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83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326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139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67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39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532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600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4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5791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972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42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96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017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512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48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607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6046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73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493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139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931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34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293456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896543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800640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7469946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46995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3121070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503029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924529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6278585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20257857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533216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8879120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489883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</w:divsChild>
    </w:div>
    <w:div w:id="2002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selevmd@miigai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LAW;n=126138;fld=134;dst=1002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_nz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lo@miigai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5D059-5B91-48FC-BBF4-0053203F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4558</Words>
  <Characters>25987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Воробьева Елизавета Станиславовна</cp:lastModifiedBy>
  <cp:revision>2</cp:revision>
  <cp:lastPrinted>2022-06-23T12:18:00Z</cp:lastPrinted>
  <dcterms:created xsi:type="dcterms:W3CDTF">2026-08-04T11:12:00Z</dcterms:created>
  <dcterms:modified xsi:type="dcterms:W3CDTF">2026-08-04T11:12:00Z</dcterms:modified>
</cp:coreProperties>
</file>