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0CA" w:rsidRPr="00DC0409" w:rsidRDefault="005910CA" w:rsidP="009803BA">
      <w:pPr>
        <w:pStyle w:val="10"/>
        <w:rPr>
          <w:sz w:val="20"/>
        </w:rPr>
      </w:pPr>
      <w:r w:rsidRPr="00DC0409">
        <w:rPr>
          <w:sz w:val="20"/>
        </w:rPr>
        <w:t>ДОГОВОР</w:t>
      </w:r>
      <w:r w:rsidR="009803BA" w:rsidRPr="00DC0409">
        <w:rPr>
          <w:sz w:val="20"/>
        </w:rPr>
        <w:t xml:space="preserve"> </w:t>
      </w:r>
      <w:r w:rsidR="00CF5C68" w:rsidRPr="00DC0409">
        <w:rPr>
          <w:sz w:val="20"/>
        </w:rPr>
        <w:t xml:space="preserve">№ </w:t>
      </w:r>
      <w:r w:rsidR="002B179A" w:rsidRPr="00DC0409">
        <w:rPr>
          <w:sz w:val="20"/>
        </w:rPr>
        <w:t>___</w:t>
      </w:r>
    </w:p>
    <w:p w:rsidR="009803BA" w:rsidRPr="00DC0409" w:rsidRDefault="005910CA" w:rsidP="009803BA">
      <w:pPr>
        <w:pStyle w:val="10"/>
        <w:rPr>
          <w:sz w:val="20"/>
        </w:rPr>
      </w:pPr>
      <w:r w:rsidRPr="00DC0409">
        <w:rPr>
          <w:sz w:val="20"/>
        </w:rPr>
        <w:t>возмездного</w:t>
      </w:r>
      <w:r w:rsidR="009803BA" w:rsidRPr="00DC0409">
        <w:rPr>
          <w:sz w:val="20"/>
        </w:rPr>
        <w:t xml:space="preserve"> </w:t>
      </w:r>
      <w:r w:rsidR="00F07F1E" w:rsidRPr="00DC0409">
        <w:rPr>
          <w:sz w:val="20"/>
        </w:rPr>
        <w:t>оказани</w:t>
      </w:r>
      <w:r w:rsidRPr="00DC0409">
        <w:rPr>
          <w:sz w:val="20"/>
        </w:rPr>
        <w:t>я</w:t>
      </w:r>
      <w:r w:rsidR="00F07F1E" w:rsidRPr="00DC0409">
        <w:rPr>
          <w:sz w:val="20"/>
        </w:rPr>
        <w:t xml:space="preserve"> услуг</w:t>
      </w:r>
    </w:p>
    <w:p w:rsidR="009803BA" w:rsidRPr="00DC0409" w:rsidRDefault="009803BA" w:rsidP="009803BA">
      <w:pPr>
        <w:jc w:val="center"/>
      </w:pPr>
    </w:p>
    <w:p w:rsidR="009803BA" w:rsidRPr="00DC0409" w:rsidRDefault="009468E2" w:rsidP="009803BA">
      <w:pPr>
        <w:jc w:val="both"/>
      </w:pPr>
      <w:r w:rsidRPr="00DC0409">
        <w:t>г. Пермь</w:t>
      </w:r>
      <w:r w:rsidRPr="00DC0409">
        <w:tab/>
      </w:r>
      <w:r w:rsidRPr="00DC0409">
        <w:tab/>
      </w:r>
      <w:r w:rsidRPr="00DC0409">
        <w:tab/>
      </w:r>
      <w:r w:rsidRPr="00DC0409">
        <w:tab/>
      </w:r>
      <w:r w:rsidRPr="00DC0409">
        <w:tab/>
      </w:r>
      <w:r w:rsidRPr="00DC0409">
        <w:tab/>
      </w:r>
      <w:r w:rsidRPr="00DC0409">
        <w:tab/>
      </w:r>
      <w:r w:rsidRPr="00DC0409">
        <w:tab/>
      </w:r>
      <w:r w:rsidRPr="00DC0409">
        <w:tab/>
      </w:r>
      <w:r w:rsidRPr="00DC0409">
        <w:tab/>
        <w:t>«</w:t>
      </w:r>
      <w:r w:rsidR="0042038C" w:rsidRPr="00DC0409">
        <w:t>___</w:t>
      </w:r>
      <w:r w:rsidR="009803BA" w:rsidRPr="00DC0409">
        <w:t xml:space="preserve">» </w:t>
      </w:r>
      <w:r w:rsidR="008C0674">
        <w:t>_____</w:t>
      </w:r>
      <w:r w:rsidR="002B179A" w:rsidRPr="00DC0409">
        <w:t xml:space="preserve"> 202</w:t>
      </w:r>
      <w:r w:rsidR="004310A9" w:rsidRPr="00BB2137">
        <w:t>6</w:t>
      </w:r>
      <w:r w:rsidR="002B179A" w:rsidRPr="00DC0409">
        <w:t xml:space="preserve"> г.</w:t>
      </w:r>
    </w:p>
    <w:p w:rsidR="005910CA" w:rsidRPr="00DC0409" w:rsidRDefault="005910CA" w:rsidP="004F2C2F">
      <w:pPr>
        <w:ind w:firstLine="720"/>
        <w:jc w:val="both"/>
      </w:pPr>
    </w:p>
    <w:p w:rsidR="002B179A" w:rsidRPr="00DC0409" w:rsidRDefault="00946609" w:rsidP="00B20B56">
      <w:pPr>
        <w:jc w:val="both"/>
      </w:pPr>
      <w:r w:rsidRPr="00DC0409">
        <w:t>Федеральное г</w:t>
      </w:r>
      <w:r w:rsidR="004F2C2F" w:rsidRPr="00DC0409">
        <w:t xml:space="preserve">осударственное </w:t>
      </w:r>
      <w:r w:rsidRPr="00DC0409">
        <w:t xml:space="preserve">бюджетное </w:t>
      </w:r>
      <w:r w:rsidR="004F2C2F" w:rsidRPr="00DC0409">
        <w:t xml:space="preserve">образовательное учреждение высшего образования «Пермский государственный </w:t>
      </w:r>
      <w:r w:rsidR="002D37DB" w:rsidRPr="00DC0409">
        <w:t>гуманитарно-</w:t>
      </w:r>
      <w:r w:rsidR="004F2C2F" w:rsidRPr="00DC0409">
        <w:t xml:space="preserve">педагогический университет», именуемое в дальнейшем «ЗАКАЗЧИК», в лице ректора </w:t>
      </w:r>
      <w:r w:rsidR="004F0804" w:rsidRPr="00DC0409">
        <w:t>Егорова Константина Борисовича</w:t>
      </w:r>
      <w:r w:rsidR="004F2C2F" w:rsidRPr="00DC0409">
        <w:t xml:space="preserve">, действующего на основании Устава, с </w:t>
      </w:r>
      <w:r w:rsidR="001F6814" w:rsidRPr="00DC0409">
        <w:t>одной</w:t>
      </w:r>
      <w:r w:rsidR="004F2C2F" w:rsidRPr="00DC0409">
        <w:t xml:space="preserve"> стороны, и</w:t>
      </w:r>
      <w:r w:rsidR="009468E2" w:rsidRPr="00DC0409">
        <w:t xml:space="preserve"> </w:t>
      </w:r>
    </w:p>
    <w:p w:rsidR="002B179A" w:rsidRPr="00BB2137" w:rsidRDefault="002B179A" w:rsidP="002B179A">
      <w:pPr>
        <w:jc w:val="both"/>
      </w:pPr>
      <w:r w:rsidRPr="00DC0409">
        <w:t xml:space="preserve">__________________, именуемый в дальнейшем "Исполнитель", в лице __________________, действующего на основании __________________, с другой стороны, вместе </w:t>
      </w:r>
      <w:r w:rsidRPr="00BB2137">
        <w:t>именуемые в дальнейшем "Стороны", заключили настоящий договор  о нижеследующем.</w:t>
      </w:r>
    </w:p>
    <w:p w:rsidR="00F87DA4" w:rsidRPr="00BB2137" w:rsidRDefault="00F87DA4" w:rsidP="00F87DA4">
      <w:pPr>
        <w:tabs>
          <w:tab w:val="left" w:pos="10980"/>
        </w:tabs>
        <w:jc w:val="both"/>
      </w:pPr>
    </w:p>
    <w:p w:rsidR="009803BA" w:rsidRPr="00BB2137" w:rsidRDefault="009803BA" w:rsidP="009803BA">
      <w:pPr>
        <w:spacing w:after="120"/>
        <w:ind w:left="540" w:firstLine="27"/>
        <w:jc w:val="center"/>
        <w:rPr>
          <w:b/>
        </w:rPr>
      </w:pPr>
      <w:r w:rsidRPr="00BB2137">
        <w:rPr>
          <w:b/>
        </w:rPr>
        <w:t xml:space="preserve">1. ПРЕДМЕТ </w:t>
      </w:r>
      <w:r w:rsidR="005910CA" w:rsidRPr="00BB2137">
        <w:rPr>
          <w:b/>
        </w:rPr>
        <w:t>ДОГОВОР</w:t>
      </w:r>
      <w:r w:rsidRPr="00BB2137">
        <w:rPr>
          <w:b/>
        </w:rPr>
        <w:t>А</w:t>
      </w:r>
    </w:p>
    <w:p w:rsidR="009803BA" w:rsidRPr="00BB2137" w:rsidRDefault="006324D0" w:rsidP="009468E2">
      <w:pPr>
        <w:pStyle w:val="a4"/>
        <w:ind w:right="-99" w:firstLine="0"/>
        <w:jc w:val="both"/>
        <w:rPr>
          <w:sz w:val="20"/>
        </w:rPr>
      </w:pPr>
      <w:r w:rsidRPr="00BB2137">
        <w:rPr>
          <w:sz w:val="20"/>
        </w:rPr>
        <w:tab/>
      </w:r>
      <w:r w:rsidR="009803BA" w:rsidRPr="00BB2137">
        <w:rPr>
          <w:sz w:val="20"/>
        </w:rPr>
        <w:t>1.1.</w:t>
      </w:r>
      <w:r w:rsidR="00BB2137">
        <w:rPr>
          <w:sz w:val="20"/>
        </w:rPr>
        <w:t xml:space="preserve"> </w:t>
      </w:r>
      <w:r w:rsidR="001F6814" w:rsidRPr="00BB2137">
        <w:rPr>
          <w:sz w:val="20"/>
        </w:rPr>
        <w:t>Исполнитель</w:t>
      </w:r>
      <w:r w:rsidR="009803BA" w:rsidRPr="00BB2137">
        <w:rPr>
          <w:sz w:val="20"/>
        </w:rPr>
        <w:t xml:space="preserve"> обязуется по заказу Заказчика </w:t>
      </w:r>
      <w:r w:rsidR="005007C8" w:rsidRPr="00BB2137">
        <w:rPr>
          <w:sz w:val="20"/>
        </w:rPr>
        <w:t xml:space="preserve">оказать </w:t>
      </w:r>
      <w:r w:rsidR="00AD15A3" w:rsidRPr="00BB2137">
        <w:rPr>
          <w:sz w:val="20"/>
        </w:rPr>
        <w:t xml:space="preserve">следующие </w:t>
      </w:r>
      <w:r w:rsidR="005007C8" w:rsidRPr="00BB2137">
        <w:rPr>
          <w:sz w:val="20"/>
        </w:rPr>
        <w:t>услуги</w:t>
      </w:r>
      <w:r w:rsidR="009468E2" w:rsidRPr="00BB2137">
        <w:rPr>
          <w:sz w:val="20"/>
        </w:rPr>
        <w:t>:</w:t>
      </w:r>
      <w:r w:rsidR="00BB2137" w:rsidRPr="00BB2137">
        <w:rPr>
          <w:sz w:val="20"/>
        </w:rPr>
        <w:t xml:space="preserve"> </w:t>
      </w:r>
      <w:r w:rsidR="00BB2137" w:rsidRPr="00BB2137">
        <w:rPr>
          <w:sz w:val="20"/>
        </w:rPr>
        <w:t>расчёт оценки пожарного риска для объекта защиты — учебного корпуса № 5 ФГБОУ ВО «ПГГПУ», расположенного по адресу: г. Пермь, ул. Пермская, 65</w:t>
      </w:r>
      <w:r w:rsidR="00B20B56" w:rsidRPr="00BB2137">
        <w:rPr>
          <w:sz w:val="20"/>
        </w:rPr>
        <w:t xml:space="preserve">, </w:t>
      </w:r>
      <w:r w:rsidR="009803BA" w:rsidRPr="00BB2137">
        <w:rPr>
          <w:sz w:val="20"/>
        </w:rPr>
        <w:t xml:space="preserve">сдать </w:t>
      </w:r>
      <w:r w:rsidR="00AD15A3" w:rsidRPr="00BB2137">
        <w:rPr>
          <w:sz w:val="20"/>
        </w:rPr>
        <w:t>результат оказания услуг</w:t>
      </w:r>
      <w:r w:rsidR="009803BA" w:rsidRPr="00BB2137">
        <w:rPr>
          <w:sz w:val="20"/>
        </w:rPr>
        <w:t xml:space="preserve">  Заказчику, а Заказчик обязуется принять </w:t>
      </w:r>
      <w:r w:rsidR="00AD15A3" w:rsidRPr="00BB2137">
        <w:rPr>
          <w:sz w:val="20"/>
        </w:rPr>
        <w:t>услуги</w:t>
      </w:r>
      <w:r w:rsidR="009803BA" w:rsidRPr="00BB2137">
        <w:rPr>
          <w:sz w:val="20"/>
        </w:rPr>
        <w:t xml:space="preserve"> и оплатить </w:t>
      </w:r>
      <w:r w:rsidR="00AD15A3" w:rsidRPr="00BB2137">
        <w:rPr>
          <w:sz w:val="20"/>
        </w:rPr>
        <w:t>их</w:t>
      </w:r>
      <w:r w:rsidR="009803BA" w:rsidRPr="00BB2137">
        <w:rPr>
          <w:sz w:val="20"/>
        </w:rPr>
        <w:t>.</w:t>
      </w:r>
    </w:p>
    <w:p w:rsidR="00E16A6A" w:rsidRPr="00BB2137" w:rsidRDefault="00E16A6A" w:rsidP="00E16A6A">
      <w:pPr>
        <w:shd w:val="clear" w:color="auto" w:fill="FFFFFF"/>
        <w:ind w:left="540" w:right="5" w:firstLine="180"/>
        <w:contextualSpacing/>
        <w:jc w:val="both"/>
        <w:rPr>
          <w:color w:val="000000"/>
        </w:rPr>
      </w:pPr>
      <w:r w:rsidRPr="00BB2137">
        <w:rPr>
          <w:color w:val="000000"/>
        </w:rPr>
        <w:t xml:space="preserve">1.2. Исполнитель обязуется оказать услуги в соответствии с Техническим заданием, выданным Заказчиком </w:t>
      </w:r>
    </w:p>
    <w:p w:rsidR="00E16A6A" w:rsidRPr="00BB2137" w:rsidRDefault="00E16A6A" w:rsidP="00E16A6A">
      <w:pPr>
        <w:shd w:val="clear" w:color="auto" w:fill="FFFFFF"/>
        <w:ind w:right="5"/>
        <w:contextualSpacing/>
        <w:jc w:val="both"/>
        <w:rPr>
          <w:color w:val="000000"/>
        </w:rPr>
      </w:pPr>
      <w:r w:rsidRPr="00BB2137">
        <w:rPr>
          <w:color w:val="000000"/>
        </w:rPr>
        <w:t xml:space="preserve">(Приложение № 1). </w:t>
      </w:r>
    </w:p>
    <w:p w:rsidR="009803BA" w:rsidRPr="00DC0409" w:rsidRDefault="009803BA" w:rsidP="009803BA">
      <w:pPr>
        <w:pStyle w:val="31"/>
        <w:ind w:firstLine="0"/>
        <w:jc w:val="center"/>
        <w:rPr>
          <w:b/>
          <w:sz w:val="20"/>
        </w:rPr>
      </w:pPr>
      <w:r w:rsidRPr="00DC0409">
        <w:rPr>
          <w:b/>
          <w:sz w:val="20"/>
        </w:rPr>
        <w:t xml:space="preserve">2. </w:t>
      </w:r>
      <w:r w:rsidR="000C50F3" w:rsidRPr="00DC0409">
        <w:rPr>
          <w:b/>
          <w:sz w:val="20"/>
        </w:rPr>
        <w:t xml:space="preserve">ПРАВА И </w:t>
      </w:r>
      <w:r w:rsidRPr="00DC0409">
        <w:rPr>
          <w:b/>
          <w:sz w:val="20"/>
        </w:rPr>
        <w:t>ОБЯЗА</w:t>
      </w:r>
      <w:r w:rsidR="000C50F3" w:rsidRPr="00DC0409">
        <w:rPr>
          <w:b/>
          <w:sz w:val="20"/>
        </w:rPr>
        <w:t>ННОСТИ З</w:t>
      </w:r>
      <w:r w:rsidRPr="00DC0409">
        <w:rPr>
          <w:b/>
          <w:sz w:val="20"/>
        </w:rPr>
        <w:t xml:space="preserve">АКАЗЧИКА </w:t>
      </w:r>
    </w:p>
    <w:p w:rsidR="00445CA4" w:rsidRPr="00DC0409" w:rsidRDefault="00445CA4" w:rsidP="009803BA">
      <w:pPr>
        <w:pStyle w:val="31"/>
        <w:ind w:firstLine="540"/>
        <w:rPr>
          <w:sz w:val="20"/>
        </w:rPr>
      </w:pPr>
    </w:p>
    <w:p w:rsidR="00445CA4" w:rsidRPr="00DC0409" w:rsidRDefault="00445CA4" w:rsidP="00445CA4">
      <w:pPr>
        <w:shd w:val="clear" w:color="auto" w:fill="FFFFFF"/>
        <w:ind w:left="560" w:right="5"/>
        <w:contextualSpacing/>
        <w:jc w:val="both"/>
        <w:rPr>
          <w:color w:val="000000"/>
        </w:rPr>
      </w:pPr>
      <w:r w:rsidRPr="00DC0409">
        <w:rPr>
          <w:color w:val="000000"/>
        </w:rPr>
        <w:t>2.1. Заказчик  имеет право:</w:t>
      </w:r>
    </w:p>
    <w:p w:rsidR="00445CA4" w:rsidRPr="00DC0409" w:rsidRDefault="00445CA4" w:rsidP="006E202C">
      <w:pPr>
        <w:shd w:val="clear" w:color="auto" w:fill="FFFFFF"/>
        <w:ind w:right="5"/>
        <w:contextualSpacing/>
        <w:jc w:val="both"/>
        <w:rPr>
          <w:color w:val="000000"/>
        </w:rPr>
      </w:pPr>
      <w:r w:rsidRPr="00DC0409">
        <w:rPr>
          <w:color w:val="000000"/>
        </w:rPr>
        <w:t>- получать  всю, связанную с оказанием услуг, информацию  и документацию  от   Исполнителя   на  всех этапах исполнения договора;</w:t>
      </w:r>
    </w:p>
    <w:p w:rsidR="00445CA4" w:rsidRPr="00DC0409" w:rsidRDefault="00445CA4" w:rsidP="006E202C">
      <w:pPr>
        <w:shd w:val="clear" w:color="auto" w:fill="FFFFFF"/>
        <w:ind w:right="5"/>
        <w:contextualSpacing/>
        <w:jc w:val="both"/>
        <w:rPr>
          <w:color w:val="000000"/>
        </w:rPr>
      </w:pPr>
      <w:r w:rsidRPr="00DC0409">
        <w:t xml:space="preserve">- </w:t>
      </w:r>
      <w:r w:rsidRPr="00DC0409">
        <w:rPr>
          <w:lang w:val="de-CH"/>
        </w:rPr>
        <w:t>осуществлять контроль и надзор за условиями и качеством оказываемых услуг. В случае выявления факта оказания услуг, не отвечающих требованиям настоящего договора и приложений к нему, Заказчик составляет акт, в том числе, в одностороннем порядке</w:t>
      </w:r>
      <w:r w:rsidRPr="00DC0409">
        <w:rPr>
          <w:color w:val="000000"/>
        </w:rPr>
        <w:t>;</w:t>
      </w:r>
    </w:p>
    <w:p w:rsidR="00445CA4" w:rsidRPr="00DC0409" w:rsidRDefault="00445CA4" w:rsidP="006E202C">
      <w:pPr>
        <w:shd w:val="clear" w:color="auto" w:fill="FFFFFF"/>
        <w:ind w:right="5"/>
        <w:contextualSpacing/>
        <w:jc w:val="both"/>
        <w:rPr>
          <w:color w:val="000000"/>
        </w:rPr>
      </w:pPr>
      <w:r w:rsidRPr="00DC0409">
        <w:rPr>
          <w:color w:val="000000"/>
        </w:rPr>
        <w:t xml:space="preserve">- вносить замечания по качеству оказываемых Исполнителем услуг и требовать от Исполнителя их устранения. </w:t>
      </w:r>
    </w:p>
    <w:p w:rsidR="00445CA4" w:rsidRPr="00DC0409" w:rsidRDefault="00445CA4" w:rsidP="00445CA4">
      <w:pPr>
        <w:shd w:val="clear" w:color="auto" w:fill="FFFFFF"/>
        <w:ind w:left="560" w:right="5"/>
        <w:contextualSpacing/>
        <w:jc w:val="both"/>
        <w:rPr>
          <w:color w:val="000000"/>
        </w:rPr>
      </w:pPr>
      <w:r w:rsidRPr="00DC0409">
        <w:rPr>
          <w:color w:val="000000"/>
        </w:rPr>
        <w:t>2.2. Заказчик обязан:</w:t>
      </w:r>
    </w:p>
    <w:p w:rsidR="00445CA4" w:rsidRPr="00DC0409" w:rsidRDefault="00445CA4" w:rsidP="006E202C">
      <w:pPr>
        <w:shd w:val="clear" w:color="auto" w:fill="FFFFFF"/>
        <w:ind w:right="5"/>
        <w:contextualSpacing/>
        <w:jc w:val="both"/>
        <w:rPr>
          <w:color w:val="000000"/>
        </w:rPr>
      </w:pPr>
      <w:r w:rsidRPr="00DC0409">
        <w:rPr>
          <w:color w:val="000000"/>
        </w:rPr>
        <w:t>- произвести оплату в установленные сроки в случае выполнения всех условий Договора Исполнителем;</w:t>
      </w:r>
    </w:p>
    <w:p w:rsidR="00445CA4" w:rsidRPr="00DC0409" w:rsidRDefault="00445CA4" w:rsidP="006E202C">
      <w:pPr>
        <w:shd w:val="clear" w:color="auto" w:fill="FFFFFF"/>
        <w:ind w:right="5"/>
        <w:contextualSpacing/>
        <w:jc w:val="both"/>
        <w:rPr>
          <w:color w:val="000000"/>
        </w:rPr>
      </w:pPr>
      <w:r w:rsidRPr="00DC0409">
        <w:rPr>
          <w:color w:val="000000"/>
        </w:rPr>
        <w:t>- предоставить Исполнителю всю необходимую для оказания услуг информацию;</w:t>
      </w:r>
    </w:p>
    <w:p w:rsidR="00445CA4" w:rsidRPr="00DC0409" w:rsidRDefault="00445CA4" w:rsidP="006E202C">
      <w:pPr>
        <w:pStyle w:val="31"/>
        <w:ind w:firstLine="0"/>
        <w:rPr>
          <w:sz w:val="20"/>
        </w:rPr>
      </w:pPr>
      <w:r w:rsidRPr="00DC0409">
        <w:rPr>
          <w:sz w:val="20"/>
        </w:rPr>
        <w:t>- принять надлежащим образом предоставленные услуги в срок, установленный настоящим договором.</w:t>
      </w:r>
    </w:p>
    <w:p w:rsidR="009803BA" w:rsidRPr="00DC0409" w:rsidRDefault="009803BA" w:rsidP="009803BA">
      <w:pPr>
        <w:spacing w:before="120" w:after="120"/>
        <w:ind w:left="540" w:firstLine="27"/>
        <w:jc w:val="center"/>
        <w:rPr>
          <w:b/>
        </w:rPr>
      </w:pPr>
      <w:r w:rsidRPr="00DC0409">
        <w:rPr>
          <w:b/>
        </w:rPr>
        <w:t xml:space="preserve">3. </w:t>
      </w:r>
      <w:r w:rsidR="000C50F3" w:rsidRPr="00DC0409">
        <w:rPr>
          <w:b/>
        </w:rPr>
        <w:t xml:space="preserve">ПРАВА И ОБЯЗАННОСТИ </w:t>
      </w:r>
      <w:r w:rsidR="001F6814" w:rsidRPr="00DC0409">
        <w:rPr>
          <w:b/>
        </w:rPr>
        <w:t>ИСПОЛНИТЕЛ</w:t>
      </w:r>
      <w:r w:rsidRPr="00DC0409">
        <w:rPr>
          <w:b/>
        </w:rPr>
        <w:t>Я</w:t>
      </w:r>
    </w:p>
    <w:p w:rsidR="006E202C" w:rsidRPr="00DC0409" w:rsidRDefault="009803BA" w:rsidP="006E202C">
      <w:pPr>
        <w:ind w:firstLine="567"/>
        <w:jc w:val="both"/>
        <w:rPr>
          <w:color w:val="000000"/>
        </w:rPr>
      </w:pPr>
      <w:r w:rsidRPr="00DC0409">
        <w:t xml:space="preserve"> </w:t>
      </w:r>
      <w:r w:rsidR="00F01A81" w:rsidRPr="00DC0409">
        <w:t xml:space="preserve">3.1. </w:t>
      </w:r>
      <w:r w:rsidR="006E202C" w:rsidRPr="00DC0409">
        <w:rPr>
          <w:color w:val="000000"/>
        </w:rPr>
        <w:t>Исполнитель  имеет право:</w:t>
      </w:r>
    </w:p>
    <w:p w:rsidR="006E202C" w:rsidRPr="00DC0409" w:rsidRDefault="00F01A81" w:rsidP="00F01A81">
      <w:pPr>
        <w:shd w:val="clear" w:color="auto" w:fill="FFFFFF"/>
        <w:ind w:right="5"/>
        <w:contextualSpacing/>
        <w:jc w:val="both"/>
        <w:rPr>
          <w:color w:val="000000"/>
        </w:rPr>
      </w:pPr>
      <w:r w:rsidRPr="00DC0409">
        <w:rPr>
          <w:color w:val="000000"/>
        </w:rPr>
        <w:t xml:space="preserve">- </w:t>
      </w:r>
      <w:r w:rsidR="006E202C" w:rsidRPr="00DC0409">
        <w:rPr>
          <w:color w:val="000000"/>
        </w:rPr>
        <w:t>получать информацию, необходимую для надлежащего исполнения договора;</w:t>
      </w:r>
    </w:p>
    <w:p w:rsidR="006E202C" w:rsidRPr="00DC0409" w:rsidRDefault="00B87CFE" w:rsidP="00B87CFE">
      <w:pPr>
        <w:shd w:val="clear" w:color="auto" w:fill="FFFFFF"/>
        <w:ind w:right="5"/>
        <w:contextualSpacing/>
        <w:jc w:val="both"/>
        <w:rPr>
          <w:color w:val="000000"/>
        </w:rPr>
      </w:pPr>
      <w:r w:rsidRPr="00DC0409">
        <w:rPr>
          <w:color w:val="000000"/>
        </w:rPr>
        <w:t xml:space="preserve">- </w:t>
      </w:r>
      <w:r w:rsidR="006E202C" w:rsidRPr="00DC0409">
        <w:rPr>
          <w:color w:val="000000"/>
        </w:rPr>
        <w:t xml:space="preserve">привлекать для оказания услуг третьих лиц по своему усмотрению и за свой счет, с обязательным согласованием с Заказчиком. </w:t>
      </w:r>
    </w:p>
    <w:p w:rsidR="006E202C" w:rsidRPr="00DC0409" w:rsidRDefault="00F01A81" w:rsidP="00327372">
      <w:pPr>
        <w:shd w:val="clear" w:color="auto" w:fill="FFFFFF"/>
        <w:ind w:left="560" w:right="5"/>
        <w:contextualSpacing/>
        <w:jc w:val="both"/>
        <w:rPr>
          <w:color w:val="000000"/>
        </w:rPr>
      </w:pPr>
      <w:r w:rsidRPr="00DC0409">
        <w:rPr>
          <w:color w:val="000000"/>
        </w:rPr>
        <w:t xml:space="preserve">3.2. </w:t>
      </w:r>
      <w:r w:rsidR="006E202C" w:rsidRPr="00DC0409">
        <w:rPr>
          <w:color w:val="000000"/>
        </w:rPr>
        <w:t>Исполнитель обязан:</w:t>
      </w:r>
    </w:p>
    <w:p w:rsidR="006E202C" w:rsidRPr="00DC0409" w:rsidRDefault="00B87CFE" w:rsidP="00B87CFE">
      <w:pPr>
        <w:jc w:val="both"/>
      </w:pPr>
      <w:r w:rsidRPr="00DC0409">
        <w:t xml:space="preserve">- </w:t>
      </w:r>
      <w:r w:rsidR="006E202C" w:rsidRPr="00DC0409">
        <w:t>оказать услуги в соответствии с требованиями настоящего договора, условиями Технического задания (Приложение № 1 к настоящему договору), иных нормативных актов, регулирующих деятельность,  связанную с исполнением настоящего договора;</w:t>
      </w:r>
    </w:p>
    <w:p w:rsidR="006E202C" w:rsidRPr="00DC0409" w:rsidRDefault="00B87CFE" w:rsidP="00B87CFE">
      <w:pPr>
        <w:jc w:val="both"/>
        <w:rPr>
          <w:color w:val="000000"/>
        </w:rPr>
      </w:pPr>
      <w:r w:rsidRPr="00DC0409">
        <w:rPr>
          <w:color w:val="000000"/>
        </w:rPr>
        <w:t xml:space="preserve">- </w:t>
      </w:r>
      <w:r w:rsidR="006E202C" w:rsidRPr="00DC0409">
        <w:rPr>
          <w:color w:val="000000"/>
        </w:rPr>
        <w:t>информировать  Заказчика  о ходе оказания услуг;</w:t>
      </w:r>
    </w:p>
    <w:p w:rsidR="006E202C" w:rsidRPr="00DC0409" w:rsidRDefault="00B87CFE" w:rsidP="00B87CFE">
      <w:pPr>
        <w:shd w:val="clear" w:color="auto" w:fill="FFFFFF"/>
        <w:ind w:right="5"/>
        <w:contextualSpacing/>
        <w:jc w:val="both"/>
        <w:rPr>
          <w:color w:val="000000"/>
        </w:rPr>
      </w:pPr>
      <w:r w:rsidRPr="00DC0409">
        <w:rPr>
          <w:color w:val="000000"/>
        </w:rPr>
        <w:t xml:space="preserve">- </w:t>
      </w:r>
      <w:r w:rsidR="006E202C" w:rsidRPr="00DC0409">
        <w:rPr>
          <w:color w:val="000000"/>
        </w:rPr>
        <w:t>предоставлять Заказчику все отчетные документы, подтверждающие выполнение им Технического задания</w:t>
      </w:r>
      <w:r w:rsidR="003919FB" w:rsidRPr="00DC0409">
        <w:rPr>
          <w:color w:val="000000"/>
        </w:rPr>
        <w:t>;</w:t>
      </w:r>
      <w:r w:rsidR="006E202C" w:rsidRPr="00DC0409">
        <w:rPr>
          <w:color w:val="000000"/>
        </w:rPr>
        <w:t xml:space="preserve"> </w:t>
      </w:r>
    </w:p>
    <w:p w:rsidR="006E202C" w:rsidRDefault="00327372" w:rsidP="00327372">
      <w:pPr>
        <w:pStyle w:val="31"/>
        <w:ind w:firstLine="0"/>
        <w:rPr>
          <w:sz w:val="20"/>
        </w:rPr>
      </w:pPr>
      <w:r w:rsidRPr="00DC0409">
        <w:rPr>
          <w:sz w:val="20"/>
        </w:rPr>
        <w:t>- н</w:t>
      </w:r>
      <w:r w:rsidR="006E202C" w:rsidRPr="00DC0409">
        <w:rPr>
          <w:sz w:val="20"/>
        </w:rPr>
        <w:t>емедленно предупредить Заказчика обо всех, не зависящих от него обстоятельствах, которые создают невозмо</w:t>
      </w:r>
      <w:r w:rsidR="009F7268">
        <w:rPr>
          <w:sz w:val="20"/>
        </w:rPr>
        <w:t>жность завершения работы в срок;</w:t>
      </w:r>
    </w:p>
    <w:p w:rsidR="009F7268" w:rsidRPr="00DC0409" w:rsidRDefault="009F7268" w:rsidP="00327372">
      <w:pPr>
        <w:pStyle w:val="31"/>
        <w:ind w:firstLine="0"/>
        <w:rPr>
          <w:sz w:val="20"/>
        </w:rPr>
      </w:pPr>
      <w:r>
        <w:rPr>
          <w:sz w:val="20"/>
        </w:rPr>
        <w:t>- выполнить иные обязательства, предусмотренные настоящим договором и приложениями к нему.</w:t>
      </w:r>
    </w:p>
    <w:p w:rsidR="0095428D" w:rsidRPr="00DC0409" w:rsidRDefault="0095428D" w:rsidP="0095428D">
      <w:pPr>
        <w:ind w:firstLine="567"/>
      </w:pPr>
      <w:r w:rsidRPr="00DC0409">
        <w:t xml:space="preserve">3.3. Подписывая настоящий Договор, </w:t>
      </w:r>
      <w:r w:rsidR="00115765" w:rsidRPr="00DC0409">
        <w:t>Исполнитель</w:t>
      </w:r>
      <w:r w:rsidRPr="00DC0409">
        <w:t xml:space="preserve"> гарантирует:</w:t>
      </w:r>
    </w:p>
    <w:p w:rsidR="0095428D" w:rsidRPr="00DC0409" w:rsidRDefault="0095428D" w:rsidP="00115765">
      <w:pPr>
        <w:jc w:val="both"/>
      </w:pPr>
      <w:r w:rsidRPr="00DC0409">
        <w:t xml:space="preserve">1) в отношении него не проводится ликвидация и отсутствует решение арбитражного суда о признании несостоятельным (банкротом) и об открытии конкурсного производства; </w:t>
      </w:r>
    </w:p>
    <w:p w:rsidR="0095428D" w:rsidRPr="00DC0409" w:rsidRDefault="0095428D" w:rsidP="00115765">
      <w:pPr>
        <w:jc w:val="both"/>
      </w:pPr>
      <w:r w:rsidRPr="00DC0409">
        <w:t xml:space="preserve">2) не приостановлена деятельности </w:t>
      </w:r>
      <w:r w:rsidR="00115765" w:rsidRPr="00DC0409">
        <w:t>Исполнителя</w:t>
      </w:r>
      <w:r w:rsidRPr="00DC0409">
        <w:t xml:space="preserve"> в порядке, установленном </w:t>
      </w:r>
      <w:hyperlink r:id="rId7" w:history="1">
        <w:r w:rsidRPr="00DC0409">
          <w:t>Кодексом</w:t>
        </w:r>
      </w:hyperlink>
      <w:r w:rsidRPr="00DC0409">
        <w:t xml:space="preserve"> Российской Федерации об административных правонарушениях; </w:t>
      </w:r>
    </w:p>
    <w:p w:rsidR="0095428D" w:rsidRPr="00DC0409" w:rsidRDefault="0095428D" w:rsidP="00115765">
      <w:pPr>
        <w:jc w:val="both"/>
      </w:pPr>
      <w:r w:rsidRPr="00DC0409">
        <w:t xml:space="preserve">3) у </w:t>
      </w:r>
      <w:r w:rsidR="00115765" w:rsidRPr="00DC0409">
        <w:t>Исполнителя</w:t>
      </w:r>
      <w:r w:rsidRPr="00DC0409">
        <w:t xml:space="preserve"> отсутствуют недоимка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DC0409">
          <w:t>законодательством</w:t>
        </w:r>
      </w:hyperlink>
      <w:r w:rsidRPr="00DC0409">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DC0409">
          <w:t>законодательством</w:t>
        </w:r>
      </w:hyperlink>
      <w:r w:rsidRPr="00DC0409">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Подрядчик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настоящего </w:t>
      </w:r>
      <w:r w:rsidR="00115765" w:rsidRPr="00DC0409">
        <w:t>Договора</w:t>
      </w:r>
      <w:r w:rsidRPr="00DC0409">
        <w:t xml:space="preserve"> не принято; </w:t>
      </w:r>
    </w:p>
    <w:p w:rsidR="0095428D" w:rsidRPr="00DC0409" w:rsidRDefault="0095428D" w:rsidP="00115765">
      <w:pPr>
        <w:jc w:val="both"/>
      </w:pPr>
      <w:r w:rsidRPr="00DC0409">
        <w:t xml:space="preserve">4) отсутствие у </w:t>
      </w:r>
      <w:r w:rsidR="00115765" w:rsidRPr="00DC0409">
        <w:t>Исполнителя</w:t>
      </w:r>
      <w:r w:rsidRPr="00DC0409">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судимости за преступления в сфере экономики и (или) преступления, предусмотренные </w:t>
      </w:r>
      <w:hyperlink r:id="rId10" w:history="1">
        <w:r w:rsidRPr="00DC0409">
          <w:t>статьями 289</w:t>
        </w:r>
      </w:hyperlink>
      <w:r w:rsidRPr="00DC0409">
        <w:t xml:space="preserve">, </w:t>
      </w:r>
      <w:hyperlink r:id="rId11" w:history="1">
        <w:r w:rsidRPr="00DC0409">
          <w:t>290</w:t>
        </w:r>
      </w:hyperlink>
      <w:r w:rsidRPr="00DC0409">
        <w:t xml:space="preserve">, </w:t>
      </w:r>
      <w:hyperlink r:id="rId12" w:history="1">
        <w:r w:rsidRPr="00DC0409">
          <w:t>291</w:t>
        </w:r>
      </w:hyperlink>
      <w:r w:rsidRPr="00DC0409">
        <w:t xml:space="preserve">, </w:t>
      </w:r>
      <w:hyperlink r:id="rId13" w:history="1">
        <w:r w:rsidRPr="00DC0409">
          <w:t>291.1</w:t>
        </w:r>
      </w:hyperlink>
      <w:r w:rsidRPr="00DC0409">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sidRPr="00DC0409">
        <w:lastRenderedPageBreak/>
        <w:t xml:space="preserve">оказанием услуги, являющихся объектом настоящего Контракта, и административного наказания в виде дисквалификации; </w:t>
      </w:r>
    </w:p>
    <w:p w:rsidR="0095428D" w:rsidRPr="00DC0409" w:rsidRDefault="0095428D" w:rsidP="00115765">
      <w:pPr>
        <w:jc w:val="both"/>
      </w:pPr>
      <w:r w:rsidRPr="00DC0409">
        <w:t xml:space="preserve">5) </w:t>
      </w:r>
      <w:r w:rsidR="00115765" w:rsidRPr="00DC0409">
        <w:t>Исполнитель</w:t>
      </w:r>
      <w:r w:rsidRPr="00DC0409">
        <w:t xml:space="preserve"> - юридическое лицо, в течение двух лет до момента заключения настоящего Контракта не было привлечено к административной ответственности за совершение административного правонарушения, предусмотренного </w:t>
      </w:r>
      <w:hyperlink r:id="rId14" w:history="1">
        <w:r w:rsidRPr="00DC0409">
          <w:t>статьей 19.28</w:t>
        </w:r>
      </w:hyperlink>
      <w:r w:rsidRPr="00DC0409">
        <w:t xml:space="preserve"> Кодекса Российской Федерации об административных правонарушениях; </w:t>
      </w:r>
    </w:p>
    <w:p w:rsidR="0095428D" w:rsidRPr="00DC0409" w:rsidRDefault="0095428D" w:rsidP="00115765">
      <w:pPr>
        <w:jc w:val="both"/>
      </w:pPr>
      <w:r w:rsidRPr="00DC0409">
        <w:t xml:space="preserve">6) </w:t>
      </w:r>
      <w:r w:rsidR="00115765" w:rsidRPr="00DC0409">
        <w:t>Исполнитель</w:t>
      </w:r>
      <w:r w:rsidRPr="00DC0409">
        <w:t xml:space="preserve"> обладает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p>
    <w:p w:rsidR="008C0674" w:rsidRPr="0039301F" w:rsidRDefault="008C0674" w:rsidP="008C0674">
      <w:r w:rsidRPr="0039301F">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rsidR="008C0674" w:rsidRPr="0039301F" w:rsidRDefault="008C0674" w:rsidP="008C0674">
      <w:r w:rsidRPr="0039301F">
        <w:t xml:space="preserve">а) физическим лицом (в том числе зарегистрированным в качестве индивидуального предпринимателя) - Исполнителем; </w:t>
      </w:r>
    </w:p>
    <w:p w:rsidR="008C0674" w:rsidRPr="0039301F" w:rsidRDefault="008C0674" w:rsidP="008C0674">
      <w:r w:rsidRPr="0039301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Исполнителя.</w:t>
      </w:r>
    </w:p>
    <w:p w:rsidR="008C0674" w:rsidRPr="0039301F" w:rsidRDefault="008C0674" w:rsidP="008C0674">
      <w:r w:rsidRPr="0039301F">
        <w:t xml:space="preserve">8)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rsidR="008C0674" w:rsidRPr="0039301F" w:rsidRDefault="008C0674" w:rsidP="008C0674">
      <w:r w:rsidRPr="0039301F">
        <w:t>9) Исполнитель не является иностранным агентом;</w:t>
      </w:r>
    </w:p>
    <w:p w:rsidR="0095428D" w:rsidRPr="00DC0409" w:rsidRDefault="008C0674" w:rsidP="00115765">
      <w:pPr>
        <w:jc w:val="both"/>
      </w:pPr>
      <w:r>
        <w:t>10</w:t>
      </w:r>
      <w:r w:rsidR="0095428D" w:rsidRPr="00DC0409">
        <w:t xml:space="preserve">) </w:t>
      </w:r>
      <w:r w:rsidR="00115765" w:rsidRPr="00DC0409">
        <w:t>Исполнитель</w:t>
      </w:r>
      <w:r w:rsidR="0095428D" w:rsidRPr="00DC0409">
        <w:t xml:space="preserve"> не имеет ограничений для заключения настоящего Контракта, установленных законодательством Российской Федерации; </w:t>
      </w:r>
    </w:p>
    <w:p w:rsidR="0095428D" w:rsidRPr="00DC0409" w:rsidRDefault="008C0674" w:rsidP="00115765">
      <w:pPr>
        <w:jc w:val="both"/>
      </w:pPr>
      <w:r>
        <w:t>11</w:t>
      </w:r>
      <w:r w:rsidR="0095428D" w:rsidRPr="00DC0409">
        <w:t xml:space="preserve">) информация о </w:t>
      </w:r>
      <w:r w:rsidR="00115765" w:rsidRPr="00DC0409">
        <w:t>Исполнителе</w:t>
      </w:r>
      <w:r w:rsidR="0095428D" w:rsidRPr="00DC0409">
        <w:t xml:space="preserve"> отсутствуют в реестре недобросовестных </w:t>
      </w:r>
      <w:r w:rsidR="00115765" w:rsidRPr="00DC0409">
        <w:t>Поставщиков</w:t>
      </w:r>
      <w:r w:rsidR="0095428D" w:rsidRPr="00DC0409">
        <w:t xml:space="preserve"> (подрядчиков, исполнителей).</w:t>
      </w:r>
    </w:p>
    <w:p w:rsidR="0095428D" w:rsidRPr="00DC0409" w:rsidRDefault="0095428D" w:rsidP="00327372">
      <w:pPr>
        <w:pStyle w:val="31"/>
        <w:ind w:firstLine="0"/>
        <w:rPr>
          <w:sz w:val="20"/>
        </w:rPr>
      </w:pPr>
    </w:p>
    <w:p w:rsidR="009803BA" w:rsidRPr="00DC0409" w:rsidRDefault="007C0E31" w:rsidP="009803BA">
      <w:pPr>
        <w:spacing w:before="120" w:after="120"/>
        <w:ind w:left="540" w:firstLine="27"/>
        <w:jc w:val="center"/>
        <w:rPr>
          <w:b/>
        </w:rPr>
      </w:pPr>
      <w:r w:rsidRPr="00DC0409">
        <w:rPr>
          <w:b/>
        </w:rPr>
        <w:t>4</w:t>
      </w:r>
      <w:r w:rsidR="009803BA" w:rsidRPr="00DC0409">
        <w:rPr>
          <w:b/>
        </w:rPr>
        <w:t>. ПОРЯДОК РАСЧЕТОВ</w:t>
      </w:r>
    </w:p>
    <w:p w:rsidR="00BD7885" w:rsidRPr="00DC0409" w:rsidRDefault="00B76BFD" w:rsidP="00B76BFD">
      <w:pPr>
        <w:tabs>
          <w:tab w:val="left" w:pos="709"/>
        </w:tabs>
      </w:pPr>
      <w:r w:rsidRPr="00DC0409">
        <w:tab/>
      </w:r>
      <w:r w:rsidR="00151A4A" w:rsidRPr="00DC0409">
        <w:t>4</w:t>
      </w:r>
      <w:r w:rsidR="00BD7885" w:rsidRPr="00DC0409">
        <w:t>.1.  Цена  Договора  составляет  _____________  (_____)  рублей __ копеек,  в  том  числе  НДС  _____ (_____) рублей _____ копеек</w:t>
      </w:r>
      <w:bookmarkStart w:id="0" w:name="P1445"/>
      <w:bookmarkEnd w:id="0"/>
      <w:r w:rsidR="00BD7885" w:rsidRPr="00DC0409">
        <w:t>.</w:t>
      </w:r>
    </w:p>
    <w:p w:rsidR="00BD7885" w:rsidRPr="00DC0409" w:rsidRDefault="00151A4A" w:rsidP="00CC6AF5">
      <w:pPr>
        <w:ind w:firstLine="720"/>
        <w:jc w:val="both"/>
      </w:pPr>
      <w:bookmarkStart w:id="1" w:name="P1457"/>
      <w:bookmarkEnd w:id="1"/>
      <w:r w:rsidRPr="00DC0409">
        <w:t>4</w:t>
      </w:r>
      <w:r w:rsidR="00BD7885" w:rsidRPr="00DC0409">
        <w:t xml:space="preserve">.2. Сумма, подлежащая уплате Заказчиком </w:t>
      </w:r>
      <w:r w:rsidR="007E09FF" w:rsidRPr="00DC0409">
        <w:t>Исполнителю</w:t>
      </w:r>
      <w:r w:rsidR="00BD7885" w:rsidRPr="00DC0409">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32673A" w:rsidRPr="00DC0409">
        <w:t>Договора</w:t>
      </w:r>
      <w:r w:rsidR="00BD7885" w:rsidRPr="00DC0409">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D7885" w:rsidRPr="00DC0409" w:rsidRDefault="00151A4A" w:rsidP="00CC6AF5">
      <w:pPr>
        <w:ind w:firstLine="720"/>
        <w:jc w:val="both"/>
      </w:pPr>
      <w:bookmarkStart w:id="2" w:name="P1458"/>
      <w:bookmarkEnd w:id="2"/>
      <w:r w:rsidRPr="00DC0409">
        <w:t>4</w:t>
      </w:r>
      <w:r w:rsidR="00BD7885" w:rsidRPr="00DC0409">
        <w:t xml:space="preserve">.3. Цена </w:t>
      </w:r>
      <w:r w:rsidR="0032673A" w:rsidRPr="00DC0409">
        <w:t>Договора</w:t>
      </w:r>
      <w:r w:rsidR="00BD7885" w:rsidRPr="00DC0409">
        <w:t xml:space="preserve"> включает в себя: стоимость </w:t>
      </w:r>
      <w:r w:rsidR="00CC6AF5" w:rsidRPr="00DC0409">
        <w:t>услуг</w:t>
      </w:r>
      <w:r w:rsidR="00BD7885" w:rsidRPr="00DC0409">
        <w:t xml:space="preserve">, </w:t>
      </w:r>
      <w:r w:rsidR="00CC6AF5" w:rsidRPr="00DC0409">
        <w:t xml:space="preserve">все </w:t>
      </w:r>
      <w:r w:rsidR="00BD7885" w:rsidRPr="00DC0409">
        <w:t xml:space="preserve">расходы, связанные </w:t>
      </w:r>
      <w:r w:rsidR="00CC6AF5" w:rsidRPr="00DC0409">
        <w:t xml:space="preserve">с организацией и оказанием услуг, </w:t>
      </w:r>
      <w:r w:rsidR="00BD7885" w:rsidRPr="00DC0409">
        <w:t xml:space="preserve">установленные налоги, сборы и иные расходы, связанные с исполнением </w:t>
      </w:r>
      <w:r w:rsidR="0032673A" w:rsidRPr="00DC0409">
        <w:t>Договора</w:t>
      </w:r>
      <w:r w:rsidR="00BD7885" w:rsidRPr="00DC0409">
        <w:t xml:space="preserve">. </w:t>
      </w:r>
    </w:p>
    <w:p w:rsidR="00BD7885" w:rsidRPr="00DC0409" w:rsidRDefault="00151A4A" w:rsidP="00CC6AF5">
      <w:pPr>
        <w:ind w:firstLine="720"/>
        <w:jc w:val="both"/>
      </w:pPr>
      <w:bookmarkStart w:id="3" w:name="P1459"/>
      <w:bookmarkEnd w:id="3"/>
      <w:r w:rsidRPr="00DC0409">
        <w:t>4</w:t>
      </w:r>
      <w:r w:rsidR="00BD7885" w:rsidRPr="00DC0409">
        <w:t xml:space="preserve">.4. Цена </w:t>
      </w:r>
      <w:r w:rsidR="0032673A" w:rsidRPr="00DC0409">
        <w:t>Договора</w:t>
      </w:r>
      <w:r w:rsidR="00BD7885" w:rsidRPr="00DC0409">
        <w:t xml:space="preserve"> является твердой и определяется на весь срок исполнения </w:t>
      </w:r>
      <w:r w:rsidR="0032673A" w:rsidRPr="00DC0409">
        <w:t>Договора</w:t>
      </w:r>
      <w:r w:rsidR="00BD7885" w:rsidRPr="00DC0409">
        <w:t>.</w:t>
      </w:r>
    </w:p>
    <w:p w:rsidR="00A22691" w:rsidRPr="00AE097C" w:rsidRDefault="00A22691" w:rsidP="00A22691">
      <w:pPr>
        <w:ind w:firstLine="720"/>
        <w:jc w:val="both"/>
      </w:pPr>
      <w:bookmarkStart w:id="4" w:name="P1460"/>
      <w:bookmarkStart w:id="5" w:name="P1462"/>
      <w:bookmarkEnd w:id="4"/>
      <w:bookmarkEnd w:id="5"/>
      <w:r w:rsidRPr="00AE097C">
        <w:t xml:space="preserve">Цена </w:t>
      </w:r>
      <w:r>
        <w:t>Договор</w:t>
      </w:r>
      <w:r w:rsidRPr="00AE097C">
        <w:t xml:space="preserve">а может быть снижена по соглашению Сторон без изменения предусмотренного </w:t>
      </w:r>
      <w:r>
        <w:t>Договор</w:t>
      </w:r>
      <w:r w:rsidRPr="00AE097C">
        <w:t xml:space="preserve">ом количества и качества поставляемого Товара и иных условий </w:t>
      </w:r>
      <w:r>
        <w:t>Договор</w:t>
      </w:r>
      <w:r w:rsidRPr="00AE097C">
        <w:t xml:space="preserve">а. </w:t>
      </w:r>
    </w:p>
    <w:p w:rsidR="00A22691" w:rsidRPr="00AE097C" w:rsidRDefault="00A22691" w:rsidP="00A22691">
      <w:pPr>
        <w:ind w:firstLine="720"/>
        <w:jc w:val="both"/>
      </w:pPr>
      <w:r>
        <w:t>4</w:t>
      </w:r>
      <w:r w:rsidRPr="00AE097C">
        <w:t>.</w:t>
      </w:r>
      <w:r w:rsidR="002C4E7E">
        <w:t>5</w:t>
      </w:r>
      <w:r>
        <w:t>.Р</w:t>
      </w:r>
      <w:r w:rsidRPr="00AE097C">
        <w:t xml:space="preserve">асчеты между Заказчиком и </w:t>
      </w:r>
      <w:r w:rsidR="00D25A2A">
        <w:t>Исполнителем</w:t>
      </w:r>
      <w:r w:rsidRPr="00AE097C">
        <w:t xml:space="preserve"> производятся не позднее </w:t>
      </w:r>
      <w:bookmarkStart w:id="6" w:name="P1475"/>
      <w:bookmarkEnd w:id="6"/>
      <w:r w:rsidR="00B33B1F">
        <w:t>7</w:t>
      </w:r>
      <w:r w:rsidRPr="00AE097C">
        <w:t xml:space="preserve"> (</w:t>
      </w:r>
      <w:r w:rsidR="00B33B1F">
        <w:t>семи</w:t>
      </w:r>
      <w:r w:rsidRPr="00AE097C">
        <w:t>) рабочих дней с даты подписания Заказчиком документа о п</w:t>
      </w:r>
      <w:r w:rsidR="00B33B1F">
        <w:t>риемке</w:t>
      </w:r>
      <w:r w:rsidRPr="00AE097C">
        <w:t>.</w:t>
      </w:r>
    </w:p>
    <w:p w:rsidR="00BD7885" w:rsidRPr="00DC0409" w:rsidRDefault="00151A4A" w:rsidP="00CC6AF5">
      <w:pPr>
        <w:ind w:firstLine="720"/>
        <w:jc w:val="both"/>
      </w:pPr>
      <w:r w:rsidRPr="00DC0409">
        <w:t>4.</w:t>
      </w:r>
      <w:r w:rsidR="002C4E7E">
        <w:t>6</w:t>
      </w:r>
      <w:r w:rsidR="00BD7885" w:rsidRPr="00DC0409">
        <w:t xml:space="preserve">. Оплата по </w:t>
      </w:r>
      <w:r w:rsidR="0032673A" w:rsidRPr="00DC0409">
        <w:t>Договору</w:t>
      </w:r>
      <w:r w:rsidR="00BD7885" w:rsidRPr="00DC0409">
        <w:t xml:space="preserve"> осуществляется по безналичному расчету платежными поручениями путем перечисления Заказчиком денежных средств на расчетный счет </w:t>
      </w:r>
      <w:r w:rsidR="00CC6AF5" w:rsidRPr="00DC0409">
        <w:t>Исполнителя</w:t>
      </w:r>
      <w:r w:rsidR="00BD7885" w:rsidRPr="00DC0409">
        <w:t xml:space="preserve">, указанный в </w:t>
      </w:r>
      <w:r w:rsidR="0032673A" w:rsidRPr="00DC0409">
        <w:t>Договоре</w:t>
      </w:r>
      <w:r w:rsidR="00BD7885" w:rsidRPr="00DC0409">
        <w:t xml:space="preserve">. В случае изменения расчетного счета </w:t>
      </w:r>
      <w:r w:rsidR="00CC6AF5" w:rsidRPr="00DC0409">
        <w:t>Исполнитель</w:t>
      </w:r>
      <w:r w:rsidR="00BD7885" w:rsidRPr="00DC0409">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32673A" w:rsidRPr="00DC0409">
        <w:t>Договоре</w:t>
      </w:r>
      <w:r w:rsidR="00BD7885" w:rsidRPr="00DC0409">
        <w:t xml:space="preserve"> счет </w:t>
      </w:r>
      <w:r w:rsidR="00CC6AF5" w:rsidRPr="00DC0409">
        <w:t>Исполнителя</w:t>
      </w:r>
      <w:r w:rsidR="00BD7885" w:rsidRPr="00DC0409">
        <w:t xml:space="preserve">, несет </w:t>
      </w:r>
      <w:r w:rsidR="00CC6AF5" w:rsidRPr="00DC0409">
        <w:t>Исполнитель</w:t>
      </w:r>
      <w:r w:rsidR="00BD7885" w:rsidRPr="00DC0409">
        <w:t xml:space="preserve">. </w:t>
      </w:r>
    </w:p>
    <w:p w:rsidR="00BD7885" w:rsidRPr="00DC0409" w:rsidRDefault="002C4E7E" w:rsidP="00CC6AF5">
      <w:pPr>
        <w:ind w:firstLine="720"/>
        <w:jc w:val="both"/>
      </w:pPr>
      <w:r>
        <w:t>4.7</w:t>
      </w:r>
      <w:r w:rsidR="00BD7885" w:rsidRPr="00DC0409">
        <w:t xml:space="preserve">. Заказчик вправе удержать (во внесудебном порядке) суммы неисполненных </w:t>
      </w:r>
      <w:r w:rsidR="00CC6AF5" w:rsidRPr="00DC0409">
        <w:t>Исполнителем</w:t>
      </w:r>
      <w:r w:rsidR="00BD7885" w:rsidRPr="00DC0409">
        <w:t xml:space="preserve"> требований об уплате неустоек (штрафов, пеней), предъявленных Заказчиком, из суммы, подлежащей оплате </w:t>
      </w:r>
      <w:r w:rsidR="00CC6AF5" w:rsidRPr="00DC0409">
        <w:t>Исполнителю</w:t>
      </w:r>
      <w:r w:rsidR="00BD7885" w:rsidRPr="00DC0409">
        <w:t>.</w:t>
      </w:r>
    </w:p>
    <w:p w:rsidR="00BD7885" w:rsidRPr="00DC0409" w:rsidRDefault="00151A4A" w:rsidP="00CC6AF5">
      <w:pPr>
        <w:ind w:firstLine="720"/>
      </w:pPr>
      <w:r w:rsidRPr="00DC0409">
        <w:t>4.</w:t>
      </w:r>
      <w:r w:rsidR="002C4E7E">
        <w:t>8</w:t>
      </w:r>
      <w:r w:rsidR="00CC6AF5" w:rsidRPr="00DC0409">
        <w:t xml:space="preserve">. </w:t>
      </w:r>
      <w:r w:rsidR="00BD7885" w:rsidRPr="00DC0409">
        <w:t>Обязательства по оплате считаются исполненными Заказчиком с момента списания денежных средств со счета Заказчика.</w:t>
      </w:r>
    </w:p>
    <w:p w:rsidR="009803BA" w:rsidRPr="00DC0409" w:rsidRDefault="009803BA" w:rsidP="009803BA">
      <w:pPr>
        <w:ind w:left="540" w:firstLine="27"/>
        <w:jc w:val="center"/>
        <w:rPr>
          <w:b/>
        </w:rPr>
      </w:pPr>
      <w:r w:rsidRPr="00DC0409">
        <w:rPr>
          <w:b/>
        </w:rPr>
        <w:t xml:space="preserve">  </w:t>
      </w:r>
      <w:r w:rsidR="007C0E31" w:rsidRPr="00DC0409">
        <w:rPr>
          <w:b/>
        </w:rPr>
        <w:t>5</w:t>
      </w:r>
      <w:r w:rsidRPr="00DC0409">
        <w:rPr>
          <w:b/>
        </w:rPr>
        <w:t>. ОТВЕТСТВЕННОСТЬ СТОРОН</w:t>
      </w:r>
    </w:p>
    <w:p w:rsidR="007D1D0C" w:rsidRPr="00DC0409" w:rsidRDefault="007D1D0C" w:rsidP="0003237F">
      <w:pPr>
        <w:ind w:firstLine="567"/>
        <w:jc w:val="both"/>
      </w:pPr>
      <w:r w:rsidRPr="00DC0409">
        <w:t>5.1.</w:t>
      </w:r>
      <w:r w:rsidR="0003237F" w:rsidRPr="00DC0409">
        <w:t xml:space="preserve"> </w:t>
      </w:r>
      <w:r w:rsidRPr="00DC0409">
        <w:t xml:space="preserve">Стороны несут ответственность за неисполнение либо ненадлежащее исполнение своих обязательств в соответствии с условиями настоящего </w:t>
      </w:r>
      <w:r w:rsidR="005910CA" w:rsidRPr="00DC0409">
        <w:t>договор</w:t>
      </w:r>
      <w:r w:rsidRPr="00DC0409">
        <w:t>а и законодательства РФ.</w:t>
      </w:r>
    </w:p>
    <w:p w:rsidR="007D1D0C" w:rsidRPr="00DC0409" w:rsidRDefault="007D1D0C" w:rsidP="00451B72">
      <w:pPr>
        <w:pStyle w:val="a3"/>
        <w:ind w:right="0" w:firstLine="540"/>
        <w:rPr>
          <w:sz w:val="20"/>
        </w:rPr>
      </w:pPr>
      <w:r w:rsidRPr="00DC0409">
        <w:rPr>
          <w:sz w:val="20"/>
        </w:rPr>
        <w:t xml:space="preserve">5.2. В случаях, когда </w:t>
      </w:r>
      <w:r w:rsidR="00A9168A" w:rsidRPr="00DC0409">
        <w:rPr>
          <w:sz w:val="20"/>
        </w:rPr>
        <w:t>услуги оказаны</w:t>
      </w:r>
      <w:r w:rsidRPr="00DC0409">
        <w:rPr>
          <w:sz w:val="20"/>
        </w:rPr>
        <w:t xml:space="preserve"> </w:t>
      </w:r>
      <w:r w:rsidR="001A0B4F" w:rsidRPr="00DC0409">
        <w:rPr>
          <w:sz w:val="20"/>
        </w:rPr>
        <w:t>Исполнителем</w:t>
      </w:r>
      <w:r w:rsidRPr="00DC0409">
        <w:rPr>
          <w:sz w:val="20"/>
        </w:rPr>
        <w:t xml:space="preserve"> с недостатками, Заказчик вправе по своему выбору:</w:t>
      </w:r>
    </w:p>
    <w:p w:rsidR="007D1D0C" w:rsidRPr="00DC0409" w:rsidRDefault="007D1D0C" w:rsidP="00451B72">
      <w:pPr>
        <w:pStyle w:val="a3"/>
        <w:ind w:right="0" w:firstLine="540"/>
        <w:rPr>
          <w:sz w:val="20"/>
        </w:rPr>
      </w:pPr>
      <w:r w:rsidRPr="00DC0409">
        <w:rPr>
          <w:sz w:val="20"/>
        </w:rPr>
        <w:t xml:space="preserve">5.2.1. Потребовать от </w:t>
      </w:r>
      <w:r w:rsidR="000032A6" w:rsidRPr="00DC0409">
        <w:rPr>
          <w:sz w:val="20"/>
        </w:rPr>
        <w:t>Исполнителя</w:t>
      </w:r>
      <w:r w:rsidRPr="00DC0409">
        <w:rPr>
          <w:sz w:val="20"/>
        </w:rPr>
        <w:t xml:space="preserve"> безвозмездного устранения недостатков в разумный срок.</w:t>
      </w:r>
    </w:p>
    <w:p w:rsidR="007D1D0C" w:rsidRPr="00DC0409" w:rsidRDefault="007D1D0C" w:rsidP="00451B72">
      <w:pPr>
        <w:pStyle w:val="a3"/>
        <w:ind w:right="0" w:firstLine="540"/>
        <w:rPr>
          <w:sz w:val="20"/>
        </w:rPr>
      </w:pPr>
      <w:r w:rsidRPr="00DC0409">
        <w:rPr>
          <w:sz w:val="20"/>
        </w:rPr>
        <w:t xml:space="preserve">5.2.2. Потребовать от </w:t>
      </w:r>
      <w:r w:rsidR="000032A6" w:rsidRPr="00DC0409">
        <w:rPr>
          <w:sz w:val="20"/>
        </w:rPr>
        <w:t>Исполнителя</w:t>
      </w:r>
      <w:r w:rsidRPr="00DC0409">
        <w:rPr>
          <w:sz w:val="20"/>
        </w:rPr>
        <w:t xml:space="preserve"> соразмерного уме</w:t>
      </w:r>
      <w:r w:rsidR="00A9168A" w:rsidRPr="00DC0409">
        <w:rPr>
          <w:sz w:val="20"/>
        </w:rPr>
        <w:t xml:space="preserve">ньшения установленной </w:t>
      </w:r>
      <w:r w:rsidRPr="00DC0409">
        <w:rPr>
          <w:sz w:val="20"/>
        </w:rPr>
        <w:t xml:space="preserve">цены. </w:t>
      </w:r>
    </w:p>
    <w:p w:rsidR="007D1D0C" w:rsidRPr="00DC0409" w:rsidRDefault="007D1D0C" w:rsidP="00451B72">
      <w:pPr>
        <w:pStyle w:val="a3"/>
        <w:ind w:right="0" w:firstLine="540"/>
        <w:rPr>
          <w:sz w:val="20"/>
        </w:rPr>
      </w:pPr>
      <w:r w:rsidRPr="00DC0409">
        <w:rPr>
          <w:sz w:val="20"/>
        </w:rPr>
        <w:t xml:space="preserve">5.2.3. Устранить недостатки своими силами или привлечь для их устранения третье лицо с отнесением расходов на устранение недостатков на </w:t>
      </w:r>
      <w:r w:rsidR="000032A6" w:rsidRPr="00DC0409">
        <w:rPr>
          <w:sz w:val="20"/>
        </w:rPr>
        <w:t>Исполнителя</w:t>
      </w:r>
      <w:r w:rsidRPr="00DC0409">
        <w:rPr>
          <w:sz w:val="20"/>
        </w:rPr>
        <w:t>.</w:t>
      </w:r>
    </w:p>
    <w:p w:rsidR="00BD4042" w:rsidRPr="00DC0409" w:rsidRDefault="00BD4042" w:rsidP="0003237F">
      <w:pPr>
        <w:pStyle w:val="a3"/>
        <w:ind w:right="0" w:firstLine="567"/>
        <w:rPr>
          <w:sz w:val="20"/>
        </w:rPr>
      </w:pPr>
      <w:r w:rsidRPr="00DC0409">
        <w:rPr>
          <w:sz w:val="20"/>
        </w:rPr>
        <w:t>5.</w:t>
      </w:r>
      <w:r w:rsidR="0003237F" w:rsidRPr="00DC0409">
        <w:rPr>
          <w:sz w:val="20"/>
        </w:rPr>
        <w:t>3</w:t>
      </w:r>
      <w:r w:rsidRPr="00DC0409">
        <w:rPr>
          <w:sz w:val="20"/>
        </w:rPr>
        <w:t>. Заказчик вправе расторгнуть Договор в одностороннем порядке при наступлении одного из нижеперечисленных случаев:</w:t>
      </w:r>
    </w:p>
    <w:p w:rsidR="00BD4042" w:rsidRPr="00DC0409" w:rsidRDefault="00BD4042" w:rsidP="00BD4042">
      <w:pPr>
        <w:jc w:val="both"/>
      </w:pPr>
      <w:r w:rsidRPr="00DC0409">
        <w:t>1) Исполнитель не приступает к оказанию услуг в течение 1 дня с момента заключения договора;</w:t>
      </w:r>
    </w:p>
    <w:p w:rsidR="00BD4042" w:rsidRPr="00DC0409" w:rsidRDefault="00BD4042" w:rsidP="00BD4042">
      <w:pPr>
        <w:jc w:val="both"/>
      </w:pPr>
      <w:r w:rsidRPr="00DC0409">
        <w:t>2) оказываемые Исполнителем услуги не соответствуют условиям договора.</w:t>
      </w:r>
    </w:p>
    <w:p w:rsidR="00BD4042" w:rsidRPr="00DC0409" w:rsidRDefault="00BD4042" w:rsidP="0003237F">
      <w:pPr>
        <w:ind w:firstLine="567"/>
        <w:jc w:val="both"/>
      </w:pPr>
      <w:r w:rsidRPr="00DC0409">
        <w:t>5.</w:t>
      </w:r>
      <w:r w:rsidR="0003237F" w:rsidRPr="00DC0409">
        <w:t>4</w:t>
      </w:r>
      <w:r w:rsidRPr="00DC0409">
        <w:t>. Исполнитель  при нарушении обязательств уплачивает Заказчику:</w:t>
      </w:r>
    </w:p>
    <w:p w:rsidR="00BD4042" w:rsidRPr="00DC0409" w:rsidRDefault="00BD4042" w:rsidP="00C82AAD">
      <w:pPr>
        <w:ind w:firstLine="567"/>
        <w:jc w:val="both"/>
      </w:pPr>
      <w:r w:rsidRPr="00DC0409">
        <w:t>5.</w:t>
      </w:r>
      <w:r w:rsidR="00C82AAD" w:rsidRPr="00DC0409">
        <w:t>4</w:t>
      </w:r>
      <w:r w:rsidRPr="00DC0409">
        <w:t xml:space="preserve">.1. </w:t>
      </w:r>
      <w:r w:rsidR="00CE05A5" w:rsidRPr="00DC0409">
        <w:t>н</w:t>
      </w:r>
      <w:r w:rsidRPr="00DC0409">
        <w:t>еустойку (штраф) в размере 10% цены Договора за нарушение обязательств, предусмотренных п.3.2. настоящего Договора.</w:t>
      </w:r>
    </w:p>
    <w:p w:rsidR="00BD4042" w:rsidRPr="00DC0409" w:rsidRDefault="00BD4042" w:rsidP="00BD4042">
      <w:pPr>
        <w:pStyle w:val="a3"/>
        <w:ind w:right="0" w:firstLine="540"/>
        <w:rPr>
          <w:sz w:val="20"/>
        </w:rPr>
      </w:pPr>
      <w:r w:rsidRPr="00DC0409">
        <w:rPr>
          <w:sz w:val="20"/>
        </w:rPr>
        <w:lastRenderedPageBreak/>
        <w:t>5.</w:t>
      </w:r>
      <w:r w:rsidR="00C82AAD" w:rsidRPr="00DC0409">
        <w:rPr>
          <w:sz w:val="20"/>
        </w:rPr>
        <w:t>4</w:t>
      </w:r>
      <w:r w:rsidRPr="00DC0409">
        <w:rPr>
          <w:sz w:val="20"/>
        </w:rPr>
        <w:t xml:space="preserve">.2. </w:t>
      </w:r>
      <w:r w:rsidR="00CE05A5" w:rsidRPr="00DC0409">
        <w:rPr>
          <w:sz w:val="20"/>
        </w:rPr>
        <w:t>н</w:t>
      </w:r>
      <w:r w:rsidRPr="00DC0409">
        <w:rPr>
          <w:sz w:val="20"/>
        </w:rPr>
        <w:t>еустойку (пени) в размере 0,1% от суммы договора за каждый день просрочки в оказании услуг.</w:t>
      </w:r>
    </w:p>
    <w:p w:rsidR="00BD4042" w:rsidRPr="00DC0409" w:rsidRDefault="00BD4042" w:rsidP="0003237F">
      <w:pPr>
        <w:autoSpaceDE w:val="0"/>
        <w:autoSpaceDN w:val="0"/>
        <w:adjustRightInd w:val="0"/>
        <w:ind w:firstLine="540"/>
        <w:jc w:val="both"/>
      </w:pPr>
      <w:r w:rsidRPr="00DC0409">
        <w:t>5.</w:t>
      </w:r>
      <w:r w:rsidR="0003237F" w:rsidRPr="00DC0409">
        <w:t>5</w:t>
      </w:r>
      <w:r w:rsidRPr="00DC0409">
        <w:t xml:space="preserve">. Общая сумма начисленной неустойки (штрафов, пени) за неисполнение или ненадлежащее исполнение </w:t>
      </w:r>
      <w:r w:rsidR="00CE05A5" w:rsidRPr="00DC0409">
        <w:t>Исполнителем</w:t>
      </w:r>
      <w:r w:rsidRPr="00DC0409">
        <w:t xml:space="preserve"> обязательств, предусмотренных Договором, не может превышать цену Договора.</w:t>
      </w:r>
    </w:p>
    <w:p w:rsidR="00BD4042" w:rsidRPr="00DC0409" w:rsidRDefault="00BD4042" w:rsidP="0003237F">
      <w:pPr>
        <w:autoSpaceDE w:val="0"/>
        <w:autoSpaceDN w:val="0"/>
        <w:adjustRightInd w:val="0"/>
        <w:ind w:firstLine="540"/>
        <w:jc w:val="both"/>
      </w:pPr>
      <w:r w:rsidRPr="00DC0409">
        <w:t>5.</w:t>
      </w:r>
      <w:r w:rsidR="0003237F" w:rsidRPr="00DC0409">
        <w:t>6</w:t>
      </w:r>
      <w:r w:rsidRPr="00DC0409">
        <w:t xml:space="preserve">. Заказчик при нарушении обязательств уплачивает </w:t>
      </w:r>
      <w:r w:rsidR="00115765" w:rsidRPr="00DC0409">
        <w:t>Исполнителю</w:t>
      </w:r>
      <w:r w:rsidRPr="00DC0409">
        <w:t>:</w:t>
      </w:r>
    </w:p>
    <w:p w:rsidR="00BD4042" w:rsidRPr="00DC0409" w:rsidRDefault="00BD4042" w:rsidP="00CE05A5">
      <w:pPr>
        <w:ind w:firstLine="720"/>
        <w:jc w:val="both"/>
      </w:pPr>
      <w:r w:rsidRPr="00DC0409">
        <w:t>5.</w:t>
      </w:r>
      <w:r w:rsidR="00CE05A5" w:rsidRPr="00DC0409">
        <w:t>6</w:t>
      </w:r>
      <w:r w:rsidRPr="00DC0409">
        <w:t>.1. Неустойку (штраф) в размере 1000,00 руб. (</w:t>
      </w:r>
      <w:r w:rsidRPr="00DC0409">
        <w:rPr>
          <w:i/>
        </w:rPr>
        <w:t>одна тысяча рублей</w:t>
      </w:r>
      <w:r w:rsidRPr="00DC0409">
        <w:t>) за необоснованный отказ от приемки услуг.</w:t>
      </w:r>
    </w:p>
    <w:p w:rsidR="00BD4042" w:rsidRPr="00DC0409" w:rsidRDefault="00BD4042" w:rsidP="00CE05A5">
      <w:pPr>
        <w:ind w:firstLine="720"/>
        <w:jc w:val="both"/>
      </w:pPr>
      <w:r w:rsidRPr="00DC0409">
        <w:t>5.</w:t>
      </w:r>
      <w:r w:rsidR="00CE05A5" w:rsidRPr="00DC0409">
        <w:t>6</w:t>
      </w:r>
      <w:r w:rsidRPr="00DC0409">
        <w:t>.2. Неустойку (пени) в размере</w:t>
      </w:r>
      <w:r w:rsidR="002639DC" w:rsidRPr="00DC0409">
        <w:t xml:space="preserve"> одной трехсотой действующей на день уплаты неустойки ключевой ставки Центрального банка Российской Федерации</w:t>
      </w:r>
      <w:r w:rsidRPr="00DC0409">
        <w:t xml:space="preserve"> за просрочк</w:t>
      </w:r>
      <w:r w:rsidR="00CE05A5" w:rsidRPr="00DC0409">
        <w:t>у</w:t>
      </w:r>
      <w:r w:rsidRPr="00DC0409">
        <w:t xml:space="preserve"> исполнения обязательства по оплате услуг. Неустойка  исчисляется от неуплаченной суммы за каждый день просрочки, начиная со дня, следующего после дня истечения срока, установленного настоящим Договором. </w:t>
      </w:r>
    </w:p>
    <w:p w:rsidR="00BD4042" w:rsidRPr="00DC0409" w:rsidRDefault="00BD4042" w:rsidP="00BD4042">
      <w:pPr>
        <w:autoSpaceDE w:val="0"/>
        <w:autoSpaceDN w:val="0"/>
        <w:adjustRightInd w:val="0"/>
        <w:jc w:val="both"/>
      </w:pPr>
      <w:r w:rsidRPr="00DC0409">
        <w:t>Заказчик освобождается от уплаты неустойки, если докажет, что просрочка исполнения указанного обязательства произошла вследствие непреодолимой силы, уменьшения объема финансирования Заказчика, несвоевременного выделения денежных средств или по вине другой стороны.</w:t>
      </w:r>
    </w:p>
    <w:p w:rsidR="00BD4042" w:rsidRPr="00DC0409" w:rsidRDefault="00BD4042" w:rsidP="00CE05A5">
      <w:pPr>
        <w:autoSpaceDE w:val="0"/>
        <w:autoSpaceDN w:val="0"/>
        <w:adjustRightInd w:val="0"/>
        <w:ind w:firstLine="567"/>
        <w:jc w:val="both"/>
      </w:pPr>
      <w:r w:rsidRPr="00DC0409">
        <w:t>5.</w:t>
      </w:r>
      <w:r w:rsidR="00CE05A5" w:rsidRPr="00DC0409">
        <w:t>7</w:t>
      </w:r>
      <w:r w:rsidRPr="00DC0409">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BD4042" w:rsidRPr="00DC0409" w:rsidRDefault="00BD4042" w:rsidP="00CE05A5">
      <w:pPr>
        <w:ind w:firstLine="567"/>
        <w:jc w:val="both"/>
      </w:pPr>
      <w:r w:rsidRPr="00DC0409">
        <w:t>5.</w:t>
      </w:r>
      <w:r w:rsidR="00CE05A5" w:rsidRPr="00DC0409">
        <w:t>8</w:t>
      </w:r>
      <w:r w:rsidRPr="00DC0409">
        <w:t>. Уплата санкций не освобождает стороны от выполнения принятых обязательств.</w:t>
      </w:r>
    </w:p>
    <w:p w:rsidR="009803BA" w:rsidRPr="00DC0409" w:rsidRDefault="00451B72" w:rsidP="00451B72">
      <w:pPr>
        <w:ind w:firstLine="27"/>
        <w:jc w:val="center"/>
        <w:rPr>
          <w:b/>
        </w:rPr>
      </w:pPr>
      <w:r w:rsidRPr="00DC0409">
        <w:rPr>
          <w:b/>
        </w:rPr>
        <w:t>6</w:t>
      </w:r>
      <w:r w:rsidR="009803BA" w:rsidRPr="00DC0409">
        <w:rPr>
          <w:b/>
        </w:rPr>
        <w:t>. СРОК</w:t>
      </w:r>
      <w:r w:rsidR="00937F13" w:rsidRPr="00DC0409">
        <w:rPr>
          <w:b/>
        </w:rPr>
        <w:t>И</w:t>
      </w:r>
      <w:r w:rsidR="009803BA" w:rsidRPr="00DC0409">
        <w:rPr>
          <w:b/>
        </w:rPr>
        <w:t xml:space="preserve"> </w:t>
      </w:r>
    </w:p>
    <w:p w:rsidR="009803BA" w:rsidRPr="00DC0409" w:rsidRDefault="00451B72" w:rsidP="00451B72">
      <w:pPr>
        <w:pStyle w:val="31"/>
        <w:ind w:firstLine="708"/>
        <w:rPr>
          <w:sz w:val="20"/>
        </w:rPr>
      </w:pPr>
      <w:r w:rsidRPr="00DC0409">
        <w:rPr>
          <w:sz w:val="20"/>
        </w:rPr>
        <w:t>6</w:t>
      </w:r>
      <w:r w:rsidR="009803BA" w:rsidRPr="00DC0409">
        <w:rPr>
          <w:sz w:val="20"/>
        </w:rPr>
        <w:t xml:space="preserve">.1. Настоящий </w:t>
      </w:r>
      <w:r w:rsidR="005910CA" w:rsidRPr="00DC0409">
        <w:rPr>
          <w:sz w:val="20"/>
        </w:rPr>
        <w:t>договор</w:t>
      </w:r>
      <w:r w:rsidR="009803BA" w:rsidRPr="00DC0409">
        <w:rPr>
          <w:sz w:val="20"/>
        </w:rPr>
        <w:t xml:space="preserve"> вступает в силу с момента его подписания сторонами.</w:t>
      </w:r>
    </w:p>
    <w:p w:rsidR="009803BA" w:rsidRPr="00DC0409" w:rsidRDefault="00451B72" w:rsidP="00451B72">
      <w:pPr>
        <w:pStyle w:val="31"/>
        <w:ind w:firstLine="708"/>
        <w:rPr>
          <w:sz w:val="20"/>
        </w:rPr>
      </w:pPr>
      <w:r w:rsidRPr="00DC0409">
        <w:rPr>
          <w:sz w:val="20"/>
        </w:rPr>
        <w:t>6</w:t>
      </w:r>
      <w:r w:rsidR="009803BA" w:rsidRPr="00DC0409">
        <w:rPr>
          <w:sz w:val="20"/>
        </w:rPr>
        <w:t xml:space="preserve">.2. Срок действия настоящего </w:t>
      </w:r>
      <w:r w:rsidR="005910CA" w:rsidRPr="00DC0409">
        <w:rPr>
          <w:sz w:val="20"/>
        </w:rPr>
        <w:t>договор</w:t>
      </w:r>
      <w:r w:rsidR="009803BA" w:rsidRPr="00DC0409">
        <w:rPr>
          <w:sz w:val="20"/>
        </w:rPr>
        <w:t xml:space="preserve">а — до </w:t>
      </w:r>
      <w:r w:rsidR="009F7268">
        <w:rPr>
          <w:sz w:val="20"/>
        </w:rPr>
        <w:t xml:space="preserve">31.12.2026 </w:t>
      </w:r>
      <w:r w:rsidR="00937F13" w:rsidRPr="00DC0409">
        <w:rPr>
          <w:sz w:val="20"/>
        </w:rPr>
        <w:t>г.</w:t>
      </w:r>
    </w:p>
    <w:p w:rsidR="00937F13" w:rsidRPr="00DC0409" w:rsidRDefault="00937F13" w:rsidP="00451B72">
      <w:pPr>
        <w:pStyle w:val="31"/>
        <w:ind w:firstLine="708"/>
        <w:rPr>
          <w:sz w:val="20"/>
        </w:rPr>
      </w:pPr>
      <w:r w:rsidRPr="00DC0409">
        <w:rPr>
          <w:sz w:val="20"/>
        </w:rPr>
        <w:t>6.3. Сро</w:t>
      </w:r>
      <w:r w:rsidR="00530F0E" w:rsidRPr="00DC0409">
        <w:rPr>
          <w:sz w:val="20"/>
        </w:rPr>
        <w:t xml:space="preserve">к оказания услуг: </w:t>
      </w:r>
      <w:r w:rsidR="00153A23">
        <w:rPr>
          <w:sz w:val="20"/>
        </w:rPr>
        <w:t>в соответствии с Техническим заданием.</w:t>
      </w:r>
    </w:p>
    <w:p w:rsidR="008D5786" w:rsidRPr="00DC0409" w:rsidRDefault="008D5786" w:rsidP="00451B72">
      <w:pPr>
        <w:pStyle w:val="31"/>
        <w:ind w:firstLine="708"/>
        <w:rPr>
          <w:sz w:val="20"/>
        </w:rPr>
      </w:pPr>
    </w:p>
    <w:p w:rsidR="008D5786" w:rsidRPr="00DC0409" w:rsidRDefault="0006082F" w:rsidP="008D5786">
      <w:pPr>
        <w:jc w:val="center"/>
        <w:rPr>
          <w:b/>
        </w:rPr>
      </w:pPr>
      <w:r w:rsidRPr="00DC0409">
        <w:rPr>
          <w:b/>
        </w:rPr>
        <w:t>7</w:t>
      </w:r>
      <w:r w:rsidR="00033B15" w:rsidRPr="00DC0409">
        <w:rPr>
          <w:b/>
        </w:rPr>
        <w:t>. ПОРЯДОК ПРИЕМКИ РЕЗУЛЬТАТОВ ОКАЗАННЫХ УСЛУГ</w:t>
      </w:r>
    </w:p>
    <w:p w:rsidR="008D5786" w:rsidRPr="00DC0409" w:rsidRDefault="0006082F" w:rsidP="008D5786">
      <w:pPr>
        <w:ind w:firstLine="539"/>
        <w:jc w:val="both"/>
        <w:rPr>
          <w:iCs/>
        </w:rPr>
      </w:pPr>
      <w:r w:rsidRPr="00DC0409">
        <w:rPr>
          <w:iCs/>
        </w:rPr>
        <w:t>7</w:t>
      </w:r>
      <w:r w:rsidR="008D5786" w:rsidRPr="00DC0409">
        <w:rPr>
          <w:iCs/>
        </w:rPr>
        <w:t xml:space="preserve">.1. </w:t>
      </w:r>
      <w:r w:rsidR="0060249E" w:rsidRPr="00DC0409">
        <w:t xml:space="preserve">Применительно к настоящему Договору Заказчик производит приемку своими силами. </w:t>
      </w:r>
      <w:r w:rsidR="008D5786" w:rsidRPr="00DC0409">
        <w:rPr>
          <w:iCs/>
        </w:rPr>
        <w:t xml:space="preserve">Заказчик для приемки </w:t>
      </w:r>
      <w:r w:rsidR="00851E58" w:rsidRPr="00DC0409">
        <w:rPr>
          <w:iCs/>
        </w:rPr>
        <w:t>услуг</w:t>
      </w:r>
      <w:r w:rsidR="008D5786" w:rsidRPr="00DC0409">
        <w:rPr>
          <w:iCs/>
        </w:rPr>
        <w:t xml:space="preserve"> назначает ответственное лицо: </w:t>
      </w:r>
      <w:r w:rsidR="009F7268">
        <w:rPr>
          <w:iCs/>
        </w:rPr>
        <w:t>Мамедов Э.Г</w:t>
      </w:r>
      <w:r w:rsidR="007363A2" w:rsidRPr="00DC0409">
        <w:rPr>
          <w:iCs/>
        </w:rPr>
        <w:t>.</w:t>
      </w:r>
    </w:p>
    <w:p w:rsidR="0060249E" w:rsidRPr="00DC0409" w:rsidRDefault="0060249E" w:rsidP="0060249E">
      <w:pPr>
        <w:ind w:firstLine="540"/>
        <w:jc w:val="both"/>
      </w:pPr>
      <w:r w:rsidRPr="00DC0409">
        <w:t xml:space="preserve">В случае возникновения вопросов, требующих коллегиального решения, по решению заказчика для приемки оказанных услуг может создаваться приемочная комиссия. </w:t>
      </w:r>
    </w:p>
    <w:p w:rsidR="0060249E" w:rsidRPr="00DC0409" w:rsidRDefault="0060249E" w:rsidP="0060249E">
      <w:pPr>
        <w:ind w:firstLine="540"/>
        <w:jc w:val="both"/>
      </w:pPr>
      <w:r w:rsidRPr="00DC0409">
        <w:t xml:space="preserve">Ответственное лицо не имеет полномочий освобождать Исполнителя от каких-либо его обязанностей, обязательств или ответственности, предусмотренных Договором, вносить изменения в Договор. </w:t>
      </w:r>
    </w:p>
    <w:p w:rsidR="0006082F" w:rsidRPr="00DC0409" w:rsidRDefault="005A33CA" w:rsidP="0006082F">
      <w:pPr>
        <w:pStyle w:val="31"/>
        <w:ind w:firstLine="540"/>
        <w:rPr>
          <w:sz w:val="20"/>
        </w:rPr>
      </w:pPr>
      <w:r w:rsidRPr="00DC0409">
        <w:rPr>
          <w:sz w:val="20"/>
        </w:rPr>
        <w:t>7.</w:t>
      </w:r>
      <w:r w:rsidR="00AC3BD0" w:rsidRPr="00DC0409">
        <w:rPr>
          <w:sz w:val="20"/>
        </w:rPr>
        <w:t>2</w:t>
      </w:r>
      <w:r w:rsidRPr="00DC0409">
        <w:rPr>
          <w:sz w:val="20"/>
        </w:rPr>
        <w:t xml:space="preserve">. </w:t>
      </w:r>
      <w:r w:rsidR="0006082F" w:rsidRPr="00DC0409">
        <w:rPr>
          <w:sz w:val="20"/>
        </w:rPr>
        <w:t xml:space="preserve">Сдача-приемка </w:t>
      </w:r>
      <w:r w:rsidR="00984515" w:rsidRPr="00DC0409">
        <w:rPr>
          <w:sz w:val="20"/>
        </w:rPr>
        <w:t>услуг</w:t>
      </w:r>
      <w:r w:rsidR="0006082F" w:rsidRPr="00DC0409">
        <w:rPr>
          <w:sz w:val="20"/>
        </w:rPr>
        <w:t xml:space="preserve"> производится сторонами по </w:t>
      </w:r>
      <w:r w:rsidRPr="00DC0409">
        <w:rPr>
          <w:sz w:val="20"/>
        </w:rPr>
        <w:t xml:space="preserve">акту приема-передачи </w:t>
      </w:r>
      <w:r w:rsidR="0006082F" w:rsidRPr="00DC0409">
        <w:rPr>
          <w:sz w:val="20"/>
        </w:rPr>
        <w:t xml:space="preserve">не позднее 10 календарных дней </w:t>
      </w:r>
      <w:r w:rsidR="0060249E" w:rsidRPr="00DC0409">
        <w:rPr>
          <w:sz w:val="20"/>
        </w:rPr>
        <w:t>после оказания услуг</w:t>
      </w:r>
      <w:r w:rsidRPr="00DC0409">
        <w:rPr>
          <w:sz w:val="20"/>
        </w:rPr>
        <w:t>.</w:t>
      </w:r>
      <w:r w:rsidR="0006082F" w:rsidRPr="00DC0409">
        <w:rPr>
          <w:sz w:val="20"/>
        </w:rPr>
        <w:t xml:space="preserve"> </w:t>
      </w:r>
    </w:p>
    <w:p w:rsidR="0060249E" w:rsidRPr="00DC0409" w:rsidRDefault="0060249E" w:rsidP="0060249E">
      <w:pPr>
        <w:ind w:firstLine="540"/>
      </w:pPr>
      <w:bookmarkStart w:id="7" w:name="P1489"/>
      <w:bookmarkEnd w:id="7"/>
      <w:r w:rsidRPr="00DC0409">
        <w:t>При отсутствии у Заказчика претензий к оказанным услугам Заказчик в течение 10 дней с момента оказания услуг Исполнителем подписывает акт.</w:t>
      </w:r>
    </w:p>
    <w:p w:rsidR="0060249E" w:rsidRPr="00DC0409" w:rsidRDefault="0060249E" w:rsidP="0060249E">
      <w:pPr>
        <w:autoSpaceDE w:val="0"/>
        <w:autoSpaceDN w:val="0"/>
        <w:adjustRightInd w:val="0"/>
        <w:ind w:firstLine="540"/>
      </w:pPr>
      <w:r w:rsidRPr="00DC0409">
        <w:t>7.3. Оформление документа о приемке осуществляется без использования единой информационной системы.</w:t>
      </w:r>
    </w:p>
    <w:p w:rsidR="004310A9" w:rsidRPr="00127D06" w:rsidRDefault="004310A9" w:rsidP="004310A9">
      <w:pPr>
        <w:pStyle w:val="af2"/>
        <w:spacing w:before="0" w:beforeAutospacing="0" w:after="0" w:afterAutospacing="0"/>
        <w:ind w:firstLine="540"/>
        <w:jc w:val="both"/>
        <w:rPr>
          <w:sz w:val="20"/>
          <w:szCs w:val="20"/>
        </w:rPr>
      </w:pPr>
      <w:r w:rsidRPr="00127D06">
        <w:rPr>
          <w:sz w:val="20"/>
          <w:szCs w:val="20"/>
        </w:rPr>
        <w:t>Подписанный документ о приемке является основанием для формирования акта приемки товаров, работ, услуг (ф.0510452) ответственным исполнителем Заказчика. Утверждение Акта приемки (ф.0510452) осуществляется в единственном экземпляре без присутствия Поставщика. Копия акта приемки (ф.0510452) предоставляется по требованию Поставщика (письмо Минфина России от 29.11.2024 № 02-06-06/120312).</w:t>
      </w:r>
    </w:p>
    <w:p w:rsidR="009803BA" w:rsidRPr="00DC0409" w:rsidRDefault="0006082F" w:rsidP="00675967">
      <w:pPr>
        <w:spacing w:before="120" w:after="120"/>
        <w:jc w:val="center"/>
        <w:rPr>
          <w:b/>
        </w:rPr>
      </w:pPr>
      <w:r w:rsidRPr="00DC0409">
        <w:rPr>
          <w:b/>
        </w:rPr>
        <w:t>8</w:t>
      </w:r>
      <w:r w:rsidR="009803BA" w:rsidRPr="00DC0409">
        <w:rPr>
          <w:b/>
        </w:rPr>
        <w:t>. ЗАКЛЮЧИТЕЛЬНЫЕ</w:t>
      </w:r>
      <w:r w:rsidR="00937F13" w:rsidRPr="00DC0409">
        <w:rPr>
          <w:b/>
        </w:rPr>
        <w:t xml:space="preserve"> </w:t>
      </w:r>
      <w:r w:rsidR="009803BA" w:rsidRPr="00DC0409">
        <w:rPr>
          <w:b/>
        </w:rPr>
        <w:t>ПОЛОЖЕНИЯ</w:t>
      </w:r>
    </w:p>
    <w:p w:rsidR="00584360" w:rsidRDefault="009570AE" w:rsidP="009570AE">
      <w:pPr>
        <w:ind w:firstLine="720"/>
        <w:jc w:val="both"/>
      </w:pPr>
      <w:r w:rsidRPr="00DC0409">
        <w:t>8</w:t>
      </w:r>
      <w:r w:rsidR="00584360" w:rsidRPr="00DC0409">
        <w:t xml:space="preserve">.1. Во всем, что не предусмотрено </w:t>
      </w:r>
      <w:r w:rsidRPr="00DC0409">
        <w:t>Договором</w:t>
      </w:r>
      <w:r w:rsidR="00584360" w:rsidRPr="00DC0409">
        <w:t>, Стороны руководствуются законодательством Российской Федерации.</w:t>
      </w:r>
    </w:p>
    <w:p w:rsidR="001737E1" w:rsidRPr="00EE2094" w:rsidRDefault="001737E1" w:rsidP="001737E1">
      <w:pPr>
        <w:ind w:firstLine="720"/>
        <w:jc w:val="both"/>
      </w:pPr>
      <w:r>
        <w:t>8</w:t>
      </w:r>
      <w:r w:rsidRPr="00F77944">
        <w:t>.</w:t>
      </w:r>
      <w:r>
        <w:t>2</w:t>
      </w:r>
      <w:r w:rsidRPr="00F77944">
        <w:t xml:space="preserve">. Подписывая настоящий </w:t>
      </w:r>
      <w:r>
        <w:t>Договор</w:t>
      </w:r>
      <w:r w:rsidRPr="00F77944">
        <w:t xml:space="preserve">, </w:t>
      </w:r>
      <w:r>
        <w:t>Исполнитель</w:t>
      </w:r>
      <w:r w:rsidRPr="00F77944">
        <w:t xml:space="preserve"> </w:t>
      </w:r>
      <w:r w:rsidRPr="00F77944">
        <w:rPr>
          <w:lang w:eastAsia="en-US"/>
        </w:rPr>
        <w:t xml:space="preserve">дает согласие на осуществление Министерством просвещения Российской Федерации и уполномоченными органами государственного финансового контроля проверок соблюдения условий, целей и порядка исполнения настоящего </w:t>
      </w:r>
      <w:r>
        <w:rPr>
          <w:lang w:eastAsia="en-US"/>
        </w:rPr>
        <w:t>договор</w:t>
      </w:r>
      <w:r w:rsidRPr="00F77944">
        <w:rPr>
          <w:lang w:eastAsia="en-US"/>
        </w:rPr>
        <w:t xml:space="preserve">а. </w:t>
      </w:r>
      <w:r>
        <w:rPr>
          <w:lang w:eastAsia="en-US"/>
        </w:rPr>
        <w:t>Исполнитель</w:t>
      </w:r>
      <w:r w:rsidRPr="00F77944">
        <w:rPr>
          <w:lang w:eastAsia="en-US"/>
        </w:rPr>
        <w:t xml:space="preserve"> обязуется </w:t>
      </w:r>
      <w:r w:rsidRPr="00F77944">
        <w:t>по требованию предоставлять д</w:t>
      </w:r>
      <w:r w:rsidRPr="00EE2094">
        <w:t xml:space="preserve">окументы, относящиеся к предмету настоящего </w:t>
      </w:r>
      <w:r>
        <w:t>Договора</w:t>
      </w:r>
      <w:r w:rsidRPr="00EE2094">
        <w:t>, а также своевременно предоставлять достоверную информацию о ходе исполнения своих обязательств.</w:t>
      </w:r>
    </w:p>
    <w:p w:rsidR="00584360" w:rsidRPr="00DC0409" w:rsidRDefault="009570AE" w:rsidP="009570AE">
      <w:pPr>
        <w:ind w:firstLine="720"/>
      </w:pPr>
      <w:r w:rsidRPr="00DC0409">
        <w:t>8</w:t>
      </w:r>
      <w:r w:rsidR="00584360" w:rsidRPr="00DC0409">
        <w:t>.</w:t>
      </w:r>
      <w:r w:rsidR="00FE0D1F">
        <w:t>3</w:t>
      </w:r>
      <w:r w:rsidR="00584360" w:rsidRPr="00DC0409">
        <w:t>.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584360" w:rsidRPr="00DC0409" w:rsidRDefault="009570AE" w:rsidP="009570AE">
      <w:pPr>
        <w:ind w:firstLine="720"/>
        <w:jc w:val="both"/>
      </w:pPr>
      <w:r w:rsidRPr="00DC0409">
        <w:t>8</w:t>
      </w:r>
      <w:r w:rsidR="00FE0D1F">
        <w:t>.4</w:t>
      </w:r>
      <w:r w:rsidR="00584360" w:rsidRPr="00DC0409">
        <w:t>. Внесение изменений и дополнений, не противоречащих законодательству Российско</w:t>
      </w:r>
      <w:r w:rsidRPr="00DC0409">
        <w:t>й Федерации, в условия Договора</w:t>
      </w:r>
      <w:r w:rsidR="00584360" w:rsidRPr="00DC0409">
        <w:t xml:space="preserve"> осуществляется путем заключения Сторонами в письменной форме дополнительных соглашений к </w:t>
      </w:r>
      <w:r w:rsidRPr="00DC0409">
        <w:t>Договору</w:t>
      </w:r>
      <w:r w:rsidR="00584360" w:rsidRPr="00DC0409">
        <w:t>, которые являются его неотъемлемой частью.</w:t>
      </w:r>
    </w:p>
    <w:p w:rsidR="00584360" w:rsidRPr="00DC0409" w:rsidRDefault="009570AE" w:rsidP="009570AE">
      <w:pPr>
        <w:ind w:firstLine="720"/>
        <w:jc w:val="both"/>
      </w:pPr>
      <w:r w:rsidRPr="00DC0409">
        <w:t>8</w:t>
      </w:r>
      <w:r w:rsidR="00FE0D1F">
        <w:t>.5</w:t>
      </w:r>
      <w:r w:rsidR="00584360" w:rsidRPr="00DC0409">
        <w:t xml:space="preserve">. Изменение условий </w:t>
      </w:r>
      <w:r w:rsidRPr="00DC0409">
        <w:t>Договора</w:t>
      </w:r>
      <w:r w:rsidR="00584360" w:rsidRPr="00DC0409">
        <w:t xml:space="preserve"> при его исполнении не допускается.</w:t>
      </w:r>
    </w:p>
    <w:p w:rsidR="00584360" w:rsidRPr="00DC0409" w:rsidRDefault="009570AE" w:rsidP="009570AE">
      <w:pPr>
        <w:ind w:firstLine="720"/>
        <w:jc w:val="both"/>
      </w:pPr>
      <w:r w:rsidRPr="00DC0409">
        <w:t>8</w:t>
      </w:r>
      <w:r w:rsidR="00FE0D1F">
        <w:t>.6</w:t>
      </w:r>
      <w:r w:rsidR="00584360" w:rsidRPr="00DC0409">
        <w:t xml:space="preserve">. При исполнении </w:t>
      </w:r>
      <w:r w:rsidRPr="00DC0409">
        <w:t>Договора</w:t>
      </w:r>
      <w:r w:rsidR="00584360" w:rsidRPr="00DC0409">
        <w:t xml:space="preserve"> не допускается перемена </w:t>
      </w:r>
      <w:r w:rsidRPr="00DC0409">
        <w:t>Исполнителя</w:t>
      </w:r>
      <w:r w:rsidR="00584360" w:rsidRPr="00DC0409">
        <w:t xml:space="preserve">, за исключением случая, если новый </w:t>
      </w:r>
      <w:r w:rsidRPr="00DC0409">
        <w:t>Исполнитель</w:t>
      </w:r>
      <w:r w:rsidR="00584360" w:rsidRPr="00DC0409">
        <w:t xml:space="preserve"> является правопреемником вследствие реорганизации юридического лица в форме преобразования, слияния или присоединения.</w:t>
      </w:r>
    </w:p>
    <w:p w:rsidR="00584360" w:rsidRPr="00DC0409" w:rsidRDefault="00584360" w:rsidP="009570AE">
      <w:pPr>
        <w:ind w:firstLine="720"/>
        <w:jc w:val="both"/>
      </w:pPr>
      <w:r w:rsidRPr="00DC0409">
        <w:t xml:space="preserve">Передача прав и обязанностей по </w:t>
      </w:r>
      <w:r w:rsidR="009570AE" w:rsidRPr="00DC0409">
        <w:t>Договору</w:t>
      </w:r>
      <w:r w:rsidRPr="00DC0409">
        <w:t xml:space="preserve"> правопреемнику </w:t>
      </w:r>
      <w:r w:rsidR="009570AE" w:rsidRPr="00DC0409">
        <w:t>исполнителя</w:t>
      </w:r>
      <w:r w:rsidRPr="00DC0409">
        <w:t xml:space="preserve"> осуществляется путем заключения соответствующего дополнительного соглашения к </w:t>
      </w:r>
      <w:r w:rsidR="009570AE" w:rsidRPr="00DC0409">
        <w:t>Договору</w:t>
      </w:r>
      <w:r w:rsidRPr="00DC0409">
        <w:t>.</w:t>
      </w:r>
    </w:p>
    <w:p w:rsidR="00584360" w:rsidRPr="00DC0409" w:rsidRDefault="009570AE" w:rsidP="009570AE">
      <w:pPr>
        <w:ind w:firstLine="720"/>
        <w:jc w:val="both"/>
      </w:pPr>
      <w:r w:rsidRPr="00DC0409">
        <w:t>8</w:t>
      </w:r>
      <w:r w:rsidR="00FE0D1F">
        <w:t>.7</w:t>
      </w:r>
      <w:r w:rsidR="00584360" w:rsidRPr="00DC0409">
        <w:t xml:space="preserve">. Стороны обязуются обеспечить конфиденциальность сведений, относящихся к предмету </w:t>
      </w:r>
      <w:r w:rsidRPr="00DC0409">
        <w:t>Договора</w:t>
      </w:r>
      <w:r w:rsidR="00584360" w:rsidRPr="00DC0409">
        <w:t xml:space="preserve">, и ставших им известными в ходе исполнения </w:t>
      </w:r>
      <w:r w:rsidRPr="00DC0409">
        <w:t>Договора</w:t>
      </w:r>
      <w:r w:rsidR="00584360" w:rsidRPr="00DC0409">
        <w:t>.</w:t>
      </w:r>
    </w:p>
    <w:p w:rsidR="00584360" w:rsidRPr="00DC0409" w:rsidRDefault="009570AE" w:rsidP="009570AE">
      <w:pPr>
        <w:ind w:firstLine="720"/>
      </w:pPr>
      <w:bookmarkStart w:id="8" w:name="P1633"/>
      <w:bookmarkEnd w:id="8"/>
      <w:r w:rsidRPr="00DC0409">
        <w:t>8</w:t>
      </w:r>
      <w:r w:rsidR="00FE0D1F">
        <w:t>.8</w:t>
      </w:r>
      <w:r w:rsidR="00584360" w:rsidRPr="00DC0409">
        <w:t>. Все уведомления и сообщения могут направляться в письменной форме заказным письмом, по факсу</w:t>
      </w:r>
      <w:r w:rsidRPr="00DC0409">
        <w:t>, по адресу электронной почты</w:t>
      </w:r>
      <w:r w:rsidR="00584360" w:rsidRPr="00DC0409">
        <w:t xml:space="preserve"> или доставлены лично по юридическим (почтовым) адресам сторон. Надлежащим уведомлением Заказчика является передача уведомления (сообщения) в отдел делопроизводства (г. Пермь, ул. Сибирская, д. 24, каб. 23).</w:t>
      </w:r>
    </w:p>
    <w:p w:rsidR="00852715" w:rsidRPr="00FE36CB" w:rsidRDefault="00852715" w:rsidP="00852715">
      <w:pPr>
        <w:ind w:firstLine="720"/>
        <w:jc w:val="both"/>
      </w:pPr>
      <w:r>
        <w:t>8</w:t>
      </w:r>
      <w:r w:rsidRPr="00FE36CB">
        <w:t>.</w:t>
      </w:r>
      <w:r>
        <w:t>9</w:t>
      </w:r>
      <w:r w:rsidRPr="00FE36CB">
        <w:t xml:space="preserve">. Настоящий договор составлен в двух экземплярах, по одному каждой стороны. </w:t>
      </w:r>
    </w:p>
    <w:p w:rsidR="00852715" w:rsidRPr="00FE36CB" w:rsidRDefault="00852715" w:rsidP="00852715">
      <w:pPr>
        <w:ind w:firstLine="720"/>
        <w:jc w:val="both"/>
      </w:pPr>
      <w:r>
        <w:t>8</w:t>
      </w:r>
      <w:r w:rsidRPr="00FE36CB">
        <w:t>.</w:t>
      </w:r>
      <w:r>
        <w:t>10</w:t>
      </w:r>
      <w:r w:rsidRPr="00FE36CB">
        <w:t>. Договор заключается путем составления одного документа. Договор считается заключенным и вступает в силу с момента подписания его сторонами.</w:t>
      </w:r>
    </w:p>
    <w:p w:rsidR="00852715" w:rsidRPr="00FE36CB" w:rsidRDefault="00852715" w:rsidP="00852715">
      <w:pPr>
        <w:pStyle w:val="af2"/>
        <w:spacing w:before="0" w:beforeAutospacing="0" w:after="0" w:afterAutospacing="0"/>
        <w:ind w:firstLine="720"/>
        <w:jc w:val="both"/>
        <w:rPr>
          <w:sz w:val="20"/>
          <w:szCs w:val="20"/>
        </w:rPr>
      </w:pPr>
      <w:r>
        <w:rPr>
          <w:sz w:val="20"/>
          <w:szCs w:val="20"/>
        </w:rPr>
        <w:t>8.11</w:t>
      </w:r>
      <w:r w:rsidRPr="00FE36CB">
        <w:rPr>
          <w:sz w:val="20"/>
          <w:szCs w:val="20"/>
        </w:rPr>
        <w:t>. Стороны определили возможные способы заключения настоящего договора:</w:t>
      </w:r>
    </w:p>
    <w:p w:rsidR="00852715" w:rsidRPr="00FE36CB" w:rsidRDefault="00852715" w:rsidP="00852715">
      <w:pPr>
        <w:pStyle w:val="af2"/>
        <w:numPr>
          <w:ilvl w:val="0"/>
          <w:numId w:val="31"/>
        </w:numPr>
        <w:spacing w:before="0" w:beforeAutospacing="0" w:after="0" w:afterAutospacing="0"/>
        <w:jc w:val="both"/>
        <w:rPr>
          <w:sz w:val="20"/>
          <w:szCs w:val="20"/>
        </w:rPr>
      </w:pPr>
      <w:r w:rsidRPr="00FE36CB">
        <w:rPr>
          <w:sz w:val="20"/>
          <w:szCs w:val="20"/>
        </w:rPr>
        <w:t xml:space="preserve"> Подписание документа уполномоченными лицами на бумажном носителе. </w:t>
      </w:r>
    </w:p>
    <w:p w:rsidR="00852715" w:rsidRPr="00FE36CB" w:rsidRDefault="00852715" w:rsidP="00852715">
      <w:pPr>
        <w:pStyle w:val="af2"/>
        <w:numPr>
          <w:ilvl w:val="0"/>
          <w:numId w:val="31"/>
        </w:numPr>
        <w:spacing w:before="0" w:beforeAutospacing="0" w:after="0" w:afterAutospacing="0"/>
        <w:jc w:val="both"/>
        <w:rPr>
          <w:sz w:val="20"/>
          <w:szCs w:val="20"/>
        </w:rPr>
      </w:pPr>
      <w:r w:rsidRPr="00FE36CB">
        <w:rPr>
          <w:sz w:val="20"/>
          <w:szCs w:val="20"/>
        </w:rPr>
        <w:lastRenderedPageBreak/>
        <w:t xml:space="preserve"> Подписание электронного документа уполномоченными лицами посредством Единого агрегатора торговли (Березка).</w:t>
      </w:r>
    </w:p>
    <w:p w:rsidR="00852715" w:rsidRPr="00FE36CB" w:rsidRDefault="00852715" w:rsidP="00852715">
      <w:pPr>
        <w:pStyle w:val="21"/>
        <w:numPr>
          <w:ilvl w:val="0"/>
          <w:numId w:val="31"/>
        </w:numPr>
        <w:ind w:right="0"/>
        <w:contextualSpacing/>
        <w:rPr>
          <w:color w:val="000000"/>
          <w:sz w:val="20"/>
        </w:rPr>
      </w:pPr>
      <w:r w:rsidRPr="00FE36CB">
        <w:rPr>
          <w:sz w:val="20"/>
        </w:rPr>
        <w:t xml:space="preserve"> Подписание электронного документа уполномоченными лицами </w:t>
      </w:r>
      <w:r w:rsidRPr="00FE36CB">
        <w:rPr>
          <w:color w:val="000000"/>
          <w:sz w:val="20"/>
        </w:rPr>
        <w:t>через Оператора ЭДО – АО «ПФ «СКБ Контур».</w:t>
      </w:r>
    </w:p>
    <w:p w:rsidR="00852715" w:rsidRPr="00FE36CB" w:rsidRDefault="00D700D2" w:rsidP="00852715">
      <w:pPr>
        <w:ind w:firstLine="567"/>
        <w:contextualSpacing/>
        <w:jc w:val="both"/>
        <w:rPr>
          <w:color w:val="000000"/>
        </w:rPr>
      </w:pPr>
      <w:r w:rsidRPr="00BB2137">
        <w:rPr>
          <w:color w:val="000000"/>
        </w:rPr>
        <w:t>8</w:t>
      </w:r>
      <w:r w:rsidR="00852715" w:rsidRPr="00FE36CB">
        <w:rPr>
          <w:color w:val="000000"/>
        </w:rPr>
        <w:t>.1</w:t>
      </w:r>
      <w:r w:rsidR="00852715">
        <w:rPr>
          <w:color w:val="000000"/>
        </w:rPr>
        <w:t>2</w:t>
      </w:r>
      <w:r w:rsidR="00852715" w:rsidRPr="00FE36CB">
        <w:rPr>
          <w:color w:val="000000"/>
        </w:rPr>
        <w:t>. Дополнительные соглашения к настоящему договору оформляются и подписываются в той же форме, к которой был заключен договор.</w:t>
      </w:r>
    </w:p>
    <w:p w:rsidR="00852715" w:rsidRPr="00FE36CB" w:rsidRDefault="00D700D2" w:rsidP="00852715">
      <w:pPr>
        <w:pStyle w:val="21"/>
        <w:ind w:right="-1"/>
        <w:contextualSpacing/>
        <w:rPr>
          <w:color w:val="000000"/>
          <w:sz w:val="20"/>
        </w:rPr>
      </w:pPr>
      <w:r>
        <w:rPr>
          <w:color w:val="000000"/>
          <w:sz w:val="20"/>
        </w:rPr>
        <w:t>8</w:t>
      </w:r>
      <w:r w:rsidR="00852715">
        <w:rPr>
          <w:color w:val="000000"/>
          <w:sz w:val="20"/>
        </w:rPr>
        <w:t>.13</w:t>
      </w:r>
      <w:r w:rsidR="00852715" w:rsidRPr="00FE36CB">
        <w:rPr>
          <w:color w:val="000000"/>
          <w:sz w:val="20"/>
        </w:rPr>
        <w:t>. Прочие документы, относящиеся к договору: счета, акты, накладные, счета-фактуры, УПД допускаются отправлять и подписывать в электронном виде с использованием системы ЭДО – АО «ПФ «СКБ Контур» с применением квалифицированных электронных подписей.</w:t>
      </w:r>
    </w:p>
    <w:p w:rsidR="00852715" w:rsidRPr="00FE36CB" w:rsidRDefault="00D700D2" w:rsidP="00852715">
      <w:pPr>
        <w:pStyle w:val="21"/>
        <w:ind w:right="-1"/>
        <w:contextualSpacing/>
        <w:rPr>
          <w:color w:val="000000"/>
          <w:sz w:val="20"/>
        </w:rPr>
      </w:pPr>
      <w:r>
        <w:rPr>
          <w:color w:val="000000"/>
          <w:sz w:val="20"/>
        </w:rPr>
        <w:t>8</w:t>
      </w:r>
      <w:r w:rsidR="00852715">
        <w:rPr>
          <w:color w:val="000000"/>
          <w:sz w:val="20"/>
        </w:rPr>
        <w:t>.14</w:t>
      </w:r>
      <w:r w:rsidR="00852715" w:rsidRPr="00FE36CB">
        <w:rPr>
          <w:color w:val="000000"/>
          <w:sz w:val="20"/>
        </w:rPr>
        <w:t>. Стороны признают, что любой электронный документ, подписанный квалифицированной электронной подписью, является равнозначным документу на бумажном носителе, подписанному собственноручной подписью и заверенному печатью.</w:t>
      </w:r>
    </w:p>
    <w:p w:rsidR="00852715" w:rsidRPr="00FE36CB" w:rsidRDefault="00D700D2" w:rsidP="00852715">
      <w:pPr>
        <w:ind w:right="-1" w:firstLine="567"/>
        <w:contextualSpacing/>
        <w:jc w:val="both"/>
        <w:rPr>
          <w:color w:val="000000"/>
        </w:rPr>
      </w:pPr>
      <w:r>
        <w:rPr>
          <w:color w:val="000000"/>
        </w:rPr>
        <w:t>8</w:t>
      </w:r>
      <w:r w:rsidR="00852715">
        <w:rPr>
          <w:color w:val="000000"/>
        </w:rPr>
        <w:t>.15</w:t>
      </w:r>
      <w:r w:rsidR="00852715" w:rsidRPr="00FE36CB">
        <w:rPr>
          <w:color w:val="000000"/>
        </w:rPr>
        <w:t>. Электронные документы не дублируются (не подписываются сторонами) на бумажном носителе.</w:t>
      </w:r>
    </w:p>
    <w:p w:rsidR="00852715" w:rsidRPr="00FE36CB" w:rsidRDefault="00852715" w:rsidP="00852715">
      <w:pPr>
        <w:ind w:firstLine="540"/>
        <w:jc w:val="both"/>
      </w:pPr>
    </w:p>
    <w:p w:rsidR="00584360" w:rsidRPr="00DC0409" w:rsidRDefault="00584360" w:rsidP="00584360"/>
    <w:p w:rsidR="00745564" w:rsidRPr="00DC0409" w:rsidRDefault="00745564" w:rsidP="00745564">
      <w:pPr>
        <w:pStyle w:val="a3"/>
        <w:jc w:val="center"/>
        <w:rPr>
          <w:b/>
          <w:sz w:val="20"/>
        </w:rPr>
      </w:pPr>
      <w:r w:rsidRPr="00DC0409">
        <w:rPr>
          <w:b/>
          <w:sz w:val="20"/>
        </w:rPr>
        <w:t>9. АДРЕСА И РЕКВИЗИТЫ СТОРОН</w:t>
      </w:r>
    </w:p>
    <w:p w:rsidR="00584360" w:rsidRPr="00DC0409" w:rsidRDefault="00584360" w:rsidP="00584360">
      <w:pPr>
        <w:pStyle w:val="a3"/>
        <w:rPr>
          <w:b/>
          <w:sz w:val="20"/>
        </w:rPr>
      </w:pPr>
    </w:p>
    <w:tbl>
      <w:tblPr>
        <w:tblW w:w="0" w:type="auto"/>
        <w:tblLayout w:type="fixed"/>
        <w:tblCellMar>
          <w:top w:w="17" w:type="dxa"/>
          <w:left w:w="17" w:type="dxa"/>
          <w:bottom w:w="17" w:type="dxa"/>
          <w:right w:w="17" w:type="dxa"/>
        </w:tblCellMar>
        <w:tblLook w:val="0000" w:firstRow="0" w:lastRow="0" w:firstColumn="0" w:lastColumn="0" w:noHBand="0" w:noVBand="0"/>
      </w:tblPr>
      <w:tblGrid>
        <w:gridCol w:w="4479"/>
        <w:gridCol w:w="4550"/>
      </w:tblGrid>
      <w:tr w:rsidR="00584360" w:rsidRPr="00DC0409" w:rsidTr="00515B01">
        <w:trPr>
          <w:trHeight w:val="20"/>
        </w:trPr>
        <w:tc>
          <w:tcPr>
            <w:tcW w:w="4479" w:type="dxa"/>
            <w:tcBorders>
              <w:top w:val="nil"/>
              <w:left w:val="nil"/>
              <w:bottom w:val="nil"/>
              <w:right w:val="nil"/>
            </w:tcBorders>
          </w:tcPr>
          <w:p w:rsidR="00584360" w:rsidRPr="00DC0409" w:rsidRDefault="00584360" w:rsidP="00515B01">
            <w:pPr>
              <w:suppressLineNumbers/>
              <w:jc w:val="center"/>
              <w:rPr>
                <w:b/>
              </w:rPr>
            </w:pPr>
            <w:r w:rsidRPr="00DC0409">
              <w:rPr>
                <w:b/>
              </w:rPr>
              <w:t>ЗАКАЗЧИК:</w:t>
            </w:r>
          </w:p>
        </w:tc>
        <w:tc>
          <w:tcPr>
            <w:tcW w:w="4550" w:type="dxa"/>
            <w:tcBorders>
              <w:top w:val="nil"/>
              <w:left w:val="nil"/>
              <w:bottom w:val="nil"/>
              <w:right w:val="nil"/>
            </w:tcBorders>
          </w:tcPr>
          <w:p w:rsidR="00584360" w:rsidRPr="00DC0409" w:rsidRDefault="00DC0409" w:rsidP="00515B01">
            <w:pPr>
              <w:suppressLineNumbers/>
              <w:jc w:val="center"/>
              <w:rPr>
                <w:b/>
              </w:rPr>
            </w:pPr>
            <w:r>
              <w:rPr>
                <w:b/>
              </w:rPr>
              <w:t>ИСПОЛ</w:t>
            </w:r>
            <w:r w:rsidR="00584360" w:rsidRPr="00DC0409">
              <w:rPr>
                <w:b/>
              </w:rPr>
              <w:t>НИТЕЛЬ:</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pPr>
            <w:r w:rsidRPr="00CD69EE">
              <w:t xml:space="preserve">Федеральное государственное бюджетное </w:t>
            </w:r>
          </w:p>
          <w:p w:rsidR="00584360" w:rsidRPr="00CD69EE" w:rsidRDefault="00584360" w:rsidP="00515B01">
            <w:pPr>
              <w:suppressLineNumbers/>
            </w:pPr>
            <w:r w:rsidRPr="00CD69EE">
              <w:t>образовательное учреждение высшего образования «Пермский государственный гуманитарно-педагогический университет»</w:t>
            </w:r>
          </w:p>
        </w:tc>
        <w:tc>
          <w:tcPr>
            <w:tcW w:w="4550" w:type="dxa"/>
            <w:tcBorders>
              <w:top w:val="nil"/>
              <w:left w:val="nil"/>
              <w:bottom w:val="nil"/>
              <w:right w:val="nil"/>
            </w:tcBorders>
          </w:tcPr>
          <w:p w:rsidR="00584360" w:rsidRPr="00B40EEF" w:rsidRDefault="00584360" w:rsidP="00515B01">
            <w:pPr>
              <w:suppressLineNumbers/>
            </w:pPr>
            <w:r w:rsidRPr="00B40EEF">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Адрес местонахождения: </w:t>
            </w:r>
          </w:p>
          <w:p w:rsidR="00584360" w:rsidRPr="0021131D" w:rsidRDefault="00584360" w:rsidP="00515B01">
            <w:pPr>
              <w:suppressLineNumbers/>
            </w:pPr>
            <w:r w:rsidRPr="0021131D">
              <w:rPr>
                <w:bCs/>
              </w:rPr>
              <w:t>614990, г. Пермь, ул. Сибирская, д. 24</w:t>
            </w:r>
          </w:p>
        </w:tc>
        <w:tc>
          <w:tcPr>
            <w:tcW w:w="4550" w:type="dxa"/>
            <w:tcBorders>
              <w:top w:val="nil"/>
              <w:left w:val="nil"/>
              <w:bottom w:val="nil"/>
              <w:right w:val="nil"/>
            </w:tcBorders>
          </w:tcPr>
          <w:p w:rsidR="00584360" w:rsidRPr="0021131D" w:rsidRDefault="00584360" w:rsidP="00515B01">
            <w:pPr>
              <w:suppressLineNumbers/>
            </w:pPr>
            <w:r w:rsidRPr="0021131D">
              <w:t>Адрес местонахождения: 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Почтовый адрес: </w:t>
            </w:r>
          </w:p>
          <w:p w:rsidR="00584360" w:rsidRPr="0021131D" w:rsidRDefault="00584360" w:rsidP="00515B01">
            <w:pPr>
              <w:suppressLineNumbers/>
            </w:pPr>
            <w:r w:rsidRPr="0021131D">
              <w:rPr>
                <w:bCs/>
              </w:rPr>
              <w:t>614990, г. Пермь, ул. Сибирская, д. 24</w:t>
            </w:r>
          </w:p>
        </w:tc>
        <w:tc>
          <w:tcPr>
            <w:tcW w:w="4550" w:type="dxa"/>
            <w:tcBorders>
              <w:top w:val="nil"/>
              <w:left w:val="nil"/>
              <w:bottom w:val="nil"/>
              <w:right w:val="nil"/>
            </w:tcBorders>
          </w:tcPr>
          <w:p w:rsidR="00584360" w:rsidRPr="0021131D" w:rsidRDefault="00584360" w:rsidP="00515B01">
            <w:pPr>
              <w:suppressLineNumbers/>
            </w:pPr>
            <w:r w:rsidRPr="0021131D">
              <w:t>Почтовый адрес: ___________________________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ИНН: </w:t>
            </w:r>
            <w:r w:rsidRPr="0021131D">
              <w:rPr>
                <w:bCs/>
              </w:rPr>
              <w:t>5904101146</w:t>
            </w:r>
          </w:p>
        </w:tc>
        <w:tc>
          <w:tcPr>
            <w:tcW w:w="4550" w:type="dxa"/>
            <w:tcBorders>
              <w:top w:val="nil"/>
              <w:left w:val="nil"/>
              <w:bottom w:val="nil"/>
              <w:right w:val="nil"/>
            </w:tcBorders>
          </w:tcPr>
          <w:p w:rsidR="00584360" w:rsidRPr="0021131D" w:rsidRDefault="00584360" w:rsidP="00515B01">
            <w:pPr>
              <w:suppressLineNumbers/>
            </w:pPr>
            <w:r w:rsidRPr="0021131D">
              <w:t>ИНН: __________________________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 xml:space="preserve">КПП: </w:t>
            </w:r>
            <w:r w:rsidRPr="0021131D">
              <w:rPr>
                <w:bCs/>
              </w:rPr>
              <w:t>590401001</w:t>
            </w:r>
          </w:p>
        </w:tc>
        <w:tc>
          <w:tcPr>
            <w:tcW w:w="4550" w:type="dxa"/>
            <w:tcBorders>
              <w:top w:val="nil"/>
              <w:left w:val="nil"/>
              <w:bottom w:val="nil"/>
              <w:right w:val="nil"/>
            </w:tcBorders>
          </w:tcPr>
          <w:p w:rsidR="00584360" w:rsidRPr="0021131D" w:rsidRDefault="00584360" w:rsidP="00515B01">
            <w:pPr>
              <w:suppressLineNumbers/>
            </w:pPr>
            <w:r w:rsidRPr="0021131D">
              <w:t>КПП (при наличии): _________________________</w:t>
            </w:r>
          </w:p>
        </w:tc>
      </w:tr>
      <w:tr w:rsidR="00584360" w:rsidRPr="00CD69EE" w:rsidTr="00515B01">
        <w:trPr>
          <w:trHeight w:val="20"/>
        </w:trPr>
        <w:tc>
          <w:tcPr>
            <w:tcW w:w="4479" w:type="dxa"/>
            <w:tcBorders>
              <w:top w:val="nil"/>
              <w:left w:val="nil"/>
              <w:bottom w:val="nil"/>
              <w:right w:val="nil"/>
            </w:tcBorders>
          </w:tcPr>
          <w:p w:rsidR="00584360" w:rsidRPr="0021131D" w:rsidRDefault="00584360" w:rsidP="00515B01">
            <w:pPr>
              <w:suppressLineNumbers/>
            </w:pPr>
            <w:r w:rsidRPr="0021131D">
              <w:t>ОГРН: 1025900887044</w:t>
            </w:r>
          </w:p>
        </w:tc>
        <w:tc>
          <w:tcPr>
            <w:tcW w:w="4550" w:type="dxa"/>
            <w:tcBorders>
              <w:top w:val="nil"/>
              <w:left w:val="nil"/>
              <w:bottom w:val="nil"/>
              <w:right w:val="nil"/>
            </w:tcBorders>
          </w:tcPr>
          <w:p w:rsidR="00584360" w:rsidRPr="0021131D" w:rsidRDefault="00584360" w:rsidP="00515B01">
            <w:pPr>
              <w:suppressLineNumbers/>
            </w:pPr>
            <w:r w:rsidRPr="0021131D">
              <w:t>ОГРН: __________________________________</w:t>
            </w:r>
          </w:p>
        </w:tc>
      </w:tr>
      <w:tr w:rsidR="00584360" w:rsidRPr="00CD69EE" w:rsidTr="00515B01">
        <w:trPr>
          <w:trHeight w:val="20"/>
        </w:trPr>
        <w:tc>
          <w:tcPr>
            <w:tcW w:w="4479" w:type="dxa"/>
            <w:tcBorders>
              <w:top w:val="nil"/>
              <w:left w:val="nil"/>
              <w:bottom w:val="nil"/>
              <w:right w:val="nil"/>
            </w:tcBorders>
          </w:tcPr>
          <w:p w:rsidR="00584360" w:rsidRPr="00D700D2" w:rsidRDefault="00584360" w:rsidP="00515B01">
            <w:pPr>
              <w:suppressLineNumbers/>
            </w:pPr>
          </w:p>
          <w:p w:rsidR="00D700D2" w:rsidRPr="00D700D2" w:rsidRDefault="00BC6246" w:rsidP="00BC6246">
            <w:pPr>
              <w:jc w:val="both"/>
            </w:pPr>
            <w:r w:rsidRPr="00D700D2">
              <w:t xml:space="preserve">Наименование получателя: </w:t>
            </w:r>
          </w:p>
          <w:p w:rsidR="00D700D2" w:rsidRPr="00D700D2" w:rsidRDefault="00D700D2" w:rsidP="00D700D2">
            <w:r w:rsidRPr="00D700D2">
              <w:t>УФК по Новосибирской области (ПГГПУ, л/с 20566Х40890)</w:t>
            </w:r>
          </w:p>
          <w:p w:rsidR="00D700D2" w:rsidRPr="00D700D2" w:rsidRDefault="00D700D2" w:rsidP="00D700D2">
            <w:r w:rsidRPr="00D700D2">
              <w:t xml:space="preserve">Банк: ОКЦ № 1 СибГУ Банка России//УФК по Новосибирской области, </w:t>
            </w:r>
          </w:p>
          <w:p w:rsidR="00D700D2" w:rsidRPr="00D700D2" w:rsidRDefault="00D700D2" w:rsidP="00D700D2">
            <w:r w:rsidRPr="00D700D2">
              <w:t>г. Новосибирск</w:t>
            </w:r>
          </w:p>
          <w:p w:rsidR="00D700D2" w:rsidRPr="00D700D2" w:rsidRDefault="00D700D2" w:rsidP="00D700D2">
            <w:r w:rsidRPr="00D700D2">
              <w:t>р/счет (казначейский счет) 03214643000000015111</w:t>
            </w:r>
          </w:p>
          <w:p w:rsidR="00D700D2" w:rsidRPr="00D700D2" w:rsidRDefault="00D700D2" w:rsidP="00D700D2">
            <w:r w:rsidRPr="00D700D2">
              <w:t>кор/счет (единый казначейский счет ЕКС) 40102810445370000043</w:t>
            </w:r>
          </w:p>
          <w:p w:rsidR="00584360" w:rsidRPr="00D700D2" w:rsidRDefault="00D700D2" w:rsidP="00D700D2">
            <w:pPr>
              <w:suppressLineNumbers/>
            </w:pPr>
            <w:r w:rsidRPr="00D700D2">
              <w:t>БИК 015004950</w:t>
            </w:r>
          </w:p>
        </w:tc>
        <w:tc>
          <w:tcPr>
            <w:tcW w:w="4550" w:type="dxa"/>
            <w:tcBorders>
              <w:top w:val="nil"/>
              <w:left w:val="nil"/>
              <w:bottom w:val="nil"/>
              <w:right w:val="nil"/>
            </w:tcBorders>
          </w:tcPr>
          <w:p w:rsidR="00584360" w:rsidRPr="0021131D" w:rsidRDefault="00584360" w:rsidP="00515B01">
            <w:pPr>
              <w:suppressLineNumbers/>
            </w:pPr>
            <w:r w:rsidRPr="0021131D">
              <w:t>Банковские реквизиты:</w:t>
            </w:r>
          </w:p>
          <w:p w:rsidR="00584360" w:rsidRPr="0021131D" w:rsidRDefault="00584360" w:rsidP="00515B01">
            <w:pPr>
              <w:suppressLineNumbers/>
            </w:pPr>
            <w:r w:rsidRPr="0021131D">
              <w:t>р/с ________________________</w:t>
            </w:r>
          </w:p>
          <w:p w:rsidR="00584360" w:rsidRPr="0021131D" w:rsidRDefault="00584360" w:rsidP="00515B01">
            <w:pPr>
              <w:suppressLineNumbers/>
            </w:pPr>
            <w:r w:rsidRPr="0021131D">
              <w:t>банк: __________________________</w:t>
            </w:r>
          </w:p>
          <w:p w:rsidR="00584360" w:rsidRPr="0021131D" w:rsidRDefault="00584360" w:rsidP="00515B01">
            <w:pPr>
              <w:suppressLineNumbers/>
            </w:pPr>
            <w:r w:rsidRPr="0021131D">
              <w:t>к/с ______________________________</w:t>
            </w:r>
          </w:p>
          <w:p w:rsidR="00584360" w:rsidRPr="0021131D" w:rsidRDefault="00584360" w:rsidP="00515B01">
            <w:pPr>
              <w:suppressLineNumbers/>
            </w:pPr>
            <w:r w:rsidRPr="0021131D">
              <w:t>БИК ________________________</w:t>
            </w:r>
          </w:p>
          <w:p w:rsidR="00584360" w:rsidRPr="0021131D" w:rsidRDefault="00584360" w:rsidP="00515B01">
            <w:pPr>
              <w:suppressLineNumbers/>
            </w:pPr>
          </w:p>
        </w:tc>
      </w:tr>
      <w:tr w:rsidR="00584360" w:rsidRPr="00CD69EE" w:rsidTr="00515B01">
        <w:trPr>
          <w:trHeight w:val="20"/>
        </w:trPr>
        <w:tc>
          <w:tcPr>
            <w:tcW w:w="4479" w:type="dxa"/>
            <w:tcBorders>
              <w:top w:val="nil"/>
              <w:left w:val="nil"/>
              <w:bottom w:val="nil"/>
              <w:right w:val="nil"/>
            </w:tcBorders>
          </w:tcPr>
          <w:p w:rsidR="00584360" w:rsidRPr="00D700D2" w:rsidRDefault="00584360" w:rsidP="00515B01">
            <w:pPr>
              <w:suppressLineNumbers/>
            </w:pPr>
            <w:r w:rsidRPr="00D700D2">
              <w:t>Адрес электронной почты:</w:t>
            </w:r>
          </w:p>
        </w:tc>
        <w:tc>
          <w:tcPr>
            <w:tcW w:w="4550" w:type="dxa"/>
            <w:tcBorders>
              <w:top w:val="nil"/>
              <w:left w:val="nil"/>
              <w:bottom w:val="nil"/>
              <w:right w:val="nil"/>
            </w:tcBorders>
          </w:tcPr>
          <w:p w:rsidR="00584360" w:rsidRPr="00CD69EE" w:rsidRDefault="00584360" w:rsidP="00515B01">
            <w:pPr>
              <w:suppressLineNumbers/>
            </w:pPr>
            <w:r w:rsidRPr="00CD69EE">
              <w:t>Адрес электронной почты:</w:t>
            </w:r>
          </w:p>
        </w:tc>
      </w:tr>
      <w:tr w:rsidR="00584360" w:rsidRPr="00CD69EE" w:rsidTr="00515B01">
        <w:trPr>
          <w:trHeight w:val="20"/>
        </w:trPr>
        <w:tc>
          <w:tcPr>
            <w:tcW w:w="4479" w:type="dxa"/>
            <w:tcBorders>
              <w:top w:val="nil"/>
              <w:left w:val="nil"/>
              <w:bottom w:val="nil"/>
              <w:right w:val="nil"/>
            </w:tcBorders>
          </w:tcPr>
          <w:p w:rsidR="00584360" w:rsidRPr="00D700D2" w:rsidRDefault="0021211F" w:rsidP="00515B01">
            <w:pPr>
              <w:suppressLineNumbers/>
            </w:pPr>
            <w:hyperlink r:id="rId15" w:history="1">
              <w:r w:rsidR="00584360" w:rsidRPr="00D700D2">
                <w:rPr>
                  <w:color w:val="0000FF"/>
                  <w:u w:val="single"/>
                </w:rPr>
                <w:t>postmaster@pspu.ru</w:t>
              </w:r>
            </w:hyperlink>
          </w:p>
        </w:tc>
        <w:tc>
          <w:tcPr>
            <w:tcW w:w="4550" w:type="dxa"/>
            <w:tcBorders>
              <w:top w:val="nil"/>
              <w:left w:val="nil"/>
              <w:bottom w:val="nil"/>
              <w:right w:val="nil"/>
            </w:tcBorders>
          </w:tcPr>
          <w:p w:rsidR="00584360" w:rsidRPr="00CD69EE" w:rsidRDefault="00584360" w:rsidP="00515B01">
            <w:pPr>
              <w:suppressLineNumbers/>
            </w:pPr>
            <w:r>
              <w:t>___________________________</w:t>
            </w:r>
          </w:p>
        </w:tc>
      </w:tr>
      <w:tr w:rsidR="00584360" w:rsidRPr="00CD69EE" w:rsidTr="00515B01">
        <w:trPr>
          <w:trHeight w:val="20"/>
        </w:trPr>
        <w:tc>
          <w:tcPr>
            <w:tcW w:w="4479" w:type="dxa"/>
            <w:tcBorders>
              <w:top w:val="nil"/>
              <w:left w:val="nil"/>
              <w:bottom w:val="nil"/>
              <w:right w:val="nil"/>
            </w:tcBorders>
          </w:tcPr>
          <w:p w:rsidR="00584360" w:rsidRPr="00D700D2" w:rsidRDefault="00584360" w:rsidP="00515B01">
            <w:pPr>
              <w:suppressLineNumbers/>
            </w:pPr>
            <w:r w:rsidRPr="00D700D2">
              <w:t xml:space="preserve">Телефон: </w:t>
            </w:r>
          </w:p>
          <w:p w:rsidR="00584360" w:rsidRPr="00D700D2" w:rsidRDefault="00584360" w:rsidP="00515B01">
            <w:pPr>
              <w:suppressLineNumbers/>
            </w:pPr>
            <w:r w:rsidRPr="00D700D2">
              <w:t>+7 (342) 215-18-49 (доб. 331)</w:t>
            </w:r>
          </w:p>
          <w:p w:rsidR="00584360" w:rsidRPr="00D700D2" w:rsidRDefault="00584360" w:rsidP="00515B01">
            <w:pPr>
              <w:suppressLineNumbers/>
            </w:pPr>
            <w:r w:rsidRPr="00D700D2">
              <w:t>Факс:</w:t>
            </w:r>
          </w:p>
          <w:p w:rsidR="00584360" w:rsidRPr="00D700D2" w:rsidRDefault="00584360" w:rsidP="00515B01">
            <w:pPr>
              <w:suppressLineNumbers/>
            </w:pPr>
            <w:r w:rsidRPr="00D700D2">
              <w:t>+7 (342) 215-18-52 (доб. 332)</w:t>
            </w:r>
          </w:p>
        </w:tc>
        <w:tc>
          <w:tcPr>
            <w:tcW w:w="4550" w:type="dxa"/>
            <w:tcBorders>
              <w:top w:val="nil"/>
              <w:left w:val="nil"/>
              <w:bottom w:val="nil"/>
              <w:right w:val="nil"/>
            </w:tcBorders>
          </w:tcPr>
          <w:p w:rsidR="00584360" w:rsidRDefault="00584360" w:rsidP="00515B01">
            <w:pPr>
              <w:suppressLineNumbers/>
            </w:pPr>
            <w:r w:rsidRPr="00EB7943">
              <w:t>Тел</w:t>
            </w:r>
            <w:r>
              <w:t>ефон</w:t>
            </w:r>
            <w:r w:rsidRPr="00EB7943">
              <w:t xml:space="preserve">: </w:t>
            </w:r>
          </w:p>
          <w:p w:rsidR="00584360" w:rsidRPr="00CD69EE" w:rsidRDefault="00584360" w:rsidP="00515B01">
            <w:pPr>
              <w:suppressLineNumbers/>
            </w:pPr>
            <w:r>
              <w:t>___________________________</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jc w:val="center"/>
              <w:rPr>
                <w:b/>
              </w:rPr>
            </w:pPr>
            <w:r w:rsidRPr="00CD69EE">
              <w:rPr>
                <w:b/>
              </w:rPr>
              <w:t>ЗАКАЗЧИК:</w:t>
            </w:r>
          </w:p>
        </w:tc>
        <w:tc>
          <w:tcPr>
            <w:tcW w:w="4550" w:type="dxa"/>
            <w:tcBorders>
              <w:top w:val="nil"/>
              <w:left w:val="nil"/>
              <w:bottom w:val="nil"/>
              <w:right w:val="nil"/>
            </w:tcBorders>
          </w:tcPr>
          <w:p w:rsidR="00584360" w:rsidRPr="0018798B" w:rsidRDefault="00584360" w:rsidP="00515B01">
            <w:pPr>
              <w:suppressLineNumbers/>
              <w:jc w:val="center"/>
              <w:rPr>
                <w:b/>
              </w:rPr>
            </w:pPr>
            <w:r>
              <w:rPr>
                <w:b/>
              </w:rPr>
              <w:t>ИСПОЛНИТЕЛЬ</w:t>
            </w:r>
            <w:r w:rsidRPr="0018798B">
              <w:rPr>
                <w:b/>
              </w:rPr>
              <w:t>:</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rPr>
                <w:sz w:val="16"/>
                <w:szCs w:val="16"/>
              </w:rPr>
            </w:pPr>
            <w:r>
              <w:t>Ректор</w:t>
            </w:r>
          </w:p>
          <w:p w:rsidR="00584360" w:rsidRPr="00CD69EE" w:rsidRDefault="00584360" w:rsidP="00515B01">
            <w:pPr>
              <w:suppressLineNumbers/>
              <w:jc w:val="center"/>
              <w:rPr>
                <w:sz w:val="16"/>
                <w:szCs w:val="16"/>
              </w:rPr>
            </w:pPr>
          </w:p>
        </w:tc>
        <w:tc>
          <w:tcPr>
            <w:tcW w:w="4550" w:type="dxa"/>
            <w:tcBorders>
              <w:top w:val="nil"/>
              <w:left w:val="nil"/>
              <w:bottom w:val="nil"/>
              <w:right w:val="nil"/>
            </w:tcBorders>
          </w:tcPr>
          <w:p w:rsidR="00584360" w:rsidRPr="00B40EEF" w:rsidRDefault="00584360" w:rsidP="00515B01">
            <w:pPr>
              <w:suppressLineNumbers/>
              <w:jc w:val="center"/>
            </w:pPr>
            <w:r w:rsidRPr="00B40EEF">
              <w:t>_______________________________</w:t>
            </w:r>
          </w:p>
          <w:p w:rsidR="00584360" w:rsidRPr="00B3132C" w:rsidRDefault="00584360" w:rsidP="00515B01">
            <w:pPr>
              <w:suppressLineNumbers/>
              <w:jc w:val="center"/>
              <w:rPr>
                <w:sz w:val="16"/>
                <w:szCs w:val="16"/>
              </w:rPr>
            </w:pPr>
            <w:r w:rsidRPr="00B3132C">
              <w:rPr>
                <w:sz w:val="16"/>
                <w:szCs w:val="16"/>
              </w:rPr>
              <w:t>(должность)</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pPr>
            <w:r w:rsidRPr="00CD69EE">
              <w:t>__________________________ Егоров К.Б.</w:t>
            </w:r>
          </w:p>
        </w:tc>
        <w:tc>
          <w:tcPr>
            <w:tcW w:w="4550" w:type="dxa"/>
            <w:tcBorders>
              <w:top w:val="nil"/>
              <w:left w:val="nil"/>
              <w:bottom w:val="nil"/>
              <w:right w:val="nil"/>
            </w:tcBorders>
          </w:tcPr>
          <w:p w:rsidR="00584360" w:rsidRPr="00B40EEF" w:rsidRDefault="00584360" w:rsidP="00515B01">
            <w:pPr>
              <w:suppressLineNumbers/>
              <w:jc w:val="center"/>
            </w:pPr>
            <w:r w:rsidRPr="00B40EEF">
              <w:t>_______________________________</w:t>
            </w:r>
          </w:p>
          <w:p w:rsidR="00584360" w:rsidRPr="00B3132C" w:rsidRDefault="00584360" w:rsidP="00515B01">
            <w:pPr>
              <w:suppressLineNumbers/>
              <w:jc w:val="center"/>
              <w:rPr>
                <w:sz w:val="16"/>
                <w:szCs w:val="16"/>
              </w:rPr>
            </w:pPr>
            <w:r w:rsidRPr="00B3132C">
              <w:rPr>
                <w:sz w:val="16"/>
                <w:szCs w:val="16"/>
              </w:rPr>
              <w:t>(подпись, фамилия и инициалы)</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pPr>
            <w:r w:rsidRPr="00CD69EE">
              <w:t>__ _____________ 20__ г.</w:t>
            </w:r>
          </w:p>
        </w:tc>
        <w:tc>
          <w:tcPr>
            <w:tcW w:w="4550" w:type="dxa"/>
            <w:tcBorders>
              <w:top w:val="nil"/>
              <w:left w:val="nil"/>
              <w:bottom w:val="nil"/>
              <w:right w:val="nil"/>
            </w:tcBorders>
          </w:tcPr>
          <w:p w:rsidR="00584360" w:rsidRPr="00B40EEF" w:rsidRDefault="00584360" w:rsidP="00515B01">
            <w:pPr>
              <w:suppressLineNumbers/>
              <w:jc w:val="center"/>
            </w:pPr>
            <w:r w:rsidRPr="00B40EEF">
              <w:t>__ _____________ 20__ г.</w:t>
            </w:r>
          </w:p>
        </w:tc>
      </w:tr>
      <w:tr w:rsidR="00584360" w:rsidRPr="00CD69EE" w:rsidTr="00515B01">
        <w:trPr>
          <w:trHeight w:val="20"/>
        </w:trPr>
        <w:tc>
          <w:tcPr>
            <w:tcW w:w="4479" w:type="dxa"/>
            <w:tcBorders>
              <w:top w:val="nil"/>
              <w:left w:val="nil"/>
              <w:bottom w:val="nil"/>
              <w:right w:val="nil"/>
            </w:tcBorders>
          </w:tcPr>
          <w:p w:rsidR="00584360" w:rsidRPr="00CD69EE" w:rsidRDefault="00584360" w:rsidP="00515B01">
            <w:pPr>
              <w:suppressLineNumbers/>
              <w:jc w:val="center"/>
            </w:pPr>
            <w:r w:rsidRPr="00CD69EE">
              <w:t xml:space="preserve">М.П. </w:t>
            </w:r>
            <w:r w:rsidRPr="00CD69EE">
              <w:rPr>
                <w:sz w:val="16"/>
                <w:szCs w:val="16"/>
              </w:rPr>
              <w:t>(при наличии печати)</w:t>
            </w:r>
          </w:p>
        </w:tc>
        <w:tc>
          <w:tcPr>
            <w:tcW w:w="4550" w:type="dxa"/>
            <w:tcBorders>
              <w:top w:val="nil"/>
              <w:left w:val="nil"/>
              <w:bottom w:val="nil"/>
              <w:right w:val="nil"/>
            </w:tcBorders>
          </w:tcPr>
          <w:p w:rsidR="00584360" w:rsidRPr="00B40EEF" w:rsidRDefault="00584360" w:rsidP="00515B01">
            <w:pPr>
              <w:suppressLineNumbers/>
              <w:jc w:val="center"/>
            </w:pPr>
            <w:r w:rsidRPr="00B40EEF">
              <w:t xml:space="preserve">М.П. </w:t>
            </w:r>
            <w:r w:rsidRPr="00B3132C">
              <w:rPr>
                <w:sz w:val="16"/>
                <w:szCs w:val="16"/>
              </w:rPr>
              <w:t>(при наличии печати)</w:t>
            </w:r>
          </w:p>
        </w:tc>
      </w:tr>
    </w:tbl>
    <w:p w:rsidR="00584360" w:rsidRDefault="00584360" w:rsidP="00584360">
      <w:pPr>
        <w:ind w:left="6480"/>
        <w:jc w:val="both"/>
      </w:pPr>
      <w:r>
        <w:br w:type="page"/>
      </w:r>
    </w:p>
    <w:p w:rsidR="00745564" w:rsidRPr="00DC0409" w:rsidRDefault="00182DD2" w:rsidP="00182DD2">
      <w:pPr>
        <w:ind w:left="6480"/>
        <w:jc w:val="both"/>
      </w:pPr>
      <w:r w:rsidRPr="00DC0409">
        <w:lastRenderedPageBreak/>
        <w:t>Приложение № 1</w:t>
      </w:r>
    </w:p>
    <w:p w:rsidR="00182DD2" w:rsidRPr="00DC0409" w:rsidRDefault="00182DD2" w:rsidP="00182DD2">
      <w:pPr>
        <w:ind w:left="6480"/>
        <w:jc w:val="both"/>
      </w:pPr>
      <w:r w:rsidRPr="00DC0409">
        <w:t>к договору возмездного оказания услуг</w:t>
      </w:r>
    </w:p>
    <w:p w:rsidR="00182DD2" w:rsidRPr="00DC0409" w:rsidRDefault="00182DD2" w:rsidP="00182DD2">
      <w:pPr>
        <w:ind w:left="6480"/>
        <w:jc w:val="both"/>
      </w:pPr>
      <w:r w:rsidRPr="00DC0409">
        <w:t>№</w:t>
      </w:r>
      <w:r w:rsidR="005907BB" w:rsidRPr="00DC0409">
        <w:t>______</w:t>
      </w:r>
      <w:r w:rsidRPr="00DC0409">
        <w:t xml:space="preserve"> от </w:t>
      </w:r>
      <w:r w:rsidR="0042038C" w:rsidRPr="00DC0409">
        <w:t>___</w:t>
      </w:r>
      <w:r w:rsidR="005907BB" w:rsidRPr="00DC0409">
        <w:t>______________ 202</w:t>
      </w:r>
      <w:r w:rsidR="004310A9" w:rsidRPr="00BB2137">
        <w:t>6</w:t>
      </w:r>
      <w:r w:rsidR="009551BE" w:rsidRPr="00DC0409">
        <w:t xml:space="preserve"> г. </w:t>
      </w:r>
    </w:p>
    <w:p w:rsidR="00182DD2" w:rsidRPr="00DC0409" w:rsidRDefault="00182DD2" w:rsidP="00745564">
      <w:pPr>
        <w:jc w:val="both"/>
      </w:pPr>
    </w:p>
    <w:p w:rsidR="00182DD2" w:rsidRDefault="00182DD2" w:rsidP="00182DD2">
      <w:pPr>
        <w:jc w:val="center"/>
      </w:pPr>
      <w:r w:rsidRPr="00DC0409">
        <w:t>ТЕХНИЧЕСКОЕ ЗАДАНИЕ</w:t>
      </w:r>
    </w:p>
    <w:p w:rsidR="009F7268" w:rsidRDefault="009F7268" w:rsidP="009F7268"/>
    <w:p w:rsidR="002502EE" w:rsidRDefault="002502EE" w:rsidP="002502EE">
      <w:pPr>
        <w:rPr>
          <w:sz w:val="22"/>
        </w:rPr>
      </w:pPr>
      <w:r>
        <w:rPr>
          <w:rFonts w:eastAsia="Arial Unicode MS"/>
          <w:color w:val="000000"/>
          <w:sz w:val="22"/>
          <w:szCs w:val="22"/>
        </w:rPr>
        <w:t xml:space="preserve">Предмет договора: </w:t>
      </w:r>
      <w:r>
        <w:rPr>
          <w:sz w:val="22"/>
        </w:rPr>
        <w:t>оказание услуг</w:t>
      </w:r>
      <w:r w:rsidRPr="001C7266">
        <w:rPr>
          <w:sz w:val="22"/>
        </w:rPr>
        <w:t xml:space="preserve"> по расчёту </w:t>
      </w:r>
      <w:r>
        <w:rPr>
          <w:sz w:val="22"/>
        </w:rPr>
        <w:t xml:space="preserve">оценки </w:t>
      </w:r>
      <w:r w:rsidRPr="001C7266">
        <w:rPr>
          <w:sz w:val="22"/>
        </w:rPr>
        <w:t>пожарного риска для объекта защиты — учебного корпуса № 5 ФГБОУ ВО «ПГГПУ», расположенного по адресу: г. Пермь, ул. Пермская, 65.</w:t>
      </w:r>
    </w:p>
    <w:p w:rsidR="002502EE" w:rsidRDefault="002502EE" w:rsidP="009F7268">
      <w:bookmarkStart w:id="9" w:name="_GoBack"/>
      <w:bookmarkEnd w:id="9"/>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7673"/>
      </w:tblGrid>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Перечень основных данных и требований</w:t>
            </w:r>
          </w:p>
        </w:tc>
        <w:tc>
          <w:tcPr>
            <w:tcW w:w="8033" w:type="dxa"/>
          </w:tcPr>
          <w:p w:rsidR="002502EE" w:rsidRPr="001F1022" w:rsidRDefault="002502EE" w:rsidP="00356B2B">
            <w:pPr>
              <w:rPr>
                <w:rFonts w:eastAsia="MS Mincho"/>
                <w:lang w:eastAsia="en-US"/>
              </w:rPr>
            </w:pPr>
            <w:r w:rsidRPr="001F1022">
              <w:rPr>
                <w:rFonts w:eastAsia="MS Mincho"/>
                <w:lang w:eastAsia="en-US"/>
              </w:rPr>
              <w:t>Основные данные и требования</w:t>
            </w:r>
          </w:p>
        </w:tc>
      </w:tr>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1. Основание для выполнения работ.</w:t>
            </w:r>
          </w:p>
        </w:tc>
        <w:tc>
          <w:tcPr>
            <w:tcW w:w="8033" w:type="dxa"/>
          </w:tcPr>
          <w:p w:rsidR="002502EE" w:rsidRPr="001F1022" w:rsidRDefault="002502EE" w:rsidP="002502EE">
            <w:pPr>
              <w:numPr>
                <w:ilvl w:val="0"/>
                <w:numId w:val="33"/>
              </w:numPr>
              <w:jc w:val="both"/>
              <w:rPr>
                <w:rFonts w:eastAsia="MS Mincho"/>
                <w:lang w:eastAsia="en-US"/>
              </w:rPr>
            </w:pPr>
            <w:r w:rsidRPr="001F1022">
              <w:rPr>
                <w:rFonts w:eastAsia="MS Mincho"/>
                <w:lang w:eastAsia="en-US"/>
              </w:rPr>
              <w:t>Исполнение требований законодательства в области обеспечения, соблюдения и исполнения требований по пожарной безопасности:</w:t>
            </w:r>
          </w:p>
          <w:p w:rsidR="002502EE" w:rsidRPr="001F1022" w:rsidRDefault="002502EE" w:rsidP="00356B2B">
            <w:pPr>
              <w:rPr>
                <w:rFonts w:eastAsia="MS Mincho"/>
                <w:lang w:eastAsia="en-US"/>
              </w:rPr>
            </w:pPr>
            <w:r w:rsidRPr="001F1022">
              <w:rPr>
                <w:rFonts w:eastAsia="MS Mincho"/>
                <w:lang w:eastAsia="en-US"/>
              </w:rPr>
              <w:t xml:space="preserve">- </w:t>
            </w:r>
            <w:r w:rsidRPr="001F1022">
              <w:rPr>
                <w:bCs/>
              </w:rPr>
              <w:t>Федеральный</w:t>
            </w:r>
            <w:r w:rsidRPr="001F1022">
              <w:t xml:space="preserve"> </w:t>
            </w:r>
            <w:r w:rsidRPr="001F1022">
              <w:rPr>
                <w:bCs/>
              </w:rPr>
              <w:t>закон</w:t>
            </w:r>
            <w:r w:rsidRPr="001F1022">
              <w:t xml:space="preserve"> "Технический регламент о требованиях пожарной безопасности" от 22.07.2008 N </w:t>
            </w:r>
            <w:r w:rsidRPr="001F1022">
              <w:rPr>
                <w:bCs/>
              </w:rPr>
              <w:t>123</w:t>
            </w:r>
            <w:r w:rsidRPr="001F1022">
              <w:t>-</w:t>
            </w:r>
            <w:r w:rsidRPr="001F1022">
              <w:rPr>
                <w:bCs/>
              </w:rPr>
              <w:t>ФЗ, статьи 6,79;</w:t>
            </w:r>
            <w:r w:rsidRPr="001F1022">
              <w:rPr>
                <w:rFonts w:eastAsia="MS Mincho"/>
                <w:lang w:eastAsia="en-US"/>
              </w:rPr>
              <w:t xml:space="preserve"> </w:t>
            </w:r>
          </w:p>
          <w:p w:rsidR="002502EE" w:rsidRPr="001F1022" w:rsidRDefault="002502EE" w:rsidP="002502EE">
            <w:pPr>
              <w:numPr>
                <w:ilvl w:val="0"/>
                <w:numId w:val="33"/>
              </w:numPr>
              <w:jc w:val="both"/>
              <w:rPr>
                <w:rFonts w:eastAsia="MS Mincho"/>
                <w:lang w:eastAsia="en-US"/>
              </w:rPr>
            </w:pPr>
            <w:r w:rsidRPr="001F1022">
              <w:rPr>
                <w:rFonts w:eastAsia="MS Mincho"/>
                <w:lang w:eastAsia="en-US"/>
              </w:rPr>
              <w:t xml:space="preserve"> Предписание об устранении выявленных нарушений </w:t>
            </w:r>
            <w:r w:rsidRPr="001F1022">
              <w:t>от 04.05.2026 № 2603/101</w:t>
            </w:r>
            <w:r w:rsidRPr="001F1022">
              <w:noBreakHyphen/>
              <w:t>59/10</w:t>
            </w:r>
            <w:r w:rsidRPr="001F1022">
              <w:noBreakHyphen/>
              <w:t>ВО/П (ОНДПР по Ленинскому району г. Перми, УНДПР ГУ МЧС России по Пермскому краю).</w:t>
            </w:r>
          </w:p>
        </w:tc>
      </w:tr>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2. Заказчик</w:t>
            </w:r>
          </w:p>
        </w:tc>
        <w:tc>
          <w:tcPr>
            <w:tcW w:w="8033" w:type="dxa"/>
          </w:tcPr>
          <w:p w:rsidR="002502EE" w:rsidRPr="001F1022" w:rsidRDefault="002502EE" w:rsidP="00356B2B">
            <w:pPr>
              <w:rPr>
                <w:rFonts w:eastAsia="MS Mincho"/>
                <w:lang w:eastAsia="en-US"/>
              </w:rPr>
            </w:pPr>
            <w:r w:rsidRPr="001F1022">
              <w:rPr>
                <w:rFonts w:eastAsia="Calibri"/>
                <w:lang w:eastAsia="en-US"/>
              </w:rPr>
              <w:t xml:space="preserve"> </w:t>
            </w:r>
          </w:p>
          <w:p w:rsidR="002502EE" w:rsidRPr="001F1022" w:rsidRDefault="002502EE" w:rsidP="00356B2B">
            <w:pPr>
              <w:rPr>
                <w:rFonts w:eastAsia="MS Mincho"/>
                <w:lang w:eastAsia="en-US"/>
              </w:rPr>
            </w:pPr>
            <w:r w:rsidRPr="001F1022">
              <w:rPr>
                <w:rFonts w:eastAsia="MS Mincho"/>
                <w:lang w:eastAsia="en-US"/>
              </w:rPr>
              <w:t>ФГБОУ ВО «Пермский государственный гуманитарно-педагогический университет»</w:t>
            </w:r>
          </w:p>
        </w:tc>
      </w:tr>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3. Наименование и местонахождение объекта</w:t>
            </w:r>
          </w:p>
        </w:tc>
        <w:tc>
          <w:tcPr>
            <w:tcW w:w="8033" w:type="dxa"/>
          </w:tcPr>
          <w:p w:rsidR="002502EE" w:rsidRPr="001F1022" w:rsidRDefault="002502EE" w:rsidP="00356B2B">
            <w:pPr>
              <w:shd w:val="clear" w:color="auto" w:fill="FFFFFF"/>
            </w:pPr>
            <w:r w:rsidRPr="001F1022">
              <w:t xml:space="preserve"> </w:t>
            </w:r>
          </w:p>
          <w:p w:rsidR="002502EE" w:rsidRPr="001F1022" w:rsidRDefault="002502EE" w:rsidP="00356B2B">
            <w:pPr>
              <w:shd w:val="clear" w:color="auto" w:fill="FFFFFF"/>
              <w:rPr>
                <w:rFonts w:eastAsia="MS Mincho"/>
                <w:color w:val="000000"/>
                <w:lang w:eastAsia="en-US"/>
              </w:rPr>
            </w:pPr>
            <w:r w:rsidRPr="001F1022">
              <w:t xml:space="preserve"> Пермь, ул. Пермская, д.65 (Учебный корпус № 5)</w:t>
            </w:r>
          </w:p>
        </w:tc>
      </w:tr>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4. Цель оказания услуги</w:t>
            </w:r>
          </w:p>
        </w:tc>
        <w:tc>
          <w:tcPr>
            <w:tcW w:w="8033" w:type="dxa"/>
          </w:tcPr>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Определить уровень пожарного риска на объекте;</w:t>
            </w:r>
          </w:p>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Оценить соответствия объекта требованиям пожарной безопасности;</w:t>
            </w:r>
          </w:p>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Разработать рекомендации по снижению пожарного риска (при необходимости);</w:t>
            </w:r>
          </w:p>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shd w:val="clear" w:color="auto" w:fill="FFFFFF"/>
              </w:rPr>
              <w:t>Провести анализ пожарной опасности объекта;</w:t>
            </w:r>
          </w:p>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shd w:val="clear" w:color="auto" w:fill="FFFFFF"/>
              </w:rPr>
              <w:t>Определить возможные сценарии развития пожара;</w:t>
            </w:r>
          </w:p>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shd w:val="clear" w:color="auto" w:fill="FFFFFF"/>
              </w:rPr>
              <w:t>Рассчитать индивидуальный и социальный пожарный риски;</w:t>
            </w:r>
          </w:p>
          <w:p w:rsidR="002502EE" w:rsidRPr="001F1022" w:rsidRDefault="002502EE" w:rsidP="002502EE">
            <w:pPr>
              <w:pStyle w:val="af3"/>
              <w:numPr>
                <w:ilvl w:val="0"/>
                <w:numId w:val="32"/>
              </w:numPr>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shd w:val="clear" w:color="auto" w:fill="FFFFFF"/>
              </w:rPr>
              <w:t>Подготовить отчёт с результатами расчётов и выводами.</w:t>
            </w:r>
          </w:p>
        </w:tc>
      </w:tr>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5.Краткая характеристика объекта защиты</w:t>
            </w:r>
          </w:p>
        </w:tc>
        <w:tc>
          <w:tcPr>
            <w:tcW w:w="8033" w:type="dxa"/>
          </w:tcPr>
          <w:p w:rsidR="002502EE" w:rsidRPr="001F1022" w:rsidRDefault="002502EE" w:rsidP="00356B2B">
            <w:pPr>
              <w:pStyle w:val="af3"/>
              <w:spacing w:after="0" w:line="240" w:lineRule="auto"/>
              <w:ind w:left="0"/>
              <w:jc w:val="left"/>
              <w:rPr>
                <w:rFonts w:ascii="Times New Roman" w:hAnsi="Times New Roman" w:cs="Times New Roman"/>
                <w:bCs/>
                <w:sz w:val="20"/>
                <w:szCs w:val="20"/>
              </w:rPr>
            </w:pPr>
            <w:r w:rsidRPr="001F1022">
              <w:rPr>
                <w:rFonts w:ascii="Times New Roman" w:hAnsi="Times New Roman" w:cs="Times New Roman"/>
                <w:bCs/>
                <w:sz w:val="20"/>
                <w:szCs w:val="20"/>
              </w:rPr>
              <w:t>Степень огнестойкости здания – II</w:t>
            </w:r>
            <w:r w:rsidRPr="001F1022">
              <w:rPr>
                <w:rFonts w:ascii="Times New Roman" w:hAnsi="Times New Roman" w:cs="Times New Roman"/>
                <w:bCs/>
                <w:sz w:val="20"/>
                <w:szCs w:val="20"/>
                <w:lang w:val="en-US"/>
              </w:rPr>
              <w:t>I</w:t>
            </w:r>
          </w:p>
          <w:p w:rsidR="002502EE" w:rsidRPr="001F1022" w:rsidRDefault="002502EE" w:rsidP="00356B2B">
            <w:pPr>
              <w:pStyle w:val="af3"/>
              <w:spacing w:after="0" w:line="240" w:lineRule="auto"/>
              <w:ind w:left="0"/>
              <w:jc w:val="left"/>
              <w:rPr>
                <w:rFonts w:ascii="Times New Roman" w:hAnsi="Times New Roman" w:cs="Times New Roman"/>
                <w:bCs/>
                <w:sz w:val="20"/>
                <w:szCs w:val="20"/>
              </w:rPr>
            </w:pPr>
            <w:r w:rsidRPr="001F1022">
              <w:rPr>
                <w:rFonts w:ascii="Times New Roman" w:hAnsi="Times New Roman" w:cs="Times New Roman"/>
                <w:bCs/>
                <w:sz w:val="20"/>
                <w:szCs w:val="20"/>
              </w:rPr>
              <w:t>Класс конструктивной пожарной опасности –С1</w:t>
            </w:r>
          </w:p>
          <w:p w:rsidR="002502EE" w:rsidRPr="001F1022" w:rsidRDefault="002502EE" w:rsidP="00356B2B">
            <w:pPr>
              <w:pStyle w:val="af3"/>
              <w:spacing w:after="0" w:line="240" w:lineRule="auto"/>
              <w:ind w:left="0"/>
              <w:jc w:val="left"/>
              <w:rPr>
                <w:rFonts w:ascii="Times New Roman" w:hAnsi="Times New Roman" w:cs="Times New Roman"/>
                <w:bCs/>
                <w:sz w:val="20"/>
                <w:szCs w:val="20"/>
              </w:rPr>
            </w:pPr>
            <w:r w:rsidRPr="001F1022">
              <w:rPr>
                <w:rFonts w:ascii="Times New Roman" w:hAnsi="Times New Roman" w:cs="Times New Roman"/>
                <w:bCs/>
                <w:sz w:val="20"/>
                <w:szCs w:val="20"/>
              </w:rPr>
              <w:t>Класс здания по функциональной пожарной опасности: Ф 4.2</w:t>
            </w:r>
          </w:p>
          <w:p w:rsidR="002502EE" w:rsidRPr="001F1022" w:rsidRDefault="002502EE" w:rsidP="00356B2B">
            <w:pPr>
              <w:pStyle w:val="af3"/>
              <w:spacing w:after="0" w:line="240" w:lineRule="auto"/>
              <w:ind w:left="0"/>
              <w:jc w:val="left"/>
              <w:rPr>
                <w:rFonts w:ascii="Times New Roman" w:hAnsi="Times New Roman" w:cs="Times New Roman"/>
                <w:bCs/>
                <w:sz w:val="20"/>
                <w:szCs w:val="20"/>
              </w:rPr>
            </w:pPr>
            <w:r w:rsidRPr="001F1022">
              <w:rPr>
                <w:rFonts w:ascii="Times New Roman" w:hAnsi="Times New Roman" w:cs="Times New Roman"/>
                <w:bCs/>
                <w:sz w:val="20"/>
                <w:szCs w:val="20"/>
              </w:rPr>
              <w:t>Этажность здания: 4 этажа</w:t>
            </w:r>
          </w:p>
          <w:p w:rsidR="002502EE" w:rsidRPr="001F1022" w:rsidRDefault="002502EE" w:rsidP="00356B2B">
            <w:pPr>
              <w:pStyle w:val="af3"/>
              <w:spacing w:after="0" w:line="240" w:lineRule="auto"/>
              <w:ind w:left="0"/>
              <w:jc w:val="left"/>
              <w:rPr>
                <w:rFonts w:ascii="Times New Roman" w:hAnsi="Times New Roman" w:cs="Times New Roman"/>
                <w:bCs/>
                <w:sz w:val="20"/>
                <w:szCs w:val="20"/>
              </w:rPr>
            </w:pPr>
            <w:r w:rsidRPr="001F1022">
              <w:rPr>
                <w:rFonts w:ascii="Times New Roman" w:hAnsi="Times New Roman" w:cs="Times New Roman"/>
                <w:bCs/>
                <w:sz w:val="20"/>
                <w:szCs w:val="20"/>
              </w:rPr>
              <w:t>Общая площадь здания: 2</w:t>
            </w:r>
            <w:r>
              <w:rPr>
                <w:rFonts w:ascii="Times New Roman" w:hAnsi="Times New Roman" w:cs="Times New Roman"/>
                <w:bCs/>
                <w:sz w:val="20"/>
                <w:szCs w:val="20"/>
              </w:rPr>
              <w:t>379</w:t>
            </w:r>
            <w:r w:rsidRPr="001F1022">
              <w:rPr>
                <w:rFonts w:ascii="Times New Roman" w:hAnsi="Times New Roman" w:cs="Times New Roman"/>
                <w:bCs/>
                <w:sz w:val="20"/>
                <w:szCs w:val="20"/>
              </w:rPr>
              <w:t xml:space="preserve">, </w:t>
            </w:r>
            <w:r>
              <w:rPr>
                <w:rFonts w:ascii="Times New Roman" w:hAnsi="Times New Roman" w:cs="Times New Roman"/>
                <w:bCs/>
                <w:sz w:val="20"/>
                <w:szCs w:val="20"/>
              </w:rPr>
              <w:t>6</w:t>
            </w:r>
            <w:r w:rsidRPr="001F1022">
              <w:rPr>
                <w:rFonts w:ascii="Times New Roman" w:hAnsi="Times New Roman" w:cs="Times New Roman"/>
                <w:bCs/>
                <w:sz w:val="20"/>
                <w:szCs w:val="20"/>
              </w:rPr>
              <w:t xml:space="preserve"> </w:t>
            </w:r>
            <w:r w:rsidRPr="001F1022">
              <w:rPr>
                <w:rFonts w:ascii="Times New Roman" w:hAnsi="Times New Roman" w:cs="Times New Roman"/>
                <w:sz w:val="20"/>
                <w:szCs w:val="20"/>
              </w:rPr>
              <w:t>м</w:t>
            </w:r>
            <w:r w:rsidRPr="001F1022">
              <w:rPr>
                <w:rFonts w:ascii="Times New Roman" w:hAnsi="Times New Roman" w:cs="Times New Roman"/>
                <w:sz w:val="20"/>
                <w:szCs w:val="20"/>
                <w:vertAlign w:val="superscript"/>
              </w:rPr>
              <w:t>2</w:t>
            </w:r>
            <w:r>
              <w:rPr>
                <w:rFonts w:ascii="Times New Roman" w:hAnsi="Times New Roman" w:cs="Times New Roman"/>
                <w:sz w:val="20"/>
                <w:szCs w:val="20"/>
                <w:vertAlign w:val="superscript"/>
              </w:rPr>
              <w:t xml:space="preserve">   </w:t>
            </w:r>
          </w:p>
        </w:tc>
      </w:tr>
      <w:tr w:rsidR="002502EE" w:rsidRPr="001F1022" w:rsidTr="00356B2B">
        <w:tc>
          <w:tcPr>
            <w:tcW w:w="2031" w:type="dxa"/>
          </w:tcPr>
          <w:p w:rsidR="002502EE" w:rsidRPr="001F1022" w:rsidRDefault="002502EE" w:rsidP="00356B2B">
            <w:pPr>
              <w:rPr>
                <w:rFonts w:eastAsia="MS Mincho"/>
                <w:lang w:eastAsia="en-US"/>
              </w:rPr>
            </w:pPr>
            <w:r w:rsidRPr="001F1022">
              <w:rPr>
                <w:rFonts w:eastAsia="MS Mincho"/>
                <w:lang w:eastAsia="en-US"/>
              </w:rPr>
              <w:t xml:space="preserve">6. Исходные данные </w:t>
            </w:r>
          </w:p>
        </w:tc>
        <w:tc>
          <w:tcPr>
            <w:tcW w:w="8033" w:type="dxa"/>
          </w:tcPr>
          <w:p w:rsidR="002502EE" w:rsidRPr="001F1022" w:rsidRDefault="002502EE" w:rsidP="00356B2B">
            <w:pPr>
              <w:pStyle w:val="af3"/>
              <w:spacing w:after="0" w:line="240" w:lineRule="auto"/>
              <w:ind w:left="0"/>
              <w:jc w:val="left"/>
              <w:rPr>
                <w:rFonts w:ascii="Times New Roman" w:hAnsi="Times New Roman" w:cs="Times New Roman"/>
                <w:bCs/>
                <w:sz w:val="20"/>
                <w:szCs w:val="20"/>
              </w:rPr>
            </w:pPr>
            <w:r w:rsidRPr="001F1022">
              <w:rPr>
                <w:rFonts w:ascii="Times New Roman" w:hAnsi="Times New Roman" w:cs="Times New Roman"/>
                <w:sz w:val="20"/>
                <w:szCs w:val="20"/>
              </w:rPr>
              <w:t>Заказчик предоставляет необходимые для выполнения услуг исходные данные по письменному запросу Исполнителя.</w:t>
            </w:r>
          </w:p>
        </w:tc>
      </w:tr>
      <w:tr w:rsidR="002502EE" w:rsidRPr="001F1022" w:rsidTr="00356B2B">
        <w:tc>
          <w:tcPr>
            <w:tcW w:w="2031" w:type="dxa"/>
          </w:tcPr>
          <w:p w:rsidR="002502EE" w:rsidRPr="00CC3736" w:rsidRDefault="002502EE" w:rsidP="00356B2B">
            <w:pPr>
              <w:rPr>
                <w:rFonts w:eastAsia="MS Mincho"/>
                <w:lang w:eastAsia="en-US"/>
              </w:rPr>
            </w:pPr>
            <w:r w:rsidRPr="00CC3736">
              <w:rPr>
                <w:rFonts w:eastAsia="MS Mincho"/>
                <w:lang w:eastAsia="en-US"/>
              </w:rPr>
              <w:t>7.Этапы и содержание работы</w:t>
            </w:r>
          </w:p>
        </w:tc>
        <w:tc>
          <w:tcPr>
            <w:tcW w:w="8033" w:type="dxa"/>
          </w:tcPr>
          <w:p w:rsidR="002502EE" w:rsidRPr="001F1022" w:rsidRDefault="002502EE" w:rsidP="002502EE">
            <w:pPr>
              <w:pStyle w:val="af3"/>
              <w:numPr>
                <w:ilvl w:val="1"/>
                <w:numId w:val="35"/>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sz w:val="20"/>
                <w:szCs w:val="20"/>
                <w:shd w:val="clear" w:color="auto" w:fill="FFFFFF"/>
              </w:rPr>
              <w:t>Обследование объекта защиты, сбор и анализ исходных данных предоставленных Заказчиком.</w:t>
            </w:r>
          </w:p>
          <w:p w:rsidR="002502EE" w:rsidRPr="001F1022" w:rsidRDefault="002502EE" w:rsidP="002502EE">
            <w:pPr>
              <w:pStyle w:val="af3"/>
              <w:numPr>
                <w:ilvl w:val="1"/>
                <w:numId w:val="35"/>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bCs/>
                <w:sz w:val="20"/>
                <w:szCs w:val="20"/>
              </w:rPr>
              <w:t>Разработка методики расчёта.</w:t>
            </w:r>
          </w:p>
          <w:p w:rsidR="002502EE" w:rsidRPr="001F1022" w:rsidRDefault="002502EE" w:rsidP="002502EE">
            <w:pPr>
              <w:pStyle w:val="af3"/>
              <w:numPr>
                <w:ilvl w:val="1"/>
                <w:numId w:val="35"/>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sz w:val="20"/>
                <w:szCs w:val="20"/>
                <w:shd w:val="clear" w:color="auto" w:fill="FFFFFF"/>
              </w:rPr>
              <w:t>Моделирование сценариев пожара.</w:t>
            </w:r>
          </w:p>
          <w:p w:rsidR="002502EE" w:rsidRPr="001F1022" w:rsidRDefault="002502EE" w:rsidP="002502EE">
            <w:pPr>
              <w:pStyle w:val="af3"/>
              <w:numPr>
                <w:ilvl w:val="1"/>
                <w:numId w:val="35"/>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sz w:val="20"/>
                <w:szCs w:val="20"/>
                <w:shd w:val="clear" w:color="auto" w:fill="FFFFFF"/>
              </w:rPr>
              <w:t>Расчёт индивидуального и социального пожарного рисков:</w:t>
            </w:r>
          </w:p>
          <w:p w:rsidR="002502EE" w:rsidRPr="001F1022" w:rsidRDefault="002502EE" w:rsidP="002502EE">
            <w:pPr>
              <w:pStyle w:val="af3"/>
              <w:numPr>
                <w:ilvl w:val="0"/>
                <w:numId w:val="36"/>
              </w:numPr>
              <w:spacing w:after="0" w:line="240" w:lineRule="auto"/>
              <w:contextualSpacing/>
              <w:jc w:val="left"/>
              <w:rPr>
                <w:rFonts w:ascii="Times New Roman" w:hAnsi="Times New Roman" w:cs="Times New Roman"/>
                <w:sz w:val="20"/>
                <w:szCs w:val="20"/>
                <w:shd w:val="clear" w:color="auto" w:fill="FFFFFF"/>
              </w:rPr>
            </w:pPr>
            <w:r w:rsidRPr="001F1022">
              <w:rPr>
                <w:rFonts w:ascii="Times New Roman" w:hAnsi="Times New Roman" w:cs="Times New Roman"/>
                <w:sz w:val="20"/>
                <w:szCs w:val="20"/>
              </w:rPr>
              <w:t>Вероятность возникновения пожара;</w:t>
            </w:r>
          </w:p>
          <w:p w:rsidR="002502EE" w:rsidRPr="001F1022" w:rsidRDefault="002502EE" w:rsidP="002502EE">
            <w:pPr>
              <w:pStyle w:val="af3"/>
              <w:numPr>
                <w:ilvl w:val="0"/>
                <w:numId w:val="36"/>
              </w:numPr>
              <w:spacing w:after="0" w:line="240" w:lineRule="auto"/>
              <w:contextualSpacing/>
              <w:jc w:val="left"/>
              <w:rPr>
                <w:rFonts w:ascii="Times New Roman" w:hAnsi="Times New Roman" w:cs="Times New Roman"/>
                <w:sz w:val="20"/>
                <w:szCs w:val="20"/>
                <w:shd w:val="clear" w:color="auto" w:fill="FFFFFF"/>
              </w:rPr>
            </w:pPr>
            <w:r w:rsidRPr="001F1022">
              <w:rPr>
                <w:rFonts w:ascii="Times New Roman" w:hAnsi="Times New Roman" w:cs="Times New Roman"/>
                <w:sz w:val="20"/>
                <w:szCs w:val="20"/>
              </w:rPr>
              <w:t>Время эвакуации людей;</w:t>
            </w:r>
          </w:p>
          <w:p w:rsidR="002502EE" w:rsidRPr="001F1022" w:rsidRDefault="002502EE" w:rsidP="002502EE">
            <w:pPr>
              <w:pStyle w:val="af3"/>
              <w:numPr>
                <w:ilvl w:val="0"/>
                <w:numId w:val="36"/>
              </w:numPr>
              <w:spacing w:after="0" w:line="240" w:lineRule="auto"/>
              <w:contextualSpacing/>
              <w:jc w:val="left"/>
              <w:rPr>
                <w:rFonts w:ascii="Times New Roman" w:hAnsi="Times New Roman" w:cs="Times New Roman"/>
                <w:sz w:val="20"/>
                <w:szCs w:val="20"/>
                <w:shd w:val="clear" w:color="auto" w:fill="FFFFFF"/>
              </w:rPr>
            </w:pPr>
            <w:r w:rsidRPr="001F1022">
              <w:rPr>
                <w:rFonts w:ascii="Times New Roman" w:hAnsi="Times New Roman" w:cs="Times New Roman"/>
                <w:sz w:val="20"/>
                <w:szCs w:val="20"/>
              </w:rPr>
              <w:t>Время блокирования путей эвакуации;</w:t>
            </w:r>
          </w:p>
          <w:p w:rsidR="002502EE" w:rsidRPr="001F1022" w:rsidRDefault="002502EE" w:rsidP="002502EE">
            <w:pPr>
              <w:pStyle w:val="af3"/>
              <w:numPr>
                <w:ilvl w:val="0"/>
                <w:numId w:val="36"/>
              </w:numPr>
              <w:spacing w:after="0" w:line="240" w:lineRule="auto"/>
              <w:contextualSpacing/>
              <w:jc w:val="left"/>
              <w:rPr>
                <w:rFonts w:ascii="Times New Roman" w:hAnsi="Times New Roman" w:cs="Times New Roman"/>
                <w:sz w:val="20"/>
                <w:szCs w:val="20"/>
                <w:shd w:val="clear" w:color="auto" w:fill="FFFFFF"/>
              </w:rPr>
            </w:pPr>
            <w:r w:rsidRPr="001F1022">
              <w:rPr>
                <w:rFonts w:ascii="Times New Roman" w:hAnsi="Times New Roman" w:cs="Times New Roman"/>
                <w:sz w:val="20"/>
                <w:szCs w:val="20"/>
              </w:rPr>
              <w:t>Температурные и газовые параметры пожара;</w:t>
            </w:r>
          </w:p>
          <w:p w:rsidR="002502EE" w:rsidRPr="001F1022" w:rsidRDefault="002502EE" w:rsidP="002502EE">
            <w:pPr>
              <w:pStyle w:val="af3"/>
              <w:numPr>
                <w:ilvl w:val="0"/>
                <w:numId w:val="36"/>
              </w:numPr>
              <w:spacing w:after="0" w:line="240" w:lineRule="auto"/>
              <w:contextualSpacing/>
              <w:jc w:val="left"/>
              <w:rPr>
                <w:rFonts w:ascii="Times New Roman" w:hAnsi="Times New Roman" w:cs="Times New Roman"/>
                <w:sz w:val="20"/>
                <w:szCs w:val="20"/>
                <w:shd w:val="clear" w:color="auto" w:fill="FFFFFF"/>
              </w:rPr>
            </w:pPr>
            <w:r w:rsidRPr="001F1022">
              <w:rPr>
                <w:rFonts w:ascii="Times New Roman" w:hAnsi="Times New Roman" w:cs="Times New Roman"/>
                <w:sz w:val="20"/>
                <w:szCs w:val="20"/>
              </w:rPr>
              <w:t>Возможные последствия для людей и имущества.</w:t>
            </w:r>
          </w:p>
          <w:p w:rsidR="002502EE" w:rsidRPr="001F1022" w:rsidRDefault="002502EE" w:rsidP="002502EE">
            <w:pPr>
              <w:pStyle w:val="af3"/>
              <w:numPr>
                <w:ilvl w:val="1"/>
                <w:numId w:val="35"/>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sz w:val="20"/>
                <w:szCs w:val="20"/>
                <w:shd w:val="clear" w:color="auto" w:fill="FFFFFF"/>
              </w:rPr>
              <w:t>Подготовка отчёта и согласование результатов с Заказчиком.</w:t>
            </w:r>
          </w:p>
          <w:p w:rsidR="002502EE" w:rsidRPr="001F1022" w:rsidRDefault="002502EE" w:rsidP="002502EE">
            <w:pPr>
              <w:pStyle w:val="af3"/>
              <w:numPr>
                <w:ilvl w:val="1"/>
                <w:numId w:val="35"/>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sz w:val="20"/>
                <w:szCs w:val="20"/>
                <w:shd w:val="clear" w:color="auto" w:fill="FFFFFF"/>
              </w:rPr>
              <w:t>Отчёт должен содержать:</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 xml:space="preserve">Наименование и адрес объекта защиты; </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 xml:space="preserve">Анализ пожарной опасности объекта защиты; </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Исходные данные для проведения расчета по оценке пожарного риска;</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 xml:space="preserve">Наименование использованной методики расчета по оценке пожарного риска; </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 xml:space="preserve">Значения расчетных величин пожарного риска для объекта защиты; </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Вывод о соответствии или несоответствии расчетных величин пожарного риска нормативным значениям пожарных рисков, установленным Федеральным законом от 22.07.2008 N 123-ФЗ “Технический регламент о требованиях пожарной безопасности”;</w:t>
            </w:r>
          </w:p>
          <w:p w:rsidR="002502EE" w:rsidRPr="001F1022" w:rsidRDefault="002502EE" w:rsidP="002502EE">
            <w:pPr>
              <w:pStyle w:val="af3"/>
              <w:numPr>
                <w:ilvl w:val="0"/>
                <w:numId w:val="34"/>
              </w:numPr>
              <w:spacing w:after="0" w:line="240" w:lineRule="auto"/>
              <w:contextualSpacing/>
              <w:rPr>
                <w:rFonts w:ascii="Times New Roman" w:hAnsi="Times New Roman" w:cs="Times New Roman"/>
                <w:sz w:val="20"/>
                <w:szCs w:val="20"/>
                <w:shd w:val="clear" w:color="auto" w:fill="FFFFFF"/>
              </w:rPr>
            </w:pPr>
            <w:r w:rsidRPr="001F1022">
              <w:rPr>
                <w:rFonts w:ascii="Times New Roman" w:hAnsi="Times New Roman" w:cs="Times New Roman"/>
                <w:color w:val="000000"/>
                <w:sz w:val="20"/>
                <w:szCs w:val="20"/>
                <w:shd w:val="clear" w:color="auto" w:fill="FFFFFF"/>
              </w:rPr>
              <w:t>Приложения.</w:t>
            </w:r>
          </w:p>
        </w:tc>
      </w:tr>
      <w:tr w:rsidR="002502EE" w:rsidRPr="001F1022" w:rsidTr="00356B2B">
        <w:tc>
          <w:tcPr>
            <w:tcW w:w="2031" w:type="dxa"/>
          </w:tcPr>
          <w:p w:rsidR="002502EE" w:rsidRPr="00CC3736" w:rsidRDefault="002502EE" w:rsidP="00356B2B">
            <w:pPr>
              <w:rPr>
                <w:rFonts w:eastAsia="MS Mincho"/>
                <w:lang w:eastAsia="en-US"/>
              </w:rPr>
            </w:pPr>
            <w:r w:rsidRPr="00CC3736">
              <w:rPr>
                <w:rFonts w:eastAsia="MS Mincho"/>
                <w:lang w:eastAsia="en-US"/>
              </w:rPr>
              <w:t xml:space="preserve">8.Требования к исполнителю </w:t>
            </w:r>
          </w:p>
        </w:tc>
        <w:tc>
          <w:tcPr>
            <w:tcW w:w="8033" w:type="dxa"/>
          </w:tcPr>
          <w:p w:rsidR="002502EE" w:rsidRPr="007476A0"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7476A0">
              <w:rPr>
                <w:rFonts w:ascii="Times New Roman" w:hAnsi="Times New Roman" w:cs="Times New Roman"/>
                <w:color w:val="000000"/>
                <w:sz w:val="20"/>
                <w:szCs w:val="20"/>
              </w:rPr>
              <w:t xml:space="preserve">Исполнитель должен </w:t>
            </w:r>
            <w:r w:rsidRPr="007476A0">
              <w:rPr>
                <w:rFonts w:ascii="Times New Roman" w:hAnsi="Times New Roman" w:cs="Times New Roman"/>
                <w:sz w:val="20"/>
                <w:szCs w:val="20"/>
              </w:rPr>
              <w:t xml:space="preserve">иметь в штате </w:t>
            </w:r>
            <w:r w:rsidRPr="007476A0">
              <w:rPr>
                <w:rStyle w:val="af4"/>
                <w:rFonts w:ascii="Times New Roman" w:hAnsi="Times New Roman" w:cs="Times New Roman"/>
                <w:sz w:val="20"/>
                <w:szCs w:val="20"/>
              </w:rPr>
              <w:t>аттестованного эксперта</w:t>
            </w:r>
            <w:r w:rsidRPr="007476A0">
              <w:rPr>
                <w:rFonts w:ascii="Times New Roman" w:hAnsi="Times New Roman" w:cs="Times New Roman"/>
                <w:sz w:val="20"/>
                <w:szCs w:val="20"/>
              </w:rPr>
              <w:t xml:space="preserve">, </w:t>
            </w:r>
            <w:r w:rsidRPr="007476A0">
              <w:rPr>
                <w:rFonts w:ascii="Times New Roman" w:hAnsi="Times New Roman" w:cs="Times New Roman"/>
                <w:color w:val="000000"/>
                <w:sz w:val="20"/>
                <w:szCs w:val="20"/>
              </w:rPr>
              <w:t xml:space="preserve">состоящего в реестре должностных лиц, аттестованных на осуществление деятельности в области независимой оценки пожарного риска (аудита пожарной безопасности), в соответствии с Постановлением Правительства Российской Федерации от 29.11.2021 № 2081 «Об аттестации должностных лиц, осуществляющих деятельность в области оценки пожарного риска», Приказом МЧС РФ от 29.12.2021 </w:t>
            </w:r>
            <w:r w:rsidRPr="007476A0">
              <w:rPr>
                <w:rFonts w:ascii="Times New Roman" w:hAnsi="Times New Roman" w:cs="Times New Roman"/>
                <w:color w:val="000000"/>
                <w:sz w:val="20"/>
                <w:szCs w:val="20"/>
              </w:rPr>
              <w:lastRenderedPageBreak/>
              <w:t>г. № 931 «Об аттестации должностных лиц, осуществляющих деятельность в области оценки пожарного риска».</w:t>
            </w:r>
          </w:p>
          <w:p w:rsidR="002502EE" w:rsidRPr="001F1022" w:rsidRDefault="002502EE" w:rsidP="00356B2B">
            <w:pPr>
              <w:pStyle w:val="af3"/>
              <w:tabs>
                <w:tab w:val="left" w:pos="386"/>
              </w:tabs>
              <w:autoSpaceDE w:val="0"/>
              <w:autoSpaceDN w:val="0"/>
              <w:adjustRightInd w:val="0"/>
              <w:spacing w:after="0" w:line="240" w:lineRule="auto"/>
              <w:ind w:left="284"/>
              <w:rPr>
                <w:rFonts w:ascii="Times New Roman" w:hAnsi="Times New Roman" w:cs="Times New Roman"/>
                <w:color w:val="000000"/>
                <w:sz w:val="20"/>
                <w:szCs w:val="20"/>
              </w:rPr>
            </w:pPr>
            <w:r w:rsidRPr="007476A0">
              <w:rPr>
                <w:rFonts w:ascii="Times New Roman" w:hAnsi="Times New Roman" w:cs="Times New Roman"/>
                <w:color w:val="000000"/>
                <w:sz w:val="20"/>
                <w:szCs w:val="20"/>
              </w:rPr>
              <w:t>Документ, подтверждающий требование: Копия действующего аттестата и/или выписки из реестра и/или информации из реестра должностных лиц, аттестованных на</w:t>
            </w:r>
            <w:r w:rsidRPr="001F1022">
              <w:rPr>
                <w:rFonts w:ascii="Times New Roman" w:hAnsi="Times New Roman" w:cs="Times New Roman"/>
                <w:color w:val="000000"/>
                <w:sz w:val="20"/>
                <w:szCs w:val="20"/>
              </w:rPr>
              <w:t xml:space="preserve"> осуществление деятельности в области независимой оценки пожарного риска (аудита пожарной безопасности) в соответствии с Приказом МЧС РФ от 29.12.2021 г. № 931 «Об аттестации должностных лиц, осуществляющих деятельность в области оценки пожарного риска».</w:t>
            </w:r>
          </w:p>
          <w:p w:rsidR="002502EE" w:rsidRPr="001F1022" w:rsidRDefault="002502EE" w:rsidP="00356B2B">
            <w:pPr>
              <w:pStyle w:val="af3"/>
              <w:tabs>
                <w:tab w:val="left" w:pos="386"/>
              </w:tabs>
              <w:autoSpaceDE w:val="0"/>
              <w:autoSpaceDN w:val="0"/>
              <w:adjustRightInd w:val="0"/>
              <w:spacing w:after="0" w:line="240" w:lineRule="auto"/>
              <w:ind w:left="360"/>
              <w:rPr>
                <w:rFonts w:ascii="Times New Roman" w:eastAsia="MS Mincho" w:hAnsi="Times New Roman" w:cs="Times New Roman"/>
                <w:sz w:val="20"/>
                <w:szCs w:val="20"/>
                <w:lang w:eastAsia="en-US"/>
              </w:rPr>
            </w:pPr>
          </w:p>
        </w:tc>
      </w:tr>
      <w:tr w:rsidR="002502EE" w:rsidRPr="001F1022" w:rsidTr="00356B2B">
        <w:tc>
          <w:tcPr>
            <w:tcW w:w="2031" w:type="dxa"/>
          </w:tcPr>
          <w:p w:rsidR="002502EE" w:rsidRPr="001F1022" w:rsidRDefault="002502EE" w:rsidP="002502EE">
            <w:pPr>
              <w:numPr>
                <w:ilvl w:val="0"/>
                <w:numId w:val="37"/>
              </w:numPr>
              <w:jc w:val="both"/>
              <w:rPr>
                <w:rFonts w:eastAsia="MS Mincho"/>
                <w:lang w:eastAsia="en-US"/>
              </w:rPr>
            </w:pPr>
            <w:r>
              <w:rPr>
                <w:rFonts w:eastAsia="MS Mincho"/>
                <w:lang w:eastAsia="en-US"/>
              </w:rPr>
              <w:lastRenderedPageBreak/>
              <w:t>Обязанности Исполнителя</w:t>
            </w:r>
          </w:p>
        </w:tc>
        <w:tc>
          <w:tcPr>
            <w:tcW w:w="8033" w:type="dxa"/>
          </w:tcPr>
          <w:p w:rsidR="002502EE" w:rsidRPr="001F1022"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Исполнитель оказывает услугу на объекте Заказчика с выполнением необходимых мероприятий по охране труда, пожарной безопасности, охране окружающей среды, правил санитарии и несёт ответственность за их невыполнение.</w:t>
            </w:r>
          </w:p>
          <w:p w:rsidR="002502EE" w:rsidRPr="001F1022"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Исполнитель до начала оказания услуг предоставляет Заказчику список работников (специалистов), которые будут оказывать услугу, с указанием Ф.И.О. и паспортных данных.</w:t>
            </w:r>
          </w:p>
          <w:p w:rsidR="002502EE" w:rsidRPr="001F1022"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Исполнитель выполняет услуг</w:t>
            </w:r>
            <w:r>
              <w:rPr>
                <w:rFonts w:ascii="Times New Roman" w:hAnsi="Times New Roman" w:cs="Times New Roman"/>
                <w:sz w:val="20"/>
                <w:szCs w:val="20"/>
              </w:rPr>
              <w:t>и</w:t>
            </w:r>
            <w:r w:rsidRPr="001F1022">
              <w:rPr>
                <w:rFonts w:ascii="Times New Roman" w:hAnsi="Times New Roman" w:cs="Times New Roman"/>
                <w:sz w:val="20"/>
                <w:szCs w:val="20"/>
              </w:rPr>
              <w:t xml:space="preserve"> без привлечения субподрядных организаций.</w:t>
            </w:r>
          </w:p>
          <w:p w:rsidR="002502EE" w:rsidRPr="001F1022"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 xml:space="preserve">Исполнитель выполняет сопровождение выполненных расчётов и по первому требованию Заказчика при необходимости, принимает участие в обосновании и защите выполненных расчётов во время проверок Заказчика органами власти с несением ответственности в соответствии с требованиями действующего законодательства. </w:t>
            </w:r>
          </w:p>
          <w:p w:rsidR="002502EE" w:rsidRPr="001F1022"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Исполнитель без увеличения сроков и стоимости договора должен устранять все дефекты и недоделки работ, допущенные Исполнителем по своей вине в процессе их выполнения.</w:t>
            </w:r>
          </w:p>
          <w:p w:rsidR="002502EE" w:rsidRPr="001F1022" w:rsidRDefault="002502EE" w:rsidP="002502EE">
            <w:pPr>
              <w:pStyle w:val="af3"/>
              <w:numPr>
                <w:ilvl w:val="1"/>
                <w:numId w:val="37"/>
              </w:numPr>
              <w:tabs>
                <w:tab w:val="left" w:pos="386"/>
              </w:tabs>
              <w:autoSpaceDE w:val="0"/>
              <w:autoSpaceDN w:val="0"/>
              <w:adjustRightInd w:val="0"/>
              <w:spacing w:after="0" w:line="240" w:lineRule="auto"/>
              <w:contextualSpacing/>
              <w:rPr>
                <w:rFonts w:ascii="Times New Roman" w:hAnsi="Times New Roman" w:cs="Times New Roman"/>
                <w:sz w:val="20"/>
                <w:szCs w:val="20"/>
              </w:rPr>
            </w:pPr>
            <w:r w:rsidRPr="001F1022">
              <w:rPr>
                <w:rFonts w:ascii="Times New Roman" w:hAnsi="Times New Roman" w:cs="Times New Roman"/>
                <w:sz w:val="20"/>
                <w:szCs w:val="20"/>
              </w:rPr>
              <w:t xml:space="preserve">Исполнитель несет ответственность за </w:t>
            </w:r>
            <w:r>
              <w:rPr>
                <w:rFonts w:ascii="Times New Roman" w:hAnsi="Times New Roman" w:cs="Times New Roman"/>
                <w:sz w:val="20"/>
                <w:szCs w:val="20"/>
              </w:rPr>
              <w:t>оказание услуг</w:t>
            </w:r>
            <w:r w:rsidRPr="001F1022">
              <w:rPr>
                <w:rFonts w:ascii="Times New Roman" w:hAnsi="Times New Roman" w:cs="Times New Roman"/>
                <w:sz w:val="20"/>
                <w:szCs w:val="20"/>
              </w:rPr>
              <w:t xml:space="preserve"> согласно настоящего технического задания и требований действующих нормативных актов. </w:t>
            </w:r>
          </w:p>
          <w:p w:rsidR="002502EE" w:rsidRPr="001F1022" w:rsidRDefault="002502EE" w:rsidP="002502EE">
            <w:pPr>
              <w:pStyle w:val="af3"/>
              <w:numPr>
                <w:ilvl w:val="1"/>
                <w:numId w:val="37"/>
              </w:numPr>
              <w:tabs>
                <w:tab w:val="left" w:pos="386"/>
              </w:tabs>
              <w:autoSpaceDE w:val="0"/>
              <w:autoSpaceDN w:val="0"/>
              <w:adjustRightInd w:val="0"/>
              <w:spacing w:after="0" w:line="240" w:lineRule="auto"/>
              <w:rPr>
                <w:rFonts w:ascii="Times New Roman" w:hAnsi="Times New Roman" w:cs="Times New Roman"/>
                <w:color w:val="000000"/>
                <w:sz w:val="20"/>
                <w:szCs w:val="20"/>
              </w:rPr>
            </w:pPr>
            <w:r w:rsidRPr="001F1022">
              <w:rPr>
                <w:rFonts w:ascii="Times New Roman" w:hAnsi="Times New Roman" w:cs="Times New Roman"/>
                <w:color w:val="000000"/>
                <w:sz w:val="20"/>
                <w:szCs w:val="20"/>
              </w:rPr>
              <w:t>Исполнитель передает Заказчику полный комплект документации в соответствии с требованиями действующего законодательства РФ: отчет по расчету  пожарного риска в 2-х экземплярах в печатном и электронном виде.</w:t>
            </w:r>
          </w:p>
          <w:p w:rsidR="002502EE" w:rsidRPr="001F1022" w:rsidRDefault="002502EE" w:rsidP="00356B2B">
            <w:pPr>
              <w:pStyle w:val="af3"/>
              <w:tabs>
                <w:tab w:val="left" w:pos="386"/>
              </w:tabs>
              <w:autoSpaceDE w:val="0"/>
              <w:autoSpaceDN w:val="0"/>
              <w:adjustRightInd w:val="0"/>
              <w:spacing w:after="0" w:line="240" w:lineRule="auto"/>
              <w:ind w:left="0"/>
              <w:contextualSpacing/>
              <w:rPr>
                <w:rFonts w:ascii="Times New Roman" w:hAnsi="Times New Roman" w:cs="Times New Roman"/>
                <w:sz w:val="20"/>
                <w:szCs w:val="20"/>
              </w:rPr>
            </w:pPr>
          </w:p>
        </w:tc>
      </w:tr>
      <w:tr w:rsidR="002502EE" w:rsidRPr="001F1022" w:rsidTr="00356B2B">
        <w:tc>
          <w:tcPr>
            <w:tcW w:w="2031" w:type="dxa"/>
          </w:tcPr>
          <w:p w:rsidR="002502EE" w:rsidRPr="001F1022" w:rsidRDefault="002502EE" w:rsidP="002502EE">
            <w:pPr>
              <w:numPr>
                <w:ilvl w:val="0"/>
                <w:numId w:val="39"/>
              </w:numPr>
              <w:tabs>
                <w:tab w:val="left" w:pos="283"/>
              </w:tabs>
              <w:ind w:left="34" w:firstLine="0"/>
              <w:jc w:val="both"/>
              <w:rPr>
                <w:rFonts w:eastAsia="MS Mincho"/>
                <w:lang w:eastAsia="en-US"/>
              </w:rPr>
            </w:pPr>
            <w:r w:rsidRPr="001F1022">
              <w:rPr>
                <w:rFonts w:eastAsia="MS Mincho"/>
                <w:lang w:eastAsia="en-US"/>
              </w:rPr>
              <w:t>Перечень документов, регламентирующих оказание услуги</w:t>
            </w:r>
          </w:p>
        </w:tc>
        <w:tc>
          <w:tcPr>
            <w:tcW w:w="8033" w:type="dxa"/>
          </w:tcPr>
          <w:p w:rsidR="002502EE" w:rsidRPr="001F1022" w:rsidRDefault="002502EE" w:rsidP="002502EE">
            <w:pPr>
              <w:numPr>
                <w:ilvl w:val="0"/>
                <w:numId w:val="38"/>
              </w:numPr>
              <w:tabs>
                <w:tab w:val="left" w:pos="386"/>
              </w:tabs>
              <w:autoSpaceDE w:val="0"/>
              <w:autoSpaceDN w:val="0"/>
              <w:adjustRightInd w:val="0"/>
              <w:jc w:val="both"/>
            </w:pPr>
            <w:r w:rsidRPr="001F1022">
              <w:t>Федеральный закон РФ от 21 декабря 1994 года № 69-ФЗ "О пожарной безопасности";</w:t>
            </w:r>
          </w:p>
          <w:p w:rsidR="002502EE" w:rsidRPr="001F1022" w:rsidRDefault="002502EE" w:rsidP="002502EE">
            <w:pPr>
              <w:numPr>
                <w:ilvl w:val="0"/>
                <w:numId w:val="38"/>
              </w:numPr>
              <w:tabs>
                <w:tab w:val="left" w:pos="386"/>
              </w:tabs>
              <w:autoSpaceDE w:val="0"/>
              <w:autoSpaceDN w:val="0"/>
              <w:adjustRightInd w:val="0"/>
              <w:jc w:val="both"/>
            </w:pPr>
            <w:r w:rsidRPr="001F1022">
              <w:t>Федеральный закон от 22 июля 2008 г. № 123-ФЗ «Технический регламент о требованиях пожарной безопасности»;</w:t>
            </w:r>
          </w:p>
          <w:p w:rsidR="002502EE" w:rsidRPr="001F1022" w:rsidRDefault="002502EE" w:rsidP="002502EE">
            <w:pPr>
              <w:numPr>
                <w:ilvl w:val="0"/>
                <w:numId w:val="38"/>
              </w:numPr>
              <w:tabs>
                <w:tab w:val="left" w:pos="386"/>
              </w:tabs>
              <w:autoSpaceDE w:val="0"/>
              <w:autoSpaceDN w:val="0"/>
              <w:adjustRightInd w:val="0"/>
              <w:jc w:val="both"/>
            </w:pPr>
            <w:r w:rsidRPr="001F1022">
              <w:t>Постановление Правительства Российской Федерации от 22 июля 2020 года N 1084 «О порядке проведения расчетов по оценке пожарного риска»;</w:t>
            </w:r>
          </w:p>
          <w:p w:rsidR="002502EE" w:rsidRPr="001F1022" w:rsidRDefault="002502EE" w:rsidP="002502EE">
            <w:pPr>
              <w:numPr>
                <w:ilvl w:val="0"/>
                <w:numId w:val="38"/>
              </w:numPr>
              <w:tabs>
                <w:tab w:val="left" w:pos="386"/>
              </w:tabs>
              <w:autoSpaceDE w:val="0"/>
              <w:autoSpaceDN w:val="0"/>
              <w:adjustRightInd w:val="0"/>
              <w:jc w:val="both"/>
            </w:pPr>
            <w:r w:rsidRPr="001F1022">
              <w:t xml:space="preserve">Приказ МЧС России от 14.11.2022 N 1140 </w:t>
            </w:r>
            <w:hyperlink r:id="rId16" w:history="1">
              <w:r w:rsidRPr="001F1022">
                <w:t>"Об утверждении методики определения расчетных величин пожарного риска в зданиях, сооружениях и пожарных отсеках различных классов функциональной пожарной опасности"</w:t>
              </w:r>
            </w:hyperlink>
          </w:p>
          <w:p w:rsidR="002502EE" w:rsidRPr="001F1022" w:rsidRDefault="002502EE" w:rsidP="002502EE">
            <w:pPr>
              <w:numPr>
                <w:ilvl w:val="0"/>
                <w:numId w:val="38"/>
              </w:numPr>
              <w:tabs>
                <w:tab w:val="left" w:pos="386"/>
              </w:tabs>
              <w:autoSpaceDE w:val="0"/>
              <w:autoSpaceDN w:val="0"/>
              <w:adjustRightInd w:val="0"/>
              <w:jc w:val="both"/>
            </w:pPr>
            <w:r w:rsidRPr="001F1022">
              <w:t xml:space="preserve">Приказ МЧС России от 29.09.2021 N 645 </w:t>
            </w:r>
            <w:hyperlink r:id="rId17" w:history="1">
              <w:r w:rsidRPr="001F1022">
                <w:t>"Об утверждении свода правил "Расчет пожарного риска. Требования к оформлению"</w:t>
              </w:r>
            </w:hyperlink>
          </w:p>
          <w:p w:rsidR="002502EE" w:rsidRPr="001F1022" w:rsidRDefault="002502EE" w:rsidP="002502EE">
            <w:pPr>
              <w:numPr>
                <w:ilvl w:val="0"/>
                <w:numId w:val="38"/>
              </w:numPr>
              <w:tabs>
                <w:tab w:val="left" w:pos="386"/>
              </w:tabs>
              <w:autoSpaceDE w:val="0"/>
              <w:autoSpaceDN w:val="0"/>
              <w:adjustRightInd w:val="0"/>
              <w:jc w:val="both"/>
            </w:pPr>
            <w:r w:rsidRPr="001F1022">
              <w:t>СП 1.13130.2020. «Системы противопожарной защиты. Эвакуационные пути и выходы»;</w:t>
            </w:r>
          </w:p>
          <w:p w:rsidR="002502EE" w:rsidRPr="001F1022" w:rsidRDefault="002502EE" w:rsidP="002502EE">
            <w:pPr>
              <w:numPr>
                <w:ilvl w:val="0"/>
                <w:numId w:val="38"/>
              </w:numPr>
              <w:tabs>
                <w:tab w:val="left" w:pos="386"/>
              </w:tabs>
              <w:autoSpaceDE w:val="0"/>
              <w:autoSpaceDN w:val="0"/>
              <w:adjustRightInd w:val="0"/>
              <w:jc w:val="both"/>
            </w:pPr>
            <w:r w:rsidRPr="001F1022">
              <w:t>СП 3.13130 "Системы противопожарной защиты. Система оповещения и управления эвакуацией людей при пожаре. Требования пожарной безопасности"</w:t>
            </w:r>
          </w:p>
          <w:p w:rsidR="002502EE" w:rsidRPr="001F1022" w:rsidRDefault="002502EE" w:rsidP="002502EE">
            <w:pPr>
              <w:numPr>
                <w:ilvl w:val="0"/>
                <w:numId w:val="38"/>
              </w:numPr>
              <w:tabs>
                <w:tab w:val="left" w:pos="386"/>
              </w:tabs>
              <w:autoSpaceDE w:val="0"/>
              <w:autoSpaceDN w:val="0"/>
              <w:adjustRightInd w:val="0"/>
              <w:jc w:val="both"/>
            </w:pPr>
            <w:r w:rsidRPr="001F1022">
              <w:t>СП 2.13130.2020 «Системы противопожарной защиты. Обеспечение огнестойкости объектов защиты»;</w:t>
            </w:r>
          </w:p>
          <w:p w:rsidR="002502EE" w:rsidRPr="001F1022" w:rsidRDefault="002502EE" w:rsidP="002502EE">
            <w:pPr>
              <w:numPr>
                <w:ilvl w:val="0"/>
                <w:numId w:val="38"/>
              </w:numPr>
              <w:tabs>
                <w:tab w:val="left" w:pos="386"/>
              </w:tabs>
              <w:autoSpaceDE w:val="0"/>
              <w:autoSpaceDN w:val="0"/>
              <w:adjustRightInd w:val="0"/>
              <w:jc w:val="both"/>
            </w:pPr>
            <w:r w:rsidRPr="001F1022">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защиты»;</w:t>
            </w:r>
          </w:p>
          <w:p w:rsidR="002502EE" w:rsidRPr="001F1022" w:rsidRDefault="002502EE" w:rsidP="002502EE">
            <w:pPr>
              <w:numPr>
                <w:ilvl w:val="0"/>
                <w:numId w:val="38"/>
              </w:numPr>
              <w:tabs>
                <w:tab w:val="left" w:pos="386"/>
              </w:tabs>
              <w:autoSpaceDE w:val="0"/>
              <w:autoSpaceDN w:val="0"/>
              <w:adjustRightInd w:val="0"/>
              <w:jc w:val="both"/>
            </w:pPr>
            <w:r w:rsidRPr="001F1022">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2502EE" w:rsidRPr="001F1022" w:rsidRDefault="002502EE" w:rsidP="002502EE">
            <w:pPr>
              <w:numPr>
                <w:ilvl w:val="0"/>
                <w:numId w:val="38"/>
              </w:numPr>
              <w:tabs>
                <w:tab w:val="left" w:pos="386"/>
              </w:tabs>
              <w:autoSpaceDE w:val="0"/>
              <w:autoSpaceDN w:val="0"/>
              <w:adjustRightInd w:val="0"/>
              <w:jc w:val="both"/>
            </w:pPr>
            <w:r w:rsidRPr="001F1022">
              <w:t>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Нормы и правила проектирования»;</w:t>
            </w:r>
          </w:p>
        </w:tc>
      </w:tr>
      <w:tr w:rsidR="002502EE" w:rsidRPr="001F1022" w:rsidTr="00356B2B">
        <w:tc>
          <w:tcPr>
            <w:tcW w:w="2031" w:type="dxa"/>
          </w:tcPr>
          <w:p w:rsidR="002502EE" w:rsidRPr="001F1022" w:rsidRDefault="002502EE" w:rsidP="002502EE">
            <w:pPr>
              <w:numPr>
                <w:ilvl w:val="0"/>
                <w:numId w:val="40"/>
              </w:numPr>
              <w:ind w:left="34" w:firstLine="326"/>
              <w:jc w:val="both"/>
              <w:rPr>
                <w:rFonts w:eastAsia="MS Mincho"/>
                <w:lang w:eastAsia="en-US"/>
              </w:rPr>
            </w:pPr>
            <w:r w:rsidRPr="001F1022">
              <w:rPr>
                <w:rFonts w:eastAsia="MS Mincho"/>
                <w:lang w:eastAsia="en-US"/>
              </w:rPr>
              <w:t xml:space="preserve">Дополнительные требования </w:t>
            </w:r>
          </w:p>
        </w:tc>
        <w:tc>
          <w:tcPr>
            <w:tcW w:w="8033" w:type="dxa"/>
          </w:tcPr>
          <w:p w:rsidR="002502EE" w:rsidRPr="001F1022" w:rsidRDefault="002502EE" w:rsidP="00356B2B">
            <w:pPr>
              <w:pStyle w:val="af3"/>
              <w:tabs>
                <w:tab w:val="left" w:pos="386"/>
              </w:tabs>
              <w:autoSpaceDE w:val="0"/>
              <w:autoSpaceDN w:val="0"/>
              <w:adjustRightInd w:val="0"/>
              <w:spacing w:after="0" w:line="240" w:lineRule="auto"/>
              <w:ind w:left="357"/>
              <w:contextualSpacing/>
              <w:rPr>
                <w:rFonts w:ascii="Times New Roman" w:hAnsi="Times New Roman" w:cs="Times New Roman"/>
                <w:sz w:val="20"/>
                <w:szCs w:val="20"/>
              </w:rPr>
            </w:pPr>
            <w:r w:rsidRPr="001F1022">
              <w:rPr>
                <w:rFonts w:ascii="Times New Roman" w:hAnsi="Times New Roman" w:cs="Times New Roman"/>
                <w:sz w:val="20"/>
                <w:szCs w:val="20"/>
              </w:rPr>
              <w:t>Оказание услуги проводится без остановки уставной деятельности Заказчика с соблюдением правил действующего внутреннего распорядка, контрольно-пропускного режима, внутренних положений и инструкций, в присутствии специалистов Заказчика.</w:t>
            </w:r>
          </w:p>
        </w:tc>
      </w:tr>
      <w:tr w:rsidR="002502EE" w:rsidRPr="001F1022" w:rsidTr="00356B2B">
        <w:trPr>
          <w:trHeight w:val="1143"/>
        </w:trPr>
        <w:tc>
          <w:tcPr>
            <w:tcW w:w="2031" w:type="dxa"/>
          </w:tcPr>
          <w:p w:rsidR="002502EE" w:rsidRPr="001F1022" w:rsidRDefault="002502EE" w:rsidP="002502EE">
            <w:pPr>
              <w:numPr>
                <w:ilvl w:val="0"/>
                <w:numId w:val="40"/>
              </w:numPr>
              <w:jc w:val="both"/>
              <w:rPr>
                <w:rFonts w:eastAsia="MS Mincho"/>
                <w:lang w:eastAsia="en-US"/>
              </w:rPr>
            </w:pPr>
            <w:r w:rsidRPr="001F1022">
              <w:rPr>
                <w:rFonts w:eastAsia="MS Mincho"/>
                <w:lang w:eastAsia="en-US"/>
              </w:rPr>
              <w:t xml:space="preserve">Срок выполнения </w:t>
            </w:r>
          </w:p>
        </w:tc>
        <w:tc>
          <w:tcPr>
            <w:tcW w:w="8033" w:type="dxa"/>
          </w:tcPr>
          <w:p w:rsidR="002502EE" w:rsidRPr="001F1022" w:rsidRDefault="002502EE" w:rsidP="00356B2B">
            <w:pPr>
              <w:autoSpaceDE w:val="0"/>
              <w:autoSpaceDN w:val="0"/>
              <w:adjustRightInd w:val="0"/>
              <w:rPr>
                <w:bCs/>
              </w:rPr>
            </w:pPr>
          </w:p>
          <w:p w:rsidR="002502EE" w:rsidRPr="001F1022" w:rsidRDefault="002502EE" w:rsidP="00356B2B">
            <w:pPr>
              <w:tabs>
                <w:tab w:val="left" w:pos="0"/>
                <w:tab w:val="left" w:pos="426"/>
              </w:tabs>
              <w:autoSpaceDE w:val="0"/>
              <w:autoSpaceDN w:val="0"/>
              <w:adjustRightInd w:val="0"/>
              <w:rPr>
                <w:bCs/>
              </w:rPr>
            </w:pPr>
            <w:r w:rsidRPr="001F1022">
              <w:rPr>
                <w:bCs/>
              </w:rPr>
              <w:t>В течение 30 дней с момента подписания договора</w:t>
            </w:r>
          </w:p>
        </w:tc>
      </w:tr>
    </w:tbl>
    <w:p w:rsidR="009F7268" w:rsidRDefault="009F7268" w:rsidP="009F7268"/>
    <w:p w:rsidR="009F7268" w:rsidRDefault="009F7268" w:rsidP="009F7268"/>
    <w:p w:rsidR="009F7268" w:rsidRDefault="009F7268" w:rsidP="009F7268"/>
    <w:p w:rsidR="009F7268" w:rsidRPr="00DC0409" w:rsidRDefault="009F7268" w:rsidP="009F7268"/>
    <w:p w:rsidR="00182DD2" w:rsidRPr="00DC0409" w:rsidRDefault="00182DD2" w:rsidP="00182DD2"/>
    <w:tbl>
      <w:tblPr>
        <w:tblW w:w="0" w:type="auto"/>
        <w:tblLayout w:type="fixed"/>
        <w:tblCellMar>
          <w:top w:w="17" w:type="dxa"/>
          <w:left w:w="17" w:type="dxa"/>
          <w:bottom w:w="17" w:type="dxa"/>
          <w:right w:w="17" w:type="dxa"/>
        </w:tblCellMar>
        <w:tblLook w:val="0000" w:firstRow="0" w:lastRow="0" w:firstColumn="0" w:lastColumn="0" w:noHBand="0" w:noVBand="0"/>
      </w:tblPr>
      <w:tblGrid>
        <w:gridCol w:w="4479"/>
        <w:gridCol w:w="4550"/>
      </w:tblGrid>
      <w:tr w:rsidR="00A05412" w:rsidRPr="00DC0409" w:rsidTr="00515B01">
        <w:trPr>
          <w:trHeight w:val="20"/>
        </w:trPr>
        <w:tc>
          <w:tcPr>
            <w:tcW w:w="4479" w:type="dxa"/>
            <w:tcBorders>
              <w:top w:val="nil"/>
              <w:left w:val="nil"/>
              <w:bottom w:val="nil"/>
              <w:right w:val="nil"/>
            </w:tcBorders>
          </w:tcPr>
          <w:p w:rsidR="00A05412" w:rsidRPr="00DC0409" w:rsidRDefault="00A05412" w:rsidP="00515B01">
            <w:pPr>
              <w:suppressLineNumbers/>
              <w:jc w:val="center"/>
              <w:rPr>
                <w:b/>
              </w:rPr>
            </w:pPr>
            <w:r w:rsidRPr="00DC0409">
              <w:rPr>
                <w:b/>
              </w:rPr>
              <w:t>ЗАКАЗЧИК:</w:t>
            </w:r>
          </w:p>
        </w:tc>
        <w:tc>
          <w:tcPr>
            <w:tcW w:w="4550" w:type="dxa"/>
            <w:tcBorders>
              <w:top w:val="nil"/>
              <w:left w:val="nil"/>
              <w:bottom w:val="nil"/>
              <w:right w:val="nil"/>
            </w:tcBorders>
          </w:tcPr>
          <w:p w:rsidR="00A05412" w:rsidRPr="00DC0409" w:rsidRDefault="00A05412" w:rsidP="00515B01">
            <w:pPr>
              <w:suppressLineNumbers/>
              <w:jc w:val="center"/>
              <w:rPr>
                <w:b/>
              </w:rPr>
            </w:pPr>
            <w:r w:rsidRPr="00DC0409">
              <w:rPr>
                <w:b/>
              </w:rPr>
              <w:t>ИСПОЛНИТЕЛЬ:</w:t>
            </w:r>
          </w:p>
        </w:tc>
      </w:tr>
      <w:tr w:rsidR="00A05412" w:rsidRPr="00B3132C" w:rsidTr="00515B01">
        <w:trPr>
          <w:trHeight w:val="20"/>
        </w:trPr>
        <w:tc>
          <w:tcPr>
            <w:tcW w:w="4479" w:type="dxa"/>
            <w:tcBorders>
              <w:top w:val="nil"/>
              <w:left w:val="nil"/>
              <w:bottom w:val="nil"/>
              <w:right w:val="nil"/>
            </w:tcBorders>
          </w:tcPr>
          <w:p w:rsidR="00A05412" w:rsidRPr="00CD69EE" w:rsidRDefault="00A05412" w:rsidP="00515B01">
            <w:pPr>
              <w:suppressLineNumbers/>
              <w:rPr>
                <w:sz w:val="16"/>
                <w:szCs w:val="16"/>
              </w:rPr>
            </w:pPr>
            <w:r>
              <w:t>Ректор</w:t>
            </w:r>
          </w:p>
          <w:p w:rsidR="00A05412" w:rsidRPr="00CD69EE" w:rsidRDefault="00A05412" w:rsidP="00515B01">
            <w:pPr>
              <w:suppressLineNumbers/>
              <w:jc w:val="center"/>
              <w:rPr>
                <w:sz w:val="16"/>
                <w:szCs w:val="16"/>
              </w:rPr>
            </w:pPr>
          </w:p>
        </w:tc>
        <w:tc>
          <w:tcPr>
            <w:tcW w:w="4550" w:type="dxa"/>
            <w:tcBorders>
              <w:top w:val="nil"/>
              <w:left w:val="nil"/>
              <w:bottom w:val="nil"/>
              <w:right w:val="nil"/>
            </w:tcBorders>
          </w:tcPr>
          <w:p w:rsidR="00A05412" w:rsidRPr="00B40EEF" w:rsidRDefault="00A05412" w:rsidP="00515B01">
            <w:pPr>
              <w:suppressLineNumbers/>
              <w:jc w:val="center"/>
            </w:pPr>
            <w:r w:rsidRPr="00B40EEF">
              <w:t>_______________________________</w:t>
            </w:r>
          </w:p>
          <w:p w:rsidR="00A05412" w:rsidRPr="00B3132C" w:rsidRDefault="00A05412" w:rsidP="00515B01">
            <w:pPr>
              <w:suppressLineNumbers/>
              <w:jc w:val="center"/>
              <w:rPr>
                <w:sz w:val="16"/>
                <w:szCs w:val="16"/>
              </w:rPr>
            </w:pPr>
            <w:r w:rsidRPr="00B3132C">
              <w:rPr>
                <w:sz w:val="16"/>
                <w:szCs w:val="16"/>
              </w:rPr>
              <w:t>(должность)</w:t>
            </w:r>
          </w:p>
        </w:tc>
      </w:tr>
      <w:tr w:rsidR="00A05412" w:rsidRPr="00B3132C" w:rsidTr="00515B01">
        <w:trPr>
          <w:trHeight w:val="20"/>
        </w:trPr>
        <w:tc>
          <w:tcPr>
            <w:tcW w:w="4479" w:type="dxa"/>
            <w:tcBorders>
              <w:top w:val="nil"/>
              <w:left w:val="nil"/>
              <w:bottom w:val="nil"/>
              <w:right w:val="nil"/>
            </w:tcBorders>
          </w:tcPr>
          <w:p w:rsidR="00A05412" w:rsidRPr="00CD69EE" w:rsidRDefault="00A05412" w:rsidP="00515B01">
            <w:pPr>
              <w:suppressLineNumbers/>
            </w:pPr>
            <w:r w:rsidRPr="00CD69EE">
              <w:t>__________________________ Егоров К.Б.</w:t>
            </w:r>
          </w:p>
        </w:tc>
        <w:tc>
          <w:tcPr>
            <w:tcW w:w="4550" w:type="dxa"/>
            <w:tcBorders>
              <w:top w:val="nil"/>
              <w:left w:val="nil"/>
              <w:bottom w:val="nil"/>
              <w:right w:val="nil"/>
            </w:tcBorders>
          </w:tcPr>
          <w:p w:rsidR="00A05412" w:rsidRPr="00B40EEF" w:rsidRDefault="00A05412" w:rsidP="00515B01">
            <w:pPr>
              <w:suppressLineNumbers/>
              <w:jc w:val="center"/>
            </w:pPr>
            <w:r w:rsidRPr="00B40EEF">
              <w:t>_______________________________</w:t>
            </w:r>
          </w:p>
          <w:p w:rsidR="00A05412" w:rsidRPr="00B3132C" w:rsidRDefault="00A05412" w:rsidP="00515B01">
            <w:pPr>
              <w:suppressLineNumbers/>
              <w:jc w:val="center"/>
              <w:rPr>
                <w:sz w:val="16"/>
                <w:szCs w:val="16"/>
              </w:rPr>
            </w:pPr>
            <w:r w:rsidRPr="00B3132C">
              <w:rPr>
                <w:sz w:val="16"/>
                <w:szCs w:val="16"/>
              </w:rPr>
              <w:t>(подпись, фамилия и инициалы)</w:t>
            </w:r>
          </w:p>
        </w:tc>
      </w:tr>
      <w:tr w:rsidR="00A05412" w:rsidRPr="00B40EEF" w:rsidTr="00515B01">
        <w:trPr>
          <w:trHeight w:val="20"/>
        </w:trPr>
        <w:tc>
          <w:tcPr>
            <w:tcW w:w="4479" w:type="dxa"/>
            <w:tcBorders>
              <w:top w:val="nil"/>
              <w:left w:val="nil"/>
              <w:bottom w:val="nil"/>
              <w:right w:val="nil"/>
            </w:tcBorders>
          </w:tcPr>
          <w:p w:rsidR="00A05412" w:rsidRPr="00CD69EE" w:rsidRDefault="00A05412" w:rsidP="00515B01">
            <w:pPr>
              <w:suppressLineNumbers/>
            </w:pPr>
            <w:r w:rsidRPr="00CD69EE">
              <w:t>__ _____________ 20__ г.</w:t>
            </w:r>
          </w:p>
        </w:tc>
        <w:tc>
          <w:tcPr>
            <w:tcW w:w="4550" w:type="dxa"/>
            <w:tcBorders>
              <w:top w:val="nil"/>
              <w:left w:val="nil"/>
              <w:bottom w:val="nil"/>
              <w:right w:val="nil"/>
            </w:tcBorders>
          </w:tcPr>
          <w:p w:rsidR="00A05412" w:rsidRPr="00B40EEF" w:rsidRDefault="00A05412" w:rsidP="00515B01">
            <w:pPr>
              <w:suppressLineNumbers/>
              <w:jc w:val="center"/>
            </w:pPr>
            <w:r w:rsidRPr="00B40EEF">
              <w:t>__ _____________ 20__ г.</w:t>
            </w:r>
          </w:p>
        </w:tc>
      </w:tr>
      <w:tr w:rsidR="00A05412" w:rsidRPr="00B40EEF" w:rsidTr="00515B01">
        <w:trPr>
          <w:trHeight w:val="20"/>
        </w:trPr>
        <w:tc>
          <w:tcPr>
            <w:tcW w:w="4479" w:type="dxa"/>
            <w:tcBorders>
              <w:top w:val="nil"/>
              <w:left w:val="nil"/>
              <w:bottom w:val="nil"/>
              <w:right w:val="nil"/>
            </w:tcBorders>
          </w:tcPr>
          <w:p w:rsidR="00A05412" w:rsidRPr="00CD69EE" w:rsidRDefault="00A05412" w:rsidP="00515B01">
            <w:pPr>
              <w:suppressLineNumbers/>
              <w:jc w:val="center"/>
            </w:pPr>
            <w:r w:rsidRPr="00CD69EE">
              <w:t xml:space="preserve">М.П. </w:t>
            </w:r>
            <w:r w:rsidRPr="00CD69EE">
              <w:rPr>
                <w:sz w:val="16"/>
                <w:szCs w:val="16"/>
              </w:rPr>
              <w:t>(при наличии печати)</w:t>
            </w:r>
          </w:p>
        </w:tc>
        <w:tc>
          <w:tcPr>
            <w:tcW w:w="4550" w:type="dxa"/>
            <w:tcBorders>
              <w:top w:val="nil"/>
              <w:left w:val="nil"/>
              <w:bottom w:val="nil"/>
              <w:right w:val="nil"/>
            </w:tcBorders>
          </w:tcPr>
          <w:p w:rsidR="00A05412" w:rsidRPr="00B40EEF" w:rsidRDefault="00A05412" w:rsidP="00515B01">
            <w:pPr>
              <w:suppressLineNumbers/>
              <w:jc w:val="center"/>
            </w:pPr>
            <w:r w:rsidRPr="00B40EEF">
              <w:t xml:space="preserve">М.П. </w:t>
            </w:r>
            <w:r w:rsidRPr="00B3132C">
              <w:rPr>
                <w:sz w:val="16"/>
                <w:szCs w:val="16"/>
              </w:rPr>
              <w:t>(при наличии печати)</w:t>
            </w:r>
          </w:p>
        </w:tc>
      </w:tr>
    </w:tbl>
    <w:p w:rsidR="00546D1A" w:rsidRPr="00740F3E" w:rsidRDefault="00546D1A" w:rsidP="00D2081C">
      <w:pPr>
        <w:pStyle w:val="a4"/>
        <w:ind w:right="0"/>
        <w:rPr>
          <w:sz w:val="20"/>
        </w:rPr>
      </w:pPr>
    </w:p>
    <w:p w:rsidR="00546D1A" w:rsidRPr="00740F3E" w:rsidRDefault="00A05412" w:rsidP="00D2081C">
      <w:pPr>
        <w:pStyle w:val="a4"/>
        <w:ind w:right="0"/>
        <w:rPr>
          <w:sz w:val="20"/>
        </w:rPr>
      </w:pPr>
      <w:r>
        <w:rPr>
          <w:sz w:val="20"/>
        </w:rPr>
        <w:br w:type="page"/>
      </w:r>
    </w:p>
    <w:p w:rsidR="00F236CB" w:rsidRPr="00740F3E" w:rsidRDefault="00F236CB" w:rsidP="00F236CB">
      <w:pPr>
        <w:pStyle w:val="a4"/>
        <w:ind w:right="0"/>
        <w:rPr>
          <w:sz w:val="20"/>
        </w:rPr>
      </w:pPr>
    </w:p>
    <w:p w:rsidR="000A65DA" w:rsidRPr="000A65DA" w:rsidRDefault="000A65DA" w:rsidP="00F236CB">
      <w:pPr>
        <w:pStyle w:val="a4"/>
        <w:ind w:right="0"/>
        <w:jc w:val="both"/>
        <w:rPr>
          <w:sz w:val="20"/>
        </w:rPr>
      </w:pPr>
    </w:p>
    <w:sectPr w:rsidR="000A65DA" w:rsidRPr="000A65DA" w:rsidSect="008E2421">
      <w:pgSz w:w="11906" w:h="16838" w:code="9"/>
      <w:pgMar w:top="425" w:right="851" w:bottom="567"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11F" w:rsidRDefault="0021211F">
      <w:r>
        <w:separator/>
      </w:r>
    </w:p>
  </w:endnote>
  <w:endnote w:type="continuationSeparator" w:id="0">
    <w:p w:rsidR="0021211F" w:rsidRDefault="00212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11F" w:rsidRDefault="0021211F">
      <w:r>
        <w:separator/>
      </w:r>
    </w:p>
  </w:footnote>
  <w:footnote w:type="continuationSeparator" w:id="0">
    <w:p w:rsidR="0021211F" w:rsidRDefault="002121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B5DA5"/>
    <w:multiLevelType w:val="hybridMultilevel"/>
    <w:tmpl w:val="909658AE"/>
    <w:lvl w:ilvl="0" w:tplc="43EE5FA6">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06E29FA"/>
    <w:multiLevelType w:val="multilevel"/>
    <w:tmpl w:val="1CC8A5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3591C34"/>
    <w:multiLevelType w:val="singleLevel"/>
    <w:tmpl w:val="0419000F"/>
    <w:lvl w:ilvl="0">
      <w:start w:val="1"/>
      <w:numFmt w:val="decimal"/>
      <w:lvlText w:val="%1."/>
      <w:lvlJc w:val="left"/>
      <w:pPr>
        <w:tabs>
          <w:tab w:val="num" w:pos="360"/>
        </w:tabs>
        <w:ind w:left="360" w:hanging="360"/>
      </w:pPr>
    </w:lvl>
  </w:abstractNum>
  <w:abstractNum w:abstractNumId="4">
    <w:nsid w:val="07B976A3"/>
    <w:multiLevelType w:val="hybridMultilevel"/>
    <w:tmpl w:val="D656382A"/>
    <w:lvl w:ilvl="0" w:tplc="BC1047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0362840"/>
    <w:multiLevelType w:val="multilevel"/>
    <w:tmpl w:val="22B039B4"/>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60"/>
        </w:tabs>
        <w:ind w:left="560" w:hanging="555"/>
      </w:pPr>
      <w:rPr>
        <w:rFonts w:hint="default"/>
      </w:rPr>
    </w:lvl>
    <w:lvl w:ilvl="2">
      <w:start w:val="1"/>
      <w:numFmt w:val="decimal"/>
      <w:lvlText w:val="%1.%2.%3."/>
      <w:lvlJc w:val="left"/>
      <w:pPr>
        <w:tabs>
          <w:tab w:val="num" w:pos="730"/>
        </w:tabs>
        <w:ind w:left="73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110"/>
        </w:tabs>
        <w:ind w:left="1110" w:hanging="108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480"/>
        </w:tabs>
        <w:ind w:left="1480" w:hanging="1440"/>
      </w:pPr>
      <w:rPr>
        <w:rFonts w:hint="default"/>
      </w:rPr>
    </w:lvl>
  </w:abstractNum>
  <w:abstractNum w:abstractNumId="6">
    <w:nsid w:val="11F644A4"/>
    <w:multiLevelType w:val="singleLevel"/>
    <w:tmpl w:val="356E0CAE"/>
    <w:lvl w:ilvl="0">
      <w:start w:val="1"/>
      <w:numFmt w:val="decimal"/>
      <w:lvlText w:val=""/>
      <w:lvlJc w:val="left"/>
      <w:pPr>
        <w:tabs>
          <w:tab w:val="num" w:pos="360"/>
        </w:tabs>
        <w:ind w:left="360" w:hanging="360"/>
      </w:pPr>
      <w:rPr>
        <w:rFonts w:hint="default"/>
      </w:rPr>
    </w:lvl>
  </w:abstractNum>
  <w:abstractNum w:abstractNumId="7">
    <w:nsid w:val="131F4D87"/>
    <w:multiLevelType w:val="hybridMultilevel"/>
    <w:tmpl w:val="E82432B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163B1598"/>
    <w:multiLevelType w:val="hybridMultilevel"/>
    <w:tmpl w:val="2690B320"/>
    <w:lvl w:ilvl="0" w:tplc="0EFAE17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17490A2E"/>
    <w:multiLevelType w:val="multilevel"/>
    <w:tmpl w:val="F8C2E946"/>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86D3D9A"/>
    <w:multiLevelType w:val="singleLevel"/>
    <w:tmpl w:val="0419000F"/>
    <w:lvl w:ilvl="0">
      <w:start w:val="1"/>
      <w:numFmt w:val="decimal"/>
      <w:lvlText w:val="%1."/>
      <w:lvlJc w:val="left"/>
      <w:pPr>
        <w:tabs>
          <w:tab w:val="num" w:pos="360"/>
        </w:tabs>
        <w:ind w:left="360" w:hanging="360"/>
      </w:pPr>
    </w:lvl>
  </w:abstractNum>
  <w:abstractNum w:abstractNumId="11">
    <w:nsid w:val="1E0D0D2B"/>
    <w:multiLevelType w:val="hybridMultilevel"/>
    <w:tmpl w:val="FDDA2E24"/>
    <w:lvl w:ilvl="0" w:tplc="7338CB18">
      <w:start w:val="1"/>
      <w:numFmt w:val="decimal"/>
      <w:lvlText w:val="%1."/>
      <w:lvlJc w:val="left"/>
      <w:pPr>
        <w:tabs>
          <w:tab w:val="num" w:pos="1512"/>
        </w:tabs>
        <w:ind w:left="1512" w:hanging="945"/>
      </w:pPr>
      <w:rPr>
        <w:rFonts w:hint="default"/>
        <w:b w:val="0"/>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nsid w:val="20F86FFF"/>
    <w:multiLevelType w:val="hybridMultilevel"/>
    <w:tmpl w:val="1FEE5C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1572EE2"/>
    <w:multiLevelType w:val="singleLevel"/>
    <w:tmpl w:val="0419000F"/>
    <w:lvl w:ilvl="0">
      <w:start w:val="1"/>
      <w:numFmt w:val="decimal"/>
      <w:lvlText w:val="%1."/>
      <w:lvlJc w:val="left"/>
      <w:pPr>
        <w:tabs>
          <w:tab w:val="num" w:pos="360"/>
        </w:tabs>
        <w:ind w:left="360" w:hanging="360"/>
      </w:pPr>
    </w:lvl>
  </w:abstractNum>
  <w:abstractNum w:abstractNumId="14">
    <w:nsid w:val="217008FF"/>
    <w:multiLevelType w:val="hybridMultilevel"/>
    <w:tmpl w:val="E814F364"/>
    <w:lvl w:ilvl="0" w:tplc="54FCC9DC">
      <w:start w:val="9"/>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5E450A3"/>
    <w:multiLevelType w:val="multilevel"/>
    <w:tmpl w:val="5FBAD15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A963F84"/>
    <w:multiLevelType w:val="hybridMultilevel"/>
    <w:tmpl w:val="05A62E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E463502"/>
    <w:multiLevelType w:val="singleLevel"/>
    <w:tmpl w:val="0419000F"/>
    <w:lvl w:ilvl="0">
      <w:start w:val="1"/>
      <w:numFmt w:val="decimal"/>
      <w:lvlText w:val="%1."/>
      <w:lvlJc w:val="left"/>
      <w:pPr>
        <w:tabs>
          <w:tab w:val="num" w:pos="360"/>
        </w:tabs>
        <w:ind w:left="360" w:hanging="360"/>
      </w:pPr>
    </w:lvl>
  </w:abstractNum>
  <w:abstractNum w:abstractNumId="18">
    <w:nsid w:val="4043034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nsid w:val="42324CB9"/>
    <w:multiLevelType w:val="hybridMultilevel"/>
    <w:tmpl w:val="4808C4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34622C8"/>
    <w:multiLevelType w:val="singleLevel"/>
    <w:tmpl w:val="0419000F"/>
    <w:lvl w:ilvl="0">
      <w:start w:val="1"/>
      <w:numFmt w:val="decimal"/>
      <w:lvlText w:val="%1."/>
      <w:lvlJc w:val="left"/>
      <w:pPr>
        <w:tabs>
          <w:tab w:val="num" w:pos="360"/>
        </w:tabs>
        <w:ind w:left="360" w:hanging="360"/>
      </w:pPr>
      <w:rPr>
        <w:rFonts w:hint="default"/>
      </w:rPr>
    </w:lvl>
  </w:abstractNum>
  <w:abstractNum w:abstractNumId="21">
    <w:nsid w:val="46EC17B5"/>
    <w:multiLevelType w:val="hybridMultilevel"/>
    <w:tmpl w:val="7D3CC608"/>
    <w:lvl w:ilvl="0" w:tplc="43EE5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A81C87"/>
    <w:multiLevelType w:val="multilevel"/>
    <w:tmpl w:val="3C2A8EDC"/>
    <w:lvl w:ilvl="0">
      <w:start w:val="7"/>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B3D15AD"/>
    <w:multiLevelType w:val="hybridMultilevel"/>
    <w:tmpl w:val="AA6C6A52"/>
    <w:lvl w:ilvl="0" w:tplc="D4D8E062">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B944455"/>
    <w:multiLevelType w:val="hybridMultilevel"/>
    <w:tmpl w:val="D876D13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FD3FB4"/>
    <w:multiLevelType w:val="hybridMultilevel"/>
    <w:tmpl w:val="171E5318"/>
    <w:lvl w:ilvl="0" w:tplc="43EE5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42F4E59"/>
    <w:multiLevelType w:val="hybridMultilevel"/>
    <w:tmpl w:val="F47821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73669B1"/>
    <w:multiLevelType w:val="hybridMultilevel"/>
    <w:tmpl w:val="0696248C"/>
    <w:lvl w:ilvl="0" w:tplc="43EE5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AD4105"/>
    <w:multiLevelType w:val="singleLevel"/>
    <w:tmpl w:val="0419000F"/>
    <w:lvl w:ilvl="0">
      <w:start w:val="1"/>
      <w:numFmt w:val="decimal"/>
      <w:lvlText w:val="%1."/>
      <w:lvlJc w:val="left"/>
      <w:pPr>
        <w:tabs>
          <w:tab w:val="num" w:pos="360"/>
        </w:tabs>
        <w:ind w:left="360" w:hanging="360"/>
      </w:pPr>
    </w:lvl>
  </w:abstractNum>
  <w:abstractNum w:abstractNumId="29">
    <w:nsid w:val="59165B67"/>
    <w:multiLevelType w:val="multilevel"/>
    <w:tmpl w:val="C610CB74"/>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560"/>
        </w:tabs>
        <w:ind w:left="560" w:hanging="555"/>
      </w:pPr>
      <w:rPr>
        <w:rFonts w:hint="default"/>
      </w:rPr>
    </w:lvl>
    <w:lvl w:ilvl="2">
      <w:start w:val="1"/>
      <w:numFmt w:val="decimal"/>
      <w:lvlText w:val="%1.%2.%3."/>
      <w:lvlJc w:val="left"/>
      <w:pPr>
        <w:tabs>
          <w:tab w:val="num" w:pos="730"/>
        </w:tabs>
        <w:ind w:left="73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110"/>
        </w:tabs>
        <w:ind w:left="1110" w:hanging="108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480"/>
        </w:tabs>
        <w:ind w:left="1480" w:hanging="1440"/>
      </w:pPr>
      <w:rPr>
        <w:rFonts w:hint="default"/>
      </w:rPr>
    </w:lvl>
  </w:abstractNum>
  <w:abstractNum w:abstractNumId="30">
    <w:nsid w:val="598B73AE"/>
    <w:multiLevelType w:val="singleLevel"/>
    <w:tmpl w:val="0419000F"/>
    <w:lvl w:ilvl="0">
      <w:start w:val="1"/>
      <w:numFmt w:val="decimal"/>
      <w:lvlText w:val="%1."/>
      <w:lvlJc w:val="left"/>
      <w:pPr>
        <w:tabs>
          <w:tab w:val="num" w:pos="360"/>
        </w:tabs>
        <w:ind w:left="360" w:hanging="360"/>
      </w:pPr>
    </w:lvl>
  </w:abstractNum>
  <w:abstractNum w:abstractNumId="31">
    <w:nsid w:val="5D956534"/>
    <w:multiLevelType w:val="multilevel"/>
    <w:tmpl w:val="A8A66D5A"/>
    <w:lvl w:ilvl="0">
      <w:start w:val="8"/>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2">
    <w:nsid w:val="5E066915"/>
    <w:multiLevelType w:val="multilevel"/>
    <w:tmpl w:val="3B2A481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nsid w:val="61524CE3"/>
    <w:multiLevelType w:val="multilevel"/>
    <w:tmpl w:val="ED98A5C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6B3D4039"/>
    <w:multiLevelType w:val="hybridMultilevel"/>
    <w:tmpl w:val="267848AA"/>
    <w:lvl w:ilvl="0" w:tplc="C66A74EA">
      <w:start w:val="1"/>
      <w:numFmt w:val="bullet"/>
      <w:lvlText w:val=""/>
      <w:lvlJc w:val="left"/>
      <w:pPr>
        <w:tabs>
          <w:tab w:val="num" w:pos="720"/>
        </w:tabs>
        <w:ind w:left="720" w:hanging="360"/>
      </w:pPr>
      <w:rPr>
        <w:rFonts w:ascii="Symbol" w:hAnsi="Symbol" w:hint="default"/>
      </w:rPr>
    </w:lvl>
    <w:lvl w:ilvl="1" w:tplc="DA627072" w:tentative="1">
      <w:start w:val="1"/>
      <w:numFmt w:val="bullet"/>
      <w:lvlText w:val="o"/>
      <w:lvlJc w:val="left"/>
      <w:pPr>
        <w:tabs>
          <w:tab w:val="num" w:pos="1440"/>
        </w:tabs>
        <w:ind w:left="1440" w:hanging="360"/>
      </w:pPr>
      <w:rPr>
        <w:rFonts w:ascii="Courier New" w:hAnsi="Courier New" w:cs="Courier New" w:hint="default"/>
      </w:rPr>
    </w:lvl>
    <w:lvl w:ilvl="2" w:tplc="363878A8" w:tentative="1">
      <w:start w:val="1"/>
      <w:numFmt w:val="bullet"/>
      <w:lvlText w:val=""/>
      <w:lvlJc w:val="left"/>
      <w:pPr>
        <w:tabs>
          <w:tab w:val="num" w:pos="2160"/>
        </w:tabs>
        <w:ind w:left="2160" w:hanging="360"/>
      </w:pPr>
      <w:rPr>
        <w:rFonts w:ascii="Wingdings" w:hAnsi="Wingdings" w:hint="default"/>
      </w:rPr>
    </w:lvl>
    <w:lvl w:ilvl="3" w:tplc="4AE21BAA" w:tentative="1">
      <w:start w:val="1"/>
      <w:numFmt w:val="bullet"/>
      <w:lvlText w:val=""/>
      <w:lvlJc w:val="left"/>
      <w:pPr>
        <w:tabs>
          <w:tab w:val="num" w:pos="2880"/>
        </w:tabs>
        <w:ind w:left="2880" w:hanging="360"/>
      </w:pPr>
      <w:rPr>
        <w:rFonts w:ascii="Symbol" w:hAnsi="Symbol" w:hint="default"/>
      </w:rPr>
    </w:lvl>
    <w:lvl w:ilvl="4" w:tplc="A9D009B8" w:tentative="1">
      <w:start w:val="1"/>
      <w:numFmt w:val="bullet"/>
      <w:lvlText w:val="o"/>
      <w:lvlJc w:val="left"/>
      <w:pPr>
        <w:tabs>
          <w:tab w:val="num" w:pos="3600"/>
        </w:tabs>
        <w:ind w:left="3600" w:hanging="360"/>
      </w:pPr>
      <w:rPr>
        <w:rFonts w:ascii="Courier New" w:hAnsi="Courier New" w:cs="Courier New" w:hint="default"/>
      </w:rPr>
    </w:lvl>
    <w:lvl w:ilvl="5" w:tplc="14402E5E" w:tentative="1">
      <w:start w:val="1"/>
      <w:numFmt w:val="bullet"/>
      <w:lvlText w:val=""/>
      <w:lvlJc w:val="left"/>
      <w:pPr>
        <w:tabs>
          <w:tab w:val="num" w:pos="4320"/>
        </w:tabs>
        <w:ind w:left="4320" w:hanging="360"/>
      </w:pPr>
      <w:rPr>
        <w:rFonts w:ascii="Wingdings" w:hAnsi="Wingdings" w:hint="default"/>
      </w:rPr>
    </w:lvl>
    <w:lvl w:ilvl="6" w:tplc="1BB676D4" w:tentative="1">
      <w:start w:val="1"/>
      <w:numFmt w:val="bullet"/>
      <w:lvlText w:val=""/>
      <w:lvlJc w:val="left"/>
      <w:pPr>
        <w:tabs>
          <w:tab w:val="num" w:pos="5040"/>
        </w:tabs>
        <w:ind w:left="5040" w:hanging="360"/>
      </w:pPr>
      <w:rPr>
        <w:rFonts w:ascii="Symbol" w:hAnsi="Symbol" w:hint="default"/>
      </w:rPr>
    </w:lvl>
    <w:lvl w:ilvl="7" w:tplc="0826039C" w:tentative="1">
      <w:start w:val="1"/>
      <w:numFmt w:val="bullet"/>
      <w:lvlText w:val="o"/>
      <w:lvlJc w:val="left"/>
      <w:pPr>
        <w:tabs>
          <w:tab w:val="num" w:pos="5760"/>
        </w:tabs>
        <w:ind w:left="5760" w:hanging="360"/>
      </w:pPr>
      <w:rPr>
        <w:rFonts w:ascii="Courier New" w:hAnsi="Courier New" w:cs="Courier New" w:hint="default"/>
      </w:rPr>
    </w:lvl>
    <w:lvl w:ilvl="8" w:tplc="E4145FFE" w:tentative="1">
      <w:start w:val="1"/>
      <w:numFmt w:val="bullet"/>
      <w:lvlText w:val=""/>
      <w:lvlJc w:val="left"/>
      <w:pPr>
        <w:tabs>
          <w:tab w:val="num" w:pos="6480"/>
        </w:tabs>
        <w:ind w:left="6480" w:hanging="360"/>
      </w:pPr>
      <w:rPr>
        <w:rFonts w:ascii="Wingdings" w:hAnsi="Wingdings" w:hint="default"/>
      </w:rPr>
    </w:lvl>
  </w:abstractNum>
  <w:abstractNum w:abstractNumId="35">
    <w:nsid w:val="6ECE2B0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nsid w:val="72463E8C"/>
    <w:multiLevelType w:val="singleLevel"/>
    <w:tmpl w:val="73F6FE2C"/>
    <w:lvl w:ilvl="0">
      <w:numFmt w:val="bullet"/>
      <w:lvlText w:val="-"/>
      <w:lvlJc w:val="left"/>
      <w:pPr>
        <w:tabs>
          <w:tab w:val="num" w:pos="360"/>
        </w:tabs>
        <w:ind w:left="360" w:hanging="360"/>
      </w:pPr>
      <w:rPr>
        <w:rFonts w:hint="default"/>
      </w:rPr>
    </w:lvl>
  </w:abstractNum>
  <w:abstractNum w:abstractNumId="37">
    <w:nsid w:val="743E2D9E"/>
    <w:multiLevelType w:val="hybridMultilevel"/>
    <w:tmpl w:val="5B148788"/>
    <w:lvl w:ilvl="0" w:tplc="43EE5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52B366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9">
    <w:nsid w:val="7604542C"/>
    <w:multiLevelType w:val="hybridMultilevel"/>
    <w:tmpl w:val="06844C6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36"/>
  </w:num>
  <w:num w:numId="3">
    <w:abstractNumId w:val="20"/>
  </w:num>
  <w:num w:numId="4">
    <w:abstractNumId w:val="18"/>
  </w:num>
  <w:num w:numId="5">
    <w:abstractNumId w:val="35"/>
  </w:num>
  <w:num w:numId="6">
    <w:abstractNumId w:val="3"/>
  </w:num>
  <w:num w:numId="7">
    <w:abstractNumId w:val="13"/>
  </w:num>
  <w:num w:numId="8">
    <w:abstractNumId w:val="17"/>
  </w:num>
  <w:num w:numId="9">
    <w:abstractNumId w:val="30"/>
  </w:num>
  <w:num w:numId="10">
    <w:abstractNumId w:val="10"/>
  </w:num>
  <w:num w:numId="11">
    <w:abstractNumId w:val="38"/>
  </w:num>
  <w:num w:numId="12">
    <w:abstractNumId w:val="11"/>
  </w:num>
  <w:num w:numId="13">
    <w:abstractNumId w:val="8"/>
  </w:num>
  <w:num w:numId="14">
    <w:abstractNumId w:val="7"/>
  </w:num>
  <w:num w:numId="15">
    <w:abstractNumId w:val="19"/>
  </w:num>
  <w:num w:numId="16">
    <w:abstractNumId w:val="9"/>
  </w:num>
  <w:num w:numId="17">
    <w:abstractNumId w:val="22"/>
  </w:num>
  <w:num w:numId="18">
    <w:abstractNumId w:val="6"/>
  </w:num>
  <w:num w:numId="19">
    <w:abstractNumId w:val="15"/>
  </w:num>
  <w:num w:numId="20">
    <w:abstractNumId w:val="33"/>
  </w:num>
  <w:num w:numId="21">
    <w:abstractNumId w:val="32"/>
  </w:num>
  <w:num w:numId="22">
    <w:abstractNumId w:val="14"/>
  </w:num>
  <w:num w:numId="23">
    <w:abstractNumId w:val="23"/>
  </w:num>
  <w:num w:numId="24">
    <w:abstractNumId w:val="12"/>
  </w:num>
  <w:num w:numId="25">
    <w:abstractNumId w:val="26"/>
  </w:num>
  <w:num w:numId="26">
    <w:abstractNumId w:val="16"/>
  </w:num>
  <w:num w:numId="27">
    <w:abstractNumId w:val="28"/>
  </w:num>
  <w:num w:numId="28">
    <w:abstractNumId w:val="0"/>
  </w:num>
  <w:num w:numId="29">
    <w:abstractNumId w:val="29"/>
  </w:num>
  <w:num w:numId="30">
    <w:abstractNumId w:val="5"/>
  </w:num>
  <w:num w:numId="31">
    <w:abstractNumId w:val="4"/>
  </w:num>
  <w:num w:numId="32">
    <w:abstractNumId w:val="37"/>
  </w:num>
  <w:num w:numId="33">
    <w:abstractNumId w:val="27"/>
  </w:num>
  <w:num w:numId="34">
    <w:abstractNumId w:val="1"/>
  </w:num>
  <w:num w:numId="35">
    <w:abstractNumId w:val="2"/>
  </w:num>
  <w:num w:numId="36">
    <w:abstractNumId w:val="25"/>
  </w:num>
  <w:num w:numId="37">
    <w:abstractNumId w:val="31"/>
  </w:num>
  <w:num w:numId="38">
    <w:abstractNumId w:val="21"/>
  </w:num>
  <w:num w:numId="39">
    <w:abstractNumId w:val="39"/>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640"/>
    <w:rsid w:val="00001508"/>
    <w:rsid w:val="000032A6"/>
    <w:rsid w:val="00004459"/>
    <w:rsid w:val="000126A7"/>
    <w:rsid w:val="00016C4E"/>
    <w:rsid w:val="00030745"/>
    <w:rsid w:val="0003237F"/>
    <w:rsid w:val="000333F5"/>
    <w:rsid w:val="00033B15"/>
    <w:rsid w:val="0006082F"/>
    <w:rsid w:val="00072C54"/>
    <w:rsid w:val="00073AB3"/>
    <w:rsid w:val="000853C6"/>
    <w:rsid w:val="00086C6E"/>
    <w:rsid w:val="00091B61"/>
    <w:rsid w:val="00096583"/>
    <w:rsid w:val="000A65DA"/>
    <w:rsid w:val="000B0315"/>
    <w:rsid w:val="000B6E8F"/>
    <w:rsid w:val="000C01A4"/>
    <w:rsid w:val="000C1A94"/>
    <w:rsid w:val="000C470C"/>
    <w:rsid w:val="000C50F3"/>
    <w:rsid w:val="000C71ED"/>
    <w:rsid w:val="000C747B"/>
    <w:rsid w:val="000D251B"/>
    <w:rsid w:val="000D42FC"/>
    <w:rsid w:val="000D4D75"/>
    <w:rsid w:val="000E532A"/>
    <w:rsid w:val="000E76AF"/>
    <w:rsid w:val="000F0BB0"/>
    <w:rsid w:val="000F2245"/>
    <w:rsid w:val="000F4074"/>
    <w:rsid w:val="000F4307"/>
    <w:rsid w:val="000F4620"/>
    <w:rsid w:val="00100786"/>
    <w:rsid w:val="00106598"/>
    <w:rsid w:val="00111829"/>
    <w:rsid w:val="00112423"/>
    <w:rsid w:val="001140BB"/>
    <w:rsid w:val="00114F24"/>
    <w:rsid w:val="00115765"/>
    <w:rsid w:val="00117CC7"/>
    <w:rsid w:val="00120C67"/>
    <w:rsid w:val="00125D93"/>
    <w:rsid w:val="00126533"/>
    <w:rsid w:val="00141EAC"/>
    <w:rsid w:val="001515FD"/>
    <w:rsid w:val="00151A4A"/>
    <w:rsid w:val="00153A23"/>
    <w:rsid w:val="00166658"/>
    <w:rsid w:val="00167972"/>
    <w:rsid w:val="001726CE"/>
    <w:rsid w:val="001737E1"/>
    <w:rsid w:val="0017606A"/>
    <w:rsid w:val="00182DD2"/>
    <w:rsid w:val="0018786D"/>
    <w:rsid w:val="00194FD1"/>
    <w:rsid w:val="00197737"/>
    <w:rsid w:val="001A0B4F"/>
    <w:rsid w:val="001A4DDB"/>
    <w:rsid w:val="001B19E4"/>
    <w:rsid w:val="001B55DC"/>
    <w:rsid w:val="001C23D9"/>
    <w:rsid w:val="001C6FE3"/>
    <w:rsid w:val="001D051B"/>
    <w:rsid w:val="001D4F30"/>
    <w:rsid w:val="001F6814"/>
    <w:rsid w:val="002034EE"/>
    <w:rsid w:val="00207E3C"/>
    <w:rsid w:val="0021211F"/>
    <w:rsid w:val="00213B4A"/>
    <w:rsid w:val="0021668D"/>
    <w:rsid w:val="00224C40"/>
    <w:rsid w:val="00226DF9"/>
    <w:rsid w:val="00227A05"/>
    <w:rsid w:val="002303AF"/>
    <w:rsid w:val="0023361C"/>
    <w:rsid w:val="00233EAA"/>
    <w:rsid w:val="00234EE4"/>
    <w:rsid w:val="00243BAC"/>
    <w:rsid w:val="0024764A"/>
    <w:rsid w:val="002502EE"/>
    <w:rsid w:val="0025181C"/>
    <w:rsid w:val="00253BCA"/>
    <w:rsid w:val="002563A4"/>
    <w:rsid w:val="00257F46"/>
    <w:rsid w:val="00262349"/>
    <w:rsid w:val="002639DC"/>
    <w:rsid w:val="00264ED0"/>
    <w:rsid w:val="00267D9F"/>
    <w:rsid w:val="002702E5"/>
    <w:rsid w:val="00271071"/>
    <w:rsid w:val="00271836"/>
    <w:rsid w:val="00275857"/>
    <w:rsid w:val="00276529"/>
    <w:rsid w:val="00292CAB"/>
    <w:rsid w:val="00294E29"/>
    <w:rsid w:val="002A548D"/>
    <w:rsid w:val="002B0483"/>
    <w:rsid w:val="002B179A"/>
    <w:rsid w:val="002B4D17"/>
    <w:rsid w:val="002C0D43"/>
    <w:rsid w:val="002C4E7E"/>
    <w:rsid w:val="002C6C5F"/>
    <w:rsid w:val="002D17F6"/>
    <w:rsid w:val="002D37DB"/>
    <w:rsid w:val="002D410A"/>
    <w:rsid w:val="002E487E"/>
    <w:rsid w:val="002E7A88"/>
    <w:rsid w:val="002F1871"/>
    <w:rsid w:val="002F188D"/>
    <w:rsid w:val="002F227E"/>
    <w:rsid w:val="00304D00"/>
    <w:rsid w:val="00311456"/>
    <w:rsid w:val="00315C88"/>
    <w:rsid w:val="00316532"/>
    <w:rsid w:val="00317109"/>
    <w:rsid w:val="00321D49"/>
    <w:rsid w:val="0032494A"/>
    <w:rsid w:val="00325445"/>
    <w:rsid w:val="0032673A"/>
    <w:rsid w:val="00327372"/>
    <w:rsid w:val="00332E97"/>
    <w:rsid w:val="00340C69"/>
    <w:rsid w:val="00343E3B"/>
    <w:rsid w:val="00345C2A"/>
    <w:rsid w:val="0035601D"/>
    <w:rsid w:val="003704F2"/>
    <w:rsid w:val="00374568"/>
    <w:rsid w:val="00375FA6"/>
    <w:rsid w:val="00377EE8"/>
    <w:rsid w:val="003825DD"/>
    <w:rsid w:val="00387C4A"/>
    <w:rsid w:val="003919FB"/>
    <w:rsid w:val="003A5010"/>
    <w:rsid w:val="003C7084"/>
    <w:rsid w:val="003D1814"/>
    <w:rsid w:val="003E59E7"/>
    <w:rsid w:val="003E7753"/>
    <w:rsid w:val="003F2705"/>
    <w:rsid w:val="003F36A8"/>
    <w:rsid w:val="003F5897"/>
    <w:rsid w:val="00401319"/>
    <w:rsid w:val="00402557"/>
    <w:rsid w:val="00413A96"/>
    <w:rsid w:val="00415CC1"/>
    <w:rsid w:val="004171A9"/>
    <w:rsid w:val="0042038C"/>
    <w:rsid w:val="00420ACE"/>
    <w:rsid w:val="00421FCC"/>
    <w:rsid w:val="00425082"/>
    <w:rsid w:val="00427EE8"/>
    <w:rsid w:val="0043010E"/>
    <w:rsid w:val="004310A9"/>
    <w:rsid w:val="00433E9C"/>
    <w:rsid w:val="00435E00"/>
    <w:rsid w:val="00437B93"/>
    <w:rsid w:val="00445CA4"/>
    <w:rsid w:val="00451B72"/>
    <w:rsid w:val="00451DAA"/>
    <w:rsid w:val="004621DA"/>
    <w:rsid w:val="004658FB"/>
    <w:rsid w:val="004716B9"/>
    <w:rsid w:val="004820CC"/>
    <w:rsid w:val="00492AC5"/>
    <w:rsid w:val="004A21CD"/>
    <w:rsid w:val="004A5210"/>
    <w:rsid w:val="004B0218"/>
    <w:rsid w:val="004B3AA1"/>
    <w:rsid w:val="004B41F2"/>
    <w:rsid w:val="004C4117"/>
    <w:rsid w:val="004D19AC"/>
    <w:rsid w:val="004D4C6A"/>
    <w:rsid w:val="004D7C69"/>
    <w:rsid w:val="004E1C9C"/>
    <w:rsid w:val="004E5561"/>
    <w:rsid w:val="004E6DF9"/>
    <w:rsid w:val="004F0004"/>
    <w:rsid w:val="004F0804"/>
    <w:rsid w:val="004F2C2F"/>
    <w:rsid w:val="004F2CC7"/>
    <w:rsid w:val="004F55B0"/>
    <w:rsid w:val="005007C8"/>
    <w:rsid w:val="00501AAB"/>
    <w:rsid w:val="005104C9"/>
    <w:rsid w:val="00511697"/>
    <w:rsid w:val="00514D44"/>
    <w:rsid w:val="00515849"/>
    <w:rsid w:val="005159FC"/>
    <w:rsid w:val="00515B01"/>
    <w:rsid w:val="005163B7"/>
    <w:rsid w:val="00516E6C"/>
    <w:rsid w:val="005172EF"/>
    <w:rsid w:val="0053018E"/>
    <w:rsid w:val="00530F0E"/>
    <w:rsid w:val="00534242"/>
    <w:rsid w:val="00540C12"/>
    <w:rsid w:val="005432E9"/>
    <w:rsid w:val="00546D1A"/>
    <w:rsid w:val="005479F8"/>
    <w:rsid w:val="005530FF"/>
    <w:rsid w:val="0055461B"/>
    <w:rsid w:val="00565E0B"/>
    <w:rsid w:val="00566EDF"/>
    <w:rsid w:val="00572A1D"/>
    <w:rsid w:val="00574987"/>
    <w:rsid w:val="00577200"/>
    <w:rsid w:val="0058005A"/>
    <w:rsid w:val="005837EF"/>
    <w:rsid w:val="00584360"/>
    <w:rsid w:val="005907BB"/>
    <w:rsid w:val="005910CA"/>
    <w:rsid w:val="00591E5C"/>
    <w:rsid w:val="00596735"/>
    <w:rsid w:val="005A33CA"/>
    <w:rsid w:val="005A4E31"/>
    <w:rsid w:val="005B3970"/>
    <w:rsid w:val="005B6AE7"/>
    <w:rsid w:val="005C7F46"/>
    <w:rsid w:val="005D0F09"/>
    <w:rsid w:val="005D1FF1"/>
    <w:rsid w:val="005D35CF"/>
    <w:rsid w:val="005E2B5F"/>
    <w:rsid w:val="005E3B0E"/>
    <w:rsid w:val="005E4A3D"/>
    <w:rsid w:val="005F2F8F"/>
    <w:rsid w:val="0060249E"/>
    <w:rsid w:val="00612066"/>
    <w:rsid w:val="00612399"/>
    <w:rsid w:val="006152F9"/>
    <w:rsid w:val="00621421"/>
    <w:rsid w:val="006307E9"/>
    <w:rsid w:val="006324D0"/>
    <w:rsid w:val="0063689A"/>
    <w:rsid w:val="00646F69"/>
    <w:rsid w:val="00654F2E"/>
    <w:rsid w:val="00656F53"/>
    <w:rsid w:val="0066183E"/>
    <w:rsid w:val="00661F8D"/>
    <w:rsid w:val="00664188"/>
    <w:rsid w:val="00666298"/>
    <w:rsid w:val="0067147B"/>
    <w:rsid w:val="00675967"/>
    <w:rsid w:val="00686C61"/>
    <w:rsid w:val="006914EB"/>
    <w:rsid w:val="0069223D"/>
    <w:rsid w:val="00693C1E"/>
    <w:rsid w:val="00694415"/>
    <w:rsid w:val="006A3AAD"/>
    <w:rsid w:val="006A4181"/>
    <w:rsid w:val="006A78DC"/>
    <w:rsid w:val="006B13EC"/>
    <w:rsid w:val="006B4758"/>
    <w:rsid w:val="006B6948"/>
    <w:rsid w:val="006C1429"/>
    <w:rsid w:val="006D2A28"/>
    <w:rsid w:val="006D397F"/>
    <w:rsid w:val="006D6797"/>
    <w:rsid w:val="006E202C"/>
    <w:rsid w:val="006E37F1"/>
    <w:rsid w:val="006F2140"/>
    <w:rsid w:val="006F513C"/>
    <w:rsid w:val="00700A34"/>
    <w:rsid w:val="00700D63"/>
    <w:rsid w:val="00707166"/>
    <w:rsid w:val="00711642"/>
    <w:rsid w:val="0072359D"/>
    <w:rsid w:val="00725713"/>
    <w:rsid w:val="007363A2"/>
    <w:rsid w:val="00740BF6"/>
    <w:rsid w:val="00740F3E"/>
    <w:rsid w:val="00740FD7"/>
    <w:rsid w:val="007435F8"/>
    <w:rsid w:val="007453EE"/>
    <w:rsid w:val="00745564"/>
    <w:rsid w:val="00751505"/>
    <w:rsid w:val="0075150B"/>
    <w:rsid w:val="00751726"/>
    <w:rsid w:val="00753C3C"/>
    <w:rsid w:val="00755749"/>
    <w:rsid w:val="00756E3E"/>
    <w:rsid w:val="007613AD"/>
    <w:rsid w:val="007642F9"/>
    <w:rsid w:val="007662E2"/>
    <w:rsid w:val="0077174C"/>
    <w:rsid w:val="00771ABA"/>
    <w:rsid w:val="00776ECD"/>
    <w:rsid w:val="007772C5"/>
    <w:rsid w:val="007779E9"/>
    <w:rsid w:val="007820B5"/>
    <w:rsid w:val="007949C1"/>
    <w:rsid w:val="00797168"/>
    <w:rsid w:val="007A0ADE"/>
    <w:rsid w:val="007A132E"/>
    <w:rsid w:val="007A1735"/>
    <w:rsid w:val="007A548E"/>
    <w:rsid w:val="007A598E"/>
    <w:rsid w:val="007A6778"/>
    <w:rsid w:val="007A75FB"/>
    <w:rsid w:val="007B3E34"/>
    <w:rsid w:val="007B6734"/>
    <w:rsid w:val="007B708C"/>
    <w:rsid w:val="007C0E31"/>
    <w:rsid w:val="007C1C0B"/>
    <w:rsid w:val="007C24C9"/>
    <w:rsid w:val="007C27F4"/>
    <w:rsid w:val="007C634E"/>
    <w:rsid w:val="007C7AC5"/>
    <w:rsid w:val="007D064D"/>
    <w:rsid w:val="007D1546"/>
    <w:rsid w:val="007D1D0C"/>
    <w:rsid w:val="007D6E1B"/>
    <w:rsid w:val="007E09FF"/>
    <w:rsid w:val="007F1C9A"/>
    <w:rsid w:val="00802ADE"/>
    <w:rsid w:val="00811BDD"/>
    <w:rsid w:val="00814388"/>
    <w:rsid w:val="008451B9"/>
    <w:rsid w:val="00846503"/>
    <w:rsid w:val="00851E58"/>
    <w:rsid w:val="00852715"/>
    <w:rsid w:val="00856BAC"/>
    <w:rsid w:val="008573A1"/>
    <w:rsid w:val="0086111A"/>
    <w:rsid w:val="00862794"/>
    <w:rsid w:val="00865672"/>
    <w:rsid w:val="00870625"/>
    <w:rsid w:val="008827D7"/>
    <w:rsid w:val="00884A98"/>
    <w:rsid w:val="008856BC"/>
    <w:rsid w:val="0088697E"/>
    <w:rsid w:val="008A31F2"/>
    <w:rsid w:val="008B5D6A"/>
    <w:rsid w:val="008C04E6"/>
    <w:rsid w:val="008C0674"/>
    <w:rsid w:val="008C1F06"/>
    <w:rsid w:val="008D07F2"/>
    <w:rsid w:val="008D4B35"/>
    <w:rsid w:val="008D5786"/>
    <w:rsid w:val="008D6E31"/>
    <w:rsid w:val="008E2421"/>
    <w:rsid w:val="008F4C5B"/>
    <w:rsid w:val="008F630D"/>
    <w:rsid w:val="00901DA8"/>
    <w:rsid w:val="009020B1"/>
    <w:rsid w:val="00903A9B"/>
    <w:rsid w:val="00905948"/>
    <w:rsid w:val="00910368"/>
    <w:rsid w:val="0091580E"/>
    <w:rsid w:val="00917967"/>
    <w:rsid w:val="00930003"/>
    <w:rsid w:val="0093075E"/>
    <w:rsid w:val="00937F13"/>
    <w:rsid w:val="0094537B"/>
    <w:rsid w:val="00946609"/>
    <w:rsid w:val="009468E2"/>
    <w:rsid w:val="00950DE3"/>
    <w:rsid w:val="0095428D"/>
    <w:rsid w:val="009551BE"/>
    <w:rsid w:val="00955390"/>
    <w:rsid w:val="009570AE"/>
    <w:rsid w:val="00960B23"/>
    <w:rsid w:val="00961A00"/>
    <w:rsid w:val="009729FA"/>
    <w:rsid w:val="0097678E"/>
    <w:rsid w:val="009774EC"/>
    <w:rsid w:val="009803BA"/>
    <w:rsid w:val="0098103B"/>
    <w:rsid w:val="009827EA"/>
    <w:rsid w:val="00984515"/>
    <w:rsid w:val="00985BDC"/>
    <w:rsid w:val="009923EE"/>
    <w:rsid w:val="00994345"/>
    <w:rsid w:val="00997688"/>
    <w:rsid w:val="009A5827"/>
    <w:rsid w:val="009B4362"/>
    <w:rsid w:val="009B5290"/>
    <w:rsid w:val="009B7C75"/>
    <w:rsid w:val="009C47A5"/>
    <w:rsid w:val="009D41E6"/>
    <w:rsid w:val="009D7531"/>
    <w:rsid w:val="009E1D2E"/>
    <w:rsid w:val="009E2AA9"/>
    <w:rsid w:val="009E528D"/>
    <w:rsid w:val="009E5345"/>
    <w:rsid w:val="009F7268"/>
    <w:rsid w:val="00A01D80"/>
    <w:rsid w:val="00A02C0A"/>
    <w:rsid w:val="00A03662"/>
    <w:rsid w:val="00A05412"/>
    <w:rsid w:val="00A074C6"/>
    <w:rsid w:val="00A075A1"/>
    <w:rsid w:val="00A10FC0"/>
    <w:rsid w:val="00A13666"/>
    <w:rsid w:val="00A14CFE"/>
    <w:rsid w:val="00A20B62"/>
    <w:rsid w:val="00A22691"/>
    <w:rsid w:val="00A2312E"/>
    <w:rsid w:val="00A250E7"/>
    <w:rsid w:val="00A34E8F"/>
    <w:rsid w:val="00A5310C"/>
    <w:rsid w:val="00A63ACC"/>
    <w:rsid w:val="00A803C6"/>
    <w:rsid w:val="00A878F1"/>
    <w:rsid w:val="00A9168A"/>
    <w:rsid w:val="00AA0F8D"/>
    <w:rsid w:val="00AA1D27"/>
    <w:rsid w:val="00AB1166"/>
    <w:rsid w:val="00AB344F"/>
    <w:rsid w:val="00AB5924"/>
    <w:rsid w:val="00AC0121"/>
    <w:rsid w:val="00AC3BD0"/>
    <w:rsid w:val="00AC5079"/>
    <w:rsid w:val="00AD01F2"/>
    <w:rsid w:val="00AD15A3"/>
    <w:rsid w:val="00AD2171"/>
    <w:rsid w:val="00AD3B78"/>
    <w:rsid w:val="00AE1D00"/>
    <w:rsid w:val="00AE54A9"/>
    <w:rsid w:val="00AE65DC"/>
    <w:rsid w:val="00B066AA"/>
    <w:rsid w:val="00B06B72"/>
    <w:rsid w:val="00B06E6D"/>
    <w:rsid w:val="00B10AAD"/>
    <w:rsid w:val="00B15DF8"/>
    <w:rsid w:val="00B161D2"/>
    <w:rsid w:val="00B20B56"/>
    <w:rsid w:val="00B26811"/>
    <w:rsid w:val="00B318FC"/>
    <w:rsid w:val="00B33B1F"/>
    <w:rsid w:val="00B4097C"/>
    <w:rsid w:val="00B40D73"/>
    <w:rsid w:val="00B41D48"/>
    <w:rsid w:val="00B475E2"/>
    <w:rsid w:val="00B514FD"/>
    <w:rsid w:val="00B527CD"/>
    <w:rsid w:val="00B55DC1"/>
    <w:rsid w:val="00B609CD"/>
    <w:rsid w:val="00B65250"/>
    <w:rsid w:val="00B738A7"/>
    <w:rsid w:val="00B73DCB"/>
    <w:rsid w:val="00B754C0"/>
    <w:rsid w:val="00B75EC5"/>
    <w:rsid w:val="00B76601"/>
    <w:rsid w:val="00B76BFD"/>
    <w:rsid w:val="00B86231"/>
    <w:rsid w:val="00B87CFE"/>
    <w:rsid w:val="00BA0EA0"/>
    <w:rsid w:val="00BA3726"/>
    <w:rsid w:val="00BA5826"/>
    <w:rsid w:val="00BA61AA"/>
    <w:rsid w:val="00BA6E9C"/>
    <w:rsid w:val="00BB2137"/>
    <w:rsid w:val="00BC6246"/>
    <w:rsid w:val="00BD1299"/>
    <w:rsid w:val="00BD31B7"/>
    <w:rsid w:val="00BD4042"/>
    <w:rsid w:val="00BD7885"/>
    <w:rsid w:val="00BE12E6"/>
    <w:rsid w:val="00BE5600"/>
    <w:rsid w:val="00BE752C"/>
    <w:rsid w:val="00BF665F"/>
    <w:rsid w:val="00BF7F85"/>
    <w:rsid w:val="00C04626"/>
    <w:rsid w:val="00C14453"/>
    <w:rsid w:val="00C1538C"/>
    <w:rsid w:val="00C23E05"/>
    <w:rsid w:val="00C3027D"/>
    <w:rsid w:val="00C335B4"/>
    <w:rsid w:val="00C40B04"/>
    <w:rsid w:val="00C55EC5"/>
    <w:rsid w:val="00C5647F"/>
    <w:rsid w:val="00C57A24"/>
    <w:rsid w:val="00C61890"/>
    <w:rsid w:val="00C63D36"/>
    <w:rsid w:val="00C6528F"/>
    <w:rsid w:val="00C717E1"/>
    <w:rsid w:val="00C72412"/>
    <w:rsid w:val="00C75218"/>
    <w:rsid w:val="00C82AAD"/>
    <w:rsid w:val="00C94806"/>
    <w:rsid w:val="00CA4843"/>
    <w:rsid w:val="00CB45F5"/>
    <w:rsid w:val="00CB687B"/>
    <w:rsid w:val="00CB7265"/>
    <w:rsid w:val="00CC367A"/>
    <w:rsid w:val="00CC6AF5"/>
    <w:rsid w:val="00CD1E95"/>
    <w:rsid w:val="00CD4575"/>
    <w:rsid w:val="00CD4F7E"/>
    <w:rsid w:val="00CD61ED"/>
    <w:rsid w:val="00CE05A5"/>
    <w:rsid w:val="00CF3CA9"/>
    <w:rsid w:val="00CF5C68"/>
    <w:rsid w:val="00D003C1"/>
    <w:rsid w:val="00D03F1D"/>
    <w:rsid w:val="00D2081C"/>
    <w:rsid w:val="00D20EFC"/>
    <w:rsid w:val="00D24C45"/>
    <w:rsid w:val="00D25A2A"/>
    <w:rsid w:val="00D30F03"/>
    <w:rsid w:val="00D3378A"/>
    <w:rsid w:val="00D37BC8"/>
    <w:rsid w:val="00D42FE2"/>
    <w:rsid w:val="00D44444"/>
    <w:rsid w:val="00D55EF0"/>
    <w:rsid w:val="00D6030D"/>
    <w:rsid w:val="00D61FB3"/>
    <w:rsid w:val="00D678F0"/>
    <w:rsid w:val="00D700D2"/>
    <w:rsid w:val="00D761E3"/>
    <w:rsid w:val="00D80A42"/>
    <w:rsid w:val="00D83E9D"/>
    <w:rsid w:val="00D91E83"/>
    <w:rsid w:val="00D97321"/>
    <w:rsid w:val="00D97B22"/>
    <w:rsid w:val="00DB35E8"/>
    <w:rsid w:val="00DB4219"/>
    <w:rsid w:val="00DB424F"/>
    <w:rsid w:val="00DB4AFE"/>
    <w:rsid w:val="00DC0409"/>
    <w:rsid w:val="00DC0FE1"/>
    <w:rsid w:val="00DC12FB"/>
    <w:rsid w:val="00DC511E"/>
    <w:rsid w:val="00DD1640"/>
    <w:rsid w:val="00DD73DA"/>
    <w:rsid w:val="00DD7556"/>
    <w:rsid w:val="00DE1E45"/>
    <w:rsid w:val="00DE4A63"/>
    <w:rsid w:val="00DF1D06"/>
    <w:rsid w:val="00E06140"/>
    <w:rsid w:val="00E1254D"/>
    <w:rsid w:val="00E1340A"/>
    <w:rsid w:val="00E16A6A"/>
    <w:rsid w:val="00E16D98"/>
    <w:rsid w:val="00E26DAF"/>
    <w:rsid w:val="00E359F4"/>
    <w:rsid w:val="00E40CE8"/>
    <w:rsid w:val="00E41609"/>
    <w:rsid w:val="00E4417F"/>
    <w:rsid w:val="00E44668"/>
    <w:rsid w:val="00E52D02"/>
    <w:rsid w:val="00E5524A"/>
    <w:rsid w:val="00E6455D"/>
    <w:rsid w:val="00E7281C"/>
    <w:rsid w:val="00E75EA1"/>
    <w:rsid w:val="00E824B9"/>
    <w:rsid w:val="00E90121"/>
    <w:rsid w:val="00E9142D"/>
    <w:rsid w:val="00EA1950"/>
    <w:rsid w:val="00EB17DB"/>
    <w:rsid w:val="00EB1B29"/>
    <w:rsid w:val="00EB21E7"/>
    <w:rsid w:val="00EB6B82"/>
    <w:rsid w:val="00EB6EBF"/>
    <w:rsid w:val="00EB7BA3"/>
    <w:rsid w:val="00EC0551"/>
    <w:rsid w:val="00EC41B9"/>
    <w:rsid w:val="00EC5793"/>
    <w:rsid w:val="00ED1984"/>
    <w:rsid w:val="00ED3506"/>
    <w:rsid w:val="00EF0468"/>
    <w:rsid w:val="00EF69BC"/>
    <w:rsid w:val="00F01A81"/>
    <w:rsid w:val="00F04F84"/>
    <w:rsid w:val="00F05A41"/>
    <w:rsid w:val="00F07F1E"/>
    <w:rsid w:val="00F12D3C"/>
    <w:rsid w:val="00F131E7"/>
    <w:rsid w:val="00F1390D"/>
    <w:rsid w:val="00F236CB"/>
    <w:rsid w:val="00F252D6"/>
    <w:rsid w:val="00F26050"/>
    <w:rsid w:val="00F2614F"/>
    <w:rsid w:val="00F343ED"/>
    <w:rsid w:val="00F36F97"/>
    <w:rsid w:val="00F37B82"/>
    <w:rsid w:val="00F40CA5"/>
    <w:rsid w:val="00F447C5"/>
    <w:rsid w:val="00F47F52"/>
    <w:rsid w:val="00F63A4B"/>
    <w:rsid w:val="00F66CF0"/>
    <w:rsid w:val="00F73812"/>
    <w:rsid w:val="00F74E74"/>
    <w:rsid w:val="00F84B0C"/>
    <w:rsid w:val="00F8510C"/>
    <w:rsid w:val="00F86413"/>
    <w:rsid w:val="00F87DA4"/>
    <w:rsid w:val="00F95F6D"/>
    <w:rsid w:val="00FA1C26"/>
    <w:rsid w:val="00FA5432"/>
    <w:rsid w:val="00FA5C86"/>
    <w:rsid w:val="00FA78F7"/>
    <w:rsid w:val="00FC147B"/>
    <w:rsid w:val="00FC5699"/>
    <w:rsid w:val="00FC746E"/>
    <w:rsid w:val="00FC7DCC"/>
    <w:rsid w:val="00FD4388"/>
    <w:rsid w:val="00FD43F4"/>
    <w:rsid w:val="00FD5BE7"/>
    <w:rsid w:val="00FD6D67"/>
    <w:rsid w:val="00FE0D1F"/>
    <w:rsid w:val="00FE6C53"/>
    <w:rsid w:val="00FE6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A83DE4-03AD-49A0-8DB0-C8675333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ind w:right="-483"/>
      <w:jc w:val="both"/>
      <w:outlineLvl w:val="0"/>
    </w:pPr>
    <w:rPr>
      <w:sz w:val="28"/>
    </w:rPr>
  </w:style>
  <w:style w:type="paragraph" w:styleId="2">
    <w:name w:val="heading 2"/>
    <w:basedOn w:val="a"/>
    <w:next w:val="a"/>
    <w:qFormat/>
    <w:pPr>
      <w:keepNext/>
      <w:ind w:right="-1333"/>
      <w:outlineLvl w:val="1"/>
    </w:pPr>
    <w:rPr>
      <w:sz w:val="28"/>
    </w:rPr>
  </w:style>
  <w:style w:type="paragraph" w:styleId="3">
    <w:name w:val="heading 3"/>
    <w:basedOn w:val="a"/>
    <w:next w:val="a"/>
    <w:qFormat/>
    <w:pPr>
      <w:keepNext/>
      <w:ind w:right="-483"/>
      <w:jc w:val="center"/>
      <w:outlineLvl w:val="2"/>
    </w:pPr>
    <w:rPr>
      <w:sz w:val="28"/>
    </w:rPr>
  </w:style>
  <w:style w:type="paragraph" w:styleId="5">
    <w:name w:val="heading 5"/>
    <w:basedOn w:val="a"/>
    <w:next w:val="a"/>
    <w:qFormat/>
    <w:pPr>
      <w:keepNext/>
      <w:ind w:right="-483" w:firstLine="567"/>
      <w:outlineLvl w:val="4"/>
    </w:pPr>
    <w:rPr>
      <w:sz w:val="28"/>
    </w:rPr>
  </w:style>
  <w:style w:type="paragraph" w:styleId="6">
    <w:name w:val="heading 6"/>
    <w:basedOn w:val="a"/>
    <w:next w:val="a"/>
    <w:qFormat/>
    <w:pPr>
      <w:keepNext/>
      <w:ind w:right="565"/>
      <w:jc w:val="both"/>
      <w:outlineLvl w:val="5"/>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43"/>
      <w:jc w:val="both"/>
    </w:pPr>
    <w:rPr>
      <w:sz w:val="28"/>
    </w:rPr>
  </w:style>
  <w:style w:type="paragraph" w:styleId="20">
    <w:name w:val="Body Text 2"/>
    <w:basedOn w:val="a"/>
    <w:pPr>
      <w:ind w:right="43"/>
    </w:pPr>
    <w:rPr>
      <w:sz w:val="28"/>
    </w:rPr>
  </w:style>
  <w:style w:type="paragraph" w:styleId="a4">
    <w:name w:val="Body Text Indent"/>
    <w:basedOn w:val="a"/>
    <w:pPr>
      <w:ind w:right="-483" w:firstLine="567"/>
    </w:pPr>
    <w:rPr>
      <w:sz w:val="28"/>
    </w:rPr>
  </w:style>
  <w:style w:type="paragraph" w:styleId="21">
    <w:name w:val="Body Text Indent 2"/>
    <w:basedOn w:val="a"/>
    <w:link w:val="22"/>
    <w:pPr>
      <w:ind w:right="425" w:firstLine="567"/>
      <w:jc w:val="both"/>
    </w:pPr>
    <w:rPr>
      <w:sz w:val="28"/>
    </w:rPr>
  </w:style>
  <w:style w:type="paragraph" w:styleId="30">
    <w:name w:val="Body Text 3"/>
    <w:basedOn w:val="a"/>
    <w:pPr>
      <w:ind w:right="565"/>
      <w:jc w:val="both"/>
    </w:pPr>
    <w:rPr>
      <w:sz w:val="28"/>
    </w:rPr>
  </w:style>
  <w:style w:type="paragraph" w:styleId="a5">
    <w:name w:val="Balloon Text"/>
    <w:basedOn w:val="a"/>
    <w:semiHidden/>
    <w:rPr>
      <w:rFonts w:ascii="Tahoma" w:hAnsi="Tahoma" w:cs="Tahoma"/>
      <w:sz w:val="16"/>
      <w:szCs w:val="16"/>
    </w:rPr>
  </w:style>
  <w:style w:type="paragraph" w:customStyle="1" w:styleId="ConsNormal">
    <w:name w:val="ConsNormal"/>
    <w:rsid w:val="006F513C"/>
    <w:pPr>
      <w:autoSpaceDE w:val="0"/>
      <w:autoSpaceDN w:val="0"/>
      <w:adjustRightInd w:val="0"/>
      <w:ind w:right="19772" w:firstLine="720"/>
    </w:pPr>
    <w:rPr>
      <w:rFonts w:ascii="Arial" w:hAnsi="Arial" w:cs="Arial"/>
    </w:rPr>
  </w:style>
  <w:style w:type="character" w:styleId="a6">
    <w:name w:val="Hyperlink"/>
    <w:rsid w:val="000C470C"/>
    <w:rPr>
      <w:color w:val="0000FF"/>
      <w:u w:val="single"/>
    </w:rPr>
  </w:style>
  <w:style w:type="paragraph" w:customStyle="1" w:styleId="ConsNonformat">
    <w:name w:val="ConsNonformat"/>
    <w:rsid w:val="00621421"/>
    <w:pPr>
      <w:widowControl w:val="0"/>
    </w:pPr>
    <w:rPr>
      <w:rFonts w:ascii="Courier New" w:hAnsi="Courier New"/>
      <w:snapToGrid w:val="0"/>
    </w:rPr>
  </w:style>
  <w:style w:type="paragraph" w:customStyle="1" w:styleId="a7">
    <w:name w:val="Исполнитель"/>
    <w:basedOn w:val="a3"/>
    <w:rsid w:val="00621421"/>
    <w:pPr>
      <w:suppressAutoHyphens/>
      <w:spacing w:after="120" w:line="240" w:lineRule="exact"/>
      <w:ind w:right="0"/>
      <w:jc w:val="left"/>
    </w:pPr>
    <w:rPr>
      <w:sz w:val="24"/>
    </w:rPr>
  </w:style>
  <w:style w:type="paragraph" w:styleId="a8">
    <w:name w:val="caption"/>
    <w:basedOn w:val="a"/>
    <w:next w:val="a"/>
    <w:qFormat/>
    <w:rsid w:val="009E1D2E"/>
    <w:pPr>
      <w:widowControl w:val="0"/>
      <w:shd w:val="clear" w:color="auto" w:fill="FFFFFF"/>
      <w:tabs>
        <w:tab w:val="left" w:pos="10348"/>
      </w:tabs>
      <w:autoSpaceDE w:val="0"/>
      <w:autoSpaceDN w:val="0"/>
      <w:adjustRightInd w:val="0"/>
      <w:spacing w:before="40" w:line="554" w:lineRule="exact"/>
      <w:ind w:left="115" w:right="-65"/>
    </w:pPr>
    <w:rPr>
      <w:color w:val="000000"/>
      <w:spacing w:val="-4"/>
      <w:sz w:val="24"/>
      <w:szCs w:val="24"/>
    </w:rPr>
  </w:style>
  <w:style w:type="table" w:styleId="a9">
    <w:name w:val="Table Grid"/>
    <w:basedOn w:val="a1"/>
    <w:rsid w:val="00325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F4620"/>
    <w:pPr>
      <w:widowControl w:val="0"/>
      <w:autoSpaceDE w:val="0"/>
      <w:autoSpaceDN w:val="0"/>
      <w:adjustRightInd w:val="0"/>
      <w:ind w:firstLine="720"/>
    </w:pPr>
    <w:rPr>
      <w:rFonts w:ascii="Arial" w:hAnsi="Arial" w:cs="Arial"/>
    </w:rPr>
  </w:style>
  <w:style w:type="paragraph" w:styleId="aa">
    <w:name w:val="Block Text"/>
    <w:basedOn w:val="a"/>
    <w:rsid w:val="000B6E8F"/>
    <w:pPr>
      <w:ind w:left="900" w:right="180"/>
      <w:jc w:val="both"/>
    </w:pPr>
    <w:rPr>
      <w:sz w:val="24"/>
      <w:szCs w:val="24"/>
    </w:rPr>
  </w:style>
  <w:style w:type="paragraph" w:customStyle="1" w:styleId="ab">
    <w:name w:val="Стиль текста"/>
    <w:basedOn w:val="a3"/>
    <w:rsid w:val="00B738A7"/>
    <w:pPr>
      <w:keepLines/>
      <w:spacing w:before="60" w:after="60"/>
      <w:ind w:right="0"/>
    </w:pPr>
    <w:rPr>
      <w:sz w:val="24"/>
    </w:rPr>
  </w:style>
  <w:style w:type="paragraph" w:styleId="ac">
    <w:name w:val="header"/>
    <w:basedOn w:val="a"/>
    <w:rsid w:val="00B738A7"/>
    <w:pPr>
      <w:tabs>
        <w:tab w:val="center" w:pos="4153"/>
        <w:tab w:val="right" w:pos="8306"/>
      </w:tabs>
    </w:pPr>
  </w:style>
  <w:style w:type="paragraph" w:styleId="ad">
    <w:name w:val="Subtitle"/>
    <w:basedOn w:val="a"/>
    <w:qFormat/>
    <w:rsid w:val="003704F2"/>
    <w:pPr>
      <w:jc w:val="center"/>
    </w:pPr>
    <w:rPr>
      <w:sz w:val="24"/>
    </w:rPr>
  </w:style>
  <w:style w:type="paragraph" w:customStyle="1" w:styleId="ConsTitle">
    <w:name w:val="ConsTitle"/>
    <w:rsid w:val="00EC5793"/>
    <w:pPr>
      <w:widowControl w:val="0"/>
    </w:pPr>
    <w:rPr>
      <w:rFonts w:ascii="Arial" w:hAnsi="Arial"/>
      <w:b/>
      <w:snapToGrid w:val="0"/>
      <w:sz w:val="16"/>
    </w:rPr>
  </w:style>
  <w:style w:type="paragraph" w:styleId="ae">
    <w:name w:val="Plain Text"/>
    <w:basedOn w:val="a"/>
    <w:rsid w:val="00EC5793"/>
    <w:rPr>
      <w:rFonts w:ascii="Courier New" w:hAnsi="Courier New" w:cs="Courier New"/>
    </w:rPr>
  </w:style>
  <w:style w:type="paragraph" w:styleId="af">
    <w:name w:val="footer"/>
    <w:basedOn w:val="a"/>
    <w:rsid w:val="00EC5793"/>
    <w:pPr>
      <w:tabs>
        <w:tab w:val="center" w:pos="4677"/>
        <w:tab w:val="right" w:pos="9355"/>
      </w:tabs>
    </w:pPr>
    <w:rPr>
      <w:color w:val="000000"/>
      <w:sz w:val="26"/>
      <w:szCs w:val="22"/>
      <w:lang w:val="en-GB"/>
    </w:rPr>
  </w:style>
  <w:style w:type="paragraph" w:customStyle="1" w:styleId="10">
    <w:name w:val="Название объекта1"/>
    <w:basedOn w:val="a"/>
    <w:rsid w:val="009803BA"/>
    <w:pPr>
      <w:suppressAutoHyphens/>
      <w:jc w:val="center"/>
    </w:pPr>
    <w:rPr>
      <w:b/>
      <w:sz w:val="24"/>
      <w:lang w:eastAsia="ar-SA"/>
    </w:rPr>
  </w:style>
  <w:style w:type="paragraph" w:customStyle="1" w:styleId="31">
    <w:name w:val="Основной текст с отступом 31"/>
    <w:basedOn w:val="a"/>
    <w:rsid w:val="009803BA"/>
    <w:pPr>
      <w:suppressAutoHyphens/>
      <w:ind w:firstLine="567"/>
      <w:jc w:val="both"/>
    </w:pPr>
    <w:rPr>
      <w:sz w:val="24"/>
      <w:lang w:eastAsia="ar-SA"/>
    </w:rPr>
  </w:style>
  <w:style w:type="paragraph" w:customStyle="1" w:styleId="11">
    <w:name w:val="Цитата1"/>
    <w:basedOn w:val="a"/>
    <w:rsid w:val="009803BA"/>
    <w:pPr>
      <w:suppressAutoHyphens/>
      <w:ind w:left="2127" w:right="-284"/>
    </w:pPr>
    <w:rPr>
      <w:sz w:val="22"/>
      <w:lang w:eastAsia="ar-SA"/>
    </w:rPr>
  </w:style>
  <w:style w:type="paragraph" w:customStyle="1" w:styleId="210">
    <w:name w:val="Основной текст с отступом 21"/>
    <w:basedOn w:val="a"/>
    <w:rsid w:val="009803BA"/>
    <w:pPr>
      <w:suppressAutoHyphens/>
      <w:ind w:left="540" w:firstLine="27"/>
      <w:jc w:val="both"/>
    </w:pPr>
    <w:rPr>
      <w:sz w:val="22"/>
      <w:szCs w:val="24"/>
      <w:lang w:eastAsia="ar-SA"/>
    </w:rPr>
  </w:style>
  <w:style w:type="character" w:customStyle="1" w:styleId="apple-converted-space">
    <w:name w:val="apple-converted-space"/>
    <w:rsid w:val="00530F0E"/>
  </w:style>
  <w:style w:type="paragraph" w:styleId="af0">
    <w:name w:val="No Spacing"/>
    <w:link w:val="af1"/>
    <w:uiPriority w:val="99"/>
    <w:qFormat/>
    <w:rsid w:val="00530F0E"/>
    <w:pPr>
      <w:spacing w:after="200" w:line="276" w:lineRule="auto"/>
    </w:pPr>
    <w:rPr>
      <w:rFonts w:ascii="Calibri" w:hAnsi="Calibri"/>
      <w:sz w:val="22"/>
      <w:szCs w:val="22"/>
      <w:lang w:eastAsia="en-US"/>
    </w:rPr>
  </w:style>
  <w:style w:type="character" w:customStyle="1" w:styleId="af1">
    <w:name w:val="Без интервала Знак"/>
    <w:link w:val="af0"/>
    <w:uiPriority w:val="99"/>
    <w:locked/>
    <w:rsid w:val="00530F0E"/>
    <w:rPr>
      <w:rFonts w:ascii="Calibri" w:hAnsi="Calibri"/>
      <w:sz w:val="22"/>
      <w:szCs w:val="22"/>
      <w:lang w:eastAsia="en-US" w:bidi="ar-SA"/>
    </w:rPr>
  </w:style>
  <w:style w:type="character" w:customStyle="1" w:styleId="22">
    <w:name w:val="Основной текст с отступом 2 Знак"/>
    <w:link w:val="21"/>
    <w:rsid w:val="00852715"/>
    <w:rPr>
      <w:sz w:val="28"/>
    </w:rPr>
  </w:style>
  <w:style w:type="paragraph" w:styleId="af2">
    <w:name w:val="Normal (Web)"/>
    <w:basedOn w:val="a"/>
    <w:uiPriority w:val="99"/>
    <w:unhideWhenUsed/>
    <w:rsid w:val="00852715"/>
    <w:pPr>
      <w:spacing w:before="100" w:beforeAutospacing="1" w:after="100" w:afterAutospacing="1"/>
    </w:pPr>
    <w:rPr>
      <w:sz w:val="24"/>
      <w:szCs w:val="24"/>
    </w:rPr>
  </w:style>
  <w:style w:type="paragraph" w:styleId="af3">
    <w:name w:val="List Paragraph"/>
    <w:basedOn w:val="a"/>
    <w:uiPriority w:val="34"/>
    <w:qFormat/>
    <w:rsid w:val="002502EE"/>
    <w:pPr>
      <w:spacing w:after="200" w:line="276" w:lineRule="auto"/>
      <w:ind w:left="720"/>
      <w:jc w:val="both"/>
    </w:pPr>
    <w:rPr>
      <w:rFonts w:ascii="Calibri" w:hAnsi="Calibri" w:cs="Calibri"/>
      <w:sz w:val="22"/>
      <w:szCs w:val="22"/>
    </w:rPr>
  </w:style>
  <w:style w:type="character" w:styleId="af4">
    <w:name w:val="Strong"/>
    <w:uiPriority w:val="22"/>
    <w:qFormat/>
    <w:rsid w:val="002502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796544">
      <w:bodyDiv w:val="1"/>
      <w:marLeft w:val="0"/>
      <w:marRight w:val="0"/>
      <w:marTop w:val="0"/>
      <w:marBottom w:val="0"/>
      <w:divBdr>
        <w:top w:val="none" w:sz="0" w:space="0" w:color="auto"/>
        <w:left w:val="none" w:sz="0" w:space="0" w:color="auto"/>
        <w:bottom w:val="none" w:sz="0" w:space="0" w:color="auto"/>
        <w:right w:val="none" w:sz="0" w:space="0" w:color="auto"/>
      </w:divBdr>
    </w:div>
    <w:div w:id="1163594187">
      <w:bodyDiv w:val="1"/>
      <w:marLeft w:val="0"/>
      <w:marRight w:val="0"/>
      <w:marTop w:val="0"/>
      <w:marBottom w:val="0"/>
      <w:divBdr>
        <w:top w:val="none" w:sz="0" w:space="0" w:color="auto"/>
        <w:left w:val="none" w:sz="0" w:space="0" w:color="auto"/>
        <w:bottom w:val="none" w:sz="0" w:space="0" w:color="auto"/>
        <w:right w:val="none" w:sz="0" w:space="0" w:color="auto"/>
      </w:divBdr>
    </w:div>
    <w:div w:id="1487554302">
      <w:bodyDiv w:val="1"/>
      <w:marLeft w:val="0"/>
      <w:marRight w:val="0"/>
      <w:marTop w:val="0"/>
      <w:marBottom w:val="0"/>
      <w:divBdr>
        <w:top w:val="none" w:sz="0" w:space="0" w:color="auto"/>
        <w:left w:val="none" w:sz="0" w:space="0" w:color="auto"/>
        <w:bottom w:val="none" w:sz="0" w:space="0" w:color="auto"/>
        <w:right w:val="none" w:sz="0" w:space="0" w:color="auto"/>
      </w:divBdr>
    </w:div>
    <w:div w:id="1587030552">
      <w:bodyDiv w:val="1"/>
      <w:marLeft w:val="0"/>
      <w:marRight w:val="0"/>
      <w:marTop w:val="0"/>
      <w:marBottom w:val="0"/>
      <w:divBdr>
        <w:top w:val="none" w:sz="0" w:space="0" w:color="auto"/>
        <w:left w:val="none" w:sz="0" w:space="0" w:color="auto"/>
        <w:bottom w:val="none" w:sz="0" w:space="0" w:color="auto"/>
        <w:right w:val="none" w:sz="0" w:space="0" w:color="auto"/>
      </w:divBdr>
    </w:div>
    <w:div w:id="1751348719">
      <w:bodyDiv w:val="1"/>
      <w:marLeft w:val="0"/>
      <w:marRight w:val="0"/>
      <w:marTop w:val="0"/>
      <w:marBottom w:val="0"/>
      <w:divBdr>
        <w:top w:val="none" w:sz="0" w:space="0" w:color="auto"/>
        <w:left w:val="none" w:sz="0" w:space="0" w:color="auto"/>
        <w:bottom w:val="none" w:sz="0" w:space="0" w:color="auto"/>
        <w:right w:val="none" w:sz="0" w:space="0" w:color="auto"/>
      </w:divBdr>
    </w:div>
    <w:div w:id="184073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862&amp;dst=1123&amp;field=134&amp;date=03.05.2022" TargetMode="External"/><Relationship Id="rId13" Type="http://schemas.openxmlformats.org/officeDocument/2006/relationships/hyperlink" Target="https://login.consultant.ru/link/?req=doc&amp;base=LAW&amp;n=412702&amp;dst=2086&amp;field=134&amp;date=03.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14973&amp;dst=512&amp;field=134&amp;date=03.05.2022" TargetMode="External"/><Relationship Id="rId12" Type="http://schemas.openxmlformats.org/officeDocument/2006/relationships/hyperlink" Target="https://login.consultant.ru/link/?req=doc&amp;base=LAW&amp;n=412702&amp;dst=2072&amp;field=134&amp;date=03.05.2022" TargetMode="External"/><Relationship Id="rId17" Type="http://schemas.openxmlformats.org/officeDocument/2006/relationships/hyperlink" Target="https://login.consultant.ru/link/?req=doc&amp;base=LAW&amp;n=397019&amp;dst=1000000001" TargetMode="External"/><Relationship Id="rId2" Type="http://schemas.openxmlformats.org/officeDocument/2006/relationships/styles" Target="styles.xml"/><Relationship Id="rId16" Type="http://schemas.openxmlformats.org/officeDocument/2006/relationships/hyperlink" Target="https://login.consultant.ru/link/?req=doc&amp;base=LAW&amp;n=442656&amp;dst=1000000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12702&amp;dst=2054&amp;field=134&amp;date=03.05.2022" TargetMode="External"/><Relationship Id="rId5" Type="http://schemas.openxmlformats.org/officeDocument/2006/relationships/footnotes" Target="footnotes.xml"/><Relationship Id="rId15" Type="http://schemas.openxmlformats.org/officeDocument/2006/relationships/hyperlink" Target="mailto:postmaster@pspu.ru" TargetMode="External"/><Relationship Id="rId10" Type="http://schemas.openxmlformats.org/officeDocument/2006/relationships/hyperlink" Target="https://login.consultant.ru/link/?req=doc&amp;base=LAW&amp;n=412702&amp;dst=101897&amp;field=134&amp;date=03.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12862&amp;dst=1104&amp;field=134&amp;date=03.05.2022" TargetMode="External"/><Relationship Id="rId14" Type="http://schemas.openxmlformats.org/officeDocument/2006/relationships/hyperlink" Target="https://login.consultant.ru/link/?req=doc&amp;base=LAW&amp;n=414973&amp;dst=2620&amp;field=134&amp;date=03.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3974</Words>
  <Characters>22653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ЗАПРОС КОТИРОВОЧНОЙ ЦЕНЫ</vt:lpstr>
    </vt:vector>
  </TitlesOfParts>
  <Company/>
  <LinksUpToDate>false</LinksUpToDate>
  <CharactersWithSpaces>26574</CharactersWithSpaces>
  <SharedDoc>false</SharedDoc>
  <HLinks>
    <vt:vector size="54" baseType="variant">
      <vt:variant>
        <vt:i4>3014680</vt:i4>
      </vt:variant>
      <vt:variant>
        <vt:i4>24</vt:i4>
      </vt:variant>
      <vt:variant>
        <vt:i4>0</vt:i4>
      </vt:variant>
      <vt:variant>
        <vt:i4>5</vt:i4>
      </vt:variant>
      <vt:variant>
        <vt:lpwstr>mailto:postmaster@pspu.ru</vt:lpwstr>
      </vt:variant>
      <vt:variant>
        <vt:lpwstr/>
      </vt:variant>
      <vt:variant>
        <vt:i4>6619244</vt:i4>
      </vt:variant>
      <vt:variant>
        <vt:i4>21</vt:i4>
      </vt:variant>
      <vt:variant>
        <vt:i4>0</vt:i4>
      </vt:variant>
      <vt:variant>
        <vt:i4>5</vt:i4>
      </vt:variant>
      <vt:variant>
        <vt:lpwstr>https://login.consultant.ru/link/?req=doc&amp;base=LAW&amp;n=414973&amp;dst=2620&amp;field=134&amp;date=03.05.2022</vt:lpwstr>
      </vt:variant>
      <vt:variant>
        <vt:lpwstr/>
      </vt:variant>
      <vt:variant>
        <vt:i4>6553705</vt:i4>
      </vt:variant>
      <vt:variant>
        <vt:i4>18</vt:i4>
      </vt:variant>
      <vt:variant>
        <vt:i4>0</vt:i4>
      </vt:variant>
      <vt:variant>
        <vt:i4>5</vt:i4>
      </vt:variant>
      <vt:variant>
        <vt:lpwstr>https://login.consultant.ru/link/?req=doc&amp;base=LAW&amp;n=412702&amp;dst=2086&amp;field=134&amp;date=03.05.2022</vt:lpwstr>
      </vt:variant>
      <vt:variant>
        <vt:lpwstr/>
      </vt:variant>
      <vt:variant>
        <vt:i4>6291558</vt:i4>
      </vt:variant>
      <vt:variant>
        <vt:i4>15</vt:i4>
      </vt:variant>
      <vt:variant>
        <vt:i4>0</vt:i4>
      </vt:variant>
      <vt:variant>
        <vt:i4>5</vt:i4>
      </vt:variant>
      <vt:variant>
        <vt:lpwstr>https://login.consultant.ru/link/?req=doc&amp;base=LAW&amp;n=412702&amp;dst=2072&amp;field=134&amp;date=03.05.2022</vt:lpwstr>
      </vt:variant>
      <vt:variant>
        <vt:lpwstr/>
      </vt:variant>
      <vt:variant>
        <vt:i4>6684772</vt:i4>
      </vt:variant>
      <vt:variant>
        <vt:i4>12</vt:i4>
      </vt:variant>
      <vt:variant>
        <vt:i4>0</vt:i4>
      </vt:variant>
      <vt:variant>
        <vt:i4>5</vt:i4>
      </vt:variant>
      <vt:variant>
        <vt:lpwstr>https://login.consultant.ru/link/?req=doc&amp;base=LAW&amp;n=412702&amp;dst=2054&amp;field=134&amp;date=03.05.2022</vt:lpwstr>
      </vt:variant>
      <vt:variant>
        <vt:lpwstr/>
      </vt:variant>
      <vt:variant>
        <vt:i4>6094938</vt:i4>
      </vt:variant>
      <vt:variant>
        <vt:i4>9</vt:i4>
      </vt:variant>
      <vt:variant>
        <vt:i4>0</vt:i4>
      </vt:variant>
      <vt:variant>
        <vt:i4>5</vt:i4>
      </vt:variant>
      <vt:variant>
        <vt:lpwstr>https://login.consultant.ru/link/?req=doc&amp;base=LAW&amp;n=412702&amp;dst=101897&amp;field=134&amp;date=03.05.2022</vt:lpwstr>
      </vt:variant>
      <vt:variant>
        <vt:lpwstr/>
      </vt:variant>
      <vt:variant>
        <vt:i4>6357101</vt:i4>
      </vt:variant>
      <vt:variant>
        <vt:i4>6</vt:i4>
      </vt:variant>
      <vt:variant>
        <vt:i4>0</vt:i4>
      </vt:variant>
      <vt:variant>
        <vt:i4>5</vt:i4>
      </vt:variant>
      <vt:variant>
        <vt:lpwstr>https://login.consultant.ru/link/?req=doc&amp;base=LAW&amp;n=412862&amp;dst=1104&amp;field=134&amp;date=03.05.2022</vt:lpwstr>
      </vt:variant>
      <vt:variant>
        <vt:lpwstr/>
      </vt:variant>
      <vt:variant>
        <vt:i4>6684783</vt:i4>
      </vt:variant>
      <vt:variant>
        <vt:i4>3</vt:i4>
      </vt:variant>
      <vt:variant>
        <vt:i4>0</vt:i4>
      </vt:variant>
      <vt:variant>
        <vt:i4>5</vt:i4>
      </vt:variant>
      <vt:variant>
        <vt:lpwstr>https://login.consultant.ru/link/?req=doc&amp;base=LAW&amp;n=412862&amp;dst=1123&amp;field=134&amp;date=03.05.2022</vt:lpwstr>
      </vt:variant>
      <vt:variant>
        <vt:lpwstr/>
      </vt:variant>
      <vt:variant>
        <vt:i4>1441821</vt:i4>
      </vt:variant>
      <vt:variant>
        <vt:i4>0</vt:i4>
      </vt:variant>
      <vt:variant>
        <vt:i4>0</vt:i4>
      </vt:variant>
      <vt:variant>
        <vt:i4>5</vt:i4>
      </vt:variant>
      <vt:variant>
        <vt:lpwstr>https://login.consultant.ru/link/?req=doc&amp;base=LAW&amp;n=414973&amp;dst=512&amp;field=134&amp;date=03.05.2022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КОТИРОВОЧНОЙ ЦЕНЫ</dc:title>
  <dc:subject/>
  <dc:creator>xxx</dc:creator>
  <cp:keywords/>
  <cp:lastModifiedBy>Отинова Анжела Александровна</cp:lastModifiedBy>
  <cp:revision>5</cp:revision>
  <cp:lastPrinted>2019-11-06T09:43:00Z</cp:lastPrinted>
  <dcterms:created xsi:type="dcterms:W3CDTF">2026-09-23T09:33:00Z</dcterms:created>
  <dcterms:modified xsi:type="dcterms:W3CDTF">2026-09-23T11:24:00Z</dcterms:modified>
</cp:coreProperties>
</file>