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EB" w:rsidRDefault="007637EB"/>
    <w:p w:rsidR="00D20B0E" w:rsidRDefault="00D20B0E" w:rsidP="00975ADD">
      <w:pPr>
        <w:pStyle w:val="a8"/>
        <w:jc w:val="right"/>
        <w:rPr>
          <w:rFonts w:ascii="Times New Roman" w:hAnsi="Times New Roman"/>
          <w:b/>
        </w:rPr>
      </w:pPr>
    </w:p>
    <w:p w:rsidR="00975ADD" w:rsidRPr="00C32A14" w:rsidRDefault="00975ADD">
      <w:pPr>
        <w:rPr>
          <w:sz w:val="22"/>
          <w:szCs w:val="22"/>
        </w:rPr>
      </w:pPr>
    </w:p>
    <w:p w:rsidR="00D20B0E" w:rsidRDefault="00D20B0E" w:rsidP="00B3739F">
      <w:pPr>
        <w:jc w:val="center"/>
        <w:rPr>
          <w:b/>
          <w:color w:val="000000"/>
          <w:sz w:val="22"/>
          <w:szCs w:val="22"/>
        </w:rPr>
      </w:pPr>
    </w:p>
    <w:p w:rsidR="00B3739F" w:rsidRPr="00563712" w:rsidRDefault="00D25338" w:rsidP="00B3739F">
      <w:pPr>
        <w:jc w:val="center"/>
        <w:rPr>
          <w:b/>
          <w:color w:val="000000"/>
          <w:sz w:val="22"/>
          <w:szCs w:val="22"/>
        </w:rPr>
      </w:pPr>
      <w:r w:rsidRPr="00563712">
        <w:rPr>
          <w:b/>
          <w:color w:val="000000"/>
          <w:sz w:val="22"/>
          <w:szCs w:val="22"/>
        </w:rPr>
        <w:t>Описание объекта закупки (т</w:t>
      </w:r>
      <w:r w:rsidR="00B3739F" w:rsidRPr="00563712">
        <w:rPr>
          <w:b/>
          <w:color w:val="000000"/>
          <w:sz w:val="22"/>
          <w:szCs w:val="22"/>
        </w:rPr>
        <w:t>ехническое задание</w:t>
      </w:r>
      <w:r w:rsidRPr="00563712">
        <w:rPr>
          <w:b/>
          <w:color w:val="000000"/>
          <w:sz w:val="22"/>
          <w:szCs w:val="22"/>
        </w:rPr>
        <w:t>)</w:t>
      </w:r>
      <w:r w:rsidR="00B3739F" w:rsidRPr="00563712">
        <w:rPr>
          <w:b/>
          <w:color w:val="000000"/>
          <w:sz w:val="22"/>
          <w:szCs w:val="22"/>
        </w:rPr>
        <w:t xml:space="preserve"> </w:t>
      </w:r>
    </w:p>
    <w:p w:rsidR="00786EDE" w:rsidRPr="00387506" w:rsidRDefault="00B3739F" w:rsidP="009106C0">
      <w:pPr>
        <w:jc w:val="center"/>
        <w:rPr>
          <w:b/>
          <w:color w:val="000000"/>
          <w:sz w:val="22"/>
          <w:szCs w:val="22"/>
          <w:lang w:val="en-US"/>
        </w:rPr>
      </w:pPr>
      <w:r w:rsidRPr="00563712">
        <w:rPr>
          <w:b/>
          <w:color w:val="000000"/>
          <w:sz w:val="22"/>
          <w:szCs w:val="22"/>
        </w:rPr>
        <w:t>на поставку</w:t>
      </w:r>
      <w:r w:rsidR="009106C0" w:rsidRPr="00563712">
        <w:rPr>
          <w:b/>
          <w:color w:val="000000"/>
          <w:sz w:val="22"/>
          <w:szCs w:val="22"/>
        </w:rPr>
        <w:t xml:space="preserve"> </w:t>
      </w:r>
      <w:r w:rsidR="00387506">
        <w:rPr>
          <w:b/>
          <w:color w:val="000000"/>
          <w:sz w:val="22"/>
          <w:szCs w:val="22"/>
        </w:rPr>
        <w:t xml:space="preserve">лабораторного </w:t>
      </w:r>
      <w:r w:rsidR="00387506">
        <w:rPr>
          <w:b/>
          <w:sz w:val="22"/>
          <w:szCs w:val="22"/>
        </w:rPr>
        <w:t>реактива</w:t>
      </w:r>
      <w:r w:rsidR="009D144B" w:rsidRPr="00563712">
        <w:rPr>
          <w:b/>
          <w:sz w:val="22"/>
          <w:szCs w:val="22"/>
        </w:rPr>
        <w:t xml:space="preserve"> </w:t>
      </w:r>
    </w:p>
    <w:p w:rsidR="00786EDE" w:rsidRPr="00563712" w:rsidRDefault="00786EDE" w:rsidP="00786EDE">
      <w:pPr>
        <w:jc w:val="center"/>
        <w:rPr>
          <w:b/>
          <w:sz w:val="22"/>
          <w:szCs w:val="22"/>
        </w:rPr>
      </w:pPr>
      <w:r w:rsidRPr="00563712">
        <w:rPr>
          <w:b/>
          <w:sz w:val="22"/>
          <w:szCs w:val="22"/>
        </w:rPr>
        <w:t>(ОКПД</w:t>
      </w:r>
      <w:proofErr w:type="gramStart"/>
      <w:r w:rsidRPr="00563712">
        <w:rPr>
          <w:b/>
          <w:sz w:val="22"/>
          <w:szCs w:val="22"/>
        </w:rPr>
        <w:t>2</w:t>
      </w:r>
      <w:proofErr w:type="gramEnd"/>
      <w:r w:rsidRPr="00563712">
        <w:rPr>
          <w:b/>
          <w:sz w:val="22"/>
          <w:szCs w:val="22"/>
        </w:rPr>
        <w:t xml:space="preserve"> </w:t>
      </w:r>
      <w:r w:rsidR="009106C0" w:rsidRPr="00563712">
        <w:rPr>
          <w:b/>
          <w:sz w:val="22"/>
          <w:szCs w:val="22"/>
        </w:rPr>
        <w:t>20.59.52.194</w:t>
      </w:r>
      <w:r w:rsidRPr="00563712">
        <w:rPr>
          <w:b/>
          <w:sz w:val="22"/>
          <w:szCs w:val="22"/>
        </w:rPr>
        <w:t>)</w:t>
      </w:r>
    </w:p>
    <w:p w:rsidR="00D20B0E" w:rsidRPr="00563712" w:rsidRDefault="00D20B0E" w:rsidP="00D20BAF">
      <w:pPr>
        <w:rPr>
          <w:color w:val="000000"/>
          <w:sz w:val="22"/>
          <w:szCs w:val="22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984"/>
        <w:gridCol w:w="6237"/>
        <w:gridCol w:w="709"/>
        <w:gridCol w:w="851"/>
      </w:tblGrid>
      <w:tr w:rsidR="00B3739F" w:rsidRPr="00F83C72" w:rsidTr="00563712">
        <w:trPr>
          <w:cantSplit/>
          <w:trHeight w:val="1343"/>
        </w:trPr>
        <w:tc>
          <w:tcPr>
            <w:tcW w:w="710" w:type="dxa"/>
          </w:tcPr>
          <w:p w:rsidR="00B3739F" w:rsidRPr="00F83C72" w:rsidRDefault="00B3739F" w:rsidP="0019127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3739F" w:rsidRPr="00F83C72" w:rsidRDefault="00B3739F" w:rsidP="0019127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C72">
              <w:rPr>
                <w:b/>
                <w:color w:val="000000"/>
                <w:sz w:val="22"/>
                <w:szCs w:val="22"/>
              </w:rPr>
              <w:t>№</w:t>
            </w:r>
          </w:p>
          <w:p w:rsidR="00B3739F" w:rsidRPr="00F83C72" w:rsidRDefault="00B3739F" w:rsidP="0019127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3739F" w:rsidRPr="00F83C72" w:rsidRDefault="00B3739F" w:rsidP="0019127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B3739F" w:rsidRPr="00F83C72" w:rsidRDefault="00B3739F" w:rsidP="00C130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C72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237" w:type="dxa"/>
            <w:vAlign w:val="center"/>
          </w:tcPr>
          <w:p w:rsidR="00B3739F" w:rsidRPr="00F83C72" w:rsidRDefault="00B3739F" w:rsidP="00F97B7A">
            <w:pPr>
              <w:ind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F83C72">
              <w:rPr>
                <w:b/>
                <w:color w:val="000000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vAlign w:val="center"/>
          </w:tcPr>
          <w:p w:rsidR="00B3739F" w:rsidRPr="00F83C72" w:rsidRDefault="00B3739F" w:rsidP="00F97B7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C72">
              <w:rPr>
                <w:b/>
                <w:color w:val="000000"/>
                <w:sz w:val="22"/>
                <w:szCs w:val="22"/>
              </w:rPr>
              <w:t>Ед.</w:t>
            </w:r>
          </w:p>
          <w:p w:rsidR="00B3739F" w:rsidRPr="00F83C72" w:rsidRDefault="00B3739F" w:rsidP="00F97B7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C72">
              <w:rPr>
                <w:b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851" w:type="dxa"/>
            <w:vAlign w:val="center"/>
          </w:tcPr>
          <w:p w:rsidR="00B3739F" w:rsidRPr="00F83C72" w:rsidRDefault="00B3739F" w:rsidP="005637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C72">
              <w:rPr>
                <w:b/>
                <w:color w:val="000000"/>
                <w:sz w:val="22"/>
                <w:szCs w:val="22"/>
              </w:rPr>
              <w:t>Кол</w:t>
            </w:r>
            <w:r w:rsidR="00563712" w:rsidRPr="00F83C72">
              <w:rPr>
                <w:b/>
                <w:color w:val="000000"/>
                <w:sz w:val="22"/>
                <w:szCs w:val="22"/>
              </w:rPr>
              <w:t>-</w:t>
            </w:r>
            <w:r w:rsidRPr="00F83C72">
              <w:rPr>
                <w:b/>
                <w:color w:val="000000"/>
                <w:sz w:val="22"/>
                <w:szCs w:val="22"/>
              </w:rPr>
              <w:t>во</w:t>
            </w:r>
          </w:p>
        </w:tc>
      </w:tr>
      <w:tr w:rsidR="00876F5F" w:rsidRPr="00F83C72" w:rsidTr="00563712">
        <w:tc>
          <w:tcPr>
            <w:tcW w:w="710" w:type="dxa"/>
          </w:tcPr>
          <w:p w:rsidR="00876F5F" w:rsidRPr="00F83C72" w:rsidRDefault="00876F5F" w:rsidP="0019127D">
            <w:pPr>
              <w:pStyle w:val="aa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76F5F" w:rsidRPr="00F83C72" w:rsidRDefault="00F83C72" w:rsidP="00387506">
            <w:pPr>
              <w:rPr>
                <w:color w:val="000000"/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БСТФА (</w:t>
            </w:r>
            <w:proofErr w:type="spellStart"/>
            <w:r w:rsidRPr="00F83C72">
              <w:rPr>
                <w:sz w:val="22"/>
                <w:szCs w:val="22"/>
              </w:rPr>
              <w:t>N,O-би</w:t>
            </w:r>
            <w:proofErr w:type="gramStart"/>
            <w:r w:rsidRPr="00F83C72">
              <w:rPr>
                <w:sz w:val="22"/>
                <w:szCs w:val="22"/>
              </w:rPr>
              <w:t>с</w:t>
            </w:r>
            <w:proofErr w:type="spellEnd"/>
            <w:r w:rsidRPr="00F83C72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F83C72">
              <w:rPr>
                <w:sz w:val="22"/>
                <w:szCs w:val="22"/>
              </w:rPr>
              <w:t>триметилсилил</w:t>
            </w:r>
            <w:proofErr w:type="spellEnd"/>
            <w:r w:rsidRPr="00F83C72">
              <w:rPr>
                <w:sz w:val="22"/>
                <w:szCs w:val="22"/>
              </w:rPr>
              <w:t>)</w:t>
            </w:r>
            <w:proofErr w:type="spellStart"/>
            <w:r w:rsidRPr="00F83C72">
              <w:rPr>
                <w:sz w:val="22"/>
                <w:szCs w:val="22"/>
              </w:rPr>
              <w:t>трифторацетамид</w:t>
            </w:r>
            <w:proofErr w:type="spellEnd"/>
            <w:r w:rsidRPr="00F83C72">
              <w:rPr>
                <w:sz w:val="22"/>
                <w:szCs w:val="22"/>
              </w:rPr>
              <w:t>), содержащий 1% TMCS, ≥98%</w:t>
            </w:r>
          </w:p>
        </w:tc>
        <w:tc>
          <w:tcPr>
            <w:tcW w:w="6237" w:type="dxa"/>
          </w:tcPr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  <w:lang w:val="en-US"/>
              </w:rPr>
              <w:t>CAS</w:t>
            </w:r>
            <w:r w:rsidRPr="00F83C72">
              <w:rPr>
                <w:sz w:val="22"/>
                <w:szCs w:val="22"/>
              </w:rPr>
              <w:t xml:space="preserve">. </w:t>
            </w:r>
            <w:r w:rsidRPr="00F83C72">
              <w:rPr>
                <w:sz w:val="22"/>
                <w:szCs w:val="22"/>
                <w:lang w:val="en-US"/>
              </w:rPr>
              <w:t>No</w:t>
            </w:r>
            <w:r w:rsidRPr="00F83C72">
              <w:rPr>
                <w:sz w:val="22"/>
                <w:szCs w:val="22"/>
              </w:rPr>
              <w:t>: 25561-30-2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 xml:space="preserve">Молекулярная формула: </w:t>
            </w:r>
            <w:proofErr w:type="spellStart"/>
            <w:r w:rsidRPr="00F83C72">
              <w:rPr>
                <w:sz w:val="22"/>
                <w:szCs w:val="22"/>
              </w:rPr>
              <w:t>C₈H₁₈F₃NOSi</w:t>
            </w:r>
            <w:proofErr w:type="spellEnd"/>
            <w:r w:rsidRPr="00F83C72">
              <w:rPr>
                <w:sz w:val="22"/>
                <w:szCs w:val="22"/>
              </w:rPr>
              <w:t>₂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Молекулярная масса:  257,4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Чистота:  ≥ 98%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 xml:space="preserve">Содержание </w:t>
            </w:r>
            <w:r w:rsidRPr="00F83C72">
              <w:rPr>
                <w:sz w:val="22"/>
                <w:szCs w:val="22"/>
                <w:lang w:val="en-US"/>
              </w:rPr>
              <w:t>TMCS</w:t>
            </w:r>
            <w:r w:rsidRPr="00F83C72">
              <w:rPr>
                <w:sz w:val="22"/>
                <w:szCs w:val="22"/>
              </w:rPr>
              <w:t>: 1 %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Внешний вид: Прозрачная светло-желтая жидкость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Условия хранения и транспортировки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 xml:space="preserve">При комнатной температуре: Остаточный срок годности </w:t>
            </w:r>
          </w:p>
          <w:p w:rsidR="00F83C72" w:rsidRPr="00F83C72" w:rsidRDefault="00F83C72" w:rsidP="00F83C72">
            <w:pPr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не менее 60% от общего срока годности</w:t>
            </w:r>
          </w:p>
          <w:p w:rsidR="00D20BAF" w:rsidRPr="00F83C72" w:rsidRDefault="00F83C72" w:rsidP="00F83C7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F83C72">
              <w:rPr>
                <w:sz w:val="22"/>
                <w:szCs w:val="22"/>
              </w:rPr>
              <w:t>Фасовка: 25 мл</w:t>
            </w:r>
          </w:p>
        </w:tc>
        <w:tc>
          <w:tcPr>
            <w:tcW w:w="709" w:type="dxa"/>
          </w:tcPr>
          <w:p w:rsidR="00876F5F" w:rsidRPr="00F83C72" w:rsidRDefault="00563712" w:rsidP="00876F5F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83C72"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876F5F" w:rsidRPr="00F83C72" w:rsidRDefault="00FD725B" w:rsidP="00C32A14">
            <w:pPr>
              <w:jc w:val="center"/>
              <w:rPr>
                <w:sz w:val="22"/>
                <w:szCs w:val="22"/>
              </w:rPr>
            </w:pPr>
            <w:r w:rsidRPr="00F83C72">
              <w:rPr>
                <w:sz w:val="22"/>
                <w:szCs w:val="22"/>
              </w:rPr>
              <w:t>1</w:t>
            </w:r>
          </w:p>
        </w:tc>
      </w:tr>
    </w:tbl>
    <w:p w:rsidR="00B3739F" w:rsidRPr="00563712" w:rsidRDefault="00B3739F" w:rsidP="001957C2">
      <w:pPr>
        <w:rPr>
          <w:b/>
          <w:caps/>
          <w:sz w:val="22"/>
          <w:szCs w:val="22"/>
        </w:rPr>
      </w:pPr>
    </w:p>
    <w:p w:rsidR="00D20B0E" w:rsidRPr="00563712" w:rsidRDefault="00D20B0E" w:rsidP="002729EB">
      <w:pPr>
        <w:rPr>
          <w:b/>
          <w:color w:val="000000"/>
          <w:sz w:val="22"/>
          <w:szCs w:val="22"/>
        </w:rPr>
      </w:pPr>
    </w:p>
    <w:p w:rsidR="002729EB" w:rsidRPr="00563712" w:rsidRDefault="00B3739F" w:rsidP="002729EB">
      <w:pPr>
        <w:rPr>
          <w:b/>
          <w:color w:val="000000"/>
          <w:sz w:val="22"/>
          <w:szCs w:val="22"/>
        </w:rPr>
      </w:pPr>
      <w:r w:rsidRPr="00563712">
        <w:rPr>
          <w:b/>
          <w:color w:val="000000"/>
          <w:sz w:val="22"/>
          <w:szCs w:val="22"/>
        </w:rPr>
        <w:t>Требования к поставляемому Товару:</w:t>
      </w:r>
    </w:p>
    <w:p w:rsidR="009D144B" w:rsidRPr="00563712" w:rsidRDefault="009D144B" w:rsidP="009D144B">
      <w:pPr>
        <w:rPr>
          <w:b/>
          <w:color w:val="000000"/>
          <w:sz w:val="22"/>
          <w:szCs w:val="22"/>
        </w:rPr>
      </w:pPr>
    </w:p>
    <w:p w:rsidR="009D144B" w:rsidRPr="00BB18A6" w:rsidRDefault="009D144B" w:rsidP="009D144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B18A6">
        <w:rPr>
          <w:sz w:val="22"/>
          <w:szCs w:val="22"/>
        </w:rPr>
        <w:t>Место поставки: г. Москва, Устьинский проезд, д.2/14.</w:t>
      </w:r>
    </w:p>
    <w:p w:rsidR="009D144B" w:rsidRPr="00563712" w:rsidRDefault="009D144B" w:rsidP="009D144B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sz w:val="22"/>
          <w:szCs w:val="22"/>
        </w:rPr>
      </w:pPr>
      <w:r w:rsidRPr="00BB18A6">
        <w:rPr>
          <w:sz w:val="22"/>
          <w:szCs w:val="22"/>
        </w:rPr>
        <w:t xml:space="preserve">Срок поставки: </w:t>
      </w:r>
      <w:r w:rsidR="00563712" w:rsidRPr="00BB18A6">
        <w:rPr>
          <w:sz w:val="22"/>
          <w:szCs w:val="22"/>
        </w:rPr>
        <w:t>в</w:t>
      </w:r>
      <w:r w:rsidR="00BB18A6">
        <w:rPr>
          <w:sz w:val="22"/>
          <w:szCs w:val="22"/>
        </w:rPr>
        <w:t xml:space="preserve"> течение</w:t>
      </w:r>
      <w:r w:rsidR="00563712" w:rsidRPr="00563712">
        <w:rPr>
          <w:sz w:val="22"/>
          <w:szCs w:val="22"/>
        </w:rPr>
        <w:t xml:space="preserve"> </w:t>
      </w:r>
      <w:r w:rsidR="00F83C72">
        <w:rPr>
          <w:sz w:val="22"/>
          <w:szCs w:val="22"/>
        </w:rPr>
        <w:t>90</w:t>
      </w:r>
      <w:r w:rsidRPr="00563712">
        <w:rPr>
          <w:sz w:val="22"/>
          <w:szCs w:val="22"/>
        </w:rPr>
        <w:t xml:space="preserve"> </w:t>
      </w:r>
      <w:r w:rsidR="00C56E5E">
        <w:rPr>
          <w:sz w:val="22"/>
          <w:szCs w:val="22"/>
        </w:rPr>
        <w:t>(девяноста</w:t>
      </w:r>
      <w:r w:rsidR="00F83C72" w:rsidRPr="00F83C72">
        <w:rPr>
          <w:sz w:val="22"/>
          <w:szCs w:val="22"/>
        </w:rPr>
        <w:t>)</w:t>
      </w:r>
      <w:r w:rsidR="00F83C72" w:rsidRPr="004266B0">
        <w:rPr>
          <w:sz w:val="22"/>
          <w:szCs w:val="22"/>
        </w:rPr>
        <w:t xml:space="preserve"> календарных дней </w:t>
      </w:r>
      <w:r w:rsidRPr="00563712">
        <w:rPr>
          <w:sz w:val="22"/>
          <w:szCs w:val="22"/>
        </w:rPr>
        <w:t>с момента подписания Контракта. Досрочная поставка допускается.</w:t>
      </w:r>
    </w:p>
    <w:p w:rsidR="00BB18A6" w:rsidRPr="00573539" w:rsidRDefault="00F83C72" w:rsidP="00BB18A6">
      <w:r>
        <w:t>3</w:t>
      </w:r>
      <w:r w:rsidR="00BB18A6" w:rsidRPr="00573539">
        <w:t>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BB18A6" w:rsidRPr="00573539" w:rsidRDefault="00F83C72" w:rsidP="00BB18A6">
      <w:pPr>
        <w:tabs>
          <w:tab w:val="left" w:pos="709"/>
        </w:tabs>
      </w:pPr>
      <w:r>
        <w:t>4</w:t>
      </w:r>
      <w:r w:rsidR="00BB18A6" w:rsidRPr="00573539">
        <w:t>. Маркировка должна включать в себя наименование Товара, производителя, страну происхождения, количество.</w:t>
      </w:r>
    </w:p>
    <w:p w:rsidR="00BB18A6" w:rsidRPr="00573539" w:rsidRDefault="00F83C72" w:rsidP="00BB18A6">
      <w:pPr>
        <w:tabs>
          <w:tab w:val="left" w:pos="426"/>
        </w:tabs>
      </w:pPr>
      <w:r>
        <w:t>5</w:t>
      </w:r>
      <w:r w:rsidR="00BB18A6" w:rsidRPr="00573539">
        <w:t xml:space="preserve">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BB18A6" w:rsidRPr="00573539" w:rsidRDefault="00F83C72" w:rsidP="00BB18A6">
      <w:r>
        <w:t>6</w:t>
      </w:r>
      <w:r w:rsidR="00BB18A6" w:rsidRPr="00573539">
        <w:t>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2729EB" w:rsidRPr="002729EB" w:rsidRDefault="002729EB" w:rsidP="009D144B">
      <w:pPr>
        <w:ind w:firstLine="567"/>
        <w:jc w:val="both"/>
        <w:rPr>
          <w:b/>
          <w:sz w:val="22"/>
          <w:szCs w:val="22"/>
        </w:rPr>
      </w:pPr>
    </w:p>
    <w:sectPr w:rsidR="002729EB" w:rsidRPr="002729EB" w:rsidSect="00D20B0E">
      <w:pgSz w:w="11906" w:h="16838"/>
      <w:pgMar w:top="540" w:right="851" w:bottom="36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4BF" w:rsidRDefault="006614BF">
      <w:r>
        <w:separator/>
      </w:r>
    </w:p>
  </w:endnote>
  <w:endnote w:type="continuationSeparator" w:id="0">
    <w:p w:rsidR="006614BF" w:rsidRDefault="00661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4BF" w:rsidRDefault="006614BF">
      <w:r>
        <w:separator/>
      </w:r>
    </w:p>
  </w:footnote>
  <w:footnote w:type="continuationSeparator" w:id="0">
    <w:p w:rsidR="006614BF" w:rsidRDefault="00661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0C7"/>
    <w:multiLevelType w:val="multilevel"/>
    <w:tmpl w:val="9EE096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6"/>
      <w:numFmt w:val="decimal"/>
      <w:isLgl/>
      <w:lvlText w:val="%1.%2."/>
      <w:lvlJc w:val="left"/>
      <w:pPr>
        <w:ind w:left="28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  <w:rPr>
        <w:rFonts w:hint="default"/>
      </w:rPr>
    </w:lvl>
  </w:abstractNum>
  <w:abstractNum w:abstractNumId="1">
    <w:nsid w:val="06AB75F4"/>
    <w:multiLevelType w:val="hybridMultilevel"/>
    <w:tmpl w:val="AC0CC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ADD"/>
    <w:rsid w:val="00003552"/>
    <w:rsid w:val="00031A11"/>
    <w:rsid w:val="00037929"/>
    <w:rsid w:val="0005283A"/>
    <w:rsid w:val="000720E9"/>
    <w:rsid w:val="00073C7A"/>
    <w:rsid w:val="0008365A"/>
    <w:rsid w:val="000A1519"/>
    <w:rsid w:val="000C5DAB"/>
    <w:rsid w:val="000E74D8"/>
    <w:rsid w:val="00105C9A"/>
    <w:rsid w:val="001113D3"/>
    <w:rsid w:val="00115005"/>
    <w:rsid w:val="0011582A"/>
    <w:rsid w:val="001179A2"/>
    <w:rsid w:val="00135362"/>
    <w:rsid w:val="00136491"/>
    <w:rsid w:val="00166374"/>
    <w:rsid w:val="001729B8"/>
    <w:rsid w:val="00176B7A"/>
    <w:rsid w:val="00190666"/>
    <w:rsid w:val="0019127D"/>
    <w:rsid w:val="00192AE0"/>
    <w:rsid w:val="001957C2"/>
    <w:rsid w:val="001979C2"/>
    <w:rsid w:val="001A0EB6"/>
    <w:rsid w:val="001B3837"/>
    <w:rsid w:val="001C09B4"/>
    <w:rsid w:val="001E71B9"/>
    <w:rsid w:val="001F039A"/>
    <w:rsid w:val="00201578"/>
    <w:rsid w:val="00234751"/>
    <w:rsid w:val="00242166"/>
    <w:rsid w:val="00247ADD"/>
    <w:rsid w:val="00251D5B"/>
    <w:rsid w:val="00251EC8"/>
    <w:rsid w:val="00257923"/>
    <w:rsid w:val="002729EB"/>
    <w:rsid w:val="00285E0D"/>
    <w:rsid w:val="00290D48"/>
    <w:rsid w:val="002E5593"/>
    <w:rsid w:val="002F04AF"/>
    <w:rsid w:val="002F47FB"/>
    <w:rsid w:val="00305927"/>
    <w:rsid w:val="00315FB1"/>
    <w:rsid w:val="00335C87"/>
    <w:rsid w:val="00357E61"/>
    <w:rsid w:val="00364B37"/>
    <w:rsid w:val="00366582"/>
    <w:rsid w:val="00367738"/>
    <w:rsid w:val="0037108C"/>
    <w:rsid w:val="00377D9B"/>
    <w:rsid w:val="00377F46"/>
    <w:rsid w:val="00383F75"/>
    <w:rsid w:val="00387506"/>
    <w:rsid w:val="003905C0"/>
    <w:rsid w:val="003A3AFF"/>
    <w:rsid w:val="003A6B2C"/>
    <w:rsid w:val="003B0822"/>
    <w:rsid w:val="003B16E0"/>
    <w:rsid w:val="003B38BE"/>
    <w:rsid w:val="003B5531"/>
    <w:rsid w:val="003C530C"/>
    <w:rsid w:val="003D4A2F"/>
    <w:rsid w:val="0042301F"/>
    <w:rsid w:val="0043523A"/>
    <w:rsid w:val="00460EF7"/>
    <w:rsid w:val="004717F5"/>
    <w:rsid w:val="00494461"/>
    <w:rsid w:val="004B5408"/>
    <w:rsid w:val="004B58B8"/>
    <w:rsid w:val="004B59A2"/>
    <w:rsid w:val="004C7985"/>
    <w:rsid w:val="00502B21"/>
    <w:rsid w:val="005145AC"/>
    <w:rsid w:val="0051794C"/>
    <w:rsid w:val="005255B1"/>
    <w:rsid w:val="00535875"/>
    <w:rsid w:val="00563712"/>
    <w:rsid w:val="0057544C"/>
    <w:rsid w:val="005754EB"/>
    <w:rsid w:val="00581054"/>
    <w:rsid w:val="00593337"/>
    <w:rsid w:val="005B37A4"/>
    <w:rsid w:val="005C0A3D"/>
    <w:rsid w:val="005C3772"/>
    <w:rsid w:val="005C7BD1"/>
    <w:rsid w:val="005D3955"/>
    <w:rsid w:val="005E68BD"/>
    <w:rsid w:val="00604ECF"/>
    <w:rsid w:val="00635702"/>
    <w:rsid w:val="006374E4"/>
    <w:rsid w:val="00655D40"/>
    <w:rsid w:val="006614BF"/>
    <w:rsid w:val="0066269B"/>
    <w:rsid w:val="006B0EE5"/>
    <w:rsid w:val="006B2A4A"/>
    <w:rsid w:val="006E7A9E"/>
    <w:rsid w:val="00704E5D"/>
    <w:rsid w:val="00707B9A"/>
    <w:rsid w:val="00742CB1"/>
    <w:rsid w:val="00745CAC"/>
    <w:rsid w:val="00756E7A"/>
    <w:rsid w:val="007637EB"/>
    <w:rsid w:val="00770EE4"/>
    <w:rsid w:val="007746C8"/>
    <w:rsid w:val="00780325"/>
    <w:rsid w:val="00782047"/>
    <w:rsid w:val="00786EDE"/>
    <w:rsid w:val="007B3019"/>
    <w:rsid w:val="007B6C9E"/>
    <w:rsid w:val="007F27F5"/>
    <w:rsid w:val="008113D0"/>
    <w:rsid w:val="0082100E"/>
    <w:rsid w:val="0082587B"/>
    <w:rsid w:val="00845282"/>
    <w:rsid w:val="00851F99"/>
    <w:rsid w:val="00876F5F"/>
    <w:rsid w:val="00893E12"/>
    <w:rsid w:val="008B14E9"/>
    <w:rsid w:val="008B4F2C"/>
    <w:rsid w:val="008D2432"/>
    <w:rsid w:val="008D3173"/>
    <w:rsid w:val="008F08B9"/>
    <w:rsid w:val="009106C0"/>
    <w:rsid w:val="0094520E"/>
    <w:rsid w:val="00952C01"/>
    <w:rsid w:val="00961246"/>
    <w:rsid w:val="00966730"/>
    <w:rsid w:val="00975ADD"/>
    <w:rsid w:val="00975D84"/>
    <w:rsid w:val="00981B68"/>
    <w:rsid w:val="00994C50"/>
    <w:rsid w:val="009D144B"/>
    <w:rsid w:val="009E2A1A"/>
    <w:rsid w:val="009E53DF"/>
    <w:rsid w:val="00A12290"/>
    <w:rsid w:val="00A35693"/>
    <w:rsid w:val="00A76B67"/>
    <w:rsid w:val="00AB1303"/>
    <w:rsid w:val="00AC50C6"/>
    <w:rsid w:val="00AC5FA8"/>
    <w:rsid w:val="00AD32BE"/>
    <w:rsid w:val="00AE2BDE"/>
    <w:rsid w:val="00AE7286"/>
    <w:rsid w:val="00AF453B"/>
    <w:rsid w:val="00B04ECF"/>
    <w:rsid w:val="00B0507D"/>
    <w:rsid w:val="00B1359E"/>
    <w:rsid w:val="00B30B67"/>
    <w:rsid w:val="00B317E0"/>
    <w:rsid w:val="00B3422B"/>
    <w:rsid w:val="00B361D1"/>
    <w:rsid w:val="00B3739F"/>
    <w:rsid w:val="00B41C63"/>
    <w:rsid w:val="00B56E4A"/>
    <w:rsid w:val="00B6151D"/>
    <w:rsid w:val="00B741E3"/>
    <w:rsid w:val="00B845EE"/>
    <w:rsid w:val="00B95C0D"/>
    <w:rsid w:val="00BA1005"/>
    <w:rsid w:val="00BB18A6"/>
    <w:rsid w:val="00BD19D8"/>
    <w:rsid w:val="00BE4EA7"/>
    <w:rsid w:val="00C05A6A"/>
    <w:rsid w:val="00C130B5"/>
    <w:rsid w:val="00C209C1"/>
    <w:rsid w:val="00C248C4"/>
    <w:rsid w:val="00C27CCA"/>
    <w:rsid w:val="00C32A14"/>
    <w:rsid w:val="00C46328"/>
    <w:rsid w:val="00C55302"/>
    <w:rsid w:val="00C56E5E"/>
    <w:rsid w:val="00C6143B"/>
    <w:rsid w:val="00C623F8"/>
    <w:rsid w:val="00C64C6C"/>
    <w:rsid w:val="00C65A15"/>
    <w:rsid w:val="00C830C0"/>
    <w:rsid w:val="00C85A41"/>
    <w:rsid w:val="00CA5B8E"/>
    <w:rsid w:val="00CA6296"/>
    <w:rsid w:val="00CB726D"/>
    <w:rsid w:val="00CC09F3"/>
    <w:rsid w:val="00CC0C60"/>
    <w:rsid w:val="00CC24AF"/>
    <w:rsid w:val="00CC5A0B"/>
    <w:rsid w:val="00CF7A5E"/>
    <w:rsid w:val="00D02FA9"/>
    <w:rsid w:val="00D04AD2"/>
    <w:rsid w:val="00D20B0E"/>
    <w:rsid w:val="00D20BAF"/>
    <w:rsid w:val="00D21D05"/>
    <w:rsid w:val="00D21D48"/>
    <w:rsid w:val="00D25338"/>
    <w:rsid w:val="00D31695"/>
    <w:rsid w:val="00D33437"/>
    <w:rsid w:val="00D46348"/>
    <w:rsid w:val="00D50A02"/>
    <w:rsid w:val="00D61255"/>
    <w:rsid w:val="00D726F4"/>
    <w:rsid w:val="00D97441"/>
    <w:rsid w:val="00DB5802"/>
    <w:rsid w:val="00DC1DA3"/>
    <w:rsid w:val="00DC2379"/>
    <w:rsid w:val="00DC4DF9"/>
    <w:rsid w:val="00DC72A0"/>
    <w:rsid w:val="00DD3CF2"/>
    <w:rsid w:val="00E01B2E"/>
    <w:rsid w:val="00E02787"/>
    <w:rsid w:val="00E20F16"/>
    <w:rsid w:val="00E24290"/>
    <w:rsid w:val="00E27CC7"/>
    <w:rsid w:val="00E50E4E"/>
    <w:rsid w:val="00E549EF"/>
    <w:rsid w:val="00E76809"/>
    <w:rsid w:val="00EC7A3E"/>
    <w:rsid w:val="00EF5133"/>
    <w:rsid w:val="00F10EB3"/>
    <w:rsid w:val="00F12407"/>
    <w:rsid w:val="00F33981"/>
    <w:rsid w:val="00F36D38"/>
    <w:rsid w:val="00F54EED"/>
    <w:rsid w:val="00F560EB"/>
    <w:rsid w:val="00F7752F"/>
    <w:rsid w:val="00F8274B"/>
    <w:rsid w:val="00F83C72"/>
    <w:rsid w:val="00F87C98"/>
    <w:rsid w:val="00F95A41"/>
    <w:rsid w:val="00F970A0"/>
    <w:rsid w:val="00F97B7A"/>
    <w:rsid w:val="00FB369F"/>
    <w:rsid w:val="00FC3F1E"/>
    <w:rsid w:val="00FD725B"/>
    <w:rsid w:val="00FF6194"/>
    <w:rsid w:val="00FF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37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6E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530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637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7637EB"/>
  </w:style>
  <w:style w:type="table" w:styleId="a5">
    <w:name w:val="Table Grid"/>
    <w:basedOn w:val="a1"/>
    <w:rsid w:val="00763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rsid w:val="00D46348"/>
    <w:pPr>
      <w:widowControl w:val="0"/>
      <w:ind w:left="283" w:hanging="283"/>
    </w:pPr>
    <w:rPr>
      <w:sz w:val="20"/>
      <w:szCs w:val="20"/>
    </w:rPr>
  </w:style>
  <w:style w:type="paragraph" w:customStyle="1" w:styleId="a7">
    <w:name w:val="Знак"/>
    <w:basedOn w:val="a"/>
    <w:next w:val="2"/>
    <w:autoRedefine/>
    <w:rsid w:val="00C5530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C5530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8">
    <w:name w:val="No Spacing"/>
    <w:link w:val="a9"/>
    <w:uiPriority w:val="1"/>
    <w:qFormat/>
    <w:rsid w:val="00975ADD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975ADD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9127D"/>
    <w:pPr>
      <w:ind w:left="720"/>
      <w:contextualSpacing/>
    </w:pPr>
  </w:style>
  <w:style w:type="character" w:customStyle="1" w:styleId="highlightcolor">
    <w:name w:val="highlightcolor"/>
    <w:basedOn w:val="a0"/>
    <w:rsid w:val="00E01B2E"/>
  </w:style>
  <w:style w:type="character" w:customStyle="1" w:styleId="10">
    <w:name w:val="Заголовок 1 Знак"/>
    <w:basedOn w:val="a0"/>
    <w:link w:val="1"/>
    <w:rsid w:val="00786E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786EDE"/>
    <w:rPr>
      <w:b/>
      <w:bCs/>
    </w:rPr>
  </w:style>
  <w:style w:type="paragraph" w:customStyle="1" w:styleId="t-typographycharacteristics">
    <w:name w:val="t-typography__characteristics"/>
    <w:basedOn w:val="a"/>
    <w:rsid w:val="009D14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6547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0AC36-47B7-42C0-ADE4-1F5F98D7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DKB-38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nehlopochina</cp:lastModifiedBy>
  <cp:revision>19</cp:revision>
  <cp:lastPrinted>2026-02-26T09:39:00Z</cp:lastPrinted>
  <dcterms:created xsi:type="dcterms:W3CDTF">2026-02-25T13:19:00Z</dcterms:created>
  <dcterms:modified xsi:type="dcterms:W3CDTF">2026-08-11T07:40:00Z</dcterms:modified>
</cp:coreProperties>
</file>