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B822" w14:textId="160D1E5D" w:rsidR="008831FC" w:rsidRPr="008831FC" w:rsidRDefault="008831FC" w:rsidP="00B36EB6">
      <w:pPr>
        <w:suppressAutoHyphens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5429B67C" w14:textId="77777777" w:rsidR="008831FC" w:rsidRPr="008831FC" w:rsidRDefault="008831FC" w:rsidP="00AC25A5">
      <w:pPr>
        <w:pStyle w:val="a5"/>
        <w:suppressAutoHyphens/>
        <w:jc w:val="both"/>
        <w:rPr>
          <w:b/>
          <w:color w:val="000000"/>
          <w:sz w:val="28"/>
          <w:szCs w:val="28"/>
        </w:rPr>
      </w:pPr>
    </w:p>
    <w:p w14:paraId="5F4A8D7C" w14:textId="77777777" w:rsidR="008831FC" w:rsidRDefault="008831FC" w:rsidP="00A84AC6">
      <w:pPr>
        <w:pStyle w:val="a5"/>
        <w:suppressAutoHyphens/>
        <w:jc w:val="center"/>
        <w:rPr>
          <w:b/>
          <w:color w:val="000000"/>
          <w:sz w:val="28"/>
          <w:szCs w:val="28"/>
        </w:rPr>
      </w:pPr>
      <w:r w:rsidRPr="008831FC">
        <w:rPr>
          <w:b/>
          <w:color w:val="000000"/>
          <w:sz w:val="28"/>
          <w:szCs w:val="28"/>
        </w:rPr>
        <w:t>ОПИСАНИЕ ОБЪЕКТА ЗАКУПКИ</w:t>
      </w:r>
    </w:p>
    <w:p w14:paraId="2FF1113B" w14:textId="6F2EC005" w:rsidR="008831FC" w:rsidRPr="008831FC" w:rsidRDefault="00D008A1" w:rsidP="00A84AC6">
      <w:pPr>
        <w:pStyle w:val="a5"/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на оказание услуг по продлению права использования и абонентского обслуживания системы защищенного электронного документооборота, предназначенной для формирования и отправки отчетности в контролирующие органы</w:t>
      </w:r>
    </w:p>
    <w:p w14:paraId="4E2ED5A8" w14:textId="77777777" w:rsidR="008831FC" w:rsidRPr="008831FC" w:rsidRDefault="008831FC" w:rsidP="00AC25A5">
      <w:pPr>
        <w:pStyle w:val="a5"/>
        <w:suppressAutoHyphens/>
        <w:jc w:val="both"/>
        <w:rPr>
          <w:b/>
          <w:color w:val="000000"/>
          <w:sz w:val="28"/>
          <w:szCs w:val="28"/>
        </w:rPr>
      </w:pPr>
    </w:p>
    <w:p w14:paraId="75C763F9" w14:textId="77777777" w:rsidR="00DA08F9" w:rsidRPr="00DA08F9" w:rsidRDefault="00DA08F9" w:rsidP="00AC25A5">
      <w:pPr>
        <w:pStyle w:val="a5"/>
        <w:suppressAutoHyphens/>
        <w:ind w:left="720"/>
        <w:jc w:val="both"/>
        <w:rPr>
          <w:b/>
          <w:color w:val="000000" w:themeColor="text1"/>
          <w:sz w:val="28"/>
          <w:szCs w:val="28"/>
        </w:rPr>
      </w:pPr>
    </w:p>
    <w:p w14:paraId="7D532E68" w14:textId="77777777" w:rsidR="00DA08F9" w:rsidRPr="00DA08F9" w:rsidRDefault="00DA08F9" w:rsidP="00DA08F9">
      <w:pPr>
        <w:pStyle w:val="ad"/>
        <w:ind w:left="0"/>
        <w:jc w:val="both"/>
        <w:rPr>
          <w:b/>
          <w:bCs/>
          <w:sz w:val="28"/>
          <w:szCs w:val="28"/>
        </w:rPr>
      </w:pPr>
      <w:r w:rsidRPr="00DA08F9">
        <w:rPr>
          <w:b/>
          <w:bCs/>
          <w:sz w:val="28"/>
          <w:szCs w:val="28"/>
        </w:rPr>
        <w:t>1. ОБЩИЕ СВЕДЕНИЯ</w:t>
      </w:r>
    </w:p>
    <w:p w14:paraId="7B283BCC" w14:textId="77777777" w:rsidR="00740D13" w:rsidRPr="00D008A1" w:rsidRDefault="00DA08F9" w:rsidP="00D008A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008A1">
        <w:rPr>
          <w:sz w:val="28"/>
          <w:szCs w:val="28"/>
        </w:rPr>
        <w:t xml:space="preserve">1.1. </w:t>
      </w:r>
      <w:r w:rsidR="00740D13" w:rsidRPr="00D008A1">
        <w:rPr>
          <w:sz w:val="28"/>
          <w:szCs w:val="28"/>
        </w:rPr>
        <w:t>Государственный заказчик: Федеральное казенное учреждение «Объединенная дирекция по реализации федеральных инвестиционных программ» Министерства строительства и жилищно-коммунального хозяйства Российской Федерации.</w:t>
      </w:r>
    </w:p>
    <w:p w14:paraId="518AF03A" w14:textId="77777777" w:rsidR="008F334B" w:rsidRPr="00DA08F9" w:rsidRDefault="00D008A1" w:rsidP="00DA08F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 w:rsidR="008F334B">
        <w:rPr>
          <w:sz w:val="28"/>
          <w:szCs w:val="28"/>
        </w:rPr>
        <w:t xml:space="preserve">Предмет государственного контракта: </w:t>
      </w:r>
      <w:r>
        <w:rPr>
          <w:sz w:val="28"/>
          <w:szCs w:val="28"/>
        </w:rPr>
        <w:t xml:space="preserve">оказание услуг по продлению </w:t>
      </w:r>
      <w:r w:rsidR="008F334B">
        <w:rPr>
          <w:sz w:val="28"/>
          <w:szCs w:val="28"/>
        </w:rPr>
        <w:t xml:space="preserve">права использования и абонентского обслуживания системы защищенного электронного документооборота, предназначенной для формирования и отправки отчетности в контролирующие органы. </w:t>
      </w:r>
    </w:p>
    <w:p w14:paraId="5A2EC94B" w14:textId="77777777" w:rsidR="00DA08F9" w:rsidRDefault="00DA08F9" w:rsidP="00DA08F9">
      <w:pPr>
        <w:pStyle w:val="a5"/>
        <w:suppressAutoHyphens/>
        <w:jc w:val="both"/>
        <w:rPr>
          <w:color w:val="000000"/>
          <w:sz w:val="28"/>
          <w:szCs w:val="28"/>
        </w:rPr>
      </w:pPr>
    </w:p>
    <w:p w14:paraId="4FED357C" w14:textId="77777777" w:rsidR="00DA08F9" w:rsidRDefault="00DA08F9" w:rsidP="00DA08F9">
      <w:pPr>
        <w:pStyle w:val="a5"/>
        <w:jc w:val="both"/>
        <w:rPr>
          <w:color w:val="000000"/>
          <w:sz w:val="28"/>
          <w:szCs w:val="28"/>
        </w:rPr>
      </w:pPr>
    </w:p>
    <w:p w14:paraId="5A29BDD2" w14:textId="77777777" w:rsidR="00DA08F9" w:rsidRDefault="00DA08F9" w:rsidP="00DA08F9">
      <w:pPr>
        <w:pStyle w:val="a5"/>
        <w:jc w:val="both"/>
        <w:rPr>
          <w:color w:val="000000"/>
          <w:sz w:val="28"/>
          <w:szCs w:val="28"/>
        </w:rPr>
      </w:pPr>
      <w:r w:rsidRPr="008831FC">
        <w:rPr>
          <w:b/>
          <w:color w:val="000000"/>
          <w:sz w:val="28"/>
          <w:szCs w:val="28"/>
        </w:rPr>
        <w:t>ОКПД 63.99.10.190</w:t>
      </w:r>
    </w:p>
    <w:p w14:paraId="0E641116" w14:textId="77777777" w:rsidR="008831FC" w:rsidRPr="008831FC" w:rsidRDefault="008831FC" w:rsidP="00AC25A5">
      <w:pPr>
        <w:pStyle w:val="a5"/>
        <w:suppressAutoHyphens/>
        <w:jc w:val="both"/>
        <w:rPr>
          <w:sz w:val="28"/>
          <w:szCs w:val="28"/>
        </w:rPr>
      </w:pPr>
    </w:p>
    <w:p w14:paraId="2FF02CC5" w14:textId="77777777" w:rsidR="006E1AD3" w:rsidRPr="008831FC" w:rsidRDefault="008831FC" w:rsidP="00AC25A5">
      <w:pPr>
        <w:pStyle w:val="a5"/>
        <w:suppressAutoHyphens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="009213D6" w:rsidRPr="008831FC">
        <w:rPr>
          <w:b/>
          <w:color w:val="000000"/>
          <w:sz w:val="28"/>
          <w:szCs w:val="28"/>
        </w:rPr>
        <w:t xml:space="preserve">ТРЕБОВАНИЯ, ПРЕДЪЯВЛЯЕМЫЕ К </w:t>
      </w:r>
      <w:r w:rsidR="00D312B2" w:rsidRPr="008831FC">
        <w:rPr>
          <w:b/>
          <w:color w:val="000000"/>
          <w:sz w:val="28"/>
          <w:szCs w:val="28"/>
        </w:rPr>
        <w:t>СИСТЕМЕ</w:t>
      </w:r>
    </w:p>
    <w:p w14:paraId="2BF248C0" w14:textId="77777777" w:rsidR="00D312B2" w:rsidRPr="008831FC" w:rsidRDefault="00607AC5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8831FC">
        <w:rPr>
          <w:color w:val="000000"/>
          <w:sz w:val="28"/>
          <w:szCs w:val="28"/>
        </w:rPr>
        <w:t>2.1. Система</w:t>
      </w:r>
      <w:r w:rsidR="00D008A1">
        <w:rPr>
          <w:color w:val="000000"/>
          <w:sz w:val="28"/>
          <w:szCs w:val="28"/>
        </w:rPr>
        <w:t xml:space="preserve"> «</w:t>
      </w:r>
      <w:proofErr w:type="spellStart"/>
      <w:r w:rsidR="00D008A1">
        <w:rPr>
          <w:color w:val="000000"/>
          <w:sz w:val="28"/>
          <w:szCs w:val="28"/>
        </w:rPr>
        <w:t>Контур.Экстерн</w:t>
      </w:r>
      <w:proofErr w:type="spellEnd"/>
      <w:r w:rsidR="00D008A1">
        <w:rPr>
          <w:color w:val="000000"/>
          <w:sz w:val="28"/>
          <w:szCs w:val="28"/>
        </w:rPr>
        <w:t xml:space="preserve">» (далее – </w:t>
      </w:r>
      <w:proofErr w:type="gramStart"/>
      <w:r w:rsidR="00D008A1">
        <w:rPr>
          <w:color w:val="000000"/>
          <w:sz w:val="28"/>
          <w:szCs w:val="28"/>
        </w:rPr>
        <w:t xml:space="preserve">Система) </w:t>
      </w:r>
      <w:r w:rsidRPr="008831FC">
        <w:rPr>
          <w:color w:val="000000"/>
          <w:sz w:val="28"/>
          <w:szCs w:val="28"/>
        </w:rPr>
        <w:t xml:space="preserve"> должна</w:t>
      </w:r>
      <w:proofErr w:type="gramEnd"/>
      <w:r w:rsidRPr="008831FC">
        <w:rPr>
          <w:color w:val="000000"/>
          <w:sz w:val="28"/>
          <w:szCs w:val="28"/>
        </w:rPr>
        <w:t xml:space="preserve"> представлять собой з</w:t>
      </w:r>
      <w:r w:rsidR="00A20E07">
        <w:rPr>
          <w:color w:val="000000"/>
          <w:sz w:val="28"/>
          <w:szCs w:val="28"/>
        </w:rPr>
        <w:t>ащищенную телекоммуникационную С</w:t>
      </w:r>
      <w:r w:rsidRPr="008831FC">
        <w:rPr>
          <w:color w:val="000000"/>
          <w:sz w:val="28"/>
          <w:szCs w:val="28"/>
        </w:rPr>
        <w:t xml:space="preserve">истему с функциями по формированию и передачи отчетности в контролирующие </w:t>
      </w:r>
      <w:proofErr w:type="gramStart"/>
      <w:r w:rsidRPr="008831FC">
        <w:rPr>
          <w:color w:val="000000"/>
          <w:sz w:val="28"/>
          <w:szCs w:val="28"/>
        </w:rPr>
        <w:t>органы,  а</w:t>
      </w:r>
      <w:proofErr w:type="gramEnd"/>
      <w:r w:rsidRPr="008831FC">
        <w:rPr>
          <w:color w:val="000000"/>
          <w:sz w:val="28"/>
          <w:szCs w:val="28"/>
        </w:rPr>
        <w:t xml:space="preserve"> также включать в себя иные сервисы, удовлетворяющие нижеследующим требованиям настоящего технического задания.</w:t>
      </w:r>
    </w:p>
    <w:p w14:paraId="08DDB6A9" w14:textId="77777777" w:rsidR="000425B6" w:rsidRPr="008831FC" w:rsidRDefault="000425B6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8831FC">
        <w:rPr>
          <w:color w:val="000000"/>
          <w:sz w:val="28"/>
          <w:szCs w:val="28"/>
        </w:rPr>
        <w:t>2.</w:t>
      </w:r>
      <w:r w:rsidR="00607AC5" w:rsidRPr="008831FC">
        <w:rPr>
          <w:color w:val="000000"/>
          <w:sz w:val="28"/>
          <w:szCs w:val="28"/>
        </w:rPr>
        <w:t>2</w:t>
      </w:r>
      <w:r w:rsidRPr="008831FC">
        <w:rPr>
          <w:color w:val="000000"/>
          <w:sz w:val="28"/>
          <w:szCs w:val="28"/>
        </w:rPr>
        <w:t>. Формирование и передача отчётности в контролирующие органы должны отвечать следующим критериям:</w:t>
      </w:r>
    </w:p>
    <w:p w14:paraId="3CB51AC1" w14:textId="77777777" w:rsidR="000425B6" w:rsidRPr="008831FC" w:rsidRDefault="00607AC5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8831FC">
        <w:rPr>
          <w:color w:val="000000"/>
          <w:sz w:val="28"/>
          <w:szCs w:val="28"/>
        </w:rPr>
        <w:t>2.2</w:t>
      </w:r>
      <w:r w:rsidR="0049429E">
        <w:rPr>
          <w:color w:val="000000"/>
          <w:sz w:val="28"/>
          <w:szCs w:val="28"/>
        </w:rPr>
        <w:t>.1. Федеральная налоговая служба</w:t>
      </w:r>
      <w:r w:rsidR="009C60BE">
        <w:rPr>
          <w:color w:val="000000"/>
          <w:sz w:val="28"/>
          <w:szCs w:val="28"/>
        </w:rPr>
        <w:t xml:space="preserve"> Российской Федерации:</w:t>
      </w:r>
    </w:p>
    <w:p w14:paraId="0AD04225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возможность формирования отчетности в веб-интерфейсе в режиме онлайн в актуальном формате;</w:t>
      </w:r>
    </w:p>
    <w:p w14:paraId="72864BB9" w14:textId="4E9AB703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</w:t>
      </w:r>
      <w:r w:rsidR="00002139">
        <w:rPr>
          <w:color w:val="000000"/>
          <w:sz w:val="28"/>
          <w:szCs w:val="28"/>
        </w:rPr>
        <w:t xml:space="preserve"> </w:t>
      </w:r>
      <w:r w:rsidR="00002139" w:rsidRPr="00A64558">
        <w:rPr>
          <w:color w:val="000000"/>
          <w:sz w:val="28"/>
          <w:szCs w:val="28"/>
        </w:rPr>
        <w:t>возможность</w:t>
      </w:r>
      <w:r w:rsidRPr="00A64558">
        <w:rPr>
          <w:color w:val="000000"/>
          <w:sz w:val="28"/>
          <w:szCs w:val="28"/>
        </w:rPr>
        <w:t xml:space="preserve"> обязательной проверки сформированной отчётности на соответствие действующему формату;</w:t>
      </w:r>
    </w:p>
    <w:p w14:paraId="2513E096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возможность проверки отчётности, сформированной любой другой программой для ЭВМ, на соответствие действующему формату;</w:t>
      </w:r>
    </w:p>
    <w:p w14:paraId="18CA72F5" w14:textId="0F0729F6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 xml:space="preserve">− </w:t>
      </w:r>
      <w:r w:rsidR="00002139">
        <w:rPr>
          <w:color w:val="000000"/>
          <w:sz w:val="28"/>
          <w:szCs w:val="28"/>
        </w:rPr>
        <w:t xml:space="preserve">возможность отправки </w:t>
      </w:r>
      <w:r w:rsidRPr="00A64558">
        <w:rPr>
          <w:color w:val="000000"/>
          <w:sz w:val="28"/>
          <w:szCs w:val="28"/>
        </w:rPr>
        <w:t xml:space="preserve"> отчетности, сформированной как в Системе, так и в любой другой программе для ЭВМ, по телекоммуникационным каналам связи в соответствии с порядком, установленным </w:t>
      </w:r>
      <w:r w:rsidR="00691940">
        <w:rPr>
          <w:color w:val="000000"/>
          <w:sz w:val="28"/>
          <w:szCs w:val="28"/>
        </w:rPr>
        <w:t>п</w:t>
      </w:r>
      <w:r w:rsidRPr="00A64558">
        <w:rPr>
          <w:color w:val="000000"/>
          <w:sz w:val="28"/>
          <w:szCs w:val="28"/>
        </w:rPr>
        <w:t>риказ</w:t>
      </w:r>
      <w:r w:rsidR="00691940">
        <w:rPr>
          <w:color w:val="000000"/>
          <w:sz w:val="28"/>
          <w:szCs w:val="28"/>
        </w:rPr>
        <w:t>ом</w:t>
      </w:r>
      <w:r w:rsidRPr="00A64558">
        <w:rPr>
          <w:color w:val="000000"/>
          <w:sz w:val="28"/>
          <w:szCs w:val="28"/>
        </w:rPr>
        <w:t xml:space="preserve"> Ф</w:t>
      </w:r>
      <w:r w:rsidR="007879C8">
        <w:rPr>
          <w:color w:val="000000"/>
          <w:sz w:val="28"/>
          <w:szCs w:val="28"/>
        </w:rPr>
        <w:t>едеральной налоговой службы  Российской Федерации (далее – ФНС)</w:t>
      </w:r>
      <w:r w:rsidRPr="00A64558">
        <w:rPr>
          <w:color w:val="000000"/>
          <w:sz w:val="28"/>
          <w:szCs w:val="28"/>
        </w:rPr>
        <w:t xml:space="preserve"> от 31.07.2014 № ММВ-7-6/398@</w:t>
      </w:r>
      <w:r w:rsidR="00002139">
        <w:rPr>
          <w:color w:val="000000"/>
          <w:sz w:val="28"/>
          <w:szCs w:val="28"/>
        </w:rPr>
        <w:t xml:space="preserve"> </w:t>
      </w:r>
      <w:r w:rsidRPr="00A64558">
        <w:rPr>
          <w:color w:val="000000"/>
          <w:sz w:val="28"/>
          <w:szCs w:val="28"/>
        </w:rPr>
        <w:t>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29A8E710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lastRenderedPageBreak/>
        <w:t>− возможность делать запросы на получение различных справок и выписок в электронном виде (информационное обслуживание налогоплательщиков);</w:t>
      </w:r>
    </w:p>
    <w:p w14:paraId="4FB52448" w14:textId="77777777" w:rsidR="00A64558" w:rsidRPr="00E766B0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возможность получения справочной информации и нормативных документов по запол</w:t>
      </w:r>
      <w:r w:rsidR="008F4DFA">
        <w:rPr>
          <w:color w:val="000000"/>
          <w:sz w:val="28"/>
          <w:szCs w:val="28"/>
        </w:rPr>
        <w:t>нению форм налоговой отчетности;</w:t>
      </w:r>
    </w:p>
    <w:p w14:paraId="733DC554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возможность получения требований от ФНС;</w:t>
      </w:r>
    </w:p>
    <w:p w14:paraId="5157E7A0" w14:textId="75B8E9E4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возможность массово</w:t>
      </w:r>
      <w:r w:rsidR="00002139">
        <w:rPr>
          <w:color w:val="000000"/>
          <w:sz w:val="28"/>
          <w:szCs w:val="28"/>
        </w:rPr>
        <w:t xml:space="preserve"> загружать</w:t>
      </w:r>
      <w:r w:rsidRPr="00A64558">
        <w:rPr>
          <w:color w:val="000000"/>
          <w:sz w:val="28"/>
          <w:szCs w:val="28"/>
        </w:rPr>
        <w:t xml:space="preserve"> готовы</w:t>
      </w:r>
      <w:r w:rsidR="00002139">
        <w:rPr>
          <w:color w:val="000000"/>
          <w:sz w:val="28"/>
          <w:szCs w:val="28"/>
        </w:rPr>
        <w:t>е</w:t>
      </w:r>
      <w:r w:rsidRPr="00A64558">
        <w:rPr>
          <w:color w:val="000000"/>
          <w:sz w:val="28"/>
          <w:szCs w:val="28"/>
        </w:rPr>
        <w:t xml:space="preserve"> отчет</w:t>
      </w:r>
      <w:r w:rsidR="00002139">
        <w:rPr>
          <w:color w:val="000000"/>
          <w:sz w:val="28"/>
          <w:szCs w:val="28"/>
        </w:rPr>
        <w:t xml:space="preserve">ы и массово отправлять их </w:t>
      </w:r>
      <w:r w:rsidR="00002139">
        <w:rPr>
          <w:color w:val="000000"/>
          <w:sz w:val="28"/>
          <w:szCs w:val="28"/>
        </w:rPr>
        <w:br/>
      </w:r>
      <w:r w:rsidRPr="00A64558">
        <w:rPr>
          <w:color w:val="000000"/>
          <w:sz w:val="28"/>
          <w:szCs w:val="28"/>
        </w:rPr>
        <w:t>в ФНС;</w:t>
      </w:r>
    </w:p>
    <w:p w14:paraId="345DCFAD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0DF4DE91" w14:textId="77777777" w:rsidR="0049429E" w:rsidRPr="008831FC" w:rsidRDefault="0049429E" w:rsidP="00AC25A5">
      <w:pPr>
        <w:pStyle w:val="a5"/>
        <w:suppressAutoHyphens/>
        <w:jc w:val="both"/>
        <w:rPr>
          <w:color w:val="000000"/>
          <w:sz w:val="28"/>
          <w:szCs w:val="28"/>
        </w:rPr>
      </w:pPr>
    </w:p>
    <w:p w14:paraId="060B156E" w14:textId="77777777" w:rsidR="000425B6" w:rsidRDefault="0049429E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2.2.2.</w:t>
      </w:r>
      <w:r w:rsidR="003B3483">
        <w:rPr>
          <w:color w:val="000000"/>
          <w:sz w:val="28"/>
          <w:szCs w:val="28"/>
        </w:rPr>
        <w:t xml:space="preserve"> Фонд п</w:t>
      </w:r>
      <w:r>
        <w:rPr>
          <w:color w:val="000000"/>
          <w:sz w:val="28"/>
          <w:szCs w:val="28"/>
        </w:rPr>
        <w:t>енсионн</w:t>
      </w:r>
      <w:r w:rsidR="00A64558">
        <w:rPr>
          <w:color w:val="000000"/>
          <w:sz w:val="28"/>
          <w:szCs w:val="28"/>
        </w:rPr>
        <w:t>ого и социального страхования</w:t>
      </w:r>
      <w:r>
        <w:rPr>
          <w:color w:val="000000"/>
          <w:sz w:val="28"/>
          <w:szCs w:val="28"/>
        </w:rPr>
        <w:t xml:space="preserve"> Российской Федерации</w:t>
      </w:r>
      <w:r w:rsidR="009C60BE">
        <w:rPr>
          <w:color w:val="000000"/>
          <w:sz w:val="28"/>
          <w:szCs w:val="28"/>
        </w:rPr>
        <w:t xml:space="preserve"> (далее – СФР):</w:t>
      </w:r>
    </w:p>
    <w:p w14:paraId="5D09CB98" w14:textId="77777777" w:rsidR="00002139" w:rsidRDefault="00A64558" w:rsidP="00002139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</w:t>
      </w:r>
      <w:r w:rsidR="007879C8">
        <w:rPr>
          <w:color w:val="000000"/>
          <w:sz w:val="28"/>
          <w:szCs w:val="28"/>
        </w:rPr>
        <w:t xml:space="preserve">оссийской </w:t>
      </w:r>
      <w:proofErr w:type="gramStart"/>
      <w:r w:rsidRPr="00A64558">
        <w:rPr>
          <w:color w:val="000000"/>
          <w:sz w:val="28"/>
          <w:szCs w:val="28"/>
        </w:rPr>
        <w:t>Ф</w:t>
      </w:r>
      <w:r w:rsidR="007879C8">
        <w:rPr>
          <w:color w:val="000000"/>
          <w:sz w:val="28"/>
          <w:szCs w:val="28"/>
        </w:rPr>
        <w:t xml:space="preserve">едерации </w:t>
      </w:r>
      <w:r w:rsidRPr="00A64558">
        <w:rPr>
          <w:color w:val="000000"/>
          <w:sz w:val="28"/>
          <w:szCs w:val="28"/>
        </w:rPr>
        <w:t xml:space="preserve"> от</w:t>
      </w:r>
      <w:proofErr w:type="gramEnd"/>
      <w:r w:rsidRPr="00A64558">
        <w:rPr>
          <w:color w:val="000000"/>
          <w:sz w:val="28"/>
          <w:szCs w:val="28"/>
        </w:rPr>
        <w:t xml:space="preserve"> 27.07.2006 № 152-ФЗ «О персональных данных»;</w:t>
      </w:r>
    </w:p>
    <w:p w14:paraId="266EBAF2" w14:textId="7DB52E46" w:rsidR="00002139" w:rsidRPr="00002139" w:rsidRDefault="00002139" w:rsidP="00002139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002139">
        <w:rPr>
          <w:color w:val="000000"/>
          <w:sz w:val="28"/>
          <w:szCs w:val="28"/>
        </w:rPr>
        <w:t>возможность отправки отчетности, сформированной как в Системе, так и в любой другой программе для ЭВМ, по телекоммуникационным каналам связи;</w:t>
      </w:r>
    </w:p>
    <w:p w14:paraId="5D43864D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возможность формировать и просматривать перечень кадровых мероприятий, полученный на основе сформированной или переданной в Системе отчетности по форме ЕФС-1 (ранее − СЗВ-ТД).</w:t>
      </w:r>
    </w:p>
    <w:p w14:paraId="02841317" w14:textId="00F9E081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 xml:space="preserve">− </w:t>
      </w:r>
      <w:r w:rsidR="005B5E97">
        <w:rPr>
          <w:color w:val="000000"/>
          <w:sz w:val="28"/>
          <w:szCs w:val="28"/>
        </w:rPr>
        <w:t xml:space="preserve"> возможность </w:t>
      </w:r>
      <w:r w:rsidRPr="00A64558">
        <w:rPr>
          <w:color w:val="000000"/>
          <w:sz w:val="28"/>
          <w:szCs w:val="28"/>
        </w:rPr>
        <w:t>формировани</w:t>
      </w:r>
      <w:r w:rsidR="005B5E97">
        <w:rPr>
          <w:color w:val="000000"/>
          <w:sz w:val="28"/>
          <w:szCs w:val="28"/>
        </w:rPr>
        <w:t>я и передачи</w:t>
      </w:r>
      <w:r w:rsidRPr="00A64558">
        <w:rPr>
          <w:color w:val="000000"/>
          <w:sz w:val="28"/>
          <w:szCs w:val="28"/>
        </w:rPr>
        <w:t xml:space="preserve"> отчетности по форме ЕФС-1 (бывшие формы СЗВ-ТД, СЗВ-СТАЖ, ДСВ-З, </w:t>
      </w:r>
      <w:proofErr w:type="spellStart"/>
      <w:r w:rsidRPr="00A64558">
        <w:rPr>
          <w:color w:val="000000"/>
          <w:sz w:val="28"/>
          <w:szCs w:val="28"/>
        </w:rPr>
        <w:t>СИоЗП</w:t>
      </w:r>
      <w:proofErr w:type="spellEnd"/>
      <w:r w:rsidRPr="00A64558">
        <w:rPr>
          <w:color w:val="000000"/>
          <w:sz w:val="28"/>
          <w:szCs w:val="28"/>
        </w:rPr>
        <w:t xml:space="preserve">, </w:t>
      </w:r>
      <w:proofErr w:type="spellStart"/>
      <w:r w:rsidRPr="00A64558">
        <w:rPr>
          <w:color w:val="000000"/>
          <w:sz w:val="28"/>
          <w:szCs w:val="28"/>
        </w:rPr>
        <w:t>СИоРУН</w:t>
      </w:r>
      <w:proofErr w:type="spellEnd"/>
      <w:r w:rsidRPr="00A64558">
        <w:rPr>
          <w:color w:val="000000"/>
          <w:sz w:val="28"/>
          <w:szCs w:val="28"/>
        </w:rPr>
        <w:t>, 4-ФСС);</w:t>
      </w:r>
    </w:p>
    <w:p w14:paraId="1FDD080A" w14:textId="32EAD208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 xml:space="preserve">− </w:t>
      </w:r>
      <w:r w:rsidR="005B5E97">
        <w:rPr>
          <w:color w:val="000000"/>
          <w:sz w:val="28"/>
          <w:szCs w:val="28"/>
        </w:rPr>
        <w:t xml:space="preserve">возможность </w:t>
      </w:r>
      <w:r w:rsidR="005B5E97" w:rsidRPr="00A64558">
        <w:rPr>
          <w:color w:val="000000"/>
          <w:sz w:val="28"/>
          <w:szCs w:val="28"/>
        </w:rPr>
        <w:t>формировани</w:t>
      </w:r>
      <w:r w:rsidR="005B5E97">
        <w:rPr>
          <w:color w:val="000000"/>
          <w:sz w:val="28"/>
          <w:szCs w:val="28"/>
        </w:rPr>
        <w:t xml:space="preserve">я и </w:t>
      </w:r>
      <w:proofErr w:type="gramStart"/>
      <w:r w:rsidR="005B5E97">
        <w:rPr>
          <w:color w:val="000000"/>
          <w:sz w:val="28"/>
          <w:szCs w:val="28"/>
        </w:rPr>
        <w:t>передачи</w:t>
      </w:r>
      <w:r w:rsidR="005B5E97" w:rsidRPr="00A64558">
        <w:rPr>
          <w:color w:val="000000"/>
          <w:sz w:val="28"/>
          <w:szCs w:val="28"/>
        </w:rPr>
        <w:t xml:space="preserve"> </w:t>
      </w:r>
      <w:r w:rsidRPr="00A64558">
        <w:rPr>
          <w:color w:val="000000"/>
          <w:sz w:val="28"/>
          <w:szCs w:val="28"/>
        </w:rPr>
        <w:t xml:space="preserve"> ПОВЭД</w:t>
      </w:r>
      <w:proofErr w:type="gramEnd"/>
      <w:r w:rsidRPr="00A64558">
        <w:rPr>
          <w:color w:val="000000"/>
          <w:sz w:val="28"/>
          <w:szCs w:val="28"/>
        </w:rPr>
        <w:t>, специальных социальных выплат;</w:t>
      </w:r>
    </w:p>
    <w:p w14:paraId="7D8A2154" w14:textId="6AEAC34B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 xml:space="preserve">− </w:t>
      </w:r>
      <w:r w:rsidR="005B5E97">
        <w:rPr>
          <w:color w:val="000000"/>
          <w:sz w:val="28"/>
          <w:szCs w:val="28"/>
        </w:rPr>
        <w:t>возможность отправки</w:t>
      </w:r>
      <w:r w:rsidRPr="00A64558">
        <w:rPr>
          <w:color w:val="000000"/>
          <w:sz w:val="28"/>
          <w:szCs w:val="28"/>
        </w:rPr>
        <w:t xml:space="preserve"> реестров листков нетрудоспособности и электронных листков нетрудоспособности;</w:t>
      </w:r>
    </w:p>
    <w:p w14:paraId="372D7F1D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документооборот по проактивным выплатам социальных пособий;</w:t>
      </w:r>
    </w:p>
    <w:p w14:paraId="67724F14" w14:textId="2FCC5113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 xml:space="preserve">− </w:t>
      </w:r>
      <w:r w:rsidR="005B5E97">
        <w:rPr>
          <w:color w:val="000000"/>
          <w:sz w:val="28"/>
          <w:szCs w:val="28"/>
        </w:rPr>
        <w:t>возможность передачи</w:t>
      </w:r>
      <w:r w:rsidRPr="00A64558">
        <w:rPr>
          <w:color w:val="000000"/>
          <w:sz w:val="28"/>
          <w:szCs w:val="28"/>
        </w:rPr>
        <w:t xml:space="preserve"> корректирующей отчетности по формам, действовавшим до 2023 г. (СЗВ-ТД, СЗВ-КОРР, 4-ФСС).</w:t>
      </w:r>
    </w:p>
    <w:p w14:paraId="0F8307DB" w14:textId="77777777" w:rsidR="00C3338C" w:rsidRDefault="00A64558" w:rsidP="00C3338C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– получение информации от СФР в электронном виде по телекоммуникационным каналам связи.</w:t>
      </w:r>
    </w:p>
    <w:p w14:paraId="1F2D915D" w14:textId="77777777" w:rsidR="00C3338C" w:rsidRDefault="00C3338C" w:rsidP="00C3338C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B5E97" w:rsidRPr="005B5E97">
        <w:rPr>
          <w:color w:val="000000"/>
          <w:sz w:val="28"/>
          <w:szCs w:val="28"/>
        </w:rPr>
        <w:t>возможность массово загружать готовые отчеты и массово отправлять их в СФР;</w:t>
      </w:r>
    </w:p>
    <w:p w14:paraId="14AD1457" w14:textId="38900312" w:rsidR="005B5E97" w:rsidRPr="005B5E97" w:rsidRDefault="00C3338C" w:rsidP="00C3338C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B5E97" w:rsidRPr="005B5E97">
        <w:rPr>
          <w:color w:val="000000"/>
          <w:sz w:val="28"/>
          <w:szCs w:val="28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4C4F1DCB" w14:textId="77777777" w:rsidR="005B5E97" w:rsidRPr="005B5E97" w:rsidRDefault="005B5E97" w:rsidP="00AC25A5">
      <w:pPr>
        <w:pStyle w:val="a5"/>
        <w:suppressAutoHyphens/>
        <w:jc w:val="both"/>
        <w:rPr>
          <w:color w:val="000000"/>
          <w:sz w:val="28"/>
          <w:szCs w:val="28"/>
        </w:rPr>
      </w:pPr>
    </w:p>
    <w:p w14:paraId="5B26B66F" w14:textId="77777777" w:rsidR="00A64558" w:rsidRPr="005B5E97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</w:p>
    <w:p w14:paraId="77319571" w14:textId="6532E555" w:rsidR="001B2C62" w:rsidRPr="008831FC" w:rsidRDefault="00AA488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2.2.3</w:t>
      </w:r>
      <w:r w:rsidR="0049429E">
        <w:rPr>
          <w:color w:val="000000"/>
          <w:sz w:val="28"/>
          <w:szCs w:val="28"/>
        </w:rPr>
        <w:t>. Федеральная служба государственной статистики</w:t>
      </w:r>
      <w:r w:rsidR="005B5E97">
        <w:rPr>
          <w:color w:val="000000"/>
          <w:sz w:val="28"/>
          <w:szCs w:val="28"/>
        </w:rPr>
        <w:t xml:space="preserve"> (далее – Росстат)</w:t>
      </w:r>
    </w:p>
    <w:p w14:paraId="443EF714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возможность подготовки форм бухгалтерск</w:t>
      </w:r>
      <w:r w:rsidR="009C60BE">
        <w:rPr>
          <w:color w:val="000000"/>
          <w:sz w:val="28"/>
          <w:szCs w:val="28"/>
        </w:rPr>
        <w:t>ой</w:t>
      </w:r>
      <w:r w:rsidRPr="00A64558">
        <w:rPr>
          <w:color w:val="000000"/>
          <w:sz w:val="28"/>
          <w:szCs w:val="28"/>
        </w:rPr>
        <w:t xml:space="preserve"> и статистическ</w:t>
      </w:r>
      <w:r w:rsidR="009C60BE">
        <w:rPr>
          <w:color w:val="000000"/>
          <w:sz w:val="28"/>
          <w:szCs w:val="28"/>
        </w:rPr>
        <w:t>ой</w:t>
      </w:r>
      <w:r w:rsidRPr="00A64558">
        <w:rPr>
          <w:color w:val="000000"/>
          <w:sz w:val="28"/>
          <w:szCs w:val="28"/>
        </w:rPr>
        <w:t xml:space="preserve"> отчет</w:t>
      </w:r>
      <w:r w:rsidR="009C60BE">
        <w:rPr>
          <w:color w:val="000000"/>
          <w:sz w:val="28"/>
          <w:szCs w:val="28"/>
        </w:rPr>
        <w:t>ности непосредственно в С</w:t>
      </w:r>
      <w:r w:rsidRPr="00A64558">
        <w:rPr>
          <w:color w:val="000000"/>
          <w:sz w:val="28"/>
          <w:szCs w:val="28"/>
        </w:rPr>
        <w:t>истеме;</w:t>
      </w:r>
    </w:p>
    <w:p w14:paraId="3E998AD0" w14:textId="69CB5143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 xml:space="preserve">− </w:t>
      </w:r>
      <w:r w:rsidR="005B5E97">
        <w:rPr>
          <w:color w:val="000000"/>
          <w:sz w:val="28"/>
          <w:szCs w:val="28"/>
        </w:rPr>
        <w:t>возможность</w:t>
      </w:r>
      <w:r w:rsidRPr="00A64558">
        <w:rPr>
          <w:color w:val="000000"/>
          <w:sz w:val="28"/>
          <w:szCs w:val="28"/>
        </w:rPr>
        <w:t xml:space="preserve"> обязательной проверки сформированной отчётности на соответствие действующему формату;</w:t>
      </w:r>
    </w:p>
    <w:p w14:paraId="236F3185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lastRenderedPageBreak/>
        <w:t>− возможность проверки отчётности, сформированной любой другой программой для ЭВМ, на соответствие действующему формату;</w:t>
      </w:r>
    </w:p>
    <w:p w14:paraId="25343332" w14:textId="77777777" w:rsidR="005B5E97" w:rsidRDefault="00A64558" w:rsidP="005B5E97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− 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связи.</w:t>
      </w:r>
    </w:p>
    <w:p w14:paraId="41038DF2" w14:textId="40105E79" w:rsidR="005B5E97" w:rsidRPr="005B5E97" w:rsidRDefault="005B5E97" w:rsidP="005B5E97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B5E97">
        <w:rPr>
          <w:color w:val="000000"/>
          <w:sz w:val="28"/>
          <w:szCs w:val="28"/>
        </w:rPr>
        <w:t>возможность массово загружать готовые отчеты и массово отправлять их в Росстат.</w:t>
      </w:r>
    </w:p>
    <w:p w14:paraId="73167E98" w14:textId="77777777" w:rsidR="005B5E97" w:rsidRPr="00A64558" w:rsidRDefault="005B5E97" w:rsidP="00AC25A5">
      <w:pPr>
        <w:pStyle w:val="a5"/>
        <w:suppressAutoHyphens/>
        <w:jc w:val="both"/>
        <w:rPr>
          <w:color w:val="000000"/>
          <w:sz w:val="28"/>
          <w:szCs w:val="28"/>
        </w:rPr>
      </w:pPr>
    </w:p>
    <w:p w14:paraId="482C5EFC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="00E210FE">
        <w:rPr>
          <w:color w:val="000000"/>
          <w:sz w:val="28"/>
          <w:szCs w:val="28"/>
        </w:rPr>
        <w:t>С</w:t>
      </w:r>
      <w:r w:rsidRPr="00A64558">
        <w:rPr>
          <w:color w:val="000000"/>
          <w:sz w:val="28"/>
          <w:szCs w:val="28"/>
        </w:rPr>
        <w:t>истемы.</w:t>
      </w:r>
    </w:p>
    <w:p w14:paraId="6944C3FC" w14:textId="77777777" w:rsidR="00A64558" w:rsidRP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2.4. Должна быть возможность получения рассылок из контролирующих органов.</w:t>
      </w:r>
    </w:p>
    <w:p w14:paraId="0E1F7D9B" w14:textId="77777777" w:rsidR="00A64558" w:rsidRPr="00A64558" w:rsidRDefault="00E210FE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Доступ к веб-интерфейсу С</w:t>
      </w:r>
      <w:r w:rsidR="00A64558" w:rsidRPr="00A64558">
        <w:rPr>
          <w:color w:val="000000"/>
          <w:sz w:val="28"/>
          <w:szCs w:val="28"/>
        </w:rPr>
        <w:t>истемы должен осуществляться по шифрованному каналу связи, исключающему доступ третьих лиц.</w:t>
      </w:r>
    </w:p>
    <w:p w14:paraId="69225BBA" w14:textId="77777777" w:rsidR="00A64558" w:rsidRDefault="00A64558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A64558">
        <w:rPr>
          <w:color w:val="000000"/>
          <w:sz w:val="28"/>
          <w:szCs w:val="28"/>
        </w:rPr>
        <w:t>2.6. Система должна позволять подписание передаваемой отчётности электронными подписями сторон электронного документооборота.</w:t>
      </w:r>
    </w:p>
    <w:p w14:paraId="177E4F8B" w14:textId="77777777" w:rsidR="00732303" w:rsidRPr="00732303" w:rsidRDefault="00732303" w:rsidP="00732303">
      <w:pPr>
        <w:pStyle w:val="a5"/>
        <w:suppressAutoHyphens/>
        <w:jc w:val="both"/>
        <w:rPr>
          <w:sz w:val="28"/>
          <w:szCs w:val="28"/>
        </w:rPr>
      </w:pPr>
      <w:r w:rsidRPr="00732303">
        <w:rPr>
          <w:color w:val="000000"/>
          <w:sz w:val="28"/>
          <w:szCs w:val="28"/>
        </w:rPr>
        <w:t xml:space="preserve">2.7. Система должна позволять подписание передаваемой отчётности электронными подписями сторон электронного документооборота, </w:t>
      </w:r>
      <w:r w:rsidRPr="00732303">
        <w:rPr>
          <w:sz w:val="28"/>
          <w:szCs w:val="28"/>
        </w:rPr>
        <w:t xml:space="preserve">в том числе с возможностью использования машиночитаемой доверенности (далее </w:t>
      </w:r>
      <w:r w:rsidRPr="00732303">
        <w:rPr>
          <w:sz w:val="28"/>
          <w:szCs w:val="28"/>
        </w:rPr>
        <w:sym w:font="Symbol" w:char="F02D"/>
      </w:r>
      <w:r w:rsidRPr="00732303">
        <w:rPr>
          <w:sz w:val="28"/>
          <w:szCs w:val="28"/>
        </w:rPr>
        <w:t xml:space="preserve"> МЧД).</w:t>
      </w:r>
    </w:p>
    <w:p w14:paraId="63BE344D" w14:textId="77777777" w:rsidR="00732303" w:rsidRPr="00732303" w:rsidRDefault="00732303" w:rsidP="00732303">
      <w:pPr>
        <w:pStyle w:val="a5"/>
        <w:suppressAutoHyphens/>
        <w:jc w:val="both"/>
        <w:rPr>
          <w:color w:val="000000"/>
          <w:sz w:val="28"/>
          <w:szCs w:val="28"/>
        </w:rPr>
      </w:pPr>
      <w:r w:rsidRPr="00732303">
        <w:rPr>
          <w:color w:val="000000"/>
          <w:sz w:val="28"/>
          <w:szCs w:val="28"/>
        </w:rPr>
        <w:t>2.8. В Системе должно осуществляться хранение всех созданных и/или загруженных в Системе МЧД Абонента.</w:t>
      </w:r>
    </w:p>
    <w:p w14:paraId="6625E627" w14:textId="47FB78E8" w:rsidR="00A64558" w:rsidRPr="00A64558" w:rsidRDefault="00732303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</w:t>
      </w:r>
      <w:r w:rsidR="00A64558" w:rsidRPr="00A64558">
        <w:rPr>
          <w:color w:val="000000"/>
          <w:sz w:val="28"/>
          <w:szCs w:val="28"/>
        </w:rPr>
        <w:t>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56FB6279" w14:textId="4042D2CB" w:rsidR="00A64558" w:rsidRDefault="00732303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</w:t>
      </w:r>
      <w:r w:rsidR="00A64558" w:rsidRPr="00A64558">
        <w:rPr>
          <w:color w:val="000000"/>
          <w:sz w:val="28"/>
          <w:szCs w:val="28"/>
        </w:rPr>
        <w:t>. Возможность вести юридически значимую переписку с контролирующими органами по телекоммуникационным каналам связи.</w:t>
      </w:r>
    </w:p>
    <w:p w14:paraId="71AC0360" w14:textId="77777777" w:rsidR="00732303" w:rsidRPr="00732303" w:rsidRDefault="00732303" w:rsidP="00732303">
      <w:pPr>
        <w:pStyle w:val="a5"/>
        <w:suppressAutoHyphens/>
        <w:jc w:val="both"/>
        <w:rPr>
          <w:sz w:val="28"/>
          <w:szCs w:val="28"/>
        </w:rPr>
      </w:pPr>
      <w:r w:rsidRPr="00732303">
        <w:rPr>
          <w:sz w:val="28"/>
          <w:szCs w:val="28"/>
        </w:rPr>
        <w:t xml:space="preserve">2.11. Должна быть возможность получения информации о состоянии Единого налогового счета (далее </w:t>
      </w:r>
      <w:r w:rsidRPr="00732303">
        <w:rPr>
          <w:sz w:val="28"/>
          <w:szCs w:val="28"/>
        </w:rPr>
        <w:sym w:font="Symbol" w:char="F02D"/>
      </w:r>
      <w:r w:rsidRPr="00732303">
        <w:rPr>
          <w:sz w:val="28"/>
          <w:szCs w:val="28"/>
        </w:rPr>
        <w:t xml:space="preserve"> ЕНС) в автоматическом режиме (</w:t>
      </w:r>
      <w:proofErr w:type="spellStart"/>
      <w:r w:rsidRPr="00732303">
        <w:rPr>
          <w:sz w:val="28"/>
          <w:szCs w:val="28"/>
        </w:rPr>
        <w:t>автосверка</w:t>
      </w:r>
      <w:proofErr w:type="spellEnd"/>
      <w:r w:rsidRPr="00732303">
        <w:rPr>
          <w:sz w:val="28"/>
          <w:szCs w:val="28"/>
        </w:rPr>
        <w:t xml:space="preserve"> ЕНС). </w:t>
      </w:r>
    </w:p>
    <w:p w14:paraId="0602C4CB" w14:textId="77777777" w:rsidR="00C3338C" w:rsidRDefault="00732303" w:rsidP="00C3338C">
      <w:pPr>
        <w:pStyle w:val="a5"/>
        <w:suppressAutoHyphens/>
        <w:jc w:val="both"/>
        <w:rPr>
          <w:sz w:val="28"/>
          <w:szCs w:val="28"/>
        </w:rPr>
      </w:pPr>
      <w:r w:rsidRPr="00732303">
        <w:rPr>
          <w:sz w:val="28"/>
          <w:szCs w:val="28"/>
        </w:rPr>
        <w:t xml:space="preserve">Данные о состоянии ЕНС могут быть получены следующими способами: </w:t>
      </w:r>
    </w:p>
    <w:p w14:paraId="2503B754" w14:textId="77777777" w:rsidR="00C3338C" w:rsidRDefault="00C3338C" w:rsidP="00C3338C">
      <w:pPr>
        <w:pStyle w:val="a5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03" w:rsidRPr="00732303">
        <w:rPr>
          <w:sz w:val="28"/>
          <w:szCs w:val="28"/>
        </w:rPr>
        <w:t>направлением запросов ИОН в ИФНС;</w:t>
      </w:r>
    </w:p>
    <w:p w14:paraId="1485C007" w14:textId="0EFE2AC1" w:rsidR="00732303" w:rsidRPr="00732303" w:rsidRDefault="00C3338C" w:rsidP="00C3338C">
      <w:pPr>
        <w:pStyle w:val="a5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03" w:rsidRPr="00732303">
        <w:rPr>
          <w:sz w:val="28"/>
          <w:szCs w:val="28"/>
        </w:rPr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04FDA2EA" w14:textId="5EDB98D8" w:rsidR="00A64558" w:rsidRPr="00A64558" w:rsidRDefault="00B65220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32303">
        <w:rPr>
          <w:color w:val="000000"/>
          <w:sz w:val="28"/>
          <w:szCs w:val="28"/>
        </w:rPr>
        <w:t>12</w:t>
      </w:r>
      <w:r w:rsidR="00A64558" w:rsidRPr="00A64558">
        <w:rPr>
          <w:color w:val="000000"/>
          <w:sz w:val="28"/>
          <w:szCs w:val="28"/>
        </w:rPr>
        <w:t>. Автоматическая сверка данных в отчетах за разные отчетные периоды или данных в декларациях разного типа.</w:t>
      </w:r>
    </w:p>
    <w:p w14:paraId="36130EDC" w14:textId="142DD4CF" w:rsidR="00732303" w:rsidRDefault="00732303" w:rsidP="00732303">
      <w:pPr>
        <w:pStyle w:val="a5"/>
        <w:suppressAutoHyphens/>
        <w:jc w:val="both"/>
        <w:rPr>
          <w:color w:val="000000"/>
          <w:sz w:val="28"/>
          <w:szCs w:val="28"/>
        </w:rPr>
      </w:pPr>
      <w:r w:rsidRPr="00732303">
        <w:rPr>
          <w:color w:val="000000"/>
          <w:sz w:val="28"/>
          <w:szCs w:val="28"/>
        </w:rPr>
        <w:t xml:space="preserve">2.13. Должна быть предусмотрена возможность получения на телефон </w:t>
      </w:r>
      <w:proofErr w:type="spellStart"/>
      <w:r w:rsidRPr="00732303">
        <w:rPr>
          <w:color w:val="000000"/>
          <w:sz w:val="28"/>
          <w:szCs w:val="28"/>
        </w:rPr>
        <w:t>СМС-сообщений</w:t>
      </w:r>
      <w:proofErr w:type="spellEnd"/>
      <w:r w:rsidRPr="00732303">
        <w:rPr>
          <w:color w:val="000000"/>
          <w:sz w:val="28"/>
          <w:szCs w:val="28"/>
        </w:rPr>
        <w:t xml:space="preserve"> или уведомлений в мобильном приложении Системы или на электронную почту (в зависимости от настроек пользователя).</w:t>
      </w:r>
    </w:p>
    <w:p w14:paraId="19CDE15A" w14:textId="0A4B0228" w:rsidR="00732303" w:rsidRPr="005D4A35" w:rsidRDefault="00732303" w:rsidP="00732303">
      <w:pPr>
        <w:pStyle w:val="a5"/>
        <w:suppressAutoHyphens/>
        <w:jc w:val="both"/>
        <w:rPr>
          <w:color w:val="000000"/>
        </w:rPr>
      </w:pPr>
      <w:r w:rsidRPr="00732303">
        <w:rPr>
          <w:color w:val="000000"/>
          <w:sz w:val="28"/>
          <w:szCs w:val="28"/>
        </w:rPr>
        <w:t>2.14. Должна быть предусмотрена возможность автоматически формировать и отправлять квитанции на требование без участия пользователя</w:t>
      </w:r>
      <w:r w:rsidRPr="005D4A35">
        <w:rPr>
          <w:color w:val="000000"/>
        </w:rPr>
        <w:t>.</w:t>
      </w:r>
    </w:p>
    <w:p w14:paraId="0213E7D3" w14:textId="5594A778" w:rsidR="00B65220" w:rsidRDefault="00B65220" w:rsidP="00B65220">
      <w:pPr>
        <w:pStyle w:val="a5"/>
        <w:jc w:val="both"/>
        <w:rPr>
          <w:sz w:val="28"/>
          <w:szCs w:val="28"/>
        </w:rPr>
      </w:pPr>
      <w:r w:rsidRPr="00B65220">
        <w:rPr>
          <w:sz w:val="28"/>
          <w:szCs w:val="28"/>
        </w:rPr>
        <w:t>2.1</w:t>
      </w:r>
      <w:r w:rsidR="00732303">
        <w:rPr>
          <w:sz w:val="28"/>
          <w:szCs w:val="28"/>
        </w:rPr>
        <w:t>5</w:t>
      </w:r>
      <w:r w:rsidRPr="00B65220">
        <w:rPr>
          <w:sz w:val="28"/>
          <w:szCs w:val="28"/>
        </w:rPr>
        <w:t>. 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Системе.</w:t>
      </w:r>
    </w:p>
    <w:p w14:paraId="680E2848" w14:textId="77777777" w:rsidR="00C3338C" w:rsidRDefault="00732303" w:rsidP="00C3338C">
      <w:pPr>
        <w:pStyle w:val="a5"/>
        <w:suppressAutoHyphens/>
        <w:jc w:val="both"/>
        <w:rPr>
          <w:sz w:val="28"/>
          <w:szCs w:val="28"/>
        </w:rPr>
      </w:pPr>
      <w:r w:rsidRPr="00732303">
        <w:rPr>
          <w:sz w:val="28"/>
          <w:szCs w:val="28"/>
        </w:rPr>
        <w:t xml:space="preserve">2.16. Должна быть предусмотрена возможность Абоненту Системы получать открытые и общедоступные сведения Единого государственного реестра </w:t>
      </w:r>
      <w:r w:rsidRPr="00732303">
        <w:rPr>
          <w:sz w:val="28"/>
          <w:szCs w:val="28"/>
        </w:rPr>
        <w:lastRenderedPageBreak/>
        <w:t>юридических лиц и Единого государственного реестра индивидуальных предпринимателей, а именно:</w:t>
      </w:r>
    </w:p>
    <w:p w14:paraId="2685E936" w14:textId="77777777" w:rsidR="00C3338C" w:rsidRDefault="00C3338C" w:rsidP="00C3338C">
      <w:pPr>
        <w:pStyle w:val="a5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03" w:rsidRPr="00732303">
        <w:rPr>
          <w:sz w:val="28"/>
          <w:szCs w:val="28"/>
        </w:rPr>
        <w:t>отображение информации о ЮЛ и ИП;</w:t>
      </w:r>
    </w:p>
    <w:p w14:paraId="57B387FA" w14:textId="77777777" w:rsidR="00C3338C" w:rsidRDefault="00C3338C" w:rsidP="00C3338C">
      <w:pPr>
        <w:pStyle w:val="a5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03" w:rsidRPr="00732303">
        <w:rPr>
          <w:sz w:val="28"/>
          <w:szCs w:val="28"/>
        </w:rPr>
        <w:t>поиск по реквизитам и их сочетаниям: наименованию, адресу, ФИО руководителей, учредителей и др.;</w:t>
      </w:r>
    </w:p>
    <w:p w14:paraId="7A8643A3" w14:textId="77777777" w:rsidR="00C3338C" w:rsidRDefault="00C3338C" w:rsidP="00C3338C">
      <w:pPr>
        <w:pStyle w:val="a5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03" w:rsidRPr="00732303">
        <w:rPr>
          <w:sz w:val="28"/>
          <w:szCs w:val="28"/>
        </w:rPr>
        <w:t>история изменений в сведениях о ЮЛ и ИП;</w:t>
      </w:r>
    </w:p>
    <w:p w14:paraId="453B3DAF" w14:textId="77777777" w:rsidR="00C3338C" w:rsidRDefault="00C3338C" w:rsidP="00C3338C">
      <w:pPr>
        <w:pStyle w:val="a5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03" w:rsidRPr="00732303">
        <w:rPr>
          <w:sz w:val="28"/>
          <w:szCs w:val="28"/>
        </w:rPr>
        <w:t>отдельные финансовые показатели (при их наличии);</w:t>
      </w:r>
    </w:p>
    <w:p w14:paraId="0B292D27" w14:textId="5D22DD68" w:rsidR="00732303" w:rsidRPr="00732303" w:rsidRDefault="00C3338C" w:rsidP="00C3338C">
      <w:pPr>
        <w:pStyle w:val="a5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303" w:rsidRPr="00732303">
        <w:rPr>
          <w:sz w:val="28"/>
          <w:szCs w:val="28"/>
        </w:rPr>
        <w:t>запросы на информационную выписку из ЕГРЮЛ и ЕГРИП.</w:t>
      </w:r>
    </w:p>
    <w:p w14:paraId="6F026BD8" w14:textId="77777777" w:rsidR="00C3338C" w:rsidRDefault="00732303" w:rsidP="00C3338C">
      <w:pPr>
        <w:pStyle w:val="a5"/>
        <w:suppressAutoHyphens/>
        <w:jc w:val="both"/>
        <w:rPr>
          <w:color w:val="000000"/>
          <w:sz w:val="28"/>
          <w:szCs w:val="28"/>
        </w:rPr>
      </w:pPr>
      <w:r w:rsidRPr="00732303">
        <w:rPr>
          <w:sz w:val="28"/>
          <w:szCs w:val="28"/>
        </w:rPr>
        <w:t xml:space="preserve">2.17. </w:t>
      </w:r>
      <w:r w:rsidRPr="00732303">
        <w:rPr>
          <w:color w:val="000000"/>
          <w:sz w:val="28"/>
          <w:szCs w:val="28"/>
        </w:rPr>
        <w:t>Должна быть возможность контролировать сроки выполнения следующих задач:</w:t>
      </w:r>
    </w:p>
    <w:p w14:paraId="374B995F" w14:textId="77777777" w:rsidR="00C3338C" w:rsidRDefault="00C3338C" w:rsidP="00C3338C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32303" w:rsidRPr="00732303">
        <w:rPr>
          <w:color w:val="000000"/>
          <w:sz w:val="28"/>
          <w:szCs w:val="28"/>
        </w:rPr>
        <w:t>отправка квитанции о приеме требования ФНС;</w:t>
      </w:r>
    </w:p>
    <w:p w14:paraId="45959353" w14:textId="77777777" w:rsidR="00C3338C" w:rsidRDefault="00C3338C" w:rsidP="00C3338C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32303" w:rsidRPr="00732303">
        <w:rPr>
          <w:color w:val="000000"/>
          <w:sz w:val="28"/>
          <w:szCs w:val="28"/>
        </w:rPr>
        <w:t>отправка ответа на требование ФНС;</w:t>
      </w:r>
    </w:p>
    <w:p w14:paraId="3782F0E1" w14:textId="77777777" w:rsidR="00C3338C" w:rsidRDefault="00C3338C" w:rsidP="00C3338C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32303" w:rsidRPr="00732303">
        <w:rPr>
          <w:color w:val="000000"/>
          <w:sz w:val="28"/>
          <w:szCs w:val="28"/>
        </w:rPr>
        <w:t>отправка отчетов, заведенных в Таблицу отчетности;</w:t>
      </w:r>
    </w:p>
    <w:p w14:paraId="672F9E86" w14:textId="35921C70" w:rsidR="00732303" w:rsidRPr="00732303" w:rsidRDefault="00C3338C" w:rsidP="00C3338C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32303" w:rsidRPr="00732303">
        <w:rPr>
          <w:color w:val="000000"/>
          <w:sz w:val="28"/>
          <w:szCs w:val="28"/>
        </w:rPr>
        <w:t>пользовательские задачи.</w:t>
      </w:r>
    </w:p>
    <w:p w14:paraId="3805F201" w14:textId="7394043E" w:rsidR="000753C9" w:rsidRPr="00732303" w:rsidRDefault="00732303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2.18</w:t>
      </w:r>
      <w:r w:rsidR="00A64558" w:rsidRPr="00732303">
        <w:rPr>
          <w:color w:val="000000"/>
          <w:sz w:val="28"/>
          <w:szCs w:val="28"/>
        </w:rPr>
        <w:t>. Доступ к системе должен быть предоставлен 1 (одному) пользователю Заказчика.</w:t>
      </w:r>
    </w:p>
    <w:p w14:paraId="5721EA5A" w14:textId="77777777" w:rsidR="00A75C5B" w:rsidRPr="008831FC" w:rsidRDefault="00A75C5B" w:rsidP="00AC25A5">
      <w:pPr>
        <w:pStyle w:val="ad"/>
        <w:suppressAutoHyphens/>
        <w:ind w:left="0"/>
        <w:jc w:val="both"/>
        <w:rPr>
          <w:rFonts w:eastAsiaTheme="minorHAnsi"/>
          <w:color w:val="000000"/>
          <w:sz w:val="28"/>
          <w:szCs w:val="28"/>
        </w:rPr>
      </w:pPr>
    </w:p>
    <w:p w14:paraId="4B285E4E" w14:textId="77777777" w:rsidR="00A75C5B" w:rsidRPr="008831FC" w:rsidRDefault="000E0B78" w:rsidP="00B65220">
      <w:pPr>
        <w:pStyle w:val="a5"/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B65220">
        <w:rPr>
          <w:b/>
          <w:color w:val="000000"/>
          <w:sz w:val="28"/>
          <w:szCs w:val="28"/>
        </w:rPr>
        <w:t xml:space="preserve"> </w:t>
      </w:r>
      <w:r w:rsidR="00A75C5B" w:rsidRPr="008831FC">
        <w:rPr>
          <w:b/>
          <w:color w:val="000000"/>
          <w:sz w:val="28"/>
          <w:szCs w:val="28"/>
        </w:rPr>
        <w:t>ТРЕБОВАНИЯ, ПРЕДЪЯВЛЯЕМЫЕ К АБОНЕНТСКОМУ ОБСЛУЖИВАНИЮ</w:t>
      </w:r>
    </w:p>
    <w:p w14:paraId="66B6A77B" w14:textId="77777777" w:rsidR="00A75C5B" w:rsidRPr="008831FC" w:rsidRDefault="00E830D8" w:rsidP="00AC25A5">
      <w:pPr>
        <w:pStyle w:val="a5"/>
        <w:suppressAutoHyphens/>
        <w:jc w:val="both"/>
        <w:rPr>
          <w:b/>
          <w:color w:val="000000"/>
          <w:sz w:val="28"/>
          <w:szCs w:val="28"/>
        </w:rPr>
      </w:pPr>
      <w:r w:rsidRPr="008831FC">
        <w:rPr>
          <w:color w:val="000000"/>
          <w:sz w:val="28"/>
          <w:szCs w:val="28"/>
        </w:rPr>
        <w:t xml:space="preserve">3.1. Техническая </w:t>
      </w:r>
      <w:r w:rsidR="00A75C5B" w:rsidRPr="008831FC">
        <w:rPr>
          <w:color w:val="000000"/>
          <w:sz w:val="28"/>
          <w:szCs w:val="28"/>
        </w:rPr>
        <w:t>поддержка</w:t>
      </w:r>
      <w:r w:rsidR="00B65220">
        <w:rPr>
          <w:color w:val="000000"/>
          <w:sz w:val="28"/>
          <w:szCs w:val="28"/>
        </w:rPr>
        <w:t xml:space="preserve"> пользователей </w:t>
      </w:r>
      <w:proofErr w:type="gramStart"/>
      <w:r w:rsidR="00B65220">
        <w:rPr>
          <w:color w:val="000000"/>
          <w:sz w:val="28"/>
          <w:szCs w:val="28"/>
        </w:rPr>
        <w:t>С</w:t>
      </w:r>
      <w:r w:rsidRPr="008831FC">
        <w:rPr>
          <w:color w:val="000000"/>
          <w:sz w:val="28"/>
          <w:szCs w:val="28"/>
        </w:rPr>
        <w:t>истемы  в</w:t>
      </w:r>
      <w:proofErr w:type="gramEnd"/>
      <w:r w:rsidRPr="008831FC">
        <w:rPr>
          <w:color w:val="000000"/>
          <w:sz w:val="28"/>
          <w:szCs w:val="28"/>
        </w:rPr>
        <w:t xml:space="preserve"> виде консультаций по </w:t>
      </w:r>
      <w:proofErr w:type="gramStart"/>
      <w:r w:rsidRPr="008831FC">
        <w:rPr>
          <w:color w:val="000000"/>
          <w:sz w:val="28"/>
          <w:szCs w:val="28"/>
        </w:rPr>
        <w:t>телефону  в</w:t>
      </w:r>
      <w:proofErr w:type="gramEnd"/>
      <w:r w:rsidRPr="008831FC">
        <w:rPr>
          <w:color w:val="000000"/>
          <w:sz w:val="28"/>
          <w:szCs w:val="28"/>
        </w:rPr>
        <w:t xml:space="preserve"> режиме</w:t>
      </w:r>
      <w:r w:rsidR="00A75C5B" w:rsidRPr="008831FC">
        <w:rPr>
          <w:color w:val="000000"/>
          <w:sz w:val="28"/>
          <w:szCs w:val="28"/>
        </w:rPr>
        <w:t xml:space="preserve"> 24 часа в сутки 7 дней в неделю</w:t>
      </w:r>
      <w:r w:rsidRPr="008831FC">
        <w:rPr>
          <w:color w:val="000000"/>
          <w:sz w:val="28"/>
          <w:szCs w:val="28"/>
        </w:rPr>
        <w:t>.</w:t>
      </w:r>
    </w:p>
    <w:p w14:paraId="08440F06" w14:textId="77777777" w:rsidR="009B2BFB" w:rsidRPr="008831FC" w:rsidRDefault="009B2BFB" w:rsidP="00AC25A5">
      <w:pPr>
        <w:pStyle w:val="a5"/>
        <w:suppressAutoHyphens/>
        <w:jc w:val="both"/>
        <w:rPr>
          <w:color w:val="000000"/>
          <w:sz w:val="28"/>
          <w:szCs w:val="28"/>
        </w:rPr>
      </w:pPr>
    </w:p>
    <w:p w14:paraId="36011DE4" w14:textId="77777777" w:rsidR="009B2BFB" w:rsidRPr="008831FC" w:rsidRDefault="00826F2C" w:rsidP="00AC25A5">
      <w:pPr>
        <w:pStyle w:val="a5"/>
        <w:numPr>
          <w:ilvl w:val="0"/>
          <w:numId w:val="26"/>
        </w:numPr>
        <w:suppressAutoHyphens/>
        <w:jc w:val="both"/>
        <w:rPr>
          <w:b/>
          <w:color w:val="000000"/>
          <w:sz w:val="28"/>
          <w:szCs w:val="28"/>
        </w:rPr>
      </w:pPr>
      <w:r w:rsidRPr="008831FC">
        <w:rPr>
          <w:b/>
          <w:color w:val="000000"/>
          <w:sz w:val="28"/>
          <w:szCs w:val="28"/>
        </w:rPr>
        <w:t xml:space="preserve">ИСПОЛНИТЕЛЬ </w:t>
      </w:r>
      <w:r w:rsidR="0094165E" w:rsidRPr="008831FC">
        <w:rPr>
          <w:b/>
          <w:color w:val="000000"/>
          <w:sz w:val="28"/>
          <w:szCs w:val="28"/>
        </w:rPr>
        <w:t>ОБЯЗАН:</w:t>
      </w:r>
    </w:p>
    <w:p w14:paraId="63E47CF5" w14:textId="77777777" w:rsidR="0094165E" w:rsidRPr="008831FC" w:rsidRDefault="0094165E" w:rsidP="00AC25A5">
      <w:pPr>
        <w:pStyle w:val="a5"/>
        <w:suppressAutoHyphens/>
        <w:jc w:val="both"/>
        <w:rPr>
          <w:b/>
          <w:color w:val="000000"/>
          <w:sz w:val="28"/>
          <w:szCs w:val="28"/>
        </w:rPr>
      </w:pPr>
    </w:p>
    <w:p w14:paraId="4F9AA7A2" w14:textId="77777777" w:rsidR="00A64558" w:rsidRPr="00A64558" w:rsidRDefault="00A64558" w:rsidP="00AC25A5">
      <w:pPr>
        <w:pStyle w:val="ad"/>
        <w:suppressAutoHyphens/>
        <w:snapToGrid w:val="0"/>
        <w:ind w:left="0"/>
        <w:jc w:val="both"/>
        <w:rPr>
          <w:sz w:val="28"/>
          <w:szCs w:val="28"/>
        </w:rPr>
      </w:pPr>
      <w:r w:rsidRPr="00A64558">
        <w:rPr>
          <w:sz w:val="28"/>
          <w:szCs w:val="28"/>
        </w:rPr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системы и СКЗИ «КриптоПро CSP» − путем заключения с Заказчиком лицензионного(</w:t>
      </w:r>
      <w:proofErr w:type="spellStart"/>
      <w:r w:rsidRPr="00A64558">
        <w:rPr>
          <w:sz w:val="28"/>
          <w:szCs w:val="28"/>
        </w:rPr>
        <w:t>ых</w:t>
      </w:r>
      <w:proofErr w:type="spellEnd"/>
      <w:r w:rsidRPr="00A64558">
        <w:rPr>
          <w:sz w:val="28"/>
          <w:szCs w:val="28"/>
        </w:rPr>
        <w:t>) и (или) сублицензионного (</w:t>
      </w:r>
      <w:proofErr w:type="spellStart"/>
      <w:r w:rsidRPr="00A64558">
        <w:rPr>
          <w:sz w:val="28"/>
          <w:szCs w:val="28"/>
        </w:rPr>
        <w:t>ых</w:t>
      </w:r>
      <w:proofErr w:type="spellEnd"/>
      <w:r w:rsidRPr="00A64558">
        <w:rPr>
          <w:sz w:val="28"/>
          <w:szCs w:val="28"/>
        </w:rPr>
        <w:t>) договора (</w:t>
      </w:r>
      <w:proofErr w:type="spellStart"/>
      <w:r w:rsidRPr="00A64558">
        <w:rPr>
          <w:sz w:val="28"/>
          <w:szCs w:val="28"/>
        </w:rPr>
        <w:t>ов</w:t>
      </w:r>
      <w:proofErr w:type="spellEnd"/>
      <w:r w:rsidRPr="00A64558">
        <w:rPr>
          <w:sz w:val="28"/>
          <w:szCs w:val="28"/>
        </w:rPr>
        <w:t>).</w:t>
      </w:r>
    </w:p>
    <w:p w14:paraId="7B1DC984" w14:textId="77777777" w:rsidR="00A64558" w:rsidRPr="00A64558" w:rsidRDefault="00A64558" w:rsidP="00AC25A5">
      <w:pPr>
        <w:pStyle w:val="ad"/>
        <w:suppressAutoHyphens/>
        <w:snapToGrid w:val="0"/>
        <w:ind w:left="0"/>
        <w:jc w:val="both"/>
        <w:rPr>
          <w:sz w:val="28"/>
          <w:szCs w:val="28"/>
        </w:rPr>
      </w:pPr>
      <w:r w:rsidRPr="00A64558">
        <w:rPr>
          <w:sz w:val="28"/>
          <w:szCs w:val="28"/>
        </w:rPr>
        <w:t xml:space="preserve">4.2. Надлежащим образом оказать услуги абонентского обслуживания в соответствии с требованиями, установленными разделом 3 настоящего </w:t>
      </w:r>
      <w:r w:rsidR="00463ECB">
        <w:rPr>
          <w:sz w:val="28"/>
          <w:szCs w:val="28"/>
        </w:rPr>
        <w:t xml:space="preserve">Описания объекта закупки. </w:t>
      </w:r>
    </w:p>
    <w:p w14:paraId="40C8BAB9" w14:textId="77777777" w:rsidR="003572A0" w:rsidRPr="008831FC" w:rsidRDefault="00826F2C" w:rsidP="00AC25A5">
      <w:pPr>
        <w:pStyle w:val="ad"/>
        <w:keepNext/>
        <w:suppressAutoHyphens/>
        <w:ind w:left="0"/>
        <w:jc w:val="both"/>
        <w:rPr>
          <w:color w:val="000000"/>
          <w:sz w:val="28"/>
          <w:szCs w:val="28"/>
        </w:rPr>
      </w:pPr>
      <w:r w:rsidRPr="008831FC">
        <w:rPr>
          <w:sz w:val="28"/>
          <w:szCs w:val="28"/>
        </w:rPr>
        <w:t xml:space="preserve"> </w:t>
      </w:r>
    </w:p>
    <w:p w14:paraId="6FB02917" w14:textId="77777777" w:rsidR="00AA2E7A" w:rsidRPr="008831FC" w:rsidRDefault="000E0B78" w:rsidP="00AC25A5">
      <w:pPr>
        <w:pStyle w:val="a5"/>
        <w:suppressAutoHyphens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="003572A0" w:rsidRPr="008831FC">
        <w:rPr>
          <w:b/>
          <w:color w:val="000000"/>
          <w:sz w:val="28"/>
          <w:szCs w:val="28"/>
        </w:rPr>
        <w:t>МЕСТО ПРЕДОСТАВЛЕНИЯ</w:t>
      </w:r>
      <w:r w:rsidR="00607AC5" w:rsidRPr="008831F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ДОСТУПА К</w:t>
      </w:r>
      <w:r w:rsidR="00607AC5" w:rsidRPr="008831FC">
        <w:rPr>
          <w:b/>
          <w:color w:val="000000"/>
          <w:sz w:val="28"/>
          <w:szCs w:val="28"/>
        </w:rPr>
        <w:t xml:space="preserve"> СИСТЕМЕ</w:t>
      </w:r>
    </w:p>
    <w:p w14:paraId="5425480C" w14:textId="77777777" w:rsidR="00826F2C" w:rsidRPr="008831FC" w:rsidRDefault="00826F2C" w:rsidP="00AC25A5">
      <w:pPr>
        <w:pStyle w:val="a5"/>
        <w:suppressAutoHyphens/>
        <w:jc w:val="both"/>
        <w:rPr>
          <w:color w:val="000000"/>
          <w:sz w:val="28"/>
          <w:szCs w:val="28"/>
        </w:rPr>
      </w:pPr>
      <w:r w:rsidRPr="008831FC">
        <w:rPr>
          <w:color w:val="000000"/>
          <w:sz w:val="28"/>
          <w:szCs w:val="28"/>
        </w:rPr>
        <w:t>5.1. Испо</w:t>
      </w:r>
      <w:r w:rsidR="00A20E07">
        <w:rPr>
          <w:color w:val="000000"/>
          <w:sz w:val="28"/>
          <w:szCs w:val="28"/>
        </w:rPr>
        <w:t>лнитель предоставляет доступ к С</w:t>
      </w:r>
      <w:r w:rsidRPr="008831FC">
        <w:rPr>
          <w:color w:val="000000"/>
          <w:sz w:val="28"/>
          <w:szCs w:val="28"/>
        </w:rPr>
        <w:t>истеме на рабочих местах Заказчика, размещенных по адресу:</w:t>
      </w:r>
    </w:p>
    <w:p w14:paraId="3549D564" w14:textId="77777777" w:rsidR="003572A0" w:rsidRPr="000E0B78" w:rsidRDefault="000E0B78" w:rsidP="00AC25A5">
      <w:pPr>
        <w:pStyle w:val="a5"/>
        <w:suppressAutoHyphens/>
        <w:jc w:val="both"/>
        <w:rPr>
          <w:color w:val="000000" w:themeColor="text1"/>
          <w:sz w:val="28"/>
          <w:szCs w:val="28"/>
        </w:rPr>
      </w:pPr>
      <w:r w:rsidRPr="000E0B78">
        <w:rPr>
          <w:color w:val="000000" w:themeColor="text1"/>
          <w:sz w:val="28"/>
          <w:szCs w:val="28"/>
        </w:rPr>
        <w:t>10</w:t>
      </w:r>
      <w:r w:rsidR="008F4DFA" w:rsidRPr="008F4DFA">
        <w:rPr>
          <w:color w:val="000000" w:themeColor="text1"/>
          <w:sz w:val="28"/>
          <w:szCs w:val="28"/>
        </w:rPr>
        <w:t>5066</w:t>
      </w:r>
      <w:r w:rsidR="008F4DFA">
        <w:rPr>
          <w:color w:val="000000" w:themeColor="text1"/>
          <w:sz w:val="28"/>
          <w:szCs w:val="28"/>
        </w:rPr>
        <w:t xml:space="preserve"> Москва, улица Старая Басманная, дом 20, корпус 8</w:t>
      </w:r>
      <w:r w:rsidR="00772675">
        <w:rPr>
          <w:color w:val="000000" w:themeColor="text1"/>
          <w:sz w:val="28"/>
          <w:szCs w:val="28"/>
        </w:rPr>
        <w:t>.</w:t>
      </w:r>
    </w:p>
    <w:p w14:paraId="6C8C3FC8" w14:textId="77777777" w:rsidR="000E0B78" w:rsidRPr="000E0B78" w:rsidRDefault="000E0B78" w:rsidP="00AC25A5">
      <w:pPr>
        <w:pStyle w:val="a5"/>
        <w:suppressAutoHyphens/>
        <w:jc w:val="both"/>
        <w:rPr>
          <w:b/>
          <w:color w:val="000000" w:themeColor="text1"/>
          <w:sz w:val="28"/>
          <w:szCs w:val="28"/>
        </w:rPr>
      </w:pPr>
    </w:p>
    <w:p w14:paraId="5B77CF6B" w14:textId="77777777" w:rsidR="003572A0" w:rsidRDefault="003572A0" w:rsidP="00AC25A5">
      <w:pPr>
        <w:pStyle w:val="a5"/>
        <w:numPr>
          <w:ilvl w:val="0"/>
          <w:numId w:val="28"/>
        </w:numPr>
        <w:suppressAutoHyphens/>
        <w:jc w:val="both"/>
        <w:rPr>
          <w:b/>
          <w:color w:val="000000"/>
          <w:sz w:val="28"/>
          <w:szCs w:val="28"/>
        </w:rPr>
      </w:pPr>
      <w:r w:rsidRPr="008831FC">
        <w:rPr>
          <w:b/>
          <w:color w:val="000000"/>
          <w:sz w:val="28"/>
          <w:szCs w:val="28"/>
        </w:rPr>
        <w:t>СРОКИ ПРЕДОСТАВЛЕНИЯ</w:t>
      </w:r>
      <w:r w:rsidR="00607AC5" w:rsidRPr="008831FC">
        <w:rPr>
          <w:b/>
          <w:color w:val="000000"/>
          <w:sz w:val="28"/>
          <w:szCs w:val="28"/>
        </w:rPr>
        <w:t xml:space="preserve"> ДОСТУПА К СИСТЕМЕ</w:t>
      </w:r>
    </w:p>
    <w:p w14:paraId="1E5D2E24" w14:textId="370613AB" w:rsidR="00A64558" w:rsidRPr="00A64558" w:rsidRDefault="00A64558" w:rsidP="00AC25A5">
      <w:pPr>
        <w:suppressAutoHyphens/>
        <w:jc w:val="both"/>
        <w:rPr>
          <w:rFonts w:eastAsia="Calibri"/>
          <w:sz w:val="28"/>
          <w:szCs w:val="28"/>
        </w:rPr>
      </w:pPr>
      <w:r w:rsidRPr="00A64558">
        <w:rPr>
          <w:rFonts w:eastAsia="Calibri"/>
          <w:sz w:val="28"/>
          <w:szCs w:val="28"/>
        </w:rPr>
        <w:t>6.1. Исполнитель предоставляет доступ Заказчику к Системе:</w:t>
      </w:r>
      <w:r w:rsidR="000C1048">
        <w:rPr>
          <w:rFonts w:eastAsia="Calibri"/>
          <w:sz w:val="28"/>
          <w:szCs w:val="28"/>
        </w:rPr>
        <w:t xml:space="preserve"> 23</w:t>
      </w:r>
      <w:r w:rsidR="001A7023">
        <w:rPr>
          <w:rFonts w:eastAsia="Calibri"/>
          <w:sz w:val="28"/>
          <w:szCs w:val="28"/>
        </w:rPr>
        <w:t>.09.202</w:t>
      </w:r>
      <w:r w:rsidR="0051759A">
        <w:rPr>
          <w:rFonts w:eastAsia="Calibri"/>
          <w:sz w:val="28"/>
          <w:szCs w:val="28"/>
        </w:rPr>
        <w:t>6</w:t>
      </w:r>
      <w:r w:rsidR="001A7023">
        <w:rPr>
          <w:rFonts w:eastAsia="Calibri"/>
          <w:sz w:val="28"/>
          <w:szCs w:val="28"/>
        </w:rPr>
        <w:t xml:space="preserve"> года</w:t>
      </w:r>
      <w:r w:rsidR="000C1048">
        <w:rPr>
          <w:rFonts w:eastAsia="Calibri"/>
          <w:sz w:val="28"/>
          <w:szCs w:val="28"/>
        </w:rPr>
        <w:t xml:space="preserve"> (на срок действия лицензии с 23</w:t>
      </w:r>
      <w:r w:rsidR="001A7023">
        <w:rPr>
          <w:rFonts w:eastAsia="Calibri"/>
          <w:sz w:val="28"/>
          <w:szCs w:val="28"/>
        </w:rPr>
        <w:t>.09.202</w:t>
      </w:r>
      <w:r w:rsidR="0051759A">
        <w:rPr>
          <w:rFonts w:eastAsia="Calibri"/>
          <w:sz w:val="28"/>
          <w:szCs w:val="28"/>
        </w:rPr>
        <w:t>6</w:t>
      </w:r>
      <w:r w:rsidR="000C1048">
        <w:rPr>
          <w:rFonts w:eastAsia="Calibri"/>
          <w:sz w:val="28"/>
          <w:szCs w:val="28"/>
        </w:rPr>
        <w:t xml:space="preserve"> по 22</w:t>
      </w:r>
      <w:r w:rsidR="001A7023">
        <w:rPr>
          <w:rFonts w:eastAsia="Calibri"/>
          <w:sz w:val="28"/>
          <w:szCs w:val="28"/>
        </w:rPr>
        <w:t>.09.202</w:t>
      </w:r>
      <w:r w:rsidR="0051759A">
        <w:rPr>
          <w:rFonts w:eastAsia="Calibri"/>
          <w:sz w:val="28"/>
          <w:szCs w:val="28"/>
        </w:rPr>
        <w:t>7</w:t>
      </w:r>
      <w:r w:rsidR="001A7023">
        <w:rPr>
          <w:rFonts w:eastAsia="Calibri"/>
          <w:sz w:val="28"/>
          <w:szCs w:val="28"/>
        </w:rPr>
        <w:t xml:space="preserve"> года).</w:t>
      </w:r>
    </w:p>
    <w:p w14:paraId="77BFCEA0" w14:textId="77777777" w:rsidR="00F75F45" w:rsidRDefault="00F75F45" w:rsidP="00AC25A5">
      <w:pPr>
        <w:suppressAutoHyphens/>
        <w:jc w:val="both"/>
        <w:rPr>
          <w:sz w:val="28"/>
          <w:szCs w:val="28"/>
        </w:rPr>
      </w:pPr>
    </w:p>
    <w:p w14:paraId="1466CF22" w14:textId="77777777" w:rsidR="00F75F45" w:rsidRDefault="00F75F45" w:rsidP="00AC25A5">
      <w:pPr>
        <w:suppressAutoHyphens/>
        <w:jc w:val="both"/>
        <w:rPr>
          <w:sz w:val="28"/>
          <w:szCs w:val="28"/>
        </w:rPr>
      </w:pPr>
    </w:p>
    <w:p w14:paraId="4724FA55" w14:textId="77777777" w:rsidR="00F75F45" w:rsidRDefault="00F75F45" w:rsidP="00AC25A5">
      <w:pPr>
        <w:suppressAutoHyphens/>
        <w:jc w:val="both"/>
        <w:rPr>
          <w:sz w:val="28"/>
          <w:szCs w:val="28"/>
        </w:rPr>
      </w:pPr>
    </w:p>
    <w:p w14:paraId="70A46472" w14:textId="77777777" w:rsidR="00F75F45" w:rsidRPr="00F75F45" w:rsidRDefault="00F75F45" w:rsidP="00F75F45">
      <w:pPr>
        <w:pStyle w:val="af"/>
        <w:keepNext/>
        <w:ind w:left="578"/>
        <w:jc w:val="center"/>
        <w:rPr>
          <w:sz w:val="28"/>
          <w:szCs w:val="28"/>
          <w:lang w:val="en-US"/>
        </w:rPr>
      </w:pPr>
      <w:r w:rsidRPr="00F75F45">
        <w:rPr>
          <w:sz w:val="28"/>
          <w:szCs w:val="28"/>
        </w:rPr>
        <w:lastRenderedPageBreak/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F75F45" w:rsidRPr="00F75F45" w14:paraId="1A55DBC7" w14:textId="77777777" w:rsidTr="00EB29EE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DAE53E2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5F45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3D509A6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5F45"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EE00B95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5F45">
              <w:rPr>
                <w:b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292AA5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5F45">
              <w:rPr>
                <w:b/>
                <w:color w:val="000000"/>
                <w:sz w:val="28"/>
                <w:szCs w:val="28"/>
              </w:rPr>
              <w:t>Кол-во</w:t>
            </w:r>
          </w:p>
        </w:tc>
      </w:tr>
      <w:tr w:rsidR="00F75F45" w:rsidRPr="00F75F45" w14:paraId="6BFD1190" w14:textId="77777777" w:rsidTr="00EB29EE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ADD20FB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5F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0472629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75F45">
              <w:rPr>
                <w:color w:val="000000"/>
                <w:sz w:val="28"/>
                <w:szCs w:val="28"/>
              </w:rPr>
              <w:t>Право использования программы для ЭВМ «Контур.Экстерн»</w:t>
            </w:r>
            <w:r w:rsidR="00740D13" w:rsidRPr="00740D13">
              <w:rPr>
                <w:color w:val="000000"/>
                <w:sz w:val="28"/>
                <w:szCs w:val="28"/>
                <w:vertAlign w:val="superscript"/>
              </w:rPr>
              <w:t>1</w:t>
            </w:r>
            <w:r w:rsidRPr="00F75F45">
              <w:rPr>
                <w:color w:val="000000"/>
                <w:sz w:val="28"/>
                <w:szCs w:val="28"/>
              </w:rPr>
              <w:t xml:space="preserve"> по тарифному плану «Бюджетник плюс» на 1 год, с применением встроенных в сертификат/ключевой контейнер СКЗИ «КриптоПро CSP» </w:t>
            </w:r>
            <w:r w:rsidRPr="00A86CB3">
              <w:rPr>
                <w:color w:val="000000"/>
                <w:sz w:val="28"/>
                <w:szCs w:val="28"/>
              </w:rPr>
              <w:t>– продление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48FB8CE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5F4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8B17C5F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5F45">
              <w:rPr>
                <w:color w:val="000000"/>
                <w:sz w:val="28"/>
                <w:szCs w:val="28"/>
              </w:rPr>
              <w:t>1</w:t>
            </w:r>
          </w:p>
        </w:tc>
      </w:tr>
      <w:tr w:rsidR="00F75F45" w:rsidRPr="00F75F45" w14:paraId="1C38EFB1" w14:textId="77777777" w:rsidTr="00EB29EE">
        <w:trPr>
          <w:trHeight w:val="630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697C556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5F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77A502D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F75F45">
              <w:rPr>
                <w:color w:val="000000"/>
                <w:sz w:val="28"/>
                <w:szCs w:val="28"/>
              </w:rPr>
              <w:t>Услуги по сопровождению программы для ЭВМ «</w:t>
            </w:r>
            <w:proofErr w:type="spellStart"/>
            <w:r w:rsidRPr="00F75F45">
              <w:rPr>
                <w:color w:val="000000"/>
                <w:sz w:val="28"/>
                <w:szCs w:val="28"/>
              </w:rPr>
              <w:t>Контур.Экстерн</w:t>
            </w:r>
            <w:proofErr w:type="spellEnd"/>
            <w:r w:rsidRPr="00F75F45">
              <w:rPr>
                <w:color w:val="000000"/>
                <w:sz w:val="28"/>
                <w:szCs w:val="28"/>
              </w:rPr>
              <w:t xml:space="preserve">» (техническая поддержка в виде абонентского обслуживания) по тарифному плану «Бюджетник плюс» на 1 </w:t>
            </w:r>
            <w:r w:rsidRPr="00A86CB3">
              <w:rPr>
                <w:color w:val="000000" w:themeColor="text1"/>
                <w:sz w:val="28"/>
                <w:szCs w:val="28"/>
              </w:rPr>
              <w:t xml:space="preserve">год – продление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A62C9AE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5F45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ADFF14E" w14:textId="77777777" w:rsidR="00F75F45" w:rsidRPr="00F75F45" w:rsidRDefault="00F75F45" w:rsidP="00EB29E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5F45">
              <w:rPr>
                <w:color w:val="000000"/>
                <w:sz w:val="28"/>
                <w:szCs w:val="28"/>
              </w:rPr>
              <w:t>1</w:t>
            </w:r>
          </w:p>
        </w:tc>
      </w:tr>
    </w:tbl>
    <w:p w14:paraId="4F500F2C" w14:textId="77777777" w:rsidR="00F75F45" w:rsidRPr="00F75F45" w:rsidRDefault="00F75F45" w:rsidP="00F75F45">
      <w:pPr>
        <w:pStyle w:val="af"/>
        <w:keepNext/>
        <w:ind w:left="578"/>
        <w:jc w:val="center"/>
        <w:rPr>
          <w:sz w:val="28"/>
          <w:szCs w:val="28"/>
        </w:rPr>
      </w:pPr>
    </w:p>
    <w:p w14:paraId="4D62FBD3" w14:textId="77777777" w:rsidR="00F75F45" w:rsidRDefault="00F75F45" w:rsidP="00AC25A5">
      <w:pPr>
        <w:suppressAutoHyphens/>
        <w:jc w:val="both"/>
        <w:rPr>
          <w:sz w:val="28"/>
          <w:szCs w:val="28"/>
        </w:rPr>
      </w:pPr>
    </w:p>
    <w:p w14:paraId="6963BC9E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3247F9FA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0E4DB9F9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56E44A3D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0F00FCA0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33E84045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6FF66F1B" w14:textId="77777777" w:rsidR="00740D13" w:rsidRPr="00256B72" w:rsidRDefault="00740D13" w:rsidP="00AC25A5">
      <w:pPr>
        <w:suppressAutoHyphens/>
        <w:jc w:val="both"/>
        <w:rPr>
          <w:color w:val="FFFFFF" w:themeColor="background1"/>
          <w:sz w:val="28"/>
          <w:szCs w:val="28"/>
        </w:rPr>
      </w:pPr>
      <w:r w:rsidRPr="00256B72">
        <w:rPr>
          <w:rStyle w:val="af5"/>
          <w:color w:val="FFFFFF" w:themeColor="background1"/>
          <w:sz w:val="28"/>
          <w:szCs w:val="28"/>
        </w:rPr>
        <w:footnoteReference w:id="1"/>
      </w:r>
    </w:p>
    <w:p w14:paraId="5C11490E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1E2C8DCE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2E48EB02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3E6C7708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621F366F" w14:textId="77777777" w:rsidR="00740D13" w:rsidRDefault="00740D13" w:rsidP="00AC25A5">
      <w:pPr>
        <w:suppressAutoHyphens/>
        <w:jc w:val="both"/>
        <w:rPr>
          <w:sz w:val="28"/>
          <w:szCs w:val="28"/>
        </w:rPr>
      </w:pPr>
    </w:p>
    <w:p w14:paraId="056EFAB1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057D4CFC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7CF730F4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443B6E68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2FE6CC8D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32C9DD09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52991C34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48EF1299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7954C604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56B67D22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313AE8C1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044B4F3B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103A6B11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67F2124F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65506FB8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388547E9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500C0BF4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452B9C4D" w14:textId="77777777" w:rsidR="00407A94" w:rsidRDefault="00407A94" w:rsidP="00AC25A5">
      <w:pPr>
        <w:suppressAutoHyphens/>
        <w:jc w:val="both"/>
        <w:rPr>
          <w:sz w:val="28"/>
          <w:szCs w:val="28"/>
        </w:rPr>
      </w:pPr>
    </w:p>
    <w:p w14:paraId="79D55131" w14:textId="60989E8E" w:rsidR="00407A94" w:rsidRDefault="00407A94" w:rsidP="00407A94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 К Описанию объекта закупки</w:t>
      </w:r>
    </w:p>
    <w:p w14:paraId="707294C8" w14:textId="77777777" w:rsidR="00407A94" w:rsidRDefault="00407A94" w:rsidP="00407A94">
      <w:pPr>
        <w:suppressAutoHyphens/>
        <w:jc w:val="right"/>
        <w:rPr>
          <w:sz w:val="28"/>
          <w:szCs w:val="28"/>
        </w:rPr>
      </w:pPr>
    </w:p>
    <w:p w14:paraId="45D608D5" w14:textId="77777777" w:rsidR="00407A94" w:rsidRPr="00407A94" w:rsidRDefault="00407A94" w:rsidP="00407A94">
      <w:pPr>
        <w:numPr>
          <w:ilvl w:val="0"/>
          <w:numId w:val="43"/>
        </w:numPr>
        <w:spacing w:after="200" w:line="276" w:lineRule="auto"/>
        <w:contextualSpacing/>
        <w:jc w:val="center"/>
        <w:rPr>
          <w:b/>
          <w:sz w:val="28"/>
          <w:szCs w:val="28"/>
          <w:lang w:eastAsia="en-US"/>
        </w:rPr>
      </w:pPr>
      <w:r w:rsidRPr="00407A94">
        <w:rPr>
          <w:b/>
          <w:sz w:val="28"/>
          <w:szCs w:val="28"/>
          <w:lang w:eastAsia="en-US"/>
        </w:rPr>
        <w:t>Порядок расчетов</w:t>
      </w:r>
    </w:p>
    <w:p w14:paraId="3F1D9E62" w14:textId="77777777" w:rsidR="00407A94" w:rsidRPr="00407A94" w:rsidRDefault="00407A94" w:rsidP="00407A94">
      <w:pPr>
        <w:numPr>
          <w:ilvl w:val="0"/>
          <w:numId w:val="38"/>
        </w:numPr>
        <w:tabs>
          <w:tab w:val="left" w:pos="0"/>
        </w:tabs>
        <w:suppressAutoHyphens/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Цена</w:t>
      </w:r>
      <w:r w:rsidRPr="00407A94">
        <w:rPr>
          <w:bCs/>
          <w:sz w:val="28"/>
          <w:szCs w:val="28"/>
        </w:rPr>
        <w:t xml:space="preserve"> Государственного контракта (далее – Контракт) </w:t>
      </w:r>
      <w:r w:rsidRPr="00407A94">
        <w:rPr>
          <w:sz w:val="28"/>
          <w:szCs w:val="28"/>
        </w:rPr>
        <w:t xml:space="preserve">является твердой, определяется на весь срок его исполнения и не может изменяться в ходе его исполнения, за исключением случаев, предусмотренных ч. 1 ст. 95 Федерального закона от 5 апреля 2013 г. № 44-ФЗ «О контрактной системе в сфере закупок товаров, Услуг, услуг для обеспечения государственных и муниципальных нужд» (далее – Закон). </w:t>
      </w:r>
    </w:p>
    <w:p w14:paraId="6E51E89F" w14:textId="77777777" w:rsidR="00407A94" w:rsidRPr="00407A94" w:rsidRDefault="00407A94" w:rsidP="00407A94">
      <w:pPr>
        <w:numPr>
          <w:ilvl w:val="0"/>
          <w:numId w:val="38"/>
        </w:numPr>
        <w:suppressAutoHyphens/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rFonts w:eastAsiaTheme="minorHAnsi"/>
          <w:sz w:val="28"/>
          <w:szCs w:val="28"/>
          <w:lang w:eastAsia="en-US"/>
        </w:rPr>
        <w:t xml:space="preserve">Цена Контракта включает в себя все расходы, связанные с оказанием Услуг, налоги, сборы, затраты, издержки и иные расходы Исполнителя (в том числе в гарантийный период), все используемые и сопутствующие материалы, механизмы, оборудование, необходимые для исполнения настоящего Контракта. </w:t>
      </w:r>
    </w:p>
    <w:p w14:paraId="5755FF7D" w14:textId="77777777" w:rsidR="00407A94" w:rsidRPr="00407A94" w:rsidRDefault="00407A94" w:rsidP="00407A94">
      <w:pPr>
        <w:numPr>
          <w:ilvl w:val="0"/>
          <w:numId w:val="38"/>
        </w:numPr>
        <w:suppressAutoHyphens/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Оплата по Контракту осуществляется за фактически оказанные Услуги по безналичному расчету путем перечисления Государственным заказчиком (далее – Заказчик) денежных средств на расчетный счет Исполнителя, указанный в Контракте, в течение 7 (Семи) рабочих дней с даты подписания Заказчиком </w:t>
      </w:r>
      <w:hyperlink w:anchor="актПП" w:history="1">
        <w:r w:rsidRPr="00407A94">
          <w:rPr>
            <w:sz w:val="28"/>
            <w:szCs w:val="28"/>
            <w:u w:val="single"/>
          </w:rPr>
          <w:t>Акта сдачи приема оказанных Услуг</w:t>
        </w:r>
      </w:hyperlink>
      <w:r w:rsidRPr="00407A94">
        <w:rPr>
          <w:sz w:val="28"/>
          <w:szCs w:val="28"/>
        </w:rPr>
        <w:t xml:space="preserve"> при условии своевременно представленных Исполнителем документов.</w:t>
      </w:r>
    </w:p>
    <w:p w14:paraId="193755A0" w14:textId="77777777" w:rsidR="00407A94" w:rsidRPr="00407A94" w:rsidRDefault="00407A94" w:rsidP="00407A94">
      <w:pPr>
        <w:numPr>
          <w:ilvl w:val="0"/>
          <w:numId w:val="38"/>
        </w:numPr>
        <w:suppressAutoHyphens/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Документы, не оформленные в соответствии с требованиями действующих нормативных правовых актов, к оплате не принимаются.</w:t>
      </w:r>
    </w:p>
    <w:p w14:paraId="7ADC8E39" w14:textId="77777777" w:rsidR="00407A94" w:rsidRPr="00407A94" w:rsidRDefault="00407A94" w:rsidP="00407A94">
      <w:pPr>
        <w:numPr>
          <w:ilvl w:val="0"/>
          <w:numId w:val="38"/>
        </w:numPr>
        <w:suppressAutoHyphens/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rFonts w:eastAsiaTheme="minorHAnsi"/>
          <w:sz w:val="28"/>
          <w:szCs w:val="28"/>
          <w:lang w:eastAsia="en-US"/>
        </w:rPr>
        <w:t>У Заказчика отсутствует обязанность оплаты Исполнителю Услуг в том числе, но не ограничиваясь:</w:t>
      </w:r>
    </w:p>
    <w:p w14:paraId="7A491C43" w14:textId="77777777" w:rsidR="00407A94" w:rsidRPr="00407A94" w:rsidRDefault="00407A94" w:rsidP="00407A9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 xml:space="preserve">- оказанных с изменением или отклонением от требований Контракта, включая </w:t>
      </w:r>
      <w:hyperlink w:anchor="расчетцены" w:history="1">
        <w:r w:rsidRPr="00407A94">
          <w:rPr>
            <w:rFonts w:eastAsiaTheme="minorHAnsi"/>
            <w:sz w:val="28"/>
            <w:szCs w:val="28"/>
            <w:u w:val="single"/>
            <w:lang w:eastAsia="en-US"/>
          </w:rPr>
          <w:t>Расчет цены</w:t>
        </w:r>
      </w:hyperlink>
      <w:r w:rsidRPr="00407A94">
        <w:rPr>
          <w:rFonts w:eastAsiaTheme="minorHAnsi"/>
          <w:sz w:val="28"/>
          <w:szCs w:val="28"/>
          <w:lang w:eastAsia="en-US"/>
        </w:rPr>
        <w:t>, действующих норм и правил;</w:t>
      </w:r>
    </w:p>
    <w:p w14:paraId="61CE2468" w14:textId="77777777" w:rsidR="00407A94" w:rsidRPr="00407A94" w:rsidRDefault="00407A94" w:rsidP="00407A9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 xml:space="preserve">- непредставление Исполнителем какого-либо из документов, указанных в </w:t>
      </w:r>
      <w:hyperlink w:anchor="пункт31" w:history="1">
        <w:r w:rsidRPr="00407A94">
          <w:rPr>
            <w:rFonts w:eastAsiaTheme="minorHAnsi"/>
            <w:sz w:val="28"/>
            <w:szCs w:val="28"/>
            <w:u w:val="single"/>
            <w:lang w:eastAsia="en-US"/>
          </w:rPr>
          <w:t>п. 3.1.</w:t>
        </w:r>
      </w:hyperlink>
      <w:r w:rsidRPr="00407A94">
        <w:rPr>
          <w:rFonts w:eastAsiaTheme="minorHAnsi"/>
          <w:sz w:val="28"/>
          <w:szCs w:val="28"/>
          <w:lang w:eastAsia="en-US"/>
        </w:rPr>
        <w:t xml:space="preserve"> Контракта или их совокупности;</w:t>
      </w:r>
    </w:p>
    <w:p w14:paraId="3C57A38A" w14:textId="77777777" w:rsidR="00407A94" w:rsidRPr="00407A94" w:rsidRDefault="00407A94" w:rsidP="00407A9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- не оформленных в установленном порядке, в том числе при отсутствии надлежаще оформленной Исполнителем документации (</w:t>
      </w:r>
      <w:r w:rsidRPr="00407A94">
        <w:rPr>
          <w:rFonts w:eastAsiaTheme="minorHAnsi"/>
          <w:i/>
          <w:sz w:val="28"/>
          <w:szCs w:val="28"/>
          <w:lang w:eastAsia="en-US"/>
        </w:rPr>
        <w:t>если предусмотрена Описанием объекта закупки</w:t>
      </w:r>
      <w:r w:rsidRPr="00407A94">
        <w:rPr>
          <w:rFonts w:eastAsiaTheme="minorHAnsi"/>
          <w:sz w:val="28"/>
          <w:szCs w:val="28"/>
          <w:lang w:eastAsia="en-US"/>
        </w:rPr>
        <w:t>);</w:t>
      </w:r>
    </w:p>
    <w:p w14:paraId="0929C558" w14:textId="77777777" w:rsidR="00407A94" w:rsidRPr="00407A94" w:rsidRDefault="00407A94" w:rsidP="00407A9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- не оказанных или оказанных ненадлежащим образом Услуг;</w:t>
      </w:r>
    </w:p>
    <w:p w14:paraId="22847D23" w14:textId="77777777" w:rsidR="00407A94" w:rsidRPr="00407A94" w:rsidRDefault="00407A94" w:rsidP="00407A9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- дополнительных Услуг, вызванных несвоевременным оказанием Услуг Исполнителем, нарушением технологии оказания Услуг, нарушением регламентов, нормативов, недобросовестным оказанием Исполнителем принятых на себя обязательств.</w:t>
      </w:r>
    </w:p>
    <w:p w14:paraId="4FC17C15" w14:textId="77777777" w:rsidR="00407A94" w:rsidRPr="00407A94" w:rsidRDefault="00407A94" w:rsidP="00407A94">
      <w:pPr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 xml:space="preserve">В случае, если Исполнителем при отсутствии письменного согласования Заказчика оказаны Услуги, не содержащиеся в </w:t>
      </w:r>
      <w:hyperlink w:anchor="расчетцены" w:history="1">
        <w:r w:rsidRPr="00407A94">
          <w:rPr>
            <w:rFonts w:eastAsiaTheme="minorHAnsi"/>
            <w:sz w:val="28"/>
            <w:szCs w:val="28"/>
            <w:u w:val="single"/>
            <w:lang w:eastAsia="en-US"/>
          </w:rPr>
          <w:t>Расчете цены</w:t>
        </w:r>
      </w:hyperlink>
      <w:r w:rsidRPr="00407A94">
        <w:rPr>
          <w:rFonts w:eastAsiaTheme="minorHAnsi"/>
          <w:sz w:val="28"/>
          <w:szCs w:val="28"/>
          <w:lang w:eastAsia="en-US"/>
        </w:rPr>
        <w:t xml:space="preserve"> (</w:t>
      </w:r>
      <w:hyperlink w:anchor="ООЗ" w:history="1">
        <w:r w:rsidRPr="00407A94">
          <w:rPr>
            <w:rFonts w:eastAsiaTheme="minorHAnsi"/>
            <w:sz w:val="28"/>
            <w:szCs w:val="28"/>
            <w:u w:val="single"/>
            <w:lang w:eastAsia="en-US"/>
          </w:rPr>
          <w:t>Описании объекта закупки</w:t>
        </w:r>
      </w:hyperlink>
      <w:r w:rsidRPr="00407A94">
        <w:rPr>
          <w:rFonts w:eastAsiaTheme="minorHAnsi"/>
          <w:sz w:val="28"/>
          <w:szCs w:val="28"/>
          <w:lang w:eastAsia="en-US"/>
        </w:rPr>
        <w:t>), такие Услуги оплате не подлежат.</w:t>
      </w:r>
    </w:p>
    <w:p w14:paraId="4CC21FB3" w14:textId="77777777" w:rsidR="00407A94" w:rsidRPr="00407A94" w:rsidRDefault="00407A94" w:rsidP="00407A94">
      <w:pPr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lastRenderedPageBreak/>
        <w:t xml:space="preserve">В случае, если в </w:t>
      </w:r>
      <w:hyperlink w:anchor="расчетцены" w:history="1">
        <w:r w:rsidRPr="00407A94">
          <w:rPr>
            <w:rFonts w:eastAsiaTheme="minorHAnsi"/>
            <w:sz w:val="28"/>
            <w:szCs w:val="28"/>
            <w:u w:val="single"/>
            <w:lang w:eastAsia="en-US"/>
          </w:rPr>
          <w:t>Расчете цены</w:t>
        </w:r>
      </w:hyperlink>
      <w:r w:rsidRPr="00407A94">
        <w:rPr>
          <w:rFonts w:eastAsiaTheme="minorHAnsi"/>
          <w:sz w:val="28"/>
          <w:szCs w:val="28"/>
          <w:lang w:eastAsia="en-US"/>
        </w:rPr>
        <w:t xml:space="preserve"> отсутствуют Услуги, предусмотренные Описанием объекта закупки, Стороны признают, что стоимость таких Услуг входит в цену Контракта и отдельной оплате не подлежит.</w:t>
      </w:r>
    </w:p>
    <w:p w14:paraId="4E46E959" w14:textId="77777777" w:rsidR="00407A94" w:rsidRPr="00407A94" w:rsidRDefault="00407A94" w:rsidP="00407A94">
      <w:pPr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В случае, если при оказании Услуг используются материалы, оборудование, то такие материалы, оборудование должны быть поставлены с сертификатами, декларациями соответствия</w:t>
      </w:r>
      <w:r w:rsidRPr="00407A94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footnoteReference w:id="2"/>
      </w:r>
      <w:r w:rsidRPr="00407A94">
        <w:rPr>
          <w:rFonts w:eastAsiaTheme="minorHAnsi"/>
          <w:sz w:val="28"/>
          <w:szCs w:val="28"/>
          <w:lang w:eastAsia="en-US"/>
        </w:rPr>
        <w:t>, инструкцией (</w:t>
      </w:r>
      <w:r w:rsidRPr="00407A94">
        <w:rPr>
          <w:rFonts w:eastAsiaTheme="minorHAnsi"/>
          <w:i/>
          <w:sz w:val="28"/>
          <w:szCs w:val="28"/>
          <w:lang w:eastAsia="en-US"/>
        </w:rPr>
        <w:t>при наличии</w:t>
      </w:r>
      <w:r w:rsidRPr="00407A94">
        <w:rPr>
          <w:rFonts w:eastAsiaTheme="minorHAnsi"/>
          <w:sz w:val="28"/>
          <w:szCs w:val="28"/>
          <w:lang w:eastAsia="en-US"/>
        </w:rPr>
        <w:t>) по эксплуатации на русском языке, гарантийными талонами и иными необходимыми эксплуатационными и техническими документами, а также со всеми комплектующими. При отсутствии указанных документов и (или) комплектующих материалов, оборудование считается некомплектным и оплате не подлежит.</w:t>
      </w:r>
    </w:p>
    <w:p w14:paraId="1172D493" w14:textId="77777777" w:rsidR="00407A94" w:rsidRPr="00407A94" w:rsidRDefault="00407A94" w:rsidP="00407A94">
      <w:pPr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Обязательства Заказчика по оплате Контракта считаются исполненными с момента списания денежных средств со счета Заказчика.</w:t>
      </w:r>
    </w:p>
    <w:p w14:paraId="7D51CBB0" w14:textId="77777777" w:rsidR="00407A94" w:rsidRPr="00407A94" w:rsidRDefault="00407A94" w:rsidP="00407A94">
      <w:pPr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Не оказанные Услуги и (или) оказанные Услуги ненадлежащего качества, а также Услуги, оказанные с изменением или отклонением от требований Контракта, считаются не оказанными и оплате не подлежат.</w:t>
      </w:r>
    </w:p>
    <w:p w14:paraId="4600194C" w14:textId="77777777" w:rsidR="00407A94" w:rsidRPr="00407A94" w:rsidRDefault="00407A94" w:rsidP="00407A94">
      <w:pPr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Исполнитель, подписанием настоящего Контракта, согласился, что надлежащим образом, в полном объеме ознакомился со всеми условиями, которые влияют или могут повлиять на стоимость и сроки оказания Услуг, и признает их достаточными для выполнения всех своих обязательств по Контракту в полном объеме. Исполнитель убедился в характере и содержании Услуг, принял во внимание общие и местные условия, эпидемиологическую обстановку, а также все прочие аспекты, которые могут повлиять на ход оказания Услуг.</w:t>
      </w:r>
    </w:p>
    <w:p w14:paraId="0CD743EA" w14:textId="77777777" w:rsidR="00407A94" w:rsidRPr="00407A94" w:rsidRDefault="00407A94" w:rsidP="00407A94">
      <w:pPr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Заказчик уменьшает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407A94">
        <w:rPr>
          <w:rFonts w:eastAsiaTheme="minorHAnsi"/>
          <w:sz w:val="28"/>
          <w:szCs w:val="28"/>
          <w:vertAlign w:val="superscript"/>
          <w:lang w:eastAsia="en-US"/>
        </w:rPr>
        <w:footnoteReference w:id="3"/>
      </w:r>
      <w:r w:rsidRPr="00407A94">
        <w:rPr>
          <w:rFonts w:eastAsiaTheme="minorHAnsi"/>
          <w:sz w:val="28"/>
          <w:szCs w:val="28"/>
          <w:lang w:eastAsia="en-US"/>
        </w:rPr>
        <w:t>.</w:t>
      </w:r>
    </w:p>
    <w:p w14:paraId="3955308A" w14:textId="77777777" w:rsidR="00407A94" w:rsidRPr="00407A94" w:rsidRDefault="00407A94" w:rsidP="00407A94">
      <w:pPr>
        <w:numPr>
          <w:ilvl w:val="0"/>
          <w:numId w:val="38"/>
        </w:numPr>
        <w:spacing w:after="200" w:line="276" w:lineRule="auto"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В случае образования кредиторской задолженности у Государственного заказчика по состоянию на 1 января текущего года, ее оплата осуществляется в очередном финансовом году после доведения лимитов бюджетных обязательств до Государственного заказчика на очередной финансовый год.</w:t>
      </w:r>
    </w:p>
    <w:p w14:paraId="1433F162" w14:textId="77777777" w:rsidR="00407A94" w:rsidRPr="00407A94" w:rsidRDefault="00407A94" w:rsidP="00407A94">
      <w:pPr>
        <w:tabs>
          <w:tab w:val="left" w:pos="1260"/>
        </w:tabs>
        <w:ind w:right="-35"/>
        <w:rPr>
          <w:b/>
          <w:sz w:val="28"/>
          <w:szCs w:val="28"/>
        </w:rPr>
      </w:pPr>
    </w:p>
    <w:p w14:paraId="27BFE883" w14:textId="77777777" w:rsidR="00407A94" w:rsidRPr="00407A94" w:rsidRDefault="00407A94" w:rsidP="00407A94">
      <w:pPr>
        <w:numPr>
          <w:ilvl w:val="0"/>
          <w:numId w:val="43"/>
        </w:numPr>
        <w:tabs>
          <w:tab w:val="left" w:pos="1260"/>
        </w:tabs>
        <w:spacing w:after="200" w:line="276" w:lineRule="auto"/>
        <w:ind w:right="-35"/>
        <w:contextualSpacing/>
        <w:jc w:val="center"/>
        <w:rPr>
          <w:b/>
          <w:sz w:val="28"/>
          <w:szCs w:val="28"/>
        </w:rPr>
      </w:pPr>
      <w:r w:rsidRPr="00407A94">
        <w:rPr>
          <w:b/>
          <w:sz w:val="28"/>
          <w:szCs w:val="28"/>
        </w:rPr>
        <w:t>Права и обязанности Сторон</w:t>
      </w:r>
    </w:p>
    <w:p w14:paraId="0847AE01" w14:textId="77777777" w:rsidR="00407A94" w:rsidRPr="00407A94" w:rsidRDefault="00407A94" w:rsidP="00407A94">
      <w:pPr>
        <w:ind w:right="-35" w:firstLine="567"/>
        <w:jc w:val="both"/>
        <w:rPr>
          <w:b/>
          <w:sz w:val="28"/>
          <w:szCs w:val="28"/>
        </w:rPr>
      </w:pPr>
      <w:r w:rsidRPr="00407A94">
        <w:rPr>
          <w:b/>
          <w:sz w:val="28"/>
          <w:szCs w:val="28"/>
        </w:rPr>
        <w:t>2.1. Исполнитель обязан:</w:t>
      </w:r>
    </w:p>
    <w:p w14:paraId="40EB099F" w14:textId="77777777" w:rsidR="00407A94" w:rsidRPr="00407A94" w:rsidRDefault="00407A94" w:rsidP="00407A94">
      <w:pPr>
        <w:numPr>
          <w:ilvl w:val="0"/>
          <w:numId w:val="45"/>
        </w:numPr>
        <w:tabs>
          <w:tab w:val="left" w:pos="993"/>
        </w:tabs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надлежащим образом исполнять принятые на себя обязательства;</w:t>
      </w:r>
    </w:p>
    <w:p w14:paraId="13DCE784" w14:textId="77777777" w:rsidR="00407A94" w:rsidRPr="00407A94" w:rsidRDefault="00407A94" w:rsidP="00407A94">
      <w:pPr>
        <w:numPr>
          <w:ilvl w:val="0"/>
          <w:numId w:val="45"/>
        </w:numPr>
        <w:tabs>
          <w:tab w:val="left" w:pos="993"/>
        </w:tabs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lastRenderedPageBreak/>
        <w:t>приступить к исполнению Контракта незамедлительно;</w:t>
      </w:r>
    </w:p>
    <w:p w14:paraId="1CAA62C3" w14:textId="77777777" w:rsidR="00407A94" w:rsidRPr="00407A94" w:rsidRDefault="00407A94" w:rsidP="00407A94">
      <w:pPr>
        <w:numPr>
          <w:ilvl w:val="0"/>
          <w:numId w:val="45"/>
        </w:numPr>
        <w:tabs>
          <w:tab w:val="left" w:pos="993"/>
        </w:tabs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оказать Услуги в соответствии с </w:t>
      </w:r>
      <w:hyperlink w:anchor="расчетцены" w:history="1">
        <w:r w:rsidRPr="00407A94">
          <w:rPr>
            <w:sz w:val="28"/>
            <w:szCs w:val="28"/>
            <w:u w:val="single"/>
          </w:rPr>
          <w:t>Расчетом цены</w:t>
        </w:r>
      </w:hyperlink>
      <w:r w:rsidRPr="00407A94">
        <w:rPr>
          <w:sz w:val="28"/>
          <w:szCs w:val="28"/>
        </w:rPr>
        <w:t xml:space="preserve"> и </w:t>
      </w:r>
      <w:hyperlink w:anchor="ООЗ" w:history="1">
        <w:r w:rsidRPr="00407A94">
          <w:rPr>
            <w:sz w:val="28"/>
            <w:szCs w:val="28"/>
            <w:u w:val="single"/>
          </w:rPr>
          <w:t>Описанием объекта закупки</w:t>
        </w:r>
      </w:hyperlink>
      <w:r w:rsidRPr="00407A94">
        <w:rPr>
          <w:sz w:val="28"/>
          <w:szCs w:val="28"/>
        </w:rPr>
        <w:t xml:space="preserve"> в сроки, определенные Контрактом, и представить Заказчику надлежащим образом оформленные документы, подтверждающие исполнение обязательств в соответствии с условиями Контракта;</w:t>
      </w:r>
    </w:p>
    <w:p w14:paraId="4F9B81F8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соответствии с условиями Контракта обеспечить устранение недостатков, выявленных Заказчиком при приемке оказанных Услуг;</w:t>
      </w:r>
    </w:p>
    <w:p w14:paraId="1BD5EA9A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уплатить Заказчику убытки, неустойку</w:t>
      </w:r>
      <w:r w:rsidRPr="00407A94">
        <w:rPr>
          <w:sz w:val="28"/>
          <w:szCs w:val="28"/>
          <w:vertAlign w:val="superscript"/>
        </w:rPr>
        <w:footnoteReference w:id="4"/>
      </w:r>
      <w:r w:rsidRPr="00407A94">
        <w:rPr>
          <w:sz w:val="28"/>
          <w:szCs w:val="28"/>
        </w:rPr>
        <w:t xml:space="preserve"> (пени и (или) штрафы) в срок, указанный в таком требовании; </w:t>
      </w:r>
    </w:p>
    <w:p w14:paraId="7895D1CF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предоставлять по запросам Заказчика в сроки, указанные в таких запросах, информацию о ходе исполнения обязательств по настоящему Контракту;</w:t>
      </w:r>
    </w:p>
    <w:p w14:paraId="269EF76C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обеспечить беспрепятственный доступ Заказчика к месту оказания Услуг;</w:t>
      </w:r>
    </w:p>
    <w:p w14:paraId="3B86C293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проводить Услуги только после получения необходимых разрешений, согласований и допусков уполномоченных органов государственной власти и местного самоуправления (</w:t>
      </w:r>
      <w:r w:rsidRPr="00407A94">
        <w:rPr>
          <w:i/>
          <w:sz w:val="28"/>
          <w:szCs w:val="28"/>
        </w:rPr>
        <w:t>если требуется в соответствии с законодательством Российской Федерации</w:t>
      </w:r>
      <w:r w:rsidRPr="00407A94">
        <w:rPr>
          <w:sz w:val="28"/>
          <w:szCs w:val="28"/>
        </w:rPr>
        <w:t>);</w:t>
      </w:r>
    </w:p>
    <w:p w14:paraId="3BE36129" w14:textId="77777777" w:rsidR="00407A94" w:rsidRPr="00407A94" w:rsidRDefault="00407A94" w:rsidP="00407A94">
      <w:pPr>
        <w:numPr>
          <w:ilvl w:val="0"/>
          <w:numId w:val="45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обеспечить наличие документов, подтверждающих соответствие Исполнителя и оказываемых им Услуг требованиям, установленным законодательством Российской Федерации к данном у виду деятельности, в течение всего срока исполнения Контракта (в том числе наличие допусков, разрешений, лицензий и пр.). Копии таких документов должны быть переданы Исполнителем Заказчику по первому требованию. В случае внесения изменений в указанные документы или утраты ими силы, приостановки их действия Исполнитель обязан проинформировать об этом Заказчика не позднее 5 (пяти) рабочих дней с даты наступления указанных событий. Услуги, оказанные при отсутствии таких документов, считаются не оказанными, приемке и оплате не подлежат;</w:t>
      </w:r>
    </w:p>
    <w:p w14:paraId="1D1340FB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нести все расходы необходимые для исполнения Контракта, в том числе, связанные с получением лицензий, разрешений, сертификатов, допусков, других документов, необходимых для оказания Услуг;</w:t>
      </w:r>
    </w:p>
    <w:p w14:paraId="06B0A3EB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произвести утилизацию отходов, строительного мусора за свой счет;</w:t>
      </w:r>
    </w:p>
    <w:p w14:paraId="418D33D4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обеспечить содержание и уборку помещений, в которых оказываются </w:t>
      </w:r>
      <w:r w:rsidRPr="00407A94">
        <w:rPr>
          <w:sz w:val="28"/>
          <w:szCs w:val="28"/>
        </w:rPr>
        <w:lastRenderedPageBreak/>
        <w:t>Услуги;</w:t>
      </w:r>
    </w:p>
    <w:p w14:paraId="610A3477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случае досрочного расторжения Контракта вывезти за пределы территории, на которой оказываются Услуги, принадлежащие Исполнителю строительные материалы, строительный мусор и другое имущество не позднее 5 (пяти) дней с момента расторжения Контракта;</w:t>
      </w:r>
    </w:p>
    <w:p w14:paraId="5F8B9B03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по требованию Заказчика, направлять своего представителя для получения любых документов и информации;</w:t>
      </w:r>
    </w:p>
    <w:p w14:paraId="09C69D82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незамедлительно информировать Заказчика о любых отступлениях от положений настоящего Контракта,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407A94">
        <w:rPr>
          <w:sz w:val="28"/>
          <w:szCs w:val="28"/>
          <w:vertAlign w:val="superscript"/>
        </w:rPr>
        <w:footnoteReference w:id="5"/>
      </w:r>
      <w:r w:rsidRPr="00407A94">
        <w:rPr>
          <w:sz w:val="28"/>
          <w:szCs w:val="28"/>
        </w:rPr>
        <w:t>, о нарушении хода оказания Услуг, сроков оказания Услуг и др.;</w:t>
      </w:r>
    </w:p>
    <w:p w14:paraId="2395286B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немедленно предупредить Заказчика и до получения от него указаний приостановить оказание Услуг при обнаружении:</w:t>
      </w:r>
    </w:p>
    <w:p w14:paraId="2C3C6072" w14:textId="77777777" w:rsidR="00407A94" w:rsidRPr="00407A94" w:rsidRDefault="00407A94" w:rsidP="00407A94">
      <w:pPr>
        <w:widowControl w:val="0"/>
        <w:tabs>
          <w:tab w:val="left" w:pos="993"/>
        </w:tabs>
        <w:autoSpaceDE w:val="0"/>
        <w:autoSpaceDN w:val="0"/>
        <w:adjustRightInd w:val="0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возможных неблагоприятных для Заказчика последствий выполнения его указаний о способе оказания Услуг;</w:t>
      </w:r>
    </w:p>
    <w:p w14:paraId="234CCB82" w14:textId="77777777" w:rsidR="00407A94" w:rsidRPr="00407A94" w:rsidRDefault="00407A94" w:rsidP="00407A94">
      <w:pPr>
        <w:widowControl w:val="0"/>
        <w:tabs>
          <w:tab w:val="left" w:pos="993"/>
        </w:tabs>
        <w:autoSpaceDE w:val="0"/>
        <w:autoSpaceDN w:val="0"/>
        <w:adjustRightInd w:val="0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иных не зависящих от Исполнителя обстоятельств, которые грозят годности результатов оказываемых Услуг либо создают невозможность их завершения в срок;</w:t>
      </w:r>
    </w:p>
    <w:p w14:paraId="542808C0" w14:textId="77777777" w:rsidR="00407A94" w:rsidRPr="00407A94" w:rsidRDefault="00407A94" w:rsidP="00407A94">
      <w:pPr>
        <w:numPr>
          <w:ilvl w:val="0"/>
          <w:numId w:val="45"/>
        </w:numPr>
        <w:tabs>
          <w:tab w:val="left" w:pos="993"/>
          <w:tab w:val="left" w:pos="1195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соблюдать правила привлечения и использования иностранной и иногородней рабочей силы, установленные законодательством Российской Федерации и нормативными правовыми актами г. Москвы;</w:t>
      </w:r>
    </w:p>
    <w:p w14:paraId="1EE49561" w14:textId="77777777" w:rsidR="00407A94" w:rsidRPr="00407A94" w:rsidRDefault="00407A94" w:rsidP="00407A94">
      <w:pPr>
        <w:numPr>
          <w:ilvl w:val="0"/>
          <w:numId w:val="45"/>
        </w:numPr>
        <w:tabs>
          <w:tab w:val="left" w:pos="993"/>
          <w:tab w:val="left" w:pos="1195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использовать для оказания Услуг специалистов, квалификация, опыт, компетентность которых позволяют осуществлять надлежащее и своевременное оказание Услуг, предусмотренных настоящим Контрактом;</w:t>
      </w:r>
    </w:p>
    <w:p w14:paraId="424365BB" w14:textId="77777777" w:rsidR="00407A94" w:rsidRPr="00407A94" w:rsidRDefault="00407A94" w:rsidP="00407A94">
      <w:pPr>
        <w:numPr>
          <w:ilvl w:val="0"/>
          <w:numId w:val="45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обеспечивать соблюдение при оказании Услуг правил по охране труда, правил пожарной безопасности, санитарных норм, а также требований пропускного и внутриобъектового режима объекта;</w:t>
      </w:r>
    </w:p>
    <w:p w14:paraId="2EA29951" w14:textId="77777777" w:rsidR="00407A94" w:rsidRPr="00407A94" w:rsidRDefault="00407A94" w:rsidP="00407A94">
      <w:pPr>
        <w:numPr>
          <w:ilvl w:val="0"/>
          <w:numId w:val="45"/>
        </w:numPr>
        <w:tabs>
          <w:tab w:val="left" w:pos="993"/>
          <w:tab w:val="left" w:pos="1186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своевременно приобретать, доставлять за свой счет на объект и выдавать своим представителям (персоналу) материалы, оборудование, средства и инструменты, необходимые для исполнения обязательств по Контракту;</w:t>
      </w:r>
    </w:p>
    <w:p w14:paraId="2EE07EDC" w14:textId="77777777" w:rsidR="00407A94" w:rsidRPr="00407A94" w:rsidRDefault="00407A94" w:rsidP="00407A94">
      <w:pPr>
        <w:numPr>
          <w:ilvl w:val="0"/>
          <w:numId w:val="45"/>
        </w:numPr>
        <w:tabs>
          <w:tab w:val="left" w:pos="993"/>
          <w:tab w:val="left" w:pos="1416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lastRenderedPageBreak/>
        <w:t>использовать при оказании Услуг помещения Заказчика во вспомогательных целях только с письменного разрешения Заказчика и только в целях, непосредственно связанных с исполнением обязательств по Контракту;</w:t>
      </w:r>
    </w:p>
    <w:p w14:paraId="756F8DDE" w14:textId="77777777" w:rsidR="00407A94" w:rsidRPr="00407A94" w:rsidRDefault="00407A94" w:rsidP="00407A94">
      <w:pPr>
        <w:numPr>
          <w:ilvl w:val="0"/>
          <w:numId w:val="45"/>
        </w:numPr>
        <w:tabs>
          <w:tab w:val="left" w:pos="993"/>
        </w:tabs>
        <w:spacing w:after="200" w:line="276" w:lineRule="auto"/>
        <w:ind w:left="0" w:right="-35" w:firstLine="567"/>
        <w:jc w:val="both"/>
        <w:rPr>
          <w:sz w:val="28"/>
          <w:szCs w:val="28"/>
          <w:lang w:eastAsia="en-US"/>
        </w:rPr>
      </w:pPr>
      <w:r w:rsidRPr="00407A94">
        <w:rPr>
          <w:sz w:val="28"/>
          <w:szCs w:val="28"/>
          <w:lang w:eastAsia="en-US"/>
        </w:rPr>
        <w:t>выделять по требованию (запросу) Заказчика своих представителей для оперативного решения вопросов, для участия в плановых и внеплановых проверках контроля качества оказания Услуг;</w:t>
      </w:r>
    </w:p>
    <w:p w14:paraId="53A27695" w14:textId="77777777" w:rsidR="00407A94" w:rsidRPr="00407A94" w:rsidRDefault="00407A94" w:rsidP="00407A94">
      <w:pPr>
        <w:numPr>
          <w:ilvl w:val="0"/>
          <w:numId w:val="45"/>
        </w:numPr>
        <w:tabs>
          <w:tab w:val="left" w:pos="0"/>
        </w:tabs>
        <w:spacing w:after="200" w:line="276" w:lineRule="auto"/>
        <w:ind w:left="0" w:right="-35" w:firstLine="567"/>
        <w:jc w:val="both"/>
        <w:rPr>
          <w:sz w:val="28"/>
          <w:szCs w:val="28"/>
          <w:lang w:eastAsia="en-US"/>
        </w:rPr>
      </w:pPr>
      <w:r w:rsidRPr="00407A94">
        <w:rPr>
          <w:sz w:val="28"/>
          <w:szCs w:val="28"/>
          <w:lang w:eastAsia="en-US"/>
        </w:rPr>
        <w:t xml:space="preserve">выполнять иные обязанности, предусмотренные законом, иными правовыми актами, </w:t>
      </w:r>
      <w:hyperlink w:anchor="ООЗ" w:history="1">
        <w:r w:rsidRPr="00407A94">
          <w:rPr>
            <w:sz w:val="28"/>
            <w:szCs w:val="28"/>
            <w:u w:val="single"/>
            <w:lang w:eastAsia="en-US"/>
          </w:rPr>
          <w:t xml:space="preserve">Описанием объекта закупки </w:t>
        </w:r>
      </w:hyperlink>
      <w:r w:rsidRPr="00407A94">
        <w:rPr>
          <w:sz w:val="28"/>
          <w:szCs w:val="28"/>
          <w:lang w:eastAsia="en-US"/>
        </w:rPr>
        <w:t>и настоящим Контрактом;</w:t>
      </w:r>
    </w:p>
    <w:p w14:paraId="1AAC1290" w14:textId="77777777" w:rsidR="00407A94" w:rsidRPr="00407A94" w:rsidRDefault="00407A94" w:rsidP="00407A94">
      <w:pPr>
        <w:numPr>
          <w:ilvl w:val="0"/>
          <w:numId w:val="45"/>
        </w:numPr>
        <w:tabs>
          <w:tab w:val="left" w:pos="0"/>
        </w:tabs>
        <w:spacing w:after="200" w:line="276" w:lineRule="auto"/>
        <w:ind w:left="0" w:right="-35" w:firstLine="567"/>
        <w:jc w:val="both"/>
        <w:rPr>
          <w:sz w:val="28"/>
          <w:szCs w:val="28"/>
          <w:lang w:eastAsia="en-US"/>
        </w:rPr>
      </w:pPr>
      <w:r w:rsidRPr="00407A94">
        <w:rPr>
          <w:sz w:val="28"/>
          <w:szCs w:val="28"/>
          <w:lang w:eastAsia="en-US"/>
        </w:rPr>
        <w:t>при проведении проверок по использованию бюджетных средств, а также в случае проведения экспертизы оказанных Услуг, незамедлительно представлять все необходимые документы и информацию по оказанию Услуг на Объекте, в том числе в гарантийный период;</w:t>
      </w:r>
    </w:p>
    <w:p w14:paraId="5650EF62" w14:textId="77777777" w:rsidR="00407A94" w:rsidRPr="00407A94" w:rsidRDefault="00407A94" w:rsidP="00407A94">
      <w:pPr>
        <w:widowControl w:val="0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для оперативного решения вопросов и предоставления необходимой информации, выделить уполномоченного представителя.</w:t>
      </w:r>
    </w:p>
    <w:p w14:paraId="79FC70F8" w14:textId="77777777" w:rsidR="00407A94" w:rsidRPr="00407A94" w:rsidRDefault="00407A94" w:rsidP="00407A94">
      <w:pPr>
        <w:tabs>
          <w:tab w:val="left" w:pos="993"/>
        </w:tabs>
        <w:ind w:right="-35"/>
        <w:jc w:val="both"/>
        <w:rPr>
          <w:b/>
          <w:sz w:val="28"/>
          <w:szCs w:val="28"/>
        </w:rPr>
      </w:pPr>
    </w:p>
    <w:p w14:paraId="6486C949" w14:textId="77777777" w:rsidR="00407A94" w:rsidRPr="00407A94" w:rsidRDefault="00407A94" w:rsidP="00407A94">
      <w:pPr>
        <w:numPr>
          <w:ilvl w:val="1"/>
          <w:numId w:val="52"/>
        </w:numPr>
        <w:spacing w:after="200" w:line="276" w:lineRule="auto"/>
        <w:ind w:right="-35" w:hanging="153"/>
        <w:contextualSpacing/>
        <w:jc w:val="both"/>
        <w:rPr>
          <w:b/>
          <w:sz w:val="28"/>
          <w:szCs w:val="28"/>
        </w:rPr>
      </w:pPr>
      <w:r w:rsidRPr="00407A94">
        <w:rPr>
          <w:b/>
          <w:sz w:val="28"/>
          <w:szCs w:val="28"/>
        </w:rPr>
        <w:t>Заказчик обязан:</w:t>
      </w:r>
    </w:p>
    <w:p w14:paraId="21E4E4A4" w14:textId="77777777" w:rsidR="00407A94" w:rsidRPr="00407A94" w:rsidRDefault="00407A94" w:rsidP="00407A94">
      <w:pPr>
        <w:numPr>
          <w:ilvl w:val="0"/>
          <w:numId w:val="48"/>
        </w:numPr>
        <w:spacing w:after="200" w:line="276" w:lineRule="auto"/>
        <w:ind w:right="-35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произвести оплату фактически оказанных Исполнителем и принятых Заказчиком Услуг в порядке и в сроки, предусмотренные Контрактом;</w:t>
      </w:r>
    </w:p>
    <w:p w14:paraId="6524295D" w14:textId="77777777" w:rsidR="00407A94" w:rsidRPr="00407A94" w:rsidRDefault="00407A94" w:rsidP="00407A94">
      <w:pPr>
        <w:numPr>
          <w:ilvl w:val="0"/>
          <w:numId w:val="48"/>
        </w:numPr>
        <w:spacing w:after="200" w:line="276" w:lineRule="auto"/>
        <w:ind w:right="-35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принимать оказанные Услуги, проверяя на соответствие их состав и качество;</w:t>
      </w:r>
    </w:p>
    <w:p w14:paraId="3753C10F" w14:textId="77777777" w:rsidR="00407A94" w:rsidRPr="00407A94" w:rsidRDefault="00407A94" w:rsidP="00407A94">
      <w:pPr>
        <w:numPr>
          <w:ilvl w:val="0"/>
          <w:numId w:val="48"/>
        </w:numPr>
        <w:spacing w:after="200" w:line="276" w:lineRule="auto"/>
        <w:ind w:right="-35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подписывать оформленные надлежащим образом документы в сроки, установленные Контрактом, либо направлять Исполнителю мотивированный отказ от их подписания;</w:t>
      </w:r>
    </w:p>
    <w:p w14:paraId="232221FC" w14:textId="77777777" w:rsidR="00407A94" w:rsidRPr="00407A94" w:rsidRDefault="00407A94" w:rsidP="00407A94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200" w:line="276" w:lineRule="auto"/>
        <w:ind w:right="-35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при обнаружении несоответствия объема, качества и стоимости оказанных Исполнителем Услуг </w:t>
      </w:r>
      <w:hyperlink w:anchor="расчетцены" w:history="1">
        <w:r w:rsidRPr="00407A94">
          <w:rPr>
            <w:sz w:val="28"/>
            <w:szCs w:val="28"/>
            <w:u w:val="single"/>
          </w:rPr>
          <w:t>Расчету цены</w:t>
        </w:r>
      </w:hyperlink>
      <w:r w:rsidRPr="00407A94">
        <w:rPr>
          <w:sz w:val="28"/>
          <w:szCs w:val="28"/>
        </w:rPr>
        <w:t xml:space="preserve"> и </w:t>
      </w:r>
      <w:hyperlink w:anchor="ООЗ" w:history="1">
        <w:r w:rsidRPr="00407A94">
          <w:rPr>
            <w:sz w:val="28"/>
            <w:szCs w:val="28"/>
            <w:u w:val="single"/>
          </w:rPr>
          <w:t>Описанию объекта закупки</w:t>
        </w:r>
      </w:hyperlink>
      <w:r w:rsidRPr="00407A94">
        <w:rPr>
          <w:sz w:val="28"/>
          <w:szCs w:val="28"/>
        </w:rPr>
        <w:t xml:space="preserve"> вызвать полномочных представителей Исполнителя для представления разъяснений в отношении оказанных Услуг;</w:t>
      </w:r>
    </w:p>
    <w:p w14:paraId="6F7E8999" w14:textId="77777777" w:rsidR="00407A94" w:rsidRPr="00407A94" w:rsidRDefault="00407A94" w:rsidP="00407A94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200" w:line="276" w:lineRule="auto"/>
        <w:ind w:right="-35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при получении от Исполнителя уведомления о приостановлении оказания Услуг рассмотреть вопрос о целесообразности и порядке продолжения оказания Услуг;</w:t>
      </w:r>
    </w:p>
    <w:p w14:paraId="6471B69B" w14:textId="77777777" w:rsidR="00407A94" w:rsidRPr="00407A94" w:rsidRDefault="00407A94" w:rsidP="00407A94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200" w:line="276" w:lineRule="auto"/>
        <w:ind w:right="-35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провести экспертизу, для проверки предоставленных Исполнителем, результатов, предусмотренных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</w:t>
      </w:r>
      <w:r w:rsidRPr="00407A94">
        <w:rPr>
          <w:rFonts w:eastAsiaTheme="minorHAnsi"/>
          <w:sz w:val="28"/>
          <w:szCs w:val="28"/>
          <w:vertAlign w:val="superscript"/>
        </w:rPr>
        <w:footnoteReference w:id="6"/>
      </w:r>
      <w:r w:rsidRPr="00407A94">
        <w:rPr>
          <w:sz w:val="28"/>
          <w:szCs w:val="28"/>
        </w:rPr>
        <w:t>;</w:t>
      </w:r>
    </w:p>
    <w:p w14:paraId="7977343E" w14:textId="77777777" w:rsidR="00407A94" w:rsidRPr="00407A94" w:rsidRDefault="00407A94" w:rsidP="00407A94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200" w:line="276" w:lineRule="auto"/>
        <w:ind w:right="-35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lastRenderedPageBreak/>
        <w:t>выполнять иные обязательства, предусмотренные законодательством и (или) Контрактом;</w:t>
      </w:r>
    </w:p>
    <w:p w14:paraId="6D1C29DA" w14:textId="77777777" w:rsidR="00407A94" w:rsidRPr="00407A94" w:rsidRDefault="00407A94" w:rsidP="00407A94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200" w:line="276" w:lineRule="auto"/>
        <w:ind w:right="-35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для оперативного решения вопросов и предоставления необходимой информации, выделить уполномоченного представителя.</w:t>
      </w:r>
    </w:p>
    <w:p w14:paraId="6C7E8FCC" w14:textId="77777777" w:rsidR="00407A94" w:rsidRPr="00407A94" w:rsidRDefault="00407A94" w:rsidP="00407A94">
      <w:pPr>
        <w:ind w:right="-35" w:firstLine="567"/>
        <w:jc w:val="both"/>
        <w:rPr>
          <w:b/>
          <w:sz w:val="28"/>
          <w:szCs w:val="28"/>
        </w:rPr>
      </w:pPr>
    </w:p>
    <w:p w14:paraId="4E5F6BD6" w14:textId="77777777" w:rsidR="00407A94" w:rsidRPr="00407A94" w:rsidRDefault="00407A94" w:rsidP="00407A94">
      <w:pPr>
        <w:ind w:right="-35" w:firstLine="567"/>
        <w:jc w:val="both"/>
        <w:rPr>
          <w:b/>
          <w:sz w:val="28"/>
          <w:szCs w:val="28"/>
        </w:rPr>
      </w:pPr>
      <w:r w:rsidRPr="00407A94">
        <w:rPr>
          <w:b/>
          <w:sz w:val="28"/>
          <w:szCs w:val="28"/>
        </w:rPr>
        <w:t>2.3. Исполнитель вправе:</w:t>
      </w:r>
    </w:p>
    <w:p w14:paraId="3DB8CBC8" w14:textId="77777777" w:rsidR="00407A94" w:rsidRPr="00407A94" w:rsidRDefault="00407A94" w:rsidP="00407A9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требовать подписания Заказчиком в соответствии с условиями Контракта </w:t>
      </w:r>
      <w:hyperlink w:anchor="акт" w:history="1">
        <w:r w:rsidRPr="00407A94">
          <w:rPr>
            <w:sz w:val="28"/>
            <w:szCs w:val="28"/>
            <w:u w:val="single"/>
          </w:rPr>
          <w:t>Акта сдачи-приемки оказанных Услуг</w:t>
        </w:r>
      </w:hyperlink>
      <w:r w:rsidRPr="00407A94">
        <w:rPr>
          <w:sz w:val="28"/>
          <w:szCs w:val="28"/>
        </w:rPr>
        <w:t xml:space="preserve">, при условии предоставления Исполнителем документов, указанных в настоящем Контракте, и соответствия оказанных Услуг требованиям, установленным Контрактом и </w:t>
      </w:r>
      <w:hyperlink w:anchor="ООЗ" w:history="1">
        <w:r w:rsidRPr="00407A94">
          <w:rPr>
            <w:sz w:val="28"/>
            <w:szCs w:val="28"/>
            <w:u w:val="single"/>
          </w:rPr>
          <w:t>Описанием объекта закупки</w:t>
        </w:r>
      </w:hyperlink>
      <w:r w:rsidRPr="00407A94">
        <w:rPr>
          <w:sz w:val="28"/>
          <w:szCs w:val="28"/>
        </w:rPr>
        <w:t>, а также соблюдения сроков оказания Услуг;</w:t>
      </w:r>
    </w:p>
    <w:p w14:paraId="756E85BB" w14:textId="77777777" w:rsidR="00407A94" w:rsidRPr="00407A94" w:rsidRDefault="00407A94" w:rsidP="00407A9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Федерации;</w:t>
      </w:r>
    </w:p>
    <w:p w14:paraId="2C0D3B1D" w14:textId="77777777" w:rsidR="00407A94" w:rsidRPr="00407A94" w:rsidRDefault="00407A94" w:rsidP="00407A9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требовать своевременной оплаты за Услуги, принятые Заказчиком;</w:t>
      </w:r>
    </w:p>
    <w:p w14:paraId="12A19BD5" w14:textId="77777777" w:rsidR="00407A94" w:rsidRPr="00407A94" w:rsidRDefault="00407A94" w:rsidP="00407A9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запрашивать у Заказчика разъяснения по вопросам оказания Услуг в рамках настоящего Контракта;</w:t>
      </w:r>
    </w:p>
    <w:p w14:paraId="5CE3FB1E" w14:textId="77777777" w:rsidR="00407A94" w:rsidRPr="00407A94" w:rsidRDefault="00407A94" w:rsidP="00407A94">
      <w:pPr>
        <w:numPr>
          <w:ilvl w:val="0"/>
          <w:numId w:val="46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досрочно оказать Услуги, если иное не установлено Контрактом и </w:t>
      </w:r>
      <w:hyperlink w:anchor="ООЗ" w:history="1">
        <w:r w:rsidRPr="00407A94">
          <w:rPr>
            <w:sz w:val="28"/>
            <w:szCs w:val="28"/>
            <w:u w:val="single"/>
          </w:rPr>
          <w:t>Описанием объекта закупки</w:t>
        </w:r>
      </w:hyperlink>
      <w:r w:rsidRPr="00407A94">
        <w:rPr>
          <w:sz w:val="28"/>
          <w:szCs w:val="28"/>
        </w:rPr>
        <w:t>;</w:t>
      </w:r>
    </w:p>
    <w:p w14:paraId="31258557" w14:textId="77777777" w:rsidR="00407A94" w:rsidRPr="00407A94" w:rsidRDefault="00407A94" w:rsidP="00407A94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осуществлять иные права, предусмотренные законодательством и (или) Контрактом</w:t>
      </w:r>
    </w:p>
    <w:p w14:paraId="07793379" w14:textId="77777777" w:rsidR="00407A94" w:rsidRPr="00407A94" w:rsidRDefault="00407A94" w:rsidP="00407A94">
      <w:pPr>
        <w:ind w:firstLine="567"/>
        <w:jc w:val="both"/>
        <w:rPr>
          <w:sz w:val="28"/>
          <w:szCs w:val="28"/>
        </w:rPr>
      </w:pPr>
    </w:p>
    <w:p w14:paraId="4FB86CC4" w14:textId="77777777" w:rsidR="00407A94" w:rsidRPr="00407A94" w:rsidRDefault="00407A94" w:rsidP="00407A94">
      <w:pPr>
        <w:ind w:right="-35" w:firstLine="567"/>
        <w:jc w:val="both"/>
        <w:rPr>
          <w:b/>
          <w:sz w:val="28"/>
          <w:szCs w:val="28"/>
        </w:rPr>
      </w:pPr>
      <w:r w:rsidRPr="00407A94">
        <w:rPr>
          <w:b/>
          <w:sz w:val="28"/>
          <w:szCs w:val="28"/>
        </w:rPr>
        <w:t>2.4. Заказчик вправе:</w:t>
      </w:r>
    </w:p>
    <w:p w14:paraId="713183CD" w14:textId="77777777" w:rsidR="00407A94" w:rsidRPr="00407A94" w:rsidRDefault="00407A94" w:rsidP="00407A94">
      <w:pPr>
        <w:numPr>
          <w:ilvl w:val="0"/>
          <w:numId w:val="47"/>
        </w:numPr>
        <w:tabs>
          <w:tab w:val="left" w:pos="993"/>
        </w:tabs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требовать от Исполнителя надлежащего исполнения обязательств в соответствии с настоящим Контрактом;</w:t>
      </w:r>
    </w:p>
    <w:p w14:paraId="139A3F32" w14:textId="77777777" w:rsidR="00407A94" w:rsidRPr="00407A94" w:rsidRDefault="00407A94" w:rsidP="00407A94">
      <w:pPr>
        <w:numPr>
          <w:ilvl w:val="0"/>
          <w:numId w:val="47"/>
        </w:numPr>
        <w:tabs>
          <w:tab w:val="left" w:pos="993"/>
        </w:tabs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требовать от Исполнителя представления надлежащим образом оформленных документов, в соответствии с Контрактом и </w:t>
      </w:r>
      <w:hyperlink w:anchor="ООЗ" w:history="1">
        <w:r w:rsidRPr="00407A94">
          <w:rPr>
            <w:sz w:val="28"/>
            <w:szCs w:val="28"/>
            <w:u w:val="single"/>
          </w:rPr>
          <w:t>Описанием объекта закупки</w:t>
        </w:r>
      </w:hyperlink>
      <w:r w:rsidRPr="00407A94">
        <w:rPr>
          <w:sz w:val="28"/>
          <w:szCs w:val="28"/>
        </w:rPr>
        <w:t>, отчетных и финансовых документов, подтверждающих исполнение обязательств в соответствии с условиями Контракта;</w:t>
      </w:r>
    </w:p>
    <w:p w14:paraId="1F770E0C" w14:textId="77777777" w:rsidR="00407A94" w:rsidRPr="00407A94" w:rsidRDefault="00407A94" w:rsidP="00407A94">
      <w:pPr>
        <w:numPr>
          <w:ilvl w:val="0"/>
          <w:numId w:val="47"/>
        </w:numPr>
        <w:tabs>
          <w:tab w:val="left" w:pos="993"/>
        </w:tabs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запрашивать у Исполнителя информацию о ходе оказываемых Услуг;</w:t>
      </w:r>
    </w:p>
    <w:p w14:paraId="3562B4A2" w14:textId="77777777" w:rsidR="00407A94" w:rsidRPr="00407A94" w:rsidRDefault="00407A94" w:rsidP="00407A94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осуществлять беспрепятственный контроль за объемом и сроками оказания Услуг;</w:t>
      </w:r>
    </w:p>
    <w:p w14:paraId="26B86F43" w14:textId="77777777" w:rsidR="00407A94" w:rsidRPr="00407A94" w:rsidRDefault="00407A94" w:rsidP="00407A94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ссылаться на недостатки оказанных Услуг, в том числе в части объема, качества и стоимости Услуг;</w:t>
      </w:r>
    </w:p>
    <w:p w14:paraId="0C9130F7" w14:textId="77777777" w:rsidR="00407A94" w:rsidRPr="00407A94" w:rsidRDefault="00407A94" w:rsidP="00407A94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lastRenderedPageBreak/>
        <w:t>требовать оплаты убытков, неустойки в случаях и в порядке, предусмотренных законодательством и (или) Контрактом;</w:t>
      </w:r>
    </w:p>
    <w:p w14:paraId="39101C1E" w14:textId="77777777" w:rsidR="00407A94" w:rsidRPr="00407A94" w:rsidRDefault="00407A94" w:rsidP="00407A94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отказать в приемке и (или) оплате оказанных Услуг, до уплаты Исполнителем убытков, неустойки, указанной в Контракте;</w:t>
      </w:r>
    </w:p>
    <w:p w14:paraId="3A138111" w14:textId="77777777" w:rsidR="00407A94" w:rsidRPr="00407A94" w:rsidRDefault="00407A94" w:rsidP="00407A94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удержать сумму неисполненных Исполнителем требований об уплате неустоек (штрафов, пеней), предъявленных Заказчиком из суммы, подлежащей оплате Исполнителю; </w:t>
      </w:r>
    </w:p>
    <w:p w14:paraId="194B3EAC" w14:textId="77777777" w:rsidR="00407A94" w:rsidRPr="00407A94" w:rsidRDefault="00407A94" w:rsidP="00407A94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случаях, предусмотренных законодательством и (или) Контрактом, в одностороннем порядке отказаться от исполнения Контракта;</w:t>
      </w:r>
    </w:p>
    <w:p w14:paraId="76B0099F" w14:textId="77777777" w:rsidR="00407A94" w:rsidRPr="00407A94" w:rsidRDefault="00407A94" w:rsidP="00407A94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firstLine="567"/>
        <w:jc w:val="both"/>
        <w:rPr>
          <w:sz w:val="28"/>
          <w:szCs w:val="28"/>
          <w:lang w:eastAsia="en-US"/>
        </w:rPr>
      </w:pPr>
      <w:r w:rsidRPr="00407A94">
        <w:rPr>
          <w:sz w:val="28"/>
          <w:szCs w:val="28"/>
          <w:lang w:eastAsia="en-US"/>
        </w:rPr>
        <w:t>требовать от Исполнителя за свой счет устранить недостатки оказанных Услуг в течение срока, установленного Заказчиком;</w:t>
      </w:r>
    </w:p>
    <w:p w14:paraId="5A6E215B" w14:textId="77777777" w:rsidR="00407A94" w:rsidRPr="00407A94" w:rsidRDefault="00407A94" w:rsidP="00407A94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расторгнуть Контракт в случаях, предусмотренных действующим законодательством и (или) Контрактом;</w:t>
      </w:r>
    </w:p>
    <w:p w14:paraId="4E027EFE" w14:textId="77777777" w:rsidR="00407A94" w:rsidRPr="00407A94" w:rsidRDefault="00407A94" w:rsidP="00407A94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потребовать присутствия представителей Исполнителя для составления, подписания и вручения Акта (уведомления) о недостатках, подготовленным в соответствии </w:t>
      </w:r>
      <w:proofErr w:type="gramStart"/>
      <w:r w:rsidRPr="00407A94">
        <w:rPr>
          <w:sz w:val="28"/>
          <w:szCs w:val="28"/>
        </w:rPr>
        <w:t>с  Контрактом</w:t>
      </w:r>
      <w:proofErr w:type="gramEnd"/>
      <w:r w:rsidRPr="00407A94">
        <w:rPr>
          <w:sz w:val="28"/>
          <w:szCs w:val="28"/>
        </w:rPr>
        <w:t>;</w:t>
      </w:r>
    </w:p>
    <w:p w14:paraId="50CEB56F" w14:textId="77777777" w:rsidR="00407A94" w:rsidRPr="00407A94" w:rsidRDefault="00407A94" w:rsidP="00407A94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требовать безвозмездного устранения недостатков оказанных Услуг;</w:t>
      </w:r>
    </w:p>
    <w:p w14:paraId="25133107" w14:textId="77777777" w:rsidR="00407A94" w:rsidRPr="00407A94" w:rsidRDefault="00407A94" w:rsidP="00407A94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аннулировать пропуска сотрудников Исполнителя и отказать в допуске на объекты Заказчика при ненадлежащем исполнении обязательств Исполнителем и (или) нарушения сроков оказания Услуг, предусмотренных Контрактом;</w:t>
      </w:r>
    </w:p>
    <w:p w14:paraId="6C4C9AE1" w14:textId="77777777" w:rsidR="00407A94" w:rsidRPr="00407A94" w:rsidRDefault="00407A94" w:rsidP="00407A94">
      <w:pPr>
        <w:numPr>
          <w:ilvl w:val="0"/>
          <w:numId w:val="47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устранить обнаруженные недостатки своими силами или с привлечением третьих лиц и потребовать возмещения Исполнителем расходов на устранение недостатков;</w:t>
      </w:r>
    </w:p>
    <w:p w14:paraId="51DE9290" w14:textId="77777777" w:rsidR="00407A94" w:rsidRPr="00407A94" w:rsidRDefault="00407A94" w:rsidP="00407A94">
      <w:pPr>
        <w:widowControl w:val="0"/>
        <w:numPr>
          <w:ilvl w:val="0"/>
          <w:numId w:val="47"/>
        </w:num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0" w:right="-35" w:firstLine="567"/>
        <w:jc w:val="both"/>
        <w:rPr>
          <w:sz w:val="28"/>
          <w:szCs w:val="28"/>
          <w:lang w:eastAsia="en-US"/>
        </w:rPr>
      </w:pPr>
      <w:r w:rsidRPr="00407A94">
        <w:rPr>
          <w:sz w:val="28"/>
          <w:szCs w:val="28"/>
          <w:lang w:eastAsia="en-US"/>
        </w:rPr>
        <w:t>осуществлять</w:t>
      </w:r>
      <w:r w:rsidRPr="00407A94">
        <w:rPr>
          <w:sz w:val="28"/>
          <w:szCs w:val="28"/>
          <w:lang w:val="x-none"/>
        </w:rPr>
        <w:t xml:space="preserve"> иные права, предусмотренные федеральным законодательством и (или) Контрактом.</w:t>
      </w:r>
    </w:p>
    <w:p w14:paraId="62A97CA5" w14:textId="77777777" w:rsidR="00407A94" w:rsidRPr="00407A94" w:rsidRDefault="00407A94" w:rsidP="00407A94">
      <w:pPr>
        <w:widowControl w:val="0"/>
        <w:autoSpaceDE w:val="0"/>
        <w:autoSpaceDN w:val="0"/>
        <w:adjustRightInd w:val="0"/>
        <w:ind w:right="-35" w:firstLine="567"/>
        <w:jc w:val="both"/>
      </w:pPr>
    </w:p>
    <w:p w14:paraId="1B1FBA15" w14:textId="77777777" w:rsidR="00407A94" w:rsidRPr="00407A94" w:rsidRDefault="00407A94" w:rsidP="00407A94">
      <w:pPr>
        <w:numPr>
          <w:ilvl w:val="0"/>
          <w:numId w:val="52"/>
        </w:numPr>
        <w:spacing w:after="200" w:line="276" w:lineRule="auto"/>
        <w:contextualSpacing/>
        <w:jc w:val="center"/>
        <w:rPr>
          <w:b/>
          <w:sz w:val="28"/>
          <w:szCs w:val="28"/>
          <w:lang w:eastAsia="ar-SA"/>
        </w:rPr>
      </w:pPr>
      <w:r w:rsidRPr="00407A94">
        <w:rPr>
          <w:b/>
          <w:sz w:val="28"/>
          <w:szCs w:val="28"/>
          <w:lang w:eastAsia="en-US"/>
        </w:rPr>
        <w:t>С</w:t>
      </w:r>
      <w:r w:rsidRPr="00407A94">
        <w:rPr>
          <w:b/>
          <w:sz w:val="28"/>
          <w:szCs w:val="28"/>
          <w:lang w:eastAsia="ar-SA"/>
        </w:rPr>
        <w:t>роки, условия поставки и приемки оказанных Услуг</w:t>
      </w:r>
    </w:p>
    <w:p w14:paraId="2B327FF0" w14:textId="77777777" w:rsidR="00407A94" w:rsidRPr="00407A94" w:rsidRDefault="00407A94" w:rsidP="00407A94">
      <w:pPr>
        <w:numPr>
          <w:ilvl w:val="0"/>
          <w:numId w:val="40"/>
        </w:numPr>
        <w:spacing w:after="200" w:line="276" w:lineRule="auto"/>
        <w:ind w:left="0" w:right="-35" w:firstLine="567"/>
        <w:jc w:val="both"/>
        <w:rPr>
          <w:sz w:val="28"/>
          <w:szCs w:val="28"/>
        </w:rPr>
      </w:pPr>
      <w:bookmarkStart w:id="0" w:name="пункт31"/>
      <w:r w:rsidRPr="00407A94">
        <w:rPr>
          <w:sz w:val="28"/>
          <w:szCs w:val="28"/>
        </w:rPr>
        <w:t xml:space="preserve">Исполнитель передает Заказчику с сопроводительным письмом комплект отчетной документации, оформленный в соответствии с требованиями настоящего Контракта и действующих нормативных правовых </w:t>
      </w:r>
      <w:bookmarkEnd w:id="0"/>
      <w:r w:rsidRPr="00407A94">
        <w:rPr>
          <w:sz w:val="28"/>
          <w:szCs w:val="28"/>
        </w:rPr>
        <w:t>актов в течении 5 (пяти) рабочих дней со дня оказания Услуг:</w:t>
      </w:r>
    </w:p>
    <w:p w14:paraId="4B62D887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- </w:t>
      </w:r>
      <w:hyperlink w:anchor="акт" w:history="1">
        <w:r w:rsidRPr="00407A94">
          <w:rPr>
            <w:sz w:val="28"/>
            <w:szCs w:val="28"/>
            <w:u w:val="single"/>
          </w:rPr>
          <w:t>Акт сдачи-приема оказанных Услуг</w:t>
        </w:r>
      </w:hyperlink>
      <w:r w:rsidRPr="00407A94">
        <w:rPr>
          <w:sz w:val="28"/>
          <w:szCs w:val="28"/>
        </w:rPr>
        <w:t>, подписанный Исполнителем в двух экземплярах;</w:t>
      </w:r>
    </w:p>
    <w:p w14:paraId="2A1991AE" w14:textId="77777777" w:rsidR="00407A94" w:rsidRPr="00407A94" w:rsidRDefault="00407A94" w:rsidP="00407A94">
      <w:pPr>
        <w:tabs>
          <w:tab w:val="center" w:pos="5174"/>
        </w:tabs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lastRenderedPageBreak/>
        <w:t>- счет на оплату;</w:t>
      </w:r>
    </w:p>
    <w:p w14:paraId="31F6837F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счет-фактура (</w:t>
      </w:r>
      <w:r w:rsidRPr="00407A94">
        <w:rPr>
          <w:i/>
          <w:sz w:val="28"/>
          <w:szCs w:val="28"/>
        </w:rPr>
        <w:t>при наличии</w:t>
      </w:r>
      <w:r w:rsidRPr="00407A94">
        <w:rPr>
          <w:sz w:val="28"/>
          <w:szCs w:val="28"/>
        </w:rPr>
        <w:t>);</w:t>
      </w:r>
    </w:p>
    <w:p w14:paraId="591F7D52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универсальный передаточный документ (</w:t>
      </w:r>
      <w:r w:rsidRPr="00407A94">
        <w:rPr>
          <w:i/>
          <w:sz w:val="28"/>
          <w:szCs w:val="28"/>
        </w:rPr>
        <w:t>при необходимости</w:t>
      </w:r>
      <w:r w:rsidRPr="00407A94">
        <w:rPr>
          <w:sz w:val="28"/>
          <w:szCs w:val="28"/>
        </w:rPr>
        <w:t>);</w:t>
      </w:r>
    </w:p>
    <w:p w14:paraId="281798FE" w14:textId="77777777" w:rsidR="00407A94" w:rsidRPr="00407A94" w:rsidRDefault="00407A94" w:rsidP="00407A94">
      <w:pPr>
        <w:numPr>
          <w:ilvl w:val="1"/>
          <w:numId w:val="41"/>
        </w:numPr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Заказчик в течение 20 (двадцати) рабочих дней, с момента получения от Исполнителя надлежащим образом оформленных документов, указанных в п. 3.1 Контракта, а так же получения от Исполнителя отчетных документов, указанных в </w:t>
      </w:r>
      <w:hyperlink w:anchor="ООЗ" w:history="1">
        <w:r w:rsidRPr="00407A94">
          <w:rPr>
            <w:sz w:val="28"/>
            <w:szCs w:val="28"/>
            <w:u w:val="single"/>
          </w:rPr>
          <w:t>Описании объекта закупки</w:t>
        </w:r>
      </w:hyperlink>
      <w:r w:rsidRPr="00407A94">
        <w:rPr>
          <w:sz w:val="28"/>
          <w:szCs w:val="28"/>
        </w:rPr>
        <w:t xml:space="preserve">, осуществляет приемку оказанных Услуг по настоящему Контракту на предмет соответствия их объема и качества требованиям, указанным в </w:t>
      </w:r>
      <w:hyperlink w:anchor="расчетцены" w:history="1">
        <w:r w:rsidRPr="00407A94">
          <w:rPr>
            <w:sz w:val="28"/>
            <w:szCs w:val="28"/>
            <w:u w:val="single"/>
          </w:rPr>
          <w:t>Расчете цены</w:t>
        </w:r>
      </w:hyperlink>
      <w:r w:rsidRPr="00407A94">
        <w:rPr>
          <w:sz w:val="28"/>
          <w:szCs w:val="28"/>
        </w:rPr>
        <w:t xml:space="preserve"> </w:t>
      </w:r>
      <w:hyperlink w:anchor="приложение1" w:history="1"/>
      <w:r w:rsidRPr="00407A94">
        <w:rPr>
          <w:sz w:val="28"/>
          <w:szCs w:val="28"/>
        </w:rPr>
        <w:t xml:space="preserve">и </w:t>
      </w:r>
      <w:hyperlink w:anchor="ООЗ" w:history="1">
        <w:r w:rsidRPr="00407A94">
          <w:rPr>
            <w:sz w:val="28"/>
            <w:szCs w:val="28"/>
            <w:u w:val="single"/>
          </w:rPr>
          <w:t>Описании объекта закупки</w:t>
        </w:r>
      </w:hyperlink>
      <w:hyperlink w:anchor="приложение2" w:history="1">
        <w:r w:rsidRPr="00407A94">
          <w:rPr>
            <w:sz w:val="28"/>
            <w:szCs w:val="28"/>
            <w:u w:val="single"/>
          </w:rPr>
          <w:t>,</w:t>
        </w:r>
      </w:hyperlink>
      <w:r w:rsidRPr="00407A94">
        <w:rPr>
          <w:sz w:val="28"/>
          <w:szCs w:val="28"/>
        </w:rPr>
        <w:t xml:space="preserve"> а также другим условиям Контракта.</w:t>
      </w:r>
    </w:p>
    <w:p w14:paraId="2C5518D3" w14:textId="77777777" w:rsidR="00407A94" w:rsidRPr="00407A94" w:rsidRDefault="00407A94" w:rsidP="00407A94">
      <w:pPr>
        <w:numPr>
          <w:ilvl w:val="1"/>
          <w:numId w:val="42"/>
        </w:numPr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случае отказа от принятия оказанных Услуг, наличия претензий к содержанию и качеству оказанных Услуг Заказчик направляет Исполнителю запрос о предоставлении разъяснений относительно оказанных Услуг, либо мотивированный отказ от принятия оказанных Услуг с перечнем выявленных недостатков и сроком их устранения</w:t>
      </w:r>
      <w:r w:rsidRPr="00407A94">
        <w:rPr>
          <w:sz w:val="28"/>
          <w:szCs w:val="28"/>
          <w:vertAlign w:val="superscript"/>
        </w:rPr>
        <w:footnoteReference w:id="7"/>
      </w:r>
      <w:r w:rsidRPr="00407A94">
        <w:rPr>
          <w:sz w:val="28"/>
          <w:szCs w:val="28"/>
        </w:rPr>
        <w:t>:</w:t>
      </w:r>
    </w:p>
    <w:p w14:paraId="57A6143E" w14:textId="77777777" w:rsidR="00407A94" w:rsidRPr="00407A94" w:rsidRDefault="00407A94" w:rsidP="00407A94">
      <w:pPr>
        <w:numPr>
          <w:ilvl w:val="2"/>
          <w:numId w:val="42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случае получения от Заказчика запроса о предоставлении разъяснений в отношении оказанных Услуг, Исполнитель в течение 3 (трех) рабочих дней обязан предоставить Заказчику запрашиваемые разъяснения в отношении оказанных Услуг, если иной срок не установлен в таком запросе;</w:t>
      </w:r>
    </w:p>
    <w:p w14:paraId="19637434" w14:textId="77777777" w:rsidR="00407A94" w:rsidRPr="00407A94" w:rsidRDefault="00407A94" w:rsidP="00407A94">
      <w:pPr>
        <w:numPr>
          <w:ilvl w:val="2"/>
          <w:numId w:val="42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случае мотивированного отказа Заказчика от принятия оказанных Услуг, Исполнитель обязуется в срок, установленный в таком отказе, составленном Заказчиком, устранить недостатки за свой счет.</w:t>
      </w:r>
    </w:p>
    <w:p w14:paraId="176DB507" w14:textId="77777777" w:rsidR="00407A94" w:rsidRPr="00407A94" w:rsidRDefault="00407A94" w:rsidP="00407A94">
      <w:pPr>
        <w:numPr>
          <w:ilvl w:val="1"/>
          <w:numId w:val="42"/>
        </w:numPr>
        <w:spacing w:after="200" w:line="276" w:lineRule="auto"/>
        <w:ind w:left="0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После рассмотрения документов, разъяснений и информации, представленной Исполнителем на запросы Заказчика, указанные в п. 3.3 Контракта, Заказчик:</w:t>
      </w:r>
    </w:p>
    <w:p w14:paraId="66C6819E" w14:textId="77777777" w:rsidR="00407A94" w:rsidRPr="00407A94" w:rsidRDefault="00407A94" w:rsidP="00407A94">
      <w:pPr>
        <w:ind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принимает решение об устранении Исполнителем недостатков в надлежащем порядке и в установленные сроки принимает оказанные Услуги в соответствии с п. 3.2, 3.3 Контракта;</w:t>
      </w:r>
    </w:p>
    <w:p w14:paraId="68676D74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направляет повторный запрос или мотивированный отказ в соответствии с п. 3.4. Контракта.</w:t>
      </w:r>
    </w:p>
    <w:p w14:paraId="62DED9EC" w14:textId="77777777" w:rsidR="00407A94" w:rsidRPr="00407A94" w:rsidRDefault="00407A94" w:rsidP="00407A94">
      <w:pPr>
        <w:numPr>
          <w:ilvl w:val="1"/>
          <w:numId w:val="42"/>
        </w:numPr>
        <w:spacing w:after="200" w:line="276" w:lineRule="auto"/>
        <w:ind w:left="0"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случае, если Услуги были приняты Заказчиком без проверки он не лишается права ссылаться на недостатки оказанных Услуг, которые могли быть установлены при обычном способе ее приемки.</w:t>
      </w:r>
    </w:p>
    <w:p w14:paraId="1A5B2A53" w14:textId="77777777" w:rsidR="00407A94" w:rsidRPr="00407A94" w:rsidRDefault="00407A94" w:rsidP="00407A94">
      <w:pPr>
        <w:numPr>
          <w:ilvl w:val="1"/>
          <w:numId w:val="42"/>
        </w:numPr>
        <w:spacing w:after="200" w:line="276" w:lineRule="auto"/>
        <w:ind w:left="0" w:right="-35" w:firstLine="567"/>
        <w:jc w:val="both"/>
        <w:rPr>
          <w:rFonts w:eastAsia="Calibri"/>
          <w:sz w:val="28"/>
          <w:szCs w:val="28"/>
        </w:rPr>
      </w:pPr>
      <w:r w:rsidRPr="00407A94">
        <w:rPr>
          <w:sz w:val="28"/>
          <w:szCs w:val="28"/>
        </w:rPr>
        <w:t xml:space="preserve">На Исполнителе лежит риск случайного уничтожения и повреждения результатов исполнения Контракта до момента сдачи Услуг Заказчику. В случае частичной приемки оказанных Услуг к Заказчику не переходит риск случайной </w:t>
      </w:r>
      <w:r w:rsidRPr="00407A94">
        <w:rPr>
          <w:sz w:val="28"/>
          <w:szCs w:val="28"/>
        </w:rPr>
        <w:lastRenderedPageBreak/>
        <w:t xml:space="preserve">гибели или случайного повреждения принятых Услуг до подписания Заказчиком </w:t>
      </w:r>
      <w:hyperlink w:anchor="акт" w:history="1">
        <w:r w:rsidRPr="00407A94">
          <w:rPr>
            <w:sz w:val="28"/>
            <w:szCs w:val="28"/>
            <w:u w:val="single"/>
          </w:rPr>
          <w:t>Акта сдачи-приема оказанных Услуг</w:t>
        </w:r>
      </w:hyperlink>
      <w:r w:rsidRPr="00407A94">
        <w:rPr>
          <w:sz w:val="28"/>
          <w:szCs w:val="28"/>
        </w:rPr>
        <w:t>.</w:t>
      </w:r>
    </w:p>
    <w:p w14:paraId="367361BC" w14:textId="77777777" w:rsidR="00407A94" w:rsidRPr="00407A94" w:rsidRDefault="00407A94" w:rsidP="00407A94">
      <w:pPr>
        <w:numPr>
          <w:ilvl w:val="1"/>
          <w:numId w:val="42"/>
        </w:numPr>
        <w:spacing w:after="200" w:line="276" w:lineRule="auto"/>
        <w:ind w:left="0" w:right="-35" w:firstLine="567"/>
        <w:jc w:val="both"/>
        <w:rPr>
          <w:rFonts w:eastAsia="Calibri"/>
          <w:sz w:val="28"/>
          <w:szCs w:val="28"/>
        </w:rPr>
      </w:pPr>
      <w:r w:rsidRPr="00407A94">
        <w:rPr>
          <w:sz w:val="28"/>
          <w:szCs w:val="28"/>
        </w:rPr>
        <w:t xml:space="preserve">Подписание Заказчиком </w:t>
      </w:r>
      <w:hyperlink w:anchor="акт" w:history="1">
        <w:r w:rsidRPr="00407A94">
          <w:rPr>
            <w:sz w:val="28"/>
            <w:szCs w:val="28"/>
            <w:u w:val="single"/>
          </w:rPr>
          <w:t>Акта сдачи-приема оказанных Услуг</w:t>
        </w:r>
      </w:hyperlink>
      <w:r w:rsidRPr="00407A94">
        <w:rPr>
          <w:sz w:val="28"/>
          <w:szCs w:val="28"/>
        </w:rPr>
        <w:t xml:space="preserve"> является надлежащим исполнением требований ч. 3 ст. 94</w:t>
      </w:r>
      <w:r w:rsidRPr="00407A94">
        <w:rPr>
          <w:rFonts w:eastAsia="Calibri"/>
          <w:sz w:val="28"/>
          <w:szCs w:val="28"/>
        </w:rPr>
        <w:t xml:space="preserve"> Закона.</w:t>
      </w:r>
    </w:p>
    <w:p w14:paraId="037929E4" w14:textId="77777777" w:rsidR="00407A94" w:rsidRPr="00407A94" w:rsidRDefault="00407A94" w:rsidP="00407A94">
      <w:pPr>
        <w:widowControl w:val="0"/>
        <w:autoSpaceDE w:val="0"/>
        <w:autoSpaceDN w:val="0"/>
        <w:adjustRightInd w:val="0"/>
        <w:ind w:right="-35" w:firstLine="567"/>
        <w:jc w:val="both"/>
      </w:pPr>
    </w:p>
    <w:p w14:paraId="5A48B2F8" w14:textId="77777777" w:rsidR="00407A94" w:rsidRPr="00407A94" w:rsidRDefault="00407A94" w:rsidP="00407A94">
      <w:pPr>
        <w:numPr>
          <w:ilvl w:val="0"/>
          <w:numId w:val="42"/>
        </w:numPr>
        <w:tabs>
          <w:tab w:val="left" w:pos="1260"/>
        </w:tabs>
        <w:spacing w:after="200" w:line="276" w:lineRule="auto"/>
        <w:ind w:right="-35"/>
        <w:contextualSpacing/>
        <w:jc w:val="center"/>
        <w:rPr>
          <w:b/>
          <w:sz w:val="28"/>
          <w:szCs w:val="28"/>
        </w:rPr>
      </w:pPr>
      <w:r w:rsidRPr="00407A94">
        <w:rPr>
          <w:b/>
          <w:sz w:val="28"/>
          <w:szCs w:val="28"/>
        </w:rPr>
        <w:t>Требования к гарантии и качеству Услуг</w:t>
      </w:r>
    </w:p>
    <w:p w14:paraId="3206B534" w14:textId="77777777" w:rsidR="00407A94" w:rsidRPr="00407A94" w:rsidRDefault="00407A94" w:rsidP="00407A94">
      <w:pPr>
        <w:numPr>
          <w:ilvl w:val="0"/>
          <w:numId w:val="49"/>
        </w:numPr>
        <w:spacing w:after="200"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Исполнитель гарантирует качество оказанных Услуг в соответствии с требованиями настоящего Контракта на протяжении всего срока гарантийных обязательств.</w:t>
      </w:r>
    </w:p>
    <w:p w14:paraId="46624EF4" w14:textId="77777777" w:rsidR="00407A94" w:rsidRPr="00407A94" w:rsidRDefault="00407A94" w:rsidP="00407A94">
      <w:pPr>
        <w:numPr>
          <w:ilvl w:val="0"/>
          <w:numId w:val="49"/>
        </w:numPr>
        <w:spacing w:after="200"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Гарантия качества распространяются на все Услуги, оказанные по Контракту, использованные материалы, оборудования и системы. Исполнитель гарантирует, что качество материалов, конструкций и систем, применяемых при оказании Услуг, будет соответствовать установленным спецификациям, государственным стандартам, техническим условиям и иметь соответствующие сертификаты, технические паспорта и иные документы, удостоверяющие их качество.</w:t>
      </w:r>
    </w:p>
    <w:p w14:paraId="447BAFEC" w14:textId="77777777" w:rsidR="00407A94" w:rsidRPr="00407A94" w:rsidRDefault="00407A94" w:rsidP="00407A94">
      <w:pPr>
        <w:numPr>
          <w:ilvl w:val="0"/>
          <w:numId w:val="49"/>
        </w:numPr>
        <w:spacing w:after="200"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 xml:space="preserve">Гарантийный срок на оказанные по настоящему Контракту Услуги действует в соответствии с Описанием объекта закупки и начинает течь с момента оформления Заказчиком </w:t>
      </w:r>
      <w:hyperlink w:anchor="АктПП" w:history="1">
        <w:r w:rsidRPr="00407A94">
          <w:rPr>
            <w:rFonts w:eastAsiaTheme="minorHAnsi"/>
            <w:sz w:val="28"/>
            <w:szCs w:val="28"/>
            <w:u w:val="single"/>
            <w:lang w:eastAsia="en-US"/>
          </w:rPr>
          <w:t>Акта сдачи-приема оказанных Услуг</w:t>
        </w:r>
      </w:hyperlink>
      <w:r w:rsidRPr="00407A94">
        <w:rPr>
          <w:rFonts w:eastAsiaTheme="minorHAnsi"/>
          <w:sz w:val="28"/>
          <w:szCs w:val="28"/>
          <w:lang w:eastAsia="en-US"/>
        </w:rPr>
        <w:t>.</w:t>
      </w:r>
    </w:p>
    <w:p w14:paraId="5818BCEF" w14:textId="77777777" w:rsidR="00407A94" w:rsidRPr="00407A94" w:rsidRDefault="00407A94" w:rsidP="00407A94">
      <w:pPr>
        <w:numPr>
          <w:ilvl w:val="0"/>
          <w:numId w:val="49"/>
        </w:numPr>
        <w:spacing w:after="200"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Объем гарантий качества Услуг обеспечивается Исполнителем за свой счет, без дополнительной оплаты и включает в себя, но не ограничивается:</w:t>
      </w:r>
    </w:p>
    <w:p w14:paraId="4815129C" w14:textId="77777777" w:rsidR="00407A94" w:rsidRPr="00407A94" w:rsidRDefault="00407A94" w:rsidP="00407A9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bookmarkStart w:id="1" w:name="пункт55"/>
      <w:r w:rsidRPr="00407A94">
        <w:rPr>
          <w:rFonts w:eastAsiaTheme="minorHAnsi"/>
          <w:sz w:val="28"/>
          <w:szCs w:val="28"/>
          <w:lang w:eastAsia="en-US"/>
        </w:rPr>
        <w:t>- возможность безаварийной, нормальной эксплуатации результата оказанных Услуг (в том числе смонтированного оборудования и систем);</w:t>
      </w:r>
    </w:p>
    <w:p w14:paraId="6B77D930" w14:textId="77777777" w:rsidR="00407A94" w:rsidRPr="00407A94" w:rsidRDefault="00407A94" w:rsidP="00407A9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- своевременное устранение за свой счет недостатков и дефектов оказанных Услуг;</w:t>
      </w:r>
    </w:p>
    <w:p w14:paraId="6FD40391" w14:textId="77777777" w:rsidR="00407A94" w:rsidRPr="00407A94" w:rsidRDefault="00407A94" w:rsidP="00407A9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- замена (ремонт) вышедшего из строя оборудования (смонтированных систем);</w:t>
      </w:r>
    </w:p>
    <w:p w14:paraId="3399B8B4" w14:textId="77777777" w:rsidR="00407A94" w:rsidRPr="00407A94" w:rsidRDefault="00407A94" w:rsidP="00407A9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- выезд специалиста Исполнителя к месту обнаружения недостатков (дефектов), неисправности до окончания следующего рабочего дня после вызова специалиста Заказчиком;</w:t>
      </w:r>
    </w:p>
    <w:p w14:paraId="2B4FA1F1" w14:textId="77777777" w:rsidR="00407A94" w:rsidRPr="00407A94" w:rsidRDefault="00407A94" w:rsidP="00407A9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- отсутствие ухудшения состояния результатов оказания Услуг, его отдельных элементов, в том числе внешнего вида и отделки.</w:t>
      </w:r>
    </w:p>
    <w:p w14:paraId="29045825" w14:textId="77777777" w:rsidR="00407A94" w:rsidRPr="00407A94" w:rsidRDefault="00407A94" w:rsidP="00407A94">
      <w:pPr>
        <w:numPr>
          <w:ilvl w:val="0"/>
          <w:numId w:val="49"/>
        </w:numPr>
        <w:spacing w:after="200"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 xml:space="preserve">Если в течение гарантийного срока выявится, что Услуги (отдельные виды Услуг), имеют недостатки и (или) дефекты, Заказчик составляет Акт (уведомление) о недостатках, выявленных Заказчиком в гарантийный период, и направляет его Исполнителю. Если иное не установлено в Акте о недостатках, Исполнитель обязан устранить выявленные Заказчиком </w:t>
      </w:r>
      <w:r w:rsidRPr="00407A94">
        <w:rPr>
          <w:rFonts w:eastAsiaTheme="minorHAnsi"/>
          <w:sz w:val="28"/>
          <w:szCs w:val="28"/>
          <w:lang w:eastAsia="en-US"/>
        </w:rPr>
        <w:lastRenderedPageBreak/>
        <w:t>недостатки и (или) дефекты, произвести необходимой ремонт за свой счет, в течение 10 (десяти) рабочих дней с момента получения такого Акта</w:t>
      </w:r>
      <w:bookmarkEnd w:id="1"/>
      <w:r w:rsidRPr="00407A94">
        <w:rPr>
          <w:rFonts w:eastAsiaTheme="minorHAnsi"/>
          <w:sz w:val="28"/>
          <w:szCs w:val="28"/>
          <w:lang w:eastAsia="en-US"/>
        </w:rPr>
        <w:t>.</w:t>
      </w:r>
    </w:p>
    <w:p w14:paraId="26B642C2" w14:textId="77777777" w:rsidR="00407A94" w:rsidRPr="00407A94" w:rsidRDefault="00407A94" w:rsidP="00407A94">
      <w:pPr>
        <w:numPr>
          <w:ilvl w:val="0"/>
          <w:numId w:val="49"/>
        </w:numPr>
        <w:spacing w:after="200"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Исполнитель несет ответственность за недостатки (дефекты), обнаруженные в пределах гарантийного срока. Гарантийные обязательства Исполнителя продлеваются на период устранения недостатков и (или) дефектов.</w:t>
      </w:r>
    </w:p>
    <w:p w14:paraId="392BD29C" w14:textId="77777777" w:rsidR="00407A94" w:rsidRPr="00407A94" w:rsidRDefault="00407A94" w:rsidP="00407A94">
      <w:pPr>
        <w:numPr>
          <w:ilvl w:val="0"/>
          <w:numId w:val="49"/>
        </w:numPr>
        <w:spacing w:after="200"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07A94">
        <w:rPr>
          <w:rFonts w:eastAsiaTheme="minorHAnsi"/>
          <w:sz w:val="28"/>
          <w:szCs w:val="28"/>
          <w:lang w:eastAsia="en-US"/>
        </w:rPr>
        <w:t>Гарантийные обязательства Исполнителя продолжают действовать независимо от расторжения Контракта, окончания срока его действия.</w:t>
      </w:r>
    </w:p>
    <w:p w14:paraId="613B851C" w14:textId="77777777" w:rsidR="00407A94" w:rsidRPr="00407A94" w:rsidRDefault="00407A94" w:rsidP="00407A94">
      <w:pPr>
        <w:spacing w:after="200" w:line="276" w:lineRule="auto"/>
        <w:rPr>
          <w:sz w:val="28"/>
          <w:szCs w:val="28"/>
          <w:lang w:eastAsia="en-US"/>
        </w:rPr>
      </w:pPr>
    </w:p>
    <w:p w14:paraId="436E663A" w14:textId="77777777" w:rsidR="00407A94" w:rsidRPr="00407A94" w:rsidRDefault="00407A94" w:rsidP="00407A94">
      <w:pPr>
        <w:numPr>
          <w:ilvl w:val="0"/>
          <w:numId w:val="42"/>
        </w:numPr>
        <w:tabs>
          <w:tab w:val="left" w:pos="1260"/>
        </w:tabs>
        <w:spacing w:after="200" w:line="276" w:lineRule="auto"/>
        <w:ind w:right="-35"/>
        <w:contextualSpacing/>
        <w:jc w:val="center"/>
        <w:rPr>
          <w:b/>
          <w:sz w:val="28"/>
          <w:szCs w:val="28"/>
        </w:rPr>
      </w:pPr>
      <w:r w:rsidRPr="00407A94">
        <w:rPr>
          <w:b/>
          <w:sz w:val="28"/>
          <w:szCs w:val="28"/>
        </w:rPr>
        <w:t>Ответственность Сторон</w:t>
      </w:r>
    </w:p>
    <w:p w14:paraId="7D549DDA" w14:textId="77777777" w:rsidR="00407A94" w:rsidRPr="00407A94" w:rsidRDefault="00407A94" w:rsidP="00407A94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after="200" w:line="276" w:lineRule="auto"/>
        <w:ind w:left="0" w:right="-35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  <w:r w:rsidRPr="00407A94">
        <w:rPr>
          <w:rFonts w:ascii="Calibri" w:hAnsi="Calibri" w:cs="Calibri"/>
          <w:sz w:val="28"/>
          <w:szCs w:val="28"/>
        </w:rPr>
        <w:t xml:space="preserve"> </w:t>
      </w:r>
      <w:r w:rsidRPr="00407A94">
        <w:rPr>
          <w:sz w:val="28"/>
          <w:szCs w:val="28"/>
        </w:rPr>
        <w:t>Размер штрафа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Контракта.</w:t>
      </w:r>
    </w:p>
    <w:p w14:paraId="3238ABC8" w14:textId="77777777" w:rsidR="00407A94" w:rsidRPr="00407A94" w:rsidRDefault="00407A94" w:rsidP="00407A94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after="200" w:line="276" w:lineRule="auto"/>
        <w:ind w:left="0" w:right="-35"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неустоек:</w:t>
      </w:r>
    </w:p>
    <w:p w14:paraId="4322ED99" w14:textId="77777777" w:rsidR="00407A94" w:rsidRPr="00407A94" w:rsidRDefault="00407A94" w:rsidP="00407A94">
      <w:pPr>
        <w:widowControl w:val="0"/>
        <w:autoSpaceDE w:val="0"/>
        <w:autoSpaceDN w:val="0"/>
        <w:adjustRightInd w:val="0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E01ED89" w14:textId="77777777" w:rsidR="00407A94" w:rsidRPr="00407A94" w:rsidRDefault="00407A94" w:rsidP="00407A94">
      <w:pPr>
        <w:widowControl w:val="0"/>
        <w:autoSpaceDE w:val="0"/>
        <w:autoSpaceDN w:val="0"/>
        <w:adjustRightInd w:val="0"/>
        <w:ind w:right="-35" w:firstLine="567"/>
        <w:jc w:val="both"/>
        <w:rPr>
          <w:i/>
          <w:sz w:val="28"/>
          <w:szCs w:val="28"/>
        </w:rPr>
      </w:pPr>
      <w:r w:rsidRPr="00407A94">
        <w:rPr>
          <w:sz w:val="28"/>
          <w:szCs w:val="28"/>
        </w:rPr>
        <w:t xml:space="preserve">- Размер штрафа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размере </w:t>
      </w:r>
      <w:r w:rsidRPr="00407A94">
        <w:rPr>
          <w:i/>
          <w:sz w:val="28"/>
          <w:szCs w:val="28"/>
        </w:rPr>
        <w:t>1 000 рублей</w:t>
      </w:r>
      <w:r w:rsidRPr="00407A94">
        <w:rPr>
          <w:i/>
          <w:sz w:val="28"/>
          <w:szCs w:val="28"/>
          <w:vertAlign w:val="superscript"/>
        </w:rPr>
        <w:footnoteReference w:id="8"/>
      </w:r>
      <w:r w:rsidRPr="00407A94">
        <w:rPr>
          <w:sz w:val="28"/>
          <w:szCs w:val="28"/>
        </w:rPr>
        <w:t xml:space="preserve">. </w:t>
      </w:r>
    </w:p>
    <w:p w14:paraId="1B026A47" w14:textId="77777777" w:rsidR="00407A94" w:rsidRPr="00407A94" w:rsidRDefault="00407A94" w:rsidP="00407A94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after="200" w:line="276" w:lineRule="auto"/>
        <w:ind w:left="0" w:right="-35" w:firstLine="567"/>
        <w:contextualSpacing/>
        <w:jc w:val="both"/>
        <w:rPr>
          <w:i/>
          <w:sz w:val="28"/>
          <w:szCs w:val="28"/>
        </w:rPr>
      </w:pPr>
      <w:r w:rsidRPr="00407A94">
        <w:rPr>
          <w:sz w:val="28"/>
          <w:szCs w:val="28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неустоек:</w:t>
      </w:r>
    </w:p>
    <w:p w14:paraId="46B3E089" w14:textId="77777777" w:rsidR="00407A94" w:rsidRPr="00407A94" w:rsidRDefault="00407A94" w:rsidP="00407A94">
      <w:pPr>
        <w:widowControl w:val="0"/>
        <w:autoSpaceDE w:val="0"/>
        <w:autoSpaceDN w:val="0"/>
        <w:adjustRightInd w:val="0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-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</w:t>
      </w:r>
      <w:r w:rsidRPr="00407A94">
        <w:rPr>
          <w:sz w:val="28"/>
          <w:szCs w:val="28"/>
        </w:rPr>
        <w:lastRenderedPageBreak/>
        <w:t>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7DB9D131" w14:textId="77777777" w:rsidR="00407A94" w:rsidRPr="00407A94" w:rsidRDefault="00407A94" w:rsidP="00407A94">
      <w:pPr>
        <w:widowControl w:val="0"/>
        <w:autoSpaceDE w:val="0"/>
        <w:autoSpaceDN w:val="0"/>
        <w:adjustRightInd w:val="0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- Размер штрафа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 устанавливается в размере </w:t>
      </w:r>
      <w:r w:rsidRPr="00407A94">
        <w:rPr>
          <w:i/>
          <w:sz w:val="28"/>
          <w:szCs w:val="28"/>
        </w:rPr>
        <w:t xml:space="preserve">10 процентов цены контракта (этапа). </w:t>
      </w:r>
    </w:p>
    <w:p w14:paraId="5C9B3471" w14:textId="77777777" w:rsidR="00407A94" w:rsidRPr="00407A94" w:rsidRDefault="00407A94" w:rsidP="00407A94">
      <w:pPr>
        <w:widowControl w:val="0"/>
        <w:autoSpaceDE w:val="0"/>
        <w:autoSpaceDN w:val="0"/>
        <w:adjustRightInd w:val="0"/>
        <w:ind w:right="-35" w:firstLine="567"/>
        <w:jc w:val="both"/>
        <w:rPr>
          <w:i/>
          <w:sz w:val="28"/>
          <w:szCs w:val="28"/>
        </w:rPr>
      </w:pPr>
      <w:r w:rsidRPr="00407A94">
        <w:rPr>
          <w:sz w:val="28"/>
          <w:szCs w:val="28"/>
        </w:rPr>
        <w:t xml:space="preserve">-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</w:t>
      </w:r>
      <w:r w:rsidRPr="00407A94">
        <w:rPr>
          <w:i/>
          <w:sz w:val="28"/>
          <w:szCs w:val="28"/>
        </w:rPr>
        <w:t>1 000 рублей.</w:t>
      </w:r>
      <w:r w:rsidRPr="00407A94">
        <w:rPr>
          <w:sz w:val="28"/>
          <w:szCs w:val="28"/>
        </w:rPr>
        <w:t xml:space="preserve"> </w:t>
      </w:r>
    </w:p>
    <w:p w14:paraId="4937C5C4" w14:textId="77777777" w:rsidR="00407A94" w:rsidRPr="00407A94" w:rsidRDefault="00407A94" w:rsidP="00407A94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after="200" w:line="276" w:lineRule="auto"/>
        <w:ind w:left="0" w:right="-35" w:firstLine="567"/>
        <w:contextualSpacing/>
        <w:jc w:val="both"/>
        <w:rPr>
          <w:i/>
          <w:sz w:val="28"/>
          <w:szCs w:val="28"/>
        </w:rPr>
      </w:pPr>
      <w:r w:rsidRPr="00407A94">
        <w:rPr>
          <w:sz w:val="28"/>
          <w:szCs w:val="28"/>
        </w:rPr>
        <w:t>Сторона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407A94">
        <w:rPr>
          <w:rFonts w:asciiTheme="minorHAnsi" w:eastAsiaTheme="minorHAnsi" w:hAnsiTheme="minorHAnsi" w:cstheme="minorBidi"/>
          <w:sz w:val="22"/>
          <w:szCs w:val="22"/>
          <w:vertAlign w:val="superscript"/>
        </w:rPr>
        <w:footnoteReference w:id="9"/>
      </w:r>
      <w:r w:rsidRPr="00407A94">
        <w:rPr>
          <w:sz w:val="28"/>
          <w:szCs w:val="28"/>
        </w:rPr>
        <w:t>.</w:t>
      </w:r>
    </w:p>
    <w:p w14:paraId="7BAACD8F" w14:textId="77777777" w:rsidR="00407A94" w:rsidRPr="00407A94" w:rsidRDefault="00407A94" w:rsidP="00407A94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after="200" w:line="276" w:lineRule="auto"/>
        <w:ind w:left="0" w:right="-35" w:firstLine="567"/>
        <w:contextualSpacing/>
        <w:jc w:val="both"/>
        <w:rPr>
          <w:i/>
          <w:sz w:val="28"/>
          <w:szCs w:val="28"/>
        </w:rPr>
      </w:pPr>
      <w:r w:rsidRPr="00407A94">
        <w:rPr>
          <w:sz w:val="28"/>
          <w:szCs w:val="28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629CF396" w14:textId="77777777" w:rsidR="00407A94" w:rsidRPr="00407A94" w:rsidRDefault="00407A94" w:rsidP="00407A94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after="200" w:line="276" w:lineRule="auto"/>
        <w:ind w:left="0" w:right="-35" w:firstLine="567"/>
        <w:contextualSpacing/>
        <w:jc w:val="both"/>
        <w:rPr>
          <w:i/>
          <w:sz w:val="28"/>
          <w:szCs w:val="28"/>
        </w:rPr>
      </w:pPr>
      <w:r w:rsidRPr="00407A94">
        <w:rPr>
          <w:iCs/>
          <w:sz w:val="28"/>
          <w:szCs w:val="28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A39BF73" w14:textId="77777777" w:rsidR="00407A94" w:rsidRPr="00407A94" w:rsidRDefault="00407A94" w:rsidP="00407A94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after="200" w:line="276" w:lineRule="auto"/>
        <w:ind w:left="0" w:right="-35" w:firstLine="567"/>
        <w:contextualSpacing/>
        <w:jc w:val="both"/>
        <w:rPr>
          <w:i/>
          <w:sz w:val="28"/>
          <w:szCs w:val="28"/>
        </w:rPr>
      </w:pPr>
      <w:r w:rsidRPr="00407A94">
        <w:rPr>
          <w:sz w:val="28"/>
          <w:szCs w:val="28"/>
        </w:rPr>
        <w:t>Применение неустоек не освобождает Стороны от исполнения обязательств по настоящему Контракту.</w:t>
      </w:r>
    </w:p>
    <w:p w14:paraId="54725F37" w14:textId="77777777" w:rsidR="00407A94" w:rsidRPr="00407A94" w:rsidRDefault="00407A94" w:rsidP="00407A94">
      <w:pPr>
        <w:widowControl w:val="0"/>
        <w:numPr>
          <w:ilvl w:val="1"/>
          <w:numId w:val="44"/>
        </w:numPr>
        <w:autoSpaceDE w:val="0"/>
        <w:autoSpaceDN w:val="0"/>
        <w:adjustRightInd w:val="0"/>
        <w:spacing w:after="200" w:line="276" w:lineRule="auto"/>
        <w:ind w:left="0" w:right="-35" w:firstLine="567"/>
        <w:contextualSpacing/>
        <w:jc w:val="both"/>
        <w:rPr>
          <w:i/>
          <w:sz w:val="28"/>
          <w:szCs w:val="28"/>
        </w:rPr>
      </w:pPr>
      <w:r w:rsidRPr="00407A94">
        <w:rPr>
          <w:sz w:val="28"/>
          <w:szCs w:val="28"/>
        </w:rPr>
        <w:t>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убытки, включая упущенную выгоду. Убытки могут быть взысканы Заказчиком в полной сумме сверх неустойки.</w:t>
      </w:r>
    </w:p>
    <w:p w14:paraId="42BBA2E9" w14:textId="77777777" w:rsidR="00407A94" w:rsidRPr="00407A94" w:rsidRDefault="00407A94" w:rsidP="00407A94">
      <w:pPr>
        <w:widowControl w:val="0"/>
        <w:autoSpaceDE w:val="0"/>
        <w:autoSpaceDN w:val="0"/>
        <w:adjustRightInd w:val="0"/>
        <w:ind w:right="-35" w:firstLine="567"/>
        <w:contextualSpacing/>
        <w:jc w:val="both"/>
        <w:rPr>
          <w:i/>
          <w:sz w:val="28"/>
          <w:szCs w:val="28"/>
        </w:rPr>
      </w:pPr>
    </w:p>
    <w:p w14:paraId="3365ADFF" w14:textId="77777777" w:rsidR="00407A94" w:rsidRPr="00407A94" w:rsidRDefault="00407A94" w:rsidP="00407A94">
      <w:pPr>
        <w:numPr>
          <w:ilvl w:val="0"/>
          <w:numId w:val="42"/>
        </w:numPr>
        <w:suppressAutoHyphens/>
        <w:spacing w:after="200" w:line="276" w:lineRule="auto"/>
        <w:ind w:left="0" w:right="-35" w:firstLine="567"/>
        <w:contextualSpacing/>
        <w:jc w:val="center"/>
        <w:rPr>
          <w:b/>
          <w:sz w:val="28"/>
          <w:szCs w:val="28"/>
          <w:lang w:eastAsia="ar-SA"/>
        </w:rPr>
      </w:pPr>
      <w:r w:rsidRPr="00407A94">
        <w:rPr>
          <w:b/>
          <w:sz w:val="28"/>
          <w:szCs w:val="28"/>
          <w:lang w:eastAsia="ar-SA"/>
        </w:rPr>
        <w:t>Иные условия</w:t>
      </w:r>
    </w:p>
    <w:p w14:paraId="5ED0D1F2" w14:textId="15CE46ED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Настоящий Контракт вступает в силу с момента его подписания и действует до </w:t>
      </w:r>
      <w:r w:rsidRPr="00407A94">
        <w:rPr>
          <w:b/>
          <w:sz w:val="28"/>
          <w:szCs w:val="28"/>
        </w:rPr>
        <w:t>20 декабря 202</w:t>
      </w:r>
      <w:r w:rsidRPr="00407A94">
        <w:rPr>
          <w:b/>
          <w:sz w:val="28"/>
          <w:szCs w:val="28"/>
        </w:rPr>
        <w:t>7</w:t>
      </w:r>
      <w:r w:rsidRPr="00407A94">
        <w:rPr>
          <w:b/>
          <w:sz w:val="28"/>
          <w:szCs w:val="28"/>
        </w:rPr>
        <w:t xml:space="preserve"> г.</w:t>
      </w:r>
      <w:r w:rsidRPr="00407A94">
        <w:rPr>
          <w:sz w:val="28"/>
          <w:szCs w:val="28"/>
        </w:rPr>
        <w:t xml:space="preserve"> включительно.</w:t>
      </w:r>
    </w:p>
    <w:p w14:paraId="0C13279B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Обязательства Сторон не исполненные до даты истечения срока действия настоящего Контракта, подлежат исполнению в полном объеме.</w:t>
      </w:r>
    </w:p>
    <w:p w14:paraId="55E30DFE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Истечение предусмотренного Контрактом срока оказания Услуг не влечет прекращение обязательств Исполнителя по Контракту и не освобождает от ответственности за неисполнение принятых обязательств.</w:t>
      </w:r>
    </w:p>
    <w:p w14:paraId="029CBB52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lastRenderedPageBreak/>
        <w:t>Настоящий Контракт может быть расторгнут:</w:t>
      </w:r>
    </w:p>
    <w:p w14:paraId="51CAD76F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по соглашению Сторон;</w:t>
      </w:r>
    </w:p>
    <w:p w14:paraId="6DB7A254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в судебном порядке;</w:t>
      </w:r>
    </w:p>
    <w:p w14:paraId="38DB5BAA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52585901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Контракт может быть расторгнут в одностороннем порядке в следующих случаях, но не ограничиваясь:</w:t>
      </w:r>
    </w:p>
    <w:p w14:paraId="225B69CF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Исполнитель не приступает своевременно к исполнению Контракта;</w:t>
      </w:r>
    </w:p>
    <w:p w14:paraId="27F6FA00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Исполнитель оказывает Услугу настолько медленно, что окончание ее к сроку становится явно невозможным;</w:t>
      </w:r>
    </w:p>
    <w:p w14:paraId="48E196A2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 xml:space="preserve">- оказание Услуг ненадлежащего качества, если недостатки не могут быть устранены в срок, указанный </w:t>
      </w:r>
      <w:proofErr w:type="gramStart"/>
      <w:r w:rsidRPr="00407A94">
        <w:rPr>
          <w:sz w:val="28"/>
          <w:szCs w:val="28"/>
        </w:rPr>
        <w:t>Заказчиком</w:t>
      </w:r>
      <w:proofErr w:type="gramEnd"/>
      <w:r w:rsidRPr="00407A94">
        <w:rPr>
          <w:sz w:val="28"/>
          <w:szCs w:val="28"/>
        </w:rPr>
        <w:t xml:space="preserve"> или являются неустранимыми;</w:t>
      </w:r>
    </w:p>
    <w:p w14:paraId="115CAD61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нарушения сроков оказания Услуг, предусмотренных Контрактом;</w:t>
      </w:r>
    </w:p>
    <w:p w14:paraId="2B7424A0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прекращения действия лицензий, допусков, разрешений, издания актов государственных органов в рамках действующего законодательства, лишающих права Исполнителя на оказание Услуг, а также иные обстоятельства, лишающие Исполнителя права на оказание Услуг;</w:t>
      </w:r>
    </w:p>
    <w:p w14:paraId="21ADE56B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установления факта проведения ликвидации Исполнителя или наличия решения арбитражного суда о признании Исполнителя банкротом и открытии в отношении его конкурсного производства;</w:t>
      </w:r>
    </w:p>
    <w:p w14:paraId="274704CD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установления факта приостановления деятельности Исполнителя в порядке, предусмотренном Кодексом Российской Федерации об административных правонарушениях;</w:t>
      </w:r>
    </w:p>
    <w:p w14:paraId="6A8FF886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неоднократного</w:t>
      </w:r>
      <w:r w:rsidRPr="00407A94">
        <w:rPr>
          <w:sz w:val="28"/>
          <w:szCs w:val="28"/>
          <w:vertAlign w:val="superscript"/>
        </w:rPr>
        <w:footnoteReference w:id="10"/>
      </w:r>
      <w:r w:rsidRPr="00407A94">
        <w:rPr>
          <w:sz w:val="28"/>
          <w:szCs w:val="28"/>
        </w:rPr>
        <w:t xml:space="preserve"> мотивированного отказа Заказчика от приемки оказанных Услуг;</w:t>
      </w:r>
    </w:p>
    <w:p w14:paraId="303E1488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отступления от условий Контракта или иные недостатки результата Услуги Исполнителя, которые не были устранены Исполнителем либо являются существенными и неустранимыми;</w:t>
      </w:r>
    </w:p>
    <w:p w14:paraId="58A675CE" w14:textId="77777777" w:rsidR="00407A94" w:rsidRPr="00407A94" w:rsidRDefault="00407A94" w:rsidP="00407A94">
      <w:pPr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- иных случаях, установленных законодательством Российской Федерации.</w:t>
      </w:r>
    </w:p>
    <w:p w14:paraId="050235DC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Реализация Заказчиком права на односторонний отказ от исполнения Контракта сроком не ограничена. Принятие Заказчиком Услуг или их части не лишает его права на расторжение Контракта в случаях, предусмотренных законодательством Российской Федерации и (или) Контрактом.</w:t>
      </w:r>
    </w:p>
    <w:p w14:paraId="40D8DA1E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Приемка Заказчиком Услуг (части Услуг), оказанных Исполнителем с просрочкой, не может рассматриваться как продление сроков оказания Услуг.</w:t>
      </w:r>
    </w:p>
    <w:p w14:paraId="5A347648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lastRenderedPageBreak/>
        <w:t>Расторжение Контракта по соглашению Сторон производится путем подписания Сторонами соглашения о расторжении Контракта.</w:t>
      </w:r>
    </w:p>
    <w:p w14:paraId="29AA89A4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случае расторжения Контракта по инициативе любой из Сторон Стороны производят сверку расчетов, за исключением случая, когда оплата по Контракту не производилась, аванс не выплачивался.</w:t>
      </w:r>
    </w:p>
    <w:p w14:paraId="0E6F181F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right="-35"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Расторжение Контракта не освобождает Стороны от ответственности за неисполнение обязательств по Контракту, которое имело место до дня расторжения Контракта. Во всем, что не предусмотрено Контрактом, Стороны руководствуются законодательством Российской Федерации.</w:t>
      </w:r>
    </w:p>
    <w:p w14:paraId="56FD11EF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случае изменения у одной из Сторон информации о реквизитах такая Сторона обязана письменно известить об этом другую Сторону. В случае непредставления такого уведомления Сторона не вправе будет ссылаться на неполучение корреспонденции, денежных средств и информации, направленной по указанным в Контракте данным.</w:t>
      </w:r>
    </w:p>
    <w:p w14:paraId="45A5F243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Изменение условий Контракта при его исполнении допускается и регулируется ст. 95 Закона.</w:t>
      </w:r>
    </w:p>
    <w:p w14:paraId="0A4BD886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firstLine="567"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Все письма, акты, извещения, запросы, уведомления, требования, претензии, обращения Сторон и иные документы, связанные с исполнением настоящего Контракта (за исключением документов, предусмотренных п. 3.1. Контракта) могут направляться по адресу электронной почты, указанному в настоящем Контракте.</w:t>
      </w:r>
    </w:p>
    <w:p w14:paraId="1ABE3A8A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firstLine="567"/>
        <w:contextualSpacing/>
        <w:jc w:val="both"/>
        <w:rPr>
          <w:sz w:val="28"/>
          <w:szCs w:val="28"/>
        </w:rPr>
      </w:pPr>
      <w:r w:rsidRPr="00407A94">
        <w:rPr>
          <w:sz w:val="28"/>
          <w:szCs w:val="28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0ED879E8" w14:textId="77777777" w:rsidR="00407A94" w:rsidRPr="00407A94" w:rsidRDefault="00407A94" w:rsidP="00407A94">
      <w:pPr>
        <w:numPr>
          <w:ilvl w:val="1"/>
          <w:numId w:val="50"/>
        </w:numPr>
        <w:spacing w:after="200" w:line="276" w:lineRule="auto"/>
        <w:ind w:firstLine="567"/>
        <w:jc w:val="both"/>
        <w:rPr>
          <w:sz w:val="28"/>
          <w:szCs w:val="28"/>
        </w:rPr>
      </w:pPr>
      <w:r w:rsidRPr="00407A94">
        <w:rPr>
          <w:sz w:val="28"/>
          <w:szCs w:val="28"/>
          <w:lang w:eastAsia="ar-SA"/>
        </w:rPr>
        <w:t xml:space="preserve">Контактное лицо Государственного заказчика: </w:t>
      </w:r>
    </w:p>
    <w:p w14:paraId="21C96E7C" w14:textId="77777777" w:rsidR="00407A94" w:rsidRPr="00407A94" w:rsidRDefault="00407A94" w:rsidP="00407A94">
      <w:pPr>
        <w:tabs>
          <w:tab w:val="left" w:pos="0"/>
        </w:tabs>
        <w:suppressAutoHyphens/>
        <w:ind w:firstLine="567"/>
        <w:contextualSpacing/>
        <w:jc w:val="both"/>
        <w:rPr>
          <w:sz w:val="28"/>
          <w:szCs w:val="28"/>
          <w:lang w:eastAsia="ar-SA"/>
        </w:rPr>
      </w:pPr>
      <w:r w:rsidRPr="00407A94">
        <w:rPr>
          <w:sz w:val="28"/>
          <w:szCs w:val="28"/>
          <w:lang w:eastAsia="ar-SA"/>
        </w:rPr>
        <w:t>ФИО, должность, Телефон, Электронная почта</w:t>
      </w:r>
    </w:p>
    <w:p w14:paraId="47A03D2C" w14:textId="77777777" w:rsidR="00407A94" w:rsidRPr="00407A94" w:rsidRDefault="00407A94" w:rsidP="00407A94">
      <w:pPr>
        <w:widowControl w:val="0"/>
        <w:autoSpaceDE w:val="0"/>
        <w:autoSpaceDN w:val="0"/>
        <w:adjustRightInd w:val="0"/>
        <w:ind w:right="-35"/>
        <w:jc w:val="both"/>
        <w:rPr>
          <w:i/>
          <w:sz w:val="28"/>
          <w:szCs w:val="28"/>
        </w:rPr>
      </w:pPr>
    </w:p>
    <w:p w14:paraId="6957AEAD" w14:textId="77777777" w:rsidR="00407A94" w:rsidRPr="00407A94" w:rsidRDefault="00407A94" w:rsidP="00407A94">
      <w:pPr>
        <w:widowControl w:val="0"/>
        <w:autoSpaceDE w:val="0"/>
        <w:autoSpaceDN w:val="0"/>
        <w:adjustRightInd w:val="0"/>
        <w:ind w:right="-35"/>
        <w:jc w:val="both"/>
        <w:rPr>
          <w:i/>
          <w:sz w:val="28"/>
          <w:szCs w:val="28"/>
        </w:rPr>
      </w:pPr>
    </w:p>
    <w:p w14:paraId="63D5200D" w14:textId="77777777" w:rsidR="00407A94" w:rsidRPr="00407A94" w:rsidRDefault="00407A94" w:rsidP="00407A94">
      <w:pPr>
        <w:spacing w:after="200" w:line="276" w:lineRule="auto"/>
        <w:ind w:firstLine="567"/>
        <w:rPr>
          <w:sz w:val="28"/>
          <w:szCs w:val="28"/>
        </w:rPr>
        <w:sectPr w:rsidR="00407A94" w:rsidRPr="00407A94" w:rsidSect="00407A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993" w:bottom="1134" w:left="1134" w:header="709" w:footer="709" w:gutter="0"/>
          <w:cols w:space="708"/>
          <w:titlePg/>
          <w:docGrid w:linePitch="360"/>
        </w:sectPr>
      </w:pPr>
    </w:p>
    <w:p w14:paraId="023B8092" w14:textId="77777777" w:rsidR="00407A94" w:rsidRPr="00407A94" w:rsidRDefault="00407A94" w:rsidP="00407A94">
      <w:pPr>
        <w:ind w:right="-35" w:firstLine="567"/>
        <w:jc w:val="center"/>
        <w:rPr>
          <w:b/>
          <w:sz w:val="28"/>
          <w:szCs w:val="28"/>
        </w:rPr>
      </w:pPr>
    </w:p>
    <w:p w14:paraId="3FC01F74" w14:textId="77777777" w:rsidR="00407A94" w:rsidRPr="00407A94" w:rsidRDefault="00407A94" w:rsidP="00407A94">
      <w:pPr>
        <w:ind w:right="-35" w:firstLine="567"/>
        <w:jc w:val="center"/>
        <w:rPr>
          <w:sz w:val="28"/>
          <w:szCs w:val="28"/>
        </w:rPr>
      </w:pPr>
      <w:bookmarkStart w:id="2" w:name="расчетцены"/>
      <w:r w:rsidRPr="00407A94">
        <w:rPr>
          <w:b/>
          <w:sz w:val="28"/>
          <w:szCs w:val="28"/>
        </w:rPr>
        <w:t>Расчет цены</w:t>
      </w:r>
    </w:p>
    <w:tbl>
      <w:tblPr>
        <w:tblW w:w="109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106"/>
        <w:gridCol w:w="1572"/>
        <w:gridCol w:w="2268"/>
        <w:gridCol w:w="992"/>
        <w:gridCol w:w="2054"/>
      </w:tblGrid>
      <w:tr w:rsidR="00407A94" w:rsidRPr="00407A94" w14:paraId="65E5C37C" w14:textId="77777777" w:rsidTr="005B1E82">
        <w:trPr>
          <w:trHeight w:val="1666"/>
        </w:trPr>
        <w:tc>
          <w:tcPr>
            <w:tcW w:w="993" w:type="dxa"/>
            <w:vAlign w:val="center"/>
          </w:tcPr>
          <w:bookmarkEnd w:id="2"/>
          <w:p w14:paraId="48838ABF" w14:textId="77777777" w:rsidR="00407A94" w:rsidRPr="00407A94" w:rsidRDefault="00407A94" w:rsidP="00407A94">
            <w:pPr>
              <w:ind w:right="-35"/>
              <w:jc w:val="center"/>
              <w:rPr>
                <w:sz w:val="28"/>
                <w:szCs w:val="28"/>
              </w:rPr>
            </w:pPr>
            <w:r w:rsidRPr="00407A94">
              <w:rPr>
                <w:sz w:val="28"/>
                <w:szCs w:val="28"/>
              </w:rPr>
              <w:t>№ п/п</w:t>
            </w:r>
          </w:p>
        </w:tc>
        <w:tc>
          <w:tcPr>
            <w:tcW w:w="3106" w:type="dxa"/>
            <w:vAlign w:val="center"/>
          </w:tcPr>
          <w:p w14:paraId="796E978D" w14:textId="77777777" w:rsidR="00407A94" w:rsidRPr="00407A94" w:rsidRDefault="00407A94" w:rsidP="00407A94">
            <w:pPr>
              <w:ind w:right="-35"/>
              <w:jc w:val="center"/>
              <w:rPr>
                <w:sz w:val="28"/>
                <w:szCs w:val="28"/>
              </w:rPr>
            </w:pPr>
            <w:r w:rsidRPr="00407A9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72" w:type="dxa"/>
            <w:vAlign w:val="center"/>
          </w:tcPr>
          <w:p w14:paraId="22B8F815" w14:textId="77777777" w:rsidR="00407A94" w:rsidRPr="00407A94" w:rsidRDefault="00407A94" w:rsidP="00407A94">
            <w:pPr>
              <w:ind w:right="-35" w:firstLine="34"/>
              <w:jc w:val="center"/>
              <w:rPr>
                <w:sz w:val="28"/>
                <w:szCs w:val="28"/>
              </w:rPr>
            </w:pPr>
            <w:r w:rsidRPr="00407A94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vAlign w:val="center"/>
          </w:tcPr>
          <w:p w14:paraId="2D11FAD9" w14:textId="77777777" w:rsidR="00407A94" w:rsidRPr="00407A94" w:rsidRDefault="00407A94" w:rsidP="00407A94">
            <w:pPr>
              <w:ind w:right="-35"/>
              <w:jc w:val="center"/>
              <w:rPr>
                <w:sz w:val="28"/>
                <w:szCs w:val="28"/>
              </w:rPr>
            </w:pPr>
            <w:r w:rsidRPr="00407A94">
              <w:rPr>
                <w:sz w:val="28"/>
                <w:szCs w:val="28"/>
              </w:rPr>
              <w:t xml:space="preserve">Цена за единицу, рублей </w:t>
            </w:r>
          </w:p>
        </w:tc>
        <w:tc>
          <w:tcPr>
            <w:tcW w:w="992" w:type="dxa"/>
            <w:vAlign w:val="center"/>
          </w:tcPr>
          <w:p w14:paraId="25D119AC" w14:textId="77777777" w:rsidR="00407A94" w:rsidRPr="00407A94" w:rsidRDefault="00407A94" w:rsidP="00407A94">
            <w:pPr>
              <w:ind w:right="-35"/>
              <w:jc w:val="center"/>
              <w:rPr>
                <w:sz w:val="28"/>
                <w:szCs w:val="28"/>
              </w:rPr>
            </w:pPr>
            <w:r w:rsidRPr="00407A94">
              <w:rPr>
                <w:sz w:val="28"/>
                <w:szCs w:val="28"/>
              </w:rPr>
              <w:t>Кол-во</w:t>
            </w:r>
          </w:p>
        </w:tc>
        <w:tc>
          <w:tcPr>
            <w:tcW w:w="2054" w:type="dxa"/>
            <w:vAlign w:val="center"/>
          </w:tcPr>
          <w:p w14:paraId="61D28FDC" w14:textId="77777777" w:rsidR="00407A94" w:rsidRPr="00407A94" w:rsidRDefault="00407A94" w:rsidP="00407A94">
            <w:pPr>
              <w:ind w:right="-35"/>
              <w:jc w:val="center"/>
              <w:rPr>
                <w:sz w:val="28"/>
                <w:szCs w:val="28"/>
              </w:rPr>
            </w:pPr>
            <w:r w:rsidRPr="00407A94">
              <w:rPr>
                <w:sz w:val="28"/>
                <w:szCs w:val="28"/>
              </w:rPr>
              <w:t>Общая стоимость, рублей</w:t>
            </w:r>
          </w:p>
        </w:tc>
      </w:tr>
      <w:tr w:rsidR="00407A94" w:rsidRPr="00407A94" w14:paraId="1A83D67E" w14:textId="77777777" w:rsidTr="005B1E82">
        <w:trPr>
          <w:trHeight w:val="70"/>
        </w:trPr>
        <w:tc>
          <w:tcPr>
            <w:tcW w:w="993" w:type="dxa"/>
            <w:vAlign w:val="center"/>
          </w:tcPr>
          <w:p w14:paraId="3A8960B6" w14:textId="77777777" w:rsidR="00407A94" w:rsidRPr="00407A94" w:rsidRDefault="00407A94" w:rsidP="00407A94">
            <w:pPr>
              <w:numPr>
                <w:ilvl w:val="0"/>
                <w:numId w:val="51"/>
              </w:numPr>
              <w:tabs>
                <w:tab w:val="left" w:pos="351"/>
              </w:tabs>
              <w:spacing w:after="200" w:line="276" w:lineRule="auto"/>
              <w:ind w:right="-35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434FF8D7" w14:textId="77777777" w:rsidR="00407A94" w:rsidRPr="00407A94" w:rsidRDefault="00407A94" w:rsidP="00407A94">
            <w:pPr>
              <w:ind w:right="-35"/>
              <w:jc w:val="center"/>
              <w:rPr>
                <w:sz w:val="28"/>
                <w:szCs w:val="28"/>
              </w:rPr>
            </w:pPr>
          </w:p>
        </w:tc>
        <w:tc>
          <w:tcPr>
            <w:tcW w:w="1572" w:type="dxa"/>
            <w:noWrap/>
            <w:vAlign w:val="center"/>
          </w:tcPr>
          <w:p w14:paraId="6E0A17F6" w14:textId="77777777" w:rsidR="00407A94" w:rsidRPr="00407A94" w:rsidRDefault="00407A94" w:rsidP="00407A94">
            <w:pPr>
              <w:ind w:right="-35"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144619A1" w14:textId="77777777" w:rsidR="00407A94" w:rsidRPr="00407A94" w:rsidRDefault="00407A94" w:rsidP="00407A94">
            <w:pPr>
              <w:ind w:right="-35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051E045" w14:textId="77777777" w:rsidR="00407A94" w:rsidRPr="00407A94" w:rsidRDefault="00407A94" w:rsidP="00407A94">
            <w:pPr>
              <w:ind w:right="-35" w:firstLine="567"/>
              <w:jc w:val="center"/>
              <w:rPr>
                <w:sz w:val="28"/>
                <w:szCs w:val="28"/>
              </w:rPr>
            </w:pPr>
            <w:r w:rsidRPr="00407A94">
              <w:rPr>
                <w:sz w:val="28"/>
                <w:szCs w:val="28"/>
              </w:rPr>
              <w:t>1</w:t>
            </w:r>
          </w:p>
        </w:tc>
        <w:tc>
          <w:tcPr>
            <w:tcW w:w="2054" w:type="dxa"/>
            <w:noWrap/>
            <w:vAlign w:val="center"/>
          </w:tcPr>
          <w:p w14:paraId="4015AC68" w14:textId="77777777" w:rsidR="00407A94" w:rsidRPr="00407A94" w:rsidRDefault="00407A94" w:rsidP="00407A94">
            <w:pPr>
              <w:ind w:right="-35" w:firstLine="567"/>
              <w:jc w:val="center"/>
              <w:rPr>
                <w:sz w:val="28"/>
                <w:szCs w:val="28"/>
              </w:rPr>
            </w:pPr>
          </w:p>
        </w:tc>
      </w:tr>
      <w:tr w:rsidR="00407A94" w:rsidRPr="00407A94" w14:paraId="4893206E" w14:textId="77777777" w:rsidTr="005B1E82">
        <w:trPr>
          <w:trHeight w:val="70"/>
        </w:trPr>
        <w:tc>
          <w:tcPr>
            <w:tcW w:w="993" w:type="dxa"/>
            <w:vAlign w:val="center"/>
          </w:tcPr>
          <w:p w14:paraId="4EC868E7" w14:textId="77777777" w:rsidR="00407A94" w:rsidRPr="00407A94" w:rsidRDefault="00407A94" w:rsidP="00407A94">
            <w:pPr>
              <w:ind w:right="-3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06" w:type="dxa"/>
            <w:vAlign w:val="center"/>
          </w:tcPr>
          <w:p w14:paraId="796D4A8B" w14:textId="77777777" w:rsidR="00407A94" w:rsidRPr="00407A94" w:rsidRDefault="00407A94" w:rsidP="00407A94">
            <w:pPr>
              <w:ind w:right="-35" w:firstLine="567"/>
              <w:jc w:val="center"/>
              <w:rPr>
                <w:b/>
                <w:sz w:val="28"/>
                <w:szCs w:val="28"/>
              </w:rPr>
            </w:pPr>
            <w:r w:rsidRPr="00407A9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72" w:type="dxa"/>
            <w:noWrap/>
            <w:vAlign w:val="center"/>
          </w:tcPr>
          <w:p w14:paraId="70D1B486" w14:textId="77777777" w:rsidR="00407A94" w:rsidRPr="00407A94" w:rsidRDefault="00407A94" w:rsidP="00407A94">
            <w:pPr>
              <w:ind w:right="-35"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3807669A" w14:textId="77777777" w:rsidR="00407A94" w:rsidRPr="00407A94" w:rsidRDefault="00407A94" w:rsidP="00407A94">
            <w:pPr>
              <w:ind w:right="-35"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0EF7E768" w14:textId="77777777" w:rsidR="00407A94" w:rsidRPr="00407A94" w:rsidRDefault="00407A94" w:rsidP="00407A94">
            <w:pPr>
              <w:ind w:right="-35" w:firstLine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4" w:type="dxa"/>
            <w:noWrap/>
            <w:vAlign w:val="center"/>
          </w:tcPr>
          <w:p w14:paraId="577542DE" w14:textId="77777777" w:rsidR="00407A94" w:rsidRPr="00407A94" w:rsidRDefault="00407A94" w:rsidP="00407A94">
            <w:pPr>
              <w:ind w:right="-35" w:firstLine="567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F4FF75F" w14:textId="77777777" w:rsidR="00407A94" w:rsidRPr="00407A94" w:rsidRDefault="00407A94" w:rsidP="00407A94">
      <w:pPr>
        <w:ind w:right="-35" w:firstLine="567"/>
        <w:jc w:val="center"/>
        <w:rPr>
          <w:sz w:val="28"/>
          <w:szCs w:val="28"/>
        </w:rPr>
      </w:pPr>
    </w:p>
    <w:p w14:paraId="49D1E86E" w14:textId="77777777" w:rsidR="00407A94" w:rsidRPr="00407A94" w:rsidRDefault="00407A94" w:rsidP="00407A94">
      <w:pPr>
        <w:spacing w:after="200" w:line="276" w:lineRule="auto"/>
        <w:rPr>
          <w:sz w:val="28"/>
          <w:szCs w:val="28"/>
        </w:rPr>
      </w:pPr>
      <w:r w:rsidRPr="00407A94">
        <w:rPr>
          <w:sz w:val="28"/>
          <w:szCs w:val="28"/>
        </w:rPr>
        <w:br w:type="page"/>
      </w:r>
    </w:p>
    <w:p w14:paraId="14CE938A" w14:textId="77777777" w:rsidR="00407A94" w:rsidRPr="00407A94" w:rsidRDefault="00407A94" w:rsidP="00407A94">
      <w:pPr>
        <w:suppressAutoHyphens/>
        <w:autoSpaceDE w:val="0"/>
        <w:autoSpaceDN w:val="0"/>
        <w:adjustRightInd w:val="0"/>
        <w:ind w:right="-234"/>
        <w:jc w:val="right"/>
        <w:rPr>
          <w:b/>
          <w:sz w:val="28"/>
          <w:szCs w:val="28"/>
          <w:lang w:eastAsia="ar-SA"/>
        </w:rPr>
      </w:pPr>
      <w:r w:rsidRPr="00407A94">
        <w:rPr>
          <w:b/>
          <w:sz w:val="28"/>
          <w:szCs w:val="28"/>
          <w:lang w:eastAsia="ar-SA"/>
        </w:rPr>
        <w:lastRenderedPageBreak/>
        <w:t>РЕКОМЕНДУЕМАЯ ФОРМА</w:t>
      </w:r>
    </w:p>
    <w:p w14:paraId="53FEC4DC" w14:textId="77777777" w:rsidR="00407A94" w:rsidRPr="00407A94" w:rsidRDefault="00407A94" w:rsidP="00407A94">
      <w:pPr>
        <w:suppressAutoHyphens/>
        <w:autoSpaceDE w:val="0"/>
        <w:autoSpaceDN w:val="0"/>
        <w:adjustRightInd w:val="0"/>
        <w:ind w:right="-234"/>
        <w:jc w:val="center"/>
        <w:rPr>
          <w:b/>
          <w:sz w:val="28"/>
          <w:szCs w:val="28"/>
          <w:lang w:eastAsia="ar-SA"/>
        </w:rPr>
      </w:pPr>
    </w:p>
    <w:p w14:paraId="6FD320CF" w14:textId="77777777" w:rsidR="00407A94" w:rsidRPr="00407A94" w:rsidRDefault="00407A94" w:rsidP="00407A94">
      <w:pPr>
        <w:suppressAutoHyphens/>
        <w:autoSpaceDE w:val="0"/>
        <w:autoSpaceDN w:val="0"/>
        <w:adjustRightInd w:val="0"/>
        <w:ind w:right="-234"/>
        <w:jc w:val="center"/>
        <w:rPr>
          <w:b/>
          <w:sz w:val="28"/>
          <w:szCs w:val="28"/>
          <w:lang w:eastAsia="ar-SA"/>
        </w:rPr>
      </w:pPr>
      <w:bookmarkStart w:id="3" w:name="АктПП"/>
      <w:r w:rsidRPr="00407A94">
        <w:rPr>
          <w:b/>
          <w:sz w:val="28"/>
          <w:szCs w:val="28"/>
          <w:lang w:eastAsia="ar-SA"/>
        </w:rPr>
        <w:t>АКТ ПРИЕМКИ-ПЕРЕДАЧИ ОКАЗАННЫХ УСЛУГ</w:t>
      </w:r>
      <w:bookmarkEnd w:id="3"/>
      <w:r w:rsidRPr="00407A94">
        <w:rPr>
          <w:b/>
          <w:sz w:val="28"/>
          <w:szCs w:val="28"/>
          <w:vertAlign w:val="superscript"/>
          <w:lang w:eastAsia="ar-SA"/>
        </w:rPr>
        <w:footnoteReference w:id="11"/>
      </w:r>
    </w:p>
    <w:p w14:paraId="119E8CD4" w14:textId="77777777" w:rsidR="00407A94" w:rsidRPr="00407A94" w:rsidRDefault="00407A94" w:rsidP="00407A94">
      <w:pPr>
        <w:suppressAutoHyphens/>
        <w:autoSpaceDE w:val="0"/>
        <w:autoSpaceDN w:val="0"/>
        <w:adjustRightInd w:val="0"/>
        <w:ind w:right="-234"/>
        <w:jc w:val="center"/>
        <w:rPr>
          <w:b/>
          <w:sz w:val="28"/>
          <w:szCs w:val="28"/>
          <w:lang w:eastAsia="ar-SA"/>
        </w:rPr>
      </w:pPr>
    </w:p>
    <w:p w14:paraId="0A8D5C96" w14:textId="009EBFDC" w:rsidR="00407A94" w:rsidRPr="00407A94" w:rsidRDefault="00407A94" w:rsidP="00407A94">
      <w:pPr>
        <w:suppressAutoHyphens/>
        <w:autoSpaceDE w:val="0"/>
        <w:autoSpaceDN w:val="0"/>
        <w:adjustRightInd w:val="0"/>
        <w:ind w:right="-35"/>
        <w:rPr>
          <w:sz w:val="28"/>
          <w:szCs w:val="28"/>
          <w:lang w:eastAsia="ar-SA"/>
        </w:rPr>
      </w:pPr>
      <w:r w:rsidRPr="00407A94">
        <w:rPr>
          <w:sz w:val="28"/>
          <w:szCs w:val="28"/>
          <w:lang w:eastAsia="ar-SA"/>
        </w:rPr>
        <w:t>г. Москва</w:t>
      </w:r>
      <w:r w:rsidRPr="00407A94">
        <w:rPr>
          <w:sz w:val="28"/>
          <w:szCs w:val="28"/>
          <w:lang w:eastAsia="ar-SA"/>
        </w:rPr>
        <w:tab/>
      </w:r>
      <w:r w:rsidRPr="00407A94">
        <w:rPr>
          <w:sz w:val="28"/>
          <w:szCs w:val="28"/>
          <w:lang w:eastAsia="ar-SA"/>
        </w:rPr>
        <w:tab/>
        <w:t xml:space="preserve">                                                                    </w:t>
      </w:r>
      <w:proofErr w:type="gramStart"/>
      <w:r w:rsidRPr="00407A94">
        <w:rPr>
          <w:sz w:val="28"/>
          <w:szCs w:val="28"/>
          <w:lang w:eastAsia="ar-SA"/>
        </w:rPr>
        <w:t xml:space="preserve">   «</w:t>
      </w:r>
      <w:proofErr w:type="gramEnd"/>
      <w:r w:rsidRPr="00407A94">
        <w:rPr>
          <w:sz w:val="28"/>
          <w:szCs w:val="28"/>
          <w:lang w:eastAsia="ar-SA"/>
        </w:rPr>
        <w:t>___» ________ 20__ г.</w:t>
      </w:r>
    </w:p>
    <w:p w14:paraId="6C25A97A" w14:textId="77777777" w:rsidR="00407A94" w:rsidRPr="00407A94" w:rsidRDefault="00407A94" w:rsidP="00407A94">
      <w:pPr>
        <w:suppressAutoHyphens/>
        <w:autoSpaceDE w:val="0"/>
        <w:autoSpaceDN w:val="0"/>
        <w:adjustRightInd w:val="0"/>
        <w:ind w:right="-234"/>
        <w:jc w:val="center"/>
        <w:rPr>
          <w:b/>
          <w:sz w:val="28"/>
          <w:szCs w:val="28"/>
          <w:lang w:eastAsia="ar-SA"/>
        </w:rPr>
      </w:pPr>
    </w:p>
    <w:p w14:paraId="7BE395FE" w14:textId="77777777" w:rsidR="00407A94" w:rsidRPr="00407A94" w:rsidRDefault="00407A94" w:rsidP="00407A94">
      <w:pPr>
        <w:suppressAutoHyphens/>
        <w:autoSpaceDE w:val="0"/>
        <w:autoSpaceDN w:val="0"/>
        <w:adjustRightInd w:val="0"/>
        <w:ind w:right="-35" w:firstLine="567"/>
        <w:jc w:val="both"/>
        <w:rPr>
          <w:sz w:val="28"/>
          <w:szCs w:val="28"/>
          <w:lang w:eastAsia="ar-SA"/>
        </w:rPr>
      </w:pPr>
      <w:r w:rsidRPr="00407A94">
        <w:rPr>
          <w:sz w:val="28"/>
          <w:szCs w:val="28"/>
          <w:lang w:eastAsia="ar-SA"/>
        </w:rPr>
        <w:t>ФКУ «Объединенная дирекция» Минстроя России именуемое в дальнейшем «Государственный заказчик», в лице _____________________, действующего на основании __________ (</w:t>
      </w:r>
      <w:r w:rsidRPr="00407A94">
        <w:rPr>
          <w:i/>
          <w:sz w:val="28"/>
          <w:szCs w:val="28"/>
          <w:lang w:eastAsia="ar-SA"/>
        </w:rPr>
        <w:t xml:space="preserve">Устава, Доверенности) </w:t>
      </w:r>
      <w:r w:rsidRPr="00407A94">
        <w:rPr>
          <w:sz w:val="28"/>
          <w:szCs w:val="28"/>
          <w:lang w:eastAsia="ar-SA"/>
        </w:rPr>
        <w:t xml:space="preserve">с одной стороны, и ________________, именуемое </w:t>
      </w:r>
      <w:r w:rsidRPr="00407A94">
        <w:rPr>
          <w:sz w:val="28"/>
          <w:szCs w:val="28"/>
          <w:lang w:eastAsia="ar-SA"/>
        </w:rPr>
        <w:br/>
        <w:t xml:space="preserve">в дальнейшем «Исполнитель», в лице ____________, действующего на основании ______________________ </w:t>
      </w:r>
      <w:r w:rsidRPr="00407A94">
        <w:rPr>
          <w:i/>
          <w:sz w:val="28"/>
          <w:szCs w:val="28"/>
          <w:lang w:eastAsia="ar-SA"/>
        </w:rPr>
        <w:t xml:space="preserve">(Устава, Доверенности), </w:t>
      </w:r>
      <w:r w:rsidRPr="00407A94">
        <w:rPr>
          <w:sz w:val="28"/>
          <w:szCs w:val="28"/>
          <w:lang w:eastAsia="ar-SA"/>
        </w:rPr>
        <w:t>с другой  стороны,  вместе  именуемые «Стороны», составили настоящий акт о нижеследующем:</w:t>
      </w:r>
    </w:p>
    <w:p w14:paraId="64FE2808" w14:textId="58D0272B" w:rsidR="00407A94" w:rsidRPr="00407A94" w:rsidRDefault="00407A94" w:rsidP="00407A94">
      <w:pPr>
        <w:numPr>
          <w:ilvl w:val="1"/>
          <w:numId w:val="39"/>
        </w:numPr>
        <w:suppressAutoHyphens/>
        <w:spacing w:after="200" w:line="276" w:lineRule="auto"/>
        <w:ind w:left="0" w:right="-35" w:firstLine="567"/>
        <w:jc w:val="both"/>
        <w:rPr>
          <w:sz w:val="28"/>
          <w:szCs w:val="28"/>
          <w:lang w:eastAsia="ar-SA"/>
        </w:rPr>
      </w:pPr>
      <w:r w:rsidRPr="00407A94">
        <w:rPr>
          <w:sz w:val="28"/>
          <w:szCs w:val="28"/>
          <w:lang w:eastAsia="ar-SA"/>
        </w:rPr>
        <w:t xml:space="preserve">В соответствии с </w:t>
      </w:r>
      <w:r>
        <w:rPr>
          <w:sz w:val="28"/>
          <w:szCs w:val="28"/>
          <w:lang w:eastAsia="ar-SA"/>
        </w:rPr>
        <w:t xml:space="preserve">государственным </w:t>
      </w:r>
      <w:r w:rsidRPr="00407A94">
        <w:rPr>
          <w:sz w:val="28"/>
          <w:szCs w:val="28"/>
          <w:lang w:eastAsia="ar-SA"/>
        </w:rPr>
        <w:t>контрактом (ИКЗ _____________________) (</w:t>
      </w:r>
      <w:r w:rsidRPr="00407A94">
        <w:rPr>
          <w:i/>
          <w:sz w:val="28"/>
          <w:szCs w:val="28"/>
          <w:lang w:eastAsia="ar-SA"/>
        </w:rPr>
        <w:t>наименование предмета контракта)</w:t>
      </w:r>
      <w:r w:rsidRPr="00407A94">
        <w:rPr>
          <w:sz w:val="28"/>
          <w:szCs w:val="28"/>
          <w:lang w:eastAsia="ar-SA"/>
        </w:rPr>
        <w:t xml:space="preserve"> от «___» ____________20__ г.№ ____ (далее - Контракт) Исполнитель выполнил обязательства по оказанию Услуг в соответствии с Расчетом цены и Описанием объекта закупки, а именно:</w:t>
      </w:r>
    </w:p>
    <w:tbl>
      <w:tblPr>
        <w:tblW w:w="10399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7"/>
        <w:gridCol w:w="1754"/>
        <w:gridCol w:w="1754"/>
        <w:gridCol w:w="2208"/>
        <w:gridCol w:w="2206"/>
      </w:tblGrid>
      <w:tr w:rsidR="00407A94" w:rsidRPr="00407A94" w14:paraId="316AACAE" w14:textId="77777777" w:rsidTr="005B1E82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B75E" w14:textId="77777777" w:rsidR="00407A94" w:rsidRPr="00407A94" w:rsidRDefault="00407A94" w:rsidP="00407A94">
            <w:pPr>
              <w:suppressAutoHyphens/>
              <w:spacing w:line="254" w:lineRule="auto"/>
              <w:ind w:right="-35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 w:rsidRPr="00407A94">
              <w:rPr>
                <w:spacing w:val="-8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394F" w14:textId="77777777" w:rsidR="00407A94" w:rsidRPr="00407A94" w:rsidRDefault="00407A94" w:rsidP="00407A94">
            <w:pPr>
              <w:suppressAutoHyphens/>
              <w:spacing w:line="254" w:lineRule="auto"/>
              <w:ind w:right="-35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 w:rsidRPr="00407A94">
              <w:rPr>
                <w:spacing w:val="-8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7353" w14:textId="77777777" w:rsidR="00407A94" w:rsidRPr="00407A94" w:rsidRDefault="00407A94" w:rsidP="00407A94">
            <w:pPr>
              <w:suppressAutoHyphens/>
              <w:spacing w:line="254" w:lineRule="auto"/>
              <w:ind w:right="-35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 w:rsidRPr="00407A94">
              <w:rPr>
                <w:spacing w:val="-8"/>
                <w:sz w:val="28"/>
                <w:szCs w:val="28"/>
                <w:lang w:eastAsia="en-US"/>
              </w:rPr>
              <w:t>Количество (объем)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1901" w14:textId="77777777" w:rsidR="00407A94" w:rsidRPr="00407A94" w:rsidRDefault="00407A94" w:rsidP="00407A94">
            <w:pPr>
              <w:suppressAutoHyphens/>
              <w:spacing w:line="254" w:lineRule="auto"/>
              <w:ind w:right="-35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 w:rsidRPr="00407A94">
              <w:rPr>
                <w:spacing w:val="-8"/>
                <w:sz w:val="28"/>
                <w:szCs w:val="28"/>
                <w:lang w:eastAsia="en-US"/>
              </w:rPr>
              <w:t>Цена за единицу измерения, руб.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441C" w14:textId="77777777" w:rsidR="00407A94" w:rsidRPr="00407A94" w:rsidRDefault="00407A94" w:rsidP="00407A94">
            <w:pPr>
              <w:suppressAutoHyphens/>
              <w:spacing w:line="254" w:lineRule="auto"/>
              <w:ind w:right="-35"/>
              <w:jc w:val="center"/>
              <w:rPr>
                <w:spacing w:val="-8"/>
                <w:sz w:val="28"/>
                <w:szCs w:val="28"/>
                <w:lang w:eastAsia="en-US"/>
              </w:rPr>
            </w:pPr>
            <w:r w:rsidRPr="00407A94">
              <w:rPr>
                <w:spacing w:val="-8"/>
                <w:sz w:val="28"/>
                <w:szCs w:val="28"/>
                <w:lang w:eastAsia="en-US"/>
              </w:rPr>
              <w:t>Стоимость Услуг, руб.</w:t>
            </w:r>
          </w:p>
        </w:tc>
      </w:tr>
      <w:tr w:rsidR="00407A94" w:rsidRPr="00407A94" w14:paraId="55E790B0" w14:textId="77777777" w:rsidTr="005B1E82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6620" w14:textId="77777777" w:rsidR="00407A94" w:rsidRPr="00407A94" w:rsidRDefault="00407A94" w:rsidP="00407A94">
            <w:pPr>
              <w:suppressAutoHyphens/>
              <w:spacing w:line="254" w:lineRule="auto"/>
              <w:ind w:right="-35" w:firstLine="567"/>
              <w:rPr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CE71" w14:textId="77777777" w:rsidR="00407A94" w:rsidRPr="00407A94" w:rsidRDefault="00407A94" w:rsidP="00407A94">
            <w:pPr>
              <w:suppressAutoHyphens/>
              <w:spacing w:line="254" w:lineRule="auto"/>
              <w:ind w:right="-35" w:firstLine="567"/>
              <w:rPr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7F58" w14:textId="77777777" w:rsidR="00407A94" w:rsidRPr="00407A94" w:rsidRDefault="00407A94" w:rsidP="00407A94">
            <w:pPr>
              <w:suppressAutoHyphens/>
              <w:spacing w:line="254" w:lineRule="auto"/>
              <w:ind w:right="-35" w:firstLine="567"/>
              <w:rPr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38F3" w14:textId="77777777" w:rsidR="00407A94" w:rsidRPr="00407A94" w:rsidRDefault="00407A94" w:rsidP="00407A94">
            <w:pPr>
              <w:suppressAutoHyphens/>
              <w:spacing w:line="254" w:lineRule="auto"/>
              <w:ind w:right="-35" w:firstLine="567"/>
              <w:rPr>
                <w:spacing w:val="-8"/>
                <w:sz w:val="28"/>
                <w:szCs w:val="28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7DEB" w14:textId="77777777" w:rsidR="00407A94" w:rsidRPr="00407A94" w:rsidRDefault="00407A94" w:rsidP="00407A94">
            <w:pPr>
              <w:suppressAutoHyphens/>
              <w:spacing w:line="254" w:lineRule="auto"/>
              <w:ind w:right="-35" w:firstLine="567"/>
              <w:rPr>
                <w:spacing w:val="-8"/>
                <w:sz w:val="28"/>
                <w:szCs w:val="28"/>
                <w:lang w:eastAsia="en-US"/>
              </w:rPr>
            </w:pPr>
          </w:p>
        </w:tc>
      </w:tr>
    </w:tbl>
    <w:p w14:paraId="2FA6947E" w14:textId="77777777" w:rsidR="00407A94" w:rsidRPr="00407A94" w:rsidRDefault="00407A94" w:rsidP="00407A94">
      <w:pPr>
        <w:numPr>
          <w:ilvl w:val="1"/>
          <w:numId w:val="39"/>
        </w:numPr>
        <w:suppressAutoHyphens/>
        <w:spacing w:line="276" w:lineRule="auto"/>
        <w:ind w:left="0" w:right="-35" w:firstLine="567"/>
        <w:jc w:val="both"/>
        <w:rPr>
          <w:spacing w:val="-8"/>
          <w:sz w:val="28"/>
          <w:szCs w:val="28"/>
          <w:lang w:eastAsia="ar-SA"/>
        </w:rPr>
      </w:pPr>
      <w:r w:rsidRPr="00407A94">
        <w:rPr>
          <w:sz w:val="28"/>
          <w:szCs w:val="28"/>
          <w:lang w:eastAsia="ar-SA"/>
        </w:rPr>
        <w:t xml:space="preserve">Услуги оказаны в полном объеме, претензии по качеству и количеству </w:t>
      </w:r>
      <w:r w:rsidRPr="00407A94">
        <w:rPr>
          <w:b/>
          <w:sz w:val="28"/>
          <w:szCs w:val="28"/>
          <w:lang w:eastAsia="ar-SA"/>
        </w:rPr>
        <w:t>выявлены/не выявлены</w:t>
      </w:r>
      <w:r w:rsidRPr="00407A94">
        <w:rPr>
          <w:sz w:val="28"/>
          <w:szCs w:val="28"/>
          <w:lang w:eastAsia="ar-SA"/>
        </w:rPr>
        <w:t>.</w:t>
      </w:r>
    </w:p>
    <w:p w14:paraId="249B7679" w14:textId="1D2BEFC9" w:rsidR="00407A94" w:rsidRPr="00407A94" w:rsidRDefault="00407A94" w:rsidP="00407A94">
      <w:pPr>
        <w:numPr>
          <w:ilvl w:val="1"/>
          <w:numId w:val="39"/>
        </w:numPr>
        <w:suppressAutoHyphens/>
        <w:spacing w:line="276" w:lineRule="auto"/>
        <w:ind w:left="0" w:right="-35" w:firstLine="567"/>
        <w:jc w:val="both"/>
        <w:rPr>
          <w:spacing w:val="-8"/>
          <w:sz w:val="28"/>
          <w:szCs w:val="28"/>
          <w:lang w:eastAsia="ar-SA"/>
        </w:rPr>
      </w:pPr>
      <w:r w:rsidRPr="00407A94">
        <w:rPr>
          <w:spacing w:val="-8"/>
          <w:sz w:val="28"/>
          <w:szCs w:val="28"/>
          <w:lang w:eastAsia="ar-SA"/>
        </w:rPr>
        <w:t>Срок оказания Услуг в соответствии с Контрактом: «___» ______ 20__г.</w:t>
      </w:r>
    </w:p>
    <w:p w14:paraId="7B1CCB7B" w14:textId="77777777" w:rsidR="00407A94" w:rsidRPr="00407A94" w:rsidRDefault="00407A94" w:rsidP="00407A94">
      <w:pPr>
        <w:suppressAutoHyphens/>
        <w:ind w:right="-35" w:firstLine="567"/>
        <w:jc w:val="both"/>
        <w:rPr>
          <w:spacing w:val="-8"/>
          <w:sz w:val="28"/>
          <w:szCs w:val="28"/>
          <w:lang w:eastAsia="ar-SA"/>
        </w:rPr>
      </w:pPr>
      <w:r w:rsidRPr="00407A94">
        <w:rPr>
          <w:sz w:val="28"/>
          <w:szCs w:val="28"/>
          <w:lang w:eastAsia="ar-SA"/>
        </w:rPr>
        <w:t>Фактически Услуги оказаны: «___» ______________ 20__г.</w:t>
      </w:r>
    </w:p>
    <w:p w14:paraId="1AB7317C" w14:textId="77777777" w:rsidR="00407A94" w:rsidRPr="00407A94" w:rsidRDefault="00407A94" w:rsidP="00407A94">
      <w:pPr>
        <w:widowControl w:val="0"/>
        <w:numPr>
          <w:ilvl w:val="1"/>
          <w:numId w:val="39"/>
        </w:numPr>
        <w:suppressAutoHyphens/>
        <w:autoSpaceDE w:val="0"/>
        <w:autoSpaceDN w:val="0"/>
        <w:adjustRightInd w:val="0"/>
        <w:spacing w:line="276" w:lineRule="auto"/>
        <w:ind w:left="0" w:right="-35" w:firstLine="567"/>
        <w:jc w:val="both"/>
        <w:rPr>
          <w:sz w:val="28"/>
          <w:szCs w:val="28"/>
          <w:lang w:eastAsia="ar-SA"/>
        </w:rPr>
      </w:pPr>
      <w:r w:rsidRPr="00407A94">
        <w:rPr>
          <w:sz w:val="28"/>
          <w:szCs w:val="28"/>
          <w:lang w:eastAsia="ar-SA"/>
        </w:rPr>
        <w:t>Услуги оказаны на сумму _______________________.</w:t>
      </w:r>
    </w:p>
    <w:p w14:paraId="00F22902" w14:textId="77777777" w:rsidR="00407A94" w:rsidRPr="00407A94" w:rsidRDefault="00407A94" w:rsidP="00407A94">
      <w:pPr>
        <w:widowControl w:val="0"/>
        <w:numPr>
          <w:ilvl w:val="1"/>
          <w:numId w:val="39"/>
        </w:numPr>
        <w:suppressAutoHyphens/>
        <w:autoSpaceDE w:val="0"/>
        <w:autoSpaceDN w:val="0"/>
        <w:adjustRightInd w:val="0"/>
        <w:spacing w:line="276" w:lineRule="auto"/>
        <w:ind w:left="0" w:right="-35" w:firstLine="567"/>
        <w:jc w:val="both"/>
        <w:rPr>
          <w:sz w:val="28"/>
          <w:szCs w:val="28"/>
          <w:lang w:eastAsia="ar-SA"/>
        </w:rPr>
      </w:pPr>
      <w:r w:rsidRPr="00407A94">
        <w:rPr>
          <w:sz w:val="28"/>
          <w:szCs w:val="28"/>
          <w:lang w:eastAsia="ar-SA"/>
        </w:rPr>
        <w:t>Результаты оказания Услуг по Контракту:</w:t>
      </w: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768"/>
        <w:gridCol w:w="4020"/>
      </w:tblGrid>
      <w:tr w:rsidR="00407A94" w:rsidRPr="00407A94" w14:paraId="3FE53714" w14:textId="77777777" w:rsidTr="005B1E82">
        <w:tc>
          <w:tcPr>
            <w:tcW w:w="4981" w:type="dxa"/>
          </w:tcPr>
          <w:p w14:paraId="651BE5BA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459"/>
              <w:rPr>
                <w:b/>
                <w:sz w:val="28"/>
                <w:szCs w:val="28"/>
                <w:lang w:eastAsia="en-US"/>
              </w:rPr>
            </w:pPr>
            <w:r w:rsidRPr="00407A94">
              <w:rPr>
                <w:b/>
                <w:sz w:val="28"/>
                <w:szCs w:val="28"/>
                <w:lang w:eastAsia="en-US"/>
              </w:rPr>
              <w:t>Сдал:</w:t>
            </w:r>
          </w:p>
          <w:p w14:paraId="7A48ECA8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b/>
                <w:sz w:val="28"/>
                <w:szCs w:val="28"/>
                <w:lang w:eastAsia="en-US"/>
              </w:rPr>
            </w:pPr>
            <w:r w:rsidRPr="00407A94">
              <w:rPr>
                <w:b/>
                <w:sz w:val="28"/>
                <w:szCs w:val="28"/>
                <w:lang w:eastAsia="en-US"/>
              </w:rPr>
              <w:t>Исполнитель</w:t>
            </w:r>
          </w:p>
          <w:p w14:paraId="5AABD766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sz w:val="28"/>
                <w:szCs w:val="28"/>
                <w:lang w:eastAsia="en-US"/>
              </w:rPr>
            </w:pPr>
            <w:r w:rsidRPr="00407A94">
              <w:rPr>
                <w:sz w:val="28"/>
                <w:szCs w:val="28"/>
                <w:lang w:eastAsia="en-US"/>
              </w:rPr>
              <w:t>Наименование</w:t>
            </w:r>
          </w:p>
          <w:p w14:paraId="0D735354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sz w:val="28"/>
                <w:szCs w:val="28"/>
                <w:lang w:eastAsia="en-US"/>
              </w:rPr>
            </w:pPr>
            <w:r w:rsidRPr="00407A94">
              <w:rPr>
                <w:sz w:val="28"/>
                <w:szCs w:val="28"/>
                <w:lang w:eastAsia="en-US"/>
              </w:rPr>
              <w:t>Должность</w:t>
            </w:r>
          </w:p>
          <w:p w14:paraId="1C5066E1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sz w:val="28"/>
                <w:szCs w:val="28"/>
                <w:lang w:eastAsia="en-US"/>
              </w:rPr>
            </w:pPr>
            <w:r w:rsidRPr="00407A94">
              <w:rPr>
                <w:sz w:val="28"/>
                <w:szCs w:val="28"/>
                <w:lang w:eastAsia="en-US"/>
              </w:rPr>
              <w:t>__________________ФИО</w:t>
            </w:r>
          </w:p>
          <w:p w14:paraId="53878367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sz w:val="28"/>
                <w:szCs w:val="28"/>
                <w:lang w:eastAsia="en-US"/>
              </w:rPr>
            </w:pPr>
            <w:r w:rsidRPr="00407A94">
              <w:rPr>
                <w:sz w:val="28"/>
                <w:szCs w:val="28"/>
                <w:lang w:eastAsia="en-US"/>
              </w:rPr>
              <w:t>МП</w:t>
            </w:r>
          </w:p>
          <w:p w14:paraId="10C8F311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sz w:val="28"/>
                <w:szCs w:val="28"/>
                <w:lang w:eastAsia="ar-SA"/>
              </w:rPr>
            </w:pPr>
            <w:r w:rsidRPr="00407A94">
              <w:rPr>
                <w:sz w:val="28"/>
                <w:szCs w:val="28"/>
                <w:lang w:eastAsia="en-US"/>
              </w:rPr>
              <w:t>«__</w:t>
            </w:r>
            <w:proofErr w:type="gramStart"/>
            <w:r w:rsidRPr="00407A94">
              <w:rPr>
                <w:sz w:val="28"/>
                <w:szCs w:val="28"/>
                <w:lang w:eastAsia="en-US"/>
              </w:rPr>
              <w:t>_»_</w:t>
            </w:r>
            <w:proofErr w:type="gramEnd"/>
            <w:r w:rsidRPr="00407A94">
              <w:rPr>
                <w:sz w:val="28"/>
                <w:szCs w:val="28"/>
                <w:lang w:eastAsia="en-US"/>
              </w:rPr>
              <w:t>_________________20__г.</w:t>
            </w:r>
          </w:p>
        </w:tc>
        <w:tc>
          <w:tcPr>
            <w:tcW w:w="4981" w:type="dxa"/>
          </w:tcPr>
          <w:p w14:paraId="08219531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b/>
                <w:sz w:val="28"/>
                <w:szCs w:val="28"/>
                <w:lang w:eastAsia="en-US"/>
              </w:rPr>
            </w:pPr>
            <w:r w:rsidRPr="00407A94">
              <w:rPr>
                <w:b/>
                <w:sz w:val="28"/>
                <w:szCs w:val="28"/>
                <w:lang w:eastAsia="en-US"/>
              </w:rPr>
              <w:t>Принял:</w:t>
            </w:r>
          </w:p>
          <w:p w14:paraId="0B652D41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b/>
                <w:sz w:val="28"/>
                <w:szCs w:val="28"/>
                <w:lang w:eastAsia="en-US"/>
              </w:rPr>
            </w:pPr>
            <w:r w:rsidRPr="00407A94">
              <w:rPr>
                <w:b/>
                <w:sz w:val="28"/>
                <w:szCs w:val="28"/>
                <w:lang w:eastAsia="en-US"/>
              </w:rPr>
              <w:t>Государственный заказчик</w:t>
            </w:r>
          </w:p>
          <w:p w14:paraId="4385CFC9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sz w:val="28"/>
                <w:szCs w:val="28"/>
                <w:lang w:eastAsia="en-US"/>
              </w:rPr>
            </w:pPr>
            <w:r w:rsidRPr="00407A94">
              <w:rPr>
                <w:sz w:val="28"/>
                <w:szCs w:val="28"/>
                <w:lang w:eastAsia="en-US"/>
              </w:rPr>
              <w:t>Наименование</w:t>
            </w:r>
          </w:p>
          <w:p w14:paraId="7F811C32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sz w:val="28"/>
                <w:szCs w:val="28"/>
                <w:lang w:eastAsia="en-US"/>
              </w:rPr>
            </w:pPr>
            <w:r w:rsidRPr="00407A94">
              <w:rPr>
                <w:sz w:val="28"/>
                <w:szCs w:val="28"/>
                <w:lang w:eastAsia="en-US"/>
              </w:rPr>
              <w:t>Должность</w:t>
            </w:r>
          </w:p>
          <w:p w14:paraId="1723A3A0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sz w:val="28"/>
                <w:szCs w:val="28"/>
                <w:lang w:eastAsia="en-US"/>
              </w:rPr>
            </w:pPr>
            <w:r w:rsidRPr="00407A94">
              <w:rPr>
                <w:sz w:val="28"/>
                <w:szCs w:val="28"/>
                <w:lang w:eastAsia="en-US"/>
              </w:rPr>
              <w:t>__________________ФИО</w:t>
            </w:r>
          </w:p>
          <w:p w14:paraId="4D48F589" w14:textId="77777777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sz w:val="28"/>
                <w:szCs w:val="28"/>
                <w:lang w:eastAsia="en-US"/>
              </w:rPr>
            </w:pPr>
            <w:r w:rsidRPr="00407A94">
              <w:rPr>
                <w:sz w:val="28"/>
                <w:szCs w:val="28"/>
                <w:lang w:eastAsia="en-US"/>
              </w:rPr>
              <w:t>МП</w:t>
            </w:r>
          </w:p>
          <w:p w14:paraId="03005C65" w14:textId="1F0E6AE9" w:rsidR="00407A94" w:rsidRPr="00407A94" w:rsidRDefault="00407A94" w:rsidP="00407A94">
            <w:pPr>
              <w:widowControl w:val="0"/>
              <w:suppressAutoHyphens/>
              <w:autoSpaceDE w:val="0"/>
              <w:autoSpaceDN w:val="0"/>
              <w:adjustRightInd w:val="0"/>
              <w:ind w:right="-35" w:firstLine="567"/>
              <w:rPr>
                <w:sz w:val="28"/>
                <w:szCs w:val="28"/>
                <w:lang w:eastAsia="ar-SA"/>
              </w:rPr>
            </w:pPr>
            <w:r w:rsidRPr="00407A94">
              <w:rPr>
                <w:sz w:val="28"/>
                <w:szCs w:val="28"/>
                <w:lang w:eastAsia="en-US"/>
              </w:rPr>
              <w:t>«__</w:t>
            </w:r>
            <w:proofErr w:type="gramStart"/>
            <w:r w:rsidRPr="00407A94">
              <w:rPr>
                <w:sz w:val="28"/>
                <w:szCs w:val="28"/>
                <w:lang w:eastAsia="en-US"/>
              </w:rPr>
              <w:t>_»_</w:t>
            </w:r>
            <w:proofErr w:type="gramEnd"/>
            <w:r w:rsidRPr="00407A94">
              <w:rPr>
                <w:sz w:val="28"/>
                <w:szCs w:val="28"/>
                <w:lang w:eastAsia="en-US"/>
              </w:rPr>
              <w:t>___________20__г.</w:t>
            </w:r>
          </w:p>
        </w:tc>
      </w:tr>
    </w:tbl>
    <w:p w14:paraId="0BFB3B68" w14:textId="77777777" w:rsidR="00407A94" w:rsidRPr="00407A94" w:rsidRDefault="00407A94" w:rsidP="00AC25A5">
      <w:pPr>
        <w:suppressAutoHyphens/>
        <w:jc w:val="both"/>
        <w:rPr>
          <w:sz w:val="28"/>
          <w:szCs w:val="28"/>
        </w:rPr>
      </w:pPr>
    </w:p>
    <w:p w14:paraId="0DC47C02" w14:textId="77777777" w:rsidR="00407A94" w:rsidRPr="00A64558" w:rsidRDefault="00407A94" w:rsidP="00AC25A5">
      <w:pPr>
        <w:suppressAutoHyphens/>
        <w:jc w:val="both"/>
        <w:rPr>
          <w:sz w:val="28"/>
          <w:szCs w:val="28"/>
        </w:rPr>
      </w:pPr>
    </w:p>
    <w:sectPr w:rsidR="00407A94" w:rsidRPr="00A6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7AC44" w14:textId="77777777" w:rsidR="00DF0384" w:rsidRDefault="00DF0384" w:rsidP="00740D13">
      <w:r>
        <w:separator/>
      </w:r>
    </w:p>
  </w:endnote>
  <w:endnote w:type="continuationSeparator" w:id="0">
    <w:p w14:paraId="1237E223" w14:textId="77777777" w:rsidR="00DF0384" w:rsidRDefault="00DF0384" w:rsidP="0074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7EFA8" w14:textId="77777777" w:rsidR="00407A94" w:rsidRDefault="00407A94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3BECD" w14:textId="77777777" w:rsidR="00407A94" w:rsidRDefault="00407A94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1593" w14:textId="77777777" w:rsidR="00407A94" w:rsidRDefault="00407A94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9C978" w14:textId="77777777" w:rsidR="00DF0384" w:rsidRDefault="00DF0384" w:rsidP="00740D13">
      <w:r>
        <w:separator/>
      </w:r>
    </w:p>
  </w:footnote>
  <w:footnote w:type="continuationSeparator" w:id="0">
    <w:p w14:paraId="5FF8FEF8" w14:textId="77777777" w:rsidR="00DF0384" w:rsidRDefault="00DF0384" w:rsidP="00740D13">
      <w:r>
        <w:continuationSeparator/>
      </w:r>
    </w:p>
  </w:footnote>
  <w:footnote w:id="1">
    <w:p w14:paraId="0FA4B4C3" w14:textId="77777777" w:rsidR="00740D13" w:rsidRPr="00256B72" w:rsidRDefault="00256B72" w:rsidP="00256B72">
      <w:pPr>
        <w:suppressAutoHyphens/>
        <w:jc w:val="both"/>
        <w:rPr>
          <w:sz w:val="18"/>
          <w:szCs w:val="18"/>
        </w:rPr>
      </w:pPr>
      <w:r w:rsidRPr="00256B72">
        <w:rPr>
          <w:rStyle w:val="af5"/>
          <w:sz w:val="18"/>
          <w:szCs w:val="18"/>
        </w:rPr>
        <w:footnoteRef/>
      </w:r>
      <w:r w:rsidRPr="00256B72">
        <w:rPr>
          <w:sz w:val="18"/>
          <w:szCs w:val="18"/>
        </w:rPr>
        <w:t xml:space="preserve">  Предоставление эквивалента недопустимо из-за уже затраченных средств Заказчика на внедрение, сопровождение и обучения сотрудников в Системе.</w:t>
      </w:r>
    </w:p>
  </w:footnote>
  <w:footnote w:id="2">
    <w:p w14:paraId="5A1E38BA" w14:textId="77777777" w:rsidR="00407A94" w:rsidRPr="009164D7" w:rsidRDefault="00407A94" w:rsidP="00407A94">
      <w:pPr>
        <w:pStyle w:val="af3"/>
      </w:pPr>
      <w:r>
        <w:rPr>
          <w:rStyle w:val="af5"/>
        </w:rPr>
        <w:footnoteRef/>
      </w:r>
      <w:r>
        <w:t xml:space="preserve"> ПП </w:t>
      </w:r>
      <w:proofErr w:type="gramStart"/>
      <w:r>
        <w:t xml:space="preserve">РФ  </w:t>
      </w:r>
      <w:r w:rsidRPr="000219D3">
        <w:t>23.12.2021</w:t>
      </w:r>
      <w:proofErr w:type="gramEnd"/>
      <w:r w:rsidRPr="000219D3">
        <w:t xml:space="preserve"> N 2425</w:t>
      </w:r>
    </w:p>
  </w:footnote>
  <w:footnote w:id="3">
    <w:p w14:paraId="54731AA0" w14:textId="77777777" w:rsidR="00407A94" w:rsidRPr="00E54486" w:rsidRDefault="00407A94" w:rsidP="00407A94">
      <w:pPr>
        <w:pStyle w:val="af3"/>
      </w:pPr>
      <w:r w:rsidRPr="00E54486">
        <w:rPr>
          <w:rStyle w:val="af5"/>
        </w:rPr>
        <w:footnoteRef/>
      </w:r>
      <w:r w:rsidRPr="00E54486">
        <w:t xml:space="preserve"> п. 2 ч.13 ст.</w:t>
      </w:r>
      <w:r>
        <w:t xml:space="preserve"> 34</w:t>
      </w:r>
    </w:p>
  </w:footnote>
  <w:footnote w:id="4">
    <w:p w14:paraId="5ED14AE8" w14:textId="77777777" w:rsidR="00407A94" w:rsidRPr="001D6F09" w:rsidRDefault="00407A94" w:rsidP="00407A94">
      <w:pPr>
        <w:pStyle w:val="af3"/>
      </w:pPr>
      <w:r>
        <w:rPr>
          <w:rStyle w:val="af5"/>
        </w:rPr>
        <w:footnoteRef/>
      </w:r>
      <w:r>
        <w:t xml:space="preserve"> ч. 1 ст. 330 ГК РФ</w:t>
      </w:r>
    </w:p>
  </w:footnote>
  <w:footnote w:id="5">
    <w:p w14:paraId="1E339DDF" w14:textId="77777777" w:rsidR="00407A94" w:rsidRPr="00F30A4D" w:rsidRDefault="00407A94" w:rsidP="00407A94">
      <w:pPr>
        <w:pStyle w:val="af3"/>
      </w:pPr>
      <w:r>
        <w:rPr>
          <w:rStyle w:val="af5"/>
        </w:rPr>
        <w:footnoteRef/>
      </w:r>
      <w:r>
        <w:t xml:space="preserve"> ч. 2 ст. 94 Закона</w:t>
      </w:r>
    </w:p>
  </w:footnote>
  <w:footnote w:id="6">
    <w:p w14:paraId="3D3C2397" w14:textId="77777777" w:rsidR="00407A94" w:rsidRPr="00BB6412" w:rsidRDefault="00407A94" w:rsidP="00407A94">
      <w:pPr>
        <w:pStyle w:val="af3"/>
      </w:pPr>
      <w:r>
        <w:rPr>
          <w:rStyle w:val="af5"/>
        </w:rPr>
        <w:footnoteRef/>
      </w:r>
      <w:r>
        <w:t xml:space="preserve"> ч. 3 ст. 94</w:t>
      </w:r>
    </w:p>
  </w:footnote>
  <w:footnote w:id="7">
    <w:p w14:paraId="472E3ECF" w14:textId="77777777" w:rsidR="00407A94" w:rsidRPr="00BE25E8" w:rsidRDefault="00407A94" w:rsidP="00407A94">
      <w:pPr>
        <w:pStyle w:val="af3"/>
      </w:pPr>
      <w:r>
        <w:rPr>
          <w:rStyle w:val="af5"/>
        </w:rPr>
        <w:footnoteRef/>
      </w:r>
      <w:r>
        <w:t xml:space="preserve"> Могут отражаться Заказчиком в акте сдачи-приемки</w:t>
      </w:r>
    </w:p>
  </w:footnote>
  <w:footnote w:id="8">
    <w:p w14:paraId="542C54B4" w14:textId="77777777" w:rsidR="00407A94" w:rsidRPr="005708E7" w:rsidRDefault="00407A94" w:rsidP="00407A94">
      <w:pPr>
        <w:pStyle w:val="af3"/>
        <w:jc w:val="both"/>
        <w:rPr>
          <w:sz w:val="16"/>
          <w:szCs w:val="16"/>
        </w:rPr>
      </w:pPr>
      <w:r w:rsidRPr="00BE1D99">
        <w:rPr>
          <w:rStyle w:val="af5"/>
          <w:sz w:val="16"/>
          <w:szCs w:val="16"/>
        </w:rPr>
        <w:footnoteRef/>
      </w:r>
      <w:r w:rsidRPr="00BE1D99">
        <w:rPr>
          <w:sz w:val="16"/>
          <w:szCs w:val="16"/>
        </w:rPr>
        <w:t xml:space="preserve"> В</w:t>
      </w:r>
      <w:r>
        <w:rPr>
          <w:sz w:val="16"/>
          <w:szCs w:val="16"/>
        </w:rPr>
        <w:t xml:space="preserve"> порядке, установленном </w:t>
      </w:r>
      <w:r w:rsidRPr="00BE1D99">
        <w:rPr>
          <w:sz w:val="16"/>
          <w:szCs w:val="16"/>
        </w:rPr>
        <w:t>Правительств</w:t>
      </w:r>
      <w:r>
        <w:rPr>
          <w:sz w:val="16"/>
          <w:szCs w:val="16"/>
        </w:rPr>
        <w:t>ом</w:t>
      </w:r>
      <w:r w:rsidRPr="00BE1D99">
        <w:rPr>
          <w:sz w:val="16"/>
          <w:szCs w:val="16"/>
        </w:rPr>
        <w:t xml:space="preserve"> Российской Федерации от 30.08.2017 № 1042:</w:t>
      </w:r>
    </w:p>
  </w:footnote>
  <w:footnote w:id="9">
    <w:p w14:paraId="43BA5E7F" w14:textId="77777777" w:rsidR="00407A94" w:rsidRPr="00D84463" w:rsidRDefault="00407A94" w:rsidP="00407A94">
      <w:pPr>
        <w:pStyle w:val="af3"/>
        <w:jc w:val="both"/>
      </w:pPr>
      <w:r>
        <w:rPr>
          <w:rStyle w:val="af5"/>
        </w:rPr>
        <w:footnoteRef/>
      </w:r>
      <w:r>
        <w:t xml:space="preserve"> ч. 9 ст. 34 Закона</w:t>
      </w:r>
    </w:p>
  </w:footnote>
  <w:footnote w:id="10">
    <w:p w14:paraId="5FC8178F" w14:textId="77777777" w:rsidR="00407A94" w:rsidRPr="00D309C4" w:rsidRDefault="00407A94" w:rsidP="00407A94">
      <w:pPr>
        <w:pStyle w:val="af3"/>
      </w:pPr>
      <w:r>
        <w:rPr>
          <w:rStyle w:val="af5"/>
        </w:rPr>
        <w:footnoteRef/>
      </w:r>
      <w:r>
        <w:t xml:space="preserve"> более 2 раз</w:t>
      </w:r>
    </w:p>
  </w:footnote>
  <w:footnote w:id="11">
    <w:p w14:paraId="1A3CB898" w14:textId="77777777" w:rsidR="00407A94" w:rsidRPr="007E38C3" w:rsidRDefault="00407A94" w:rsidP="00407A94">
      <w:pPr>
        <w:pStyle w:val="af3"/>
      </w:pPr>
      <w:r>
        <w:rPr>
          <w:rStyle w:val="af5"/>
        </w:rPr>
        <w:footnoteRef/>
      </w:r>
      <w:r>
        <w:t xml:space="preserve"> Акт может содержать дополнения и изменения по усмотрению Заказчика при составлении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6B6C" w14:textId="77777777" w:rsidR="00407A94" w:rsidRDefault="00407A94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648E" w14:textId="77777777" w:rsidR="00407A94" w:rsidRDefault="00407A94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F7290" w14:textId="77777777" w:rsidR="00407A94" w:rsidRPr="005B58E8" w:rsidRDefault="00407A94" w:rsidP="005B58E8">
    <w:pPr>
      <w:pStyle w:val="af6"/>
      <w:jc w:val="right"/>
      <w:rPr>
        <w:rFonts w:ascii="Times New Roman" w:hAnsi="Times New Roman" w:cs="Times New Roman"/>
        <w:sz w:val="20"/>
        <w:szCs w:val="20"/>
      </w:rPr>
    </w:pPr>
    <w:r w:rsidRPr="005B58E8">
      <w:rPr>
        <w:rFonts w:ascii="Times New Roman" w:hAnsi="Times New Roman" w:cs="Times New Roman"/>
        <w:sz w:val="20"/>
        <w:szCs w:val="20"/>
      </w:rPr>
      <w:t>Приложение к электронной версии контракта</w:t>
    </w:r>
  </w:p>
  <w:p w14:paraId="466ABAA1" w14:textId="77777777" w:rsidR="00407A94" w:rsidRPr="005B58E8" w:rsidRDefault="00407A94" w:rsidP="005B58E8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73F"/>
    <w:multiLevelType w:val="multilevel"/>
    <w:tmpl w:val="22F0B8CC"/>
    <w:lvl w:ilvl="0">
      <w:start w:val="3"/>
      <w:numFmt w:val="decimal"/>
      <w:lvlText w:val="%1."/>
      <w:lvlJc w:val="left"/>
      <w:pPr>
        <w:ind w:left="568" w:hanging="360"/>
      </w:pPr>
      <w:rPr>
        <w:rFonts w:hint="default"/>
      </w:rPr>
    </w:lvl>
    <w:lvl w:ilvl="1">
      <w:start w:val="3"/>
      <w:numFmt w:val="decimal"/>
      <w:lvlText w:val="%2.2."/>
      <w:lvlJc w:val="left"/>
      <w:pPr>
        <w:ind w:left="5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29F4AB7"/>
    <w:multiLevelType w:val="hybridMultilevel"/>
    <w:tmpl w:val="4986EB44"/>
    <w:lvl w:ilvl="0" w:tplc="71FAE07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5E02"/>
    <w:multiLevelType w:val="hybridMultilevel"/>
    <w:tmpl w:val="124C66A6"/>
    <w:lvl w:ilvl="0" w:tplc="4A38942C">
      <w:start w:val="1"/>
      <w:numFmt w:val="decimal"/>
      <w:lvlText w:val="2.4.%1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71C7F91"/>
    <w:multiLevelType w:val="hybridMultilevel"/>
    <w:tmpl w:val="7E5864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BD813A4"/>
    <w:multiLevelType w:val="multilevel"/>
    <w:tmpl w:val="668C87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DB47606"/>
    <w:multiLevelType w:val="hybridMultilevel"/>
    <w:tmpl w:val="FF3431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9650F"/>
    <w:multiLevelType w:val="hybridMultilevel"/>
    <w:tmpl w:val="956CDE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634ACB"/>
    <w:multiLevelType w:val="multilevel"/>
    <w:tmpl w:val="205843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53501B"/>
    <w:multiLevelType w:val="hybridMultilevel"/>
    <w:tmpl w:val="9F4CB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74D24"/>
    <w:multiLevelType w:val="hybridMultilevel"/>
    <w:tmpl w:val="32A68E3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1577C"/>
    <w:multiLevelType w:val="hybridMultilevel"/>
    <w:tmpl w:val="ECDE9F0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F7866"/>
    <w:multiLevelType w:val="multilevel"/>
    <w:tmpl w:val="741240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8052FE0"/>
    <w:multiLevelType w:val="hybridMultilevel"/>
    <w:tmpl w:val="A86A8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8529C"/>
    <w:multiLevelType w:val="hybridMultilevel"/>
    <w:tmpl w:val="EE82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E59B8"/>
    <w:multiLevelType w:val="multilevel"/>
    <w:tmpl w:val="67164B78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9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07" w:hanging="1800"/>
      </w:pPr>
      <w:rPr>
        <w:rFonts w:hint="default"/>
      </w:rPr>
    </w:lvl>
  </w:abstractNum>
  <w:abstractNum w:abstractNumId="15" w15:restartNumberingAfterBreak="0">
    <w:nsid w:val="1AD101CB"/>
    <w:multiLevelType w:val="hybridMultilevel"/>
    <w:tmpl w:val="E11C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227E87"/>
    <w:multiLevelType w:val="hybridMultilevel"/>
    <w:tmpl w:val="C0DA0F3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7" w15:restartNumberingAfterBreak="0">
    <w:nsid w:val="1D6146AE"/>
    <w:multiLevelType w:val="hybridMultilevel"/>
    <w:tmpl w:val="9EEE86F8"/>
    <w:lvl w:ilvl="0" w:tplc="00000004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1B3021C"/>
    <w:multiLevelType w:val="hybridMultilevel"/>
    <w:tmpl w:val="25AEDDA8"/>
    <w:lvl w:ilvl="0" w:tplc="F0686922">
      <w:start w:val="1"/>
      <w:numFmt w:val="decimal"/>
      <w:lvlText w:val="1.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1D7706E"/>
    <w:multiLevelType w:val="hybridMultilevel"/>
    <w:tmpl w:val="FB5EF65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0" w15:restartNumberingAfterBreak="0">
    <w:nsid w:val="2BD30616"/>
    <w:multiLevelType w:val="hybridMultilevel"/>
    <w:tmpl w:val="69D21584"/>
    <w:lvl w:ilvl="0" w:tplc="0CC8BE2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5C7C3E"/>
    <w:multiLevelType w:val="hybridMultilevel"/>
    <w:tmpl w:val="DDA821F6"/>
    <w:lvl w:ilvl="0" w:tplc="5E82FF54">
      <w:start w:val="1"/>
      <w:numFmt w:val="decimal"/>
      <w:lvlText w:val="2.3.%1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3F32137"/>
    <w:multiLevelType w:val="hybridMultilevel"/>
    <w:tmpl w:val="56AC8396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C0FC6"/>
    <w:multiLevelType w:val="multilevel"/>
    <w:tmpl w:val="830E569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 w15:restartNumberingAfterBreak="0">
    <w:nsid w:val="39094D8F"/>
    <w:multiLevelType w:val="hybridMultilevel"/>
    <w:tmpl w:val="647A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357F6"/>
    <w:multiLevelType w:val="hybridMultilevel"/>
    <w:tmpl w:val="A21E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1D6CC3"/>
    <w:multiLevelType w:val="hybridMultilevel"/>
    <w:tmpl w:val="9DC2C82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76430"/>
    <w:multiLevelType w:val="hybridMultilevel"/>
    <w:tmpl w:val="1F9CF2CA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F968F8"/>
    <w:multiLevelType w:val="hybridMultilevel"/>
    <w:tmpl w:val="6F347DD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4BCD33FD"/>
    <w:multiLevelType w:val="hybridMultilevel"/>
    <w:tmpl w:val="7A1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8204A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492B6C"/>
    <w:multiLevelType w:val="hybridMultilevel"/>
    <w:tmpl w:val="2264C192"/>
    <w:lvl w:ilvl="0" w:tplc="13D05CCA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DA5AC4"/>
    <w:multiLevelType w:val="hybridMultilevel"/>
    <w:tmpl w:val="985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C50C9"/>
    <w:multiLevelType w:val="hybridMultilevel"/>
    <w:tmpl w:val="E9DA05A6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D716DD"/>
    <w:multiLevelType w:val="hybridMultilevel"/>
    <w:tmpl w:val="C5084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4FC0E05"/>
    <w:multiLevelType w:val="hybridMultilevel"/>
    <w:tmpl w:val="0E9494B6"/>
    <w:lvl w:ilvl="0" w:tplc="C2E8D1E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BB33F2"/>
    <w:multiLevelType w:val="hybridMultilevel"/>
    <w:tmpl w:val="2F08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75B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2E646C"/>
    <w:multiLevelType w:val="hybridMultilevel"/>
    <w:tmpl w:val="D0E0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080ED1"/>
    <w:multiLevelType w:val="hybridMultilevel"/>
    <w:tmpl w:val="351CDF62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A2248D"/>
    <w:multiLevelType w:val="hybridMultilevel"/>
    <w:tmpl w:val="7A3A996E"/>
    <w:lvl w:ilvl="0" w:tplc="E2E2B836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1067AF1"/>
    <w:multiLevelType w:val="hybridMultilevel"/>
    <w:tmpl w:val="99389FBA"/>
    <w:lvl w:ilvl="0" w:tplc="3B7A1EDE">
      <w:start w:val="1"/>
      <w:numFmt w:val="decimal"/>
      <w:lvlText w:val="2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18F7ACD"/>
    <w:multiLevelType w:val="multilevel"/>
    <w:tmpl w:val="DB9C8B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1B81A0B"/>
    <w:multiLevelType w:val="hybridMultilevel"/>
    <w:tmpl w:val="97B45F8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1A42EC"/>
    <w:multiLevelType w:val="hybridMultilevel"/>
    <w:tmpl w:val="50DA4DB8"/>
    <w:lvl w:ilvl="0" w:tplc="E1A88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5845AE"/>
    <w:multiLevelType w:val="hybridMultilevel"/>
    <w:tmpl w:val="D6D098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68B53AB3"/>
    <w:multiLevelType w:val="multilevel"/>
    <w:tmpl w:val="BAD2BF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5" w15:restartNumberingAfterBreak="0">
    <w:nsid w:val="6ADC48AF"/>
    <w:multiLevelType w:val="hybridMultilevel"/>
    <w:tmpl w:val="423AFE52"/>
    <w:lvl w:ilvl="0" w:tplc="97841026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D33454"/>
    <w:multiLevelType w:val="hybridMultilevel"/>
    <w:tmpl w:val="0A4A3052"/>
    <w:lvl w:ilvl="0" w:tplc="82683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943E94"/>
    <w:multiLevelType w:val="hybridMultilevel"/>
    <w:tmpl w:val="DD22F814"/>
    <w:lvl w:ilvl="0" w:tplc="06728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69449B"/>
    <w:multiLevelType w:val="hybridMultilevel"/>
    <w:tmpl w:val="6FFC9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64E589E"/>
    <w:multiLevelType w:val="hybridMultilevel"/>
    <w:tmpl w:val="FFAE3928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EC7C09"/>
    <w:multiLevelType w:val="multilevel"/>
    <w:tmpl w:val="85F21F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B385698"/>
    <w:multiLevelType w:val="multilevel"/>
    <w:tmpl w:val="BCA0FE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604657724">
    <w:abstractNumId w:val="31"/>
  </w:num>
  <w:num w:numId="2" w16cid:durableId="844900315">
    <w:abstractNumId w:val="9"/>
  </w:num>
  <w:num w:numId="3" w16cid:durableId="2136368803">
    <w:abstractNumId w:val="11"/>
  </w:num>
  <w:num w:numId="4" w16cid:durableId="146484353">
    <w:abstractNumId w:val="41"/>
  </w:num>
  <w:num w:numId="5" w16cid:durableId="569392837">
    <w:abstractNumId w:val="17"/>
  </w:num>
  <w:num w:numId="6" w16cid:durableId="1224871763">
    <w:abstractNumId w:val="29"/>
  </w:num>
  <w:num w:numId="7" w16cid:durableId="887910332">
    <w:abstractNumId w:val="49"/>
  </w:num>
  <w:num w:numId="8" w16cid:durableId="1584990695">
    <w:abstractNumId w:val="24"/>
  </w:num>
  <w:num w:numId="9" w16cid:durableId="634026343">
    <w:abstractNumId w:val="36"/>
  </w:num>
  <w:num w:numId="10" w16cid:durableId="1198010757">
    <w:abstractNumId w:val="14"/>
  </w:num>
  <w:num w:numId="11" w16cid:durableId="1434206727">
    <w:abstractNumId w:val="32"/>
  </w:num>
  <w:num w:numId="12" w16cid:durableId="999113287">
    <w:abstractNumId w:val="13"/>
  </w:num>
  <w:num w:numId="13" w16cid:durableId="2110004309">
    <w:abstractNumId w:val="48"/>
  </w:num>
  <w:num w:numId="14" w16cid:durableId="2143887174">
    <w:abstractNumId w:val="33"/>
  </w:num>
  <w:num w:numId="15" w16cid:durableId="1323387475">
    <w:abstractNumId w:val="6"/>
  </w:num>
  <w:num w:numId="16" w16cid:durableId="1394158472">
    <w:abstractNumId w:val="15"/>
  </w:num>
  <w:num w:numId="17" w16cid:durableId="421731435">
    <w:abstractNumId w:val="8"/>
  </w:num>
  <w:num w:numId="18" w16cid:durableId="1551188406">
    <w:abstractNumId w:val="25"/>
  </w:num>
  <w:num w:numId="19" w16cid:durableId="2060352186">
    <w:abstractNumId w:val="35"/>
  </w:num>
  <w:num w:numId="20" w16cid:durableId="91165294">
    <w:abstractNumId w:val="50"/>
  </w:num>
  <w:num w:numId="21" w16cid:durableId="1441293298">
    <w:abstractNumId w:val="43"/>
  </w:num>
  <w:num w:numId="22" w16cid:durableId="1027027911">
    <w:abstractNumId w:val="16"/>
  </w:num>
  <w:num w:numId="23" w16cid:durableId="683898864">
    <w:abstractNumId w:val="28"/>
  </w:num>
  <w:num w:numId="24" w16cid:durableId="1730155216">
    <w:abstractNumId w:val="19"/>
  </w:num>
  <w:num w:numId="25" w16cid:durableId="1532570245">
    <w:abstractNumId w:val="12"/>
  </w:num>
  <w:num w:numId="26" w16cid:durableId="1015769826">
    <w:abstractNumId w:val="5"/>
  </w:num>
  <w:num w:numId="27" w16cid:durableId="502670920">
    <w:abstractNumId w:val="34"/>
  </w:num>
  <w:num w:numId="28" w16cid:durableId="1374305753">
    <w:abstractNumId w:val="20"/>
  </w:num>
  <w:num w:numId="29" w16cid:durableId="91437782">
    <w:abstractNumId w:val="38"/>
  </w:num>
  <w:num w:numId="30" w16cid:durableId="334651083">
    <w:abstractNumId w:val="42"/>
  </w:num>
  <w:num w:numId="31" w16cid:durableId="1950119449">
    <w:abstractNumId w:val="23"/>
  </w:num>
  <w:num w:numId="32" w16cid:durableId="579564006">
    <w:abstractNumId w:val="22"/>
  </w:num>
  <w:num w:numId="33" w16cid:durableId="1699697712">
    <w:abstractNumId w:val="27"/>
  </w:num>
  <w:num w:numId="34" w16cid:durableId="1473525716">
    <w:abstractNumId w:val="10"/>
  </w:num>
  <w:num w:numId="35" w16cid:durableId="1044983903">
    <w:abstractNumId w:val="26"/>
  </w:num>
  <w:num w:numId="36" w16cid:durableId="1793788725">
    <w:abstractNumId w:val="47"/>
  </w:num>
  <w:num w:numId="37" w16cid:durableId="2145076444">
    <w:abstractNumId w:val="37"/>
  </w:num>
  <w:num w:numId="38" w16cid:durableId="2036926098">
    <w:abstractNumId w:val="18"/>
  </w:num>
  <w:num w:numId="39" w16cid:durableId="921109908">
    <w:abstractNumId w:val="3"/>
  </w:num>
  <w:num w:numId="40" w16cid:durableId="1992632793">
    <w:abstractNumId w:val="45"/>
  </w:num>
  <w:num w:numId="41" w16cid:durableId="1126780345">
    <w:abstractNumId w:val="0"/>
  </w:num>
  <w:num w:numId="42" w16cid:durableId="1883320288">
    <w:abstractNumId w:val="7"/>
  </w:num>
  <w:num w:numId="43" w16cid:durableId="650060747">
    <w:abstractNumId w:val="4"/>
  </w:num>
  <w:num w:numId="44" w16cid:durableId="46757324">
    <w:abstractNumId w:val="51"/>
  </w:num>
  <w:num w:numId="45" w16cid:durableId="801073269">
    <w:abstractNumId w:val="39"/>
  </w:num>
  <w:num w:numId="46" w16cid:durableId="568463557">
    <w:abstractNumId w:val="21"/>
  </w:num>
  <w:num w:numId="47" w16cid:durableId="1379014197">
    <w:abstractNumId w:val="2"/>
  </w:num>
  <w:num w:numId="48" w16cid:durableId="2050953160">
    <w:abstractNumId w:val="30"/>
  </w:num>
  <w:num w:numId="49" w16cid:durableId="489563346">
    <w:abstractNumId w:val="1"/>
  </w:num>
  <w:num w:numId="50" w16cid:durableId="1603878502">
    <w:abstractNumId w:val="44"/>
  </w:num>
  <w:num w:numId="51" w16cid:durableId="104884072">
    <w:abstractNumId w:val="46"/>
  </w:num>
  <w:num w:numId="52" w16cid:durableId="106595460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onsecutiveHyphenLimit w:val="5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891"/>
    <w:rsid w:val="00002139"/>
    <w:rsid w:val="000059C3"/>
    <w:rsid w:val="00005E35"/>
    <w:rsid w:val="00014881"/>
    <w:rsid w:val="000264B3"/>
    <w:rsid w:val="000425B6"/>
    <w:rsid w:val="00043FF6"/>
    <w:rsid w:val="0004506E"/>
    <w:rsid w:val="00045564"/>
    <w:rsid w:val="00066C54"/>
    <w:rsid w:val="000753C9"/>
    <w:rsid w:val="000924D6"/>
    <w:rsid w:val="000B4872"/>
    <w:rsid w:val="000C1048"/>
    <w:rsid w:val="000C5401"/>
    <w:rsid w:val="000E0B78"/>
    <w:rsid w:val="000E38DC"/>
    <w:rsid w:val="000E4E70"/>
    <w:rsid w:val="000F6990"/>
    <w:rsid w:val="00116E0A"/>
    <w:rsid w:val="001173AE"/>
    <w:rsid w:val="0014133F"/>
    <w:rsid w:val="0014343F"/>
    <w:rsid w:val="0015458D"/>
    <w:rsid w:val="001622DA"/>
    <w:rsid w:val="00194A61"/>
    <w:rsid w:val="001A7023"/>
    <w:rsid w:val="001B2C62"/>
    <w:rsid w:val="001C1477"/>
    <w:rsid w:val="001C5D4F"/>
    <w:rsid w:val="001F1453"/>
    <w:rsid w:val="00205BD7"/>
    <w:rsid w:val="00213207"/>
    <w:rsid w:val="00221F6E"/>
    <w:rsid w:val="00222939"/>
    <w:rsid w:val="002322C3"/>
    <w:rsid w:val="00233A79"/>
    <w:rsid w:val="002563B9"/>
    <w:rsid w:val="00256B72"/>
    <w:rsid w:val="00263DB4"/>
    <w:rsid w:val="0026747C"/>
    <w:rsid w:val="00286997"/>
    <w:rsid w:val="002A2AE7"/>
    <w:rsid w:val="002A7758"/>
    <w:rsid w:val="002B4262"/>
    <w:rsid w:val="002B50E0"/>
    <w:rsid w:val="002C51BF"/>
    <w:rsid w:val="002F502B"/>
    <w:rsid w:val="00304199"/>
    <w:rsid w:val="003050D1"/>
    <w:rsid w:val="0031645F"/>
    <w:rsid w:val="003213A5"/>
    <w:rsid w:val="0032270A"/>
    <w:rsid w:val="003572A0"/>
    <w:rsid w:val="00363BC6"/>
    <w:rsid w:val="003640E7"/>
    <w:rsid w:val="003744F8"/>
    <w:rsid w:val="003838EB"/>
    <w:rsid w:val="00392977"/>
    <w:rsid w:val="003976C7"/>
    <w:rsid w:val="003A34F3"/>
    <w:rsid w:val="003B0D02"/>
    <w:rsid w:val="003B3483"/>
    <w:rsid w:val="003C3291"/>
    <w:rsid w:val="003C7B35"/>
    <w:rsid w:val="003D4BE9"/>
    <w:rsid w:val="003F6333"/>
    <w:rsid w:val="004007EB"/>
    <w:rsid w:val="00401F27"/>
    <w:rsid w:val="0040224C"/>
    <w:rsid w:val="00403653"/>
    <w:rsid w:val="00407A94"/>
    <w:rsid w:val="0041774E"/>
    <w:rsid w:val="00447B91"/>
    <w:rsid w:val="004511C8"/>
    <w:rsid w:val="00453D3A"/>
    <w:rsid w:val="00454ADD"/>
    <w:rsid w:val="00455725"/>
    <w:rsid w:val="004616BA"/>
    <w:rsid w:val="00462BF4"/>
    <w:rsid w:val="00463ECB"/>
    <w:rsid w:val="00475EAF"/>
    <w:rsid w:val="0049429E"/>
    <w:rsid w:val="004E2CE3"/>
    <w:rsid w:val="00507E0F"/>
    <w:rsid w:val="00515D1F"/>
    <w:rsid w:val="0051759A"/>
    <w:rsid w:val="005238C6"/>
    <w:rsid w:val="00557B11"/>
    <w:rsid w:val="005703A4"/>
    <w:rsid w:val="00572A68"/>
    <w:rsid w:val="005809E1"/>
    <w:rsid w:val="005964EA"/>
    <w:rsid w:val="005B5E97"/>
    <w:rsid w:val="005D2CAD"/>
    <w:rsid w:val="005D70D9"/>
    <w:rsid w:val="005D78BE"/>
    <w:rsid w:val="005F1860"/>
    <w:rsid w:val="00607AC5"/>
    <w:rsid w:val="00665220"/>
    <w:rsid w:val="00666E70"/>
    <w:rsid w:val="00671929"/>
    <w:rsid w:val="00691940"/>
    <w:rsid w:val="006A1267"/>
    <w:rsid w:val="006B1C50"/>
    <w:rsid w:val="006D05C0"/>
    <w:rsid w:val="006D6365"/>
    <w:rsid w:val="006E1AD3"/>
    <w:rsid w:val="0071160B"/>
    <w:rsid w:val="00711FCF"/>
    <w:rsid w:val="00724690"/>
    <w:rsid w:val="00732303"/>
    <w:rsid w:val="00734D4F"/>
    <w:rsid w:val="00740D13"/>
    <w:rsid w:val="00764023"/>
    <w:rsid w:val="00765CAD"/>
    <w:rsid w:val="00772675"/>
    <w:rsid w:val="00784E14"/>
    <w:rsid w:val="00785635"/>
    <w:rsid w:val="007879C8"/>
    <w:rsid w:val="007914A6"/>
    <w:rsid w:val="00797390"/>
    <w:rsid w:val="007D18F9"/>
    <w:rsid w:val="007F57EC"/>
    <w:rsid w:val="007F623B"/>
    <w:rsid w:val="00807B79"/>
    <w:rsid w:val="008131D5"/>
    <w:rsid w:val="00826F2C"/>
    <w:rsid w:val="00834C90"/>
    <w:rsid w:val="00870891"/>
    <w:rsid w:val="008831FC"/>
    <w:rsid w:val="00885517"/>
    <w:rsid w:val="008D5920"/>
    <w:rsid w:val="008E05B2"/>
    <w:rsid w:val="008F334B"/>
    <w:rsid w:val="008F4DFA"/>
    <w:rsid w:val="009152D3"/>
    <w:rsid w:val="009213D6"/>
    <w:rsid w:val="00927854"/>
    <w:rsid w:val="009322A6"/>
    <w:rsid w:val="00933E11"/>
    <w:rsid w:val="009415E5"/>
    <w:rsid w:val="0094165E"/>
    <w:rsid w:val="0095067C"/>
    <w:rsid w:val="00962247"/>
    <w:rsid w:val="0097678F"/>
    <w:rsid w:val="00997646"/>
    <w:rsid w:val="009A185D"/>
    <w:rsid w:val="009B2BFB"/>
    <w:rsid w:val="009C60BE"/>
    <w:rsid w:val="009E3098"/>
    <w:rsid w:val="009E3A74"/>
    <w:rsid w:val="009E4199"/>
    <w:rsid w:val="009E597A"/>
    <w:rsid w:val="00A13BA5"/>
    <w:rsid w:val="00A169F8"/>
    <w:rsid w:val="00A17FC3"/>
    <w:rsid w:val="00A20E07"/>
    <w:rsid w:val="00A23238"/>
    <w:rsid w:val="00A32FC5"/>
    <w:rsid w:val="00A40B29"/>
    <w:rsid w:val="00A611FF"/>
    <w:rsid w:val="00A64558"/>
    <w:rsid w:val="00A67BF5"/>
    <w:rsid w:val="00A73AB2"/>
    <w:rsid w:val="00A75C5B"/>
    <w:rsid w:val="00A84AC6"/>
    <w:rsid w:val="00A86CB3"/>
    <w:rsid w:val="00A96E9D"/>
    <w:rsid w:val="00AA2E7A"/>
    <w:rsid w:val="00AA4888"/>
    <w:rsid w:val="00AB372E"/>
    <w:rsid w:val="00AC064D"/>
    <w:rsid w:val="00AC25A5"/>
    <w:rsid w:val="00AC5D4D"/>
    <w:rsid w:val="00AC5DDF"/>
    <w:rsid w:val="00AE3600"/>
    <w:rsid w:val="00AE4A2B"/>
    <w:rsid w:val="00AE59D6"/>
    <w:rsid w:val="00AF230E"/>
    <w:rsid w:val="00AF69E3"/>
    <w:rsid w:val="00B00054"/>
    <w:rsid w:val="00B11001"/>
    <w:rsid w:val="00B1177A"/>
    <w:rsid w:val="00B17318"/>
    <w:rsid w:val="00B36EB6"/>
    <w:rsid w:val="00B62B84"/>
    <w:rsid w:val="00B65220"/>
    <w:rsid w:val="00B7358F"/>
    <w:rsid w:val="00B74094"/>
    <w:rsid w:val="00B75B69"/>
    <w:rsid w:val="00B76239"/>
    <w:rsid w:val="00B928B8"/>
    <w:rsid w:val="00BF069B"/>
    <w:rsid w:val="00C22161"/>
    <w:rsid w:val="00C22DB0"/>
    <w:rsid w:val="00C3338C"/>
    <w:rsid w:val="00C371F3"/>
    <w:rsid w:val="00C418B6"/>
    <w:rsid w:val="00C6308D"/>
    <w:rsid w:val="00C777AA"/>
    <w:rsid w:val="00C84857"/>
    <w:rsid w:val="00C8666C"/>
    <w:rsid w:val="00CB007B"/>
    <w:rsid w:val="00CC2237"/>
    <w:rsid w:val="00D001ED"/>
    <w:rsid w:val="00D00571"/>
    <w:rsid w:val="00D008A1"/>
    <w:rsid w:val="00D312B2"/>
    <w:rsid w:val="00D43507"/>
    <w:rsid w:val="00D57998"/>
    <w:rsid w:val="00D6397A"/>
    <w:rsid w:val="00D679EF"/>
    <w:rsid w:val="00D8681F"/>
    <w:rsid w:val="00DA08F9"/>
    <w:rsid w:val="00DA3669"/>
    <w:rsid w:val="00DB1B5D"/>
    <w:rsid w:val="00DC2BBD"/>
    <w:rsid w:val="00DD5A1C"/>
    <w:rsid w:val="00DE485F"/>
    <w:rsid w:val="00DE4CCB"/>
    <w:rsid w:val="00DF0384"/>
    <w:rsid w:val="00DF0D41"/>
    <w:rsid w:val="00E05FFB"/>
    <w:rsid w:val="00E210FE"/>
    <w:rsid w:val="00E302B1"/>
    <w:rsid w:val="00E422A1"/>
    <w:rsid w:val="00E5721F"/>
    <w:rsid w:val="00E57406"/>
    <w:rsid w:val="00E57E23"/>
    <w:rsid w:val="00E61305"/>
    <w:rsid w:val="00E6161E"/>
    <w:rsid w:val="00E766B0"/>
    <w:rsid w:val="00E830D8"/>
    <w:rsid w:val="00E939BD"/>
    <w:rsid w:val="00EA58D9"/>
    <w:rsid w:val="00EF62CA"/>
    <w:rsid w:val="00F0245C"/>
    <w:rsid w:val="00F02ECB"/>
    <w:rsid w:val="00F0667B"/>
    <w:rsid w:val="00F1352A"/>
    <w:rsid w:val="00F25168"/>
    <w:rsid w:val="00F274B7"/>
    <w:rsid w:val="00F715BA"/>
    <w:rsid w:val="00F75F45"/>
    <w:rsid w:val="00F810A0"/>
    <w:rsid w:val="00F85BE8"/>
    <w:rsid w:val="00F86F1B"/>
    <w:rsid w:val="00F877E4"/>
    <w:rsid w:val="00FA38DF"/>
    <w:rsid w:val="00FB0EF1"/>
    <w:rsid w:val="00FC7999"/>
    <w:rsid w:val="00FD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4FE0"/>
  <w15:docId w15:val="{29A6AFD2-A741-4CC8-97F2-9BDC798B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24C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aliases w:val="Обычный (Web),Обычный (веб)1,Обычный (Web)1"/>
    <w:basedOn w:val="a"/>
    <w:uiPriority w:val="99"/>
    <w:unhideWhenUsed/>
    <w:qFormat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aliases w:val="Bullet List,FooterText,numbered,Paragraphe de liste1,lp1,1_Абзац списка,Подпись рисунка,SL_Абзац списка,Маркер,List Paragraph1,List Paragraph,Абзац списка3,название,f_Абзац 1,Bullet Number,Нумерованый список,ПАРАГРАФ,it_List1,Булит 1"/>
    <w:basedOn w:val="a"/>
    <w:link w:val="ae"/>
    <w:uiPriority w:val="34"/>
    <w:qFormat/>
    <w:rsid w:val="0014343F"/>
    <w:pPr>
      <w:ind w:left="720"/>
      <w:contextualSpacing/>
    </w:pPr>
  </w:style>
  <w:style w:type="paragraph" w:styleId="af">
    <w:name w:val="Body Text Indent"/>
    <w:basedOn w:val="a"/>
    <w:link w:val="af0"/>
    <w:semiHidden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0">
    <w:name w:val="Основной текст с отступом Знак"/>
    <w:basedOn w:val="a0"/>
    <w:link w:val="af"/>
    <w:semiHidden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1">
    <w:name w:val="Revision"/>
    <w:hidden/>
    <w:uiPriority w:val="99"/>
    <w:semiHidden/>
    <w:rsid w:val="0032270A"/>
    <w:rPr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8831FC"/>
    <w:rPr>
      <w:color w:val="0000FF"/>
      <w:u w:val="single"/>
    </w:rPr>
  </w:style>
  <w:style w:type="character" w:customStyle="1" w:styleId="ae">
    <w:name w:val="Абзац списка Знак"/>
    <w:aliases w:val="Bullet List Знак,FooterText Знак,numbered Знак,Paragraphe de liste1 Знак,lp1 Знак,1_Абзац списка Знак,Подпись рисунка Знак,SL_Абзац списка Знак,Маркер Знак,List Paragraph1 Знак,List Paragraph Знак,Абзац списка3 Знак,название Знак"/>
    <w:link w:val="ad"/>
    <w:uiPriority w:val="34"/>
    <w:qFormat/>
    <w:locked/>
    <w:rsid w:val="00A64558"/>
    <w:rPr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740D1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40D13"/>
    <w:rPr>
      <w:lang w:eastAsia="ru-RU"/>
    </w:rPr>
  </w:style>
  <w:style w:type="character" w:styleId="af5">
    <w:name w:val="footnote reference"/>
    <w:basedOn w:val="a0"/>
    <w:uiPriority w:val="99"/>
    <w:semiHidden/>
    <w:unhideWhenUsed/>
    <w:rsid w:val="00740D13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407A9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rsid w:val="00407A94"/>
    <w:rPr>
      <w:rFonts w:asciiTheme="minorHAnsi" w:eastAsiaTheme="minorHAnsi" w:hAnsiTheme="minorHAnsi" w:cstheme="minorBidi"/>
      <w:sz w:val="22"/>
      <w:szCs w:val="22"/>
    </w:rPr>
  </w:style>
  <w:style w:type="paragraph" w:styleId="af8">
    <w:name w:val="footer"/>
    <w:basedOn w:val="a"/>
    <w:link w:val="af9"/>
    <w:uiPriority w:val="99"/>
    <w:unhideWhenUsed/>
    <w:rsid w:val="00407A9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Нижний колонтитул Знак"/>
    <w:basedOn w:val="a0"/>
    <w:link w:val="af8"/>
    <w:uiPriority w:val="99"/>
    <w:rsid w:val="00407A94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94775-4871-4CDF-AEAB-E3DD48D84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5588</Words>
  <Characters>31856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Грибанова Фаиля Хайдаровна</cp:lastModifiedBy>
  <cp:revision>4</cp:revision>
  <cp:lastPrinted>2026-07-14T13:50:00Z</cp:lastPrinted>
  <dcterms:created xsi:type="dcterms:W3CDTF">2026-08-12T08:42:00Z</dcterms:created>
  <dcterms:modified xsi:type="dcterms:W3CDTF">2026-08-12T08:47:00Z</dcterms:modified>
</cp:coreProperties>
</file>