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8EF" w:rsidRPr="00ED4F51" w:rsidRDefault="00B738EF" w:rsidP="00B738EF">
      <w:pPr>
        <w:shd w:val="clear" w:color="auto" w:fill="FFFFFF"/>
        <w:suppressAutoHyphens/>
        <w:jc w:val="right"/>
        <w:rPr>
          <w:b/>
          <w:bCs/>
          <w:color w:val="000000"/>
          <w:spacing w:val="3"/>
          <w:sz w:val="24"/>
          <w:szCs w:val="24"/>
        </w:rPr>
      </w:pPr>
      <w:r w:rsidRPr="00ED4F51">
        <w:rPr>
          <w:b/>
          <w:bCs/>
          <w:color w:val="000000"/>
          <w:spacing w:val="3"/>
          <w:sz w:val="24"/>
          <w:szCs w:val="24"/>
        </w:rPr>
        <w:t>ПРОЕКТ</w:t>
      </w:r>
    </w:p>
    <w:p w:rsidR="00B738EF" w:rsidRPr="00ED4F51" w:rsidRDefault="00B738EF" w:rsidP="00B738EF">
      <w:pPr>
        <w:shd w:val="clear" w:color="auto" w:fill="FFFFFF"/>
        <w:suppressAutoHyphens/>
        <w:jc w:val="center"/>
        <w:rPr>
          <w:sz w:val="24"/>
          <w:szCs w:val="24"/>
        </w:rPr>
      </w:pPr>
      <w:r w:rsidRPr="00ED4F51">
        <w:rPr>
          <w:b/>
          <w:bCs/>
          <w:color w:val="000000"/>
          <w:spacing w:val="3"/>
          <w:sz w:val="24"/>
          <w:szCs w:val="24"/>
        </w:rPr>
        <w:t xml:space="preserve">ДОГОВОР №_______ </w:t>
      </w:r>
    </w:p>
    <w:p w:rsidR="00B738EF" w:rsidRPr="00ED4F51" w:rsidRDefault="00B738EF" w:rsidP="00B738EF">
      <w:pPr>
        <w:shd w:val="clear" w:color="auto" w:fill="FFFFFF"/>
        <w:suppressAutoHyphens/>
        <w:spacing w:before="5"/>
        <w:ind w:right="67"/>
        <w:jc w:val="center"/>
        <w:rPr>
          <w:b/>
          <w:bCs/>
          <w:color w:val="000000"/>
          <w:sz w:val="24"/>
          <w:szCs w:val="24"/>
        </w:rPr>
      </w:pPr>
      <w:r w:rsidRPr="00ED4F51">
        <w:rPr>
          <w:b/>
          <w:bCs/>
          <w:color w:val="000000"/>
          <w:sz w:val="24"/>
          <w:szCs w:val="24"/>
        </w:rPr>
        <w:t>об оказании платных образовательных услуг</w:t>
      </w:r>
    </w:p>
    <w:p w:rsidR="00B738EF" w:rsidRPr="00ED4F51" w:rsidRDefault="00B738EF" w:rsidP="00B738EF">
      <w:pPr>
        <w:jc w:val="center"/>
        <w:rPr>
          <w:b/>
          <w:bCs/>
          <w:sz w:val="24"/>
          <w:szCs w:val="24"/>
        </w:rPr>
      </w:pPr>
      <w:r w:rsidRPr="00ED4F51">
        <w:rPr>
          <w:b/>
          <w:bCs/>
          <w:sz w:val="24"/>
          <w:szCs w:val="24"/>
        </w:rPr>
        <w:t xml:space="preserve">ИКЗ </w:t>
      </w:r>
      <w:r w:rsidR="006909E7" w:rsidRPr="00ED4F51">
        <w:rPr>
          <w:b/>
          <w:bCs/>
          <w:sz w:val="24"/>
          <w:szCs w:val="24"/>
        </w:rPr>
        <w:t>261262803837726280100100120000000000</w:t>
      </w:r>
    </w:p>
    <w:p w:rsidR="00B738EF" w:rsidRPr="00ED4F51" w:rsidRDefault="00B738EF" w:rsidP="00B738EF">
      <w:pPr>
        <w:shd w:val="clear" w:color="auto" w:fill="FFFFFF"/>
        <w:suppressAutoHyphens/>
        <w:spacing w:before="5"/>
        <w:ind w:right="67"/>
        <w:jc w:val="center"/>
        <w:rPr>
          <w:b/>
          <w:bCs/>
          <w:color w:val="000000"/>
          <w:sz w:val="24"/>
          <w:szCs w:val="24"/>
        </w:rPr>
      </w:pPr>
      <w:r w:rsidRPr="00ED4F51">
        <w:rPr>
          <w:b/>
          <w:bCs/>
          <w:color w:val="000000"/>
          <w:sz w:val="24"/>
          <w:szCs w:val="24"/>
        </w:rPr>
        <w:t xml:space="preserve"> </w:t>
      </w:r>
    </w:p>
    <w:p w:rsidR="00B738EF" w:rsidRPr="00ED4F51" w:rsidRDefault="00B738EF" w:rsidP="00B738EF">
      <w:pPr>
        <w:shd w:val="clear" w:color="auto" w:fill="FFFFFF"/>
        <w:tabs>
          <w:tab w:val="left" w:pos="7088"/>
          <w:tab w:val="left" w:leader="underscore" w:pos="7829"/>
          <w:tab w:val="left" w:leader="underscore" w:pos="9552"/>
        </w:tabs>
        <w:suppressAutoHyphens/>
        <w:spacing w:before="250"/>
        <w:jc w:val="center"/>
        <w:rPr>
          <w:color w:val="000000"/>
          <w:spacing w:val="-10"/>
          <w:sz w:val="24"/>
          <w:szCs w:val="24"/>
        </w:rPr>
      </w:pPr>
      <w:r w:rsidRPr="00ED4F51">
        <w:rPr>
          <w:color w:val="000000"/>
          <w:spacing w:val="-4"/>
          <w:sz w:val="24"/>
          <w:szCs w:val="24"/>
        </w:rPr>
        <w:t>г.  Кисловодск</w:t>
      </w:r>
      <w:r w:rsidRPr="00ED4F51">
        <w:rPr>
          <w:color w:val="000000"/>
          <w:sz w:val="24"/>
          <w:szCs w:val="24"/>
        </w:rPr>
        <w:t xml:space="preserve">                                                                                                        </w:t>
      </w:r>
      <w:proofErr w:type="gramStart"/>
      <w:r w:rsidRPr="00ED4F51">
        <w:rPr>
          <w:color w:val="000000"/>
          <w:sz w:val="24"/>
          <w:szCs w:val="24"/>
        </w:rPr>
        <w:t xml:space="preserve">   «</w:t>
      </w:r>
      <w:proofErr w:type="gramEnd"/>
      <w:r w:rsidRPr="00ED4F51">
        <w:rPr>
          <w:color w:val="000000"/>
          <w:sz w:val="24"/>
          <w:szCs w:val="24"/>
        </w:rPr>
        <w:t>___» ___________ 202</w:t>
      </w:r>
      <w:r w:rsidR="00C06870" w:rsidRPr="00ED4F51">
        <w:rPr>
          <w:color w:val="000000"/>
          <w:sz w:val="24"/>
          <w:szCs w:val="24"/>
        </w:rPr>
        <w:t>6</w:t>
      </w:r>
      <w:r w:rsidRPr="00ED4F51">
        <w:rPr>
          <w:color w:val="000000"/>
          <w:sz w:val="24"/>
          <w:szCs w:val="24"/>
        </w:rPr>
        <w:t xml:space="preserve"> </w:t>
      </w:r>
      <w:r w:rsidRPr="00ED4F51">
        <w:rPr>
          <w:color w:val="000000"/>
          <w:spacing w:val="-10"/>
          <w:sz w:val="24"/>
          <w:szCs w:val="24"/>
        </w:rPr>
        <w:t>г.</w:t>
      </w:r>
    </w:p>
    <w:p w:rsidR="00B738EF" w:rsidRPr="00ED4F51" w:rsidRDefault="00B738EF" w:rsidP="00B738EF">
      <w:pPr>
        <w:shd w:val="clear" w:color="auto" w:fill="FFFFFF"/>
        <w:suppressAutoHyphens/>
        <w:ind w:left="3854"/>
        <w:rPr>
          <w:b/>
          <w:bCs/>
          <w:color w:val="000000"/>
          <w:spacing w:val="3"/>
          <w:sz w:val="24"/>
          <w:szCs w:val="24"/>
        </w:rPr>
      </w:pPr>
      <w:r w:rsidRPr="00ED4F51">
        <w:rPr>
          <w:color w:val="000000"/>
          <w:spacing w:val="-10"/>
          <w:sz w:val="24"/>
          <w:szCs w:val="24"/>
        </w:rPr>
        <w:t xml:space="preserve">                </w:t>
      </w:r>
    </w:p>
    <w:p w:rsidR="00B738EF" w:rsidRPr="00ED4F51" w:rsidRDefault="00B738EF" w:rsidP="00F71286">
      <w:pPr>
        <w:jc w:val="both"/>
        <w:rPr>
          <w:sz w:val="24"/>
          <w:szCs w:val="24"/>
        </w:rPr>
      </w:pPr>
      <w:r w:rsidRPr="00ED4F51">
        <w:rPr>
          <w:spacing w:val="-10"/>
          <w:sz w:val="24"/>
          <w:szCs w:val="24"/>
        </w:rPr>
        <w:tab/>
        <w:t>_____________________________________________________________________________________________________________</w:t>
      </w:r>
      <w:r w:rsidRPr="00ED4F51">
        <w:rPr>
          <w:iCs/>
          <w:sz w:val="24"/>
          <w:szCs w:val="24"/>
        </w:rPr>
        <w:t>,</w:t>
      </w:r>
      <w:r w:rsidRPr="00ED4F51">
        <w:rPr>
          <w:sz w:val="24"/>
          <w:szCs w:val="24"/>
        </w:rPr>
        <w:t xml:space="preserve"> действующее на </w:t>
      </w:r>
      <w:r w:rsidRPr="00ED4F51">
        <w:rPr>
          <w:b/>
          <w:sz w:val="24"/>
          <w:szCs w:val="24"/>
        </w:rPr>
        <w:t>основании лицензии, выданной ___________________________________________, регистрационный номер лицензии: № _______________________ от __________________ г.</w:t>
      </w:r>
      <w:r w:rsidRPr="00ED4F51">
        <w:rPr>
          <w:sz w:val="24"/>
          <w:szCs w:val="24"/>
        </w:rPr>
        <w:t xml:space="preserve"> </w:t>
      </w:r>
      <w:r w:rsidR="00155A7A" w:rsidRPr="00ED4F51">
        <w:rPr>
          <w:sz w:val="24"/>
          <w:szCs w:val="24"/>
        </w:rPr>
        <w:t xml:space="preserve">, </w:t>
      </w:r>
      <w:r w:rsidRPr="00ED4F51">
        <w:rPr>
          <w:sz w:val="24"/>
          <w:szCs w:val="24"/>
        </w:rPr>
        <w:t xml:space="preserve">именуемое в дальнейшем «ИСПОЛНИТЕЛЬ», в лице ____________________________________________________________________________, действующего на основании _________________________, с одной стороны, и </w:t>
      </w:r>
      <w:r w:rsidRPr="00ED4F51">
        <w:rPr>
          <w:b/>
          <w:sz w:val="24"/>
          <w:szCs w:val="24"/>
        </w:rPr>
        <w:t>федеральное государственное бюджетное профессиональное образовательное учреждение «Кисловодский медицинский колледж» Министерства здравоохранения Российской Федерации</w:t>
      </w:r>
      <w:r w:rsidRPr="00ED4F51">
        <w:rPr>
          <w:sz w:val="24"/>
          <w:szCs w:val="24"/>
        </w:rPr>
        <w:t xml:space="preserve"> (ФГБ ПОУ «Кисловодский медицинский колледж» Минздрава России) в лице директора ФГБ ПОУ «Кисловодский медицинский колледж» Минздрава России Гоженко </w:t>
      </w:r>
      <w:proofErr w:type="spellStart"/>
      <w:r w:rsidRPr="00ED4F51">
        <w:rPr>
          <w:sz w:val="24"/>
          <w:szCs w:val="24"/>
        </w:rPr>
        <w:t>Констанции</w:t>
      </w:r>
      <w:proofErr w:type="spellEnd"/>
      <w:r w:rsidRPr="00ED4F51">
        <w:rPr>
          <w:sz w:val="24"/>
          <w:szCs w:val="24"/>
        </w:rPr>
        <w:t xml:space="preserve"> Николаевны</w:t>
      </w:r>
      <w:r w:rsidRPr="00ED4F51">
        <w:rPr>
          <w:b/>
          <w:sz w:val="24"/>
          <w:szCs w:val="24"/>
        </w:rPr>
        <w:t>,</w:t>
      </w:r>
      <w:r w:rsidRPr="00ED4F51">
        <w:rPr>
          <w:sz w:val="24"/>
          <w:szCs w:val="24"/>
        </w:rPr>
        <w:t xml:space="preserve"> действующего на основании Устава, </w:t>
      </w:r>
      <w:r w:rsidRPr="00ED4F51">
        <w:rPr>
          <w:iCs/>
          <w:sz w:val="24"/>
          <w:szCs w:val="24"/>
        </w:rPr>
        <w:t>именуемое в дальнейшем «ЗАКАЗЧИК»,</w:t>
      </w:r>
      <w:r w:rsidRPr="00ED4F51">
        <w:rPr>
          <w:sz w:val="24"/>
          <w:szCs w:val="24"/>
        </w:rPr>
        <w:t xml:space="preserve"> с другой стороны, вместе именуемые «СТОРОНЫ», в соответствии с </w:t>
      </w:r>
      <w:hyperlink r:id="rId4" w:anchor="779" w:history="1">
        <w:r w:rsidRPr="00ED4F51">
          <w:rPr>
            <w:sz w:val="24"/>
            <w:szCs w:val="24"/>
          </w:rPr>
          <w:t>Гражданским кодексом</w:t>
        </w:r>
      </w:hyperlink>
      <w:r w:rsidRPr="00ED4F51">
        <w:rPr>
          <w:sz w:val="24"/>
          <w:szCs w:val="24"/>
        </w:rPr>
        <w:t xml:space="preserve"> Российской Федерации, Законами Российской Федерации «Об образовании» и «О защите прав потребителей», а также Правилами оказания платных образовательных услуг, утвержденными </w:t>
      </w:r>
      <w:hyperlink r:id="rId5" w:history="1">
        <w:r w:rsidRPr="00ED4F51">
          <w:rPr>
            <w:sz w:val="24"/>
            <w:szCs w:val="24"/>
          </w:rPr>
          <w:t>Постановлением</w:t>
        </w:r>
      </w:hyperlink>
      <w:r w:rsidRPr="00ED4F51">
        <w:rPr>
          <w:sz w:val="24"/>
          <w:szCs w:val="24"/>
        </w:rPr>
        <w:t xml:space="preserve"> Правительства Российской Федерации «Об утверждении Правил оказания платных образовательных услуг» от 15.09.2020 г. № 1441, </w:t>
      </w:r>
      <w:r w:rsidRPr="00ED4F51">
        <w:rPr>
          <w:iCs/>
          <w:sz w:val="24"/>
          <w:szCs w:val="24"/>
        </w:rPr>
        <w:t xml:space="preserve">в соответствии с пунктом 5 части 1 статьи 93 Федерального закона от «05» апреля 2013 г. № 44 - ФЗ «О контрактной системе в сфере закупок товаров, работ, услуг для обеспечения государственных и муниципальных нужд» </w:t>
      </w:r>
      <w:r w:rsidRPr="00ED4F51">
        <w:rPr>
          <w:sz w:val="24"/>
          <w:szCs w:val="24"/>
        </w:rPr>
        <w:t>заключили настоящий договор о нижеследующем:</w:t>
      </w:r>
    </w:p>
    <w:p w:rsidR="00B738EF" w:rsidRPr="00ED4F51" w:rsidRDefault="00B738EF" w:rsidP="00B738EF">
      <w:pPr>
        <w:jc w:val="center"/>
        <w:rPr>
          <w:b/>
          <w:bCs/>
          <w:spacing w:val="-2"/>
          <w:sz w:val="24"/>
          <w:szCs w:val="24"/>
        </w:rPr>
      </w:pPr>
      <w:r w:rsidRPr="00ED4F51">
        <w:rPr>
          <w:b/>
          <w:bCs/>
          <w:spacing w:val="-2"/>
          <w:sz w:val="24"/>
          <w:szCs w:val="24"/>
        </w:rPr>
        <w:t>1. Предмет договора</w:t>
      </w:r>
    </w:p>
    <w:p w:rsidR="00191961" w:rsidRPr="00ED4F51" w:rsidRDefault="00B738EF" w:rsidP="00B738EF">
      <w:pPr>
        <w:jc w:val="both"/>
        <w:rPr>
          <w:spacing w:val="5"/>
          <w:sz w:val="24"/>
          <w:szCs w:val="24"/>
        </w:rPr>
      </w:pPr>
      <w:r w:rsidRPr="00ED4F51">
        <w:rPr>
          <w:sz w:val="24"/>
          <w:szCs w:val="24"/>
        </w:rPr>
        <w:t xml:space="preserve">1.1. </w:t>
      </w:r>
      <w:r w:rsidR="00585551" w:rsidRPr="00ED4F51">
        <w:rPr>
          <w:sz w:val="24"/>
          <w:szCs w:val="24"/>
        </w:rPr>
        <w:t>Исполнитель обязуется оказать платн</w:t>
      </w:r>
      <w:r w:rsidR="00BF4367" w:rsidRPr="00ED4F51">
        <w:rPr>
          <w:sz w:val="24"/>
          <w:szCs w:val="24"/>
        </w:rPr>
        <w:t>ые</w:t>
      </w:r>
      <w:r w:rsidR="00585551" w:rsidRPr="00ED4F51">
        <w:rPr>
          <w:sz w:val="24"/>
          <w:szCs w:val="24"/>
        </w:rPr>
        <w:t xml:space="preserve"> </w:t>
      </w:r>
      <w:r w:rsidR="00585551" w:rsidRPr="00ED4F51">
        <w:rPr>
          <w:b/>
          <w:sz w:val="24"/>
          <w:szCs w:val="24"/>
        </w:rPr>
        <w:t>образовательн</w:t>
      </w:r>
      <w:r w:rsidR="00BF4367" w:rsidRPr="00ED4F51">
        <w:rPr>
          <w:b/>
          <w:sz w:val="24"/>
          <w:szCs w:val="24"/>
        </w:rPr>
        <w:t>ые</w:t>
      </w:r>
      <w:r w:rsidR="00585551" w:rsidRPr="00ED4F51">
        <w:rPr>
          <w:b/>
          <w:sz w:val="24"/>
          <w:szCs w:val="24"/>
        </w:rPr>
        <w:t xml:space="preserve"> услуг</w:t>
      </w:r>
      <w:r w:rsidR="00BF4367" w:rsidRPr="00ED4F51">
        <w:rPr>
          <w:b/>
          <w:sz w:val="24"/>
          <w:szCs w:val="24"/>
        </w:rPr>
        <w:t>и</w:t>
      </w:r>
      <w:r w:rsidR="00191961" w:rsidRPr="00ED4F51">
        <w:rPr>
          <w:b/>
          <w:sz w:val="24"/>
          <w:szCs w:val="24"/>
        </w:rPr>
        <w:t xml:space="preserve"> </w:t>
      </w:r>
      <w:r w:rsidRPr="00ED4F51">
        <w:rPr>
          <w:spacing w:val="5"/>
          <w:sz w:val="24"/>
          <w:szCs w:val="24"/>
        </w:rPr>
        <w:t>в соответствии</w:t>
      </w:r>
      <w:r w:rsidR="00ED4F51" w:rsidRPr="00ED4F51">
        <w:rPr>
          <w:spacing w:val="5"/>
          <w:sz w:val="24"/>
          <w:szCs w:val="24"/>
        </w:rPr>
        <w:t xml:space="preserve"> со Спецификацией (Приложение №1к </w:t>
      </w:r>
      <w:proofErr w:type="gramStart"/>
      <w:r w:rsidR="00ED4F51" w:rsidRPr="00ED4F51">
        <w:rPr>
          <w:spacing w:val="5"/>
          <w:sz w:val="24"/>
          <w:szCs w:val="24"/>
        </w:rPr>
        <w:t>договору)  и</w:t>
      </w:r>
      <w:proofErr w:type="gramEnd"/>
      <w:r w:rsidR="00ED4F51" w:rsidRPr="00ED4F51">
        <w:rPr>
          <w:spacing w:val="5"/>
          <w:sz w:val="24"/>
          <w:szCs w:val="24"/>
        </w:rPr>
        <w:t xml:space="preserve"> </w:t>
      </w:r>
      <w:r w:rsidRPr="00ED4F51">
        <w:rPr>
          <w:spacing w:val="5"/>
          <w:sz w:val="24"/>
          <w:szCs w:val="24"/>
        </w:rPr>
        <w:t xml:space="preserve"> утвержденной учебной программой и установленным сроком</w:t>
      </w:r>
      <w:r w:rsidR="00191961" w:rsidRPr="00ED4F51">
        <w:rPr>
          <w:spacing w:val="5"/>
          <w:sz w:val="24"/>
          <w:szCs w:val="24"/>
        </w:rPr>
        <w:t>.</w:t>
      </w:r>
    </w:p>
    <w:p w:rsidR="00A31C1F" w:rsidRPr="0063798D" w:rsidRDefault="00191961" w:rsidP="00B738EF">
      <w:pPr>
        <w:jc w:val="both"/>
        <w:rPr>
          <w:sz w:val="24"/>
          <w:szCs w:val="24"/>
        </w:rPr>
      </w:pPr>
      <w:r w:rsidRPr="00ED4F51">
        <w:rPr>
          <w:spacing w:val="5"/>
          <w:sz w:val="24"/>
          <w:szCs w:val="24"/>
        </w:rPr>
        <w:t>1</w:t>
      </w:r>
      <w:r w:rsidRPr="0063798D">
        <w:rPr>
          <w:spacing w:val="5"/>
          <w:sz w:val="24"/>
          <w:szCs w:val="24"/>
        </w:rPr>
        <w:t xml:space="preserve">.2. </w:t>
      </w:r>
      <w:r w:rsidR="0077044D" w:rsidRPr="0063798D">
        <w:rPr>
          <w:sz w:val="23"/>
          <w:szCs w:val="23"/>
        </w:rPr>
        <w:t xml:space="preserve">Образовательные услуги </w:t>
      </w:r>
      <w:proofErr w:type="gramStart"/>
      <w:r w:rsidR="0077044D" w:rsidRPr="0063798D">
        <w:rPr>
          <w:sz w:val="23"/>
          <w:szCs w:val="23"/>
        </w:rPr>
        <w:t>оказываются  в</w:t>
      </w:r>
      <w:proofErr w:type="gramEnd"/>
      <w:r w:rsidR="0077044D" w:rsidRPr="0063798D">
        <w:rPr>
          <w:sz w:val="23"/>
          <w:szCs w:val="23"/>
        </w:rPr>
        <w:t xml:space="preserve"> соответствии с графиком занятий образовательной организации</w:t>
      </w:r>
      <w:r w:rsidR="0077044D" w:rsidRPr="0063798D">
        <w:rPr>
          <w:sz w:val="24"/>
          <w:szCs w:val="24"/>
        </w:rPr>
        <w:t xml:space="preserve"> </w:t>
      </w:r>
      <w:r w:rsidR="00A31C1F" w:rsidRPr="0063798D">
        <w:rPr>
          <w:sz w:val="24"/>
          <w:szCs w:val="24"/>
        </w:rPr>
        <w:t>1.</w:t>
      </w:r>
      <w:r w:rsidRPr="0063798D">
        <w:rPr>
          <w:sz w:val="24"/>
          <w:szCs w:val="24"/>
        </w:rPr>
        <w:t>3</w:t>
      </w:r>
      <w:r w:rsidR="00A31C1F" w:rsidRPr="0063798D">
        <w:rPr>
          <w:sz w:val="24"/>
          <w:szCs w:val="24"/>
        </w:rPr>
        <w:t xml:space="preserve">. Вид обучения: </w:t>
      </w:r>
      <w:r w:rsidR="00A31C1F" w:rsidRPr="0063798D">
        <w:rPr>
          <w:b/>
          <w:sz w:val="24"/>
          <w:szCs w:val="24"/>
        </w:rPr>
        <w:t>профессиональная переподготовка.</w:t>
      </w:r>
    </w:p>
    <w:p w:rsidR="00C06870" w:rsidRPr="0063798D" w:rsidRDefault="00C06870" w:rsidP="0077044D">
      <w:pPr>
        <w:widowControl/>
        <w:pBdr>
          <w:bottom w:val="single" w:sz="4" w:space="22" w:color="auto"/>
        </w:pBdr>
        <w:suppressAutoHyphens/>
        <w:rPr>
          <w:b/>
          <w:sz w:val="24"/>
          <w:szCs w:val="24"/>
        </w:rPr>
      </w:pPr>
      <w:r w:rsidRPr="0063798D">
        <w:rPr>
          <w:sz w:val="24"/>
          <w:szCs w:val="24"/>
        </w:rPr>
        <w:t>1.</w:t>
      </w:r>
      <w:r w:rsidR="00191961" w:rsidRPr="0063798D">
        <w:rPr>
          <w:sz w:val="24"/>
          <w:szCs w:val="24"/>
        </w:rPr>
        <w:t>4</w:t>
      </w:r>
      <w:r w:rsidRPr="0063798D">
        <w:rPr>
          <w:sz w:val="24"/>
          <w:szCs w:val="24"/>
        </w:rPr>
        <w:t>. Форма обучения:</w:t>
      </w:r>
      <w:r w:rsidRPr="0063798D">
        <w:rPr>
          <w:b/>
          <w:sz w:val="24"/>
          <w:szCs w:val="24"/>
        </w:rPr>
        <w:t xml:space="preserve"> </w:t>
      </w:r>
      <w:r w:rsidR="00011F1B" w:rsidRPr="0063798D">
        <w:rPr>
          <w:b/>
          <w:sz w:val="24"/>
          <w:szCs w:val="24"/>
        </w:rPr>
        <w:t>очная</w:t>
      </w:r>
      <w:r w:rsidR="0063798D" w:rsidRPr="0063798D">
        <w:rPr>
          <w:b/>
          <w:sz w:val="24"/>
          <w:szCs w:val="24"/>
        </w:rPr>
        <w:t>/дистанционная</w:t>
      </w:r>
    </w:p>
    <w:p w:rsidR="00191961" w:rsidRPr="0063798D" w:rsidRDefault="00191961" w:rsidP="0077044D">
      <w:pPr>
        <w:widowControl/>
        <w:pBdr>
          <w:bottom w:val="single" w:sz="4" w:space="22" w:color="auto"/>
        </w:pBdr>
        <w:suppressAutoHyphens/>
        <w:rPr>
          <w:b/>
          <w:sz w:val="24"/>
          <w:szCs w:val="24"/>
        </w:rPr>
      </w:pPr>
      <w:r w:rsidRPr="0063798D">
        <w:rPr>
          <w:sz w:val="24"/>
          <w:szCs w:val="24"/>
        </w:rPr>
        <w:t>1.</w:t>
      </w:r>
      <w:r w:rsidR="0063798D" w:rsidRPr="0063798D">
        <w:rPr>
          <w:sz w:val="24"/>
          <w:szCs w:val="24"/>
        </w:rPr>
        <w:t>5</w:t>
      </w:r>
      <w:r w:rsidRPr="0063798D">
        <w:rPr>
          <w:sz w:val="24"/>
          <w:szCs w:val="24"/>
        </w:rPr>
        <w:t>. Количество обучающихся:</w:t>
      </w:r>
      <w:r w:rsidRPr="0063798D">
        <w:rPr>
          <w:b/>
          <w:sz w:val="24"/>
          <w:szCs w:val="24"/>
        </w:rPr>
        <w:t xml:space="preserve"> 1 (один) человек.</w:t>
      </w:r>
    </w:p>
    <w:p w:rsidR="0077044D" w:rsidRDefault="00B738EF" w:rsidP="0077044D">
      <w:pPr>
        <w:widowControl/>
        <w:pBdr>
          <w:bottom w:val="single" w:sz="4" w:space="22" w:color="auto"/>
        </w:pBdr>
        <w:suppressAutoHyphens/>
        <w:rPr>
          <w:sz w:val="24"/>
          <w:szCs w:val="24"/>
        </w:rPr>
      </w:pPr>
      <w:r w:rsidRPr="0063798D">
        <w:rPr>
          <w:sz w:val="24"/>
          <w:szCs w:val="24"/>
        </w:rPr>
        <w:t>1.</w:t>
      </w:r>
      <w:r w:rsidR="0063798D" w:rsidRPr="0063798D">
        <w:rPr>
          <w:sz w:val="24"/>
          <w:szCs w:val="24"/>
        </w:rPr>
        <w:t>6</w:t>
      </w:r>
      <w:r w:rsidRPr="0063798D">
        <w:rPr>
          <w:sz w:val="24"/>
          <w:szCs w:val="24"/>
        </w:rPr>
        <w:t>. Стоимость обучения по отдельной программе, продолжительность обучения и иные условия указаны в Спецификации (Приложение №</w:t>
      </w:r>
      <w:r w:rsidRPr="00ED4F51">
        <w:rPr>
          <w:sz w:val="24"/>
          <w:szCs w:val="24"/>
        </w:rPr>
        <w:t xml:space="preserve"> 1 к настоящему договору).</w:t>
      </w:r>
    </w:p>
    <w:p w:rsidR="0077044D" w:rsidRPr="0077044D" w:rsidRDefault="0077044D" w:rsidP="0077044D">
      <w:pPr>
        <w:widowControl/>
        <w:pBdr>
          <w:bottom w:val="single" w:sz="4" w:space="22" w:color="auto"/>
        </w:pBdr>
        <w:suppressAutoHyphens/>
        <w:rPr>
          <w:sz w:val="23"/>
          <w:szCs w:val="23"/>
        </w:rPr>
      </w:pPr>
      <w:r w:rsidRPr="00306D8F">
        <w:rPr>
          <w:color w:val="000000"/>
          <w:spacing w:val="-6"/>
          <w:sz w:val="23"/>
          <w:szCs w:val="23"/>
        </w:rPr>
        <w:t>1.</w:t>
      </w:r>
      <w:r w:rsidR="0063798D">
        <w:rPr>
          <w:color w:val="000000"/>
          <w:spacing w:val="-6"/>
          <w:sz w:val="23"/>
          <w:szCs w:val="23"/>
        </w:rPr>
        <w:t>7</w:t>
      </w:r>
      <w:r w:rsidRPr="00306D8F">
        <w:rPr>
          <w:color w:val="000000"/>
          <w:spacing w:val="-6"/>
          <w:sz w:val="23"/>
          <w:szCs w:val="23"/>
        </w:rPr>
        <w:t>. </w:t>
      </w:r>
      <w:r w:rsidRPr="00306D8F">
        <w:rPr>
          <w:sz w:val="23"/>
          <w:szCs w:val="23"/>
        </w:rPr>
        <w:t>Исполнитель оказывает услугу в соответствии с лицензией на осуществление образовательной деятельности _________ от ________ № __</w:t>
      </w:r>
      <w:bookmarkStart w:id="0" w:name="_GoBack"/>
      <w:bookmarkEnd w:id="0"/>
      <w:r w:rsidRPr="00306D8F">
        <w:rPr>
          <w:sz w:val="23"/>
          <w:szCs w:val="23"/>
        </w:rPr>
        <w:t>__, предоставлена __________.</w:t>
      </w:r>
    </w:p>
    <w:p w:rsidR="0077044D" w:rsidRDefault="0077044D" w:rsidP="0077044D">
      <w:pPr>
        <w:widowControl/>
        <w:pBdr>
          <w:bottom w:val="single" w:sz="4" w:space="22" w:color="auto"/>
        </w:pBdr>
        <w:suppressAutoHyphens/>
        <w:rPr>
          <w:sz w:val="24"/>
          <w:szCs w:val="24"/>
        </w:rPr>
      </w:pPr>
      <w:r w:rsidRPr="00ED4F51">
        <w:rPr>
          <w:sz w:val="24"/>
          <w:szCs w:val="24"/>
        </w:rPr>
        <w:t>1.</w:t>
      </w:r>
      <w:r w:rsidR="0063798D">
        <w:rPr>
          <w:sz w:val="24"/>
          <w:szCs w:val="24"/>
        </w:rPr>
        <w:t>8</w:t>
      </w:r>
      <w:r w:rsidRPr="00ED4F51">
        <w:rPr>
          <w:sz w:val="24"/>
          <w:szCs w:val="24"/>
        </w:rPr>
        <w:t>. ОКПД2 85.42.19.900</w:t>
      </w:r>
    </w:p>
    <w:p w:rsidR="00B738EF" w:rsidRPr="00ED4F51" w:rsidRDefault="00B738EF" w:rsidP="00B738EF">
      <w:pPr>
        <w:shd w:val="clear" w:color="auto" w:fill="FFFFFF"/>
        <w:suppressAutoHyphens/>
        <w:ind w:right="24"/>
        <w:jc w:val="center"/>
        <w:rPr>
          <w:b/>
          <w:bCs/>
          <w:color w:val="000000"/>
          <w:spacing w:val="-1"/>
          <w:sz w:val="24"/>
          <w:szCs w:val="24"/>
        </w:rPr>
      </w:pPr>
      <w:r w:rsidRPr="00ED4F51">
        <w:rPr>
          <w:b/>
          <w:bCs/>
          <w:color w:val="000000"/>
          <w:spacing w:val="-1"/>
          <w:sz w:val="24"/>
          <w:szCs w:val="24"/>
        </w:rPr>
        <w:t>2. Права «Сторон»</w:t>
      </w:r>
    </w:p>
    <w:p w:rsidR="00B738EF" w:rsidRPr="00ED4F51" w:rsidRDefault="00B738EF" w:rsidP="00B738EF">
      <w:pPr>
        <w:shd w:val="clear" w:color="auto" w:fill="FFFFFF"/>
        <w:suppressAutoHyphens/>
        <w:jc w:val="both"/>
        <w:rPr>
          <w:b/>
          <w:bCs/>
          <w:color w:val="000000"/>
          <w:spacing w:val="-1"/>
          <w:sz w:val="24"/>
          <w:szCs w:val="24"/>
          <w:u w:val="single"/>
        </w:rPr>
      </w:pPr>
      <w:r w:rsidRPr="00ED4F51">
        <w:rPr>
          <w:b/>
          <w:bCs/>
          <w:color w:val="000000"/>
          <w:spacing w:val="-1"/>
          <w:sz w:val="24"/>
          <w:szCs w:val="24"/>
          <w:u w:val="single"/>
        </w:rPr>
        <w:t>2.1. Права «Исполнителя»:</w:t>
      </w:r>
    </w:p>
    <w:p w:rsidR="00B738EF" w:rsidRPr="00ED4F51" w:rsidRDefault="00B738EF" w:rsidP="00B738EF">
      <w:pPr>
        <w:shd w:val="clear" w:color="auto" w:fill="FFFFFF"/>
        <w:suppressAutoHyphens/>
        <w:jc w:val="both"/>
        <w:rPr>
          <w:color w:val="000000"/>
          <w:spacing w:val="-1"/>
          <w:sz w:val="24"/>
          <w:szCs w:val="24"/>
        </w:rPr>
      </w:pPr>
      <w:r w:rsidRPr="00ED4F51">
        <w:rPr>
          <w:color w:val="000000"/>
          <w:spacing w:val="-1"/>
          <w:sz w:val="24"/>
          <w:szCs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«Обучающегося».</w:t>
      </w:r>
    </w:p>
    <w:p w:rsidR="00B738EF" w:rsidRPr="00ED4F51" w:rsidRDefault="00B738EF" w:rsidP="00B738EF">
      <w:pPr>
        <w:shd w:val="clear" w:color="auto" w:fill="FFFFFF"/>
        <w:suppressAutoHyphens/>
        <w:jc w:val="both"/>
        <w:rPr>
          <w:color w:val="000000"/>
          <w:spacing w:val="-1"/>
          <w:sz w:val="24"/>
          <w:szCs w:val="24"/>
        </w:rPr>
      </w:pPr>
      <w:r w:rsidRPr="00ED4F51">
        <w:rPr>
          <w:color w:val="000000"/>
          <w:spacing w:val="-1"/>
          <w:sz w:val="24"/>
          <w:szCs w:val="24"/>
        </w:rPr>
        <w:t>2.1.2. Применять к «Обучающемуся» меры поощрения и меры дисциплинарного взыскания в соответствии с законодательством Российской Федерации, учредительными документами «Исполнителя», настоящим договором и локальными нормативными актами «Исполнителя».</w:t>
      </w:r>
    </w:p>
    <w:p w:rsidR="00B738EF" w:rsidRPr="00ED4F51" w:rsidRDefault="00B738EF" w:rsidP="00B738EF">
      <w:pPr>
        <w:shd w:val="clear" w:color="auto" w:fill="FFFFFF"/>
        <w:suppressAutoHyphens/>
        <w:jc w:val="both"/>
        <w:rPr>
          <w:b/>
          <w:bCs/>
          <w:color w:val="000000"/>
          <w:spacing w:val="-1"/>
          <w:sz w:val="24"/>
          <w:szCs w:val="24"/>
          <w:u w:val="single"/>
        </w:rPr>
      </w:pPr>
      <w:r w:rsidRPr="00ED4F51">
        <w:rPr>
          <w:b/>
          <w:bCs/>
          <w:color w:val="000000"/>
          <w:spacing w:val="-1"/>
          <w:sz w:val="24"/>
          <w:szCs w:val="24"/>
          <w:u w:val="single"/>
        </w:rPr>
        <w:t>2.2. Права «Обучающегося»:</w:t>
      </w:r>
    </w:p>
    <w:p w:rsidR="00B738EF" w:rsidRPr="00ED4F51" w:rsidRDefault="00B738EF" w:rsidP="00B738EF">
      <w:pPr>
        <w:shd w:val="clear" w:color="auto" w:fill="FFFFFF"/>
        <w:suppressAutoHyphens/>
        <w:jc w:val="both"/>
        <w:rPr>
          <w:color w:val="000000"/>
          <w:spacing w:val="-1"/>
          <w:sz w:val="24"/>
          <w:szCs w:val="24"/>
        </w:rPr>
      </w:pPr>
      <w:r w:rsidRPr="00ED4F51">
        <w:rPr>
          <w:color w:val="000000"/>
          <w:spacing w:val="-1"/>
          <w:sz w:val="24"/>
          <w:szCs w:val="24"/>
        </w:rPr>
        <w:t>2.2.1. «Обучающийся» вправе получать информацию от «Исполнителя» по вопросам организации и обеспечения надлежащего предоставления образовательных услуг.</w:t>
      </w:r>
    </w:p>
    <w:p w:rsidR="00B738EF" w:rsidRPr="00ED4F51" w:rsidRDefault="00B738EF" w:rsidP="00B738EF">
      <w:pPr>
        <w:shd w:val="clear" w:color="auto" w:fill="FFFFFF"/>
        <w:suppressAutoHyphens/>
        <w:jc w:val="both"/>
        <w:rPr>
          <w:color w:val="000000"/>
          <w:spacing w:val="-1"/>
          <w:sz w:val="24"/>
          <w:szCs w:val="24"/>
        </w:rPr>
      </w:pPr>
      <w:r w:rsidRPr="00ED4F51">
        <w:rPr>
          <w:color w:val="000000"/>
          <w:spacing w:val="-1"/>
          <w:sz w:val="24"/>
          <w:szCs w:val="24"/>
        </w:rPr>
        <w:t>2.2.2. Получать новейшие знания, рассматриваемые соответствующим курсом обучения.</w:t>
      </w:r>
    </w:p>
    <w:p w:rsidR="00B738EF" w:rsidRPr="00ED4F51" w:rsidRDefault="00B738EF" w:rsidP="00B738EF">
      <w:pPr>
        <w:shd w:val="clear" w:color="auto" w:fill="FFFFFF"/>
        <w:suppressAutoHyphens/>
        <w:jc w:val="both"/>
        <w:rPr>
          <w:color w:val="000000"/>
          <w:spacing w:val="-1"/>
          <w:sz w:val="24"/>
          <w:szCs w:val="24"/>
        </w:rPr>
      </w:pPr>
      <w:r w:rsidRPr="00ED4F51">
        <w:rPr>
          <w:color w:val="000000"/>
          <w:spacing w:val="-1"/>
          <w:sz w:val="24"/>
          <w:szCs w:val="24"/>
        </w:rPr>
        <w:t>2.2.3. Пользоваться имеющимися в распоряжении «Исполнителя» информационно-методическим учебным материалом и пособиями, необходимыми для освоения образовательной программы.</w:t>
      </w:r>
    </w:p>
    <w:p w:rsidR="00B738EF" w:rsidRDefault="00B738EF" w:rsidP="00B738EF">
      <w:pPr>
        <w:jc w:val="both"/>
        <w:rPr>
          <w:sz w:val="24"/>
          <w:szCs w:val="24"/>
        </w:rPr>
      </w:pPr>
      <w:r w:rsidRPr="00ED4F51">
        <w:rPr>
          <w:sz w:val="24"/>
          <w:szCs w:val="24"/>
        </w:rPr>
        <w:t>2.2.4. Обжаловать касающиеся его прав действия, приказы и распоряжения администрации «Исполнителя» в порядке, установленном законодательством Российской Федерации.</w:t>
      </w:r>
    </w:p>
    <w:p w:rsidR="00011F1B" w:rsidRDefault="00011F1B" w:rsidP="00B738EF">
      <w:pPr>
        <w:jc w:val="both"/>
        <w:rPr>
          <w:sz w:val="24"/>
          <w:szCs w:val="24"/>
        </w:rPr>
      </w:pPr>
    </w:p>
    <w:p w:rsidR="00011F1B" w:rsidRDefault="00011F1B" w:rsidP="00B738EF">
      <w:pPr>
        <w:jc w:val="both"/>
        <w:rPr>
          <w:sz w:val="24"/>
          <w:szCs w:val="24"/>
        </w:rPr>
      </w:pPr>
    </w:p>
    <w:p w:rsidR="00011F1B" w:rsidRPr="00ED4F51" w:rsidRDefault="00011F1B" w:rsidP="00B738EF">
      <w:pPr>
        <w:jc w:val="both"/>
        <w:rPr>
          <w:sz w:val="24"/>
          <w:szCs w:val="24"/>
        </w:rPr>
      </w:pPr>
    </w:p>
    <w:p w:rsidR="00B738EF" w:rsidRPr="00ED4F51" w:rsidRDefault="00B738EF" w:rsidP="00B738EF">
      <w:pPr>
        <w:jc w:val="center"/>
        <w:rPr>
          <w:b/>
          <w:bCs/>
          <w:sz w:val="24"/>
          <w:szCs w:val="24"/>
        </w:rPr>
      </w:pPr>
      <w:r w:rsidRPr="00ED4F51">
        <w:rPr>
          <w:b/>
          <w:bCs/>
          <w:sz w:val="24"/>
          <w:szCs w:val="24"/>
        </w:rPr>
        <w:t>3. Обязанности сторон</w:t>
      </w:r>
    </w:p>
    <w:p w:rsidR="00B738EF" w:rsidRPr="00ED4F51" w:rsidRDefault="00B738EF" w:rsidP="00B738EF">
      <w:pPr>
        <w:rPr>
          <w:b/>
          <w:bCs/>
          <w:sz w:val="24"/>
          <w:szCs w:val="24"/>
          <w:u w:val="single"/>
        </w:rPr>
      </w:pPr>
      <w:r w:rsidRPr="00ED4F51">
        <w:rPr>
          <w:b/>
          <w:bCs/>
          <w:spacing w:val="-8"/>
          <w:sz w:val="24"/>
          <w:szCs w:val="24"/>
          <w:u w:val="single"/>
        </w:rPr>
        <w:t>3.1.</w:t>
      </w:r>
      <w:r w:rsidRPr="00ED4F51">
        <w:rPr>
          <w:b/>
          <w:bCs/>
          <w:sz w:val="24"/>
          <w:szCs w:val="24"/>
          <w:u w:val="single"/>
        </w:rPr>
        <w:t xml:space="preserve"> Обязанности «Исполнителя»:</w:t>
      </w:r>
    </w:p>
    <w:p w:rsidR="00B738EF" w:rsidRPr="00ED4F51" w:rsidRDefault="00B738EF" w:rsidP="00B738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color w:val="000000"/>
          <w:spacing w:val="-5"/>
          <w:sz w:val="24"/>
          <w:szCs w:val="24"/>
        </w:rPr>
      </w:pPr>
      <w:r w:rsidRPr="00ED4F51">
        <w:rPr>
          <w:color w:val="000000"/>
          <w:sz w:val="24"/>
          <w:szCs w:val="24"/>
        </w:rPr>
        <w:t xml:space="preserve"> 3.1.1. Предоставить учебно-материальную базу, </w:t>
      </w:r>
      <w:r w:rsidRPr="00ED4F51">
        <w:rPr>
          <w:sz w:val="24"/>
          <w:szCs w:val="24"/>
        </w:rPr>
        <w:t xml:space="preserve">соответствующую санитарным и гигиеническим требованиям, </w:t>
      </w:r>
      <w:r w:rsidRPr="00ED4F51">
        <w:rPr>
          <w:color w:val="000000"/>
          <w:sz w:val="24"/>
          <w:szCs w:val="24"/>
        </w:rPr>
        <w:t>для обучения работников «Заказчика».</w:t>
      </w:r>
    </w:p>
    <w:p w:rsidR="00B738EF" w:rsidRPr="00ED4F51" w:rsidRDefault="00B738EF" w:rsidP="00B738EF">
      <w:pPr>
        <w:shd w:val="clear" w:color="auto" w:fill="FFFFFF"/>
        <w:tabs>
          <w:tab w:val="left" w:pos="576"/>
        </w:tabs>
        <w:suppressAutoHyphens/>
        <w:spacing w:line="254" w:lineRule="exact"/>
        <w:jc w:val="both"/>
        <w:rPr>
          <w:color w:val="000000"/>
          <w:spacing w:val="-5"/>
          <w:sz w:val="24"/>
          <w:szCs w:val="24"/>
        </w:rPr>
      </w:pPr>
      <w:r w:rsidRPr="00ED4F51">
        <w:rPr>
          <w:color w:val="000000"/>
          <w:sz w:val="24"/>
          <w:szCs w:val="24"/>
        </w:rPr>
        <w:t>3.1.2. Своевременно и качественно провести обучение по профессии, специальности, указанной в договоре.</w:t>
      </w:r>
    </w:p>
    <w:p w:rsidR="00B738EF" w:rsidRPr="00ED4F51" w:rsidRDefault="00B738EF" w:rsidP="00B738EF">
      <w:pPr>
        <w:shd w:val="clear" w:color="auto" w:fill="FFFFFF"/>
        <w:tabs>
          <w:tab w:val="left" w:pos="576"/>
        </w:tabs>
        <w:suppressAutoHyphens/>
        <w:spacing w:line="254" w:lineRule="exact"/>
        <w:jc w:val="both"/>
        <w:rPr>
          <w:color w:val="000000"/>
          <w:spacing w:val="-4"/>
          <w:sz w:val="24"/>
          <w:szCs w:val="24"/>
        </w:rPr>
      </w:pPr>
      <w:r w:rsidRPr="00ED4F51">
        <w:rPr>
          <w:color w:val="000000"/>
          <w:spacing w:val="1"/>
          <w:sz w:val="24"/>
          <w:szCs w:val="24"/>
        </w:rPr>
        <w:t>3.1.3.</w:t>
      </w:r>
      <w:r w:rsidR="00771F64" w:rsidRPr="00ED4F51">
        <w:rPr>
          <w:color w:val="000000"/>
          <w:spacing w:val="1"/>
          <w:sz w:val="24"/>
          <w:szCs w:val="24"/>
        </w:rPr>
        <w:t xml:space="preserve"> </w:t>
      </w:r>
      <w:r w:rsidRPr="00ED4F51">
        <w:rPr>
          <w:color w:val="000000"/>
          <w:spacing w:val="1"/>
          <w:sz w:val="24"/>
          <w:szCs w:val="24"/>
        </w:rPr>
        <w:t>Обеспечить процесс обучения наглядными пособиями, предоставить учебно-методическую ли</w:t>
      </w:r>
      <w:r w:rsidRPr="00ED4F51">
        <w:rPr>
          <w:color w:val="000000"/>
          <w:spacing w:val="-3"/>
          <w:sz w:val="24"/>
          <w:szCs w:val="24"/>
        </w:rPr>
        <w:t>тературу.</w:t>
      </w:r>
    </w:p>
    <w:p w:rsidR="00B738EF" w:rsidRPr="00ED4F51" w:rsidRDefault="00B738EF" w:rsidP="00A31C1F">
      <w:pPr>
        <w:shd w:val="clear" w:color="auto" w:fill="FFFFFF"/>
        <w:tabs>
          <w:tab w:val="left" w:pos="576"/>
        </w:tabs>
        <w:suppressAutoHyphens/>
        <w:spacing w:line="254" w:lineRule="exact"/>
        <w:jc w:val="both"/>
        <w:rPr>
          <w:color w:val="000000"/>
          <w:spacing w:val="2"/>
          <w:sz w:val="24"/>
          <w:szCs w:val="24"/>
        </w:rPr>
      </w:pPr>
      <w:r w:rsidRPr="00ED4F51">
        <w:rPr>
          <w:color w:val="000000"/>
          <w:spacing w:val="2"/>
          <w:sz w:val="24"/>
          <w:szCs w:val="24"/>
        </w:rPr>
        <w:t xml:space="preserve">3.1.4. </w:t>
      </w:r>
      <w:r w:rsidR="00771F64" w:rsidRPr="00ED4F51">
        <w:rPr>
          <w:color w:val="000000"/>
          <w:spacing w:val="2"/>
          <w:sz w:val="24"/>
          <w:szCs w:val="24"/>
        </w:rPr>
        <w:t xml:space="preserve">По окончании срока обучения </w:t>
      </w:r>
      <w:r w:rsidRPr="00ED4F51">
        <w:rPr>
          <w:color w:val="000000"/>
          <w:spacing w:val="2"/>
          <w:sz w:val="24"/>
          <w:szCs w:val="24"/>
        </w:rPr>
        <w:t>и при успешной сдаче экзаменов обучающимся выдать</w:t>
      </w:r>
      <w:r w:rsidR="00A31C1F" w:rsidRPr="00ED4F51">
        <w:rPr>
          <w:color w:val="000000"/>
          <w:spacing w:val="2"/>
          <w:sz w:val="24"/>
          <w:szCs w:val="24"/>
        </w:rPr>
        <w:t xml:space="preserve"> </w:t>
      </w:r>
      <w:r w:rsidR="00A31C1F" w:rsidRPr="00ED4F51">
        <w:rPr>
          <w:b/>
          <w:color w:val="000000"/>
          <w:spacing w:val="2"/>
          <w:sz w:val="24"/>
          <w:szCs w:val="24"/>
          <w:u w:val="single"/>
        </w:rPr>
        <w:t>диплом о профессиональной переподготовке</w:t>
      </w:r>
      <w:r w:rsidR="00A31C1F" w:rsidRPr="00ED4F51">
        <w:rPr>
          <w:color w:val="000000"/>
          <w:spacing w:val="2"/>
          <w:sz w:val="24"/>
          <w:szCs w:val="24"/>
          <w:u w:val="single"/>
        </w:rPr>
        <w:t xml:space="preserve"> </w:t>
      </w:r>
      <w:r w:rsidR="00A31C1F" w:rsidRPr="00ED4F51">
        <w:rPr>
          <w:color w:val="000000"/>
          <w:sz w:val="24"/>
          <w:szCs w:val="24"/>
        </w:rPr>
        <w:t>установленного Исполнителем образца.</w:t>
      </w:r>
    </w:p>
    <w:p w:rsidR="00B738EF" w:rsidRPr="00ED4F51" w:rsidRDefault="00B738EF" w:rsidP="00B738EF">
      <w:pPr>
        <w:shd w:val="clear" w:color="auto" w:fill="FFFFFF"/>
        <w:tabs>
          <w:tab w:val="left" w:pos="566"/>
        </w:tabs>
        <w:suppressAutoHyphens/>
        <w:spacing w:line="254" w:lineRule="exact"/>
        <w:jc w:val="both"/>
        <w:rPr>
          <w:b/>
          <w:bCs/>
          <w:color w:val="000000"/>
          <w:spacing w:val="-1"/>
          <w:sz w:val="24"/>
          <w:szCs w:val="24"/>
          <w:u w:val="single"/>
        </w:rPr>
      </w:pPr>
      <w:r w:rsidRPr="00ED4F51">
        <w:rPr>
          <w:b/>
          <w:bCs/>
          <w:color w:val="000000"/>
          <w:spacing w:val="-7"/>
          <w:sz w:val="24"/>
          <w:szCs w:val="24"/>
          <w:u w:val="single"/>
        </w:rPr>
        <w:t>3.2.</w:t>
      </w:r>
      <w:r w:rsidRPr="00ED4F51">
        <w:rPr>
          <w:b/>
          <w:bCs/>
          <w:color w:val="000000"/>
          <w:sz w:val="24"/>
          <w:szCs w:val="24"/>
          <w:u w:val="single"/>
        </w:rPr>
        <w:t xml:space="preserve"> </w:t>
      </w:r>
      <w:r w:rsidRPr="00ED4F51">
        <w:rPr>
          <w:b/>
          <w:bCs/>
          <w:color w:val="000000"/>
          <w:spacing w:val="-1"/>
          <w:sz w:val="24"/>
          <w:szCs w:val="24"/>
          <w:u w:val="single"/>
        </w:rPr>
        <w:t>Обязанности «Заказчика»:</w:t>
      </w:r>
    </w:p>
    <w:p w:rsidR="00B738EF" w:rsidRPr="00ED4F51" w:rsidRDefault="00B738EF" w:rsidP="00B738EF">
      <w:pPr>
        <w:shd w:val="clear" w:color="auto" w:fill="FFFFFF"/>
        <w:tabs>
          <w:tab w:val="left" w:pos="605"/>
        </w:tabs>
        <w:suppressAutoHyphens/>
        <w:spacing w:line="254" w:lineRule="exact"/>
        <w:jc w:val="both"/>
        <w:rPr>
          <w:color w:val="000000"/>
          <w:spacing w:val="-5"/>
          <w:sz w:val="24"/>
          <w:szCs w:val="24"/>
        </w:rPr>
      </w:pPr>
      <w:r w:rsidRPr="00ED4F51">
        <w:rPr>
          <w:color w:val="000000"/>
          <w:sz w:val="24"/>
          <w:szCs w:val="24"/>
        </w:rPr>
        <w:t>3.2.1. Обеспечить явку обучающихся работников на занятия согласно разработанному и утвержденному «Исполнителем» расписанию занятий.</w:t>
      </w:r>
    </w:p>
    <w:p w:rsidR="00011F1B" w:rsidRDefault="00B738EF" w:rsidP="00EB4D9E">
      <w:pPr>
        <w:shd w:val="clear" w:color="auto" w:fill="FFFFFF"/>
        <w:tabs>
          <w:tab w:val="left" w:pos="605"/>
        </w:tabs>
        <w:suppressAutoHyphens/>
        <w:spacing w:line="254" w:lineRule="exact"/>
        <w:jc w:val="both"/>
        <w:rPr>
          <w:spacing w:val="-1"/>
          <w:sz w:val="24"/>
          <w:szCs w:val="24"/>
        </w:rPr>
      </w:pPr>
      <w:r w:rsidRPr="00ED4F51">
        <w:rPr>
          <w:color w:val="000000"/>
          <w:spacing w:val="1"/>
          <w:sz w:val="24"/>
          <w:szCs w:val="24"/>
        </w:rPr>
        <w:t>3.2.2. Своевременно принять услуги и оплатить стоимость обучения в соответствии с ус</w:t>
      </w:r>
      <w:r w:rsidRPr="00ED4F51">
        <w:rPr>
          <w:color w:val="000000"/>
          <w:spacing w:val="1"/>
          <w:sz w:val="24"/>
          <w:szCs w:val="24"/>
        </w:rPr>
        <w:softHyphen/>
      </w:r>
      <w:r w:rsidRPr="00ED4F51">
        <w:rPr>
          <w:color w:val="000000"/>
          <w:spacing w:val="-1"/>
          <w:sz w:val="24"/>
          <w:szCs w:val="24"/>
        </w:rPr>
        <w:t>ловиями настоящего договора.</w:t>
      </w:r>
      <w:r w:rsidRPr="00ED4F51">
        <w:rPr>
          <w:spacing w:val="-1"/>
          <w:sz w:val="24"/>
          <w:szCs w:val="24"/>
        </w:rPr>
        <w:t xml:space="preserve">    </w:t>
      </w:r>
    </w:p>
    <w:p w:rsidR="00B738EF" w:rsidRPr="00ED4F51" w:rsidRDefault="00B738EF" w:rsidP="00EB4D9E">
      <w:pPr>
        <w:shd w:val="clear" w:color="auto" w:fill="FFFFFF"/>
        <w:tabs>
          <w:tab w:val="left" w:pos="605"/>
        </w:tabs>
        <w:suppressAutoHyphens/>
        <w:spacing w:line="254" w:lineRule="exact"/>
        <w:jc w:val="both"/>
        <w:rPr>
          <w:color w:val="000000"/>
          <w:spacing w:val="-5"/>
          <w:sz w:val="24"/>
          <w:szCs w:val="24"/>
        </w:rPr>
      </w:pPr>
      <w:r w:rsidRPr="00ED4F51">
        <w:rPr>
          <w:spacing w:val="-1"/>
          <w:sz w:val="24"/>
          <w:szCs w:val="24"/>
        </w:rPr>
        <w:t xml:space="preserve">                      </w:t>
      </w:r>
    </w:p>
    <w:p w:rsidR="00B738EF" w:rsidRPr="00ED4F51" w:rsidRDefault="00B738EF" w:rsidP="00B738EF">
      <w:pPr>
        <w:shd w:val="clear" w:color="auto" w:fill="FFFFFF"/>
        <w:suppressAutoHyphens/>
        <w:ind w:left="6"/>
        <w:jc w:val="center"/>
        <w:rPr>
          <w:b/>
          <w:bCs/>
          <w:color w:val="000000"/>
          <w:spacing w:val="1"/>
          <w:sz w:val="24"/>
          <w:szCs w:val="24"/>
        </w:rPr>
      </w:pPr>
      <w:r w:rsidRPr="00ED4F51">
        <w:rPr>
          <w:b/>
          <w:bCs/>
          <w:color w:val="000000"/>
          <w:spacing w:val="1"/>
          <w:sz w:val="24"/>
          <w:szCs w:val="24"/>
        </w:rPr>
        <w:t xml:space="preserve">4. Порядок </w:t>
      </w:r>
      <w:r w:rsidR="00771F64" w:rsidRPr="00ED4F51">
        <w:rPr>
          <w:b/>
          <w:bCs/>
          <w:color w:val="000000"/>
          <w:spacing w:val="1"/>
          <w:sz w:val="24"/>
          <w:szCs w:val="24"/>
        </w:rPr>
        <w:t xml:space="preserve">сдачи – приемки оказанных услуг, порядок </w:t>
      </w:r>
      <w:r w:rsidRPr="00ED4F51">
        <w:rPr>
          <w:b/>
          <w:bCs/>
          <w:color w:val="000000"/>
          <w:spacing w:val="1"/>
          <w:sz w:val="24"/>
          <w:szCs w:val="24"/>
        </w:rPr>
        <w:t>платежей и расчета</w:t>
      </w:r>
    </w:p>
    <w:p w:rsidR="00B738EF" w:rsidRPr="00ED4F51" w:rsidRDefault="00B738EF" w:rsidP="00B738EF">
      <w:pPr>
        <w:jc w:val="both"/>
        <w:rPr>
          <w:sz w:val="24"/>
          <w:szCs w:val="24"/>
        </w:rPr>
      </w:pPr>
      <w:r w:rsidRPr="00ED4F51">
        <w:rPr>
          <w:sz w:val="24"/>
          <w:szCs w:val="24"/>
        </w:rPr>
        <w:t xml:space="preserve">4.1. Полная стоимость услуг за обучение составляет ________________________________________ рублей 00 копеек, в том числе НДС/НДС не облагается.  </w:t>
      </w:r>
    </w:p>
    <w:p w:rsidR="00B738EF" w:rsidRPr="00ED4F51" w:rsidRDefault="00B738EF" w:rsidP="00B738EF">
      <w:pPr>
        <w:jc w:val="both"/>
        <w:rPr>
          <w:bCs/>
          <w:sz w:val="24"/>
          <w:szCs w:val="24"/>
        </w:rPr>
      </w:pPr>
      <w:r w:rsidRPr="00ED4F51">
        <w:rPr>
          <w:bCs/>
          <w:sz w:val="24"/>
          <w:szCs w:val="24"/>
        </w:rPr>
        <w:t xml:space="preserve">4.2. Цена настоящего договора является твердой. Увеличение стоимости образовательных услуг после заключения настоящего договора не допускается. </w:t>
      </w:r>
    </w:p>
    <w:p w:rsidR="00B738EF" w:rsidRPr="00ED4F51" w:rsidRDefault="00B738EF" w:rsidP="00B738EF">
      <w:pPr>
        <w:jc w:val="both"/>
        <w:rPr>
          <w:bCs/>
          <w:sz w:val="24"/>
          <w:szCs w:val="24"/>
        </w:rPr>
      </w:pPr>
      <w:r w:rsidRPr="00ED4F51">
        <w:rPr>
          <w:bCs/>
          <w:sz w:val="24"/>
          <w:szCs w:val="24"/>
        </w:rPr>
        <w:t>4.3. Сумма, подлежащая уплате «Заказчиком» «Исполнителю»,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 системы Российской Федерации «Заказчиком».</w:t>
      </w:r>
    </w:p>
    <w:p w:rsidR="00E85214" w:rsidRPr="00ED4F51" w:rsidRDefault="00E85214" w:rsidP="00B738EF">
      <w:pPr>
        <w:jc w:val="both"/>
        <w:rPr>
          <w:bCs/>
          <w:sz w:val="24"/>
          <w:szCs w:val="24"/>
        </w:rPr>
      </w:pPr>
      <w:r w:rsidRPr="00ED4F51">
        <w:rPr>
          <w:bCs/>
          <w:sz w:val="24"/>
          <w:szCs w:val="24"/>
        </w:rPr>
        <w:t xml:space="preserve">4.4. </w:t>
      </w:r>
      <w:r w:rsidR="00A376C5" w:rsidRPr="00ED4F51">
        <w:rPr>
          <w:bCs/>
          <w:sz w:val="24"/>
          <w:szCs w:val="24"/>
        </w:rPr>
        <w:t xml:space="preserve">В течение 5 (пяти) рабочих дней с даты </w:t>
      </w:r>
      <w:r w:rsidRPr="00ED4F51">
        <w:rPr>
          <w:bCs/>
          <w:sz w:val="24"/>
          <w:szCs w:val="24"/>
        </w:rPr>
        <w:t>окончании ока</w:t>
      </w:r>
      <w:r w:rsidR="0010415D" w:rsidRPr="00ED4F51">
        <w:rPr>
          <w:bCs/>
          <w:sz w:val="24"/>
          <w:szCs w:val="24"/>
        </w:rPr>
        <w:t>зания услуг</w:t>
      </w:r>
      <w:r w:rsidR="00A376C5" w:rsidRPr="00ED4F51">
        <w:rPr>
          <w:bCs/>
          <w:sz w:val="24"/>
          <w:szCs w:val="24"/>
        </w:rPr>
        <w:t xml:space="preserve"> «Исполнитель» предоставляет акт сдачи – приемки оказанных услуг «Заказчику». </w:t>
      </w:r>
      <w:r w:rsidR="0010415D" w:rsidRPr="00ED4F51">
        <w:rPr>
          <w:bCs/>
          <w:sz w:val="24"/>
          <w:szCs w:val="24"/>
        </w:rPr>
        <w:t xml:space="preserve"> </w:t>
      </w:r>
    </w:p>
    <w:p w:rsidR="00B738EF" w:rsidRPr="00ED4F51" w:rsidRDefault="00B738EF" w:rsidP="00B738EF">
      <w:pPr>
        <w:jc w:val="both"/>
        <w:rPr>
          <w:bCs/>
          <w:sz w:val="24"/>
          <w:szCs w:val="24"/>
        </w:rPr>
      </w:pPr>
      <w:r w:rsidRPr="00ED4F51">
        <w:rPr>
          <w:bCs/>
          <w:sz w:val="24"/>
          <w:szCs w:val="24"/>
        </w:rPr>
        <w:t>4.</w:t>
      </w:r>
      <w:r w:rsidR="00A376C5" w:rsidRPr="00ED4F51">
        <w:rPr>
          <w:bCs/>
          <w:sz w:val="24"/>
          <w:szCs w:val="24"/>
        </w:rPr>
        <w:t>5</w:t>
      </w:r>
      <w:r w:rsidRPr="00ED4F51">
        <w:rPr>
          <w:bCs/>
          <w:sz w:val="24"/>
          <w:szCs w:val="24"/>
        </w:rPr>
        <w:t xml:space="preserve">. </w:t>
      </w:r>
      <w:bookmarkStart w:id="1" w:name="_ref_766897"/>
      <w:r w:rsidRPr="00ED4F51">
        <w:rPr>
          <w:bCs/>
          <w:sz w:val="24"/>
          <w:szCs w:val="24"/>
        </w:rPr>
        <w:t>Для проверки представленных «Исполнителем» результатов оказанных услуг, предусмотренных договором, в части их соответствия условиям договора, «Заказчик» проводит экспертизу в порядке, предусмотренном ст.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r w:rsidR="002225B4" w:rsidRPr="00ED4F51">
        <w:rPr>
          <w:bCs/>
          <w:sz w:val="24"/>
          <w:szCs w:val="24"/>
        </w:rPr>
        <w:t xml:space="preserve"> </w:t>
      </w:r>
      <w:r w:rsidRPr="00ED4F51">
        <w:rPr>
          <w:bCs/>
          <w:sz w:val="24"/>
          <w:szCs w:val="24"/>
        </w:rPr>
        <w:t>По итогам приемки услуг, на основании проведенной экспертизы, «Заказчик» в течение 3 (трех) рабочих дней со дня получения от «Исполнителя» акта сдачи – приемки оказанных услуг рассматривает и подписывает представленный акт.</w:t>
      </w:r>
      <w:r w:rsidR="002225B4" w:rsidRPr="00ED4F51">
        <w:rPr>
          <w:bCs/>
          <w:sz w:val="24"/>
          <w:szCs w:val="24"/>
        </w:rPr>
        <w:t xml:space="preserve"> </w:t>
      </w:r>
      <w:r w:rsidRPr="00ED4F51">
        <w:rPr>
          <w:bCs/>
          <w:sz w:val="24"/>
          <w:szCs w:val="24"/>
        </w:rPr>
        <w:t xml:space="preserve">В случае обнаружения недостатков «Заказчик» направляет </w:t>
      </w:r>
      <w:proofErr w:type="gramStart"/>
      <w:r w:rsidRPr="00ED4F51">
        <w:rPr>
          <w:bCs/>
          <w:sz w:val="24"/>
          <w:szCs w:val="24"/>
        </w:rPr>
        <w:t>«Исполнителю»</w:t>
      </w:r>
      <w:proofErr w:type="gramEnd"/>
      <w:r w:rsidRPr="00ED4F51">
        <w:rPr>
          <w:bCs/>
          <w:sz w:val="24"/>
          <w:szCs w:val="24"/>
        </w:rPr>
        <w:t xml:space="preserve"> мотивированный отказ от подписания акта сдачи-приемки оказанных услуг с указанием обнаруженных недостатков и сроков их устранения.</w:t>
      </w:r>
    </w:p>
    <w:p w:rsidR="00011F1B" w:rsidRDefault="00B738EF" w:rsidP="00B738EF">
      <w:pPr>
        <w:jc w:val="both"/>
        <w:rPr>
          <w:bCs/>
          <w:sz w:val="24"/>
          <w:szCs w:val="24"/>
        </w:rPr>
      </w:pPr>
      <w:r w:rsidRPr="00ED4F51">
        <w:rPr>
          <w:bCs/>
          <w:sz w:val="24"/>
          <w:szCs w:val="24"/>
        </w:rPr>
        <w:t>4.</w:t>
      </w:r>
      <w:r w:rsidR="00A376C5" w:rsidRPr="00ED4F51">
        <w:rPr>
          <w:bCs/>
          <w:sz w:val="24"/>
          <w:szCs w:val="24"/>
        </w:rPr>
        <w:t>6</w:t>
      </w:r>
      <w:r w:rsidRPr="00ED4F51">
        <w:rPr>
          <w:bCs/>
          <w:sz w:val="24"/>
          <w:szCs w:val="24"/>
        </w:rPr>
        <w:t xml:space="preserve">. «Заказчик» обязуется единовременно оплатить оказанные услуги </w:t>
      </w:r>
      <w:bookmarkStart w:id="2" w:name="_ref_766899"/>
      <w:bookmarkEnd w:id="1"/>
      <w:r w:rsidRPr="00ED4F51">
        <w:rPr>
          <w:bCs/>
          <w:sz w:val="24"/>
          <w:szCs w:val="24"/>
        </w:rPr>
        <w:t>на основании выставленного «Исполнителем» счета на оплату в течение 7 (семи) рабочих дней от даты подписания Сторонами акта сдачи – приемки оказанных услуг.</w:t>
      </w:r>
      <w:bookmarkEnd w:id="2"/>
      <w:r w:rsidR="006B39D2" w:rsidRPr="00ED4F51">
        <w:rPr>
          <w:bCs/>
          <w:sz w:val="24"/>
          <w:szCs w:val="24"/>
        </w:rPr>
        <w:t xml:space="preserve"> Источник </w:t>
      </w:r>
      <w:proofErr w:type="gramStart"/>
      <w:r w:rsidR="006B39D2" w:rsidRPr="00ED4F51">
        <w:rPr>
          <w:bCs/>
          <w:sz w:val="24"/>
          <w:szCs w:val="24"/>
        </w:rPr>
        <w:t xml:space="preserve">финансирования: </w:t>
      </w:r>
      <w:r w:rsidR="00011F1B">
        <w:rPr>
          <w:bCs/>
          <w:sz w:val="24"/>
          <w:szCs w:val="24"/>
        </w:rPr>
        <w:t xml:space="preserve"> </w:t>
      </w:r>
      <w:r w:rsidR="00011F1B" w:rsidRPr="00011F1B">
        <w:rPr>
          <w:bCs/>
          <w:sz w:val="24"/>
          <w:szCs w:val="24"/>
        </w:rPr>
        <w:t>из</w:t>
      </w:r>
      <w:proofErr w:type="gramEnd"/>
      <w:r w:rsidR="00011F1B" w:rsidRPr="00011F1B">
        <w:rPr>
          <w:bCs/>
          <w:sz w:val="24"/>
          <w:szCs w:val="24"/>
        </w:rPr>
        <w:t xml:space="preserve"> субсидий на выполнение </w:t>
      </w:r>
      <w:proofErr w:type="spellStart"/>
      <w:r w:rsidR="00011F1B" w:rsidRPr="00011F1B">
        <w:rPr>
          <w:bCs/>
          <w:sz w:val="24"/>
          <w:szCs w:val="24"/>
        </w:rPr>
        <w:t>госзадания</w:t>
      </w:r>
      <w:proofErr w:type="spellEnd"/>
      <w:r w:rsidR="00011F1B" w:rsidRPr="00011F1B">
        <w:rPr>
          <w:bCs/>
          <w:sz w:val="24"/>
          <w:szCs w:val="24"/>
        </w:rPr>
        <w:t xml:space="preserve"> и/или средств, полученных от приносящей доход деятельности</w:t>
      </w:r>
      <w:r w:rsidR="00011F1B" w:rsidRPr="00ED4F51">
        <w:rPr>
          <w:bCs/>
          <w:sz w:val="24"/>
          <w:szCs w:val="24"/>
        </w:rPr>
        <w:t xml:space="preserve"> </w:t>
      </w:r>
    </w:p>
    <w:p w:rsidR="00B738EF" w:rsidRDefault="00B738EF" w:rsidP="00B738EF">
      <w:pPr>
        <w:jc w:val="both"/>
        <w:rPr>
          <w:bCs/>
          <w:sz w:val="24"/>
          <w:szCs w:val="24"/>
        </w:rPr>
      </w:pPr>
      <w:r w:rsidRPr="00ED4F51">
        <w:rPr>
          <w:bCs/>
          <w:sz w:val="24"/>
          <w:szCs w:val="24"/>
        </w:rPr>
        <w:t>4.</w:t>
      </w:r>
      <w:r w:rsidR="00A376C5" w:rsidRPr="00ED4F51">
        <w:rPr>
          <w:bCs/>
          <w:sz w:val="24"/>
          <w:szCs w:val="24"/>
        </w:rPr>
        <w:t>7</w:t>
      </w:r>
      <w:r w:rsidRPr="00ED4F51">
        <w:rPr>
          <w:bCs/>
          <w:sz w:val="24"/>
          <w:szCs w:val="24"/>
        </w:rPr>
        <w:t>. Авансирование не предусмотрено.</w:t>
      </w:r>
    </w:p>
    <w:p w:rsidR="00011F1B" w:rsidRPr="00ED4F51" w:rsidRDefault="00011F1B" w:rsidP="00B738EF">
      <w:pPr>
        <w:jc w:val="both"/>
        <w:rPr>
          <w:bCs/>
          <w:sz w:val="24"/>
          <w:szCs w:val="24"/>
        </w:rPr>
      </w:pPr>
    </w:p>
    <w:p w:rsidR="00B738EF" w:rsidRPr="00ED4F51" w:rsidRDefault="00B738EF" w:rsidP="00B738EF">
      <w:pPr>
        <w:shd w:val="clear" w:color="auto" w:fill="FFFFFF"/>
        <w:suppressAutoHyphens/>
        <w:jc w:val="center"/>
        <w:rPr>
          <w:b/>
          <w:bCs/>
          <w:color w:val="000000"/>
          <w:spacing w:val="-1"/>
          <w:sz w:val="24"/>
          <w:szCs w:val="24"/>
        </w:rPr>
      </w:pPr>
      <w:r w:rsidRPr="00ED4F51">
        <w:rPr>
          <w:b/>
          <w:bCs/>
          <w:color w:val="000000"/>
          <w:spacing w:val="-1"/>
          <w:sz w:val="24"/>
          <w:szCs w:val="24"/>
        </w:rPr>
        <w:t>5. Порядок изменения и расторжения договора</w:t>
      </w:r>
    </w:p>
    <w:p w:rsidR="00B738EF" w:rsidRPr="00ED4F51" w:rsidRDefault="00B738EF" w:rsidP="00B738EF">
      <w:pPr>
        <w:shd w:val="clear" w:color="auto" w:fill="FFFFFF"/>
        <w:suppressAutoHyphens/>
        <w:jc w:val="both"/>
        <w:rPr>
          <w:bCs/>
          <w:color w:val="000000"/>
          <w:spacing w:val="-1"/>
          <w:sz w:val="24"/>
          <w:szCs w:val="24"/>
        </w:rPr>
      </w:pPr>
      <w:r w:rsidRPr="00ED4F51">
        <w:rPr>
          <w:bCs/>
          <w:color w:val="000000"/>
          <w:spacing w:val="-1"/>
          <w:sz w:val="24"/>
          <w:szCs w:val="24"/>
        </w:rPr>
        <w:t>5.1. Условия, на которых заключен настоящий договор, могут быть изменены по соглашению «Сторон» в соответствии с законодательством Российской Федерации.</w:t>
      </w:r>
    </w:p>
    <w:p w:rsidR="00B738EF" w:rsidRPr="00ED4F51" w:rsidRDefault="00B738EF" w:rsidP="00B738EF">
      <w:pPr>
        <w:shd w:val="clear" w:color="auto" w:fill="FFFFFF"/>
        <w:suppressAutoHyphens/>
        <w:jc w:val="both"/>
        <w:rPr>
          <w:bCs/>
          <w:color w:val="000000"/>
          <w:spacing w:val="-1"/>
          <w:sz w:val="24"/>
          <w:szCs w:val="24"/>
        </w:rPr>
      </w:pPr>
      <w:r w:rsidRPr="00ED4F51">
        <w:rPr>
          <w:bCs/>
          <w:color w:val="000000"/>
          <w:spacing w:val="-1"/>
          <w:sz w:val="24"/>
          <w:szCs w:val="24"/>
        </w:rPr>
        <w:t>5.2. Настоящий договор может быть расторгнут по соглашению «Сторон», а также в одностороннем порядке в соответствии с действующим законодательством РФ.</w:t>
      </w:r>
    </w:p>
    <w:p w:rsidR="00B738EF" w:rsidRPr="00ED4F51" w:rsidRDefault="00B738EF" w:rsidP="00B738EF">
      <w:pPr>
        <w:shd w:val="clear" w:color="auto" w:fill="FFFFFF"/>
        <w:suppressAutoHyphens/>
        <w:jc w:val="both"/>
        <w:rPr>
          <w:bCs/>
          <w:color w:val="000000"/>
          <w:spacing w:val="-1"/>
          <w:sz w:val="24"/>
          <w:szCs w:val="24"/>
        </w:rPr>
      </w:pPr>
      <w:r w:rsidRPr="00ED4F51">
        <w:rPr>
          <w:bCs/>
          <w:color w:val="000000"/>
          <w:spacing w:val="-1"/>
          <w:sz w:val="24"/>
          <w:szCs w:val="24"/>
        </w:rPr>
        <w:t xml:space="preserve">5.3. Настоящий договор может быть расторгнут по инициативе «Исполнителя» в одностороннем порядке в случаях, предусмотренных </w:t>
      </w:r>
      <w:r w:rsidRPr="00ED4F51">
        <w:rPr>
          <w:bCs/>
          <w:spacing w:val="-1"/>
          <w:sz w:val="24"/>
          <w:szCs w:val="24"/>
        </w:rPr>
        <w:t>пунктом 22</w:t>
      </w:r>
      <w:r w:rsidRPr="00ED4F51">
        <w:rPr>
          <w:bCs/>
          <w:color w:val="000000"/>
          <w:spacing w:val="-1"/>
          <w:sz w:val="24"/>
          <w:szCs w:val="24"/>
        </w:rPr>
        <w:t xml:space="preserve"> Правил оказания платных образовательных услуг, утвержденных постановлением Правительства Российской Федерации от 15 сентября 2020 г. № 1441. </w:t>
      </w:r>
    </w:p>
    <w:p w:rsidR="00B738EF" w:rsidRPr="00ED4F51" w:rsidRDefault="00B738EF" w:rsidP="00B738EF">
      <w:pPr>
        <w:shd w:val="clear" w:color="auto" w:fill="FFFFFF"/>
        <w:suppressAutoHyphens/>
        <w:jc w:val="both"/>
        <w:rPr>
          <w:bCs/>
          <w:color w:val="000000"/>
          <w:spacing w:val="-1"/>
          <w:sz w:val="24"/>
          <w:szCs w:val="24"/>
        </w:rPr>
      </w:pPr>
      <w:r w:rsidRPr="00ED4F51">
        <w:rPr>
          <w:bCs/>
          <w:color w:val="000000"/>
          <w:spacing w:val="-1"/>
          <w:sz w:val="24"/>
          <w:szCs w:val="24"/>
        </w:rPr>
        <w:t>5.4. Действие настоящего договора прекращается досрочно:</w:t>
      </w:r>
    </w:p>
    <w:p w:rsidR="00B738EF" w:rsidRPr="00ED4F51" w:rsidRDefault="00B738EF" w:rsidP="00B738EF">
      <w:pPr>
        <w:shd w:val="clear" w:color="auto" w:fill="FFFFFF"/>
        <w:suppressAutoHyphens/>
        <w:jc w:val="both"/>
        <w:rPr>
          <w:bCs/>
          <w:color w:val="000000"/>
          <w:spacing w:val="-1"/>
          <w:sz w:val="24"/>
          <w:szCs w:val="24"/>
        </w:rPr>
      </w:pPr>
      <w:r w:rsidRPr="00ED4F51">
        <w:rPr>
          <w:bCs/>
          <w:color w:val="000000"/>
          <w:spacing w:val="-1"/>
          <w:sz w:val="24"/>
          <w:szCs w:val="24"/>
        </w:rPr>
        <w:t>-по инициативе обучающегося;</w:t>
      </w:r>
    </w:p>
    <w:p w:rsidR="00B738EF" w:rsidRPr="00ED4F51" w:rsidRDefault="00B738EF" w:rsidP="00B738EF">
      <w:pPr>
        <w:shd w:val="clear" w:color="auto" w:fill="FFFFFF"/>
        <w:suppressAutoHyphens/>
        <w:jc w:val="both"/>
        <w:rPr>
          <w:bCs/>
          <w:color w:val="000000"/>
          <w:spacing w:val="-1"/>
          <w:sz w:val="24"/>
          <w:szCs w:val="24"/>
        </w:rPr>
      </w:pPr>
      <w:r w:rsidRPr="00ED4F51">
        <w:rPr>
          <w:bCs/>
          <w:color w:val="000000"/>
          <w:spacing w:val="-1"/>
          <w:sz w:val="24"/>
          <w:szCs w:val="24"/>
        </w:rPr>
        <w:t xml:space="preserve">- по инициативе «Исполнителя», в случае применения к обучающемуся отчисления, как меры дисциплинарного взыскания, при невыполнении обучающимся обязанностей по добросовестному </w:t>
      </w:r>
      <w:r w:rsidRPr="00ED4F51">
        <w:rPr>
          <w:bCs/>
          <w:color w:val="000000"/>
          <w:spacing w:val="-1"/>
          <w:sz w:val="24"/>
          <w:szCs w:val="24"/>
        </w:rPr>
        <w:lastRenderedPageBreak/>
        <w:t>освоению образовательной программы и выполнению учебного плана, а также в случае установления нарушения порядка.</w:t>
      </w:r>
    </w:p>
    <w:p w:rsidR="00B738EF" w:rsidRPr="00ED4F51" w:rsidRDefault="00B738EF" w:rsidP="00B738EF">
      <w:pPr>
        <w:shd w:val="clear" w:color="auto" w:fill="FFFFFF"/>
        <w:suppressAutoHyphens/>
        <w:jc w:val="both"/>
        <w:rPr>
          <w:bCs/>
          <w:color w:val="000000"/>
          <w:spacing w:val="-1"/>
          <w:sz w:val="24"/>
          <w:szCs w:val="24"/>
        </w:rPr>
      </w:pPr>
      <w:r w:rsidRPr="00ED4F51">
        <w:rPr>
          <w:bCs/>
          <w:color w:val="000000"/>
          <w:spacing w:val="-1"/>
          <w:sz w:val="24"/>
          <w:szCs w:val="24"/>
        </w:rPr>
        <w:t>-по обстоятельствам, не зависящим от воли обучающегося и «Исполнителя», в том числе в случае ликвидации «Исполнителя».</w:t>
      </w:r>
    </w:p>
    <w:p w:rsidR="00B738EF" w:rsidRPr="00ED4F51" w:rsidRDefault="00B738EF" w:rsidP="00B738EF">
      <w:pPr>
        <w:shd w:val="clear" w:color="auto" w:fill="FFFFFF"/>
        <w:suppressAutoHyphens/>
        <w:jc w:val="both"/>
        <w:rPr>
          <w:bCs/>
          <w:color w:val="000000"/>
          <w:spacing w:val="-1"/>
          <w:sz w:val="24"/>
          <w:szCs w:val="24"/>
        </w:rPr>
      </w:pPr>
      <w:r w:rsidRPr="00ED4F51">
        <w:rPr>
          <w:bCs/>
          <w:spacing w:val="-1"/>
          <w:sz w:val="24"/>
          <w:szCs w:val="24"/>
        </w:rPr>
        <w:t>5.5.</w:t>
      </w:r>
      <w:r w:rsidRPr="00ED4F51">
        <w:rPr>
          <w:bCs/>
          <w:color w:val="000000"/>
          <w:spacing w:val="-1"/>
          <w:sz w:val="24"/>
          <w:szCs w:val="24"/>
        </w:rPr>
        <w:t xml:space="preserve"> При отказе по уважительным причинам обучающегося посещать лекции, «Исполнитель» вправе отказаться от исполнения обязательств по договору при условии полного возмещения обучающемуся убытков.</w:t>
      </w:r>
    </w:p>
    <w:p w:rsidR="00011F1B" w:rsidRDefault="00B738EF" w:rsidP="00B738EF">
      <w:pPr>
        <w:shd w:val="clear" w:color="auto" w:fill="FFFFFF"/>
        <w:suppressAutoHyphens/>
        <w:jc w:val="both"/>
        <w:rPr>
          <w:b/>
          <w:bCs/>
          <w:color w:val="000000"/>
          <w:spacing w:val="-1"/>
          <w:sz w:val="24"/>
          <w:szCs w:val="24"/>
        </w:rPr>
      </w:pPr>
      <w:r w:rsidRPr="00ED4F51">
        <w:rPr>
          <w:bCs/>
          <w:color w:val="000000"/>
          <w:spacing w:val="-1"/>
          <w:sz w:val="24"/>
          <w:szCs w:val="24"/>
        </w:rPr>
        <w:t>5.6. Обучающийся вправе отказаться от исполнения настоящего договора при условии оплаты «Исполнителю» фактически понесенных им расходов.</w:t>
      </w:r>
      <w:r w:rsidRPr="00ED4F51">
        <w:rPr>
          <w:b/>
          <w:bCs/>
          <w:color w:val="000000"/>
          <w:spacing w:val="-1"/>
          <w:sz w:val="24"/>
          <w:szCs w:val="24"/>
        </w:rPr>
        <w:t xml:space="preserve"> </w:t>
      </w:r>
    </w:p>
    <w:p w:rsidR="00B738EF" w:rsidRPr="00ED4F51" w:rsidRDefault="00B738EF" w:rsidP="00B738EF">
      <w:pPr>
        <w:shd w:val="clear" w:color="auto" w:fill="FFFFFF"/>
        <w:suppressAutoHyphens/>
        <w:jc w:val="both"/>
        <w:rPr>
          <w:b/>
          <w:bCs/>
          <w:color w:val="000000"/>
          <w:spacing w:val="-1"/>
          <w:sz w:val="24"/>
          <w:szCs w:val="24"/>
        </w:rPr>
      </w:pPr>
      <w:r w:rsidRPr="00ED4F51">
        <w:rPr>
          <w:b/>
          <w:bCs/>
          <w:color w:val="000000"/>
          <w:spacing w:val="-1"/>
          <w:sz w:val="24"/>
          <w:szCs w:val="24"/>
        </w:rPr>
        <w:t xml:space="preserve">                                      </w:t>
      </w:r>
    </w:p>
    <w:p w:rsidR="00B738EF" w:rsidRPr="00ED4F51" w:rsidRDefault="00B738EF" w:rsidP="00B738EF">
      <w:pPr>
        <w:shd w:val="clear" w:color="auto" w:fill="FFFFFF"/>
        <w:suppressAutoHyphens/>
        <w:jc w:val="center"/>
        <w:rPr>
          <w:sz w:val="24"/>
          <w:szCs w:val="24"/>
        </w:rPr>
      </w:pPr>
      <w:r w:rsidRPr="00ED4F51">
        <w:rPr>
          <w:b/>
          <w:bCs/>
          <w:color w:val="000000"/>
          <w:spacing w:val="-1"/>
          <w:sz w:val="24"/>
          <w:szCs w:val="24"/>
        </w:rPr>
        <w:t>6. Ответственность сторон</w:t>
      </w:r>
    </w:p>
    <w:p w:rsidR="00B738EF" w:rsidRPr="00ED4F51" w:rsidRDefault="00B738EF" w:rsidP="00B738EF">
      <w:pPr>
        <w:shd w:val="clear" w:color="auto" w:fill="FFFFFF"/>
        <w:tabs>
          <w:tab w:val="left" w:pos="451"/>
        </w:tabs>
        <w:suppressAutoHyphens/>
        <w:jc w:val="both"/>
        <w:rPr>
          <w:color w:val="000000"/>
          <w:spacing w:val="-7"/>
          <w:sz w:val="24"/>
          <w:szCs w:val="24"/>
        </w:rPr>
      </w:pPr>
      <w:r w:rsidRPr="00ED4F51">
        <w:rPr>
          <w:color w:val="000000"/>
          <w:spacing w:val="2"/>
          <w:sz w:val="24"/>
          <w:szCs w:val="24"/>
        </w:rPr>
        <w:t>6.1. В случае отчисления обучающегося с курсов по причинам независящим от «Исполнителя» (не посе</w:t>
      </w:r>
      <w:r w:rsidRPr="00ED4F51">
        <w:rPr>
          <w:color w:val="000000"/>
          <w:spacing w:val="-1"/>
          <w:sz w:val="24"/>
          <w:szCs w:val="24"/>
        </w:rPr>
        <w:t>щаемость, не явка на экзамены, не сдача экзаменов) оплаченная сумма возврату не подлежит.</w:t>
      </w:r>
    </w:p>
    <w:p w:rsidR="00B738EF" w:rsidRPr="00ED4F51" w:rsidRDefault="00B738EF" w:rsidP="00B738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ED4F51">
        <w:rPr>
          <w:sz w:val="24"/>
          <w:szCs w:val="24"/>
        </w:rPr>
        <w:t xml:space="preserve">6.2. В случае неисполнения или ненадлежащего исполнения «Сторонами» обязательств по настоящему договору они несут ответственность, предусмотренную </w:t>
      </w:r>
      <w:hyperlink r:id="rId6" w:anchor="1025" w:history="1">
        <w:r w:rsidRPr="00ED4F51">
          <w:rPr>
            <w:sz w:val="24"/>
            <w:szCs w:val="24"/>
          </w:rPr>
          <w:t>гражданским законодательством</w:t>
        </w:r>
      </w:hyperlink>
      <w:r w:rsidRPr="00ED4F51">
        <w:rPr>
          <w:sz w:val="24"/>
          <w:szCs w:val="24"/>
        </w:rPr>
        <w:t xml:space="preserve"> и </w:t>
      </w:r>
      <w:hyperlink r:id="rId7" w:history="1">
        <w:r w:rsidRPr="00ED4F51">
          <w:rPr>
            <w:sz w:val="24"/>
            <w:szCs w:val="24"/>
          </w:rPr>
          <w:t>законодательством</w:t>
        </w:r>
      </w:hyperlink>
      <w:r w:rsidRPr="00ED4F51">
        <w:rPr>
          <w:sz w:val="24"/>
          <w:szCs w:val="24"/>
        </w:rPr>
        <w:t xml:space="preserve"> о защите прав потребителей, на условиях, установленных этим законодательством.</w:t>
      </w:r>
    </w:p>
    <w:p w:rsidR="00B738EF" w:rsidRPr="00ED4F51" w:rsidRDefault="00B738EF" w:rsidP="00B738EF">
      <w:pPr>
        <w:shd w:val="clear" w:color="auto" w:fill="FFFFFF"/>
        <w:tabs>
          <w:tab w:val="left" w:pos="451"/>
        </w:tabs>
        <w:suppressAutoHyphens/>
        <w:spacing w:line="250" w:lineRule="exact"/>
        <w:jc w:val="both"/>
        <w:rPr>
          <w:color w:val="000000"/>
          <w:spacing w:val="-7"/>
          <w:sz w:val="24"/>
          <w:szCs w:val="24"/>
        </w:rPr>
      </w:pPr>
      <w:r w:rsidRPr="00ED4F51">
        <w:rPr>
          <w:color w:val="000000"/>
          <w:sz w:val="24"/>
          <w:szCs w:val="24"/>
        </w:rPr>
        <w:t>6.3. Все споры имущественного характера по настоящему договору разрешаются путем переговоров.</w:t>
      </w:r>
    </w:p>
    <w:p w:rsidR="00B738EF" w:rsidRPr="00ED4F51" w:rsidRDefault="00B738EF" w:rsidP="00B738EF">
      <w:pPr>
        <w:shd w:val="clear" w:color="auto" w:fill="FFFFFF"/>
        <w:tabs>
          <w:tab w:val="left" w:pos="451"/>
        </w:tabs>
        <w:suppressAutoHyphens/>
        <w:spacing w:line="250" w:lineRule="exact"/>
        <w:jc w:val="both"/>
        <w:rPr>
          <w:color w:val="000000"/>
          <w:spacing w:val="-5"/>
          <w:sz w:val="24"/>
          <w:szCs w:val="24"/>
        </w:rPr>
      </w:pPr>
      <w:r w:rsidRPr="00ED4F51">
        <w:rPr>
          <w:color w:val="000000"/>
          <w:sz w:val="24"/>
          <w:szCs w:val="24"/>
        </w:rPr>
        <w:t>6.4. «Стороны» освобождаются от ответственности за неисполнение или ненадлежащее исполнение обя</w:t>
      </w:r>
      <w:r w:rsidRPr="00ED4F51">
        <w:rPr>
          <w:color w:val="000000"/>
          <w:spacing w:val="1"/>
          <w:sz w:val="24"/>
          <w:szCs w:val="24"/>
        </w:rPr>
        <w:t xml:space="preserve">зательств, если неисполнение или ненадлежащее исполнение произошло вследствие обстоятельств </w:t>
      </w:r>
      <w:r w:rsidRPr="00ED4F51">
        <w:rPr>
          <w:color w:val="000000"/>
          <w:sz w:val="24"/>
          <w:szCs w:val="24"/>
        </w:rPr>
        <w:t>непреодолимой силы (пожары, наводнения, землетрясения, иные стихийные бедствия, военные дейст</w:t>
      </w:r>
      <w:r w:rsidRPr="00ED4F51">
        <w:rPr>
          <w:color w:val="000000"/>
          <w:spacing w:val="-1"/>
          <w:sz w:val="24"/>
          <w:szCs w:val="24"/>
        </w:rPr>
        <w:t xml:space="preserve">вия, забастовки, правительственные акты), а также по другим основаниям, предусмотренным нормами </w:t>
      </w:r>
      <w:r w:rsidRPr="00ED4F51">
        <w:rPr>
          <w:color w:val="000000"/>
          <w:sz w:val="24"/>
          <w:szCs w:val="24"/>
        </w:rPr>
        <w:t>действующего гражданского законодательства России.</w:t>
      </w:r>
    </w:p>
    <w:p w:rsidR="00B738EF" w:rsidRDefault="00B738EF" w:rsidP="00B738EF">
      <w:pPr>
        <w:shd w:val="clear" w:color="auto" w:fill="FFFFFF"/>
        <w:suppressAutoHyphens/>
        <w:spacing w:line="259" w:lineRule="exact"/>
        <w:ind w:left="14" w:right="14"/>
        <w:jc w:val="both"/>
        <w:rPr>
          <w:color w:val="000000"/>
          <w:spacing w:val="-1"/>
          <w:sz w:val="24"/>
          <w:szCs w:val="24"/>
        </w:rPr>
      </w:pPr>
      <w:r w:rsidRPr="00ED4F51">
        <w:rPr>
          <w:color w:val="000000"/>
          <w:sz w:val="24"/>
          <w:szCs w:val="24"/>
        </w:rPr>
        <w:t xml:space="preserve">6.5. Устные заявления, сделанные сторонами при заключении договора, не входят в его содержание и </w:t>
      </w:r>
      <w:r w:rsidRPr="00ED4F51">
        <w:rPr>
          <w:color w:val="000000"/>
          <w:spacing w:val="-1"/>
          <w:sz w:val="24"/>
          <w:szCs w:val="24"/>
        </w:rPr>
        <w:t>не порождают взаимных прав и обязанностей.</w:t>
      </w:r>
    </w:p>
    <w:p w:rsidR="00011F1B" w:rsidRPr="00ED4F51" w:rsidRDefault="00011F1B" w:rsidP="00B738EF">
      <w:pPr>
        <w:shd w:val="clear" w:color="auto" w:fill="FFFFFF"/>
        <w:suppressAutoHyphens/>
        <w:spacing w:line="259" w:lineRule="exact"/>
        <w:ind w:left="14" w:right="14"/>
        <w:jc w:val="both"/>
        <w:rPr>
          <w:color w:val="000000"/>
          <w:spacing w:val="-1"/>
          <w:sz w:val="24"/>
          <w:szCs w:val="24"/>
        </w:rPr>
      </w:pPr>
    </w:p>
    <w:p w:rsidR="00B738EF" w:rsidRPr="00ED4F51" w:rsidRDefault="00B738EF" w:rsidP="00B738EF">
      <w:pPr>
        <w:jc w:val="center"/>
        <w:rPr>
          <w:b/>
          <w:bCs/>
          <w:sz w:val="24"/>
          <w:szCs w:val="24"/>
        </w:rPr>
      </w:pPr>
      <w:r w:rsidRPr="00ED4F51">
        <w:rPr>
          <w:b/>
          <w:bCs/>
          <w:sz w:val="24"/>
          <w:szCs w:val="24"/>
        </w:rPr>
        <w:t>7. Антикоррупционная оговорка</w:t>
      </w:r>
    </w:p>
    <w:p w:rsidR="00B738EF" w:rsidRPr="00ED4F51" w:rsidRDefault="00B738EF" w:rsidP="00B738EF">
      <w:pPr>
        <w:jc w:val="both"/>
        <w:rPr>
          <w:bCs/>
          <w:sz w:val="24"/>
          <w:szCs w:val="24"/>
        </w:rPr>
      </w:pPr>
      <w:r w:rsidRPr="00ED4F51">
        <w:rPr>
          <w:bCs/>
          <w:sz w:val="24"/>
          <w:szCs w:val="24"/>
        </w:rPr>
        <w:t xml:space="preserve">7.1.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</w:p>
    <w:p w:rsidR="00B738EF" w:rsidRPr="00ED4F51" w:rsidRDefault="00B738EF" w:rsidP="00B738EF">
      <w:pPr>
        <w:jc w:val="both"/>
        <w:rPr>
          <w:bCs/>
          <w:sz w:val="24"/>
          <w:szCs w:val="24"/>
        </w:rPr>
      </w:pPr>
      <w:r w:rsidRPr="00ED4F51">
        <w:rPr>
          <w:bCs/>
          <w:sz w:val="24"/>
          <w:szCs w:val="24"/>
        </w:rPr>
        <w:t>7.2. 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11F1B" w:rsidRDefault="00011F1B" w:rsidP="00B738EF">
      <w:pPr>
        <w:jc w:val="center"/>
        <w:rPr>
          <w:b/>
          <w:bCs/>
          <w:sz w:val="24"/>
          <w:szCs w:val="24"/>
        </w:rPr>
      </w:pPr>
    </w:p>
    <w:p w:rsidR="00B738EF" w:rsidRPr="00ED4F51" w:rsidRDefault="00B738EF" w:rsidP="00B738EF">
      <w:pPr>
        <w:jc w:val="center"/>
        <w:rPr>
          <w:sz w:val="24"/>
          <w:szCs w:val="24"/>
        </w:rPr>
      </w:pPr>
      <w:r w:rsidRPr="00ED4F51">
        <w:rPr>
          <w:b/>
          <w:bCs/>
          <w:sz w:val="24"/>
          <w:szCs w:val="24"/>
        </w:rPr>
        <w:t>8. Срок действия</w:t>
      </w:r>
    </w:p>
    <w:p w:rsidR="00B738EF" w:rsidRPr="00ED4F51" w:rsidRDefault="00B738EF" w:rsidP="00B738EF">
      <w:pPr>
        <w:jc w:val="both"/>
        <w:rPr>
          <w:b/>
          <w:bCs/>
          <w:sz w:val="24"/>
          <w:szCs w:val="24"/>
        </w:rPr>
      </w:pPr>
      <w:r w:rsidRPr="00ED4F51">
        <w:rPr>
          <w:sz w:val="24"/>
          <w:szCs w:val="24"/>
        </w:rPr>
        <w:t xml:space="preserve">8.1. Настоящий договор вступает в силу с момента его подписания сторонами и действует до </w:t>
      </w:r>
      <w:r w:rsidR="00C06870" w:rsidRPr="00ED4F51">
        <w:rPr>
          <w:sz w:val="24"/>
          <w:szCs w:val="24"/>
        </w:rPr>
        <w:t>31.12.2026</w:t>
      </w:r>
      <w:r w:rsidRPr="00ED4F51">
        <w:rPr>
          <w:sz w:val="24"/>
          <w:szCs w:val="24"/>
        </w:rPr>
        <w:t xml:space="preserve">, а по обязательствам - до полного исполнения обязательств по настоящему договору. </w:t>
      </w:r>
    </w:p>
    <w:p w:rsidR="00B738EF" w:rsidRPr="00ED4F51" w:rsidRDefault="00B738EF" w:rsidP="00B738EF">
      <w:pPr>
        <w:jc w:val="both"/>
        <w:rPr>
          <w:sz w:val="24"/>
          <w:szCs w:val="24"/>
        </w:rPr>
      </w:pPr>
      <w:r w:rsidRPr="00ED4F51">
        <w:rPr>
          <w:sz w:val="24"/>
          <w:szCs w:val="24"/>
        </w:rPr>
        <w:t>8.2. Настоящий договор составлен в двух экземплярах, имеющих равную юридическую силу, по одному для каждой из сторон.</w:t>
      </w:r>
    </w:p>
    <w:p w:rsidR="00B738EF" w:rsidRPr="00ED4F51" w:rsidRDefault="00B738EF" w:rsidP="00B738EF">
      <w:pPr>
        <w:jc w:val="both"/>
        <w:rPr>
          <w:sz w:val="24"/>
          <w:szCs w:val="24"/>
        </w:rPr>
      </w:pPr>
      <w:r w:rsidRPr="00ED4F51">
        <w:rPr>
          <w:sz w:val="24"/>
          <w:szCs w:val="24"/>
        </w:rPr>
        <w:t xml:space="preserve">8.3. Приложение к настоящему договору – Спецификация - является неотъемлемой частью настоящего договора. </w:t>
      </w:r>
    </w:p>
    <w:p w:rsidR="00A31C1F" w:rsidRPr="00ED4F51" w:rsidRDefault="00A31C1F" w:rsidP="00B738EF">
      <w:pPr>
        <w:jc w:val="center"/>
        <w:rPr>
          <w:b/>
          <w:bCs/>
          <w:sz w:val="24"/>
          <w:szCs w:val="24"/>
        </w:rPr>
      </w:pPr>
    </w:p>
    <w:p w:rsidR="00D42C73" w:rsidRDefault="00D42C73" w:rsidP="00B738EF">
      <w:pPr>
        <w:jc w:val="center"/>
        <w:rPr>
          <w:b/>
          <w:bCs/>
          <w:sz w:val="24"/>
          <w:szCs w:val="24"/>
        </w:rPr>
      </w:pPr>
    </w:p>
    <w:p w:rsidR="00011F1B" w:rsidRDefault="00011F1B" w:rsidP="00B738EF">
      <w:pPr>
        <w:jc w:val="center"/>
        <w:rPr>
          <w:b/>
          <w:bCs/>
          <w:sz w:val="24"/>
          <w:szCs w:val="24"/>
        </w:rPr>
      </w:pPr>
    </w:p>
    <w:p w:rsidR="00011F1B" w:rsidRDefault="00011F1B" w:rsidP="00B738EF">
      <w:pPr>
        <w:jc w:val="center"/>
        <w:rPr>
          <w:b/>
          <w:bCs/>
          <w:sz w:val="24"/>
          <w:szCs w:val="24"/>
        </w:rPr>
      </w:pPr>
    </w:p>
    <w:p w:rsidR="00011F1B" w:rsidRDefault="00011F1B" w:rsidP="00B738EF">
      <w:pPr>
        <w:jc w:val="center"/>
        <w:rPr>
          <w:b/>
          <w:bCs/>
          <w:sz w:val="24"/>
          <w:szCs w:val="24"/>
        </w:rPr>
      </w:pPr>
    </w:p>
    <w:p w:rsidR="00011F1B" w:rsidRDefault="00011F1B" w:rsidP="00B738EF">
      <w:pPr>
        <w:jc w:val="center"/>
        <w:rPr>
          <w:b/>
          <w:bCs/>
          <w:sz w:val="24"/>
          <w:szCs w:val="24"/>
        </w:rPr>
      </w:pPr>
    </w:p>
    <w:p w:rsidR="00011F1B" w:rsidRDefault="00011F1B" w:rsidP="00B738EF">
      <w:pPr>
        <w:jc w:val="center"/>
        <w:rPr>
          <w:b/>
          <w:bCs/>
          <w:sz w:val="24"/>
          <w:szCs w:val="24"/>
        </w:rPr>
      </w:pPr>
    </w:p>
    <w:p w:rsidR="00011F1B" w:rsidRDefault="00011F1B" w:rsidP="00B738EF">
      <w:pPr>
        <w:jc w:val="center"/>
        <w:rPr>
          <w:b/>
          <w:bCs/>
          <w:sz w:val="24"/>
          <w:szCs w:val="24"/>
        </w:rPr>
      </w:pPr>
    </w:p>
    <w:p w:rsidR="00011F1B" w:rsidRDefault="00011F1B" w:rsidP="00B738EF">
      <w:pPr>
        <w:jc w:val="center"/>
        <w:rPr>
          <w:b/>
          <w:bCs/>
          <w:sz w:val="24"/>
          <w:szCs w:val="24"/>
        </w:rPr>
      </w:pPr>
    </w:p>
    <w:p w:rsidR="00011F1B" w:rsidRDefault="00011F1B" w:rsidP="00B738EF">
      <w:pPr>
        <w:jc w:val="center"/>
        <w:rPr>
          <w:b/>
          <w:bCs/>
          <w:sz w:val="24"/>
          <w:szCs w:val="24"/>
        </w:rPr>
      </w:pPr>
    </w:p>
    <w:p w:rsidR="00011F1B" w:rsidRDefault="00011F1B" w:rsidP="00B738EF">
      <w:pPr>
        <w:jc w:val="center"/>
        <w:rPr>
          <w:b/>
          <w:bCs/>
          <w:sz w:val="24"/>
          <w:szCs w:val="24"/>
        </w:rPr>
      </w:pPr>
    </w:p>
    <w:p w:rsidR="00011F1B" w:rsidRDefault="00011F1B" w:rsidP="00B738EF">
      <w:pPr>
        <w:jc w:val="center"/>
        <w:rPr>
          <w:b/>
          <w:bCs/>
          <w:sz w:val="24"/>
          <w:szCs w:val="24"/>
        </w:rPr>
      </w:pPr>
    </w:p>
    <w:p w:rsidR="00011F1B" w:rsidRDefault="00011F1B" w:rsidP="00B738EF">
      <w:pPr>
        <w:jc w:val="center"/>
        <w:rPr>
          <w:b/>
          <w:bCs/>
          <w:sz w:val="24"/>
          <w:szCs w:val="24"/>
        </w:rPr>
      </w:pPr>
    </w:p>
    <w:p w:rsidR="00011F1B" w:rsidRDefault="00011F1B" w:rsidP="00B738EF">
      <w:pPr>
        <w:jc w:val="center"/>
        <w:rPr>
          <w:b/>
          <w:bCs/>
          <w:sz w:val="24"/>
          <w:szCs w:val="24"/>
        </w:rPr>
      </w:pPr>
    </w:p>
    <w:p w:rsidR="00011F1B" w:rsidRDefault="00011F1B" w:rsidP="00B738EF">
      <w:pPr>
        <w:jc w:val="center"/>
        <w:rPr>
          <w:b/>
          <w:bCs/>
          <w:sz w:val="24"/>
          <w:szCs w:val="24"/>
        </w:rPr>
      </w:pPr>
    </w:p>
    <w:p w:rsidR="00011F1B" w:rsidRPr="00ED4F51" w:rsidRDefault="00011F1B" w:rsidP="00B738EF">
      <w:pPr>
        <w:jc w:val="center"/>
        <w:rPr>
          <w:b/>
          <w:bCs/>
          <w:sz w:val="24"/>
          <w:szCs w:val="24"/>
        </w:rPr>
      </w:pPr>
    </w:p>
    <w:p w:rsidR="00B738EF" w:rsidRPr="00ED4F51" w:rsidRDefault="00B738EF" w:rsidP="00B738EF">
      <w:pPr>
        <w:jc w:val="center"/>
        <w:rPr>
          <w:sz w:val="24"/>
          <w:szCs w:val="24"/>
        </w:rPr>
      </w:pPr>
      <w:r w:rsidRPr="00ED4F51">
        <w:rPr>
          <w:b/>
          <w:bCs/>
          <w:sz w:val="24"/>
          <w:szCs w:val="24"/>
        </w:rPr>
        <w:t>9. Юридические адреса и платежные реквизиты сторон</w:t>
      </w:r>
      <w:r w:rsidRPr="00ED4F51">
        <w:rPr>
          <w:b/>
          <w:bCs/>
          <w:sz w:val="24"/>
          <w:szCs w:val="24"/>
        </w:rPr>
        <w:br/>
      </w:r>
    </w:p>
    <w:tbl>
      <w:tblPr>
        <w:tblW w:w="10881" w:type="dxa"/>
        <w:tblLayout w:type="fixed"/>
        <w:tblLook w:val="01E0" w:firstRow="1" w:lastRow="1" w:firstColumn="1" w:lastColumn="1" w:noHBand="0" w:noVBand="0"/>
      </w:tblPr>
      <w:tblGrid>
        <w:gridCol w:w="4962"/>
        <w:gridCol w:w="249"/>
        <w:gridCol w:w="4746"/>
        <w:gridCol w:w="924"/>
      </w:tblGrid>
      <w:tr w:rsidR="00B738EF" w:rsidRPr="00ED4F51" w:rsidTr="00ED4F51">
        <w:trPr>
          <w:gridAfter w:val="1"/>
          <w:wAfter w:w="924" w:type="dxa"/>
          <w:trHeight w:val="323"/>
        </w:trPr>
        <w:tc>
          <w:tcPr>
            <w:tcW w:w="4962" w:type="dxa"/>
            <w:hideMark/>
          </w:tcPr>
          <w:p w:rsidR="00B738EF" w:rsidRPr="00ED4F51" w:rsidRDefault="00B738EF" w:rsidP="00210AF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D4F51">
              <w:rPr>
                <w:b/>
                <w:bCs/>
                <w:sz w:val="24"/>
                <w:szCs w:val="24"/>
              </w:rPr>
              <w:t>«Исполнитель»:</w:t>
            </w:r>
          </w:p>
        </w:tc>
        <w:tc>
          <w:tcPr>
            <w:tcW w:w="4995" w:type="dxa"/>
            <w:gridSpan w:val="2"/>
            <w:hideMark/>
          </w:tcPr>
          <w:p w:rsidR="00B738EF" w:rsidRPr="00ED4F51" w:rsidRDefault="00B738EF" w:rsidP="00210AFF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ED4F51">
              <w:rPr>
                <w:b/>
                <w:bCs/>
                <w:sz w:val="24"/>
                <w:szCs w:val="24"/>
              </w:rPr>
              <w:t xml:space="preserve">                              «Заказчик»:</w:t>
            </w:r>
          </w:p>
        </w:tc>
      </w:tr>
      <w:tr w:rsidR="00B738EF" w:rsidRPr="00ED4F51" w:rsidTr="00ED4F51">
        <w:trPr>
          <w:gridAfter w:val="1"/>
          <w:wAfter w:w="924" w:type="dxa"/>
          <w:trHeight w:val="2115"/>
        </w:trPr>
        <w:tc>
          <w:tcPr>
            <w:tcW w:w="4962" w:type="dxa"/>
            <w:hideMark/>
          </w:tcPr>
          <w:p w:rsidR="00B738EF" w:rsidRPr="00ED4F51" w:rsidRDefault="00B738EF" w:rsidP="00210AFF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995" w:type="dxa"/>
            <w:gridSpan w:val="2"/>
            <w:hideMark/>
          </w:tcPr>
          <w:p w:rsidR="00B738EF" w:rsidRPr="00ED4F51" w:rsidRDefault="00B738EF" w:rsidP="00210AFF">
            <w:pPr>
              <w:spacing w:line="240" w:lineRule="atLeast"/>
              <w:contextualSpacing/>
              <w:rPr>
                <w:b/>
                <w:sz w:val="24"/>
                <w:szCs w:val="24"/>
              </w:rPr>
            </w:pPr>
            <w:r w:rsidRPr="00ED4F51">
              <w:rPr>
                <w:b/>
                <w:sz w:val="24"/>
                <w:szCs w:val="24"/>
              </w:rPr>
              <w:t>ФГБ ПОУ «Кисловодский медицинский колледж» Минздрава России</w:t>
            </w:r>
          </w:p>
          <w:p w:rsidR="00B738EF" w:rsidRPr="00ED4F51" w:rsidRDefault="00B738EF" w:rsidP="00210AFF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Юридический/почтовый адрес: 357736, Российская Федерация, Ставропольский край, г. Кисловодск, ул. Умара Алиева, 37</w:t>
            </w:r>
          </w:p>
          <w:p w:rsidR="00B738EF" w:rsidRPr="00ED4F51" w:rsidRDefault="00B738EF" w:rsidP="00210AFF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Тел.: 8(87937)32619, 32617 (бухгалтерия)</w:t>
            </w:r>
          </w:p>
          <w:p w:rsidR="00B738EF" w:rsidRPr="00ED4F51" w:rsidRDefault="00B738EF" w:rsidP="00210AFF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Адрес электронной почты: kmк37@yandex.ru</w:t>
            </w:r>
          </w:p>
          <w:p w:rsidR="003A1CE7" w:rsidRPr="00ED4F51" w:rsidRDefault="00B738EF" w:rsidP="00210AFF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 xml:space="preserve">Банковские реквизиты: Управление Федерального казначейства по Ставропольскому краю (ФГБ ПОУ "Кисловодский медицинский колледж" Минздрава России, </w:t>
            </w:r>
          </w:p>
          <w:p w:rsidR="00B738EF" w:rsidRPr="00ED4F51" w:rsidRDefault="00B738EF" w:rsidP="00210AFF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л/с 20216Х50270)</w:t>
            </w:r>
          </w:p>
          <w:p w:rsidR="00B738EF" w:rsidRPr="00ED4F51" w:rsidRDefault="00B738EF" w:rsidP="00210AFF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ИНН 2628038377 КПП 262801001</w:t>
            </w:r>
          </w:p>
          <w:p w:rsidR="00F71286" w:rsidRPr="00ED4F51" w:rsidRDefault="00F71286" w:rsidP="00F71286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ОКЦ № 1 ВВГУ Банка России/</w:t>
            </w:r>
            <w:r w:rsidR="003A1CE7" w:rsidRPr="00ED4F51">
              <w:rPr>
                <w:sz w:val="24"/>
                <w:szCs w:val="24"/>
              </w:rPr>
              <w:t xml:space="preserve">/УФК по Нижегородской области, </w:t>
            </w:r>
            <w:r w:rsidRPr="00ED4F51">
              <w:rPr>
                <w:sz w:val="24"/>
                <w:szCs w:val="24"/>
              </w:rPr>
              <w:t>г. Нижний Новгород</w:t>
            </w:r>
          </w:p>
          <w:p w:rsidR="00F71286" w:rsidRPr="00ED4F51" w:rsidRDefault="00F71286" w:rsidP="00F71286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БИК 012202102</w:t>
            </w:r>
          </w:p>
          <w:p w:rsidR="00F71286" w:rsidRPr="00ED4F51" w:rsidRDefault="00F71286" w:rsidP="00F71286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ЕКС 40102810745370000024</w:t>
            </w:r>
          </w:p>
          <w:p w:rsidR="00B738EF" w:rsidRPr="00ED4F51" w:rsidRDefault="00F71286" w:rsidP="00F71286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КС 03214643000000013243</w:t>
            </w:r>
            <w:r w:rsidR="003A1CE7" w:rsidRPr="00ED4F51">
              <w:rPr>
                <w:sz w:val="24"/>
                <w:szCs w:val="24"/>
              </w:rPr>
              <w:t xml:space="preserve"> </w:t>
            </w:r>
            <w:r w:rsidR="00B738EF" w:rsidRPr="00ED4F51">
              <w:rPr>
                <w:sz w:val="24"/>
                <w:szCs w:val="24"/>
              </w:rPr>
              <w:t>КБК 00000000000000000130</w:t>
            </w:r>
          </w:p>
          <w:p w:rsidR="00B738EF" w:rsidRPr="00ED4F51" w:rsidRDefault="00B738EF" w:rsidP="00210AFF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ОКТМО 07715000 ОГРН 1022601321566 ОКПО 03966536</w:t>
            </w:r>
          </w:p>
          <w:p w:rsidR="00B738EF" w:rsidRPr="00ED4F51" w:rsidRDefault="00B738EF" w:rsidP="00210AFF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B738EF" w:rsidRPr="00ED4F51" w:rsidTr="00210AFF">
        <w:trPr>
          <w:trHeight w:val="1418"/>
        </w:trPr>
        <w:tc>
          <w:tcPr>
            <w:tcW w:w="5211" w:type="dxa"/>
            <w:gridSpan w:val="2"/>
          </w:tcPr>
          <w:p w:rsidR="00B738EF" w:rsidRPr="00ED4F51" w:rsidRDefault="00B738EF" w:rsidP="00210AFF">
            <w:pPr>
              <w:spacing w:line="276" w:lineRule="auto"/>
              <w:rPr>
                <w:sz w:val="24"/>
                <w:szCs w:val="24"/>
              </w:rPr>
            </w:pPr>
          </w:p>
          <w:p w:rsidR="00B738EF" w:rsidRPr="00ED4F51" w:rsidRDefault="00B738EF" w:rsidP="00210AFF">
            <w:pPr>
              <w:spacing w:line="276" w:lineRule="auto"/>
              <w:rPr>
                <w:sz w:val="24"/>
                <w:szCs w:val="24"/>
              </w:rPr>
            </w:pPr>
          </w:p>
          <w:p w:rsidR="00B738EF" w:rsidRPr="00ED4F51" w:rsidRDefault="00B738EF" w:rsidP="00210AFF">
            <w:pPr>
              <w:spacing w:line="276" w:lineRule="auto"/>
              <w:rPr>
                <w:sz w:val="24"/>
                <w:szCs w:val="24"/>
              </w:rPr>
            </w:pPr>
          </w:p>
          <w:p w:rsidR="00B738EF" w:rsidRPr="00ED4F51" w:rsidRDefault="00B738EF" w:rsidP="00210AFF">
            <w:pPr>
              <w:spacing w:line="276" w:lineRule="auto"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_____________________/__________________/</w:t>
            </w:r>
          </w:p>
          <w:p w:rsidR="00B738EF" w:rsidRPr="00ED4F51" w:rsidRDefault="00B738EF" w:rsidP="00210AFF">
            <w:pPr>
              <w:spacing w:line="276" w:lineRule="auto"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М.П.</w:t>
            </w:r>
          </w:p>
        </w:tc>
        <w:tc>
          <w:tcPr>
            <w:tcW w:w="5670" w:type="dxa"/>
            <w:gridSpan w:val="2"/>
          </w:tcPr>
          <w:p w:rsidR="00B738EF" w:rsidRPr="00ED4F51" w:rsidRDefault="00B738EF" w:rsidP="00210AFF">
            <w:pPr>
              <w:spacing w:line="276" w:lineRule="auto"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Директор</w:t>
            </w:r>
            <w:r w:rsidRPr="00ED4F51">
              <w:rPr>
                <w:color w:val="000000"/>
                <w:sz w:val="24"/>
                <w:szCs w:val="24"/>
              </w:rPr>
              <w:t xml:space="preserve"> </w:t>
            </w:r>
            <w:r w:rsidRPr="00ED4F51">
              <w:rPr>
                <w:sz w:val="24"/>
                <w:szCs w:val="24"/>
              </w:rPr>
              <w:t xml:space="preserve">ФГБ ПОУ «Кисловодский медицинский колледж» Минздрава России </w:t>
            </w:r>
          </w:p>
          <w:p w:rsidR="00B738EF" w:rsidRPr="00ED4F51" w:rsidRDefault="00B738EF" w:rsidP="00210AFF">
            <w:pPr>
              <w:spacing w:line="276" w:lineRule="auto"/>
              <w:rPr>
                <w:sz w:val="24"/>
                <w:szCs w:val="24"/>
              </w:rPr>
            </w:pPr>
          </w:p>
          <w:p w:rsidR="00B738EF" w:rsidRPr="00ED4F51" w:rsidRDefault="00B738EF" w:rsidP="00210AFF">
            <w:pPr>
              <w:spacing w:line="276" w:lineRule="auto"/>
              <w:rPr>
                <w:iCs/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 xml:space="preserve">  _______________________</w:t>
            </w:r>
            <w:r w:rsidRPr="00ED4F51">
              <w:rPr>
                <w:iCs/>
                <w:sz w:val="24"/>
                <w:szCs w:val="24"/>
              </w:rPr>
              <w:t xml:space="preserve"> /К.Н. Гоженко/</w:t>
            </w:r>
          </w:p>
          <w:p w:rsidR="00B738EF" w:rsidRPr="00ED4F51" w:rsidRDefault="00B738EF" w:rsidP="00210AFF">
            <w:pPr>
              <w:spacing w:line="276" w:lineRule="auto"/>
              <w:rPr>
                <w:sz w:val="24"/>
                <w:szCs w:val="24"/>
              </w:rPr>
            </w:pPr>
            <w:r w:rsidRPr="00ED4F51">
              <w:rPr>
                <w:iCs/>
                <w:sz w:val="24"/>
                <w:szCs w:val="24"/>
              </w:rPr>
              <w:t xml:space="preserve">  </w:t>
            </w:r>
            <w:r w:rsidRPr="00ED4F51">
              <w:rPr>
                <w:sz w:val="24"/>
                <w:szCs w:val="24"/>
              </w:rPr>
              <w:t>М.П.</w:t>
            </w:r>
          </w:p>
          <w:p w:rsidR="00B738EF" w:rsidRPr="00ED4F51" w:rsidRDefault="00B738EF" w:rsidP="00210AFF">
            <w:pPr>
              <w:spacing w:line="276" w:lineRule="auto"/>
              <w:rPr>
                <w:sz w:val="24"/>
                <w:szCs w:val="24"/>
              </w:rPr>
            </w:pPr>
          </w:p>
          <w:p w:rsidR="00B738EF" w:rsidRPr="00ED4F51" w:rsidRDefault="00B738EF" w:rsidP="00210AFF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B738EF" w:rsidRPr="00ED4F51" w:rsidRDefault="00B738EF" w:rsidP="00B738EF">
      <w:pPr>
        <w:shd w:val="clear" w:color="auto" w:fill="FFFFFF"/>
        <w:suppressAutoHyphens/>
        <w:ind w:right="14"/>
        <w:rPr>
          <w:sz w:val="24"/>
          <w:szCs w:val="24"/>
        </w:rPr>
      </w:pPr>
    </w:p>
    <w:p w:rsidR="00B738EF" w:rsidRPr="00ED4F51" w:rsidRDefault="00B738EF" w:rsidP="00B738EF">
      <w:pPr>
        <w:shd w:val="clear" w:color="auto" w:fill="FFFFFF"/>
        <w:suppressAutoHyphens/>
        <w:ind w:right="14"/>
        <w:rPr>
          <w:sz w:val="24"/>
          <w:szCs w:val="24"/>
        </w:rPr>
      </w:pPr>
    </w:p>
    <w:p w:rsidR="00B738EF" w:rsidRPr="00ED4F51" w:rsidRDefault="00B738EF" w:rsidP="00B738EF">
      <w:pPr>
        <w:shd w:val="clear" w:color="auto" w:fill="FFFFFF"/>
        <w:suppressAutoHyphens/>
        <w:ind w:right="14"/>
        <w:rPr>
          <w:sz w:val="24"/>
          <w:szCs w:val="24"/>
        </w:rPr>
      </w:pPr>
    </w:p>
    <w:p w:rsidR="00B738EF" w:rsidRPr="00ED4F51" w:rsidRDefault="00B738EF" w:rsidP="00B738EF">
      <w:pPr>
        <w:shd w:val="clear" w:color="auto" w:fill="FFFFFF"/>
        <w:suppressAutoHyphens/>
        <w:ind w:right="14"/>
        <w:rPr>
          <w:sz w:val="24"/>
          <w:szCs w:val="24"/>
        </w:rPr>
      </w:pPr>
    </w:p>
    <w:p w:rsidR="00B738EF" w:rsidRPr="00ED4F51" w:rsidRDefault="00B738EF" w:rsidP="00B738EF">
      <w:pPr>
        <w:shd w:val="clear" w:color="auto" w:fill="FFFFFF"/>
        <w:suppressAutoHyphens/>
        <w:ind w:right="14"/>
        <w:rPr>
          <w:sz w:val="24"/>
          <w:szCs w:val="24"/>
        </w:rPr>
      </w:pPr>
    </w:p>
    <w:p w:rsidR="00B738EF" w:rsidRPr="00ED4F51" w:rsidRDefault="00B738EF" w:rsidP="00B738EF">
      <w:pPr>
        <w:shd w:val="clear" w:color="auto" w:fill="FFFFFF"/>
        <w:suppressAutoHyphens/>
        <w:ind w:right="14"/>
        <w:rPr>
          <w:sz w:val="24"/>
          <w:szCs w:val="24"/>
        </w:rPr>
      </w:pPr>
    </w:p>
    <w:p w:rsidR="00B738EF" w:rsidRPr="00ED4F51" w:rsidRDefault="00B738EF" w:rsidP="00B738EF">
      <w:pPr>
        <w:shd w:val="clear" w:color="auto" w:fill="FFFFFF"/>
        <w:suppressAutoHyphens/>
        <w:ind w:right="14"/>
        <w:rPr>
          <w:sz w:val="24"/>
          <w:szCs w:val="24"/>
        </w:rPr>
      </w:pPr>
    </w:p>
    <w:p w:rsidR="00B738EF" w:rsidRPr="00ED4F51" w:rsidRDefault="00B738EF" w:rsidP="00B738EF">
      <w:pPr>
        <w:shd w:val="clear" w:color="auto" w:fill="FFFFFF"/>
        <w:suppressAutoHyphens/>
        <w:ind w:right="14"/>
        <w:rPr>
          <w:sz w:val="24"/>
          <w:szCs w:val="24"/>
        </w:rPr>
      </w:pPr>
    </w:p>
    <w:p w:rsidR="00B738EF" w:rsidRPr="00ED4F51" w:rsidRDefault="00B738EF" w:rsidP="00B738EF">
      <w:pPr>
        <w:shd w:val="clear" w:color="auto" w:fill="FFFFFF"/>
        <w:suppressAutoHyphens/>
        <w:ind w:right="14"/>
        <w:rPr>
          <w:sz w:val="24"/>
          <w:szCs w:val="24"/>
        </w:rPr>
      </w:pPr>
    </w:p>
    <w:p w:rsidR="00ED4F51" w:rsidRDefault="00ED4F51" w:rsidP="00B738EF">
      <w:pPr>
        <w:shd w:val="clear" w:color="auto" w:fill="FFFFFF"/>
        <w:suppressAutoHyphens/>
        <w:ind w:right="14"/>
        <w:rPr>
          <w:sz w:val="24"/>
          <w:szCs w:val="24"/>
        </w:rPr>
      </w:pPr>
    </w:p>
    <w:p w:rsidR="00011F1B" w:rsidRDefault="00011F1B" w:rsidP="00B738EF">
      <w:pPr>
        <w:shd w:val="clear" w:color="auto" w:fill="FFFFFF"/>
        <w:suppressAutoHyphens/>
        <w:ind w:right="14"/>
        <w:rPr>
          <w:sz w:val="24"/>
          <w:szCs w:val="24"/>
        </w:rPr>
      </w:pPr>
    </w:p>
    <w:p w:rsidR="00011F1B" w:rsidRDefault="00011F1B" w:rsidP="00B738EF">
      <w:pPr>
        <w:shd w:val="clear" w:color="auto" w:fill="FFFFFF"/>
        <w:suppressAutoHyphens/>
        <w:ind w:right="14"/>
        <w:rPr>
          <w:sz w:val="24"/>
          <w:szCs w:val="24"/>
        </w:rPr>
      </w:pPr>
    </w:p>
    <w:p w:rsidR="00011F1B" w:rsidRDefault="00011F1B" w:rsidP="00B738EF">
      <w:pPr>
        <w:shd w:val="clear" w:color="auto" w:fill="FFFFFF"/>
        <w:suppressAutoHyphens/>
        <w:ind w:right="14"/>
        <w:rPr>
          <w:sz w:val="24"/>
          <w:szCs w:val="24"/>
        </w:rPr>
      </w:pPr>
    </w:p>
    <w:p w:rsidR="00011F1B" w:rsidRDefault="00011F1B" w:rsidP="00B738EF">
      <w:pPr>
        <w:shd w:val="clear" w:color="auto" w:fill="FFFFFF"/>
        <w:suppressAutoHyphens/>
        <w:ind w:right="14"/>
        <w:rPr>
          <w:sz w:val="24"/>
          <w:szCs w:val="24"/>
        </w:rPr>
      </w:pPr>
    </w:p>
    <w:p w:rsidR="00011F1B" w:rsidRDefault="00011F1B" w:rsidP="00B738EF">
      <w:pPr>
        <w:shd w:val="clear" w:color="auto" w:fill="FFFFFF"/>
        <w:suppressAutoHyphens/>
        <w:ind w:right="14"/>
        <w:rPr>
          <w:sz w:val="24"/>
          <w:szCs w:val="24"/>
        </w:rPr>
      </w:pPr>
    </w:p>
    <w:p w:rsidR="00011F1B" w:rsidRDefault="00011F1B" w:rsidP="00B738EF">
      <w:pPr>
        <w:shd w:val="clear" w:color="auto" w:fill="FFFFFF"/>
        <w:suppressAutoHyphens/>
        <w:ind w:right="14"/>
        <w:rPr>
          <w:sz w:val="24"/>
          <w:szCs w:val="24"/>
        </w:rPr>
      </w:pPr>
    </w:p>
    <w:p w:rsidR="00011F1B" w:rsidRDefault="00011F1B" w:rsidP="00B738EF">
      <w:pPr>
        <w:shd w:val="clear" w:color="auto" w:fill="FFFFFF"/>
        <w:suppressAutoHyphens/>
        <w:ind w:right="14"/>
        <w:rPr>
          <w:sz w:val="24"/>
          <w:szCs w:val="24"/>
        </w:rPr>
      </w:pPr>
    </w:p>
    <w:p w:rsidR="00ED4F51" w:rsidRDefault="00ED4F51" w:rsidP="00B738EF">
      <w:pPr>
        <w:shd w:val="clear" w:color="auto" w:fill="FFFFFF"/>
        <w:suppressAutoHyphens/>
        <w:ind w:right="14"/>
        <w:rPr>
          <w:sz w:val="24"/>
          <w:szCs w:val="24"/>
        </w:rPr>
      </w:pPr>
    </w:p>
    <w:p w:rsidR="00ED4F51" w:rsidRPr="00ED4F51" w:rsidRDefault="00ED4F51" w:rsidP="00B738EF">
      <w:pPr>
        <w:shd w:val="clear" w:color="auto" w:fill="FFFFFF"/>
        <w:suppressAutoHyphens/>
        <w:ind w:right="14"/>
        <w:rPr>
          <w:sz w:val="24"/>
          <w:szCs w:val="24"/>
        </w:rPr>
      </w:pPr>
    </w:p>
    <w:p w:rsidR="00716BF2" w:rsidRPr="00ED4F51" w:rsidRDefault="00716BF2" w:rsidP="00B738EF">
      <w:pPr>
        <w:shd w:val="clear" w:color="auto" w:fill="FFFFFF"/>
        <w:suppressAutoHyphens/>
        <w:ind w:right="14"/>
        <w:jc w:val="right"/>
        <w:rPr>
          <w:sz w:val="24"/>
          <w:szCs w:val="24"/>
        </w:rPr>
      </w:pPr>
    </w:p>
    <w:p w:rsidR="00A31C1F" w:rsidRPr="00ED4F51" w:rsidRDefault="00A31C1F" w:rsidP="003A1CE7">
      <w:pPr>
        <w:shd w:val="clear" w:color="auto" w:fill="FFFFFF"/>
        <w:suppressAutoHyphens/>
        <w:ind w:right="14"/>
        <w:rPr>
          <w:sz w:val="24"/>
          <w:szCs w:val="24"/>
        </w:rPr>
      </w:pPr>
    </w:p>
    <w:p w:rsidR="00B738EF" w:rsidRPr="00ED4F51" w:rsidRDefault="00B738EF" w:rsidP="00B738EF">
      <w:pPr>
        <w:shd w:val="clear" w:color="auto" w:fill="FFFFFF"/>
        <w:suppressAutoHyphens/>
        <w:ind w:right="14"/>
        <w:jc w:val="right"/>
        <w:rPr>
          <w:sz w:val="24"/>
          <w:szCs w:val="24"/>
        </w:rPr>
      </w:pPr>
      <w:r w:rsidRPr="00ED4F51">
        <w:rPr>
          <w:sz w:val="24"/>
          <w:szCs w:val="24"/>
        </w:rPr>
        <w:t>Приложение № 1 к договору № _________</w:t>
      </w:r>
    </w:p>
    <w:p w:rsidR="00B738EF" w:rsidRPr="00ED4F51" w:rsidRDefault="00B738EF" w:rsidP="00B738EF">
      <w:pPr>
        <w:shd w:val="clear" w:color="auto" w:fill="FFFFFF"/>
        <w:suppressAutoHyphens/>
        <w:ind w:right="14"/>
        <w:jc w:val="right"/>
        <w:rPr>
          <w:sz w:val="24"/>
          <w:szCs w:val="24"/>
        </w:rPr>
      </w:pPr>
      <w:r w:rsidRPr="00ED4F51">
        <w:rPr>
          <w:sz w:val="24"/>
          <w:szCs w:val="24"/>
        </w:rPr>
        <w:t>от ______ _____________________ 202</w:t>
      </w:r>
      <w:r w:rsidR="00C06870" w:rsidRPr="00ED4F51">
        <w:rPr>
          <w:sz w:val="24"/>
          <w:szCs w:val="24"/>
        </w:rPr>
        <w:t>6</w:t>
      </w:r>
      <w:r w:rsidRPr="00ED4F51">
        <w:rPr>
          <w:sz w:val="24"/>
          <w:szCs w:val="24"/>
        </w:rPr>
        <w:t xml:space="preserve"> г. </w:t>
      </w:r>
    </w:p>
    <w:p w:rsidR="00B738EF" w:rsidRPr="00ED4F51" w:rsidRDefault="00B738EF" w:rsidP="00B738EF">
      <w:pPr>
        <w:shd w:val="clear" w:color="auto" w:fill="FFFFFF"/>
        <w:suppressAutoHyphens/>
        <w:ind w:right="14"/>
        <w:jc w:val="right"/>
        <w:rPr>
          <w:sz w:val="24"/>
          <w:szCs w:val="24"/>
        </w:rPr>
      </w:pPr>
    </w:p>
    <w:p w:rsidR="00B738EF" w:rsidRPr="00ED4F51" w:rsidRDefault="00B738EF" w:rsidP="00B738EF">
      <w:pPr>
        <w:shd w:val="clear" w:color="auto" w:fill="FFFFFF"/>
        <w:suppressAutoHyphens/>
        <w:ind w:right="14"/>
        <w:jc w:val="right"/>
        <w:rPr>
          <w:sz w:val="24"/>
          <w:szCs w:val="24"/>
        </w:rPr>
      </w:pPr>
    </w:p>
    <w:p w:rsidR="00B738EF" w:rsidRPr="00ED4F51" w:rsidRDefault="00B738EF" w:rsidP="00B738EF">
      <w:pPr>
        <w:shd w:val="clear" w:color="auto" w:fill="FFFFFF"/>
        <w:suppressAutoHyphens/>
        <w:ind w:right="14"/>
        <w:jc w:val="right"/>
        <w:rPr>
          <w:sz w:val="24"/>
          <w:szCs w:val="24"/>
        </w:rPr>
      </w:pPr>
    </w:p>
    <w:p w:rsidR="00B738EF" w:rsidRPr="00ED4F51" w:rsidRDefault="00B738EF" w:rsidP="00B738EF">
      <w:pPr>
        <w:shd w:val="clear" w:color="auto" w:fill="FFFFFF"/>
        <w:suppressAutoHyphens/>
        <w:ind w:right="14"/>
        <w:jc w:val="center"/>
        <w:rPr>
          <w:sz w:val="24"/>
          <w:szCs w:val="24"/>
        </w:rPr>
      </w:pPr>
      <w:r w:rsidRPr="00ED4F51">
        <w:rPr>
          <w:sz w:val="24"/>
          <w:szCs w:val="24"/>
        </w:rPr>
        <w:t>Спецификация</w:t>
      </w:r>
    </w:p>
    <w:p w:rsidR="00B738EF" w:rsidRPr="00ED4F51" w:rsidRDefault="00B738EF" w:rsidP="00B738EF">
      <w:pPr>
        <w:shd w:val="clear" w:color="auto" w:fill="FFFFFF"/>
        <w:suppressAutoHyphens/>
        <w:ind w:right="14"/>
        <w:jc w:val="center"/>
        <w:rPr>
          <w:sz w:val="24"/>
          <w:szCs w:val="24"/>
        </w:rPr>
      </w:pPr>
    </w:p>
    <w:tbl>
      <w:tblPr>
        <w:tblStyle w:val="a3"/>
        <w:tblW w:w="10257" w:type="dxa"/>
        <w:tblLayout w:type="fixed"/>
        <w:tblLook w:val="04A0" w:firstRow="1" w:lastRow="0" w:firstColumn="1" w:lastColumn="0" w:noHBand="0" w:noVBand="1"/>
      </w:tblPr>
      <w:tblGrid>
        <w:gridCol w:w="800"/>
        <w:gridCol w:w="1180"/>
        <w:gridCol w:w="3827"/>
        <w:gridCol w:w="992"/>
        <w:gridCol w:w="851"/>
        <w:gridCol w:w="709"/>
        <w:gridCol w:w="1133"/>
        <w:gridCol w:w="709"/>
        <w:gridCol w:w="56"/>
      </w:tblGrid>
      <w:tr w:rsidR="00ED4F51" w:rsidRPr="00ED4F51" w:rsidTr="00ED4F51">
        <w:trPr>
          <w:gridAfter w:val="1"/>
          <w:wAfter w:w="56" w:type="dxa"/>
        </w:trPr>
        <w:tc>
          <w:tcPr>
            <w:tcW w:w="800" w:type="dxa"/>
          </w:tcPr>
          <w:p w:rsidR="00ED4F51" w:rsidRPr="00ED4F51" w:rsidRDefault="00ED4F51" w:rsidP="00210AFF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№ п/п</w:t>
            </w:r>
          </w:p>
        </w:tc>
        <w:tc>
          <w:tcPr>
            <w:tcW w:w="1180" w:type="dxa"/>
          </w:tcPr>
          <w:p w:rsidR="00ED4F51" w:rsidRPr="00ED4F51" w:rsidRDefault="00ED4F51" w:rsidP="00210AFF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ED4F51" w:rsidRPr="00ED4F51" w:rsidRDefault="00ED4F51" w:rsidP="00210AFF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Наименование товара (работы, услуги)</w:t>
            </w:r>
          </w:p>
        </w:tc>
        <w:tc>
          <w:tcPr>
            <w:tcW w:w="992" w:type="dxa"/>
          </w:tcPr>
          <w:p w:rsidR="00ED4F51" w:rsidRPr="00ED4F51" w:rsidRDefault="00ED4F51" w:rsidP="00210AFF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851" w:type="dxa"/>
          </w:tcPr>
          <w:p w:rsidR="00ED4F51" w:rsidRPr="00ED4F51" w:rsidRDefault="00ED4F51" w:rsidP="00210AFF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Кол-во</w:t>
            </w:r>
          </w:p>
        </w:tc>
        <w:tc>
          <w:tcPr>
            <w:tcW w:w="709" w:type="dxa"/>
          </w:tcPr>
          <w:p w:rsidR="00ED4F51" w:rsidRPr="00ED4F51" w:rsidRDefault="00ED4F51" w:rsidP="00210AFF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Продолжительность (срок) обучения</w:t>
            </w:r>
          </w:p>
        </w:tc>
        <w:tc>
          <w:tcPr>
            <w:tcW w:w="1133" w:type="dxa"/>
          </w:tcPr>
          <w:p w:rsidR="00ED4F51" w:rsidRPr="00ED4F51" w:rsidRDefault="00ED4F51" w:rsidP="00210AFF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Цена за единицу измерения, руб.</w:t>
            </w:r>
          </w:p>
        </w:tc>
        <w:tc>
          <w:tcPr>
            <w:tcW w:w="709" w:type="dxa"/>
          </w:tcPr>
          <w:p w:rsidR="00ED4F51" w:rsidRPr="00ED4F51" w:rsidRDefault="00ED4F51" w:rsidP="00210AFF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Сумма, руб.</w:t>
            </w:r>
          </w:p>
        </w:tc>
      </w:tr>
      <w:tr w:rsidR="00ED4F51" w:rsidRPr="00ED4F51" w:rsidTr="00ED4F51">
        <w:trPr>
          <w:gridAfter w:val="1"/>
          <w:wAfter w:w="56" w:type="dxa"/>
        </w:trPr>
        <w:tc>
          <w:tcPr>
            <w:tcW w:w="800" w:type="dxa"/>
          </w:tcPr>
          <w:p w:rsidR="00ED4F51" w:rsidRPr="00ED4F51" w:rsidRDefault="00ED4F51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1.</w:t>
            </w:r>
          </w:p>
        </w:tc>
        <w:tc>
          <w:tcPr>
            <w:tcW w:w="1180" w:type="dxa"/>
          </w:tcPr>
          <w:p w:rsidR="00ED4F51" w:rsidRPr="00ED4F51" w:rsidRDefault="0077044D" w:rsidP="00ED4F51">
            <w:pPr>
              <w:shd w:val="clear" w:color="auto" w:fill="FFFFFF"/>
              <w:suppressAutoHyphens/>
              <w:spacing w:before="5"/>
              <w:ind w:right="67"/>
              <w:jc w:val="center"/>
              <w:rPr>
                <w:sz w:val="24"/>
                <w:szCs w:val="24"/>
              </w:rPr>
            </w:pPr>
            <w:r w:rsidRPr="0077044D">
              <w:rPr>
                <w:sz w:val="24"/>
                <w:szCs w:val="24"/>
              </w:rPr>
              <w:t>85.42.19.900</w:t>
            </w:r>
          </w:p>
        </w:tc>
        <w:tc>
          <w:tcPr>
            <w:tcW w:w="3827" w:type="dxa"/>
            <w:vAlign w:val="center"/>
          </w:tcPr>
          <w:p w:rsidR="00ED4F51" w:rsidRPr="00ED4F51" w:rsidRDefault="00293E06" w:rsidP="00293E06">
            <w:pPr>
              <w:shd w:val="clear" w:color="auto" w:fill="FFFFFF"/>
              <w:suppressAutoHyphens/>
              <w:spacing w:before="5"/>
              <w:ind w:right="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по общим</w:t>
            </w:r>
            <w:r w:rsidR="00ED4F51" w:rsidRPr="00ED4F51">
              <w:rPr>
                <w:sz w:val="24"/>
                <w:szCs w:val="24"/>
              </w:rPr>
              <w:t xml:space="preserve"> вопрос</w:t>
            </w:r>
            <w:r>
              <w:rPr>
                <w:sz w:val="24"/>
                <w:szCs w:val="24"/>
              </w:rPr>
              <w:t>ам</w:t>
            </w:r>
            <w:r w:rsidR="00ED4F51" w:rsidRPr="00ED4F51">
              <w:rPr>
                <w:sz w:val="24"/>
                <w:szCs w:val="24"/>
              </w:rPr>
              <w:t xml:space="preserve"> охраны труда и функционирования системы управления охраной труда (программа А)</w:t>
            </w:r>
            <w:r>
              <w:rPr>
                <w:sz w:val="24"/>
                <w:szCs w:val="24"/>
              </w:rPr>
              <w:t>16 часов</w:t>
            </w:r>
          </w:p>
        </w:tc>
        <w:tc>
          <w:tcPr>
            <w:tcW w:w="992" w:type="dxa"/>
          </w:tcPr>
          <w:p w:rsidR="00ED4F51" w:rsidRPr="00ED4F51" w:rsidRDefault="00ED4F51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чел.</w:t>
            </w:r>
          </w:p>
        </w:tc>
        <w:tc>
          <w:tcPr>
            <w:tcW w:w="851" w:type="dxa"/>
          </w:tcPr>
          <w:p w:rsidR="00ED4F51" w:rsidRPr="00ED4F51" w:rsidRDefault="00ED4F51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4F51" w:rsidRPr="00ED4F51" w:rsidRDefault="00ED4F51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D4F51" w:rsidRPr="00ED4F51" w:rsidRDefault="00ED4F51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D4F51" w:rsidRPr="00ED4F51" w:rsidRDefault="00ED4F51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</w:p>
        </w:tc>
      </w:tr>
      <w:tr w:rsidR="00ED4F51" w:rsidRPr="00ED4F51" w:rsidTr="00ED4F51">
        <w:trPr>
          <w:gridAfter w:val="1"/>
          <w:wAfter w:w="56" w:type="dxa"/>
        </w:trPr>
        <w:tc>
          <w:tcPr>
            <w:tcW w:w="800" w:type="dxa"/>
          </w:tcPr>
          <w:p w:rsidR="00ED4F51" w:rsidRPr="00ED4F51" w:rsidRDefault="00ED4F51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2.</w:t>
            </w:r>
          </w:p>
        </w:tc>
        <w:tc>
          <w:tcPr>
            <w:tcW w:w="1180" w:type="dxa"/>
          </w:tcPr>
          <w:p w:rsidR="00ED4F51" w:rsidRPr="00ED4F51" w:rsidRDefault="0077044D" w:rsidP="00ED4F51">
            <w:pPr>
              <w:shd w:val="clear" w:color="auto" w:fill="FFFFFF"/>
              <w:suppressAutoHyphens/>
              <w:spacing w:before="5"/>
              <w:ind w:right="67"/>
              <w:jc w:val="center"/>
              <w:rPr>
                <w:sz w:val="24"/>
                <w:szCs w:val="24"/>
              </w:rPr>
            </w:pPr>
            <w:r w:rsidRPr="0077044D">
              <w:rPr>
                <w:sz w:val="24"/>
                <w:szCs w:val="24"/>
              </w:rPr>
              <w:t>85.42.19.900</w:t>
            </w:r>
          </w:p>
        </w:tc>
        <w:tc>
          <w:tcPr>
            <w:tcW w:w="3827" w:type="dxa"/>
            <w:vAlign w:val="center"/>
          </w:tcPr>
          <w:p w:rsidR="00ED4F51" w:rsidRPr="00ED4F51" w:rsidRDefault="00293E06" w:rsidP="00293E06">
            <w:pPr>
              <w:shd w:val="clear" w:color="auto" w:fill="FFFFFF"/>
              <w:suppressAutoHyphens/>
              <w:spacing w:before="5"/>
              <w:ind w:right="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б</w:t>
            </w:r>
            <w:r w:rsidR="00ED4F51" w:rsidRPr="00ED4F51">
              <w:rPr>
                <w:sz w:val="24"/>
                <w:szCs w:val="24"/>
              </w:rPr>
              <w:t>езопасны</w:t>
            </w:r>
            <w:r>
              <w:rPr>
                <w:sz w:val="24"/>
                <w:szCs w:val="24"/>
              </w:rPr>
              <w:t>м</w:t>
            </w:r>
            <w:r w:rsidR="00ED4F51" w:rsidRPr="00ED4F51">
              <w:rPr>
                <w:sz w:val="24"/>
                <w:szCs w:val="24"/>
              </w:rPr>
              <w:t xml:space="preserve"> метод</w:t>
            </w:r>
            <w:r>
              <w:rPr>
                <w:sz w:val="24"/>
                <w:szCs w:val="24"/>
              </w:rPr>
              <w:t>ам</w:t>
            </w:r>
            <w:r w:rsidR="00ED4F51" w:rsidRPr="00ED4F51">
              <w:rPr>
                <w:sz w:val="24"/>
                <w:szCs w:val="24"/>
              </w:rPr>
              <w:t xml:space="preserve"> и прием</w:t>
            </w:r>
            <w:r>
              <w:rPr>
                <w:sz w:val="24"/>
                <w:szCs w:val="24"/>
              </w:rPr>
              <w:t>ам</w:t>
            </w:r>
            <w:r w:rsidR="00ED4F51" w:rsidRPr="00ED4F51">
              <w:rPr>
                <w:sz w:val="24"/>
                <w:szCs w:val="24"/>
              </w:rPr>
              <w:t xml:space="preserve"> выполнения работ при воздействии вредных и или опасных производственных факторов, источников опасности, идентифицированных в рамках СОУТ и оценки профессиональных рисков (программа Б)</w:t>
            </w:r>
            <w:r>
              <w:rPr>
                <w:sz w:val="24"/>
                <w:szCs w:val="24"/>
              </w:rPr>
              <w:t xml:space="preserve"> 16 часов</w:t>
            </w:r>
          </w:p>
        </w:tc>
        <w:tc>
          <w:tcPr>
            <w:tcW w:w="992" w:type="dxa"/>
          </w:tcPr>
          <w:p w:rsidR="00ED4F51" w:rsidRPr="00ED4F51" w:rsidRDefault="00ED4F51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чел.</w:t>
            </w:r>
          </w:p>
        </w:tc>
        <w:tc>
          <w:tcPr>
            <w:tcW w:w="851" w:type="dxa"/>
          </w:tcPr>
          <w:p w:rsidR="00ED4F51" w:rsidRPr="00ED4F51" w:rsidRDefault="00ED4F51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4F51" w:rsidRPr="00ED4F51" w:rsidRDefault="00ED4F51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D4F51" w:rsidRPr="00ED4F51" w:rsidRDefault="00ED4F51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D4F51" w:rsidRPr="00ED4F51" w:rsidRDefault="00ED4F51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</w:p>
        </w:tc>
      </w:tr>
      <w:tr w:rsidR="00ED4F51" w:rsidRPr="00ED4F51" w:rsidTr="00ED4F51">
        <w:trPr>
          <w:gridAfter w:val="1"/>
          <w:wAfter w:w="56" w:type="dxa"/>
        </w:trPr>
        <w:tc>
          <w:tcPr>
            <w:tcW w:w="800" w:type="dxa"/>
          </w:tcPr>
          <w:p w:rsidR="00ED4F51" w:rsidRPr="00ED4F51" w:rsidRDefault="003D7DE5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180" w:type="dxa"/>
          </w:tcPr>
          <w:p w:rsidR="00ED4F51" w:rsidRPr="00ED4F51" w:rsidRDefault="0077044D" w:rsidP="00ED4F51">
            <w:pPr>
              <w:shd w:val="clear" w:color="auto" w:fill="FFFFFF"/>
              <w:suppressAutoHyphens/>
              <w:spacing w:before="5"/>
              <w:ind w:right="67"/>
              <w:jc w:val="center"/>
              <w:rPr>
                <w:sz w:val="24"/>
                <w:szCs w:val="24"/>
              </w:rPr>
            </w:pPr>
            <w:r w:rsidRPr="0077044D">
              <w:rPr>
                <w:sz w:val="24"/>
                <w:szCs w:val="24"/>
              </w:rPr>
              <w:t>85.42.19.900</w:t>
            </w:r>
          </w:p>
        </w:tc>
        <w:tc>
          <w:tcPr>
            <w:tcW w:w="3827" w:type="dxa"/>
            <w:vAlign w:val="center"/>
          </w:tcPr>
          <w:p w:rsidR="00ED4F51" w:rsidRPr="00ED4F51" w:rsidRDefault="00ED4F51" w:rsidP="00293E06">
            <w:pPr>
              <w:shd w:val="clear" w:color="auto" w:fill="FFFFFF"/>
              <w:suppressAutoHyphens/>
              <w:spacing w:before="5"/>
              <w:ind w:right="67"/>
              <w:jc w:val="center"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Безопасные методы и приемы выполнения работ повышенной опасности, к которым предъявляются дополнительные требования</w:t>
            </w:r>
            <w:r w:rsidR="00293E06">
              <w:rPr>
                <w:sz w:val="24"/>
                <w:szCs w:val="24"/>
              </w:rPr>
              <w:t xml:space="preserve"> в соответствии с нормативными правовыми актами, содержащими государственные нормативные требования охраны  труда (п.9 Безопасные методы и приемы выполнения работ на высоте) 16 часов</w:t>
            </w:r>
          </w:p>
        </w:tc>
        <w:tc>
          <w:tcPr>
            <w:tcW w:w="992" w:type="dxa"/>
          </w:tcPr>
          <w:p w:rsidR="00ED4F51" w:rsidRPr="00ED4F51" w:rsidRDefault="00ED4F51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чел.</w:t>
            </w:r>
          </w:p>
        </w:tc>
        <w:tc>
          <w:tcPr>
            <w:tcW w:w="851" w:type="dxa"/>
          </w:tcPr>
          <w:p w:rsidR="00ED4F51" w:rsidRPr="00ED4F51" w:rsidRDefault="00ED4F51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4F51" w:rsidRPr="00ED4F51" w:rsidRDefault="00ED4F51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D4F51" w:rsidRPr="00ED4F51" w:rsidRDefault="00ED4F51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D4F51" w:rsidRPr="00ED4F51" w:rsidRDefault="00ED4F51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</w:p>
        </w:tc>
      </w:tr>
      <w:tr w:rsidR="00293E06" w:rsidRPr="00ED4F51" w:rsidTr="00ED4F51">
        <w:trPr>
          <w:gridAfter w:val="1"/>
          <w:wAfter w:w="56" w:type="dxa"/>
        </w:trPr>
        <w:tc>
          <w:tcPr>
            <w:tcW w:w="800" w:type="dxa"/>
          </w:tcPr>
          <w:p w:rsidR="00293E06" w:rsidRDefault="00293E06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180" w:type="dxa"/>
          </w:tcPr>
          <w:p w:rsidR="00293E06" w:rsidRPr="0077044D" w:rsidRDefault="00293E06" w:rsidP="00ED4F51">
            <w:pPr>
              <w:shd w:val="clear" w:color="auto" w:fill="FFFFFF"/>
              <w:suppressAutoHyphens/>
              <w:spacing w:before="5"/>
              <w:ind w:right="67"/>
              <w:jc w:val="center"/>
              <w:rPr>
                <w:sz w:val="24"/>
                <w:szCs w:val="24"/>
              </w:rPr>
            </w:pPr>
            <w:r w:rsidRPr="0077044D">
              <w:rPr>
                <w:sz w:val="24"/>
                <w:szCs w:val="24"/>
              </w:rPr>
              <w:t>85.42.19.900</w:t>
            </w:r>
          </w:p>
        </w:tc>
        <w:tc>
          <w:tcPr>
            <w:tcW w:w="3827" w:type="dxa"/>
            <w:vAlign w:val="center"/>
          </w:tcPr>
          <w:p w:rsidR="00293E06" w:rsidRPr="00ED4F51" w:rsidRDefault="00293E06" w:rsidP="00ED4F51">
            <w:pPr>
              <w:shd w:val="clear" w:color="auto" w:fill="FFFFFF"/>
              <w:suppressAutoHyphens/>
              <w:spacing w:before="5"/>
              <w:ind w:right="67"/>
              <w:jc w:val="center"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Безопасные методы и приемы выполнения работ повышенной опасности, к которым предъявляются дополнительные требования</w:t>
            </w:r>
            <w:r>
              <w:rPr>
                <w:sz w:val="24"/>
                <w:szCs w:val="24"/>
              </w:rPr>
              <w:t xml:space="preserve"> в соответствии с нормативными правовыми актами, содержащими государственные нормативные требования охраны  труда</w:t>
            </w:r>
            <w:r>
              <w:rPr>
                <w:sz w:val="24"/>
                <w:szCs w:val="24"/>
              </w:rPr>
              <w:t xml:space="preserve"> ( п.8 Безопасные методы приема и приемы выполнения работ при </w:t>
            </w:r>
            <w:r>
              <w:rPr>
                <w:sz w:val="24"/>
                <w:szCs w:val="24"/>
              </w:rPr>
              <w:lastRenderedPageBreak/>
              <w:t>размещении, монтаже, техническом обслуживании и ремонте технологического оборудования) 16 часов</w:t>
            </w:r>
          </w:p>
        </w:tc>
        <w:tc>
          <w:tcPr>
            <w:tcW w:w="992" w:type="dxa"/>
          </w:tcPr>
          <w:p w:rsidR="00293E06" w:rsidRPr="00ED4F51" w:rsidRDefault="00293E06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Чел </w:t>
            </w:r>
          </w:p>
        </w:tc>
        <w:tc>
          <w:tcPr>
            <w:tcW w:w="851" w:type="dxa"/>
          </w:tcPr>
          <w:p w:rsidR="00293E06" w:rsidRPr="00ED4F51" w:rsidRDefault="00293E06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93E06" w:rsidRPr="00ED4F51" w:rsidRDefault="00293E06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293E06" w:rsidRPr="00ED4F51" w:rsidRDefault="00293E06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93E06" w:rsidRPr="00ED4F51" w:rsidRDefault="00293E06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</w:p>
        </w:tc>
      </w:tr>
      <w:tr w:rsidR="00ED4F51" w:rsidRPr="00ED4F51" w:rsidTr="00ED4F51">
        <w:trPr>
          <w:gridAfter w:val="1"/>
          <w:wAfter w:w="56" w:type="dxa"/>
        </w:trPr>
        <w:tc>
          <w:tcPr>
            <w:tcW w:w="800" w:type="dxa"/>
          </w:tcPr>
          <w:p w:rsidR="00ED4F51" w:rsidRPr="00ED4F51" w:rsidRDefault="00293E06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180" w:type="dxa"/>
          </w:tcPr>
          <w:p w:rsidR="00ED4F51" w:rsidRPr="00ED4F51" w:rsidRDefault="0077044D" w:rsidP="00ED4F51">
            <w:pPr>
              <w:shd w:val="clear" w:color="auto" w:fill="FFFFFF"/>
              <w:suppressAutoHyphens/>
              <w:spacing w:before="5"/>
              <w:ind w:right="67"/>
              <w:jc w:val="center"/>
              <w:rPr>
                <w:sz w:val="24"/>
                <w:szCs w:val="24"/>
              </w:rPr>
            </w:pPr>
            <w:r w:rsidRPr="0077044D">
              <w:rPr>
                <w:sz w:val="24"/>
                <w:szCs w:val="24"/>
              </w:rPr>
              <w:t>85.42.19.900</w:t>
            </w:r>
          </w:p>
        </w:tc>
        <w:tc>
          <w:tcPr>
            <w:tcW w:w="3827" w:type="dxa"/>
            <w:vAlign w:val="center"/>
          </w:tcPr>
          <w:p w:rsidR="00ED4F51" w:rsidRPr="00ED4F51" w:rsidRDefault="00ED4F51" w:rsidP="00ED4F51">
            <w:pPr>
              <w:shd w:val="clear" w:color="auto" w:fill="FFFFFF"/>
              <w:suppressAutoHyphens/>
              <w:spacing w:before="5"/>
              <w:ind w:right="67"/>
              <w:jc w:val="center"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Использование (применение) средств индивидуальной защиты (СИЗ)</w:t>
            </w:r>
            <w:r w:rsidR="00293E06">
              <w:rPr>
                <w:sz w:val="24"/>
                <w:szCs w:val="24"/>
              </w:rPr>
              <w:t xml:space="preserve"> 16 часов</w:t>
            </w:r>
          </w:p>
        </w:tc>
        <w:tc>
          <w:tcPr>
            <w:tcW w:w="992" w:type="dxa"/>
          </w:tcPr>
          <w:p w:rsidR="00ED4F51" w:rsidRPr="00ED4F51" w:rsidRDefault="00ED4F51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чел.</w:t>
            </w:r>
          </w:p>
        </w:tc>
        <w:tc>
          <w:tcPr>
            <w:tcW w:w="851" w:type="dxa"/>
          </w:tcPr>
          <w:p w:rsidR="00ED4F51" w:rsidRPr="00ED4F51" w:rsidRDefault="00ED4F51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4F51" w:rsidRPr="00ED4F51" w:rsidRDefault="00ED4F51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D4F51" w:rsidRPr="00ED4F51" w:rsidRDefault="00ED4F51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D4F51" w:rsidRPr="00ED4F51" w:rsidRDefault="00ED4F51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</w:p>
        </w:tc>
      </w:tr>
      <w:tr w:rsidR="00ED4F51" w:rsidRPr="00ED4F51" w:rsidTr="00ED4F51">
        <w:trPr>
          <w:gridAfter w:val="1"/>
          <w:wAfter w:w="56" w:type="dxa"/>
        </w:trPr>
        <w:tc>
          <w:tcPr>
            <w:tcW w:w="800" w:type="dxa"/>
          </w:tcPr>
          <w:p w:rsidR="00ED4F51" w:rsidRPr="00ED4F51" w:rsidRDefault="00ED4F51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5.</w:t>
            </w:r>
          </w:p>
        </w:tc>
        <w:tc>
          <w:tcPr>
            <w:tcW w:w="1180" w:type="dxa"/>
          </w:tcPr>
          <w:p w:rsidR="00ED4F51" w:rsidRPr="00ED4F51" w:rsidRDefault="0077044D" w:rsidP="00ED4F51">
            <w:pPr>
              <w:shd w:val="clear" w:color="auto" w:fill="FFFFFF"/>
              <w:suppressAutoHyphens/>
              <w:spacing w:before="5"/>
              <w:ind w:right="67"/>
              <w:jc w:val="center"/>
              <w:rPr>
                <w:sz w:val="24"/>
                <w:szCs w:val="24"/>
              </w:rPr>
            </w:pPr>
            <w:r w:rsidRPr="0077044D">
              <w:rPr>
                <w:sz w:val="24"/>
                <w:szCs w:val="24"/>
              </w:rPr>
              <w:t>85.42.19.900</w:t>
            </w:r>
          </w:p>
        </w:tc>
        <w:tc>
          <w:tcPr>
            <w:tcW w:w="3827" w:type="dxa"/>
            <w:vAlign w:val="center"/>
          </w:tcPr>
          <w:p w:rsidR="00ED4F51" w:rsidRPr="00ED4F51" w:rsidRDefault="00ED4F51" w:rsidP="00ED4F51">
            <w:pPr>
              <w:shd w:val="clear" w:color="auto" w:fill="FFFFFF"/>
              <w:suppressAutoHyphens/>
              <w:spacing w:before="5"/>
              <w:ind w:right="67"/>
              <w:jc w:val="center"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Оказание первой помощи пострадавшим</w:t>
            </w:r>
            <w:r w:rsidR="00293E06">
              <w:rPr>
                <w:sz w:val="24"/>
                <w:szCs w:val="24"/>
              </w:rPr>
              <w:t xml:space="preserve"> 16 часов</w:t>
            </w:r>
          </w:p>
        </w:tc>
        <w:tc>
          <w:tcPr>
            <w:tcW w:w="992" w:type="dxa"/>
          </w:tcPr>
          <w:p w:rsidR="00ED4F51" w:rsidRPr="00ED4F51" w:rsidRDefault="00ED4F51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чел.</w:t>
            </w:r>
          </w:p>
        </w:tc>
        <w:tc>
          <w:tcPr>
            <w:tcW w:w="851" w:type="dxa"/>
          </w:tcPr>
          <w:p w:rsidR="00ED4F51" w:rsidRPr="00ED4F51" w:rsidRDefault="00ED4F51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D4F51" w:rsidRPr="00ED4F51" w:rsidRDefault="00ED4F51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ED4F51" w:rsidRPr="00ED4F51" w:rsidRDefault="00ED4F51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D4F51" w:rsidRPr="00ED4F51" w:rsidRDefault="00ED4F51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</w:p>
        </w:tc>
      </w:tr>
      <w:tr w:rsidR="00ED4F51" w:rsidRPr="00ED4F51" w:rsidTr="00011F1B">
        <w:trPr>
          <w:trHeight w:val="366"/>
        </w:trPr>
        <w:tc>
          <w:tcPr>
            <w:tcW w:w="10257" w:type="dxa"/>
            <w:gridSpan w:val="9"/>
          </w:tcPr>
          <w:p w:rsidR="00ED4F51" w:rsidRPr="00ED4F51" w:rsidRDefault="00ED4F51" w:rsidP="00ED4F51">
            <w:pPr>
              <w:suppressAutoHyphens/>
              <w:ind w:right="14"/>
              <w:jc w:val="center"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Итого:</w:t>
            </w:r>
            <w:r w:rsidR="00011F1B">
              <w:rPr>
                <w:sz w:val="24"/>
                <w:szCs w:val="24"/>
              </w:rPr>
              <w:t xml:space="preserve"> </w:t>
            </w:r>
          </w:p>
        </w:tc>
      </w:tr>
    </w:tbl>
    <w:tbl>
      <w:tblPr>
        <w:tblW w:w="10881" w:type="dxa"/>
        <w:tblLayout w:type="fixed"/>
        <w:tblLook w:val="01E0" w:firstRow="1" w:lastRow="1" w:firstColumn="1" w:lastColumn="1" w:noHBand="0" w:noVBand="0"/>
      </w:tblPr>
      <w:tblGrid>
        <w:gridCol w:w="5211"/>
        <w:gridCol w:w="5670"/>
      </w:tblGrid>
      <w:tr w:rsidR="00B738EF" w:rsidRPr="00ED4F51" w:rsidTr="00210AFF">
        <w:trPr>
          <w:trHeight w:val="1418"/>
        </w:trPr>
        <w:tc>
          <w:tcPr>
            <w:tcW w:w="5211" w:type="dxa"/>
          </w:tcPr>
          <w:p w:rsidR="00B738EF" w:rsidRPr="00ED4F51" w:rsidRDefault="00B738EF" w:rsidP="00210AFF">
            <w:pPr>
              <w:spacing w:line="276" w:lineRule="auto"/>
              <w:rPr>
                <w:sz w:val="24"/>
                <w:szCs w:val="24"/>
              </w:rPr>
            </w:pPr>
          </w:p>
          <w:p w:rsidR="00B738EF" w:rsidRPr="00ED4F51" w:rsidRDefault="00B738EF" w:rsidP="00210AFF">
            <w:pPr>
              <w:spacing w:line="276" w:lineRule="auto"/>
              <w:rPr>
                <w:sz w:val="24"/>
                <w:szCs w:val="24"/>
              </w:rPr>
            </w:pPr>
          </w:p>
          <w:p w:rsidR="00B738EF" w:rsidRPr="00ED4F51" w:rsidRDefault="00B738EF" w:rsidP="00210AFF">
            <w:pPr>
              <w:spacing w:line="276" w:lineRule="auto"/>
              <w:rPr>
                <w:sz w:val="24"/>
                <w:szCs w:val="24"/>
              </w:rPr>
            </w:pPr>
          </w:p>
          <w:p w:rsidR="00B738EF" w:rsidRPr="00ED4F51" w:rsidRDefault="00B738EF" w:rsidP="00210AFF">
            <w:pPr>
              <w:spacing w:line="276" w:lineRule="auto"/>
              <w:rPr>
                <w:sz w:val="24"/>
                <w:szCs w:val="24"/>
              </w:rPr>
            </w:pPr>
          </w:p>
          <w:p w:rsidR="00B738EF" w:rsidRPr="00ED4F51" w:rsidRDefault="00B738EF" w:rsidP="00210AFF">
            <w:pPr>
              <w:spacing w:line="276" w:lineRule="auto"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_____________________/__________________/</w:t>
            </w:r>
          </w:p>
          <w:p w:rsidR="00B738EF" w:rsidRPr="00ED4F51" w:rsidRDefault="00B738EF" w:rsidP="00210AFF">
            <w:pPr>
              <w:spacing w:line="276" w:lineRule="auto"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М.П.</w:t>
            </w:r>
          </w:p>
        </w:tc>
        <w:tc>
          <w:tcPr>
            <w:tcW w:w="5670" w:type="dxa"/>
          </w:tcPr>
          <w:p w:rsidR="00B738EF" w:rsidRPr="00ED4F51" w:rsidRDefault="00B738EF" w:rsidP="00210AFF">
            <w:pPr>
              <w:spacing w:line="276" w:lineRule="auto"/>
              <w:rPr>
                <w:sz w:val="24"/>
                <w:szCs w:val="24"/>
              </w:rPr>
            </w:pPr>
          </w:p>
          <w:p w:rsidR="00B738EF" w:rsidRPr="00ED4F51" w:rsidRDefault="00B738EF" w:rsidP="00210AFF">
            <w:pPr>
              <w:spacing w:line="276" w:lineRule="auto"/>
              <w:rPr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>Директор</w:t>
            </w:r>
            <w:r w:rsidRPr="00ED4F51">
              <w:rPr>
                <w:color w:val="000000"/>
                <w:sz w:val="24"/>
                <w:szCs w:val="24"/>
              </w:rPr>
              <w:t xml:space="preserve"> </w:t>
            </w:r>
            <w:r w:rsidRPr="00ED4F51">
              <w:rPr>
                <w:sz w:val="24"/>
                <w:szCs w:val="24"/>
              </w:rPr>
              <w:t xml:space="preserve">ФГБ ПОУ «Кисловодский медицинский колледж» Минздрава России </w:t>
            </w:r>
          </w:p>
          <w:p w:rsidR="00B738EF" w:rsidRPr="00ED4F51" w:rsidRDefault="00B738EF" w:rsidP="00210AFF">
            <w:pPr>
              <w:spacing w:line="276" w:lineRule="auto"/>
              <w:rPr>
                <w:sz w:val="24"/>
                <w:szCs w:val="24"/>
              </w:rPr>
            </w:pPr>
          </w:p>
          <w:p w:rsidR="00B738EF" w:rsidRPr="00ED4F51" w:rsidRDefault="00B738EF" w:rsidP="00210AFF">
            <w:pPr>
              <w:spacing w:line="276" w:lineRule="auto"/>
              <w:rPr>
                <w:iCs/>
                <w:sz w:val="24"/>
                <w:szCs w:val="24"/>
              </w:rPr>
            </w:pPr>
            <w:r w:rsidRPr="00ED4F51">
              <w:rPr>
                <w:sz w:val="24"/>
                <w:szCs w:val="24"/>
              </w:rPr>
              <w:t xml:space="preserve">  _______________________</w:t>
            </w:r>
            <w:r w:rsidRPr="00ED4F51">
              <w:rPr>
                <w:iCs/>
                <w:sz w:val="24"/>
                <w:szCs w:val="24"/>
              </w:rPr>
              <w:t xml:space="preserve"> /К.Н. Гоженко/</w:t>
            </w:r>
          </w:p>
          <w:p w:rsidR="00B738EF" w:rsidRPr="00ED4F51" w:rsidRDefault="00B738EF" w:rsidP="00210AFF">
            <w:pPr>
              <w:spacing w:line="276" w:lineRule="auto"/>
              <w:rPr>
                <w:sz w:val="24"/>
                <w:szCs w:val="24"/>
              </w:rPr>
            </w:pPr>
            <w:r w:rsidRPr="00ED4F51">
              <w:rPr>
                <w:iCs/>
                <w:sz w:val="24"/>
                <w:szCs w:val="24"/>
              </w:rPr>
              <w:t xml:space="preserve">  </w:t>
            </w:r>
            <w:r w:rsidRPr="00ED4F51">
              <w:rPr>
                <w:sz w:val="24"/>
                <w:szCs w:val="24"/>
              </w:rPr>
              <w:t>М.П.</w:t>
            </w:r>
          </w:p>
          <w:p w:rsidR="00B738EF" w:rsidRPr="00ED4F51" w:rsidRDefault="00B738EF" w:rsidP="00210AFF">
            <w:pPr>
              <w:spacing w:line="276" w:lineRule="auto"/>
              <w:rPr>
                <w:sz w:val="24"/>
                <w:szCs w:val="24"/>
              </w:rPr>
            </w:pPr>
          </w:p>
          <w:p w:rsidR="00B738EF" w:rsidRPr="00ED4F51" w:rsidRDefault="00B738EF" w:rsidP="00210AFF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B738EF" w:rsidRPr="00ED4F51" w:rsidRDefault="00B738EF" w:rsidP="00B738EF">
      <w:pPr>
        <w:shd w:val="clear" w:color="auto" w:fill="FFFFFF"/>
        <w:suppressAutoHyphens/>
        <w:ind w:right="14"/>
        <w:jc w:val="center"/>
        <w:rPr>
          <w:sz w:val="24"/>
          <w:szCs w:val="24"/>
        </w:rPr>
      </w:pPr>
    </w:p>
    <w:p w:rsidR="00526507" w:rsidRPr="00ED4F51" w:rsidRDefault="00526507">
      <w:pPr>
        <w:rPr>
          <w:sz w:val="24"/>
          <w:szCs w:val="24"/>
        </w:rPr>
      </w:pPr>
    </w:p>
    <w:sectPr w:rsidR="00526507" w:rsidRPr="00ED4F51" w:rsidSect="007933A8">
      <w:pgSz w:w="11906" w:h="16838"/>
      <w:pgMar w:top="567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5C1"/>
    <w:rsid w:val="00011F1B"/>
    <w:rsid w:val="0010415D"/>
    <w:rsid w:val="00152208"/>
    <w:rsid w:val="00155A7A"/>
    <w:rsid w:val="00191961"/>
    <w:rsid w:val="002225B4"/>
    <w:rsid w:val="00293E06"/>
    <w:rsid w:val="003A1CE7"/>
    <w:rsid w:val="003D7DE5"/>
    <w:rsid w:val="00526507"/>
    <w:rsid w:val="00585551"/>
    <w:rsid w:val="0063798D"/>
    <w:rsid w:val="006909E7"/>
    <w:rsid w:val="006B39D2"/>
    <w:rsid w:val="00716BF2"/>
    <w:rsid w:val="00747F4D"/>
    <w:rsid w:val="0077044D"/>
    <w:rsid w:val="00771F64"/>
    <w:rsid w:val="00851E19"/>
    <w:rsid w:val="008C214F"/>
    <w:rsid w:val="008E4110"/>
    <w:rsid w:val="008F24A1"/>
    <w:rsid w:val="00A31C1F"/>
    <w:rsid w:val="00A376C5"/>
    <w:rsid w:val="00A718EA"/>
    <w:rsid w:val="00AC1794"/>
    <w:rsid w:val="00B10877"/>
    <w:rsid w:val="00B738EF"/>
    <w:rsid w:val="00BF4367"/>
    <w:rsid w:val="00C06870"/>
    <w:rsid w:val="00C85190"/>
    <w:rsid w:val="00D42C73"/>
    <w:rsid w:val="00E85214"/>
    <w:rsid w:val="00EB4D9E"/>
    <w:rsid w:val="00ED4F51"/>
    <w:rsid w:val="00F71286"/>
    <w:rsid w:val="00FC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52C93"/>
  <w15:chartTrackingRefBased/>
  <w15:docId w15:val="{B33EC3F9-5895-4DB2-AD2D-60CE649A3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3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qFormat/>
    <w:rsid w:val="0077044D"/>
    <w:pPr>
      <w:suppressAutoHyphens/>
      <w:spacing w:after="200" w:line="276" w:lineRule="auto"/>
    </w:pPr>
    <w:rPr>
      <w:rFonts w:ascii="Calibri" w:eastAsia="DejaVu Sans" w:hAnsi="Calibri" w:cs="Times New Roman"/>
      <w:lang w:eastAsia="ru-RU"/>
    </w:rPr>
  </w:style>
  <w:style w:type="character" w:customStyle="1" w:styleId="a4">
    <w:name w:val="Без интервала Знак"/>
    <w:link w:val="a5"/>
    <w:uiPriority w:val="1"/>
    <w:qFormat/>
    <w:rsid w:val="0077044D"/>
    <w:rPr>
      <w:rFonts w:ascii="Calibri" w:hAnsi="Calibri"/>
    </w:rPr>
  </w:style>
  <w:style w:type="paragraph" w:styleId="a5">
    <w:name w:val="No Spacing"/>
    <w:link w:val="a4"/>
    <w:uiPriority w:val="1"/>
    <w:qFormat/>
    <w:rsid w:val="0077044D"/>
    <w:pPr>
      <w:suppressAutoHyphens/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10106035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10164072/25/" TargetMode="External"/><Relationship Id="rId5" Type="http://schemas.openxmlformats.org/officeDocument/2006/relationships/hyperlink" Target="http://base.garant.ru/183488/" TargetMode="External"/><Relationship Id="rId4" Type="http://schemas.openxmlformats.org/officeDocument/2006/relationships/hyperlink" Target="http://base.garant.ru/10164072/39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2016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Medcoll</dc:creator>
  <cp:keywords/>
  <dc:description/>
  <cp:lastModifiedBy>Полина</cp:lastModifiedBy>
  <cp:revision>2</cp:revision>
  <dcterms:created xsi:type="dcterms:W3CDTF">2026-08-28T09:05:00Z</dcterms:created>
  <dcterms:modified xsi:type="dcterms:W3CDTF">2026-08-28T09:05:00Z</dcterms:modified>
</cp:coreProperties>
</file>