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AA6ABB" w:rsidRPr="0028094D" w:rsidTr="004B79A9">
        <w:trPr>
          <w:trHeight w:val="277"/>
          <w:jc w:val="right"/>
        </w:trPr>
        <w:tc>
          <w:tcPr>
            <w:tcW w:w="4926" w:type="dxa"/>
          </w:tcPr>
          <w:p w:rsidR="00AA6ABB" w:rsidRPr="0028094D" w:rsidRDefault="00AA6ABB" w:rsidP="004B79A9">
            <w:pPr>
              <w:spacing w:after="0" w:line="240" w:lineRule="auto"/>
              <w:ind w:left="79"/>
              <w:jc w:val="center"/>
              <w:rPr>
                <w:rFonts w:ascii="Times New Roman" w:eastAsia="Times New Roman" w:hAnsi="Times New Roman"/>
                <w:bCs/>
                <w:sz w:val="24"/>
                <w:szCs w:val="20"/>
                <w:lang w:eastAsia="x-none"/>
              </w:rPr>
            </w:pPr>
            <w:r w:rsidRPr="0028094D">
              <w:rPr>
                <w:rFonts w:ascii="Times New Roman" w:eastAsia="Times New Roman" w:hAnsi="Times New Roman"/>
                <w:bCs/>
                <w:sz w:val="24"/>
                <w:szCs w:val="20"/>
                <w:lang w:val="x-none" w:eastAsia="x-none"/>
              </w:rPr>
              <w:t>УТВЕРЖДАЮ</w:t>
            </w:r>
          </w:p>
        </w:tc>
      </w:tr>
      <w:tr w:rsidR="00AA6ABB" w:rsidRPr="0028094D" w:rsidTr="004B79A9">
        <w:trPr>
          <w:trHeight w:val="1980"/>
          <w:jc w:val="right"/>
        </w:trPr>
        <w:tc>
          <w:tcPr>
            <w:tcW w:w="4926" w:type="dxa"/>
          </w:tcPr>
          <w:p w:rsidR="00AA6ABB" w:rsidRPr="0028094D" w:rsidRDefault="00AA6ABB" w:rsidP="004B79A9">
            <w:pPr>
              <w:ind w:left="79" w:right="-6"/>
              <w:jc w:val="both"/>
              <w:rPr>
                <w:rFonts w:ascii="Times New Roman" w:hAnsi="Times New Roman"/>
                <w:bCs/>
                <w:sz w:val="24"/>
                <w:szCs w:val="20"/>
              </w:rPr>
            </w:pPr>
            <w:r>
              <w:rPr>
                <w:rFonts w:ascii="Times New Roman" w:hAnsi="Times New Roman"/>
                <w:sz w:val="24"/>
                <w:szCs w:val="20"/>
              </w:rPr>
              <w:t>Временно исполняющий обязанности н</w:t>
            </w:r>
            <w:r w:rsidRPr="0028094D">
              <w:rPr>
                <w:rFonts w:ascii="Times New Roman" w:hAnsi="Times New Roman"/>
                <w:sz w:val="24"/>
                <w:szCs w:val="20"/>
              </w:rPr>
              <w:t>ачальник</w:t>
            </w:r>
            <w:r>
              <w:rPr>
                <w:rFonts w:ascii="Times New Roman" w:hAnsi="Times New Roman"/>
                <w:sz w:val="24"/>
                <w:szCs w:val="20"/>
              </w:rPr>
              <w:t>а</w:t>
            </w:r>
            <w:r w:rsidRPr="0028094D">
              <w:rPr>
                <w:rFonts w:ascii="Times New Roman" w:hAnsi="Times New Roman"/>
                <w:sz w:val="24"/>
                <w:szCs w:val="20"/>
              </w:rPr>
              <w:t xml:space="preserve"> Главного управления</w:t>
            </w:r>
            <w:r w:rsidRPr="0028094D">
              <w:rPr>
                <w:rFonts w:ascii="Times New Roman" w:hAnsi="Times New Roman"/>
                <w:sz w:val="24"/>
                <w:szCs w:val="20"/>
              </w:rPr>
              <w:br/>
              <w:t>МЧС России по Тверской области</w:t>
            </w:r>
            <w:r w:rsidRPr="0028094D">
              <w:rPr>
                <w:rFonts w:ascii="Times New Roman" w:hAnsi="Times New Roman"/>
                <w:sz w:val="24"/>
                <w:szCs w:val="20"/>
              </w:rPr>
              <w:br/>
            </w:r>
            <w:r>
              <w:rPr>
                <w:rFonts w:ascii="Times New Roman" w:hAnsi="Times New Roman"/>
                <w:bCs/>
                <w:sz w:val="24"/>
                <w:szCs w:val="20"/>
              </w:rPr>
              <w:t xml:space="preserve">полковник </w:t>
            </w:r>
            <w:r w:rsidRPr="0028094D">
              <w:rPr>
                <w:rFonts w:ascii="Times New Roman" w:hAnsi="Times New Roman"/>
                <w:bCs/>
                <w:sz w:val="24"/>
                <w:szCs w:val="20"/>
              </w:rPr>
              <w:t>внутренней службы</w:t>
            </w:r>
            <w:r w:rsidRPr="0028094D">
              <w:rPr>
                <w:rFonts w:ascii="Times New Roman" w:hAnsi="Times New Roman"/>
                <w:bCs/>
                <w:sz w:val="24"/>
                <w:szCs w:val="20"/>
              </w:rPr>
              <w:br/>
              <w:t>__________________________А.</w:t>
            </w:r>
            <w:r>
              <w:rPr>
                <w:rFonts w:ascii="Times New Roman" w:hAnsi="Times New Roman"/>
                <w:bCs/>
                <w:sz w:val="24"/>
                <w:szCs w:val="20"/>
              </w:rPr>
              <w:t>А</w:t>
            </w:r>
            <w:r w:rsidRPr="0028094D">
              <w:rPr>
                <w:rFonts w:ascii="Times New Roman" w:hAnsi="Times New Roman"/>
                <w:bCs/>
                <w:sz w:val="24"/>
                <w:szCs w:val="20"/>
              </w:rPr>
              <w:t>.</w:t>
            </w:r>
            <w:r>
              <w:rPr>
                <w:rFonts w:ascii="Times New Roman" w:hAnsi="Times New Roman"/>
                <w:bCs/>
                <w:sz w:val="24"/>
                <w:szCs w:val="20"/>
              </w:rPr>
              <w:t xml:space="preserve"> Уткин</w:t>
            </w:r>
            <w:r w:rsidRPr="0028094D">
              <w:rPr>
                <w:rFonts w:ascii="Times New Roman" w:hAnsi="Times New Roman"/>
                <w:bCs/>
                <w:sz w:val="24"/>
                <w:szCs w:val="20"/>
              </w:rPr>
              <w:t xml:space="preserve"> «____»__________________</w:t>
            </w:r>
            <w:r>
              <w:rPr>
                <w:rFonts w:ascii="Times New Roman" w:hAnsi="Times New Roman"/>
                <w:bCs/>
                <w:sz w:val="24"/>
                <w:szCs w:val="20"/>
              </w:rPr>
              <w:t>______</w:t>
            </w:r>
            <w:r w:rsidRPr="0028094D">
              <w:rPr>
                <w:rFonts w:ascii="Times New Roman" w:hAnsi="Times New Roman"/>
                <w:bCs/>
                <w:sz w:val="24"/>
                <w:szCs w:val="20"/>
              </w:rPr>
              <w:t>202</w:t>
            </w:r>
            <w:r>
              <w:rPr>
                <w:rFonts w:ascii="Times New Roman" w:hAnsi="Times New Roman"/>
                <w:bCs/>
                <w:sz w:val="24"/>
                <w:szCs w:val="20"/>
              </w:rPr>
              <w:t>6</w:t>
            </w:r>
            <w:r w:rsidRPr="0028094D">
              <w:rPr>
                <w:rFonts w:ascii="Times New Roman" w:hAnsi="Times New Roman"/>
                <w:bCs/>
                <w:sz w:val="24"/>
                <w:szCs w:val="20"/>
              </w:rPr>
              <w:t xml:space="preserve"> г</w:t>
            </w:r>
            <w:r>
              <w:rPr>
                <w:rFonts w:ascii="Times New Roman" w:hAnsi="Times New Roman"/>
                <w:bCs/>
                <w:sz w:val="24"/>
                <w:szCs w:val="20"/>
              </w:rPr>
              <w:t>.</w:t>
            </w:r>
          </w:p>
        </w:tc>
      </w:tr>
    </w:tbl>
    <w:p w:rsidR="006A5FA4" w:rsidRDefault="006A5FA4" w:rsidP="006A5FA4">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17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7194"/>
      </w:tblGrid>
      <w:tr w:rsidR="006A5FA4" w:rsidRPr="00FC58C9" w:rsidTr="006A5FA4">
        <w:trPr>
          <w:trHeight w:val="223"/>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Заказчик:</w:t>
            </w:r>
          </w:p>
        </w:tc>
        <w:tc>
          <w:tcPr>
            <w:tcW w:w="7194"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Главное управление МЧС России по Тверской области</w:t>
            </w:r>
          </w:p>
        </w:tc>
      </w:tr>
      <w:tr w:rsidR="006A5FA4" w:rsidRPr="00FC58C9" w:rsidTr="006A5FA4">
        <w:trPr>
          <w:trHeight w:val="25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Объект закупки:</w:t>
            </w:r>
          </w:p>
        </w:tc>
        <w:tc>
          <w:tcPr>
            <w:tcW w:w="7194" w:type="dxa"/>
          </w:tcPr>
          <w:p w:rsidR="006A5FA4" w:rsidRPr="00FC58C9" w:rsidRDefault="00403A4A" w:rsidP="00406ED2">
            <w:pPr>
              <w:spacing w:after="0" w:line="240" w:lineRule="auto"/>
              <w:rPr>
                <w:rFonts w:ascii="Times New Roman" w:hAnsi="Times New Roman"/>
                <w:sz w:val="24"/>
                <w:szCs w:val="24"/>
              </w:rPr>
            </w:pPr>
            <w:r w:rsidRPr="00FC58C9">
              <w:rPr>
                <w:rFonts w:ascii="Times New Roman" w:hAnsi="Times New Roman"/>
                <w:color w:val="000000"/>
                <w:sz w:val="24"/>
                <w:szCs w:val="24"/>
              </w:rPr>
              <w:t xml:space="preserve">Поставка предметов символики МЧС России </w:t>
            </w:r>
            <w:r w:rsidR="00406ED2" w:rsidRPr="00FC58C9">
              <w:rPr>
                <w:rFonts w:ascii="Times New Roman" w:hAnsi="Times New Roman"/>
                <w:color w:val="000000"/>
                <w:sz w:val="24"/>
                <w:szCs w:val="24"/>
              </w:rPr>
              <w:t>(флагов)</w:t>
            </w:r>
          </w:p>
        </w:tc>
      </w:tr>
      <w:tr w:rsidR="006A5FA4" w:rsidRPr="00FC58C9" w:rsidTr="006A5FA4">
        <w:trPr>
          <w:trHeight w:val="304"/>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ОКПД 2:</w:t>
            </w:r>
          </w:p>
        </w:tc>
        <w:tc>
          <w:tcPr>
            <w:tcW w:w="7194" w:type="dxa"/>
          </w:tcPr>
          <w:p w:rsidR="006A5FA4" w:rsidRPr="00FC58C9" w:rsidRDefault="00403A4A" w:rsidP="00406ED2">
            <w:pPr>
              <w:spacing w:after="0" w:line="240" w:lineRule="auto"/>
              <w:rPr>
                <w:rFonts w:ascii="Times New Roman" w:hAnsi="Times New Roman"/>
                <w:spacing w:val="-4"/>
                <w:sz w:val="24"/>
                <w:szCs w:val="24"/>
              </w:rPr>
            </w:pPr>
            <w:r w:rsidRPr="00FC58C9">
              <w:rPr>
                <w:rFonts w:ascii="Times New Roman" w:hAnsi="Times New Roman"/>
                <w:spacing w:val="-4"/>
                <w:sz w:val="24"/>
                <w:szCs w:val="24"/>
              </w:rPr>
              <w:t>13.9</w:t>
            </w:r>
            <w:r w:rsidR="00406ED2" w:rsidRPr="00FC58C9">
              <w:rPr>
                <w:rFonts w:ascii="Times New Roman" w:hAnsi="Times New Roman"/>
                <w:spacing w:val="-4"/>
                <w:sz w:val="24"/>
                <w:szCs w:val="24"/>
              </w:rPr>
              <w:t>2.29.190</w:t>
            </w:r>
          </w:p>
        </w:tc>
      </w:tr>
      <w:tr w:rsidR="006A5FA4" w:rsidRPr="00FC58C9" w:rsidTr="00E367A4">
        <w:trPr>
          <w:trHeight w:val="23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Стартовая цена: </w:t>
            </w:r>
          </w:p>
        </w:tc>
        <w:tc>
          <w:tcPr>
            <w:tcW w:w="7194" w:type="dxa"/>
          </w:tcPr>
          <w:p w:rsidR="006A5FA4" w:rsidRPr="00FC58C9" w:rsidRDefault="00E367A4" w:rsidP="00AA6ABB">
            <w:pPr>
              <w:spacing w:after="0" w:line="240" w:lineRule="auto"/>
              <w:rPr>
                <w:rFonts w:ascii="Times New Roman" w:hAnsi="Times New Roman"/>
                <w:sz w:val="24"/>
                <w:szCs w:val="24"/>
              </w:rPr>
            </w:pPr>
            <w:r>
              <w:rPr>
                <w:rFonts w:ascii="Times New Roman" w:hAnsi="Times New Roman"/>
                <w:sz w:val="24"/>
                <w:szCs w:val="24"/>
              </w:rPr>
              <w:t>520</w:t>
            </w:r>
            <w:r w:rsidR="00D077BA">
              <w:rPr>
                <w:rFonts w:ascii="Times New Roman" w:hAnsi="Times New Roman"/>
                <w:sz w:val="24"/>
                <w:szCs w:val="24"/>
              </w:rPr>
              <w:t xml:space="preserve"> (</w:t>
            </w:r>
            <w:r w:rsidR="00AA6ABB">
              <w:rPr>
                <w:rFonts w:ascii="Times New Roman" w:hAnsi="Times New Roman"/>
                <w:sz w:val="24"/>
                <w:szCs w:val="24"/>
              </w:rPr>
              <w:t>П</w:t>
            </w:r>
            <w:r>
              <w:rPr>
                <w:rFonts w:ascii="Times New Roman" w:hAnsi="Times New Roman"/>
                <w:sz w:val="24"/>
                <w:szCs w:val="24"/>
              </w:rPr>
              <w:t>ятьсот двадцать</w:t>
            </w:r>
            <w:r w:rsidR="00D077BA">
              <w:rPr>
                <w:rFonts w:ascii="Times New Roman" w:hAnsi="Times New Roman"/>
                <w:sz w:val="24"/>
                <w:szCs w:val="24"/>
              </w:rPr>
              <w:t>) рублей 00 копеек</w:t>
            </w:r>
          </w:p>
        </w:tc>
      </w:tr>
      <w:tr w:rsidR="006A5FA4" w:rsidRPr="00FC58C9" w:rsidTr="00E367A4">
        <w:trPr>
          <w:trHeight w:val="553"/>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Источник финансирования:</w:t>
            </w:r>
          </w:p>
        </w:tc>
        <w:tc>
          <w:tcPr>
            <w:tcW w:w="7194"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Федеральный бюджет</w:t>
            </w:r>
          </w:p>
          <w:p w:rsidR="00191C80" w:rsidRPr="00FC58C9" w:rsidRDefault="006A5FA4" w:rsidP="00406ED2">
            <w:pPr>
              <w:spacing w:after="0" w:line="240" w:lineRule="auto"/>
              <w:rPr>
                <w:rFonts w:ascii="Times New Roman" w:hAnsi="Times New Roman"/>
                <w:sz w:val="24"/>
                <w:szCs w:val="24"/>
              </w:rPr>
            </w:pPr>
            <w:r w:rsidRPr="00FC58C9">
              <w:rPr>
                <w:rFonts w:ascii="Times New Roman" w:hAnsi="Times New Roman"/>
                <w:sz w:val="24"/>
                <w:szCs w:val="24"/>
              </w:rPr>
              <w:t xml:space="preserve">КБК </w:t>
            </w:r>
            <w:r w:rsidR="00CA623D" w:rsidRPr="00FC58C9">
              <w:rPr>
                <w:rFonts w:ascii="Times New Roman" w:hAnsi="Times New Roman"/>
                <w:sz w:val="24"/>
                <w:szCs w:val="24"/>
              </w:rPr>
              <w:t>17703101040190049244</w:t>
            </w:r>
          </w:p>
        </w:tc>
      </w:tr>
      <w:tr w:rsidR="006A5FA4" w:rsidRPr="002D49D2" w:rsidTr="00E367A4">
        <w:trPr>
          <w:trHeight w:val="23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Место поставки Товара: </w:t>
            </w:r>
          </w:p>
        </w:tc>
        <w:tc>
          <w:tcPr>
            <w:tcW w:w="7194" w:type="dxa"/>
          </w:tcPr>
          <w:p w:rsidR="006A5FA4" w:rsidRPr="002D49D2" w:rsidRDefault="00406ED2" w:rsidP="00D25152">
            <w:pPr>
              <w:spacing w:after="0" w:line="240" w:lineRule="auto"/>
              <w:jc w:val="both"/>
              <w:rPr>
                <w:rFonts w:ascii="Times New Roman" w:hAnsi="Times New Roman"/>
                <w:sz w:val="24"/>
                <w:szCs w:val="24"/>
              </w:rPr>
            </w:pPr>
            <w:r w:rsidRPr="002D49D2">
              <w:rPr>
                <w:rFonts w:ascii="Times New Roman" w:hAnsi="Times New Roman"/>
                <w:sz w:val="24"/>
                <w:szCs w:val="24"/>
              </w:rPr>
              <w:t>Поставка товара осуществляется одной партией за счет и на транспорте Поставщика на склад Заказчика, находящийся по адресу: 170019, г. Тверь, ул. 2-</w:t>
            </w:r>
            <w:r w:rsidRPr="002A305A">
              <w:rPr>
                <w:rFonts w:ascii="Times New Roman" w:hAnsi="Times New Roman"/>
                <w:sz w:val="24"/>
                <w:szCs w:val="24"/>
              </w:rPr>
              <w:t xml:space="preserve">я Серова, д.30/24 </w:t>
            </w:r>
            <w:r w:rsidR="00734B5A" w:rsidRPr="002A305A">
              <w:rPr>
                <w:rFonts w:ascii="Times New Roman" w:hAnsi="Times New Roman"/>
                <w:sz w:val="24"/>
              </w:rPr>
              <w:t xml:space="preserve">пн.-чт. с 08:00 до 17:00, пт. с 08:00 до </w:t>
            </w:r>
            <w:bookmarkStart w:id="0" w:name="_GoBack"/>
            <w:bookmarkEnd w:id="0"/>
            <w:r w:rsidR="00734B5A" w:rsidRPr="002A305A">
              <w:rPr>
                <w:rFonts w:ascii="Times New Roman" w:hAnsi="Times New Roman"/>
                <w:sz w:val="24"/>
              </w:rPr>
              <w:t>15:45</w:t>
            </w:r>
            <w:r w:rsidR="0078212F" w:rsidRPr="002A305A">
              <w:rPr>
                <w:rFonts w:ascii="Times New Roman" w:hAnsi="Times New Roman"/>
                <w:sz w:val="24"/>
              </w:rPr>
              <w:t>.</w:t>
            </w:r>
            <w:r w:rsidRPr="00D25152">
              <w:rPr>
                <w:rFonts w:ascii="Times New Roman" w:hAnsi="Times New Roman"/>
                <w:strike/>
                <w:sz w:val="24"/>
                <w:szCs w:val="24"/>
              </w:rPr>
              <w:t xml:space="preserve"> </w:t>
            </w:r>
            <w:r w:rsidR="00D25152">
              <w:rPr>
                <w:rFonts w:ascii="Times New Roman" w:hAnsi="Times New Roman"/>
                <w:strike/>
                <w:sz w:val="24"/>
                <w:szCs w:val="24"/>
              </w:rPr>
              <w:t xml:space="preserve"> </w:t>
            </w:r>
          </w:p>
        </w:tc>
      </w:tr>
      <w:tr w:rsidR="006A5FA4" w:rsidRPr="00FC58C9" w:rsidTr="00E367A4">
        <w:trPr>
          <w:trHeight w:val="397"/>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Срок поставки: </w:t>
            </w:r>
          </w:p>
        </w:tc>
        <w:tc>
          <w:tcPr>
            <w:tcW w:w="7194" w:type="dxa"/>
          </w:tcPr>
          <w:p w:rsidR="006A5FA4" w:rsidRPr="00FC58C9" w:rsidRDefault="006A5FA4" w:rsidP="00465C6A">
            <w:pPr>
              <w:spacing w:after="0" w:line="240" w:lineRule="auto"/>
              <w:rPr>
                <w:rFonts w:ascii="Times New Roman" w:hAnsi="Times New Roman"/>
                <w:sz w:val="24"/>
                <w:szCs w:val="24"/>
              </w:rPr>
            </w:pPr>
            <w:r w:rsidRPr="00FC58C9">
              <w:rPr>
                <w:rFonts w:ascii="Times New Roman" w:hAnsi="Times New Roman"/>
                <w:sz w:val="24"/>
                <w:szCs w:val="24"/>
              </w:rPr>
              <w:t xml:space="preserve">В течение 30 (тридцати) календарных дней </w:t>
            </w:r>
            <w:r w:rsidR="00910CF7">
              <w:rPr>
                <w:rFonts w:ascii="Times New Roman" w:hAnsi="Times New Roman"/>
                <w:color w:val="000000"/>
                <w:sz w:val="24"/>
                <w:szCs w:val="24"/>
              </w:rPr>
              <w:t xml:space="preserve">с </w:t>
            </w:r>
            <w:r w:rsidR="00465C6A">
              <w:rPr>
                <w:rFonts w:ascii="Times New Roman" w:hAnsi="Times New Roman"/>
                <w:color w:val="000000"/>
                <w:sz w:val="24"/>
                <w:szCs w:val="24"/>
              </w:rPr>
              <w:t xml:space="preserve">даты </w:t>
            </w:r>
            <w:r w:rsidR="00910CF7">
              <w:rPr>
                <w:rFonts w:ascii="Times New Roman" w:hAnsi="Times New Roman"/>
                <w:color w:val="000000"/>
                <w:sz w:val="24"/>
                <w:szCs w:val="24"/>
              </w:rPr>
              <w:t>заключения Контракта.</w:t>
            </w:r>
          </w:p>
        </w:tc>
      </w:tr>
      <w:tr w:rsidR="006A5FA4" w:rsidRPr="00FC58C9" w:rsidTr="00E367A4">
        <w:trPr>
          <w:trHeight w:val="1416"/>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t xml:space="preserve">Форма, порядок и срок оплаты: </w:t>
            </w:r>
          </w:p>
          <w:p w:rsidR="006A5FA4" w:rsidRPr="00FC58C9" w:rsidRDefault="006A5FA4" w:rsidP="006A5FA4">
            <w:pPr>
              <w:spacing w:after="0" w:line="240" w:lineRule="auto"/>
              <w:rPr>
                <w:rFonts w:ascii="Times New Roman" w:hAnsi="Times New Roman"/>
                <w:sz w:val="24"/>
                <w:szCs w:val="24"/>
              </w:rPr>
            </w:pPr>
          </w:p>
        </w:tc>
        <w:tc>
          <w:tcPr>
            <w:tcW w:w="7194" w:type="dxa"/>
          </w:tcPr>
          <w:p w:rsidR="006A5FA4" w:rsidRPr="00D25152" w:rsidRDefault="00734B5A" w:rsidP="00DB4566">
            <w:pPr>
              <w:widowControl w:val="0"/>
              <w:shd w:val="clear" w:color="auto" w:fill="FFFFFF"/>
              <w:tabs>
                <w:tab w:val="left" w:pos="1276"/>
              </w:tabs>
              <w:suppressAutoHyphens/>
              <w:spacing w:after="0" w:line="240" w:lineRule="auto"/>
              <w:jc w:val="both"/>
              <w:rPr>
                <w:rFonts w:ascii="Times New Roman" w:hAnsi="Times New Roman"/>
                <w:color w:val="000000"/>
                <w:sz w:val="24"/>
                <w:szCs w:val="24"/>
              </w:rPr>
            </w:pPr>
            <w:r w:rsidRPr="00D25152">
              <w:rPr>
                <w:rFonts w:ascii="Times New Roman" w:hAnsi="Times New Roman"/>
                <w:color w:val="000000"/>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3 к Контракту) не позднее 10 (десяти) рабочих дней с даты подписания Заказчиком Акта приемки товара по рекомендуемой форме (приложение № 3  к Контракту).</w:t>
            </w:r>
            <w:r w:rsidR="006A5FA4" w:rsidRPr="00D25152">
              <w:rPr>
                <w:rFonts w:ascii="Times New Roman" w:hAnsi="Times New Roman"/>
                <w:color w:val="000000"/>
                <w:sz w:val="24"/>
                <w:szCs w:val="24"/>
              </w:rPr>
              <w:t>При</w:t>
            </w:r>
            <w:r w:rsidR="006A5FA4" w:rsidRPr="00FC58C9">
              <w:rPr>
                <w:rFonts w:ascii="Times New Roman" w:hAnsi="Times New Roman"/>
                <w:color w:val="000000"/>
                <w:sz w:val="24"/>
                <w:szCs w:val="24"/>
              </w:rPr>
              <w:t xml:space="preserve"> этом обязанности Заказчика в части оплаты Поставщику по Контракту считаются исполненными в день списания денежных средств со счета Заказчика.</w:t>
            </w:r>
          </w:p>
        </w:tc>
      </w:tr>
      <w:tr w:rsidR="0020770D" w:rsidRPr="00FC58C9" w:rsidTr="00E367A4">
        <w:trPr>
          <w:trHeight w:val="3816"/>
        </w:trPr>
        <w:tc>
          <w:tcPr>
            <w:tcW w:w="10171" w:type="dxa"/>
            <w:gridSpan w:val="2"/>
          </w:tcPr>
          <w:p w:rsidR="0020770D" w:rsidRPr="00FC58C9" w:rsidRDefault="0020770D" w:rsidP="006A5FA4">
            <w:pPr>
              <w:spacing w:after="0" w:line="240" w:lineRule="auto"/>
              <w:rPr>
                <w:rFonts w:ascii="Times New Roman" w:hAnsi="Times New Roman"/>
                <w:sz w:val="24"/>
                <w:szCs w:val="24"/>
              </w:rPr>
            </w:pPr>
            <w:r w:rsidRPr="00FC58C9">
              <w:rPr>
                <w:rFonts w:ascii="Times New Roman" w:hAnsi="Times New Roman"/>
                <w:sz w:val="24"/>
                <w:szCs w:val="24"/>
              </w:rPr>
              <w:t>Характеристики и требования к поставляемому Товару:</w:t>
            </w:r>
          </w:p>
          <w:tbl>
            <w:tblPr>
              <w:tblStyle w:val="a3"/>
              <w:tblpPr w:leftFromText="180" w:rightFromText="180" w:tblpY="405"/>
              <w:tblOverlap w:val="never"/>
              <w:tblW w:w="0" w:type="auto"/>
              <w:tblLayout w:type="fixed"/>
              <w:tblLook w:val="04A0" w:firstRow="1" w:lastRow="0" w:firstColumn="1" w:lastColumn="0" w:noHBand="0" w:noVBand="1"/>
            </w:tblPr>
            <w:tblGrid>
              <w:gridCol w:w="624"/>
              <w:gridCol w:w="1560"/>
              <w:gridCol w:w="3907"/>
              <w:gridCol w:w="708"/>
              <w:gridCol w:w="709"/>
              <w:gridCol w:w="2410"/>
            </w:tblGrid>
            <w:tr w:rsidR="0020770D" w:rsidRPr="00FC58C9" w:rsidTr="0020770D">
              <w:tc>
                <w:tcPr>
                  <w:tcW w:w="624"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 п/п</w:t>
                  </w:r>
                </w:p>
              </w:tc>
              <w:tc>
                <w:tcPr>
                  <w:tcW w:w="1560"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Наименование</w:t>
                  </w:r>
                </w:p>
              </w:tc>
              <w:tc>
                <w:tcPr>
                  <w:tcW w:w="3907"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 xml:space="preserve">Характеристики </w:t>
                  </w:r>
                </w:p>
              </w:tc>
              <w:tc>
                <w:tcPr>
                  <w:tcW w:w="708"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Ед. изм.</w:t>
                  </w:r>
                </w:p>
              </w:tc>
              <w:tc>
                <w:tcPr>
                  <w:tcW w:w="709"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Кол-во</w:t>
                  </w:r>
                </w:p>
              </w:tc>
              <w:tc>
                <w:tcPr>
                  <w:tcW w:w="2410"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t>Изображение товара</w:t>
                  </w:r>
                </w:p>
              </w:tc>
            </w:tr>
            <w:tr w:rsidR="0020770D" w:rsidRPr="00FC58C9" w:rsidTr="0020770D">
              <w:tc>
                <w:tcPr>
                  <w:tcW w:w="624" w:type="dxa"/>
                  <w:vAlign w:val="center"/>
                </w:tcPr>
                <w:p w:rsidR="001F767B" w:rsidRDefault="001F767B" w:rsidP="0020770D">
                  <w:pPr>
                    <w:pStyle w:val="ConsPlusNonformat"/>
                    <w:rPr>
                      <w:rFonts w:ascii="Times New Roman" w:hAnsi="Times New Roman"/>
                      <w:color w:val="000000"/>
                      <w:sz w:val="24"/>
                      <w:szCs w:val="24"/>
                    </w:rPr>
                  </w:pPr>
                  <w:r w:rsidRPr="00461EDC">
                    <w:rPr>
                      <w:rFonts w:ascii="Times New Roman" w:hAnsi="Times New Roman"/>
                      <w:color w:val="000000"/>
                      <w:sz w:val="24"/>
                      <w:szCs w:val="24"/>
                    </w:rPr>
                    <w:t>1</w:t>
                  </w:r>
                </w:p>
                <w:p w:rsidR="0020770D" w:rsidRPr="001F767B" w:rsidRDefault="0020770D" w:rsidP="0020770D">
                  <w:pPr>
                    <w:pStyle w:val="ConsPlusNonformat"/>
                    <w:rPr>
                      <w:rFonts w:ascii="Times New Roman" w:hAnsi="Times New Roman"/>
                      <w:strike/>
                      <w:color w:val="000000"/>
                      <w:sz w:val="24"/>
                      <w:szCs w:val="24"/>
                    </w:rPr>
                  </w:pPr>
                </w:p>
              </w:tc>
              <w:tc>
                <w:tcPr>
                  <w:tcW w:w="1560" w:type="dxa"/>
                  <w:vAlign w:val="center"/>
                </w:tcPr>
                <w:p w:rsidR="0020770D" w:rsidRPr="00FC58C9" w:rsidRDefault="0020770D"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Флаг России</w:t>
                  </w:r>
                </w:p>
              </w:tc>
              <w:tc>
                <w:tcPr>
                  <w:tcW w:w="3907" w:type="dxa"/>
                  <w:vAlign w:val="center"/>
                </w:tcPr>
                <w:p w:rsidR="00A547F8" w:rsidRPr="00FC58C9"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Материал: флажная сетка</w:t>
                  </w:r>
                </w:p>
                <w:p w:rsidR="00A547F8" w:rsidRPr="00FC58C9"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 xml:space="preserve">плотность материала: </w:t>
                  </w:r>
                  <w:r w:rsidR="009E6BE4">
                    <w:rPr>
                      <w:rFonts w:ascii="Times New Roman" w:hAnsi="Times New Roman"/>
                      <w:color w:val="000000"/>
                      <w:sz w:val="24"/>
                      <w:szCs w:val="24"/>
                    </w:rPr>
                    <w:t xml:space="preserve">не менее </w:t>
                  </w:r>
                  <w:r w:rsidRPr="00FC58C9">
                    <w:rPr>
                      <w:rFonts w:ascii="Times New Roman" w:hAnsi="Times New Roman"/>
                      <w:color w:val="000000"/>
                      <w:sz w:val="24"/>
                      <w:szCs w:val="24"/>
                    </w:rPr>
                    <w:t>90 г/м2;</w:t>
                  </w:r>
                </w:p>
                <w:p w:rsidR="00A547F8"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Размер: ширина – 40 см, длина – 60 см.</w:t>
                  </w:r>
                </w:p>
                <w:p w:rsidR="0020770D" w:rsidRDefault="00A547F8" w:rsidP="00A547F8">
                  <w:pPr>
                    <w:pStyle w:val="ConsPlusNonformat"/>
                    <w:rPr>
                      <w:rFonts w:ascii="Times New Roman" w:hAnsi="Times New Roman"/>
                      <w:color w:val="000000"/>
                      <w:sz w:val="24"/>
                      <w:szCs w:val="24"/>
                    </w:rPr>
                  </w:pPr>
                  <w:r w:rsidRPr="00FC58C9">
                    <w:rPr>
                      <w:rFonts w:ascii="Times New Roman" w:hAnsi="Times New Roman"/>
                      <w:color w:val="000000"/>
                      <w:sz w:val="24"/>
                      <w:szCs w:val="24"/>
                    </w:rPr>
                    <w:t>Двусторонняя печать.</w:t>
                  </w:r>
                </w:p>
                <w:p w:rsidR="00F63767" w:rsidRDefault="00F63767" w:rsidP="00A547F8">
                  <w:pPr>
                    <w:pStyle w:val="ConsPlusNonformat"/>
                    <w:rPr>
                      <w:rFonts w:ascii="Times New Roman" w:hAnsi="Times New Roman"/>
                      <w:color w:val="000000"/>
                      <w:sz w:val="24"/>
                      <w:szCs w:val="24"/>
                    </w:rPr>
                  </w:pPr>
                </w:p>
                <w:p w:rsidR="00F63767" w:rsidRDefault="00F63767" w:rsidP="00A547F8">
                  <w:pPr>
                    <w:pStyle w:val="ConsPlusNonformat"/>
                    <w:rPr>
                      <w:rFonts w:ascii="Times New Roman" w:hAnsi="Times New Roman"/>
                      <w:color w:val="000000"/>
                      <w:sz w:val="24"/>
                      <w:szCs w:val="24"/>
                    </w:rPr>
                  </w:pPr>
                  <w:proofErr w:type="gramStart"/>
                  <w:r w:rsidRPr="00F63767">
                    <w:rPr>
                      <w:rFonts w:ascii="Times New Roman" w:hAnsi="Times New Roman"/>
                      <w:color w:val="000000"/>
                      <w:sz w:val="24"/>
                      <w:szCs w:val="24"/>
                    </w:rPr>
                    <w:t>Флаг представляет собой прямоугольное полотнище  из трех равных равновеликих горизонтальных полос: верхней - белого, средней - синего, нижней — красного.</w:t>
                  </w:r>
                  <w:proofErr w:type="gramEnd"/>
                  <w:r w:rsidRPr="00F63767">
                    <w:rPr>
                      <w:rFonts w:ascii="Times New Roman" w:hAnsi="Times New Roman"/>
                      <w:color w:val="000000"/>
                      <w:sz w:val="24"/>
                      <w:szCs w:val="24"/>
                    </w:rPr>
                    <w:t xml:space="preserve"> По левому краю стропа 25 мм. Петли длинной 50 мм сверху и снизу из стропы., прямая печать с обработкой, со сквозной пробивкой на другую сторону. Оборотная сторона флага имеет цветное зеркальное отражение лицевой стороны</w:t>
                  </w:r>
                </w:p>
                <w:p w:rsidR="00F63767" w:rsidRDefault="00F63767" w:rsidP="00A547F8">
                  <w:pPr>
                    <w:pStyle w:val="ConsPlusNonformat"/>
                    <w:rPr>
                      <w:rFonts w:ascii="Times New Roman" w:hAnsi="Times New Roman"/>
                      <w:color w:val="000000"/>
                      <w:sz w:val="24"/>
                      <w:szCs w:val="24"/>
                    </w:rPr>
                  </w:pPr>
                </w:p>
                <w:p w:rsidR="00F63767" w:rsidRDefault="00F63767" w:rsidP="00A547F8">
                  <w:pPr>
                    <w:pStyle w:val="ConsPlusNonformat"/>
                    <w:rPr>
                      <w:rFonts w:ascii="Times New Roman" w:hAnsi="Times New Roman"/>
                      <w:color w:val="000000"/>
                      <w:sz w:val="24"/>
                      <w:szCs w:val="24"/>
                    </w:rPr>
                  </w:pPr>
                </w:p>
                <w:p w:rsidR="00F63767" w:rsidRPr="00FC58C9" w:rsidRDefault="00F63767" w:rsidP="00A547F8">
                  <w:pPr>
                    <w:pStyle w:val="ConsPlusNonformat"/>
                    <w:rPr>
                      <w:rFonts w:ascii="Times New Roman" w:hAnsi="Times New Roman"/>
                      <w:color w:val="000000"/>
                      <w:sz w:val="24"/>
                      <w:szCs w:val="24"/>
                    </w:rPr>
                  </w:pPr>
                </w:p>
              </w:tc>
              <w:tc>
                <w:tcPr>
                  <w:tcW w:w="708" w:type="dxa"/>
                  <w:vAlign w:val="center"/>
                </w:tcPr>
                <w:p w:rsidR="0020770D" w:rsidRPr="00FC58C9" w:rsidRDefault="0020770D" w:rsidP="0020770D">
                  <w:pPr>
                    <w:pStyle w:val="ConsPlusNonformat"/>
                    <w:rPr>
                      <w:rFonts w:ascii="Times New Roman" w:hAnsi="Times New Roman"/>
                      <w:color w:val="000000"/>
                      <w:sz w:val="24"/>
                      <w:szCs w:val="24"/>
                    </w:rPr>
                  </w:pPr>
                  <w:r w:rsidRPr="00FC58C9">
                    <w:rPr>
                      <w:rFonts w:ascii="Times New Roman" w:hAnsi="Times New Roman"/>
                      <w:color w:val="000000"/>
                      <w:sz w:val="24"/>
                      <w:szCs w:val="24"/>
                    </w:rPr>
                    <w:lastRenderedPageBreak/>
                    <w:t>шт.</w:t>
                  </w:r>
                </w:p>
              </w:tc>
              <w:tc>
                <w:tcPr>
                  <w:tcW w:w="709" w:type="dxa"/>
                  <w:vAlign w:val="center"/>
                </w:tcPr>
                <w:p w:rsidR="0020770D" w:rsidRPr="00FC58C9" w:rsidRDefault="00E367A4" w:rsidP="0020770D">
                  <w:pPr>
                    <w:pStyle w:val="ConsPlusNonformat"/>
                    <w:rPr>
                      <w:rFonts w:ascii="Times New Roman" w:hAnsi="Times New Roman"/>
                      <w:color w:val="000000"/>
                      <w:sz w:val="24"/>
                      <w:szCs w:val="24"/>
                    </w:rPr>
                  </w:pPr>
                  <w:r>
                    <w:rPr>
                      <w:rFonts w:ascii="Times New Roman" w:hAnsi="Times New Roman"/>
                      <w:color w:val="000000"/>
                      <w:sz w:val="24"/>
                      <w:szCs w:val="24"/>
                    </w:rPr>
                    <w:t>2</w:t>
                  </w:r>
                </w:p>
              </w:tc>
              <w:tc>
                <w:tcPr>
                  <w:tcW w:w="2410" w:type="dxa"/>
                  <w:vAlign w:val="center"/>
                </w:tcPr>
                <w:p w:rsidR="0020770D" w:rsidRPr="00FC58C9" w:rsidRDefault="00A547F8" w:rsidP="0020770D">
                  <w:pPr>
                    <w:pStyle w:val="ConsPlusNonformat"/>
                    <w:rPr>
                      <w:rFonts w:ascii="Times New Roman" w:hAnsi="Times New Roman"/>
                      <w:color w:val="000000"/>
                      <w:sz w:val="24"/>
                      <w:szCs w:val="24"/>
                    </w:rPr>
                  </w:pPr>
                  <w:r w:rsidRPr="00FC58C9">
                    <w:rPr>
                      <w:rFonts w:ascii="Times New Roman" w:hAnsi="Times New Roman"/>
                      <w:noProof/>
                      <w:color w:val="000000"/>
                      <w:sz w:val="24"/>
                      <w:szCs w:val="24"/>
                    </w:rPr>
                    <w:drawing>
                      <wp:inline distT="0" distB="0" distL="0" distR="0">
                        <wp:extent cx="1134110" cy="969645"/>
                        <wp:effectExtent l="0" t="0" r="889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4110" cy="969645"/>
                                </a:xfrm>
                                <a:prstGeom prst="rect">
                                  <a:avLst/>
                                </a:prstGeom>
                                <a:noFill/>
                              </pic:spPr>
                            </pic:pic>
                          </a:graphicData>
                        </a:graphic>
                      </wp:inline>
                    </w:drawing>
                  </w:r>
                </w:p>
              </w:tc>
            </w:tr>
          </w:tbl>
          <w:p w:rsidR="0020770D" w:rsidRPr="00FC58C9" w:rsidRDefault="0020770D" w:rsidP="006A5FA4">
            <w:pPr>
              <w:pStyle w:val="ConsPlusNonformat"/>
              <w:jc w:val="both"/>
              <w:rPr>
                <w:rFonts w:ascii="Times New Roman" w:hAnsi="Times New Roman"/>
                <w:color w:val="000000"/>
                <w:sz w:val="24"/>
                <w:szCs w:val="24"/>
              </w:rPr>
            </w:pPr>
          </w:p>
        </w:tc>
      </w:tr>
      <w:tr w:rsidR="006A5FA4" w:rsidRPr="00FC58C9" w:rsidTr="00E367A4">
        <w:trPr>
          <w:trHeight w:val="1229"/>
        </w:trPr>
        <w:tc>
          <w:tcPr>
            <w:tcW w:w="2977" w:type="dxa"/>
          </w:tcPr>
          <w:p w:rsidR="006A5FA4" w:rsidRPr="00FC58C9" w:rsidRDefault="006A5FA4" w:rsidP="006A5FA4">
            <w:pPr>
              <w:spacing w:after="0" w:line="240" w:lineRule="auto"/>
              <w:rPr>
                <w:rFonts w:ascii="Times New Roman" w:hAnsi="Times New Roman"/>
                <w:sz w:val="24"/>
                <w:szCs w:val="24"/>
              </w:rPr>
            </w:pPr>
            <w:r w:rsidRPr="00FC58C9">
              <w:rPr>
                <w:rFonts w:ascii="Times New Roman" w:hAnsi="Times New Roman"/>
                <w:sz w:val="24"/>
                <w:szCs w:val="24"/>
              </w:rPr>
              <w:lastRenderedPageBreak/>
              <w:t>Требования к поставляемому Товару:</w:t>
            </w:r>
          </w:p>
          <w:p w:rsidR="006A5FA4" w:rsidRPr="00FC58C9" w:rsidRDefault="006A5FA4" w:rsidP="006A5FA4">
            <w:pPr>
              <w:spacing w:after="0" w:line="240" w:lineRule="auto"/>
              <w:rPr>
                <w:rFonts w:ascii="Times New Roman" w:hAnsi="Times New Roman"/>
                <w:sz w:val="24"/>
                <w:szCs w:val="24"/>
              </w:rPr>
            </w:pPr>
          </w:p>
        </w:tc>
        <w:tc>
          <w:tcPr>
            <w:tcW w:w="7194" w:type="dxa"/>
          </w:tcPr>
          <w:p w:rsidR="006A5FA4" w:rsidRPr="00FC58C9" w:rsidRDefault="006A5FA4" w:rsidP="006A5FA4">
            <w:pPr>
              <w:pStyle w:val="3"/>
              <w:shd w:val="clear" w:color="auto" w:fill="FFFFFF"/>
              <w:spacing w:before="0" w:beforeAutospacing="0" w:after="0" w:afterAutospacing="0"/>
              <w:ind w:left="28" w:right="28"/>
              <w:jc w:val="both"/>
              <w:rPr>
                <w:b w:val="0"/>
                <w:sz w:val="24"/>
                <w:szCs w:val="24"/>
                <w:lang w:eastAsia="ru-RU"/>
              </w:rPr>
            </w:pPr>
            <w:r w:rsidRPr="00FC58C9">
              <w:rPr>
                <w:b w:val="0"/>
                <w:sz w:val="24"/>
                <w:szCs w:val="24"/>
                <w:lang w:eastAsia="ru-RU"/>
              </w:rPr>
              <w:t>Товар должен соответствовать установленным соответствующими нормативными актами стандартам, техническим условиям, ГОСТам, СНиПам и иным требованиям, предъявляемым к результатам такого рода работ.</w:t>
            </w:r>
          </w:p>
          <w:p w:rsidR="006A5FA4" w:rsidRPr="00E670CF" w:rsidRDefault="00E670CF" w:rsidP="00E670CF">
            <w:pPr>
              <w:spacing w:after="0" w:line="240" w:lineRule="auto"/>
              <w:jc w:val="both"/>
              <w:rPr>
                <w:rFonts w:ascii="Times New Roman" w:hAnsi="Times New Roman"/>
                <w:sz w:val="24"/>
              </w:rPr>
            </w:pPr>
            <w:r w:rsidRPr="00E670CF">
              <w:rPr>
                <w:rFonts w:ascii="Times New Roman" w:hAnsi="Times New Roman"/>
                <w:sz w:val="24"/>
              </w:rPr>
              <w:t>Срок гарантии на Товар составляет 6 месяцевс даты подписания Заказчиком документов о приемке Товара.</w:t>
            </w:r>
          </w:p>
        </w:tc>
      </w:tr>
    </w:tbl>
    <w:p w:rsidR="006A5FA4" w:rsidRDefault="006A5FA4" w:rsidP="006A5FA4">
      <w:pPr>
        <w:spacing w:after="0"/>
        <w:ind w:left="-284"/>
        <w:rPr>
          <w:rFonts w:ascii="Times New Roman" w:hAnsi="Times New Roman"/>
          <w:sz w:val="24"/>
          <w:szCs w:val="24"/>
        </w:rPr>
      </w:pPr>
    </w:p>
    <w:p w:rsidR="00CA623D" w:rsidRDefault="00CA623D" w:rsidP="006A5FA4">
      <w:pPr>
        <w:spacing w:after="0"/>
        <w:ind w:left="142"/>
        <w:rPr>
          <w:rFonts w:ascii="Times New Roman" w:hAnsi="Times New Roman"/>
          <w:sz w:val="24"/>
          <w:szCs w:val="24"/>
        </w:rPr>
      </w:pPr>
    </w:p>
    <w:p w:rsidR="00A14686" w:rsidRDefault="00A14686" w:rsidP="006A5FA4">
      <w:pPr>
        <w:spacing w:after="0"/>
        <w:ind w:left="142"/>
        <w:rPr>
          <w:rFonts w:ascii="Times New Roman" w:hAnsi="Times New Roman"/>
          <w:sz w:val="24"/>
          <w:szCs w:val="24"/>
        </w:rPr>
      </w:pPr>
    </w:p>
    <w:p w:rsidR="00A14686" w:rsidRDefault="00A14686" w:rsidP="006A5FA4">
      <w:pPr>
        <w:spacing w:after="0"/>
        <w:ind w:left="142"/>
        <w:rPr>
          <w:rFonts w:ascii="Times New Roman" w:hAnsi="Times New Roman"/>
          <w:sz w:val="24"/>
          <w:szCs w:val="24"/>
        </w:rPr>
      </w:pPr>
    </w:p>
    <w:p w:rsidR="006A5FA4" w:rsidRPr="00C76FD4" w:rsidRDefault="006A5FA4" w:rsidP="006A5FA4">
      <w:pPr>
        <w:spacing w:after="0"/>
        <w:ind w:left="142"/>
        <w:rPr>
          <w:rFonts w:ascii="Times New Roman" w:hAnsi="Times New Roman"/>
          <w:sz w:val="24"/>
          <w:szCs w:val="24"/>
        </w:rPr>
      </w:pPr>
      <w:r w:rsidRPr="00C76FD4">
        <w:rPr>
          <w:rFonts w:ascii="Times New Roman" w:hAnsi="Times New Roman"/>
          <w:sz w:val="24"/>
          <w:szCs w:val="24"/>
        </w:rPr>
        <w:t>СОГЛАСОВАНО:</w:t>
      </w:r>
    </w:p>
    <w:p w:rsidR="006A5FA4" w:rsidRPr="006A5FA4" w:rsidRDefault="006A5FA4" w:rsidP="006A5FA4">
      <w:pPr>
        <w:spacing w:after="0" w:line="240" w:lineRule="auto"/>
        <w:ind w:left="142"/>
        <w:jc w:val="both"/>
        <w:rPr>
          <w:rFonts w:ascii="Times New Roman" w:hAnsi="Times New Roman"/>
          <w:spacing w:val="-6"/>
          <w:sz w:val="24"/>
        </w:rPr>
      </w:pPr>
      <w:r w:rsidRPr="006A5FA4">
        <w:rPr>
          <w:rFonts w:ascii="Times New Roman" w:hAnsi="Times New Roman"/>
          <w:spacing w:val="-6"/>
          <w:sz w:val="24"/>
        </w:rPr>
        <w:t xml:space="preserve">Заместитель руководителя территориального органа </w:t>
      </w:r>
      <w:r w:rsidR="003107FA">
        <w:rPr>
          <w:rFonts w:ascii="Times New Roman" w:hAnsi="Times New Roman"/>
          <w:spacing w:val="-6"/>
          <w:sz w:val="24"/>
        </w:rPr>
        <w:t>-</w:t>
      </w:r>
    </w:p>
    <w:p w:rsidR="00BA50AA" w:rsidRDefault="006A5FA4" w:rsidP="006A5FA4">
      <w:pPr>
        <w:spacing w:after="0" w:line="240" w:lineRule="auto"/>
        <w:ind w:left="142"/>
        <w:jc w:val="both"/>
        <w:rPr>
          <w:rFonts w:ascii="Times New Roman" w:hAnsi="Times New Roman"/>
          <w:spacing w:val="-6"/>
          <w:sz w:val="24"/>
        </w:rPr>
      </w:pPr>
      <w:r w:rsidRPr="006A5FA4">
        <w:rPr>
          <w:rFonts w:ascii="Times New Roman" w:hAnsi="Times New Roman"/>
          <w:spacing w:val="-6"/>
          <w:sz w:val="24"/>
        </w:rPr>
        <w:t>главный государственный инспектор по маломерным судам</w:t>
      </w:r>
    </w:p>
    <w:p w:rsidR="006A5FA4" w:rsidRPr="006A5FA4" w:rsidRDefault="00BA50AA" w:rsidP="006A5FA4">
      <w:pPr>
        <w:spacing w:after="0" w:line="240" w:lineRule="auto"/>
        <w:ind w:left="142"/>
        <w:jc w:val="both"/>
        <w:rPr>
          <w:rFonts w:ascii="Times New Roman" w:hAnsi="Times New Roman"/>
          <w:spacing w:val="-6"/>
          <w:sz w:val="24"/>
        </w:rPr>
      </w:pPr>
      <w:r w:rsidRPr="003107FA">
        <w:rPr>
          <w:rFonts w:ascii="Times New Roman" w:hAnsi="Times New Roman"/>
          <w:spacing w:val="-6"/>
          <w:sz w:val="24"/>
        </w:rPr>
        <w:t>Тверской области</w:t>
      </w:r>
      <w:r w:rsidR="006A5FA4" w:rsidRPr="006A5FA4">
        <w:rPr>
          <w:rFonts w:ascii="Times New Roman" w:hAnsi="Times New Roman"/>
          <w:spacing w:val="-6"/>
          <w:sz w:val="24"/>
        </w:rPr>
        <w:t xml:space="preserve">       </w:t>
      </w:r>
      <w:r w:rsidR="00AA6ABB">
        <w:rPr>
          <w:rFonts w:ascii="Times New Roman" w:hAnsi="Times New Roman"/>
          <w:spacing w:val="-6"/>
          <w:sz w:val="24"/>
        </w:rPr>
        <w:t xml:space="preserve">                                                                                                           </w:t>
      </w:r>
      <w:r w:rsidR="006A5FA4" w:rsidRPr="006A5FA4">
        <w:rPr>
          <w:rFonts w:ascii="Times New Roman" w:hAnsi="Times New Roman"/>
          <w:spacing w:val="-6"/>
          <w:sz w:val="24"/>
        </w:rPr>
        <w:t xml:space="preserve"> В.А. Чеканов</w:t>
      </w:r>
    </w:p>
    <w:p w:rsidR="006A5FA4" w:rsidRDefault="006A5FA4" w:rsidP="006A5FA4">
      <w:pPr>
        <w:spacing w:after="0" w:line="240" w:lineRule="auto"/>
        <w:ind w:left="142"/>
        <w:jc w:val="both"/>
        <w:rPr>
          <w:rFonts w:ascii="Times New Roman" w:hAnsi="Times New Roman"/>
          <w:sz w:val="24"/>
          <w:szCs w:val="24"/>
        </w:rPr>
      </w:pPr>
    </w:p>
    <w:p w:rsidR="006A5FA4" w:rsidRPr="009433C4" w:rsidRDefault="006A5FA4" w:rsidP="006A5FA4">
      <w:pPr>
        <w:spacing w:after="0" w:line="240" w:lineRule="auto"/>
        <w:ind w:left="142"/>
        <w:jc w:val="both"/>
        <w:rPr>
          <w:rFonts w:ascii="Times New Roman" w:hAnsi="Times New Roman"/>
          <w:sz w:val="24"/>
          <w:szCs w:val="24"/>
        </w:rPr>
      </w:pPr>
      <w:r w:rsidRPr="009433C4">
        <w:rPr>
          <w:rFonts w:ascii="Times New Roman" w:hAnsi="Times New Roman"/>
          <w:sz w:val="24"/>
          <w:szCs w:val="24"/>
        </w:rPr>
        <w:t xml:space="preserve">Ведущий юрисконсульт отделения ФПС ГПС </w:t>
      </w:r>
    </w:p>
    <w:p w:rsidR="006A5FA4" w:rsidRPr="009433C4" w:rsidRDefault="006A5FA4" w:rsidP="006A5FA4">
      <w:pPr>
        <w:spacing w:after="0" w:line="240" w:lineRule="auto"/>
        <w:ind w:left="142"/>
        <w:jc w:val="both"/>
        <w:rPr>
          <w:rFonts w:ascii="Times New Roman" w:hAnsi="Times New Roman"/>
          <w:sz w:val="24"/>
          <w:szCs w:val="24"/>
        </w:rPr>
      </w:pPr>
      <w:r w:rsidRPr="009433C4">
        <w:rPr>
          <w:rFonts w:ascii="Times New Roman" w:hAnsi="Times New Roman"/>
          <w:sz w:val="24"/>
          <w:szCs w:val="24"/>
        </w:rPr>
        <w:t>по юридическому обеспечению юридического отдела</w:t>
      </w:r>
    </w:p>
    <w:p w:rsidR="00910CF7" w:rsidRPr="00910CF7" w:rsidRDefault="006A5FA4" w:rsidP="00910CF7">
      <w:pPr>
        <w:ind w:left="142"/>
        <w:jc w:val="both"/>
        <w:rPr>
          <w:rFonts w:ascii="Times New Roman" w:hAnsi="Times New Roman"/>
          <w:sz w:val="24"/>
          <w:szCs w:val="24"/>
        </w:rPr>
      </w:pPr>
      <w:r>
        <w:rPr>
          <w:rFonts w:ascii="Times New Roman" w:hAnsi="Times New Roman"/>
          <w:sz w:val="24"/>
          <w:szCs w:val="24"/>
        </w:rPr>
        <w:t xml:space="preserve">Главного </w:t>
      </w:r>
      <w:r w:rsidRPr="009433C4">
        <w:rPr>
          <w:rFonts w:ascii="Times New Roman" w:hAnsi="Times New Roman"/>
          <w:sz w:val="24"/>
          <w:szCs w:val="24"/>
        </w:rPr>
        <w:t xml:space="preserve">управления </w:t>
      </w:r>
      <w:r w:rsidR="004F4324" w:rsidRPr="00FC58C9">
        <w:rPr>
          <w:rFonts w:ascii="Times New Roman" w:hAnsi="Times New Roman"/>
          <w:sz w:val="24"/>
          <w:szCs w:val="24"/>
        </w:rPr>
        <w:t>МЧС России по Тверской области</w:t>
      </w:r>
      <w:r w:rsidR="00AA6ABB">
        <w:rPr>
          <w:rFonts w:ascii="Times New Roman" w:hAnsi="Times New Roman"/>
          <w:sz w:val="24"/>
          <w:szCs w:val="24"/>
        </w:rPr>
        <w:t xml:space="preserve">                                                </w:t>
      </w:r>
      <w:proofErr w:type="spellStart"/>
      <w:r w:rsidRPr="009433C4">
        <w:rPr>
          <w:rFonts w:ascii="Times New Roman" w:hAnsi="Times New Roman"/>
          <w:sz w:val="24"/>
          <w:szCs w:val="24"/>
        </w:rPr>
        <w:t>К.Г.Верещака</w:t>
      </w:r>
      <w:proofErr w:type="spellEnd"/>
    </w:p>
    <w:p w:rsidR="0078212F" w:rsidRPr="002A305A" w:rsidRDefault="0078212F" w:rsidP="0078212F">
      <w:pPr>
        <w:spacing w:after="0" w:line="240" w:lineRule="auto"/>
        <w:ind w:left="142"/>
        <w:jc w:val="both"/>
        <w:rPr>
          <w:rFonts w:ascii="Times New Roman" w:hAnsi="Times New Roman"/>
          <w:sz w:val="24"/>
          <w:szCs w:val="24"/>
        </w:rPr>
      </w:pPr>
      <w:r w:rsidRPr="002A305A">
        <w:rPr>
          <w:rFonts w:ascii="Times New Roman" w:hAnsi="Times New Roman"/>
          <w:sz w:val="24"/>
          <w:szCs w:val="24"/>
        </w:rPr>
        <w:t xml:space="preserve">Начальник отделения организации контрактной работы </w:t>
      </w:r>
    </w:p>
    <w:p w:rsidR="00D077BA" w:rsidRPr="00D077BA" w:rsidRDefault="0078212F" w:rsidP="0078212F">
      <w:pPr>
        <w:spacing w:after="0" w:line="240" w:lineRule="auto"/>
        <w:ind w:left="142"/>
        <w:jc w:val="both"/>
        <w:rPr>
          <w:rFonts w:ascii="Times New Roman" w:hAnsi="Times New Roman"/>
          <w:spacing w:val="-6"/>
          <w:sz w:val="24"/>
          <w:szCs w:val="24"/>
        </w:rPr>
      </w:pPr>
      <w:r w:rsidRPr="002A305A">
        <w:rPr>
          <w:rFonts w:ascii="Times New Roman" w:hAnsi="Times New Roman"/>
          <w:sz w:val="24"/>
          <w:szCs w:val="24"/>
        </w:rPr>
        <w:t xml:space="preserve">(закупочной деятельности) </w:t>
      </w:r>
      <w:r w:rsidR="00D077BA" w:rsidRPr="002A305A">
        <w:rPr>
          <w:rFonts w:ascii="Times New Roman" w:hAnsi="Times New Roman"/>
          <w:spacing w:val="-6"/>
          <w:sz w:val="24"/>
          <w:szCs w:val="24"/>
        </w:rPr>
        <w:t>управления</w:t>
      </w:r>
      <w:r w:rsidR="00D077BA" w:rsidRPr="00D077BA">
        <w:rPr>
          <w:rFonts w:ascii="Times New Roman" w:hAnsi="Times New Roman"/>
          <w:spacing w:val="-6"/>
          <w:sz w:val="24"/>
          <w:szCs w:val="24"/>
        </w:rPr>
        <w:t xml:space="preserve"> </w:t>
      </w:r>
    </w:p>
    <w:p w:rsidR="00D077BA" w:rsidRPr="00D077BA"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 xml:space="preserve">материально-технического обеспечения </w:t>
      </w:r>
    </w:p>
    <w:p w:rsidR="00D077BA" w:rsidRPr="00D077BA"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Главного управления МЧС России по Тверской области</w:t>
      </w:r>
    </w:p>
    <w:p w:rsidR="00910CF7" w:rsidRPr="00910CF7" w:rsidRDefault="00D077BA" w:rsidP="00D077BA">
      <w:pPr>
        <w:spacing w:after="0" w:line="240" w:lineRule="auto"/>
        <w:ind w:left="142"/>
        <w:jc w:val="both"/>
        <w:rPr>
          <w:rFonts w:ascii="Times New Roman" w:hAnsi="Times New Roman"/>
          <w:spacing w:val="-6"/>
          <w:sz w:val="24"/>
          <w:szCs w:val="24"/>
        </w:rPr>
      </w:pPr>
      <w:r w:rsidRPr="00D077BA">
        <w:rPr>
          <w:rFonts w:ascii="Times New Roman" w:hAnsi="Times New Roman"/>
          <w:spacing w:val="-6"/>
          <w:sz w:val="24"/>
          <w:szCs w:val="24"/>
        </w:rPr>
        <w:t>подполковник внутренней службы</w:t>
      </w:r>
      <w:r w:rsidRPr="00D077BA">
        <w:rPr>
          <w:rFonts w:ascii="Times New Roman" w:hAnsi="Times New Roman"/>
          <w:spacing w:val="-6"/>
          <w:sz w:val="24"/>
          <w:szCs w:val="24"/>
        </w:rPr>
        <w:tab/>
      </w:r>
      <w:r w:rsidRPr="00D077BA">
        <w:rPr>
          <w:rFonts w:ascii="Times New Roman" w:hAnsi="Times New Roman"/>
          <w:spacing w:val="-6"/>
          <w:sz w:val="24"/>
          <w:szCs w:val="24"/>
        </w:rPr>
        <w:tab/>
      </w:r>
      <w:r w:rsidRPr="00D077BA">
        <w:rPr>
          <w:rFonts w:ascii="Times New Roman" w:hAnsi="Times New Roman"/>
          <w:spacing w:val="-6"/>
          <w:sz w:val="24"/>
          <w:szCs w:val="24"/>
        </w:rPr>
        <w:tab/>
        <w:t xml:space="preserve">                                                                   Д.С. Яковлев</w:t>
      </w:r>
    </w:p>
    <w:p w:rsidR="00D077BA" w:rsidRDefault="00D077BA" w:rsidP="006A5FA4">
      <w:pPr>
        <w:spacing w:after="0" w:line="240" w:lineRule="auto"/>
        <w:ind w:left="142"/>
        <w:jc w:val="both"/>
        <w:rPr>
          <w:rFonts w:ascii="Times New Roman" w:hAnsi="Times New Roman"/>
          <w:spacing w:val="-6"/>
          <w:sz w:val="24"/>
          <w:szCs w:val="24"/>
        </w:rPr>
      </w:pPr>
    </w:p>
    <w:p w:rsidR="00D077BA" w:rsidRDefault="00D077BA" w:rsidP="006A5FA4">
      <w:pPr>
        <w:spacing w:after="0" w:line="240" w:lineRule="auto"/>
        <w:ind w:left="142"/>
        <w:jc w:val="both"/>
        <w:rPr>
          <w:rFonts w:ascii="Times New Roman" w:hAnsi="Times New Roman"/>
          <w:spacing w:val="-6"/>
          <w:sz w:val="24"/>
          <w:szCs w:val="24"/>
        </w:rPr>
      </w:pPr>
    </w:p>
    <w:p w:rsidR="00AA6ABB" w:rsidRPr="00762A52" w:rsidRDefault="00AA6ABB" w:rsidP="00AA6ABB">
      <w:pPr>
        <w:spacing w:after="0" w:line="240" w:lineRule="auto"/>
        <w:ind w:left="142"/>
        <w:jc w:val="both"/>
        <w:rPr>
          <w:rFonts w:ascii="Times New Roman" w:hAnsi="Times New Roman"/>
          <w:sz w:val="24"/>
          <w:szCs w:val="24"/>
        </w:rPr>
      </w:pPr>
      <w:r w:rsidRPr="00762A52">
        <w:rPr>
          <w:rFonts w:ascii="Times New Roman" w:hAnsi="Times New Roman"/>
          <w:sz w:val="24"/>
          <w:szCs w:val="24"/>
        </w:rPr>
        <w:t xml:space="preserve">Ведущий инженер отделения организации контрактной работы </w:t>
      </w:r>
    </w:p>
    <w:p w:rsidR="00AA6ABB" w:rsidRPr="00762A52" w:rsidRDefault="00AA6ABB" w:rsidP="00AA6ABB">
      <w:pPr>
        <w:spacing w:after="0" w:line="240" w:lineRule="auto"/>
        <w:ind w:left="142"/>
        <w:jc w:val="both"/>
        <w:rPr>
          <w:rFonts w:ascii="Times New Roman" w:hAnsi="Times New Roman"/>
          <w:sz w:val="24"/>
          <w:szCs w:val="24"/>
        </w:rPr>
      </w:pPr>
      <w:r w:rsidRPr="00762A52">
        <w:rPr>
          <w:rFonts w:ascii="Times New Roman" w:hAnsi="Times New Roman"/>
          <w:sz w:val="24"/>
          <w:szCs w:val="24"/>
        </w:rPr>
        <w:t xml:space="preserve">(закупочной деятельности) управления материально-технического </w:t>
      </w:r>
    </w:p>
    <w:p w:rsidR="00AA6ABB" w:rsidRPr="00762A52" w:rsidRDefault="00AA6ABB" w:rsidP="00AA6ABB">
      <w:pPr>
        <w:spacing w:after="0" w:line="240" w:lineRule="auto"/>
        <w:ind w:left="142"/>
        <w:jc w:val="both"/>
        <w:rPr>
          <w:rFonts w:ascii="Times New Roman" w:hAnsi="Times New Roman"/>
          <w:sz w:val="24"/>
          <w:szCs w:val="24"/>
        </w:rPr>
      </w:pPr>
      <w:r w:rsidRPr="00762A52">
        <w:rPr>
          <w:rFonts w:ascii="Times New Roman" w:hAnsi="Times New Roman"/>
          <w:sz w:val="24"/>
          <w:szCs w:val="24"/>
        </w:rPr>
        <w:t xml:space="preserve">обеспечения Главного управления МЧС России </w:t>
      </w:r>
    </w:p>
    <w:p w:rsidR="00AA6ABB" w:rsidRPr="003C4D58" w:rsidRDefault="00AA6ABB" w:rsidP="00AA6ABB">
      <w:pPr>
        <w:spacing w:after="0" w:line="240" w:lineRule="auto"/>
        <w:ind w:left="142"/>
        <w:jc w:val="both"/>
        <w:rPr>
          <w:rFonts w:ascii="Times New Roman" w:hAnsi="Times New Roman"/>
          <w:spacing w:val="-6"/>
          <w:sz w:val="28"/>
          <w:szCs w:val="28"/>
        </w:rPr>
      </w:pPr>
      <w:r w:rsidRPr="00762A52">
        <w:rPr>
          <w:rFonts w:ascii="Times New Roman" w:hAnsi="Times New Roman"/>
          <w:sz w:val="24"/>
          <w:szCs w:val="24"/>
        </w:rPr>
        <w:t xml:space="preserve">по Тверской области                                                                                                 </w:t>
      </w:r>
      <w:r>
        <w:rPr>
          <w:rFonts w:ascii="Times New Roman" w:hAnsi="Times New Roman"/>
          <w:sz w:val="24"/>
          <w:szCs w:val="24"/>
        </w:rPr>
        <w:t xml:space="preserve"> </w:t>
      </w:r>
      <w:r w:rsidRPr="00762A52">
        <w:rPr>
          <w:rFonts w:ascii="Times New Roman" w:hAnsi="Times New Roman"/>
          <w:sz w:val="24"/>
          <w:szCs w:val="24"/>
        </w:rPr>
        <w:t xml:space="preserve">       А. А. Смирнова</w:t>
      </w:r>
    </w:p>
    <w:p w:rsidR="000E1EA4" w:rsidRDefault="000E1EA4" w:rsidP="000E1EA4">
      <w:pPr>
        <w:spacing w:after="0" w:line="240" w:lineRule="auto"/>
        <w:ind w:left="-284"/>
        <w:jc w:val="both"/>
        <w:rPr>
          <w:rFonts w:ascii="Times New Roman" w:hAnsi="Times New Roman"/>
          <w:spacing w:val="-6"/>
          <w:sz w:val="28"/>
          <w:szCs w:val="28"/>
        </w:rPr>
      </w:pPr>
    </w:p>
    <w:p w:rsidR="00ED1B9C" w:rsidRPr="000E1EA4" w:rsidRDefault="00ED1B9C" w:rsidP="000E1EA4">
      <w:pPr>
        <w:spacing w:after="0" w:line="240" w:lineRule="auto"/>
        <w:ind w:left="-284"/>
        <w:jc w:val="both"/>
        <w:rPr>
          <w:rFonts w:ascii="Times New Roman" w:hAnsi="Times New Roman"/>
          <w:spacing w:val="-6"/>
          <w:sz w:val="28"/>
          <w:szCs w:val="28"/>
        </w:rPr>
      </w:pPr>
    </w:p>
    <w:sectPr w:rsidR="00ED1B9C" w:rsidRPr="000E1EA4" w:rsidSect="0020770D">
      <w:pgSz w:w="11906" w:h="16838"/>
      <w:pgMar w:top="1077" w:right="567"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2.%1."/>
      <w:lvlJc w:val="left"/>
      <w:pPr>
        <w:tabs>
          <w:tab w:val="num" w:pos="709"/>
        </w:tabs>
        <w:ind w:left="0" w:firstLine="71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001A3540"/>
    <w:lvl w:ilvl="0" w:tplc="BAA86B76">
      <w:start w:val="1"/>
      <w:numFmt w:val="decimal"/>
      <w:lvlText w:val="2.%1."/>
      <w:lvlJc w:val="left"/>
      <w:pPr>
        <w:ind w:left="0" w:firstLine="71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4"/>
  </w:num>
  <w:num w:numId="5">
    <w:abstractNumId w:val="1"/>
  </w:num>
  <w:num w:numId="6">
    <w:abstractNumId w:val="5"/>
  </w:num>
  <w:num w:numId="7">
    <w:abstractNumId w:val="8"/>
  </w:num>
  <w:num w:numId="8">
    <w:abstractNumId w:val="10"/>
  </w:num>
  <w:num w:numId="9">
    <w:abstractNumId w:val="11"/>
  </w:num>
  <w:num w:numId="10">
    <w:abstractNumId w:val="7"/>
  </w:num>
  <w:num w:numId="11">
    <w:abstractNumId w:val="12"/>
  </w:num>
  <w:num w:numId="12">
    <w:abstractNumId w:val="9"/>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AD"/>
    <w:rsid w:val="00000307"/>
    <w:rsid w:val="0000033B"/>
    <w:rsid w:val="000003D7"/>
    <w:rsid w:val="0000066E"/>
    <w:rsid w:val="0000087F"/>
    <w:rsid w:val="00000EEC"/>
    <w:rsid w:val="000019C3"/>
    <w:rsid w:val="00001FBC"/>
    <w:rsid w:val="000021D4"/>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552"/>
    <w:rsid w:val="00055635"/>
    <w:rsid w:val="000557B2"/>
    <w:rsid w:val="00055ABD"/>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1FE5"/>
    <w:rsid w:val="000823B2"/>
    <w:rsid w:val="00082A1C"/>
    <w:rsid w:val="00083D34"/>
    <w:rsid w:val="00083ED3"/>
    <w:rsid w:val="0008407D"/>
    <w:rsid w:val="000842EE"/>
    <w:rsid w:val="000846E7"/>
    <w:rsid w:val="00084A44"/>
    <w:rsid w:val="00084D14"/>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FBF"/>
    <w:rsid w:val="000B6884"/>
    <w:rsid w:val="000B6915"/>
    <w:rsid w:val="000B691F"/>
    <w:rsid w:val="000B6983"/>
    <w:rsid w:val="000B6B2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D32"/>
    <w:rsid w:val="000D7EB7"/>
    <w:rsid w:val="000E0235"/>
    <w:rsid w:val="000E03DA"/>
    <w:rsid w:val="000E085A"/>
    <w:rsid w:val="000E0BB1"/>
    <w:rsid w:val="000E0D67"/>
    <w:rsid w:val="000E101A"/>
    <w:rsid w:val="000E1E01"/>
    <w:rsid w:val="000E1E42"/>
    <w:rsid w:val="000E1E95"/>
    <w:rsid w:val="000E1EA4"/>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A96"/>
    <w:rsid w:val="00103426"/>
    <w:rsid w:val="001035E4"/>
    <w:rsid w:val="00103696"/>
    <w:rsid w:val="00103781"/>
    <w:rsid w:val="00103D50"/>
    <w:rsid w:val="00103F12"/>
    <w:rsid w:val="00103F90"/>
    <w:rsid w:val="00104B1A"/>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7BC"/>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1C80"/>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4120"/>
    <w:rsid w:val="001E49B7"/>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67B"/>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70D"/>
    <w:rsid w:val="00207A50"/>
    <w:rsid w:val="00207F95"/>
    <w:rsid w:val="00210074"/>
    <w:rsid w:val="00210122"/>
    <w:rsid w:val="002106F7"/>
    <w:rsid w:val="0021095C"/>
    <w:rsid w:val="00210A1E"/>
    <w:rsid w:val="00210AAB"/>
    <w:rsid w:val="00210ABA"/>
    <w:rsid w:val="00210BDD"/>
    <w:rsid w:val="00210C6B"/>
    <w:rsid w:val="002116BA"/>
    <w:rsid w:val="00211852"/>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0D0"/>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395"/>
    <w:rsid w:val="0028043A"/>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5C7"/>
    <w:rsid w:val="002859CE"/>
    <w:rsid w:val="00285EBE"/>
    <w:rsid w:val="00285F6A"/>
    <w:rsid w:val="00286037"/>
    <w:rsid w:val="002860E1"/>
    <w:rsid w:val="0028682E"/>
    <w:rsid w:val="00286E8A"/>
    <w:rsid w:val="00286FED"/>
    <w:rsid w:val="00287788"/>
    <w:rsid w:val="002877DA"/>
    <w:rsid w:val="00287982"/>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204A"/>
    <w:rsid w:val="002A210C"/>
    <w:rsid w:val="002A21EF"/>
    <w:rsid w:val="002A273D"/>
    <w:rsid w:val="002A27FB"/>
    <w:rsid w:val="002A2947"/>
    <w:rsid w:val="002A2AD6"/>
    <w:rsid w:val="002A2C8C"/>
    <w:rsid w:val="002A2D18"/>
    <w:rsid w:val="002A305A"/>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2DB"/>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5F1"/>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9D2"/>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7FA"/>
    <w:rsid w:val="00310994"/>
    <w:rsid w:val="003112DE"/>
    <w:rsid w:val="00311775"/>
    <w:rsid w:val="003118EB"/>
    <w:rsid w:val="00311B7E"/>
    <w:rsid w:val="00312587"/>
    <w:rsid w:val="00312860"/>
    <w:rsid w:val="00312966"/>
    <w:rsid w:val="00312E99"/>
    <w:rsid w:val="0031325C"/>
    <w:rsid w:val="003135CA"/>
    <w:rsid w:val="003138B2"/>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0A5"/>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728"/>
    <w:rsid w:val="0037773F"/>
    <w:rsid w:val="003778E9"/>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52"/>
    <w:rsid w:val="0039298B"/>
    <w:rsid w:val="0039299E"/>
    <w:rsid w:val="00392EDC"/>
    <w:rsid w:val="00393226"/>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8E"/>
    <w:rsid w:val="0039739D"/>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462"/>
    <w:rsid w:val="003B255B"/>
    <w:rsid w:val="003B28AA"/>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982"/>
    <w:rsid w:val="003C2B81"/>
    <w:rsid w:val="003C324C"/>
    <w:rsid w:val="003C367C"/>
    <w:rsid w:val="003C36E2"/>
    <w:rsid w:val="003C3B55"/>
    <w:rsid w:val="003C3EF6"/>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71D"/>
    <w:rsid w:val="003E59EE"/>
    <w:rsid w:val="003E6357"/>
    <w:rsid w:val="003E65C9"/>
    <w:rsid w:val="003E6833"/>
    <w:rsid w:val="003E6CC8"/>
    <w:rsid w:val="003E71DC"/>
    <w:rsid w:val="003E73D6"/>
    <w:rsid w:val="003E73E8"/>
    <w:rsid w:val="003E7BBE"/>
    <w:rsid w:val="003E7C6A"/>
    <w:rsid w:val="003F0259"/>
    <w:rsid w:val="003F0276"/>
    <w:rsid w:val="003F0512"/>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3A4A"/>
    <w:rsid w:val="004042A3"/>
    <w:rsid w:val="00404660"/>
    <w:rsid w:val="0040467C"/>
    <w:rsid w:val="00404DED"/>
    <w:rsid w:val="00404E03"/>
    <w:rsid w:val="00405537"/>
    <w:rsid w:val="00405684"/>
    <w:rsid w:val="004056B9"/>
    <w:rsid w:val="00405ADA"/>
    <w:rsid w:val="00405D47"/>
    <w:rsid w:val="004063C1"/>
    <w:rsid w:val="004065B9"/>
    <w:rsid w:val="004068D6"/>
    <w:rsid w:val="00406ED2"/>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51E"/>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237"/>
    <w:rsid w:val="004452E5"/>
    <w:rsid w:val="004457F9"/>
    <w:rsid w:val="00445826"/>
    <w:rsid w:val="00445846"/>
    <w:rsid w:val="004463DB"/>
    <w:rsid w:val="0044682A"/>
    <w:rsid w:val="004468EC"/>
    <w:rsid w:val="00446978"/>
    <w:rsid w:val="00446A5A"/>
    <w:rsid w:val="0044734F"/>
    <w:rsid w:val="0044769B"/>
    <w:rsid w:val="0044780D"/>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1EDC"/>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C6A"/>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0DAE"/>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C7C"/>
    <w:rsid w:val="00495E4E"/>
    <w:rsid w:val="00495E9E"/>
    <w:rsid w:val="00496152"/>
    <w:rsid w:val="004963DD"/>
    <w:rsid w:val="00496C45"/>
    <w:rsid w:val="00497267"/>
    <w:rsid w:val="004976B2"/>
    <w:rsid w:val="0049773C"/>
    <w:rsid w:val="00497AB1"/>
    <w:rsid w:val="00497C47"/>
    <w:rsid w:val="004A0799"/>
    <w:rsid w:val="004A0838"/>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5ED"/>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24"/>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916"/>
    <w:rsid w:val="005333D4"/>
    <w:rsid w:val="0053362E"/>
    <w:rsid w:val="005336BD"/>
    <w:rsid w:val="00533B2B"/>
    <w:rsid w:val="00533CE1"/>
    <w:rsid w:val="00534534"/>
    <w:rsid w:val="00534D61"/>
    <w:rsid w:val="005359F1"/>
    <w:rsid w:val="00535EC2"/>
    <w:rsid w:val="0053606C"/>
    <w:rsid w:val="0053606F"/>
    <w:rsid w:val="005362D3"/>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86"/>
    <w:rsid w:val="00555291"/>
    <w:rsid w:val="005556A3"/>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34A6"/>
    <w:rsid w:val="005C35B4"/>
    <w:rsid w:val="005C36B9"/>
    <w:rsid w:val="005C370D"/>
    <w:rsid w:val="005C3779"/>
    <w:rsid w:val="005C38DD"/>
    <w:rsid w:val="005C3A2C"/>
    <w:rsid w:val="005C3D39"/>
    <w:rsid w:val="005C3EE5"/>
    <w:rsid w:val="005C3FF2"/>
    <w:rsid w:val="005C40EF"/>
    <w:rsid w:val="005C4512"/>
    <w:rsid w:val="005C45E6"/>
    <w:rsid w:val="005C47A3"/>
    <w:rsid w:val="005C4811"/>
    <w:rsid w:val="005C4A21"/>
    <w:rsid w:val="005C4A88"/>
    <w:rsid w:val="005C4DAE"/>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B"/>
    <w:rsid w:val="00601D2A"/>
    <w:rsid w:val="006022C2"/>
    <w:rsid w:val="00602405"/>
    <w:rsid w:val="00602911"/>
    <w:rsid w:val="0060301C"/>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24C"/>
    <w:rsid w:val="00616283"/>
    <w:rsid w:val="006162EF"/>
    <w:rsid w:val="006163F4"/>
    <w:rsid w:val="0061668D"/>
    <w:rsid w:val="00616E3E"/>
    <w:rsid w:val="0061701D"/>
    <w:rsid w:val="00617395"/>
    <w:rsid w:val="00617573"/>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4F8C"/>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5FA4"/>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66A"/>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627"/>
    <w:rsid w:val="006F7B4F"/>
    <w:rsid w:val="006F7CAC"/>
    <w:rsid w:val="00700930"/>
    <w:rsid w:val="0070094B"/>
    <w:rsid w:val="00700A0F"/>
    <w:rsid w:val="00700D9E"/>
    <w:rsid w:val="00701271"/>
    <w:rsid w:val="00701BE0"/>
    <w:rsid w:val="00701D07"/>
    <w:rsid w:val="00701D50"/>
    <w:rsid w:val="00701E4F"/>
    <w:rsid w:val="00701F75"/>
    <w:rsid w:val="007025F1"/>
    <w:rsid w:val="00702823"/>
    <w:rsid w:val="007028A8"/>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5A"/>
    <w:rsid w:val="00734BF5"/>
    <w:rsid w:val="00735454"/>
    <w:rsid w:val="007356B3"/>
    <w:rsid w:val="007359F5"/>
    <w:rsid w:val="00735A8E"/>
    <w:rsid w:val="00735C73"/>
    <w:rsid w:val="00736487"/>
    <w:rsid w:val="00736490"/>
    <w:rsid w:val="00736503"/>
    <w:rsid w:val="0073653B"/>
    <w:rsid w:val="00736804"/>
    <w:rsid w:val="0073690C"/>
    <w:rsid w:val="00736C20"/>
    <w:rsid w:val="00736ECD"/>
    <w:rsid w:val="007371D1"/>
    <w:rsid w:val="007371F5"/>
    <w:rsid w:val="00737218"/>
    <w:rsid w:val="00737857"/>
    <w:rsid w:val="00737CC9"/>
    <w:rsid w:val="00737D3D"/>
    <w:rsid w:val="00740147"/>
    <w:rsid w:val="007403BC"/>
    <w:rsid w:val="00740543"/>
    <w:rsid w:val="00740B09"/>
    <w:rsid w:val="00740D5C"/>
    <w:rsid w:val="00741202"/>
    <w:rsid w:val="007413E9"/>
    <w:rsid w:val="007414C4"/>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12F"/>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B4C"/>
    <w:rsid w:val="007A4B5D"/>
    <w:rsid w:val="007A5342"/>
    <w:rsid w:val="007A55BB"/>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7245"/>
    <w:rsid w:val="007E743C"/>
    <w:rsid w:val="007E7E98"/>
    <w:rsid w:val="007F01F9"/>
    <w:rsid w:val="007F0300"/>
    <w:rsid w:val="007F0409"/>
    <w:rsid w:val="007F07AB"/>
    <w:rsid w:val="007F0B25"/>
    <w:rsid w:val="007F0B3B"/>
    <w:rsid w:val="007F0C9B"/>
    <w:rsid w:val="007F0CC9"/>
    <w:rsid w:val="007F10F4"/>
    <w:rsid w:val="007F1A7B"/>
    <w:rsid w:val="007F1F30"/>
    <w:rsid w:val="007F205F"/>
    <w:rsid w:val="007F20DA"/>
    <w:rsid w:val="007F212F"/>
    <w:rsid w:val="007F2525"/>
    <w:rsid w:val="007F26DB"/>
    <w:rsid w:val="007F284C"/>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999"/>
    <w:rsid w:val="0086535B"/>
    <w:rsid w:val="00865768"/>
    <w:rsid w:val="0086579A"/>
    <w:rsid w:val="0086590F"/>
    <w:rsid w:val="00865A97"/>
    <w:rsid w:val="008665DB"/>
    <w:rsid w:val="008668BF"/>
    <w:rsid w:val="00866999"/>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A3"/>
    <w:rsid w:val="00877003"/>
    <w:rsid w:val="008770D4"/>
    <w:rsid w:val="00877119"/>
    <w:rsid w:val="008772B8"/>
    <w:rsid w:val="008774A5"/>
    <w:rsid w:val="00877918"/>
    <w:rsid w:val="00877DD4"/>
    <w:rsid w:val="00880494"/>
    <w:rsid w:val="00880735"/>
    <w:rsid w:val="00880F30"/>
    <w:rsid w:val="008813F2"/>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627"/>
    <w:rsid w:val="008A1718"/>
    <w:rsid w:val="008A1D2D"/>
    <w:rsid w:val="008A1ECE"/>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174"/>
    <w:rsid w:val="008E1680"/>
    <w:rsid w:val="008E182A"/>
    <w:rsid w:val="008E18A4"/>
    <w:rsid w:val="008E198C"/>
    <w:rsid w:val="008E1D41"/>
    <w:rsid w:val="008E1DB8"/>
    <w:rsid w:val="008E1EF8"/>
    <w:rsid w:val="008E2891"/>
    <w:rsid w:val="008E2C83"/>
    <w:rsid w:val="008E2E23"/>
    <w:rsid w:val="008E308B"/>
    <w:rsid w:val="008E3147"/>
    <w:rsid w:val="008E324B"/>
    <w:rsid w:val="008E38FE"/>
    <w:rsid w:val="008E3B93"/>
    <w:rsid w:val="008E3C5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CF7"/>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6A6"/>
    <w:rsid w:val="009436A9"/>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198"/>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C1B"/>
    <w:rsid w:val="009846A1"/>
    <w:rsid w:val="00984BF3"/>
    <w:rsid w:val="00985182"/>
    <w:rsid w:val="00985815"/>
    <w:rsid w:val="00985D60"/>
    <w:rsid w:val="00985EAE"/>
    <w:rsid w:val="00985F31"/>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AA"/>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6BE4"/>
    <w:rsid w:val="009E715A"/>
    <w:rsid w:val="009E76A9"/>
    <w:rsid w:val="009E7C7D"/>
    <w:rsid w:val="009F03CA"/>
    <w:rsid w:val="009F052D"/>
    <w:rsid w:val="009F0DF7"/>
    <w:rsid w:val="009F135F"/>
    <w:rsid w:val="009F13ED"/>
    <w:rsid w:val="009F19C2"/>
    <w:rsid w:val="009F19C4"/>
    <w:rsid w:val="009F1CD2"/>
    <w:rsid w:val="009F1CE5"/>
    <w:rsid w:val="009F2351"/>
    <w:rsid w:val="009F23A9"/>
    <w:rsid w:val="009F2981"/>
    <w:rsid w:val="009F2C19"/>
    <w:rsid w:val="009F31A6"/>
    <w:rsid w:val="009F3356"/>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686"/>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685"/>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7F8"/>
    <w:rsid w:val="00A54B7A"/>
    <w:rsid w:val="00A54C72"/>
    <w:rsid w:val="00A54CA8"/>
    <w:rsid w:val="00A54DC3"/>
    <w:rsid w:val="00A54FBE"/>
    <w:rsid w:val="00A551D6"/>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B31"/>
    <w:rsid w:val="00A94F5F"/>
    <w:rsid w:val="00A95325"/>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4D8"/>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BB"/>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68B"/>
    <w:rsid w:val="00AE1B87"/>
    <w:rsid w:val="00AE1E97"/>
    <w:rsid w:val="00AE220A"/>
    <w:rsid w:val="00AE2335"/>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CA"/>
    <w:rsid w:val="00AE44E0"/>
    <w:rsid w:val="00AE45EC"/>
    <w:rsid w:val="00AE4739"/>
    <w:rsid w:val="00AE4CDA"/>
    <w:rsid w:val="00AE5438"/>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322"/>
    <w:rsid w:val="00B1036F"/>
    <w:rsid w:val="00B10E72"/>
    <w:rsid w:val="00B119C8"/>
    <w:rsid w:val="00B11B96"/>
    <w:rsid w:val="00B11C12"/>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2567"/>
    <w:rsid w:val="00B2267B"/>
    <w:rsid w:val="00B22997"/>
    <w:rsid w:val="00B22C07"/>
    <w:rsid w:val="00B22D9C"/>
    <w:rsid w:val="00B22E67"/>
    <w:rsid w:val="00B23052"/>
    <w:rsid w:val="00B233F6"/>
    <w:rsid w:val="00B23463"/>
    <w:rsid w:val="00B23528"/>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379"/>
    <w:rsid w:val="00B304EC"/>
    <w:rsid w:val="00B30700"/>
    <w:rsid w:val="00B3170E"/>
    <w:rsid w:val="00B31823"/>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3D"/>
    <w:rsid w:val="00B427B0"/>
    <w:rsid w:val="00B42F0B"/>
    <w:rsid w:val="00B434CA"/>
    <w:rsid w:val="00B4361D"/>
    <w:rsid w:val="00B4370C"/>
    <w:rsid w:val="00B439BE"/>
    <w:rsid w:val="00B43AA3"/>
    <w:rsid w:val="00B43C41"/>
    <w:rsid w:val="00B43D56"/>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EE8"/>
    <w:rsid w:val="00B52F8F"/>
    <w:rsid w:val="00B53191"/>
    <w:rsid w:val="00B53B60"/>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39D"/>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7F"/>
    <w:rsid w:val="00B95410"/>
    <w:rsid w:val="00B955D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0AA"/>
    <w:rsid w:val="00BA5246"/>
    <w:rsid w:val="00BA525F"/>
    <w:rsid w:val="00BA526B"/>
    <w:rsid w:val="00BA531B"/>
    <w:rsid w:val="00BA5362"/>
    <w:rsid w:val="00BA554C"/>
    <w:rsid w:val="00BA61E3"/>
    <w:rsid w:val="00BA63E1"/>
    <w:rsid w:val="00BA664B"/>
    <w:rsid w:val="00BA6792"/>
    <w:rsid w:val="00BA6B9F"/>
    <w:rsid w:val="00BA6BC7"/>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1A8"/>
    <w:rsid w:val="00C012FB"/>
    <w:rsid w:val="00C01606"/>
    <w:rsid w:val="00C0171B"/>
    <w:rsid w:val="00C020AD"/>
    <w:rsid w:val="00C021CC"/>
    <w:rsid w:val="00C0233A"/>
    <w:rsid w:val="00C024C9"/>
    <w:rsid w:val="00C02AD4"/>
    <w:rsid w:val="00C02BD2"/>
    <w:rsid w:val="00C02BE0"/>
    <w:rsid w:val="00C03003"/>
    <w:rsid w:val="00C03198"/>
    <w:rsid w:val="00C03318"/>
    <w:rsid w:val="00C037DF"/>
    <w:rsid w:val="00C03ACF"/>
    <w:rsid w:val="00C03E69"/>
    <w:rsid w:val="00C04146"/>
    <w:rsid w:val="00C0487E"/>
    <w:rsid w:val="00C048AC"/>
    <w:rsid w:val="00C04D8B"/>
    <w:rsid w:val="00C04EB9"/>
    <w:rsid w:val="00C04EFE"/>
    <w:rsid w:val="00C04F01"/>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81D"/>
    <w:rsid w:val="00C549BE"/>
    <w:rsid w:val="00C54DB9"/>
    <w:rsid w:val="00C54DD6"/>
    <w:rsid w:val="00C54DE5"/>
    <w:rsid w:val="00C54FC9"/>
    <w:rsid w:val="00C5508D"/>
    <w:rsid w:val="00C55383"/>
    <w:rsid w:val="00C559A4"/>
    <w:rsid w:val="00C55B7A"/>
    <w:rsid w:val="00C55C63"/>
    <w:rsid w:val="00C55CDA"/>
    <w:rsid w:val="00C55D3C"/>
    <w:rsid w:val="00C55DF9"/>
    <w:rsid w:val="00C569B3"/>
    <w:rsid w:val="00C56C16"/>
    <w:rsid w:val="00C56C3B"/>
    <w:rsid w:val="00C56D2E"/>
    <w:rsid w:val="00C56DD6"/>
    <w:rsid w:val="00C56F6A"/>
    <w:rsid w:val="00C573C4"/>
    <w:rsid w:val="00C5753C"/>
    <w:rsid w:val="00C57687"/>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65"/>
    <w:rsid w:val="00C75A93"/>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53"/>
    <w:rsid w:val="00CA5844"/>
    <w:rsid w:val="00CA6226"/>
    <w:rsid w:val="00CA623D"/>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762"/>
    <w:rsid w:val="00CC0150"/>
    <w:rsid w:val="00CC0679"/>
    <w:rsid w:val="00CC06EE"/>
    <w:rsid w:val="00CC072A"/>
    <w:rsid w:val="00CC0973"/>
    <w:rsid w:val="00CC0AA4"/>
    <w:rsid w:val="00CC0B69"/>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1181"/>
    <w:rsid w:val="00D013ED"/>
    <w:rsid w:val="00D013F2"/>
    <w:rsid w:val="00D01922"/>
    <w:rsid w:val="00D01C79"/>
    <w:rsid w:val="00D02656"/>
    <w:rsid w:val="00D02671"/>
    <w:rsid w:val="00D02CB1"/>
    <w:rsid w:val="00D02FD7"/>
    <w:rsid w:val="00D03015"/>
    <w:rsid w:val="00D03281"/>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7BA"/>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6FD"/>
    <w:rsid w:val="00D147DF"/>
    <w:rsid w:val="00D14F3E"/>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4113"/>
    <w:rsid w:val="00D241FC"/>
    <w:rsid w:val="00D24473"/>
    <w:rsid w:val="00D24481"/>
    <w:rsid w:val="00D2462B"/>
    <w:rsid w:val="00D246F0"/>
    <w:rsid w:val="00D24921"/>
    <w:rsid w:val="00D25152"/>
    <w:rsid w:val="00D2560D"/>
    <w:rsid w:val="00D25C49"/>
    <w:rsid w:val="00D25DF0"/>
    <w:rsid w:val="00D25EEF"/>
    <w:rsid w:val="00D261EE"/>
    <w:rsid w:val="00D26236"/>
    <w:rsid w:val="00D26313"/>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7A"/>
    <w:rsid w:val="00D31CA4"/>
    <w:rsid w:val="00D31CBE"/>
    <w:rsid w:val="00D32650"/>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B11"/>
    <w:rsid w:val="00D43EC2"/>
    <w:rsid w:val="00D43F32"/>
    <w:rsid w:val="00D43F64"/>
    <w:rsid w:val="00D44274"/>
    <w:rsid w:val="00D44658"/>
    <w:rsid w:val="00D447EC"/>
    <w:rsid w:val="00D44DD2"/>
    <w:rsid w:val="00D453DF"/>
    <w:rsid w:val="00D458FD"/>
    <w:rsid w:val="00D45B98"/>
    <w:rsid w:val="00D45E0D"/>
    <w:rsid w:val="00D460B0"/>
    <w:rsid w:val="00D460B1"/>
    <w:rsid w:val="00D46354"/>
    <w:rsid w:val="00D464CB"/>
    <w:rsid w:val="00D46612"/>
    <w:rsid w:val="00D46650"/>
    <w:rsid w:val="00D468DB"/>
    <w:rsid w:val="00D46BCA"/>
    <w:rsid w:val="00D46CE7"/>
    <w:rsid w:val="00D46D1A"/>
    <w:rsid w:val="00D4728F"/>
    <w:rsid w:val="00D47688"/>
    <w:rsid w:val="00D500D0"/>
    <w:rsid w:val="00D5019E"/>
    <w:rsid w:val="00D50E86"/>
    <w:rsid w:val="00D50F40"/>
    <w:rsid w:val="00D512DB"/>
    <w:rsid w:val="00D51397"/>
    <w:rsid w:val="00D51A36"/>
    <w:rsid w:val="00D51A94"/>
    <w:rsid w:val="00D51D1D"/>
    <w:rsid w:val="00D52069"/>
    <w:rsid w:val="00D52A86"/>
    <w:rsid w:val="00D52C53"/>
    <w:rsid w:val="00D52FC7"/>
    <w:rsid w:val="00D5351F"/>
    <w:rsid w:val="00D53ABD"/>
    <w:rsid w:val="00D53B52"/>
    <w:rsid w:val="00D543E3"/>
    <w:rsid w:val="00D544FC"/>
    <w:rsid w:val="00D54676"/>
    <w:rsid w:val="00D54772"/>
    <w:rsid w:val="00D547AC"/>
    <w:rsid w:val="00D54EB1"/>
    <w:rsid w:val="00D54EB5"/>
    <w:rsid w:val="00D54EB9"/>
    <w:rsid w:val="00D550CA"/>
    <w:rsid w:val="00D55CAA"/>
    <w:rsid w:val="00D55CC2"/>
    <w:rsid w:val="00D55D54"/>
    <w:rsid w:val="00D56285"/>
    <w:rsid w:val="00D56967"/>
    <w:rsid w:val="00D56B4C"/>
    <w:rsid w:val="00D56C06"/>
    <w:rsid w:val="00D572BA"/>
    <w:rsid w:val="00D5782C"/>
    <w:rsid w:val="00D57A4E"/>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D4"/>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4183"/>
    <w:rsid w:val="00DA43F5"/>
    <w:rsid w:val="00DA45E9"/>
    <w:rsid w:val="00DA484A"/>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4180"/>
    <w:rsid w:val="00DB43CE"/>
    <w:rsid w:val="00DB44C0"/>
    <w:rsid w:val="00DB4566"/>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865"/>
    <w:rsid w:val="00DE29DB"/>
    <w:rsid w:val="00DE2B78"/>
    <w:rsid w:val="00DE2F39"/>
    <w:rsid w:val="00DE37D2"/>
    <w:rsid w:val="00DE38C9"/>
    <w:rsid w:val="00DE3B52"/>
    <w:rsid w:val="00DE3BAB"/>
    <w:rsid w:val="00DE400C"/>
    <w:rsid w:val="00DE4063"/>
    <w:rsid w:val="00DE42B1"/>
    <w:rsid w:val="00DE4352"/>
    <w:rsid w:val="00DE43E6"/>
    <w:rsid w:val="00DE47D1"/>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7A4"/>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AC6"/>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0CF"/>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3104"/>
    <w:rsid w:val="00EC32F2"/>
    <w:rsid w:val="00EC36B3"/>
    <w:rsid w:val="00EC3BD9"/>
    <w:rsid w:val="00EC4235"/>
    <w:rsid w:val="00EC431A"/>
    <w:rsid w:val="00EC43CF"/>
    <w:rsid w:val="00EC45D5"/>
    <w:rsid w:val="00EC4723"/>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4D2"/>
    <w:rsid w:val="00ED0596"/>
    <w:rsid w:val="00ED084F"/>
    <w:rsid w:val="00ED08A5"/>
    <w:rsid w:val="00ED098C"/>
    <w:rsid w:val="00ED1586"/>
    <w:rsid w:val="00ED1793"/>
    <w:rsid w:val="00ED1B9C"/>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83B"/>
    <w:rsid w:val="00F00890"/>
    <w:rsid w:val="00F00B7D"/>
    <w:rsid w:val="00F00BB9"/>
    <w:rsid w:val="00F00BBC"/>
    <w:rsid w:val="00F00F37"/>
    <w:rsid w:val="00F01041"/>
    <w:rsid w:val="00F0121D"/>
    <w:rsid w:val="00F0125B"/>
    <w:rsid w:val="00F016D1"/>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1297"/>
    <w:rsid w:val="00F61637"/>
    <w:rsid w:val="00F61A46"/>
    <w:rsid w:val="00F61BE9"/>
    <w:rsid w:val="00F61D9F"/>
    <w:rsid w:val="00F61E8B"/>
    <w:rsid w:val="00F623DA"/>
    <w:rsid w:val="00F62432"/>
    <w:rsid w:val="00F624A9"/>
    <w:rsid w:val="00F629DF"/>
    <w:rsid w:val="00F632C0"/>
    <w:rsid w:val="00F6330E"/>
    <w:rsid w:val="00F63767"/>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BF3"/>
    <w:rsid w:val="00F80090"/>
    <w:rsid w:val="00F80605"/>
    <w:rsid w:val="00F80738"/>
    <w:rsid w:val="00F80924"/>
    <w:rsid w:val="00F809DC"/>
    <w:rsid w:val="00F80D28"/>
    <w:rsid w:val="00F80FBD"/>
    <w:rsid w:val="00F81617"/>
    <w:rsid w:val="00F81B6C"/>
    <w:rsid w:val="00F81DAB"/>
    <w:rsid w:val="00F81F9E"/>
    <w:rsid w:val="00F8207B"/>
    <w:rsid w:val="00F821BB"/>
    <w:rsid w:val="00F82E2E"/>
    <w:rsid w:val="00F82FCA"/>
    <w:rsid w:val="00F830A2"/>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C74"/>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C2"/>
    <w:rsid w:val="00FB5120"/>
    <w:rsid w:val="00FB5359"/>
    <w:rsid w:val="00FB5F87"/>
    <w:rsid w:val="00FB60F4"/>
    <w:rsid w:val="00FB6A53"/>
    <w:rsid w:val="00FB7A24"/>
    <w:rsid w:val="00FC0345"/>
    <w:rsid w:val="00FC048C"/>
    <w:rsid w:val="00FC0866"/>
    <w:rsid w:val="00FC139D"/>
    <w:rsid w:val="00FC1CD5"/>
    <w:rsid w:val="00FC1E45"/>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8C9"/>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1051340889">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52987661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Эдуардович Котов</cp:lastModifiedBy>
  <cp:revision>4</cp:revision>
  <cp:lastPrinted>2022-01-28T13:59:00Z</cp:lastPrinted>
  <dcterms:created xsi:type="dcterms:W3CDTF">2026-06-15T10:50:00Z</dcterms:created>
  <dcterms:modified xsi:type="dcterms:W3CDTF">2026-06-15T11:50:00Z</dcterms:modified>
</cp:coreProperties>
</file>