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A72" w:rsidRDefault="00AC4A72" w:rsidP="007454BC">
      <w:pPr>
        <w:pStyle w:val="34"/>
        <w:ind w:left="720" w:right="-1"/>
        <w:rPr>
          <w:sz w:val="22"/>
          <w:szCs w:val="22"/>
        </w:rPr>
      </w:pPr>
    </w:p>
    <w:p w:rsidR="00200FBB" w:rsidRDefault="00200FBB" w:rsidP="00B02CD9">
      <w:pPr>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ПРОЕКТ</w:t>
      </w:r>
    </w:p>
    <w:p w:rsidR="00B02CD9" w:rsidRPr="00B02CD9" w:rsidRDefault="00B02CD9" w:rsidP="00B02CD9">
      <w:pPr>
        <w:spacing w:after="0" w:line="240" w:lineRule="auto"/>
        <w:ind w:right="-1"/>
        <w:jc w:val="center"/>
        <w:rPr>
          <w:rFonts w:ascii="Times New Roman" w:hAnsi="Times New Roman" w:cs="Times New Roman"/>
          <w:bCs/>
          <w:sz w:val="24"/>
          <w:szCs w:val="24"/>
        </w:rPr>
      </w:pPr>
      <w:r w:rsidRPr="00B02CD9">
        <w:rPr>
          <w:rFonts w:ascii="Times New Roman" w:hAnsi="Times New Roman" w:cs="Times New Roman"/>
          <w:b/>
          <w:sz w:val="24"/>
          <w:szCs w:val="24"/>
        </w:rPr>
        <w:t xml:space="preserve">ГОСУДАРСТВЕННЫЙ КОНТРАКТ </w:t>
      </w:r>
      <w:r w:rsidRPr="00B02CD9">
        <w:rPr>
          <w:rFonts w:ascii="Times New Roman" w:hAnsi="Times New Roman" w:cs="Times New Roman"/>
          <w:bCs/>
          <w:sz w:val="24"/>
          <w:szCs w:val="24"/>
        </w:rPr>
        <w:t>№ ________</w:t>
      </w:r>
    </w:p>
    <w:p w:rsidR="00B02CD9" w:rsidRPr="00B02CD9" w:rsidRDefault="00B02CD9" w:rsidP="00B02CD9">
      <w:pPr>
        <w:spacing w:after="0" w:line="240" w:lineRule="auto"/>
        <w:ind w:right="-1"/>
        <w:jc w:val="center"/>
        <w:rPr>
          <w:rFonts w:ascii="Times New Roman" w:hAnsi="Times New Roman" w:cs="Times New Roman"/>
          <w:b/>
          <w:sz w:val="26"/>
          <w:szCs w:val="26"/>
        </w:rPr>
      </w:pPr>
    </w:p>
    <w:p w:rsidR="00B02CD9" w:rsidRPr="00B02CD9" w:rsidRDefault="00B02CD9" w:rsidP="00B02CD9">
      <w:pPr>
        <w:spacing w:after="0" w:line="240" w:lineRule="auto"/>
        <w:ind w:right="-1"/>
        <w:jc w:val="center"/>
        <w:rPr>
          <w:rFonts w:ascii="Times New Roman" w:hAnsi="Times New Roman" w:cs="Times New Roman"/>
          <w:bCs/>
          <w:sz w:val="28"/>
          <w:szCs w:val="28"/>
        </w:rPr>
      </w:pPr>
    </w:p>
    <w:p w:rsidR="00B02CD9" w:rsidRPr="00B02CD9" w:rsidRDefault="00B02CD9" w:rsidP="00B02CD9">
      <w:pPr>
        <w:spacing w:after="0" w:line="240" w:lineRule="auto"/>
        <w:ind w:right="-1"/>
        <w:rPr>
          <w:rFonts w:ascii="Times New Roman" w:hAnsi="Times New Roman" w:cs="Times New Roman"/>
          <w:bCs/>
          <w:sz w:val="26"/>
          <w:szCs w:val="26"/>
        </w:rPr>
      </w:pPr>
      <w:r w:rsidRPr="00B02CD9">
        <w:rPr>
          <w:rFonts w:ascii="Times New Roman" w:hAnsi="Times New Roman" w:cs="Times New Roman"/>
          <w:bCs/>
          <w:sz w:val="24"/>
          <w:szCs w:val="24"/>
        </w:rPr>
        <w:t>г. Вязники</w:t>
      </w:r>
      <w:r w:rsidRPr="00B02CD9">
        <w:rPr>
          <w:rFonts w:ascii="Times New Roman" w:hAnsi="Times New Roman" w:cs="Times New Roman"/>
          <w:bCs/>
          <w:sz w:val="26"/>
          <w:szCs w:val="26"/>
        </w:rPr>
        <w:tab/>
      </w:r>
      <w:r w:rsidRPr="00B02CD9">
        <w:rPr>
          <w:rFonts w:ascii="Times New Roman" w:hAnsi="Times New Roman" w:cs="Times New Roman"/>
          <w:bCs/>
          <w:sz w:val="26"/>
          <w:szCs w:val="26"/>
        </w:rPr>
        <w:tab/>
      </w:r>
      <w:r w:rsidRPr="00B02CD9">
        <w:rPr>
          <w:rFonts w:ascii="Times New Roman" w:hAnsi="Times New Roman" w:cs="Times New Roman"/>
          <w:bCs/>
          <w:sz w:val="26"/>
          <w:szCs w:val="26"/>
        </w:rPr>
        <w:tab/>
      </w:r>
      <w:r w:rsidRPr="00B02CD9">
        <w:rPr>
          <w:rFonts w:ascii="Times New Roman" w:hAnsi="Times New Roman" w:cs="Times New Roman"/>
          <w:bCs/>
          <w:sz w:val="26"/>
          <w:szCs w:val="26"/>
        </w:rPr>
        <w:tab/>
      </w:r>
      <w:r w:rsidRPr="00B02CD9">
        <w:rPr>
          <w:rFonts w:ascii="Times New Roman" w:hAnsi="Times New Roman" w:cs="Times New Roman"/>
          <w:bCs/>
          <w:sz w:val="26"/>
          <w:szCs w:val="26"/>
        </w:rPr>
        <w:tab/>
      </w:r>
      <w:r w:rsidRPr="00B02CD9">
        <w:rPr>
          <w:rFonts w:ascii="Times New Roman" w:hAnsi="Times New Roman" w:cs="Times New Roman"/>
          <w:bCs/>
          <w:sz w:val="26"/>
          <w:szCs w:val="26"/>
        </w:rPr>
        <w:tab/>
      </w:r>
      <w:r w:rsidRPr="00B02CD9">
        <w:rPr>
          <w:rFonts w:ascii="Times New Roman" w:hAnsi="Times New Roman" w:cs="Times New Roman"/>
          <w:bCs/>
          <w:sz w:val="26"/>
          <w:szCs w:val="26"/>
        </w:rPr>
        <w:tab/>
      </w:r>
      <w:r w:rsidR="00494E54">
        <w:rPr>
          <w:rFonts w:ascii="Times New Roman" w:hAnsi="Times New Roman" w:cs="Times New Roman"/>
          <w:bCs/>
          <w:sz w:val="24"/>
          <w:szCs w:val="24"/>
        </w:rPr>
        <w:t>«____» __________  2026</w:t>
      </w:r>
      <w:r w:rsidRPr="00B02CD9">
        <w:rPr>
          <w:rFonts w:ascii="Times New Roman" w:hAnsi="Times New Roman" w:cs="Times New Roman"/>
          <w:bCs/>
          <w:sz w:val="24"/>
          <w:szCs w:val="24"/>
        </w:rPr>
        <w:t xml:space="preserve"> г.</w:t>
      </w:r>
    </w:p>
    <w:p w:rsidR="00B02CD9" w:rsidRPr="00B02CD9" w:rsidRDefault="00B02CD9" w:rsidP="00B02CD9">
      <w:pPr>
        <w:tabs>
          <w:tab w:val="left" w:pos="1020"/>
        </w:tabs>
        <w:spacing w:after="0" w:line="240" w:lineRule="auto"/>
        <w:ind w:right="-1"/>
        <w:rPr>
          <w:rFonts w:ascii="Times New Roman" w:hAnsi="Times New Roman" w:cs="Times New Roman"/>
          <w:sz w:val="26"/>
          <w:szCs w:val="26"/>
        </w:rPr>
      </w:pPr>
      <w:r w:rsidRPr="00B02CD9">
        <w:rPr>
          <w:rFonts w:ascii="Times New Roman" w:hAnsi="Times New Roman" w:cs="Times New Roman"/>
          <w:sz w:val="26"/>
          <w:szCs w:val="26"/>
        </w:rPr>
        <w:tab/>
      </w:r>
    </w:p>
    <w:p w:rsidR="00B02CD9" w:rsidRPr="00B02CD9" w:rsidRDefault="00B02CD9" w:rsidP="00B02CD9">
      <w:pPr>
        <w:tabs>
          <w:tab w:val="left" w:pos="1020"/>
        </w:tabs>
        <w:spacing w:after="0" w:line="240" w:lineRule="auto"/>
        <w:ind w:right="-1"/>
        <w:rPr>
          <w:rFonts w:ascii="Times New Roman" w:hAnsi="Times New Roman" w:cs="Times New Roman"/>
          <w:sz w:val="26"/>
          <w:szCs w:val="26"/>
        </w:rPr>
      </w:pPr>
    </w:p>
    <w:p w:rsidR="00DD7783" w:rsidRDefault="00B02CD9" w:rsidP="00B02CD9">
      <w:pPr>
        <w:spacing w:after="0" w:line="240" w:lineRule="auto"/>
        <w:ind w:firstLine="708"/>
        <w:jc w:val="both"/>
        <w:rPr>
          <w:rFonts w:ascii="Times New Roman" w:hAnsi="Times New Roman" w:cs="Times New Roman"/>
          <w:sz w:val="26"/>
          <w:szCs w:val="26"/>
        </w:rPr>
      </w:pPr>
      <w:proofErr w:type="gramStart"/>
      <w:r w:rsidRPr="00B02CD9">
        <w:rPr>
          <w:rFonts w:ascii="Times New Roman" w:hAnsi="Times New Roman" w:cs="Times New Roman"/>
          <w:b/>
          <w:sz w:val="26"/>
          <w:szCs w:val="26"/>
        </w:rPr>
        <w:t xml:space="preserve">ФЕДЕРАЛЬНОЕ КАЗЕННОЕ УЧРЕЖДЕНИЕ «ИСПРАВИТЕЛЬНАЯ КОЛОНИЯ № 4 УПРАВЛЕНИЯ ФЕДЕРАЛЬНОЙ СЛУЖБЫ ИСПОЛНЕНИЯ НАКАЗАНИЙ ПО ВЛАДИМИРСКОЙ ОБЛАСТИ» </w:t>
      </w:r>
      <w:r w:rsidRPr="00B02CD9">
        <w:rPr>
          <w:rFonts w:ascii="Times New Roman" w:hAnsi="Times New Roman" w:cs="Times New Roman"/>
          <w:sz w:val="26"/>
          <w:szCs w:val="26"/>
        </w:rPr>
        <w:t xml:space="preserve">(ФКУ ИК-4 УФСИН России по Владимирской области), выступающее от имени Российской Федерации, именуемое в дальнейшем "Государственный заказчик", в лице  заместителя начальника </w:t>
      </w:r>
      <w:proofErr w:type="spellStart"/>
      <w:r w:rsidR="00494E54">
        <w:rPr>
          <w:rFonts w:ascii="Times New Roman" w:hAnsi="Times New Roman" w:cs="Times New Roman"/>
          <w:sz w:val="26"/>
          <w:szCs w:val="26"/>
        </w:rPr>
        <w:t>Ботникова</w:t>
      </w:r>
      <w:proofErr w:type="spellEnd"/>
      <w:r w:rsidR="00494E54">
        <w:rPr>
          <w:rFonts w:ascii="Times New Roman" w:hAnsi="Times New Roman" w:cs="Times New Roman"/>
          <w:sz w:val="26"/>
          <w:szCs w:val="26"/>
        </w:rPr>
        <w:t xml:space="preserve"> Дмитрия Вячеславовича  на основании доверенности №13</w:t>
      </w:r>
      <w:r w:rsidRPr="00B02CD9">
        <w:rPr>
          <w:rFonts w:ascii="Times New Roman" w:hAnsi="Times New Roman" w:cs="Times New Roman"/>
          <w:sz w:val="26"/>
          <w:szCs w:val="26"/>
        </w:rPr>
        <w:t xml:space="preserve"> от 19.02.2026г., с одной стороны, и </w:t>
      </w:r>
      <w:r w:rsidRPr="00B02CD9">
        <w:rPr>
          <w:rFonts w:ascii="Times New Roman" w:hAnsi="Times New Roman" w:cs="Times New Roman"/>
          <w:b/>
          <w:sz w:val="26"/>
          <w:szCs w:val="26"/>
        </w:rPr>
        <w:t>_________________________________,</w:t>
      </w:r>
      <w:r w:rsidRPr="00B02CD9">
        <w:rPr>
          <w:rFonts w:ascii="Times New Roman" w:hAnsi="Times New Roman" w:cs="Times New Roman"/>
          <w:sz w:val="26"/>
          <w:szCs w:val="26"/>
        </w:rPr>
        <w:t xml:space="preserve"> именуемое в дальнейшем "Исполнитель", в лице ______________________ действующего на основании _____________________________________ с другой</w:t>
      </w:r>
      <w:proofErr w:type="gramEnd"/>
      <w:r w:rsidRPr="00B02CD9">
        <w:rPr>
          <w:rFonts w:ascii="Times New Roman" w:hAnsi="Times New Roman" w:cs="Times New Roman"/>
          <w:sz w:val="26"/>
          <w:szCs w:val="26"/>
        </w:rPr>
        <w:t xml:space="preserve">  стороны, в дальнейшем совместно именуемые «Стороны», руководствуясь пунктом 4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w:t>
      </w:r>
      <w:r w:rsidR="007A60C6">
        <w:rPr>
          <w:rFonts w:ascii="Times New Roman" w:hAnsi="Times New Roman" w:cs="Times New Roman"/>
          <w:sz w:val="26"/>
          <w:szCs w:val="26"/>
        </w:rPr>
        <w:t>у – контракт)   о нижеследующем</w:t>
      </w:r>
      <w:r w:rsidRPr="00B02CD9">
        <w:rPr>
          <w:rFonts w:ascii="Times New Roman" w:hAnsi="Times New Roman" w:cs="Times New Roman"/>
          <w:sz w:val="26"/>
          <w:szCs w:val="26"/>
        </w:rPr>
        <w:t>:</w:t>
      </w:r>
    </w:p>
    <w:p w:rsidR="00DD7783" w:rsidRPr="00B02CD9" w:rsidRDefault="00DD7783" w:rsidP="00B02CD9">
      <w:pPr>
        <w:spacing w:after="0" w:line="240" w:lineRule="auto"/>
        <w:ind w:firstLine="708"/>
        <w:jc w:val="both"/>
        <w:rPr>
          <w:rFonts w:ascii="Times New Roman" w:hAnsi="Times New Roman" w:cs="Times New Roman"/>
          <w:sz w:val="23"/>
          <w:szCs w:val="23"/>
        </w:rPr>
      </w:pPr>
    </w:p>
    <w:p w:rsidR="00B02CD9" w:rsidRDefault="00B02CD9" w:rsidP="00B02CD9">
      <w:pPr>
        <w:numPr>
          <w:ilvl w:val="0"/>
          <w:numId w:val="38"/>
        </w:numPr>
        <w:spacing w:after="0" w:line="240" w:lineRule="auto"/>
        <w:jc w:val="center"/>
        <w:rPr>
          <w:rFonts w:ascii="Times New Roman" w:hAnsi="Times New Roman" w:cs="Times New Roman"/>
          <w:b/>
          <w:bCs/>
          <w:sz w:val="26"/>
          <w:szCs w:val="26"/>
        </w:rPr>
      </w:pPr>
      <w:r w:rsidRPr="00B02CD9">
        <w:rPr>
          <w:rFonts w:ascii="Times New Roman" w:hAnsi="Times New Roman" w:cs="Times New Roman"/>
          <w:b/>
          <w:bCs/>
          <w:sz w:val="26"/>
          <w:szCs w:val="26"/>
        </w:rPr>
        <w:t>Предмет контракта</w:t>
      </w:r>
    </w:p>
    <w:p w:rsidR="00494E54" w:rsidRPr="00B02CD9" w:rsidRDefault="00494E54" w:rsidP="00494E54">
      <w:pPr>
        <w:spacing w:after="0" w:line="240" w:lineRule="auto"/>
        <w:ind w:left="360"/>
        <w:rPr>
          <w:rFonts w:ascii="Times New Roman" w:hAnsi="Times New Roman" w:cs="Times New Roman"/>
          <w:b/>
          <w:bCs/>
          <w:sz w:val="26"/>
          <w:szCs w:val="26"/>
        </w:rPr>
      </w:pPr>
    </w:p>
    <w:p w:rsidR="00B02CD9" w:rsidRPr="00B02CD9" w:rsidRDefault="00B02CD9" w:rsidP="00B02CD9">
      <w:pPr>
        <w:spacing w:after="0" w:line="240" w:lineRule="auto"/>
        <w:ind w:firstLine="708"/>
        <w:jc w:val="both"/>
        <w:rPr>
          <w:rFonts w:ascii="Times New Roman" w:hAnsi="Times New Roman" w:cs="Times New Roman"/>
          <w:sz w:val="26"/>
          <w:szCs w:val="26"/>
        </w:rPr>
      </w:pPr>
      <w:r w:rsidRPr="00B02CD9">
        <w:rPr>
          <w:rFonts w:ascii="Times New Roman" w:hAnsi="Times New Roman" w:cs="Times New Roman"/>
          <w:sz w:val="26"/>
          <w:szCs w:val="26"/>
        </w:rPr>
        <w:t xml:space="preserve">1.1. По поручению «Государственного заказчика» «Исполнитель» принимает на себя обязательства </w:t>
      </w:r>
      <w:r w:rsidRPr="00B02CD9">
        <w:rPr>
          <w:rFonts w:ascii="Times New Roman" w:hAnsi="Times New Roman" w:cs="Times New Roman"/>
          <w:bCs/>
          <w:sz w:val="26"/>
          <w:szCs w:val="26"/>
        </w:rPr>
        <w:t>на техническое обслуживание и ремонт автотранспорта учреждения</w:t>
      </w:r>
      <w:r w:rsidRPr="00B02CD9">
        <w:rPr>
          <w:rFonts w:ascii="Times New Roman" w:hAnsi="Times New Roman" w:cs="Times New Roman"/>
          <w:sz w:val="26"/>
          <w:szCs w:val="26"/>
        </w:rPr>
        <w:t xml:space="preserve"> </w:t>
      </w:r>
      <w:r w:rsidR="007A60C6">
        <w:rPr>
          <w:rFonts w:ascii="Times New Roman" w:hAnsi="Times New Roman" w:cs="Times New Roman"/>
          <w:sz w:val="26"/>
          <w:szCs w:val="26"/>
        </w:rPr>
        <w:t xml:space="preserve">в рамках прочей закупки услуг </w:t>
      </w:r>
      <w:r w:rsidRPr="00B02CD9">
        <w:rPr>
          <w:rFonts w:ascii="Times New Roman" w:hAnsi="Times New Roman" w:cs="Times New Roman"/>
          <w:sz w:val="26"/>
          <w:szCs w:val="26"/>
        </w:rPr>
        <w:t xml:space="preserve">(далее именуемую «услуги»), а «Государственный заказчик» обязуется оплатить услуги на условиях, предусмотренных настоящим контрактом. </w:t>
      </w:r>
    </w:p>
    <w:p w:rsidR="00B02CD9" w:rsidRDefault="00B02CD9" w:rsidP="00B02CD9">
      <w:pPr>
        <w:spacing w:after="0" w:line="240" w:lineRule="auto"/>
        <w:ind w:firstLine="708"/>
        <w:jc w:val="both"/>
        <w:rPr>
          <w:rFonts w:ascii="Times New Roman" w:hAnsi="Times New Roman" w:cs="Times New Roman"/>
          <w:sz w:val="26"/>
          <w:szCs w:val="26"/>
        </w:rPr>
      </w:pPr>
      <w:r w:rsidRPr="00B02CD9">
        <w:rPr>
          <w:rFonts w:ascii="Times New Roman" w:hAnsi="Times New Roman" w:cs="Times New Roman"/>
          <w:sz w:val="26"/>
          <w:szCs w:val="26"/>
        </w:rPr>
        <w:t xml:space="preserve">1.2. Исполнитель обязуется оказать Государственному заказчику услуги, </w:t>
      </w:r>
      <w:r w:rsidRPr="00B02CD9">
        <w:rPr>
          <w:rFonts w:ascii="Times New Roman" w:hAnsi="Times New Roman" w:cs="Times New Roman"/>
          <w:noProof/>
          <w:sz w:val="26"/>
          <w:szCs w:val="26"/>
        </w:rPr>
        <w:t>согласно техническому заданию (приложение №1), являющейся неотъемлемой частью настоящего Контракта</w:t>
      </w:r>
      <w:r w:rsidRPr="00B02CD9">
        <w:rPr>
          <w:rFonts w:ascii="Times New Roman" w:hAnsi="Times New Roman" w:cs="Times New Roman"/>
          <w:sz w:val="26"/>
          <w:szCs w:val="26"/>
        </w:rPr>
        <w:t>, а Государственный заказчик обязуется обеспечить оплату оказанных услуг.</w:t>
      </w:r>
    </w:p>
    <w:p w:rsidR="00DD7783" w:rsidRDefault="00DD7783" w:rsidP="00B02CD9">
      <w:pPr>
        <w:spacing w:after="0" w:line="240" w:lineRule="auto"/>
        <w:ind w:firstLine="708"/>
        <w:jc w:val="both"/>
        <w:rPr>
          <w:rFonts w:ascii="Times New Roman" w:hAnsi="Times New Roman" w:cs="Times New Roman"/>
          <w:sz w:val="26"/>
          <w:szCs w:val="26"/>
        </w:rPr>
      </w:pPr>
    </w:p>
    <w:p w:rsidR="00494E54" w:rsidRDefault="00DD7783" w:rsidP="00B02CD9">
      <w:pPr>
        <w:spacing w:after="0" w:line="240" w:lineRule="auto"/>
        <w:ind w:firstLine="708"/>
        <w:jc w:val="both"/>
        <w:rPr>
          <w:rFonts w:ascii="Times New Roman" w:hAnsi="Times New Roman" w:cs="Times New Roman"/>
          <w:sz w:val="26"/>
          <w:szCs w:val="26"/>
        </w:rPr>
      </w:pPr>
      <w:r w:rsidRPr="00494E54">
        <w:rPr>
          <w:rFonts w:ascii="Times New Roman" w:hAnsi="Times New Roman" w:cs="Times New Roman"/>
          <w:b/>
          <w:sz w:val="26"/>
          <w:szCs w:val="26"/>
        </w:rPr>
        <w:t>1.3. ИКЗ</w:t>
      </w:r>
      <w:r>
        <w:rPr>
          <w:rFonts w:ascii="Times New Roman" w:hAnsi="Times New Roman" w:cs="Times New Roman"/>
          <w:sz w:val="26"/>
          <w:szCs w:val="26"/>
        </w:rPr>
        <w:t xml:space="preserve">:     </w:t>
      </w:r>
      <w:r w:rsidR="008313A9" w:rsidRPr="00A536A6">
        <w:rPr>
          <w:color w:val="334059"/>
          <w:sz w:val="23"/>
          <w:szCs w:val="23"/>
          <w:shd w:val="clear" w:color="auto" w:fill="FFFFFF"/>
        </w:rPr>
        <w:t>261330300510933030100100080</w:t>
      </w:r>
      <w:r w:rsidR="008313A9">
        <w:rPr>
          <w:color w:val="334059"/>
          <w:sz w:val="23"/>
          <w:szCs w:val="23"/>
          <w:shd w:val="clear" w:color="auto" w:fill="FFFFFF"/>
        </w:rPr>
        <w:t>87</w:t>
      </w:r>
      <w:r w:rsidR="008313A9" w:rsidRPr="00A536A6">
        <w:rPr>
          <w:color w:val="334059"/>
          <w:sz w:val="23"/>
          <w:szCs w:val="23"/>
          <w:shd w:val="clear" w:color="auto" w:fill="FFFFFF"/>
        </w:rPr>
        <w:t>0000244</w:t>
      </w:r>
      <w:r>
        <w:rPr>
          <w:rFonts w:ascii="Times New Roman" w:hAnsi="Times New Roman" w:cs="Times New Roman"/>
          <w:sz w:val="26"/>
          <w:szCs w:val="26"/>
        </w:rPr>
        <w:t xml:space="preserve">                                                  </w:t>
      </w:r>
    </w:p>
    <w:p w:rsidR="00DD7783" w:rsidRPr="00494E54" w:rsidRDefault="00494E54" w:rsidP="00B02CD9">
      <w:pPr>
        <w:spacing w:after="0" w:line="240" w:lineRule="auto"/>
        <w:ind w:firstLine="708"/>
        <w:jc w:val="both"/>
        <w:rPr>
          <w:rFonts w:ascii="Times New Roman" w:hAnsi="Times New Roman" w:cs="Times New Roman"/>
          <w:b/>
          <w:sz w:val="26"/>
          <w:szCs w:val="26"/>
        </w:rPr>
      </w:pPr>
      <w:r>
        <w:rPr>
          <w:rFonts w:ascii="Times New Roman" w:hAnsi="Times New Roman" w:cs="Times New Roman"/>
          <w:sz w:val="26"/>
          <w:szCs w:val="26"/>
        </w:rPr>
        <w:t xml:space="preserve"> </w:t>
      </w:r>
      <w:r w:rsidRPr="00494E54">
        <w:rPr>
          <w:rFonts w:ascii="Times New Roman" w:hAnsi="Times New Roman" w:cs="Times New Roman"/>
          <w:b/>
          <w:sz w:val="26"/>
          <w:szCs w:val="26"/>
        </w:rPr>
        <w:t>С</w:t>
      </w:r>
      <w:r w:rsidR="00DD7783" w:rsidRPr="00494E54">
        <w:rPr>
          <w:rFonts w:ascii="Times New Roman" w:hAnsi="Times New Roman" w:cs="Times New Roman"/>
          <w:b/>
          <w:sz w:val="26"/>
          <w:szCs w:val="26"/>
        </w:rPr>
        <w:t>рок выполнения работ до 31.12.2026</w:t>
      </w:r>
    </w:p>
    <w:p w:rsidR="00DD7783" w:rsidRDefault="00DD7783" w:rsidP="00B02CD9">
      <w:pPr>
        <w:spacing w:after="0" w:line="240" w:lineRule="auto"/>
        <w:ind w:firstLine="708"/>
        <w:jc w:val="both"/>
        <w:rPr>
          <w:rFonts w:ascii="Times New Roman" w:hAnsi="Times New Roman" w:cs="Times New Roman"/>
          <w:sz w:val="26"/>
          <w:szCs w:val="26"/>
        </w:rPr>
      </w:pPr>
    </w:p>
    <w:p w:rsidR="00DD7783" w:rsidRPr="00494E54" w:rsidRDefault="00DD7783" w:rsidP="00B02CD9">
      <w:pPr>
        <w:spacing w:after="0" w:line="240" w:lineRule="auto"/>
        <w:ind w:firstLine="708"/>
        <w:jc w:val="both"/>
        <w:rPr>
          <w:rFonts w:ascii="Times New Roman" w:hAnsi="Times New Roman" w:cs="Times New Roman"/>
          <w:b/>
          <w:sz w:val="26"/>
          <w:szCs w:val="26"/>
        </w:rPr>
      </w:pPr>
      <w:r w:rsidRPr="00494E54">
        <w:rPr>
          <w:rFonts w:ascii="Times New Roman" w:hAnsi="Times New Roman" w:cs="Times New Roman"/>
          <w:b/>
          <w:sz w:val="26"/>
          <w:szCs w:val="26"/>
        </w:rPr>
        <w:t>1.4. ОКПД:</w:t>
      </w:r>
      <w:r w:rsidR="007A60C6">
        <w:rPr>
          <w:rFonts w:ascii="Times New Roman" w:hAnsi="Times New Roman" w:cs="Times New Roman"/>
          <w:b/>
          <w:sz w:val="26"/>
          <w:szCs w:val="26"/>
        </w:rPr>
        <w:t>45.20.2</w:t>
      </w:r>
    </w:p>
    <w:p w:rsidR="00DD7783" w:rsidRPr="00494E54" w:rsidRDefault="00DD7783" w:rsidP="00B02CD9">
      <w:pPr>
        <w:spacing w:after="0" w:line="240" w:lineRule="auto"/>
        <w:ind w:firstLine="708"/>
        <w:jc w:val="both"/>
        <w:rPr>
          <w:rFonts w:ascii="Times New Roman" w:hAnsi="Times New Roman" w:cs="Times New Roman"/>
          <w:b/>
          <w:sz w:val="26"/>
          <w:szCs w:val="26"/>
        </w:rPr>
      </w:pPr>
      <w:r w:rsidRPr="00494E54">
        <w:rPr>
          <w:rFonts w:ascii="Times New Roman" w:hAnsi="Times New Roman" w:cs="Times New Roman"/>
          <w:b/>
          <w:sz w:val="26"/>
          <w:szCs w:val="26"/>
        </w:rPr>
        <w:t>КТРУ не применяется</w:t>
      </w:r>
    </w:p>
    <w:p w:rsidR="00DD7783" w:rsidRPr="00B02CD9" w:rsidRDefault="00DD7783" w:rsidP="00B02CD9">
      <w:pPr>
        <w:spacing w:after="0" w:line="240" w:lineRule="auto"/>
        <w:ind w:firstLine="708"/>
        <w:jc w:val="both"/>
        <w:rPr>
          <w:rFonts w:ascii="Times New Roman" w:hAnsi="Times New Roman" w:cs="Times New Roman"/>
          <w:sz w:val="26"/>
          <w:szCs w:val="26"/>
        </w:rPr>
      </w:pPr>
    </w:p>
    <w:p w:rsidR="00B02CD9" w:rsidRPr="00B02CD9" w:rsidRDefault="00B02CD9" w:rsidP="00B02CD9">
      <w:pPr>
        <w:spacing w:after="0" w:line="240" w:lineRule="auto"/>
        <w:ind w:left="360"/>
        <w:contextualSpacing/>
        <w:jc w:val="center"/>
        <w:rPr>
          <w:rFonts w:ascii="Times New Roman" w:hAnsi="Times New Roman" w:cs="Times New Roman"/>
          <w:b/>
          <w:bCs/>
          <w:sz w:val="26"/>
          <w:szCs w:val="26"/>
        </w:rPr>
      </w:pPr>
    </w:p>
    <w:p w:rsidR="00DD7783" w:rsidRDefault="00DD7783" w:rsidP="00B02CD9">
      <w:pPr>
        <w:spacing w:after="0" w:line="240" w:lineRule="auto"/>
        <w:ind w:left="360"/>
        <w:contextualSpacing/>
        <w:jc w:val="center"/>
        <w:rPr>
          <w:rFonts w:ascii="Times New Roman" w:hAnsi="Times New Roman" w:cs="Times New Roman"/>
          <w:b/>
          <w:bCs/>
          <w:sz w:val="26"/>
          <w:szCs w:val="26"/>
        </w:rPr>
      </w:pPr>
    </w:p>
    <w:p w:rsidR="00DD7783" w:rsidRDefault="00DD7783" w:rsidP="00B02CD9">
      <w:pPr>
        <w:spacing w:after="0" w:line="240" w:lineRule="auto"/>
        <w:ind w:left="360"/>
        <w:contextualSpacing/>
        <w:jc w:val="center"/>
        <w:rPr>
          <w:rFonts w:ascii="Times New Roman" w:hAnsi="Times New Roman" w:cs="Times New Roman"/>
          <w:b/>
          <w:bCs/>
          <w:sz w:val="26"/>
          <w:szCs w:val="26"/>
        </w:rPr>
      </w:pPr>
    </w:p>
    <w:p w:rsidR="00B02CD9" w:rsidRPr="00494E54" w:rsidRDefault="00B02CD9" w:rsidP="00494E54">
      <w:pPr>
        <w:pStyle w:val="a8"/>
        <w:numPr>
          <w:ilvl w:val="0"/>
          <w:numId w:val="38"/>
        </w:numPr>
        <w:spacing w:after="0" w:line="240" w:lineRule="auto"/>
        <w:contextualSpacing/>
        <w:jc w:val="center"/>
        <w:rPr>
          <w:rFonts w:ascii="Times New Roman" w:hAnsi="Times New Roman" w:cs="Times New Roman"/>
          <w:b/>
          <w:bCs/>
          <w:sz w:val="26"/>
          <w:szCs w:val="26"/>
        </w:rPr>
      </w:pPr>
      <w:r w:rsidRPr="00494E54">
        <w:rPr>
          <w:rFonts w:ascii="Times New Roman" w:hAnsi="Times New Roman" w:cs="Times New Roman"/>
          <w:b/>
          <w:bCs/>
          <w:sz w:val="26"/>
          <w:szCs w:val="26"/>
        </w:rPr>
        <w:t>Права и обязанности Сторон</w:t>
      </w:r>
    </w:p>
    <w:p w:rsidR="00494E54" w:rsidRPr="00B45D15" w:rsidRDefault="00494E54" w:rsidP="00B45D15">
      <w:pPr>
        <w:spacing w:after="0" w:line="240" w:lineRule="auto"/>
        <w:ind w:left="360"/>
        <w:contextualSpacing/>
        <w:rPr>
          <w:rFonts w:ascii="Times New Roman" w:hAnsi="Times New Roman" w:cs="Times New Roman"/>
          <w:b/>
          <w:bCs/>
          <w:sz w:val="26"/>
          <w:szCs w:val="26"/>
        </w:rPr>
      </w:pPr>
    </w:p>
    <w:p w:rsidR="00B02CD9" w:rsidRPr="00B02CD9" w:rsidRDefault="00B02CD9" w:rsidP="00B02CD9">
      <w:pPr>
        <w:widowControl w:val="0"/>
        <w:spacing w:after="0" w:line="240" w:lineRule="auto"/>
        <w:ind w:right="-71" w:firstLine="567"/>
        <w:jc w:val="both"/>
        <w:rPr>
          <w:rFonts w:ascii="Times New Roman" w:hAnsi="Times New Roman" w:cs="Times New Roman"/>
          <w:noProof/>
          <w:sz w:val="26"/>
          <w:szCs w:val="26"/>
        </w:rPr>
      </w:pPr>
      <w:r w:rsidRPr="00B02CD9">
        <w:rPr>
          <w:rFonts w:ascii="Times New Roman" w:hAnsi="Times New Roman" w:cs="Times New Roman"/>
          <w:noProof/>
          <w:sz w:val="26"/>
          <w:szCs w:val="26"/>
        </w:rPr>
        <w:t>2.1. «Государственный заказчик» обязуется:</w:t>
      </w:r>
    </w:p>
    <w:p w:rsidR="00B02CD9" w:rsidRPr="00B02CD9" w:rsidRDefault="00B02CD9" w:rsidP="00B02CD9">
      <w:pPr>
        <w:spacing w:after="0" w:line="240" w:lineRule="auto"/>
        <w:ind w:firstLine="567"/>
        <w:jc w:val="both"/>
        <w:rPr>
          <w:rFonts w:ascii="Times New Roman" w:hAnsi="Times New Roman" w:cs="Times New Roman"/>
          <w:sz w:val="26"/>
          <w:szCs w:val="26"/>
        </w:rPr>
      </w:pPr>
      <w:r w:rsidRPr="00B02CD9">
        <w:rPr>
          <w:rFonts w:ascii="Times New Roman" w:hAnsi="Times New Roman" w:cs="Times New Roman"/>
          <w:noProof/>
          <w:sz w:val="26"/>
          <w:szCs w:val="26"/>
        </w:rPr>
        <w:t>2.1.1. </w:t>
      </w:r>
      <w:r w:rsidRPr="00B02CD9">
        <w:rPr>
          <w:rFonts w:ascii="Times New Roman" w:hAnsi="Times New Roman" w:cs="Times New Roman"/>
          <w:sz w:val="26"/>
          <w:szCs w:val="26"/>
        </w:rPr>
        <w:t>осуществление консультации, содействия по организационным вопросам, связанным со сбором, уточнением исходных данных.</w:t>
      </w:r>
    </w:p>
    <w:p w:rsidR="00B02CD9" w:rsidRPr="00B02CD9" w:rsidRDefault="00B02CD9" w:rsidP="00B02CD9">
      <w:pPr>
        <w:spacing w:after="0" w:line="240" w:lineRule="auto"/>
        <w:ind w:firstLine="567"/>
        <w:jc w:val="both"/>
        <w:rPr>
          <w:rFonts w:ascii="Times New Roman" w:hAnsi="Times New Roman" w:cs="Times New Roman"/>
          <w:noProof/>
          <w:sz w:val="26"/>
          <w:szCs w:val="26"/>
        </w:rPr>
      </w:pPr>
      <w:r w:rsidRPr="00B02CD9">
        <w:rPr>
          <w:rFonts w:ascii="Times New Roman" w:hAnsi="Times New Roman" w:cs="Times New Roman"/>
          <w:noProof/>
          <w:sz w:val="26"/>
          <w:szCs w:val="26"/>
        </w:rPr>
        <w:t>2.1.2. Обеспечить своевременную приемку услуг.</w:t>
      </w:r>
    </w:p>
    <w:p w:rsidR="00B02CD9" w:rsidRPr="00B02CD9" w:rsidRDefault="00B02CD9" w:rsidP="00B02CD9">
      <w:pPr>
        <w:widowControl w:val="0"/>
        <w:spacing w:after="0" w:line="240" w:lineRule="auto"/>
        <w:ind w:right="-71" w:firstLine="567"/>
        <w:jc w:val="both"/>
        <w:rPr>
          <w:rFonts w:ascii="Times New Roman" w:hAnsi="Times New Roman" w:cs="Times New Roman"/>
          <w:noProof/>
          <w:sz w:val="26"/>
          <w:szCs w:val="26"/>
        </w:rPr>
      </w:pPr>
      <w:r w:rsidRPr="00B02CD9">
        <w:rPr>
          <w:rFonts w:ascii="Times New Roman" w:hAnsi="Times New Roman" w:cs="Times New Roman"/>
          <w:noProof/>
          <w:sz w:val="26"/>
          <w:szCs w:val="26"/>
        </w:rPr>
        <w:t>2.1.3. Обеспечить оплату услуг в соответствии с условиями раздела 3 Контракта.</w:t>
      </w:r>
    </w:p>
    <w:p w:rsidR="00B02CD9" w:rsidRPr="00B02CD9" w:rsidRDefault="00B02CD9" w:rsidP="00B02CD9">
      <w:pPr>
        <w:widowControl w:val="0"/>
        <w:spacing w:after="0" w:line="240" w:lineRule="auto"/>
        <w:ind w:right="-71" w:firstLine="567"/>
        <w:jc w:val="both"/>
        <w:rPr>
          <w:rFonts w:ascii="Times New Roman" w:hAnsi="Times New Roman" w:cs="Times New Roman"/>
          <w:noProof/>
          <w:sz w:val="26"/>
          <w:szCs w:val="26"/>
        </w:rPr>
      </w:pPr>
      <w:r w:rsidRPr="00B02CD9">
        <w:rPr>
          <w:rFonts w:ascii="Times New Roman" w:hAnsi="Times New Roman" w:cs="Times New Roman"/>
          <w:noProof/>
          <w:sz w:val="26"/>
          <w:szCs w:val="26"/>
        </w:rPr>
        <w:t xml:space="preserve">2.1.4. В случае расторжения Контракта (по любым основаниям) оплатить «Исполнителю» стоимость фактически оказанных услуг </w:t>
      </w:r>
      <w:proofErr w:type="spellStart"/>
      <w:proofErr w:type="gramStart"/>
      <w:r w:rsidRPr="00B02CD9">
        <w:rPr>
          <w:rFonts w:ascii="Times New Roman" w:hAnsi="Times New Roman" w:cs="Times New Roman"/>
          <w:sz w:val="26"/>
          <w:szCs w:val="26"/>
        </w:rPr>
        <w:t>счет-фактуры</w:t>
      </w:r>
      <w:proofErr w:type="spellEnd"/>
      <w:proofErr w:type="gramEnd"/>
      <w:r w:rsidRPr="00B02CD9">
        <w:rPr>
          <w:rFonts w:ascii="Times New Roman" w:hAnsi="Times New Roman" w:cs="Times New Roman"/>
          <w:sz w:val="26"/>
          <w:szCs w:val="26"/>
        </w:rPr>
        <w:t xml:space="preserve">, счета, акта </w:t>
      </w:r>
      <w:r w:rsidRPr="00B02CD9">
        <w:rPr>
          <w:rFonts w:ascii="Times New Roman" w:hAnsi="Times New Roman" w:cs="Times New Roman"/>
          <w:sz w:val="26"/>
          <w:szCs w:val="26"/>
        </w:rPr>
        <w:lastRenderedPageBreak/>
        <w:t>оказанных услуг, выставленных «Исполнителем» «Государственному заказчику».</w:t>
      </w:r>
    </w:p>
    <w:p w:rsidR="00B02CD9" w:rsidRPr="00B02CD9" w:rsidRDefault="00B02CD9" w:rsidP="00B02CD9">
      <w:pPr>
        <w:spacing w:after="0" w:line="240" w:lineRule="auto"/>
        <w:ind w:firstLine="567"/>
        <w:jc w:val="both"/>
        <w:rPr>
          <w:rFonts w:ascii="Times New Roman" w:hAnsi="Times New Roman" w:cs="Times New Roman"/>
          <w:noProof/>
          <w:sz w:val="26"/>
          <w:szCs w:val="26"/>
        </w:rPr>
      </w:pPr>
      <w:r w:rsidRPr="00B02CD9">
        <w:rPr>
          <w:rFonts w:ascii="Times New Roman" w:hAnsi="Times New Roman" w:cs="Times New Roman"/>
          <w:noProof/>
          <w:sz w:val="26"/>
          <w:szCs w:val="26"/>
        </w:rPr>
        <w:t>2.1.5. Выполнять иные обязанности, предусмотренные законодательством Российской Федерации и Контрактом.</w:t>
      </w:r>
    </w:p>
    <w:p w:rsidR="00B02CD9" w:rsidRPr="00B02CD9" w:rsidRDefault="00B02CD9" w:rsidP="00B02CD9">
      <w:pPr>
        <w:spacing w:after="0" w:line="240" w:lineRule="auto"/>
        <w:ind w:firstLine="567"/>
        <w:jc w:val="both"/>
        <w:rPr>
          <w:rFonts w:ascii="Times New Roman" w:hAnsi="Times New Roman" w:cs="Times New Roman"/>
          <w:noProof/>
          <w:sz w:val="26"/>
          <w:szCs w:val="26"/>
        </w:rPr>
      </w:pPr>
      <w:r w:rsidRPr="00B02CD9">
        <w:rPr>
          <w:rFonts w:ascii="Times New Roman" w:hAnsi="Times New Roman" w:cs="Times New Roman"/>
          <w:noProof/>
          <w:sz w:val="26"/>
          <w:szCs w:val="26"/>
        </w:rPr>
        <w:t>2.2. «Государственный заказчик» имеет право:</w:t>
      </w:r>
    </w:p>
    <w:p w:rsidR="00B02CD9" w:rsidRPr="00B02CD9" w:rsidRDefault="00B02CD9" w:rsidP="00B02CD9">
      <w:pPr>
        <w:tabs>
          <w:tab w:val="left" w:pos="709"/>
        </w:tabs>
        <w:spacing w:after="0" w:line="240" w:lineRule="auto"/>
        <w:ind w:firstLine="567"/>
        <w:jc w:val="both"/>
        <w:rPr>
          <w:rFonts w:ascii="Times New Roman" w:hAnsi="Times New Roman" w:cs="Times New Roman"/>
          <w:sz w:val="26"/>
          <w:szCs w:val="26"/>
        </w:rPr>
      </w:pPr>
      <w:r w:rsidRPr="00B02CD9">
        <w:rPr>
          <w:rFonts w:ascii="Times New Roman" w:hAnsi="Times New Roman" w:cs="Times New Roman"/>
          <w:noProof/>
          <w:sz w:val="26"/>
          <w:szCs w:val="26"/>
        </w:rPr>
        <w:t>2.2.1. </w:t>
      </w:r>
      <w:r w:rsidRPr="00B02CD9">
        <w:rPr>
          <w:rFonts w:ascii="Times New Roman" w:hAnsi="Times New Roman" w:cs="Times New Roman"/>
          <w:sz w:val="26"/>
          <w:szCs w:val="26"/>
        </w:rPr>
        <w:t>Контролировать качество и своевременность оказания услуг в процессе их выполнения.</w:t>
      </w:r>
    </w:p>
    <w:p w:rsidR="00B02CD9" w:rsidRPr="00B02CD9" w:rsidRDefault="00B02CD9" w:rsidP="00B02CD9">
      <w:pPr>
        <w:spacing w:after="0" w:line="240" w:lineRule="auto"/>
        <w:ind w:firstLine="567"/>
        <w:jc w:val="both"/>
        <w:rPr>
          <w:rFonts w:ascii="Times New Roman" w:hAnsi="Times New Roman" w:cs="Times New Roman"/>
          <w:sz w:val="26"/>
          <w:szCs w:val="26"/>
        </w:rPr>
      </w:pPr>
      <w:r w:rsidRPr="00B02CD9">
        <w:rPr>
          <w:rFonts w:ascii="Times New Roman" w:hAnsi="Times New Roman" w:cs="Times New Roman"/>
          <w:noProof/>
          <w:sz w:val="26"/>
          <w:szCs w:val="26"/>
        </w:rPr>
        <w:t>2.2.2. Проводить экспертизу качества оказанных услуг, в том числе привлекать</w:t>
      </w:r>
      <w:r w:rsidRPr="00B02CD9">
        <w:rPr>
          <w:rFonts w:ascii="Times New Roman" w:hAnsi="Times New Roman" w:cs="Times New Roman"/>
          <w:sz w:val="26"/>
          <w:szCs w:val="26"/>
        </w:rPr>
        <w:t xml:space="preserve"> экспертов для оценки (экспертизы) показателей качества и безопасности услуги, установленных в</w:t>
      </w:r>
      <w:r w:rsidRPr="00B02CD9">
        <w:rPr>
          <w:rFonts w:ascii="Times New Roman" w:hAnsi="Times New Roman" w:cs="Times New Roman"/>
          <w:noProof/>
          <w:sz w:val="26"/>
          <w:szCs w:val="26"/>
        </w:rPr>
        <w:t xml:space="preserve"> нормативных и технических документах</w:t>
      </w:r>
      <w:r w:rsidRPr="00B02CD9">
        <w:rPr>
          <w:rFonts w:ascii="Times New Roman" w:hAnsi="Times New Roman" w:cs="Times New Roman"/>
          <w:sz w:val="26"/>
          <w:szCs w:val="26"/>
        </w:rPr>
        <w:t xml:space="preserve"> и настоящем Контракте, в ходе приемки услуг. </w:t>
      </w:r>
    </w:p>
    <w:p w:rsidR="00B02CD9" w:rsidRPr="00B02CD9" w:rsidRDefault="00B02CD9" w:rsidP="00B02CD9">
      <w:pPr>
        <w:spacing w:after="0" w:line="240" w:lineRule="auto"/>
        <w:ind w:firstLine="567"/>
        <w:jc w:val="both"/>
        <w:rPr>
          <w:rFonts w:ascii="Times New Roman" w:hAnsi="Times New Roman" w:cs="Times New Roman"/>
          <w:noProof/>
          <w:sz w:val="26"/>
          <w:szCs w:val="26"/>
        </w:rPr>
      </w:pPr>
      <w:r w:rsidRPr="00B02CD9">
        <w:rPr>
          <w:rFonts w:ascii="Times New Roman" w:hAnsi="Times New Roman" w:cs="Times New Roman"/>
          <w:noProof/>
          <w:sz w:val="26"/>
          <w:szCs w:val="26"/>
        </w:rPr>
        <w:t>2.2.3. Требовать исправлени и устранения недостатков, несоответствующего по качеству и безопасности, показателям содержащимся в нормативных и технических документах, и настоящем Контракте.</w:t>
      </w:r>
    </w:p>
    <w:p w:rsidR="00B02CD9" w:rsidRPr="00B02CD9" w:rsidRDefault="00B02CD9" w:rsidP="00B02CD9">
      <w:pPr>
        <w:widowControl w:val="0"/>
        <w:spacing w:after="0" w:line="240" w:lineRule="auto"/>
        <w:ind w:right="-71" w:firstLine="567"/>
        <w:jc w:val="both"/>
        <w:rPr>
          <w:rFonts w:ascii="Times New Roman" w:hAnsi="Times New Roman" w:cs="Times New Roman"/>
          <w:noProof/>
          <w:sz w:val="26"/>
          <w:szCs w:val="26"/>
        </w:rPr>
      </w:pPr>
      <w:r w:rsidRPr="00B02CD9">
        <w:rPr>
          <w:rFonts w:ascii="Times New Roman" w:hAnsi="Times New Roman" w:cs="Times New Roman"/>
          <w:noProof/>
          <w:sz w:val="26"/>
          <w:szCs w:val="26"/>
        </w:rPr>
        <w:t>2.2.4. Направлять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Исполнителей в случае расторжения Контракта по решению суда в связи с существенным нарушением «Исполнителем» условий Контракта.</w:t>
      </w:r>
    </w:p>
    <w:p w:rsidR="00B02CD9" w:rsidRPr="00B02CD9" w:rsidRDefault="00B02CD9" w:rsidP="00B02CD9">
      <w:pPr>
        <w:widowControl w:val="0"/>
        <w:spacing w:after="0" w:line="240" w:lineRule="auto"/>
        <w:ind w:right="-71" w:firstLine="567"/>
        <w:jc w:val="both"/>
        <w:rPr>
          <w:rFonts w:ascii="Times New Roman" w:hAnsi="Times New Roman" w:cs="Times New Roman"/>
          <w:noProof/>
          <w:sz w:val="26"/>
          <w:szCs w:val="26"/>
        </w:rPr>
      </w:pPr>
      <w:r w:rsidRPr="00B02CD9">
        <w:rPr>
          <w:rFonts w:ascii="Times New Roman" w:hAnsi="Times New Roman" w:cs="Times New Roman"/>
          <w:noProof/>
          <w:sz w:val="26"/>
          <w:szCs w:val="26"/>
        </w:rPr>
        <w:t>2.2.5. Взыскивать пеню и штраф, а также требовать возмещения убытков в соответствии с п.п.8.1, 8.3, 8.4, 8.8 Контракта.</w:t>
      </w:r>
    </w:p>
    <w:p w:rsidR="00B02CD9" w:rsidRPr="00B02CD9" w:rsidRDefault="00B02CD9" w:rsidP="00B02CD9">
      <w:pPr>
        <w:widowControl w:val="0"/>
        <w:spacing w:after="0" w:line="240" w:lineRule="auto"/>
        <w:ind w:right="-71" w:firstLine="567"/>
        <w:jc w:val="both"/>
        <w:rPr>
          <w:rFonts w:ascii="Times New Roman" w:hAnsi="Times New Roman" w:cs="Times New Roman"/>
          <w:noProof/>
          <w:sz w:val="26"/>
          <w:szCs w:val="26"/>
        </w:rPr>
      </w:pPr>
      <w:r w:rsidRPr="00B02CD9">
        <w:rPr>
          <w:rFonts w:ascii="Times New Roman" w:hAnsi="Times New Roman" w:cs="Times New Roman"/>
          <w:noProof/>
          <w:sz w:val="26"/>
          <w:szCs w:val="26"/>
        </w:rPr>
        <w:t>2.3. «Исполнитель» обязуется:</w:t>
      </w:r>
    </w:p>
    <w:p w:rsidR="00B02CD9" w:rsidRPr="00B02CD9" w:rsidRDefault="00B02CD9" w:rsidP="00B02CD9">
      <w:pPr>
        <w:widowControl w:val="0"/>
        <w:spacing w:after="0" w:line="240" w:lineRule="auto"/>
        <w:ind w:right="-71" w:firstLine="567"/>
        <w:jc w:val="both"/>
        <w:rPr>
          <w:rFonts w:ascii="Times New Roman" w:hAnsi="Times New Roman" w:cs="Times New Roman"/>
          <w:noProof/>
          <w:sz w:val="26"/>
          <w:szCs w:val="26"/>
        </w:rPr>
      </w:pPr>
      <w:r w:rsidRPr="00B02CD9">
        <w:rPr>
          <w:rFonts w:ascii="Times New Roman" w:hAnsi="Times New Roman" w:cs="Times New Roman"/>
          <w:noProof/>
          <w:sz w:val="26"/>
          <w:szCs w:val="26"/>
        </w:rPr>
        <w:t>2.3.1. Информировать о ходе выполнения работ (услуг).</w:t>
      </w:r>
    </w:p>
    <w:p w:rsidR="00B02CD9" w:rsidRPr="00B02CD9" w:rsidRDefault="00B02CD9" w:rsidP="00B02CD9">
      <w:pPr>
        <w:widowControl w:val="0"/>
        <w:spacing w:after="0" w:line="240" w:lineRule="auto"/>
        <w:ind w:right="-71" w:firstLine="567"/>
        <w:jc w:val="both"/>
        <w:rPr>
          <w:rFonts w:ascii="Times New Roman" w:hAnsi="Times New Roman" w:cs="Times New Roman"/>
          <w:noProof/>
          <w:sz w:val="26"/>
          <w:szCs w:val="26"/>
        </w:rPr>
      </w:pPr>
      <w:r w:rsidRPr="00B02CD9">
        <w:rPr>
          <w:rFonts w:ascii="Times New Roman" w:hAnsi="Times New Roman" w:cs="Times New Roman"/>
          <w:noProof/>
          <w:sz w:val="26"/>
          <w:szCs w:val="26"/>
        </w:rPr>
        <w:t>2.3.2. Оказать услуги, соответствующие требованиям, содержащимся в нормативных и технических документах, требованиям «Государственный заказчика» в количестве,  и  в сроки, предусмотренные настоящим Контрактом, не обремененный правами третьих лиц.</w:t>
      </w:r>
    </w:p>
    <w:p w:rsidR="00B02CD9" w:rsidRPr="00B02CD9" w:rsidRDefault="00B02CD9" w:rsidP="00B02CD9">
      <w:pPr>
        <w:widowControl w:val="0"/>
        <w:spacing w:after="0" w:line="240" w:lineRule="auto"/>
        <w:ind w:right="-71" w:firstLine="567"/>
        <w:jc w:val="both"/>
        <w:rPr>
          <w:rFonts w:ascii="Times New Roman" w:hAnsi="Times New Roman" w:cs="Times New Roman"/>
          <w:noProof/>
          <w:sz w:val="26"/>
          <w:szCs w:val="26"/>
        </w:rPr>
      </w:pPr>
      <w:r w:rsidRPr="00B02CD9">
        <w:rPr>
          <w:rFonts w:ascii="Times New Roman" w:hAnsi="Times New Roman" w:cs="Times New Roman"/>
          <w:noProof/>
          <w:sz w:val="26"/>
          <w:szCs w:val="26"/>
        </w:rPr>
        <w:t>2.3.3. Оказать услуги в порядке и в сроки, указанные в разделе 5 Контракта.</w:t>
      </w:r>
    </w:p>
    <w:p w:rsidR="00B02CD9" w:rsidRPr="00B02CD9" w:rsidRDefault="00B02CD9" w:rsidP="00B02CD9">
      <w:pPr>
        <w:widowControl w:val="0"/>
        <w:spacing w:after="0" w:line="240" w:lineRule="auto"/>
        <w:ind w:right="-71" w:firstLine="567"/>
        <w:jc w:val="both"/>
        <w:rPr>
          <w:rFonts w:ascii="Times New Roman" w:hAnsi="Times New Roman" w:cs="Times New Roman"/>
          <w:noProof/>
          <w:sz w:val="26"/>
          <w:szCs w:val="26"/>
        </w:rPr>
      </w:pPr>
      <w:r w:rsidRPr="00B02CD9">
        <w:rPr>
          <w:rFonts w:ascii="Times New Roman" w:hAnsi="Times New Roman" w:cs="Times New Roman"/>
          <w:noProof/>
          <w:sz w:val="26"/>
          <w:szCs w:val="26"/>
        </w:rPr>
        <w:t>2.3.4. Передать Государственному заказчику полный комплект документации, согласно техническому заданию.</w:t>
      </w:r>
    </w:p>
    <w:p w:rsidR="00B02CD9" w:rsidRPr="00B02CD9" w:rsidRDefault="00B02CD9" w:rsidP="00B02CD9">
      <w:pPr>
        <w:spacing w:after="0" w:line="240" w:lineRule="auto"/>
        <w:ind w:firstLine="567"/>
        <w:jc w:val="both"/>
        <w:rPr>
          <w:rFonts w:ascii="Times New Roman" w:hAnsi="Times New Roman" w:cs="Times New Roman"/>
          <w:noProof/>
          <w:sz w:val="26"/>
          <w:szCs w:val="26"/>
        </w:rPr>
      </w:pPr>
      <w:r w:rsidRPr="00B02CD9">
        <w:rPr>
          <w:rFonts w:ascii="Times New Roman" w:hAnsi="Times New Roman" w:cs="Times New Roman"/>
          <w:noProof/>
          <w:sz w:val="26"/>
          <w:szCs w:val="26"/>
        </w:rPr>
        <w:t xml:space="preserve">2.3.5. Устранить недостатки, </w:t>
      </w:r>
      <w:r w:rsidRPr="00B02CD9">
        <w:rPr>
          <w:rFonts w:ascii="Times New Roman" w:hAnsi="Times New Roman" w:cs="Times New Roman"/>
          <w:sz w:val="26"/>
          <w:szCs w:val="26"/>
        </w:rPr>
        <w:t>в порядке и на условиях, предусмотренных разделом 6 контракта</w:t>
      </w:r>
    </w:p>
    <w:p w:rsidR="00B02CD9" w:rsidRPr="00B02CD9" w:rsidRDefault="00B02CD9" w:rsidP="00B02CD9">
      <w:pPr>
        <w:spacing w:after="0" w:line="240" w:lineRule="auto"/>
        <w:ind w:firstLine="567"/>
        <w:jc w:val="both"/>
        <w:rPr>
          <w:rFonts w:ascii="Times New Roman" w:hAnsi="Times New Roman" w:cs="Times New Roman"/>
          <w:i/>
          <w:sz w:val="26"/>
          <w:szCs w:val="26"/>
        </w:rPr>
      </w:pPr>
      <w:r w:rsidRPr="00B02CD9">
        <w:rPr>
          <w:rFonts w:ascii="Times New Roman" w:hAnsi="Times New Roman" w:cs="Times New Roman"/>
          <w:color w:val="000000"/>
          <w:sz w:val="26"/>
          <w:szCs w:val="26"/>
        </w:rPr>
        <w:t>2.3.6</w:t>
      </w:r>
      <w:r w:rsidRPr="00B02CD9">
        <w:rPr>
          <w:rFonts w:ascii="Times New Roman" w:hAnsi="Times New Roman" w:cs="Times New Roman"/>
          <w:i/>
          <w:sz w:val="26"/>
          <w:szCs w:val="26"/>
        </w:rPr>
        <w:t>.</w:t>
      </w:r>
      <w:r w:rsidRPr="00B02CD9">
        <w:rPr>
          <w:rFonts w:ascii="Times New Roman" w:hAnsi="Times New Roman" w:cs="Times New Roman"/>
          <w:sz w:val="26"/>
          <w:szCs w:val="26"/>
        </w:rPr>
        <w:t xml:space="preserve"> В случае нарушения условий Контракта о сроках оказания услуг и качестве оказанных услуг возместить убытки, в порядке и на условиях, предусмотренных настоящим Контрактом.</w:t>
      </w:r>
    </w:p>
    <w:p w:rsidR="00B02CD9" w:rsidRPr="00B02CD9" w:rsidRDefault="00B02CD9" w:rsidP="00B02CD9">
      <w:pPr>
        <w:spacing w:after="0" w:line="240" w:lineRule="auto"/>
        <w:ind w:firstLine="567"/>
        <w:jc w:val="both"/>
        <w:rPr>
          <w:rFonts w:ascii="Times New Roman" w:hAnsi="Times New Roman" w:cs="Times New Roman"/>
          <w:sz w:val="26"/>
          <w:szCs w:val="26"/>
        </w:rPr>
      </w:pPr>
      <w:r w:rsidRPr="00B02CD9">
        <w:rPr>
          <w:rFonts w:ascii="Times New Roman" w:hAnsi="Times New Roman" w:cs="Times New Roman"/>
          <w:sz w:val="26"/>
          <w:szCs w:val="26"/>
        </w:rPr>
        <w:t xml:space="preserve">2.3.7. Обеспечить осуществление «Государственным заказчиком» </w:t>
      </w:r>
      <w:proofErr w:type="gramStart"/>
      <w:r w:rsidRPr="00B02CD9">
        <w:rPr>
          <w:rFonts w:ascii="Times New Roman" w:hAnsi="Times New Roman" w:cs="Times New Roman"/>
          <w:sz w:val="26"/>
          <w:szCs w:val="26"/>
        </w:rPr>
        <w:t>контроля за</w:t>
      </w:r>
      <w:proofErr w:type="gramEnd"/>
      <w:r w:rsidRPr="00B02CD9">
        <w:rPr>
          <w:rFonts w:ascii="Times New Roman" w:hAnsi="Times New Roman" w:cs="Times New Roman"/>
          <w:sz w:val="26"/>
          <w:szCs w:val="26"/>
        </w:rPr>
        <w:t xml:space="preserve"> исполнением Контракта.</w:t>
      </w:r>
    </w:p>
    <w:p w:rsidR="00B02CD9" w:rsidRPr="00B02CD9" w:rsidRDefault="00B02CD9" w:rsidP="00B02CD9">
      <w:pPr>
        <w:spacing w:after="0" w:line="240" w:lineRule="auto"/>
        <w:ind w:firstLine="567"/>
        <w:jc w:val="both"/>
        <w:rPr>
          <w:rFonts w:ascii="Times New Roman" w:eastAsia="Calibri" w:hAnsi="Times New Roman" w:cs="Times New Roman"/>
          <w:sz w:val="26"/>
          <w:szCs w:val="26"/>
        </w:rPr>
      </w:pPr>
      <w:r w:rsidRPr="00B02CD9">
        <w:rPr>
          <w:rFonts w:ascii="Times New Roman" w:hAnsi="Times New Roman" w:cs="Times New Roman"/>
          <w:sz w:val="26"/>
          <w:szCs w:val="26"/>
        </w:rPr>
        <w:t>2.3.8.</w:t>
      </w:r>
      <w:r w:rsidRPr="00B02CD9">
        <w:rPr>
          <w:rFonts w:ascii="Times New Roman" w:eastAsia="Calibri" w:hAnsi="Times New Roman" w:cs="Times New Roman"/>
          <w:sz w:val="26"/>
          <w:szCs w:val="26"/>
        </w:rPr>
        <w:t xml:space="preserve">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02CD9" w:rsidRPr="00B02CD9" w:rsidRDefault="00B02CD9" w:rsidP="00B02CD9">
      <w:pPr>
        <w:autoSpaceDE w:val="0"/>
        <w:autoSpaceDN w:val="0"/>
        <w:adjustRightInd w:val="0"/>
        <w:spacing w:after="0" w:line="240" w:lineRule="auto"/>
        <w:ind w:firstLine="567"/>
        <w:jc w:val="both"/>
        <w:rPr>
          <w:rFonts w:ascii="Times New Roman" w:eastAsia="Calibri" w:hAnsi="Times New Roman" w:cs="Times New Roman"/>
          <w:sz w:val="26"/>
          <w:szCs w:val="26"/>
        </w:rPr>
      </w:pPr>
      <w:r w:rsidRPr="00B02CD9">
        <w:rPr>
          <w:rFonts w:ascii="Times New Roman" w:hAnsi="Times New Roman" w:cs="Times New Roman"/>
          <w:sz w:val="26"/>
          <w:szCs w:val="26"/>
        </w:rPr>
        <w:t xml:space="preserve">2.3.9. </w:t>
      </w:r>
      <w:r w:rsidRPr="00B02CD9">
        <w:rPr>
          <w:rFonts w:ascii="Times New Roman" w:hAnsi="Times New Roman" w:cs="Times New Roman"/>
          <w:noProof/>
          <w:sz w:val="26"/>
          <w:szCs w:val="26"/>
        </w:rPr>
        <w:t>Выполнять иные обязанности, предусмотренные законодательством Российской Федерации и Контрактом</w:t>
      </w:r>
    </w:p>
    <w:p w:rsidR="00B02CD9" w:rsidRPr="00B02CD9" w:rsidRDefault="00B02CD9" w:rsidP="00B02CD9">
      <w:pPr>
        <w:spacing w:after="0" w:line="240" w:lineRule="auto"/>
        <w:ind w:firstLine="567"/>
        <w:jc w:val="both"/>
        <w:rPr>
          <w:rFonts w:ascii="Times New Roman" w:hAnsi="Times New Roman" w:cs="Times New Roman"/>
          <w:noProof/>
          <w:sz w:val="26"/>
          <w:szCs w:val="26"/>
        </w:rPr>
      </w:pPr>
      <w:r w:rsidRPr="00B02CD9">
        <w:rPr>
          <w:rFonts w:ascii="Times New Roman" w:hAnsi="Times New Roman" w:cs="Times New Roman"/>
          <w:noProof/>
          <w:sz w:val="26"/>
          <w:szCs w:val="26"/>
        </w:rPr>
        <w:t>2.4. «Исполнитель» вправе:</w:t>
      </w:r>
    </w:p>
    <w:p w:rsidR="00B02CD9" w:rsidRPr="00B02CD9" w:rsidRDefault="00B02CD9" w:rsidP="00B02CD9">
      <w:pPr>
        <w:spacing w:after="0" w:line="240" w:lineRule="auto"/>
        <w:ind w:firstLine="567"/>
        <w:jc w:val="both"/>
        <w:rPr>
          <w:rFonts w:ascii="Times New Roman" w:hAnsi="Times New Roman" w:cs="Times New Roman"/>
          <w:b/>
          <w:noProof/>
          <w:sz w:val="26"/>
          <w:szCs w:val="26"/>
        </w:rPr>
      </w:pPr>
      <w:r w:rsidRPr="00B02CD9">
        <w:rPr>
          <w:rFonts w:ascii="Times New Roman" w:hAnsi="Times New Roman" w:cs="Times New Roman"/>
          <w:noProof/>
          <w:sz w:val="26"/>
          <w:szCs w:val="26"/>
        </w:rPr>
        <w:t>2.4.1. Требовать своевременной оплаты за оказанные услуги на основании акта оказанных услуг, подписанных обеими сторонами</w:t>
      </w:r>
      <w:r w:rsidRPr="00B02CD9">
        <w:rPr>
          <w:rFonts w:ascii="Times New Roman" w:hAnsi="Times New Roman" w:cs="Times New Roman"/>
          <w:b/>
          <w:noProof/>
          <w:sz w:val="26"/>
          <w:szCs w:val="26"/>
        </w:rPr>
        <w:t>.</w:t>
      </w:r>
    </w:p>
    <w:p w:rsidR="00B02CD9" w:rsidRPr="00B02CD9" w:rsidRDefault="00B02CD9" w:rsidP="00B02CD9">
      <w:pPr>
        <w:spacing w:after="0" w:line="240" w:lineRule="auto"/>
        <w:ind w:firstLine="567"/>
        <w:jc w:val="both"/>
        <w:rPr>
          <w:rFonts w:ascii="Times New Roman" w:hAnsi="Times New Roman" w:cs="Times New Roman"/>
          <w:noProof/>
          <w:sz w:val="26"/>
          <w:szCs w:val="26"/>
        </w:rPr>
      </w:pPr>
      <w:r w:rsidRPr="00B02CD9">
        <w:rPr>
          <w:rFonts w:ascii="Times New Roman" w:hAnsi="Times New Roman" w:cs="Times New Roman"/>
          <w:noProof/>
          <w:sz w:val="26"/>
          <w:szCs w:val="26"/>
        </w:rPr>
        <w:t>2.4.2. Взыскивать с «Государственного заказчика» неустойку (пеню и штраф), а также требовать возмещения убытков в соответствии с п.п. 8.1, 8.2, 8.5, 8.9 Контракта.</w:t>
      </w:r>
    </w:p>
    <w:p w:rsidR="00B02CD9" w:rsidRPr="00B02CD9" w:rsidRDefault="00B02CD9" w:rsidP="00B02CD9">
      <w:pPr>
        <w:spacing w:after="0" w:line="240" w:lineRule="auto"/>
        <w:ind w:right="-1"/>
        <w:jc w:val="center"/>
        <w:rPr>
          <w:rFonts w:ascii="Times New Roman" w:hAnsi="Times New Roman" w:cs="Times New Roman"/>
          <w:b/>
          <w:bCs/>
          <w:sz w:val="26"/>
          <w:szCs w:val="26"/>
        </w:rPr>
      </w:pPr>
    </w:p>
    <w:p w:rsidR="00B02CD9" w:rsidRPr="00494E54" w:rsidRDefault="00B02CD9" w:rsidP="00494E54">
      <w:pPr>
        <w:pStyle w:val="a8"/>
        <w:numPr>
          <w:ilvl w:val="0"/>
          <w:numId w:val="38"/>
        </w:numPr>
        <w:spacing w:after="0" w:line="240" w:lineRule="auto"/>
        <w:ind w:right="-1"/>
        <w:jc w:val="center"/>
        <w:rPr>
          <w:rFonts w:ascii="Times New Roman" w:hAnsi="Times New Roman" w:cs="Times New Roman"/>
          <w:b/>
          <w:bCs/>
          <w:sz w:val="26"/>
          <w:szCs w:val="26"/>
        </w:rPr>
      </w:pPr>
      <w:r w:rsidRPr="00494E54">
        <w:rPr>
          <w:rFonts w:ascii="Times New Roman" w:hAnsi="Times New Roman" w:cs="Times New Roman"/>
          <w:b/>
          <w:bCs/>
          <w:sz w:val="26"/>
          <w:szCs w:val="26"/>
        </w:rPr>
        <w:t>Цена и порядок расчетов</w:t>
      </w:r>
    </w:p>
    <w:p w:rsidR="00494E54" w:rsidRPr="00494E54" w:rsidRDefault="00494E54" w:rsidP="00494E54">
      <w:pPr>
        <w:spacing w:after="0" w:line="240" w:lineRule="auto"/>
        <w:ind w:left="360" w:right="-1"/>
        <w:rPr>
          <w:rFonts w:ascii="Times New Roman" w:hAnsi="Times New Roman" w:cs="Times New Roman"/>
          <w:b/>
          <w:bCs/>
          <w:sz w:val="26"/>
          <w:szCs w:val="26"/>
        </w:rPr>
      </w:pPr>
    </w:p>
    <w:p w:rsidR="00B02CD9" w:rsidRPr="00B02CD9" w:rsidRDefault="00B02CD9" w:rsidP="00B02CD9">
      <w:pPr>
        <w:spacing w:after="0" w:line="240" w:lineRule="auto"/>
        <w:ind w:right="-1" w:firstLine="709"/>
        <w:jc w:val="both"/>
        <w:rPr>
          <w:rFonts w:ascii="Times New Roman" w:hAnsi="Times New Roman" w:cs="Times New Roman"/>
          <w:b/>
          <w:bCs/>
          <w:sz w:val="26"/>
          <w:szCs w:val="26"/>
        </w:rPr>
      </w:pPr>
      <w:r w:rsidRPr="00B02CD9">
        <w:rPr>
          <w:rFonts w:ascii="Times New Roman" w:hAnsi="Times New Roman" w:cs="Times New Roman"/>
          <w:sz w:val="26"/>
          <w:szCs w:val="26"/>
        </w:rPr>
        <w:t>3.1. Цена Контракта составляет</w:t>
      </w:r>
      <w:r w:rsidR="007A60C6">
        <w:rPr>
          <w:rFonts w:ascii="Times New Roman" w:hAnsi="Times New Roman" w:cs="Times New Roman"/>
          <w:sz w:val="26"/>
          <w:szCs w:val="26"/>
        </w:rPr>
        <w:t xml:space="preserve"> </w:t>
      </w:r>
      <w:r w:rsidR="00B45D15" w:rsidRPr="00062ED8">
        <w:rPr>
          <w:rFonts w:ascii="Times New Roman" w:hAnsi="Times New Roman" w:cs="Times New Roman"/>
          <w:b/>
          <w:sz w:val="26"/>
          <w:szCs w:val="26"/>
        </w:rPr>
        <w:t>150</w:t>
      </w:r>
      <w:r w:rsidR="007A60C6" w:rsidRPr="00062ED8">
        <w:rPr>
          <w:rFonts w:ascii="Times New Roman" w:hAnsi="Times New Roman" w:cs="Times New Roman"/>
          <w:b/>
          <w:sz w:val="26"/>
          <w:szCs w:val="26"/>
        </w:rPr>
        <w:t xml:space="preserve"> </w:t>
      </w:r>
      <w:r w:rsidR="00B45D15" w:rsidRPr="00062ED8">
        <w:rPr>
          <w:rFonts w:ascii="Times New Roman" w:hAnsi="Times New Roman" w:cs="Times New Roman"/>
          <w:b/>
          <w:sz w:val="26"/>
          <w:szCs w:val="26"/>
        </w:rPr>
        <w:t>000</w:t>
      </w:r>
      <w:r w:rsidR="007A60C6">
        <w:rPr>
          <w:rFonts w:ascii="Times New Roman" w:hAnsi="Times New Roman" w:cs="Times New Roman"/>
          <w:sz w:val="26"/>
          <w:szCs w:val="26"/>
        </w:rPr>
        <w:t xml:space="preserve"> (________________________)</w:t>
      </w:r>
      <w:r w:rsidRPr="00B02CD9">
        <w:rPr>
          <w:rFonts w:ascii="Times New Roman" w:hAnsi="Times New Roman" w:cs="Times New Roman"/>
          <w:b/>
          <w:sz w:val="26"/>
          <w:szCs w:val="26"/>
        </w:rPr>
        <w:t xml:space="preserve"> рублей 00 копеек без НДС</w:t>
      </w:r>
      <w:r w:rsidR="007A60C6">
        <w:rPr>
          <w:rFonts w:ascii="Times New Roman" w:hAnsi="Times New Roman" w:cs="Times New Roman"/>
          <w:b/>
          <w:sz w:val="26"/>
          <w:szCs w:val="26"/>
        </w:rPr>
        <w:t xml:space="preserve"> (с НДС)</w:t>
      </w:r>
      <w:r w:rsidRPr="00B02CD9">
        <w:rPr>
          <w:rFonts w:ascii="Times New Roman" w:hAnsi="Times New Roman" w:cs="Times New Roman"/>
          <w:sz w:val="26"/>
          <w:szCs w:val="26"/>
        </w:rPr>
        <w:t xml:space="preserve"> с учетом расходов Исполнителя на уплату налогов, сборов, иных обязательных платежей, определяемых действующим законодательством Российской Федерации, расходов на страхование, уплату </w:t>
      </w:r>
      <w:r w:rsidRPr="00B02CD9">
        <w:rPr>
          <w:rFonts w:ascii="Times New Roman" w:hAnsi="Times New Roman" w:cs="Times New Roman"/>
          <w:sz w:val="26"/>
          <w:szCs w:val="26"/>
        </w:rPr>
        <w:lastRenderedPageBreak/>
        <w:t>таможенных пошлин, а также иных платежей, связанных с исполнением обязательств Исполнителем по настоящему Контракту.</w:t>
      </w:r>
    </w:p>
    <w:p w:rsidR="00B02CD9" w:rsidRPr="00B02CD9" w:rsidRDefault="00B02CD9" w:rsidP="00B02CD9">
      <w:pPr>
        <w:autoSpaceDE w:val="0"/>
        <w:autoSpaceDN w:val="0"/>
        <w:adjustRightInd w:val="0"/>
        <w:spacing w:after="0" w:line="240" w:lineRule="auto"/>
        <w:ind w:firstLine="709"/>
        <w:jc w:val="both"/>
        <w:rPr>
          <w:rFonts w:ascii="Times New Roman" w:hAnsi="Times New Roman" w:cs="Times New Roman"/>
          <w:sz w:val="26"/>
          <w:szCs w:val="26"/>
        </w:rPr>
      </w:pPr>
      <w:r w:rsidRPr="00B02CD9">
        <w:rPr>
          <w:rFonts w:ascii="Times New Roman" w:hAnsi="Times New Roman" w:cs="Times New Roman"/>
          <w:sz w:val="26"/>
          <w:szCs w:val="26"/>
        </w:rPr>
        <w:t>3.2. Цена Контракта является твердой и не может изменяться в ходе его исполнения, за исключением случаев:</w:t>
      </w:r>
    </w:p>
    <w:p w:rsidR="00B02CD9" w:rsidRPr="00B02CD9" w:rsidRDefault="00B02CD9" w:rsidP="00B02CD9">
      <w:pPr>
        <w:autoSpaceDE w:val="0"/>
        <w:autoSpaceDN w:val="0"/>
        <w:adjustRightInd w:val="0"/>
        <w:spacing w:after="0" w:line="240" w:lineRule="auto"/>
        <w:ind w:firstLine="709"/>
        <w:jc w:val="both"/>
        <w:rPr>
          <w:rFonts w:ascii="Times New Roman" w:hAnsi="Times New Roman" w:cs="Times New Roman"/>
          <w:sz w:val="26"/>
          <w:szCs w:val="26"/>
        </w:rPr>
      </w:pPr>
      <w:r w:rsidRPr="00B02CD9">
        <w:rPr>
          <w:rFonts w:ascii="Times New Roman" w:hAnsi="Times New Roman" w:cs="Times New Roman"/>
          <w:sz w:val="26"/>
          <w:szCs w:val="26"/>
        </w:rPr>
        <w:t xml:space="preserve">а) снижения цены Контракта по соглашению Сторон, без </w:t>
      </w:r>
      <w:proofErr w:type="gramStart"/>
      <w:r w:rsidRPr="00B02CD9">
        <w:rPr>
          <w:rFonts w:ascii="Times New Roman" w:hAnsi="Times New Roman" w:cs="Times New Roman"/>
          <w:sz w:val="26"/>
          <w:szCs w:val="26"/>
        </w:rPr>
        <w:t>изменения</w:t>
      </w:r>
      <w:proofErr w:type="gramEnd"/>
      <w:r w:rsidRPr="00B02CD9">
        <w:rPr>
          <w:rFonts w:ascii="Times New Roman" w:hAnsi="Times New Roman" w:cs="Times New Roman"/>
          <w:sz w:val="26"/>
          <w:szCs w:val="26"/>
        </w:rPr>
        <w:t xml:space="preserve"> предусмотренного Контрактом количества товара и иных условий исполнения Контракта,</w:t>
      </w:r>
    </w:p>
    <w:p w:rsidR="00B02CD9" w:rsidRPr="00B02CD9" w:rsidRDefault="00B02CD9" w:rsidP="00B02CD9">
      <w:pPr>
        <w:autoSpaceDE w:val="0"/>
        <w:autoSpaceDN w:val="0"/>
        <w:adjustRightInd w:val="0"/>
        <w:spacing w:after="0" w:line="240" w:lineRule="auto"/>
        <w:ind w:firstLine="709"/>
        <w:jc w:val="both"/>
        <w:rPr>
          <w:rFonts w:ascii="Times New Roman" w:eastAsia="Calibri" w:hAnsi="Times New Roman" w:cs="Times New Roman"/>
          <w:sz w:val="26"/>
          <w:szCs w:val="26"/>
        </w:rPr>
      </w:pPr>
      <w:r w:rsidRPr="00B02CD9">
        <w:rPr>
          <w:rFonts w:ascii="Times New Roman" w:hAnsi="Times New Roman" w:cs="Times New Roman"/>
          <w:sz w:val="26"/>
          <w:szCs w:val="26"/>
        </w:rPr>
        <w:t xml:space="preserve">б) </w:t>
      </w:r>
      <w:r w:rsidRPr="00B02CD9">
        <w:rPr>
          <w:rFonts w:ascii="Times New Roman" w:eastAsia="Calibri" w:hAnsi="Times New Roman" w:cs="Times New Roman"/>
          <w:sz w:val="26"/>
          <w:szCs w:val="26"/>
        </w:rPr>
        <w:t>увеличения или уменьшения по предложению «</w:t>
      </w:r>
      <w:proofErr w:type="gramStart"/>
      <w:r w:rsidRPr="00B02CD9">
        <w:rPr>
          <w:rFonts w:ascii="Times New Roman" w:eastAsia="Calibri" w:hAnsi="Times New Roman" w:cs="Times New Roman"/>
          <w:sz w:val="26"/>
          <w:szCs w:val="26"/>
        </w:rPr>
        <w:t>Государственный</w:t>
      </w:r>
      <w:proofErr w:type="gramEnd"/>
      <w:r w:rsidRPr="00B02CD9">
        <w:rPr>
          <w:rFonts w:ascii="Times New Roman" w:eastAsia="Calibri" w:hAnsi="Times New Roman" w:cs="Times New Roman"/>
          <w:sz w:val="26"/>
          <w:szCs w:val="26"/>
        </w:rPr>
        <w:t xml:space="preserve"> заказчика» не более чем на 10 процентов количества оказанной услуги,</w:t>
      </w:r>
    </w:p>
    <w:p w:rsidR="00B02CD9" w:rsidRPr="00B02CD9" w:rsidRDefault="00B02CD9" w:rsidP="00B02CD9">
      <w:pPr>
        <w:autoSpaceDE w:val="0"/>
        <w:autoSpaceDN w:val="0"/>
        <w:adjustRightInd w:val="0"/>
        <w:spacing w:after="0" w:line="240" w:lineRule="auto"/>
        <w:ind w:firstLine="709"/>
        <w:jc w:val="both"/>
        <w:rPr>
          <w:rFonts w:ascii="Times New Roman" w:eastAsia="Calibri" w:hAnsi="Times New Roman" w:cs="Times New Roman"/>
          <w:color w:val="000000"/>
          <w:sz w:val="26"/>
          <w:szCs w:val="26"/>
        </w:rPr>
      </w:pPr>
      <w:r w:rsidRPr="00B02CD9">
        <w:rPr>
          <w:rFonts w:ascii="Times New Roman" w:eastAsia="Calibri" w:hAnsi="Times New Roman" w:cs="Times New Roman"/>
          <w:color w:val="000000"/>
          <w:sz w:val="26"/>
          <w:szCs w:val="26"/>
        </w:rPr>
        <w:t>в) уменьшения ранее доведенных до «</w:t>
      </w:r>
      <w:proofErr w:type="gramStart"/>
      <w:r w:rsidRPr="00B02CD9">
        <w:rPr>
          <w:rFonts w:ascii="Times New Roman" w:eastAsia="Calibri" w:hAnsi="Times New Roman" w:cs="Times New Roman"/>
          <w:color w:val="000000"/>
          <w:sz w:val="26"/>
          <w:szCs w:val="26"/>
        </w:rPr>
        <w:t>Государственный</w:t>
      </w:r>
      <w:proofErr w:type="gramEnd"/>
      <w:r w:rsidRPr="00B02CD9">
        <w:rPr>
          <w:rFonts w:ascii="Times New Roman" w:eastAsia="Calibri" w:hAnsi="Times New Roman" w:cs="Times New Roman"/>
          <w:color w:val="000000"/>
          <w:sz w:val="26"/>
          <w:szCs w:val="26"/>
        </w:rPr>
        <w:t xml:space="preserve"> заказчика» лимитов бюджетных обязательств, в случаях, предусмотренных </w:t>
      </w:r>
      <w:hyperlink r:id="rId8" w:history="1">
        <w:r w:rsidRPr="00B02CD9">
          <w:rPr>
            <w:rFonts w:ascii="Times New Roman" w:eastAsia="Calibri" w:hAnsi="Times New Roman" w:cs="Times New Roman"/>
            <w:color w:val="000000"/>
            <w:sz w:val="26"/>
            <w:szCs w:val="26"/>
          </w:rPr>
          <w:t>пунктом 6 статьи 161</w:t>
        </w:r>
      </w:hyperlink>
      <w:r w:rsidRPr="00B02CD9">
        <w:rPr>
          <w:rFonts w:ascii="Times New Roman" w:eastAsia="Calibri" w:hAnsi="Times New Roman" w:cs="Times New Roman"/>
          <w:color w:val="000000"/>
          <w:sz w:val="26"/>
          <w:szCs w:val="26"/>
        </w:rPr>
        <w:t xml:space="preserve"> Бюджетного кодекса Российской Федерации. </w:t>
      </w:r>
    </w:p>
    <w:p w:rsidR="00B02CD9" w:rsidRPr="00B02CD9" w:rsidRDefault="00B02CD9" w:rsidP="00B02CD9">
      <w:pPr>
        <w:spacing w:after="0" w:line="240" w:lineRule="auto"/>
        <w:ind w:firstLine="567"/>
        <w:jc w:val="both"/>
        <w:rPr>
          <w:rFonts w:ascii="Times New Roman" w:hAnsi="Times New Roman" w:cs="Times New Roman"/>
          <w:sz w:val="26"/>
          <w:szCs w:val="26"/>
        </w:rPr>
      </w:pPr>
      <w:r w:rsidRPr="00B02CD9">
        <w:rPr>
          <w:rFonts w:ascii="Times New Roman" w:hAnsi="Times New Roman" w:cs="Times New Roman"/>
          <w:sz w:val="26"/>
          <w:szCs w:val="26"/>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из федерального бюджета, в течени</w:t>
      </w:r>
      <w:proofErr w:type="gramStart"/>
      <w:r w:rsidRPr="00B02CD9">
        <w:rPr>
          <w:rFonts w:ascii="Times New Roman" w:hAnsi="Times New Roman" w:cs="Times New Roman"/>
          <w:sz w:val="26"/>
          <w:szCs w:val="26"/>
        </w:rPr>
        <w:t>и</w:t>
      </w:r>
      <w:proofErr w:type="gramEnd"/>
      <w:r w:rsidRPr="00B02CD9">
        <w:rPr>
          <w:rFonts w:ascii="Times New Roman" w:hAnsi="Times New Roman" w:cs="Times New Roman"/>
          <w:sz w:val="26"/>
          <w:szCs w:val="26"/>
        </w:rPr>
        <w:t xml:space="preserve"> 7 (семи) рабочих дней подписания акта оказанных услуг Сторонами. </w:t>
      </w:r>
    </w:p>
    <w:p w:rsidR="00B02CD9" w:rsidRPr="00B02CD9" w:rsidRDefault="00B02CD9" w:rsidP="00B02CD9">
      <w:pPr>
        <w:widowControl w:val="0"/>
        <w:spacing w:after="0" w:line="240" w:lineRule="auto"/>
        <w:ind w:right="-71" w:firstLine="567"/>
        <w:contextualSpacing/>
        <w:jc w:val="both"/>
        <w:rPr>
          <w:rFonts w:ascii="Times New Roman" w:hAnsi="Times New Roman" w:cs="Times New Roman"/>
          <w:noProof/>
          <w:spacing w:val="2"/>
          <w:sz w:val="26"/>
          <w:szCs w:val="26"/>
        </w:rPr>
      </w:pPr>
      <w:r w:rsidRPr="00B02CD9">
        <w:rPr>
          <w:rFonts w:ascii="Times New Roman" w:hAnsi="Times New Roman" w:cs="Times New Roman"/>
          <w:noProof/>
          <w:spacing w:val="2"/>
          <w:sz w:val="26"/>
          <w:szCs w:val="26"/>
        </w:rPr>
        <w:t>3.4. Обязательства по оплате услуг считаются выполненными с даты списания денежных средств со счетов «Государственного заказчика».</w:t>
      </w:r>
    </w:p>
    <w:p w:rsidR="00B02CD9" w:rsidRPr="00B02CD9" w:rsidRDefault="00B02CD9" w:rsidP="00B02CD9">
      <w:pPr>
        <w:spacing w:after="0" w:line="240" w:lineRule="auto"/>
        <w:ind w:firstLine="567"/>
        <w:jc w:val="both"/>
        <w:rPr>
          <w:rFonts w:ascii="Times New Roman" w:hAnsi="Times New Roman" w:cs="Times New Roman"/>
          <w:sz w:val="26"/>
          <w:szCs w:val="26"/>
        </w:rPr>
      </w:pPr>
      <w:r w:rsidRPr="00B02CD9">
        <w:rPr>
          <w:rFonts w:ascii="Times New Roman" w:hAnsi="Times New Roman" w:cs="Times New Roman"/>
          <w:sz w:val="26"/>
          <w:szCs w:val="26"/>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B02CD9" w:rsidRPr="00B02CD9" w:rsidRDefault="00B02CD9" w:rsidP="00B02CD9">
      <w:pPr>
        <w:spacing w:after="0" w:line="240" w:lineRule="auto"/>
        <w:ind w:firstLine="567"/>
        <w:jc w:val="both"/>
        <w:rPr>
          <w:rFonts w:ascii="Times New Roman" w:hAnsi="Times New Roman" w:cs="Times New Roman"/>
          <w:sz w:val="26"/>
          <w:szCs w:val="26"/>
        </w:rPr>
      </w:pPr>
    </w:p>
    <w:p w:rsidR="00B02CD9" w:rsidRDefault="00B02CD9" w:rsidP="00B02CD9">
      <w:pPr>
        <w:spacing w:after="0" w:line="240" w:lineRule="auto"/>
        <w:ind w:right="-1"/>
        <w:jc w:val="center"/>
        <w:rPr>
          <w:rFonts w:ascii="Times New Roman" w:hAnsi="Times New Roman" w:cs="Times New Roman"/>
          <w:b/>
          <w:bCs/>
          <w:sz w:val="26"/>
          <w:szCs w:val="26"/>
        </w:rPr>
      </w:pPr>
      <w:r w:rsidRPr="00B02CD9">
        <w:rPr>
          <w:rFonts w:ascii="Times New Roman" w:hAnsi="Times New Roman" w:cs="Times New Roman"/>
          <w:b/>
          <w:bCs/>
          <w:sz w:val="26"/>
          <w:szCs w:val="26"/>
        </w:rPr>
        <w:t>4. Качество товара. Маркировка.</w:t>
      </w:r>
    </w:p>
    <w:p w:rsidR="00494E54" w:rsidRPr="00B02CD9" w:rsidRDefault="00494E54" w:rsidP="00B02CD9">
      <w:pPr>
        <w:spacing w:after="0" w:line="240" w:lineRule="auto"/>
        <w:ind w:right="-1"/>
        <w:jc w:val="center"/>
        <w:rPr>
          <w:rFonts w:ascii="Times New Roman" w:hAnsi="Times New Roman" w:cs="Times New Roman"/>
          <w:b/>
          <w:bCs/>
          <w:sz w:val="26"/>
          <w:szCs w:val="26"/>
        </w:rPr>
      </w:pPr>
    </w:p>
    <w:p w:rsidR="00B02CD9" w:rsidRPr="00B02CD9" w:rsidRDefault="00B02CD9" w:rsidP="00B02CD9">
      <w:pPr>
        <w:autoSpaceDE w:val="0"/>
        <w:autoSpaceDN w:val="0"/>
        <w:adjustRightInd w:val="0"/>
        <w:spacing w:after="0" w:line="240" w:lineRule="auto"/>
        <w:ind w:firstLine="567"/>
        <w:jc w:val="both"/>
        <w:rPr>
          <w:rFonts w:ascii="Times New Roman" w:hAnsi="Times New Roman" w:cs="Times New Roman"/>
          <w:sz w:val="26"/>
          <w:szCs w:val="26"/>
        </w:rPr>
      </w:pPr>
      <w:r w:rsidRPr="00B02CD9">
        <w:rPr>
          <w:rFonts w:ascii="Times New Roman" w:hAnsi="Times New Roman" w:cs="Times New Roman"/>
          <w:sz w:val="26"/>
          <w:szCs w:val="26"/>
        </w:rPr>
        <w:t>4.1.  Материалы по выполняемой работе согласовываются с «Государственным заказчиком» в течени</w:t>
      </w:r>
      <w:proofErr w:type="gramStart"/>
      <w:r w:rsidRPr="00B02CD9">
        <w:rPr>
          <w:rFonts w:ascii="Times New Roman" w:hAnsi="Times New Roman" w:cs="Times New Roman"/>
          <w:sz w:val="26"/>
          <w:szCs w:val="26"/>
        </w:rPr>
        <w:t>и</w:t>
      </w:r>
      <w:proofErr w:type="gramEnd"/>
      <w:r w:rsidRPr="00B02CD9">
        <w:rPr>
          <w:rFonts w:ascii="Times New Roman" w:hAnsi="Times New Roman" w:cs="Times New Roman"/>
          <w:sz w:val="26"/>
          <w:szCs w:val="26"/>
        </w:rPr>
        <w:t xml:space="preserve"> 3 дней.</w:t>
      </w:r>
    </w:p>
    <w:p w:rsidR="00B02CD9" w:rsidRPr="00B02CD9" w:rsidRDefault="00B02CD9" w:rsidP="00B02CD9">
      <w:pPr>
        <w:spacing w:after="0" w:line="240" w:lineRule="auto"/>
        <w:ind w:firstLine="567"/>
        <w:jc w:val="both"/>
        <w:rPr>
          <w:rFonts w:ascii="Times New Roman" w:hAnsi="Times New Roman" w:cs="Times New Roman"/>
          <w:b/>
          <w:sz w:val="26"/>
          <w:szCs w:val="26"/>
        </w:rPr>
      </w:pPr>
      <w:r w:rsidRPr="00B02CD9">
        <w:rPr>
          <w:rFonts w:ascii="Times New Roman" w:hAnsi="Times New Roman" w:cs="Times New Roman"/>
          <w:sz w:val="26"/>
          <w:szCs w:val="26"/>
        </w:rPr>
        <w:t>4.2. «Исполнитель» гарантирует соответствие услуги требованиям «Государственного заказчика», установленным в настоящем контракте.</w:t>
      </w:r>
    </w:p>
    <w:p w:rsidR="00B02CD9" w:rsidRPr="00B02CD9" w:rsidRDefault="00B02CD9" w:rsidP="00B02CD9">
      <w:pPr>
        <w:spacing w:after="0" w:line="240" w:lineRule="auto"/>
        <w:ind w:firstLine="567"/>
        <w:jc w:val="both"/>
        <w:rPr>
          <w:rFonts w:ascii="Times New Roman" w:hAnsi="Times New Roman" w:cs="Times New Roman"/>
          <w:sz w:val="26"/>
          <w:szCs w:val="26"/>
        </w:rPr>
      </w:pPr>
      <w:r w:rsidRPr="00B02CD9">
        <w:rPr>
          <w:rFonts w:ascii="Times New Roman" w:hAnsi="Times New Roman" w:cs="Times New Roman"/>
          <w:color w:val="000000"/>
          <w:sz w:val="26"/>
          <w:szCs w:val="26"/>
        </w:rPr>
        <w:t>4.3. Маркировка должна соответствовать требованиям ГОСТ, ТУ, ТО</w:t>
      </w:r>
      <w:r w:rsidRPr="00B02CD9">
        <w:rPr>
          <w:rFonts w:ascii="Times New Roman" w:hAnsi="Times New Roman" w:cs="Times New Roman"/>
          <w:sz w:val="26"/>
          <w:szCs w:val="26"/>
        </w:rPr>
        <w:t xml:space="preserve"> и требованиям настоящего контракта.</w:t>
      </w:r>
    </w:p>
    <w:p w:rsidR="00B02CD9" w:rsidRPr="00B02CD9" w:rsidRDefault="00B02CD9" w:rsidP="00B02CD9">
      <w:pPr>
        <w:spacing w:after="0" w:line="240" w:lineRule="auto"/>
        <w:ind w:firstLine="567"/>
        <w:jc w:val="both"/>
        <w:rPr>
          <w:rFonts w:ascii="Times New Roman" w:hAnsi="Times New Roman" w:cs="Times New Roman"/>
          <w:sz w:val="26"/>
          <w:szCs w:val="26"/>
        </w:rPr>
      </w:pPr>
    </w:p>
    <w:p w:rsidR="00B02CD9" w:rsidRDefault="00B02CD9" w:rsidP="00B02CD9">
      <w:pPr>
        <w:spacing w:after="0" w:line="240" w:lineRule="auto"/>
        <w:ind w:right="-1"/>
        <w:jc w:val="center"/>
        <w:rPr>
          <w:rFonts w:ascii="Times New Roman" w:hAnsi="Times New Roman" w:cs="Times New Roman"/>
          <w:b/>
          <w:bCs/>
          <w:sz w:val="26"/>
          <w:szCs w:val="26"/>
        </w:rPr>
      </w:pPr>
      <w:r w:rsidRPr="00B02CD9">
        <w:rPr>
          <w:rFonts w:ascii="Times New Roman" w:hAnsi="Times New Roman" w:cs="Times New Roman"/>
          <w:b/>
          <w:bCs/>
          <w:sz w:val="26"/>
          <w:szCs w:val="26"/>
        </w:rPr>
        <w:t>5. Срок, порядок и условия оказания услуг.</w:t>
      </w:r>
    </w:p>
    <w:p w:rsidR="00494E54" w:rsidRPr="00B02CD9" w:rsidRDefault="00494E54" w:rsidP="00B02CD9">
      <w:pPr>
        <w:spacing w:after="0" w:line="240" w:lineRule="auto"/>
        <w:ind w:right="-1"/>
        <w:jc w:val="center"/>
        <w:rPr>
          <w:rFonts w:ascii="Times New Roman" w:hAnsi="Times New Roman" w:cs="Times New Roman"/>
          <w:b/>
          <w:bCs/>
          <w:sz w:val="26"/>
          <w:szCs w:val="26"/>
        </w:rPr>
      </w:pPr>
    </w:p>
    <w:p w:rsidR="00B02CD9" w:rsidRPr="00B02CD9" w:rsidRDefault="00B02CD9" w:rsidP="00B02CD9">
      <w:pPr>
        <w:spacing w:after="0" w:line="240" w:lineRule="auto"/>
        <w:ind w:firstLine="708"/>
        <w:jc w:val="both"/>
        <w:rPr>
          <w:rFonts w:ascii="Times New Roman" w:hAnsi="Times New Roman" w:cs="Times New Roman"/>
          <w:b/>
          <w:sz w:val="26"/>
          <w:szCs w:val="26"/>
        </w:rPr>
      </w:pPr>
      <w:r w:rsidRPr="00B02CD9">
        <w:rPr>
          <w:rFonts w:ascii="Times New Roman" w:hAnsi="Times New Roman" w:cs="Times New Roman"/>
          <w:bCs/>
          <w:sz w:val="26"/>
          <w:szCs w:val="26"/>
        </w:rPr>
        <w:t>5.1. Срок оказания услуг: с моме</w:t>
      </w:r>
      <w:r w:rsidR="007A60C6">
        <w:rPr>
          <w:rFonts w:ascii="Times New Roman" w:hAnsi="Times New Roman" w:cs="Times New Roman"/>
          <w:bCs/>
          <w:sz w:val="26"/>
          <w:szCs w:val="26"/>
        </w:rPr>
        <w:t>нта заключения Контракта и</w:t>
      </w:r>
      <w:r w:rsidR="00B45D15">
        <w:rPr>
          <w:rFonts w:ascii="Times New Roman" w:hAnsi="Times New Roman" w:cs="Times New Roman"/>
          <w:bCs/>
          <w:sz w:val="26"/>
          <w:szCs w:val="26"/>
        </w:rPr>
        <w:t xml:space="preserve"> до 31</w:t>
      </w:r>
      <w:r w:rsidRPr="00B02CD9">
        <w:rPr>
          <w:rFonts w:ascii="Times New Roman" w:hAnsi="Times New Roman" w:cs="Times New Roman"/>
          <w:bCs/>
          <w:sz w:val="26"/>
          <w:szCs w:val="26"/>
        </w:rPr>
        <w:t>.12.2026 г.</w:t>
      </w:r>
    </w:p>
    <w:p w:rsidR="00B02CD9" w:rsidRPr="00B02CD9" w:rsidRDefault="00B02CD9" w:rsidP="00B02CD9">
      <w:pPr>
        <w:spacing w:after="0" w:line="240" w:lineRule="auto"/>
        <w:ind w:firstLine="709"/>
        <w:jc w:val="both"/>
        <w:rPr>
          <w:rFonts w:ascii="Times New Roman" w:hAnsi="Times New Roman" w:cs="Times New Roman"/>
          <w:sz w:val="26"/>
          <w:szCs w:val="26"/>
        </w:rPr>
      </w:pPr>
      <w:r w:rsidRPr="00B02CD9">
        <w:rPr>
          <w:rFonts w:ascii="Times New Roman" w:hAnsi="Times New Roman" w:cs="Times New Roman"/>
          <w:bCs/>
          <w:sz w:val="26"/>
          <w:szCs w:val="26"/>
        </w:rPr>
        <w:t xml:space="preserve">5.2. </w:t>
      </w:r>
      <w:r w:rsidRPr="00B02CD9">
        <w:rPr>
          <w:rFonts w:ascii="Times New Roman" w:hAnsi="Times New Roman" w:cs="Times New Roman"/>
          <w:sz w:val="26"/>
          <w:szCs w:val="26"/>
        </w:rPr>
        <w:t xml:space="preserve">Данные услуги должны быть оказаны </w:t>
      </w:r>
      <w:proofErr w:type="gramStart"/>
      <w:r w:rsidRPr="00B02CD9">
        <w:rPr>
          <w:rFonts w:ascii="Times New Roman" w:hAnsi="Times New Roman" w:cs="Times New Roman"/>
          <w:sz w:val="26"/>
          <w:szCs w:val="26"/>
        </w:rPr>
        <w:t>согласно</w:t>
      </w:r>
      <w:proofErr w:type="gramEnd"/>
      <w:r w:rsidRPr="00B02CD9">
        <w:rPr>
          <w:rFonts w:ascii="Times New Roman" w:hAnsi="Times New Roman" w:cs="Times New Roman"/>
          <w:sz w:val="26"/>
          <w:szCs w:val="26"/>
        </w:rPr>
        <w:t xml:space="preserve"> технического задания (Приложение № 1) в полном объеме и в сроки, указанные в настоящем Контракте.</w:t>
      </w:r>
    </w:p>
    <w:p w:rsidR="00B02CD9" w:rsidRPr="00B02CD9" w:rsidRDefault="00B02CD9" w:rsidP="00B02CD9">
      <w:pPr>
        <w:spacing w:after="0" w:line="240" w:lineRule="auto"/>
        <w:ind w:firstLine="709"/>
        <w:jc w:val="both"/>
        <w:rPr>
          <w:rFonts w:ascii="Times New Roman" w:hAnsi="Times New Roman" w:cs="Times New Roman"/>
          <w:sz w:val="26"/>
          <w:szCs w:val="26"/>
        </w:rPr>
      </w:pPr>
      <w:r w:rsidRPr="00B02CD9">
        <w:rPr>
          <w:rFonts w:ascii="Times New Roman" w:hAnsi="Times New Roman" w:cs="Times New Roman"/>
          <w:sz w:val="26"/>
          <w:szCs w:val="26"/>
        </w:rPr>
        <w:t xml:space="preserve">5.3.  В момент подписания акта оказанных услуг Исполнитель обязан </w:t>
      </w:r>
      <w:proofErr w:type="gramStart"/>
      <w:r w:rsidRPr="00B02CD9">
        <w:rPr>
          <w:rFonts w:ascii="Times New Roman" w:hAnsi="Times New Roman" w:cs="Times New Roman"/>
          <w:sz w:val="26"/>
          <w:szCs w:val="26"/>
        </w:rPr>
        <w:t>предоставить Государственному заказчику платежные документы</w:t>
      </w:r>
      <w:proofErr w:type="gramEnd"/>
      <w:r w:rsidRPr="00B02CD9">
        <w:rPr>
          <w:rFonts w:ascii="Times New Roman" w:hAnsi="Times New Roman" w:cs="Times New Roman"/>
          <w:sz w:val="26"/>
          <w:szCs w:val="26"/>
        </w:rPr>
        <w:t>: счет, счет-фактуру или иные необходимые документы.</w:t>
      </w:r>
    </w:p>
    <w:p w:rsidR="00B02CD9" w:rsidRPr="00B02CD9" w:rsidRDefault="00B02CD9" w:rsidP="00B02CD9">
      <w:pPr>
        <w:spacing w:after="0" w:line="240" w:lineRule="auto"/>
        <w:ind w:firstLine="709"/>
        <w:jc w:val="both"/>
        <w:rPr>
          <w:rFonts w:ascii="Times New Roman" w:hAnsi="Times New Roman" w:cs="Times New Roman"/>
          <w:sz w:val="26"/>
          <w:szCs w:val="26"/>
        </w:rPr>
      </w:pPr>
      <w:r w:rsidRPr="00B02CD9">
        <w:rPr>
          <w:rFonts w:ascii="Times New Roman" w:hAnsi="Times New Roman" w:cs="Times New Roman"/>
          <w:sz w:val="26"/>
          <w:szCs w:val="26"/>
        </w:rPr>
        <w:t>5.4. Датой оказания услуг считается дата подписания сторонами акта оказанных услуг.</w:t>
      </w:r>
    </w:p>
    <w:p w:rsidR="00B02CD9" w:rsidRPr="00B02CD9" w:rsidRDefault="00B02CD9" w:rsidP="00B02CD9">
      <w:pPr>
        <w:spacing w:after="0" w:line="240" w:lineRule="auto"/>
        <w:ind w:firstLine="709"/>
        <w:jc w:val="both"/>
        <w:rPr>
          <w:rFonts w:ascii="Times New Roman" w:hAnsi="Times New Roman" w:cs="Times New Roman"/>
          <w:sz w:val="26"/>
          <w:szCs w:val="26"/>
        </w:rPr>
      </w:pPr>
      <w:r w:rsidRPr="00B02CD9">
        <w:rPr>
          <w:rFonts w:ascii="Times New Roman" w:hAnsi="Times New Roman" w:cs="Times New Roman"/>
          <w:sz w:val="26"/>
          <w:szCs w:val="26"/>
        </w:rPr>
        <w:t>5.5. Исполнитель имеет право исполнить обязательство или его часть досрочно по письменному согласованию с Государственным заказчиком.</w:t>
      </w:r>
    </w:p>
    <w:p w:rsidR="00B02CD9" w:rsidRPr="00B02CD9" w:rsidRDefault="00B02CD9" w:rsidP="00B02CD9">
      <w:pPr>
        <w:spacing w:after="0" w:line="240" w:lineRule="auto"/>
        <w:ind w:firstLine="708"/>
        <w:jc w:val="both"/>
        <w:rPr>
          <w:rFonts w:ascii="Times New Roman" w:hAnsi="Times New Roman" w:cs="Times New Roman"/>
          <w:sz w:val="26"/>
          <w:szCs w:val="26"/>
        </w:rPr>
      </w:pPr>
      <w:r w:rsidRPr="00B02CD9">
        <w:rPr>
          <w:rFonts w:ascii="Times New Roman" w:hAnsi="Times New Roman" w:cs="Times New Roman"/>
          <w:sz w:val="26"/>
          <w:szCs w:val="26"/>
        </w:rPr>
        <w:t>5.6. Обязательство Исполнителя по оказанию услуг считается исполненным с момента подписания Государственным заказчиком без замечаний акта оказанных услуг.</w:t>
      </w:r>
    </w:p>
    <w:p w:rsidR="00B02CD9" w:rsidRPr="00B02CD9" w:rsidRDefault="00B02CD9" w:rsidP="00B02CD9">
      <w:pPr>
        <w:spacing w:after="0" w:line="240" w:lineRule="auto"/>
        <w:ind w:firstLine="709"/>
        <w:jc w:val="both"/>
        <w:rPr>
          <w:rFonts w:ascii="Times New Roman" w:hAnsi="Times New Roman" w:cs="Times New Roman"/>
          <w:sz w:val="26"/>
          <w:szCs w:val="26"/>
        </w:rPr>
      </w:pPr>
      <w:r w:rsidRPr="00B02CD9">
        <w:rPr>
          <w:rFonts w:ascii="Times New Roman" w:hAnsi="Times New Roman" w:cs="Times New Roman"/>
          <w:sz w:val="26"/>
          <w:szCs w:val="26"/>
        </w:rPr>
        <w:t>5.7. Приемка по количеству производится Государственным заказчиком в соответствии с постановлением Госарбитража при Совете Министров СССР от 15.06.1965 № П-6,7.</w:t>
      </w:r>
    </w:p>
    <w:p w:rsidR="00B02CD9" w:rsidRPr="00B02CD9" w:rsidRDefault="00B02CD9" w:rsidP="00B02CD9">
      <w:pPr>
        <w:spacing w:after="0" w:line="240" w:lineRule="auto"/>
        <w:ind w:firstLine="709"/>
        <w:contextualSpacing/>
        <w:jc w:val="both"/>
        <w:rPr>
          <w:rFonts w:ascii="Times New Roman" w:hAnsi="Times New Roman" w:cs="Times New Roman"/>
          <w:noProof/>
          <w:sz w:val="26"/>
          <w:szCs w:val="26"/>
        </w:rPr>
      </w:pPr>
      <w:r w:rsidRPr="00B02CD9">
        <w:rPr>
          <w:rFonts w:ascii="Times New Roman" w:hAnsi="Times New Roman" w:cs="Times New Roman"/>
          <w:noProof/>
          <w:sz w:val="26"/>
          <w:szCs w:val="26"/>
        </w:rPr>
        <w:t xml:space="preserve">5.8. Услуги, не соответствующие требованиям, предусмотренным Контрактом, приемке не подлежит и считается неоказанными. При этом «Государственный </w:t>
      </w:r>
      <w:r w:rsidRPr="00B02CD9">
        <w:rPr>
          <w:rFonts w:ascii="Times New Roman" w:hAnsi="Times New Roman" w:cs="Times New Roman"/>
          <w:noProof/>
          <w:sz w:val="26"/>
          <w:szCs w:val="26"/>
        </w:rPr>
        <w:lastRenderedPageBreak/>
        <w:t>заказчик» составляет мотивированный отказ от приемки товара и подписания акта оказанных услуг, который направляет Исполнителю в течение 5 (пяти) рабочих дней с момента выявления несоответствия услуг требованиям законодательства и условиям Контракта.</w:t>
      </w:r>
    </w:p>
    <w:p w:rsidR="00494E54" w:rsidRPr="00B02CD9" w:rsidRDefault="00494E54" w:rsidP="00B02CD9">
      <w:pPr>
        <w:spacing w:after="0" w:line="240" w:lineRule="auto"/>
        <w:ind w:firstLine="709"/>
        <w:contextualSpacing/>
        <w:jc w:val="both"/>
        <w:rPr>
          <w:rFonts w:ascii="Times New Roman" w:hAnsi="Times New Roman" w:cs="Times New Roman"/>
          <w:sz w:val="26"/>
          <w:szCs w:val="26"/>
        </w:rPr>
      </w:pPr>
    </w:p>
    <w:p w:rsidR="00B02CD9" w:rsidRDefault="00B02CD9" w:rsidP="00B02CD9">
      <w:pPr>
        <w:widowControl w:val="0"/>
        <w:spacing w:after="0" w:line="240" w:lineRule="auto"/>
        <w:ind w:left="360" w:right="-74"/>
        <w:contextualSpacing/>
        <w:jc w:val="center"/>
        <w:rPr>
          <w:rFonts w:ascii="Times New Roman" w:hAnsi="Times New Roman" w:cs="Times New Roman"/>
          <w:b/>
          <w:sz w:val="26"/>
          <w:szCs w:val="26"/>
        </w:rPr>
      </w:pPr>
      <w:r w:rsidRPr="00B02CD9">
        <w:rPr>
          <w:rFonts w:ascii="Times New Roman" w:hAnsi="Times New Roman" w:cs="Times New Roman"/>
          <w:b/>
          <w:sz w:val="26"/>
          <w:szCs w:val="26"/>
        </w:rPr>
        <w:t>6. Гарантийные обязательства</w:t>
      </w:r>
    </w:p>
    <w:p w:rsidR="00494E54" w:rsidRPr="00B02CD9" w:rsidRDefault="00494E54" w:rsidP="00B02CD9">
      <w:pPr>
        <w:widowControl w:val="0"/>
        <w:spacing w:after="0" w:line="240" w:lineRule="auto"/>
        <w:ind w:left="360" w:right="-74"/>
        <w:contextualSpacing/>
        <w:jc w:val="center"/>
        <w:rPr>
          <w:rFonts w:ascii="Times New Roman" w:hAnsi="Times New Roman" w:cs="Times New Roman"/>
          <w:b/>
          <w:sz w:val="26"/>
          <w:szCs w:val="26"/>
        </w:rPr>
      </w:pPr>
    </w:p>
    <w:p w:rsidR="00B02CD9" w:rsidRPr="00B02CD9" w:rsidRDefault="00B02CD9" w:rsidP="00B02CD9">
      <w:pPr>
        <w:spacing w:after="0" w:line="240" w:lineRule="auto"/>
        <w:ind w:firstLine="708"/>
        <w:jc w:val="both"/>
        <w:rPr>
          <w:rFonts w:ascii="Times New Roman" w:hAnsi="Times New Roman" w:cs="Times New Roman"/>
          <w:color w:val="000000"/>
          <w:sz w:val="26"/>
          <w:szCs w:val="26"/>
        </w:rPr>
      </w:pPr>
      <w:r w:rsidRPr="00B02CD9">
        <w:rPr>
          <w:rFonts w:ascii="Times New Roman" w:hAnsi="Times New Roman" w:cs="Times New Roman"/>
          <w:color w:val="000000"/>
          <w:sz w:val="26"/>
          <w:szCs w:val="26"/>
        </w:rPr>
        <w:t xml:space="preserve">6.1. Исполнитель гарантирует </w:t>
      </w:r>
      <w:r w:rsidRPr="00B02CD9">
        <w:rPr>
          <w:rFonts w:ascii="Times New Roman" w:hAnsi="Times New Roman" w:cs="Times New Roman"/>
          <w:sz w:val="26"/>
          <w:szCs w:val="26"/>
        </w:rPr>
        <w:t>соответствие качества оказанных услуг требованиям законодательства Российской Федерации, нормативных и иных актов, требованиям Государственного Государственный заказчика и условиям Контракта.</w:t>
      </w:r>
    </w:p>
    <w:p w:rsidR="00B02CD9" w:rsidRPr="00B02CD9" w:rsidRDefault="00B02CD9" w:rsidP="00B02CD9">
      <w:pPr>
        <w:spacing w:after="0" w:line="240" w:lineRule="auto"/>
        <w:ind w:firstLine="708"/>
        <w:jc w:val="both"/>
        <w:rPr>
          <w:rFonts w:ascii="Times New Roman" w:hAnsi="Times New Roman" w:cs="Times New Roman"/>
          <w:sz w:val="26"/>
          <w:szCs w:val="26"/>
        </w:rPr>
      </w:pPr>
      <w:r w:rsidRPr="00B02CD9">
        <w:rPr>
          <w:rFonts w:ascii="Times New Roman" w:hAnsi="Times New Roman" w:cs="Times New Roman"/>
          <w:sz w:val="26"/>
          <w:szCs w:val="26"/>
        </w:rPr>
        <w:t xml:space="preserve">6.2. Срок исправления и устранения недостатков составляет не более 7 (семи) календарных дней с момента получения Исполнителем письменного требования Государственного заказчика </w:t>
      </w:r>
      <w:proofErr w:type="gramStart"/>
      <w:r w:rsidRPr="00B02CD9">
        <w:rPr>
          <w:rFonts w:ascii="Times New Roman" w:hAnsi="Times New Roman" w:cs="Times New Roman"/>
          <w:sz w:val="26"/>
          <w:szCs w:val="26"/>
        </w:rPr>
        <w:t>о</w:t>
      </w:r>
      <w:proofErr w:type="gramEnd"/>
      <w:r w:rsidRPr="00B02CD9">
        <w:rPr>
          <w:rFonts w:ascii="Times New Roman" w:hAnsi="Times New Roman" w:cs="Times New Roman"/>
          <w:sz w:val="26"/>
          <w:szCs w:val="26"/>
        </w:rPr>
        <w:t xml:space="preserve"> исправлении и устранении недостатков. </w:t>
      </w:r>
    </w:p>
    <w:p w:rsidR="00B02CD9" w:rsidRPr="00B02CD9" w:rsidRDefault="00B02CD9" w:rsidP="00B02CD9">
      <w:pPr>
        <w:spacing w:after="0" w:line="240" w:lineRule="auto"/>
        <w:ind w:firstLine="708"/>
        <w:jc w:val="both"/>
        <w:rPr>
          <w:rFonts w:ascii="Times New Roman" w:hAnsi="Times New Roman" w:cs="Times New Roman"/>
          <w:sz w:val="26"/>
          <w:szCs w:val="26"/>
        </w:rPr>
      </w:pPr>
    </w:p>
    <w:p w:rsidR="00B02CD9" w:rsidRDefault="00B02CD9" w:rsidP="00B02CD9">
      <w:pPr>
        <w:spacing w:after="0" w:line="240" w:lineRule="auto"/>
        <w:jc w:val="center"/>
        <w:rPr>
          <w:rFonts w:ascii="Times New Roman" w:hAnsi="Times New Roman" w:cs="Times New Roman"/>
          <w:b/>
          <w:sz w:val="26"/>
          <w:szCs w:val="26"/>
        </w:rPr>
      </w:pPr>
      <w:r w:rsidRPr="00B02CD9">
        <w:rPr>
          <w:rFonts w:ascii="Times New Roman" w:hAnsi="Times New Roman" w:cs="Times New Roman"/>
          <w:b/>
          <w:sz w:val="26"/>
          <w:szCs w:val="26"/>
        </w:rPr>
        <w:t>7. Форс-мажорные обстоятельства</w:t>
      </w:r>
    </w:p>
    <w:p w:rsidR="00494E54" w:rsidRPr="00B02CD9" w:rsidRDefault="00494E54" w:rsidP="00B02CD9">
      <w:pPr>
        <w:spacing w:after="0" w:line="240" w:lineRule="auto"/>
        <w:jc w:val="center"/>
        <w:rPr>
          <w:rFonts w:ascii="Times New Roman" w:hAnsi="Times New Roman" w:cs="Times New Roman"/>
          <w:b/>
          <w:sz w:val="26"/>
          <w:szCs w:val="26"/>
        </w:rPr>
      </w:pPr>
    </w:p>
    <w:p w:rsidR="00B02CD9" w:rsidRPr="00B02CD9" w:rsidRDefault="00B02CD9" w:rsidP="00B02CD9">
      <w:pPr>
        <w:spacing w:after="0" w:line="240" w:lineRule="auto"/>
        <w:ind w:firstLine="708"/>
        <w:jc w:val="both"/>
        <w:rPr>
          <w:rFonts w:ascii="Times New Roman" w:hAnsi="Times New Roman" w:cs="Times New Roman"/>
          <w:noProof/>
          <w:sz w:val="26"/>
          <w:szCs w:val="26"/>
        </w:rPr>
      </w:pPr>
      <w:r w:rsidRPr="00B02CD9">
        <w:rPr>
          <w:rFonts w:ascii="Times New Roman" w:hAnsi="Times New Roman" w:cs="Times New Roman"/>
          <w:noProof/>
          <w:sz w:val="26"/>
          <w:szCs w:val="26"/>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02CD9" w:rsidRPr="00B02CD9" w:rsidRDefault="00B02CD9" w:rsidP="00B02CD9">
      <w:pPr>
        <w:spacing w:after="0" w:line="240" w:lineRule="auto"/>
        <w:ind w:firstLine="708"/>
        <w:jc w:val="both"/>
        <w:rPr>
          <w:rFonts w:ascii="Times New Roman" w:hAnsi="Times New Roman" w:cs="Times New Roman"/>
          <w:noProof/>
          <w:sz w:val="26"/>
          <w:szCs w:val="26"/>
        </w:rPr>
      </w:pPr>
      <w:r w:rsidRPr="00B02CD9">
        <w:rPr>
          <w:rFonts w:ascii="Times New Roman" w:hAnsi="Times New Roman" w:cs="Times New Roman"/>
          <w:noProo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02CD9" w:rsidRPr="00B02CD9" w:rsidRDefault="00B02CD9" w:rsidP="00B02CD9">
      <w:pPr>
        <w:spacing w:after="0" w:line="240" w:lineRule="auto"/>
        <w:ind w:firstLine="708"/>
        <w:jc w:val="both"/>
        <w:rPr>
          <w:rFonts w:ascii="Times New Roman" w:hAnsi="Times New Roman" w:cs="Times New Roman"/>
          <w:noProof/>
          <w:sz w:val="26"/>
          <w:szCs w:val="26"/>
        </w:rPr>
      </w:pPr>
      <w:r w:rsidRPr="00B02CD9">
        <w:rPr>
          <w:rFonts w:ascii="Times New Roman" w:hAnsi="Times New Roman" w:cs="Times New Roman"/>
          <w:noProof/>
          <w:sz w:val="26"/>
          <w:szCs w:val="26"/>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02CD9" w:rsidRPr="00B02CD9" w:rsidRDefault="00B02CD9" w:rsidP="00B02CD9">
      <w:pPr>
        <w:spacing w:after="0" w:line="240" w:lineRule="auto"/>
        <w:ind w:firstLine="708"/>
        <w:jc w:val="both"/>
        <w:rPr>
          <w:rFonts w:ascii="Times New Roman" w:hAnsi="Times New Roman" w:cs="Times New Roman"/>
          <w:noProof/>
          <w:sz w:val="26"/>
          <w:szCs w:val="26"/>
        </w:rPr>
      </w:pPr>
      <w:r w:rsidRPr="00B02CD9">
        <w:rPr>
          <w:rFonts w:ascii="Times New Roman" w:hAnsi="Times New Roman" w:cs="Times New Roman"/>
          <w:noProof/>
          <w:sz w:val="26"/>
          <w:szCs w:val="26"/>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02CD9" w:rsidRPr="00B02CD9" w:rsidRDefault="00B02CD9" w:rsidP="00B02CD9">
      <w:pPr>
        <w:spacing w:after="0" w:line="240" w:lineRule="auto"/>
        <w:ind w:firstLine="708"/>
        <w:jc w:val="both"/>
        <w:rPr>
          <w:rFonts w:ascii="Times New Roman" w:hAnsi="Times New Roman" w:cs="Times New Roman"/>
          <w:noProof/>
          <w:sz w:val="26"/>
          <w:szCs w:val="26"/>
        </w:rPr>
      </w:pPr>
      <w:r w:rsidRPr="00B02CD9">
        <w:rPr>
          <w:rFonts w:ascii="Times New Roman" w:hAnsi="Times New Roman" w:cs="Times New Roman"/>
          <w:noProof/>
          <w:sz w:val="26"/>
          <w:szCs w:val="26"/>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B02CD9">
        <w:rPr>
          <w:rFonts w:ascii="Times New Roman" w:hAnsi="Times New Roman" w:cs="Times New Roman"/>
          <w:noProof/>
          <w:sz w:val="26"/>
          <w:szCs w:val="26"/>
        </w:rPr>
        <w:br/>
        <w:t xml:space="preserve">или иного компетентного органа или организации о наличии и продолжительности </w:t>
      </w:r>
      <w:r w:rsidRPr="00B02CD9">
        <w:rPr>
          <w:rFonts w:ascii="Times New Roman" w:hAnsi="Times New Roman" w:cs="Times New Roman"/>
          <w:noProof/>
          <w:sz w:val="26"/>
          <w:szCs w:val="26"/>
        </w:rPr>
        <w:br/>
        <w:t xml:space="preserve">форс-мажорных обстоятельств. </w:t>
      </w:r>
    </w:p>
    <w:p w:rsidR="00B02CD9" w:rsidRPr="00B02CD9" w:rsidRDefault="00B02CD9" w:rsidP="00B02CD9">
      <w:pPr>
        <w:spacing w:after="0" w:line="240" w:lineRule="auto"/>
        <w:ind w:firstLine="708"/>
        <w:jc w:val="both"/>
        <w:rPr>
          <w:rFonts w:ascii="Times New Roman" w:hAnsi="Times New Roman" w:cs="Times New Roman"/>
          <w:noProof/>
          <w:sz w:val="26"/>
          <w:szCs w:val="26"/>
        </w:rPr>
      </w:pPr>
      <w:r w:rsidRPr="00B02CD9">
        <w:rPr>
          <w:rFonts w:ascii="Times New Roman" w:hAnsi="Times New Roman" w:cs="Times New Roman"/>
          <w:noProof/>
          <w:sz w:val="26"/>
          <w:szCs w:val="26"/>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02CD9" w:rsidRDefault="00B02CD9" w:rsidP="00B02CD9">
      <w:pPr>
        <w:spacing w:after="0" w:line="240" w:lineRule="auto"/>
        <w:ind w:firstLine="708"/>
        <w:jc w:val="both"/>
        <w:rPr>
          <w:rFonts w:ascii="Times New Roman" w:hAnsi="Times New Roman" w:cs="Times New Roman"/>
          <w:noProof/>
          <w:sz w:val="26"/>
          <w:szCs w:val="26"/>
        </w:rPr>
      </w:pPr>
      <w:r w:rsidRPr="00B02CD9">
        <w:rPr>
          <w:rFonts w:ascii="Times New Roman" w:hAnsi="Times New Roman" w:cs="Times New Roman"/>
          <w:noProof/>
          <w:sz w:val="26"/>
          <w:szCs w:val="26"/>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A60C6" w:rsidRDefault="007A60C6" w:rsidP="00B02CD9">
      <w:pPr>
        <w:spacing w:after="0" w:line="240" w:lineRule="auto"/>
        <w:ind w:firstLine="708"/>
        <w:jc w:val="both"/>
        <w:rPr>
          <w:rFonts w:ascii="Times New Roman" w:hAnsi="Times New Roman" w:cs="Times New Roman"/>
          <w:noProof/>
          <w:sz w:val="26"/>
          <w:szCs w:val="26"/>
        </w:rPr>
      </w:pPr>
    </w:p>
    <w:p w:rsidR="007A60C6" w:rsidRDefault="007A60C6" w:rsidP="00B02CD9">
      <w:pPr>
        <w:spacing w:after="0" w:line="240" w:lineRule="auto"/>
        <w:ind w:firstLine="708"/>
        <w:jc w:val="both"/>
        <w:rPr>
          <w:rFonts w:ascii="Times New Roman" w:hAnsi="Times New Roman" w:cs="Times New Roman"/>
          <w:noProof/>
          <w:sz w:val="26"/>
          <w:szCs w:val="26"/>
        </w:rPr>
      </w:pPr>
    </w:p>
    <w:p w:rsidR="007A60C6" w:rsidRPr="00B02CD9" w:rsidRDefault="007A60C6" w:rsidP="00B02CD9">
      <w:pPr>
        <w:spacing w:after="0" w:line="240" w:lineRule="auto"/>
        <w:ind w:firstLine="708"/>
        <w:jc w:val="both"/>
        <w:rPr>
          <w:rFonts w:ascii="Times New Roman" w:hAnsi="Times New Roman" w:cs="Times New Roman"/>
          <w:noProof/>
          <w:sz w:val="26"/>
          <w:szCs w:val="26"/>
        </w:rPr>
      </w:pPr>
    </w:p>
    <w:p w:rsidR="00B02CD9" w:rsidRPr="00B02CD9" w:rsidRDefault="00B02CD9" w:rsidP="00B02CD9">
      <w:pPr>
        <w:spacing w:after="0" w:line="240" w:lineRule="auto"/>
        <w:ind w:firstLine="708"/>
        <w:jc w:val="both"/>
        <w:rPr>
          <w:rFonts w:ascii="Times New Roman" w:hAnsi="Times New Roman" w:cs="Times New Roman"/>
          <w:noProof/>
          <w:sz w:val="26"/>
          <w:szCs w:val="26"/>
        </w:rPr>
      </w:pPr>
    </w:p>
    <w:p w:rsidR="00B02CD9" w:rsidRDefault="00B02CD9" w:rsidP="00B02CD9">
      <w:pPr>
        <w:widowControl w:val="0"/>
        <w:tabs>
          <w:tab w:val="center" w:pos="5262"/>
          <w:tab w:val="left" w:pos="8771"/>
        </w:tabs>
        <w:spacing w:after="0" w:line="240" w:lineRule="auto"/>
        <w:ind w:right="-74" w:firstLine="709"/>
        <w:contextualSpacing/>
        <w:jc w:val="center"/>
        <w:rPr>
          <w:rFonts w:ascii="Times New Roman" w:hAnsi="Times New Roman" w:cs="Times New Roman"/>
          <w:b/>
          <w:sz w:val="26"/>
          <w:szCs w:val="26"/>
        </w:rPr>
      </w:pPr>
      <w:r w:rsidRPr="00B02CD9">
        <w:rPr>
          <w:rFonts w:ascii="Times New Roman" w:hAnsi="Times New Roman" w:cs="Times New Roman"/>
          <w:b/>
          <w:sz w:val="26"/>
          <w:szCs w:val="26"/>
        </w:rPr>
        <w:lastRenderedPageBreak/>
        <w:t>8. Ответственность Сторон</w:t>
      </w:r>
    </w:p>
    <w:p w:rsidR="00494E54" w:rsidRPr="00B02CD9" w:rsidRDefault="00494E54" w:rsidP="00B02CD9">
      <w:pPr>
        <w:widowControl w:val="0"/>
        <w:tabs>
          <w:tab w:val="center" w:pos="5262"/>
          <w:tab w:val="left" w:pos="8771"/>
        </w:tabs>
        <w:spacing w:after="0" w:line="240" w:lineRule="auto"/>
        <w:ind w:right="-74" w:firstLine="709"/>
        <w:contextualSpacing/>
        <w:jc w:val="center"/>
        <w:rPr>
          <w:rFonts w:ascii="Times New Roman" w:hAnsi="Times New Roman" w:cs="Times New Roman"/>
          <w:b/>
          <w:sz w:val="26"/>
          <w:szCs w:val="26"/>
        </w:rPr>
      </w:pPr>
    </w:p>
    <w:p w:rsidR="00B02CD9" w:rsidRPr="00B02CD9" w:rsidRDefault="00B02CD9" w:rsidP="00B02CD9">
      <w:pPr>
        <w:autoSpaceDE w:val="0"/>
        <w:autoSpaceDN w:val="0"/>
        <w:adjustRightInd w:val="0"/>
        <w:spacing w:after="0" w:line="240" w:lineRule="auto"/>
        <w:ind w:firstLine="540"/>
        <w:jc w:val="both"/>
        <w:outlineLvl w:val="0"/>
        <w:rPr>
          <w:rFonts w:ascii="Times New Roman" w:hAnsi="Times New Roman" w:cs="Times New Roman"/>
          <w:sz w:val="26"/>
          <w:szCs w:val="26"/>
        </w:rPr>
      </w:pPr>
      <w:r w:rsidRPr="00B02CD9">
        <w:rPr>
          <w:rFonts w:ascii="Times New Roman" w:hAnsi="Times New Roman" w:cs="Times New Roman"/>
          <w:noProof/>
          <w:color w:val="000000"/>
          <w:sz w:val="26"/>
          <w:szCs w:val="26"/>
        </w:rPr>
        <w:tab/>
        <w:t xml:space="preserve">8.1. </w:t>
      </w:r>
      <w:r w:rsidRPr="00B02CD9">
        <w:rPr>
          <w:rFonts w:ascii="Times New Roman" w:hAnsi="Times New Roman" w:cs="Times New Roman"/>
          <w:sz w:val="26"/>
          <w:szCs w:val="26"/>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02CD9" w:rsidRPr="00B02CD9" w:rsidRDefault="00B02CD9" w:rsidP="00B02CD9">
      <w:pPr>
        <w:spacing w:after="0" w:line="240" w:lineRule="auto"/>
        <w:ind w:firstLine="540"/>
        <w:jc w:val="both"/>
        <w:rPr>
          <w:rFonts w:ascii="Times New Roman" w:hAnsi="Times New Roman" w:cs="Times New Roman"/>
          <w:sz w:val="26"/>
          <w:szCs w:val="26"/>
        </w:rPr>
      </w:pPr>
      <w:r w:rsidRPr="00B02CD9">
        <w:rPr>
          <w:rFonts w:ascii="Times New Roman" w:hAnsi="Times New Roman" w:cs="Times New Roman"/>
          <w:sz w:val="26"/>
          <w:szCs w:val="26"/>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B02CD9" w:rsidRPr="00B02CD9" w:rsidRDefault="00B02CD9" w:rsidP="00B02CD9">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B02CD9">
        <w:rPr>
          <w:rFonts w:ascii="Times New Roman" w:hAnsi="Times New Roman" w:cs="Times New Roman"/>
          <w:sz w:val="26"/>
          <w:szCs w:val="26"/>
        </w:rPr>
        <w:t xml:space="preserve">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B02CD9">
        <w:rPr>
          <w:rFonts w:ascii="Times New Roman" w:hAnsi="Times New Roman" w:cs="Times New Roman"/>
          <w:b/>
          <w:sz w:val="26"/>
          <w:szCs w:val="26"/>
        </w:rPr>
        <w:t>1000 рублей.</w:t>
      </w:r>
    </w:p>
    <w:p w:rsidR="00B02CD9" w:rsidRPr="00B02CD9" w:rsidRDefault="00B02CD9" w:rsidP="00B02CD9">
      <w:pPr>
        <w:spacing w:after="0" w:line="240" w:lineRule="auto"/>
        <w:ind w:firstLine="540"/>
        <w:jc w:val="both"/>
        <w:rPr>
          <w:rFonts w:ascii="Times New Roman" w:hAnsi="Times New Roman" w:cs="Times New Roman"/>
          <w:sz w:val="26"/>
          <w:szCs w:val="26"/>
        </w:rPr>
      </w:pPr>
      <w:r w:rsidRPr="00B02CD9">
        <w:rPr>
          <w:rFonts w:ascii="Times New Roman" w:hAnsi="Times New Roman" w:cs="Times New Roman"/>
          <w:sz w:val="26"/>
          <w:szCs w:val="26"/>
        </w:rPr>
        <w:t>8.4.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B02CD9" w:rsidRPr="00B02CD9" w:rsidRDefault="00B02CD9" w:rsidP="00B02CD9">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B02CD9">
        <w:rPr>
          <w:rFonts w:ascii="Times New Roman" w:hAnsi="Times New Roman" w:cs="Times New Roman"/>
          <w:sz w:val="26"/>
          <w:szCs w:val="26"/>
        </w:rPr>
        <w:t>8.5. Пеня начисляется за каждый день просрочки исполнения Исполнителем обязательства, предусмотренного контрактом, в</w:t>
      </w:r>
      <w:r w:rsidR="00B45D15">
        <w:rPr>
          <w:rFonts w:ascii="Times New Roman" w:hAnsi="Times New Roman" w:cs="Times New Roman"/>
          <w:sz w:val="26"/>
          <w:szCs w:val="26"/>
        </w:rPr>
        <w:t xml:space="preserve"> </w:t>
      </w:r>
      <w:r w:rsidRPr="00B02CD9">
        <w:rPr>
          <w:rFonts w:ascii="Times New Roman" w:hAnsi="Times New Roman" w:cs="Times New Roman"/>
          <w:sz w:val="26"/>
          <w:szCs w:val="26"/>
        </w:rPr>
        <w:t>размере одной трехсотой действующей на дату уплаты пени ставки</w:t>
      </w:r>
      <w:r w:rsidR="00B45D15">
        <w:rPr>
          <w:rFonts w:ascii="Times New Roman" w:hAnsi="Times New Roman" w:cs="Times New Roman"/>
          <w:sz w:val="26"/>
          <w:szCs w:val="26"/>
        </w:rPr>
        <w:t xml:space="preserve"> </w:t>
      </w:r>
      <w:r w:rsidRPr="00B02CD9">
        <w:rPr>
          <w:rFonts w:ascii="Times New Roman" w:hAnsi="Times New Roman" w:cs="Times New Roman"/>
          <w:sz w:val="26"/>
          <w:szCs w:val="26"/>
        </w:rPr>
        <w:t>рефинансирования Центрального банка Российской Федерации от цены</w:t>
      </w:r>
      <w:r w:rsidR="00B45D15">
        <w:rPr>
          <w:rFonts w:ascii="Times New Roman" w:hAnsi="Times New Roman" w:cs="Times New Roman"/>
          <w:sz w:val="26"/>
          <w:szCs w:val="26"/>
        </w:rPr>
        <w:t xml:space="preserve"> </w:t>
      </w:r>
      <w:r w:rsidRPr="00B02CD9">
        <w:rPr>
          <w:rFonts w:ascii="Times New Roman" w:hAnsi="Times New Roman" w:cs="Times New Roman"/>
          <w:sz w:val="26"/>
          <w:szCs w:val="26"/>
        </w:rPr>
        <w:t>контракта, уменьшенной на сумму, пропорциональную объему обязательств,</w:t>
      </w:r>
      <w:r w:rsidR="00B45D15">
        <w:rPr>
          <w:rFonts w:ascii="Times New Roman" w:hAnsi="Times New Roman" w:cs="Times New Roman"/>
          <w:sz w:val="26"/>
          <w:szCs w:val="26"/>
        </w:rPr>
        <w:t xml:space="preserve"> </w:t>
      </w:r>
      <w:r w:rsidRPr="00B02CD9">
        <w:rPr>
          <w:rFonts w:ascii="Times New Roman" w:hAnsi="Times New Roman" w:cs="Times New Roman"/>
          <w:sz w:val="26"/>
          <w:szCs w:val="26"/>
        </w:rPr>
        <w:t>предусмотренных контрактом и фактически исполненных Исполнителем.</w:t>
      </w:r>
    </w:p>
    <w:p w:rsidR="00B02CD9" w:rsidRPr="00B02CD9" w:rsidRDefault="00B02CD9" w:rsidP="00B02CD9">
      <w:pPr>
        <w:widowControl w:val="0"/>
        <w:autoSpaceDE w:val="0"/>
        <w:autoSpaceDN w:val="0"/>
        <w:adjustRightInd w:val="0"/>
        <w:spacing w:after="0" w:line="240" w:lineRule="auto"/>
        <w:ind w:firstLine="708"/>
        <w:jc w:val="both"/>
        <w:rPr>
          <w:rFonts w:ascii="Times New Roman" w:eastAsia="Calibri" w:hAnsi="Times New Roman" w:cs="Times New Roman"/>
          <w:sz w:val="26"/>
          <w:szCs w:val="26"/>
        </w:rPr>
      </w:pPr>
      <w:r w:rsidRPr="00B02CD9">
        <w:rPr>
          <w:rFonts w:ascii="Times New Roman" w:hAnsi="Times New Roman" w:cs="Times New Roman"/>
          <w:sz w:val="26"/>
          <w:szCs w:val="26"/>
        </w:rPr>
        <w:t>8.6.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Размер штрафа составляет 10 процентов цены контракта</w:t>
      </w:r>
      <w:r w:rsidRPr="00B02CD9">
        <w:rPr>
          <w:rFonts w:ascii="Times New Roman" w:hAnsi="Times New Roman" w:cs="Times New Roman"/>
          <w:i/>
          <w:sz w:val="26"/>
          <w:szCs w:val="26"/>
        </w:rPr>
        <w:t xml:space="preserve"> – </w:t>
      </w:r>
      <w:proofErr w:type="gramStart"/>
      <w:r w:rsidRPr="00B02CD9">
        <w:rPr>
          <w:rFonts w:ascii="Times New Roman" w:eastAsia="Calibri" w:hAnsi="Times New Roman" w:cs="Times New Roman"/>
          <w:b/>
          <w:sz w:val="26"/>
          <w:szCs w:val="26"/>
        </w:rPr>
        <w:t xml:space="preserve">(           </w:t>
      </w:r>
      <w:proofErr w:type="gramEnd"/>
      <w:r w:rsidRPr="00B02CD9">
        <w:rPr>
          <w:rFonts w:ascii="Times New Roman" w:eastAsia="Calibri" w:hAnsi="Times New Roman" w:cs="Times New Roman"/>
          <w:b/>
          <w:sz w:val="26"/>
          <w:szCs w:val="26"/>
        </w:rPr>
        <w:t>тысяч) рублей 00 копейки</w:t>
      </w:r>
      <w:r w:rsidRPr="00B02CD9">
        <w:rPr>
          <w:rFonts w:ascii="Times New Roman" w:eastAsia="Calibri" w:hAnsi="Times New Roman" w:cs="Times New Roman"/>
          <w:sz w:val="26"/>
          <w:szCs w:val="26"/>
        </w:rPr>
        <w:t>.</w:t>
      </w:r>
    </w:p>
    <w:p w:rsidR="00B02CD9" w:rsidRPr="00B02CD9" w:rsidRDefault="00B02CD9" w:rsidP="00B02CD9">
      <w:pPr>
        <w:widowControl w:val="0"/>
        <w:autoSpaceDE w:val="0"/>
        <w:autoSpaceDN w:val="0"/>
        <w:adjustRightInd w:val="0"/>
        <w:spacing w:after="0" w:line="240" w:lineRule="auto"/>
        <w:ind w:firstLine="708"/>
        <w:jc w:val="both"/>
        <w:rPr>
          <w:rFonts w:ascii="Times New Roman" w:eastAsia="Calibri" w:hAnsi="Times New Roman" w:cs="Times New Roman"/>
          <w:sz w:val="26"/>
          <w:szCs w:val="26"/>
        </w:rPr>
      </w:pPr>
      <w:r w:rsidRPr="00B02CD9">
        <w:rPr>
          <w:rFonts w:ascii="Times New Roman" w:hAnsi="Times New Roman" w:cs="Times New Roman"/>
          <w:sz w:val="26"/>
          <w:szCs w:val="26"/>
        </w:rPr>
        <w:t xml:space="preserve">8.7.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w:t>
      </w:r>
      <w:r w:rsidRPr="00B02CD9">
        <w:rPr>
          <w:rFonts w:ascii="Times New Roman" w:hAnsi="Times New Roman" w:cs="Times New Roman"/>
          <w:b/>
          <w:sz w:val="26"/>
          <w:szCs w:val="26"/>
        </w:rPr>
        <w:t>1000 рублей</w:t>
      </w:r>
      <w:r w:rsidRPr="00B02CD9">
        <w:rPr>
          <w:rFonts w:ascii="Times New Roman" w:hAnsi="Times New Roman" w:cs="Times New Roman"/>
          <w:sz w:val="26"/>
          <w:szCs w:val="26"/>
        </w:rPr>
        <w:t>.</w:t>
      </w:r>
    </w:p>
    <w:p w:rsidR="00B02CD9" w:rsidRPr="00B02CD9" w:rsidRDefault="00B02CD9" w:rsidP="00B02CD9">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B02CD9">
        <w:rPr>
          <w:rFonts w:ascii="Times New Roman" w:hAnsi="Times New Roman" w:cs="Times New Roman"/>
          <w:sz w:val="26"/>
          <w:szCs w:val="26"/>
        </w:rPr>
        <w:t>8.8.Общая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B02CD9" w:rsidRPr="00B02CD9" w:rsidRDefault="00B02CD9" w:rsidP="00B02CD9">
      <w:pPr>
        <w:widowControl w:val="0"/>
        <w:autoSpaceDE w:val="0"/>
        <w:autoSpaceDN w:val="0"/>
        <w:adjustRightInd w:val="0"/>
        <w:spacing w:after="0" w:line="240" w:lineRule="auto"/>
        <w:jc w:val="both"/>
        <w:rPr>
          <w:rFonts w:ascii="Times New Roman" w:hAnsi="Times New Roman" w:cs="Times New Roman"/>
          <w:sz w:val="26"/>
          <w:szCs w:val="26"/>
        </w:rPr>
      </w:pPr>
      <w:r w:rsidRPr="00B02CD9">
        <w:rPr>
          <w:rFonts w:ascii="Times New Roman" w:hAnsi="Times New Roman" w:cs="Times New Roman"/>
          <w:sz w:val="26"/>
          <w:szCs w:val="26"/>
        </w:rPr>
        <w:t xml:space="preserve">           8.9.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B02CD9" w:rsidRPr="00B02CD9" w:rsidRDefault="00B02CD9" w:rsidP="00B02CD9">
      <w:pPr>
        <w:spacing w:after="0" w:line="240" w:lineRule="auto"/>
        <w:ind w:firstLine="708"/>
        <w:jc w:val="both"/>
        <w:rPr>
          <w:rFonts w:ascii="Times New Roman" w:hAnsi="Times New Roman" w:cs="Times New Roman"/>
          <w:sz w:val="26"/>
          <w:szCs w:val="26"/>
        </w:rPr>
      </w:pPr>
      <w:r w:rsidRPr="00B02CD9">
        <w:rPr>
          <w:rFonts w:ascii="Times New Roman" w:hAnsi="Times New Roman" w:cs="Times New Roman"/>
          <w:sz w:val="26"/>
          <w:szCs w:val="26"/>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02CD9" w:rsidRPr="00B02CD9" w:rsidRDefault="00B02CD9" w:rsidP="00B02CD9">
      <w:pPr>
        <w:spacing w:after="0" w:line="240" w:lineRule="auto"/>
        <w:ind w:firstLine="708"/>
        <w:jc w:val="both"/>
        <w:rPr>
          <w:rFonts w:ascii="Times New Roman" w:hAnsi="Times New Roman" w:cs="Times New Roman"/>
          <w:sz w:val="26"/>
          <w:szCs w:val="26"/>
        </w:rPr>
      </w:pPr>
      <w:r w:rsidRPr="00B02CD9">
        <w:rPr>
          <w:rFonts w:ascii="Times New Roman" w:hAnsi="Times New Roman" w:cs="Times New Roman"/>
          <w:sz w:val="26"/>
          <w:szCs w:val="26"/>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02CD9" w:rsidRPr="00B02CD9" w:rsidRDefault="00B02CD9" w:rsidP="00B02CD9">
      <w:pPr>
        <w:spacing w:after="0" w:line="240" w:lineRule="auto"/>
        <w:ind w:firstLine="708"/>
        <w:jc w:val="both"/>
        <w:rPr>
          <w:rFonts w:ascii="Times New Roman" w:hAnsi="Times New Roman" w:cs="Times New Roman"/>
          <w:sz w:val="26"/>
          <w:szCs w:val="26"/>
        </w:rPr>
      </w:pPr>
      <w:r w:rsidRPr="00B02CD9">
        <w:rPr>
          <w:rFonts w:ascii="Times New Roman" w:hAnsi="Times New Roman" w:cs="Times New Roman"/>
          <w:sz w:val="26"/>
          <w:szCs w:val="26"/>
        </w:rPr>
        <w:lastRenderedPageBreak/>
        <w:t>8.12. Уплата Исполнителем неустойки или применение иной формы ответственности не освобождает его от исполнения обязательств по контракту.</w:t>
      </w:r>
    </w:p>
    <w:p w:rsidR="00B02CD9" w:rsidRPr="00B02CD9" w:rsidRDefault="00B02CD9" w:rsidP="00B02CD9">
      <w:pPr>
        <w:autoSpaceDE w:val="0"/>
        <w:autoSpaceDN w:val="0"/>
        <w:adjustRightInd w:val="0"/>
        <w:spacing w:after="0" w:line="240" w:lineRule="auto"/>
        <w:ind w:left="2124" w:firstLine="708"/>
        <w:outlineLvl w:val="0"/>
        <w:rPr>
          <w:rFonts w:ascii="Times New Roman" w:hAnsi="Times New Roman" w:cs="Times New Roman"/>
          <w:b/>
          <w:sz w:val="26"/>
          <w:szCs w:val="26"/>
        </w:rPr>
      </w:pPr>
    </w:p>
    <w:p w:rsidR="00B02CD9" w:rsidRDefault="00B02CD9" w:rsidP="00B02CD9">
      <w:pPr>
        <w:autoSpaceDE w:val="0"/>
        <w:autoSpaceDN w:val="0"/>
        <w:adjustRightInd w:val="0"/>
        <w:spacing w:after="0" w:line="240" w:lineRule="auto"/>
        <w:ind w:left="2124" w:firstLine="708"/>
        <w:outlineLvl w:val="0"/>
        <w:rPr>
          <w:rFonts w:ascii="Times New Roman" w:hAnsi="Times New Roman" w:cs="Times New Roman"/>
          <w:b/>
          <w:sz w:val="26"/>
          <w:szCs w:val="26"/>
        </w:rPr>
      </w:pPr>
      <w:r w:rsidRPr="00B02CD9">
        <w:rPr>
          <w:rFonts w:ascii="Times New Roman" w:hAnsi="Times New Roman" w:cs="Times New Roman"/>
          <w:b/>
          <w:sz w:val="26"/>
          <w:szCs w:val="26"/>
        </w:rPr>
        <w:t>9. Порядок разрешения споров</w:t>
      </w:r>
    </w:p>
    <w:p w:rsidR="00494E54" w:rsidRPr="00B02CD9" w:rsidRDefault="00494E54" w:rsidP="00B02CD9">
      <w:pPr>
        <w:autoSpaceDE w:val="0"/>
        <w:autoSpaceDN w:val="0"/>
        <w:adjustRightInd w:val="0"/>
        <w:spacing w:after="0" w:line="240" w:lineRule="auto"/>
        <w:ind w:left="2124" w:firstLine="708"/>
        <w:outlineLvl w:val="0"/>
        <w:rPr>
          <w:rFonts w:ascii="Times New Roman" w:hAnsi="Times New Roman" w:cs="Times New Roman"/>
          <w:b/>
          <w:sz w:val="26"/>
          <w:szCs w:val="26"/>
        </w:rPr>
      </w:pPr>
    </w:p>
    <w:p w:rsidR="00B02CD9" w:rsidRPr="00B02CD9" w:rsidRDefault="00B02CD9" w:rsidP="00B02CD9">
      <w:pPr>
        <w:spacing w:after="0" w:line="240" w:lineRule="auto"/>
        <w:ind w:firstLine="708"/>
        <w:jc w:val="both"/>
        <w:rPr>
          <w:rFonts w:ascii="Times New Roman" w:hAnsi="Times New Roman" w:cs="Times New Roman"/>
          <w:sz w:val="26"/>
          <w:szCs w:val="26"/>
        </w:rPr>
      </w:pPr>
      <w:r w:rsidRPr="00B02CD9">
        <w:rPr>
          <w:rFonts w:ascii="Times New Roman" w:hAnsi="Times New Roman" w:cs="Times New Roman"/>
          <w:sz w:val="26"/>
          <w:szCs w:val="26"/>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B02CD9" w:rsidRPr="00B02CD9" w:rsidRDefault="00B02CD9" w:rsidP="00B02CD9">
      <w:pPr>
        <w:spacing w:after="0" w:line="240" w:lineRule="auto"/>
        <w:jc w:val="both"/>
        <w:rPr>
          <w:rFonts w:ascii="Times New Roman" w:hAnsi="Times New Roman" w:cs="Times New Roman"/>
          <w:sz w:val="26"/>
          <w:szCs w:val="26"/>
        </w:rPr>
      </w:pPr>
      <w:r w:rsidRPr="00B02CD9">
        <w:rPr>
          <w:rFonts w:ascii="Times New Roman" w:hAnsi="Times New Roman" w:cs="Times New Roman"/>
          <w:sz w:val="26"/>
          <w:szCs w:val="26"/>
        </w:rPr>
        <w:tab/>
        <w:t>9.2. Досудебный порядок урегулирования споров, предусматривающий направление претензии контрагенту, является обязательным.</w:t>
      </w:r>
    </w:p>
    <w:p w:rsidR="00B02CD9" w:rsidRPr="00B02CD9" w:rsidRDefault="00B02CD9" w:rsidP="00B02CD9">
      <w:pPr>
        <w:spacing w:after="0" w:line="240" w:lineRule="auto"/>
        <w:jc w:val="both"/>
        <w:rPr>
          <w:rFonts w:ascii="Times New Roman" w:hAnsi="Times New Roman" w:cs="Times New Roman"/>
          <w:sz w:val="26"/>
          <w:szCs w:val="26"/>
        </w:rPr>
      </w:pPr>
      <w:r w:rsidRPr="00B02CD9">
        <w:rPr>
          <w:rFonts w:ascii="Times New Roman" w:hAnsi="Times New Roman" w:cs="Times New Roman"/>
          <w:sz w:val="26"/>
          <w:szCs w:val="26"/>
        </w:rPr>
        <w:tab/>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B02CD9" w:rsidRPr="00B02CD9" w:rsidRDefault="00B02CD9" w:rsidP="00B02CD9">
      <w:pPr>
        <w:autoSpaceDE w:val="0"/>
        <w:autoSpaceDN w:val="0"/>
        <w:adjustRightInd w:val="0"/>
        <w:spacing w:after="0" w:line="240" w:lineRule="auto"/>
        <w:ind w:firstLine="709"/>
        <w:jc w:val="both"/>
        <w:rPr>
          <w:rFonts w:ascii="Times New Roman" w:hAnsi="Times New Roman" w:cs="Times New Roman"/>
          <w:bCs/>
          <w:sz w:val="26"/>
          <w:szCs w:val="26"/>
        </w:rPr>
      </w:pPr>
      <w:r w:rsidRPr="00B02CD9">
        <w:rPr>
          <w:rFonts w:ascii="Times New Roman" w:hAnsi="Times New Roman" w:cs="Times New Roman"/>
          <w:sz w:val="26"/>
          <w:szCs w:val="26"/>
        </w:rPr>
        <w:t xml:space="preserve">9.3. </w:t>
      </w:r>
      <w:proofErr w:type="gramStart"/>
      <w:r w:rsidRPr="00B02CD9">
        <w:rPr>
          <w:rFonts w:ascii="Times New Roman" w:hAnsi="Times New Roman" w:cs="Times New Roman"/>
          <w:bCs/>
          <w:sz w:val="26"/>
          <w:szCs w:val="26"/>
        </w:rPr>
        <w:t>Претензия направляется Исполнителю (подрядчику) по почте заказным письмом с уведомлением о вручении по адресу Исполнителю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Государственный заказчиком подтверждения о его вручении Исполнителю (подрядчику).</w:t>
      </w:r>
      <w:proofErr w:type="gramEnd"/>
      <w:r w:rsidRPr="00B02CD9">
        <w:rPr>
          <w:rFonts w:ascii="Times New Roman" w:hAnsi="Times New Roman" w:cs="Times New Roman"/>
          <w:bCs/>
          <w:sz w:val="26"/>
          <w:szCs w:val="26"/>
        </w:rPr>
        <w:t xml:space="preserve"> Выполнение </w:t>
      </w:r>
      <w:proofErr w:type="gramStart"/>
      <w:r w:rsidRPr="00B02CD9">
        <w:rPr>
          <w:rFonts w:ascii="Times New Roman" w:hAnsi="Times New Roman" w:cs="Times New Roman"/>
          <w:bCs/>
          <w:sz w:val="26"/>
          <w:szCs w:val="26"/>
        </w:rPr>
        <w:t>Государственный</w:t>
      </w:r>
      <w:proofErr w:type="gramEnd"/>
      <w:r w:rsidRPr="00B02CD9">
        <w:rPr>
          <w:rFonts w:ascii="Times New Roman" w:hAnsi="Times New Roman" w:cs="Times New Roman"/>
          <w:bCs/>
          <w:sz w:val="26"/>
          <w:szCs w:val="26"/>
        </w:rPr>
        <w:t xml:space="preserve"> заказчиком требований настоящей части считается надлежащим уведомлением Исполнителю (подрядчика) об одностороннем отказе от исполнения контракта. Датой такого надлежащего уведомления признается дата получения </w:t>
      </w:r>
      <w:proofErr w:type="gramStart"/>
      <w:r w:rsidRPr="00B02CD9">
        <w:rPr>
          <w:rFonts w:ascii="Times New Roman" w:hAnsi="Times New Roman" w:cs="Times New Roman"/>
          <w:bCs/>
          <w:sz w:val="26"/>
          <w:szCs w:val="26"/>
        </w:rPr>
        <w:t>Государственный</w:t>
      </w:r>
      <w:proofErr w:type="gramEnd"/>
      <w:r w:rsidRPr="00B02CD9">
        <w:rPr>
          <w:rFonts w:ascii="Times New Roman" w:hAnsi="Times New Roman" w:cs="Times New Roman"/>
          <w:bCs/>
          <w:sz w:val="26"/>
          <w:szCs w:val="26"/>
        </w:rPr>
        <w:t xml:space="preserve"> заказчиком подтверждения о вручении Исполнителю (подрядчику) указанного уведомления либо дата получения Государственный заказчиком информации об отсутствии Исполнителю (подрядчика) по его адресу, указанному в контракте.</w:t>
      </w:r>
    </w:p>
    <w:p w:rsidR="00B02CD9" w:rsidRPr="00B02CD9" w:rsidRDefault="00B02CD9" w:rsidP="00B02CD9">
      <w:pPr>
        <w:spacing w:after="0" w:line="240" w:lineRule="auto"/>
        <w:jc w:val="center"/>
        <w:rPr>
          <w:rFonts w:ascii="Times New Roman" w:hAnsi="Times New Roman" w:cs="Times New Roman"/>
          <w:b/>
          <w:sz w:val="26"/>
          <w:szCs w:val="26"/>
        </w:rPr>
      </w:pPr>
    </w:p>
    <w:p w:rsidR="00B02CD9" w:rsidRDefault="00B02CD9" w:rsidP="00B02CD9">
      <w:pPr>
        <w:spacing w:after="0" w:line="240" w:lineRule="auto"/>
        <w:jc w:val="center"/>
        <w:rPr>
          <w:rFonts w:ascii="Times New Roman" w:hAnsi="Times New Roman" w:cs="Times New Roman"/>
          <w:b/>
          <w:sz w:val="26"/>
          <w:szCs w:val="26"/>
        </w:rPr>
      </w:pPr>
      <w:r w:rsidRPr="00B02CD9">
        <w:rPr>
          <w:rFonts w:ascii="Times New Roman" w:hAnsi="Times New Roman" w:cs="Times New Roman"/>
          <w:b/>
          <w:sz w:val="26"/>
          <w:szCs w:val="26"/>
        </w:rPr>
        <w:t>10. Изменение, расторжение Контракта</w:t>
      </w:r>
    </w:p>
    <w:p w:rsidR="00494E54" w:rsidRPr="00B02CD9" w:rsidRDefault="00494E54" w:rsidP="00B02CD9">
      <w:pPr>
        <w:spacing w:after="0" w:line="240" w:lineRule="auto"/>
        <w:jc w:val="center"/>
        <w:rPr>
          <w:rFonts w:ascii="Times New Roman" w:hAnsi="Times New Roman" w:cs="Times New Roman"/>
          <w:b/>
          <w:sz w:val="26"/>
          <w:szCs w:val="26"/>
        </w:rPr>
      </w:pPr>
    </w:p>
    <w:p w:rsidR="00B02CD9" w:rsidRPr="00B02CD9" w:rsidRDefault="00B02CD9" w:rsidP="00B02CD9">
      <w:pPr>
        <w:autoSpaceDE w:val="0"/>
        <w:autoSpaceDN w:val="0"/>
        <w:adjustRightInd w:val="0"/>
        <w:spacing w:after="0" w:line="240" w:lineRule="auto"/>
        <w:ind w:firstLine="709"/>
        <w:jc w:val="both"/>
        <w:rPr>
          <w:rFonts w:ascii="Times New Roman" w:eastAsia="Calibri" w:hAnsi="Times New Roman" w:cs="Times New Roman"/>
          <w:bCs/>
          <w:sz w:val="26"/>
          <w:szCs w:val="26"/>
        </w:rPr>
      </w:pPr>
      <w:r w:rsidRPr="00B02CD9">
        <w:rPr>
          <w:rFonts w:ascii="Times New Roman" w:hAnsi="Times New Roman" w:cs="Times New Roman"/>
          <w:sz w:val="26"/>
          <w:szCs w:val="26"/>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B02CD9">
        <w:rPr>
          <w:rFonts w:ascii="Times New Roman" w:eastAsia="Calibri" w:hAnsi="Times New Roman" w:cs="Times New Roman"/>
          <w:bCs/>
          <w:sz w:val="26"/>
          <w:szCs w:val="26"/>
        </w:rPr>
        <w:t>от 05.04.2013 N 44-ФЗ «О контрактной системе в сфере закупок товаров, работ, услуг для обеспечения государственных и муниципальных нужд».</w:t>
      </w:r>
    </w:p>
    <w:p w:rsidR="00B02CD9" w:rsidRPr="00B02CD9" w:rsidRDefault="00B02CD9" w:rsidP="00B02CD9">
      <w:pPr>
        <w:spacing w:after="0" w:line="240" w:lineRule="auto"/>
        <w:jc w:val="both"/>
        <w:rPr>
          <w:rFonts w:ascii="Times New Roman" w:hAnsi="Times New Roman" w:cs="Times New Roman"/>
          <w:sz w:val="26"/>
          <w:szCs w:val="26"/>
        </w:rPr>
      </w:pPr>
      <w:r w:rsidRPr="00B02CD9">
        <w:rPr>
          <w:rFonts w:ascii="Times New Roman" w:hAnsi="Times New Roman" w:cs="Times New Roman"/>
          <w:sz w:val="26"/>
          <w:szCs w:val="26"/>
        </w:rPr>
        <w:tab/>
        <w:t>10.2. Все изменения к Контракту действительны, если они оформлены в виде дополнительного соглашения к Контракту и подписаны Сторонами.</w:t>
      </w:r>
    </w:p>
    <w:p w:rsidR="00B02CD9" w:rsidRPr="00B02CD9" w:rsidRDefault="00B02CD9" w:rsidP="00B02CD9">
      <w:pPr>
        <w:spacing w:after="0" w:line="240" w:lineRule="auto"/>
        <w:jc w:val="both"/>
        <w:rPr>
          <w:rFonts w:ascii="Times New Roman" w:hAnsi="Times New Roman" w:cs="Times New Roman"/>
          <w:sz w:val="26"/>
          <w:szCs w:val="26"/>
        </w:rPr>
      </w:pPr>
      <w:r w:rsidRPr="00B02CD9">
        <w:rPr>
          <w:rFonts w:ascii="Times New Roman" w:hAnsi="Times New Roman" w:cs="Times New Roman"/>
          <w:sz w:val="26"/>
          <w:szCs w:val="26"/>
        </w:rPr>
        <w:tab/>
        <w:t xml:space="preserve">10.3. </w:t>
      </w:r>
      <w:proofErr w:type="gramStart"/>
      <w:r w:rsidRPr="00B02CD9">
        <w:rPr>
          <w:rFonts w:ascii="Times New Roman" w:hAnsi="Times New Roman" w:cs="Times New Roman"/>
          <w:sz w:val="26"/>
          <w:szCs w:val="26"/>
        </w:rPr>
        <w:t>Контракт</w:t>
      </w:r>
      <w:proofErr w:type="gramEnd"/>
      <w:r w:rsidRPr="00B02CD9">
        <w:rPr>
          <w:rFonts w:ascii="Times New Roman" w:hAnsi="Times New Roman" w:cs="Times New Roman"/>
          <w:sz w:val="26"/>
          <w:szCs w:val="26"/>
        </w:rPr>
        <w:t xml:space="preserve"> может быть расторгнут в порядке, установленном законодательством Российской Федерации, исключительно по следующим основаниям:</w:t>
      </w:r>
    </w:p>
    <w:p w:rsidR="00B02CD9" w:rsidRPr="00B02CD9" w:rsidRDefault="00B02CD9" w:rsidP="00B02CD9">
      <w:pPr>
        <w:spacing w:after="0" w:line="240" w:lineRule="auto"/>
        <w:jc w:val="both"/>
        <w:rPr>
          <w:rFonts w:ascii="Times New Roman" w:hAnsi="Times New Roman" w:cs="Times New Roman"/>
          <w:sz w:val="26"/>
          <w:szCs w:val="26"/>
        </w:rPr>
      </w:pPr>
      <w:r w:rsidRPr="00B02CD9">
        <w:rPr>
          <w:rFonts w:ascii="Times New Roman" w:hAnsi="Times New Roman" w:cs="Times New Roman"/>
          <w:sz w:val="26"/>
          <w:szCs w:val="26"/>
        </w:rPr>
        <w:tab/>
        <w:t>10.3.1.    по соглашению Сторон;</w:t>
      </w:r>
    </w:p>
    <w:p w:rsidR="00B02CD9" w:rsidRPr="00B02CD9" w:rsidRDefault="00B02CD9" w:rsidP="00B02CD9">
      <w:pPr>
        <w:spacing w:after="0" w:line="240" w:lineRule="auto"/>
        <w:jc w:val="both"/>
        <w:rPr>
          <w:rFonts w:ascii="Times New Roman" w:hAnsi="Times New Roman" w:cs="Times New Roman"/>
          <w:sz w:val="26"/>
          <w:szCs w:val="26"/>
        </w:rPr>
      </w:pPr>
      <w:r w:rsidRPr="00B02CD9">
        <w:rPr>
          <w:rFonts w:ascii="Times New Roman" w:hAnsi="Times New Roman" w:cs="Times New Roman"/>
          <w:sz w:val="26"/>
          <w:szCs w:val="26"/>
        </w:rPr>
        <w:tab/>
        <w:t>10.3.2.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B02CD9" w:rsidRPr="00B02CD9" w:rsidRDefault="00B02CD9" w:rsidP="00B02CD9">
      <w:pPr>
        <w:spacing w:after="0" w:line="240" w:lineRule="auto"/>
        <w:jc w:val="both"/>
        <w:rPr>
          <w:rFonts w:ascii="Times New Roman" w:hAnsi="Times New Roman" w:cs="Times New Roman"/>
          <w:sz w:val="26"/>
          <w:szCs w:val="26"/>
        </w:rPr>
      </w:pPr>
      <w:r w:rsidRPr="00B02CD9">
        <w:rPr>
          <w:rFonts w:ascii="Times New Roman" w:hAnsi="Times New Roman" w:cs="Times New Roman"/>
          <w:sz w:val="26"/>
          <w:szCs w:val="26"/>
        </w:rPr>
        <w:tab/>
        <w:t>10.4. В случае расторжения Контракта по любым основаниям Государственный заказчик обязан оплатить Исполнителю стоимость товара надлежащего качества и соответствующего требованиям Государственный заказчика, фактически поставленного на момент расторжения Контракта.</w:t>
      </w:r>
    </w:p>
    <w:p w:rsidR="00B02CD9" w:rsidRPr="00B02CD9" w:rsidRDefault="00B02CD9" w:rsidP="00B02CD9">
      <w:pPr>
        <w:spacing w:after="0" w:line="240" w:lineRule="auto"/>
        <w:jc w:val="both"/>
        <w:rPr>
          <w:rFonts w:ascii="Times New Roman" w:hAnsi="Times New Roman" w:cs="Times New Roman"/>
          <w:sz w:val="26"/>
          <w:szCs w:val="26"/>
        </w:rPr>
      </w:pPr>
      <w:r w:rsidRPr="00B02CD9">
        <w:rPr>
          <w:rFonts w:ascii="Times New Roman" w:hAnsi="Times New Roman" w:cs="Times New Roman"/>
          <w:sz w:val="26"/>
          <w:szCs w:val="26"/>
        </w:rPr>
        <w:tab/>
        <w:t xml:space="preserve">10.6. Если в результате </w:t>
      </w:r>
      <w:proofErr w:type="gramStart"/>
      <w:r w:rsidRPr="00B02CD9">
        <w:rPr>
          <w:rFonts w:ascii="Times New Roman" w:hAnsi="Times New Roman" w:cs="Times New Roman"/>
          <w:sz w:val="26"/>
          <w:szCs w:val="26"/>
        </w:rPr>
        <w:t>издания акта органа государственной власти Российской Федерации</w:t>
      </w:r>
      <w:proofErr w:type="gramEnd"/>
      <w:r w:rsidRPr="00B02CD9">
        <w:rPr>
          <w:rFonts w:ascii="Times New Roman" w:hAnsi="Times New Roman" w:cs="Times New Roman"/>
          <w:sz w:val="26"/>
          <w:szCs w:val="26"/>
        </w:rPr>
        <w:t xml:space="preserve"> исполнение Государственный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02CD9" w:rsidRPr="00B02CD9" w:rsidRDefault="00B02CD9" w:rsidP="00B02CD9">
      <w:pPr>
        <w:spacing w:after="0" w:line="240" w:lineRule="auto"/>
        <w:jc w:val="center"/>
        <w:rPr>
          <w:rFonts w:ascii="Times New Roman" w:hAnsi="Times New Roman" w:cs="Times New Roman"/>
          <w:b/>
          <w:sz w:val="26"/>
          <w:szCs w:val="26"/>
        </w:rPr>
      </w:pPr>
    </w:p>
    <w:p w:rsidR="00494E54" w:rsidRDefault="00494E54" w:rsidP="00B02CD9">
      <w:pPr>
        <w:spacing w:after="0" w:line="240" w:lineRule="auto"/>
        <w:jc w:val="center"/>
        <w:rPr>
          <w:rFonts w:ascii="Times New Roman" w:hAnsi="Times New Roman" w:cs="Times New Roman"/>
          <w:b/>
          <w:sz w:val="26"/>
          <w:szCs w:val="26"/>
        </w:rPr>
      </w:pPr>
    </w:p>
    <w:p w:rsidR="00B02CD9" w:rsidRDefault="00B02CD9" w:rsidP="00B02CD9">
      <w:pPr>
        <w:spacing w:after="0" w:line="240" w:lineRule="auto"/>
        <w:jc w:val="center"/>
        <w:rPr>
          <w:rFonts w:ascii="Times New Roman" w:hAnsi="Times New Roman" w:cs="Times New Roman"/>
          <w:b/>
          <w:sz w:val="26"/>
          <w:szCs w:val="26"/>
        </w:rPr>
      </w:pPr>
      <w:r w:rsidRPr="00B02CD9">
        <w:rPr>
          <w:rFonts w:ascii="Times New Roman" w:hAnsi="Times New Roman" w:cs="Times New Roman"/>
          <w:b/>
          <w:sz w:val="26"/>
          <w:szCs w:val="26"/>
        </w:rPr>
        <w:t>11. Прочие условия</w:t>
      </w:r>
    </w:p>
    <w:p w:rsidR="00494E54" w:rsidRDefault="00494E54" w:rsidP="00B02CD9">
      <w:pPr>
        <w:spacing w:after="0" w:line="240" w:lineRule="auto"/>
        <w:jc w:val="center"/>
        <w:rPr>
          <w:rFonts w:ascii="Times New Roman" w:hAnsi="Times New Roman" w:cs="Times New Roman"/>
          <w:b/>
          <w:sz w:val="26"/>
          <w:szCs w:val="26"/>
        </w:rPr>
      </w:pPr>
    </w:p>
    <w:p w:rsidR="00494E54" w:rsidRPr="00B02CD9" w:rsidRDefault="00494E54" w:rsidP="00B02CD9">
      <w:pPr>
        <w:spacing w:after="0" w:line="240" w:lineRule="auto"/>
        <w:jc w:val="center"/>
        <w:rPr>
          <w:rFonts w:ascii="Times New Roman" w:hAnsi="Times New Roman" w:cs="Times New Roman"/>
          <w:b/>
          <w:sz w:val="26"/>
          <w:szCs w:val="26"/>
        </w:rPr>
      </w:pPr>
    </w:p>
    <w:p w:rsidR="00B02CD9" w:rsidRPr="00B02CD9" w:rsidRDefault="00B02CD9" w:rsidP="00B02CD9">
      <w:pPr>
        <w:spacing w:after="0" w:line="240" w:lineRule="auto"/>
        <w:ind w:firstLine="708"/>
        <w:jc w:val="both"/>
        <w:rPr>
          <w:rFonts w:ascii="Times New Roman" w:hAnsi="Times New Roman" w:cs="Times New Roman"/>
          <w:sz w:val="26"/>
          <w:szCs w:val="26"/>
        </w:rPr>
      </w:pPr>
      <w:r w:rsidRPr="00B02CD9">
        <w:rPr>
          <w:rFonts w:ascii="Times New Roman" w:hAnsi="Times New Roman" w:cs="Times New Roman"/>
          <w:sz w:val="26"/>
          <w:szCs w:val="26"/>
        </w:rPr>
        <w:t>11.1. Контракт составлен в двух подлинных экземплярах, имеющих одинаковую юридическую силу, по одному для каждой из Сторон.</w:t>
      </w:r>
    </w:p>
    <w:p w:rsidR="00B02CD9" w:rsidRPr="00B02CD9" w:rsidRDefault="00B02CD9" w:rsidP="00B02CD9">
      <w:pPr>
        <w:spacing w:after="0" w:line="240" w:lineRule="auto"/>
        <w:ind w:firstLine="709"/>
        <w:jc w:val="both"/>
        <w:rPr>
          <w:rFonts w:ascii="Times New Roman" w:hAnsi="Times New Roman" w:cs="Times New Roman"/>
          <w:sz w:val="26"/>
          <w:szCs w:val="26"/>
        </w:rPr>
      </w:pPr>
      <w:r w:rsidRPr="00B02CD9">
        <w:rPr>
          <w:rFonts w:ascii="Times New Roman" w:hAnsi="Times New Roman" w:cs="Times New Roman"/>
          <w:sz w:val="26"/>
          <w:szCs w:val="26"/>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02CD9" w:rsidRPr="00B02CD9" w:rsidRDefault="00B02CD9" w:rsidP="00B02CD9">
      <w:pPr>
        <w:spacing w:after="0" w:line="240" w:lineRule="auto"/>
        <w:ind w:firstLine="709"/>
        <w:jc w:val="both"/>
        <w:rPr>
          <w:rFonts w:ascii="Times New Roman" w:hAnsi="Times New Roman" w:cs="Times New Roman"/>
          <w:sz w:val="26"/>
          <w:szCs w:val="26"/>
        </w:rPr>
      </w:pPr>
      <w:r w:rsidRPr="00B02CD9">
        <w:rPr>
          <w:rFonts w:ascii="Times New Roman" w:hAnsi="Times New Roman" w:cs="Times New Roman"/>
          <w:sz w:val="26"/>
          <w:szCs w:val="26"/>
        </w:rPr>
        <w:t>11.3.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Государственный заказчика по Контракту его права и обязанности по такому Контракту переходят к новому Государственный заказчику в том же объеме и на тех же условиях.</w:t>
      </w:r>
    </w:p>
    <w:p w:rsidR="00B02CD9" w:rsidRPr="00B02CD9" w:rsidRDefault="00B02CD9" w:rsidP="00B02CD9">
      <w:pPr>
        <w:spacing w:after="0" w:line="240" w:lineRule="auto"/>
        <w:ind w:firstLine="709"/>
        <w:jc w:val="both"/>
        <w:rPr>
          <w:rFonts w:ascii="Times New Roman" w:hAnsi="Times New Roman" w:cs="Times New Roman"/>
          <w:sz w:val="26"/>
          <w:szCs w:val="26"/>
        </w:rPr>
      </w:pPr>
      <w:r w:rsidRPr="00B02CD9">
        <w:rPr>
          <w:rFonts w:ascii="Times New Roman" w:hAnsi="Times New Roman" w:cs="Times New Roman"/>
          <w:sz w:val="26"/>
          <w:szCs w:val="26"/>
        </w:rPr>
        <w:t>11.4. Если обеспечением исполнения настоящего контракта является передача «Государственный заказчику» в залог денежных средств, указанные средства будут возвращены «Исполнитель» в течение трех рабочих дней после исполнения им своих обязательств по настоящему контракту, на основании предоставленных им документов, подтверждающих исполнение обязательств по контракту.</w:t>
      </w:r>
    </w:p>
    <w:p w:rsidR="00B02CD9" w:rsidRPr="00B02CD9" w:rsidRDefault="00B02CD9" w:rsidP="00B02CD9">
      <w:pPr>
        <w:spacing w:after="0" w:line="240" w:lineRule="auto"/>
        <w:ind w:firstLine="709"/>
        <w:jc w:val="both"/>
        <w:rPr>
          <w:rFonts w:ascii="Times New Roman" w:hAnsi="Times New Roman" w:cs="Times New Roman"/>
          <w:sz w:val="26"/>
          <w:szCs w:val="26"/>
        </w:rPr>
      </w:pPr>
      <w:r w:rsidRPr="00B02CD9">
        <w:rPr>
          <w:rFonts w:ascii="Times New Roman" w:hAnsi="Times New Roman" w:cs="Times New Roman"/>
          <w:sz w:val="26"/>
          <w:szCs w:val="26"/>
        </w:rPr>
        <w:t>11.5. После подписания настоящего контракта с применением электронных цифровых подписей Стороны в течение десяти дней обмениваются экземплярами такого контракта в письменной форме (на бумажном носителе), подписанными уполномоченными лицами Сторон. При этом «Исполнитель» передает «Государственный заказчику» на бумажном носителе документы об обеспечении исполнения настоящего контракта, соответствующие документам об обеспечении исполнения настоящего Контракта, подписанным им с применением электронной цифровой подписи.</w:t>
      </w:r>
    </w:p>
    <w:p w:rsidR="00B02CD9" w:rsidRPr="00B02CD9" w:rsidRDefault="00B02CD9" w:rsidP="00B02CD9">
      <w:pPr>
        <w:spacing w:after="0" w:line="240" w:lineRule="auto"/>
        <w:ind w:firstLine="709"/>
        <w:jc w:val="both"/>
        <w:rPr>
          <w:rFonts w:ascii="Times New Roman" w:hAnsi="Times New Roman" w:cs="Times New Roman"/>
          <w:sz w:val="26"/>
          <w:szCs w:val="26"/>
        </w:rPr>
      </w:pPr>
      <w:r w:rsidRPr="00B02CD9">
        <w:rPr>
          <w:rFonts w:ascii="Times New Roman" w:hAnsi="Times New Roman" w:cs="Times New Roman"/>
          <w:sz w:val="26"/>
          <w:szCs w:val="26"/>
        </w:rPr>
        <w:t>11.6. Во всем остальном, что не предусмотрено Контрактом, Стороны руководствуются законодательством Российской Федерации.</w:t>
      </w:r>
    </w:p>
    <w:p w:rsidR="00B02CD9" w:rsidRPr="00B02CD9" w:rsidRDefault="00B02CD9" w:rsidP="00B02CD9">
      <w:pPr>
        <w:spacing w:after="0" w:line="240" w:lineRule="auto"/>
        <w:ind w:right="-1"/>
        <w:jc w:val="center"/>
        <w:rPr>
          <w:rFonts w:ascii="Times New Roman" w:hAnsi="Times New Roman" w:cs="Times New Roman"/>
          <w:b/>
          <w:bCs/>
          <w:sz w:val="26"/>
          <w:szCs w:val="26"/>
        </w:rPr>
      </w:pPr>
    </w:p>
    <w:p w:rsidR="00B02CD9" w:rsidRPr="00B02CD9" w:rsidRDefault="00B02CD9" w:rsidP="00B02CD9">
      <w:pPr>
        <w:spacing w:after="0" w:line="240" w:lineRule="auto"/>
        <w:ind w:right="-1"/>
        <w:rPr>
          <w:rFonts w:ascii="Times New Roman" w:hAnsi="Times New Roman" w:cs="Times New Roman"/>
          <w:b/>
          <w:bCs/>
          <w:sz w:val="26"/>
          <w:szCs w:val="26"/>
        </w:rPr>
      </w:pPr>
    </w:p>
    <w:p w:rsidR="00B02CD9" w:rsidRDefault="00B02CD9" w:rsidP="00B02CD9">
      <w:pPr>
        <w:spacing w:after="0" w:line="240" w:lineRule="auto"/>
        <w:ind w:right="-1"/>
        <w:jc w:val="center"/>
        <w:rPr>
          <w:rFonts w:ascii="Times New Roman" w:hAnsi="Times New Roman" w:cs="Times New Roman"/>
          <w:b/>
          <w:bCs/>
          <w:sz w:val="26"/>
          <w:szCs w:val="26"/>
        </w:rPr>
      </w:pPr>
      <w:r w:rsidRPr="00B02CD9">
        <w:rPr>
          <w:rFonts w:ascii="Times New Roman" w:hAnsi="Times New Roman" w:cs="Times New Roman"/>
          <w:b/>
          <w:bCs/>
          <w:sz w:val="26"/>
          <w:szCs w:val="26"/>
        </w:rPr>
        <w:t>12.Срок действия настоящего Контракта</w:t>
      </w:r>
    </w:p>
    <w:p w:rsidR="00494E54" w:rsidRPr="00B02CD9" w:rsidRDefault="00494E54" w:rsidP="00B02CD9">
      <w:pPr>
        <w:spacing w:after="0" w:line="240" w:lineRule="auto"/>
        <w:ind w:right="-1"/>
        <w:jc w:val="center"/>
        <w:rPr>
          <w:rFonts w:ascii="Times New Roman" w:hAnsi="Times New Roman" w:cs="Times New Roman"/>
          <w:b/>
          <w:bCs/>
          <w:sz w:val="26"/>
          <w:szCs w:val="26"/>
        </w:rPr>
      </w:pPr>
    </w:p>
    <w:p w:rsidR="00B45D15" w:rsidRDefault="007A60C6" w:rsidP="007A60C6">
      <w:pPr>
        <w:tabs>
          <w:tab w:val="left" w:pos="1134"/>
          <w:tab w:val="left" w:pos="1276"/>
        </w:tabs>
        <w:jc w:val="both"/>
        <w:rPr>
          <w:rFonts w:ascii="Times New Roman" w:hAnsi="Times New Roman" w:cs="Times New Roman"/>
          <w:b/>
          <w:bCs/>
          <w:sz w:val="26"/>
          <w:szCs w:val="26"/>
        </w:rPr>
      </w:pPr>
      <w:r>
        <w:rPr>
          <w:rFonts w:ascii="Times New Roman" w:hAnsi="Times New Roman" w:cs="Times New Roman"/>
          <w:sz w:val="26"/>
          <w:szCs w:val="26"/>
        </w:rPr>
        <w:t xml:space="preserve">           </w:t>
      </w:r>
      <w:r w:rsidR="00B02CD9" w:rsidRPr="00B02CD9">
        <w:rPr>
          <w:rFonts w:ascii="Times New Roman" w:hAnsi="Times New Roman" w:cs="Times New Roman"/>
          <w:sz w:val="26"/>
          <w:szCs w:val="26"/>
        </w:rPr>
        <w:t xml:space="preserve">12.1. </w:t>
      </w:r>
      <w:r w:rsidRPr="007A60C6">
        <w:rPr>
          <w:rFonts w:ascii="Times New Roman" w:hAnsi="Times New Roman" w:cs="Times New Roman"/>
          <w:sz w:val="26"/>
          <w:szCs w:val="26"/>
        </w:rPr>
        <w:t>Настоящий контра</w:t>
      </w:r>
      <w:proofErr w:type="gramStart"/>
      <w:r w:rsidRPr="007A60C6">
        <w:rPr>
          <w:rFonts w:ascii="Times New Roman" w:hAnsi="Times New Roman" w:cs="Times New Roman"/>
          <w:sz w:val="26"/>
          <w:szCs w:val="26"/>
        </w:rPr>
        <w:t>кт вст</w:t>
      </w:r>
      <w:proofErr w:type="gramEnd"/>
      <w:r w:rsidRPr="007A60C6">
        <w:rPr>
          <w:rFonts w:ascii="Times New Roman" w:hAnsi="Times New Roman" w:cs="Times New Roman"/>
          <w:sz w:val="26"/>
          <w:szCs w:val="26"/>
        </w:rPr>
        <w:t xml:space="preserve">упает в силу с момента подписания его «Сторонами» и действует до </w:t>
      </w:r>
      <w:r w:rsidRPr="007A60C6">
        <w:rPr>
          <w:rFonts w:ascii="Times New Roman" w:hAnsi="Times New Roman" w:cs="Times New Roman"/>
          <w:b/>
          <w:sz w:val="26"/>
          <w:szCs w:val="26"/>
        </w:rPr>
        <w:t>«31» декабря 2026</w:t>
      </w:r>
      <w:r w:rsidRPr="007A60C6">
        <w:rPr>
          <w:rFonts w:ascii="Times New Roman" w:hAnsi="Times New Roman" w:cs="Times New Roman"/>
          <w:b/>
          <w:color w:val="000000"/>
          <w:sz w:val="26"/>
          <w:szCs w:val="26"/>
        </w:rPr>
        <w:t xml:space="preserve"> года.</w:t>
      </w:r>
      <w:r w:rsidRPr="007A60C6">
        <w:rPr>
          <w:rFonts w:ascii="Times New Roman" w:hAnsi="Times New Roman" w:cs="Times New Roman"/>
          <w:sz w:val="26"/>
          <w:szCs w:val="26"/>
        </w:rPr>
        <w:t xml:space="preserve"> Срок исполнения контракта до </w:t>
      </w:r>
      <w:r w:rsidRPr="007A60C6">
        <w:rPr>
          <w:rFonts w:ascii="Times New Roman" w:hAnsi="Times New Roman" w:cs="Times New Roman"/>
          <w:b/>
          <w:sz w:val="26"/>
          <w:szCs w:val="26"/>
        </w:rPr>
        <w:t>«</w:t>
      </w:r>
      <w:r>
        <w:rPr>
          <w:rFonts w:ascii="Times New Roman" w:hAnsi="Times New Roman" w:cs="Times New Roman"/>
          <w:b/>
          <w:sz w:val="26"/>
          <w:szCs w:val="26"/>
        </w:rPr>
        <w:t>31</w:t>
      </w:r>
      <w:r w:rsidRPr="007A60C6">
        <w:rPr>
          <w:rFonts w:ascii="Times New Roman" w:hAnsi="Times New Roman" w:cs="Times New Roman"/>
          <w:b/>
          <w:sz w:val="26"/>
          <w:szCs w:val="26"/>
        </w:rPr>
        <w:t>» декабря 2026 года</w:t>
      </w:r>
      <w:r w:rsidRPr="007A60C6">
        <w:rPr>
          <w:rFonts w:ascii="Times New Roman" w:hAnsi="Times New Roman" w:cs="Times New Roman"/>
          <w:sz w:val="26"/>
          <w:szCs w:val="26"/>
        </w:rPr>
        <w:t>, а в части неисполненных обязательств Контракт действует до момента их полного надлежащего исполнения.</w:t>
      </w:r>
      <w:r w:rsidR="00B02CD9" w:rsidRPr="00B02CD9">
        <w:rPr>
          <w:rFonts w:ascii="Times New Roman" w:hAnsi="Times New Roman" w:cs="Times New Roman"/>
          <w:b/>
          <w:bCs/>
          <w:sz w:val="26"/>
          <w:szCs w:val="26"/>
        </w:rPr>
        <w:tab/>
      </w:r>
    </w:p>
    <w:p w:rsidR="00B45D15" w:rsidRDefault="00B45D15" w:rsidP="00B02CD9">
      <w:pPr>
        <w:tabs>
          <w:tab w:val="left" w:pos="2855"/>
          <w:tab w:val="center" w:pos="5250"/>
        </w:tabs>
        <w:spacing w:after="0" w:line="240" w:lineRule="auto"/>
        <w:ind w:right="-1" w:firstLine="720"/>
        <w:rPr>
          <w:rFonts w:ascii="Times New Roman" w:hAnsi="Times New Roman" w:cs="Times New Roman"/>
          <w:b/>
          <w:bCs/>
          <w:sz w:val="26"/>
          <w:szCs w:val="26"/>
        </w:rPr>
      </w:pPr>
    </w:p>
    <w:p w:rsidR="00B02CD9" w:rsidRDefault="00B02CD9" w:rsidP="007A60C6">
      <w:pPr>
        <w:tabs>
          <w:tab w:val="left" w:pos="2855"/>
          <w:tab w:val="center" w:pos="5250"/>
        </w:tabs>
        <w:spacing w:after="0" w:line="240" w:lineRule="auto"/>
        <w:ind w:right="-1" w:firstLine="720"/>
        <w:jc w:val="center"/>
        <w:rPr>
          <w:rFonts w:ascii="Times New Roman" w:hAnsi="Times New Roman" w:cs="Times New Roman"/>
          <w:b/>
          <w:bCs/>
          <w:sz w:val="26"/>
          <w:szCs w:val="26"/>
        </w:rPr>
      </w:pPr>
      <w:r w:rsidRPr="00B02CD9">
        <w:rPr>
          <w:rFonts w:ascii="Times New Roman" w:hAnsi="Times New Roman" w:cs="Times New Roman"/>
          <w:b/>
          <w:bCs/>
          <w:sz w:val="26"/>
          <w:szCs w:val="26"/>
        </w:rPr>
        <w:t>13. Приложения к настоящему контракту</w:t>
      </w:r>
    </w:p>
    <w:p w:rsidR="00494E54" w:rsidRPr="00B02CD9" w:rsidRDefault="00494E54" w:rsidP="00B02CD9">
      <w:pPr>
        <w:tabs>
          <w:tab w:val="left" w:pos="2855"/>
          <w:tab w:val="center" w:pos="5250"/>
        </w:tabs>
        <w:spacing w:after="0" w:line="240" w:lineRule="auto"/>
        <w:ind w:right="-1" w:firstLine="720"/>
        <w:rPr>
          <w:rFonts w:ascii="Times New Roman" w:hAnsi="Times New Roman" w:cs="Times New Roman"/>
          <w:b/>
          <w:bCs/>
          <w:sz w:val="26"/>
          <w:szCs w:val="26"/>
        </w:rPr>
      </w:pPr>
    </w:p>
    <w:p w:rsidR="00B02CD9" w:rsidRPr="00B02CD9" w:rsidRDefault="00B02CD9" w:rsidP="00B02CD9">
      <w:pPr>
        <w:spacing w:after="0" w:line="240" w:lineRule="auto"/>
        <w:jc w:val="both"/>
        <w:rPr>
          <w:rFonts w:ascii="Times New Roman" w:hAnsi="Times New Roman" w:cs="Times New Roman"/>
          <w:bCs/>
          <w:sz w:val="26"/>
          <w:szCs w:val="26"/>
        </w:rPr>
      </w:pPr>
      <w:r w:rsidRPr="00B02CD9">
        <w:rPr>
          <w:rFonts w:ascii="Times New Roman" w:hAnsi="Times New Roman" w:cs="Times New Roman"/>
          <w:bCs/>
          <w:sz w:val="26"/>
          <w:szCs w:val="26"/>
        </w:rPr>
        <w:tab/>
        <w:t>13.1. Приложение № 1 «техническое задание».</w:t>
      </w:r>
    </w:p>
    <w:p w:rsidR="00B02CD9" w:rsidRDefault="007A60C6" w:rsidP="00B02CD9">
      <w:pPr>
        <w:spacing w:after="0" w:line="240" w:lineRule="auto"/>
        <w:ind w:right="-1"/>
        <w:rPr>
          <w:rFonts w:ascii="Times New Roman" w:hAnsi="Times New Roman" w:cs="Times New Roman"/>
          <w:sz w:val="26"/>
          <w:szCs w:val="26"/>
        </w:rPr>
      </w:pPr>
      <w:r>
        <w:rPr>
          <w:rFonts w:ascii="Times New Roman" w:hAnsi="Times New Roman" w:cs="Times New Roman"/>
          <w:sz w:val="26"/>
          <w:szCs w:val="26"/>
        </w:rPr>
        <w:t xml:space="preserve">           </w:t>
      </w:r>
      <w:r w:rsidR="00B02CD9" w:rsidRPr="00B02CD9">
        <w:rPr>
          <w:rFonts w:ascii="Times New Roman" w:hAnsi="Times New Roman" w:cs="Times New Roman"/>
          <w:sz w:val="26"/>
          <w:szCs w:val="26"/>
        </w:rPr>
        <w:t>13.2 Приложение №2: «Акт приемки (Ф.0510452)»</w:t>
      </w:r>
    </w:p>
    <w:p w:rsidR="00494E54" w:rsidRDefault="00494E54" w:rsidP="00B02CD9">
      <w:pPr>
        <w:spacing w:after="0" w:line="240" w:lineRule="auto"/>
        <w:ind w:right="-1"/>
        <w:rPr>
          <w:rFonts w:ascii="Times New Roman" w:hAnsi="Times New Roman" w:cs="Times New Roman"/>
          <w:sz w:val="26"/>
          <w:szCs w:val="26"/>
        </w:rPr>
      </w:pPr>
    </w:p>
    <w:p w:rsidR="00494E54" w:rsidRDefault="00494E54" w:rsidP="00B02CD9">
      <w:pPr>
        <w:spacing w:after="0" w:line="240" w:lineRule="auto"/>
        <w:ind w:right="-1"/>
        <w:rPr>
          <w:rFonts w:ascii="Times New Roman" w:hAnsi="Times New Roman" w:cs="Times New Roman"/>
          <w:sz w:val="26"/>
          <w:szCs w:val="26"/>
        </w:rPr>
      </w:pPr>
    </w:p>
    <w:p w:rsidR="007A60C6" w:rsidRDefault="007A60C6" w:rsidP="00B02CD9">
      <w:pPr>
        <w:spacing w:after="0" w:line="240" w:lineRule="auto"/>
        <w:ind w:right="-1"/>
        <w:rPr>
          <w:rFonts w:ascii="Times New Roman" w:hAnsi="Times New Roman" w:cs="Times New Roman"/>
          <w:sz w:val="26"/>
          <w:szCs w:val="26"/>
        </w:rPr>
      </w:pPr>
    </w:p>
    <w:p w:rsidR="007A60C6" w:rsidRDefault="007A60C6" w:rsidP="00B02CD9">
      <w:pPr>
        <w:spacing w:after="0" w:line="240" w:lineRule="auto"/>
        <w:ind w:right="-1"/>
        <w:rPr>
          <w:rFonts w:ascii="Times New Roman" w:hAnsi="Times New Roman" w:cs="Times New Roman"/>
          <w:sz w:val="26"/>
          <w:szCs w:val="26"/>
        </w:rPr>
      </w:pPr>
    </w:p>
    <w:p w:rsidR="007A60C6" w:rsidRDefault="007A60C6" w:rsidP="00B02CD9">
      <w:pPr>
        <w:spacing w:after="0" w:line="240" w:lineRule="auto"/>
        <w:ind w:right="-1"/>
        <w:rPr>
          <w:rFonts w:ascii="Times New Roman" w:hAnsi="Times New Roman" w:cs="Times New Roman"/>
          <w:sz w:val="26"/>
          <w:szCs w:val="26"/>
        </w:rPr>
      </w:pPr>
    </w:p>
    <w:p w:rsidR="007A60C6" w:rsidRDefault="007A60C6" w:rsidP="00B02CD9">
      <w:pPr>
        <w:spacing w:after="0" w:line="240" w:lineRule="auto"/>
        <w:ind w:right="-1"/>
        <w:rPr>
          <w:rFonts w:ascii="Times New Roman" w:hAnsi="Times New Roman" w:cs="Times New Roman"/>
          <w:sz w:val="26"/>
          <w:szCs w:val="26"/>
        </w:rPr>
      </w:pPr>
    </w:p>
    <w:p w:rsidR="007A60C6" w:rsidRDefault="007A60C6" w:rsidP="00B02CD9">
      <w:pPr>
        <w:spacing w:after="0" w:line="240" w:lineRule="auto"/>
        <w:ind w:right="-1"/>
        <w:rPr>
          <w:rFonts w:ascii="Times New Roman" w:hAnsi="Times New Roman" w:cs="Times New Roman"/>
          <w:sz w:val="26"/>
          <w:szCs w:val="26"/>
        </w:rPr>
      </w:pPr>
    </w:p>
    <w:p w:rsidR="007A60C6" w:rsidRDefault="007A60C6" w:rsidP="00B02CD9">
      <w:pPr>
        <w:spacing w:after="0" w:line="240" w:lineRule="auto"/>
        <w:ind w:right="-1"/>
        <w:rPr>
          <w:rFonts w:ascii="Times New Roman" w:hAnsi="Times New Roman" w:cs="Times New Roman"/>
          <w:sz w:val="26"/>
          <w:szCs w:val="26"/>
        </w:rPr>
      </w:pPr>
    </w:p>
    <w:p w:rsidR="00494E54" w:rsidRDefault="00494E54" w:rsidP="00B02CD9">
      <w:pPr>
        <w:spacing w:after="0" w:line="240" w:lineRule="auto"/>
        <w:ind w:right="-1"/>
        <w:rPr>
          <w:rFonts w:ascii="Times New Roman" w:hAnsi="Times New Roman" w:cs="Times New Roman"/>
          <w:sz w:val="26"/>
          <w:szCs w:val="26"/>
        </w:rPr>
      </w:pPr>
    </w:p>
    <w:p w:rsidR="00494E54" w:rsidRPr="00B02CD9" w:rsidRDefault="00494E54" w:rsidP="00B02CD9">
      <w:pPr>
        <w:spacing w:after="0" w:line="240" w:lineRule="auto"/>
        <w:ind w:right="-1"/>
        <w:rPr>
          <w:rFonts w:ascii="Times New Roman" w:hAnsi="Times New Roman" w:cs="Times New Roman"/>
          <w:sz w:val="26"/>
          <w:szCs w:val="26"/>
        </w:rPr>
      </w:pPr>
    </w:p>
    <w:p w:rsidR="00B02CD9" w:rsidRPr="00B02CD9" w:rsidRDefault="00B02CD9" w:rsidP="00B02CD9">
      <w:pPr>
        <w:spacing w:after="0" w:line="240" w:lineRule="auto"/>
        <w:ind w:right="-1"/>
        <w:jc w:val="center"/>
        <w:rPr>
          <w:rFonts w:ascii="Times New Roman" w:hAnsi="Times New Roman" w:cs="Times New Roman"/>
          <w:b/>
          <w:bCs/>
          <w:sz w:val="26"/>
          <w:szCs w:val="26"/>
        </w:rPr>
      </w:pPr>
      <w:r w:rsidRPr="00B02CD9">
        <w:rPr>
          <w:rFonts w:ascii="Times New Roman" w:hAnsi="Times New Roman" w:cs="Times New Roman"/>
          <w:b/>
          <w:bCs/>
          <w:sz w:val="26"/>
          <w:szCs w:val="26"/>
        </w:rPr>
        <w:t>14. Юридические адреса, банковские реквизиты</w:t>
      </w:r>
    </w:p>
    <w:p w:rsidR="00B02CD9" w:rsidRDefault="00B02CD9" w:rsidP="00B02CD9">
      <w:pPr>
        <w:spacing w:after="0" w:line="240" w:lineRule="auto"/>
        <w:ind w:right="-1"/>
        <w:jc w:val="center"/>
        <w:rPr>
          <w:rFonts w:ascii="Times New Roman" w:hAnsi="Times New Roman" w:cs="Times New Roman"/>
          <w:b/>
          <w:bCs/>
          <w:sz w:val="26"/>
          <w:szCs w:val="26"/>
        </w:rPr>
      </w:pPr>
      <w:r w:rsidRPr="00B02CD9">
        <w:rPr>
          <w:rFonts w:ascii="Times New Roman" w:hAnsi="Times New Roman" w:cs="Times New Roman"/>
          <w:b/>
          <w:bCs/>
          <w:sz w:val="26"/>
          <w:szCs w:val="26"/>
        </w:rPr>
        <w:t>Сторон на момент заключения Контракта</w:t>
      </w:r>
    </w:p>
    <w:p w:rsidR="00494E54" w:rsidRPr="00B02CD9" w:rsidRDefault="00494E54" w:rsidP="00B02CD9">
      <w:pPr>
        <w:spacing w:after="0" w:line="240" w:lineRule="auto"/>
        <w:ind w:right="-1"/>
        <w:jc w:val="center"/>
        <w:rPr>
          <w:rFonts w:ascii="Times New Roman" w:hAnsi="Times New Roman" w:cs="Times New Roman"/>
          <w:b/>
          <w:bCs/>
          <w:sz w:val="23"/>
          <w:szCs w:val="23"/>
        </w:rPr>
      </w:pPr>
    </w:p>
    <w:tbl>
      <w:tblPr>
        <w:tblW w:w="5012" w:type="pct"/>
        <w:tblLayout w:type="fixed"/>
        <w:tblLook w:val="01E0"/>
      </w:tblPr>
      <w:tblGrid>
        <w:gridCol w:w="5094"/>
        <w:gridCol w:w="4785"/>
      </w:tblGrid>
      <w:tr w:rsidR="00B02CD9" w:rsidRPr="00B02CD9" w:rsidTr="00717B4A">
        <w:trPr>
          <w:trHeight w:val="1072"/>
        </w:trPr>
        <w:tc>
          <w:tcPr>
            <w:tcW w:w="2578" w:type="pct"/>
          </w:tcPr>
          <w:p w:rsidR="00B02CD9" w:rsidRPr="00B02CD9" w:rsidRDefault="00B02CD9" w:rsidP="00B02CD9">
            <w:pPr>
              <w:spacing w:after="0" w:line="240" w:lineRule="auto"/>
              <w:ind w:right="-1"/>
              <w:rPr>
                <w:rFonts w:ascii="Times New Roman" w:hAnsi="Times New Roman" w:cs="Times New Roman"/>
                <w:b/>
                <w:bCs/>
                <w:sz w:val="23"/>
                <w:szCs w:val="23"/>
              </w:rPr>
            </w:pPr>
            <w:r w:rsidRPr="00B02CD9">
              <w:rPr>
                <w:rFonts w:ascii="Times New Roman" w:hAnsi="Times New Roman" w:cs="Times New Roman"/>
                <w:b/>
                <w:bCs/>
                <w:sz w:val="23"/>
                <w:szCs w:val="23"/>
              </w:rPr>
              <w:t>«Государственный заказчик»:</w:t>
            </w:r>
          </w:p>
          <w:p w:rsidR="00B02CD9" w:rsidRPr="00B02CD9" w:rsidRDefault="00B02CD9" w:rsidP="00B02CD9">
            <w:pPr>
              <w:spacing w:after="0" w:line="240" w:lineRule="auto"/>
              <w:ind w:right="-1"/>
              <w:rPr>
                <w:rFonts w:ascii="Times New Roman" w:hAnsi="Times New Roman" w:cs="Times New Roman"/>
                <w:b/>
                <w:bCs/>
                <w:sz w:val="23"/>
                <w:szCs w:val="23"/>
              </w:rPr>
            </w:pPr>
          </w:p>
          <w:p w:rsidR="00B02CD9" w:rsidRPr="007A60C6" w:rsidRDefault="00B02CD9" w:rsidP="007A60C6">
            <w:pPr>
              <w:spacing w:after="0" w:line="240" w:lineRule="auto"/>
              <w:ind w:right="-1"/>
              <w:jc w:val="both"/>
              <w:rPr>
                <w:rFonts w:ascii="Times New Roman" w:hAnsi="Times New Roman" w:cs="Times New Roman"/>
                <w:b/>
                <w:sz w:val="23"/>
                <w:szCs w:val="23"/>
              </w:rPr>
            </w:pPr>
            <w:r w:rsidRPr="007A60C6">
              <w:rPr>
                <w:rFonts w:ascii="Times New Roman" w:hAnsi="Times New Roman" w:cs="Times New Roman"/>
                <w:b/>
                <w:sz w:val="23"/>
                <w:szCs w:val="23"/>
              </w:rPr>
              <w:t>ФЕДЕРАЛЬНОЕ КАЗЕННОЕ УЧРЕЖДЕНИЕ “ИСПРАВИТЕЛЬНАЯ КОЛОНИЯ № 4 УПРАВЛЕНИЯ ФЕДЕРАЛЬНОЙ СЛУЖБЫ ИСПОЛНЕНИЯ НАКАЗАНИЙ ПО ВЛАДИМИРСКОЙ ОБЛАСТИ”</w:t>
            </w:r>
          </w:p>
          <w:p w:rsidR="00B02CD9" w:rsidRPr="007A60C6" w:rsidRDefault="00B02CD9" w:rsidP="007A60C6">
            <w:pPr>
              <w:spacing w:after="0" w:line="240" w:lineRule="auto"/>
              <w:ind w:right="-1"/>
              <w:jc w:val="both"/>
              <w:rPr>
                <w:rFonts w:ascii="Times New Roman" w:hAnsi="Times New Roman" w:cs="Times New Roman"/>
                <w:b/>
                <w:sz w:val="23"/>
                <w:szCs w:val="23"/>
              </w:rPr>
            </w:pPr>
            <w:r w:rsidRPr="007A60C6">
              <w:rPr>
                <w:rFonts w:ascii="Times New Roman" w:hAnsi="Times New Roman" w:cs="Times New Roman"/>
                <w:b/>
                <w:sz w:val="23"/>
                <w:szCs w:val="23"/>
              </w:rPr>
              <w:t>(ФКУ ИК-4 УФСИН России по Владимирской области)</w:t>
            </w:r>
          </w:p>
          <w:p w:rsidR="00B02CD9" w:rsidRPr="00B02CD9" w:rsidRDefault="00B02CD9" w:rsidP="00B02CD9">
            <w:pPr>
              <w:spacing w:after="0" w:line="240" w:lineRule="auto"/>
              <w:ind w:right="-1"/>
              <w:rPr>
                <w:rFonts w:ascii="Times New Roman" w:hAnsi="Times New Roman" w:cs="Times New Roman"/>
                <w:sz w:val="23"/>
                <w:szCs w:val="23"/>
              </w:rPr>
            </w:pPr>
            <w:r w:rsidRPr="00B02CD9">
              <w:rPr>
                <w:rFonts w:ascii="Times New Roman" w:hAnsi="Times New Roman" w:cs="Times New Roman"/>
                <w:sz w:val="23"/>
                <w:szCs w:val="23"/>
              </w:rPr>
              <w:t>Почтовый/юридический адрес: 601443,</w:t>
            </w:r>
          </w:p>
          <w:p w:rsidR="00B02CD9" w:rsidRPr="00B02CD9" w:rsidRDefault="00B02CD9" w:rsidP="00B02CD9">
            <w:pPr>
              <w:spacing w:after="0" w:line="240" w:lineRule="auto"/>
              <w:ind w:right="-1"/>
              <w:rPr>
                <w:rFonts w:ascii="Times New Roman" w:hAnsi="Times New Roman" w:cs="Times New Roman"/>
                <w:sz w:val="23"/>
                <w:szCs w:val="23"/>
              </w:rPr>
            </w:pPr>
            <w:r w:rsidRPr="00B02CD9">
              <w:rPr>
                <w:rFonts w:ascii="Times New Roman" w:hAnsi="Times New Roman" w:cs="Times New Roman"/>
                <w:sz w:val="23"/>
                <w:szCs w:val="23"/>
              </w:rPr>
              <w:t xml:space="preserve">Владимирская область, </w:t>
            </w:r>
            <w:proofErr w:type="gramStart"/>
            <w:r w:rsidRPr="00B02CD9">
              <w:rPr>
                <w:rFonts w:ascii="Times New Roman" w:hAnsi="Times New Roman" w:cs="Times New Roman"/>
                <w:sz w:val="23"/>
                <w:szCs w:val="23"/>
              </w:rPr>
              <w:t>г</w:t>
            </w:r>
            <w:proofErr w:type="gramEnd"/>
            <w:r w:rsidRPr="00B02CD9">
              <w:rPr>
                <w:rFonts w:ascii="Times New Roman" w:hAnsi="Times New Roman" w:cs="Times New Roman"/>
                <w:sz w:val="23"/>
                <w:szCs w:val="23"/>
              </w:rPr>
              <w:t>. Вязники, ул.</w:t>
            </w:r>
          </w:p>
          <w:p w:rsidR="00B02CD9" w:rsidRPr="00B02CD9" w:rsidRDefault="00B02CD9" w:rsidP="00B02CD9">
            <w:pPr>
              <w:spacing w:after="0" w:line="240" w:lineRule="auto"/>
              <w:ind w:right="-1"/>
              <w:rPr>
                <w:rFonts w:ascii="Times New Roman" w:hAnsi="Times New Roman" w:cs="Times New Roman"/>
                <w:sz w:val="23"/>
                <w:szCs w:val="23"/>
              </w:rPr>
            </w:pPr>
            <w:r w:rsidRPr="00B02CD9">
              <w:rPr>
                <w:rFonts w:ascii="Times New Roman" w:hAnsi="Times New Roman" w:cs="Times New Roman"/>
                <w:sz w:val="23"/>
                <w:szCs w:val="23"/>
              </w:rPr>
              <w:t>Железнодорожная, д. 37</w:t>
            </w:r>
          </w:p>
          <w:p w:rsidR="00B02CD9" w:rsidRPr="00B02CD9" w:rsidRDefault="00B02CD9" w:rsidP="00B02CD9">
            <w:pPr>
              <w:spacing w:after="0" w:line="240" w:lineRule="auto"/>
              <w:ind w:right="-1"/>
              <w:rPr>
                <w:rFonts w:ascii="Times New Roman" w:hAnsi="Times New Roman" w:cs="Times New Roman"/>
                <w:sz w:val="23"/>
                <w:szCs w:val="23"/>
              </w:rPr>
            </w:pPr>
            <w:proofErr w:type="gramStart"/>
            <w:r w:rsidRPr="00B02CD9">
              <w:rPr>
                <w:rFonts w:ascii="Times New Roman" w:hAnsi="Times New Roman" w:cs="Times New Roman"/>
                <w:sz w:val="23"/>
                <w:szCs w:val="23"/>
              </w:rPr>
              <w:t>УФК ПО НИЖЕГОРОДСКОЙ ОБЛАСТИ (ФКУ ИК-4 УФСИН РОССИИ ПО</w:t>
            </w:r>
            <w:proofErr w:type="gramEnd"/>
          </w:p>
          <w:p w:rsidR="00B02CD9" w:rsidRPr="00B02CD9" w:rsidRDefault="00B02CD9" w:rsidP="00B02CD9">
            <w:pPr>
              <w:spacing w:after="0" w:line="240" w:lineRule="auto"/>
              <w:ind w:right="-1"/>
              <w:rPr>
                <w:rFonts w:ascii="Times New Roman" w:hAnsi="Times New Roman" w:cs="Times New Roman"/>
                <w:sz w:val="23"/>
                <w:szCs w:val="23"/>
              </w:rPr>
            </w:pPr>
            <w:r w:rsidRPr="00B02CD9">
              <w:rPr>
                <w:rFonts w:ascii="Times New Roman" w:hAnsi="Times New Roman" w:cs="Times New Roman"/>
                <w:sz w:val="23"/>
                <w:szCs w:val="23"/>
              </w:rPr>
              <w:t>ВЛАДИМИРСКОЙ ОБЛАСТИ Л/</w:t>
            </w:r>
            <w:proofErr w:type="gramStart"/>
            <w:r w:rsidRPr="00B02CD9">
              <w:rPr>
                <w:rFonts w:ascii="Times New Roman" w:hAnsi="Times New Roman" w:cs="Times New Roman"/>
                <w:sz w:val="23"/>
                <w:szCs w:val="23"/>
              </w:rPr>
              <w:t>С</w:t>
            </w:r>
            <w:proofErr w:type="gramEnd"/>
          </w:p>
          <w:p w:rsidR="00B02CD9" w:rsidRPr="00B02CD9" w:rsidRDefault="00B02CD9" w:rsidP="00B02CD9">
            <w:pPr>
              <w:spacing w:after="0" w:line="240" w:lineRule="auto"/>
              <w:ind w:right="-1"/>
              <w:rPr>
                <w:rFonts w:ascii="Times New Roman" w:hAnsi="Times New Roman" w:cs="Times New Roman"/>
                <w:sz w:val="23"/>
                <w:szCs w:val="23"/>
              </w:rPr>
            </w:pPr>
            <w:r w:rsidRPr="00B02CD9">
              <w:rPr>
                <w:rFonts w:ascii="Times New Roman" w:hAnsi="Times New Roman" w:cs="Times New Roman"/>
                <w:sz w:val="23"/>
                <w:szCs w:val="23"/>
              </w:rPr>
              <w:t>03281674170)</w:t>
            </w:r>
          </w:p>
          <w:p w:rsidR="00B02CD9" w:rsidRPr="00B02CD9" w:rsidRDefault="00B02CD9" w:rsidP="00B02CD9">
            <w:pPr>
              <w:spacing w:after="0" w:line="240" w:lineRule="auto"/>
              <w:ind w:right="-1"/>
              <w:rPr>
                <w:rFonts w:ascii="Times New Roman" w:hAnsi="Times New Roman" w:cs="Times New Roman"/>
                <w:sz w:val="23"/>
                <w:szCs w:val="23"/>
              </w:rPr>
            </w:pPr>
            <w:r w:rsidRPr="00B02CD9">
              <w:rPr>
                <w:rFonts w:ascii="Times New Roman" w:hAnsi="Times New Roman" w:cs="Times New Roman"/>
                <w:sz w:val="23"/>
                <w:szCs w:val="23"/>
              </w:rPr>
              <w:t>ИНН 3303005109 КПП 330301001</w:t>
            </w:r>
          </w:p>
          <w:p w:rsidR="00B02CD9" w:rsidRPr="00B02CD9" w:rsidRDefault="00B02CD9" w:rsidP="00B02CD9">
            <w:pPr>
              <w:spacing w:after="0" w:line="240" w:lineRule="auto"/>
              <w:ind w:right="-1"/>
              <w:rPr>
                <w:rFonts w:ascii="Times New Roman" w:hAnsi="Times New Roman" w:cs="Times New Roman"/>
                <w:sz w:val="23"/>
                <w:szCs w:val="23"/>
              </w:rPr>
            </w:pPr>
            <w:proofErr w:type="gramStart"/>
            <w:r w:rsidRPr="00B02CD9">
              <w:rPr>
                <w:rFonts w:ascii="Times New Roman" w:hAnsi="Times New Roman" w:cs="Times New Roman"/>
                <w:sz w:val="23"/>
                <w:szCs w:val="23"/>
              </w:rPr>
              <w:t>Р</w:t>
            </w:r>
            <w:proofErr w:type="gramEnd"/>
            <w:r w:rsidRPr="00B02CD9">
              <w:rPr>
                <w:rFonts w:ascii="Times New Roman" w:hAnsi="Times New Roman" w:cs="Times New Roman"/>
                <w:sz w:val="23"/>
                <w:szCs w:val="23"/>
              </w:rPr>
              <w:t>/С 03211643000000013236</w:t>
            </w:r>
          </w:p>
          <w:p w:rsidR="00B02CD9" w:rsidRPr="00B02CD9" w:rsidRDefault="00B02CD9" w:rsidP="00B02CD9">
            <w:pPr>
              <w:spacing w:after="0" w:line="240" w:lineRule="auto"/>
              <w:ind w:right="-1"/>
              <w:rPr>
                <w:rFonts w:ascii="Times New Roman" w:hAnsi="Times New Roman" w:cs="Times New Roman"/>
                <w:sz w:val="23"/>
                <w:szCs w:val="23"/>
              </w:rPr>
            </w:pPr>
            <w:r w:rsidRPr="00B02CD9">
              <w:rPr>
                <w:rFonts w:ascii="Times New Roman" w:hAnsi="Times New Roman" w:cs="Times New Roman"/>
                <w:sz w:val="23"/>
                <w:szCs w:val="23"/>
              </w:rPr>
              <w:t>К/С 40102810745370000024</w:t>
            </w:r>
          </w:p>
          <w:p w:rsidR="00B02CD9" w:rsidRPr="00B02CD9" w:rsidRDefault="00B02CD9" w:rsidP="00B02CD9">
            <w:pPr>
              <w:spacing w:after="0" w:line="240" w:lineRule="auto"/>
              <w:ind w:right="-1"/>
              <w:rPr>
                <w:rFonts w:ascii="Times New Roman" w:hAnsi="Times New Roman" w:cs="Times New Roman"/>
                <w:sz w:val="23"/>
                <w:szCs w:val="23"/>
              </w:rPr>
            </w:pPr>
            <w:r w:rsidRPr="00B02CD9">
              <w:rPr>
                <w:rFonts w:ascii="Times New Roman" w:hAnsi="Times New Roman" w:cs="Times New Roman"/>
                <w:sz w:val="23"/>
                <w:szCs w:val="23"/>
              </w:rPr>
              <w:t xml:space="preserve">ОКЦ №1 ВОЛГО-ВЯТСКОГО ГУ БАНКА РОССИИ//УФК по Нижегородской области, </w:t>
            </w:r>
            <w:proofErr w:type="gramStart"/>
            <w:r w:rsidRPr="00B02CD9">
              <w:rPr>
                <w:rFonts w:ascii="Times New Roman" w:hAnsi="Times New Roman" w:cs="Times New Roman"/>
                <w:sz w:val="23"/>
                <w:szCs w:val="23"/>
              </w:rPr>
              <w:t>г</w:t>
            </w:r>
            <w:proofErr w:type="gramEnd"/>
            <w:r w:rsidRPr="00B02CD9">
              <w:rPr>
                <w:rFonts w:ascii="Times New Roman" w:hAnsi="Times New Roman" w:cs="Times New Roman"/>
                <w:sz w:val="23"/>
                <w:szCs w:val="23"/>
              </w:rPr>
              <w:t>. Нижний Новгород</w:t>
            </w:r>
          </w:p>
          <w:p w:rsidR="00B02CD9" w:rsidRPr="00B02CD9" w:rsidRDefault="00B02CD9" w:rsidP="00B02CD9">
            <w:pPr>
              <w:spacing w:after="0" w:line="240" w:lineRule="auto"/>
              <w:ind w:right="-1"/>
              <w:rPr>
                <w:rFonts w:ascii="Times New Roman" w:hAnsi="Times New Roman" w:cs="Times New Roman"/>
                <w:sz w:val="23"/>
                <w:szCs w:val="23"/>
              </w:rPr>
            </w:pPr>
            <w:r w:rsidRPr="00B02CD9">
              <w:rPr>
                <w:rFonts w:ascii="Times New Roman" w:hAnsi="Times New Roman" w:cs="Times New Roman"/>
                <w:sz w:val="23"/>
                <w:szCs w:val="23"/>
              </w:rPr>
              <w:t>БИК 012202102</w:t>
            </w:r>
          </w:p>
          <w:p w:rsidR="00B02CD9" w:rsidRPr="00B02CD9" w:rsidRDefault="00B02CD9" w:rsidP="00B02CD9">
            <w:pPr>
              <w:spacing w:after="0" w:line="240" w:lineRule="auto"/>
              <w:ind w:right="-1"/>
              <w:rPr>
                <w:rFonts w:ascii="Times New Roman" w:hAnsi="Times New Roman" w:cs="Times New Roman"/>
                <w:sz w:val="23"/>
                <w:szCs w:val="23"/>
              </w:rPr>
            </w:pPr>
            <w:r w:rsidRPr="00B02CD9">
              <w:rPr>
                <w:rFonts w:ascii="Times New Roman" w:hAnsi="Times New Roman" w:cs="Times New Roman"/>
                <w:sz w:val="23"/>
                <w:szCs w:val="23"/>
              </w:rPr>
              <w:t xml:space="preserve">Тел/факс (49233) 2-32-33 </w:t>
            </w:r>
          </w:p>
          <w:p w:rsidR="00B02CD9" w:rsidRPr="00B02CD9" w:rsidRDefault="00B02CD9" w:rsidP="00B02CD9">
            <w:pPr>
              <w:spacing w:after="0" w:line="240" w:lineRule="auto"/>
              <w:ind w:right="-1"/>
              <w:rPr>
                <w:rFonts w:ascii="Times New Roman" w:hAnsi="Times New Roman" w:cs="Times New Roman"/>
                <w:sz w:val="23"/>
                <w:szCs w:val="23"/>
              </w:rPr>
            </w:pPr>
            <w:r w:rsidRPr="00B02CD9">
              <w:rPr>
                <w:rFonts w:ascii="Times New Roman" w:hAnsi="Times New Roman" w:cs="Times New Roman"/>
                <w:sz w:val="23"/>
                <w:szCs w:val="23"/>
              </w:rPr>
              <w:t>ЕГРЮЛ 1023302954025 от 16.07.1998 г.</w:t>
            </w:r>
          </w:p>
          <w:p w:rsidR="00B02CD9" w:rsidRPr="00B02CD9" w:rsidRDefault="00B02CD9" w:rsidP="00B02CD9">
            <w:pPr>
              <w:spacing w:after="0" w:line="240" w:lineRule="auto"/>
              <w:ind w:right="-1"/>
              <w:rPr>
                <w:rFonts w:ascii="Times New Roman" w:hAnsi="Times New Roman" w:cs="Times New Roman"/>
                <w:sz w:val="23"/>
                <w:szCs w:val="23"/>
              </w:rPr>
            </w:pPr>
            <w:r w:rsidRPr="00B02CD9">
              <w:rPr>
                <w:rFonts w:ascii="Times New Roman" w:hAnsi="Times New Roman" w:cs="Times New Roman"/>
                <w:sz w:val="23"/>
                <w:szCs w:val="23"/>
              </w:rPr>
              <w:t>ОКПО 08826834</w:t>
            </w:r>
          </w:p>
          <w:p w:rsidR="00B02CD9" w:rsidRPr="00B02CD9" w:rsidRDefault="00B02CD9" w:rsidP="00B02CD9">
            <w:pPr>
              <w:spacing w:after="0" w:line="240" w:lineRule="auto"/>
              <w:ind w:right="-1"/>
              <w:rPr>
                <w:rFonts w:ascii="Times New Roman" w:hAnsi="Times New Roman" w:cs="Times New Roman"/>
                <w:sz w:val="23"/>
                <w:szCs w:val="23"/>
              </w:rPr>
            </w:pPr>
            <w:r w:rsidRPr="00B02CD9">
              <w:rPr>
                <w:rFonts w:ascii="Times New Roman" w:hAnsi="Times New Roman" w:cs="Times New Roman"/>
                <w:sz w:val="23"/>
                <w:szCs w:val="23"/>
              </w:rPr>
              <w:t>ОКТМО 17610101001</w:t>
            </w:r>
          </w:p>
          <w:p w:rsidR="00B02CD9" w:rsidRPr="00B02CD9" w:rsidRDefault="00B02CD9" w:rsidP="00B02CD9">
            <w:pPr>
              <w:spacing w:after="0" w:line="240" w:lineRule="auto"/>
              <w:ind w:right="-1"/>
              <w:rPr>
                <w:rFonts w:ascii="Times New Roman" w:hAnsi="Times New Roman" w:cs="Times New Roman"/>
                <w:sz w:val="23"/>
                <w:szCs w:val="23"/>
              </w:rPr>
            </w:pPr>
            <w:proofErr w:type="spellStart"/>
            <w:r w:rsidRPr="00B02CD9">
              <w:rPr>
                <w:rFonts w:ascii="Times New Roman" w:hAnsi="Times New Roman" w:cs="Times New Roman"/>
                <w:sz w:val="23"/>
                <w:szCs w:val="23"/>
              </w:rPr>
              <w:t>E-mail</w:t>
            </w:r>
            <w:proofErr w:type="spellEnd"/>
            <w:r w:rsidRPr="00B02CD9">
              <w:rPr>
                <w:rFonts w:ascii="Times New Roman" w:hAnsi="Times New Roman" w:cs="Times New Roman"/>
                <w:sz w:val="23"/>
                <w:szCs w:val="23"/>
              </w:rPr>
              <w:t>: ik4@33.fsin.gov.ru</w:t>
            </w:r>
          </w:p>
          <w:p w:rsidR="00B02CD9" w:rsidRPr="00B02CD9" w:rsidRDefault="00B02CD9" w:rsidP="00B02CD9">
            <w:pPr>
              <w:spacing w:after="0" w:line="240" w:lineRule="auto"/>
              <w:rPr>
                <w:rFonts w:ascii="Times New Roman" w:hAnsi="Times New Roman" w:cs="Times New Roman"/>
                <w:sz w:val="23"/>
                <w:szCs w:val="23"/>
              </w:rPr>
            </w:pPr>
          </w:p>
          <w:p w:rsidR="00B02CD9" w:rsidRPr="00B02CD9" w:rsidRDefault="00B02CD9" w:rsidP="00B02CD9">
            <w:pPr>
              <w:spacing w:after="0" w:line="240" w:lineRule="auto"/>
              <w:rPr>
                <w:rFonts w:ascii="Times New Roman" w:hAnsi="Times New Roman" w:cs="Times New Roman"/>
                <w:sz w:val="23"/>
                <w:szCs w:val="23"/>
              </w:rPr>
            </w:pPr>
          </w:p>
        </w:tc>
        <w:tc>
          <w:tcPr>
            <w:tcW w:w="2422" w:type="pct"/>
          </w:tcPr>
          <w:p w:rsidR="00B02CD9" w:rsidRPr="00B02CD9" w:rsidRDefault="00B02CD9" w:rsidP="00B02CD9">
            <w:pPr>
              <w:spacing w:after="0" w:line="240" w:lineRule="auto"/>
              <w:ind w:right="-1"/>
              <w:jc w:val="both"/>
              <w:rPr>
                <w:rFonts w:ascii="Times New Roman" w:hAnsi="Times New Roman" w:cs="Times New Roman"/>
                <w:sz w:val="23"/>
                <w:szCs w:val="23"/>
              </w:rPr>
            </w:pPr>
            <w:r w:rsidRPr="00B02CD9">
              <w:rPr>
                <w:rFonts w:ascii="Times New Roman" w:hAnsi="Times New Roman" w:cs="Times New Roman"/>
                <w:b/>
                <w:bCs/>
                <w:sz w:val="23"/>
                <w:szCs w:val="23"/>
              </w:rPr>
              <w:t>«Исполнитель»:</w:t>
            </w:r>
          </w:p>
          <w:p w:rsidR="00B02CD9" w:rsidRPr="00B02CD9" w:rsidRDefault="00B02CD9" w:rsidP="00B02CD9">
            <w:pPr>
              <w:spacing w:after="0" w:line="240" w:lineRule="auto"/>
              <w:ind w:right="-1"/>
              <w:jc w:val="both"/>
              <w:rPr>
                <w:rFonts w:ascii="Times New Roman" w:hAnsi="Times New Roman" w:cs="Times New Roman"/>
                <w:bCs/>
                <w:sz w:val="23"/>
                <w:szCs w:val="23"/>
              </w:rPr>
            </w:pPr>
          </w:p>
        </w:tc>
      </w:tr>
    </w:tbl>
    <w:p w:rsidR="00B02CD9" w:rsidRPr="00B02CD9" w:rsidRDefault="00B02CD9" w:rsidP="00B02CD9">
      <w:pPr>
        <w:spacing w:after="0"/>
        <w:ind w:right="-1"/>
        <w:jc w:val="center"/>
        <w:rPr>
          <w:rFonts w:ascii="Times New Roman" w:hAnsi="Times New Roman" w:cs="Times New Roman"/>
          <w:b/>
          <w:bCs/>
          <w:sz w:val="24"/>
          <w:szCs w:val="24"/>
        </w:rPr>
      </w:pPr>
      <w:r w:rsidRPr="00B02CD9">
        <w:rPr>
          <w:rFonts w:ascii="Times New Roman" w:hAnsi="Times New Roman" w:cs="Times New Roman"/>
          <w:b/>
          <w:bCs/>
          <w:sz w:val="24"/>
          <w:szCs w:val="24"/>
        </w:rPr>
        <w:t>15. Подписи Сторон:</w:t>
      </w:r>
    </w:p>
    <w:p w:rsidR="00B02CD9" w:rsidRPr="00B02CD9" w:rsidRDefault="00B02CD9" w:rsidP="00B02CD9">
      <w:pPr>
        <w:spacing w:after="0"/>
        <w:ind w:right="-1"/>
        <w:jc w:val="center"/>
        <w:rPr>
          <w:rFonts w:ascii="Times New Roman" w:hAnsi="Times New Roman" w:cs="Times New Roman"/>
          <w:b/>
          <w:bCs/>
          <w:sz w:val="24"/>
          <w:szCs w:val="24"/>
        </w:rPr>
      </w:pPr>
    </w:p>
    <w:tbl>
      <w:tblPr>
        <w:tblW w:w="5000" w:type="pct"/>
        <w:tblLook w:val="01E0"/>
      </w:tblPr>
      <w:tblGrid>
        <w:gridCol w:w="4927"/>
        <w:gridCol w:w="4928"/>
      </w:tblGrid>
      <w:tr w:rsidR="00B02CD9" w:rsidRPr="00B02CD9" w:rsidTr="00717B4A">
        <w:trPr>
          <w:trHeight w:val="415"/>
        </w:trPr>
        <w:tc>
          <w:tcPr>
            <w:tcW w:w="2500" w:type="pct"/>
          </w:tcPr>
          <w:p w:rsidR="00B02CD9" w:rsidRPr="00B02CD9" w:rsidRDefault="00B02CD9" w:rsidP="00B02CD9">
            <w:pPr>
              <w:spacing w:after="0"/>
              <w:rPr>
                <w:rFonts w:ascii="Times New Roman" w:hAnsi="Times New Roman" w:cs="Times New Roman"/>
                <w:b/>
                <w:sz w:val="24"/>
                <w:szCs w:val="24"/>
              </w:rPr>
            </w:pPr>
            <w:r w:rsidRPr="00B02CD9">
              <w:rPr>
                <w:rFonts w:ascii="Times New Roman" w:hAnsi="Times New Roman" w:cs="Times New Roman"/>
                <w:b/>
                <w:sz w:val="24"/>
                <w:szCs w:val="24"/>
              </w:rPr>
              <w:t>От «Государственного заказчика»:</w:t>
            </w:r>
          </w:p>
          <w:p w:rsidR="00B02CD9" w:rsidRPr="00B02CD9" w:rsidRDefault="00B02CD9" w:rsidP="00B02CD9">
            <w:pPr>
              <w:spacing w:after="0"/>
              <w:rPr>
                <w:rFonts w:ascii="Times New Roman" w:hAnsi="Times New Roman" w:cs="Times New Roman"/>
                <w:b/>
                <w:sz w:val="24"/>
                <w:szCs w:val="24"/>
              </w:rPr>
            </w:pPr>
          </w:p>
        </w:tc>
        <w:tc>
          <w:tcPr>
            <w:tcW w:w="2500" w:type="pct"/>
          </w:tcPr>
          <w:p w:rsidR="00B02CD9" w:rsidRPr="00B02CD9" w:rsidRDefault="00B02CD9" w:rsidP="00B02CD9">
            <w:pPr>
              <w:spacing w:after="0"/>
              <w:ind w:left="350" w:firstLine="45"/>
              <w:rPr>
                <w:rFonts w:ascii="Times New Roman" w:hAnsi="Times New Roman" w:cs="Times New Roman"/>
                <w:b/>
                <w:sz w:val="24"/>
                <w:szCs w:val="24"/>
              </w:rPr>
            </w:pPr>
            <w:r w:rsidRPr="00B02CD9">
              <w:rPr>
                <w:rFonts w:ascii="Times New Roman" w:hAnsi="Times New Roman" w:cs="Times New Roman"/>
                <w:b/>
                <w:sz w:val="24"/>
                <w:szCs w:val="24"/>
              </w:rPr>
              <w:t>От «Исполнителя»:</w:t>
            </w:r>
          </w:p>
          <w:p w:rsidR="00B02CD9" w:rsidRPr="00B02CD9" w:rsidRDefault="00B02CD9" w:rsidP="00B02CD9">
            <w:pPr>
              <w:spacing w:after="0"/>
              <w:ind w:left="350"/>
              <w:rPr>
                <w:rFonts w:ascii="Times New Roman" w:hAnsi="Times New Roman" w:cs="Times New Roman"/>
                <w:b/>
                <w:sz w:val="24"/>
                <w:szCs w:val="24"/>
              </w:rPr>
            </w:pPr>
          </w:p>
        </w:tc>
      </w:tr>
      <w:tr w:rsidR="00B02CD9" w:rsidRPr="00B02CD9" w:rsidTr="00717B4A">
        <w:trPr>
          <w:trHeight w:val="80"/>
        </w:trPr>
        <w:tc>
          <w:tcPr>
            <w:tcW w:w="2500" w:type="pct"/>
          </w:tcPr>
          <w:p w:rsidR="00B02CD9" w:rsidRPr="00B02CD9" w:rsidRDefault="00B02CD9" w:rsidP="00B02CD9">
            <w:pPr>
              <w:spacing w:after="0"/>
              <w:rPr>
                <w:rFonts w:ascii="Times New Roman" w:hAnsi="Times New Roman" w:cs="Times New Roman"/>
                <w:b/>
                <w:sz w:val="24"/>
                <w:szCs w:val="24"/>
              </w:rPr>
            </w:pPr>
            <w:r w:rsidRPr="00B02CD9">
              <w:rPr>
                <w:rFonts w:ascii="Times New Roman" w:hAnsi="Times New Roman" w:cs="Times New Roman"/>
                <w:b/>
                <w:sz w:val="24"/>
                <w:szCs w:val="24"/>
              </w:rPr>
              <w:t>_____________________</w:t>
            </w:r>
            <w:r w:rsidR="00494E54">
              <w:rPr>
                <w:rFonts w:ascii="Times New Roman" w:hAnsi="Times New Roman" w:cs="Times New Roman"/>
                <w:b/>
                <w:sz w:val="24"/>
                <w:szCs w:val="24"/>
              </w:rPr>
              <w:t xml:space="preserve">Д.В. </w:t>
            </w:r>
            <w:proofErr w:type="spellStart"/>
            <w:r w:rsidR="00494E54">
              <w:rPr>
                <w:rFonts w:ascii="Times New Roman" w:hAnsi="Times New Roman" w:cs="Times New Roman"/>
                <w:b/>
                <w:sz w:val="24"/>
                <w:szCs w:val="24"/>
              </w:rPr>
              <w:t>Ботников</w:t>
            </w:r>
            <w:proofErr w:type="spellEnd"/>
          </w:p>
          <w:p w:rsidR="00B02CD9" w:rsidRPr="00B02CD9" w:rsidRDefault="00B02CD9" w:rsidP="00B02CD9">
            <w:pPr>
              <w:spacing w:after="0"/>
              <w:rPr>
                <w:rFonts w:ascii="Times New Roman" w:hAnsi="Times New Roman" w:cs="Times New Roman"/>
                <w:b/>
                <w:sz w:val="16"/>
                <w:szCs w:val="16"/>
              </w:rPr>
            </w:pPr>
            <w:r w:rsidRPr="00B02CD9">
              <w:rPr>
                <w:rFonts w:ascii="Times New Roman" w:hAnsi="Times New Roman" w:cs="Times New Roman"/>
                <w:b/>
                <w:sz w:val="16"/>
                <w:szCs w:val="16"/>
              </w:rPr>
              <w:t xml:space="preserve">                               М.П.</w:t>
            </w:r>
          </w:p>
        </w:tc>
        <w:tc>
          <w:tcPr>
            <w:tcW w:w="2500" w:type="pct"/>
          </w:tcPr>
          <w:p w:rsidR="00B02CD9" w:rsidRPr="00B02CD9" w:rsidRDefault="00B02CD9" w:rsidP="00B02CD9">
            <w:pPr>
              <w:spacing w:after="0"/>
              <w:ind w:left="350"/>
              <w:rPr>
                <w:rFonts w:ascii="Times New Roman" w:hAnsi="Times New Roman" w:cs="Times New Roman"/>
                <w:b/>
                <w:sz w:val="24"/>
                <w:szCs w:val="24"/>
              </w:rPr>
            </w:pPr>
            <w:r w:rsidRPr="00B02CD9">
              <w:rPr>
                <w:rFonts w:ascii="Times New Roman" w:hAnsi="Times New Roman" w:cs="Times New Roman"/>
                <w:b/>
                <w:sz w:val="24"/>
                <w:szCs w:val="24"/>
              </w:rPr>
              <w:t>___________________</w:t>
            </w:r>
          </w:p>
          <w:p w:rsidR="00B02CD9" w:rsidRPr="00B02CD9" w:rsidRDefault="00B02CD9" w:rsidP="00B02CD9">
            <w:pPr>
              <w:spacing w:after="0"/>
              <w:ind w:firstLine="350"/>
              <w:rPr>
                <w:rFonts w:ascii="Times New Roman" w:hAnsi="Times New Roman" w:cs="Times New Roman"/>
                <w:b/>
                <w:sz w:val="16"/>
                <w:szCs w:val="16"/>
              </w:rPr>
            </w:pPr>
            <w:r w:rsidRPr="00B02CD9">
              <w:rPr>
                <w:rFonts w:ascii="Times New Roman" w:hAnsi="Times New Roman" w:cs="Times New Roman"/>
                <w:b/>
                <w:sz w:val="16"/>
                <w:szCs w:val="16"/>
              </w:rPr>
              <w:t xml:space="preserve">                      М.П.</w:t>
            </w:r>
          </w:p>
        </w:tc>
      </w:tr>
      <w:tr w:rsidR="00B02CD9" w:rsidRPr="00B02CD9" w:rsidTr="00717B4A">
        <w:trPr>
          <w:trHeight w:val="80"/>
        </w:trPr>
        <w:tc>
          <w:tcPr>
            <w:tcW w:w="2500" w:type="pct"/>
          </w:tcPr>
          <w:p w:rsidR="00B02CD9" w:rsidRPr="00B02CD9" w:rsidRDefault="00B02CD9" w:rsidP="00B02CD9">
            <w:pPr>
              <w:spacing w:after="0"/>
              <w:rPr>
                <w:rFonts w:ascii="Times New Roman" w:hAnsi="Times New Roman" w:cs="Times New Roman"/>
                <w:b/>
                <w:sz w:val="24"/>
                <w:szCs w:val="24"/>
              </w:rPr>
            </w:pPr>
          </w:p>
        </w:tc>
        <w:tc>
          <w:tcPr>
            <w:tcW w:w="2500" w:type="pct"/>
          </w:tcPr>
          <w:p w:rsidR="00B02CD9" w:rsidRPr="00B02CD9" w:rsidRDefault="00B02CD9" w:rsidP="00B02CD9">
            <w:pPr>
              <w:spacing w:after="0"/>
              <w:ind w:left="350"/>
              <w:rPr>
                <w:rFonts w:ascii="Times New Roman" w:hAnsi="Times New Roman" w:cs="Times New Roman"/>
                <w:b/>
                <w:sz w:val="24"/>
                <w:szCs w:val="24"/>
              </w:rPr>
            </w:pPr>
          </w:p>
        </w:tc>
      </w:tr>
    </w:tbl>
    <w:p w:rsidR="00B02CD9" w:rsidRPr="00B02CD9" w:rsidRDefault="00B02CD9" w:rsidP="00B02CD9">
      <w:pPr>
        <w:spacing w:after="120"/>
        <w:rPr>
          <w:rFonts w:ascii="Times New Roman" w:hAnsi="Times New Roman" w:cs="Times New Roman"/>
          <w:sz w:val="26"/>
          <w:szCs w:val="26"/>
        </w:rPr>
      </w:pPr>
    </w:p>
    <w:p w:rsidR="00B02CD9" w:rsidRPr="00B02CD9" w:rsidRDefault="00B02CD9" w:rsidP="00B02CD9">
      <w:pPr>
        <w:spacing w:after="0" w:line="240" w:lineRule="auto"/>
        <w:ind w:left="6372" w:firstLine="708"/>
        <w:jc w:val="center"/>
        <w:rPr>
          <w:rFonts w:ascii="Times New Roman" w:hAnsi="Times New Roman" w:cs="Times New Roman"/>
          <w:sz w:val="26"/>
          <w:szCs w:val="26"/>
        </w:rPr>
      </w:pPr>
    </w:p>
    <w:p w:rsidR="00B02CD9" w:rsidRPr="00B02CD9" w:rsidRDefault="00B02CD9" w:rsidP="00B02CD9">
      <w:pPr>
        <w:spacing w:after="0" w:line="240" w:lineRule="auto"/>
        <w:ind w:left="6372" w:firstLine="708"/>
        <w:jc w:val="center"/>
        <w:rPr>
          <w:rFonts w:ascii="Times New Roman" w:hAnsi="Times New Roman" w:cs="Times New Roman"/>
          <w:sz w:val="26"/>
          <w:szCs w:val="26"/>
        </w:rPr>
      </w:pPr>
    </w:p>
    <w:p w:rsidR="00B02CD9" w:rsidRPr="00B02CD9" w:rsidRDefault="00B02CD9" w:rsidP="00B02CD9">
      <w:pPr>
        <w:spacing w:after="0" w:line="240" w:lineRule="auto"/>
        <w:ind w:left="6372" w:firstLine="708"/>
        <w:jc w:val="center"/>
        <w:rPr>
          <w:rFonts w:ascii="Times New Roman" w:hAnsi="Times New Roman" w:cs="Times New Roman"/>
          <w:sz w:val="26"/>
          <w:szCs w:val="26"/>
        </w:rPr>
      </w:pPr>
    </w:p>
    <w:p w:rsidR="00B02CD9" w:rsidRPr="00B02CD9" w:rsidRDefault="00B02CD9" w:rsidP="00B02CD9">
      <w:pPr>
        <w:spacing w:after="0" w:line="240" w:lineRule="auto"/>
        <w:ind w:left="6372" w:firstLine="708"/>
        <w:jc w:val="center"/>
        <w:rPr>
          <w:rFonts w:ascii="Times New Roman" w:hAnsi="Times New Roman" w:cs="Times New Roman"/>
          <w:sz w:val="26"/>
          <w:szCs w:val="26"/>
        </w:rPr>
      </w:pPr>
    </w:p>
    <w:p w:rsidR="00B02CD9" w:rsidRPr="00B02CD9" w:rsidRDefault="00B02CD9" w:rsidP="00B02CD9">
      <w:pPr>
        <w:spacing w:after="0" w:line="240" w:lineRule="auto"/>
        <w:rPr>
          <w:rFonts w:ascii="Times New Roman" w:hAnsi="Times New Roman" w:cs="Times New Roman"/>
          <w:sz w:val="26"/>
          <w:szCs w:val="26"/>
        </w:rPr>
      </w:pPr>
    </w:p>
    <w:p w:rsidR="00B02CD9" w:rsidRPr="00B02CD9" w:rsidRDefault="00B02CD9" w:rsidP="00B02CD9">
      <w:pPr>
        <w:spacing w:after="0" w:line="240" w:lineRule="auto"/>
        <w:rPr>
          <w:rFonts w:ascii="Times New Roman" w:hAnsi="Times New Roman" w:cs="Times New Roman"/>
          <w:sz w:val="23"/>
          <w:szCs w:val="23"/>
        </w:rPr>
      </w:pPr>
    </w:p>
    <w:p w:rsidR="00B02CD9" w:rsidRPr="00B02CD9" w:rsidRDefault="00B02CD9" w:rsidP="00B02CD9">
      <w:pPr>
        <w:spacing w:after="0" w:line="240" w:lineRule="auto"/>
        <w:ind w:left="6372" w:firstLine="708"/>
        <w:jc w:val="center"/>
        <w:rPr>
          <w:rFonts w:ascii="Times New Roman" w:hAnsi="Times New Roman" w:cs="Times New Roman"/>
          <w:sz w:val="23"/>
          <w:szCs w:val="23"/>
        </w:rPr>
      </w:pPr>
    </w:p>
    <w:p w:rsidR="00DD7783" w:rsidRDefault="00DD7783" w:rsidP="00B02CD9">
      <w:pPr>
        <w:spacing w:after="0" w:line="240" w:lineRule="auto"/>
        <w:ind w:left="6372" w:firstLine="708"/>
        <w:jc w:val="center"/>
        <w:rPr>
          <w:rFonts w:ascii="Times New Roman" w:hAnsi="Times New Roman" w:cs="Times New Roman"/>
          <w:sz w:val="23"/>
          <w:szCs w:val="23"/>
        </w:rPr>
      </w:pPr>
    </w:p>
    <w:p w:rsidR="007A60C6" w:rsidRDefault="007A60C6" w:rsidP="00B02CD9">
      <w:pPr>
        <w:spacing w:after="0" w:line="240" w:lineRule="auto"/>
        <w:ind w:left="6372" w:firstLine="708"/>
        <w:jc w:val="center"/>
        <w:rPr>
          <w:rFonts w:ascii="Times New Roman" w:hAnsi="Times New Roman" w:cs="Times New Roman"/>
          <w:sz w:val="23"/>
          <w:szCs w:val="23"/>
        </w:rPr>
      </w:pPr>
    </w:p>
    <w:p w:rsidR="007A60C6" w:rsidRDefault="007A60C6" w:rsidP="00B02CD9">
      <w:pPr>
        <w:spacing w:after="0" w:line="240" w:lineRule="auto"/>
        <w:ind w:left="6372" w:firstLine="708"/>
        <w:jc w:val="center"/>
        <w:rPr>
          <w:rFonts w:ascii="Times New Roman" w:hAnsi="Times New Roman" w:cs="Times New Roman"/>
          <w:sz w:val="23"/>
          <w:szCs w:val="23"/>
        </w:rPr>
      </w:pPr>
    </w:p>
    <w:p w:rsidR="007A60C6" w:rsidRDefault="007A60C6" w:rsidP="00B02CD9">
      <w:pPr>
        <w:spacing w:after="0" w:line="240" w:lineRule="auto"/>
        <w:ind w:left="6372" w:firstLine="708"/>
        <w:jc w:val="center"/>
        <w:rPr>
          <w:rFonts w:ascii="Times New Roman" w:hAnsi="Times New Roman" w:cs="Times New Roman"/>
          <w:sz w:val="23"/>
          <w:szCs w:val="23"/>
        </w:rPr>
      </w:pPr>
    </w:p>
    <w:p w:rsidR="007A60C6" w:rsidRDefault="007A60C6" w:rsidP="00B02CD9">
      <w:pPr>
        <w:spacing w:after="0" w:line="240" w:lineRule="auto"/>
        <w:ind w:left="6372" w:firstLine="708"/>
        <w:jc w:val="center"/>
        <w:rPr>
          <w:rFonts w:ascii="Times New Roman" w:hAnsi="Times New Roman" w:cs="Times New Roman"/>
          <w:sz w:val="23"/>
          <w:szCs w:val="23"/>
        </w:rPr>
      </w:pPr>
    </w:p>
    <w:p w:rsidR="007A60C6" w:rsidRDefault="007A60C6" w:rsidP="00B02CD9">
      <w:pPr>
        <w:spacing w:after="0" w:line="240" w:lineRule="auto"/>
        <w:ind w:left="6372" w:firstLine="708"/>
        <w:jc w:val="center"/>
        <w:rPr>
          <w:rFonts w:ascii="Times New Roman" w:hAnsi="Times New Roman" w:cs="Times New Roman"/>
          <w:sz w:val="23"/>
          <w:szCs w:val="23"/>
        </w:rPr>
      </w:pPr>
    </w:p>
    <w:p w:rsidR="007A60C6" w:rsidRDefault="007A60C6" w:rsidP="00B02CD9">
      <w:pPr>
        <w:spacing w:after="0" w:line="240" w:lineRule="auto"/>
        <w:ind w:left="6372" w:firstLine="708"/>
        <w:jc w:val="center"/>
        <w:rPr>
          <w:rFonts w:ascii="Times New Roman" w:hAnsi="Times New Roman" w:cs="Times New Roman"/>
          <w:sz w:val="23"/>
          <w:szCs w:val="23"/>
        </w:rPr>
      </w:pPr>
    </w:p>
    <w:p w:rsidR="007A60C6" w:rsidRDefault="007A60C6" w:rsidP="00B02CD9">
      <w:pPr>
        <w:spacing w:after="0" w:line="240" w:lineRule="auto"/>
        <w:ind w:left="6372" w:firstLine="708"/>
        <w:jc w:val="center"/>
        <w:rPr>
          <w:rFonts w:ascii="Times New Roman" w:hAnsi="Times New Roman" w:cs="Times New Roman"/>
          <w:sz w:val="23"/>
          <w:szCs w:val="23"/>
        </w:rPr>
      </w:pPr>
    </w:p>
    <w:p w:rsidR="00B02CD9" w:rsidRPr="00B02CD9" w:rsidRDefault="00B02CD9" w:rsidP="00B02CD9">
      <w:pPr>
        <w:spacing w:after="0" w:line="240" w:lineRule="auto"/>
        <w:ind w:left="6372" w:firstLine="708"/>
        <w:jc w:val="center"/>
        <w:rPr>
          <w:rFonts w:ascii="Times New Roman" w:hAnsi="Times New Roman" w:cs="Times New Roman"/>
          <w:sz w:val="23"/>
          <w:szCs w:val="23"/>
        </w:rPr>
      </w:pPr>
      <w:r w:rsidRPr="00B02CD9">
        <w:rPr>
          <w:rFonts w:ascii="Times New Roman" w:hAnsi="Times New Roman" w:cs="Times New Roman"/>
          <w:sz w:val="23"/>
          <w:szCs w:val="23"/>
        </w:rPr>
        <w:t>Приложение № 1</w:t>
      </w:r>
    </w:p>
    <w:p w:rsidR="00B02CD9" w:rsidRPr="00B02CD9" w:rsidRDefault="00B02CD9" w:rsidP="00B02CD9">
      <w:pPr>
        <w:spacing w:after="0" w:line="240" w:lineRule="auto"/>
        <w:ind w:left="4956" w:firstLine="708"/>
        <w:jc w:val="center"/>
        <w:rPr>
          <w:rFonts w:ascii="Times New Roman" w:hAnsi="Times New Roman" w:cs="Times New Roman"/>
          <w:sz w:val="23"/>
          <w:szCs w:val="23"/>
        </w:rPr>
      </w:pPr>
      <w:r w:rsidRPr="00B02CD9">
        <w:rPr>
          <w:rFonts w:ascii="Times New Roman" w:hAnsi="Times New Roman" w:cs="Times New Roman"/>
          <w:sz w:val="23"/>
          <w:szCs w:val="23"/>
        </w:rPr>
        <w:t xml:space="preserve">к Государственному контракту </w:t>
      </w:r>
    </w:p>
    <w:p w:rsidR="00B02CD9" w:rsidRPr="00B02CD9" w:rsidRDefault="00B02CD9" w:rsidP="00B02CD9">
      <w:pPr>
        <w:spacing w:after="0" w:line="240" w:lineRule="auto"/>
        <w:ind w:left="4956" w:firstLine="708"/>
        <w:jc w:val="center"/>
        <w:rPr>
          <w:rFonts w:ascii="Times New Roman" w:hAnsi="Times New Roman" w:cs="Times New Roman"/>
          <w:sz w:val="23"/>
          <w:szCs w:val="23"/>
        </w:rPr>
      </w:pPr>
      <w:r w:rsidRPr="00B02CD9">
        <w:rPr>
          <w:rFonts w:ascii="Times New Roman" w:hAnsi="Times New Roman" w:cs="Times New Roman"/>
          <w:sz w:val="23"/>
          <w:szCs w:val="23"/>
        </w:rPr>
        <w:t>№___________ от___________</w:t>
      </w:r>
    </w:p>
    <w:p w:rsidR="00B02CD9" w:rsidRPr="00B02CD9" w:rsidRDefault="00B02CD9" w:rsidP="00B02CD9">
      <w:pPr>
        <w:spacing w:after="0" w:line="240" w:lineRule="auto"/>
        <w:ind w:left="705"/>
        <w:jc w:val="center"/>
        <w:rPr>
          <w:rFonts w:ascii="Times New Roman" w:hAnsi="Times New Roman" w:cs="Times New Roman"/>
          <w:b/>
          <w:bCs/>
          <w:sz w:val="23"/>
          <w:szCs w:val="23"/>
        </w:rPr>
      </w:pPr>
    </w:p>
    <w:p w:rsidR="00B02CD9" w:rsidRPr="00B02CD9" w:rsidRDefault="00B02CD9" w:rsidP="00B02CD9">
      <w:pPr>
        <w:spacing w:after="0" w:line="240" w:lineRule="auto"/>
        <w:ind w:left="705"/>
        <w:jc w:val="center"/>
        <w:rPr>
          <w:rFonts w:ascii="Times New Roman" w:hAnsi="Times New Roman" w:cs="Times New Roman"/>
          <w:b/>
          <w:bCs/>
          <w:sz w:val="26"/>
          <w:szCs w:val="26"/>
        </w:rPr>
      </w:pPr>
    </w:p>
    <w:p w:rsidR="00B02CD9" w:rsidRPr="00B02CD9" w:rsidRDefault="00B02CD9" w:rsidP="00B02CD9">
      <w:pPr>
        <w:spacing w:after="0" w:line="240" w:lineRule="auto"/>
        <w:ind w:left="705"/>
        <w:jc w:val="center"/>
        <w:rPr>
          <w:rFonts w:ascii="Times New Roman" w:hAnsi="Times New Roman" w:cs="Times New Roman"/>
          <w:b/>
          <w:bCs/>
          <w:sz w:val="26"/>
          <w:szCs w:val="26"/>
        </w:rPr>
      </w:pPr>
      <w:r w:rsidRPr="00B02CD9">
        <w:rPr>
          <w:rFonts w:ascii="Times New Roman" w:hAnsi="Times New Roman" w:cs="Times New Roman"/>
          <w:b/>
          <w:bCs/>
          <w:sz w:val="26"/>
          <w:szCs w:val="26"/>
        </w:rPr>
        <w:t>Техническое задание</w:t>
      </w:r>
    </w:p>
    <w:p w:rsidR="00B02CD9" w:rsidRPr="00B02CD9" w:rsidRDefault="00B02CD9" w:rsidP="00B02CD9">
      <w:pPr>
        <w:spacing w:after="0" w:line="240" w:lineRule="auto"/>
        <w:jc w:val="center"/>
        <w:rPr>
          <w:rFonts w:ascii="Times New Roman" w:hAnsi="Times New Roman" w:cs="Times New Roman"/>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3"/>
        <w:gridCol w:w="1016"/>
        <w:gridCol w:w="2551"/>
        <w:gridCol w:w="3650"/>
      </w:tblGrid>
      <w:tr w:rsidR="00B02CD9" w:rsidRPr="00B02CD9" w:rsidTr="00717B4A">
        <w:tc>
          <w:tcPr>
            <w:tcW w:w="2353" w:type="dxa"/>
            <w:vMerge w:val="restart"/>
          </w:tcPr>
          <w:p w:rsidR="00B02CD9" w:rsidRPr="00B02CD9" w:rsidRDefault="00B02CD9" w:rsidP="00B02CD9">
            <w:pPr>
              <w:spacing w:after="0" w:line="240" w:lineRule="auto"/>
              <w:rPr>
                <w:rFonts w:ascii="Times New Roman" w:hAnsi="Times New Roman" w:cs="Times New Roman"/>
                <w:b/>
                <w:bCs/>
                <w:sz w:val="24"/>
                <w:szCs w:val="24"/>
              </w:rPr>
            </w:pPr>
            <w:r w:rsidRPr="00B02CD9">
              <w:rPr>
                <w:rFonts w:ascii="Times New Roman" w:hAnsi="Times New Roman" w:cs="Times New Roman"/>
                <w:b/>
                <w:bCs/>
                <w:sz w:val="24"/>
                <w:szCs w:val="24"/>
              </w:rPr>
              <w:t>Наименование, объемы работ:</w:t>
            </w:r>
          </w:p>
        </w:tc>
        <w:tc>
          <w:tcPr>
            <w:tcW w:w="7217" w:type="dxa"/>
            <w:gridSpan w:val="3"/>
          </w:tcPr>
          <w:p w:rsidR="00B02CD9" w:rsidRPr="00B02CD9" w:rsidRDefault="00B02CD9" w:rsidP="00B02CD9">
            <w:pPr>
              <w:spacing w:after="0" w:line="240" w:lineRule="auto"/>
              <w:jc w:val="both"/>
              <w:rPr>
                <w:rFonts w:ascii="Times New Roman" w:hAnsi="Times New Roman" w:cs="Times New Roman"/>
                <w:bCs/>
                <w:sz w:val="24"/>
                <w:szCs w:val="24"/>
              </w:rPr>
            </w:pPr>
            <w:r w:rsidRPr="00B02CD9">
              <w:rPr>
                <w:rFonts w:ascii="Times New Roman" w:hAnsi="Times New Roman" w:cs="Times New Roman"/>
                <w:bCs/>
                <w:sz w:val="24"/>
                <w:szCs w:val="24"/>
              </w:rPr>
              <w:t>Техническое обслуживание и ремонт</w:t>
            </w:r>
          </w:p>
        </w:tc>
      </w:tr>
      <w:tr w:rsidR="00B02CD9" w:rsidRPr="00B02CD9" w:rsidTr="00717B4A">
        <w:tc>
          <w:tcPr>
            <w:tcW w:w="2353" w:type="dxa"/>
            <w:vMerge/>
          </w:tcPr>
          <w:p w:rsidR="00B02CD9" w:rsidRPr="00B02CD9" w:rsidRDefault="00B02CD9" w:rsidP="00B02CD9">
            <w:pPr>
              <w:spacing w:after="0" w:line="240" w:lineRule="auto"/>
              <w:rPr>
                <w:rFonts w:ascii="Times New Roman" w:hAnsi="Times New Roman" w:cs="Times New Roman"/>
                <w:b/>
                <w:bCs/>
                <w:sz w:val="24"/>
                <w:szCs w:val="24"/>
              </w:rPr>
            </w:pPr>
          </w:p>
        </w:tc>
        <w:tc>
          <w:tcPr>
            <w:tcW w:w="1016" w:type="dxa"/>
          </w:tcPr>
          <w:p w:rsidR="00B02CD9" w:rsidRPr="00B02CD9" w:rsidRDefault="00B02CD9" w:rsidP="00B02CD9">
            <w:pPr>
              <w:spacing w:after="0" w:line="240" w:lineRule="auto"/>
              <w:ind w:left="-85"/>
              <w:jc w:val="center"/>
              <w:rPr>
                <w:rFonts w:ascii="Times New Roman" w:hAnsi="Times New Roman" w:cs="Times New Roman"/>
                <w:bCs/>
                <w:sz w:val="24"/>
                <w:szCs w:val="24"/>
              </w:rPr>
            </w:pPr>
            <w:r w:rsidRPr="00B02CD9">
              <w:rPr>
                <w:rFonts w:ascii="Times New Roman" w:hAnsi="Times New Roman" w:cs="Times New Roman"/>
                <w:bCs/>
                <w:sz w:val="24"/>
                <w:szCs w:val="24"/>
              </w:rPr>
              <w:t xml:space="preserve">№ </w:t>
            </w:r>
            <w:proofErr w:type="spellStart"/>
            <w:proofErr w:type="gramStart"/>
            <w:r w:rsidRPr="00B02CD9">
              <w:rPr>
                <w:rFonts w:ascii="Times New Roman" w:hAnsi="Times New Roman" w:cs="Times New Roman"/>
                <w:bCs/>
                <w:sz w:val="24"/>
                <w:szCs w:val="24"/>
              </w:rPr>
              <w:t>п</w:t>
            </w:r>
            <w:proofErr w:type="spellEnd"/>
            <w:proofErr w:type="gramEnd"/>
            <w:r w:rsidRPr="00B02CD9">
              <w:rPr>
                <w:rFonts w:ascii="Times New Roman" w:hAnsi="Times New Roman" w:cs="Times New Roman"/>
                <w:bCs/>
                <w:sz w:val="24"/>
                <w:szCs w:val="24"/>
              </w:rPr>
              <w:t>/</w:t>
            </w:r>
            <w:proofErr w:type="spellStart"/>
            <w:r w:rsidRPr="00B02CD9">
              <w:rPr>
                <w:rFonts w:ascii="Times New Roman" w:hAnsi="Times New Roman" w:cs="Times New Roman"/>
                <w:bCs/>
                <w:sz w:val="24"/>
                <w:szCs w:val="24"/>
              </w:rPr>
              <w:t>п</w:t>
            </w:r>
            <w:proofErr w:type="spellEnd"/>
          </w:p>
        </w:tc>
        <w:tc>
          <w:tcPr>
            <w:tcW w:w="2551" w:type="dxa"/>
          </w:tcPr>
          <w:p w:rsidR="00B02CD9" w:rsidRPr="00B02CD9" w:rsidRDefault="00B02CD9" w:rsidP="00B02CD9">
            <w:pPr>
              <w:spacing w:after="0" w:line="240" w:lineRule="auto"/>
              <w:rPr>
                <w:rFonts w:ascii="Times New Roman" w:hAnsi="Times New Roman" w:cs="Times New Roman"/>
                <w:bCs/>
                <w:sz w:val="24"/>
                <w:szCs w:val="24"/>
              </w:rPr>
            </w:pPr>
            <w:r w:rsidRPr="00B02CD9">
              <w:rPr>
                <w:rFonts w:ascii="Times New Roman" w:hAnsi="Times New Roman" w:cs="Times New Roman"/>
                <w:sz w:val="24"/>
                <w:szCs w:val="24"/>
              </w:rPr>
              <w:t>Марка автомобиля</w:t>
            </w:r>
          </w:p>
        </w:tc>
        <w:tc>
          <w:tcPr>
            <w:tcW w:w="3650" w:type="dxa"/>
          </w:tcPr>
          <w:p w:rsidR="00B02CD9" w:rsidRPr="00B02CD9" w:rsidRDefault="00B02CD9" w:rsidP="00B02CD9">
            <w:pPr>
              <w:spacing w:after="120" w:line="240" w:lineRule="auto"/>
              <w:ind w:left="-108" w:right="-142" w:firstLine="108"/>
              <w:jc w:val="center"/>
              <w:rPr>
                <w:rFonts w:ascii="Times New Roman" w:hAnsi="Times New Roman" w:cs="Times New Roman"/>
                <w:sz w:val="24"/>
                <w:szCs w:val="24"/>
              </w:rPr>
            </w:pPr>
            <w:r w:rsidRPr="00B02CD9">
              <w:rPr>
                <w:rFonts w:ascii="Times New Roman" w:hAnsi="Times New Roman" w:cs="Times New Roman"/>
                <w:sz w:val="24"/>
                <w:szCs w:val="24"/>
              </w:rPr>
              <w:t>Государственный номер</w:t>
            </w:r>
          </w:p>
        </w:tc>
      </w:tr>
      <w:tr w:rsidR="00B02CD9" w:rsidRPr="00B02CD9" w:rsidTr="00717B4A">
        <w:tc>
          <w:tcPr>
            <w:tcW w:w="2353" w:type="dxa"/>
            <w:vMerge/>
          </w:tcPr>
          <w:p w:rsidR="00B02CD9" w:rsidRPr="00B02CD9" w:rsidRDefault="00B02CD9" w:rsidP="00B02CD9">
            <w:pPr>
              <w:spacing w:after="0" w:line="240" w:lineRule="auto"/>
              <w:rPr>
                <w:rFonts w:ascii="Times New Roman" w:hAnsi="Times New Roman" w:cs="Times New Roman"/>
                <w:b/>
                <w:bCs/>
                <w:sz w:val="24"/>
                <w:szCs w:val="24"/>
              </w:rPr>
            </w:pPr>
          </w:p>
        </w:tc>
        <w:tc>
          <w:tcPr>
            <w:tcW w:w="1016" w:type="dxa"/>
          </w:tcPr>
          <w:p w:rsidR="00B02CD9" w:rsidRPr="00B02CD9" w:rsidRDefault="00B02CD9" w:rsidP="00B02CD9">
            <w:pPr>
              <w:spacing w:after="0" w:line="240" w:lineRule="auto"/>
              <w:ind w:left="-85"/>
              <w:jc w:val="center"/>
              <w:rPr>
                <w:rFonts w:ascii="Times New Roman" w:hAnsi="Times New Roman" w:cs="Times New Roman"/>
                <w:bCs/>
                <w:sz w:val="26"/>
                <w:szCs w:val="26"/>
              </w:rPr>
            </w:pPr>
            <w:r w:rsidRPr="00B02CD9">
              <w:rPr>
                <w:rFonts w:ascii="Times New Roman" w:hAnsi="Times New Roman" w:cs="Times New Roman"/>
                <w:bCs/>
                <w:sz w:val="26"/>
                <w:szCs w:val="26"/>
              </w:rPr>
              <w:t>1</w:t>
            </w:r>
          </w:p>
        </w:tc>
        <w:tc>
          <w:tcPr>
            <w:tcW w:w="2551" w:type="dxa"/>
            <w:vAlign w:val="center"/>
          </w:tcPr>
          <w:p w:rsidR="00B02CD9" w:rsidRPr="00B02CD9" w:rsidRDefault="00B02CD9" w:rsidP="00B02CD9">
            <w:pPr>
              <w:spacing w:after="0" w:line="240" w:lineRule="auto"/>
              <w:rPr>
                <w:rFonts w:ascii="Times New Roman" w:hAnsi="Times New Roman" w:cs="Times New Roman"/>
                <w:sz w:val="24"/>
                <w:szCs w:val="24"/>
              </w:rPr>
            </w:pPr>
            <w:r w:rsidRPr="00B02CD9">
              <w:rPr>
                <w:rFonts w:ascii="Times New Roman" w:hAnsi="Times New Roman" w:cs="Times New Roman"/>
                <w:sz w:val="24"/>
                <w:szCs w:val="24"/>
              </w:rPr>
              <w:t xml:space="preserve">Лада </w:t>
            </w:r>
            <w:proofErr w:type="spellStart"/>
            <w:r w:rsidRPr="00B02CD9">
              <w:rPr>
                <w:rFonts w:ascii="Times New Roman" w:hAnsi="Times New Roman" w:cs="Times New Roman"/>
                <w:sz w:val="24"/>
                <w:szCs w:val="24"/>
              </w:rPr>
              <w:t>Ларгус</w:t>
            </w:r>
            <w:proofErr w:type="spellEnd"/>
            <w:r w:rsidRPr="00B02CD9">
              <w:rPr>
                <w:rFonts w:ascii="Times New Roman" w:hAnsi="Times New Roman" w:cs="Times New Roman"/>
                <w:sz w:val="24"/>
                <w:szCs w:val="24"/>
              </w:rPr>
              <w:t xml:space="preserve"> г/</w:t>
            </w:r>
            <w:proofErr w:type="spellStart"/>
            <w:r w:rsidRPr="00B02CD9">
              <w:rPr>
                <w:rFonts w:ascii="Times New Roman" w:hAnsi="Times New Roman" w:cs="Times New Roman"/>
                <w:sz w:val="24"/>
                <w:szCs w:val="24"/>
              </w:rPr>
              <w:t>н</w:t>
            </w:r>
            <w:proofErr w:type="spellEnd"/>
            <w:r w:rsidRPr="00B02CD9">
              <w:rPr>
                <w:rFonts w:ascii="Times New Roman" w:hAnsi="Times New Roman" w:cs="Times New Roman"/>
                <w:sz w:val="24"/>
                <w:szCs w:val="24"/>
              </w:rPr>
              <w:t xml:space="preserve"> </w:t>
            </w:r>
          </w:p>
        </w:tc>
        <w:tc>
          <w:tcPr>
            <w:tcW w:w="3650" w:type="dxa"/>
          </w:tcPr>
          <w:p w:rsidR="00B02CD9" w:rsidRPr="00B02CD9" w:rsidRDefault="00B02CD9" w:rsidP="00B02CD9">
            <w:pPr>
              <w:spacing w:after="0"/>
              <w:ind w:left="-108" w:right="-108"/>
              <w:jc w:val="center"/>
              <w:rPr>
                <w:rFonts w:ascii="Times New Roman" w:hAnsi="Times New Roman" w:cs="Times New Roman"/>
                <w:sz w:val="24"/>
                <w:szCs w:val="24"/>
              </w:rPr>
            </w:pPr>
            <w:r w:rsidRPr="00B02CD9">
              <w:rPr>
                <w:rFonts w:ascii="Times New Roman" w:hAnsi="Times New Roman" w:cs="Times New Roman"/>
                <w:sz w:val="24"/>
                <w:szCs w:val="24"/>
              </w:rPr>
              <w:t>О597НК33</w:t>
            </w:r>
          </w:p>
        </w:tc>
      </w:tr>
      <w:tr w:rsidR="00B02CD9" w:rsidRPr="00B02CD9" w:rsidTr="00717B4A">
        <w:tc>
          <w:tcPr>
            <w:tcW w:w="2353" w:type="dxa"/>
            <w:vMerge/>
          </w:tcPr>
          <w:p w:rsidR="00B02CD9" w:rsidRPr="00B02CD9" w:rsidRDefault="00B02CD9" w:rsidP="00B02CD9">
            <w:pPr>
              <w:spacing w:after="0" w:line="240" w:lineRule="auto"/>
              <w:rPr>
                <w:rFonts w:ascii="Times New Roman" w:hAnsi="Times New Roman" w:cs="Times New Roman"/>
                <w:b/>
                <w:bCs/>
                <w:sz w:val="24"/>
                <w:szCs w:val="24"/>
              </w:rPr>
            </w:pPr>
          </w:p>
        </w:tc>
        <w:tc>
          <w:tcPr>
            <w:tcW w:w="1016" w:type="dxa"/>
          </w:tcPr>
          <w:p w:rsidR="00B02CD9" w:rsidRPr="00B02CD9" w:rsidRDefault="00B02CD9" w:rsidP="00B02CD9">
            <w:pPr>
              <w:spacing w:after="0" w:line="240" w:lineRule="auto"/>
              <w:ind w:left="-85"/>
              <w:jc w:val="center"/>
              <w:rPr>
                <w:rFonts w:ascii="Times New Roman" w:hAnsi="Times New Roman" w:cs="Times New Roman"/>
                <w:bCs/>
                <w:sz w:val="26"/>
                <w:szCs w:val="26"/>
              </w:rPr>
            </w:pPr>
            <w:r w:rsidRPr="00B02CD9">
              <w:rPr>
                <w:rFonts w:ascii="Times New Roman" w:hAnsi="Times New Roman" w:cs="Times New Roman"/>
                <w:bCs/>
                <w:sz w:val="26"/>
                <w:szCs w:val="26"/>
              </w:rPr>
              <w:t>2</w:t>
            </w:r>
          </w:p>
        </w:tc>
        <w:tc>
          <w:tcPr>
            <w:tcW w:w="2551" w:type="dxa"/>
            <w:vAlign w:val="center"/>
          </w:tcPr>
          <w:p w:rsidR="00B02CD9" w:rsidRPr="00B02CD9" w:rsidRDefault="00494E54" w:rsidP="00B02CD9">
            <w:pPr>
              <w:spacing w:after="0"/>
              <w:ind w:right="-286"/>
              <w:rPr>
                <w:rFonts w:ascii="Times New Roman" w:hAnsi="Times New Roman" w:cs="Times New Roman"/>
                <w:sz w:val="24"/>
                <w:szCs w:val="24"/>
              </w:rPr>
            </w:pPr>
            <w:proofErr w:type="spellStart"/>
            <w:r>
              <w:rPr>
                <w:rFonts w:ascii="Times New Roman" w:hAnsi="Times New Roman" w:cs="Times New Roman"/>
                <w:color w:val="000000"/>
                <w:sz w:val="24"/>
                <w:szCs w:val="24"/>
              </w:rPr>
              <w:t>Шевроле</w:t>
            </w:r>
            <w:proofErr w:type="spellEnd"/>
            <w:r>
              <w:rPr>
                <w:rFonts w:ascii="Times New Roman" w:hAnsi="Times New Roman" w:cs="Times New Roman"/>
                <w:color w:val="000000"/>
                <w:sz w:val="24"/>
                <w:szCs w:val="24"/>
              </w:rPr>
              <w:t xml:space="preserve"> Нива</w:t>
            </w:r>
          </w:p>
        </w:tc>
        <w:tc>
          <w:tcPr>
            <w:tcW w:w="3650" w:type="dxa"/>
          </w:tcPr>
          <w:p w:rsidR="00B02CD9" w:rsidRPr="00B02CD9" w:rsidRDefault="00494E54" w:rsidP="00B02CD9">
            <w:pPr>
              <w:spacing w:after="0"/>
              <w:ind w:left="-108" w:right="-108"/>
              <w:jc w:val="center"/>
              <w:rPr>
                <w:rFonts w:ascii="Times New Roman" w:hAnsi="Times New Roman" w:cs="Times New Roman"/>
                <w:sz w:val="24"/>
                <w:szCs w:val="24"/>
              </w:rPr>
            </w:pPr>
            <w:r>
              <w:rPr>
                <w:rFonts w:ascii="Times New Roman" w:hAnsi="Times New Roman" w:cs="Times New Roman"/>
                <w:color w:val="000000"/>
                <w:sz w:val="24"/>
                <w:szCs w:val="24"/>
              </w:rPr>
              <w:t>А232МР33</w:t>
            </w:r>
          </w:p>
        </w:tc>
      </w:tr>
      <w:tr w:rsidR="00494E54" w:rsidRPr="00B02CD9" w:rsidTr="00717B4A">
        <w:tc>
          <w:tcPr>
            <w:tcW w:w="2353" w:type="dxa"/>
            <w:vMerge/>
          </w:tcPr>
          <w:p w:rsidR="00494E54" w:rsidRPr="00B02CD9" w:rsidRDefault="00494E54" w:rsidP="00B02CD9">
            <w:pPr>
              <w:spacing w:after="0" w:line="240" w:lineRule="auto"/>
              <w:rPr>
                <w:rFonts w:ascii="Times New Roman" w:hAnsi="Times New Roman" w:cs="Times New Roman"/>
                <w:b/>
                <w:bCs/>
                <w:sz w:val="24"/>
                <w:szCs w:val="24"/>
              </w:rPr>
            </w:pPr>
          </w:p>
        </w:tc>
        <w:tc>
          <w:tcPr>
            <w:tcW w:w="1016" w:type="dxa"/>
          </w:tcPr>
          <w:p w:rsidR="00494E54" w:rsidRPr="00B02CD9" w:rsidRDefault="00494E54" w:rsidP="00B02CD9">
            <w:pPr>
              <w:spacing w:after="0" w:line="240" w:lineRule="auto"/>
              <w:ind w:left="-85"/>
              <w:jc w:val="center"/>
              <w:rPr>
                <w:rFonts w:ascii="Times New Roman" w:hAnsi="Times New Roman" w:cs="Times New Roman"/>
                <w:bCs/>
                <w:sz w:val="26"/>
                <w:szCs w:val="26"/>
              </w:rPr>
            </w:pPr>
            <w:r>
              <w:rPr>
                <w:rFonts w:ascii="Times New Roman" w:hAnsi="Times New Roman" w:cs="Times New Roman"/>
                <w:bCs/>
                <w:sz w:val="26"/>
                <w:szCs w:val="26"/>
              </w:rPr>
              <w:t xml:space="preserve">3 </w:t>
            </w:r>
          </w:p>
        </w:tc>
        <w:tc>
          <w:tcPr>
            <w:tcW w:w="2551" w:type="dxa"/>
            <w:vAlign w:val="center"/>
          </w:tcPr>
          <w:p w:rsidR="00494E54" w:rsidRPr="00B02CD9" w:rsidRDefault="00494E54" w:rsidP="00B02CD9">
            <w:pPr>
              <w:spacing w:after="0"/>
              <w:ind w:right="-286"/>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Камаз</w:t>
            </w:r>
            <w:proofErr w:type="spellEnd"/>
          </w:p>
        </w:tc>
        <w:tc>
          <w:tcPr>
            <w:tcW w:w="3650" w:type="dxa"/>
          </w:tcPr>
          <w:p w:rsidR="00494E54" w:rsidRPr="00B02CD9" w:rsidRDefault="00494E54" w:rsidP="00B02CD9">
            <w:pPr>
              <w:spacing w:after="0"/>
              <w:ind w:left="-108"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Р145НК33</w:t>
            </w:r>
          </w:p>
        </w:tc>
      </w:tr>
      <w:tr w:rsidR="00494E54" w:rsidRPr="00B02CD9" w:rsidTr="00717B4A">
        <w:trPr>
          <w:gridAfter w:val="3"/>
          <w:wAfter w:w="7217" w:type="dxa"/>
          <w:trHeight w:val="276"/>
        </w:trPr>
        <w:tc>
          <w:tcPr>
            <w:tcW w:w="2353" w:type="dxa"/>
            <w:vMerge/>
          </w:tcPr>
          <w:p w:rsidR="00494E54" w:rsidRPr="00B02CD9" w:rsidRDefault="00494E54" w:rsidP="00B02CD9">
            <w:pPr>
              <w:spacing w:after="0" w:line="240" w:lineRule="auto"/>
              <w:rPr>
                <w:rFonts w:ascii="Times New Roman" w:hAnsi="Times New Roman" w:cs="Times New Roman"/>
                <w:b/>
                <w:bCs/>
                <w:sz w:val="24"/>
                <w:szCs w:val="24"/>
              </w:rPr>
            </w:pPr>
          </w:p>
        </w:tc>
      </w:tr>
      <w:tr w:rsidR="00494E54" w:rsidRPr="00B02CD9" w:rsidTr="00717B4A">
        <w:trPr>
          <w:gridAfter w:val="3"/>
          <w:wAfter w:w="7217" w:type="dxa"/>
          <w:trHeight w:val="276"/>
        </w:trPr>
        <w:tc>
          <w:tcPr>
            <w:tcW w:w="2353" w:type="dxa"/>
            <w:vMerge/>
          </w:tcPr>
          <w:p w:rsidR="00494E54" w:rsidRPr="00B02CD9" w:rsidRDefault="00494E54" w:rsidP="00B02CD9">
            <w:pPr>
              <w:spacing w:after="0" w:line="240" w:lineRule="auto"/>
              <w:rPr>
                <w:rFonts w:ascii="Times New Roman" w:hAnsi="Times New Roman" w:cs="Times New Roman"/>
                <w:b/>
                <w:bCs/>
                <w:sz w:val="24"/>
                <w:szCs w:val="24"/>
              </w:rPr>
            </w:pPr>
          </w:p>
        </w:tc>
      </w:tr>
      <w:tr w:rsidR="00494E54" w:rsidRPr="00B02CD9" w:rsidTr="00717B4A">
        <w:trPr>
          <w:gridAfter w:val="3"/>
          <w:wAfter w:w="7217" w:type="dxa"/>
          <w:trHeight w:val="276"/>
        </w:trPr>
        <w:tc>
          <w:tcPr>
            <w:tcW w:w="2353" w:type="dxa"/>
            <w:vMerge/>
          </w:tcPr>
          <w:p w:rsidR="00494E54" w:rsidRPr="00B02CD9" w:rsidRDefault="00494E54" w:rsidP="00B02CD9">
            <w:pPr>
              <w:spacing w:after="0" w:line="240" w:lineRule="auto"/>
              <w:rPr>
                <w:rFonts w:ascii="Times New Roman" w:hAnsi="Times New Roman" w:cs="Times New Roman"/>
                <w:b/>
                <w:bCs/>
                <w:sz w:val="24"/>
                <w:szCs w:val="24"/>
              </w:rPr>
            </w:pPr>
          </w:p>
        </w:tc>
      </w:tr>
      <w:tr w:rsidR="00494E54" w:rsidRPr="00B02CD9" w:rsidTr="00717B4A">
        <w:trPr>
          <w:gridAfter w:val="3"/>
          <w:wAfter w:w="7217" w:type="dxa"/>
          <w:trHeight w:val="276"/>
        </w:trPr>
        <w:tc>
          <w:tcPr>
            <w:tcW w:w="2353" w:type="dxa"/>
            <w:vMerge/>
          </w:tcPr>
          <w:p w:rsidR="00494E54" w:rsidRPr="00B02CD9" w:rsidRDefault="00494E54" w:rsidP="00B02CD9">
            <w:pPr>
              <w:spacing w:after="0" w:line="240" w:lineRule="auto"/>
              <w:rPr>
                <w:rFonts w:ascii="Times New Roman" w:hAnsi="Times New Roman" w:cs="Times New Roman"/>
                <w:b/>
                <w:bCs/>
                <w:sz w:val="24"/>
                <w:szCs w:val="24"/>
              </w:rPr>
            </w:pPr>
          </w:p>
        </w:tc>
      </w:tr>
      <w:tr w:rsidR="00494E54" w:rsidRPr="00B02CD9" w:rsidTr="00717B4A">
        <w:trPr>
          <w:gridAfter w:val="3"/>
          <w:wAfter w:w="7217" w:type="dxa"/>
          <w:trHeight w:val="276"/>
        </w:trPr>
        <w:tc>
          <w:tcPr>
            <w:tcW w:w="2353" w:type="dxa"/>
            <w:vMerge/>
          </w:tcPr>
          <w:p w:rsidR="00494E54" w:rsidRPr="00B02CD9" w:rsidRDefault="00494E54" w:rsidP="00B02CD9">
            <w:pPr>
              <w:spacing w:after="0" w:line="240" w:lineRule="auto"/>
              <w:rPr>
                <w:rFonts w:ascii="Times New Roman" w:hAnsi="Times New Roman" w:cs="Times New Roman"/>
                <w:b/>
                <w:bCs/>
                <w:sz w:val="24"/>
                <w:szCs w:val="24"/>
              </w:rPr>
            </w:pPr>
          </w:p>
        </w:tc>
      </w:tr>
      <w:tr w:rsidR="00494E54" w:rsidRPr="00B02CD9" w:rsidTr="00717B4A">
        <w:trPr>
          <w:gridAfter w:val="3"/>
          <w:wAfter w:w="7217" w:type="dxa"/>
          <w:trHeight w:val="276"/>
        </w:trPr>
        <w:tc>
          <w:tcPr>
            <w:tcW w:w="2353" w:type="dxa"/>
            <w:vMerge/>
          </w:tcPr>
          <w:p w:rsidR="00494E54" w:rsidRPr="00B02CD9" w:rsidRDefault="00494E54" w:rsidP="00B02CD9">
            <w:pPr>
              <w:spacing w:after="0" w:line="240" w:lineRule="auto"/>
              <w:rPr>
                <w:rFonts w:ascii="Times New Roman" w:hAnsi="Times New Roman" w:cs="Times New Roman"/>
                <w:b/>
                <w:bCs/>
                <w:sz w:val="24"/>
                <w:szCs w:val="24"/>
              </w:rPr>
            </w:pPr>
          </w:p>
        </w:tc>
      </w:tr>
      <w:tr w:rsidR="00B02CD9" w:rsidRPr="00B02CD9" w:rsidTr="00717B4A">
        <w:tc>
          <w:tcPr>
            <w:tcW w:w="2353" w:type="dxa"/>
            <w:tcBorders>
              <w:top w:val="single" w:sz="4" w:space="0" w:color="auto"/>
            </w:tcBorders>
          </w:tcPr>
          <w:p w:rsidR="00B02CD9" w:rsidRPr="00B02CD9" w:rsidRDefault="00B02CD9" w:rsidP="00B02CD9">
            <w:pPr>
              <w:spacing w:after="0" w:line="240" w:lineRule="auto"/>
              <w:rPr>
                <w:rFonts w:ascii="Times New Roman" w:hAnsi="Times New Roman" w:cs="Times New Roman"/>
                <w:b/>
                <w:bCs/>
                <w:sz w:val="24"/>
                <w:szCs w:val="24"/>
              </w:rPr>
            </w:pPr>
            <w:r w:rsidRPr="00B02CD9">
              <w:rPr>
                <w:rFonts w:ascii="Times New Roman" w:hAnsi="Times New Roman" w:cs="Times New Roman"/>
                <w:b/>
                <w:bCs/>
                <w:sz w:val="24"/>
                <w:szCs w:val="24"/>
              </w:rPr>
              <w:t>Требования к техническим характеристикам,</w:t>
            </w:r>
          </w:p>
          <w:p w:rsidR="00B02CD9" w:rsidRPr="00B02CD9" w:rsidRDefault="00B02CD9" w:rsidP="00B02CD9">
            <w:pPr>
              <w:spacing w:after="0" w:line="240" w:lineRule="auto"/>
              <w:rPr>
                <w:rFonts w:ascii="Times New Roman" w:hAnsi="Times New Roman" w:cs="Times New Roman"/>
                <w:b/>
                <w:bCs/>
                <w:sz w:val="24"/>
                <w:szCs w:val="24"/>
              </w:rPr>
            </w:pPr>
            <w:r w:rsidRPr="00B02CD9">
              <w:rPr>
                <w:rFonts w:ascii="Times New Roman" w:hAnsi="Times New Roman" w:cs="Times New Roman"/>
                <w:b/>
                <w:bCs/>
                <w:sz w:val="24"/>
                <w:szCs w:val="24"/>
              </w:rPr>
              <w:t>качеству работ:</w:t>
            </w:r>
          </w:p>
        </w:tc>
        <w:tc>
          <w:tcPr>
            <w:tcW w:w="7217" w:type="dxa"/>
            <w:gridSpan w:val="3"/>
            <w:vMerge w:val="restart"/>
          </w:tcPr>
          <w:p w:rsidR="00B02CD9" w:rsidRPr="00B02CD9" w:rsidRDefault="00B02CD9" w:rsidP="00B02CD9">
            <w:pPr>
              <w:spacing w:after="0" w:line="240" w:lineRule="auto"/>
              <w:ind w:firstLine="547"/>
              <w:jc w:val="both"/>
              <w:rPr>
                <w:rFonts w:ascii="Times New Roman" w:hAnsi="Times New Roman" w:cs="Times New Roman"/>
                <w:bCs/>
                <w:sz w:val="24"/>
                <w:szCs w:val="24"/>
              </w:rPr>
            </w:pPr>
            <w:proofErr w:type="gramStart"/>
            <w:r w:rsidRPr="00B02CD9">
              <w:rPr>
                <w:rFonts w:ascii="Times New Roman" w:hAnsi="Times New Roman" w:cs="Times New Roman"/>
                <w:bCs/>
                <w:sz w:val="24"/>
                <w:szCs w:val="24"/>
              </w:rPr>
              <w:t>Работы по диагностике, техническому обслуживанию, ремонту служебных автомобилей, включают в себя  все возможные виды работ, в том числе: контрольно-диагностические, жестяницкие, сварочные, слесарно-механические, электромонтажные, арматурные, малярные, шиномонтажные работы.</w:t>
            </w:r>
            <w:proofErr w:type="gramEnd"/>
          </w:p>
          <w:p w:rsidR="00B02CD9" w:rsidRPr="00B02CD9" w:rsidRDefault="00B02CD9" w:rsidP="00B02CD9">
            <w:pPr>
              <w:spacing w:after="0" w:line="240" w:lineRule="auto"/>
              <w:ind w:firstLine="547"/>
              <w:jc w:val="both"/>
              <w:rPr>
                <w:rFonts w:ascii="Times New Roman" w:hAnsi="Times New Roman" w:cs="Times New Roman"/>
                <w:sz w:val="24"/>
                <w:szCs w:val="24"/>
              </w:rPr>
            </w:pPr>
            <w:r w:rsidRPr="00B02CD9">
              <w:rPr>
                <w:rFonts w:ascii="Times New Roman" w:hAnsi="Times New Roman" w:cs="Times New Roman"/>
                <w:bCs/>
                <w:sz w:val="24"/>
                <w:szCs w:val="24"/>
              </w:rPr>
              <w:t>Работы должны производиться исполнителем с использованием собственных расходных материалов, комплектующих, запасных частей, узлов, агрегатов и оборудования, горюче-смазочных материалов.</w:t>
            </w:r>
          </w:p>
          <w:p w:rsidR="00B02CD9" w:rsidRPr="00B02CD9" w:rsidRDefault="00B02CD9" w:rsidP="00B02CD9">
            <w:pPr>
              <w:spacing w:after="0" w:line="240" w:lineRule="auto"/>
              <w:ind w:firstLine="547"/>
              <w:jc w:val="both"/>
              <w:rPr>
                <w:rFonts w:ascii="Times New Roman" w:hAnsi="Times New Roman" w:cs="Times New Roman"/>
                <w:bCs/>
                <w:sz w:val="24"/>
                <w:szCs w:val="24"/>
              </w:rPr>
            </w:pPr>
            <w:r w:rsidRPr="00B02CD9">
              <w:rPr>
                <w:rFonts w:ascii="Times New Roman" w:hAnsi="Times New Roman" w:cs="Times New Roman"/>
                <w:bCs/>
                <w:sz w:val="24"/>
                <w:szCs w:val="24"/>
              </w:rPr>
              <w:t xml:space="preserve">В соответствии с нормами, правилами, процедурами ТО и </w:t>
            </w:r>
            <w:proofErr w:type="gramStart"/>
            <w:r w:rsidRPr="00B02CD9">
              <w:rPr>
                <w:rFonts w:ascii="Times New Roman" w:hAnsi="Times New Roman" w:cs="Times New Roman"/>
                <w:bCs/>
                <w:sz w:val="24"/>
                <w:szCs w:val="24"/>
              </w:rPr>
              <w:t>ТР</w:t>
            </w:r>
            <w:proofErr w:type="gramEnd"/>
            <w:r w:rsidRPr="00B02CD9">
              <w:rPr>
                <w:rFonts w:ascii="Times New Roman" w:hAnsi="Times New Roman" w:cs="Times New Roman"/>
                <w:bCs/>
                <w:sz w:val="24"/>
                <w:szCs w:val="24"/>
              </w:rPr>
              <w:t>, установленными заводом-изготовителем с учетом условий их эксплуатации. Нормы времени на текущий ремонт и техническое обслуживание автотранспорта должны соответствовать нормам, указанным в «Сборнике норм времени на техническое обслуживание и ремонт легковых, грузовых автомобилей и автобусов РД 03112178-1023-99» утвержденном Министерством транспорта Российской Федерации</w:t>
            </w:r>
          </w:p>
          <w:p w:rsidR="00B02CD9" w:rsidRPr="00B02CD9" w:rsidRDefault="00B02CD9" w:rsidP="00B02CD9">
            <w:pPr>
              <w:spacing w:after="0" w:line="240" w:lineRule="auto"/>
              <w:ind w:firstLine="547"/>
              <w:jc w:val="both"/>
              <w:rPr>
                <w:rFonts w:ascii="Times New Roman" w:hAnsi="Times New Roman" w:cs="Times New Roman"/>
                <w:bCs/>
                <w:sz w:val="24"/>
                <w:szCs w:val="24"/>
              </w:rPr>
            </w:pPr>
            <w:r w:rsidRPr="00B02CD9">
              <w:rPr>
                <w:rFonts w:ascii="Times New Roman" w:hAnsi="Times New Roman" w:cs="Times New Roman"/>
                <w:bCs/>
                <w:sz w:val="24"/>
                <w:szCs w:val="24"/>
              </w:rPr>
              <w:t>В ходе выполнения работ исполнитель обязан предупреждать заказчика о выявленных скрытых дефектах и производить дополнительные работы только с согласия Заказчика. Все работы должны производиться техническими специалистами на производственных площадях исполнителя.</w:t>
            </w:r>
          </w:p>
          <w:p w:rsidR="00B02CD9" w:rsidRPr="00B02CD9" w:rsidRDefault="00B02CD9" w:rsidP="00B02CD9">
            <w:pPr>
              <w:spacing w:after="120" w:line="240" w:lineRule="auto"/>
              <w:ind w:firstLine="547"/>
              <w:jc w:val="both"/>
              <w:rPr>
                <w:rFonts w:ascii="Times New Roman" w:hAnsi="Times New Roman" w:cs="Times New Roman"/>
                <w:bCs/>
                <w:sz w:val="24"/>
                <w:szCs w:val="24"/>
              </w:rPr>
            </w:pPr>
            <w:r w:rsidRPr="00B02CD9">
              <w:rPr>
                <w:rFonts w:ascii="Times New Roman" w:hAnsi="Times New Roman" w:cs="Times New Roman"/>
                <w:bCs/>
                <w:sz w:val="24"/>
                <w:szCs w:val="24"/>
              </w:rPr>
              <w:t>Качество работ и материалов, используемых при проведении работ, должно соответствовать стандартам, установленным действующим законодательством Российской Федерации к таким работам и материалам. Работы должны производиться  квалифицированными специалистами, на исправном оборудовании, в соответствии с техническими требованиями, с соблюдением технологии производства работ завода-изготовителя, требованиями руководства по эксплуатации для соответствующих марок автомобилей, требованиями, установленными  действующим законодательством Российской Федерации к таким работам, включая требования к безопасности.</w:t>
            </w:r>
          </w:p>
          <w:p w:rsidR="00B02CD9" w:rsidRPr="00B02CD9" w:rsidRDefault="00B02CD9" w:rsidP="00B02CD9">
            <w:pPr>
              <w:spacing w:after="120" w:line="240" w:lineRule="auto"/>
              <w:ind w:firstLine="547"/>
              <w:jc w:val="both"/>
              <w:rPr>
                <w:rFonts w:ascii="Times New Roman" w:hAnsi="Times New Roman" w:cs="Times New Roman"/>
                <w:sz w:val="24"/>
                <w:szCs w:val="24"/>
              </w:rPr>
            </w:pPr>
            <w:r w:rsidRPr="00B02CD9">
              <w:rPr>
                <w:rFonts w:ascii="Times New Roman" w:hAnsi="Times New Roman" w:cs="Times New Roman"/>
                <w:sz w:val="24"/>
                <w:szCs w:val="24"/>
              </w:rPr>
              <w:t xml:space="preserve">Все устанавливаемые </w:t>
            </w:r>
            <w:r w:rsidRPr="00B02CD9">
              <w:rPr>
                <w:rFonts w:ascii="Times New Roman" w:hAnsi="Times New Roman" w:cs="Times New Roman"/>
                <w:bCs/>
                <w:sz w:val="24"/>
                <w:szCs w:val="24"/>
              </w:rPr>
              <w:t xml:space="preserve">комплектующие, запасные части, узлы, </w:t>
            </w:r>
            <w:r w:rsidRPr="00B02CD9">
              <w:rPr>
                <w:rFonts w:ascii="Times New Roman" w:hAnsi="Times New Roman" w:cs="Times New Roman"/>
                <w:bCs/>
                <w:sz w:val="24"/>
                <w:szCs w:val="24"/>
              </w:rPr>
              <w:lastRenderedPageBreak/>
              <w:t>агрегаты, оборудование и используемые расходные материалы должны быть серийными, новыми, т.е. не бывшими в эксплуатации, не восстановленными и не собранными из восстановленных компонентов. Используемые оригинальные запасные части и расходные материалы должны иметь сертификаты качества и соответствовать требованиям завода-изготовителя.</w:t>
            </w:r>
          </w:p>
          <w:p w:rsidR="00B02CD9" w:rsidRPr="00B02CD9" w:rsidRDefault="00B02CD9" w:rsidP="00B02CD9">
            <w:pPr>
              <w:spacing w:after="120" w:line="240" w:lineRule="auto"/>
              <w:ind w:firstLine="547"/>
              <w:jc w:val="both"/>
              <w:rPr>
                <w:rFonts w:ascii="Times New Roman" w:hAnsi="Times New Roman" w:cs="Times New Roman"/>
                <w:sz w:val="24"/>
                <w:szCs w:val="24"/>
              </w:rPr>
            </w:pPr>
            <w:r w:rsidRPr="00B02CD9">
              <w:rPr>
                <w:rFonts w:ascii="Times New Roman" w:hAnsi="Times New Roman" w:cs="Times New Roman"/>
                <w:sz w:val="24"/>
                <w:szCs w:val="24"/>
              </w:rPr>
              <w:t xml:space="preserve">Объем предоставления гарантий должен составлять: на работы – не менее 30 дней, на новые узлы, агрегаты, оборудование, материалы – в течение гарантийных сроков, установленных заводами изготовителями, на жестяные работы по ремонту кузова и его элементов – не менее 6-ти месяцев, на окрасочные работы – не менее 12-ти месяцев. </w:t>
            </w:r>
            <w:r w:rsidRPr="00B02CD9">
              <w:rPr>
                <w:rFonts w:ascii="Times New Roman" w:hAnsi="Times New Roman" w:cs="Times New Roman"/>
                <w:bCs/>
                <w:sz w:val="24"/>
                <w:szCs w:val="24"/>
              </w:rPr>
              <w:t>Все выявленные дефекты в течение гарантийного срока эксплуатации устраняются за счет Исполнителя.</w:t>
            </w:r>
          </w:p>
        </w:tc>
      </w:tr>
      <w:tr w:rsidR="00B02CD9" w:rsidRPr="00B02CD9" w:rsidTr="00717B4A">
        <w:tc>
          <w:tcPr>
            <w:tcW w:w="2353" w:type="dxa"/>
          </w:tcPr>
          <w:p w:rsidR="00B02CD9" w:rsidRPr="00B02CD9" w:rsidRDefault="00B02CD9" w:rsidP="00B02CD9">
            <w:pPr>
              <w:spacing w:after="0" w:line="240" w:lineRule="auto"/>
              <w:rPr>
                <w:rFonts w:ascii="Times New Roman" w:hAnsi="Times New Roman" w:cs="Times New Roman"/>
                <w:b/>
                <w:bCs/>
                <w:sz w:val="26"/>
                <w:szCs w:val="26"/>
              </w:rPr>
            </w:pPr>
          </w:p>
        </w:tc>
        <w:tc>
          <w:tcPr>
            <w:tcW w:w="7217" w:type="dxa"/>
            <w:gridSpan w:val="3"/>
            <w:vMerge/>
          </w:tcPr>
          <w:p w:rsidR="00B02CD9" w:rsidRPr="00B02CD9" w:rsidRDefault="00B02CD9" w:rsidP="00B02CD9">
            <w:pPr>
              <w:spacing w:after="120" w:line="240" w:lineRule="auto"/>
              <w:ind w:firstLine="547"/>
              <w:jc w:val="both"/>
              <w:rPr>
                <w:rFonts w:ascii="Times New Roman" w:hAnsi="Times New Roman" w:cs="Times New Roman"/>
                <w:sz w:val="26"/>
                <w:szCs w:val="26"/>
              </w:rPr>
            </w:pPr>
          </w:p>
        </w:tc>
      </w:tr>
    </w:tbl>
    <w:p w:rsidR="00B02CD9" w:rsidRPr="00B02CD9" w:rsidRDefault="00B02CD9" w:rsidP="00494E54">
      <w:pPr>
        <w:spacing w:after="0"/>
        <w:ind w:right="-1"/>
        <w:rPr>
          <w:rFonts w:ascii="Times New Roman" w:hAnsi="Times New Roman" w:cs="Times New Roman"/>
          <w:b/>
          <w:bCs/>
          <w:sz w:val="24"/>
          <w:szCs w:val="24"/>
        </w:rPr>
      </w:pPr>
    </w:p>
    <w:p w:rsidR="00B02CD9" w:rsidRPr="00B02CD9" w:rsidRDefault="00B02CD9" w:rsidP="00B02CD9">
      <w:pPr>
        <w:spacing w:after="0"/>
        <w:ind w:right="-1"/>
        <w:jc w:val="center"/>
        <w:rPr>
          <w:rFonts w:ascii="Times New Roman" w:hAnsi="Times New Roman" w:cs="Times New Roman"/>
          <w:b/>
          <w:bCs/>
          <w:sz w:val="24"/>
          <w:szCs w:val="24"/>
        </w:rPr>
      </w:pPr>
    </w:p>
    <w:p w:rsidR="00B02CD9" w:rsidRPr="00B02CD9" w:rsidRDefault="00B02CD9" w:rsidP="00B02CD9">
      <w:pPr>
        <w:spacing w:after="0"/>
        <w:ind w:right="-1"/>
        <w:jc w:val="center"/>
        <w:rPr>
          <w:rFonts w:ascii="Times New Roman" w:hAnsi="Times New Roman" w:cs="Times New Roman"/>
          <w:b/>
          <w:bCs/>
          <w:sz w:val="24"/>
          <w:szCs w:val="24"/>
        </w:rPr>
      </w:pPr>
    </w:p>
    <w:p w:rsidR="00B02CD9" w:rsidRPr="00B02CD9" w:rsidRDefault="00B02CD9" w:rsidP="00B02CD9">
      <w:pPr>
        <w:spacing w:after="0"/>
        <w:ind w:right="-1"/>
        <w:jc w:val="center"/>
        <w:rPr>
          <w:rFonts w:ascii="Times New Roman" w:hAnsi="Times New Roman" w:cs="Times New Roman"/>
          <w:b/>
          <w:bCs/>
          <w:sz w:val="24"/>
          <w:szCs w:val="24"/>
        </w:rPr>
      </w:pPr>
      <w:r w:rsidRPr="00B02CD9">
        <w:rPr>
          <w:rFonts w:ascii="Times New Roman" w:hAnsi="Times New Roman" w:cs="Times New Roman"/>
          <w:b/>
          <w:bCs/>
          <w:sz w:val="24"/>
          <w:szCs w:val="24"/>
        </w:rPr>
        <w:t>Подписи Сторон:</w:t>
      </w:r>
    </w:p>
    <w:p w:rsidR="00B02CD9" w:rsidRPr="00B02CD9" w:rsidRDefault="00B02CD9" w:rsidP="00B02CD9">
      <w:pPr>
        <w:spacing w:after="0"/>
        <w:ind w:right="-1"/>
        <w:jc w:val="center"/>
        <w:rPr>
          <w:rFonts w:ascii="Times New Roman" w:hAnsi="Times New Roman" w:cs="Times New Roman"/>
          <w:b/>
          <w:bCs/>
          <w:sz w:val="24"/>
          <w:szCs w:val="24"/>
        </w:rPr>
      </w:pPr>
    </w:p>
    <w:tbl>
      <w:tblPr>
        <w:tblW w:w="5000" w:type="pct"/>
        <w:tblLook w:val="01E0"/>
      </w:tblPr>
      <w:tblGrid>
        <w:gridCol w:w="4927"/>
        <w:gridCol w:w="4928"/>
      </w:tblGrid>
      <w:tr w:rsidR="00B02CD9" w:rsidRPr="00B02CD9" w:rsidTr="00717B4A">
        <w:trPr>
          <w:trHeight w:val="415"/>
        </w:trPr>
        <w:tc>
          <w:tcPr>
            <w:tcW w:w="2500" w:type="pct"/>
          </w:tcPr>
          <w:p w:rsidR="00B02CD9" w:rsidRPr="00B02CD9" w:rsidRDefault="00B02CD9" w:rsidP="00B02CD9">
            <w:pPr>
              <w:spacing w:after="0"/>
              <w:rPr>
                <w:rFonts w:ascii="Times New Roman" w:hAnsi="Times New Roman" w:cs="Times New Roman"/>
                <w:b/>
                <w:sz w:val="24"/>
                <w:szCs w:val="24"/>
              </w:rPr>
            </w:pPr>
            <w:r w:rsidRPr="00B02CD9">
              <w:rPr>
                <w:rFonts w:ascii="Times New Roman" w:hAnsi="Times New Roman" w:cs="Times New Roman"/>
                <w:b/>
                <w:sz w:val="24"/>
                <w:szCs w:val="24"/>
              </w:rPr>
              <w:t>От «Государственного заказчика»:</w:t>
            </w:r>
          </w:p>
        </w:tc>
        <w:tc>
          <w:tcPr>
            <w:tcW w:w="2500" w:type="pct"/>
          </w:tcPr>
          <w:p w:rsidR="00B02CD9" w:rsidRPr="00B02CD9" w:rsidRDefault="00B02CD9" w:rsidP="00B02CD9">
            <w:pPr>
              <w:spacing w:after="0"/>
              <w:ind w:left="350" w:firstLine="45"/>
              <w:rPr>
                <w:rFonts w:ascii="Times New Roman" w:hAnsi="Times New Roman" w:cs="Times New Roman"/>
                <w:b/>
                <w:sz w:val="24"/>
                <w:szCs w:val="24"/>
              </w:rPr>
            </w:pPr>
            <w:r w:rsidRPr="00B02CD9">
              <w:rPr>
                <w:rFonts w:ascii="Times New Roman" w:hAnsi="Times New Roman" w:cs="Times New Roman"/>
                <w:b/>
                <w:sz w:val="24"/>
                <w:szCs w:val="24"/>
              </w:rPr>
              <w:t xml:space="preserve">          От «Исполнителя»:</w:t>
            </w:r>
          </w:p>
          <w:p w:rsidR="00B02CD9" w:rsidRPr="00B02CD9" w:rsidRDefault="00B02CD9" w:rsidP="00B02CD9">
            <w:pPr>
              <w:spacing w:after="0"/>
              <w:ind w:left="350"/>
              <w:rPr>
                <w:rFonts w:ascii="Times New Roman" w:hAnsi="Times New Roman" w:cs="Times New Roman"/>
                <w:b/>
                <w:sz w:val="24"/>
                <w:szCs w:val="24"/>
              </w:rPr>
            </w:pPr>
          </w:p>
        </w:tc>
      </w:tr>
      <w:tr w:rsidR="00B02CD9" w:rsidRPr="00B02CD9" w:rsidTr="00717B4A">
        <w:trPr>
          <w:trHeight w:val="80"/>
        </w:trPr>
        <w:tc>
          <w:tcPr>
            <w:tcW w:w="2500" w:type="pct"/>
          </w:tcPr>
          <w:p w:rsidR="00B02CD9" w:rsidRPr="00B02CD9" w:rsidRDefault="00B02CD9" w:rsidP="00B02CD9">
            <w:pPr>
              <w:spacing w:after="0"/>
              <w:rPr>
                <w:rFonts w:ascii="Times New Roman" w:hAnsi="Times New Roman" w:cs="Times New Roman"/>
                <w:b/>
                <w:sz w:val="24"/>
                <w:szCs w:val="24"/>
              </w:rPr>
            </w:pPr>
            <w:r w:rsidRPr="00B02CD9">
              <w:rPr>
                <w:rFonts w:ascii="Times New Roman" w:hAnsi="Times New Roman" w:cs="Times New Roman"/>
                <w:b/>
                <w:sz w:val="24"/>
                <w:szCs w:val="24"/>
              </w:rPr>
              <w:t xml:space="preserve">_____________________ </w:t>
            </w:r>
            <w:r w:rsidR="00494E54">
              <w:rPr>
                <w:rFonts w:ascii="Times New Roman" w:hAnsi="Times New Roman" w:cs="Times New Roman"/>
                <w:b/>
                <w:sz w:val="24"/>
                <w:szCs w:val="24"/>
              </w:rPr>
              <w:t xml:space="preserve">Д.В. </w:t>
            </w:r>
            <w:proofErr w:type="spellStart"/>
            <w:r w:rsidR="00494E54">
              <w:rPr>
                <w:rFonts w:ascii="Times New Roman" w:hAnsi="Times New Roman" w:cs="Times New Roman"/>
                <w:b/>
                <w:sz w:val="24"/>
                <w:szCs w:val="24"/>
              </w:rPr>
              <w:t>Ботников</w:t>
            </w:r>
            <w:proofErr w:type="spellEnd"/>
          </w:p>
          <w:p w:rsidR="00B02CD9" w:rsidRPr="00B02CD9" w:rsidRDefault="00B02CD9" w:rsidP="00B02CD9">
            <w:pPr>
              <w:spacing w:after="0"/>
              <w:rPr>
                <w:rFonts w:ascii="Times New Roman" w:hAnsi="Times New Roman" w:cs="Times New Roman"/>
                <w:b/>
                <w:sz w:val="16"/>
                <w:szCs w:val="16"/>
              </w:rPr>
            </w:pPr>
            <w:r w:rsidRPr="00B02CD9">
              <w:rPr>
                <w:rFonts w:ascii="Times New Roman" w:hAnsi="Times New Roman" w:cs="Times New Roman"/>
                <w:b/>
                <w:sz w:val="16"/>
                <w:szCs w:val="16"/>
              </w:rPr>
              <w:t>М.П.</w:t>
            </w:r>
          </w:p>
        </w:tc>
        <w:tc>
          <w:tcPr>
            <w:tcW w:w="2500" w:type="pct"/>
          </w:tcPr>
          <w:p w:rsidR="00B02CD9" w:rsidRPr="00B02CD9" w:rsidRDefault="00B02CD9" w:rsidP="00B02CD9">
            <w:pPr>
              <w:spacing w:after="0"/>
              <w:ind w:left="350"/>
              <w:rPr>
                <w:rFonts w:ascii="Times New Roman" w:hAnsi="Times New Roman" w:cs="Times New Roman"/>
                <w:b/>
                <w:sz w:val="16"/>
                <w:szCs w:val="16"/>
              </w:rPr>
            </w:pPr>
            <w:r w:rsidRPr="00B02CD9">
              <w:rPr>
                <w:rFonts w:ascii="Times New Roman" w:hAnsi="Times New Roman" w:cs="Times New Roman"/>
                <w:b/>
                <w:sz w:val="24"/>
                <w:szCs w:val="24"/>
              </w:rPr>
              <w:t xml:space="preserve">___________________ </w:t>
            </w:r>
          </w:p>
          <w:p w:rsidR="00B02CD9" w:rsidRPr="00B02CD9" w:rsidRDefault="00B02CD9" w:rsidP="00B02CD9">
            <w:pPr>
              <w:spacing w:after="0"/>
              <w:ind w:left="350"/>
              <w:rPr>
                <w:rFonts w:ascii="Times New Roman" w:hAnsi="Times New Roman" w:cs="Times New Roman"/>
                <w:b/>
                <w:sz w:val="24"/>
                <w:szCs w:val="24"/>
              </w:rPr>
            </w:pPr>
            <w:r w:rsidRPr="00B02CD9">
              <w:rPr>
                <w:rFonts w:ascii="Times New Roman" w:hAnsi="Times New Roman" w:cs="Times New Roman"/>
                <w:b/>
                <w:sz w:val="16"/>
                <w:szCs w:val="16"/>
              </w:rPr>
              <w:t>М.П.</w:t>
            </w:r>
          </w:p>
        </w:tc>
      </w:tr>
    </w:tbl>
    <w:p w:rsidR="003C12B0" w:rsidRDefault="003C12B0" w:rsidP="000030BA">
      <w:pPr>
        <w:ind w:left="4678"/>
        <w:jc w:val="right"/>
        <w:rPr>
          <w:rFonts w:ascii="Times New Roman" w:hAnsi="Times New Roman" w:cs="Times New Roman"/>
          <w:sz w:val="24"/>
          <w:szCs w:val="24"/>
        </w:rPr>
      </w:pPr>
    </w:p>
    <w:p w:rsidR="00D83F11" w:rsidRPr="00D10FBB" w:rsidRDefault="00D83F11" w:rsidP="0008323B">
      <w:pPr>
        <w:rPr>
          <w:rFonts w:ascii="Times New Roman" w:hAnsi="Times New Roman" w:cs="Times New Roman"/>
          <w:b/>
          <w:sz w:val="24"/>
          <w:szCs w:val="24"/>
        </w:rPr>
      </w:pPr>
    </w:p>
    <w:p w:rsidR="00D83F11" w:rsidRPr="005E2913" w:rsidRDefault="00D83F11" w:rsidP="00D83F11">
      <w:pPr>
        <w:shd w:val="clear" w:color="auto" w:fill="FFFFFF"/>
        <w:tabs>
          <w:tab w:val="left" w:pos="5245"/>
        </w:tabs>
        <w:jc w:val="both"/>
        <w:rPr>
          <w:rFonts w:ascii="Times New Roman" w:hAnsi="Times New Roman"/>
          <w:sz w:val="26"/>
          <w:szCs w:val="26"/>
        </w:rPr>
      </w:pPr>
    </w:p>
    <w:p w:rsidR="00D83F11" w:rsidRPr="005E2913" w:rsidRDefault="00D83F11" w:rsidP="00D83F11">
      <w:pPr>
        <w:shd w:val="clear" w:color="auto" w:fill="FFFFFF"/>
        <w:tabs>
          <w:tab w:val="left" w:pos="5245"/>
        </w:tabs>
        <w:ind w:firstLine="709"/>
        <w:jc w:val="both"/>
        <w:rPr>
          <w:rFonts w:ascii="Times New Roman" w:hAnsi="Times New Roman"/>
          <w:sz w:val="26"/>
          <w:szCs w:val="26"/>
        </w:rPr>
      </w:pPr>
    </w:p>
    <w:p w:rsidR="00D83F11" w:rsidRDefault="00D83F11" w:rsidP="00D83F11">
      <w:pPr>
        <w:shd w:val="clear" w:color="auto" w:fill="FFFFFF"/>
        <w:tabs>
          <w:tab w:val="left" w:pos="5245"/>
        </w:tabs>
        <w:ind w:firstLine="709"/>
        <w:jc w:val="both"/>
        <w:rPr>
          <w:rFonts w:ascii="Times New Roman" w:hAnsi="Times New Roman"/>
          <w:sz w:val="26"/>
          <w:szCs w:val="26"/>
        </w:rPr>
      </w:pPr>
    </w:p>
    <w:p w:rsidR="00494E54" w:rsidRDefault="00494E54" w:rsidP="00D83F11">
      <w:pPr>
        <w:shd w:val="clear" w:color="auto" w:fill="FFFFFF"/>
        <w:tabs>
          <w:tab w:val="left" w:pos="5245"/>
        </w:tabs>
        <w:ind w:firstLine="709"/>
        <w:jc w:val="both"/>
        <w:rPr>
          <w:rFonts w:ascii="Times New Roman" w:hAnsi="Times New Roman"/>
          <w:sz w:val="26"/>
          <w:szCs w:val="26"/>
        </w:rPr>
      </w:pPr>
    </w:p>
    <w:p w:rsidR="00494E54" w:rsidRDefault="00494E54" w:rsidP="00D83F11">
      <w:pPr>
        <w:shd w:val="clear" w:color="auto" w:fill="FFFFFF"/>
        <w:tabs>
          <w:tab w:val="left" w:pos="5245"/>
        </w:tabs>
        <w:ind w:firstLine="709"/>
        <w:jc w:val="both"/>
        <w:rPr>
          <w:rFonts w:ascii="Times New Roman" w:hAnsi="Times New Roman"/>
          <w:sz w:val="26"/>
          <w:szCs w:val="26"/>
        </w:rPr>
      </w:pPr>
    </w:p>
    <w:p w:rsidR="00494E54" w:rsidRDefault="00494E54" w:rsidP="00D83F11">
      <w:pPr>
        <w:shd w:val="clear" w:color="auto" w:fill="FFFFFF"/>
        <w:tabs>
          <w:tab w:val="left" w:pos="5245"/>
        </w:tabs>
        <w:ind w:firstLine="709"/>
        <w:jc w:val="both"/>
        <w:rPr>
          <w:rFonts w:ascii="Times New Roman" w:hAnsi="Times New Roman"/>
          <w:sz w:val="26"/>
          <w:szCs w:val="26"/>
        </w:rPr>
      </w:pPr>
    </w:p>
    <w:p w:rsidR="00494E54" w:rsidRDefault="00494E54" w:rsidP="00D83F11">
      <w:pPr>
        <w:shd w:val="clear" w:color="auto" w:fill="FFFFFF"/>
        <w:tabs>
          <w:tab w:val="left" w:pos="5245"/>
        </w:tabs>
        <w:ind w:firstLine="709"/>
        <w:jc w:val="both"/>
        <w:rPr>
          <w:rFonts w:ascii="Times New Roman" w:hAnsi="Times New Roman"/>
          <w:sz w:val="26"/>
          <w:szCs w:val="26"/>
        </w:rPr>
      </w:pPr>
    </w:p>
    <w:p w:rsidR="00494E54" w:rsidRDefault="00494E54" w:rsidP="00D83F11">
      <w:pPr>
        <w:shd w:val="clear" w:color="auto" w:fill="FFFFFF"/>
        <w:tabs>
          <w:tab w:val="left" w:pos="5245"/>
        </w:tabs>
        <w:ind w:firstLine="709"/>
        <w:jc w:val="both"/>
        <w:rPr>
          <w:rFonts w:ascii="Times New Roman" w:hAnsi="Times New Roman"/>
          <w:sz w:val="26"/>
          <w:szCs w:val="26"/>
        </w:rPr>
      </w:pPr>
    </w:p>
    <w:p w:rsidR="00494E54" w:rsidRDefault="00494E54" w:rsidP="00D83F11">
      <w:pPr>
        <w:shd w:val="clear" w:color="auto" w:fill="FFFFFF"/>
        <w:tabs>
          <w:tab w:val="left" w:pos="5245"/>
        </w:tabs>
        <w:ind w:firstLine="709"/>
        <w:jc w:val="both"/>
        <w:rPr>
          <w:rFonts w:ascii="Times New Roman" w:hAnsi="Times New Roman"/>
          <w:sz w:val="26"/>
          <w:szCs w:val="26"/>
        </w:rPr>
      </w:pPr>
    </w:p>
    <w:p w:rsidR="00494E54" w:rsidRDefault="00494E54" w:rsidP="00D83F11">
      <w:pPr>
        <w:shd w:val="clear" w:color="auto" w:fill="FFFFFF"/>
        <w:tabs>
          <w:tab w:val="left" w:pos="5245"/>
        </w:tabs>
        <w:ind w:firstLine="709"/>
        <w:jc w:val="both"/>
        <w:rPr>
          <w:rFonts w:ascii="Times New Roman" w:hAnsi="Times New Roman"/>
          <w:sz w:val="26"/>
          <w:szCs w:val="26"/>
        </w:rPr>
      </w:pPr>
    </w:p>
    <w:p w:rsidR="00494E54" w:rsidRDefault="00494E54" w:rsidP="00D83F11">
      <w:pPr>
        <w:shd w:val="clear" w:color="auto" w:fill="FFFFFF"/>
        <w:tabs>
          <w:tab w:val="left" w:pos="5245"/>
        </w:tabs>
        <w:ind w:firstLine="709"/>
        <w:jc w:val="both"/>
        <w:rPr>
          <w:rFonts w:ascii="Times New Roman" w:hAnsi="Times New Roman"/>
          <w:sz w:val="26"/>
          <w:szCs w:val="26"/>
        </w:rPr>
      </w:pPr>
    </w:p>
    <w:p w:rsidR="00494E54" w:rsidRDefault="00494E54" w:rsidP="00D83F11">
      <w:pPr>
        <w:shd w:val="clear" w:color="auto" w:fill="FFFFFF"/>
        <w:tabs>
          <w:tab w:val="left" w:pos="5245"/>
        </w:tabs>
        <w:ind w:firstLine="709"/>
        <w:jc w:val="both"/>
        <w:rPr>
          <w:rFonts w:ascii="Times New Roman" w:hAnsi="Times New Roman"/>
          <w:sz w:val="26"/>
          <w:szCs w:val="26"/>
        </w:rPr>
      </w:pPr>
    </w:p>
    <w:p w:rsidR="00494E54" w:rsidRPr="005E2913" w:rsidRDefault="00494E54" w:rsidP="00D83F11">
      <w:pPr>
        <w:shd w:val="clear" w:color="auto" w:fill="FFFFFF"/>
        <w:tabs>
          <w:tab w:val="left" w:pos="5245"/>
        </w:tabs>
        <w:ind w:firstLine="709"/>
        <w:jc w:val="both"/>
        <w:rPr>
          <w:rFonts w:ascii="Times New Roman" w:hAnsi="Times New Roman"/>
          <w:sz w:val="26"/>
          <w:szCs w:val="26"/>
        </w:rPr>
      </w:pPr>
    </w:p>
    <w:p w:rsidR="00494E54" w:rsidRDefault="00494E54" w:rsidP="00494E54">
      <w:pPr>
        <w:spacing w:after="0"/>
        <w:ind w:right="-1"/>
        <w:jc w:val="center"/>
        <w:rPr>
          <w:rFonts w:ascii="Times New Roman" w:hAnsi="Times New Roman" w:cs="Times New Roman"/>
          <w:b/>
          <w:bCs/>
          <w:sz w:val="24"/>
          <w:szCs w:val="24"/>
        </w:rPr>
      </w:pPr>
    </w:p>
    <w:p w:rsidR="00494E54" w:rsidRDefault="00494E54" w:rsidP="00494E54">
      <w:pPr>
        <w:spacing w:after="0"/>
        <w:ind w:right="-1"/>
        <w:jc w:val="center"/>
        <w:rPr>
          <w:rFonts w:ascii="Times New Roman" w:hAnsi="Times New Roman" w:cs="Times New Roman"/>
          <w:b/>
          <w:bCs/>
          <w:sz w:val="24"/>
          <w:szCs w:val="24"/>
        </w:rPr>
      </w:pPr>
    </w:p>
    <w:p w:rsidR="00494E54" w:rsidRDefault="00494E54" w:rsidP="00494E54">
      <w:pPr>
        <w:spacing w:after="0"/>
        <w:ind w:right="-1"/>
        <w:jc w:val="center"/>
        <w:rPr>
          <w:rFonts w:ascii="Times New Roman" w:hAnsi="Times New Roman" w:cs="Times New Roman"/>
          <w:b/>
          <w:bCs/>
          <w:sz w:val="24"/>
          <w:szCs w:val="24"/>
        </w:rPr>
      </w:pPr>
    </w:p>
    <w:p w:rsidR="00494E54" w:rsidRDefault="00494E54" w:rsidP="00494E54">
      <w:pPr>
        <w:spacing w:after="0"/>
        <w:ind w:right="-1"/>
        <w:jc w:val="center"/>
        <w:rPr>
          <w:rFonts w:ascii="Times New Roman" w:hAnsi="Times New Roman" w:cs="Times New Roman"/>
          <w:b/>
          <w:bCs/>
          <w:sz w:val="24"/>
          <w:szCs w:val="24"/>
        </w:rPr>
      </w:pPr>
    </w:p>
    <w:p w:rsidR="00494E54" w:rsidRDefault="00494E54" w:rsidP="00494E54">
      <w:pPr>
        <w:spacing w:after="0"/>
        <w:ind w:right="-1"/>
        <w:jc w:val="center"/>
        <w:rPr>
          <w:rFonts w:ascii="Times New Roman" w:hAnsi="Times New Roman" w:cs="Times New Roman"/>
          <w:b/>
          <w:bCs/>
          <w:sz w:val="24"/>
          <w:szCs w:val="24"/>
        </w:rPr>
      </w:pPr>
    </w:p>
    <w:p w:rsidR="00494E54" w:rsidRDefault="00494E54" w:rsidP="00494E54">
      <w:pPr>
        <w:spacing w:after="0"/>
        <w:ind w:right="-1"/>
        <w:jc w:val="center"/>
        <w:rPr>
          <w:rFonts w:ascii="Times New Roman" w:hAnsi="Times New Roman" w:cs="Times New Roman"/>
          <w:b/>
          <w:bCs/>
          <w:sz w:val="24"/>
          <w:szCs w:val="24"/>
        </w:rPr>
      </w:pPr>
    </w:p>
    <w:p w:rsidR="00494E54" w:rsidRDefault="00494E54" w:rsidP="00494E54">
      <w:pPr>
        <w:spacing w:after="0"/>
        <w:ind w:right="-1"/>
        <w:jc w:val="center"/>
        <w:rPr>
          <w:rFonts w:ascii="Times New Roman" w:hAnsi="Times New Roman" w:cs="Times New Roman"/>
          <w:b/>
          <w:bCs/>
          <w:sz w:val="24"/>
          <w:szCs w:val="24"/>
        </w:rPr>
      </w:pPr>
    </w:p>
    <w:p w:rsidR="00494E54" w:rsidRPr="00B02CD9" w:rsidRDefault="007A60C6" w:rsidP="007A60C6">
      <w:pPr>
        <w:tabs>
          <w:tab w:val="left" w:pos="5887"/>
        </w:tabs>
        <w:spacing w:after="0"/>
        <w:ind w:right="-1"/>
        <w:rPr>
          <w:rFonts w:ascii="Times New Roman" w:hAnsi="Times New Roman" w:cs="Times New Roman"/>
          <w:b/>
          <w:bCs/>
          <w:sz w:val="24"/>
          <w:szCs w:val="24"/>
        </w:rPr>
      </w:pPr>
      <w:r>
        <w:rPr>
          <w:rFonts w:ascii="Times New Roman" w:hAnsi="Times New Roman" w:cs="Times New Roman"/>
          <w:b/>
          <w:bCs/>
          <w:sz w:val="24"/>
          <w:szCs w:val="24"/>
        </w:rPr>
        <w:tab/>
      </w:r>
      <w:r w:rsidR="00494E54" w:rsidRPr="00B02CD9">
        <w:rPr>
          <w:rFonts w:ascii="Times New Roman" w:hAnsi="Times New Roman" w:cs="Times New Roman"/>
          <w:b/>
          <w:bCs/>
          <w:sz w:val="24"/>
          <w:szCs w:val="24"/>
        </w:rPr>
        <w:t>Приложение №2</w:t>
      </w:r>
    </w:p>
    <w:p w:rsidR="00494E54" w:rsidRPr="00B02CD9" w:rsidRDefault="00494E54" w:rsidP="00494E54">
      <w:pPr>
        <w:spacing w:after="0"/>
        <w:ind w:right="-1"/>
        <w:jc w:val="center"/>
        <w:rPr>
          <w:rFonts w:ascii="Times New Roman" w:hAnsi="Times New Roman" w:cs="Times New Roman"/>
          <w:b/>
          <w:bCs/>
          <w:sz w:val="24"/>
          <w:szCs w:val="24"/>
        </w:rPr>
      </w:pPr>
      <w:r w:rsidRPr="00B02CD9">
        <w:rPr>
          <w:rFonts w:ascii="Times New Roman" w:hAnsi="Times New Roman" w:cs="Times New Roman"/>
          <w:b/>
          <w:bCs/>
          <w:sz w:val="24"/>
          <w:szCs w:val="24"/>
        </w:rPr>
        <w:t xml:space="preserve">                 </w:t>
      </w:r>
      <w:r w:rsidR="007A60C6">
        <w:rPr>
          <w:rFonts w:ascii="Times New Roman" w:hAnsi="Times New Roman" w:cs="Times New Roman"/>
          <w:b/>
          <w:bCs/>
          <w:sz w:val="24"/>
          <w:szCs w:val="24"/>
        </w:rPr>
        <w:t xml:space="preserve">                             к Г</w:t>
      </w:r>
      <w:r w:rsidRPr="00B02CD9">
        <w:rPr>
          <w:rFonts w:ascii="Times New Roman" w:hAnsi="Times New Roman" w:cs="Times New Roman"/>
          <w:b/>
          <w:bCs/>
          <w:sz w:val="24"/>
          <w:szCs w:val="24"/>
        </w:rPr>
        <w:t>осударственному контракту</w:t>
      </w:r>
    </w:p>
    <w:p w:rsidR="00494E54" w:rsidRPr="00B02CD9" w:rsidRDefault="00494E54" w:rsidP="00494E54">
      <w:pPr>
        <w:spacing w:after="0"/>
        <w:ind w:right="-1"/>
        <w:jc w:val="center"/>
        <w:rPr>
          <w:rFonts w:ascii="Times New Roman" w:hAnsi="Times New Roman" w:cs="Times New Roman"/>
          <w:b/>
          <w:bCs/>
          <w:sz w:val="24"/>
          <w:szCs w:val="24"/>
        </w:rPr>
      </w:pPr>
      <w:r w:rsidRPr="00B02CD9">
        <w:rPr>
          <w:rFonts w:ascii="Times New Roman" w:hAnsi="Times New Roman" w:cs="Times New Roman"/>
          <w:b/>
          <w:bCs/>
          <w:sz w:val="24"/>
          <w:szCs w:val="24"/>
        </w:rPr>
        <w:t xml:space="preserve">                                      №_________ от__________</w:t>
      </w:r>
    </w:p>
    <w:p w:rsidR="00D83F11" w:rsidRDefault="00D83F11" w:rsidP="00D83F11">
      <w:pPr>
        <w:tabs>
          <w:tab w:val="left" w:pos="960"/>
        </w:tabs>
        <w:rPr>
          <w:rFonts w:eastAsia="Calibri"/>
        </w:rPr>
      </w:pPr>
    </w:p>
    <w:p w:rsidR="00D83F11" w:rsidRPr="00D83F11" w:rsidRDefault="00D83F11" w:rsidP="00D83F11">
      <w:pPr>
        <w:tabs>
          <w:tab w:val="left" w:pos="960"/>
        </w:tabs>
        <w:sectPr w:rsidR="00D83F11" w:rsidRPr="00D83F11" w:rsidSect="00101217">
          <w:pgSz w:w="11906" w:h="16838"/>
          <w:pgMar w:top="426" w:right="991" w:bottom="284" w:left="1276" w:header="708" w:footer="708" w:gutter="0"/>
          <w:cols w:space="708"/>
          <w:docGrid w:linePitch="360"/>
        </w:sectPr>
      </w:pPr>
      <w:r>
        <w:tab/>
      </w:r>
    </w:p>
    <w:p w:rsidR="00AC4A72" w:rsidRDefault="00131FA6" w:rsidP="00F34BE6">
      <w:pPr>
        <w:pStyle w:val="34"/>
        <w:ind w:left="720" w:right="-1"/>
        <w:rPr>
          <w:b/>
          <w:sz w:val="25"/>
          <w:szCs w:val="25"/>
        </w:rPr>
      </w:pPr>
      <w:bookmarkStart w:id="0" w:name="_MON_1823257816"/>
      <w:bookmarkStart w:id="1" w:name="_MON_1823351636"/>
      <w:bookmarkStart w:id="2" w:name="_MON_1795955970"/>
      <w:bookmarkEnd w:id="0"/>
      <w:bookmarkEnd w:id="1"/>
      <w:bookmarkEnd w:id="2"/>
      <w:r>
        <w:rPr>
          <w:b/>
          <w:noProof/>
          <w:sz w:val="25"/>
          <w:szCs w:val="25"/>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0;margin-top:0;width:788.55pt;height:481.1pt;z-index:251660288;mso-position-horizontal:left">
            <v:imagedata r:id="rId9" o:title=""/>
            <w10:wrap type="square" side="right"/>
          </v:shape>
          <o:OLEObject Type="Embed" ProgID="Excel.Sheet.8" ShapeID="_x0000_s1029" DrawAspect="Content" ObjectID="_1848029587" r:id="rId10"/>
        </w:pict>
      </w:r>
    </w:p>
    <w:p w:rsidR="00AC4A72" w:rsidRDefault="00131FA6" w:rsidP="007454BC">
      <w:pPr>
        <w:pStyle w:val="34"/>
        <w:ind w:left="720" w:right="-1"/>
        <w:rPr>
          <w:b/>
          <w:sz w:val="25"/>
          <w:szCs w:val="25"/>
        </w:rPr>
      </w:pPr>
      <w:r>
        <w:rPr>
          <w:b/>
          <w:noProof/>
          <w:sz w:val="25"/>
          <w:szCs w:val="25"/>
        </w:rPr>
        <w:lastRenderedPageBreak/>
        <w:pict>
          <v:shape id="_x0000_s1032" type="#_x0000_t75" style="position:absolute;left:0;text-align:left;margin-left:0;margin-top:0;width:759pt;height:554.25pt;z-index:251662336;mso-position-horizontal:left">
            <v:imagedata r:id="rId11" o:title=""/>
            <w10:wrap type="square" side="right"/>
          </v:shape>
          <o:OLEObject Type="Embed" ProgID="Excel.Sheet.8" ShapeID="_x0000_s1032" DrawAspect="Content" ObjectID="_1848029588" r:id="rId12"/>
        </w:pict>
      </w:r>
      <w:r w:rsidR="00BF0C43">
        <w:rPr>
          <w:b/>
          <w:sz w:val="25"/>
          <w:szCs w:val="25"/>
        </w:rPr>
        <w:br w:type="textWrapping" w:clear="all"/>
      </w:r>
    </w:p>
    <w:p w:rsidR="00AC4A72" w:rsidRDefault="00AC4A72" w:rsidP="007454BC">
      <w:pPr>
        <w:pStyle w:val="34"/>
        <w:ind w:left="720" w:right="-1"/>
        <w:rPr>
          <w:sz w:val="22"/>
          <w:szCs w:val="22"/>
        </w:rPr>
      </w:pPr>
      <w:r w:rsidRPr="00A04B82">
        <w:rPr>
          <w:b/>
          <w:sz w:val="25"/>
          <w:szCs w:val="25"/>
        </w:rPr>
        <w:object w:dxaOrig="15126" w:dyaOrig="10588">
          <v:shape id="_x0000_i1025" type="#_x0000_t75" style="width:756.3pt;height:404.95pt" o:ole="">
            <v:imagedata r:id="rId13" o:title=""/>
          </v:shape>
          <o:OLEObject Type="Embed" ProgID="Excel.Sheet.8" ShapeID="_x0000_i1025" DrawAspect="Content" ObjectID="_1848029586" r:id="rId14"/>
        </w:object>
      </w:r>
    </w:p>
    <w:tbl>
      <w:tblPr>
        <w:tblW w:w="14885" w:type="dxa"/>
        <w:tblInd w:w="392" w:type="dxa"/>
        <w:tblLook w:val="04A0"/>
      </w:tblPr>
      <w:tblGrid>
        <w:gridCol w:w="10065"/>
        <w:gridCol w:w="4820"/>
      </w:tblGrid>
      <w:tr w:rsidR="00AC4A72" w:rsidRPr="00A04B82" w:rsidTr="00AE3D75">
        <w:tc>
          <w:tcPr>
            <w:tcW w:w="10065" w:type="dxa"/>
          </w:tcPr>
          <w:p w:rsidR="00AC4A72" w:rsidRPr="007E0D68" w:rsidRDefault="00AC4A72" w:rsidP="007E0D68">
            <w:pPr>
              <w:widowControl w:val="0"/>
              <w:spacing w:after="0" w:line="240" w:lineRule="auto"/>
              <w:contextualSpacing/>
              <w:jc w:val="both"/>
              <w:rPr>
                <w:rFonts w:ascii="Times New Roman" w:hAnsi="Times New Roman" w:cs="Times New Roman"/>
                <w:b/>
              </w:rPr>
            </w:pPr>
            <w:r w:rsidRPr="007E0D68">
              <w:rPr>
                <w:rFonts w:ascii="Times New Roman" w:hAnsi="Times New Roman" w:cs="Times New Roman"/>
                <w:b/>
              </w:rPr>
              <w:t xml:space="preserve">      ГОСУДАРСТВЕННЫЙ  ЗАКАЗЧИК</w:t>
            </w:r>
          </w:p>
        </w:tc>
        <w:tc>
          <w:tcPr>
            <w:tcW w:w="4820" w:type="dxa"/>
          </w:tcPr>
          <w:p w:rsidR="00AC4A72" w:rsidRPr="007E0D68" w:rsidRDefault="00AC4A72" w:rsidP="007E0D68">
            <w:pPr>
              <w:widowControl w:val="0"/>
              <w:spacing w:after="0" w:line="240" w:lineRule="auto"/>
              <w:contextualSpacing/>
              <w:jc w:val="both"/>
              <w:rPr>
                <w:rFonts w:ascii="Times New Roman" w:hAnsi="Times New Roman" w:cs="Times New Roman"/>
                <w:b/>
              </w:rPr>
            </w:pPr>
            <w:r w:rsidRPr="007E0D68">
              <w:rPr>
                <w:rFonts w:ascii="Times New Roman" w:hAnsi="Times New Roman" w:cs="Times New Roman"/>
                <w:b/>
              </w:rPr>
              <w:t xml:space="preserve">            ПОСТАВЩИК</w:t>
            </w:r>
          </w:p>
        </w:tc>
      </w:tr>
      <w:tr w:rsidR="00AC4A72" w:rsidRPr="00A04B82" w:rsidTr="00AE3D75">
        <w:tc>
          <w:tcPr>
            <w:tcW w:w="10065" w:type="dxa"/>
          </w:tcPr>
          <w:p w:rsidR="00AC4A72" w:rsidRPr="007E0D68" w:rsidRDefault="00AC4A72" w:rsidP="007E0D68">
            <w:pPr>
              <w:spacing w:after="0" w:line="240" w:lineRule="auto"/>
              <w:rPr>
                <w:rFonts w:ascii="Times New Roman" w:hAnsi="Times New Roman" w:cs="Times New Roman"/>
                <w:b/>
                <w:szCs w:val="24"/>
              </w:rPr>
            </w:pP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__________________    </w:t>
            </w:r>
            <w:r w:rsidR="00494E54">
              <w:rPr>
                <w:rFonts w:ascii="Times New Roman" w:hAnsi="Times New Roman" w:cs="Times New Roman"/>
                <w:b/>
                <w:szCs w:val="24"/>
              </w:rPr>
              <w:t xml:space="preserve">Д.В. </w:t>
            </w:r>
            <w:proofErr w:type="spellStart"/>
            <w:r w:rsidR="00494E54">
              <w:rPr>
                <w:rFonts w:ascii="Times New Roman" w:hAnsi="Times New Roman" w:cs="Times New Roman"/>
                <w:b/>
                <w:szCs w:val="24"/>
              </w:rPr>
              <w:t>Ботников</w:t>
            </w:r>
            <w:proofErr w:type="spellEnd"/>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М.П.</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«___»_____________ 202</w:t>
            </w:r>
            <w:r w:rsidR="007E0D68" w:rsidRPr="007E0D68">
              <w:rPr>
                <w:rFonts w:ascii="Times New Roman" w:hAnsi="Times New Roman" w:cs="Times New Roman"/>
                <w:b/>
                <w:szCs w:val="24"/>
              </w:rPr>
              <w:t>6</w:t>
            </w:r>
            <w:r w:rsidRPr="007E0D68">
              <w:rPr>
                <w:rFonts w:ascii="Times New Roman" w:hAnsi="Times New Roman" w:cs="Times New Roman"/>
                <w:b/>
                <w:szCs w:val="24"/>
              </w:rPr>
              <w:t xml:space="preserve"> г.</w:t>
            </w:r>
          </w:p>
          <w:p w:rsidR="00AC4A72" w:rsidRPr="007E0D68" w:rsidRDefault="00AC4A72" w:rsidP="007E0D68">
            <w:pPr>
              <w:spacing w:after="0" w:line="240" w:lineRule="auto"/>
              <w:rPr>
                <w:rFonts w:ascii="Times New Roman" w:hAnsi="Times New Roman" w:cs="Times New Roman"/>
                <w:szCs w:val="24"/>
              </w:rPr>
            </w:pPr>
          </w:p>
        </w:tc>
        <w:tc>
          <w:tcPr>
            <w:tcW w:w="4820" w:type="dxa"/>
          </w:tcPr>
          <w:p w:rsidR="00AC4A72" w:rsidRPr="007E0D68" w:rsidRDefault="00AC4A72" w:rsidP="007E0D68">
            <w:pPr>
              <w:pStyle w:val="FR1"/>
              <w:spacing w:before="0"/>
              <w:contextualSpacing/>
              <w:rPr>
                <w:sz w:val="24"/>
                <w:szCs w:val="24"/>
              </w:rPr>
            </w:pP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   </w:t>
            </w:r>
            <w:r w:rsidR="007E0D68">
              <w:rPr>
                <w:rFonts w:ascii="Times New Roman" w:hAnsi="Times New Roman" w:cs="Times New Roman"/>
                <w:b/>
                <w:szCs w:val="24"/>
              </w:rPr>
              <w:t>/_________/</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М.П.</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«___»_____________202</w:t>
            </w:r>
            <w:r w:rsidR="007E0D68" w:rsidRPr="007E0D68">
              <w:rPr>
                <w:rFonts w:ascii="Times New Roman" w:hAnsi="Times New Roman" w:cs="Times New Roman"/>
                <w:b/>
                <w:szCs w:val="24"/>
              </w:rPr>
              <w:t>6</w:t>
            </w:r>
            <w:r w:rsidRPr="007E0D68">
              <w:rPr>
                <w:rFonts w:ascii="Times New Roman" w:hAnsi="Times New Roman" w:cs="Times New Roman"/>
                <w:b/>
                <w:szCs w:val="24"/>
              </w:rPr>
              <w:t xml:space="preserve"> г.</w:t>
            </w:r>
          </w:p>
        </w:tc>
      </w:tr>
    </w:tbl>
    <w:p w:rsidR="00AC4A72" w:rsidRPr="00AC4A72" w:rsidRDefault="00AC4A72" w:rsidP="00AC4A72">
      <w:pPr>
        <w:tabs>
          <w:tab w:val="left" w:pos="2205"/>
        </w:tabs>
      </w:pPr>
    </w:p>
    <w:sectPr w:rsidR="00AC4A72" w:rsidRPr="00AC4A72" w:rsidSect="00AC4A72">
      <w:pgSz w:w="16838" w:h="11906" w:orient="landscape"/>
      <w:pgMar w:top="567" w:right="426" w:bottom="567" w:left="28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3793" w:rsidRDefault="00F83793" w:rsidP="007E0D68">
      <w:pPr>
        <w:spacing w:after="0" w:line="240" w:lineRule="auto"/>
      </w:pPr>
      <w:r>
        <w:separator/>
      </w:r>
    </w:p>
  </w:endnote>
  <w:endnote w:type="continuationSeparator" w:id="0">
    <w:p w:rsidR="00F83793" w:rsidRDefault="00F83793" w:rsidP="007E0D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3793" w:rsidRDefault="00F83793" w:rsidP="007E0D68">
      <w:pPr>
        <w:spacing w:after="0" w:line="240" w:lineRule="auto"/>
      </w:pPr>
      <w:r>
        <w:separator/>
      </w:r>
    </w:p>
  </w:footnote>
  <w:footnote w:type="continuationSeparator" w:id="0">
    <w:p w:rsidR="00F83793" w:rsidRDefault="00F83793" w:rsidP="007E0D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D1E85C4"/>
    <w:lvl w:ilvl="0">
      <w:start w:val="1"/>
      <w:numFmt w:val="decimal"/>
      <w:lvlText w:val="%1."/>
      <w:lvlJc w:val="left"/>
      <w:pPr>
        <w:tabs>
          <w:tab w:val="num" w:pos="1492"/>
        </w:tabs>
        <w:ind w:left="1492" w:hanging="360"/>
      </w:pPr>
    </w:lvl>
  </w:abstractNum>
  <w:abstractNum w:abstractNumId="1">
    <w:nsid w:val="FFFFFF7D"/>
    <w:multiLevelType w:val="singleLevel"/>
    <w:tmpl w:val="438A688E"/>
    <w:lvl w:ilvl="0">
      <w:start w:val="1"/>
      <w:numFmt w:val="decimal"/>
      <w:lvlText w:val="%1."/>
      <w:lvlJc w:val="left"/>
      <w:pPr>
        <w:tabs>
          <w:tab w:val="num" w:pos="1209"/>
        </w:tabs>
        <w:ind w:left="1209" w:hanging="360"/>
      </w:pPr>
    </w:lvl>
  </w:abstractNum>
  <w:abstractNum w:abstractNumId="2">
    <w:nsid w:val="FFFFFF7E"/>
    <w:multiLevelType w:val="singleLevel"/>
    <w:tmpl w:val="37C4AA14"/>
    <w:lvl w:ilvl="0">
      <w:start w:val="1"/>
      <w:numFmt w:val="decimal"/>
      <w:lvlText w:val="%1."/>
      <w:lvlJc w:val="left"/>
      <w:pPr>
        <w:tabs>
          <w:tab w:val="num" w:pos="926"/>
        </w:tabs>
        <w:ind w:left="926" w:hanging="360"/>
      </w:pPr>
    </w:lvl>
  </w:abstractNum>
  <w:abstractNum w:abstractNumId="3">
    <w:nsid w:val="FFFFFF7F"/>
    <w:multiLevelType w:val="singleLevel"/>
    <w:tmpl w:val="B3289CA4"/>
    <w:lvl w:ilvl="0">
      <w:start w:val="1"/>
      <w:numFmt w:val="decimal"/>
      <w:lvlText w:val="%1."/>
      <w:lvlJc w:val="left"/>
      <w:pPr>
        <w:tabs>
          <w:tab w:val="num" w:pos="643"/>
        </w:tabs>
        <w:ind w:left="643" w:hanging="360"/>
      </w:pPr>
    </w:lvl>
  </w:abstractNum>
  <w:abstractNum w:abstractNumId="4">
    <w:nsid w:val="FFFFFF80"/>
    <w:multiLevelType w:val="singleLevel"/>
    <w:tmpl w:val="15EC6548"/>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C7C44900"/>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98B4B776"/>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537E99B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03EA9638"/>
    <w:lvl w:ilvl="0">
      <w:start w:val="1"/>
      <w:numFmt w:val="decimal"/>
      <w:lvlText w:val="%1."/>
      <w:lvlJc w:val="left"/>
      <w:pPr>
        <w:tabs>
          <w:tab w:val="num" w:pos="360"/>
        </w:tabs>
        <w:ind w:left="360" w:hanging="360"/>
      </w:pPr>
    </w:lvl>
  </w:abstractNum>
  <w:abstractNum w:abstractNumId="9">
    <w:nsid w:val="FFFFFF89"/>
    <w:multiLevelType w:val="singleLevel"/>
    <w:tmpl w:val="4DFE8B52"/>
    <w:lvl w:ilvl="0">
      <w:start w:val="1"/>
      <w:numFmt w:val="bullet"/>
      <w:lvlText w:val=""/>
      <w:lvlJc w:val="left"/>
      <w:pPr>
        <w:tabs>
          <w:tab w:val="num" w:pos="360"/>
        </w:tabs>
        <w:ind w:left="360" w:hanging="360"/>
      </w:pPr>
      <w:rPr>
        <w:rFonts w:ascii="Symbol" w:hAnsi="Symbol" w:cs="Symbol" w:hint="default"/>
      </w:rPr>
    </w:lvl>
  </w:abstractNum>
  <w:abstractNum w:abstractNumId="1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0593138E"/>
    <w:multiLevelType w:val="multilevel"/>
    <w:tmpl w:val="049E82E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86"/>
        </w:tabs>
        <w:ind w:left="786" w:hanging="360"/>
      </w:pPr>
      <w:rPr>
        <w:rFonts w:cs="Times New Roman"/>
        <w:i w:val="0"/>
        <w:sz w:val="24"/>
        <w:szCs w:val="24"/>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2">
    <w:nsid w:val="05D03CA3"/>
    <w:multiLevelType w:val="hybridMultilevel"/>
    <w:tmpl w:val="B0427022"/>
    <w:lvl w:ilvl="0" w:tplc="DE863550">
      <w:start w:val="1"/>
      <w:numFmt w:val="decimal"/>
      <w:lvlText w:val="%1."/>
      <w:lvlJc w:val="left"/>
      <w:pPr>
        <w:ind w:left="13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0AAE5D39"/>
    <w:multiLevelType w:val="hybridMultilevel"/>
    <w:tmpl w:val="9140E598"/>
    <w:lvl w:ilvl="0" w:tplc="0419000F">
      <w:start w:val="14"/>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4">
    <w:nsid w:val="13032093"/>
    <w:multiLevelType w:val="multilevel"/>
    <w:tmpl w:val="CFCA09D6"/>
    <w:lvl w:ilvl="0">
      <w:start w:val="7"/>
      <w:numFmt w:val="decimal"/>
      <w:lvlText w:val="%1."/>
      <w:lvlJc w:val="left"/>
      <w:pPr>
        <w:tabs>
          <w:tab w:val="num" w:pos="720"/>
        </w:tabs>
        <w:ind w:left="720" w:hanging="360"/>
      </w:pPr>
      <w:rPr>
        <w:b/>
      </w:rPr>
    </w:lvl>
    <w:lvl w:ilvl="1">
      <w:start w:val="7"/>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nsid w:val="1CFA57CA"/>
    <w:multiLevelType w:val="multilevel"/>
    <w:tmpl w:val="35DCB930"/>
    <w:lvl w:ilvl="0">
      <w:start w:val="1"/>
      <w:numFmt w:val="bullet"/>
      <w:lvlText w:val="-"/>
      <w:lvlJc w:val="left"/>
      <w:rPr>
        <w:rFonts w:ascii="Calibri" w:eastAsia="Calibri" w:hAnsi="Calibri" w:cs="Calibri"/>
        <w:b w:val="0"/>
        <w:bCs w:val="0"/>
        <w:i/>
        <w:iCs/>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27F1355"/>
    <w:multiLevelType w:val="multilevel"/>
    <w:tmpl w:val="9B12ADA4"/>
    <w:lvl w:ilvl="0">
      <w:start w:val="2"/>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nsid w:val="24D94805"/>
    <w:multiLevelType w:val="hybridMultilevel"/>
    <w:tmpl w:val="61C4F4B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26DF7309"/>
    <w:multiLevelType w:val="multilevel"/>
    <w:tmpl w:val="BC48AC7C"/>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9">
    <w:nsid w:val="2CDA64DD"/>
    <w:multiLevelType w:val="hybridMultilevel"/>
    <w:tmpl w:val="33B89CA4"/>
    <w:lvl w:ilvl="0" w:tplc="BF663730">
      <w:start w:val="1"/>
      <w:numFmt w:val="decimal"/>
      <w:lvlText w:val="%1."/>
      <w:lvlJc w:val="left"/>
      <w:pPr>
        <w:ind w:left="927" w:hanging="360"/>
      </w:pPr>
      <w:rPr>
        <w:rFonts w:ascii="Times New Roman" w:eastAsia="Times New Roman" w:hAnsi="Times New Roman" w:cs="Times New Roman"/>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CC21E85"/>
    <w:multiLevelType w:val="hybridMultilevel"/>
    <w:tmpl w:val="AE06B83E"/>
    <w:lvl w:ilvl="0" w:tplc="0419000F">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0C637DA"/>
    <w:multiLevelType w:val="hybridMultilevel"/>
    <w:tmpl w:val="DFC2D886"/>
    <w:lvl w:ilvl="0" w:tplc="0419000F">
      <w:start w:val="1"/>
      <w:numFmt w:val="decimal"/>
      <w:lvlText w:val="%1."/>
      <w:lvlJc w:val="left"/>
      <w:pPr>
        <w:ind w:left="928"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2673985"/>
    <w:multiLevelType w:val="hybridMultilevel"/>
    <w:tmpl w:val="D2780712"/>
    <w:lvl w:ilvl="0" w:tplc="04190001">
      <w:start w:val="1"/>
      <w:numFmt w:val="bullet"/>
      <w:lvlText w:val=""/>
      <w:lvlJc w:val="left"/>
      <w:pPr>
        <w:ind w:left="113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42DA5F6B"/>
    <w:multiLevelType w:val="multilevel"/>
    <w:tmpl w:val="0548E538"/>
    <w:lvl w:ilvl="0">
      <w:start w:val="8"/>
      <w:numFmt w:val="decimal"/>
      <w:lvlText w:val="%1."/>
      <w:lvlJc w:val="left"/>
      <w:pPr>
        <w:ind w:left="720" w:hanging="360"/>
      </w:pPr>
      <w:rPr>
        <w:b/>
      </w:rPr>
    </w:lvl>
    <w:lvl w:ilvl="1">
      <w:start w:val="1"/>
      <w:numFmt w:val="decimal"/>
      <w:isLgl/>
      <w:lvlText w:val="%1.%2."/>
      <w:lvlJc w:val="left"/>
      <w:pPr>
        <w:ind w:left="644"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4">
    <w:nsid w:val="5A9B418D"/>
    <w:multiLevelType w:val="hybridMultilevel"/>
    <w:tmpl w:val="228CCB34"/>
    <w:lvl w:ilvl="0" w:tplc="6D8ACD6C">
      <w:start w:val="1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5EAA6EDA"/>
    <w:multiLevelType w:val="hybridMultilevel"/>
    <w:tmpl w:val="FBFC8352"/>
    <w:lvl w:ilvl="0" w:tplc="0419000B">
      <w:start w:val="1"/>
      <w:numFmt w:val="bullet"/>
      <w:lvlText w:val=""/>
      <w:lvlJc w:val="left"/>
      <w:pPr>
        <w:tabs>
          <w:tab w:val="num" w:pos="720"/>
        </w:tabs>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64735CE3"/>
    <w:multiLevelType w:val="hybridMultilevel"/>
    <w:tmpl w:val="2BA819C8"/>
    <w:lvl w:ilvl="0" w:tplc="66845F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28">
    <w:nsid w:val="681A0B38"/>
    <w:multiLevelType w:val="multilevel"/>
    <w:tmpl w:val="AE52FD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6CF70BC1"/>
    <w:multiLevelType w:val="multilevel"/>
    <w:tmpl w:val="BA1C539E"/>
    <w:lvl w:ilvl="0">
      <w:start w:val="1"/>
      <w:numFmt w:val="decimal"/>
      <w:pStyle w:val="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3"/>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nsid w:val="73E430F0"/>
    <w:multiLevelType w:val="hybridMultilevel"/>
    <w:tmpl w:val="578E754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742C021B"/>
    <w:multiLevelType w:val="hybridMultilevel"/>
    <w:tmpl w:val="58BA4108"/>
    <w:lvl w:ilvl="0" w:tplc="BB7C3D6A">
      <w:start w:val="1"/>
      <w:numFmt w:val="decimal"/>
      <w:lvlText w:val="%1)"/>
      <w:lvlJc w:val="left"/>
      <w:pPr>
        <w:ind w:left="39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8B577EB"/>
    <w:multiLevelType w:val="hybridMultilevel"/>
    <w:tmpl w:val="DAE0642C"/>
    <w:lvl w:ilvl="0" w:tplc="A976C52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DDF3073"/>
    <w:multiLevelType w:val="hybridMultilevel"/>
    <w:tmpl w:val="385A3774"/>
    <w:lvl w:ilvl="0" w:tplc="D2B04652">
      <w:start w:val="1"/>
      <w:numFmt w:val="decimal"/>
      <w:lvlText w:val="%1."/>
      <w:lvlJc w:val="left"/>
      <w:pPr>
        <w:ind w:left="786"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4">
    <w:nsid w:val="7E73477F"/>
    <w:multiLevelType w:val="multilevel"/>
    <w:tmpl w:val="0BB6BEEC"/>
    <w:lvl w:ilvl="0">
      <w:start w:val="1"/>
      <w:numFmt w:val="decimal"/>
      <w:lvlText w:val="%1."/>
      <w:lvlJc w:val="left"/>
      <w:pPr>
        <w:ind w:left="720"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num w:numId="1">
    <w:abstractNumId w:val="27"/>
  </w:num>
  <w:num w:numId="2">
    <w:abstractNumId w:val="10"/>
  </w:num>
  <w:num w:numId="3">
    <w:abstractNumId w:val="13"/>
  </w:num>
  <w:num w:numId="4">
    <w:abstractNumId w:val="25"/>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24"/>
  </w:num>
  <w:num w:numId="17">
    <w:abstractNumId w:val="28"/>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7"/>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lvlOverride w:ilvl="2"/>
    <w:lvlOverride w:ilvl="3"/>
    <w:lvlOverride w:ilvl="4"/>
    <w:lvlOverride w:ilvl="5"/>
    <w:lvlOverride w:ilvl="6"/>
    <w:lvlOverride w:ilvl="7"/>
    <w:lvlOverride w:ilvl="8"/>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26"/>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12"/>
  </w:num>
  <w:num w:numId="34">
    <w:abstractNumId w:val="11"/>
  </w:num>
  <w:num w:numId="35">
    <w:abstractNumId w:val="21"/>
  </w:num>
  <w:num w:numId="36">
    <w:abstractNumId w:val="16"/>
  </w:num>
  <w:num w:numId="37">
    <w:abstractNumId w:val="18"/>
  </w:num>
  <w:num w:numId="38">
    <w:abstractNumId w:val="34"/>
  </w:num>
  <w:num w:numId="39">
    <w:abstractNumId w:val="19"/>
  </w:num>
  <w:num w:numId="40">
    <w:abstractNumId w:val="30"/>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1231D8"/>
    <w:rsid w:val="00001729"/>
    <w:rsid w:val="00001AF5"/>
    <w:rsid w:val="00001E9C"/>
    <w:rsid w:val="000030BA"/>
    <w:rsid w:val="00004898"/>
    <w:rsid w:val="000121A4"/>
    <w:rsid w:val="000136E8"/>
    <w:rsid w:val="0001576E"/>
    <w:rsid w:val="00016797"/>
    <w:rsid w:val="00021666"/>
    <w:rsid w:val="00024633"/>
    <w:rsid w:val="00024EB2"/>
    <w:rsid w:val="000256AD"/>
    <w:rsid w:val="00025D26"/>
    <w:rsid w:val="00027892"/>
    <w:rsid w:val="000308CE"/>
    <w:rsid w:val="000316F7"/>
    <w:rsid w:val="00033857"/>
    <w:rsid w:val="00036872"/>
    <w:rsid w:val="00037BA1"/>
    <w:rsid w:val="000420B3"/>
    <w:rsid w:val="00042DE4"/>
    <w:rsid w:val="000430B9"/>
    <w:rsid w:val="0004541A"/>
    <w:rsid w:val="000468D7"/>
    <w:rsid w:val="00046E57"/>
    <w:rsid w:val="000479CA"/>
    <w:rsid w:val="00047CF2"/>
    <w:rsid w:val="00050C71"/>
    <w:rsid w:val="000615FB"/>
    <w:rsid w:val="00062ED8"/>
    <w:rsid w:val="0006309A"/>
    <w:rsid w:val="00066739"/>
    <w:rsid w:val="00067417"/>
    <w:rsid w:val="0006797F"/>
    <w:rsid w:val="00070895"/>
    <w:rsid w:val="00070E1A"/>
    <w:rsid w:val="00074817"/>
    <w:rsid w:val="00075A7F"/>
    <w:rsid w:val="000808BB"/>
    <w:rsid w:val="00080B90"/>
    <w:rsid w:val="00081013"/>
    <w:rsid w:val="000824A0"/>
    <w:rsid w:val="0008323B"/>
    <w:rsid w:val="000836C9"/>
    <w:rsid w:val="00083E95"/>
    <w:rsid w:val="000941DF"/>
    <w:rsid w:val="0009560E"/>
    <w:rsid w:val="000A1859"/>
    <w:rsid w:val="000A3745"/>
    <w:rsid w:val="000A79A3"/>
    <w:rsid w:val="000B515F"/>
    <w:rsid w:val="000B5AEA"/>
    <w:rsid w:val="000B5B93"/>
    <w:rsid w:val="000B5DF8"/>
    <w:rsid w:val="000B6222"/>
    <w:rsid w:val="000C1BFD"/>
    <w:rsid w:val="000C1C1E"/>
    <w:rsid w:val="000C248A"/>
    <w:rsid w:val="000C2B4A"/>
    <w:rsid w:val="000C3236"/>
    <w:rsid w:val="000C4B53"/>
    <w:rsid w:val="000C556A"/>
    <w:rsid w:val="000C683E"/>
    <w:rsid w:val="000C7A39"/>
    <w:rsid w:val="000D0760"/>
    <w:rsid w:val="000D07AB"/>
    <w:rsid w:val="000D08A6"/>
    <w:rsid w:val="000D3BCB"/>
    <w:rsid w:val="000D48AD"/>
    <w:rsid w:val="000D65EE"/>
    <w:rsid w:val="000D7269"/>
    <w:rsid w:val="000E385B"/>
    <w:rsid w:val="000E5C55"/>
    <w:rsid w:val="000E62C0"/>
    <w:rsid w:val="000E6C1A"/>
    <w:rsid w:val="000F08E9"/>
    <w:rsid w:val="000F323A"/>
    <w:rsid w:val="000F4C9B"/>
    <w:rsid w:val="000F5195"/>
    <w:rsid w:val="000F6300"/>
    <w:rsid w:val="000F7F53"/>
    <w:rsid w:val="00101217"/>
    <w:rsid w:val="0010158D"/>
    <w:rsid w:val="001029F7"/>
    <w:rsid w:val="001060ED"/>
    <w:rsid w:val="00113488"/>
    <w:rsid w:val="00116475"/>
    <w:rsid w:val="001165E5"/>
    <w:rsid w:val="00121D40"/>
    <w:rsid w:val="00121E2F"/>
    <w:rsid w:val="001231D8"/>
    <w:rsid w:val="00124104"/>
    <w:rsid w:val="00125605"/>
    <w:rsid w:val="00125A12"/>
    <w:rsid w:val="001270C5"/>
    <w:rsid w:val="00130F43"/>
    <w:rsid w:val="0013163E"/>
    <w:rsid w:val="00131FA6"/>
    <w:rsid w:val="00132217"/>
    <w:rsid w:val="0013266B"/>
    <w:rsid w:val="001352AD"/>
    <w:rsid w:val="00137455"/>
    <w:rsid w:val="00137D3E"/>
    <w:rsid w:val="001418DA"/>
    <w:rsid w:val="00141F06"/>
    <w:rsid w:val="001425E1"/>
    <w:rsid w:val="00142ED0"/>
    <w:rsid w:val="001432AA"/>
    <w:rsid w:val="001466B8"/>
    <w:rsid w:val="001470A3"/>
    <w:rsid w:val="00153695"/>
    <w:rsid w:val="001564AD"/>
    <w:rsid w:val="00162CF0"/>
    <w:rsid w:val="00166425"/>
    <w:rsid w:val="0016780C"/>
    <w:rsid w:val="00171F02"/>
    <w:rsid w:val="001753D8"/>
    <w:rsid w:val="00175EE1"/>
    <w:rsid w:val="001774D7"/>
    <w:rsid w:val="001801F3"/>
    <w:rsid w:val="00180DF2"/>
    <w:rsid w:val="00181D97"/>
    <w:rsid w:val="00183357"/>
    <w:rsid w:val="00191EBE"/>
    <w:rsid w:val="00192F72"/>
    <w:rsid w:val="001936BB"/>
    <w:rsid w:val="00194A46"/>
    <w:rsid w:val="00196FCF"/>
    <w:rsid w:val="001A1A59"/>
    <w:rsid w:val="001A3A06"/>
    <w:rsid w:val="001A3E6D"/>
    <w:rsid w:val="001B0106"/>
    <w:rsid w:val="001B32BA"/>
    <w:rsid w:val="001B57D7"/>
    <w:rsid w:val="001C2C03"/>
    <w:rsid w:val="001D0294"/>
    <w:rsid w:val="001D196B"/>
    <w:rsid w:val="001D420B"/>
    <w:rsid w:val="001D4B9B"/>
    <w:rsid w:val="001D632F"/>
    <w:rsid w:val="001D6CC4"/>
    <w:rsid w:val="001E3192"/>
    <w:rsid w:val="001E567B"/>
    <w:rsid w:val="001E6953"/>
    <w:rsid w:val="001F0932"/>
    <w:rsid w:val="001F12EC"/>
    <w:rsid w:val="001F1B17"/>
    <w:rsid w:val="001F2924"/>
    <w:rsid w:val="001F3723"/>
    <w:rsid w:val="001F3935"/>
    <w:rsid w:val="001F445B"/>
    <w:rsid w:val="001F63AB"/>
    <w:rsid w:val="001F7BF0"/>
    <w:rsid w:val="00200FBB"/>
    <w:rsid w:val="00201466"/>
    <w:rsid w:val="002027C5"/>
    <w:rsid w:val="00202DB1"/>
    <w:rsid w:val="0020535D"/>
    <w:rsid w:val="002057A2"/>
    <w:rsid w:val="002077CC"/>
    <w:rsid w:val="00211849"/>
    <w:rsid w:val="00211AAE"/>
    <w:rsid w:val="002127C0"/>
    <w:rsid w:val="00212879"/>
    <w:rsid w:val="00217109"/>
    <w:rsid w:val="00220C76"/>
    <w:rsid w:val="002217CB"/>
    <w:rsid w:val="00221ADA"/>
    <w:rsid w:val="002233EA"/>
    <w:rsid w:val="00223E26"/>
    <w:rsid w:val="002314AE"/>
    <w:rsid w:val="00231BF2"/>
    <w:rsid w:val="002349FE"/>
    <w:rsid w:val="00234D64"/>
    <w:rsid w:val="00237EDF"/>
    <w:rsid w:val="002409FF"/>
    <w:rsid w:val="0024135C"/>
    <w:rsid w:val="0024339F"/>
    <w:rsid w:val="00245EDE"/>
    <w:rsid w:val="0024613A"/>
    <w:rsid w:val="00247425"/>
    <w:rsid w:val="00247499"/>
    <w:rsid w:val="002512F2"/>
    <w:rsid w:val="0025390F"/>
    <w:rsid w:val="00254008"/>
    <w:rsid w:val="002540EF"/>
    <w:rsid w:val="00257E14"/>
    <w:rsid w:val="00260965"/>
    <w:rsid w:val="00264889"/>
    <w:rsid w:val="002654D7"/>
    <w:rsid w:val="00266C9E"/>
    <w:rsid w:val="00271304"/>
    <w:rsid w:val="002713F9"/>
    <w:rsid w:val="00271714"/>
    <w:rsid w:val="00275159"/>
    <w:rsid w:val="0027558A"/>
    <w:rsid w:val="00275BD1"/>
    <w:rsid w:val="002766C1"/>
    <w:rsid w:val="00276B8F"/>
    <w:rsid w:val="00280ABA"/>
    <w:rsid w:val="002828BF"/>
    <w:rsid w:val="00283A5E"/>
    <w:rsid w:val="00284BF0"/>
    <w:rsid w:val="00284FA4"/>
    <w:rsid w:val="002868B4"/>
    <w:rsid w:val="002903B4"/>
    <w:rsid w:val="00291C39"/>
    <w:rsid w:val="00292B6D"/>
    <w:rsid w:val="002967CD"/>
    <w:rsid w:val="002A070E"/>
    <w:rsid w:val="002A0C7F"/>
    <w:rsid w:val="002A126B"/>
    <w:rsid w:val="002A1CA5"/>
    <w:rsid w:val="002A3BD9"/>
    <w:rsid w:val="002A5B23"/>
    <w:rsid w:val="002B0A48"/>
    <w:rsid w:val="002B14B2"/>
    <w:rsid w:val="002B2214"/>
    <w:rsid w:val="002B3D25"/>
    <w:rsid w:val="002B44C6"/>
    <w:rsid w:val="002B564D"/>
    <w:rsid w:val="002B57D6"/>
    <w:rsid w:val="002C54A3"/>
    <w:rsid w:val="002D1445"/>
    <w:rsid w:val="002D1500"/>
    <w:rsid w:val="002D1B80"/>
    <w:rsid w:val="002D2F12"/>
    <w:rsid w:val="002D478C"/>
    <w:rsid w:val="002D52B4"/>
    <w:rsid w:val="002D57F9"/>
    <w:rsid w:val="002E23DA"/>
    <w:rsid w:val="002E44E9"/>
    <w:rsid w:val="002E47F0"/>
    <w:rsid w:val="002E69D1"/>
    <w:rsid w:val="002E792A"/>
    <w:rsid w:val="002F09F5"/>
    <w:rsid w:val="002F1475"/>
    <w:rsid w:val="00300BB5"/>
    <w:rsid w:val="003034BD"/>
    <w:rsid w:val="00303B49"/>
    <w:rsid w:val="0030497F"/>
    <w:rsid w:val="00306FE0"/>
    <w:rsid w:val="0031020C"/>
    <w:rsid w:val="003118AF"/>
    <w:rsid w:val="00315B67"/>
    <w:rsid w:val="003174E2"/>
    <w:rsid w:val="00317934"/>
    <w:rsid w:val="003211EE"/>
    <w:rsid w:val="0032165D"/>
    <w:rsid w:val="00323660"/>
    <w:rsid w:val="00331AAC"/>
    <w:rsid w:val="00334832"/>
    <w:rsid w:val="0033529A"/>
    <w:rsid w:val="0033578B"/>
    <w:rsid w:val="00337BFC"/>
    <w:rsid w:val="00342A35"/>
    <w:rsid w:val="00342C01"/>
    <w:rsid w:val="003455C9"/>
    <w:rsid w:val="00345907"/>
    <w:rsid w:val="00346234"/>
    <w:rsid w:val="003469ED"/>
    <w:rsid w:val="0034774F"/>
    <w:rsid w:val="00354A0F"/>
    <w:rsid w:val="00355EEF"/>
    <w:rsid w:val="00356EAE"/>
    <w:rsid w:val="00357D2C"/>
    <w:rsid w:val="003615A8"/>
    <w:rsid w:val="003621B2"/>
    <w:rsid w:val="00365200"/>
    <w:rsid w:val="00365438"/>
    <w:rsid w:val="003715AE"/>
    <w:rsid w:val="00371EA0"/>
    <w:rsid w:val="00373649"/>
    <w:rsid w:val="00373DB4"/>
    <w:rsid w:val="003745E8"/>
    <w:rsid w:val="003748D4"/>
    <w:rsid w:val="00374C35"/>
    <w:rsid w:val="003807B6"/>
    <w:rsid w:val="00380FC1"/>
    <w:rsid w:val="00381C6E"/>
    <w:rsid w:val="003841AE"/>
    <w:rsid w:val="00384A1D"/>
    <w:rsid w:val="003866F7"/>
    <w:rsid w:val="0038746D"/>
    <w:rsid w:val="003875BF"/>
    <w:rsid w:val="0039030A"/>
    <w:rsid w:val="00390A28"/>
    <w:rsid w:val="003921DB"/>
    <w:rsid w:val="00393DA0"/>
    <w:rsid w:val="0039519C"/>
    <w:rsid w:val="00395EAB"/>
    <w:rsid w:val="00396EA3"/>
    <w:rsid w:val="0039762A"/>
    <w:rsid w:val="00397C60"/>
    <w:rsid w:val="003A10DA"/>
    <w:rsid w:val="003A1F1B"/>
    <w:rsid w:val="003A4DA5"/>
    <w:rsid w:val="003B2E68"/>
    <w:rsid w:val="003B4870"/>
    <w:rsid w:val="003B68FD"/>
    <w:rsid w:val="003B6A45"/>
    <w:rsid w:val="003B73A7"/>
    <w:rsid w:val="003C0BB0"/>
    <w:rsid w:val="003C12B0"/>
    <w:rsid w:val="003C3017"/>
    <w:rsid w:val="003C33C6"/>
    <w:rsid w:val="003C4360"/>
    <w:rsid w:val="003C4414"/>
    <w:rsid w:val="003C7C40"/>
    <w:rsid w:val="003D0E69"/>
    <w:rsid w:val="003D4238"/>
    <w:rsid w:val="003E0972"/>
    <w:rsid w:val="003E3B20"/>
    <w:rsid w:val="003E5412"/>
    <w:rsid w:val="003F0E67"/>
    <w:rsid w:val="003F2847"/>
    <w:rsid w:val="00403578"/>
    <w:rsid w:val="00403845"/>
    <w:rsid w:val="004048B2"/>
    <w:rsid w:val="00406A92"/>
    <w:rsid w:val="00407B83"/>
    <w:rsid w:val="00410000"/>
    <w:rsid w:val="00410A30"/>
    <w:rsid w:val="004113FB"/>
    <w:rsid w:val="00412977"/>
    <w:rsid w:val="004129E9"/>
    <w:rsid w:val="004158C6"/>
    <w:rsid w:val="004172FF"/>
    <w:rsid w:val="00420878"/>
    <w:rsid w:val="00424269"/>
    <w:rsid w:val="00424C06"/>
    <w:rsid w:val="00425D02"/>
    <w:rsid w:val="00427680"/>
    <w:rsid w:val="004302CB"/>
    <w:rsid w:val="004309E3"/>
    <w:rsid w:val="00430CBF"/>
    <w:rsid w:val="004345F3"/>
    <w:rsid w:val="00436FC2"/>
    <w:rsid w:val="00437619"/>
    <w:rsid w:val="004379B7"/>
    <w:rsid w:val="0044122D"/>
    <w:rsid w:val="004414D1"/>
    <w:rsid w:val="00441BCB"/>
    <w:rsid w:val="004429BF"/>
    <w:rsid w:val="00442E62"/>
    <w:rsid w:val="0044356C"/>
    <w:rsid w:val="00445139"/>
    <w:rsid w:val="00451957"/>
    <w:rsid w:val="004552C1"/>
    <w:rsid w:val="004574BA"/>
    <w:rsid w:val="00460B68"/>
    <w:rsid w:val="004627F6"/>
    <w:rsid w:val="004641CE"/>
    <w:rsid w:val="00464DA6"/>
    <w:rsid w:val="004667AF"/>
    <w:rsid w:val="004670E8"/>
    <w:rsid w:val="00467830"/>
    <w:rsid w:val="004678AB"/>
    <w:rsid w:val="00470445"/>
    <w:rsid w:val="00472BC8"/>
    <w:rsid w:val="004730DD"/>
    <w:rsid w:val="004743B2"/>
    <w:rsid w:val="00474DA1"/>
    <w:rsid w:val="0047539F"/>
    <w:rsid w:val="00476101"/>
    <w:rsid w:val="004771F3"/>
    <w:rsid w:val="004818E4"/>
    <w:rsid w:val="00482858"/>
    <w:rsid w:val="00492E5B"/>
    <w:rsid w:val="0049300D"/>
    <w:rsid w:val="00494E54"/>
    <w:rsid w:val="00497A12"/>
    <w:rsid w:val="004A34A4"/>
    <w:rsid w:val="004A4F59"/>
    <w:rsid w:val="004A7F7A"/>
    <w:rsid w:val="004B00D1"/>
    <w:rsid w:val="004B28E1"/>
    <w:rsid w:val="004B56A9"/>
    <w:rsid w:val="004B7DC4"/>
    <w:rsid w:val="004C2160"/>
    <w:rsid w:val="004C31CE"/>
    <w:rsid w:val="004C321A"/>
    <w:rsid w:val="004C4884"/>
    <w:rsid w:val="004C493C"/>
    <w:rsid w:val="004C53CE"/>
    <w:rsid w:val="004C5813"/>
    <w:rsid w:val="004C587B"/>
    <w:rsid w:val="004D12E4"/>
    <w:rsid w:val="004D14FD"/>
    <w:rsid w:val="004D1BFA"/>
    <w:rsid w:val="004D26AD"/>
    <w:rsid w:val="004D285D"/>
    <w:rsid w:val="004D60FC"/>
    <w:rsid w:val="004E3976"/>
    <w:rsid w:val="004E3F44"/>
    <w:rsid w:val="004E4575"/>
    <w:rsid w:val="004E54EA"/>
    <w:rsid w:val="004E7558"/>
    <w:rsid w:val="004F0727"/>
    <w:rsid w:val="004F094E"/>
    <w:rsid w:val="004F12E4"/>
    <w:rsid w:val="004F37E0"/>
    <w:rsid w:val="004F6107"/>
    <w:rsid w:val="00500688"/>
    <w:rsid w:val="00500D8F"/>
    <w:rsid w:val="00500FCC"/>
    <w:rsid w:val="00502734"/>
    <w:rsid w:val="0050686E"/>
    <w:rsid w:val="00510A22"/>
    <w:rsid w:val="00511FB5"/>
    <w:rsid w:val="00514123"/>
    <w:rsid w:val="00515247"/>
    <w:rsid w:val="0052090C"/>
    <w:rsid w:val="00520A46"/>
    <w:rsid w:val="00520F64"/>
    <w:rsid w:val="00523624"/>
    <w:rsid w:val="00524158"/>
    <w:rsid w:val="00530740"/>
    <w:rsid w:val="00531E04"/>
    <w:rsid w:val="00532931"/>
    <w:rsid w:val="00532C17"/>
    <w:rsid w:val="00532D94"/>
    <w:rsid w:val="0053617B"/>
    <w:rsid w:val="005374B7"/>
    <w:rsid w:val="005411E5"/>
    <w:rsid w:val="00544270"/>
    <w:rsid w:val="00546F1B"/>
    <w:rsid w:val="005472F7"/>
    <w:rsid w:val="00547D2B"/>
    <w:rsid w:val="005508B5"/>
    <w:rsid w:val="00551CFA"/>
    <w:rsid w:val="00552A66"/>
    <w:rsid w:val="005537B9"/>
    <w:rsid w:val="00553D56"/>
    <w:rsid w:val="00554B2E"/>
    <w:rsid w:val="00555298"/>
    <w:rsid w:val="00562E8F"/>
    <w:rsid w:val="00564E19"/>
    <w:rsid w:val="00565D61"/>
    <w:rsid w:val="00570130"/>
    <w:rsid w:val="00570679"/>
    <w:rsid w:val="00571C87"/>
    <w:rsid w:val="00572A42"/>
    <w:rsid w:val="00572B23"/>
    <w:rsid w:val="00573023"/>
    <w:rsid w:val="00573FCF"/>
    <w:rsid w:val="005755D4"/>
    <w:rsid w:val="00575DCA"/>
    <w:rsid w:val="005814F8"/>
    <w:rsid w:val="00582931"/>
    <w:rsid w:val="00583738"/>
    <w:rsid w:val="00584291"/>
    <w:rsid w:val="0058543A"/>
    <w:rsid w:val="00587FDA"/>
    <w:rsid w:val="005912A4"/>
    <w:rsid w:val="0059237F"/>
    <w:rsid w:val="00592404"/>
    <w:rsid w:val="00592AFA"/>
    <w:rsid w:val="00592DA5"/>
    <w:rsid w:val="00594352"/>
    <w:rsid w:val="00596C34"/>
    <w:rsid w:val="005A2FCC"/>
    <w:rsid w:val="005A3D13"/>
    <w:rsid w:val="005A485B"/>
    <w:rsid w:val="005A4FC2"/>
    <w:rsid w:val="005A6A6A"/>
    <w:rsid w:val="005A78D6"/>
    <w:rsid w:val="005B0D56"/>
    <w:rsid w:val="005B361D"/>
    <w:rsid w:val="005B38B6"/>
    <w:rsid w:val="005B63CC"/>
    <w:rsid w:val="005C00C2"/>
    <w:rsid w:val="005C3911"/>
    <w:rsid w:val="005C6972"/>
    <w:rsid w:val="005D3391"/>
    <w:rsid w:val="005D4627"/>
    <w:rsid w:val="005D6909"/>
    <w:rsid w:val="005D76EE"/>
    <w:rsid w:val="005D79F5"/>
    <w:rsid w:val="005E15CB"/>
    <w:rsid w:val="005E2D22"/>
    <w:rsid w:val="005E348E"/>
    <w:rsid w:val="005E4179"/>
    <w:rsid w:val="005E4538"/>
    <w:rsid w:val="005E58C3"/>
    <w:rsid w:val="005E5AA7"/>
    <w:rsid w:val="005E62D9"/>
    <w:rsid w:val="005E6665"/>
    <w:rsid w:val="005E685D"/>
    <w:rsid w:val="005E776D"/>
    <w:rsid w:val="005F0003"/>
    <w:rsid w:val="005F246E"/>
    <w:rsid w:val="005F598E"/>
    <w:rsid w:val="005F6C87"/>
    <w:rsid w:val="006047E9"/>
    <w:rsid w:val="00610B3F"/>
    <w:rsid w:val="006122E6"/>
    <w:rsid w:val="00612A30"/>
    <w:rsid w:val="00615A42"/>
    <w:rsid w:val="00616C8B"/>
    <w:rsid w:val="006172C1"/>
    <w:rsid w:val="0061730E"/>
    <w:rsid w:val="00621B58"/>
    <w:rsid w:val="00622F14"/>
    <w:rsid w:val="00625583"/>
    <w:rsid w:val="0062669B"/>
    <w:rsid w:val="00627B7F"/>
    <w:rsid w:val="00630166"/>
    <w:rsid w:val="00635224"/>
    <w:rsid w:val="006410F2"/>
    <w:rsid w:val="00641C44"/>
    <w:rsid w:val="006425D4"/>
    <w:rsid w:val="006458F8"/>
    <w:rsid w:val="00645C6F"/>
    <w:rsid w:val="0065040E"/>
    <w:rsid w:val="00653B5A"/>
    <w:rsid w:val="00656B7A"/>
    <w:rsid w:val="00660866"/>
    <w:rsid w:val="006667BD"/>
    <w:rsid w:val="00667182"/>
    <w:rsid w:val="00670554"/>
    <w:rsid w:val="00671E73"/>
    <w:rsid w:val="00672C89"/>
    <w:rsid w:val="00674758"/>
    <w:rsid w:val="006747AB"/>
    <w:rsid w:val="00677919"/>
    <w:rsid w:val="00677C6E"/>
    <w:rsid w:val="00681FFD"/>
    <w:rsid w:val="00683B59"/>
    <w:rsid w:val="0068437A"/>
    <w:rsid w:val="00694675"/>
    <w:rsid w:val="006952B5"/>
    <w:rsid w:val="00696D90"/>
    <w:rsid w:val="006A0C19"/>
    <w:rsid w:val="006A1965"/>
    <w:rsid w:val="006A2619"/>
    <w:rsid w:val="006A280A"/>
    <w:rsid w:val="006A5371"/>
    <w:rsid w:val="006B0319"/>
    <w:rsid w:val="006B142C"/>
    <w:rsid w:val="006B1993"/>
    <w:rsid w:val="006B2A7F"/>
    <w:rsid w:val="006B35F3"/>
    <w:rsid w:val="006C0B45"/>
    <w:rsid w:val="006C1A74"/>
    <w:rsid w:val="006D0F30"/>
    <w:rsid w:val="006D19E2"/>
    <w:rsid w:val="006D1E27"/>
    <w:rsid w:val="006D26F7"/>
    <w:rsid w:val="006D3CC9"/>
    <w:rsid w:val="006E0452"/>
    <w:rsid w:val="006E0C3C"/>
    <w:rsid w:val="006F42C2"/>
    <w:rsid w:val="007000E4"/>
    <w:rsid w:val="00704112"/>
    <w:rsid w:val="00705059"/>
    <w:rsid w:val="00706B1B"/>
    <w:rsid w:val="00707AB7"/>
    <w:rsid w:val="00707F53"/>
    <w:rsid w:val="00711288"/>
    <w:rsid w:val="00713358"/>
    <w:rsid w:val="0071362C"/>
    <w:rsid w:val="00714A90"/>
    <w:rsid w:val="00715302"/>
    <w:rsid w:val="0071597A"/>
    <w:rsid w:val="007159B0"/>
    <w:rsid w:val="00717AB8"/>
    <w:rsid w:val="00720539"/>
    <w:rsid w:val="00720BED"/>
    <w:rsid w:val="0072189E"/>
    <w:rsid w:val="00721E02"/>
    <w:rsid w:val="00722BEE"/>
    <w:rsid w:val="007250F4"/>
    <w:rsid w:val="007263F4"/>
    <w:rsid w:val="007314AF"/>
    <w:rsid w:val="00732463"/>
    <w:rsid w:val="007332C3"/>
    <w:rsid w:val="00736D70"/>
    <w:rsid w:val="00741396"/>
    <w:rsid w:val="00741E14"/>
    <w:rsid w:val="00744388"/>
    <w:rsid w:val="007454BC"/>
    <w:rsid w:val="007463D4"/>
    <w:rsid w:val="007471A9"/>
    <w:rsid w:val="0075072F"/>
    <w:rsid w:val="007511F6"/>
    <w:rsid w:val="007522F0"/>
    <w:rsid w:val="007628D5"/>
    <w:rsid w:val="007639BE"/>
    <w:rsid w:val="00764F7F"/>
    <w:rsid w:val="00765F8A"/>
    <w:rsid w:val="00766EBF"/>
    <w:rsid w:val="007674AB"/>
    <w:rsid w:val="00770E2A"/>
    <w:rsid w:val="007710B9"/>
    <w:rsid w:val="00771529"/>
    <w:rsid w:val="00771BF4"/>
    <w:rsid w:val="007723D3"/>
    <w:rsid w:val="007725EA"/>
    <w:rsid w:val="0077415A"/>
    <w:rsid w:val="007817C9"/>
    <w:rsid w:val="00783AE2"/>
    <w:rsid w:val="0078669F"/>
    <w:rsid w:val="00787706"/>
    <w:rsid w:val="0079119C"/>
    <w:rsid w:val="00792871"/>
    <w:rsid w:val="00793747"/>
    <w:rsid w:val="00793B37"/>
    <w:rsid w:val="007A1F31"/>
    <w:rsid w:val="007A24F7"/>
    <w:rsid w:val="007A2679"/>
    <w:rsid w:val="007A26A4"/>
    <w:rsid w:val="007A60C6"/>
    <w:rsid w:val="007A7C3C"/>
    <w:rsid w:val="007B0B89"/>
    <w:rsid w:val="007B0F1C"/>
    <w:rsid w:val="007B49C9"/>
    <w:rsid w:val="007C20DA"/>
    <w:rsid w:val="007C3CFF"/>
    <w:rsid w:val="007C51B4"/>
    <w:rsid w:val="007C66BB"/>
    <w:rsid w:val="007D02EC"/>
    <w:rsid w:val="007D2F2A"/>
    <w:rsid w:val="007D536E"/>
    <w:rsid w:val="007D67FB"/>
    <w:rsid w:val="007E0A33"/>
    <w:rsid w:val="007E0AA8"/>
    <w:rsid w:val="007E0D68"/>
    <w:rsid w:val="007E54DC"/>
    <w:rsid w:val="007E6656"/>
    <w:rsid w:val="007E6827"/>
    <w:rsid w:val="007F2302"/>
    <w:rsid w:val="007F2A38"/>
    <w:rsid w:val="007F4DE4"/>
    <w:rsid w:val="007F55B6"/>
    <w:rsid w:val="007F7F6D"/>
    <w:rsid w:val="0080009B"/>
    <w:rsid w:val="00800B7C"/>
    <w:rsid w:val="00802EB4"/>
    <w:rsid w:val="00803BFD"/>
    <w:rsid w:val="00804537"/>
    <w:rsid w:val="00805AA3"/>
    <w:rsid w:val="00806F6A"/>
    <w:rsid w:val="008072E2"/>
    <w:rsid w:val="00807535"/>
    <w:rsid w:val="00810754"/>
    <w:rsid w:val="00810D0D"/>
    <w:rsid w:val="00810E69"/>
    <w:rsid w:val="00811165"/>
    <w:rsid w:val="008159DA"/>
    <w:rsid w:val="00815CAD"/>
    <w:rsid w:val="008219A3"/>
    <w:rsid w:val="008243AB"/>
    <w:rsid w:val="008251C6"/>
    <w:rsid w:val="00827E06"/>
    <w:rsid w:val="008313A9"/>
    <w:rsid w:val="00831840"/>
    <w:rsid w:val="008318F3"/>
    <w:rsid w:val="008322EB"/>
    <w:rsid w:val="00833873"/>
    <w:rsid w:val="00833EC9"/>
    <w:rsid w:val="00834324"/>
    <w:rsid w:val="00834C7C"/>
    <w:rsid w:val="0084129A"/>
    <w:rsid w:val="00842CFE"/>
    <w:rsid w:val="0084387B"/>
    <w:rsid w:val="00844D31"/>
    <w:rsid w:val="00846897"/>
    <w:rsid w:val="00846A93"/>
    <w:rsid w:val="00850C0C"/>
    <w:rsid w:val="00850F7A"/>
    <w:rsid w:val="00852876"/>
    <w:rsid w:val="0085444D"/>
    <w:rsid w:val="008549C7"/>
    <w:rsid w:val="00857C2C"/>
    <w:rsid w:val="0086101A"/>
    <w:rsid w:val="0086215A"/>
    <w:rsid w:val="0086255C"/>
    <w:rsid w:val="00863958"/>
    <w:rsid w:val="008664C2"/>
    <w:rsid w:val="008669ED"/>
    <w:rsid w:val="00870D35"/>
    <w:rsid w:val="00871EB9"/>
    <w:rsid w:val="008758F8"/>
    <w:rsid w:val="00876485"/>
    <w:rsid w:val="00876E69"/>
    <w:rsid w:val="0088288D"/>
    <w:rsid w:val="00883164"/>
    <w:rsid w:val="00883966"/>
    <w:rsid w:val="00883B32"/>
    <w:rsid w:val="0088461D"/>
    <w:rsid w:val="008852AD"/>
    <w:rsid w:val="008866C3"/>
    <w:rsid w:val="008868A0"/>
    <w:rsid w:val="008913AC"/>
    <w:rsid w:val="00893252"/>
    <w:rsid w:val="00895C15"/>
    <w:rsid w:val="00896DAD"/>
    <w:rsid w:val="008A159B"/>
    <w:rsid w:val="008A1A7E"/>
    <w:rsid w:val="008A5C0B"/>
    <w:rsid w:val="008A616F"/>
    <w:rsid w:val="008B7649"/>
    <w:rsid w:val="008C02AE"/>
    <w:rsid w:val="008C2061"/>
    <w:rsid w:val="008C7420"/>
    <w:rsid w:val="008C78D4"/>
    <w:rsid w:val="008D21B2"/>
    <w:rsid w:val="008D3463"/>
    <w:rsid w:val="008D39B5"/>
    <w:rsid w:val="008D47E3"/>
    <w:rsid w:val="008D49E2"/>
    <w:rsid w:val="008D5188"/>
    <w:rsid w:val="008E2214"/>
    <w:rsid w:val="008E285B"/>
    <w:rsid w:val="008E28B9"/>
    <w:rsid w:val="008E6393"/>
    <w:rsid w:val="008E65AE"/>
    <w:rsid w:val="008F0CC3"/>
    <w:rsid w:val="008F120B"/>
    <w:rsid w:val="008F2683"/>
    <w:rsid w:val="008F27C6"/>
    <w:rsid w:val="008F3722"/>
    <w:rsid w:val="008F41A4"/>
    <w:rsid w:val="008F5579"/>
    <w:rsid w:val="008F66BC"/>
    <w:rsid w:val="008F67AB"/>
    <w:rsid w:val="00900336"/>
    <w:rsid w:val="009032CE"/>
    <w:rsid w:val="009035EB"/>
    <w:rsid w:val="00905DFC"/>
    <w:rsid w:val="00905E35"/>
    <w:rsid w:val="00907AA9"/>
    <w:rsid w:val="009113C3"/>
    <w:rsid w:val="0091159C"/>
    <w:rsid w:val="009118E7"/>
    <w:rsid w:val="0091336B"/>
    <w:rsid w:val="00914694"/>
    <w:rsid w:val="00916FD6"/>
    <w:rsid w:val="00920684"/>
    <w:rsid w:val="00920BDA"/>
    <w:rsid w:val="00921BF0"/>
    <w:rsid w:val="00922BC0"/>
    <w:rsid w:val="00923C4C"/>
    <w:rsid w:val="009275C5"/>
    <w:rsid w:val="00931A56"/>
    <w:rsid w:val="00932A46"/>
    <w:rsid w:val="00935D66"/>
    <w:rsid w:val="0094345D"/>
    <w:rsid w:val="0094701D"/>
    <w:rsid w:val="00947517"/>
    <w:rsid w:val="009478B4"/>
    <w:rsid w:val="009534EA"/>
    <w:rsid w:val="0095426B"/>
    <w:rsid w:val="009550ED"/>
    <w:rsid w:val="009557D4"/>
    <w:rsid w:val="00956CE9"/>
    <w:rsid w:val="009571E5"/>
    <w:rsid w:val="00960A7D"/>
    <w:rsid w:val="0097332F"/>
    <w:rsid w:val="009747CA"/>
    <w:rsid w:val="00976E1E"/>
    <w:rsid w:val="00976E38"/>
    <w:rsid w:val="0098003F"/>
    <w:rsid w:val="009818E0"/>
    <w:rsid w:val="009829AA"/>
    <w:rsid w:val="00985D9C"/>
    <w:rsid w:val="00992210"/>
    <w:rsid w:val="00992795"/>
    <w:rsid w:val="00992F76"/>
    <w:rsid w:val="009941FD"/>
    <w:rsid w:val="0099522F"/>
    <w:rsid w:val="00996B12"/>
    <w:rsid w:val="009A1E56"/>
    <w:rsid w:val="009A1EF2"/>
    <w:rsid w:val="009A2442"/>
    <w:rsid w:val="009A28CF"/>
    <w:rsid w:val="009A2AB9"/>
    <w:rsid w:val="009A53DE"/>
    <w:rsid w:val="009B1430"/>
    <w:rsid w:val="009B1C39"/>
    <w:rsid w:val="009B2C26"/>
    <w:rsid w:val="009B3647"/>
    <w:rsid w:val="009B49CE"/>
    <w:rsid w:val="009B5948"/>
    <w:rsid w:val="009B6DEF"/>
    <w:rsid w:val="009C0538"/>
    <w:rsid w:val="009D20A6"/>
    <w:rsid w:val="009D2798"/>
    <w:rsid w:val="009D464C"/>
    <w:rsid w:val="009E3935"/>
    <w:rsid w:val="009E3F4F"/>
    <w:rsid w:val="009E5990"/>
    <w:rsid w:val="009E72D2"/>
    <w:rsid w:val="009E7CB4"/>
    <w:rsid w:val="009E7DE8"/>
    <w:rsid w:val="009F36D1"/>
    <w:rsid w:val="009F3C3F"/>
    <w:rsid w:val="009F76CB"/>
    <w:rsid w:val="009F7A8C"/>
    <w:rsid w:val="00A01B38"/>
    <w:rsid w:val="00A04B54"/>
    <w:rsid w:val="00A0509F"/>
    <w:rsid w:val="00A0536D"/>
    <w:rsid w:val="00A07AC8"/>
    <w:rsid w:val="00A10B1E"/>
    <w:rsid w:val="00A12DFC"/>
    <w:rsid w:val="00A14162"/>
    <w:rsid w:val="00A14ECC"/>
    <w:rsid w:val="00A1545C"/>
    <w:rsid w:val="00A15E83"/>
    <w:rsid w:val="00A206CE"/>
    <w:rsid w:val="00A22FFF"/>
    <w:rsid w:val="00A24E71"/>
    <w:rsid w:val="00A25072"/>
    <w:rsid w:val="00A25930"/>
    <w:rsid w:val="00A30185"/>
    <w:rsid w:val="00A3333B"/>
    <w:rsid w:val="00A33550"/>
    <w:rsid w:val="00A346AB"/>
    <w:rsid w:val="00A34B17"/>
    <w:rsid w:val="00A34E6A"/>
    <w:rsid w:val="00A34FC8"/>
    <w:rsid w:val="00A35BF9"/>
    <w:rsid w:val="00A42525"/>
    <w:rsid w:val="00A42E79"/>
    <w:rsid w:val="00A438DD"/>
    <w:rsid w:val="00A43FAD"/>
    <w:rsid w:val="00A43FF9"/>
    <w:rsid w:val="00A44E1E"/>
    <w:rsid w:val="00A5192C"/>
    <w:rsid w:val="00A51A08"/>
    <w:rsid w:val="00A54F0D"/>
    <w:rsid w:val="00A555C4"/>
    <w:rsid w:val="00A56024"/>
    <w:rsid w:val="00A633A9"/>
    <w:rsid w:val="00A63DBF"/>
    <w:rsid w:val="00A658CB"/>
    <w:rsid w:val="00A74116"/>
    <w:rsid w:val="00A75E15"/>
    <w:rsid w:val="00A767DD"/>
    <w:rsid w:val="00A80D50"/>
    <w:rsid w:val="00A8327C"/>
    <w:rsid w:val="00A85C03"/>
    <w:rsid w:val="00A86721"/>
    <w:rsid w:val="00A868B0"/>
    <w:rsid w:val="00A9018C"/>
    <w:rsid w:val="00A94C8C"/>
    <w:rsid w:val="00A9738E"/>
    <w:rsid w:val="00AA1A2C"/>
    <w:rsid w:val="00AA2F1E"/>
    <w:rsid w:val="00AA4CA3"/>
    <w:rsid w:val="00AA6CA0"/>
    <w:rsid w:val="00AB4B92"/>
    <w:rsid w:val="00AB68CA"/>
    <w:rsid w:val="00AB772C"/>
    <w:rsid w:val="00AC0C21"/>
    <w:rsid w:val="00AC137C"/>
    <w:rsid w:val="00AC143F"/>
    <w:rsid w:val="00AC1D02"/>
    <w:rsid w:val="00AC31FD"/>
    <w:rsid w:val="00AC4A72"/>
    <w:rsid w:val="00AC5B17"/>
    <w:rsid w:val="00AD0198"/>
    <w:rsid w:val="00AD4A12"/>
    <w:rsid w:val="00AD5AC5"/>
    <w:rsid w:val="00AD6E9C"/>
    <w:rsid w:val="00AD7028"/>
    <w:rsid w:val="00AD7041"/>
    <w:rsid w:val="00AD7AE0"/>
    <w:rsid w:val="00AE0191"/>
    <w:rsid w:val="00AE3F88"/>
    <w:rsid w:val="00AE4321"/>
    <w:rsid w:val="00AE5C85"/>
    <w:rsid w:val="00AF0E5F"/>
    <w:rsid w:val="00AF305B"/>
    <w:rsid w:val="00AF320C"/>
    <w:rsid w:val="00AF3956"/>
    <w:rsid w:val="00AF458E"/>
    <w:rsid w:val="00AF5F12"/>
    <w:rsid w:val="00AF5F4B"/>
    <w:rsid w:val="00AF7A61"/>
    <w:rsid w:val="00AF7B8A"/>
    <w:rsid w:val="00B00032"/>
    <w:rsid w:val="00B009FE"/>
    <w:rsid w:val="00B00A7D"/>
    <w:rsid w:val="00B02CD9"/>
    <w:rsid w:val="00B04970"/>
    <w:rsid w:val="00B05EB9"/>
    <w:rsid w:val="00B0745E"/>
    <w:rsid w:val="00B11FA3"/>
    <w:rsid w:val="00B13D11"/>
    <w:rsid w:val="00B17EAA"/>
    <w:rsid w:val="00B215BB"/>
    <w:rsid w:val="00B24014"/>
    <w:rsid w:val="00B24078"/>
    <w:rsid w:val="00B27125"/>
    <w:rsid w:val="00B3415B"/>
    <w:rsid w:val="00B35B9C"/>
    <w:rsid w:val="00B37162"/>
    <w:rsid w:val="00B372BD"/>
    <w:rsid w:val="00B37EB1"/>
    <w:rsid w:val="00B40172"/>
    <w:rsid w:val="00B41223"/>
    <w:rsid w:val="00B41511"/>
    <w:rsid w:val="00B45D15"/>
    <w:rsid w:val="00B471C6"/>
    <w:rsid w:val="00B51BCC"/>
    <w:rsid w:val="00B562EF"/>
    <w:rsid w:val="00B5680D"/>
    <w:rsid w:val="00B56874"/>
    <w:rsid w:val="00B621F7"/>
    <w:rsid w:val="00B66708"/>
    <w:rsid w:val="00B70E7E"/>
    <w:rsid w:val="00B72B41"/>
    <w:rsid w:val="00B80231"/>
    <w:rsid w:val="00B80715"/>
    <w:rsid w:val="00B83790"/>
    <w:rsid w:val="00B852A6"/>
    <w:rsid w:val="00B85CDC"/>
    <w:rsid w:val="00B86C9C"/>
    <w:rsid w:val="00B9390F"/>
    <w:rsid w:val="00B93C4B"/>
    <w:rsid w:val="00B95A0E"/>
    <w:rsid w:val="00B9655E"/>
    <w:rsid w:val="00B96AC4"/>
    <w:rsid w:val="00B96B31"/>
    <w:rsid w:val="00B97EBC"/>
    <w:rsid w:val="00BA2187"/>
    <w:rsid w:val="00BA440D"/>
    <w:rsid w:val="00BB0FE9"/>
    <w:rsid w:val="00BB1AEC"/>
    <w:rsid w:val="00BB4915"/>
    <w:rsid w:val="00BB4A9E"/>
    <w:rsid w:val="00BB5419"/>
    <w:rsid w:val="00BB6B3A"/>
    <w:rsid w:val="00BC290C"/>
    <w:rsid w:val="00BC3F55"/>
    <w:rsid w:val="00BD0C3F"/>
    <w:rsid w:val="00BD3FB3"/>
    <w:rsid w:val="00BD48E9"/>
    <w:rsid w:val="00BE0474"/>
    <w:rsid w:val="00BE0582"/>
    <w:rsid w:val="00BE26D4"/>
    <w:rsid w:val="00BE2A95"/>
    <w:rsid w:val="00BE2E8C"/>
    <w:rsid w:val="00BE2FF1"/>
    <w:rsid w:val="00BE3065"/>
    <w:rsid w:val="00BE732D"/>
    <w:rsid w:val="00BE7F61"/>
    <w:rsid w:val="00BF0C43"/>
    <w:rsid w:val="00BF199C"/>
    <w:rsid w:val="00BF24B9"/>
    <w:rsid w:val="00BF252C"/>
    <w:rsid w:val="00BF2D37"/>
    <w:rsid w:val="00BF38C8"/>
    <w:rsid w:val="00BF4D63"/>
    <w:rsid w:val="00BF55F6"/>
    <w:rsid w:val="00BF65D1"/>
    <w:rsid w:val="00C00802"/>
    <w:rsid w:val="00C017D8"/>
    <w:rsid w:val="00C051FE"/>
    <w:rsid w:val="00C07933"/>
    <w:rsid w:val="00C100D6"/>
    <w:rsid w:val="00C12BE7"/>
    <w:rsid w:val="00C1576E"/>
    <w:rsid w:val="00C1624B"/>
    <w:rsid w:val="00C16319"/>
    <w:rsid w:val="00C209E6"/>
    <w:rsid w:val="00C21EB9"/>
    <w:rsid w:val="00C239EA"/>
    <w:rsid w:val="00C269DE"/>
    <w:rsid w:val="00C274C9"/>
    <w:rsid w:val="00C309F6"/>
    <w:rsid w:val="00C329BB"/>
    <w:rsid w:val="00C36794"/>
    <w:rsid w:val="00C423D4"/>
    <w:rsid w:val="00C4288B"/>
    <w:rsid w:val="00C42CEC"/>
    <w:rsid w:val="00C43280"/>
    <w:rsid w:val="00C4497F"/>
    <w:rsid w:val="00C4760C"/>
    <w:rsid w:val="00C529E7"/>
    <w:rsid w:val="00C57DC7"/>
    <w:rsid w:val="00C63889"/>
    <w:rsid w:val="00C648A0"/>
    <w:rsid w:val="00C714EB"/>
    <w:rsid w:val="00C73A0F"/>
    <w:rsid w:val="00C73BD0"/>
    <w:rsid w:val="00C74523"/>
    <w:rsid w:val="00C77280"/>
    <w:rsid w:val="00C815A4"/>
    <w:rsid w:val="00C86FC5"/>
    <w:rsid w:val="00C90356"/>
    <w:rsid w:val="00C90EC4"/>
    <w:rsid w:val="00C9163A"/>
    <w:rsid w:val="00C94AE1"/>
    <w:rsid w:val="00C94BDB"/>
    <w:rsid w:val="00CA1886"/>
    <w:rsid w:val="00CA1FC6"/>
    <w:rsid w:val="00CA3372"/>
    <w:rsid w:val="00CA3B05"/>
    <w:rsid w:val="00CA6D08"/>
    <w:rsid w:val="00CA7A75"/>
    <w:rsid w:val="00CB0420"/>
    <w:rsid w:val="00CB09E5"/>
    <w:rsid w:val="00CB290A"/>
    <w:rsid w:val="00CB5287"/>
    <w:rsid w:val="00CB6777"/>
    <w:rsid w:val="00CB7C5D"/>
    <w:rsid w:val="00CC05AE"/>
    <w:rsid w:val="00CC0822"/>
    <w:rsid w:val="00CC14AB"/>
    <w:rsid w:val="00CC2283"/>
    <w:rsid w:val="00CC39C4"/>
    <w:rsid w:val="00CC51C3"/>
    <w:rsid w:val="00CC5B77"/>
    <w:rsid w:val="00CC77D7"/>
    <w:rsid w:val="00CD2465"/>
    <w:rsid w:val="00CD34CC"/>
    <w:rsid w:val="00CD6D1A"/>
    <w:rsid w:val="00CD73E5"/>
    <w:rsid w:val="00CE0287"/>
    <w:rsid w:val="00CE0425"/>
    <w:rsid w:val="00CE07CE"/>
    <w:rsid w:val="00CE0D2D"/>
    <w:rsid w:val="00CE5CDF"/>
    <w:rsid w:val="00CE7577"/>
    <w:rsid w:val="00CE7B6F"/>
    <w:rsid w:val="00CF09CA"/>
    <w:rsid w:val="00CF1DD1"/>
    <w:rsid w:val="00CF2454"/>
    <w:rsid w:val="00CF5E1D"/>
    <w:rsid w:val="00CF6C80"/>
    <w:rsid w:val="00CF7711"/>
    <w:rsid w:val="00D05D06"/>
    <w:rsid w:val="00D1071E"/>
    <w:rsid w:val="00D10E72"/>
    <w:rsid w:val="00D10E9B"/>
    <w:rsid w:val="00D10FBB"/>
    <w:rsid w:val="00D110A4"/>
    <w:rsid w:val="00D114DD"/>
    <w:rsid w:val="00D14E8B"/>
    <w:rsid w:val="00D16D2C"/>
    <w:rsid w:val="00D16F87"/>
    <w:rsid w:val="00D20875"/>
    <w:rsid w:val="00D20A08"/>
    <w:rsid w:val="00D23B93"/>
    <w:rsid w:val="00D25913"/>
    <w:rsid w:val="00D324AC"/>
    <w:rsid w:val="00D35343"/>
    <w:rsid w:val="00D40C2A"/>
    <w:rsid w:val="00D44AF6"/>
    <w:rsid w:val="00D44B85"/>
    <w:rsid w:val="00D47E3B"/>
    <w:rsid w:val="00D50FB7"/>
    <w:rsid w:val="00D5183F"/>
    <w:rsid w:val="00D5484D"/>
    <w:rsid w:val="00D55D08"/>
    <w:rsid w:val="00D6155C"/>
    <w:rsid w:val="00D61A67"/>
    <w:rsid w:val="00D63F78"/>
    <w:rsid w:val="00D6417A"/>
    <w:rsid w:val="00D6561E"/>
    <w:rsid w:val="00D672A5"/>
    <w:rsid w:val="00D7151F"/>
    <w:rsid w:val="00D72AF3"/>
    <w:rsid w:val="00D75367"/>
    <w:rsid w:val="00D755B4"/>
    <w:rsid w:val="00D77D12"/>
    <w:rsid w:val="00D83F11"/>
    <w:rsid w:val="00D8507E"/>
    <w:rsid w:val="00D86225"/>
    <w:rsid w:val="00D91BE8"/>
    <w:rsid w:val="00D93C00"/>
    <w:rsid w:val="00D94E11"/>
    <w:rsid w:val="00D95804"/>
    <w:rsid w:val="00D95F28"/>
    <w:rsid w:val="00D96DE3"/>
    <w:rsid w:val="00DA3221"/>
    <w:rsid w:val="00DB0A55"/>
    <w:rsid w:val="00DB413F"/>
    <w:rsid w:val="00DB5E54"/>
    <w:rsid w:val="00DB7D5D"/>
    <w:rsid w:val="00DC012C"/>
    <w:rsid w:val="00DC072A"/>
    <w:rsid w:val="00DC0935"/>
    <w:rsid w:val="00DC2BE3"/>
    <w:rsid w:val="00DC30C4"/>
    <w:rsid w:val="00DC37A5"/>
    <w:rsid w:val="00DC5B7D"/>
    <w:rsid w:val="00DC5BAA"/>
    <w:rsid w:val="00DC6C99"/>
    <w:rsid w:val="00DC7AEF"/>
    <w:rsid w:val="00DD124C"/>
    <w:rsid w:val="00DD579E"/>
    <w:rsid w:val="00DD6733"/>
    <w:rsid w:val="00DD75CF"/>
    <w:rsid w:val="00DD7783"/>
    <w:rsid w:val="00DE2F0C"/>
    <w:rsid w:val="00DE3B7C"/>
    <w:rsid w:val="00DE4755"/>
    <w:rsid w:val="00DE6705"/>
    <w:rsid w:val="00DE68BA"/>
    <w:rsid w:val="00DF066B"/>
    <w:rsid w:val="00DF554E"/>
    <w:rsid w:val="00DF7A74"/>
    <w:rsid w:val="00E0139E"/>
    <w:rsid w:val="00E02D2D"/>
    <w:rsid w:val="00E03EAB"/>
    <w:rsid w:val="00E05A64"/>
    <w:rsid w:val="00E12504"/>
    <w:rsid w:val="00E1611F"/>
    <w:rsid w:val="00E1780E"/>
    <w:rsid w:val="00E17947"/>
    <w:rsid w:val="00E22C63"/>
    <w:rsid w:val="00E267AA"/>
    <w:rsid w:val="00E271E6"/>
    <w:rsid w:val="00E32EAC"/>
    <w:rsid w:val="00E330E3"/>
    <w:rsid w:val="00E367A1"/>
    <w:rsid w:val="00E3728C"/>
    <w:rsid w:val="00E376BE"/>
    <w:rsid w:val="00E376FF"/>
    <w:rsid w:val="00E4174A"/>
    <w:rsid w:val="00E43F28"/>
    <w:rsid w:val="00E46255"/>
    <w:rsid w:val="00E46601"/>
    <w:rsid w:val="00E47DCF"/>
    <w:rsid w:val="00E53636"/>
    <w:rsid w:val="00E5485B"/>
    <w:rsid w:val="00E556F3"/>
    <w:rsid w:val="00E60000"/>
    <w:rsid w:val="00E61C9A"/>
    <w:rsid w:val="00E655E4"/>
    <w:rsid w:val="00E66AE5"/>
    <w:rsid w:val="00E70FAA"/>
    <w:rsid w:val="00E71987"/>
    <w:rsid w:val="00E7506E"/>
    <w:rsid w:val="00E750A4"/>
    <w:rsid w:val="00E76EDC"/>
    <w:rsid w:val="00E84B65"/>
    <w:rsid w:val="00E87057"/>
    <w:rsid w:val="00E8762C"/>
    <w:rsid w:val="00E9069C"/>
    <w:rsid w:val="00EA4EF7"/>
    <w:rsid w:val="00EA5648"/>
    <w:rsid w:val="00EB0393"/>
    <w:rsid w:val="00EB25C7"/>
    <w:rsid w:val="00EB72A7"/>
    <w:rsid w:val="00EC32F9"/>
    <w:rsid w:val="00EC3B9D"/>
    <w:rsid w:val="00EC4872"/>
    <w:rsid w:val="00EC6340"/>
    <w:rsid w:val="00EC7567"/>
    <w:rsid w:val="00ED28CB"/>
    <w:rsid w:val="00ED2ECB"/>
    <w:rsid w:val="00ED3F32"/>
    <w:rsid w:val="00ED55B2"/>
    <w:rsid w:val="00EE108A"/>
    <w:rsid w:val="00EE1245"/>
    <w:rsid w:val="00EE323B"/>
    <w:rsid w:val="00EE4E17"/>
    <w:rsid w:val="00EF0047"/>
    <w:rsid w:val="00EF31D7"/>
    <w:rsid w:val="00EF5CCE"/>
    <w:rsid w:val="00EF5FE9"/>
    <w:rsid w:val="00EF673D"/>
    <w:rsid w:val="00EF7CA7"/>
    <w:rsid w:val="00F00B6B"/>
    <w:rsid w:val="00F00C84"/>
    <w:rsid w:val="00F026FB"/>
    <w:rsid w:val="00F0277B"/>
    <w:rsid w:val="00F02FD6"/>
    <w:rsid w:val="00F037D5"/>
    <w:rsid w:val="00F04A30"/>
    <w:rsid w:val="00F05A74"/>
    <w:rsid w:val="00F06DA2"/>
    <w:rsid w:val="00F07BD9"/>
    <w:rsid w:val="00F10756"/>
    <w:rsid w:val="00F1168B"/>
    <w:rsid w:val="00F13CF4"/>
    <w:rsid w:val="00F14036"/>
    <w:rsid w:val="00F16860"/>
    <w:rsid w:val="00F20BBE"/>
    <w:rsid w:val="00F21061"/>
    <w:rsid w:val="00F247E7"/>
    <w:rsid w:val="00F24921"/>
    <w:rsid w:val="00F24A5C"/>
    <w:rsid w:val="00F25EF1"/>
    <w:rsid w:val="00F26A37"/>
    <w:rsid w:val="00F27755"/>
    <w:rsid w:val="00F31109"/>
    <w:rsid w:val="00F312C6"/>
    <w:rsid w:val="00F32813"/>
    <w:rsid w:val="00F33145"/>
    <w:rsid w:val="00F34126"/>
    <w:rsid w:val="00F34BE6"/>
    <w:rsid w:val="00F34F6C"/>
    <w:rsid w:val="00F37151"/>
    <w:rsid w:val="00F404B3"/>
    <w:rsid w:val="00F42A14"/>
    <w:rsid w:val="00F4605F"/>
    <w:rsid w:val="00F4624A"/>
    <w:rsid w:val="00F47437"/>
    <w:rsid w:val="00F47F1E"/>
    <w:rsid w:val="00F5101E"/>
    <w:rsid w:val="00F52D64"/>
    <w:rsid w:val="00F53B27"/>
    <w:rsid w:val="00F54F20"/>
    <w:rsid w:val="00F57830"/>
    <w:rsid w:val="00F57F6C"/>
    <w:rsid w:val="00F6218D"/>
    <w:rsid w:val="00F63DEF"/>
    <w:rsid w:val="00F65545"/>
    <w:rsid w:val="00F679E3"/>
    <w:rsid w:val="00F67A9E"/>
    <w:rsid w:val="00F67E80"/>
    <w:rsid w:val="00F7047D"/>
    <w:rsid w:val="00F70489"/>
    <w:rsid w:val="00F71655"/>
    <w:rsid w:val="00F73B12"/>
    <w:rsid w:val="00F74AC4"/>
    <w:rsid w:val="00F74F15"/>
    <w:rsid w:val="00F752F1"/>
    <w:rsid w:val="00F76F11"/>
    <w:rsid w:val="00F779C6"/>
    <w:rsid w:val="00F82A3D"/>
    <w:rsid w:val="00F83793"/>
    <w:rsid w:val="00F84FEA"/>
    <w:rsid w:val="00F8554B"/>
    <w:rsid w:val="00F85EBA"/>
    <w:rsid w:val="00F86248"/>
    <w:rsid w:val="00F87A4B"/>
    <w:rsid w:val="00F87BC8"/>
    <w:rsid w:val="00F943ED"/>
    <w:rsid w:val="00F95418"/>
    <w:rsid w:val="00F96F14"/>
    <w:rsid w:val="00FA2E43"/>
    <w:rsid w:val="00FA3B35"/>
    <w:rsid w:val="00FA5144"/>
    <w:rsid w:val="00FB0BA1"/>
    <w:rsid w:val="00FB1AA9"/>
    <w:rsid w:val="00FB4768"/>
    <w:rsid w:val="00FB5700"/>
    <w:rsid w:val="00FB5A45"/>
    <w:rsid w:val="00FB791B"/>
    <w:rsid w:val="00FC2BBB"/>
    <w:rsid w:val="00FC3BC0"/>
    <w:rsid w:val="00FC5609"/>
    <w:rsid w:val="00FC5CE9"/>
    <w:rsid w:val="00FC639D"/>
    <w:rsid w:val="00FC7359"/>
    <w:rsid w:val="00FD15EA"/>
    <w:rsid w:val="00FD2ECA"/>
    <w:rsid w:val="00FD409A"/>
    <w:rsid w:val="00FD4832"/>
    <w:rsid w:val="00FE04A4"/>
    <w:rsid w:val="00FE1642"/>
    <w:rsid w:val="00FE37B1"/>
    <w:rsid w:val="00FE6F76"/>
    <w:rsid w:val="00FF0279"/>
    <w:rsid w:val="00FF1B99"/>
    <w:rsid w:val="00FF21B8"/>
    <w:rsid w:val="00FF33A8"/>
    <w:rsid w:val="00FF3798"/>
    <w:rsid w:val="00FF5DD0"/>
    <w:rsid w:val="00FF629B"/>
    <w:rsid w:val="00FF684A"/>
    <w:rsid w:val="00FF74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footer" w:uiPriority="0"/>
    <w:lsdException w:name="caption" w:locked="1" w:uiPriority="0" w:qFormat="1"/>
    <w:lsdException w:name="footnote reference" w:uiPriority="0"/>
    <w:lsdException w:name="List Number 2" w:uiPriority="0"/>
    <w:lsdException w:name="Title" w:locked="1" w:semiHidden="0" w:uiPriority="1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1D8"/>
    <w:pPr>
      <w:spacing w:after="200" w:line="276" w:lineRule="auto"/>
    </w:pPr>
    <w:rPr>
      <w:rFonts w:eastAsia="Times New Roman" w:cs="Calibri"/>
    </w:rPr>
  </w:style>
  <w:style w:type="paragraph" w:styleId="10">
    <w:name w:val="heading 1"/>
    <w:basedOn w:val="a"/>
    <w:next w:val="a"/>
    <w:link w:val="11"/>
    <w:qFormat/>
    <w:rsid w:val="001231D8"/>
    <w:pPr>
      <w:widowControl w:val="0"/>
      <w:autoSpaceDE w:val="0"/>
      <w:autoSpaceDN w:val="0"/>
      <w:adjustRightInd w:val="0"/>
      <w:spacing w:before="108" w:after="108" w:line="240" w:lineRule="auto"/>
      <w:jc w:val="center"/>
      <w:outlineLvl w:val="0"/>
    </w:pPr>
    <w:rPr>
      <w:rFonts w:ascii="Arial" w:eastAsia="Calibri" w:hAnsi="Arial" w:cs="Arial"/>
      <w:b/>
      <w:bCs/>
      <w:color w:val="000080"/>
      <w:sz w:val="20"/>
      <w:szCs w:val="20"/>
    </w:rPr>
  </w:style>
  <w:style w:type="paragraph" w:styleId="2">
    <w:name w:val="heading 2"/>
    <w:basedOn w:val="a"/>
    <w:next w:val="a"/>
    <w:link w:val="20"/>
    <w:unhideWhenUsed/>
    <w:qFormat/>
    <w:locked/>
    <w:rsid w:val="000030BA"/>
    <w:pPr>
      <w:keepNext/>
      <w:spacing w:before="240" w:after="60" w:line="240" w:lineRule="auto"/>
      <w:outlineLvl w:val="1"/>
    </w:pPr>
    <w:rPr>
      <w:rFonts w:ascii="Cambria" w:hAnsi="Cambria" w:cs="Times New Roman"/>
      <w:b/>
      <w:bCs/>
      <w:i/>
      <w:iCs/>
      <w:sz w:val="28"/>
      <w:szCs w:val="28"/>
    </w:rPr>
  </w:style>
  <w:style w:type="paragraph" w:styleId="30">
    <w:name w:val="heading 3"/>
    <w:basedOn w:val="a"/>
    <w:next w:val="a"/>
    <w:link w:val="31"/>
    <w:semiHidden/>
    <w:unhideWhenUsed/>
    <w:qFormat/>
    <w:locked/>
    <w:rsid w:val="000030BA"/>
    <w:pPr>
      <w:keepNext/>
      <w:spacing w:before="240" w:after="60" w:line="240" w:lineRule="auto"/>
      <w:outlineLvl w:val="2"/>
    </w:pPr>
    <w:rPr>
      <w:rFonts w:ascii="Cambria"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locked/>
    <w:rsid w:val="001231D8"/>
    <w:rPr>
      <w:rFonts w:ascii="Arial" w:hAnsi="Arial" w:cs="Arial"/>
      <w:b/>
      <w:bCs/>
      <w:color w:val="000080"/>
      <w:sz w:val="20"/>
      <w:szCs w:val="20"/>
      <w:lang w:eastAsia="ru-RU"/>
    </w:rPr>
  </w:style>
  <w:style w:type="paragraph" w:styleId="a3">
    <w:name w:val="Title"/>
    <w:aliases w:val="Знак"/>
    <w:basedOn w:val="a"/>
    <w:link w:val="21"/>
    <w:uiPriority w:val="10"/>
    <w:qFormat/>
    <w:rsid w:val="001231D8"/>
    <w:pPr>
      <w:spacing w:after="0" w:line="240" w:lineRule="auto"/>
      <w:jc w:val="center"/>
    </w:pPr>
    <w:rPr>
      <w:rFonts w:eastAsia="Calibri"/>
      <w:b/>
      <w:bCs/>
      <w:sz w:val="24"/>
      <w:szCs w:val="24"/>
    </w:rPr>
  </w:style>
  <w:style w:type="character" w:customStyle="1" w:styleId="21">
    <w:name w:val="Название Знак2"/>
    <w:aliases w:val="Знак Знак2"/>
    <w:basedOn w:val="a0"/>
    <w:link w:val="a3"/>
    <w:uiPriority w:val="10"/>
    <w:locked/>
    <w:rsid w:val="001231D8"/>
    <w:rPr>
      <w:rFonts w:ascii="Times New Roman" w:hAnsi="Times New Roman" w:cs="Times New Roman"/>
      <w:b/>
      <w:bCs/>
      <w:sz w:val="24"/>
      <w:szCs w:val="24"/>
      <w:lang w:eastAsia="ru-RU"/>
    </w:rPr>
  </w:style>
  <w:style w:type="paragraph" w:styleId="a4">
    <w:name w:val="Body Text Indent"/>
    <w:basedOn w:val="a"/>
    <w:link w:val="a5"/>
    <w:rsid w:val="001231D8"/>
    <w:pPr>
      <w:spacing w:after="0" w:line="240" w:lineRule="auto"/>
      <w:ind w:firstLine="360"/>
      <w:jc w:val="both"/>
    </w:pPr>
    <w:rPr>
      <w:rFonts w:eastAsia="Calibri"/>
      <w:sz w:val="24"/>
      <w:szCs w:val="24"/>
    </w:rPr>
  </w:style>
  <w:style w:type="character" w:customStyle="1" w:styleId="a5">
    <w:name w:val="Основной текст с отступом Знак"/>
    <w:basedOn w:val="a0"/>
    <w:link w:val="a4"/>
    <w:locked/>
    <w:rsid w:val="001231D8"/>
    <w:rPr>
      <w:rFonts w:ascii="Times New Roman" w:hAnsi="Times New Roman" w:cs="Times New Roman"/>
      <w:sz w:val="24"/>
      <w:szCs w:val="24"/>
      <w:lang w:eastAsia="ru-RU"/>
    </w:rPr>
  </w:style>
  <w:style w:type="paragraph" w:styleId="32">
    <w:name w:val="Body Text Indent 3"/>
    <w:basedOn w:val="a"/>
    <w:link w:val="33"/>
    <w:rsid w:val="001231D8"/>
    <w:pPr>
      <w:spacing w:after="0" w:line="240" w:lineRule="auto"/>
      <w:ind w:firstLine="708"/>
      <w:jc w:val="both"/>
    </w:pPr>
    <w:rPr>
      <w:rFonts w:eastAsia="Calibri"/>
      <w:sz w:val="24"/>
      <w:szCs w:val="24"/>
    </w:rPr>
  </w:style>
  <w:style w:type="character" w:customStyle="1" w:styleId="33">
    <w:name w:val="Основной текст с отступом 3 Знак"/>
    <w:basedOn w:val="a0"/>
    <w:link w:val="32"/>
    <w:locked/>
    <w:rsid w:val="001231D8"/>
    <w:rPr>
      <w:rFonts w:ascii="Times New Roman" w:hAnsi="Times New Roman" w:cs="Times New Roman"/>
      <w:sz w:val="24"/>
      <w:szCs w:val="24"/>
      <w:lang w:eastAsia="ru-RU"/>
    </w:rPr>
  </w:style>
  <w:style w:type="paragraph" w:customStyle="1" w:styleId="ConsPlusNormal">
    <w:name w:val="ConsPlusNormal"/>
    <w:link w:val="ConsPlusNormal0"/>
    <w:rsid w:val="001231D8"/>
    <w:pPr>
      <w:widowControl w:val="0"/>
      <w:autoSpaceDE w:val="0"/>
      <w:autoSpaceDN w:val="0"/>
      <w:adjustRightInd w:val="0"/>
      <w:ind w:firstLine="720"/>
    </w:pPr>
    <w:rPr>
      <w:rFonts w:ascii="Arial" w:eastAsia="Times New Roman" w:hAnsi="Arial" w:cs="Arial"/>
      <w:sz w:val="20"/>
      <w:szCs w:val="20"/>
    </w:rPr>
  </w:style>
  <w:style w:type="paragraph" w:styleId="22">
    <w:name w:val="Body Text 2"/>
    <w:basedOn w:val="a"/>
    <w:link w:val="23"/>
    <w:rsid w:val="001231D8"/>
    <w:pPr>
      <w:spacing w:after="120" w:line="480" w:lineRule="auto"/>
    </w:pPr>
    <w:rPr>
      <w:rFonts w:eastAsia="Calibri"/>
      <w:sz w:val="20"/>
      <w:szCs w:val="20"/>
    </w:rPr>
  </w:style>
  <w:style w:type="character" w:customStyle="1" w:styleId="23">
    <w:name w:val="Основной текст 2 Знак"/>
    <w:basedOn w:val="a0"/>
    <w:link w:val="22"/>
    <w:locked/>
    <w:rsid w:val="001231D8"/>
    <w:rPr>
      <w:rFonts w:ascii="Calibri" w:hAnsi="Calibri" w:cs="Calibri"/>
      <w:sz w:val="20"/>
      <w:szCs w:val="20"/>
      <w:lang w:eastAsia="ru-RU"/>
    </w:rPr>
  </w:style>
  <w:style w:type="paragraph" w:styleId="a6">
    <w:name w:val="Body Text"/>
    <w:basedOn w:val="a"/>
    <w:link w:val="a7"/>
    <w:rsid w:val="001231D8"/>
    <w:pPr>
      <w:spacing w:after="120"/>
    </w:pPr>
    <w:rPr>
      <w:rFonts w:eastAsia="Calibri"/>
      <w:sz w:val="20"/>
      <w:szCs w:val="20"/>
    </w:rPr>
  </w:style>
  <w:style w:type="character" w:customStyle="1" w:styleId="a7">
    <w:name w:val="Основной текст Знак"/>
    <w:basedOn w:val="a0"/>
    <w:link w:val="a6"/>
    <w:locked/>
    <w:rsid w:val="001231D8"/>
    <w:rPr>
      <w:rFonts w:ascii="Calibri" w:hAnsi="Calibri" w:cs="Calibri"/>
      <w:sz w:val="20"/>
      <w:szCs w:val="20"/>
      <w:lang w:eastAsia="ru-RU"/>
    </w:rPr>
  </w:style>
  <w:style w:type="paragraph" w:styleId="34">
    <w:name w:val="Body Text 3"/>
    <w:basedOn w:val="a"/>
    <w:link w:val="35"/>
    <w:rsid w:val="001231D8"/>
    <w:pPr>
      <w:spacing w:after="120" w:line="240" w:lineRule="auto"/>
    </w:pPr>
    <w:rPr>
      <w:rFonts w:eastAsia="Calibri"/>
      <w:sz w:val="16"/>
      <w:szCs w:val="16"/>
    </w:rPr>
  </w:style>
  <w:style w:type="character" w:customStyle="1" w:styleId="35">
    <w:name w:val="Основной текст 3 Знак"/>
    <w:basedOn w:val="a0"/>
    <w:link w:val="34"/>
    <w:locked/>
    <w:rsid w:val="001231D8"/>
    <w:rPr>
      <w:rFonts w:ascii="Times New Roman" w:hAnsi="Times New Roman" w:cs="Times New Roman"/>
      <w:sz w:val="16"/>
      <w:szCs w:val="16"/>
      <w:lang w:eastAsia="ru-RU"/>
    </w:rPr>
  </w:style>
  <w:style w:type="paragraph" w:styleId="a8">
    <w:name w:val="List Paragraph"/>
    <w:basedOn w:val="a"/>
    <w:link w:val="a9"/>
    <w:uiPriority w:val="34"/>
    <w:qFormat/>
    <w:rsid w:val="001231D8"/>
    <w:pPr>
      <w:ind w:left="720"/>
    </w:pPr>
  </w:style>
  <w:style w:type="paragraph" w:styleId="aa">
    <w:name w:val="No Spacing"/>
    <w:link w:val="ab"/>
    <w:uiPriority w:val="1"/>
    <w:qFormat/>
    <w:rsid w:val="001231D8"/>
    <w:rPr>
      <w:rFonts w:eastAsia="Times New Roman" w:cs="Calibri"/>
    </w:rPr>
  </w:style>
  <w:style w:type="paragraph" w:customStyle="1" w:styleId="12">
    <w:name w:val="Обычный1"/>
    <w:link w:val="CharChar"/>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4">
    <w:name w:val="Обычный2"/>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szCs w:val="24"/>
    </w:rPr>
  </w:style>
  <w:style w:type="character" w:customStyle="1" w:styleId="FontStyle23">
    <w:name w:val="Font Style23"/>
    <w:uiPriority w:val="99"/>
    <w:rsid w:val="001A3E6D"/>
    <w:rPr>
      <w:rFonts w:ascii="Times New Roman" w:hAnsi="Times New Roman" w:cs="Times New Roman"/>
      <w:sz w:val="22"/>
      <w:szCs w:val="22"/>
    </w:rPr>
  </w:style>
  <w:style w:type="paragraph" w:customStyle="1" w:styleId="Style10">
    <w:name w:val="Style10"/>
    <w:basedOn w:val="a"/>
    <w:uiPriority w:val="99"/>
    <w:rsid w:val="001A3E6D"/>
    <w:pPr>
      <w:widowControl w:val="0"/>
      <w:autoSpaceDE w:val="0"/>
      <w:autoSpaceDN w:val="0"/>
      <w:adjustRightInd w:val="0"/>
      <w:spacing w:after="0" w:line="298" w:lineRule="exact"/>
      <w:jc w:val="both"/>
    </w:pPr>
    <w:rPr>
      <w:rFonts w:eastAsia="Calibri"/>
      <w:sz w:val="24"/>
      <w:szCs w:val="24"/>
    </w:rPr>
  </w:style>
  <w:style w:type="character" w:styleId="ac">
    <w:name w:val="Hyperlink"/>
    <w:basedOn w:val="a0"/>
    <w:rsid w:val="001A3E6D"/>
    <w:rPr>
      <w:color w:val="0000FF"/>
      <w:u w:val="single"/>
    </w:rPr>
  </w:style>
  <w:style w:type="paragraph" w:styleId="ad">
    <w:name w:val="Balloon Text"/>
    <w:basedOn w:val="a"/>
    <w:link w:val="ae"/>
    <w:uiPriority w:val="99"/>
    <w:semiHidden/>
    <w:rsid w:val="008E6393"/>
    <w:pPr>
      <w:spacing w:after="0" w:line="240" w:lineRule="auto"/>
    </w:pPr>
    <w:rPr>
      <w:rFonts w:eastAsia="Calibri"/>
      <w:sz w:val="2"/>
      <w:szCs w:val="2"/>
    </w:rPr>
  </w:style>
  <w:style w:type="character" w:customStyle="1" w:styleId="ae">
    <w:name w:val="Текст выноски Знак"/>
    <w:basedOn w:val="a0"/>
    <w:link w:val="ad"/>
    <w:uiPriority w:val="99"/>
    <w:semiHidden/>
    <w:locked/>
    <w:rsid w:val="00181D97"/>
    <w:rPr>
      <w:rFonts w:ascii="Times New Roman" w:hAnsi="Times New Roman" w:cs="Times New Roman"/>
      <w:sz w:val="2"/>
      <w:szCs w:val="2"/>
    </w:rPr>
  </w:style>
  <w:style w:type="paragraph" w:customStyle="1" w:styleId="210">
    <w:name w:val="Основной текст с отступом 21"/>
    <w:basedOn w:val="a"/>
    <w:uiPriority w:val="99"/>
    <w:rsid w:val="00393DA0"/>
    <w:pPr>
      <w:suppressAutoHyphens/>
      <w:spacing w:after="0" w:line="240" w:lineRule="auto"/>
      <w:ind w:left="567"/>
      <w:jc w:val="both"/>
    </w:pPr>
    <w:rPr>
      <w:rFonts w:ascii="Times New Roman" w:hAnsi="Times New Roman" w:cs="Times New Roman"/>
      <w:sz w:val="24"/>
      <w:szCs w:val="24"/>
      <w:lang w:eastAsia="ar-SA"/>
    </w:rPr>
  </w:style>
  <w:style w:type="character" w:customStyle="1" w:styleId="13">
    <w:name w:val="Основной текст + Полужирный1"/>
    <w:uiPriority w:val="99"/>
    <w:rsid w:val="008F2683"/>
    <w:rPr>
      <w:rFonts w:ascii="Times New Roman" w:hAnsi="Times New Roman" w:cs="Times New Roman"/>
      <w:b/>
      <w:bCs/>
      <w:spacing w:val="0"/>
      <w:sz w:val="24"/>
      <w:szCs w:val="24"/>
    </w:rPr>
  </w:style>
  <w:style w:type="paragraph" w:styleId="af">
    <w:name w:val="Document Map"/>
    <w:basedOn w:val="a"/>
    <w:link w:val="af0"/>
    <w:uiPriority w:val="99"/>
    <w:semiHidden/>
    <w:rsid w:val="007A2679"/>
    <w:pPr>
      <w:shd w:val="clear" w:color="auto" w:fill="000080"/>
    </w:pPr>
    <w:rPr>
      <w:rFonts w:ascii="Tahoma" w:hAnsi="Tahoma" w:cs="Tahoma"/>
      <w:sz w:val="20"/>
      <w:szCs w:val="20"/>
    </w:rPr>
  </w:style>
  <w:style w:type="character" w:customStyle="1" w:styleId="af0">
    <w:name w:val="Схема документа Знак"/>
    <w:basedOn w:val="a0"/>
    <w:link w:val="af"/>
    <w:uiPriority w:val="99"/>
    <w:semiHidden/>
    <w:locked/>
    <w:rsid w:val="00F4624A"/>
    <w:rPr>
      <w:rFonts w:ascii="Times New Roman" w:hAnsi="Times New Roman" w:cs="Times New Roman"/>
      <w:sz w:val="2"/>
      <w:szCs w:val="2"/>
    </w:rPr>
  </w:style>
  <w:style w:type="paragraph" w:customStyle="1" w:styleId="af1">
    <w:name w:val="Знак Знак Знак Знак Знак Знак Знак Знак Знак"/>
    <w:basedOn w:val="a"/>
    <w:rsid w:val="005D3391"/>
    <w:pPr>
      <w:widowControl w:val="0"/>
      <w:adjustRightInd w:val="0"/>
      <w:spacing w:before="100" w:beforeAutospacing="1" w:after="100" w:afterAutospacing="1" w:line="360" w:lineRule="atLeast"/>
      <w:jc w:val="both"/>
      <w:textAlignment w:val="baseline"/>
    </w:pPr>
    <w:rPr>
      <w:rFonts w:ascii="Tahoma" w:hAnsi="Tahoma" w:cs="Tahoma"/>
      <w:sz w:val="20"/>
      <w:szCs w:val="20"/>
      <w:lang w:val="en-US" w:eastAsia="en-US"/>
    </w:rPr>
  </w:style>
  <w:style w:type="character" w:customStyle="1" w:styleId="25">
    <w:name w:val="Основной текст (2)_"/>
    <w:basedOn w:val="a0"/>
    <w:rsid w:val="00E71987"/>
    <w:rPr>
      <w:rFonts w:ascii="Times New Roman" w:hAnsi="Times New Roman" w:cs="Times New Roman"/>
      <w:sz w:val="22"/>
      <w:szCs w:val="22"/>
      <w:u w:val="none"/>
    </w:rPr>
  </w:style>
  <w:style w:type="character" w:customStyle="1" w:styleId="26">
    <w:name w:val="Основной текст (2)"/>
    <w:basedOn w:val="25"/>
    <w:uiPriority w:val="99"/>
    <w:rsid w:val="00E71987"/>
    <w:rPr>
      <w:rFonts w:ascii="Times New Roman" w:hAnsi="Times New Roman" w:cs="Times New Roman"/>
      <w:color w:val="000000"/>
      <w:spacing w:val="0"/>
      <w:w w:val="100"/>
      <w:position w:val="0"/>
      <w:sz w:val="22"/>
      <w:szCs w:val="22"/>
      <w:u w:val="none"/>
      <w:lang w:val="ru-RU" w:eastAsia="ru-RU"/>
    </w:rPr>
  </w:style>
  <w:style w:type="character" w:customStyle="1" w:styleId="2ArialUnicodeMS">
    <w:name w:val="Основной текст (2) + Arial Unicode MS"/>
    <w:basedOn w:val="25"/>
    <w:uiPriority w:val="99"/>
    <w:rsid w:val="00E71987"/>
    <w:rPr>
      <w:rFonts w:ascii="Arial Unicode MS" w:hAnsi="Arial Unicode MS" w:cs="Arial Unicode MS"/>
      <w:color w:val="000000"/>
      <w:spacing w:val="0"/>
      <w:w w:val="100"/>
      <w:position w:val="0"/>
      <w:sz w:val="22"/>
      <w:szCs w:val="22"/>
      <w:u w:val="none"/>
      <w:lang w:val="ru-RU" w:eastAsia="ru-RU"/>
    </w:rPr>
  </w:style>
  <w:style w:type="paragraph" w:customStyle="1" w:styleId="ConsPlusTitle">
    <w:name w:val="ConsPlusTitle"/>
    <w:uiPriority w:val="99"/>
    <w:rsid w:val="00BB4A9E"/>
    <w:pPr>
      <w:widowControl w:val="0"/>
      <w:autoSpaceDE w:val="0"/>
      <w:autoSpaceDN w:val="0"/>
      <w:adjustRightInd w:val="0"/>
    </w:pPr>
    <w:rPr>
      <w:rFonts w:ascii="Arial" w:eastAsiaTheme="minorEastAsia" w:hAnsi="Arial" w:cs="Arial"/>
      <w:b/>
      <w:bCs/>
      <w:sz w:val="20"/>
      <w:szCs w:val="20"/>
    </w:rPr>
  </w:style>
  <w:style w:type="paragraph" w:styleId="af2">
    <w:name w:val="footer"/>
    <w:basedOn w:val="a"/>
    <w:link w:val="af3"/>
    <w:rsid w:val="00546F1B"/>
    <w:pPr>
      <w:widowControl w:val="0"/>
      <w:tabs>
        <w:tab w:val="center" w:pos="4677"/>
        <w:tab w:val="right" w:pos="9355"/>
      </w:tabs>
      <w:adjustRightInd w:val="0"/>
      <w:spacing w:after="0" w:line="360" w:lineRule="atLeast"/>
      <w:jc w:val="both"/>
      <w:textAlignment w:val="baseline"/>
    </w:pPr>
    <w:rPr>
      <w:rFonts w:ascii="Times New Roman" w:hAnsi="Times New Roman" w:cs="Times New Roman"/>
      <w:sz w:val="24"/>
      <w:szCs w:val="24"/>
    </w:rPr>
  </w:style>
  <w:style w:type="character" w:customStyle="1" w:styleId="af3">
    <w:name w:val="Нижний колонтитул Знак"/>
    <w:basedOn w:val="a0"/>
    <w:link w:val="af2"/>
    <w:rsid w:val="00546F1B"/>
    <w:rPr>
      <w:rFonts w:ascii="Times New Roman" w:eastAsia="Times New Roman" w:hAnsi="Times New Roman"/>
      <w:sz w:val="24"/>
      <w:szCs w:val="24"/>
    </w:rPr>
  </w:style>
  <w:style w:type="table" w:styleId="af4">
    <w:name w:val="Table Grid"/>
    <w:basedOn w:val="a1"/>
    <w:uiPriority w:val="59"/>
    <w:locked/>
    <w:rsid w:val="00ED3F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Strong"/>
    <w:basedOn w:val="a0"/>
    <w:qFormat/>
    <w:locked/>
    <w:rsid w:val="000E6C1A"/>
    <w:rPr>
      <w:b/>
      <w:bCs/>
    </w:rPr>
  </w:style>
  <w:style w:type="paragraph" w:styleId="af6">
    <w:name w:val="Normal (Web)"/>
    <w:basedOn w:val="a"/>
    <w:uiPriority w:val="99"/>
    <w:rsid w:val="00C100D6"/>
    <w:pPr>
      <w:widowControl w:val="0"/>
      <w:adjustRightInd w:val="0"/>
      <w:spacing w:after="0" w:line="360" w:lineRule="atLeast"/>
      <w:jc w:val="both"/>
      <w:textAlignment w:val="baseline"/>
    </w:pPr>
    <w:rPr>
      <w:rFonts w:ascii="Times New Roman" w:hAnsi="Times New Roman" w:cs="Times New Roman"/>
      <w:sz w:val="24"/>
      <w:szCs w:val="24"/>
    </w:rPr>
  </w:style>
  <w:style w:type="character" w:customStyle="1" w:styleId="af7">
    <w:name w:val="Основной текст_"/>
    <w:basedOn w:val="a0"/>
    <w:link w:val="27"/>
    <w:rsid w:val="001F2924"/>
    <w:rPr>
      <w:rFonts w:ascii="Times New Roman" w:eastAsia="Times New Roman" w:hAnsi="Times New Roman"/>
      <w:i/>
      <w:iCs/>
      <w:sz w:val="20"/>
      <w:szCs w:val="20"/>
      <w:shd w:val="clear" w:color="auto" w:fill="FFFFFF"/>
    </w:rPr>
  </w:style>
  <w:style w:type="character" w:customStyle="1" w:styleId="Calibri105pt0pt">
    <w:name w:val="Основной текст + Calibri;10;5 pt;Не курсив;Интервал 0 pt"/>
    <w:basedOn w:val="af7"/>
    <w:rsid w:val="001F2924"/>
    <w:rPr>
      <w:rFonts w:ascii="Calibri" w:eastAsia="Calibri" w:hAnsi="Calibri" w:cs="Calibri"/>
      <w:i/>
      <w:iCs/>
      <w:color w:val="000000"/>
      <w:spacing w:val="3"/>
      <w:w w:val="100"/>
      <w:position w:val="0"/>
      <w:sz w:val="21"/>
      <w:szCs w:val="21"/>
      <w:shd w:val="clear" w:color="auto" w:fill="FFFFFF"/>
      <w:lang w:val="ru-RU" w:eastAsia="ru-RU" w:bidi="ru-RU"/>
    </w:rPr>
  </w:style>
  <w:style w:type="character" w:customStyle="1" w:styleId="Calibri105pt0pt0">
    <w:name w:val="Основной текст + Calibri;10;5 pt;Интервал 0 pt"/>
    <w:basedOn w:val="af7"/>
    <w:rsid w:val="001F2924"/>
    <w:rPr>
      <w:rFonts w:ascii="Calibri" w:eastAsia="Calibri" w:hAnsi="Calibri" w:cs="Calibri"/>
      <w:i/>
      <w:iCs/>
      <w:color w:val="000000"/>
      <w:spacing w:val="3"/>
      <w:w w:val="100"/>
      <w:position w:val="0"/>
      <w:sz w:val="21"/>
      <w:szCs w:val="21"/>
      <w:shd w:val="clear" w:color="auto" w:fill="FFFFFF"/>
      <w:lang w:val="ru-RU" w:eastAsia="ru-RU" w:bidi="ru-RU"/>
    </w:rPr>
  </w:style>
  <w:style w:type="character" w:customStyle="1" w:styleId="14">
    <w:name w:val="Основной текст1"/>
    <w:basedOn w:val="af7"/>
    <w:rsid w:val="001F2924"/>
    <w:rPr>
      <w:rFonts w:ascii="Times New Roman" w:eastAsia="Times New Roman" w:hAnsi="Times New Roman"/>
      <w:i/>
      <w:iCs/>
      <w:color w:val="000000"/>
      <w:spacing w:val="0"/>
      <w:w w:val="100"/>
      <w:position w:val="0"/>
      <w:sz w:val="20"/>
      <w:szCs w:val="20"/>
      <w:shd w:val="clear" w:color="auto" w:fill="FFFFFF"/>
      <w:lang w:val="ru-RU" w:eastAsia="ru-RU" w:bidi="ru-RU"/>
    </w:rPr>
  </w:style>
  <w:style w:type="paragraph" w:customStyle="1" w:styleId="27">
    <w:name w:val="Основной текст2"/>
    <w:basedOn w:val="a"/>
    <w:link w:val="af7"/>
    <w:rsid w:val="001F2924"/>
    <w:pPr>
      <w:widowControl w:val="0"/>
      <w:shd w:val="clear" w:color="auto" w:fill="FFFFFF"/>
      <w:spacing w:before="300" w:after="0" w:line="245" w:lineRule="exact"/>
      <w:jc w:val="center"/>
    </w:pPr>
    <w:rPr>
      <w:rFonts w:ascii="Times New Roman" w:hAnsi="Times New Roman" w:cs="Times New Roman"/>
      <w:i/>
      <w:iCs/>
      <w:sz w:val="20"/>
      <w:szCs w:val="20"/>
    </w:rPr>
  </w:style>
  <w:style w:type="character" w:customStyle="1" w:styleId="36">
    <w:name w:val="Основной текст (3)_"/>
    <w:basedOn w:val="a0"/>
    <w:link w:val="37"/>
    <w:rsid w:val="00C269DE"/>
    <w:rPr>
      <w:rFonts w:cs="Calibri"/>
      <w:i/>
      <w:iCs/>
      <w:spacing w:val="3"/>
      <w:sz w:val="21"/>
      <w:szCs w:val="21"/>
      <w:shd w:val="clear" w:color="auto" w:fill="FFFFFF"/>
    </w:rPr>
  </w:style>
  <w:style w:type="character" w:customStyle="1" w:styleId="30pt">
    <w:name w:val="Основной текст (3) + Не курсив;Интервал 0 pt"/>
    <w:basedOn w:val="36"/>
    <w:rsid w:val="00C269DE"/>
    <w:rPr>
      <w:rFonts w:cs="Calibri"/>
      <w:i/>
      <w:iCs/>
      <w:color w:val="000000"/>
      <w:spacing w:val="7"/>
      <w:w w:val="100"/>
      <w:position w:val="0"/>
      <w:sz w:val="21"/>
      <w:szCs w:val="21"/>
      <w:shd w:val="clear" w:color="auto" w:fill="FFFFFF"/>
      <w:lang w:val="ru-RU" w:eastAsia="ru-RU" w:bidi="ru-RU"/>
    </w:rPr>
  </w:style>
  <w:style w:type="paragraph" w:customStyle="1" w:styleId="37">
    <w:name w:val="Основной текст (3)"/>
    <w:basedOn w:val="a"/>
    <w:link w:val="36"/>
    <w:rsid w:val="00C269DE"/>
    <w:pPr>
      <w:widowControl w:val="0"/>
      <w:shd w:val="clear" w:color="auto" w:fill="FFFFFF"/>
      <w:spacing w:after="0" w:line="355" w:lineRule="exact"/>
    </w:pPr>
    <w:rPr>
      <w:rFonts w:eastAsia="Calibri"/>
      <w:i/>
      <w:iCs/>
      <w:spacing w:val="3"/>
      <w:sz w:val="21"/>
      <w:szCs w:val="21"/>
    </w:rPr>
  </w:style>
  <w:style w:type="paragraph" w:styleId="af8">
    <w:name w:val="header"/>
    <w:basedOn w:val="a"/>
    <w:link w:val="af9"/>
    <w:uiPriority w:val="99"/>
    <w:semiHidden/>
    <w:unhideWhenUsed/>
    <w:rsid w:val="007E0D68"/>
    <w:pPr>
      <w:tabs>
        <w:tab w:val="center" w:pos="4677"/>
        <w:tab w:val="right" w:pos="9355"/>
      </w:tabs>
      <w:spacing w:after="0" w:line="240" w:lineRule="auto"/>
    </w:pPr>
  </w:style>
  <w:style w:type="character" w:customStyle="1" w:styleId="af9">
    <w:name w:val="Верхний колонтитул Знак"/>
    <w:basedOn w:val="a0"/>
    <w:link w:val="af8"/>
    <w:uiPriority w:val="99"/>
    <w:semiHidden/>
    <w:rsid w:val="007E0D68"/>
    <w:rPr>
      <w:rFonts w:eastAsia="Times New Roman" w:cs="Calibri"/>
    </w:rPr>
  </w:style>
  <w:style w:type="character" w:customStyle="1" w:styleId="ConsPlusNormal0">
    <w:name w:val="ConsPlusNormal Знак"/>
    <w:link w:val="ConsPlusNormal"/>
    <w:locked/>
    <w:rsid w:val="00D83F11"/>
    <w:rPr>
      <w:rFonts w:ascii="Arial" w:eastAsia="Times New Roman" w:hAnsi="Arial" w:cs="Arial"/>
      <w:sz w:val="20"/>
      <w:szCs w:val="20"/>
    </w:rPr>
  </w:style>
  <w:style w:type="character" w:customStyle="1" w:styleId="ab">
    <w:name w:val="Без интервала Знак"/>
    <w:link w:val="aa"/>
    <w:uiPriority w:val="99"/>
    <w:rsid w:val="00D83F11"/>
    <w:rPr>
      <w:rFonts w:eastAsia="Times New Roman" w:cs="Calibri"/>
    </w:rPr>
  </w:style>
  <w:style w:type="character" w:customStyle="1" w:styleId="20">
    <w:name w:val="Заголовок 2 Знак"/>
    <w:basedOn w:val="a0"/>
    <w:link w:val="2"/>
    <w:rsid w:val="000030BA"/>
    <w:rPr>
      <w:rFonts w:ascii="Cambria" w:eastAsia="Times New Roman" w:hAnsi="Cambria"/>
      <w:b/>
      <w:bCs/>
      <w:i/>
      <w:iCs/>
      <w:sz w:val="28"/>
      <w:szCs w:val="28"/>
    </w:rPr>
  </w:style>
  <w:style w:type="character" w:customStyle="1" w:styleId="31">
    <w:name w:val="Заголовок 3 Знак"/>
    <w:basedOn w:val="a0"/>
    <w:link w:val="30"/>
    <w:semiHidden/>
    <w:rsid w:val="000030BA"/>
    <w:rPr>
      <w:rFonts w:ascii="Cambria" w:eastAsia="Times New Roman" w:hAnsi="Cambria"/>
      <w:b/>
      <w:bCs/>
      <w:sz w:val="26"/>
      <w:szCs w:val="26"/>
    </w:rPr>
  </w:style>
  <w:style w:type="character" w:styleId="afa">
    <w:name w:val="FollowedHyperlink"/>
    <w:basedOn w:val="a0"/>
    <w:uiPriority w:val="99"/>
    <w:semiHidden/>
    <w:unhideWhenUsed/>
    <w:rsid w:val="000030BA"/>
    <w:rPr>
      <w:color w:val="800080" w:themeColor="followedHyperlink"/>
      <w:u w:val="single"/>
    </w:rPr>
  </w:style>
  <w:style w:type="paragraph" w:styleId="15">
    <w:name w:val="toc 1"/>
    <w:basedOn w:val="a"/>
    <w:next w:val="a"/>
    <w:autoRedefine/>
    <w:uiPriority w:val="39"/>
    <w:unhideWhenUsed/>
    <w:locked/>
    <w:rsid w:val="000030BA"/>
    <w:pPr>
      <w:tabs>
        <w:tab w:val="right" w:leader="dot" w:pos="9911"/>
      </w:tabs>
      <w:spacing w:before="120" w:after="120" w:line="240" w:lineRule="auto"/>
      <w:jc w:val="both"/>
    </w:pPr>
    <w:rPr>
      <w:rFonts w:ascii="Times New Roman" w:hAnsi="Times New Roman" w:cs="Times New Roman"/>
      <w:b/>
      <w:bCs/>
      <w:caps/>
      <w:noProof/>
      <w:sz w:val="24"/>
      <w:szCs w:val="20"/>
    </w:rPr>
  </w:style>
  <w:style w:type="paragraph" w:styleId="28">
    <w:name w:val="toc 2"/>
    <w:basedOn w:val="a"/>
    <w:next w:val="a"/>
    <w:autoRedefine/>
    <w:uiPriority w:val="39"/>
    <w:unhideWhenUsed/>
    <w:locked/>
    <w:rsid w:val="000030BA"/>
    <w:pPr>
      <w:tabs>
        <w:tab w:val="right" w:leader="dot" w:pos="9911"/>
      </w:tabs>
      <w:spacing w:after="0" w:line="240" w:lineRule="auto"/>
      <w:ind w:left="240"/>
    </w:pPr>
    <w:rPr>
      <w:rFonts w:ascii="Times New Roman" w:hAnsi="Times New Roman" w:cs="Times New Roman"/>
      <w:smallCaps/>
      <w:noProof/>
      <w:spacing w:val="-4"/>
      <w:sz w:val="20"/>
      <w:szCs w:val="20"/>
    </w:rPr>
  </w:style>
  <w:style w:type="paragraph" w:styleId="38">
    <w:name w:val="toc 3"/>
    <w:basedOn w:val="a"/>
    <w:next w:val="a"/>
    <w:autoRedefine/>
    <w:unhideWhenUsed/>
    <w:locked/>
    <w:rsid w:val="000030BA"/>
    <w:pPr>
      <w:spacing w:after="0" w:line="240" w:lineRule="auto"/>
      <w:ind w:left="480"/>
    </w:pPr>
    <w:rPr>
      <w:rFonts w:cs="Times New Roman"/>
      <w:i/>
      <w:iCs/>
      <w:sz w:val="20"/>
      <w:szCs w:val="20"/>
    </w:rPr>
  </w:style>
  <w:style w:type="paragraph" w:styleId="4">
    <w:name w:val="toc 4"/>
    <w:basedOn w:val="a"/>
    <w:next w:val="a"/>
    <w:autoRedefine/>
    <w:unhideWhenUsed/>
    <w:locked/>
    <w:rsid w:val="000030BA"/>
    <w:pPr>
      <w:spacing w:after="0" w:line="240" w:lineRule="auto"/>
      <w:ind w:left="720"/>
    </w:pPr>
    <w:rPr>
      <w:rFonts w:cs="Times New Roman"/>
      <w:sz w:val="18"/>
      <w:szCs w:val="18"/>
    </w:rPr>
  </w:style>
  <w:style w:type="paragraph" w:styleId="5">
    <w:name w:val="toc 5"/>
    <w:basedOn w:val="a"/>
    <w:next w:val="a"/>
    <w:autoRedefine/>
    <w:unhideWhenUsed/>
    <w:locked/>
    <w:rsid w:val="000030BA"/>
    <w:pPr>
      <w:spacing w:after="0" w:line="240" w:lineRule="auto"/>
      <w:ind w:left="960"/>
    </w:pPr>
    <w:rPr>
      <w:rFonts w:cs="Times New Roman"/>
      <w:sz w:val="18"/>
      <w:szCs w:val="18"/>
    </w:rPr>
  </w:style>
  <w:style w:type="paragraph" w:styleId="6">
    <w:name w:val="toc 6"/>
    <w:basedOn w:val="a"/>
    <w:next w:val="a"/>
    <w:autoRedefine/>
    <w:unhideWhenUsed/>
    <w:locked/>
    <w:rsid w:val="000030BA"/>
    <w:pPr>
      <w:spacing w:after="0" w:line="240" w:lineRule="auto"/>
      <w:ind w:left="1200"/>
    </w:pPr>
    <w:rPr>
      <w:rFonts w:cs="Times New Roman"/>
      <w:sz w:val="18"/>
      <w:szCs w:val="18"/>
    </w:rPr>
  </w:style>
  <w:style w:type="paragraph" w:styleId="7">
    <w:name w:val="toc 7"/>
    <w:basedOn w:val="a"/>
    <w:next w:val="a"/>
    <w:autoRedefine/>
    <w:unhideWhenUsed/>
    <w:locked/>
    <w:rsid w:val="000030BA"/>
    <w:pPr>
      <w:spacing w:after="0" w:line="240" w:lineRule="auto"/>
      <w:ind w:left="1440"/>
    </w:pPr>
    <w:rPr>
      <w:rFonts w:cs="Times New Roman"/>
      <w:sz w:val="18"/>
      <w:szCs w:val="18"/>
    </w:rPr>
  </w:style>
  <w:style w:type="paragraph" w:styleId="8">
    <w:name w:val="toc 8"/>
    <w:basedOn w:val="a"/>
    <w:next w:val="a"/>
    <w:autoRedefine/>
    <w:unhideWhenUsed/>
    <w:locked/>
    <w:rsid w:val="000030BA"/>
    <w:pPr>
      <w:spacing w:after="0" w:line="240" w:lineRule="auto"/>
      <w:ind w:left="1680"/>
    </w:pPr>
    <w:rPr>
      <w:rFonts w:cs="Times New Roman"/>
      <w:sz w:val="18"/>
      <w:szCs w:val="18"/>
    </w:rPr>
  </w:style>
  <w:style w:type="paragraph" w:styleId="9">
    <w:name w:val="toc 9"/>
    <w:basedOn w:val="a"/>
    <w:next w:val="a"/>
    <w:autoRedefine/>
    <w:unhideWhenUsed/>
    <w:locked/>
    <w:rsid w:val="000030BA"/>
    <w:pPr>
      <w:spacing w:after="0" w:line="240" w:lineRule="auto"/>
      <w:ind w:left="1920"/>
    </w:pPr>
    <w:rPr>
      <w:rFonts w:cs="Times New Roman"/>
      <w:sz w:val="18"/>
      <w:szCs w:val="18"/>
    </w:rPr>
  </w:style>
  <w:style w:type="paragraph" w:styleId="afb">
    <w:name w:val="footnote text"/>
    <w:basedOn w:val="a"/>
    <w:link w:val="afc"/>
    <w:semiHidden/>
    <w:unhideWhenUsed/>
    <w:rsid w:val="000030BA"/>
    <w:pPr>
      <w:spacing w:after="0" w:line="240" w:lineRule="auto"/>
    </w:pPr>
    <w:rPr>
      <w:rFonts w:ascii="Times New Roman" w:hAnsi="Times New Roman" w:cs="Times New Roman"/>
      <w:sz w:val="20"/>
      <w:szCs w:val="20"/>
    </w:rPr>
  </w:style>
  <w:style w:type="character" w:customStyle="1" w:styleId="afc">
    <w:name w:val="Текст сноски Знак"/>
    <w:basedOn w:val="a0"/>
    <w:link w:val="afb"/>
    <w:semiHidden/>
    <w:rsid w:val="000030BA"/>
    <w:rPr>
      <w:rFonts w:ascii="Times New Roman" w:eastAsia="Times New Roman" w:hAnsi="Times New Roman"/>
      <w:sz w:val="20"/>
      <w:szCs w:val="20"/>
    </w:rPr>
  </w:style>
  <w:style w:type="paragraph" w:styleId="29">
    <w:name w:val="List Number 2"/>
    <w:basedOn w:val="a"/>
    <w:semiHidden/>
    <w:unhideWhenUsed/>
    <w:rsid w:val="000030BA"/>
    <w:pPr>
      <w:tabs>
        <w:tab w:val="num" w:pos="432"/>
      </w:tabs>
      <w:spacing w:after="0" w:line="240" w:lineRule="auto"/>
      <w:ind w:left="432" w:hanging="432"/>
      <w:contextualSpacing/>
    </w:pPr>
    <w:rPr>
      <w:rFonts w:ascii="Times New Roman" w:hAnsi="Times New Roman" w:cs="Times New Roman"/>
      <w:sz w:val="24"/>
      <w:szCs w:val="24"/>
    </w:rPr>
  </w:style>
  <w:style w:type="character" w:customStyle="1" w:styleId="afd">
    <w:name w:val="Название Знак"/>
    <w:aliases w:val="Знак Знак1,Название Знак1,Знак Знак, Знак Знак"/>
    <w:basedOn w:val="a0"/>
    <w:link w:val="afe"/>
    <w:uiPriority w:val="99"/>
    <w:rsid w:val="000030BA"/>
    <w:rPr>
      <w:rFonts w:asciiTheme="majorHAnsi" w:eastAsiaTheme="majorEastAsia" w:hAnsiTheme="majorHAnsi" w:cstheme="majorBidi"/>
      <w:color w:val="17365D" w:themeColor="text2" w:themeShade="BF"/>
      <w:spacing w:val="5"/>
      <w:kern w:val="28"/>
      <w:sz w:val="52"/>
      <w:szCs w:val="52"/>
      <w:lang w:eastAsia="ru-RU"/>
    </w:rPr>
  </w:style>
  <w:style w:type="paragraph" w:styleId="2a">
    <w:name w:val="Body Text Indent 2"/>
    <w:basedOn w:val="a"/>
    <w:link w:val="2b"/>
    <w:semiHidden/>
    <w:unhideWhenUsed/>
    <w:rsid w:val="000030BA"/>
    <w:pPr>
      <w:spacing w:after="120" w:line="480" w:lineRule="auto"/>
      <w:ind w:left="283"/>
    </w:pPr>
    <w:rPr>
      <w:rFonts w:ascii="Times New Roman" w:hAnsi="Times New Roman" w:cs="Times New Roman"/>
      <w:sz w:val="24"/>
      <w:szCs w:val="24"/>
    </w:rPr>
  </w:style>
  <w:style w:type="character" w:customStyle="1" w:styleId="2b">
    <w:name w:val="Основной текст с отступом 2 Знак"/>
    <w:basedOn w:val="a0"/>
    <w:link w:val="2a"/>
    <w:semiHidden/>
    <w:rsid w:val="000030BA"/>
    <w:rPr>
      <w:rFonts w:ascii="Times New Roman" w:eastAsia="Times New Roman" w:hAnsi="Times New Roman"/>
      <w:sz w:val="24"/>
      <w:szCs w:val="24"/>
    </w:rPr>
  </w:style>
  <w:style w:type="paragraph" w:styleId="aff">
    <w:name w:val="Block Text"/>
    <w:basedOn w:val="a"/>
    <w:semiHidden/>
    <w:unhideWhenUsed/>
    <w:rsid w:val="000030BA"/>
    <w:pPr>
      <w:spacing w:after="0" w:line="240" w:lineRule="auto"/>
      <w:ind w:left="-567" w:right="-483"/>
      <w:jc w:val="both"/>
    </w:pPr>
    <w:rPr>
      <w:rFonts w:ascii="Times New Roman" w:hAnsi="Times New Roman" w:cs="Times New Roman"/>
      <w:sz w:val="28"/>
      <w:szCs w:val="20"/>
    </w:rPr>
  </w:style>
  <w:style w:type="paragraph" w:styleId="aff0">
    <w:name w:val="TOC Heading"/>
    <w:basedOn w:val="10"/>
    <w:next w:val="a"/>
    <w:uiPriority w:val="39"/>
    <w:semiHidden/>
    <w:unhideWhenUsed/>
    <w:qFormat/>
    <w:rsid w:val="000030BA"/>
    <w:pPr>
      <w:keepNext/>
      <w:keepLines/>
      <w:widowControl/>
      <w:autoSpaceDE/>
      <w:autoSpaceDN/>
      <w:adjustRightInd/>
      <w:spacing w:before="480" w:after="0" w:line="276" w:lineRule="auto"/>
      <w:jc w:val="left"/>
      <w:outlineLvl w:val="9"/>
    </w:pPr>
    <w:rPr>
      <w:rFonts w:ascii="Cambria" w:eastAsia="Times New Roman" w:hAnsi="Cambria" w:cs="Times New Roman"/>
      <w:color w:val="365F91"/>
      <w:sz w:val="28"/>
      <w:szCs w:val="28"/>
      <w:lang w:eastAsia="en-US"/>
    </w:rPr>
  </w:style>
  <w:style w:type="paragraph" w:customStyle="1" w:styleId="16">
    <w:name w:val="Основной текст с отступом1"/>
    <w:basedOn w:val="a"/>
    <w:semiHidden/>
    <w:rsid w:val="000030BA"/>
    <w:pPr>
      <w:spacing w:after="120" w:line="240" w:lineRule="auto"/>
      <w:ind w:left="283"/>
    </w:pPr>
    <w:rPr>
      <w:rFonts w:ascii="Arial" w:eastAsiaTheme="minorHAnsi" w:hAnsi="Arial" w:cs="Arial"/>
      <w:b/>
      <w:bCs/>
      <w:sz w:val="28"/>
      <w:szCs w:val="28"/>
    </w:rPr>
  </w:style>
  <w:style w:type="paragraph" w:customStyle="1" w:styleId="aff1">
    <w:name w:val="Таблицы (моноширинный)"/>
    <w:basedOn w:val="a"/>
    <w:next w:val="a"/>
    <w:semiHidden/>
    <w:rsid w:val="000030BA"/>
    <w:pPr>
      <w:widowControl w:val="0"/>
      <w:autoSpaceDE w:val="0"/>
      <w:autoSpaceDN w:val="0"/>
      <w:adjustRightInd w:val="0"/>
      <w:spacing w:after="0" w:line="240" w:lineRule="auto"/>
      <w:jc w:val="both"/>
    </w:pPr>
    <w:rPr>
      <w:rFonts w:ascii="Courier New" w:hAnsi="Courier New" w:cs="Courier New"/>
      <w:sz w:val="20"/>
      <w:szCs w:val="20"/>
    </w:rPr>
  </w:style>
  <w:style w:type="paragraph" w:customStyle="1" w:styleId="ConsPlusNonformat">
    <w:name w:val="ConsPlusNonformat"/>
    <w:semiHidden/>
    <w:rsid w:val="000030BA"/>
    <w:pPr>
      <w:autoSpaceDE w:val="0"/>
      <w:autoSpaceDN w:val="0"/>
      <w:adjustRightInd w:val="0"/>
    </w:pPr>
    <w:rPr>
      <w:rFonts w:ascii="Courier New" w:eastAsia="Times New Roman" w:hAnsi="Courier New" w:cs="Courier New"/>
      <w:sz w:val="24"/>
      <w:szCs w:val="24"/>
    </w:rPr>
  </w:style>
  <w:style w:type="paragraph" w:customStyle="1" w:styleId="aff2">
    <w:name w:val="Мой"/>
    <w:basedOn w:val="a"/>
    <w:semiHidden/>
    <w:rsid w:val="000030BA"/>
    <w:pPr>
      <w:spacing w:after="0" w:line="240" w:lineRule="auto"/>
      <w:ind w:firstLine="720"/>
      <w:jc w:val="both"/>
    </w:pPr>
    <w:rPr>
      <w:rFonts w:ascii="CG Times (W1)" w:hAnsi="CG Times (W1)" w:cs="Times New Roman"/>
      <w:sz w:val="28"/>
      <w:szCs w:val="20"/>
    </w:rPr>
  </w:style>
  <w:style w:type="paragraph" w:customStyle="1" w:styleId="Iacaaiea">
    <w:name w:val="Iacaaiea"/>
    <w:basedOn w:val="a"/>
    <w:rsid w:val="000030BA"/>
    <w:pPr>
      <w:tabs>
        <w:tab w:val="left" w:pos="426"/>
      </w:tabs>
      <w:spacing w:before="120" w:after="0" w:line="360" w:lineRule="atLeast"/>
      <w:jc w:val="center"/>
    </w:pPr>
    <w:rPr>
      <w:rFonts w:ascii="Times New Roman" w:hAnsi="Times New Roman" w:cs="Times New Roman"/>
      <w:b/>
      <w:bCs/>
    </w:rPr>
  </w:style>
  <w:style w:type="paragraph" w:customStyle="1" w:styleId="39">
    <w:name w:val="Стиль3"/>
    <w:basedOn w:val="2a"/>
    <w:semiHidden/>
    <w:rsid w:val="000030BA"/>
    <w:pPr>
      <w:widowControl w:val="0"/>
      <w:tabs>
        <w:tab w:val="num" w:pos="1307"/>
      </w:tabs>
      <w:adjustRightInd w:val="0"/>
      <w:spacing w:after="0" w:line="240" w:lineRule="auto"/>
      <w:ind w:left="1080"/>
      <w:jc w:val="both"/>
    </w:pPr>
  </w:style>
  <w:style w:type="paragraph" w:customStyle="1" w:styleId="fr10">
    <w:name w:val="fr1"/>
    <w:basedOn w:val="a"/>
    <w:semiHidden/>
    <w:rsid w:val="000030BA"/>
    <w:pPr>
      <w:spacing w:before="150" w:after="150" w:line="240" w:lineRule="auto"/>
      <w:ind w:left="150" w:right="150"/>
    </w:pPr>
    <w:rPr>
      <w:rFonts w:ascii="Times New Roman" w:hAnsi="Times New Roman" w:cs="Times New Roman"/>
      <w:sz w:val="24"/>
      <w:szCs w:val="24"/>
    </w:rPr>
  </w:style>
  <w:style w:type="paragraph" w:customStyle="1" w:styleId="17">
    <w:name w:val="заголовок 1"/>
    <w:basedOn w:val="a"/>
    <w:next w:val="a"/>
    <w:semiHidden/>
    <w:rsid w:val="000030BA"/>
    <w:pPr>
      <w:keepNext/>
      <w:spacing w:before="240" w:after="60" w:line="240" w:lineRule="auto"/>
    </w:pPr>
    <w:rPr>
      <w:rFonts w:ascii="Arial" w:hAnsi="Arial" w:cs="Arial"/>
      <w:b/>
      <w:bCs/>
      <w:sz w:val="28"/>
      <w:szCs w:val="28"/>
    </w:rPr>
  </w:style>
  <w:style w:type="paragraph" w:customStyle="1" w:styleId="caaieiaie7">
    <w:name w:val="caaieiaie 7"/>
    <w:basedOn w:val="a"/>
    <w:next w:val="a"/>
    <w:semiHidden/>
    <w:rsid w:val="000030BA"/>
    <w:pPr>
      <w:keepNext/>
      <w:spacing w:before="120" w:after="0" w:line="240" w:lineRule="auto"/>
      <w:jc w:val="center"/>
    </w:pPr>
    <w:rPr>
      <w:rFonts w:ascii="Times New Roman" w:hAnsi="Times New Roman" w:cs="Times New Roman"/>
      <w:sz w:val="28"/>
      <w:szCs w:val="28"/>
    </w:rPr>
  </w:style>
  <w:style w:type="paragraph" w:customStyle="1" w:styleId="1">
    <w:name w:val="Стиль1"/>
    <w:basedOn w:val="a"/>
    <w:uiPriority w:val="99"/>
    <w:semiHidden/>
    <w:rsid w:val="000030BA"/>
    <w:pPr>
      <w:keepNext/>
      <w:keepLines/>
      <w:widowControl w:val="0"/>
      <w:numPr>
        <w:numId w:val="18"/>
      </w:numPr>
      <w:suppressLineNumbers/>
      <w:suppressAutoHyphens/>
      <w:spacing w:after="60" w:line="240" w:lineRule="auto"/>
      <w:jc w:val="both"/>
    </w:pPr>
    <w:rPr>
      <w:rFonts w:ascii="Times New Roman" w:hAnsi="Times New Roman" w:cs="Times New Roman"/>
      <w:b/>
      <w:sz w:val="28"/>
      <w:szCs w:val="24"/>
    </w:rPr>
  </w:style>
  <w:style w:type="paragraph" w:customStyle="1" w:styleId="2c">
    <w:name w:val="Стиль2"/>
    <w:basedOn w:val="29"/>
    <w:semiHidden/>
    <w:rsid w:val="000030BA"/>
    <w:pPr>
      <w:keepNext/>
      <w:keepLines/>
      <w:widowControl w:val="0"/>
      <w:suppressLineNumbers/>
      <w:suppressAutoHyphens/>
      <w:spacing w:after="60"/>
      <w:contextualSpacing w:val="0"/>
      <w:jc w:val="both"/>
    </w:pPr>
    <w:rPr>
      <w:b/>
      <w:szCs w:val="20"/>
    </w:rPr>
  </w:style>
  <w:style w:type="paragraph" w:customStyle="1" w:styleId="3">
    <w:name w:val="Стиль3 Знак"/>
    <w:basedOn w:val="2a"/>
    <w:uiPriority w:val="99"/>
    <w:semiHidden/>
    <w:rsid w:val="000030BA"/>
    <w:pPr>
      <w:widowControl w:val="0"/>
      <w:numPr>
        <w:ilvl w:val="2"/>
        <w:numId w:val="18"/>
      </w:numPr>
      <w:adjustRightInd w:val="0"/>
      <w:spacing w:after="0" w:line="240" w:lineRule="auto"/>
      <w:jc w:val="both"/>
    </w:pPr>
    <w:rPr>
      <w:szCs w:val="20"/>
    </w:rPr>
  </w:style>
  <w:style w:type="paragraph" w:customStyle="1" w:styleId="ConsNormal">
    <w:name w:val="ConsNormal"/>
    <w:uiPriority w:val="99"/>
    <w:semiHidden/>
    <w:rsid w:val="000030BA"/>
    <w:pPr>
      <w:widowControl w:val="0"/>
      <w:autoSpaceDE w:val="0"/>
      <w:autoSpaceDN w:val="0"/>
      <w:adjustRightInd w:val="0"/>
      <w:ind w:left="709" w:right="19772" w:firstLine="720"/>
      <w:jc w:val="both"/>
    </w:pPr>
    <w:rPr>
      <w:rFonts w:ascii="Arial" w:eastAsia="Times New Roman" w:hAnsi="Arial" w:cs="Arial"/>
      <w:sz w:val="20"/>
      <w:szCs w:val="20"/>
    </w:rPr>
  </w:style>
  <w:style w:type="paragraph" w:customStyle="1" w:styleId="3a">
    <w:name w:val="Стиль3 Знак Знак"/>
    <w:basedOn w:val="2a"/>
    <w:semiHidden/>
    <w:rsid w:val="000030BA"/>
    <w:pPr>
      <w:widowControl w:val="0"/>
      <w:tabs>
        <w:tab w:val="num" w:pos="227"/>
      </w:tabs>
      <w:adjustRightInd w:val="0"/>
      <w:spacing w:after="0" w:line="240" w:lineRule="auto"/>
      <w:ind w:left="0"/>
      <w:jc w:val="both"/>
    </w:pPr>
    <w:rPr>
      <w:szCs w:val="20"/>
    </w:rPr>
  </w:style>
  <w:style w:type="paragraph" w:customStyle="1" w:styleId="aff3">
    <w:name w:val="Обычный.Нормальный абзац"/>
    <w:semiHidden/>
    <w:rsid w:val="000030BA"/>
    <w:pPr>
      <w:widowControl w:val="0"/>
      <w:autoSpaceDE w:val="0"/>
      <w:autoSpaceDN w:val="0"/>
      <w:ind w:firstLine="709"/>
      <w:jc w:val="both"/>
    </w:pPr>
    <w:rPr>
      <w:rFonts w:ascii="Times New Roman" w:eastAsia="Times New Roman" w:hAnsi="Times New Roman"/>
      <w:sz w:val="24"/>
      <w:szCs w:val="24"/>
    </w:rPr>
  </w:style>
  <w:style w:type="paragraph" w:customStyle="1" w:styleId="ConsNonformat">
    <w:name w:val="ConsNonformat"/>
    <w:semiHidden/>
    <w:rsid w:val="000030BA"/>
    <w:pPr>
      <w:widowControl w:val="0"/>
      <w:autoSpaceDE w:val="0"/>
      <w:autoSpaceDN w:val="0"/>
    </w:pPr>
    <w:rPr>
      <w:rFonts w:ascii="Consultant" w:eastAsia="Times New Roman" w:hAnsi="Consultant" w:cs="Consultant"/>
      <w:sz w:val="24"/>
      <w:szCs w:val="24"/>
    </w:rPr>
  </w:style>
  <w:style w:type="paragraph" w:customStyle="1" w:styleId="formattext">
    <w:name w:val="formattext"/>
    <w:basedOn w:val="a"/>
    <w:rsid w:val="000030BA"/>
    <w:pPr>
      <w:spacing w:before="100" w:beforeAutospacing="1" w:after="100" w:afterAutospacing="1" w:line="240" w:lineRule="auto"/>
    </w:pPr>
    <w:rPr>
      <w:rFonts w:ascii="Times New Roman" w:hAnsi="Times New Roman" w:cs="Times New Roman"/>
      <w:sz w:val="24"/>
      <w:szCs w:val="24"/>
    </w:rPr>
  </w:style>
  <w:style w:type="paragraph" w:customStyle="1" w:styleId="18">
    <w:name w:val="Абзац списка1"/>
    <w:basedOn w:val="a"/>
    <w:rsid w:val="000030BA"/>
    <w:pPr>
      <w:ind w:left="720"/>
    </w:pPr>
    <w:rPr>
      <w:lang w:eastAsia="en-US"/>
    </w:rPr>
  </w:style>
  <w:style w:type="paragraph" w:customStyle="1" w:styleId="3b">
    <w:name w:val="Обычный3"/>
    <w:semiHidden/>
    <w:rsid w:val="000030BA"/>
    <w:pPr>
      <w:widowControl w:val="0"/>
      <w:snapToGrid w:val="0"/>
      <w:spacing w:line="300" w:lineRule="auto"/>
      <w:ind w:firstLine="720"/>
    </w:pPr>
    <w:rPr>
      <w:rFonts w:ascii="Times New Roman" w:eastAsia="Times New Roman" w:hAnsi="Times New Roman"/>
      <w:szCs w:val="20"/>
    </w:rPr>
  </w:style>
  <w:style w:type="character" w:styleId="aff4">
    <w:name w:val="footnote reference"/>
    <w:basedOn w:val="a0"/>
    <w:semiHidden/>
    <w:unhideWhenUsed/>
    <w:rsid w:val="000030BA"/>
    <w:rPr>
      <w:vertAlign w:val="superscript"/>
    </w:rPr>
  </w:style>
  <w:style w:type="character" w:customStyle="1" w:styleId="u">
    <w:name w:val="u"/>
    <w:basedOn w:val="a0"/>
    <w:rsid w:val="000030BA"/>
  </w:style>
  <w:style w:type="character" w:customStyle="1" w:styleId="blk3">
    <w:name w:val="blk3"/>
    <w:basedOn w:val="a0"/>
    <w:rsid w:val="000030BA"/>
    <w:rPr>
      <w:vanish w:val="0"/>
      <w:webHidden w:val="0"/>
      <w:specVanish w:val="0"/>
    </w:rPr>
  </w:style>
  <w:style w:type="character" w:customStyle="1" w:styleId="subjectvalue">
    <w:name w:val="subjectvalue"/>
    <w:basedOn w:val="a0"/>
    <w:rsid w:val="000030BA"/>
  </w:style>
  <w:style w:type="paragraph" w:customStyle="1" w:styleId="3c">
    <w:name w:val="Основной текст3"/>
    <w:basedOn w:val="a"/>
    <w:rsid w:val="000030BA"/>
    <w:pPr>
      <w:widowControl w:val="0"/>
      <w:shd w:val="clear" w:color="auto" w:fill="FFFFFF"/>
      <w:spacing w:after="0" w:line="331" w:lineRule="exact"/>
      <w:ind w:hanging="700"/>
    </w:pPr>
    <w:rPr>
      <w:rFonts w:ascii="Times New Roman" w:hAnsi="Times New Roman" w:cs="Times New Roman"/>
      <w:color w:val="000000"/>
      <w:spacing w:val="-2"/>
      <w:sz w:val="26"/>
      <w:szCs w:val="26"/>
    </w:rPr>
  </w:style>
  <w:style w:type="character" w:customStyle="1" w:styleId="CharChar">
    <w:name w:val="Обычный Char Char"/>
    <w:link w:val="12"/>
    <w:locked/>
    <w:rsid w:val="000030BA"/>
    <w:rPr>
      <w:rFonts w:ascii="Times New Roman" w:eastAsia="Times New Roman" w:hAnsi="Times New Roman"/>
      <w:sz w:val="24"/>
      <w:szCs w:val="24"/>
    </w:rPr>
  </w:style>
  <w:style w:type="paragraph" w:customStyle="1" w:styleId="40">
    <w:name w:val="Основной текст4"/>
    <w:basedOn w:val="a"/>
    <w:rsid w:val="000030BA"/>
    <w:pPr>
      <w:widowControl w:val="0"/>
      <w:shd w:val="clear" w:color="auto" w:fill="FFFFFF"/>
      <w:spacing w:after="0" w:line="0" w:lineRule="atLeast"/>
    </w:pPr>
    <w:rPr>
      <w:rFonts w:ascii="Times New Roman" w:hAnsi="Times New Roman" w:cs="Times New Roman"/>
      <w:sz w:val="20"/>
      <w:szCs w:val="20"/>
      <w:lang w:eastAsia="ar-SA"/>
    </w:rPr>
  </w:style>
  <w:style w:type="character" w:customStyle="1" w:styleId="41">
    <w:name w:val="Основной текст (4) + Не курсив"/>
    <w:rsid w:val="000030BA"/>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a9">
    <w:name w:val="Абзац списка Знак"/>
    <w:link w:val="a8"/>
    <w:uiPriority w:val="34"/>
    <w:rsid w:val="000030BA"/>
    <w:rPr>
      <w:rFonts w:eastAsia="Times New Roman" w:cs="Calibri"/>
    </w:rPr>
  </w:style>
  <w:style w:type="paragraph" w:customStyle="1" w:styleId="2bullet3gif">
    <w:name w:val="2bullet3.gif"/>
    <w:basedOn w:val="a"/>
    <w:rsid w:val="000030BA"/>
    <w:pPr>
      <w:spacing w:before="100" w:beforeAutospacing="1" w:after="100" w:afterAutospacing="1" w:line="240" w:lineRule="auto"/>
    </w:pPr>
    <w:rPr>
      <w:rFonts w:ascii="Times New Roman" w:hAnsi="Times New Roman" w:cs="Times New Roman"/>
      <w:sz w:val="24"/>
      <w:szCs w:val="24"/>
    </w:rPr>
  </w:style>
  <w:style w:type="numbering" w:customStyle="1" w:styleId="19">
    <w:name w:val="Нет списка1"/>
    <w:next w:val="a2"/>
    <w:uiPriority w:val="99"/>
    <w:semiHidden/>
    <w:unhideWhenUsed/>
    <w:rsid w:val="00B02CD9"/>
  </w:style>
  <w:style w:type="paragraph" w:customStyle="1" w:styleId="afe">
    <w:basedOn w:val="a"/>
    <w:next w:val="a3"/>
    <w:link w:val="afd"/>
    <w:uiPriority w:val="99"/>
    <w:qFormat/>
    <w:rsid w:val="00B02CD9"/>
    <w:pPr>
      <w:spacing w:after="0" w:line="240" w:lineRule="auto"/>
      <w:jc w:val="center"/>
    </w:pPr>
    <w:rPr>
      <w:rFonts w:asciiTheme="majorHAnsi" w:eastAsiaTheme="majorEastAsia" w:hAnsiTheme="majorHAnsi" w:cstheme="majorBidi"/>
      <w:color w:val="17365D" w:themeColor="text2" w:themeShade="BF"/>
      <w:spacing w:val="5"/>
      <w:kern w:val="28"/>
      <w:sz w:val="52"/>
      <w:szCs w:val="52"/>
    </w:rPr>
  </w:style>
  <w:style w:type="paragraph" w:customStyle="1" w:styleId="ConsPlusCell">
    <w:name w:val="ConsPlusCell"/>
    <w:uiPriority w:val="99"/>
    <w:rsid w:val="00B02CD9"/>
    <w:pPr>
      <w:autoSpaceDE w:val="0"/>
      <w:autoSpaceDN w:val="0"/>
      <w:adjustRightInd w:val="0"/>
    </w:pPr>
    <w:rPr>
      <w:rFonts w:ascii="Times New Roman" w:eastAsia="Times New Roman" w:hAnsi="Times New Roman"/>
      <w:sz w:val="24"/>
      <w:szCs w:val="24"/>
    </w:rPr>
  </w:style>
  <w:style w:type="paragraph" w:customStyle="1" w:styleId="1a">
    <w:name w:val="Îáû÷íûé1"/>
    <w:rsid w:val="00B02CD9"/>
    <w:rPr>
      <w:rFonts w:ascii="Times New Roman" w:eastAsia="Times New Roman" w:hAnsi="Times New Roman"/>
      <w:sz w:val="28"/>
      <w:szCs w:val="20"/>
    </w:rPr>
  </w:style>
  <w:style w:type="character" w:customStyle="1" w:styleId="2Arial55pt">
    <w:name w:val="Основной текст (2) + Arial;5;5 pt;Полужирный"/>
    <w:rsid w:val="00B02CD9"/>
    <w:rPr>
      <w:rFonts w:ascii="Arial" w:eastAsia="Arial" w:hAnsi="Arial" w:cs="Arial"/>
      <w:b/>
      <w:bCs/>
      <w:color w:val="000000"/>
      <w:spacing w:val="0"/>
      <w:w w:val="100"/>
      <w:position w:val="0"/>
      <w:sz w:val="11"/>
      <w:szCs w:val="11"/>
      <w:shd w:val="clear" w:color="auto" w:fill="FFFFFF"/>
      <w:lang w:val="ru-RU" w:eastAsia="ru-RU" w:bidi="ru-RU"/>
    </w:rPr>
  </w:style>
  <w:style w:type="character" w:customStyle="1" w:styleId="apple-converted-space">
    <w:name w:val="apple-converted-space"/>
    <w:basedOn w:val="a0"/>
    <w:rsid w:val="00B02CD9"/>
  </w:style>
</w:styles>
</file>

<file path=word/webSettings.xml><?xml version="1.0" encoding="utf-8"?>
<w:webSettings xmlns:r="http://schemas.openxmlformats.org/officeDocument/2006/relationships" xmlns:w="http://schemas.openxmlformats.org/wordprocessingml/2006/main">
  <w:divs>
    <w:div w:id="58484474">
      <w:bodyDiv w:val="1"/>
      <w:marLeft w:val="0"/>
      <w:marRight w:val="0"/>
      <w:marTop w:val="0"/>
      <w:marBottom w:val="0"/>
      <w:divBdr>
        <w:top w:val="none" w:sz="0" w:space="0" w:color="auto"/>
        <w:left w:val="none" w:sz="0" w:space="0" w:color="auto"/>
        <w:bottom w:val="none" w:sz="0" w:space="0" w:color="auto"/>
        <w:right w:val="none" w:sz="0" w:space="0" w:color="auto"/>
      </w:divBdr>
    </w:div>
    <w:div w:id="360714928">
      <w:bodyDiv w:val="1"/>
      <w:marLeft w:val="0"/>
      <w:marRight w:val="0"/>
      <w:marTop w:val="0"/>
      <w:marBottom w:val="0"/>
      <w:divBdr>
        <w:top w:val="none" w:sz="0" w:space="0" w:color="auto"/>
        <w:left w:val="none" w:sz="0" w:space="0" w:color="auto"/>
        <w:bottom w:val="none" w:sz="0" w:space="0" w:color="auto"/>
        <w:right w:val="none" w:sz="0" w:space="0" w:color="auto"/>
      </w:divBdr>
    </w:div>
    <w:div w:id="363678485">
      <w:bodyDiv w:val="1"/>
      <w:marLeft w:val="0"/>
      <w:marRight w:val="0"/>
      <w:marTop w:val="0"/>
      <w:marBottom w:val="0"/>
      <w:divBdr>
        <w:top w:val="none" w:sz="0" w:space="0" w:color="auto"/>
        <w:left w:val="none" w:sz="0" w:space="0" w:color="auto"/>
        <w:bottom w:val="none" w:sz="0" w:space="0" w:color="auto"/>
        <w:right w:val="none" w:sz="0" w:space="0" w:color="auto"/>
      </w:divBdr>
    </w:div>
    <w:div w:id="479854627">
      <w:bodyDiv w:val="1"/>
      <w:marLeft w:val="0"/>
      <w:marRight w:val="0"/>
      <w:marTop w:val="0"/>
      <w:marBottom w:val="0"/>
      <w:divBdr>
        <w:top w:val="none" w:sz="0" w:space="0" w:color="auto"/>
        <w:left w:val="none" w:sz="0" w:space="0" w:color="auto"/>
        <w:bottom w:val="none" w:sz="0" w:space="0" w:color="auto"/>
        <w:right w:val="none" w:sz="0" w:space="0" w:color="auto"/>
      </w:divBdr>
    </w:div>
    <w:div w:id="487136094">
      <w:bodyDiv w:val="1"/>
      <w:marLeft w:val="0"/>
      <w:marRight w:val="0"/>
      <w:marTop w:val="0"/>
      <w:marBottom w:val="0"/>
      <w:divBdr>
        <w:top w:val="none" w:sz="0" w:space="0" w:color="auto"/>
        <w:left w:val="none" w:sz="0" w:space="0" w:color="auto"/>
        <w:bottom w:val="none" w:sz="0" w:space="0" w:color="auto"/>
        <w:right w:val="none" w:sz="0" w:space="0" w:color="auto"/>
      </w:divBdr>
    </w:div>
    <w:div w:id="552544124">
      <w:bodyDiv w:val="1"/>
      <w:marLeft w:val="0"/>
      <w:marRight w:val="0"/>
      <w:marTop w:val="0"/>
      <w:marBottom w:val="0"/>
      <w:divBdr>
        <w:top w:val="none" w:sz="0" w:space="0" w:color="auto"/>
        <w:left w:val="none" w:sz="0" w:space="0" w:color="auto"/>
        <w:bottom w:val="none" w:sz="0" w:space="0" w:color="auto"/>
        <w:right w:val="none" w:sz="0" w:space="0" w:color="auto"/>
      </w:divBdr>
    </w:div>
    <w:div w:id="689987466">
      <w:bodyDiv w:val="1"/>
      <w:marLeft w:val="0"/>
      <w:marRight w:val="0"/>
      <w:marTop w:val="0"/>
      <w:marBottom w:val="0"/>
      <w:divBdr>
        <w:top w:val="none" w:sz="0" w:space="0" w:color="auto"/>
        <w:left w:val="none" w:sz="0" w:space="0" w:color="auto"/>
        <w:bottom w:val="none" w:sz="0" w:space="0" w:color="auto"/>
        <w:right w:val="none" w:sz="0" w:space="0" w:color="auto"/>
      </w:divBdr>
    </w:div>
    <w:div w:id="721516265">
      <w:bodyDiv w:val="1"/>
      <w:marLeft w:val="0"/>
      <w:marRight w:val="0"/>
      <w:marTop w:val="0"/>
      <w:marBottom w:val="0"/>
      <w:divBdr>
        <w:top w:val="none" w:sz="0" w:space="0" w:color="auto"/>
        <w:left w:val="none" w:sz="0" w:space="0" w:color="auto"/>
        <w:bottom w:val="none" w:sz="0" w:space="0" w:color="auto"/>
        <w:right w:val="none" w:sz="0" w:space="0" w:color="auto"/>
      </w:divBdr>
    </w:div>
    <w:div w:id="978805215">
      <w:bodyDiv w:val="1"/>
      <w:marLeft w:val="0"/>
      <w:marRight w:val="0"/>
      <w:marTop w:val="0"/>
      <w:marBottom w:val="0"/>
      <w:divBdr>
        <w:top w:val="none" w:sz="0" w:space="0" w:color="auto"/>
        <w:left w:val="none" w:sz="0" w:space="0" w:color="auto"/>
        <w:bottom w:val="none" w:sz="0" w:space="0" w:color="auto"/>
        <w:right w:val="none" w:sz="0" w:space="0" w:color="auto"/>
      </w:divBdr>
    </w:div>
    <w:div w:id="982537967">
      <w:marLeft w:val="0"/>
      <w:marRight w:val="0"/>
      <w:marTop w:val="0"/>
      <w:marBottom w:val="0"/>
      <w:divBdr>
        <w:top w:val="none" w:sz="0" w:space="0" w:color="auto"/>
        <w:left w:val="none" w:sz="0" w:space="0" w:color="auto"/>
        <w:bottom w:val="none" w:sz="0" w:space="0" w:color="auto"/>
        <w:right w:val="none" w:sz="0" w:space="0" w:color="auto"/>
      </w:divBdr>
    </w:div>
    <w:div w:id="982537968">
      <w:marLeft w:val="0"/>
      <w:marRight w:val="0"/>
      <w:marTop w:val="0"/>
      <w:marBottom w:val="0"/>
      <w:divBdr>
        <w:top w:val="none" w:sz="0" w:space="0" w:color="auto"/>
        <w:left w:val="none" w:sz="0" w:space="0" w:color="auto"/>
        <w:bottom w:val="none" w:sz="0" w:space="0" w:color="auto"/>
        <w:right w:val="none" w:sz="0" w:space="0" w:color="auto"/>
      </w:divBdr>
    </w:div>
    <w:div w:id="982537969">
      <w:marLeft w:val="0"/>
      <w:marRight w:val="0"/>
      <w:marTop w:val="0"/>
      <w:marBottom w:val="0"/>
      <w:divBdr>
        <w:top w:val="none" w:sz="0" w:space="0" w:color="auto"/>
        <w:left w:val="none" w:sz="0" w:space="0" w:color="auto"/>
        <w:bottom w:val="none" w:sz="0" w:space="0" w:color="auto"/>
        <w:right w:val="none" w:sz="0" w:space="0" w:color="auto"/>
      </w:divBdr>
    </w:div>
    <w:div w:id="982537970">
      <w:marLeft w:val="0"/>
      <w:marRight w:val="0"/>
      <w:marTop w:val="0"/>
      <w:marBottom w:val="0"/>
      <w:divBdr>
        <w:top w:val="none" w:sz="0" w:space="0" w:color="auto"/>
        <w:left w:val="none" w:sz="0" w:space="0" w:color="auto"/>
        <w:bottom w:val="none" w:sz="0" w:space="0" w:color="auto"/>
        <w:right w:val="none" w:sz="0" w:space="0" w:color="auto"/>
      </w:divBdr>
    </w:div>
    <w:div w:id="982537971">
      <w:marLeft w:val="0"/>
      <w:marRight w:val="0"/>
      <w:marTop w:val="0"/>
      <w:marBottom w:val="0"/>
      <w:divBdr>
        <w:top w:val="none" w:sz="0" w:space="0" w:color="auto"/>
        <w:left w:val="none" w:sz="0" w:space="0" w:color="auto"/>
        <w:bottom w:val="none" w:sz="0" w:space="0" w:color="auto"/>
        <w:right w:val="none" w:sz="0" w:space="0" w:color="auto"/>
      </w:divBdr>
    </w:div>
    <w:div w:id="982537972">
      <w:marLeft w:val="0"/>
      <w:marRight w:val="0"/>
      <w:marTop w:val="0"/>
      <w:marBottom w:val="0"/>
      <w:divBdr>
        <w:top w:val="none" w:sz="0" w:space="0" w:color="auto"/>
        <w:left w:val="none" w:sz="0" w:space="0" w:color="auto"/>
        <w:bottom w:val="none" w:sz="0" w:space="0" w:color="auto"/>
        <w:right w:val="none" w:sz="0" w:space="0" w:color="auto"/>
      </w:divBdr>
    </w:div>
    <w:div w:id="982537973">
      <w:marLeft w:val="0"/>
      <w:marRight w:val="0"/>
      <w:marTop w:val="0"/>
      <w:marBottom w:val="0"/>
      <w:divBdr>
        <w:top w:val="none" w:sz="0" w:space="0" w:color="auto"/>
        <w:left w:val="none" w:sz="0" w:space="0" w:color="auto"/>
        <w:bottom w:val="none" w:sz="0" w:space="0" w:color="auto"/>
        <w:right w:val="none" w:sz="0" w:space="0" w:color="auto"/>
      </w:divBdr>
    </w:div>
    <w:div w:id="982537974">
      <w:marLeft w:val="0"/>
      <w:marRight w:val="0"/>
      <w:marTop w:val="0"/>
      <w:marBottom w:val="0"/>
      <w:divBdr>
        <w:top w:val="none" w:sz="0" w:space="0" w:color="auto"/>
        <w:left w:val="none" w:sz="0" w:space="0" w:color="auto"/>
        <w:bottom w:val="none" w:sz="0" w:space="0" w:color="auto"/>
        <w:right w:val="none" w:sz="0" w:space="0" w:color="auto"/>
      </w:divBdr>
    </w:div>
    <w:div w:id="982537975">
      <w:marLeft w:val="0"/>
      <w:marRight w:val="0"/>
      <w:marTop w:val="0"/>
      <w:marBottom w:val="0"/>
      <w:divBdr>
        <w:top w:val="none" w:sz="0" w:space="0" w:color="auto"/>
        <w:left w:val="none" w:sz="0" w:space="0" w:color="auto"/>
        <w:bottom w:val="none" w:sz="0" w:space="0" w:color="auto"/>
        <w:right w:val="none" w:sz="0" w:space="0" w:color="auto"/>
      </w:divBdr>
    </w:div>
    <w:div w:id="982537976">
      <w:marLeft w:val="0"/>
      <w:marRight w:val="0"/>
      <w:marTop w:val="0"/>
      <w:marBottom w:val="0"/>
      <w:divBdr>
        <w:top w:val="none" w:sz="0" w:space="0" w:color="auto"/>
        <w:left w:val="none" w:sz="0" w:space="0" w:color="auto"/>
        <w:bottom w:val="none" w:sz="0" w:space="0" w:color="auto"/>
        <w:right w:val="none" w:sz="0" w:space="0" w:color="auto"/>
      </w:divBdr>
    </w:div>
    <w:div w:id="982537977">
      <w:marLeft w:val="0"/>
      <w:marRight w:val="0"/>
      <w:marTop w:val="0"/>
      <w:marBottom w:val="0"/>
      <w:divBdr>
        <w:top w:val="none" w:sz="0" w:space="0" w:color="auto"/>
        <w:left w:val="none" w:sz="0" w:space="0" w:color="auto"/>
        <w:bottom w:val="none" w:sz="0" w:space="0" w:color="auto"/>
        <w:right w:val="none" w:sz="0" w:space="0" w:color="auto"/>
      </w:divBdr>
    </w:div>
    <w:div w:id="1109668692">
      <w:bodyDiv w:val="1"/>
      <w:marLeft w:val="0"/>
      <w:marRight w:val="0"/>
      <w:marTop w:val="0"/>
      <w:marBottom w:val="0"/>
      <w:divBdr>
        <w:top w:val="none" w:sz="0" w:space="0" w:color="auto"/>
        <w:left w:val="none" w:sz="0" w:space="0" w:color="auto"/>
        <w:bottom w:val="none" w:sz="0" w:space="0" w:color="auto"/>
        <w:right w:val="none" w:sz="0" w:space="0" w:color="auto"/>
      </w:divBdr>
    </w:div>
    <w:div w:id="1715883188">
      <w:bodyDiv w:val="1"/>
      <w:marLeft w:val="0"/>
      <w:marRight w:val="0"/>
      <w:marTop w:val="0"/>
      <w:marBottom w:val="0"/>
      <w:divBdr>
        <w:top w:val="none" w:sz="0" w:space="0" w:color="auto"/>
        <w:left w:val="none" w:sz="0" w:space="0" w:color="auto"/>
        <w:bottom w:val="none" w:sz="0" w:space="0" w:color="auto"/>
        <w:right w:val="none" w:sz="0" w:space="0" w:color="auto"/>
      </w:divBdr>
    </w:div>
    <w:div w:id="1718889388">
      <w:bodyDiv w:val="1"/>
      <w:marLeft w:val="0"/>
      <w:marRight w:val="0"/>
      <w:marTop w:val="0"/>
      <w:marBottom w:val="0"/>
      <w:divBdr>
        <w:top w:val="none" w:sz="0" w:space="0" w:color="auto"/>
        <w:left w:val="none" w:sz="0" w:space="0" w:color="auto"/>
        <w:bottom w:val="none" w:sz="0" w:space="0" w:color="auto"/>
        <w:right w:val="none" w:sz="0" w:space="0" w:color="auto"/>
      </w:divBdr>
    </w:div>
    <w:div w:id="1745181381">
      <w:bodyDiv w:val="1"/>
      <w:marLeft w:val="0"/>
      <w:marRight w:val="0"/>
      <w:marTop w:val="0"/>
      <w:marBottom w:val="0"/>
      <w:divBdr>
        <w:top w:val="none" w:sz="0" w:space="0" w:color="auto"/>
        <w:left w:val="none" w:sz="0" w:space="0" w:color="auto"/>
        <w:bottom w:val="none" w:sz="0" w:space="0" w:color="auto"/>
        <w:right w:val="none" w:sz="0" w:space="0" w:color="auto"/>
      </w:divBdr>
    </w:div>
    <w:div w:id="1960257945">
      <w:bodyDiv w:val="1"/>
      <w:marLeft w:val="0"/>
      <w:marRight w:val="0"/>
      <w:marTop w:val="0"/>
      <w:marBottom w:val="0"/>
      <w:divBdr>
        <w:top w:val="none" w:sz="0" w:space="0" w:color="auto"/>
        <w:left w:val="none" w:sz="0" w:space="0" w:color="auto"/>
        <w:bottom w:val="none" w:sz="0" w:space="0" w:color="auto"/>
        <w:right w:val="none" w:sz="0" w:space="0" w:color="auto"/>
      </w:divBdr>
    </w:div>
    <w:div w:id="197705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7BDB6A9B9AC9299CFC346728C7A1D260C91CB5DF214001E3014B43660162B9E8285501851EVAp3I" TargetMode="Externa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_____Microsoft_Office_Excel_97-200322.xls"/><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_____Microsoft_Office_Excel_97-200311.xls"/><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_____Microsoft_Office_Excel_97-200333.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23B1F-4DB3-4F91-8532-B4B094D1B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3677</Words>
  <Characters>20962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FKU_IK-4</Company>
  <LinksUpToDate>false</LinksUpToDate>
  <CharactersWithSpaces>24590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АЛЕНА</dc:creator>
  <cp:lastModifiedBy>Marketing</cp:lastModifiedBy>
  <cp:revision>2</cp:revision>
  <cp:lastPrinted>2023-01-17T07:33:00Z</cp:lastPrinted>
  <dcterms:created xsi:type="dcterms:W3CDTF">2026-08-12T05:46:00Z</dcterms:created>
  <dcterms:modified xsi:type="dcterms:W3CDTF">2026-08-12T05:46:00Z</dcterms:modified>
</cp:coreProperties>
</file>