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5189" w:rsidRDefault="00C47B10">
      <w:pPr>
        <w:jc w:val="center"/>
        <w:rPr>
          <w:b/>
        </w:rPr>
      </w:pPr>
      <w:r>
        <w:rPr>
          <w:rFonts w:ascii="XO Thames" w:hAnsi="XO Thames"/>
          <w:b/>
          <w:sz w:val="20"/>
          <w:szCs w:val="20"/>
        </w:rPr>
        <w:t>Государственный контракт № ___</w:t>
      </w:r>
    </w:p>
    <w:p w:rsidR="00905189" w:rsidRDefault="00C47B10">
      <w:pPr>
        <w:jc w:val="center"/>
        <w:rPr>
          <w:rFonts w:ascii="XO Thames" w:hAnsi="XO Thames"/>
          <w:sz w:val="20"/>
          <w:szCs w:val="20"/>
        </w:rPr>
      </w:pPr>
      <w:r>
        <w:rPr>
          <w:rFonts w:ascii="XO Thames" w:hAnsi="XO Thames"/>
          <w:b/>
          <w:bCs/>
          <w:sz w:val="20"/>
          <w:szCs w:val="20"/>
        </w:rPr>
        <w:t>на поставку товара</w:t>
      </w:r>
    </w:p>
    <w:p w:rsidR="00905189" w:rsidRDefault="00905189">
      <w:pPr>
        <w:jc w:val="center"/>
        <w:rPr>
          <w:rFonts w:ascii="XO Thames" w:hAnsi="XO Thames"/>
          <w:b/>
          <w:bCs/>
          <w:sz w:val="20"/>
          <w:szCs w:val="20"/>
        </w:rPr>
      </w:pPr>
    </w:p>
    <w:p w:rsidR="00905189" w:rsidRDefault="00C47B10">
      <w:pPr>
        <w:pStyle w:val="3"/>
        <w:shd w:val="clear" w:color="auto" w:fill="auto"/>
        <w:tabs>
          <w:tab w:val="left" w:pos="6226"/>
          <w:tab w:val="left" w:leader="underscore" w:pos="8367"/>
        </w:tabs>
        <w:spacing w:before="0" w:after="0" w:line="240" w:lineRule="auto"/>
        <w:rPr>
          <w:rFonts w:ascii="XO Thames" w:hAnsi="XO Thames" w:cs="Times New Roman"/>
          <w:sz w:val="20"/>
          <w:szCs w:val="20"/>
        </w:rPr>
      </w:pPr>
      <w:r>
        <w:rPr>
          <w:rFonts w:ascii="XO Thames" w:hAnsi="XO Thames" w:cs="Times New Roman"/>
          <w:color w:val="auto"/>
          <w:sz w:val="20"/>
          <w:szCs w:val="20"/>
        </w:rPr>
        <w:t>г. Киров</w:t>
      </w:r>
      <w:r>
        <w:rPr>
          <w:rFonts w:ascii="XO Thames" w:hAnsi="XO Thames" w:cs="Times New Roman"/>
          <w:color w:val="auto"/>
          <w:sz w:val="20"/>
          <w:szCs w:val="20"/>
        </w:rPr>
        <w:tab/>
        <w:t xml:space="preserve">                      </w:t>
      </w:r>
      <w:proofErr w:type="gramStart"/>
      <w:r>
        <w:rPr>
          <w:rFonts w:ascii="XO Thames" w:hAnsi="XO Thames" w:cs="Times New Roman"/>
          <w:color w:val="auto"/>
          <w:sz w:val="20"/>
          <w:szCs w:val="20"/>
        </w:rPr>
        <w:t xml:space="preserve">   «</w:t>
      </w:r>
      <w:proofErr w:type="gramEnd"/>
      <w:r>
        <w:rPr>
          <w:rFonts w:ascii="XO Thames" w:hAnsi="XO Thames" w:cs="Times New Roman"/>
          <w:color w:val="auto"/>
          <w:sz w:val="20"/>
          <w:szCs w:val="20"/>
        </w:rPr>
        <w:t>___» ___________________ 2026 г.</w:t>
      </w:r>
    </w:p>
    <w:p w:rsidR="00905189" w:rsidRDefault="00905189">
      <w:pPr>
        <w:ind w:firstLine="709"/>
        <w:jc w:val="both"/>
        <w:rPr>
          <w:rFonts w:ascii="XO Thames" w:hAnsi="XO Thames"/>
          <w:sz w:val="20"/>
          <w:szCs w:val="20"/>
          <w:lang w:eastAsia="ru-RU"/>
        </w:rPr>
      </w:pPr>
    </w:p>
    <w:p w:rsidR="00905189" w:rsidRDefault="00C47B10">
      <w:pPr>
        <w:ind w:firstLine="680"/>
        <w:jc w:val="both"/>
      </w:pPr>
      <w:r>
        <w:rPr>
          <w:sz w:val="20"/>
          <w:szCs w:val="20"/>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Кировской области» (далее - ФКУ </w:t>
      </w:r>
      <w:proofErr w:type="spellStart"/>
      <w:r>
        <w:rPr>
          <w:sz w:val="20"/>
          <w:szCs w:val="20"/>
        </w:rPr>
        <w:t>БМТиВС</w:t>
      </w:r>
      <w:proofErr w:type="spellEnd"/>
      <w:r>
        <w:rPr>
          <w:sz w:val="20"/>
          <w:szCs w:val="20"/>
        </w:rPr>
        <w:t xml:space="preserve"> УФСИН России по Кировской области), выступающее от имени Российской Федерации, </w:t>
      </w:r>
      <w:r>
        <w:rPr>
          <w:sz w:val="20"/>
          <w:szCs w:val="20"/>
        </w:rPr>
        <w:t xml:space="preserve">в целях обеспечения государственных нужд, именуемое в дальнейшем Государственный заказчик, в лице </w:t>
      </w:r>
      <w:r>
        <w:rPr>
          <w:sz w:val="20"/>
          <w:szCs w:val="20"/>
          <w:lang w:eastAsia="ar-SA"/>
        </w:rPr>
        <w:t xml:space="preserve">временно исполняющего обязанности начальника базы </w:t>
      </w:r>
      <w:proofErr w:type="spellStart"/>
      <w:r>
        <w:rPr>
          <w:sz w:val="20"/>
          <w:szCs w:val="20"/>
          <w:lang w:eastAsia="ar-SA"/>
        </w:rPr>
        <w:t>Ковашова</w:t>
      </w:r>
      <w:proofErr w:type="spellEnd"/>
      <w:r>
        <w:rPr>
          <w:sz w:val="20"/>
          <w:szCs w:val="20"/>
          <w:lang w:eastAsia="ar-SA"/>
        </w:rPr>
        <w:t xml:space="preserve"> Андрея Артуровича, действующего на основании Устава и Приказа УФСИН России по Кировской области от </w:t>
      </w:r>
      <w:r>
        <w:rPr>
          <w:sz w:val="20"/>
          <w:szCs w:val="20"/>
          <w:lang w:eastAsia="ar-SA"/>
        </w:rPr>
        <w:t>26.06.2026 № 70-к</w:t>
      </w:r>
      <w:r>
        <w:rPr>
          <w:sz w:val="20"/>
          <w:szCs w:val="20"/>
        </w:rPr>
        <w:t xml:space="preserve">, с одной стороны, </w:t>
      </w:r>
    </w:p>
    <w:p w:rsidR="00905189" w:rsidRDefault="00C47B10">
      <w:pPr>
        <w:ind w:firstLine="680"/>
        <w:jc w:val="both"/>
      </w:pPr>
      <w:r>
        <w:rPr>
          <w:sz w:val="20"/>
          <w:szCs w:val="20"/>
        </w:rPr>
        <w:t>и _______________________________ (далее - __________________),именуемое в дальнейшем Поставщик, в лице</w:t>
      </w:r>
      <w:r>
        <w:rPr>
          <w:rStyle w:val="chief-title"/>
          <w:sz w:val="20"/>
          <w:szCs w:val="20"/>
        </w:rPr>
        <w:t>__________________________</w:t>
      </w:r>
      <w:r>
        <w:rPr>
          <w:sz w:val="20"/>
          <w:szCs w:val="20"/>
        </w:rPr>
        <w:t>, действующего на основании , с другой стороны,  вместе именуемые в дальнейшем Стороны, ру</w:t>
      </w:r>
      <w:r>
        <w:rPr>
          <w:sz w:val="20"/>
          <w:szCs w:val="20"/>
        </w:rPr>
        <w:t>ководствуясь: п. 4 ч. 1. ст. 93. Федерального закона от «0</w:t>
      </w:r>
      <w:r>
        <w:rPr>
          <w:sz w:val="20"/>
          <w:szCs w:val="20"/>
          <w:lang w:eastAsia="ru-RU"/>
        </w:rPr>
        <w:t>5» апреля 2013 г.</w:t>
      </w:r>
      <w:r>
        <w:rPr>
          <w:sz w:val="20"/>
          <w:szCs w:val="20"/>
        </w:rPr>
        <w:t xml:space="preserve"> № 44-ФЗ «О контрактной системе в сфере закупок товаров, работ, услуг для обеспечения государственных и муниципальных нужд» (далее – Закон о закупках), заключили настоящий государст</w:t>
      </w:r>
      <w:r>
        <w:rPr>
          <w:sz w:val="20"/>
          <w:szCs w:val="20"/>
        </w:rPr>
        <w:t xml:space="preserve">венный контракт (далее – Контракт) о нижеследующем: </w:t>
      </w:r>
    </w:p>
    <w:p w:rsidR="00905189" w:rsidRDefault="00905189">
      <w:pPr>
        <w:pStyle w:val="20"/>
        <w:keepNext/>
        <w:keepLines/>
        <w:shd w:val="clear" w:color="auto" w:fill="auto"/>
        <w:tabs>
          <w:tab w:val="left" w:pos="3916"/>
        </w:tabs>
        <w:spacing w:after="0" w:line="240" w:lineRule="auto"/>
        <w:ind w:firstLine="567"/>
        <w:jc w:val="center"/>
        <w:rPr>
          <w:rFonts w:ascii="XO Thames" w:hAnsi="XO Thames" w:cs="Times New Roman"/>
          <w:sz w:val="20"/>
          <w:szCs w:val="20"/>
        </w:rPr>
      </w:pPr>
    </w:p>
    <w:p w:rsidR="00905189" w:rsidRDefault="00C47B10">
      <w:pPr>
        <w:pStyle w:val="20"/>
        <w:keepNext/>
        <w:keepLines/>
        <w:shd w:val="clear" w:color="auto" w:fill="auto"/>
        <w:tabs>
          <w:tab w:val="left" w:pos="3916"/>
        </w:tabs>
        <w:spacing w:after="0" w:line="240" w:lineRule="auto"/>
        <w:ind w:firstLine="567"/>
        <w:jc w:val="center"/>
        <w:rPr>
          <w:rFonts w:ascii="XO Thames" w:hAnsi="XO Thames" w:cs="Times New Roman"/>
          <w:sz w:val="20"/>
          <w:szCs w:val="20"/>
        </w:rPr>
      </w:pPr>
      <w:r>
        <w:rPr>
          <w:rFonts w:ascii="XO Thames" w:hAnsi="XO Thames" w:cs="Times New Roman"/>
          <w:sz w:val="20"/>
          <w:szCs w:val="20"/>
        </w:rPr>
        <w:t>1. Предмет контракта</w:t>
      </w:r>
    </w:p>
    <w:p w:rsidR="00905189" w:rsidRDefault="00C47B10">
      <w:pPr>
        <w:numPr>
          <w:ilvl w:val="1"/>
          <w:numId w:val="3"/>
        </w:numPr>
        <w:tabs>
          <w:tab w:val="clear" w:pos="708"/>
          <w:tab w:val="left" w:pos="1134"/>
        </w:tabs>
        <w:ind w:firstLine="708"/>
        <w:jc w:val="both"/>
        <w:rPr>
          <w:rFonts w:ascii="XO Thames" w:hAnsi="XO Thames"/>
          <w:sz w:val="26"/>
          <w:szCs w:val="26"/>
        </w:rPr>
      </w:pPr>
      <w:r>
        <w:rPr>
          <w:rStyle w:val="FontStyle13"/>
          <w:rFonts w:ascii="XO Thames" w:eastAsia="Dotum" w:hAnsi="XO Thames"/>
          <w:sz w:val="20"/>
          <w:szCs w:val="20"/>
        </w:rPr>
        <w:t>Поставщик обязуется поставить</w:t>
      </w:r>
      <w:r>
        <w:rPr>
          <w:rFonts w:ascii="XO Thames" w:hAnsi="XO Thames"/>
          <w:sz w:val="20"/>
          <w:szCs w:val="20"/>
        </w:rPr>
        <w:t xml:space="preserve"> Государственному заказчику </w:t>
      </w:r>
      <w:r>
        <w:rPr>
          <w:rFonts w:ascii="XO Thames" w:hAnsi="XO Thames"/>
          <w:b/>
          <w:sz w:val="20"/>
          <w:szCs w:val="20"/>
        </w:rPr>
        <w:t xml:space="preserve">электротовары </w:t>
      </w:r>
      <w:r>
        <w:rPr>
          <w:rStyle w:val="FontStyle13"/>
          <w:rFonts w:ascii="XO Thames" w:eastAsia="Dotum" w:hAnsi="XO Thames"/>
          <w:sz w:val="20"/>
          <w:szCs w:val="20"/>
        </w:rPr>
        <w:t xml:space="preserve">(далее - Товар), </w:t>
      </w:r>
      <w:r>
        <w:rPr>
          <w:rFonts w:ascii="XO Thames" w:hAnsi="XO Thames"/>
          <w:sz w:val="20"/>
          <w:szCs w:val="20"/>
          <w:lang w:eastAsia="ru-RU"/>
        </w:rPr>
        <w:t>в соответствии со Спецификацией (Приложение №1 к настоящему Контракту)</w:t>
      </w:r>
      <w:r>
        <w:rPr>
          <w:rFonts w:ascii="XO Thames" w:hAnsi="XO Thames"/>
          <w:sz w:val="20"/>
          <w:szCs w:val="20"/>
        </w:rPr>
        <w:t>, а Государственный зак</w:t>
      </w:r>
      <w:r>
        <w:rPr>
          <w:rFonts w:ascii="XO Thames" w:hAnsi="XO Thames"/>
          <w:sz w:val="20"/>
          <w:szCs w:val="20"/>
        </w:rPr>
        <w:t xml:space="preserve">азчик обязуется принять и оплатить товар в соответствии с условиями Контракта. </w:t>
      </w:r>
    </w:p>
    <w:p w:rsidR="00905189" w:rsidRDefault="00C47B10">
      <w:pPr>
        <w:numPr>
          <w:ilvl w:val="1"/>
          <w:numId w:val="3"/>
        </w:numPr>
        <w:tabs>
          <w:tab w:val="clear" w:pos="708"/>
          <w:tab w:val="left" w:pos="1134"/>
        </w:tabs>
        <w:ind w:firstLine="708"/>
        <w:jc w:val="both"/>
        <w:rPr>
          <w:rFonts w:ascii="XO Thames" w:hAnsi="XO Thames"/>
          <w:sz w:val="20"/>
          <w:szCs w:val="20"/>
        </w:rPr>
      </w:pPr>
      <w:r>
        <w:rPr>
          <w:rFonts w:ascii="XO Thames" w:hAnsi="XO Thames"/>
          <w:sz w:val="20"/>
          <w:szCs w:val="20"/>
        </w:rPr>
        <w:t xml:space="preserve">Доставка Товара осуществляется Поставщиком по </w:t>
      </w:r>
      <w:proofErr w:type="gramStart"/>
      <w:r>
        <w:rPr>
          <w:rFonts w:ascii="XO Thames" w:hAnsi="XO Thames"/>
          <w:sz w:val="20"/>
          <w:szCs w:val="20"/>
        </w:rPr>
        <w:t>адресу:  ФКУ</w:t>
      </w:r>
      <w:proofErr w:type="gramEnd"/>
      <w:r>
        <w:rPr>
          <w:rFonts w:ascii="XO Thames" w:hAnsi="XO Thames"/>
          <w:sz w:val="20"/>
          <w:szCs w:val="20"/>
        </w:rPr>
        <w:t xml:space="preserve"> </w:t>
      </w:r>
      <w:proofErr w:type="spellStart"/>
      <w:r>
        <w:rPr>
          <w:rFonts w:ascii="XO Thames" w:hAnsi="XO Thames"/>
          <w:sz w:val="20"/>
          <w:szCs w:val="20"/>
        </w:rPr>
        <w:t>БМТиВС</w:t>
      </w:r>
      <w:proofErr w:type="spellEnd"/>
      <w:r>
        <w:rPr>
          <w:rFonts w:ascii="XO Thames" w:hAnsi="XO Thames"/>
          <w:sz w:val="20"/>
          <w:szCs w:val="20"/>
        </w:rPr>
        <w:t xml:space="preserve"> УФСИН России по Кировской области -  РФ, Кировская  область, г. Киров, ул. Славы, 14.</w:t>
      </w:r>
    </w:p>
    <w:p w:rsidR="00905189" w:rsidRDefault="00C47B10">
      <w:pPr>
        <w:numPr>
          <w:ilvl w:val="1"/>
          <w:numId w:val="3"/>
        </w:numPr>
        <w:tabs>
          <w:tab w:val="clear" w:pos="708"/>
          <w:tab w:val="left" w:pos="1134"/>
        </w:tabs>
        <w:ind w:firstLine="724"/>
        <w:jc w:val="both"/>
        <w:rPr>
          <w:rFonts w:ascii="XO Thames" w:hAnsi="XO Thames"/>
          <w:sz w:val="20"/>
          <w:szCs w:val="20"/>
        </w:rPr>
      </w:pPr>
      <w:r>
        <w:rPr>
          <w:rFonts w:ascii="XO Thames" w:hAnsi="XO Thames"/>
          <w:sz w:val="20"/>
          <w:szCs w:val="20"/>
        </w:rPr>
        <w:t xml:space="preserve">Сроки поставки товара: </w:t>
      </w:r>
      <w:r>
        <w:rPr>
          <w:rFonts w:ascii="XO Thames" w:hAnsi="XO Thames"/>
          <w:b/>
          <w:sz w:val="20"/>
          <w:szCs w:val="20"/>
        </w:rPr>
        <w:t xml:space="preserve">с даты заключения Контракта в течение 10 (десяти) рабочих дней </w:t>
      </w:r>
      <w:r>
        <w:rPr>
          <w:rFonts w:ascii="XO Thames" w:hAnsi="XO Thames"/>
          <w:sz w:val="20"/>
          <w:szCs w:val="20"/>
        </w:rPr>
        <w:t xml:space="preserve">силами Поставщика и за его счет. </w:t>
      </w:r>
      <w:r>
        <w:rPr>
          <w:rFonts w:ascii="XO Thames" w:hAnsi="XO Thames"/>
          <w:color w:val="000000"/>
          <w:sz w:val="20"/>
          <w:szCs w:val="20"/>
        </w:rPr>
        <w:t>Поставка осуществляется единовременно.</w:t>
      </w:r>
    </w:p>
    <w:p w:rsidR="00905189" w:rsidRDefault="00C47B10">
      <w:pPr>
        <w:numPr>
          <w:ilvl w:val="1"/>
          <w:numId w:val="3"/>
        </w:numPr>
        <w:tabs>
          <w:tab w:val="clear" w:pos="708"/>
          <w:tab w:val="left" w:pos="1134"/>
        </w:tabs>
        <w:ind w:firstLine="724"/>
        <w:jc w:val="both"/>
        <w:rPr>
          <w:rStyle w:val="2"/>
          <w:rFonts w:ascii="XO Thames" w:hAnsi="XO Thames"/>
          <w:b w:val="0"/>
          <w:bCs w:val="0"/>
          <w:i w:val="0"/>
          <w:iCs w:val="0"/>
          <w:sz w:val="20"/>
          <w:szCs w:val="20"/>
        </w:rPr>
      </w:pPr>
      <w:r>
        <w:rPr>
          <w:rFonts w:ascii="XO Thames" w:hAnsi="XO Thames"/>
          <w:sz w:val="20"/>
          <w:szCs w:val="20"/>
        </w:rPr>
        <w:t xml:space="preserve">Идентификационный код закупки: </w:t>
      </w:r>
      <w:r>
        <w:rPr>
          <w:rFonts w:ascii="XO Thames" w:hAnsi="XO Thames" w:cs="Calibri"/>
          <w:sz w:val="20"/>
          <w:szCs w:val="20"/>
          <w:lang w:eastAsia="ar-SA"/>
        </w:rPr>
        <w:t>261430500321143450100100060000000000</w:t>
      </w:r>
      <w:r>
        <w:rPr>
          <w:rFonts w:ascii="XO Thames" w:hAnsi="XO Thames"/>
          <w:sz w:val="20"/>
          <w:szCs w:val="20"/>
        </w:rPr>
        <w:t xml:space="preserve">. </w:t>
      </w:r>
    </w:p>
    <w:p w:rsidR="00905189" w:rsidRDefault="00905189">
      <w:pPr>
        <w:pStyle w:val="20"/>
        <w:keepNext/>
        <w:keepLines/>
        <w:shd w:val="clear" w:color="auto" w:fill="auto"/>
        <w:spacing w:after="0" w:line="240" w:lineRule="auto"/>
        <w:jc w:val="center"/>
        <w:rPr>
          <w:rStyle w:val="2"/>
          <w:rFonts w:ascii="XO Thames" w:hAnsi="XO Thames"/>
          <w:i w:val="0"/>
          <w:sz w:val="20"/>
          <w:szCs w:val="20"/>
        </w:rPr>
      </w:pPr>
    </w:p>
    <w:p w:rsidR="00905189" w:rsidRDefault="00C47B10">
      <w:pPr>
        <w:pStyle w:val="20"/>
        <w:keepNext/>
        <w:keepLines/>
        <w:shd w:val="clear" w:color="auto" w:fill="auto"/>
        <w:spacing w:after="0" w:line="240" w:lineRule="auto"/>
        <w:jc w:val="center"/>
        <w:rPr>
          <w:rFonts w:ascii="XO Thames" w:hAnsi="XO Thames" w:cs="Times New Roman"/>
          <w:sz w:val="20"/>
          <w:szCs w:val="20"/>
        </w:rPr>
      </w:pPr>
      <w:r>
        <w:rPr>
          <w:rStyle w:val="2"/>
          <w:rFonts w:ascii="XO Thames" w:hAnsi="XO Thames"/>
          <w:i w:val="0"/>
          <w:sz w:val="20"/>
          <w:szCs w:val="20"/>
        </w:rPr>
        <w:t>2.</w:t>
      </w:r>
      <w:r>
        <w:rPr>
          <w:rFonts w:ascii="XO Thames" w:hAnsi="XO Thames" w:cs="Times New Roman"/>
          <w:sz w:val="20"/>
          <w:szCs w:val="20"/>
        </w:rPr>
        <w:t xml:space="preserve"> Права и обязанности Сторон</w:t>
      </w:r>
    </w:p>
    <w:p w:rsidR="00905189" w:rsidRDefault="00C47B10">
      <w:pPr>
        <w:pStyle w:val="a5"/>
        <w:numPr>
          <w:ilvl w:val="1"/>
          <w:numId w:val="1"/>
        </w:numPr>
        <w:tabs>
          <w:tab w:val="clear" w:pos="708"/>
          <w:tab w:val="left" w:pos="0"/>
          <w:tab w:val="left" w:pos="1276"/>
        </w:tabs>
        <w:spacing w:after="0"/>
        <w:ind w:firstLine="724"/>
        <w:jc w:val="both"/>
        <w:rPr>
          <w:rFonts w:ascii="XO Thames" w:hAnsi="XO Thames"/>
          <w:sz w:val="20"/>
          <w:szCs w:val="20"/>
        </w:rPr>
      </w:pPr>
      <w:r>
        <w:rPr>
          <w:rFonts w:ascii="XO Thames" w:hAnsi="XO Thames"/>
          <w:b/>
          <w:sz w:val="20"/>
          <w:szCs w:val="20"/>
        </w:rPr>
        <w:t xml:space="preserve">Государственный </w:t>
      </w:r>
      <w:r>
        <w:rPr>
          <w:rFonts w:ascii="XO Thames" w:hAnsi="XO Thames"/>
          <w:b/>
          <w:sz w:val="20"/>
          <w:szCs w:val="20"/>
        </w:rPr>
        <w:t>заказчик обязан:</w:t>
      </w:r>
    </w:p>
    <w:p w:rsidR="00905189" w:rsidRDefault="00C47B10">
      <w:pPr>
        <w:pStyle w:val="a5"/>
        <w:numPr>
          <w:ilvl w:val="2"/>
          <w:numId w:val="1"/>
        </w:numPr>
        <w:tabs>
          <w:tab w:val="clear" w:pos="708"/>
          <w:tab w:val="left" w:pos="0"/>
          <w:tab w:val="left" w:pos="1276"/>
        </w:tabs>
        <w:spacing w:after="0"/>
        <w:ind w:firstLine="724"/>
        <w:jc w:val="both"/>
        <w:rPr>
          <w:rFonts w:ascii="XO Thames" w:hAnsi="XO Thames"/>
          <w:sz w:val="20"/>
          <w:szCs w:val="20"/>
        </w:rPr>
      </w:pPr>
      <w:r>
        <w:rPr>
          <w:rFonts w:ascii="XO Thames" w:hAnsi="XO Thames"/>
          <w:sz w:val="20"/>
          <w:szCs w:val="20"/>
        </w:rPr>
        <w:t>Обеспечить приемку Товара, в соответствии с условиями настоящего Контракта и законодательством Российской Федерации.</w:t>
      </w:r>
    </w:p>
    <w:p w:rsidR="00905189" w:rsidRDefault="00C47B10">
      <w:pPr>
        <w:pStyle w:val="a5"/>
        <w:numPr>
          <w:ilvl w:val="2"/>
          <w:numId w:val="1"/>
        </w:numPr>
        <w:tabs>
          <w:tab w:val="clear" w:pos="708"/>
          <w:tab w:val="left" w:pos="0"/>
          <w:tab w:val="left" w:pos="1276"/>
        </w:tabs>
        <w:spacing w:after="0"/>
        <w:ind w:firstLine="724"/>
        <w:jc w:val="both"/>
        <w:rPr>
          <w:rFonts w:ascii="XO Thames" w:hAnsi="XO Thames"/>
          <w:sz w:val="20"/>
          <w:szCs w:val="20"/>
        </w:rPr>
      </w:pPr>
      <w:r>
        <w:rPr>
          <w:rFonts w:ascii="XO Thames" w:hAnsi="XO Thames"/>
          <w:sz w:val="20"/>
          <w:szCs w:val="20"/>
        </w:rPr>
        <w:t>Осуществлять контроль качества Товара, поставляемого по настоящему Контракту, на соответствие требованиям законодательства</w:t>
      </w:r>
      <w:r>
        <w:rPr>
          <w:rFonts w:ascii="XO Thames" w:hAnsi="XO Thames"/>
          <w:sz w:val="20"/>
          <w:szCs w:val="20"/>
        </w:rPr>
        <w:t xml:space="preserve"> Российской Федерации, нормативных и иных актов Государственного заказчика, условиям Контракта.</w:t>
      </w:r>
    </w:p>
    <w:p w:rsidR="00905189" w:rsidRDefault="00C47B10">
      <w:pPr>
        <w:pStyle w:val="a5"/>
        <w:numPr>
          <w:ilvl w:val="2"/>
          <w:numId w:val="1"/>
        </w:numPr>
        <w:tabs>
          <w:tab w:val="clear" w:pos="708"/>
          <w:tab w:val="left" w:pos="0"/>
          <w:tab w:val="left" w:pos="1276"/>
        </w:tabs>
        <w:spacing w:after="0"/>
        <w:ind w:firstLine="724"/>
        <w:jc w:val="both"/>
        <w:rPr>
          <w:rFonts w:ascii="XO Thames" w:hAnsi="XO Thames"/>
          <w:sz w:val="20"/>
          <w:szCs w:val="20"/>
        </w:rPr>
      </w:pPr>
      <w:r>
        <w:rPr>
          <w:rFonts w:ascii="XO Thames" w:hAnsi="XO Thames"/>
          <w:sz w:val="20"/>
          <w:szCs w:val="20"/>
        </w:rPr>
        <w:t>Для проверки предоставленных результатов, предусмотренных контрактом, в части их соответствия условиям контракта Государственный заказчик обязан провести экспер</w:t>
      </w:r>
      <w:r>
        <w:rPr>
          <w:rFonts w:ascii="XO Thames" w:hAnsi="XO Thames"/>
          <w:sz w:val="20"/>
          <w:szCs w:val="20"/>
        </w:rPr>
        <w:t xml:space="preserve">тизу. </w:t>
      </w:r>
    </w:p>
    <w:p w:rsidR="00905189" w:rsidRDefault="00C47B10">
      <w:pPr>
        <w:pStyle w:val="a5"/>
        <w:numPr>
          <w:ilvl w:val="2"/>
          <w:numId w:val="1"/>
        </w:numPr>
        <w:tabs>
          <w:tab w:val="clear" w:pos="708"/>
          <w:tab w:val="left" w:pos="1276"/>
          <w:tab w:val="left" w:pos="1370"/>
        </w:tabs>
        <w:spacing w:after="0"/>
        <w:ind w:left="20" w:firstLine="720"/>
        <w:jc w:val="both"/>
        <w:rPr>
          <w:rFonts w:ascii="XO Thames" w:hAnsi="XO Thames"/>
          <w:sz w:val="20"/>
          <w:szCs w:val="20"/>
        </w:rPr>
      </w:pPr>
      <w:r>
        <w:rPr>
          <w:rFonts w:ascii="XO Thames" w:hAnsi="XO Thames"/>
          <w:sz w:val="20"/>
          <w:szCs w:val="20"/>
        </w:rPr>
        <w:t xml:space="preserve">Обеспечить оплату Товара в соответствии с условиями </w:t>
      </w:r>
      <w:proofErr w:type="gramStart"/>
      <w:r>
        <w:rPr>
          <w:rFonts w:ascii="XO Thames" w:hAnsi="XO Thames"/>
          <w:sz w:val="20"/>
          <w:szCs w:val="20"/>
        </w:rPr>
        <w:t>настоящего  Контракта</w:t>
      </w:r>
      <w:proofErr w:type="gramEnd"/>
      <w:r>
        <w:rPr>
          <w:rFonts w:ascii="XO Thames" w:hAnsi="XO Thames"/>
          <w:sz w:val="20"/>
          <w:szCs w:val="20"/>
        </w:rPr>
        <w:t>.</w:t>
      </w:r>
    </w:p>
    <w:p w:rsidR="00905189" w:rsidRDefault="00C47B10">
      <w:pPr>
        <w:pStyle w:val="a5"/>
        <w:numPr>
          <w:ilvl w:val="2"/>
          <w:numId w:val="1"/>
        </w:numPr>
        <w:tabs>
          <w:tab w:val="clear" w:pos="708"/>
          <w:tab w:val="left" w:pos="1276"/>
          <w:tab w:val="left" w:pos="1370"/>
        </w:tabs>
        <w:spacing w:after="0"/>
        <w:ind w:left="20" w:firstLine="720"/>
        <w:jc w:val="both"/>
        <w:rPr>
          <w:rFonts w:ascii="XO Thames" w:hAnsi="XO Thames"/>
          <w:sz w:val="20"/>
          <w:szCs w:val="20"/>
        </w:rPr>
      </w:pPr>
      <w:r>
        <w:rPr>
          <w:rFonts w:ascii="XO Thames" w:hAnsi="XO Thames"/>
          <w:sz w:val="20"/>
          <w:szCs w:val="20"/>
        </w:rPr>
        <w:t xml:space="preserve">Взыскивать неустойку (пени, штраф) в соответствии с </w:t>
      </w:r>
      <w:proofErr w:type="gramStart"/>
      <w:r>
        <w:rPr>
          <w:rFonts w:ascii="XO Thames" w:hAnsi="XO Thames"/>
          <w:sz w:val="20"/>
          <w:szCs w:val="20"/>
        </w:rPr>
        <w:t>настоящим  Контрактом</w:t>
      </w:r>
      <w:proofErr w:type="gramEnd"/>
      <w:r>
        <w:rPr>
          <w:rFonts w:ascii="XO Thames" w:hAnsi="XO Thames"/>
          <w:sz w:val="20"/>
          <w:szCs w:val="20"/>
        </w:rPr>
        <w:t xml:space="preserve"> за неисполнение и (или) ненадлежащее исполнение Поставщиком обязательств, предусмотренных Контрактом</w:t>
      </w:r>
      <w:r>
        <w:rPr>
          <w:rFonts w:ascii="XO Thames" w:hAnsi="XO Thames"/>
          <w:sz w:val="20"/>
          <w:szCs w:val="20"/>
        </w:rPr>
        <w:t>.</w:t>
      </w:r>
    </w:p>
    <w:p w:rsidR="00905189" w:rsidRDefault="00C47B10">
      <w:pPr>
        <w:pStyle w:val="a5"/>
        <w:numPr>
          <w:ilvl w:val="2"/>
          <w:numId w:val="1"/>
        </w:numPr>
        <w:tabs>
          <w:tab w:val="clear" w:pos="708"/>
          <w:tab w:val="left" w:pos="1276"/>
          <w:tab w:val="left" w:pos="1554"/>
        </w:tabs>
        <w:spacing w:after="0"/>
        <w:ind w:left="20" w:firstLine="720"/>
        <w:jc w:val="both"/>
        <w:rPr>
          <w:rFonts w:ascii="XO Thames" w:hAnsi="XO Thames"/>
          <w:sz w:val="20"/>
          <w:szCs w:val="20"/>
        </w:rPr>
      </w:pPr>
      <w:r>
        <w:rPr>
          <w:rFonts w:ascii="XO Thames" w:hAnsi="XO Thames"/>
          <w:sz w:val="20"/>
          <w:szCs w:val="20"/>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w:t>
      </w:r>
      <w:r>
        <w:rPr>
          <w:rFonts w:ascii="XO Thames" w:hAnsi="XO Thames"/>
          <w:sz w:val="20"/>
          <w:szCs w:val="20"/>
        </w:rPr>
        <w:t xml:space="preserve">заказчиком без замечаний </w:t>
      </w:r>
      <w:r>
        <w:rPr>
          <w:rFonts w:ascii="XO Thames" w:hAnsi="XO Thames"/>
          <w:i/>
          <w:sz w:val="20"/>
          <w:szCs w:val="20"/>
        </w:rPr>
        <w:t>документов о приемке Товара.</w:t>
      </w:r>
    </w:p>
    <w:p w:rsidR="00905189" w:rsidRDefault="00C47B10">
      <w:pPr>
        <w:numPr>
          <w:ilvl w:val="0"/>
          <w:numId w:val="1"/>
        </w:numPr>
        <w:tabs>
          <w:tab w:val="left" w:pos="113"/>
          <w:tab w:val="left" w:pos="1276"/>
          <w:tab w:val="left" w:pos="1438"/>
        </w:tabs>
        <w:ind w:left="20" w:firstLine="720"/>
        <w:jc w:val="both"/>
        <w:rPr>
          <w:rFonts w:ascii="XO Thames" w:hAnsi="XO Thames"/>
          <w:sz w:val="20"/>
          <w:szCs w:val="20"/>
        </w:rPr>
      </w:pPr>
      <w:r>
        <w:rPr>
          <w:rFonts w:ascii="XO Thames" w:hAnsi="XO Thames"/>
          <w:sz w:val="20"/>
          <w:szCs w:val="20"/>
        </w:rPr>
        <w:t>Направить в уполномоченный на осуществление контроля в сфере закупок федеральный орган исполнительной власти сведения о Исполнителе для включения их в реестр недобросовестных поставщиков (подрядчиков, и</w:t>
      </w:r>
      <w:r>
        <w:rPr>
          <w:rFonts w:ascii="XO Thames" w:hAnsi="XO Thames"/>
          <w:sz w:val="20"/>
          <w:szCs w:val="20"/>
        </w:rPr>
        <w:t>сполнителей) в случае неисполнения или ненадлежащего исполнения Исполнителем условий Контракта.</w:t>
      </w:r>
    </w:p>
    <w:p w:rsidR="00905189" w:rsidRDefault="00C47B10">
      <w:pPr>
        <w:pStyle w:val="a5"/>
        <w:numPr>
          <w:ilvl w:val="2"/>
          <w:numId w:val="1"/>
        </w:numPr>
        <w:tabs>
          <w:tab w:val="clear" w:pos="708"/>
          <w:tab w:val="left" w:pos="1276"/>
          <w:tab w:val="left" w:pos="1744"/>
        </w:tabs>
        <w:spacing w:after="0"/>
        <w:ind w:left="20" w:firstLine="720"/>
        <w:jc w:val="both"/>
        <w:rPr>
          <w:rFonts w:ascii="XO Thames" w:hAnsi="XO Thames"/>
          <w:sz w:val="20"/>
          <w:szCs w:val="20"/>
        </w:rPr>
      </w:pPr>
      <w:r>
        <w:rPr>
          <w:rFonts w:ascii="XO Thames" w:hAnsi="XO Thames"/>
          <w:sz w:val="20"/>
          <w:szCs w:val="20"/>
        </w:rPr>
        <w:t>Выполнять иные обязанности, предусмотренные действующим законодательством Российской Федерации и Контрактом.</w:t>
      </w:r>
    </w:p>
    <w:p w:rsidR="00905189" w:rsidRDefault="00C47B10">
      <w:pPr>
        <w:pStyle w:val="a5"/>
        <w:numPr>
          <w:ilvl w:val="1"/>
          <w:numId w:val="1"/>
        </w:numPr>
        <w:tabs>
          <w:tab w:val="clear" w:pos="708"/>
          <w:tab w:val="left" w:pos="1186"/>
          <w:tab w:val="left" w:pos="1276"/>
        </w:tabs>
        <w:spacing w:after="0"/>
        <w:ind w:left="20" w:firstLine="720"/>
        <w:jc w:val="both"/>
        <w:rPr>
          <w:rFonts w:ascii="XO Thames" w:hAnsi="XO Thames"/>
          <w:sz w:val="20"/>
          <w:szCs w:val="20"/>
        </w:rPr>
      </w:pPr>
      <w:r>
        <w:rPr>
          <w:rFonts w:ascii="XO Thames" w:hAnsi="XO Thames"/>
          <w:b/>
          <w:sz w:val="20"/>
          <w:szCs w:val="20"/>
        </w:rPr>
        <w:t>Государственный заказчик вправе:</w:t>
      </w:r>
    </w:p>
    <w:p w:rsidR="00905189" w:rsidRDefault="00C47B10">
      <w:pPr>
        <w:pStyle w:val="a5"/>
        <w:numPr>
          <w:ilvl w:val="2"/>
          <w:numId w:val="1"/>
        </w:numPr>
        <w:tabs>
          <w:tab w:val="clear" w:pos="708"/>
          <w:tab w:val="left" w:pos="1276"/>
          <w:tab w:val="left" w:pos="1406"/>
        </w:tabs>
        <w:spacing w:after="0"/>
        <w:ind w:left="20" w:firstLine="720"/>
        <w:jc w:val="both"/>
        <w:rPr>
          <w:rFonts w:ascii="XO Thames" w:hAnsi="XO Thames"/>
          <w:sz w:val="20"/>
          <w:szCs w:val="20"/>
        </w:rPr>
      </w:pPr>
      <w:r>
        <w:rPr>
          <w:rFonts w:ascii="XO Thames" w:hAnsi="XO Thames"/>
          <w:sz w:val="20"/>
          <w:szCs w:val="20"/>
        </w:rPr>
        <w:t xml:space="preserve">Осуществлять </w:t>
      </w:r>
      <w:r>
        <w:rPr>
          <w:rFonts w:ascii="XO Thames" w:hAnsi="XO Thames"/>
          <w:sz w:val="20"/>
          <w:szCs w:val="20"/>
        </w:rPr>
        <w:t>контроль за исполнением Контракта, в том числе на отдельных этапах его исполнения, без вмешательства в оперативно - хозяйственную деятельность Поставщика.</w:t>
      </w:r>
    </w:p>
    <w:p w:rsidR="00905189" w:rsidRDefault="00C47B10">
      <w:pPr>
        <w:pStyle w:val="a5"/>
        <w:numPr>
          <w:ilvl w:val="2"/>
          <w:numId w:val="1"/>
        </w:numPr>
        <w:tabs>
          <w:tab w:val="clear" w:pos="708"/>
          <w:tab w:val="left" w:pos="1276"/>
          <w:tab w:val="left" w:pos="1640"/>
        </w:tabs>
        <w:spacing w:after="0"/>
        <w:ind w:left="20" w:firstLine="720"/>
        <w:jc w:val="both"/>
        <w:rPr>
          <w:rFonts w:ascii="XO Thames" w:hAnsi="XO Thames"/>
          <w:sz w:val="20"/>
          <w:szCs w:val="20"/>
        </w:rPr>
      </w:pPr>
      <w:r>
        <w:rPr>
          <w:rFonts w:ascii="XO Thames" w:hAnsi="XO Thames"/>
          <w:sz w:val="20"/>
          <w:szCs w:val="20"/>
        </w:rPr>
        <w:t xml:space="preserve">Требовать </w:t>
      </w:r>
      <w:proofErr w:type="gramStart"/>
      <w:r>
        <w:rPr>
          <w:rFonts w:ascii="XO Thames" w:hAnsi="XO Thames"/>
          <w:sz w:val="20"/>
          <w:szCs w:val="20"/>
        </w:rPr>
        <w:t>от Поставщика</w:t>
      </w:r>
      <w:proofErr w:type="gramEnd"/>
      <w:r>
        <w:rPr>
          <w:rFonts w:ascii="XO Thames" w:hAnsi="XO Thames"/>
          <w:sz w:val="20"/>
          <w:szCs w:val="20"/>
        </w:rPr>
        <w:t xml:space="preserve"> надлежащего исполнения обязательств, предусмотренных Контрактом.</w:t>
      </w:r>
    </w:p>
    <w:p w:rsidR="00905189" w:rsidRDefault="00C47B10">
      <w:pPr>
        <w:pStyle w:val="a5"/>
        <w:numPr>
          <w:ilvl w:val="2"/>
          <w:numId w:val="1"/>
        </w:numPr>
        <w:tabs>
          <w:tab w:val="clear" w:pos="708"/>
          <w:tab w:val="left" w:pos="1276"/>
        </w:tabs>
        <w:spacing w:after="0"/>
        <w:ind w:left="20" w:firstLine="720"/>
        <w:jc w:val="both"/>
        <w:rPr>
          <w:rFonts w:ascii="XO Thames" w:hAnsi="XO Thames"/>
          <w:sz w:val="20"/>
          <w:szCs w:val="20"/>
        </w:rPr>
      </w:pPr>
      <w:r>
        <w:rPr>
          <w:rFonts w:ascii="XO Thames" w:hAnsi="XO Thames"/>
          <w:sz w:val="20"/>
          <w:szCs w:val="20"/>
        </w:rPr>
        <w:t>Требовать от</w:t>
      </w:r>
      <w:r>
        <w:rPr>
          <w:rFonts w:ascii="XO Thames" w:hAnsi="XO Thames"/>
          <w:sz w:val="20"/>
          <w:szCs w:val="20"/>
        </w:rPr>
        <w:t xml:space="preserve"> Поставщика своевременного устранения выявленных недостатков и дефектов Товара в соответствии с </w:t>
      </w:r>
      <w:proofErr w:type="gramStart"/>
      <w:r>
        <w:rPr>
          <w:rFonts w:ascii="XO Thames" w:hAnsi="XO Thames"/>
          <w:sz w:val="20"/>
          <w:szCs w:val="20"/>
        </w:rPr>
        <w:t>настоящим  Контрактом</w:t>
      </w:r>
      <w:proofErr w:type="gramEnd"/>
      <w:r>
        <w:rPr>
          <w:rFonts w:ascii="XO Thames" w:hAnsi="XO Thames"/>
          <w:sz w:val="20"/>
          <w:szCs w:val="20"/>
        </w:rPr>
        <w:t>.</w:t>
      </w:r>
    </w:p>
    <w:p w:rsidR="00905189" w:rsidRDefault="00C47B10">
      <w:pPr>
        <w:pStyle w:val="a5"/>
        <w:numPr>
          <w:ilvl w:val="2"/>
          <w:numId w:val="1"/>
        </w:numPr>
        <w:tabs>
          <w:tab w:val="clear" w:pos="708"/>
          <w:tab w:val="left" w:pos="1276"/>
        </w:tabs>
        <w:spacing w:after="0"/>
        <w:ind w:left="20" w:firstLine="720"/>
        <w:jc w:val="both"/>
        <w:rPr>
          <w:rFonts w:ascii="XO Thames" w:hAnsi="XO Thames"/>
          <w:sz w:val="20"/>
          <w:szCs w:val="20"/>
        </w:rPr>
      </w:pPr>
      <w:r>
        <w:rPr>
          <w:rFonts w:ascii="XO Thames" w:hAnsi="XO Thames"/>
          <w:sz w:val="20"/>
          <w:szCs w:val="20"/>
        </w:rPr>
        <w:t>Участвовать в приемке Товара по качеству. Определять лиц, непосредственно участвующих в контроле за осуществлением поставки Товара Постав</w:t>
      </w:r>
      <w:r>
        <w:rPr>
          <w:rFonts w:ascii="XO Thames" w:hAnsi="XO Thames"/>
          <w:sz w:val="20"/>
          <w:szCs w:val="20"/>
        </w:rPr>
        <w:t>щиком и (или) лиц, участвующих в приемке Товара.</w:t>
      </w:r>
    </w:p>
    <w:p w:rsidR="00905189" w:rsidRDefault="00C47B10">
      <w:pPr>
        <w:pStyle w:val="a5"/>
        <w:numPr>
          <w:ilvl w:val="2"/>
          <w:numId w:val="1"/>
        </w:numPr>
        <w:tabs>
          <w:tab w:val="clear" w:pos="708"/>
          <w:tab w:val="left" w:pos="1276"/>
        </w:tabs>
        <w:spacing w:after="0"/>
        <w:ind w:left="20" w:firstLine="720"/>
        <w:jc w:val="both"/>
        <w:rPr>
          <w:rFonts w:ascii="XO Thames" w:hAnsi="XO Thames"/>
          <w:sz w:val="20"/>
          <w:szCs w:val="20"/>
        </w:rPr>
      </w:pPr>
      <w:r>
        <w:rPr>
          <w:rFonts w:ascii="XO Thames" w:hAnsi="XO Thames"/>
          <w:sz w:val="20"/>
          <w:szCs w:val="20"/>
        </w:rPr>
        <w:t>Принять решение об одностороннем отказе от исполнения Контракта в соответствии с гражданским законодательством Российской Федерации.</w:t>
      </w:r>
    </w:p>
    <w:p w:rsidR="00905189" w:rsidRDefault="00C47B10">
      <w:pPr>
        <w:pStyle w:val="a5"/>
        <w:numPr>
          <w:ilvl w:val="2"/>
          <w:numId w:val="1"/>
        </w:numPr>
        <w:tabs>
          <w:tab w:val="clear" w:pos="708"/>
          <w:tab w:val="left" w:pos="1276"/>
          <w:tab w:val="left" w:pos="1494"/>
        </w:tabs>
        <w:spacing w:after="0"/>
        <w:ind w:left="40" w:firstLine="720"/>
        <w:jc w:val="both"/>
        <w:rPr>
          <w:rFonts w:ascii="XO Thames" w:hAnsi="XO Thames"/>
          <w:sz w:val="20"/>
          <w:szCs w:val="20"/>
        </w:rPr>
      </w:pPr>
      <w:r>
        <w:rPr>
          <w:rFonts w:ascii="XO Thames" w:hAnsi="XO Thames"/>
          <w:sz w:val="20"/>
          <w:szCs w:val="20"/>
        </w:rPr>
        <w:t xml:space="preserve">В случаях и в порядке, предусмотренных законодательством Российской </w:t>
      </w:r>
      <w:r>
        <w:rPr>
          <w:rFonts w:ascii="XO Thames" w:hAnsi="XO Thames"/>
          <w:sz w:val="20"/>
          <w:szCs w:val="20"/>
        </w:rPr>
        <w:t>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rsidR="00905189" w:rsidRDefault="00C47B10">
      <w:pPr>
        <w:pStyle w:val="a5"/>
        <w:numPr>
          <w:ilvl w:val="2"/>
          <w:numId w:val="1"/>
        </w:numPr>
        <w:tabs>
          <w:tab w:val="clear" w:pos="708"/>
          <w:tab w:val="left" w:pos="1276"/>
          <w:tab w:val="left" w:pos="1471"/>
        </w:tabs>
        <w:spacing w:after="0"/>
        <w:ind w:left="20" w:firstLine="720"/>
        <w:jc w:val="both"/>
        <w:rPr>
          <w:rFonts w:ascii="XO Thames" w:hAnsi="XO Thames"/>
          <w:sz w:val="20"/>
          <w:szCs w:val="20"/>
        </w:rPr>
      </w:pPr>
      <w:r>
        <w:rPr>
          <w:rFonts w:ascii="XO Thames" w:hAnsi="XO Thames"/>
          <w:sz w:val="20"/>
          <w:szCs w:val="20"/>
        </w:rPr>
        <w:t>Привлекать экспертов, экспертные организации на основании контрактов, заключенны</w:t>
      </w:r>
      <w:r>
        <w:rPr>
          <w:rFonts w:ascii="XO Thames" w:hAnsi="XO Thames"/>
          <w:sz w:val="20"/>
          <w:szCs w:val="20"/>
        </w:rPr>
        <w:t>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905189" w:rsidRDefault="00C47B10">
      <w:pPr>
        <w:pStyle w:val="a5"/>
        <w:numPr>
          <w:ilvl w:val="2"/>
          <w:numId w:val="1"/>
        </w:numPr>
        <w:tabs>
          <w:tab w:val="clear" w:pos="708"/>
          <w:tab w:val="left" w:pos="1276"/>
          <w:tab w:val="left" w:pos="1419"/>
        </w:tabs>
        <w:spacing w:after="0"/>
        <w:ind w:left="40" w:firstLine="720"/>
        <w:jc w:val="both"/>
        <w:rPr>
          <w:rFonts w:ascii="XO Thames" w:hAnsi="XO Thames"/>
          <w:sz w:val="20"/>
          <w:szCs w:val="20"/>
        </w:rPr>
      </w:pPr>
      <w:r>
        <w:rPr>
          <w:rFonts w:ascii="XO Thames" w:hAnsi="XO Thames"/>
          <w:sz w:val="20"/>
          <w:szCs w:val="20"/>
        </w:rPr>
        <w:t>Осуществ</w:t>
      </w:r>
      <w:r>
        <w:rPr>
          <w:rFonts w:ascii="XO Thames" w:hAnsi="XO Thames"/>
          <w:sz w:val="20"/>
          <w:szCs w:val="20"/>
        </w:rPr>
        <w:t>лять иные права, предусмотренные действующим законодательством Российской Федерации и Контрактом.</w:t>
      </w:r>
    </w:p>
    <w:p w:rsidR="00905189" w:rsidRDefault="00C47B10">
      <w:pPr>
        <w:pStyle w:val="a5"/>
        <w:numPr>
          <w:ilvl w:val="2"/>
          <w:numId w:val="1"/>
        </w:numPr>
        <w:tabs>
          <w:tab w:val="clear" w:pos="708"/>
          <w:tab w:val="left" w:pos="1276"/>
          <w:tab w:val="left" w:pos="1419"/>
        </w:tabs>
        <w:spacing w:after="0"/>
        <w:ind w:firstLine="720"/>
        <w:jc w:val="both"/>
        <w:rPr>
          <w:rFonts w:ascii="XO Thames" w:hAnsi="XO Thames"/>
          <w:sz w:val="20"/>
          <w:szCs w:val="20"/>
        </w:rPr>
      </w:pPr>
      <w:r>
        <w:rPr>
          <w:rFonts w:ascii="XO Thames" w:hAnsi="XO Thames"/>
          <w:sz w:val="20"/>
          <w:szCs w:val="20"/>
        </w:rPr>
        <w:lastRenderedPageBreak/>
        <w:t xml:space="preserve">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w:t>
      </w:r>
      <w:r>
        <w:rPr>
          <w:rFonts w:ascii="XO Thames" w:hAnsi="XO Thames"/>
          <w:sz w:val="20"/>
          <w:szCs w:val="20"/>
        </w:rPr>
        <w:t>осуществления приемки в период гарантийного срока.</w:t>
      </w:r>
    </w:p>
    <w:p w:rsidR="00905189" w:rsidRDefault="00C47B10">
      <w:pPr>
        <w:pStyle w:val="a5"/>
        <w:numPr>
          <w:ilvl w:val="1"/>
          <w:numId w:val="1"/>
        </w:numPr>
        <w:tabs>
          <w:tab w:val="clear" w:pos="708"/>
          <w:tab w:val="left" w:pos="1214"/>
          <w:tab w:val="left" w:pos="1276"/>
        </w:tabs>
        <w:spacing w:after="0"/>
        <w:ind w:left="40" w:firstLine="720"/>
        <w:jc w:val="both"/>
        <w:rPr>
          <w:rFonts w:ascii="XO Thames" w:hAnsi="XO Thames"/>
          <w:sz w:val="20"/>
          <w:szCs w:val="20"/>
        </w:rPr>
      </w:pPr>
      <w:r>
        <w:rPr>
          <w:rFonts w:ascii="XO Thames" w:hAnsi="XO Thames"/>
          <w:b/>
          <w:sz w:val="20"/>
          <w:szCs w:val="20"/>
        </w:rPr>
        <w:t>Поставщик обязан:</w:t>
      </w:r>
    </w:p>
    <w:p w:rsidR="00905189" w:rsidRDefault="00C47B10">
      <w:pPr>
        <w:pStyle w:val="a5"/>
        <w:numPr>
          <w:ilvl w:val="2"/>
          <w:numId w:val="1"/>
        </w:numPr>
        <w:tabs>
          <w:tab w:val="clear" w:pos="708"/>
          <w:tab w:val="left" w:pos="1276"/>
          <w:tab w:val="left" w:pos="1394"/>
        </w:tabs>
        <w:spacing w:after="0"/>
        <w:ind w:left="40" w:firstLine="720"/>
        <w:jc w:val="both"/>
        <w:rPr>
          <w:rFonts w:ascii="XO Thames" w:hAnsi="XO Thames"/>
          <w:sz w:val="20"/>
          <w:szCs w:val="20"/>
        </w:rPr>
      </w:pPr>
      <w:r>
        <w:rPr>
          <w:rFonts w:ascii="XO Thames" w:hAnsi="XO Thames"/>
          <w:sz w:val="20"/>
          <w:szCs w:val="20"/>
        </w:rPr>
        <w:t>С использованием любых средств связи известить Государственного заказчика о готовности Товара к поставке и о дате поставки Товара в порядке, предусмотренном настоящим Контрактом.</w:t>
      </w:r>
    </w:p>
    <w:p w:rsidR="00905189" w:rsidRDefault="00C47B10">
      <w:pPr>
        <w:pStyle w:val="a5"/>
        <w:numPr>
          <w:ilvl w:val="2"/>
          <w:numId w:val="1"/>
        </w:numPr>
        <w:tabs>
          <w:tab w:val="clear" w:pos="708"/>
          <w:tab w:val="left" w:pos="1276"/>
          <w:tab w:val="left" w:pos="1426"/>
        </w:tabs>
        <w:spacing w:after="0"/>
        <w:ind w:left="40" w:firstLine="720"/>
        <w:jc w:val="both"/>
        <w:rPr>
          <w:rFonts w:ascii="XO Thames" w:hAnsi="XO Thames"/>
          <w:sz w:val="20"/>
          <w:szCs w:val="20"/>
        </w:rPr>
      </w:pPr>
      <w:r>
        <w:rPr>
          <w:rFonts w:ascii="XO Thames" w:hAnsi="XO Thames"/>
          <w:sz w:val="20"/>
          <w:szCs w:val="20"/>
        </w:rPr>
        <w:t>Обеспечи</w:t>
      </w:r>
      <w:r>
        <w:rPr>
          <w:rFonts w:ascii="XO Thames" w:hAnsi="XO Thames"/>
          <w:sz w:val="20"/>
          <w:szCs w:val="20"/>
        </w:rPr>
        <w:t>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rsidR="00905189" w:rsidRDefault="00C47B10">
      <w:pPr>
        <w:pStyle w:val="a5"/>
        <w:numPr>
          <w:ilvl w:val="2"/>
          <w:numId w:val="1"/>
        </w:numPr>
        <w:tabs>
          <w:tab w:val="clear" w:pos="708"/>
          <w:tab w:val="left" w:pos="1276"/>
          <w:tab w:val="left" w:pos="1469"/>
        </w:tabs>
        <w:spacing w:after="0"/>
        <w:ind w:left="40" w:firstLine="720"/>
        <w:jc w:val="both"/>
        <w:rPr>
          <w:rFonts w:ascii="XO Thames" w:hAnsi="XO Thames"/>
          <w:sz w:val="20"/>
          <w:szCs w:val="20"/>
        </w:rPr>
      </w:pPr>
      <w:r>
        <w:rPr>
          <w:rFonts w:ascii="XO Thames" w:hAnsi="XO Thames"/>
          <w:sz w:val="20"/>
          <w:szCs w:val="20"/>
        </w:rPr>
        <w:t>Передать Товар, соответствующий по качеству и количеству требованиям законодательства Российской Федерации и у</w:t>
      </w:r>
      <w:r>
        <w:rPr>
          <w:rFonts w:ascii="XO Thames" w:hAnsi="XO Thames"/>
          <w:sz w:val="20"/>
          <w:szCs w:val="20"/>
        </w:rPr>
        <w:t>словиям Контракта, не обремененный правами третьих лиц, не состоящий под арестом и не являющийся предметом спора.</w:t>
      </w:r>
    </w:p>
    <w:p w:rsidR="00905189" w:rsidRDefault="00C47B10">
      <w:pPr>
        <w:pStyle w:val="a5"/>
        <w:numPr>
          <w:ilvl w:val="2"/>
          <w:numId w:val="1"/>
        </w:numPr>
        <w:tabs>
          <w:tab w:val="clear" w:pos="708"/>
          <w:tab w:val="left" w:pos="1276"/>
          <w:tab w:val="left" w:pos="1401"/>
        </w:tabs>
        <w:spacing w:after="0"/>
        <w:ind w:left="40" w:firstLine="720"/>
        <w:jc w:val="both"/>
        <w:rPr>
          <w:rFonts w:ascii="XO Thames" w:hAnsi="XO Thames"/>
          <w:sz w:val="20"/>
          <w:szCs w:val="20"/>
        </w:rPr>
      </w:pPr>
      <w:r>
        <w:rPr>
          <w:rFonts w:ascii="XO Thames" w:hAnsi="XO Thames"/>
          <w:sz w:val="20"/>
          <w:szCs w:val="20"/>
        </w:rPr>
        <w:t>Передать Товар в порядке и в сроки, в соответствии с настоящим Контрактом.</w:t>
      </w:r>
    </w:p>
    <w:p w:rsidR="00905189" w:rsidRDefault="00C47B10">
      <w:pPr>
        <w:pStyle w:val="a5"/>
        <w:numPr>
          <w:ilvl w:val="2"/>
          <w:numId w:val="1"/>
        </w:numPr>
        <w:tabs>
          <w:tab w:val="clear" w:pos="708"/>
          <w:tab w:val="left" w:pos="1276"/>
          <w:tab w:val="left" w:pos="1552"/>
        </w:tabs>
        <w:spacing w:after="0"/>
        <w:ind w:left="40" w:firstLine="720"/>
        <w:jc w:val="both"/>
        <w:rPr>
          <w:rFonts w:ascii="XO Thames" w:hAnsi="XO Thames"/>
          <w:sz w:val="20"/>
          <w:szCs w:val="20"/>
        </w:rPr>
      </w:pPr>
      <w:r>
        <w:rPr>
          <w:rFonts w:ascii="XO Thames" w:hAnsi="XO Thames"/>
          <w:sz w:val="20"/>
          <w:szCs w:val="20"/>
        </w:rPr>
        <w:t>Передать Товар в комплекте с относящейся к нему документацией, в со</w:t>
      </w:r>
      <w:r>
        <w:rPr>
          <w:rFonts w:ascii="XO Thames" w:hAnsi="XO Thames"/>
          <w:sz w:val="20"/>
          <w:szCs w:val="20"/>
        </w:rPr>
        <w:t>ответствии с настоящим Контрактом.</w:t>
      </w:r>
    </w:p>
    <w:p w:rsidR="00905189" w:rsidRDefault="00C47B10">
      <w:pPr>
        <w:pStyle w:val="a5"/>
        <w:numPr>
          <w:ilvl w:val="2"/>
          <w:numId w:val="1"/>
        </w:numPr>
        <w:tabs>
          <w:tab w:val="clear" w:pos="708"/>
          <w:tab w:val="left" w:pos="1276"/>
          <w:tab w:val="left" w:pos="1419"/>
        </w:tabs>
        <w:spacing w:after="0"/>
        <w:ind w:left="40" w:firstLine="720"/>
        <w:jc w:val="both"/>
        <w:rPr>
          <w:rFonts w:ascii="XO Thames" w:hAnsi="XO Thames"/>
          <w:sz w:val="20"/>
          <w:szCs w:val="20"/>
        </w:rPr>
      </w:pPr>
      <w:r>
        <w:rPr>
          <w:rFonts w:ascii="XO Thames" w:hAnsi="XO Thames"/>
          <w:sz w:val="20"/>
          <w:szCs w:val="20"/>
        </w:rPr>
        <w:t>Обеспечить устранение за свой счет недостатков и дефектов Товара в порядке и сроки, предусмотренные настоящим Контрактом</w:t>
      </w:r>
    </w:p>
    <w:p w:rsidR="00905189" w:rsidRDefault="00C47B10">
      <w:pPr>
        <w:pStyle w:val="a5"/>
        <w:numPr>
          <w:ilvl w:val="2"/>
          <w:numId w:val="1"/>
        </w:numPr>
        <w:tabs>
          <w:tab w:val="clear" w:pos="708"/>
          <w:tab w:val="left" w:pos="1276"/>
          <w:tab w:val="left" w:pos="1570"/>
        </w:tabs>
        <w:spacing w:after="0"/>
        <w:ind w:left="40" w:firstLine="720"/>
        <w:jc w:val="both"/>
        <w:rPr>
          <w:rFonts w:ascii="XO Thames" w:hAnsi="XO Thames"/>
          <w:sz w:val="20"/>
          <w:szCs w:val="20"/>
        </w:rPr>
      </w:pPr>
      <w:r>
        <w:rPr>
          <w:rFonts w:ascii="XO Thames" w:hAnsi="XO Thames"/>
          <w:sz w:val="20"/>
          <w:szCs w:val="20"/>
        </w:rPr>
        <w:t xml:space="preserve">Своевременно предоставлять достоверную информацию о ходе исполнения своих обязательств, в том числе </w:t>
      </w:r>
      <w:r>
        <w:rPr>
          <w:rFonts w:ascii="XO Thames" w:hAnsi="XO Thames"/>
          <w:sz w:val="20"/>
          <w:szCs w:val="20"/>
        </w:rPr>
        <w:t>о сложностях, возникающих при исполнении Контракта.</w:t>
      </w:r>
    </w:p>
    <w:p w:rsidR="00905189" w:rsidRDefault="00C47B10">
      <w:pPr>
        <w:pStyle w:val="a5"/>
        <w:numPr>
          <w:ilvl w:val="2"/>
          <w:numId w:val="1"/>
        </w:numPr>
        <w:tabs>
          <w:tab w:val="clear" w:pos="708"/>
          <w:tab w:val="left" w:pos="1276"/>
          <w:tab w:val="left" w:pos="1862"/>
        </w:tabs>
        <w:spacing w:after="0"/>
        <w:ind w:left="40" w:firstLine="720"/>
        <w:jc w:val="both"/>
        <w:rPr>
          <w:rFonts w:ascii="XO Thames" w:hAnsi="XO Thames"/>
          <w:sz w:val="20"/>
          <w:szCs w:val="20"/>
        </w:rPr>
      </w:pPr>
      <w:r>
        <w:rPr>
          <w:rFonts w:ascii="XO Thames" w:hAnsi="XO Thames"/>
          <w:sz w:val="20"/>
          <w:szCs w:val="20"/>
        </w:rPr>
        <w:t>Выполнять иные обязанности, предусмотренные действующим законодательством Российской Федерации и Контрактом.</w:t>
      </w:r>
    </w:p>
    <w:p w:rsidR="00905189" w:rsidRDefault="00C47B10">
      <w:pPr>
        <w:pStyle w:val="a5"/>
        <w:numPr>
          <w:ilvl w:val="1"/>
          <w:numId w:val="1"/>
        </w:numPr>
        <w:tabs>
          <w:tab w:val="clear" w:pos="708"/>
          <w:tab w:val="left" w:pos="1214"/>
          <w:tab w:val="left" w:pos="1276"/>
        </w:tabs>
        <w:spacing w:after="0"/>
        <w:ind w:left="40" w:firstLine="720"/>
        <w:jc w:val="both"/>
        <w:rPr>
          <w:rFonts w:ascii="XO Thames" w:hAnsi="XO Thames"/>
          <w:sz w:val="20"/>
          <w:szCs w:val="20"/>
        </w:rPr>
      </w:pPr>
      <w:r>
        <w:rPr>
          <w:rFonts w:ascii="XO Thames" w:hAnsi="XO Thames"/>
          <w:b/>
          <w:sz w:val="20"/>
          <w:szCs w:val="20"/>
        </w:rPr>
        <w:t>Поставщик вправе:</w:t>
      </w:r>
    </w:p>
    <w:p w:rsidR="00905189" w:rsidRDefault="00C47B10">
      <w:pPr>
        <w:pStyle w:val="a5"/>
        <w:numPr>
          <w:ilvl w:val="2"/>
          <w:numId w:val="1"/>
        </w:numPr>
        <w:tabs>
          <w:tab w:val="clear" w:pos="708"/>
          <w:tab w:val="left" w:pos="1276"/>
          <w:tab w:val="left" w:pos="1584"/>
        </w:tabs>
        <w:spacing w:after="0"/>
        <w:ind w:left="40" w:firstLine="720"/>
        <w:jc w:val="both"/>
        <w:rPr>
          <w:rFonts w:ascii="XO Thames" w:hAnsi="XO Thames"/>
          <w:sz w:val="20"/>
          <w:szCs w:val="20"/>
        </w:rPr>
      </w:pPr>
      <w:r>
        <w:rPr>
          <w:rFonts w:ascii="XO Thames" w:hAnsi="XO Thames"/>
          <w:sz w:val="20"/>
          <w:szCs w:val="20"/>
        </w:rPr>
        <w:t>Требовать оплату надлежащим образом поставленного и принятого Государственным</w:t>
      </w:r>
      <w:r>
        <w:rPr>
          <w:rFonts w:ascii="XO Thames" w:hAnsi="XO Thames"/>
          <w:sz w:val="20"/>
          <w:szCs w:val="20"/>
        </w:rPr>
        <w:t xml:space="preserve"> заказчиком Товара в соответствии с настоящим Контрактом.</w:t>
      </w:r>
    </w:p>
    <w:p w:rsidR="00905189" w:rsidRDefault="00C47B10">
      <w:pPr>
        <w:pStyle w:val="a5"/>
        <w:numPr>
          <w:ilvl w:val="2"/>
          <w:numId w:val="1"/>
        </w:numPr>
        <w:tabs>
          <w:tab w:val="clear" w:pos="708"/>
          <w:tab w:val="left" w:pos="1276"/>
          <w:tab w:val="left" w:pos="1415"/>
        </w:tabs>
        <w:spacing w:after="0"/>
        <w:ind w:left="40" w:firstLine="720"/>
        <w:jc w:val="both"/>
        <w:rPr>
          <w:rFonts w:ascii="XO Thames" w:hAnsi="XO Thames"/>
          <w:sz w:val="20"/>
          <w:szCs w:val="20"/>
        </w:rPr>
      </w:pPr>
      <w:r>
        <w:rPr>
          <w:rFonts w:ascii="XO Thames" w:hAnsi="XO Thames"/>
          <w:sz w:val="20"/>
          <w:szCs w:val="20"/>
        </w:rPr>
        <w:t>Требовать уплату неустойки (штрафов, пеней) в соответствии с настоящим Контрактом.</w:t>
      </w:r>
    </w:p>
    <w:p w:rsidR="00905189" w:rsidRDefault="00C47B10">
      <w:pPr>
        <w:pStyle w:val="a5"/>
        <w:numPr>
          <w:ilvl w:val="2"/>
          <w:numId w:val="1"/>
        </w:numPr>
        <w:tabs>
          <w:tab w:val="clear" w:pos="708"/>
          <w:tab w:val="left" w:pos="1276"/>
          <w:tab w:val="left" w:pos="1577"/>
        </w:tabs>
        <w:spacing w:after="0"/>
        <w:ind w:left="40" w:firstLine="720"/>
        <w:jc w:val="both"/>
        <w:rPr>
          <w:rFonts w:ascii="XO Thames" w:hAnsi="XO Thames"/>
          <w:sz w:val="20"/>
          <w:szCs w:val="20"/>
        </w:rPr>
      </w:pPr>
      <w:r>
        <w:rPr>
          <w:rFonts w:ascii="XO Thames" w:hAnsi="XO Thames"/>
          <w:sz w:val="20"/>
          <w:szCs w:val="20"/>
        </w:rPr>
        <w:t>Принять решение об одностороннем отказе от исполнения Контракта по основаниям, предусмотренным Гражданским кодексом</w:t>
      </w:r>
      <w:r>
        <w:rPr>
          <w:rFonts w:ascii="XO Thames" w:hAnsi="XO Thames"/>
          <w:sz w:val="20"/>
          <w:szCs w:val="20"/>
        </w:rPr>
        <w:t xml:space="preserve"> Российской Федерации для одностороннего отказа от исполнения отдельных видов обязательств, указанным в Контракте.</w:t>
      </w:r>
    </w:p>
    <w:p w:rsidR="00905189" w:rsidRDefault="00C47B10">
      <w:pPr>
        <w:pStyle w:val="a5"/>
        <w:tabs>
          <w:tab w:val="left" w:pos="1276"/>
        </w:tabs>
        <w:spacing w:after="0"/>
        <w:ind w:left="40" w:firstLine="700"/>
        <w:jc w:val="both"/>
        <w:rPr>
          <w:rFonts w:ascii="XO Thames" w:hAnsi="XO Thames"/>
          <w:sz w:val="20"/>
          <w:szCs w:val="20"/>
        </w:rPr>
      </w:pPr>
      <w:r>
        <w:rPr>
          <w:rFonts w:ascii="XO Thames" w:hAnsi="XO Thames"/>
          <w:sz w:val="20"/>
          <w:szCs w:val="20"/>
        </w:rPr>
        <w:t>2.4.4. Осуществлять иные права, предусмотренные действующим законодательством Российской Федерации и Контрактом.</w:t>
      </w:r>
    </w:p>
    <w:p w:rsidR="00905189" w:rsidRDefault="00905189">
      <w:pPr>
        <w:pStyle w:val="20"/>
        <w:keepNext/>
        <w:keepLines/>
        <w:shd w:val="clear" w:color="auto" w:fill="auto"/>
        <w:spacing w:after="0" w:line="240" w:lineRule="auto"/>
        <w:jc w:val="center"/>
        <w:rPr>
          <w:rFonts w:ascii="XO Thames" w:hAnsi="XO Thames" w:cs="Times New Roman"/>
          <w:sz w:val="20"/>
          <w:szCs w:val="20"/>
        </w:rPr>
      </w:pPr>
    </w:p>
    <w:p w:rsidR="00905189" w:rsidRDefault="00C47B10">
      <w:pPr>
        <w:pStyle w:val="20"/>
        <w:keepNext/>
        <w:keepLines/>
        <w:shd w:val="clear" w:color="auto" w:fill="auto"/>
        <w:spacing w:after="0" w:line="240" w:lineRule="auto"/>
        <w:jc w:val="center"/>
        <w:rPr>
          <w:rFonts w:ascii="XO Thames" w:hAnsi="XO Thames" w:cs="Times New Roman"/>
          <w:sz w:val="20"/>
          <w:szCs w:val="20"/>
        </w:rPr>
      </w:pPr>
      <w:r>
        <w:rPr>
          <w:rFonts w:ascii="XO Thames" w:hAnsi="XO Thames" w:cs="Times New Roman"/>
          <w:sz w:val="20"/>
          <w:szCs w:val="20"/>
        </w:rPr>
        <w:t xml:space="preserve">3. Цена Контракта, порядок </w:t>
      </w:r>
      <w:r>
        <w:rPr>
          <w:rFonts w:ascii="XO Thames" w:hAnsi="XO Thames" w:cs="Times New Roman"/>
          <w:sz w:val="20"/>
          <w:szCs w:val="20"/>
        </w:rPr>
        <w:t>и срок оплаты</w:t>
      </w:r>
    </w:p>
    <w:p w:rsidR="00905189" w:rsidRDefault="00C47B10">
      <w:pPr>
        <w:ind w:firstLine="709"/>
        <w:jc w:val="both"/>
        <w:rPr>
          <w:rFonts w:ascii="XO Thames" w:hAnsi="XO Thames"/>
          <w:sz w:val="20"/>
          <w:szCs w:val="20"/>
        </w:rPr>
      </w:pPr>
      <w:r>
        <w:rPr>
          <w:rFonts w:ascii="XO Thames" w:hAnsi="XO Thames"/>
          <w:sz w:val="20"/>
          <w:szCs w:val="20"/>
        </w:rPr>
        <w:t xml:space="preserve">3.1. Цена Контракта составляет </w:t>
      </w:r>
      <w:r>
        <w:rPr>
          <w:rFonts w:ascii="XO Thames" w:hAnsi="XO Thames"/>
          <w:b/>
          <w:sz w:val="20"/>
          <w:szCs w:val="20"/>
        </w:rPr>
        <w:t xml:space="preserve">________ (_____________________) </w:t>
      </w:r>
      <w:proofErr w:type="spellStart"/>
      <w:r>
        <w:rPr>
          <w:rFonts w:ascii="XO Thames" w:hAnsi="XO Thames"/>
          <w:b/>
          <w:sz w:val="20"/>
          <w:szCs w:val="20"/>
        </w:rPr>
        <w:t>рубл</w:t>
      </w:r>
      <w:proofErr w:type="spellEnd"/>
      <w:r>
        <w:rPr>
          <w:rFonts w:ascii="XO Thames" w:hAnsi="XO Thames"/>
          <w:b/>
          <w:sz w:val="20"/>
          <w:szCs w:val="20"/>
        </w:rPr>
        <w:t xml:space="preserve">____ коп____, в том числе НДС (___%)_____________ (или НДС не облагается), </w:t>
      </w:r>
      <w:r>
        <w:rPr>
          <w:rFonts w:ascii="XO Thames" w:hAnsi="XO Thames"/>
          <w:sz w:val="20"/>
          <w:szCs w:val="20"/>
        </w:rPr>
        <w:t xml:space="preserve">и включает в себя: стоимость Товара, стоимость тары и упаковки, </w:t>
      </w:r>
      <w:r>
        <w:rPr>
          <w:rFonts w:ascii="XO Thames" w:hAnsi="XO Thames"/>
          <w:i/>
          <w:sz w:val="20"/>
          <w:szCs w:val="20"/>
        </w:rPr>
        <w:t>транспортные расходы, расходы на ст</w:t>
      </w:r>
      <w:r>
        <w:rPr>
          <w:rFonts w:ascii="XO Thames" w:hAnsi="XO Thames"/>
          <w:i/>
          <w:sz w:val="20"/>
          <w:szCs w:val="20"/>
        </w:rPr>
        <w:t>рахование</w:t>
      </w:r>
      <w:r>
        <w:rPr>
          <w:rFonts w:ascii="XO Thames" w:hAnsi="XO Thames"/>
          <w:sz w:val="20"/>
          <w:szCs w:val="20"/>
        </w:rPr>
        <w:t xml:space="preserve">, уплату налогов, сборов и другие обязательные платежи, взимаемые с Поставщика в связи с исполнением обязательств по Контракту. Цена единицы Товара указана в Спецификации (приложение № 1 к настоящему Контракту). </w:t>
      </w:r>
    </w:p>
    <w:p w:rsidR="00905189" w:rsidRDefault="00C47B10">
      <w:pPr>
        <w:ind w:firstLine="709"/>
        <w:jc w:val="both"/>
        <w:rPr>
          <w:rFonts w:ascii="XO Thames" w:hAnsi="XO Thames"/>
          <w:sz w:val="20"/>
          <w:szCs w:val="20"/>
        </w:rPr>
      </w:pPr>
      <w:r>
        <w:rPr>
          <w:rFonts w:ascii="XO Thames" w:hAnsi="XO Thames"/>
          <w:sz w:val="20"/>
          <w:szCs w:val="20"/>
        </w:rPr>
        <w:t xml:space="preserve">Цена Контракта, подлежащая уплате </w:t>
      </w:r>
      <w:r>
        <w:rPr>
          <w:rFonts w:ascii="XO Thames" w:hAnsi="XO Thames"/>
          <w:sz w:val="20"/>
          <w:szCs w:val="20"/>
        </w:rPr>
        <w:t>Государственным заказчиком Поставщику,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w:t>
      </w:r>
      <w:r>
        <w:rPr>
          <w:rFonts w:ascii="XO Thames" w:hAnsi="XO Thames"/>
          <w:sz w:val="20"/>
          <w:szCs w:val="20"/>
        </w:rPr>
        <w:t>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05189" w:rsidRDefault="00C47B10">
      <w:pPr>
        <w:pStyle w:val="a5"/>
        <w:numPr>
          <w:ilvl w:val="3"/>
          <w:numId w:val="4"/>
        </w:numPr>
        <w:tabs>
          <w:tab w:val="clear" w:pos="708"/>
          <w:tab w:val="left" w:pos="1186"/>
          <w:tab w:val="left" w:pos="1318"/>
        </w:tabs>
        <w:spacing w:after="0"/>
        <w:ind w:firstLine="709"/>
        <w:jc w:val="both"/>
        <w:rPr>
          <w:sz w:val="20"/>
          <w:szCs w:val="20"/>
        </w:rPr>
      </w:pPr>
      <w:r>
        <w:rPr>
          <w:rFonts w:ascii="XO Thames" w:hAnsi="XO Thames"/>
          <w:sz w:val="20"/>
          <w:szCs w:val="20"/>
        </w:rPr>
        <w:t>Цена Контракта является твердой, определяется на весь срок исполнения Контракта и не может изменятьс</w:t>
      </w:r>
      <w:r>
        <w:rPr>
          <w:rFonts w:ascii="XO Thames" w:hAnsi="XO Thames"/>
          <w:sz w:val="20"/>
          <w:szCs w:val="20"/>
        </w:rPr>
        <w:t>я в ходе его исполнения, за исключением случаев, предусмотренных настоящим Контрактом и ст. 95. Закона о закупках.</w:t>
      </w:r>
    </w:p>
    <w:p w:rsidR="00905189" w:rsidRDefault="00C47B10">
      <w:pPr>
        <w:pStyle w:val="a5"/>
        <w:numPr>
          <w:ilvl w:val="3"/>
          <w:numId w:val="4"/>
        </w:numPr>
        <w:tabs>
          <w:tab w:val="clear" w:pos="708"/>
          <w:tab w:val="left" w:pos="1186"/>
          <w:tab w:val="left" w:pos="1318"/>
        </w:tabs>
        <w:spacing w:after="0"/>
        <w:ind w:firstLine="709"/>
        <w:jc w:val="both"/>
        <w:rPr>
          <w:sz w:val="20"/>
          <w:szCs w:val="20"/>
        </w:rPr>
      </w:pPr>
      <w:r>
        <w:rPr>
          <w:rFonts w:ascii="XO Thames" w:hAnsi="XO Thames"/>
          <w:color w:val="000000"/>
          <w:sz w:val="20"/>
          <w:szCs w:val="20"/>
        </w:rPr>
        <w:t>Оплата поставленного Товара производится Государственным заказчиком в российских рублях, в форме безналичного расчета, платежными поручениями</w:t>
      </w:r>
      <w:r>
        <w:rPr>
          <w:rFonts w:ascii="XO Thames" w:hAnsi="XO Thames"/>
          <w:color w:val="000000"/>
          <w:sz w:val="20"/>
          <w:szCs w:val="20"/>
        </w:rPr>
        <w:t xml:space="preserve"> путем перечисления денежных средств, выделяемых из федерального бюджета, на расчетный счет Поставщика, указанный в Контракте в течение 7 (семи) рабочих дней с </w:t>
      </w:r>
      <w:r>
        <w:rPr>
          <w:rFonts w:ascii="XO Thames" w:hAnsi="XO Thames"/>
          <w:sz w:val="20"/>
          <w:szCs w:val="20"/>
        </w:rPr>
        <w:t>даты поставки товара и подписания Государственным заказчиком либо уполномоченным Государственным</w:t>
      </w:r>
      <w:r>
        <w:rPr>
          <w:rFonts w:ascii="XO Thames" w:hAnsi="XO Thames"/>
          <w:sz w:val="20"/>
          <w:szCs w:val="20"/>
        </w:rPr>
        <w:t xml:space="preserve"> заказчиком лицом документов о приемке Товара.</w:t>
      </w:r>
    </w:p>
    <w:p w:rsidR="00905189" w:rsidRDefault="00C47B10">
      <w:pPr>
        <w:pStyle w:val="a5"/>
        <w:tabs>
          <w:tab w:val="left" w:pos="1186"/>
          <w:tab w:val="left" w:pos="1318"/>
        </w:tabs>
        <w:spacing w:after="0"/>
        <w:ind w:left="709"/>
        <w:jc w:val="both"/>
        <w:rPr>
          <w:sz w:val="20"/>
          <w:szCs w:val="20"/>
        </w:rPr>
      </w:pPr>
      <w:r>
        <w:rPr>
          <w:rFonts w:ascii="XO Thames" w:hAnsi="XO Thames"/>
          <w:sz w:val="20"/>
          <w:szCs w:val="20"/>
        </w:rPr>
        <w:t>Оплата по Контракту производится за вычетом соответствующего размера неустойки (штрафа, пени).</w:t>
      </w:r>
    </w:p>
    <w:p w:rsidR="00905189" w:rsidRDefault="00C47B10">
      <w:pPr>
        <w:pStyle w:val="a5"/>
        <w:numPr>
          <w:ilvl w:val="3"/>
          <w:numId w:val="4"/>
        </w:numPr>
        <w:tabs>
          <w:tab w:val="clear" w:pos="708"/>
          <w:tab w:val="left" w:pos="1186"/>
          <w:tab w:val="left" w:pos="1417"/>
          <w:tab w:val="left" w:leader="underscore" w:pos="4891"/>
          <w:tab w:val="left" w:leader="underscore" w:pos="5290"/>
        </w:tabs>
        <w:spacing w:after="0"/>
        <w:ind w:left="40" w:firstLine="700"/>
        <w:jc w:val="both"/>
        <w:rPr>
          <w:sz w:val="20"/>
          <w:szCs w:val="20"/>
        </w:rPr>
      </w:pPr>
      <w:r>
        <w:rPr>
          <w:rFonts w:ascii="XO Thames" w:hAnsi="XO Thames"/>
          <w:sz w:val="20"/>
          <w:szCs w:val="20"/>
        </w:rPr>
        <w:t xml:space="preserve">В случае изменения банковских реквизитов Поставщик обязан в течение </w:t>
      </w:r>
      <w:r>
        <w:rPr>
          <w:rFonts w:ascii="XO Thames" w:hAnsi="XO Thames"/>
          <w:i/>
          <w:sz w:val="20"/>
          <w:szCs w:val="20"/>
        </w:rPr>
        <w:t>1 (одного)</w:t>
      </w:r>
      <w:r>
        <w:rPr>
          <w:rFonts w:ascii="XO Thames" w:hAnsi="XO Thames"/>
          <w:sz w:val="20"/>
          <w:szCs w:val="20"/>
        </w:rPr>
        <w:t xml:space="preserve"> рабочего дня в письменной форме соо</w:t>
      </w:r>
      <w:r>
        <w:rPr>
          <w:rFonts w:ascii="XO Thames" w:hAnsi="XO Thames"/>
          <w:sz w:val="20"/>
          <w:szCs w:val="20"/>
        </w:rPr>
        <w:t xml:space="preserve">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w:t>
      </w:r>
      <w:r>
        <w:rPr>
          <w:rFonts w:ascii="XO Thames" w:hAnsi="XO Thames"/>
          <w:sz w:val="20"/>
          <w:szCs w:val="20"/>
          <w:lang w:eastAsia="en-US"/>
        </w:rPr>
        <w:t>п</w:t>
      </w:r>
      <w:r>
        <w:rPr>
          <w:rFonts w:ascii="XO Thames" w:hAnsi="XO Thames"/>
          <w:sz w:val="20"/>
          <w:szCs w:val="20"/>
        </w:rPr>
        <w:t>одписано Сторонами. В противном случае все риски, связанные</w:t>
      </w:r>
      <w:r>
        <w:rPr>
          <w:rFonts w:ascii="XO Thames" w:hAnsi="XO Thames"/>
          <w:sz w:val="20"/>
          <w:szCs w:val="20"/>
        </w:rPr>
        <w:t xml:space="preserve"> с перечислением Государственным заказчиком денежных средств по указанным в Контракте банковским реквизитам Поставщика, несет Поставщик.</w:t>
      </w:r>
    </w:p>
    <w:p w:rsidR="00905189" w:rsidRDefault="00C47B10">
      <w:pPr>
        <w:pStyle w:val="a5"/>
        <w:numPr>
          <w:ilvl w:val="3"/>
          <w:numId w:val="4"/>
        </w:numPr>
        <w:tabs>
          <w:tab w:val="clear" w:pos="708"/>
          <w:tab w:val="left" w:pos="1186"/>
        </w:tabs>
        <w:spacing w:after="0"/>
        <w:ind w:left="20" w:firstLine="680"/>
        <w:jc w:val="both"/>
        <w:rPr>
          <w:sz w:val="20"/>
          <w:szCs w:val="20"/>
        </w:rPr>
      </w:pPr>
      <w:r>
        <w:rPr>
          <w:rFonts w:ascii="XO Thames" w:hAnsi="XO Thames"/>
          <w:sz w:val="20"/>
          <w:szCs w:val="20"/>
        </w:rPr>
        <w:t>Обязательства по оплате поставленного Товара признаются выполненными в день списания денежных средств со счетов Государ</w:t>
      </w:r>
      <w:r>
        <w:rPr>
          <w:rFonts w:ascii="XO Thames" w:hAnsi="XO Thames"/>
          <w:sz w:val="20"/>
          <w:szCs w:val="20"/>
        </w:rPr>
        <w:t>ственного заказчика.</w:t>
      </w:r>
    </w:p>
    <w:p w:rsidR="00905189" w:rsidRDefault="00905189">
      <w:pPr>
        <w:pStyle w:val="20"/>
        <w:keepNext/>
        <w:keepLines/>
        <w:shd w:val="clear" w:color="auto" w:fill="auto"/>
        <w:spacing w:after="0" w:line="240" w:lineRule="auto"/>
        <w:ind w:left="2940"/>
        <w:jc w:val="both"/>
        <w:rPr>
          <w:rFonts w:ascii="XO Thames" w:hAnsi="XO Thames" w:cs="Times New Roman"/>
          <w:sz w:val="20"/>
          <w:szCs w:val="20"/>
        </w:rPr>
      </w:pPr>
    </w:p>
    <w:p w:rsidR="00905189" w:rsidRDefault="00C47B10">
      <w:pPr>
        <w:pStyle w:val="20"/>
        <w:keepNext/>
        <w:keepLines/>
        <w:shd w:val="clear" w:color="auto" w:fill="auto"/>
        <w:spacing w:after="0" w:line="240" w:lineRule="auto"/>
        <w:ind w:left="2940"/>
        <w:jc w:val="both"/>
        <w:rPr>
          <w:rFonts w:ascii="XO Thames" w:hAnsi="XO Thames" w:cs="Times New Roman"/>
          <w:sz w:val="20"/>
          <w:szCs w:val="20"/>
        </w:rPr>
      </w:pPr>
      <w:r>
        <w:rPr>
          <w:rFonts w:ascii="XO Thames" w:hAnsi="XO Thames" w:cs="Times New Roman"/>
          <w:sz w:val="20"/>
          <w:szCs w:val="20"/>
        </w:rPr>
        <w:t>4. Требования к маркировке, упаковке и транспортировке Товара</w:t>
      </w:r>
    </w:p>
    <w:p w:rsidR="00905189" w:rsidRDefault="00C47B10">
      <w:pPr>
        <w:ind w:firstLine="709"/>
        <w:jc w:val="both"/>
        <w:rPr>
          <w:rFonts w:ascii="XO Thames" w:hAnsi="XO Thames"/>
          <w:sz w:val="20"/>
          <w:szCs w:val="20"/>
        </w:rPr>
      </w:pPr>
      <w:r>
        <w:rPr>
          <w:rFonts w:ascii="XO Thames" w:hAnsi="XO Thames"/>
          <w:bCs/>
          <w:sz w:val="20"/>
          <w:szCs w:val="20"/>
        </w:rPr>
        <w:t xml:space="preserve">4.1. </w:t>
      </w:r>
      <w:r>
        <w:rPr>
          <w:rFonts w:ascii="XO Thames" w:hAnsi="XO Thames"/>
          <w:kern w:val="2"/>
          <w:sz w:val="20"/>
          <w:szCs w:val="20"/>
          <w:lang w:eastAsia="ar-SA"/>
        </w:rPr>
        <w:t xml:space="preserve">Товар поставляется в таре, упаковке, обеспечивающей ее сохранность при транспортировке и хранении, а также с </w:t>
      </w:r>
      <w:proofErr w:type="gramStart"/>
      <w:r>
        <w:rPr>
          <w:rFonts w:ascii="XO Thames" w:hAnsi="XO Thames"/>
          <w:kern w:val="2"/>
          <w:sz w:val="20"/>
          <w:szCs w:val="20"/>
          <w:lang w:eastAsia="ar-SA"/>
        </w:rPr>
        <w:t>наличием  маркировки</w:t>
      </w:r>
      <w:proofErr w:type="gramEnd"/>
      <w:r>
        <w:rPr>
          <w:rFonts w:ascii="XO Thames" w:hAnsi="XO Thames"/>
          <w:kern w:val="2"/>
          <w:sz w:val="20"/>
          <w:szCs w:val="20"/>
          <w:lang w:eastAsia="ar-SA"/>
        </w:rPr>
        <w:t xml:space="preserve">, соответствующей </w:t>
      </w:r>
      <w:r>
        <w:rPr>
          <w:rFonts w:ascii="XO Thames" w:hAnsi="XO Thames"/>
          <w:sz w:val="20"/>
          <w:szCs w:val="20"/>
        </w:rPr>
        <w:t xml:space="preserve">требованиям </w:t>
      </w:r>
      <w:r>
        <w:rPr>
          <w:rFonts w:ascii="XO Thames" w:hAnsi="XO Thames"/>
          <w:sz w:val="20"/>
          <w:szCs w:val="20"/>
        </w:rPr>
        <w:t>действующих нормативных документов Российской Федерации</w:t>
      </w:r>
      <w:r>
        <w:rPr>
          <w:rFonts w:ascii="XO Thames" w:hAnsi="XO Thames"/>
          <w:kern w:val="2"/>
          <w:sz w:val="20"/>
          <w:szCs w:val="20"/>
          <w:lang w:eastAsia="ar-SA"/>
        </w:rPr>
        <w:t>.</w:t>
      </w:r>
    </w:p>
    <w:p w:rsidR="00905189" w:rsidRDefault="00C47B10">
      <w:pPr>
        <w:pStyle w:val="a5"/>
        <w:tabs>
          <w:tab w:val="left" w:pos="709"/>
          <w:tab w:val="left" w:pos="1134"/>
          <w:tab w:val="left" w:pos="8202"/>
        </w:tabs>
        <w:spacing w:after="0"/>
        <w:ind w:firstLine="708"/>
        <w:jc w:val="both"/>
        <w:rPr>
          <w:rFonts w:ascii="XO Thames" w:hAnsi="XO Thames"/>
          <w:sz w:val="20"/>
          <w:szCs w:val="20"/>
        </w:rPr>
      </w:pPr>
      <w:r>
        <w:rPr>
          <w:rFonts w:ascii="XO Thames" w:hAnsi="XO Thames"/>
          <w:sz w:val="20"/>
          <w:szCs w:val="20"/>
        </w:rPr>
        <w:tab/>
        <w:t xml:space="preserve">4.2. Отгрузка осуществляется автомобильным транспортом в соответствии с правилами перевозки грузов, действующими на данном виде транспорте. </w:t>
      </w:r>
    </w:p>
    <w:p w:rsidR="00905189" w:rsidRDefault="00C47B10">
      <w:pPr>
        <w:tabs>
          <w:tab w:val="left" w:pos="1134"/>
        </w:tabs>
        <w:ind w:firstLine="708"/>
        <w:jc w:val="both"/>
        <w:rPr>
          <w:rFonts w:ascii="XO Thames" w:hAnsi="XO Thames"/>
          <w:sz w:val="20"/>
          <w:szCs w:val="20"/>
        </w:rPr>
      </w:pPr>
      <w:r>
        <w:rPr>
          <w:rFonts w:ascii="XO Thames" w:hAnsi="XO Thames"/>
          <w:sz w:val="20"/>
          <w:szCs w:val="20"/>
        </w:rPr>
        <w:t>4.3. Товар, получивший при погрузке (разгрузке) и транспо</w:t>
      </w:r>
      <w:r>
        <w:rPr>
          <w:rFonts w:ascii="XO Thames" w:hAnsi="XO Thames"/>
          <w:sz w:val="20"/>
          <w:szCs w:val="20"/>
        </w:rPr>
        <w:t>ртировке повреждения, в том числе внешние, вследствие использования Поставщиком ненадлежащей упаковки, ненадлежащей маркировки, признается не поставленным и приемке не подлежит.</w:t>
      </w:r>
    </w:p>
    <w:p w:rsidR="00905189" w:rsidRDefault="00905189">
      <w:pPr>
        <w:pStyle w:val="20"/>
        <w:keepNext/>
        <w:keepLines/>
        <w:shd w:val="clear" w:color="auto" w:fill="auto"/>
        <w:spacing w:after="0" w:line="240" w:lineRule="auto"/>
        <w:jc w:val="center"/>
        <w:rPr>
          <w:rFonts w:ascii="XO Thames" w:hAnsi="XO Thames" w:cs="Times New Roman"/>
          <w:sz w:val="20"/>
          <w:szCs w:val="20"/>
        </w:rPr>
      </w:pPr>
    </w:p>
    <w:p w:rsidR="00905189" w:rsidRDefault="00C47B10">
      <w:pPr>
        <w:pStyle w:val="20"/>
        <w:keepNext/>
        <w:keepLines/>
        <w:shd w:val="clear" w:color="auto" w:fill="auto"/>
        <w:spacing w:after="0" w:line="240" w:lineRule="auto"/>
        <w:jc w:val="center"/>
        <w:rPr>
          <w:rFonts w:ascii="XO Thames" w:hAnsi="XO Thames" w:cs="Times New Roman"/>
          <w:sz w:val="20"/>
          <w:szCs w:val="20"/>
        </w:rPr>
      </w:pPr>
      <w:r>
        <w:rPr>
          <w:rFonts w:ascii="XO Thames" w:hAnsi="XO Thames" w:cs="Times New Roman"/>
          <w:sz w:val="20"/>
          <w:szCs w:val="20"/>
        </w:rPr>
        <w:t>5. Сроки и порядок поставки Товара</w:t>
      </w:r>
    </w:p>
    <w:p w:rsidR="00905189" w:rsidRDefault="00C47B10">
      <w:pPr>
        <w:pStyle w:val="a5"/>
        <w:numPr>
          <w:ilvl w:val="0"/>
          <w:numId w:val="2"/>
        </w:numPr>
        <w:tabs>
          <w:tab w:val="clear" w:pos="708"/>
          <w:tab w:val="left" w:pos="1134"/>
        </w:tabs>
        <w:spacing w:after="0"/>
        <w:ind w:firstLine="709"/>
        <w:jc w:val="both"/>
        <w:rPr>
          <w:rFonts w:ascii="XO Thames" w:hAnsi="XO Thames"/>
          <w:b/>
          <w:sz w:val="20"/>
          <w:szCs w:val="20"/>
        </w:rPr>
      </w:pPr>
      <w:r>
        <w:rPr>
          <w:rFonts w:ascii="XO Thames" w:hAnsi="XO Thames"/>
          <w:sz w:val="20"/>
          <w:szCs w:val="20"/>
        </w:rPr>
        <w:t>Поставщик своими силами и за свой счет пер</w:t>
      </w:r>
      <w:r>
        <w:rPr>
          <w:rFonts w:ascii="XO Thames" w:hAnsi="XO Thames"/>
          <w:sz w:val="20"/>
          <w:szCs w:val="20"/>
        </w:rPr>
        <w:t xml:space="preserve">едает Товар Государственному заказчику путем его доставки и отгрузки в срок, в ассортименте, по качеству, цене, в количестве, с </w:t>
      </w:r>
      <w:proofErr w:type="gramStart"/>
      <w:r>
        <w:rPr>
          <w:rFonts w:ascii="XO Thames" w:hAnsi="XO Thames"/>
          <w:sz w:val="20"/>
          <w:szCs w:val="20"/>
        </w:rPr>
        <w:t>характеристиками  и</w:t>
      </w:r>
      <w:proofErr w:type="gramEnd"/>
      <w:r>
        <w:rPr>
          <w:rFonts w:ascii="XO Thames" w:hAnsi="XO Thames"/>
          <w:sz w:val="20"/>
          <w:szCs w:val="20"/>
        </w:rPr>
        <w:t xml:space="preserve"> по адресу, предусмотренным настоящим Контрактом и Спецификацией (Приложение  к настоящему Контракту). </w:t>
      </w:r>
      <w:r>
        <w:rPr>
          <w:rFonts w:ascii="XO Thames" w:hAnsi="XO Thames"/>
          <w:b/>
          <w:sz w:val="20"/>
          <w:szCs w:val="20"/>
        </w:rPr>
        <w:t>Достав</w:t>
      </w:r>
      <w:r>
        <w:rPr>
          <w:rFonts w:ascii="XO Thames" w:hAnsi="XO Thames"/>
          <w:b/>
          <w:sz w:val="20"/>
          <w:szCs w:val="20"/>
        </w:rPr>
        <w:t>ка Товара осуществляется силами и за счет Поставщика.</w:t>
      </w:r>
    </w:p>
    <w:p w:rsidR="00905189" w:rsidRDefault="00C47B10">
      <w:pPr>
        <w:pStyle w:val="a5"/>
        <w:numPr>
          <w:ilvl w:val="0"/>
          <w:numId w:val="2"/>
        </w:numPr>
        <w:tabs>
          <w:tab w:val="clear" w:pos="708"/>
          <w:tab w:val="left" w:pos="1134"/>
          <w:tab w:val="left" w:pos="1211"/>
          <w:tab w:val="left" w:leader="underscore" w:pos="4106"/>
          <w:tab w:val="left" w:leader="underscore" w:pos="4970"/>
        </w:tabs>
        <w:spacing w:after="0"/>
        <w:ind w:firstLine="709"/>
        <w:jc w:val="both"/>
        <w:rPr>
          <w:rFonts w:ascii="XO Thames" w:hAnsi="XO Thames"/>
          <w:sz w:val="20"/>
          <w:szCs w:val="20"/>
        </w:rPr>
      </w:pPr>
      <w:r>
        <w:rPr>
          <w:rFonts w:ascii="XO Thames" w:hAnsi="XO Thames"/>
          <w:sz w:val="20"/>
          <w:szCs w:val="20"/>
        </w:rPr>
        <w:t>Не позднее, чем за 2 (два) рабочих дня до даты передачи (поставки) товара Поставщик с использованием любых средств связи уведомляет Государственного заказчика о готовности товара к поставке и о дате пос</w:t>
      </w:r>
      <w:r>
        <w:rPr>
          <w:rFonts w:ascii="XO Thames" w:hAnsi="XO Thames"/>
          <w:sz w:val="20"/>
          <w:szCs w:val="20"/>
        </w:rPr>
        <w:t>тавки товара.</w:t>
      </w:r>
    </w:p>
    <w:p w:rsidR="00905189" w:rsidRDefault="00C47B10">
      <w:pPr>
        <w:tabs>
          <w:tab w:val="left" w:pos="1134"/>
        </w:tabs>
        <w:ind w:firstLine="709"/>
        <w:jc w:val="both"/>
        <w:rPr>
          <w:rFonts w:ascii="XO Thames" w:hAnsi="XO Thames"/>
          <w:sz w:val="20"/>
          <w:szCs w:val="20"/>
        </w:rPr>
      </w:pPr>
      <w:r>
        <w:rPr>
          <w:rFonts w:ascii="XO Thames" w:hAnsi="XO Thames"/>
          <w:sz w:val="20"/>
          <w:szCs w:val="20"/>
        </w:rPr>
        <w:t xml:space="preserve">Вместе с Товаром Поставщик передает Государственному заказчику относящуюся к Товару документацию: </w:t>
      </w:r>
    </w:p>
    <w:p w:rsidR="00905189" w:rsidRDefault="00C47B10">
      <w:pPr>
        <w:pStyle w:val="a5"/>
        <w:tabs>
          <w:tab w:val="left" w:pos="1134"/>
          <w:tab w:val="left" w:pos="1356"/>
        </w:tabs>
        <w:spacing w:after="0"/>
        <w:ind w:left="709"/>
        <w:jc w:val="both"/>
        <w:rPr>
          <w:rFonts w:ascii="XO Thames" w:hAnsi="XO Thames"/>
          <w:sz w:val="20"/>
          <w:szCs w:val="20"/>
        </w:rPr>
      </w:pPr>
      <w:r>
        <w:rPr>
          <w:rFonts w:ascii="XO Thames" w:hAnsi="XO Thames"/>
          <w:sz w:val="20"/>
          <w:szCs w:val="20"/>
        </w:rPr>
        <w:t>- счет-фактуру или счет (в случае неприменения счетов-фактур);</w:t>
      </w:r>
    </w:p>
    <w:p w:rsidR="00905189" w:rsidRDefault="00C47B10">
      <w:pPr>
        <w:pStyle w:val="a5"/>
        <w:tabs>
          <w:tab w:val="left" w:pos="1134"/>
          <w:tab w:val="left" w:pos="1356"/>
        </w:tabs>
        <w:spacing w:after="0"/>
        <w:ind w:left="709"/>
        <w:jc w:val="both"/>
        <w:rPr>
          <w:rFonts w:ascii="XO Thames" w:hAnsi="XO Thames"/>
          <w:sz w:val="20"/>
          <w:szCs w:val="20"/>
        </w:rPr>
      </w:pPr>
      <w:r>
        <w:rPr>
          <w:rFonts w:ascii="XO Thames" w:hAnsi="XO Thames"/>
          <w:sz w:val="20"/>
          <w:szCs w:val="20"/>
        </w:rPr>
        <w:t xml:space="preserve">- </w:t>
      </w:r>
      <w:r>
        <w:rPr>
          <w:rFonts w:ascii="XO Thames" w:hAnsi="XO Thames"/>
          <w:color w:val="000000"/>
          <w:sz w:val="20"/>
          <w:szCs w:val="20"/>
        </w:rPr>
        <w:t xml:space="preserve">товарная накладная (ТОРГ-12) </w:t>
      </w:r>
      <w:r>
        <w:rPr>
          <w:rFonts w:ascii="XO Thames" w:hAnsi="XO Thames"/>
          <w:sz w:val="20"/>
          <w:szCs w:val="20"/>
        </w:rPr>
        <w:t>или универсальный передаточный документ (</w:t>
      </w:r>
      <w:r>
        <w:rPr>
          <w:rStyle w:val="FontStyle13"/>
          <w:rFonts w:ascii="XO Thames" w:eastAsia="Dotum" w:hAnsi="XO Thames"/>
          <w:sz w:val="20"/>
          <w:szCs w:val="20"/>
        </w:rPr>
        <w:t>далее -</w:t>
      </w:r>
      <w:r>
        <w:rPr>
          <w:rFonts w:ascii="XO Thames" w:hAnsi="XO Thames"/>
          <w:sz w:val="20"/>
          <w:szCs w:val="20"/>
        </w:rPr>
        <w:t xml:space="preserve"> УПД), оформленный в 2-х экземплярах (по одному для Поставщика и Государственного заказчика);</w:t>
      </w:r>
    </w:p>
    <w:p w:rsidR="00905189" w:rsidRDefault="00C47B10">
      <w:pPr>
        <w:pStyle w:val="a5"/>
        <w:tabs>
          <w:tab w:val="left" w:pos="1134"/>
          <w:tab w:val="left" w:pos="1356"/>
        </w:tabs>
        <w:spacing w:after="0"/>
        <w:ind w:left="709"/>
        <w:jc w:val="both"/>
        <w:rPr>
          <w:rFonts w:ascii="XO Thames" w:hAnsi="XO Thames"/>
          <w:sz w:val="20"/>
          <w:szCs w:val="20"/>
        </w:rPr>
      </w:pPr>
      <w:r>
        <w:rPr>
          <w:rFonts w:ascii="XO Thames" w:hAnsi="XO Thames"/>
          <w:sz w:val="20"/>
          <w:szCs w:val="20"/>
        </w:rPr>
        <w:t xml:space="preserve">- сертификаты соответствия или иные документы, подтверждающие качество товара в соответствии с требованиями действующего законодательства (при наличии). </w:t>
      </w:r>
    </w:p>
    <w:p w:rsidR="00905189" w:rsidRDefault="00C47B10">
      <w:pPr>
        <w:pStyle w:val="a5"/>
        <w:tabs>
          <w:tab w:val="left" w:pos="1134"/>
          <w:tab w:val="left" w:pos="1356"/>
        </w:tabs>
        <w:spacing w:after="0"/>
        <w:ind w:left="709"/>
        <w:jc w:val="both"/>
        <w:rPr>
          <w:rFonts w:ascii="XO Thames" w:hAnsi="XO Thames"/>
          <w:sz w:val="20"/>
          <w:szCs w:val="20"/>
        </w:rPr>
      </w:pPr>
      <w:r>
        <w:rPr>
          <w:rFonts w:ascii="XO Thames" w:hAnsi="XO Thames"/>
          <w:sz w:val="20"/>
          <w:szCs w:val="20"/>
        </w:rPr>
        <w:t>Все доку</w:t>
      </w:r>
      <w:r>
        <w:rPr>
          <w:rFonts w:ascii="XO Thames" w:hAnsi="XO Thames"/>
          <w:sz w:val="20"/>
          <w:szCs w:val="20"/>
        </w:rPr>
        <w:t>менты должны быть на русском языке.</w:t>
      </w:r>
    </w:p>
    <w:p w:rsidR="00905189" w:rsidRDefault="00C47B10">
      <w:pPr>
        <w:pStyle w:val="a5"/>
        <w:tabs>
          <w:tab w:val="left" w:pos="1134"/>
          <w:tab w:val="left" w:pos="1356"/>
        </w:tabs>
        <w:spacing w:after="0"/>
        <w:ind w:left="709"/>
        <w:jc w:val="both"/>
        <w:rPr>
          <w:rFonts w:ascii="XO Thames" w:hAnsi="XO Thames"/>
          <w:sz w:val="20"/>
          <w:szCs w:val="20"/>
        </w:rPr>
      </w:pPr>
      <w:r>
        <w:rPr>
          <w:rFonts w:ascii="XO Thames" w:hAnsi="XO Thames"/>
          <w:sz w:val="20"/>
          <w:szCs w:val="20"/>
        </w:rPr>
        <w:t>(указанные документы являются документами о приемке товара);</w:t>
      </w:r>
    </w:p>
    <w:p w:rsidR="00905189" w:rsidRDefault="00C47B10">
      <w:pPr>
        <w:numPr>
          <w:ilvl w:val="0"/>
          <w:numId w:val="2"/>
        </w:numPr>
        <w:tabs>
          <w:tab w:val="clear" w:pos="708"/>
          <w:tab w:val="left" w:pos="1134"/>
        </w:tabs>
        <w:ind w:firstLine="709"/>
        <w:jc w:val="both"/>
        <w:rPr>
          <w:rFonts w:ascii="XO Thames" w:hAnsi="XO Thames"/>
          <w:sz w:val="20"/>
          <w:szCs w:val="20"/>
        </w:rPr>
      </w:pPr>
      <w:r>
        <w:rPr>
          <w:rFonts w:ascii="XO Thames" w:hAnsi="XO Thames"/>
          <w:sz w:val="20"/>
          <w:szCs w:val="20"/>
        </w:rPr>
        <w:t xml:space="preserve">В случае, когда документы, указанные в пункте 5.2. Контракта, не переданы Поставщиком одновременно с товаром, товар считается </w:t>
      </w:r>
      <w:proofErr w:type="spellStart"/>
      <w:r>
        <w:rPr>
          <w:rFonts w:ascii="XO Thames" w:hAnsi="XO Thames"/>
          <w:sz w:val="20"/>
          <w:szCs w:val="20"/>
        </w:rPr>
        <w:t>непоставленным</w:t>
      </w:r>
      <w:proofErr w:type="spellEnd"/>
      <w:r>
        <w:rPr>
          <w:rFonts w:ascii="XO Thames" w:hAnsi="XO Thames"/>
          <w:sz w:val="20"/>
          <w:szCs w:val="20"/>
        </w:rPr>
        <w:t xml:space="preserve"> и приемке не подле</w:t>
      </w:r>
      <w:r>
        <w:rPr>
          <w:rFonts w:ascii="XO Thames" w:hAnsi="XO Thames"/>
          <w:sz w:val="20"/>
          <w:szCs w:val="20"/>
        </w:rPr>
        <w:t>жит.</w:t>
      </w:r>
    </w:p>
    <w:p w:rsidR="00905189" w:rsidRDefault="00C47B10">
      <w:pPr>
        <w:pStyle w:val="a5"/>
        <w:numPr>
          <w:ilvl w:val="0"/>
          <w:numId w:val="2"/>
        </w:numPr>
        <w:tabs>
          <w:tab w:val="clear" w:pos="708"/>
          <w:tab w:val="left" w:pos="1134"/>
          <w:tab w:val="left" w:pos="1327"/>
        </w:tabs>
        <w:spacing w:after="0"/>
        <w:ind w:firstLine="709"/>
        <w:jc w:val="both"/>
        <w:rPr>
          <w:rFonts w:ascii="XO Thames" w:hAnsi="XO Thames"/>
          <w:sz w:val="20"/>
          <w:szCs w:val="20"/>
        </w:rPr>
      </w:pPr>
      <w:r>
        <w:rPr>
          <w:rFonts w:ascii="XO Thames" w:hAnsi="XO Thames"/>
          <w:sz w:val="20"/>
          <w:szCs w:val="20"/>
        </w:rPr>
        <w:t xml:space="preserve">Моментом исполнения обязательств Поставщика по поставке товара по </w:t>
      </w:r>
      <w:r>
        <w:rPr>
          <w:rFonts w:ascii="XO Thames" w:hAnsi="XO Thames"/>
          <w:sz w:val="20"/>
          <w:szCs w:val="20"/>
          <w:lang w:eastAsia="en-US"/>
        </w:rPr>
        <w:t>Контракту</w:t>
      </w:r>
      <w:r>
        <w:rPr>
          <w:rFonts w:ascii="XO Thames" w:hAnsi="XO Thames"/>
          <w:sz w:val="20"/>
          <w:szCs w:val="20"/>
        </w:rPr>
        <w:t xml:space="preserve"> считается дата подписания без замечаний Государственным заказчиком документов о приемке товара.</w:t>
      </w:r>
    </w:p>
    <w:p w:rsidR="00905189" w:rsidRDefault="00C47B10">
      <w:pPr>
        <w:pStyle w:val="a5"/>
        <w:numPr>
          <w:ilvl w:val="0"/>
          <w:numId w:val="2"/>
        </w:numPr>
        <w:tabs>
          <w:tab w:val="clear" w:pos="708"/>
          <w:tab w:val="left" w:pos="1134"/>
          <w:tab w:val="left" w:pos="1334"/>
        </w:tabs>
        <w:spacing w:after="0"/>
        <w:ind w:firstLine="709"/>
        <w:jc w:val="both"/>
        <w:rPr>
          <w:rFonts w:ascii="XO Thames" w:hAnsi="XO Thames"/>
          <w:sz w:val="20"/>
          <w:szCs w:val="20"/>
        </w:rPr>
      </w:pPr>
      <w:r>
        <w:rPr>
          <w:rFonts w:ascii="XO Thames" w:hAnsi="XO Thames"/>
          <w:sz w:val="20"/>
          <w:szCs w:val="20"/>
        </w:rPr>
        <w:t>Риск случайной гибели или случайного повреждения товара переходит на Государств</w:t>
      </w:r>
      <w:r>
        <w:rPr>
          <w:rFonts w:ascii="XO Thames" w:hAnsi="XO Thames"/>
          <w:sz w:val="20"/>
          <w:szCs w:val="20"/>
        </w:rPr>
        <w:t xml:space="preserve">енного заказчика с момента подписания Государственным заказчиком </w:t>
      </w:r>
      <w:proofErr w:type="gramStart"/>
      <w:r>
        <w:rPr>
          <w:rFonts w:ascii="XO Thames" w:hAnsi="XO Thames"/>
          <w:sz w:val="20"/>
          <w:szCs w:val="20"/>
        </w:rPr>
        <w:t>либо  уполномоченным</w:t>
      </w:r>
      <w:proofErr w:type="gramEnd"/>
      <w:r>
        <w:rPr>
          <w:rFonts w:ascii="XO Thames" w:hAnsi="XO Thames"/>
          <w:sz w:val="20"/>
          <w:szCs w:val="20"/>
        </w:rPr>
        <w:t xml:space="preserve">  Государственным  заказчиком  лицом  документов  о  приемке  товара</w:t>
      </w:r>
      <w:r>
        <w:rPr>
          <w:rFonts w:ascii="XO Thames" w:hAnsi="XO Thames"/>
          <w:sz w:val="20"/>
          <w:szCs w:val="20"/>
        </w:rPr>
        <w:tab/>
      </w:r>
    </w:p>
    <w:p w:rsidR="00905189" w:rsidRDefault="00905189">
      <w:pPr>
        <w:pStyle w:val="20"/>
        <w:keepNext/>
        <w:keepLines/>
        <w:shd w:val="clear" w:color="auto" w:fill="auto"/>
        <w:spacing w:after="0" w:line="240" w:lineRule="auto"/>
        <w:jc w:val="center"/>
        <w:rPr>
          <w:rFonts w:ascii="XO Thames" w:hAnsi="XO Thames" w:cs="Times New Roman"/>
          <w:sz w:val="20"/>
          <w:szCs w:val="20"/>
        </w:rPr>
      </w:pPr>
    </w:p>
    <w:p w:rsidR="00905189" w:rsidRDefault="00C47B10">
      <w:pPr>
        <w:pStyle w:val="20"/>
        <w:keepNext/>
        <w:keepLines/>
        <w:shd w:val="clear" w:color="auto" w:fill="auto"/>
        <w:spacing w:after="0" w:line="240" w:lineRule="auto"/>
        <w:jc w:val="center"/>
        <w:rPr>
          <w:rFonts w:ascii="XO Thames" w:hAnsi="XO Thames" w:cs="Times New Roman"/>
          <w:sz w:val="20"/>
          <w:szCs w:val="20"/>
        </w:rPr>
      </w:pPr>
      <w:r>
        <w:rPr>
          <w:rFonts w:ascii="XO Thames" w:hAnsi="XO Thames" w:cs="Times New Roman"/>
          <w:sz w:val="20"/>
          <w:szCs w:val="20"/>
        </w:rPr>
        <w:t xml:space="preserve">6. Качество Товара, порядок и сроки приемки </w:t>
      </w:r>
    </w:p>
    <w:p w:rsidR="00905189" w:rsidRDefault="00C47B10">
      <w:pPr>
        <w:pStyle w:val="20"/>
        <w:keepNext/>
        <w:keepLines/>
        <w:shd w:val="clear" w:color="auto" w:fill="auto"/>
        <w:spacing w:after="0" w:line="240" w:lineRule="auto"/>
        <w:jc w:val="center"/>
        <w:rPr>
          <w:rFonts w:ascii="XO Thames" w:hAnsi="XO Thames" w:cs="Times New Roman"/>
          <w:sz w:val="20"/>
          <w:szCs w:val="20"/>
        </w:rPr>
      </w:pPr>
      <w:r>
        <w:rPr>
          <w:rFonts w:ascii="XO Thames" w:hAnsi="XO Thames" w:cs="Times New Roman"/>
          <w:sz w:val="20"/>
          <w:szCs w:val="20"/>
        </w:rPr>
        <w:t>Товара, порядок и срок оформления результатов приемки</w:t>
      </w:r>
    </w:p>
    <w:p w:rsidR="00905189" w:rsidRDefault="00C47B10">
      <w:pPr>
        <w:ind w:firstLine="709"/>
        <w:jc w:val="both"/>
      </w:pPr>
      <w:r>
        <w:rPr>
          <w:sz w:val="20"/>
          <w:szCs w:val="20"/>
        </w:rPr>
        <w:t>6</w:t>
      </w:r>
      <w:r>
        <w:rPr>
          <w:sz w:val="20"/>
          <w:szCs w:val="20"/>
        </w:rPr>
        <w:t>.1. Товар должен соответствовать требованиям законодательства Российской Федерации, нормативных и иных актов Государственного заказчика и условиям Контракта.</w:t>
      </w:r>
    </w:p>
    <w:p w:rsidR="00905189" w:rsidRDefault="00C47B10">
      <w:pPr>
        <w:ind w:firstLine="709"/>
        <w:jc w:val="both"/>
        <w:rPr>
          <w:sz w:val="20"/>
          <w:szCs w:val="20"/>
        </w:rPr>
      </w:pPr>
      <w:r>
        <w:rPr>
          <w:sz w:val="20"/>
          <w:szCs w:val="20"/>
        </w:rPr>
        <w:t>6.2. Поставляемый Товар по своему качеству, упаковке, маркировке должен соответствовать требованиям, указанным в настоящем Контракте, законодательству Российской Федерации, действующему сертификату о соответствии, или иным документам, подтверждающим качест</w:t>
      </w:r>
      <w:r>
        <w:rPr>
          <w:sz w:val="20"/>
          <w:szCs w:val="20"/>
        </w:rPr>
        <w:t xml:space="preserve">во Товара. Товар должен быть исправным, качественным, без повреждений, а именно отвечать требованиям, установленным настоящим контрактом и быть пригодным к использованию по назначению и безопасным для здоровья людей. Не допускается поставка выставочных </w:t>
      </w:r>
      <w:proofErr w:type="spellStart"/>
      <w:r>
        <w:rPr>
          <w:sz w:val="20"/>
          <w:szCs w:val="20"/>
        </w:rPr>
        <w:t>обр</w:t>
      </w:r>
      <w:r>
        <w:rPr>
          <w:sz w:val="20"/>
          <w:szCs w:val="20"/>
        </w:rPr>
        <w:t>азцов.Поставляемые</w:t>
      </w:r>
      <w:proofErr w:type="spellEnd"/>
      <w:r>
        <w:rPr>
          <w:sz w:val="20"/>
          <w:szCs w:val="20"/>
        </w:rPr>
        <w:t xml:space="preserve"> товары не должны иметь дефекты изготовления. </w:t>
      </w:r>
    </w:p>
    <w:p w:rsidR="00905189" w:rsidRDefault="00C47B10">
      <w:pPr>
        <w:jc w:val="both"/>
        <w:rPr>
          <w:sz w:val="20"/>
          <w:szCs w:val="20"/>
        </w:rPr>
      </w:pPr>
      <w:r>
        <w:rPr>
          <w:sz w:val="20"/>
          <w:szCs w:val="20"/>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w:t>
      </w:r>
      <w:r>
        <w:rPr>
          <w:sz w:val="20"/>
          <w:szCs w:val="20"/>
        </w:rPr>
        <w:t xml:space="preserve">ей, не были восстановлены потребительские свойства). </w:t>
      </w:r>
      <w:r>
        <w:rPr>
          <w:sz w:val="20"/>
          <w:szCs w:val="20"/>
          <w:lang w:eastAsia="en-US"/>
        </w:rPr>
        <w:t>Товар должен быть локализован и сертифицирован для применения в РФ, соответствовать нормативным требованиям по ввозу и использованию на территории РФ. Вся сопроводительная документация должна быть состав</w:t>
      </w:r>
      <w:r>
        <w:rPr>
          <w:sz w:val="20"/>
          <w:szCs w:val="20"/>
          <w:lang w:eastAsia="en-US"/>
        </w:rPr>
        <w:t>лена на русском языке и передана заказчику вместе с поставляемой продукцией.</w:t>
      </w:r>
    </w:p>
    <w:p w:rsidR="00905189" w:rsidRDefault="00C47B10">
      <w:pPr>
        <w:ind w:firstLine="567"/>
        <w:jc w:val="both"/>
        <w:rPr>
          <w:sz w:val="20"/>
          <w:szCs w:val="20"/>
        </w:rPr>
      </w:pPr>
      <w:r>
        <w:rPr>
          <w:sz w:val="20"/>
          <w:szCs w:val="20"/>
        </w:rPr>
        <w:t>6.3. Государственный заказчик осуществляет приемку Товара и оценку Товара по месту поставки Товара, в ассортименте и количестве, соответствующем Спецификации (Приложение № 1).</w:t>
      </w:r>
    </w:p>
    <w:p w:rsidR="00905189" w:rsidRDefault="00C47B10">
      <w:pPr>
        <w:ind w:firstLine="567"/>
        <w:jc w:val="both"/>
        <w:rPr>
          <w:sz w:val="20"/>
          <w:szCs w:val="20"/>
        </w:rPr>
      </w:pPr>
      <w:r>
        <w:rPr>
          <w:sz w:val="20"/>
          <w:szCs w:val="20"/>
        </w:rPr>
        <w:t>6.4</w:t>
      </w:r>
      <w:r>
        <w:rPr>
          <w:sz w:val="20"/>
          <w:szCs w:val="20"/>
        </w:rPr>
        <w:t>. Для проверки соответствия качества Товара требованиям установленным настоящим Контрактом, Государственный заказчик вправе привлечь независимых экспертов.</w:t>
      </w:r>
    </w:p>
    <w:p w:rsidR="00905189" w:rsidRDefault="00C47B10">
      <w:pPr>
        <w:ind w:firstLine="567"/>
        <w:jc w:val="both"/>
        <w:rPr>
          <w:rFonts w:ascii="XO Thames" w:hAnsi="XO Thames"/>
          <w:sz w:val="20"/>
          <w:szCs w:val="20"/>
        </w:rPr>
      </w:pPr>
      <w:r>
        <w:rPr>
          <w:rFonts w:ascii="XO Thames" w:hAnsi="XO Thames"/>
          <w:sz w:val="20"/>
          <w:szCs w:val="20"/>
        </w:rPr>
        <w:t xml:space="preserve">6.5. При приемке Государственный заказчик проверяет Товар на соответствие требованиям настоящего </w:t>
      </w:r>
      <w:r>
        <w:rPr>
          <w:rFonts w:ascii="XO Thames" w:hAnsi="XO Thames"/>
          <w:sz w:val="20"/>
          <w:szCs w:val="20"/>
        </w:rPr>
        <w:t>Контракта по количеству, качеству, ассортименту.</w:t>
      </w:r>
    </w:p>
    <w:p w:rsidR="00905189" w:rsidRDefault="00C47B10">
      <w:pPr>
        <w:ind w:firstLine="567"/>
        <w:jc w:val="both"/>
        <w:rPr>
          <w:rFonts w:ascii="XO Thames" w:hAnsi="XO Thames"/>
          <w:sz w:val="20"/>
          <w:szCs w:val="20"/>
        </w:rPr>
      </w:pPr>
      <w:r>
        <w:rPr>
          <w:rFonts w:ascii="XO Thames" w:hAnsi="XO Thames"/>
          <w:sz w:val="20"/>
          <w:szCs w:val="20"/>
        </w:rPr>
        <w:t xml:space="preserve">6.6. Государственный заказчик проводит приемку Товара и его оценку по количеству, ассортименту и качеству в течение </w:t>
      </w:r>
      <w:r>
        <w:rPr>
          <w:rFonts w:ascii="XO Thames" w:hAnsi="XO Thames"/>
          <w:b/>
          <w:sz w:val="20"/>
          <w:szCs w:val="20"/>
        </w:rPr>
        <w:t xml:space="preserve">5 рабочих дней </w:t>
      </w:r>
      <w:r>
        <w:rPr>
          <w:rFonts w:ascii="XO Thames" w:hAnsi="XO Thames"/>
          <w:sz w:val="20"/>
          <w:szCs w:val="20"/>
        </w:rPr>
        <w:t>с даты передачи Товара Поставщиком и предоставления им документов, указанных</w:t>
      </w:r>
      <w:r>
        <w:rPr>
          <w:rFonts w:ascii="XO Thames" w:hAnsi="XO Thames"/>
          <w:sz w:val="20"/>
          <w:szCs w:val="20"/>
        </w:rPr>
        <w:t xml:space="preserve"> в </w:t>
      </w:r>
      <w:proofErr w:type="spellStart"/>
      <w:r>
        <w:rPr>
          <w:rFonts w:ascii="XO Thames" w:hAnsi="XO Thames"/>
          <w:b/>
          <w:sz w:val="20"/>
          <w:szCs w:val="20"/>
        </w:rPr>
        <w:t>п.п</w:t>
      </w:r>
      <w:proofErr w:type="spellEnd"/>
      <w:r>
        <w:rPr>
          <w:rFonts w:ascii="XO Thames" w:hAnsi="XO Thames"/>
          <w:b/>
          <w:sz w:val="20"/>
          <w:szCs w:val="20"/>
        </w:rPr>
        <w:t>. 5.2.</w:t>
      </w:r>
      <w:r>
        <w:rPr>
          <w:rFonts w:ascii="XO Thames" w:hAnsi="XO Thames"/>
          <w:sz w:val="20"/>
          <w:szCs w:val="20"/>
        </w:rPr>
        <w:t xml:space="preserve"> Контракта (или надлежащим образом заверенных копий указанных документов), которая заканчивается подписанием документов о приемке либо мотивированного отказа от приемки в форме акта ТОРГ-2. При привлечении независимых экспертов срок приемки уве</w:t>
      </w:r>
      <w:r>
        <w:rPr>
          <w:rFonts w:ascii="XO Thames" w:hAnsi="XO Thames"/>
          <w:sz w:val="20"/>
          <w:szCs w:val="20"/>
        </w:rPr>
        <w:t>личивается на срок проведения независимой экспертизы.</w:t>
      </w:r>
    </w:p>
    <w:p w:rsidR="00905189" w:rsidRDefault="00C47B10">
      <w:pPr>
        <w:ind w:firstLine="567"/>
        <w:jc w:val="both"/>
        <w:rPr>
          <w:rFonts w:ascii="XO Thames" w:hAnsi="XO Thames"/>
          <w:sz w:val="20"/>
          <w:szCs w:val="20"/>
        </w:rPr>
      </w:pPr>
      <w:r>
        <w:rPr>
          <w:rFonts w:ascii="XO Thames" w:hAnsi="XO Thames"/>
          <w:sz w:val="20"/>
          <w:szCs w:val="20"/>
        </w:rPr>
        <w:t>6.7. При отсутствии претензий к количеству, ассортименту и качеству (за исключением скрытых недостатков) Товара Государственный заказчик подписывает документы о приемке Товара и в течение 3 (трех) рабоч</w:t>
      </w:r>
      <w:r>
        <w:rPr>
          <w:rFonts w:ascii="XO Thames" w:hAnsi="XO Thames"/>
          <w:sz w:val="20"/>
          <w:szCs w:val="20"/>
        </w:rPr>
        <w:t xml:space="preserve">их дней с момента их подписания направляет, указанные документы в адрес Поставщика любым видом технической связи. </w:t>
      </w:r>
    </w:p>
    <w:p w:rsidR="00905189" w:rsidRDefault="00C47B10">
      <w:pPr>
        <w:ind w:firstLine="567"/>
        <w:jc w:val="both"/>
        <w:rPr>
          <w:rFonts w:ascii="XO Thames" w:hAnsi="XO Thames"/>
          <w:sz w:val="20"/>
          <w:szCs w:val="20"/>
        </w:rPr>
      </w:pPr>
      <w:r>
        <w:rPr>
          <w:rFonts w:ascii="XO Thames" w:hAnsi="XO Thames"/>
          <w:sz w:val="20"/>
          <w:szCs w:val="20"/>
        </w:rPr>
        <w:t>6.8. При поставке Товара в количестве, ассортименте и/или качестве, несоответствующем условиям Контракта, Государственный заказчик направляет</w:t>
      </w:r>
      <w:r>
        <w:rPr>
          <w:rFonts w:ascii="XO Thames" w:hAnsi="XO Thames"/>
          <w:sz w:val="20"/>
          <w:szCs w:val="20"/>
        </w:rPr>
        <w:t xml:space="preserve"> в адрес Поставщика мотивированный отказ от подписания документов о приемке Товара, в форме акта об установленном расхождении по количеству и качеству при приемке Товарно-материальных ценностей по унифицированной форме ТОРГ-2, утвержденной Постановлением Г</w:t>
      </w:r>
      <w:r>
        <w:rPr>
          <w:rFonts w:ascii="XO Thames" w:hAnsi="XO Thames"/>
          <w:sz w:val="20"/>
          <w:szCs w:val="20"/>
        </w:rPr>
        <w:t xml:space="preserve">оскомстата России от 25.12.1998 № 132 (далее-акт </w:t>
      </w:r>
      <w:proofErr w:type="gramStart"/>
      <w:r>
        <w:rPr>
          <w:rFonts w:ascii="XO Thames" w:hAnsi="XO Thames"/>
          <w:sz w:val="20"/>
          <w:szCs w:val="20"/>
        </w:rPr>
        <w:t>по  форме</w:t>
      </w:r>
      <w:proofErr w:type="gramEnd"/>
      <w:r>
        <w:rPr>
          <w:rFonts w:ascii="XO Thames" w:hAnsi="XO Thames"/>
          <w:sz w:val="20"/>
          <w:szCs w:val="20"/>
        </w:rPr>
        <w:t xml:space="preserve"> ТОРГ-2), в течение </w:t>
      </w:r>
      <w:r>
        <w:rPr>
          <w:rFonts w:ascii="XO Thames" w:hAnsi="XO Thames"/>
          <w:i/>
          <w:sz w:val="20"/>
          <w:szCs w:val="20"/>
        </w:rPr>
        <w:t>3 (трех) рабочих дней</w:t>
      </w:r>
      <w:r>
        <w:rPr>
          <w:rFonts w:ascii="XO Thames" w:hAnsi="XO Thames"/>
          <w:sz w:val="20"/>
          <w:szCs w:val="20"/>
        </w:rPr>
        <w:t>.</w:t>
      </w:r>
    </w:p>
    <w:p w:rsidR="00905189" w:rsidRDefault="00C47B10">
      <w:pPr>
        <w:ind w:firstLine="567"/>
        <w:jc w:val="both"/>
        <w:rPr>
          <w:rFonts w:ascii="XO Thames" w:hAnsi="XO Thames"/>
          <w:sz w:val="20"/>
          <w:szCs w:val="20"/>
        </w:rPr>
      </w:pPr>
      <w:r>
        <w:rPr>
          <w:rFonts w:ascii="XO Thames" w:hAnsi="XO Thames"/>
          <w:sz w:val="20"/>
          <w:szCs w:val="20"/>
        </w:rPr>
        <w:t xml:space="preserve">6.9. Поставщик обязан произвести допоставку и/или замену недостающего/несоответствующего Товара в течение </w:t>
      </w:r>
      <w:r>
        <w:rPr>
          <w:rFonts w:ascii="XO Thames" w:hAnsi="XO Thames"/>
          <w:b/>
          <w:i/>
          <w:sz w:val="20"/>
          <w:szCs w:val="20"/>
        </w:rPr>
        <w:t>10 рабочих дней</w:t>
      </w:r>
      <w:r>
        <w:rPr>
          <w:rFonts w:ascii="XO Thames" w:hAnsi="XO Thames"/>
          <w:sz w:val="20"/>
          <w:szCs w:val="20"/>
        </w:rPr>
        <w:t xml:space="preserve"> с момента получения от Государств</w:t>
      </w:r>
      <w:r>
        <w:rPr>
          <w:rFonts w:ascii="XO Thames" w:hAnsi="XO Thames"/>
          <w:sz w:val="20"/>
          <w:szCs w:val="20"/>
        </w:rPr>
        <w:t xml:space="preserve">енного заказчика либо уполномоченного Государственным заказчиком лица акта </w:t>
      </w:r>
      <w:proofErr w:type="gramStart"/>
      <w:r>
        <w:rPr>
          <w:rFonts w:ascii="XO Thames" w:hAnsi="XO Thames"/>
          <w:sz w:val="20"/>
          <w:szCs w:val="20"/>
        </w:rPr>
        <w:t>по  форме</w:t>
      </w:r>
      <w:proofErr w:type="gramEnd"/>
      <w:r>
        <w:rPr>
          <w:rFonts w:ascii="XO Thames" w:hAnsi="XO Thames"/>
          <w:sz w:val="20"/>
          <w:szCs w:val="20"/>
        </w:rPr>
        <w:t xml:space="preserve"> ТОРГ-2.</w:t>
      </w:r>
    </w:p>
    <w:p w:rsidR="00905189" w:rsidRDefault="00C47B10">
      <w:pPr>
        <w:ind w:firstLine="567"/>
        <w:jc w:val="both"/>
        <w:rPr>
          <w:rFonts w:ascii="XO Thames" w:hAnsi="XO Thames"/>
          <w:sz w:val="20"/>
          <w:szCs w:val="20"/>
        </w:rPr>
      </w:pPr>
      <w:r>
        <w:rPr>
          <w:rFonts w:ascii="XO Thames" w:hAnsi="XO Thames"/>
          <w:sz w:val="20"/>
          <w:szCs w:val="20"/>
        </w:rPr>
        <w:t>6.10.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w:t>
      </w:r>
      <w:r>
        <w:rPr>
          <w:rFonts w:ascii="XO Thames" w:hAnsi="XO Thames"/>
          <w:sz w:val="20"/>
          <w:szCs w:val="20"/>
        </w:rPr>
        <w:t xml:space="preserve"> технических условий, условий настоящего Контракта.</w:t>
      </w:r>
    </w:p>
    <w:p w:rsidR="00905189" w:rsidRDefault="00C47B10">
      <w:pPr>
        <w:ind w:firstLine="567"/>
        <w:jc w:val="both"/>
        <w:rPr>
          <w:rFonts w:ascii="XO Thames" w:hAnsi="XO Thames"/>
          <w:sz w:val="20"/>
          <w:szCs w:val="20"/>
        </w:rPr>
      </w:pPr>
      <w:r>
        <w:rPr>
          <w:rFonts w:ascii="XO Thames" w:hAnsi="XO Thames"/>
          <w:sz w:val="20"/>
          <w:szCs w:val="20"/>
        </w:rPr>
        <w:t>6.11.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w:t>
      </w:r>
      <w:r>
        <w:rPr>
          <w:rFonts w:ascii="XO Thames" w:hAnsi="XO Thames"/>
          <w:sz w:val="20"/>
          <w:szCs w:val="20"/>
        </w:rPr>
        <w:t>го качества.</w:t>
      </w:r>
    </w:p>
    <w:p w:rsidR="00905189" w:rsidRDefault="00C47B10">
      <w:pPr>
        <w:ind w:firstLine="567"/>
        <w:jc w:val="both"/>
        <w:rPr>
          <w:rFonts w:ascii="XO Thames" w:hAnsi="XO Thames"/>
          <w:sz w:val="20"/>
          <w:szCs w:val="20"/>
        </w:rPr>
      </w:pPr>
      <w:r>
        <w:rPr>
          <w:rFonts w:ascii="XO Thames" w:hAnsi="XO Thames"/>
          <w:sz w:val="20"/>
          <w:szCs w:val="20"/>
        </w:rPr>
        <w:lastRenderedPageBreak/>
        <w:t>6.12. В случае обнаружения недостатков либо скрытых недостатков поставленного Товара, Государственный заказчик производит вызов Поставщика для составления двустороннего Акта о недостатках Товара (а в случае необходимости для осуществления совм</w:t>
      </w:r>
      <w:r>
        <w:rPr>
          <w:rFonts w:ascii="XO Thames" w:hAnsi="XO Thames"/>
          <w:sz w:val="20"/>
          <w:szCs w:val="20"/>
        </w:rPr>
        <w:t>естного отбора проб). Вызов Поставщика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w:t>
      </w:r>
      <w:r>
        <w:rPr>
          <w:rFonts w:ascii="XO Thames" w:hAnsi="XO Thames"/>
          <w:sz w:val="20"/>
          <w:szCs w:val="20"/>
        </w:rPr>
        <w:t>риемки.</w:t>
      </w:r>
    </w:p>
    <w:p w:rsidR="00905189" w:rsidRDefault="00C47B10">
      <w:pPr>
        <w:ind w:firstLine="567"/>
        <w:jc w:val="both"/>
        <w:rPr>
          <w:rFonts w:ascii="XO Thames" w:hAnsi="XO Thames"/>
          <w:sz w:val="20"/>
          <w:szCs w:val="20"/>
        </w:rPr>
      </w:pPr>
      <w:r>
        <w:rPr>
          <w:rFonts w:ascii="XO Thames" w:hAnsi="XO Thames"/>
          <w:sz w:val="20"/>
          <w:szCs w:val="20"/>
        </w:rPr>
        <w:t xml:space="preserve">6.13. Уполномоченный представитель Поставщика должен прибыть к месту нахождения Товара в срок, указанный в уведомлении </w:t>
      </w:r>
      <w:proofErr w:type="gramStart"/>
      <w:r>
        <w:rPr>
          <w:rFonts w:ascii="XO Thames" w:hAnsi="XO Thames"/>
          <w:sz w:val="20"/>
          <w:szCs w:val="20"/>
        </w:rPr>
        <w:t>Государственного заказчика</w:t>
      </w:r>
      <w:proofErr w:type="gramEnd"/>
      <w:r>
        <w:rPr>
          <w:rFonts w:ascii="XO Thames" w:hAnsi="XO Thames"/>
          <w:sz w:val="20"/>
          <w:szCs w:val="20"/>
        </w:rPr>
        <w:t xml:space="preserve"> либо уполномоченного Государственным заказчиком лица, и иметь при себе документ удостоверяющий личност</w:t>
      </w:r>
      <w:r>
        <w:rPr>
          <w:rFonts w:ascii="XO Thames" w:hAnsi="XO Thames"/>
          <w:sz w:val="20"/>
          <w:szCs w:val="20"/>
        </w:rPr>
        <w:t>ь, надлежащим образом оформленную доверенность, либо документы, подтверждающие его право действовать от имени Поставщика без доверенности.</w:t>
      </w:r>
    </w:p>
    <w:p w:rsidR="00905189" w:rsidRDefault="00C47B10">
      <w:pPr>
        <w:ind w:firstLine="567"/>
        <w:jc w:val="both"/>
        <w:rPr>
          <w:sz w:val="20"/>
          <w:szCs w:val="20"/>
        </w:rPr>
      </w:pPr>
      <w:r>
        <w:rPr>
          <w:rFonts w:ascii="XO Thames" w:hAnsi="XO Thames"/>
          <w:sz w:val="20"/>
          <w:szCs w:val="20"/>
        </w:rPr>
        <w:t xml:space="preserve">6.14. В случае неявки представителя Поставщика в указанный в уведомлении срок или получения в этот же срок сообщения </w:t>
      </w:r>
      <w:r>
        <w:rPr>
          <w:rFonts w:ascii="XO Thames" w:hAnsi="XO Thames"/>
          <w:sz w:val="20"/>
          <w:szCs w:val="20"/>
        </w:rPr>
        <w:t>Поставщика о неявке по каким-либо причинам Государственный заказчик либо уполномоченное Государственным заказчиком лицо самостоятельно составляет Акт о недостатках Товара в одностороннем порядке, который является документом, подтверждающим ненадлежащее кач</w:t>
      </w:r>
      <w:r>
        <w:rPr>
          <w:rFonts w:ascii="XO Thames" w:hAnsi="XO Thames"/>
          <w:sz w:val="20"/>
          <w:szCs w:val="20"/>
        </w:rPr>
        <w:t>ество Товара, либо самостоятельно осуществляет отбор проб для передачи в экспертную организацию.</w:t>
      </w:r>
    </w:p>
    <w:p w:rsidR="00905189" w:rsidRDefault="00905189">
      <w:pPr>
        <w:pStyle w:val="a5"/>
        <w:tabs>
          <w:tab w:val="left" w:pos="1345"/>
        </w:tabs>
        <w:spacing w:after="0"/>
        <w:jc w:val="center"/>
        <w:rPr>
          <w:rFonts w:ascii="XO Thames" w:hAnsi="XO Thames"/>
          <w:b/>
          <w:sz w:val="20"/>
          <w:szCs w:val="20"/>
        </w:rPr>
      </w:pPr>
    </w:p>
    <w:p w:rsidR="00905189" w:rsidRDefault="00C47B10">
      <w:pPr>
        <w:pStyle w:val="a5"/>
        <w:tabs>
          <w:tab w:val="left" w:pos="1345"/>
        </w:tabs>
        <w:spacing w:after="0"/>
        <w:jc w:val="center"/>
        <w:rPr>
          <w:rFonts w:ascii="XO Thames" w:hAnsi="XO Thames"/>
          <w:sz w:val="20"/>
          <w:szCs w:val="20"/>
        </w:rPr>
      </w:pPr>
      <w:r>
        <w:rPr>
          <w:rFonts w:ascii="XO Thames" w:hAnsi="XO Thames"/>
          <w:b/>
          <w:sz w:val="20"/>
          <w:szCs w:val="20"/>
        </w:rPr>
        <w:t>7. Порядок проведения экспертизы.</w:t>
      </w:r>
    </w:p>
    <w:p w:rsidR="00905189" w:rsidRDefault="00C47B10">
      <w:pPr>
        <w:pStyle w:val="a5"/>
        <w:tabs>
          <w:tab w:val="left" w:pos="1345"/>
        </w:tabs>
        <w:spacing w:after="0"/>
        <w:ind w:firstLine="709"/>
        <w:jc w:val="both"/>
        <w:rPr>
          <w:rFonts w:ascii="XO Thames" w:hAnsi="XO Thames"/>
          <w:sz w:val="20"/>
          <w:szCs w:val="20"/>
        </w:rPr>
      </w:pPr>
      <w:r>
        <w:rPr>
          <w:rFonts w:ascii="XO Thames" w:hAnsi="XO Thames"/>
          <w:sz w:val="20"/>
          <w:szCs w:val="20"/>
        </w:rPr>
        <w:t>7.1.  В целях проверки соответствия передаваемого Поставщиком Товара условиям Контракта и предусмотренной на Товар нормативн</w:t>
      </w:r>
      <w:r>
        <w:rPr>
          <w:rFonts w:ascii="XO Thames" w:hAnsi="XO Thames"/>
          <w:sz w:val="20"/>
          <w:szCs w:val="20"/>
        </w:rPr>
        <w:t xml:space="preserve">ой и технической документации проводится экспертиза Товара в течение </w:t>
      </w:r>
      <w:r>
        <w:rPr>
          <w:rFonts w:ascii="XO Thames" w:hAnsi="XO Thames"/>
          <w:b/>
          <w:i/>
          <w:sz w:val="20"/>
          <w:szCs w:val="20"/>
        </w:rPr>
        <w:t>1 (одного) рабочего дня</w:t>
      </w:r>
      <w:r>
        <w:rPr>
          <w:rFonts w:ascii="XO Thames" w:hAnsi="XO Thames"/>
          <w:sz w:val="20"/>
          <w:szCs w:val="20"/>
        </w:rPr>
        <w:t>, с момента начала приемки Товара. Оформление результатов экспертизы производится в течение 5 (пяти) рабочих дней со дня окончания экспертизы.</w:t>
      </w:r>
    </w:p>
    <w:p w:rsidR="00905189" w:rsidRDefault="00C47B10">
      <w:pPr>
        <w:pStyle w:val="a5"/>
        <w:tabs>
          <w:tab w:val="left" w:pos="1345"/>
        </w:tabs>
        <w:spacing w:after="0"/>
        <w:ind w:firstLine="709"/>
        <w:jc w:val="both"/>
        <w:rPr>
          <w:rFonts w:ascii="XO Thames" w:hAnsi="XO Thames"/>
          <w:sz w:val="20"/>
          <w:szCs w:val="20"/>
        </w:rPr>
      </w:pPr>
      <w:r>
        <w:rPr>
          <w:rFonts w:ascii="XO Thames" w:hAnsi="XO Thames"/>
          <w:sz w:val="20"/>
          <w:szCs w:val="20"/>
        </w:rPr>
        <w:t>7.2. Экспертиза Товар</w:t>
      </w:r>
      <w:r>
        <w:rPr>
          <w:rFonts w:ascii="XO Thames" w:hAnsi="XO Thames"/>
          <w:sz w:val="20"/>
          <w:szCs w:val="20"/>
        </w:rPr>
        <w:t>а, предусмотренного к поставке согласно условиям настоящего Контракта проводится силами Государственного заказчика</w:t>
      </w:r>
    </w:p>
    <w:p w:rsidR="00905189" w:rsidRDefault="00905189">
      <w:pPr>
        <w:pStyle w:val="20"/>
        <w:keepNext/>
        <w:keepLines/>
        <w:shd w:val="clear" w:color="auto" w:fill="auto"/>
        <w:tabs>
          <w:tab w:val="left" w:pos="1134"/>
        </w:tabs>
        <w:spacing w:after="0" w:line="240" w:lineRule="auto"/>
        <w:ind w:firstLine="709"/>
        <w:jc w:val="center"/>
        <w:rPr>
          <w:rFonts w:ascii="XO Thames" w:hAnsi="XO Thames" w:cs="Times New Roman"/>
          <w:sz w:val="20"/>
          <w:szCs w:val="20"/>
        </w:rPr>
      </w:pPr>
    </w:p>
    <w:p w:rsidR="00905189" w:rsidRDefault="00C47B10">
      <w:pPr>
        <w:pStyle w:val="20"/>
        <w:keepNext/>
        <w:keepLines/>
        <w:shd w:val="clear" w:color="auto" w:fill="auto"/>
        <w:tabs>
          <w:tab w:val="left" w:pos="1134"/>
        </w:tabs>
        <w:spacing w:after="0" w:line="240" w:lineRule="auto"/>
        <w:ind w:firstLine="709"/>
        <w:jc w:val="center"/>
        <w:rPr>
          <w:rFonts w:ascii="XO Thames" w:hAnsi="XO Thames" w:cs="Times New Roman"/>
          <w:sz w:val="20"/>
          <w:szCs w:val="20"/>
        </w:rPr>
      </w:pPr>
      <w:bookmarkStart w:id="0" w:name="bookmark10"/>
      <w:r>
        <w:rPr>
          <w:rFonts w:ascii="XO Thames" w:hAnsi="XO Thames" w:cs="Times New Roman"/>
          <w:sz w:val="20"/>
          <w:szCs w:val="20"/>
        </w:rPr>
        <w:t>8. Гарантийные обязательства</w:t>
      </w:r>
      <w:bookmarkEnd w:id="0"/>
      <w:r>
        <w:rPr>
          <w:rFonts w:ascii="XO Thames" w:hAnsi="XO Thames" w:cs="Times New Roman"/>
          <w:sz w:val="20"/>
          <w:szCs w:val="20"/>
        </w:rPr>
        <w:t xml:space="preserve"> и требования к их обеспечению</w:t>
      </w:r>
    </w:p>
    <w:p w:rsidR="00905189" w:rsidRDefault="00C47B10">
      <w:pPr>
        <w:tabs>
          <w:tab w:val="left" w:pos="0"/>
        </w:tabs>
        <w:ind w:firstLine="567"/>
        <w:jc w:val="both"/>
        <w:rPr>
          <w:rFonts w:ascii="XO Thames" w:hAnsi="XO Thames"/>
          <w:sz w:val="20"/>
          <w:szCs w:val="20"/>
        </w:rPr>
      </w:pPr>
      <w:r>
        <w:rPr>
          <w:rFonts w:ascii="XO Thames" w:hAnsi="XO Thames"/>
          <w:sz w:val="20"/>
          <w:szCs w:val="20"/>
        </w:rPr>
        <w:t>8.1. Поставщик гарантирует, что характеристики поставляемого товара соответствуют</w:t>
      </w:r>
      <w:r>
        <w:rPr>
          <w:rFonts w:ascii="XO Thames" w:hAnsi="XO Thames"/>
          <w:sz w:val="20"/>
          <w:szCs w:val="20"/>
        </w:rPr>
        <w:t xml:space="preserve"> характеристикам, установленным в Спецификации (Приложение к настоящему Контракту), в том числе характеристикам, определяемым, как методом визуального осмотра (видимым характеристикам), так и лабораторными методами (скрытым характеристикам).</w:t>
      </w:r>
    </w:p>
    <w:p w:rsidR="00905189" w:rsidRDefault="00C47B10">
      <w:pPr>
        <w:widowControl w:val="0"/>
        <w:ind w:firstLine="708"/>
        <w:jc w:val="both"/>
        <w:rPr>
          <w:rFonts w:ascii="XO Thames" w:hAnsi="XO Thames"/>
          <w:b/>
          <w:sz w:val="20"/>
          <w:szCs w:val="20"/>
        </w:rPr>
      </w:pPr>
      <w:r>
        <w:rPr>
          <w:rFonts w:ascii="XO Thames" w:hAnsi="XO Thames"/>
          <w:sz w:val="20"/>
          <w:szCs w:val="20"/>
        </w:rPr>
        <w:t>8.2. Поставщик</w:t>
      </w:r>
      <w:r>
        <w:rPr>
          <w:rFonts w:ascii="XO Thames" w:hAnsi="XO Thames"/>
          <w:sz w:val="20"/>
          <w:szCs w:val="20"/>
        </w:rPr>
        <w:t xml:space="preserve"> обязан заменить некачественный товар в течение 10 (десяти) рабочих дней, следующего за днем получения </w:t>
      </w:r>
      <w:r>
        <w:rPr>
          <w:rFonts w:ascii="XO Thames" w:hAnsi="XO Thames"/>
          <w:bCs/>
          <w:sz w:val="20"/>
          <w:szCs w:val="20"/>
        </w:rPr>
        <w:t>претензии</w:t>
      </w:r>
      <w:r>
        <w:rPr>
          <w:rFonts w:ascii="XO Thames" w:hAnsi="XO Thames"/>
          <w:sz w:val="20"/>
          <w:szCs w:val="20"/>
        </w:rPr>
        <w:t xml:space="preserve"> от Государственного заказчика. Расходы, связанные с заменой неисправного товара, осуществляются за счет Поставщика.</w:t>
      </w:r>
    </w:p>
    <w:p w:rsidR="00905189" w:rsidRDefault="00C47B10">
      <w:pPr>
        <w:ind w:firstLine="708"/>
        <w:jc w:val="both"/>
        <w:rPr>
          <w:rFonts w:ascii="XO Thames" w:hAnsi="XO Thames"/>
          <w:sz w:val="20"/>
          <w:szCs w:val="20"/>
        </w:rPr>
      </w:pPr>
      <w:r>
        <w:rPr>
          <w:rFonts w:ascii="XO Thames" w:hAnsi="XO Thames"/>
          <w:sz w:val="20"/>
          <w:szCs w:val="20"/>
        </w:rPr>
        <w:t xml:space="preserve">8.1. Гарантийный срок на Товар устанавливается в соответствии с гарантией изготовителя товара. Течение гарантийного срока начинается с момента приемки Товара Государственным заказчиком. </w:t>
      </w:r>
    </w:p>
    <w:p w:rsidR="00905189" w:rsidRDefault="00C47B10">
      <w:pPr>
        <w:ind w:firstLine="708"/>
        <w:jc w:val="both"/>
        <w:rPr>
          <w:rFonts w:ascii="XO Thames" w:hAnsi="XO Thames"/>
          <w:sz w:val="20"/>
          <w:szCs w:val="20"/>
        </w:rPr>
      </w:pPr>
      <w:r>
        <w:rPr>
          <w:rFonts w:ascii="XO Thames" w:hAnsi="XO Thames"/>
          <w:sz w:val="20"/>
          <w:szCs w:val="20"/>
        </w:rPr>
        <w:t>8.2. При замене товара гарантийный срок на него исчисляется заново со</w:t>
      </w:r>
      <w:r>
        <w:rPr>
          <w:rFonts w:ascii="XO Thames" w:hAnsi="XO Thames"/>
          <w:sz w:val="20"/>
          <w:szCs w:val="20"/>
        </w:rPr>
        <w:t xml:space="preserve"> дня приемки товара Государственным заказчиком.</w:t>
      </w:r>
    </w:p>
    <w:p w:rsidR="00905189" w:rsidRDefault="00905189">
      <w:pPr>
        <w:ind w:firstLine="708"/>
        <w:jc w:val="both"/>
        <w:rPr>
          <w:rFonts w:ascii="XO Thames" w:hAnsi="XO Thames"/>
          <w:sz w:val="20"/>
          <w:szCs w:val="20"/>
        </w:rPr>
      </w:pPr>
    </w:p>
    <w:p w:rsidR="00905189" w:rsidRDefault="00C47B10">
      <w:pPr>
        <w:pStyle w:val="20"/>
        <w:keepNext/>
        <w:keepLines/>
        <w:shd w:val="clear" w:color="auto" w:fill="auto"/>
        <w:tabs>
          <w:tab w:val="left" w:pos="1134"/>
        </w:tabs>
        <w:spacing w:after="0" w:line="240" w:lineRule="auto"/>
        <w:ind w:firstLine="709"/>
        <w:jc w:val="center"/>
        <w:rPr>
          <w:rFonts w:ascii="XO Thames" w:hAnsi="XO Thames" w:cs="Times New Roman"/>
          <w:sz w:val="20"/>
          <w:szCs w:val="20"/>
        </w:rPr>
      </w:pPr>
      <w:bookmarkStart w:id="1" w:name="bookmark11"/>
      <w:r>
        <w:rPr>
          <w:rFonts w:ascii="XO Thames" w:hAnsi="XO Thames" w:cs="Times New Roman"/>
          <w:sz w:val="20"/>
          <w:szCs w:val="20"/>
        </w:rPr>
        <w:t>9. Ответственность Сторон</w:t>
      </w:r>
      <w:bookmarkEnd w:id="1"/>
    </w:p>
    <w:p w:rsidR="00905189" w:rsidRDefault="00C47B10">
      <w:pPr>
        <w:ind w:firstLine="709"/>
        <w:jc w:val="both"/>
        <w:rPr>
          <w:rFonts w:ascii="XO Thames" w:hAnsi="XO Thames"/>
          <w:sz w:val="20"/>
          <w:szCs w:val="20"/>
        </w:rPr>
      </w:pPr>
      <w:r>
        <w:rPr>
          <w:rFonts w:ascii="XO Thames" w:hAnsi="XO Thames"/>
          <w:sz w:val="20"/>
          <w:szCs w:val="20"/>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w:t>
      </w:r>
      <w:r>
        <w:rPr>
          <w:rFonts w:ascii="XO Thames" w:hAnsi="XO Thames"/>
          <w:sz w:val="20"/>
          <w:szCs w:val="20"/>
        </w:rPr>
        <w:t xml:space="preserve"> Российской Федерации и Контрактом.</w:t>
      </w:r>
    </w:p>
    <w:p w:rsidR="00905189" w:rsidRDefault="00C47B10">
      <w:pPr>
        <w:ind w:firstLine="709"/>
        <w:jc w:val="both"/>
        <w:rPr>
          <w:rFonts w:ascii="XO Thames" w:hAnsi="XO Thames"/>
          <w:sz w:val="20"/>
          <w:szCs w:val="20"/>
        </w:rPr>
      </w:pPr>
      <w:r>
        <w:rPr>
          <w:rFonts w:ascii="XO Thames" w:hAnsi="XO Thames"/>
          <w:sz w:val="20"/>
          <w:szCs w:val="20"/>
        </w:rPr>
        <w:t>9.2.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w:t>
      </w:r>
      <w:r>
        <w:rPr>
          <w:rFonts w:ascii="XO Thames" w:hAnsi="XO Thames"/>
          <w:sz w:val="20"/>
          <w:szCs w:val="20"/>
        </w:rPr>
        <w:t>енных Контрактом, Поставщик вправе потребовать уплаты неустоек (штрафов, пеней).</w:t>
      </w:r>
    </w:p>
    <w:p w:rsidR="00905189" w:rsidRDefault="00C47B10">
      <w:pPr>
        <w:ind w:firstLine="709"/>
        <w:jc w:val="both"/>
        <w:rPr>
          <w:rFonts w:ascii="XO Thames" w:hAnsi="XO Thames"/>
          <w:sz w:val="20"/>
          <w:szCs w:val="20"/>
        </w:rPr>
      </w:pPr>
      <w:r>
        <w:rPr>
          <w:rFonts w:ascii="XO Thames" w:hAnsi="XO Thames"/>
          <w:sz w:val="20"/>
          <w:szCs w:val="20"/>
        </w:rPr>
        <w:t>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w:t>
      </w:r>
      <w:r>
        <w:rPr>
          <w:rFonts w:ascii="XO Thames" w:hAnsi="XO Thames"/>
          <w:sz w:val="20"/>
          <w:szCs w:val="20"/>
        </w:rPr>
        <w:t xml:space="preserve">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05189" w:rsidRDefault="00C47B10">
      <w:pPr>
        <w:ind w:firstLine="709"/>
        <w:jc w:val="both"/>
        <w:rPr>
          <w:rFonts w:ascii="XO Thames" w:hAnsi="XO Thames"/>
          <w:sz w:val="20"/>
          <w:szCs w:val="20"/>
        </w:rPr>
      </w:pPr>
      <w:r>
        <w:rPr>
          <w:rFonts w:ascii="XO Thames" w:hAnsi="XO Thames"/>
          <w:sz w:val="20"/>
          <w:szCs w:val="20"/>
        </w:rPr>
        <w:t>Штрафы начисляются за ненадлежащее исполнени</w:t>
      </w:r>
      <w:r>
        <w:rPr>
          <w:rFonts w:ascii="XO Thames" w:hAnsi="XO Thames"/>
          <w:sz w:val="20"/>
          <w:szCs w:val="20"/>
        </w:rPr>
        <w:t>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905189" w:rsidRDefault="00C47B10">
      <w:pPr>
        <w:ind w:firstLine="709"/>
        <w:jc w:val="both"/>
        <w:rPr>
          <w:rFonts w:ascii="XO Thames" w:hAnsi="XO Thames"/>
          <w:sz w:val="20"/>
          <w:szCs w:val="20"/>
        </w:rPr>
      </w:pPr>
      <w:r>
        <w:rPr>
          <w:rFonts w:ascii="XO Thames" w:hAnsi="XO Thames"/>
          <w:sz w:val="20"/>
          <w:szCs w:val="20"/>
        </w:rPr>
        <w:t>9.3. За каждый факт неисполнения Государственным заказчиком обязательств, предусмотренных Контрактом, за ис</w:t>
      </w:r>
      <w:r>
        <w:rPr>
          <w:rFonts w:ascii="XO Thames" w:hAnsi="XO Thames"/>
          <w:sz w:val="20"/>
          <w:szCs w:val="20"/>
        </w:rPr>
        <w:t>ключением просрочки исполнения обязательств, предусмотренных Контрактом, размер штрафа устанавливается в размере 1 000,00 рублей.</w:t>
      </w:r>
    </w:p>
    <w:p w:rsidR="00905189" w:rsidRDefault="00C47B10">
      <w:pPr>
        <w:ind w:firstLine="709"/>
        <w:jc w:val="both"/>
        <w:rPr>
          <w:rFonts w:ascii="XO Thames" w:hAnsi="XO Thames"/>
          <w:sz w:val="20"/>
          <w:szCs w:val="20"/>
        </w:rPr>
      </w:pPr>
      <w:r>
        <w:rPr>
          <w:rFonts w:ascii="XO Thames" w:hAnsi="XO Thames"/>
          <w:sz w:val="20"/>
          <w:szCs w:val="20"/>
        </w:rPr>
        <w:t>9.4. В случае просрочки исполнения Поставщиком обязательств (в том числе гарантийного обязательства), предусмотренных Контракт</w:t>
      </w:r>
      <w:r>
        <w:rPr>
          <w:rFonts w:ascii="XO Thames" w:hAnsi="XO Thames"/>
          <w:sz w:val="20"/>
          <w:szCs w:val="20"/>
        </w:rPr>
        <w:t>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905189" w:rsidRDefault="00C47B10">
      <w:pPr>
        <w:ind w:firstLine="709"/>
        <w:jc w:val="both"/>
        <w:rPr>
          <w:rFonts w:ascii="XO Thames" w:hAnsi="XO Thames"/>
          <w:sz w:val="20"/>
          <w:szCs w:val="20"/>
        </w:rPr>
      </w:pPr>
      <w:r>
        <w:rPr>
          <w:rFonts w:ascii="XO Thames" w:hAnsi="XO Thames"/>
          <w:sz w:val="20"/>
          <w:szCs w:val="20"/>
        </w:rPr>
        <w:t>9.5. Пени начисляются за каждый день п</w:t>
      </w:r>
      <w:r>
        <w:rPr>
          <w:rFonts w:ascii="XO Thames" w:hAnsi="XO Thames"/>
          <w:sz w:val="20"/>
          <w:szCs w:val="20"/>
        </w:rPr>
        <w:t xml:space="preserve">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w:t>
      </w:r>
      <w:r>
        <w:rPr>
          <w:rFonts w:ascii="XO Thames" w:hAnsi="XO Thames"/>
          <w:sz w:val="20"/>
          <w:szCs w:val="20"/>
        </w:rPr>
        <w:t>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905189" w:rsidRDefault="00C47B10">
      <w:pPr>
        <w:ind w:firstLine="709"/>
        <w:jc w:val="both"/>
        <w:rPr>
          <w:rFonts w:ascii="XO Thames" w:hAnsi="XO Thames"/>
          <w:sz w:val="20"/>
          <w:szCs w:val="20"/>
        </w:rPr>
      </w:pPr>
      <w:r>
        <w:rPr>
          <w:rFonts w:ascii="XO Thames" w:hAnsi="XO Thames"/>
          <w:sz w:val="20"/>
          <w:szCs w:val="20"/>
        </w:rPr>
        <w:t>9.6. За каждый факт неисполнения или ненадле</w:t>
      </w:r>
      <w:r>
        <w:rPr>
          <w:rFonts w:ascii="XO Thames" w:hAnsi="XO Thames"/>
          <w:sz w:val="20"/>
          <w:szCs w:val="20"/>
        </w:rPr>
        <w:t>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w:t>
      </w:r>
      <w:r>
        <w:rPr>
          <w:rFonts w:ascii="XO Thames" w:hAnsi="XO Thames"/>
          <w:sz w:val="20"/>
          <w:szCs w:val="20"/>
        </w:rPr>
        <w:t>кта.</w:t>
      </w:r>
    </w:p>
    <w:p w:rsidR="00905189" w:rsidRDefault="00C47B10">
      <w:pPr>
        <w:ind w:firstLine="709"/>
        <w:jc w:val="both"/>
        <w:rPr>
          <w:rFonts w:ascii="XO Thames" w:hAnsi="XO Thames"/>
          <w:sz w:val="20"/>
          <w:szCs w:val="20"/>
        </w:rPr>
      </w:pPr>
      <w:r>
        <w:rPr>
          <w:rFonts w:ascii="XO Thames" w:hAnsi="XO Thames"/>
          <w:sz w:val="20"/>
          <w:szCs w:val="20"/>
        </w:rPr>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1 000,00 рублей.</w:t>
      </w:r>
    </w:p>
    <w:p w:rsidR="00905189" w:rsidRDefault="00C47B10">
      <w:pPr>
        <w:ind w:firstLine="709"/>
        <w:jc w:val="both"/>
        <w:rPr>
          <w:rFonts w:ascii="XO Thames" w:hAnsi="XO Thames"/>
          <w:sz w:val="20"/>
          <w:szCs w:val="20"/>
        </w:rPr>
      </w:pPr>
      <w:r>
        <w:rPr>
          <w:rFonts w:ascii="XO Thames" w:hAnsi="XO Thames"/>
          <w:sz w:val="20"/>
          <w:szCs w:val="20"/>
        </w:rPr>
        <w:lastRenderedPageBreak/>
        <w:t>9.8. Общая сумма начисленных штрафо</w:t>
      </w:r>
      <w:r>
        <w:rPr>
          <w:rFonts w:ascii="XO Thames" w:hAnsi="XO Thames"/>
          <w:sz w:val="20"/>
          <w:szCs w:val="20"/>
        </w:rPr>
        <w:t>в за неисполнение или ненадлежащее исполнение Поставщиком обязательств, предусмотренных контрактом, не может превышать цену контракта.</w:t>
      </w:r>
    </w:p>
    <w:p w:rsidR="00905189" w:rsidRDefault="00C47B10">
      <w:pPr>
        <w:ind w:firstLine="709"/>
        <w:jc w:val="both"/>
        <w:rPr>
          <w:rFonts w:ascii="XO Thames" w:hAnsi="XO Thames"/>
          <w:sz w:val="20"/>
          <w:szCs w:val="20"/>
        </w:rPr>
      </w:pPr>
      <w:r>
        <w:rPr>
          <w:rFonts w:ascii="XO Thames" w:hAnsi="XO Thames"/>
          <w:sz w:val="20"/>
          <w:szCs w:val="20"/>
        </w:rPr>
        <w:t xml:space="preserve">9.9. Общая сумма начисленных штрафов за ненадлежащее исполнение Государственным заказчиком обязательств, предусмотренных </w:t>
      </w:r>
      <w:r>
        <w:rPr>
          <w:rFonts w:ascii="XO Thames" w:hAnsi="XO Thames"/>
          <w:sz w:val="20"/>
          <w:szCs w:val="20"/>
        </w:rPr>
        <w:t>контрактом, не может превышать цену контракта.</w:t>
      </w:r>
    </w:p>
    <w:p w:rsidR="00905189" w:rsidRDefault="00C47B10">
      <w:pPr>
        <w:ind w:firstLine="709"/>
        <w:jc w:val="both"/>
        <w:rPr>
          <w:rFonts w:ascii="XO Thames" w:hAnsi="XO Thames"/>
          <w:sz w:val="20"/>
          <w:szCs w:val="20"/>
        </w:rPr>
      </w:pPr>
      <w:r>
        <w:rPr>
          <w:rFonts w:ascii="XO Thames" w:hAnsi="XO Thames"/>
          <w:sz w:val="20"/>
          <w:szCs w:val="20"/>
        </w:rPr>
        <w:t>9.10.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w:t>
      </w:r>
      <w:r>
        <w:rPr>
          <w:rFonts w:ascii="XO Thames" w:hAnsi="XO Thames"/>
          <w:sz w:val="20"/>
          <w:szCs w:val="20"/>
        </w:rPr>
        <w:t>венно обусловленного обстоятельствами, являющимися основанием для принятия решения об одностороннем отказе от исполнения Контракта.</w:t>
      </w:r>
    </w:p>
    <w:p w:rsidR="00905189" w:rsidRDefault="00C47B10">
      <w:pPr>
        <w:ind w:firstLine="709"/>
        <w:jc w:val="both"/>
        <w:rPr>
          <w:rFonts w:ascii="XO Thames" w:hAnsi="XO Thames"/>
          <w:sz w:val="20"/>
          <w:szCs w:val="20"/>
        </w:rPr>
      </w:pPr>
      <w:r>
        <w:rPr>
          <w:rFonts w:ascii="XO Thames" w:hAnsi="XO Thames"/>
          <w:sz w:val="20"/>
          <w:szCs w:val="20"/>
        </w:rPr>
        <w:t>9.11. Сторона освобождается от уплаты неустойки (штрафа, пени) если докажет, что неисполнение или ненадлежащее исполнение об</w:t>
      </w:r>
      <w:r>
        <w:rPr>
          <w:rFonts w:ascii="XO Thames" w:hAnsi="XO Thames"/>
          <w:sz w:val="20"/>
          <w:szCs w:val="20"/>
        </w:rPr>
        <w:t>язательства, предусмотренного контрактом, произошло вследствие непреодолимой силы или по вине другой стороны.</w:t>
      </w:r>
    </w:p>
    <w:p w:rsidR="00905189" w:rsidRDefault="00C47B10">
      <w:pPr>
        <w:jc w:val="both"/>
        <w:rPr>
          <w:sz w:val="20"/>
          <w:szCs w:val="20"/>
        </w:rPr>
      </w:pPr>
      <w:r>
        <w:rPr>
          <w:sz w:val="20"/>
          <w:szCs w:val="20"/>
        </w:rPr>
        <w:t xml:space="preserve">              9.12. Уплата Поставщиком неустойки или применение иной формы ответственности не освобождает его от исполнения обязательств по контра</w:t>
      </w:r>
      <w:r>
        <w:rPr>
          <w:sz w:val="20"/>
          <w:szCs w:val="20"/>
        </w:rPr>
        <w:t>кту.</w:t>
      </w:r>
    </w:p>
    <w:p w:rsidR="00905189" w:rsidRDefault="00C47B10">
      <w:pPr>
        <w:ind w:firstLine="709"/>
        <w:jc w:val="both"/>
        <w:rPr>
          <w:sz w:val="20"/>
          <w:szCs w:val="20"/>
        </w:rPr>
      </w:pPr>
      <w:r>
        <w:rPr>
          <w:sz w:val="20"/>
          <w:szCs w:val="20"/>
        </w:rPr>
        <w:t>Убытки по Контракту подлежат взысканию с Поставщика в полном объеме, сверх размера взысканной неустойки.</w:t>
      </w:r>
    </w:p>
    <w:p w:rsidR="00905189" w:rsidRDefault="00905189">
      <w:pPr>
        <w:ind w:firstLine="709"/>
        <w:jc w:val="both"/>
        <w:rPr>
          <w:sz w:val="20"/>
          <w:szCs w:val="20"/>
        </w:rPr>
      </w:pPr>
    </w:p>
    <w:p w:rsidR="00905189" w:rsidRDefault="00C47B10">
      <w:pPr>
        <w:jc w:val="center"/>
        <w:rPr>
          <w:rFonts w:ascii="XO Thames" w:hAnsi="XO Thames"/>
          <w:b/>
          <w:bCs/>
          <w:sz w:val="20"/>
          <w:szCs w:val="20"/>
        </w:rPr>
      </w:pPr>
      <w:bookmarkStart w:id="2" w:name="bookmark14"/>
      <w:r>
        <w:rPr>
          <w:rFonts w:ascii="XO Thames" w:hAnsi="XO Thames"/>
          <w:b/>
          <w:bCs/>
          <w:sz w:val="20"/>
          <w:szCs w:val="20"/>
        </w:rPr>
        <w:t>10.</w:t>
      </w:r>
      <w:bookmarkStart w:id="3" w:name="bookmark15"/>
      <w:bookmarkEnd w:id="2"/>
      <w:r>
        <w:rPr>
          <w:rFonts w:ascii="XO Thames" w:hAnsi="XO Thames"/>
          <w:b/>
          <w:bCs/>
          <w:sz w:val="20"/>
          <w:szCs w:val="20"/>
          <w:lang w:eastAsia="ru-RU"/>
        </w:rPr>
        <w:t>Непреодолимая сила</w:t>
      </w:r>
    </w:p>
    <w:p w:rsidR="00905189" w:rsidRDefault="00C47B10">
      <w:pPr>
        <w:ind w:firstLine="709"/>
        <w:jc w:val="both"/>
        <w:rPr>
          <w:rFonts w:ascii="XO Thames" w:hAnsi="XO Thames"/>
          <w:lang w:eastAsia="ru-RU"/>
        </w:rPr>
      </w:pPr>
      <w:r>
        <w:rPr>
          <w:rFonts w:ascii="XO Thames" w:hAnsi="XO Thames"/>
          <w:sz w:val="20"/>
          <w:szCs w:val="20"/>
        </w:rPr>
        <w:t>10.1. Стороны освобождаются от ответственности за частичное или полное неисполнение обязательств по Контракту, если такое н</w:t>
      </w:r>
      <w:r>
        <w:rPr>
          <w:rFonts w:ascii="XO Thames" w:hAnsi="XO Thames"/>
          <w:sz w:val="20"/>
          <w:szCs w:val="20"/>
        </w:rPr>
        <w:t>еисполнение является следствием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w:t>
      </w:r>
      <w:r>
        <w:rPr>
          <w:rFonts w:ascii="XO Thames" w:hAnsi="XO Thames"/>
          <w:sz w:val="20"/>
          <w:szCs w:val="20"/>
        </w:rPr>
        <w:t>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05189" w:rsidRDefault="00C47B10">
      <w:pPr>
        <w:ind w:firstLine="709"/>
        <w:jc w:val="both"/>
        <w:rPr>
          <w:rFonts w:ascii="XO Thames" w:hAnsi="XO Thames"/>
          <w:lang w:eastAsia="ru-RU"/>
        </w:rPr>
      </w:pPr>
      <w:r>
        <w:rPr>
          <w:rFonts w:ascii="XO Thames" w:hAnsi="XO Thames"/>
          <w:sz w:val="20"/>
          <w:szCs w:val="20"/>
        </w:rPr>
        <w:t>10.2. При наступлении непреодолимой силы Сторона должна без п</w:t>
      </w:r>
      <w:r>
        <w:rPr>
          <w:rFonts w:ascii="XO Thames" w:hAnsi="XO Thames"/>
          <w:sz w:val="20"/>
          <w:szCs w:val="20"/>
        </w:rPr>
        <w:t>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w:t>
      </w:r>
      <w:r>
        <w:rPr>
          <w:rFonts w:ascii="XO Thames" w:hAnsi="XO Thames"/>
          <w:sz w:val="20"/>
          <w:szCs w:val="20"/>
        </w:rPr>
        <w:t>тв по Контракту и срок исполнения обязательств.</w:t>
      </w:r>
    </w:p>
    <w:p w:rsidR="00905189" w:rsidRDefault="00C47B10">
      <w:pPr>
        <w:ind w:firstLine="709"/>
        <w:jc w:val="both"/>
        <w:rPr>
          <w:rFonts w:ascii="XO Thames" w:hAnsi="XO Thames"/>
          <w:lang w:eastAsia="ru-RU"/>
        </w:rPr>
      </w:pPr>
      <w:r>
        <w:rPr>
          <w:rFonts w:ascii="XO Thames" w:hAnsi="XO Thames"/>
          <w:sz w:val="20"/>
          <w:szCs w:val="20"/>
        </w:rPr>
        <w:t xml:space="preserve">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w:t>
      </w:r>
      <w:r>
        <w:rPr>
          <w:rFonts w:ascii="XO Thames" w:hAnsi="XO Thames"/>
          <w:sz w:val="20"/>
          <w:szCs w:val="20"/>
        </w:rPr>
        <w:t xml:space="preserve">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rFonts w:ascii="XO Thames" w:hAnsi="XO Thames"/>
          <w:sz w:val="20"/>
          <w:szCs w:val="20"/>
        </w:rPr>
        <w:t>неизвещением</w:t>
      </w:r>
      <w:proofErr w:type="spellEnd"/>
      <w:r>
        <w:rPr>
          <w:rFonts w:ascii="XO Thames" w:hAnsi="XO Thames"/>
          <w:sz w:val="20"/>
          <w:szCs w:val="20"/>
        </w:rPr>
        <w:t xml:space="preserve"> или несвоев</w:t>
      </w:r>
      <w:r>
        <w:rPr>
          <w:rFonts w:ascii="XO Thames" w:hAnsi="XO Thames"/>
          <w:sz w:val="20"/>
          <w:szCs w:val="20"/>
        </w:rPr>
        <w:t>ременным извещением.</w:t>
      </w:r>
    </w:p>
    <w:p w:rsidR="00905189" w:rsidRDefault="00C47B10">
      <w:pPr>
        <w:ind w:firstLine="709"/>
        <w:jc w:val="both"/>
        <w:rPr>
          <w:rFonts w:ascii="XO Thames" w:hAnsi="XO Thames"/>
          <w:lang w:eastAsia="ru-RU"/>
        </w:rPr>
      </w:pPr>
      <w:r>
        <w:rPr>
          <w:rFonts w:ascii="XO Thames" w:hAnsi="XO Thames"/>
          <w:sz w:val="20"/>
          <w:szCs w:val="20"/>
        </w:rPr>
        <w:t xml:space="preserve">10.4. Сторона должна в течение 10 дней с момента прекращения непреодолимой силы передать другой Стороне сертификат торгово-промышленной палаты или </w:t>
      </w:r>
      <w:proofErr w:type="gramStart"/>
      <w:r>
        <w:rPr>
          <w:rFonts w:ascii="XO Thames" w:hAnsi="XO Thames"/>
          <w:sz w:val="20"/>
          <w:szCs w:val="20"/>
        </w:rPr>
        <w:t>иного компетентного органа</w:t>
      </w:r>
      <w:proofErr w:type="gramEnd"/>
      <w:r>
        <w:rPr>
          <w:rFonts w:ascii="XO Thames" w:hAnsi="XO Thames"/>
          <w:sz w:val="20"/>
          <w:szCs w:val="20"/>
        </w:rPr>
        <w:t xml:space="preserve"> или организации о наличии </w:t>
      </w:r>
      <w:proofErr w:type="spellStart"/>
      <w:r>
        <w:rPr>
          <w:rFonts w:ascii="XO Thames" w:hAnsi="XO Thames"/>
          <w:sz w:val="20"/>
          <w:szCs w:val="20"/>
        </w:rPr>
        <w:t>ипродолжительности</w:t>
      </w:r>
      <w:proofErr w:type="spellEnd"/>
      <w:r>
        <w:rPr>
          <w:rFonts w:ascii="XO Thames" w:hAnsi="XO Thames"/>
          <w:sz w:val="20"/>
          <w:szCs w:val="20"/>
        </w:rPr>
        <w:t xml:space="preserve"> непреодолимой си</w:t>
      </w:r>
      <w:r>
        <w:rPr>
          <w:rFonts w:ascii="XO Thames" w:hAnsi="XO Thames"/>
          <w:sz w:val="20"/>
          <w:szCs w:val="20"/>
        </w:rPr>
        <w:t>лы.</w:t>
      </w:r>
    </w:p>
    <w:p w:rsidR="00905189" w:rsidRDefault="00C47B10">
      <w:pPr>
        <w:ind w:firstLine="709"/>
        <w:jc w:val="both"/>
        <w:rPr>
          <w:rFonts w:ascii="XO Thames" w:hAnsi="XO Thames"/>
          <w:lang w:eastAsia="ru-RU"/>
        </w:rPr>
      </w:pPr>
      <w:r>
        <w:rPr>
          <w:rFonts w:ascii="XO Thames" w:hAnsi="XO Thames"/>
          <w:sz w:val="20"/>
          <w:szCs w:val="20"/>
        </w:rPr>
        <w:t>10.5. В случае наступления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действовала непреодолимая сила и ее последствия.</w:t>
      </w:r>
    </w:p>
    <w:p w:rsidR="00905189" w:rsidRDefault="00C47B10">
      <w:pPr>
        <w:ind w:firstLine="709"/>
        <w:jc w:val="both"/>
        <w:rPr>
          <w:rFonts w:ascii="XO Thames" w:hAnsi="XO Thames"/>
          <w:lang w:eastAsia="ru-RU"/>
        </w:rPr>
      </w:pPr>
      <w:r>
        <w:rPr>
          <w:rFonts w:ascii="XO Thames" w:hAnsi="XO Thames"/>
          <w:sz w:val="20"/>
          <w:szCs w:val="20"/>
        </w:rPr>
        <w:t xml:space="preserve">10.6. Если </w:t>
      </w:r>
      <w:r>
        <w:rPr>
          <w:rFonts w:ascii="XO Thames" w:hAnsi="XO Thames"/>
          <w:sz w:val="20"/>
          <w:szCs w:val="20"/>
        </w:rPr>
        <w:t>непреодолимая сила и ее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w:t>
      </w:r>
      <w:r>
        <w:rPr>
          <w:rFonts w:ascii="XO Thames" w:hAnsi="XO Thames"/>
          <w:sz w:val="20"/>
          <w:szCs w:val="20"/>
        </w:rPr>
        <w:t xml:space="preserve"> договоренности.</w:t>
      </w:r>
    </w:p>
    <w:p w:rsidR="00905189" w:rsidRDefault="00905189">
      <w:pPr>
        <w:pStyle w:val="20"/>
        <w:keepNext/>
        <w:keepLines/>
        <w:shd w:val="clear" w:color="auto" w:fill="auto"/>
        <w:spacing w:after="0" w:line="240" w:lineRule="auto"/>
        <w:ind w:firstLine="709"/>
        <w:jc w:val="center"/>
        <w:rPr>
          <w:rFonts w:ascii="XO Thames" w:hAnsi="XO Thames" w:cs="Times New Roman"/>
          <w:sz w:val="20"/>
          <w:szCs w:val="20"/>
        </w:rPr>
      </w:pPr>
    </w:p>
    <w:p w:rsidR="00905189" w:rsidRDefault="00C47B10">
      <w:pPr>
        <w:pStyle w:val="20"/>
        <w:keepNext/>
        <w:keepLines/>
        <w:shd w:val="clear" w:color="auto" w:fill="auto"/>
        <w:spacing w:after="0" w:line="240" w:lineRule="auto"/>
        <w:ind w:firstLine="709"/>
        <w:jc w:val="center"/>
        <w:rPr>
          <w:rFonts w:ascii="XO Thames" w:hAnsi="XO Thames" w:cs="Times New Roman"/>
          <w:sz w:val="20"/>
          <w:szCs w:val="20"/>
        </w:rPr>
      </w:pPr>
      <w:r>
        <w:rPr>
          <w:rFonts w:ascii="XO Thames" w:hAnsi="XO Thames" w:cs="Times New Roman"/>
          <w:sz w:val="20"/>
          <w:szCs w:val="20"/>
        </w:rPr>
        <w:t>11. Изменение и расторжение Контракта</w:t>
      </w:r>
      <w:bookmarkEnd w:id="3"/>
    </w:p>
    <w:p w:rsidR="00905189" w:rsidRDefault="00C47B10">
      <w:pPr>
        <w:pStyle w:val="a5"/>
        <w:tabs>
          <w:tab w:val="left" w:pos="1134"/>
        </w:tabs>
        <w:spacing w:after="0"/>
        <w:ind w:firstLine="709"/>
        <w:jc w:val="both"/>
        <w:rPr>
          <w:rFonts w:ascii="XO Thames" w:hAnsi="XO Thames"/>
          <w:sz w:val="20"/>
          <w:szCs w:val="20"/>
        </w:rPr>
      </w:pPr>
      <w:r>
        <w:rPr>
          <w:rFonts w:ascii="XO Thames" w:hAnsi="XO Thames"/>
          <w:sz w:val="20"/>
          <w:szCs w:val="20"/>
        </w:rPr>
        <w:t>11.1. Контракт может быть изменен по соглашению Сторон в случаях, предусмотренных Законом о закупках и Гражданским кодексом Российской Федерации.</w:t>
      </w:r>
    </w:p>
    <w:p w:rsidR="00905189" w:rsidRDefault="00C47B10">
      <w:pPr>
        <w:pStyle w:val="a5"/>
        <w:tabs>
          <w:tab w:val="left" w:pos="1134"/>
        </w:tabs>
        <w:spacing w:after="0"/>
        <w:ind w:firstLine="709"/>
        <w:jc w:val="both"/>
        <w:rPr>
          <w:rFonts w:ascii="XO Thames" w:hAnsi="XO Thames"/>
          <w:sz w:val="20"/>
          <w:szCs w:val="20"/>
        </w:rPr>
      </w:pPr>
      <w:r>
        <w:rPr>
          <w:rFonts w:ascii="XO Thames" w:hAnsi="XO Thames"/>
          <w:sz w:val="20"/>
          <w:szCs w:val="20"/>
        </w:rPr>
        <w:t>11.2. Изменение существенных условий Контракта при его</w:t>
      </w:r>
      <w:r>
        <w:rPr>
          <w:rFonts w:ascii="XO Thames" w:hAnsi="XO Thames"/>
          <w:sz w:val="20"/>
          <w:szCs w:val="20"/>
        </w:rPr>
        <w:t xml:space="preserve"> исполнении не допускается, за исключением их изменения по соглашению Сторон в следующих случаях:</w:t>
      </w:r>
    </w:p>
    <w:p w:rsidR="00905189" w:rsidRDefault="00C47B10">
      <w:pPr>
        <w:pStyle w:val="a5"/>
        <w:tabs>
          <w:tab w:val="left" w:pos="1071"/>
          <w:tab w:val="left" w:pos="1134"/>
        </w:tabs>
        <w:spacing w:after="0"/>
        <w:ind w:firstLine="709"/>
        <w:jc w:val="both"/>
        <w:rPr>
          <w:rFonts w:ascii="XO Thames" w:hAnsi="XO Thames"/>
          <w:sz w:val="20"/>
          <w:szCs w:val="20"/>
        </w:rPr>
      </w:pPr>
      <w:r>
        <w:rPr>
          <w:rFonts w:ascii="XO Thames" w:hAnsi="XO Thames"/>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905189" w:rsidRDefault="00C47B10">
      <w:pPr>
        <w:ind w:firstLine="567"/>
        <w:jc w:val="both"/>
        <w:rPr>
          <w:rFonts w:ascii="XO Thames" w:hAnsi="XO Thames"/>
          <w:sz w:val="20"/>
          <w:szCs w:val="20"/>
        </w:rPr>
      </w:pPr>
      <w:r>
        <w:rPr>
          <w:rFonts w:ascii="XO Thames" w:eastAsia="Calibri" w:hAnsi="XO Thames"/>
          <w:sz w:val="20"/>
          <w:szCs w:val="20"/>
          <w:lang w:eastAsia="en-US"/>
        </w:rPr>
        <w:tab/>
        <w:t xml:space="preserve">б)  если </w:t>
      </w:r>
      <w:r>
        <w:rPr>
          <w:rFonts w:ascii="XO Thames" w:eastAsia="Calibri" w:hAnsi="XO Thames"/>
          <w:sz w:val="20"/>
          <w:szCs w:val="20"/>
          <w:lang w:eastAsia="en-US"/>
        </w:rPr>
        <w:t>по предложению Государственного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w:t>
      </w:r>
      <w:r>
        <w:rPr>
          <w:rFonts w:ascii="XO Thames" w:eastAsia="Calibri" w:hAnsi="XO Thames"/>
          <w:sz w:val="20"/>
          <w:szCs w:val="20"/>
          <w:lang w:eastAsia="en-US"/>
        </w:rPr>
        <w:t>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w:t>
      </w:r>
      <w:r>
        <w:rPr>
          <w:rFonts w:ascii="XO Thames" w:eastAsia="Calibri" w:hAnsi="XO Thames"/>
          <w:sz w:val="20"/>
          <w:szCs w:val="20"/>
          <w:lang w:eastAsia="en-US"/>
        </w:rPr>
        <w:t xml:space="preserve">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w:t>
      </w:r>
      <w:r>
        <w:rPr>
          <w:rFonts w:ascii="XO Thames" w:eastAsia="Calibri" w:hAnsi="XO Thames"/>
          <w:sz w:val="20"/>
          <w:szCs w:val="20"/>
          <w:lang w:eastAsia="en-US"/>
        </w:rPr>
        <w:t>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w:t>
      </w:r>
      <w:r>
        <w:rPr>
          <w:rFonts w:ascii="XO Thames" w:eastAsia="Calibri" w:hAnsi="XO Thames"/>
          <w:sz w:val="20"/>
          <w:szCs w:val="20"/>
          <w:lang w:eastAsia="en-US"/>
        </w:rPr>
        <w:t xml:space="preserve">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w:t>
      </w:r>
      <w:r>
        <w:rPr>
          <w:rFonts w:ascii="XO Thames" w:eastAsia="Calibri" w:hAnsi="XO Thames"/>
          <w:sz w:val="20"/>
          <w:szCs w:val="20"/>
          <w:lang w:eastAsia="en-US"/>
        </w:rPr>
        <w:t>первоначальной цены контракта на предусмотренное в контракте количество такого Товара;</w:t>
      </w:r>
    </w:p>
    <w:p w:rsidR="00905189" w:rsidRDefault="00C47B10">
      <w:pPr>
        <w:pStyle w:val="a5"/>
        <w:tabs>
          <w:tab w:val="left" w:pos="1134"/>
        </w:tabs>
        <w:spacing w:after="0"/>
        <w:ind w:firstLine="709"/>
        <w:jc w:val="both"/>
        <w:rPr>
          <w:rFonts w:ascii="XO Thames" w:hAnsi="XO Thames"/>
          <w:sz w:val="20"/>
          <w:szCs w:val="20"/>
        </w:rPr>
      </w:pPr>
      <w:r>
        <w:rPr>
          <w:rFonts w:ascii="XO Thames" w:hAnsi="XO Thames"/>
          <w:sz w:val="20"/>
          <w:szCs w:val="20"/>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w:t>
      </w:r>
      <w:r>
        <w:rPr>
          <w:rFonts w:ascii="XO Thames" w:hAnsi="XO Thames"/>
          <w:sz w:val="20"/>
          <w:szCs w:val="20"/>
        </w:rPr>
        <w:t>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w:t>
      </w:r>
      <w:r>
        <w:rPr>
          <w:rFonts w:ascii="XO Thames" w:hAnsi="XO Thames"/>
          <w:sz w:val="20"/>
          <w:szCs w:val="20"/>
        </w:rPr>
        <w:t xml:space="preserve">ых </w:t>
      </w:r>
      <w:r>
        <w:rPr>
          <w:rFonts w:ascii="XO Thames" w:hAnsi="XO Thames"/>
          <w:sz w:val="20"/>
          <w:szCs w:val="20"/>
        </w:rPr>
        <w:lastRenderedPageBreak/>
        <w:t>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w:t>
      </w:r>
      <w:r>
        <w:rPr>
          <w:rFonts w:ascii="XO Thames" w:hAnsi="XO Thames"/>
          <w:sz w:val="20"/>
          <w:szCs w:val="20"/>
        </w:rPr>
        <w:t>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w:t>
      </w:r>
      <w:r>
        <w:rPr>
          <w:rFonts w:ascii="XO Thames" w:hAnsi="XO Thames"/>
          <w:sz w:val="20"/>
          <w:szCs w:val="20"/>
        </w:rPr>
        <w:t xml:space="preserve"> и количества Товара.</w:t>
      </w:r>
    </w:p>
    <w:p w:rsidR="00905189" w:rsidRDefault="00C47B10">
      <w:pPr>
        <w:pStyle w:val="a5"/>
        <w:tabs>
          <w:tab w:val="left" w:pos="1134"/>
          <w:tab w:val="left" w:pos="1534"/>
        </w:tabs>
        <w:spacing w:after="0"/>
        <w:ind w:firstLine="709"/>
        <w:jc w:val="both"/>
        <w:rPr>
          <w:rFonts w:ascii="XO Thames" w:hAnsi="XO Thames"/>
          <w:sz w:val="20"/>
          <w:szCs w:val="20"/>
        </w:rPr>
      </w:pPr>
      <w:r>
        <w:rPr>
          <w:rFonts w:ascii="XO Thames" w:hAnsi="XO Thames"/>
          <w:sz w:val="20"/>
          <w:szCs w:val="20"/>
        </w:rPr>
        <w:t>11.3. Все изменения к Контракту действительны, если они оформлены в виде дополнения или изменения к Контракту, и подписаны надлежаще уполномоченными на то представителями Сторон и являются неотъемлемой частью Контракта.</w:t>
      </w:r>
    </w:p>
    <w:p w:rsidR="00905189" w:rsidRDefault="00C47B10">
      <w:pPr>
        <w:pStyle w:val="a5"/>
        <w:spacing w:after="0"/>
        <w:ind w:firstLine="709"/>
        <w:jc w:val="both"/>
        <w:rPr>
          <w:rFonts w:ascii="XO Thames" w:hAnsi="XO Thames"/>
          <w:sz w:val="20"/>
          <w:szCs w:val="20"/>
        </w:rPr>
      </w:pPr>
      <w:r>
        <w:rPr>
          <w:rFonts w:ascii="XO Thames" w:hAnsi="XO Thames"/>
          <w:sz w:val="20"/>
          <w:szCs w:val="20"/>
        </w:rPr>
        <w:t>11.4. Контракт</w:t>
      </w:r>
      <w:r>
        <w:rPr>
          <w:rFonts w:ascii="XO Thames" w:hAnsi="XO Thames"/>
          <w:sz w:val="20"/>
          <w:szCs w:val="20"/>
        </w:rPr>
        <w:t xml:space="preserve"> может быть расторгнут по соглашению Сторон, по решению суда или в с 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05189" w:rsidRDefault="00C47B10">
      <w:pPr>
        <w:pStyle w:val="a5"/>
        <w:spacing w:after="0"/>
        <w:ind w:firstLine="709"/>
        <w:jc w:val="both"/>
        <w:rPr>
          <w:rFonts w:ascii="XO Thames" w:hAnsi="XO Thames"/>
          <w:sz w:val="20"/>
          <w:szCs w:val="20"/>
        </w:rPr>
      </w:pPr>
      <w:r>
        <w:rPr>
          <w:rFonts w:ascii="XO Thames" w:hAnsi="XO Thames"/>
          <w:sz w:val="20"/>
          <w:szCs w:val="20"/>
        </w:rPr>
        <w:t>11.5. Государственный заказчик вправе принять р</w:t>
      </w:r>
      <w:r>
        <w:rPr>
          <w:rFonts w:ascii="XO Thames" w:hAnsi="XO Thames"/>
          <w:sz w:val="20"/>
          <w:szCs w:val="20"/>
        </w:rPr>
        <w:t>ешение об одностороннем отказе от исполнения Контракта в соответствии с гражданским законодательством в случае:</w:t>
      </w:r>
    </w:p>
    <w:p w:rsidR="00905189" w:rsidRDefault="00C47B10">
      <w:pPr>
        <w:pStyle w:val="a5"/>
        <w:tabs>
          <w:tab w:val="left" w:pos="1134"/>
          <w:tab w:val="left" w:pos="1325"/>
        </w:tabs>
        <w:spacing w:after="0"/>
        <w:ind w:firstLine="709"/>
        <w:jc w:val="both"/>
        <w:rPr>
          <w:rFonts w:ascii="XO Thames" w:hAnsi="XO Thames"/>
          <w:sz w:val="20"/>
          <w:szCs w:val="20"/>
        </w:rPr>
      </w:pPr>
      <w:r>
        <w:rPr>
          <w:rFonts w:ascii="XO Thames" w:hAnsi="XO Thames"/>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905189" w:rsidRDefault="00C47B10">
      <w:pPr>
        <w:pStyle w:val="a5"/>
        <w:tabs>
          <w:tab w:val="left" w:pos="0"/>
          <w:tab w:val="left" w:pos="1134"/>
        </w:tabs>
        <w:spacing w:after="0"/>
        <w:ind w:firstLine="709"/>
        <w:jc w:val="both"/>
        <w:rPr>
          <w:rFonts w:ascii="XO Thames" w:hAnsi="XO Thames"/>
          <w:sz w:val="20"/>
          <w:szCs w:val="20"/>
        </w:rPr>
      </w:pPr>
      <w:r>
        <w:rPr>
          <w:rFonts w:ascii="XO Thames" w:hAnsi="XO Thames"/>
          <w:sz w:val="20"/>
          <w:szCs w:val="20"/>
        </w:rPr>
        <w:t>неоднократного нарушения сроков поставки Товара.</w:t>
      </w:r>
    </w:p>
    <w:p w:rsidR="00905189" w:rsidRDefault="00C47B10">
      <w:pPr>
        <w:pStyle w:val="a5"/>
        <w:tabs>
          <w:tab w:val="left" w:pos="-142"/>
        </w:tabs>
        <w:spacing w:after="0"/>
        <w:ind w:firstLine="709"/>
        <w:jc w:val="both"/>
        <w:rPr>
          <w:rFonts w:ascii="XO Thames" w:hAnsi="XO Thames"/>
          <w:sz w:val="20"/>
          <w:szCs w:val="20"/>
        </w:rPr>
      </w:pPr>
      <w:r>
        <w:rPr>
          <w:rFonts w:ascii="XO Thames" w:hAnsi="XO Thames"/>
          <w:sz w:val="20"/>
          <w:szCs w:val="20"/>
        </w:rPr>
        <w:t xml:space="preserve">11.6. Поставщик вправе принять решение об одностороннем отказе от исполнения </w:t>
      </w:r>
      <w:r>
        <w:rPr>
          <w:rFonts w:ascii="XO Thames" w:hAnsi="XO Thames"/>
          <w:sz w:val="20"/>
          <w:szCs w:val="20"/>
          <w:lang w:eastAsia="en-US"/>
        </w:rPr>
        <w:t>Контракта</w:t>
      </w:r>
      <w:r>
        <w:rPr>
          <w:rFonts w:ascii="XO Thames" w:hAnsi="XO Thames"/>
          <w:sz w:val="20"/>
          <w:szCs w:val="20"/>
        </w:rPr>
        <w:t xml:space="preserve"> по основаниям, предусмотренным Гражданским кодексом Российской Федерации для одностороннего отказа от исполнения отдельн</w:t>
      </w:r>
      <w:r>
        <w:rPr>
          <w:rFonts w:ascii="XO Thames" w:hAnsi="XO Thames"/>
          <w:sz w:val="20"/>
          <w:szCs w:val="20"/>
        </w:rPr>
        <w:t>ых видов обязательств, а именно в случаях неоднократного нарушения Государственным заказчиком сроков оплаты Товара.</w:t>
      </w:r>
    </w:p>
    <w:p w:rsidR="00905189" w:rsidRDefault="00C47B10">
      <w:pPr>
        <w:pStyle w:val="a5"/>
        <w:tabs>
          <w:tab w:val="left" w:pos="1134"/>
        </w:tabs>
        <w:spacing w:after="0"/>
        <w:ind w:firstLine="709"/>
        <w:jc w:val="both"/>
        <w:rPr>
          <w:rFonts w:ascii="XO Thames" w:hAnsi="XO Thames"/>
          <w:sz w:val="20"/>
          <w:szCs w:val="20"/>
        </w:rPr>
      </w:pPr>
      <w:r>
        <w:rPr>
          <w:rFonts w:ascii="XO Thames" w:hAnsi="XO Thames"/>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w:t>
      </w:r>
      <w:r>
        <w:rPr>
          <w:rFonts w:ascii="XO Thames" w:hAnsi="XO Thames"/>
          <w:sz w:val="20"/>
          <w:szCs w:val="20"/>
        </w:rPr>
        <w:t>чества и соответствующего требованиям Государственного заказчика, фактически поставленного на момент расторжения Контракта.</w:t>
      </w:r>
    </w:p>
    <w:p w:rsidR="00905189" w:rsidRDefault="00C47B10">
      <w:pPr>
        <w:pStyle w:val="a5"/>
        <w:tabs>
          <w:tab w:val="left" w:pos="0"/>
          <w:tab w:val="left" w:pos="1512"/>
        </w:tabs>
        <w:spacing w:after="0"/>
        <w:ind w:firstLine="709"/>
        <w:jc w:val="both"/>
        <w:rPr>
          <w:rFonts w:ascii="XO Thames" w:hAnsi="XO Thames"/>
          <w:sz w:val="20"/>
          <w:szCs w:val="20"/>
        </w:rPr>
      </w:pPr>
      <w:r>
        <w:rPr>
          <w:rFonts w:ascii="XO Thames" w:hAnsi="XO Thames"/>
          <w:sz w:val="20"/>
          <w:szCs w:val="20"/>
        </w:rPr>
        <w:t xml:space="preserve">11.8. </w:t>
      </w:r>
      <w:proofErr w:type="spellStart"/>
      <w:r>
        <w:rPr>
          <w:rFonts w:ascii="XO Thames" w:hAnsi="XO Thames"/>
          <w:sz w:val="20"/>
          <w:szCs w:val="20"/>
        </w:rPr>
        <w:t>Есливрезультате</w:t>
      </w:r>
      <w:proofErr w:type="spellEnd"/>
      <w:r>
        <w:rPr>
          <w:rFonts w:ascii="XO Thames" w:hAnsi="XO Thames"/>
          <w:sz w:val="20"/>
          <w:szCs w:val="20"/>
        </w:rPr>
        <w:t xml:space="preserve"> издания акта органа государственной власти Российской Федерации исполнение Государственным заказчиком своих об</w:t>
      </w:r>
      <w:r>
        <w:rPr>
          <w:rFonts w:ascii="XO Thames" w:hAnsi="XO Thames"/>
          <w:sz w:val="20"/>
          <w:szCs w:val="20"/>
        </w:rPr>
        <w:t>язательств по Контракту становится невозможным полностью или частично, обязательство прекращается полностью или в соответствующей части.</w:t>
      </w:r>
      <w:bookmarkStart w:id="4" w:name="bookmark16"/>
    </w:p>
    <w:p w:rsidR="00905189" w:rsidRDefault="00905189">
      <w:pPr>
        <w:pStyle w:val="6"/>
        <w:shd w:val="clear" w:color="auto" w:fill="auto"/>
        <w:spacing w:before="0" w:line="240" w:lineRule="auto"/>
        <w:ind w:firstLine="709"/>
        <w:jc w:val="center"/>
        <w:rPr>
          <w:rFonts w:ascii="XO Thames" w:hAnsi="XO Thames" w:cs="Times New Roman"/>
          <w:sz w:val="20"/>
          <w:szCs w:val="20"/>
        </w:rPr>
      </w:pPr>
    </w:p>
    <w:p w:rsidR="00905189" w:rsidRDefault="00C47B10">
      <w:pPr>
        <w:pStyle w:val="6"/>
        <w:shd w:val="clear" w:color="auto" w:fill="auto"/>
        <w:spacing w:before="0" w:line="240" w:lineRule="auto"/>
        <w:ind w:firstLine="709"/>
        <w:jc w:val="center"/>
        <w:rPr>
          <w:rFonts w:ascii="XO Thames" w:hAnsi="XO Thames" w:cs="Times New Roman"/>
          <w:sz w:val="20"/>
          <w:szCs w:val="20"/>
        </w:rPr>
      </w:pPr>
      <w:r>
        <w:rPr>
          <w:rFonts w:ascii="XO Thames" w:hAnsi="XO Thames" w:cs="Times New Roman"/>
          <w:sz w:val="20"/>
          <w:szCs w:val="20"/>
        </w:rPr>
        <w:t>12. Порядок разрешения споров</w:t>
      </w:r>
      <w:bookmarkEnd w:id="4"/>
    </w:p>
    <w:p w:rsidR="00905189" w:rsidRDefault="00C47B10">
      <w:pPr>
        <w:pStyle w:val="a5"/>
        <w:tabs>
          <w:tab w:val="left" w:pos="1134"/>
        </w:tabs>
        <w:spacing w:after="0"/>
        <w:ind w:firstLine="709"/>
        <w:jc w:val="both"/>
        <w:rPr>
          <w:rFonts w:ascii="XO Thames" w:hAnsi="XO Thames"/>
          <w:sz w:val="20"/>
          <w:szCs w:val="20"/>
        </w:rPr>
      </w:pPr>
      <w:r>
        <w:rPr>
          <w:rFonts w:ascii="XO Thames" w:hAnsi="XO Thames"/>
          <w:sz w:val="20"/>
          <w:szCs w:val="20"/>
        </w:rPr>
        <w:t>12.1 Все споры и разногласия, возникающие при исполнении Контракта, решаются Сторонами п</w:t>
      </w:r>
      <w:r>
        <w:rPr>
          <w:rFonts w:ascii="XO Thames" w:hAnsi="XO Thames"/>
          <w:sz w:val="20"/>
          <w:szCs w:val="20"/>
        </w:rPr>
        <w:t>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действующим законодательством Российской Федерац</w:t>
      </w:r>
      <w:r>
        <w:rPr>
          <w:rFonts w:ascii="XO Thames" w:hAnsi="XO Thames"/>
          <w:sz w:val="20"/>
          <w:szCs w:val="20"/>
        </w:rPr>
        <w:t>ии.</w:t>
      </w:r>
    </w:p>
    <w:p w:rsidR="00905189" w:rsidRDefault="00C47B10">
      <w:pPr>
        <w:ind w:firstLine="709"/>
        <w:jc w:val="both"/>
        <w:rPr>
          <w:rFonts w:ascii="XO Thames" w:eastAsia="Calibri" w:hAnsi="XO Thames"/>
          <w:sz w:val="20"/>
          <w:szCs w:val="20"/>
        </w:rPr>
      </w:pPr>
      <w:r>
        <w:rPr>
          <w:rFonts w:ascii="XO Thames" w:hAnsi="XO Thames"/>
          <w:sz w:val="20"/>
          <w:szCs w:val="20"/>
        </w:rPr>
        <w:t xml:space="preserve">12.2.  </w:t>
      </w:r>
      <w:bookmarkStart w:id="5" w:name="bookmark17"/>
      <w:r>
        <w:rPr>
          <w:rFonts w:ascii="XO Thames" w:eastAsia="Calibri" w:hAnsi="XO Thames"/>
          <w:sz w:val="20"/>
          <w:szCs w:val="20"/>
        </w:rPr>
        <w:t xml:space="preserve">Досудебный порядок урегулирования споров, предусматривающий направления претензии контрагенту либо </w:t>
      </w:r>
      <w:r>
        <w:rPr>
          <w:rFonts w:ascii="XO Thames" w:hAnsi="XO Thames"/>
          <w:sz w:val="20"/>
          <w:szCs w:val="20"/>
        </w:rPr>
        <w:t>направление Поставщику требования об уплате неустоек (штрафов, пеней)</w:t>
      </w:r>
      <w:r>
        <w:rPr>
          <w:rFonts w:ascii="XO Thames" w:eastAsia="Calibri" w:hAnsi="XO Thames"/>
          <w:sz w:val="20"/>
          <w:szCs w:val="20"/>
        </w:rPr>
        <w:t>, является обязательным.</w:t>
      </w:r>
    </w:p>
    <w:p w:rsidR="00905189" w:rsidRDefault="00C47B10">
      <w:pPr>
        <w:ind w:firstLine="709"/>
        <w:jc w:val="both"/>
        <w:rPr>
          <w:rFonts w:ascii="XO Thames" w:hAnsi="XO Thames"/>
          <w:sz w:val="20"/>
          <w:szCs w:val="20"/>
        </w:rPr>
      </w:pPr>
      <w:r>
        <w:rPr>
          <w:rFonts w:ascii="XO Thames" w:eastAsia="Calibri" w:hAnsi="XO Thames"/>
          <w:sz w:val="20"/>
          <w:szCs w:val="20"/>
        </w:rPr>
        <w:t>Все возможные претензии по Контракту должны быть нап</w:t>
      </w:r>
      <w:r>
        <w:rPr>
          <w:rFonts w:ascii="XO Thames" w:eastAsia="Calibri" w:hAnsi="XO Thames"/>
          <w:sz w:val="20"/>
          <w:szCs w:val="20"/>
        </w:rPr>
        <w:t>равлены в адрес недобросовестной Стороны.</w:t>
      </w:r>
      <w:r>
        <w:rPr>
          <w:rFonts w:ascii="XO Thames" w:hAnsi="XO Thames"/>
          <w:sz w:val="20"/>
          <w:szCs w:val="20"/>
        </w:rPr>
        <w:t xml:space="preserve"> Требование об уплате неустойки (штрафа, </w:t>
      </w:r>
      <w:proofErr w:type="gramStart"/>
      <w:r>
        <w:rPr>
          <w:rFonts w:ascii="XO Thames" w:hAnsi="XO Thames"/>
          <w:sz w:val="20"/>
          <w:szCs w:val="20"/>
        </w:rPr>
        <w:t xml:space="preserve">пени)  </w:t>
      </w:r>
      <w:r>
        <w:rPr>
          <w:rFonts w:ascii="XO Thames" w:eastAsia="Calibri" w:hAnsi="XO Thames"/>
          <w:sz w:val="20"/>
          <w:szCs w:val="20"/>
        </w:rPr>
        <w:t>должно</w:t>
      </w:r>
      <w:proofErr w:type="gramEnd"/>
      <w:r>
        <w:rPr>
          <w:rFonts w:ascii="XO Thames" w:eastAsia="Calibri" w:hAnsi="XO Thames"/>
          <w:sz w:val="20"/>
          <w:szCs w:val="20"/>
        </w:rPr>
        <w:t xml:space="preserve"> быть направлено в адрес </w:t>
      </w:r>
      <w:r>
        <w:rPr>
          <w:rFonts w:ascii="XO Thames" w:hAnsi="XO Thames"/>
          <w:sz w:val="20"/>
          <w:szCs w:val="20"/>
        </w:rPr>
        <w:t xml:space="preserve">Поставщика. </w:t>
      </w:r>
      <w:r>
        <w:rPr>
          <w:rFonts w:ascii="XO Thames" w:eastAsia="Calibri" w:hAnsi="XO Thames"/>
          <w:sz w:val="20"/>
          <w:szCs w:val="20"/>
        </w:rPr>
        <w:t>Сторона, которой предъявлена претензия, обязана в течение 6 (шести) рабочих дней с момента ее получения рассмотреть такую пр</w:t>
      </w:r>
      <w:r>
        <w:rPr>
          <w:rFonts w:ascii="XO Thames" w:eastAsia="Calibri" w:hAnsi="XO Thames"/>
          <w:sz w:val="20"/>
          <w:szCs w:val="20"/>
        </w:rPr>
        <w:t xml:space="preserve">етензию и сообщить о своем решении другой Стороне путем направления ответа в письменной форме. </w:t>
      </w:r>
      <w:r>
        <w:rPr>
          <w:rFonts w:ascii="XO Thames" w:hAnsi="XO Thames"/>
          <w:sz w:val="20"/>
          <w:szCs w:val="20"/>
        </w:rPr>
        <w:t xml:space="preserve">Поставщик </w:t>
      </w:r>
      <w:r>
        <w:rPr>
          <w:rFonts w:ascii="XO Thames" w:eastAsia="Calibri" w:hAnsi="XO Thames"/>
          <w:sz w:val="20"/>
          <w:szCs w:val="20"/>
        </w:rPr>
        <w:t xml:space="preserve">обязан в течение 6 (шести) рабочих дней с момента получения </w:t>
      </w:r>
      <w:r>
        <w:rPr>
          <w:rFonts w:ascii="XO Thames" w:hAnsi="XO Thames"/>
          <w:sz w:val="20"/>
          <w:szCs w:val="20"/>
        </w:rPr>
        <w:t xml:space="preserve">требования об уплате неустойки (штрафа, пени) </w:t>
      </w:r>
      <w:r>
        <w:rPr>
          <w:rFonts w:ascii="XO Thames" w:eastAsia="Calibri" w:hAnsi="XO Thames"/>
          <w:sz w:val="20"/>
          <w:szCs w:val="20"/>
        </w:rPr>
        <w:t xml:space="preserve">рассмотреть такое </w:t>
      </w:r>
      <w:r>
        <w:rPr>
          <w:rFonts w:ascii="XO Thames" w:hAnsi="XO Thames"/>
          <w:sz w:val="20"/>
          <w:szCs w:val="20"/>
        </w:rPr>
        <w:t>требование об уплате неусто</w:t>
      </w:r>
      <w:r>
        <w:rPr>
          <w:rFonts w:ascii="XO Thames" w:hAnsi="XO Thames"/>
          <w:sz w:val="20"/>
          <w:szCs w:val="20"/>
        </w:rPr>
        <w:t xml:space="preserve">йки (штрафа, </w:t>
      </w:r>
      <w:proofErr w:type="gramStart"/>
      <w:r>
        <w:rPr>
          <w:rFonts w:ascii="XO Thames" w:hAnsi="XO Thames"/>
          <w:sz w:val="20"/>
          <w:szCs w:val="20"/>
        </w:rPr>
        <w:t xml:space="preserve">пени) </w:t>
      </w:r>
      <w:r>
        <w:rPr>
          <w:rFonts w:ascii="XO Thames" w:eastAsia="Calibri" w:hAnsi="XO Thames"/>
          <w:sz w:val="20"/>
          <w:szCs w:val="20"/>
        </w:rPr>
        <w:t xml:space="preserve"> и</w:t>
      </w:r>
      <w:proofErr w:type="gramEnd"/>
      <w:r>
        <w:rPr>
          <w:rFonts w:ascii="XO Thames" w:eastAsia="Calibri" w:hAnsi="XO Thames"/>
          <w:sz w:val="20"/>
          <w:szCs w:val="20"/>
        </w:rPr>
        <w:t xml:space="preserve"> сообщить о своем решении </w:t>
      </w:r>
      <w:r>
        <w:rPr>
          <w:rFonts w:ascii="XO Thames" w:hAnsi="XO Thames"/>
          <w:sz w:val="20"/>
          <w:szCs w:val="20"/>
        </w:rPr>
        <w:t>Государственному</w:t>
      </w:r>
      <w:r>
        <w:rPr>
          <w:rFonts w:ascii="XO Thames" w:eastAsia="Calibri" w:hAnsi="XO Thames"/>
          <w:bCs/>
          <w:sz w:val="20"/>
          <w:szCs w:val="20"/>
          <w:lang w:eastAsia="en-US"/>
        </w:rPr>
        <w:t xml:space="preserve"> заказчику</w:t>
      </w:r>
      <w:r>
        <w:rPr>
          <w:rFonts w:ascii="XO Thames" w:eastAsia="Calibri" w:hAnsi="XO Thames"/>
          <w:sz w:val="20"/>
          <w:szCs w:val="20"/>
        </w:rPr>
        <w:t xml:space="preserve"> путем направления ответа в письменной форме</w:t>
      </w:r>
      <w:r>
        <w:rPr>
          <w:rFonts w:ascii="XO Thames" w:hAnsi="XO Thames"/>
          <w:sz w:val="20"/>
          <w:szCs w:val="20"/>
        </w:rPr>
        <w:t>.</w:t>
      </w:r>
    </w:p>
    <w:p w:rsidR="00905189" w:rsidRDefault="00905189">
      <w:pPr>
        <w:pStyle w:val="20"/>
        <w:keepNext/>
        <w:keepLines/>
        <w:shd w:val="clear" w:color="auto" w:fill="auto"/>
        <w:spacing w:after="0" w:line="240" w:lineRule="auto"/>
        <w:ind w:firstLine="709"/>
        <w:jc w:val="center"/>
        <w:rPr>
          <w:rFonts w:ascii="XO Thames" w:hAnsi="XO Thames" w:cs="Times New Roman"/>
          <w:sz w:val="20"/>
          <w:szCs w:val="20"/>
        </w:rPr>
      </w:pPr>
    </w:p>
    <w:p w:rsidR="00905189" w:rsidRDefault="00C47B10">
      <w:pPr>
        <w:pStyle w:val="20"/>
        <w:keepNext/>
        <w:keepLines/>
        <w:shd w:val="clear" w:color="auto" w:fill="auto"/>
        <w:spacing w:after="0" w:line="240" w:lineRule="auto"/>
        <w:ind w:firstLine="709"/>
        <w:jc w:val="center"/>
        <w:rPr>
          <w:rFonts w:ascii="XO Thames" w:hAnsi="XO Thames" w:cs="Times New Roman"/>
          <w:sz w:val="20"/>
          <w:szCs w:val="20"/>
        </w:rPr>
      </w:pPr>
      <w:r>
        <w:rPr>
          <w:rFonts w:ascii="XO Thames" w:hAnsi="XO Thames" w:cs="Times New Roman"/>
          <w:sz w:val="20"/>
          <w:szCs w:val="20"/>
        </w:rPr>
        <w:t>13. Срок действия Контракта</w:t>
      </w:r>
      <w:bookmarkEnd w:id="5"/>
    </w:p>
    <w:p w:rsidR="00905189" w:rsidRDefault="00C47B10">
      <w:pPr>
        <w:pStyle w:val="a5"/>
        <w:spacing w:after="0"/>
        <w:ind w:firstLine="709"/>
        <w:jc w:val="both"/>
        <w:rPr>
          <w:rFonts w:ascii="XO Thames" w:hAnsi="XO Thames"/>
          <w:sz w:val="20"/>
          <w:szCs w:val="20"/>
        </w:rPr>
      </w:pPr>
      <w:r>
        <w:rPr>
          <w:rFonts w:ascii="XO Thames" w:hAnsi="XO Thames"/>
          <w:sz w:val="20"/>
          <w:szCs w:val="20"/>
        </w:rPr>
        <w:t xml:space="preserve">13.1. Контракт вступает в силу с момента его подписания Сторонами и действует по </w:t>
      </w:r>
      <w:r>
        <w:rPr>
          <w:rFonts w:ascii="XO Thames" w:hAnsi="XO Thames"/>
          <w:i/>
          <w:sz w:val="20"/>
          <w:szCs w:val="20"/>
        </w:rPr>
        <w:t>«31» декабря 2026 г.</w:t>
      </w:r>
      <w:r>
        <w:rPr>
          <w:rFonts w:ascii="XO Thames" w:hAnsi="XO Thames"/>
          <w:sz w:val="20"/>
          <w:szCs w:val="20"/>
        </w:rPr>
        <w:t xml:space="preserve">, а в </w:t>
      </w:r>
      <w:r>
        <w:rPr>
          <w:rFonts w:ascii="XO Thames" w:hAnsi="XO Thames"/>
          <w:sz w:val="20"/>
          <w:szCs w:val="20"/>
        </w:rPr>
        <w:t>части осуществления оплаты и гарантийных обязательств - до их полного исполнения.</w:t>
      </w:r>
    </w:p>
    <w:p w:rsidR="00905189" w:rsidRDefault="00905189">
      <w:pPr>
        <w:pStyle w:val="20"/>
        <w:keepNext/>
        <w:keepLines/>
        <w:shd w:val="clear" w:color="auto" w:fill="auto"/>
        <w:spacing w:after="0" w:line="240" w:lineRule="auto"/>
        <w:ind w:firstLine="709"/>
        <w:jc w:val="center"/>
        <w:rPr>
          <w:rFonts w:ascii="XO Thames" w:hAnsi="XO Thames" w:cs="Times New Roman"/>
          <w:sz w:val="20"/>
          <w:szCs w:val="20"/>
        </w:rPr>
      </w:pPr>
    </w:p>
    <w:p w:rsidR="00905189" w:rsidRDefault="00C47B10">
      <w:pPr>
        <w:pStyle w:val="20"/>
        <w:keepNext/>
        <w:keepLines/>
        <w:shd w:val="clear" w:color="auto" w:fill="auto"/>
        <w:spacing w:after="0" w:line="240" w:lineRule="auto"/>
        <w:ind w:firstLine="709"/>
        <w:jc w:val="center"/>
        <w:rPr>
          <w:rFonts w:ascii="XO Thames" w:hAnsi="XO Thames" w:cs="Times New Roman"/>
          <w:sz w:val="20"/>
          <w:szCs w:val="20"/>
        </w:rPr>
      </w:pPr>
      <w:bookmarkStart w:id="6" w:name="bookmark18"/>
      <w:r>
        <w:rPr>
          <w:rFonts w:ascii="XO Thames" w:hAnsi="XO Thames" w:cs="Times New Roman"/>
          <w:sz w:val="20"/>
          <w:szCs w:val="20"/>
        </w:rPr>
        <w:t>14. Прочие условия</w:t>
      </w:r>
      <w:bookmarkEnd w:id="6"/>
    </w:p>
    <w:p w:rsidR="00905189" w:rsidRDefault="00C47B10">
      <w:pPr>
        <w:pStyle w:val="a5"/>
        <w:tabs>
          <w:tab w:val="left" w:pos="1134"/>
        </w:tabs>
        <w:spacing w:after="0"/>
        <w:ind w:firstLine="709"/>
        <w:jc w:val="both"/>
        <w:rPr>
          <w:rFonts w:ascii="XO Thames" w:hAnsi="XO Thames"/>
          <w:sz w:val="20"/>
          <w:szCs w:val="20"/>
        </w:rPr>
      </w:pPr>
      <w:r>
        <w:rPr>
          <w:rFonts w:ascii="XO Thames" w:hAnsi="XO Thames"/>
          <w:sz w:val="20"/>
          <w:szCs w:val="20"/>
        </w:rPr>
        <w:t>14.1. Контракт составлен в двух подлинных экземплярах, имеющих одинаковую юридическую силу, по одному экземпляру для каждой из Сторон.</w:t>
      </w:r>
    </w:p>
    <w:p w:rsidR="00905189" w:rsidRDefault="00C47B10">
      <w:pPr>
        <w:pStyle w:val="a5"/>
        <w:tabs>
          <w:tab w:val="left" w:pos="1134"/>
          <w:tab w:val="left" w:pos="1546"/>
        </w:tabs>
        <w:spacing w:after="0"/>
        <w:ind w:firstLine="709"/>
        <w:jc w:val="both"/>
        <w:rPr>
          <w:rFonts w:ascii="XO Thames" w:hAnsi="XO Thames"/>
          <w:sz w:val="20"/>
          <w:szCs w:val="20"/>
        </w:rPr>
      </w:pPr>
      <w:r>
        <w:rPr>
          <w:rFonts w:ascii="XO Thames" w:hAnsi="XO Thames"/>
          <w:sz w:val="20"/>
          <w:szCs w:val="20"/>
        </w:rPr>
        <w:t xml:space="preserve">14.2. При </w:t>
      </w:r>
      <w:r>
        <w:rPr>
          <w:rFonts w:ascii="XO Thames" w:hAnsi="XO Thames"/>
          <w:sz w:val="20"/>
          <w:szCs w:val="20"/>
        </w:rPr>
        <w:t>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w:t>
      </w:r>
      <w:r>
        <w:rPr>
          <w:rFonts w:ascii="XO Thames" w:hAnsi="XO Thames"/>
          <w:sz w:val="20"/>
          <w:szCs w:val="20"/>
        </w:rPr>
        <w:t>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905189" w:rsidRDefault="00C47B10">
      <w:pPr>
        <w:pStyle w:val="a5"/>
        <w:tabs>
          <w:tab w:val="left" w:pos="1134"/>
          <w:tab w:val="left" w:pos="1366"/>
        </w:tabs>
        <w:spacing w:after="0"/>
        <w:ind w:firstLine="709"/>
        <w:jc w:val="both"/>
        <w:rPr>
          <w:rFonts w:ascii="XO Thames" w:hAnsi="XO Thames"/>
          <w:sz w:val="20"/>
          <w:szCs w:val="20"/>
        </w:rPr>
      </w:pPr>
      <w:r>
        <w:rPr>
          <w:rFonts w:ascii="XO Thames" w:hAnsi="XO Thames"/>
          <w:sz w:val="20"/>
          <w:szCs w:val="20"/>
        </w:rPr>
        <w:t>14.3. В случае изменения юридических адресов и банковских реквизитов Стор</w:t>
      </w:r>
      <w:r>
        <w:rPr>
          <w:rFonts w:ascii="XO Thames" w:hAnsi="XO Thames"/>
          <w:sz w:val="20"/>
          <w:szCs w:val="20"/>
        </w:rPr>
        <w:t>она обязана сообщить об этом другой Стороне в течение 3 (трёх) рабочих дней в письменной форме</w:t>
      </w:r>
      <w:r>
        <w:rPr>
          <w:rFonts w:ascii="XO Thames" w:hAnsi="XO Thames"/>
          <w:sz w:val="20"/>
          <w:szCs w:val="20"/>
          <w:lang w:eastAsia="en-US"/>
        </w:rPr>
        <w:t xml:space="preserve">. </w:t>
      </w:r>
    </w:p>
    <w:p w:rsidR="00905189" w:rsidRDefault="00C47B10">
      <w:pPr>
        <w:pStyle w:val="a5"/>
        <w:tabs>
          <w:tab w:val="left" w:pos="1134"/>
          <w:tab w:val="left" w:pos="1543"/>
        </w:tabs>
        <w:spacing w:after="0"/>
        <w:ind w:firstLine="709"/>
        <w:jc w:val="both"/>
        <w:rPr>
          <w:rFonts w:ascii="XO Thames" w:hAnsi="XO Thames"/>
          <w:sz w:val="20"/>
          <w:szCs w:val="20"/>
        </w:rPr>
      </w:pPr>
      <w:r>
        <w:rPr>
          <w:rFonts w:ascii="XO Thames" w:hAnsi="XO Thames"/>
          <w:sz w:val="20"/>
          <w:szCs w:val="20"/>
        </w:rPr>
        <w:t>14.4. Во всем остальном, что не предусмотрено Контрактом, Стороны руководствуются действующим законодательством Российской Федерации.</w:t>
      </w:r>
    </w:p>
    <w:p w:rsidR="00905189" w:rsidRDefault="00C47B10">
      <w:pPr>
        <w:pStyle w:val="af5"/>
        <w:widowControl w:val="0"/>
        <w:ind w:left="0" w:firstLine="567"/>
        <w:jc w:val="both"/>
        <w:rPr>
          <w:rFonts w:ascii="XO Thames" w:hAnsi="XO Thames"/>
          <w:sz w:val="21"/>
        </w:rPr>
      </w:pPr>
      <w:r>
        <w:rPr>
          <w:rFonts w:ascii="XO Thames" w:hAnsi="XO Thames"/>
          <w:sz w:val="20"/>
          <w:szCs w:val="20"/>
        </w:rPr>
        <w:t xml:space="preserve">14.5. </w:t>
      </w:r>
      <w:r>
        <w:rPr>
          <w:rFonts w:ascii="XO Thames" w:hAnsi="XO Thames"/>
          <w:sz w:val="21"/>
        </w:rPr>
        <w:t>Стороны признают на</w:t>
      </w:r>
      <w:r>
        <w:rPr>
          <w:rFonts w:ascii="XO Thames" w:hAnsi="XO Thames"/>
          <w:sz w:val="21"/>
        </w:rPr>
        <w:t xml:space="preserve">длежащим подписание Контракта и дополнительных соглашений к нему путем обмена отсканированными копиями по электронной почте </w:t>
      </w:r>
      <w:proofErr w:type="gramStart"/>
      <w:r>
        <w:rPr>
          <w:rFonts w:ascii="XO Thames" w:hAnsi="XO Thames"/>
          <w:sz w:val="21"/>
        </w:rPr>
        <w:t>или  иным</w:t>
      </w:r>
      <w:proofErr w:type="gramEnd"/>
      <w:r>
        <w:rPr>
          <w:rFonts w:ascii="XO Thames" w:hAnsi="XO Thames"/>
          <w:sz w:val="21"/>
        </w:rPr>
        <w:t xml:space="preserve"> средствам электронной связи. Такие документы считаются подписанными сторонами и приравниваются к документам на бумажном но</w:t>
      </w:r>
      <w:r>
        <w:rPr>
          <w:rFonts w:ascii="XO Thames" w:hAnsi="XO Thames"/>
          <w:sz w:val="21"/>
        </w:rPr>
        <w:t xml:space="preserve">сителе и имеют силу оригинала. </w:t>
      </w:r>
    </w:p>
    <w:p w:rsidR="00905189" w:rsidRDefault="00C47B10">
      <w:pPr>
        <w:pStyle w:val="af5"/>
        <w:widowControl w:val="0"/>
        <w:ind w:left="0" w:firstLine="567"/>
        <w:jc w:val="both"/>
        <w:rPr>
          <w:rFonts w:ascii="XO Thames" w:hAnsi="XO Thames"/>
          <w:sz w:val="20"/>
          <w:szCs w:val="20"/>
        </w:rPr>
      </w:pPr>
      <w:r>
        <w:rPr>
          <w:rFonts w:ascii="XO Thames" w:hAnsi="XO Thames"/>
          <w:sz w:val="20"/>
          <w:szCs w:val="20"/>
        </w:rPr>
        <w:t>14.6.  Приложения к Контракту, являющиеся его неотъемлемыми частями:</w:t>
      </w:r>
    </w:p>
    <w:sdt>
      <w:sdtPr>
        <w:id w:val="-1330508834"/>
        <w:docPartObj>
          <w:docPartGallery w:val="Table of Contents"/>
          <w:docPartUnique/>
        </w:docPartObj>
      </w:sdtPr>
      <w:sdtEndPr/>
      <w:sdtContent>
        <w:p w:rsidR="00905189" w:rsidRDefault="00C47B10">
          <w:pPr>
            <w:pStyle w:val="11"/>
            <w:tabs>
              <w:tab w:val="left" w:pos="1134"/>
              <w:tab w:val="left" w:leader="underscore" w:pos="5895"/>
            </w:tabs>
            <w:spacing w:line="240" w:lineRule="auto"/>
            <w:ind w:firstLine="709"/>
            <w:rPr>
              <w:rFonts w:ascii="XO Thames" w:hAnsi="XO Thames" w:cs="Times New Roman"/>
              <w:sz w:val="20"/>
              <w:szCs w:val="20"/>
            </w:rPr>
          </w:pPr>
          <w:r>
            <w:fldChar w:fldCharType="begin"/>
          </w:r>
          <w:r>
            <w:rPr>
              <w:rFonts w:ascii="XO Thames" w:hAnsi="XO Thames" w:cs="Times New Roman"/>
              <w:sz w:val="20"/>
              <w:szCs w:val="20"/>
            </w:rPr>
            <w:instrText xml:space="preserve"> TOC \z \o "1-3" \h</w:instrText>
          </w:r>
          <w:r>
            <w:rPr>
              <w:rFonts w:ascii="XO Thames" w:hAnsi="XO Thames" w:cs="Times New Roman"/>
              <w:sz w:val="20"/>
              <w:szCs w:val="20"/>
            </w:rPr>
            <w:fldChar w:fldCharType="separate"/>
          </w:r>
          <w:sdt>
            <w:sdtPr>
              <w:id w:val="6910751"/>
              <w:text/>
            </w:sdtPr>
            <w:sdtEndPr/>
            <w:sdtContent>
              <w:r>
                <w:rPr>
                  <w:rFonts w:ascii="XO Thames" w:hAnsi="XO Thames" w:cs="Times New Roman"/>
                  <w:sz w:val="20"/>
                  <w:szCs w:val="20"/>
                </w:rPr>
                <w:t>Приложение № 1 - Спецификация.</w:t>
              </w:r>
            </w:sdtContent>
          </w:sdt>
          <w:r>
            <w:rPr>
              <w:rFonts w:ascii="XO Thames" w:hAnsi="XO Thames" w:cs="Times New Roman"/>
              <w:sz w:val="20"/>
              <w:szCs w:val="20"/>
            </w:rPr>
            <w:fldChar w:fldCharType="end"/>
          </w:r>
        </w:p>
      </w:sdtContent>
    </w:sdt>
    <w:p w:rsidR="00905189" w:rsidRDefault="00905189">
      <w:pPr>
        <w:pStyle w:val="11"/>
        <w:tabs>
          <w:tab w:val="left" w:pos="1134"/>
          <w:tab w:val="left" w:leader="underscore" w:pos="5895"/>
        </w:tabs>
        <w:spacing w:line="240" w:lineRule="auto"/>
        <w:ind w:firstLine="709"/>
        <w:jc w:val="center"/>
        <w:rPr>
          <w:rFonts w:ascii="XO Thames" w:hAnsi="XO Thames" w:cs="Times New Roman"/>
          <w:b/>
          <w:sz w:val="20"/>
          <w:szCs w:val="20"/>
        </w:rPr>
      </w:pPr>
    </w:p>
    <w:p w:rsidR="00905189" w:rsidRDefault="00C47B10">
      <w:pPr>
        <w:pStyle w:val="11"/>
        <w:tabs>
          <w:tab w:val="left" w:pos="1134"/>
          <w:tab w:val="left" w:leader="underscore" w:pos="5895"/>
        </w:tabs>
        <w:spacing w:line="240" w:lineRule="auto"/>
        <w:ind w:firstLine="709"/>
        <w:jc w:val="center"/>
        <w:rPr>
          <w:rFonts w:ascii="XO Thames" w:hAnsi="XO Thames" w:cs="Times New Roman"/>
          <w:b/>
          <w:sz w:val="20"/>
          <w:szCs w:val="20"/>
        </w:rPr>
      </w:pPr>
      <w:r>
        <w:rPr>
          <w:rFonts w:ascii="XO Thames" w:hAnsi="XO Thames" w:cs="Times New Roman"/>
          <w:b/>
          <w:sz w:val="20"/>
          <w:szCs w:val="20"/>
        </w:rPr>
        <w:t>15. Юридические адреса и банковские реквизиты Сторон</w:t>
      </w:r>
    </w:p>
    <w:p w:rsidR="00905189" w:rsidRDefault="00C47B10">
      <w:pPr>
        <w:pStyle w:val="ad"/>
        <w:rPr>
          <w:rFonts w:ascii="XO Thames" w:eastAsia="Calibri" w:hAnsi="XO Thames"/>
          <w:sz w:val="20"/>
        </w:rPr>
      </w:pPr>
      <w:r>
        <w:rPr>
          <w:rFonts w:ascii="XO Thames" w:hAnsi="XO Thames"/>
          <w:b/>
          <w:bCs/>
          <w:sz w:val="20"/>
        </w:rPr>
        <w:lastRenderedPageBreak/>
        <w:t xml:space="preserve">ГОСУДАРСТВЕННЫЙ ЗАКАЗЧИК: </w:t>
      </w:r>
      <w:r>
        <w:rPr>
          <w:rFonts w:ascii="XO Thames" w:eastAsia="Calibri" w:hAnsi="XO Thames"/>
          <w:sz w:val="20"/>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Кировской области» (ФКУ </w:t>
      </w:r>
      <w:proofErr w:type="spellStart"/>
      <w:r>
        <w:rPr>
          <w:rFonts w:ascii="XO Thames" w:eastAsia="Calibri" w:hAnsi="XO Thames"/>
          <w:sz w:val="20"/>
        </w:rPr>
        <w:t>БМТиВС</w:t>
      </w:r>
      <w:proofErr w:type="spellEnd"/>
      <w:r>
        <w:rPr>
          <w:rFonts w:ascii="XO Thames" w:eastAsia="Calibri" w:hAnsi="XO Thames"/>
          <w:sz w:val="20"/>
        </w:rPr>
        <w:t xml:space="preserve"> УФСИН России по Кировской области); почтовый адрес: 610030, г. Киров, ул. Славы, 14; юр</w:t>
      </w:r>
      <w:r>
        <w:rPr>
          <w:rFonts w:ascii="XO Thames" w:eastAsia="Calibri" w:hAnsi="XO Thames"/>
          <w:sz w:val="20"/>
        </w:rPr>
        <w:t xml:space="preserve">идический адрес: 610007, г. Киров, ул. Нагорная, д. 24; адрес электронной почты: </w:t>
      </w:r>
      <w:hyperlink r:id="rId7">
        <w:r>
          <w:rPr>
            <w:rFonts w:ascii="XO Thames" w:eastAsia="Calibri" w:hAnsi="XO Thames"/>
            <w:sz w:val="20"/>
          </w:rPr>
          <w:t>bmt</w:t>
        </w:r>
        <w:r>
          <w:rPr>
            <w:rFonts w:ascii="XO Thames" w:eastAsia="Calibri" w:hAnsi="XO Thames"/>
            <w:sz w:val="20"/>
            <w:lang w:val="en-US"/>
          </w:rPr>
          <w:t>i</w:t>
        </w:r>
        <w:r>
          <w:rPr>
            <w:rFonts w:ascii="XO Thames" w:eastAsia="Calibri" w:hAnsi="XO Thames"/>
            <w:sz w:val="20"/>
          </w:rPr>
          <w:t>vc_</w:t>
        </w:r>
        <w:r>
          <w:rPr>
            <w:rFonts w:ascii="XO Thames" w:eastAsia="Calibri" w:hAnsi="XO Thames"/>
            <w:sz w:val="20"/>
            <w:lang w:val="en-US"/>
          </w:rPr>
          <w:t>ooc</w:t>
        </w:r>
        <w:r>
          <w:rPr>
            <w:rFonts w:ascii="XO Thames" w:eastAsia="Calibri" w:hAnsi="XO Thames"/>
            <w:sz w:val="20"/>
          </w:rPr>
          <w:t>@43.fsin.</w:t>
        </w:r>
        <w:r>
          <w:rPr>
            <w:rFonts w:ascii="XO Thames" w:eastAsia="Calibri" w:hAnsi="XO Thames"/>
            <w:sz w:val="20"/>
            <w:lang w:val="en-US"/>
          </w:rPr>
          <w:t>gov</w:t>
        </w:r>
        <w:r>
          <w:rPr>
            <w:rFonts w:ascii="XO Thames" w:eastAsia="Calibri" w:hAnsi="XO Thames"/>
            <w:sz w:val="20"/>
          </w:rPr>
          <w:t>.</w:t>
        </w:r>
        <w:proofErr w:type="spellStart"/>
        <w:r>
          <w:rPr>
            <w:rFonts w:ascii="XO Thames" w:eastAsia="Calibri" w:hAnsi="XO Thames"/>
            <w:sz w:val="20"/>
            <w:lang w:val="en-US"/>
          </w:rPr>
          <w:t>ru</w:t>
        </w:r>
        <w:proofErr w:type="spellEnd"/>
      </w:hyperlink>
      <w:r>
        <w:rPr>
          <w:rFonts w:ascii="XO Thames" w:eastAsia="Calibri" w:hAnsi="XO Thames"/>
          <w:sz w:val="20"/>
        </w:rPr>
        <w:t>; тел.: 8(8332) 40-02-29, 40-05-76; тел./факс: 8(8332)  40-09-11, 40-03-92; ИНН 4305003211, КПП 43</w:t>
      </w:r>
      <w:r>
        <w:rPr>
          <w:rFonts w:ascii="XO Thames" w:eastAsia="Calibri" w:hAnsi="XO Thames"/>
          <w:sz w:val="20"/>
        </w:rPr>
        <w:t xml:space="preserve">4501001, УФК по Нижегородской области (ФКУ </w:t>
      </w:r>
      <w:proofErr w:type="spellStart"/>
      <w:r>
        <w:rPr>
          <w:rFonts w:ascii="XO Thames" w:eastAsia="Calibri" w:hAnsi="XO Thames"/>
          <w:sz w:val="20"/>
        </w:rPr>
        <w:t>БМТиВС</w:t>
      </w:r>
      <w:proofErr w:type="spellEnd"/>
      <w:r>
        <w:rPr>
          <w:rFonts w:ascii="XO Thames" w:eastAsia="Calibri" w:hAnsi="XO Thames"/>
          <w:sz w:val="20"/>
        </w:rPr>
        <w:t xml:space="preserve"> УФСИН России по Кировской области) л/с </w:t>
      </w:r>
      <w:r>
        <w:rPr>
          <w:rFonts w:ascii="XO Thames" w:eastAsia="Calibri" w:hAnsi="XO Thames"/>
          <w:spacing w:val="-6"/>
          <w:sz w:val="20"/>
          <w:lang w:eastAsia="ru-RU"/>
        </w:rPr>
        <w:t>03401857500</w:t>
      </w:r>
      <w:r>
        <w:rPr>
          <w:rFonts w:ascii="XO Thames" w:eastAsia="Calibri" w:hAnsi="XO Thames"/>
          <w:sz w:val="20"/>
        </w:rPr>
        <w:t xml:space="preserve"> ОКЦ № 1 ВВГУ Банка России//УФК по Нижегородской области, г. Нижний Новгород, номер банковского счета 40102810745370000024, номер казначейского счета 032116</w:t>
      </w:r>
      <w:r>
        <w:rPr>
          <w:rFonts w:ascii="XO Thames" w:eastAsia="Calibri" w:hAnsi="XO Thames"/>
          <w:sz w:val="20"/>
        </w:rPr>
        <w:t>43000000013246, БИК 012202102, ОКПО 08829169, ОКТМО 33701000001, ОКАТО 33401361000</w:t>
      </w:r>
    </w:p>
    <w:p w:rsidR="00905189" w:rsidRDefault="00C47B10">
      <w:pPr>
        <w:pStyle w:val="ad"/>
        <w:rPr>
          <w:rFonts w:ascii="XO Thames" w:eastAsia="Calibri" w:hAnsi="XO Thames"/>
          <w:sz w:val="20"/>
        </w:rPr>
      </w:pPr>
      <w:r>
        <w:rPr>
          <w:rFonts w:ascii="XO Thames" w:hAnsi="XO Thames"/>
          <w:b/>
          <w:sz w:val="20"/>
        </w:rPr>
        <w:t>ПОСТАВЩИК:</w:t>
      </w:r>
      <w:r>
        <w:rPr>
          <w:rFonts w:ascii="XO Thames" w:hAnsi="XO Thames"/>
          <w:sz w:val="20"/>
          <w:lang w:eastAsia="ru-RU"/>
        </w:rPr>
        <w:t>___________________________________________________________________________________________________________________________________________________________________</w:t>
      </w:r>
      <w:r>
        <w:rPr>
          <w:rFonts w:ascii="XO Thames" w:hAnsi="XO Thames"/>
          <w:sz w:val="20"/>
          <w:lang w:eastAsia="ru-RU"/>
        </w:rPr>
        <w:t>________________________________________________________________________________________________________________________________________________________________________________________________________________________________________________</w:t>
      </w:r>
    </w:p>
    <w:tbl>
      <w:tblPr>
        <w:tblpPr w:leftFromText="180" w:rightFromText="180" w:vertAnchor="text" w:horzAnchor="margin" w:tblpXSpec="center" w:tblpY="348"/>
        <w:tblW w:w="10456" w:type="dxa"/>
        <w:jc w:val="center"/>
        <w:tblLayout w:type="fixed"/>
        <w:tblLook w:val="01E0" w:firstRow="1" w:lastRow="1" w:firstColumn="1" w:lastColumn="1" w:noHBand="0" w:noVBand="0"/>
      </w:tblPr>
      <w:tblGrid>
        <w:gridCol w:w="5211"/>
        <w:gridCol w:w="5245"/>
      </w:tblGrid>
      <w:tr w:rsidR="00905189">
        <w:trPr>
          <w:trHeight w:val="1180"/>
          <w:jc w:val="center"/>
        </w:trPr>
        <w:tc>
          <w:tcPr>
            <w:tcW w:w="5211" w:type="dxa"/>
          </w:tcPr>
          <w:p w:rsidR="00905189" w:rsidRDefault="00C47B10">
            <w:pPr>
              <w:jc w:val="both"/>
              <w:rPr>
                <w:rFonts w:ascii="XO Thames" w:hAnsi="XO Thames"/>
                <w:b/>
                <w:bCs/>
                <w:sz w:val="20"/>
                <w:szCs w:val="20"/>
              </w:rPr>
            </w:pPr>
            <w:r>
              <w:rPr>
                <w:rFonts w:ascii="XO Thames" w:hAnsi="XO Thames"/>
                <w:b/>
                <w:bCs/>
                <w:sz w:val="20"/>
                <w:szCs w:val="20"/>
              </w:rPr>
              <w:t>ГОСУДАРСТВЕННЫЙ</w:t>
            </w:r>
            <w:r>
              <w:rPr>
                <w:rFonts w:ascii="XO Thames" w:hAnsi="XO Thames"/>
                <w:b/>
                <w:bCs/>
                <w:sz w:val="20"/>
                <w:szCs w:val="20"/>
              </w:rPr>
              <w:t xml:space="preserve"> ЗАКАЗЧИК</w:t>
            </w:r>
          </w:p>
          <w:p w:rsidR="00905189" w:rsidRDefault="00905189">
            <w:pPr>
              <w:jc w:val="both"/>
              <w:rPr>
                <w:rFonts w:ascii="XO Thames" w:hAnsi="XO Thames"/>
                <w:sz w:val="20"/>
                <w:szCs w:val="20"/>
              </w:rPr>
            </w:pPr>
          </w:p>
          <w:p w:rsidR="00905189" w:rsidRDefault="00905189">
            <w:pPr>
              <w:jc w:val="both"/>
              <w:rPr>
                <w:rFonts w:ascii="XO Thames" w:hAnsi="XO Thames"/>
                <w:sz w:val="20"/>
                <w:szCs w:val="20"/>
              </w:rPr>
            </w:pPr>
          </w:p>
          <w:p w:rsidR="00905189" w:rsidRDefault="00C47B10">
            <w:pPr>
              <w:jc w:val="both"/>
              <w:rPr>
                <w:rFonts w:ascii="XO Thames" w:hAnsi="XO Thames"/>
                <w:sz w:val="20"/>
                <w:szCs w:val="20"/>
              </w:rPr>
            </w:pPr>
            <w:r>
              <w:rPr>
                <w:rFonts w:ascii="XO Thames" w:hAnsi="XO Thames"/>
                <w:sz w:val="20"/>
                <w:szCs w:val="20"/>
              </w:rPr>
              <w:t xml:space="preserve">___________________ А.А. </w:t>
            </w:r>
            <w:proofErr w:type="spellStart"/>
            <w:r>
              <w:rPr>
                <w:rFonts w:ascii="XO Thames" w:hAnsi="XO Thames"/>
                <w:sz w:val="20"/>
                <w:szCs w:val="20"/>
              </w:rPr>
              <w:t>Ковашов</w:t>
            </w:r>
            <w:proofErr w:type="spellEnd"/>
          </w:p>
          <w:p w:rsidR="00905189" w:rsidRDefault="00C47B10">
            <w:pPr>
              <w:jc w:val="both"/>
              <w:rPr>
                <w:rFonts w:ascii="XO Thames" w:hAnsi="XO Thames"/>
                <w:sz w:val="20"/>
                <w:szCs w:val="20"/>
              </w:rPr>
            </w:pPr>
            <w:proofErr w:type="spellStart"/>
            <w:r>
              <w:rPr>
                <w:rFonts w:ascii="XO Thames" w:hAnsi="XO Thames"/>
                <w:sz w:val="20"/>
                <w:szCs w:val="20"/>
              </w:rPr>
              <w:t>м.п</w:t>
            </w:r>
            <w:proofErr w:type="spellEnd"/>
            <w:r>
              <w:rPr>
                <w:rFonts w:ascii="XO Thames" w:hAnsi="XO Thames"/>
                <w:sz w:val="20"/>
                <w:szCs w:val="20"/>
              </w:rPr>
              <w:t>.</w:t>
            </w:r>
          </w:p>
        </w:tc>
        <w:tc>
          <w:tcPr>
            <w:tcW w:w="5244" w:type="dxa"/>
          </w:tcPr>
          <w:p w:rsidR="00905189" w:rsidRDefault="00C47B10">
            <w:pPr>
              <w:jc w:val="both"/>
              <w:rPr>
                <w:rFonts w:ascii="XO Thames" w:hAnsi="XO Thames"/>
                <w:b/>
                <w:bCs/>
                <w:sz w:val="20"/>
                <w:szCs w:val="20"/>
              </w:rPr>
            </w:pPr>
            <w:r>
              <w:rPr>
                <w:rFonts w:ascii="XO Thames" w:hAnsi="XO Thames"/>
                <w:b/>
                <w:bCs/>
                <w:sz w:val="20"/>
                <w:szCs w:val="20"/>
              </w:rPr>
              <w:t>ПОСТАВЩИК</w:t>
            </w:r>
          </w:p>
          <w:p w:rsidR="00905189" w:rsidRDefault="00905189">
            <w:pPr>
              <w:jc w:val="both"/>
              <w:rPr>
                <w:rFonts w:ascii="XO Thames" w:hAnsi="XO Thames"/>
                <w:sz w:val="20"/>
                <w:szCs w:val="20"/>
              </w:rPr>
            </w:pPr>
          </w:p>
          <w:p w:rsidR="00905189" w:rsidRDefault="00905189">
            <w:pPr>
              <w:jc w:val="both"/>
              <w:rPr>
                <w:rFonts w:ascii="XO Thames" w:hAnsi="XO Thames"/>
                <w:sz w:val="20"/>
                <w:szCs w:val="20"/>
              </w:rPr>
            </w:pPr>
          </w:p>
          <w:p w:rsidR="00905189" w:rsidRDefault="00C47B10">
            <w:pPr>
              <w:jc w:val="both"/>
              <w:rPr>
                <w:rFonts w:ascii="XO Thames" w:hAnsi="XO Thames"/>
                <w:sz w:val="20"/>
                <w:szCs w:val="20"/>
              </w:rPr>
            </w:pPr>
            <w:r>
              <w:rPr>
                <w:rFonts w:ascii="XO Thames" w:hAnsi="XO Thames"/>
                <w:sz w:val="20"/>
                <w:szCs w:val="20"/>
              </w:rPr>
              <w:t>________________ ___________________</w:t>
            </w:r>
          </w:p>
          <w:p w:rsidR="00905189" w:rsidRDefault="00C47B10">
            <w:pPr>
              <w:jc w:val="both"/>
              <w:rPr>
                <w:rFonts w:ascii="XO Thames" w:hAnsi="XO Thames"/>
                <w:sz w:val="20"/>
                <w:szCs w:val="20"/>
              </w:rPr>
            </w:pPr>
            <w:proofErr w:type="spellStart"/>
            <w:r>
              <w:rPr>
                <w:rFonts w:ascii="XO Thames" w:hAnsi="XO Thames"/>
                <w:sz w:val="20"/>
                <w:szCs w:val="20"/>
              </w:rPr>
              <w:t>м.п</w:t>
            </w:r>
            <w:proofErr w:type="spellEnd"/>
            <w:r>
              <w:rPr>
                <w:rFonts w:ascii="XO Thames" w:hAnsi="XO Thames"/>
                <w:sz w:val="20"/>
                <w:szCs w:val="20"/>
              </w:rPr>
              <w:t>.</w:t>
            </w:r>
          </w:p>
        </w:tc>
      </w:tr>
    </w:tbl>
    <w:p w:rsidR="00905189" w:rsidRDefault="00905189">
      <w:pPr>
        <w:jc w:val="both"/>
        <w:rPr>
          <w:rFonts w:ascii="XO Thames" w:hAnsi="XO Thames"/>
          <w:sz w:val="20"/>
          <w:szCs w:val="20"/>
        </w:rPr>
      </w:pPr>
    </w:p>
    <w:p w:rsidR="00905189" w:rsidRDefault="00905189">
      <w:pPr>
        <w:jc w:val="both"/>
        <w:rPr>
          <w:sz w:val="20"/>
          <w:szCs w:val="20"/>
        </w:rPr>
      </w:pPr>
    </w:p>
    <w:p w:rsidR="00905189" w:rsidRDefault="00905189">
      <w:pPr>
        <w:jc w:val="both"/>
        <w:rPr>
          <w:sz w:val="20"/>
          <w:szCs w:val="20"/>
        </w:rPr>
      </w:pPr>
    </w:p>
    <w:p w:rsidR="00905189" w:rsidRDefault="00905189">
      <w:pPr>
        <w:pStyle w:val="11"/>
        <w:tabs>
          <w:tab w:val="left" w:pos="1134"/>
          <w:tab w:val="left" w:leader="underscore" w:pos="5895"/>
        </w:tabs>
        <w:spacing w:line="240" w:lineRule="auto"/>
        <w:ind w:firstLine="709"/>
        <w:jc w:val="center"/>
        <w:rPr>
          <w:rFonts w:ascii="XO Thames" w:hAnsi="XO Thames" w:cs="Times New Roman"/>
          <w:b/>
          <w:sz w:val="20"/>
          <w:szCs w:val="20"/>
        </w:rPr>
      </w:pPr>
    </w:p>
    <w:p w:rsidR="00905189" w:rsidRDefault="00905189">
      <w:pPr>
        <w:pStyle w:val="11"/>
        <w:tabs>
          <w:tab w:val="left" w:pos="1134"/>
          <w:tab w:val="left" w:leader="underscore" w:pos="5895"/>
        </w:tabs>
        <w:spacing w:line="240" w:lineRule="auto"/>
        <w:ind w:firstLine="709"/>
        <w:jc w:val="center"/>
        <w:rPr>
          <w:rFonts w:ascii="XO Thames" w:hAnsi="XO Thames" w:cs="Times New Roman"/>
          <w:sz w:val="20"/>
          <w:szCs w:val="20"/>
        </w:rPr>
      </w:pPr>
      <w:bookmarkStart w:id="7" w:name="bookmark19"/>
      <w:bookmarkEnd w:id="7"/>
    </w:p>
    <w:p w:rsidR="00905189" w:rsidRDefault="00905189">
      <w:pPr>
        <w:pStyle w:val="af6"/>
        <w:spacing w:before="0" w:after="0"/>
        <w:jc w:val="right"/>
        <w:rPr>
          <w:rFonts w:ascii="XO Thames" w:hAnsi="XO Thames"/>
          <w:sz w:val="20"/>
          <w:szCs w:val="20"/>
        </w:rPr>
      </w:pPr>
    </w:p>
    <w:p w:rsidR="00905189" w:rsidRDefault="00905189">
      <w:pPr>
        <w:pStyle w:val="af6"/>
        <w:spacing w:before="0" w:after="0"/>
        <w:ind w:firstLine="0"/>
        <w:jc w:val="right"/>
        <w:rPr>
          <w:rFonts w:ascii="XO Thames" w:hAnsi="XO Thames"/>
          <w:sz w:val="20"/>
          <w:szCs w:val="20"/>
        </w:rPr>
      </w:pPr>
    </w:p>
    <w:p w:rsidR="00905189" w:rsidRDefault="00905189">
      <w:pPr>
        <w:pStyle w:val="af6"/>
        <w:spacing w:before="0" w:after="0"/>
        <w:ind w:firstLine="0"/>
        <w:jc w:val="right"/>
        <w:rPr>
          <w:rFonts w:ascii="XO Thames" w:hAnsi="XO Thames"/>
          <w:sz w:val="20"/>
          <w:szCs w:val="20"/>
        </w:rPr>
      </w:pPr>
    </w:p>
    <w:p w:rsidR="00905189" w:rsidRDefault="00905189">
      <w:pPr>
        <w:pStyle w:val="af6"/>
        <w:spacing w:before="0" w:after="0"/>
        <w:ind w:firstLine="0"/>
        <w:jc w:val="right"/>
        <w:rPr>
          <w:rFonts w:ascii="XO Thames" w:hAnsi="XO Thames"/>
          <w:sz w:val="20"/>
          <w:szCs w:val="20"/>
        </w:rPr>
      </w:pPr>
    </w:p>
    <w:p w:rsidR="00905189" w:rsidRDefault="00905189">
      <w:pPr>
        <w:pStyle w:val="af6"/>
        <w:spacing w:before="0" w:after="0"/>
        <w:ind w:firstLine="0"/>
        <w:jc w:val="right"/>
        <w:rPr>
          <w:rFonts w:ascii="XO Thames" w:hAnsi="XO Thames"/>
          <w:sz w:val="20"/>
          <w:szCs w:val="20"/>
        </w:rPr>
      </w:pPr>
    </w:p>
    <w:p w:rsidR="00905189" w:rsidRDefault="00905189">
      <w:pPr>
        <w:pStyle w:val="af6"/>
        <w:spacing w:before="0" w:after="0"/>
        <w:ind w:firstLine="0"/>
        <w:jc w:val="right"/>
        <w:rPr>
          <w:rFonts w:ascii="XO Thames" w:hAnsi="XO Thames"/>
          <w:sz w:val="20"/>
          <w:szCs w:val="20"/>
        </w:rPr>
      </w:pPr>
    </w:p>
    <w:p w:rsidR="00905189" w:rsidRDefault="00905189">
      <w:pPr>
        <w:pStyle w:val="af6"/>
        <w:spacing w:before="0" w:after="0"/>
        <w:ind w:firstLine="0"/>
        <w:jc w:val="right"/>
        <w:rPr>
          <w:rFonts w:ascii="XO Thames" w:hAnsi="XO Thames"/>
          <w:sz w:val="20"/>
          <w:szCs w:val="20"/>
        </w:rPr>
      </w:pPr>
    </w:p>
    <w:p w:rsidR="00905189" w:rsidRDefault="00905189">
      <w:pPr>
        <w:pStyle w:val="af6"/>
        <w:spacing w:before="0" w:after="0"/>
        <w:ind w:firstLine="0"/>
        <w:jc w:val="right"/>
        <w:rPr>
          <w:rFonts w:ascii="XO Thames" w:hAnsi="XO Thames"/>
          <w:sz w:val="20"/>
          <w:szCs w:val="20"/>
        </w:rPr>
      </w:pPr>
    </w:p>
    <w:p w:rsidR="00905189" w:rsidRDefault="00905189">
      <w:pPr>
        <w:pStyle w:val="af6"/>
        <w:spacing w:before="0" w:after="0"/>
        <w:ind w:firstLine="0"/>
        <w:jc w:val="right"/>
        <w:rPr>
          <w:rFonts w:ascii="XO Thames" w:hAnsi="XO Thames"/>
          <w:sz w:val="20"/>
          <w:szCs w:val="20"/>
        </w:rPr>
      </w:pPr>
    </w:p>
    <w:p w:rsidR="00905189" w:rsidRDefault="00905189">
      <w:pPr>
        <w:pStyle w:val="af6"/>
        <w:spacing w:before="0" w:after="0"/>
        <w:ind w:firstLine="0"/>
        <w:jc w:val="right"/>
        <w:rPr>
          <w:rFonts w:ascii="XO Thames" w:hAnsi="XO Thames"/>
          <w:sz w:val="20"/>
          <w:szCs w:val="20"/>
        </w:rPr>
      </w:pPr>
    </w:p>
    <w:p w:rsidR="00905189" w:rsidRDefault="00905189">
      <w:pPr>
        <w:pStyle w:val="af6"/>
        <w:spacing w:before="0" w:after="0"/>
        <w:ind w:firstLine="0"/>
        <w:jc w:val="right"/>
        <w:rPr>
          <w:rFonts w:ascii="XO Thames" w:hAnsi="XO Thames"/>
          <w:sz w:val="20"/>
          <w:szCs w:val="20"/>
        </w:rPr>
      </w:pPr>
    </w:p>
    <w:p w:rsidR="00905189" w:rsidRDefault="00905189">
      <w:pPr>
        <w:pStyle w:val="af6"/>
        <w:spacing w:before="0" w:after="0"/>
        <w:ind w:firstLine="0"/>
        <w:jc w:val="right"/>
        <w:rPr>
          <w:rFonts w:ascii="XO Thames" w:hAnsi="XO Thames"/>
          <w:sz w:val="20"/>
          <w:szCs w:val="20"/>
        </w:rPr>
      </w:pPr>
    </w:p>
    <w:p w:rsidR="00905189" w:rsidRDefault="00905189">
      <w:pPr>
        <w:pStyle w:val="af6"/>
        <w:spacing w:before="0" w:after="0"/>
        <w:ind w:firstLine="0"/>
        <w:jc w:val="right"/>
        <w:rPr>
          <w:rFonts w:ascii="XO Thames" w:hAnsi="XO Thames"/>
          <w:sz w:val="20"/>
          <w:szCs w:val="20"/>
        </w:rPr>
      </w:pPr>
    </w:p>
    <w:p w:rsidR="00905189" w:rsidRDefault="00905189">
      <w:pPr>
        <w:pStyle w:val="af6"/>
        <w:spacing w:before="0" w:after="0"/>
        <w:ind w:firstLine="0"/>
        <w:jc w:val="right"/>
        <w:rPr>
          <w:rFonts w:ascii="XO Thames" w:hAnsi="XO Thames"/>
          <w:sz w:val="20"/>
          <w:szCs w:val="20"/>
        </w:rPr>
      </w:pPr>
    </w:p>
    <w:p w:rsidR="00905189" w:rsidRDefault="00905189">
      <w:pPr>
        <w:pStyle w:val="af6"/>
        <w:spacing w:before="0" w:after="0"/>
        <w:ind w:firstLine="0"/>
        <w:jc w:val="right"/>
        <w:rPr>
          <w:rFonts w:ascii="XO Thames" w:hAnsi="XO Thames"/>
          <w:sz w:val="20"/>
          <w:szCs w:val="20"/>
        </w:rPr>
      </w:pPr>
    </w:p>
    <w:p w:rsidR="00905189" w:rsidRDefault="00905189">
      <w:pPr>
        <w:pStyle w:val="af6"/>
        <w:spacing w:before="0" w:after="0"/>
        <w:ind w:firstLine="0"/>
        <w:jc w:val="right"/>
        <w:rPr>
          <w:rFonts w:ascii="XO Thames" w:hAnsi="XO Thames"/>
          <w:sz w:val="20"/>
          <w:szCs w:val="20"/>
        </w:rPr>
      </w:pPr>
    </w:p>
    <w:p w:rsidR="00905189" w:rsidRDefault="00905189">
      <w:pPr>
        <w:pStyle w:val="af6"/>
        <w:spacing w:before="0" w:after="0"/>
        <w:ind w:firstLine="0"/>
        <w:jc w:val="right"/>
        <w:rPr>
          <w:rFonts w:ascii="XO Thames" w:hAnsi="XO Thames"/>
          <w:sz w:val="20"/>
          <w:szCs w:val="20"/>
        </w:rPr>
      </w:pPr>
    </w:p>
    <w:p w:rsidR="00905189" w:rsidRDefault="00905189">
      <w:pPr>
        <w:pStyle w:val="af6"/>
        <w:spacing w:before="0" w:after="0"/>
        <w:ind w:firstLine="0"/>
        <w:jc w:val="right"/>
        <w:rPr>
          <w:rFonts w:ascii="XO Thames" w:hAnsi="XO Thames"/>
          <w:sz w:val="20"/>
          <w:szCs w:val="20"/>
        </w:rPr>
      </w:pPr>
    </w:p>
    <w:p w:rsidR="00905189" w:rsidRDefault="00905189">
      <w:pPr>
        <w:pStyle w:val="af6"/>
        <w:spacing w:before="0" w:after="0"/>
        <w:ind w:firstLine="0"/>
        <w:jc w:val="right"/>
        <w:rPr>
          <w:rFonts w:ascii="XO Thames" w:hAnsi="XO Thames"/>
          <w:sz w:val="20"/>
          <w:szCs w:val="20"/>
        </w:rPr>
      </w:pPr>
    </w:p>
    <w:p w:rsidR="00905189" w:rsidRDefault="00905189">
      <w:pPr>
        <w:pStyle w:val="af6"/>
        <w:spacing w:before="0" w:after="0"/>
        <w:ind w:firstLine="0"/>
        <w:jc w:val="right"/>
        <w:rPr>
          <w:rFonts w:ascii="XO Thames" w:hAnsi="XO Thames"/>
          <w:sz w:val="20"/>
          <w:szCs w:val="20"/>
        </w:rPr>
      </w:pPr>
    </w:p>
    <w:p w:rsidR="00905189" w:rsidRDefault="00905189">
      <w:pPr>
        <w:pStyle w:val="af6"/>
        <w:spacing w:before="0" w:after="0"/>
        <w:ind w:firstLine="0"/>
        <w:jc w:val="right"/>
        <w:rPr>
          <w:rFonts w:ascii="XO Thames" w:hAnsi="XO Thames"/>
          <w:sz w:val="20"/>
          <w:szCs w:val="20"/>
        </w:rPr>
      </w:pPr>
    </w:p>
    <w:p w:rsidR="00905189" w:rsidRDefault="00905189">
      <w:pPr>
        <w:pStyle w:val="af6"/>
        <w:spacing w:before="0" w:after="0"/>
        <w:ind w:firstLine="0"/>
        <w:jc w:val="right"/>
        <w:rPr>
          <w:rFonts w:ascii="XO Thames" w:hAnsi="XO Thames"/>
          <w:sz w:val="20"/>
          <w:szCs w:val="20"/>
        </w:rPr>
      </w:pPr>
    </w:p>
    <w:p w:rsidR="00905189" w:rsidRDefault="00905189">
      <w:pPr>
        <w:pStyle w:val="af6"/>
        <w:spacing w:before="0" w:after="0"/>
        <w:ind w:firstLine="0"/>
        <w:jc w:val="right"/>
        <w:rPr>
          <w:rFonts w:ascii="XO Thames" w:hAnsi="XO Thames"/>
          <w:sz w:val="20"/>
          <w:szCs w:val="20"/>
        </w:rPr>
      </w:pPr>
    </w:p>
    <w:p w:rsidR="00905189" w:rsidRDefault="00905189">
      <w:pPr>
        <w:pStyle w:val="af6"/>
        <w:spacing w:before="0" w:after="0"/>
        <w:ind w:firstLine="0"/>
        <w:jc w:val="right"/>
        <w:rPr>
          <w:rFonts w:ascii="XO Thames" w:hAnsi="XO Thames"/>
          <w:sz w:val="20"/>
          <w:szCs w:val="20"/>
        </w:rPr>
      </w:pPr>
    </w:p>
    <w:p w:rsidR="00905189" w:rsidRDefault="00905189">
      <w:pPr>
        <w:pStyle w:val="af6"/>
        <w:spacing w:before="0" w:after="0"/>
        <w:ind w:firstLine="0"/>
        <w:jc w:val="right"/>
        <w:rPr>
          <w:rFonts w:ascii="XO Thames" w:hAnsi="XO Thames"/>
          <w:sz w:val="20"/>
          <w:szCs w:val="20"/>
        </w:rPr>
      </w:pPr>
    </w:p>
    <w:p w:rsidR="00905189" w:rsidRDefault="00905189">
      <w:pPr>
        <w:pStyle w:val="af6"/>
        <w:spacing w:before="0" w:after="0"/>
        <w:ind w:firstLine="0"/>
        <w:jc w:val="right"/>
        <w:rPr>
          <w:rFonts w:ascii="XO Thames" w:hAnsi="XO Thames"/>
          <w:sz w:val="20"/>
          <w:szCs w:val="20"/>
        </w:rPr>
      </w:pPr>
    </w:p>
    <w:p w:rsidR="002B6CEB" w:rsidRDefault="002B6CEB">
      <w:pPr>
        <w:pStyle w:val="af6"/>
        <w:spacing w:before="0" w:after="0"/>
        <w:ind w:firstLine="0"/>
        <w:jc w:val="right"/>
        <w:rPr>
          <w:rFonts w:ascii="XO Thames" w:hAnsi="XO Thames"/>
          <w:sz w:val="20"/>
          <w:szCs w:val="20"/>
        </w:rPr>
      </w:pPr>
    </w:p>
    <w:p w:rsidR="002B6CEB" w:rsidRDefault="002B6CEB">
      <w:pPr>
        <w:pStyle w:val="af6"/>
        <w:spacing w:before="0" w:after="0"/>
        <w:ind w:firstLine="0"/>
        <w:jc w:val="right"/>
        <w:rPr>
          <w:rFonts w:ascii="XO Thames" w:hAnsi="XO Thames"/>
          <w:sz w:val="20"/>
          <w:szCs w:val="20"/>
        </w:rPr>
      </w:pPr>
    </w:p>
    <w:p w:rsidR="002B6CEB" w:rsidRDefault="002B6CEB">
      <w:pPr>
        <w:pStyle w:val="af6"/>
        <w:spacing w:before="0" w:after="0"/>
        <w:ind w:firstLine="0"/>
        <w:jc w:val="right"/>
        <w:rPr>
          <w:rFonts w:ascii="XO Thames" w:hAnsi="XO Thames"/>
          <w:sz w:val="20"/>
          <w:szCs w:val="20"/>
        </w:rPr>
      </w:pPr>
    </w:p>
    <w:p w:rsidR="002B6CEB" w:rsidRDefault="002B6CEB">
      <w:pPr>
        <w:pStyle w:val="af6"/>
        <w:spacing w:before="0" w:after="0"/>
        <w:ind w:firstLine="0"/>
        <w:jc w:val="right"/>
        <w:rPr>
          <w:rFonts w:ascii="XO Thames" w:hAnsi="XO Thames"/>
          <w:sz w:val="20"/>
          <w:szCs w:val="20"/>
        </w:rPr>
      </w:pPr>
    </w:p>
    <w:p w:rsidR="002B6CEB" w:rsidRDefault="002B6CEB">
      <w:pPr>
        <w:pStyle w:val="af6"/>
        <w:spacing w:before="0" w:after="0"/>
        <w:ind w:firstLine="0"/>
        <w:jc w:val="right"/>
        <w:rPr>
          <w:rFonts w:ascii="XO Thames" w:hAnsi="XO Thames"/>
          <w:sz w:val="20"/>
          <w:szCs w:val="20"/>
        </w:rPr>
      </w:pPr>
    </w:p>
    <w:p w:rsidR="002B6CEB" w:rsidRDefault="002B6CEB">
      <w:pPr>
        <w:pStyle w:val="af6"/>
        <w:spacing w:before="0" w:after="0"/>
        <w:ind w:firstLine="0"/>
        <w:jc w:val="right"/>
        <w:rPr>
          <w:rFonts w:ascii="XO Thames" w:hAnsi="XO Thames"/>
          <w:sz w:val="20"/>
          <w:szCs w:val="20"/>
        </w:rPr>
      </w:pPr>
    </w:p>
    <w:p w:rsidR="002B6CEB" w:rsidRDefault="002B6CEB">
      <w:pPr>
        <w:pStyle w:val="af6"/>
        <w:spacing w:before="0" w:after="0"/>
        <w:ind w:firstLine="0"/>
        <w:jc w:val="right"/>
        <w:rPr>
          <w:rFonts w:ascii="XO Thames" w:hAnsi="XO Thames"/>
          <w:sz w:val="20"/>
          <w:szCs w:val="20"/>
        </w:rPr>
      </w:pPr>
    </w:p>
    <w:p w:rsidR="002B6CEB" w:rsidRDefault="002B6CEB">
      <w:pPr>
        <w:pStyle w:val="af6"/>
        <w:spacing w:before="0" w:after="0"/>
        <w:ind w:firstLine="0"/>
        <w:jc w:val="right"/>
        <w:rPr>
          <w:rFonts w:ascii="XO Thames" w:hAnsi="XO Thames"/>
          <w:sz w:val="20"/>
          <w:szCs w:val="20"/>
        </w:rPr>
      </w:pPr>
    </w:p>
    <w:p w:rsidR="002B6CEB" w:rsidRDefault="002B6CEB">
      <w:pPr>
        <w:pStyle w:val="af6"/>
        <w:spacing w:before="0" w:after="0"/>
        <w:ind w:firstLine="0"/>
        <w:jc w:val="right"/>
        <w:rPr>
          <w:rFonts w:ascii="XO Thames" w:hAnsi="XO Thames"/>
          <w:sz w:val="20"/>
          <w:szCs w:val="20"/>
        </w:rPr>
      </w:pPr>
    </w:p>
    <w:p w:rsidR="002B6CEB" w:rsidRDefault="002B6CEB">
      <w:pPr>
        <w:pStyle w:val="af6"/>
        <w:spacing w:before="0" w:after="0"/>
        <w:ind w:firstLine="0"/>
        <w:jc w:val="right"/>
        <w:rPr>
          <w:rFonts w:ascii="XO Thames" w:hAnsi="XO Thames"/>
          <w:sz w:val="20"/>
          <w:szCs w:val="20"/>
        </w:rPr>
      </w:pPr>
    </w:p>
    <w:p w:rsidR="00905189" w:rsidRDefault="00905189">
      <w:pPr>
        <w:pStyle w:val="af6"/>
        <w:spacing w:before="0" w:after="0"/>
        <w:ind w:firstLine="0"/>
        <w:jc w:val="right"/>
        <w:rPr>
          <w:rFonts w:ascii="XO Thames" w:hAnsi="XO Thames"/>
          <w:sz w:val="20"/>
          <w:szCs w:val="20"/>
        </w:rPr>
      </w:pPr>
    </w:p>
    <w:p w:rsidR="00905189" w:rsidRDefault="00905189">
      <w:pPr>
        <w:pStyle w:val="af6"/>
        <w:spacing w:before="0" w:after="0"/>
        <w:ind w:firstLine="0"/>
        <w:jc w:val="right"/>
        <w:rPr>
          <w:rFonts w:ascii="XO Thames" w:hAnsi="XO Thames"/>
          <w:sz w:val="20"/>
          <w:szCs w:val="20"/>
        </w:rPr>
      </w:pPr>
    </w:p>
    <w:p w:rsidR="00905189" w:rsidRDefault="00905189">
      <w:pPr>
        <w:pStyle w:val="af6"/>
        <w:spacing w:before="0" w:after="0"/>
        <w:ind w:firstLine="0"/>
        <w:jc w:val="right"/>
        <w:rPr>
          <w:rFonts w:ascii="XO Thames" w:hAnsi="XO Thames"/>
          <w:sz w:val="20"/>
          <w:szCs w:val="20"/>
        </w:rPr>
      </w:pPr>
    </w:p>
    <w:p w:rsidR="00905189" w:rsidRDefault="00905189">
      <w:pPr>
        <w:pStyle w:val="af6"/>
        <w:spacing w:before="0" w:after="0"/>
        <w:ind w:firstLine="0"/>
        <w:jc w:val="right"/>
        <w:rPr>
          <w:rFonts w:ascii="XO Thames" w:hAnsi="XO Thames"/>
          <w:sz w:val="20"/>
          <w:szCs w:val="20"/>
        </w:rPr>
      </w:pPr>
    </w:p>
    <w:p w:rsidR="00905189" w:rsidRDefault="00C47B10">
      <w:pPr>
        <w:pStyle w:val="af6"/>
        <w:spacing w:before="0" w:after="0"/>
        <w:ind w:firstLine="0"/>
        <w:jc w:val="right"/>
        <w:rPr>
          <w:rFonts w:ascii="XO Thames" w:hAnsi="XO Thames"/>
          <w:sz w:val="20"/>
          <w:szCs w:val="20"/>
        </w:rPr>
      </w:pPr>
      <w:r>
        <w:rPr>
          <w:rFonts w:ascii="XO Thames" w:hAnsi="XO Thames"/>
          <w:sz w:val="20"/>
          <w:szCs w:val="20"/>
        </w:rPr>
        <w:t>Приложение № 1</w:t>
      </w:r>
    </w:p>
    <w:p w:rsidR="00905189" w:rsidRDefault="00C47B10">
      <w:pPr>
        <w:pStyle w:val="af6"/>
        <w:spacing w:before="0" w:after="0"/>
        <w:ind w:left="6154" w:firstLine="0"/>
        <w:rPr>
          <w:rFonts w:ascii="XO Thames" w:hAnsi="XO Thames"/>
          <w:sz w:val="20"/>
          <w:szCs w:val="20"/>
        </w:rPr>
      </w:pPr>
      <w:r>
        <w:rPr>
          <w:rFonts w:ascii="XO Thames" w:hAnsi="XO Thames"/>
          <w:sz w:val="20"/>
          <w:szCs w:val="20"/>
        </w:rPr>
        <w:t xml:space="preserve">                                    к Государственному контракту</w:t>
      </w:r>
    </w:p>
    <w:p w:rsidR="00905189" w:rsidRDefault="00C47B10">
      <w:pPr>
        <w:pStyle w:val="ad"/>
        <w:rPr>
          <w:sz w:val="18"/>
          <w:szCs w:val="18"/>
        </w:rPr>
      </w:pPr>
      <w:r>
        <w:rPr>
          <w:rFonts w:ascii="XO Thames" w:hAnsi="XO Thames"/>
          <w:bCs/>
          <w:sz w:val="18"/>
          <w:szCs w:val="18"/>
        </w:rPr>
        <w:t xml:space="preserve">                                                                                                                                             </w:t>
      </w:r>
      <w:r>
        <w:rPr>
          <w:rFonts w:ascii="XO Thames" w:hAnsi="XO Thames"/>
          <w:bCs/>
          <w:sz w:val="20"/>
        </w:rPr>
        <w:t xml:space="preserve"> от «__</w:t>
      </w:r>
      <w:proofErr w:type="gramStart"/>
      <w:r>
        <w:rPr>
          <w:rFonts w:ascii="XO Thames" w:hAnsi="XO Thames"/>
          <w:bCs/>
          <w:sz w:val="20"/>
        </w:rPr>
        <w:t>_»_</w:t>
      </w:r>
      <w:proofErr w:type="gramEnd"/>
      <w:r>
        <w:rPr>
          <w:rFonts w:ascii="XO Thames" w:hAnsi="XO Thames"/>
          <w:bCs/>
          <w:sz w:val="20"/>
        </w:rPr>
        <w:t>_____________2026 г. №______</w:t>
      </w:r>
    </w:p>
    <w:p w:rsidR="00905189" w:rsidRDefault="00905189">
      <w:pPr>
        <w:pStyle w:val="11"/>
        <w:shd w:val="clear" w:color="auto" w:fill="auto"/>
        <w:tabs>
          <w:tab w:val="right" w:leader="underscore" w:pos="7090"/>
        </w:tabs>
        <w:spacing w:line="240" w:lineRule="auto"/>
        <w:ind w:left="1220" w:firstLine="0"/>
        <w:jc w:val="center"/>
        <w:rPr>
          <w:rFonts w:ascii="XO Thames" w:hAnsi="XO Thames" w:cs="Times New Roman"/>
          <w:b/>
          <w:bCs/>
          <w:sz w:val="20"/>
          <w:szCs w:val="20"/>
        </w:rPr>
      </w:pPr>
    </w:p>
    <w:p w:rsidR="00905189" w:rsidRDefault="00C47B10">
      <w:pPr>
        <w:jc w:val="center"/>
        <w:rPr>
          <w:rFonts w:ascii="XO Thames" w:hAnsi="XO Thames"/>
          <w:sz w:val="20"/>
          <w:szCs w:val="20"/>
          <w:shd w:val="clear" w:color="auto" w:fill="FFFFFF"/>
        </w:rPr>
      </w:pPr>
      <w:r>
        <w:rPr>
          <w:rFonts w:ascii="XO Thames" w:hAnsi="XO Thames"/>
          <w:sz w:val="20"/>
          <w:szCs w:val="20"/>
          <w:shd w:val="clear" w:color="auto" w:fill="FFFFFF"/>
        </w:rPr>
        <w:t>Спецификация</w:t>
      </w:r>
    </w:p>
    <w:p w:rsidR="00905189" w:rsidRDefault="00905189">
      <w:pPr>
        <w:pStyle w:val="1"/>
        <w:shd w:val="clear" w:color="auto" w:fill="FFFFFF"/>
        <w:spacing w:before="0" w:after="0" w:line="336" w:lineRule="atLeast"/>
        <w:jc w:val="center"/>
        <w:textAlignment w:val="center"/>
        <w:rPr>
          <w:rFonts w:ascii="XO Thames" w:hAnsi="XO Thames" w:cs="Times New Roman"/>
          <w:b w:val="0"/>
          <w:sz w:val="20"/>
          <w:szCs w:val="20"/>
        </w:rPr>
      </w:pPr>
    </w:p>
    <w:tbl>
      <w:tblPr>
        <w:tblW w:w="10663" w:type="dxa"/>
        <w:jc w:val="center"/>
        <w:tblLayout w:type="fixed"/>
        <w:tblLook w:val="0000" w:firstRow="0" w:lastRow="0" w:firstColumn="0" w:lastColumn="0" w:noHBand="0" w:noVBand="0"/>
      </w:tblPr>
      <w:tblGrid>
        <w:gridCol w:w="620"/>
        <w:gridCol w:w="1761"/>
        <w:gridCol w:w="3970"/>
        <w:gridCol w:w="620"/>
        <w:gridCol w:w="934"/>
        <w:gridCol w:w="1230"/>
        <w:gridCol w:w="1528"/>
      </w:tblGrid>
      <w:tr w:rsidR="00905189">
        <w:trPr>
          <w:trHeight w:val="616"/>
          <w:jc w:val="center"/>
        </w:trPr>
        <w:tc>
          <w:tcPr>
            <w:tcW w:w="6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5189" w:rsidRDefault="00C47B10">
            <w:pPr>
              <w:rPr>
                <w:rFonts w:ascii="XO Thames" w:hAnsi="XO Thames"/>
                <w:sz w:val="20"/>
                <w:szCs w:val="20"/>
                <w:lang w:eastAsia="ru-RU"/>
              </w:rPr>
            </w:pPr>
            <w:r>
              <w:rPr>
                <w:rFonts w:ascii="XO Thames" w:hAnsi="XO Thames"/>
                <w:sz w:val="20"/>
                <w:szCs w:val="20"/>
                <w:lang w:eastAsia="ru-RU"/>
              </w:rPr>
              <w:t>№</w:t>
            </w:r>
          </w:p>
          <w:p w:rsidR="00905189" w:rsidRDefault="00C47B10">
            <w:pPr>
              <w:rPr>
                <w:rFonts w:ascii="XO Thames" w:hAnsi="XO Thames"/>
                <w:sz w:val="20"/>
                <w:szCs w:val="20"/>
                <w:lang w:eastAsia="ru-RU"/>
              </w:rPr>
            </w:pPr>
            <w:r>
              <w:rPr>
                <w:rFonts w:ascii="XO Thames" w:hAnsi="XO Thames"/>
                <w:sz w:val="20"/>
                <w:szCs w:val="20"/>
                <w:lang w:eastAsia="ru-RU"/>
              </w:rPr>
              <w:t>п/п</w:t>
            </w:r>
          </w:p>
        </w:tc>
        <w:tc>
          <w:tcPr>
            <w:tcW w:w="17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5189" w:rsidRDefault="00C47B10">
            <w:pPr>
              <w:jc w:val="center"/>
              <w:rPr>
                <w:rFonts w:ascii="XO Thames" w:hAnsi="XO Thames"/>
                <w:sz w:val="20"/>
                <w:szCs w:val="20"/>
                <w:lang w:eastAsia="ru-RU"/>
              </w:rPr>
            </w:pPr>
            <w:r>
              <w:rPr>
                <w:rFonts w:ascii="XO Thames" w:hAnsi="XO Thames"/>
                <w:sz w:val="20"/>
                <w:szCs w:val="20"/>
                <w:lang w:eastAsia="ru-RU"/>
              </w:rPr>
              <w:t>Наименование</w:t>
            </w:r>
          </w:p>
        </w:tc>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5189" w:rsidRDefault="00C47B10">
            <w:pPr>
              <w:jc w:val="center"/>
              <w:rPr>
                <w:rFonts w:ascii="XO Thames" w:hAnsi="XO Thames"/>
                <w:sz w:val="20"/>
                <w:szCs w:val="20"/>
                <w:lang w:eastAsia="ru-RU"/>
              </w:rPr>
            </w:pPr>
            <w:r>
              <w:rPr>
                <w:rFonts w:ascii="XO Thames" w:hAnsi="XO Thames"/>
                <w:sz w:val="20"/>
                <w:szCs w:val="20"/>
                <w:lang w:eastAsia="ru-RU"/>
              </w:rPr>
              <w:t>Характеристика товара</w:t>
            </w:r>
          </w:p>
        </w:tc>
        <w:tc>
          <w:tcPr>
            <w:tcW w:w="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5189" w:rsidRDefault="00C47B10">
            <w:pPr>
              <w:rPr>
                <w:rFonts w:ascii="XO Thames" w:hAnsi="XO Thames"/>
                <w:sz w:val="20"/>
                <w:szCs w:val="20"/>
                <w:lang w:eastAsia="ru-RU"/>
              </w:rPr>
            </w:pPr>
            <w:r>
              <w:rPr>
                <w:rFonts w:ascii="XO Thames" w:hAnsi="XO Thames"/>
                <w:sz w:val="20"/>
                <w:szCs w:val="20"/>
                <w:lang w:eastAsia="ru-RU"/>
              </w:rPr>
              <w:t>Кол-во</w:t>
            </w:r>
          </w:p>
        </w:tc>
        <w:tc>
          <w:tcPr>
            <w:tcW w:w="934" w:type="dxa"/>
            <w:tcBorders>
              <w:top w:val="single" w:sz="4" w:space="0" w:color="000000"/>
              <w:left w:val="single" w:sz="4" w:space="0" w:color="000000"/>
              <w:bottom w:val="single" w:sz="4" w:space="0" w:color="000000"/>
              <w:right w:val="single" w:sz="4" w:space="0" w:color="000000"/>
            </w:tcBorders>
            <w:vAlign w:val="center"/>
          </w:tcPr>
          <w:p w:rsidR="00905189" w:rsidRDefault="00C47B10">
            <w:pPr>
              <w:rPr>
                <w:rFonts w:ascii="XO Thames" w:hAnsi="XO Thames"/>
                <w:sz w:val="20"/>
                <w:szCs w:val="20"/>
                <w:lang w:eastAsia="ru-RU"/>
              </w:rPr>
            </w:pPr>
            <w:proofErr w:type="spellStart"/>
            <w:r>
              <w:rPr>
                <w:rFonts w:ascii="XO Thames" w:hAnsi="XO Thames"/>
                <w:sz w:val="20"/>
                <w:szCs w:val="20"/>
                <w:lang w:eastAsia="ru-RU"/>
              </w:rPr>
              <w:t>Ед.изм</w:t>
            </w:r>
            <w:proofErr w:type="spellEnd"/>
            <w:r>
              <w:rPr>
                <w:rFonts w:ascii="XO Thames" w:hAnsi="XO Thames"/>
                <w:sz w:val="20"/>
                <w:szCs w:val="20"/>
                <w:lang w:eastAsia="ru-RU"/>
              </w:rPr>
              <w:t>.</w:t>
            </w:r>
          </w:p>
        </w:tc>
        <w:tc>
          <w:tcPr>
            <w:tcW w:w="1230" w:type="dxa"/>
            <w:tcBorders>
              <w:top w:val="single" w:sz="4" w:space="0" w:color="000000"/>
              <w:left w:val="single" w:sz="4" w:space="0" w:color="000000"/>
              <w:bottom w:val="single" w:sz="4" w:space="0" w:color="000000"/>
              <w:right w:val="single" w:sz="4" w:space="0" w:color="000000"/>
            </w:tcBorders>
          </w:tcPr>
          <w:p w:rsidR="00905189" w:rsidRDefault="00C47B10">
            <w:pPr>
              <w:rPr>
                <w:rFonts w:ascii="XO Thames" w:hAnsi="XO Thames"/>
                <w:sz w:val="20"/>
                <w:szCs w:val="20"/>
                <w:lang w:eastAsia="ru-RU"/>
              </w:rPr>
            </w:pPr>
            <w:r>
              <w:rPr>
                <w:rFonts w:ascii="XO Thames" w:hAnsi="XO Thames"/>
                <w:sz w:val="20"/>
                <w:szCs w:val="20"/>
                <w:lang w:eastAsia="ru-RU"/>
              </w:rPr>
              <w:t xml:space="preserve">Цена </w:t>
            </w:r>
            <w:r>
              <w:rPr>
                <w:rFonts w:ascii="XO Thames" w:hAnsi="XO Thames"/>
                <w:sz w:val="20"/>
                <w:szCs w:val="20"/>
                <w:lang w:eastAsia="ru-RU"/>
              </w:rPr>
              <w:t>за ед. товара</w:t>
            </w:r>
          </w:p>
          <w:p w:rsidR="00905189" w:rsidRDefault="00C47B10">
            <w:pPr>
              <w:rPr>
                <w:rFonts w:ascii="XO Thames" w:hAnsi="XO Thames"/>
                <w:sz w:val="20"/>
                <w:szCs w:val="20"/>
                <w:lang w:eastAsia="ru-RU"/>
              </w:rPr>
            </w:pPr>
            <w:r>
              <w:rPr>
                <w:rFonts w:ascii="XO Thames" w:hAnsi="XO Thames"/>
                <w:sz w:val="20"/>
                <w:szCs w:val="20"/>
                <w:lang w:eastAsia="ru-RU"/>
              </w:rPr>
              <w:t>(руб.)</w:t>
            </w:r>
          </w:p>
        </w:tc>
        <w:tc>
          <w:tcPr>
            <w:tcW w:w="1528" w:type="dxa"/>
            <w:tcBorders>
              <w:top w:val="single" w:sz="4" w:space="0" w:color="000000"/>
              <w:left w:val="single" w:sz="4" w:space="0" w:color="000000"/>
              <w:bottom w:val="single" w:sz="4" w:space="0" w:color="000000"/>
              <w:right w:val="single" w:sz="4" w:space="0" w:color="000000"/>
            </w:tcBorders>
          </w:tcPr>
          <w:p w:rsidR="00905189" w:rsidRDefault="00C47B10">
            <w:pPr>
              <w:rPr>
                <w:rFonts w:ascii="XO Thames" w:hAnsi="XO Thames"/>
                <w:sz w:val="20"/>
                <w:szCs w:val="20"/>
                <w:lang w:eastAsia="ru-RU"/>
              </w:rPr>
            </w:pPr>
            <w:r>
              <w:rPr>
                <w:rFonts w:ascii="XO Thames" w:hAnsi="XO Thames"/>
                <w:sz w:val="20"/>
                <w:szCs w:val="20"/>
                <w:lang w:eastAsia="ru-RU"/>
              </w:rPr>
              <w:t>Цена контракта</w:t>
            </w:r>
          </w:p>
          <w:p w:rsidR="00905189" w:rsidRDefault="00C47B10">
            <w:pPr>
              <w:rPr>
                <w:rFonts w:ascii="XO Thames" w:hAnsi="XO Thames"/>
                <w:sz w:val="20"/>
                <w:szCs w:val="20"/>
                <w:lang w:eastAsia="ru-RU"/>
              </w:rPr>
            </w:pPr>
            <w:r>
              <w:rPr>
                <w:rFonts w:ascii="XO Thames" w:hAnsi="XO Thames"/>
                <w:sz w:val="20"/>
                <w:szCs w:val="20"/>
                <w:lang w:eastAsia="ru-RU"/>
              </w:rPr>
              <w:t>(руб.)</w:t>
            </w:r>
          </w:p>
        </w:tc>
      </w:tr>
      <w:tr w:rsidR="00905189">
        <w:trPr>
          <w:trHeight w:val="451"/>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05189" w:rsidRDefault="00C47B10">
            <w:pPr>
              <w:jc w:val="center"/>
              <w:rPr>
                <w:rFonts w:ascii="XO Thames" w:hAnsi="XO Thames"/>
                <w:sz w:val="20"/>
                <w:szCs w:val="20"/>
                <w:lang w:eastAsia="ru-RU"/>
              </w:rPr>
            </w:pPr>
            <w:r>
              <w:rPr>
                <w:rFonts w:ascii="XO Thames" w:hAnsi="XO Thames"/>
                <w:sz w:val="20"/>
                <w:szCs w:val="20"/>
                <w:lang w:eastAsia="ru-RU"/>
              </w:rPr>
              <w:t>1</w:t>
            </w:r>
          </w:p>
        </w:tc>
        <w:tc>
          <w:tcPr>
            <w:tcW w:w="17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05189" w:rsidRDefault="00905189">
            <w:pPr>
              <w:jc w:val="center"/>
              <w:rPr>
                <w:rFonts w:ascii="XO Thames" w:hAnsi="XO Thames"/>
                <w:sz w:val="20"/>
                <w:szCs w:val="20"/>
                <w:lang w:eastAsia="ru-RU"/>
              </w:rPr>
            </w:pPr>
          </w:p>
          <w:p w:rsidR="00905189" w:rsidRDefault="00C47B10">
            <w:pPr>
              <w:jc w:val="center"/>
              <w:rPr>
                <w:color w:val="000000"/>
              </w:rPr>
            </w:pPr>
            <w:r>
              <w:rPr>
                <w:rFonts w:ascii="XO Thames" w:hAnsi="XO Thames"/>
                <w:color w:val="000000"/>
                <w:sz w:val="20"/>
                <w:szCs w:val="20"/>
                <w:lang w:eastAsia="ru-RU"/>
              </w:rPr>
              <w:t>Труба гофра</w:t>
            </w:r>
          </w:p>
          <w:p w:rsidR="00905189" w:rsidRDefault="00905189">
            <w:pPr>
              <w:jc w:val="center"/>
              <w:rPr>
                <w:rFonts w:ascii="XO Thames" w:hAnsi="XO Thames"/>
                <w:sz w:val="20"/>
                <w:szCs w:val="20"/>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5189" w:rsidRDefault="00C47B10">
            <w:pPr>
              <w:jc w:val="center"/>
              <w:rPr>
                <w:color w:val="000000"/>
              </w:rPr>
            </w:pPr>
            <w:r>
              <w:rPr>
                <w:rFonts w:ascii="XO Thames" w:hAnsi="XO Thames"/>
                <w:color w:val="000000"/>
                <w:sz w:val="20"/>
                <w:szCs w:val="20"/>
                <w:lang w:eastAsia="ru-RU"/>
              </w:rPr>
              <w:t>Труба гофра</w:t>
            </w:r>
          </w:p>
          <w:p w:rsidR="00905189" w:rsidRDefault="00C47B10">
            <w:pPr>
              <w:jc w:val="center"/>
              <w:rPr>
                <w:rFonts w:ascii="XO Thames" w:hAnsi="XO Thames"/>
                <w:color w:val="000000"/>
                <w:sz w:val="20"/>
                <w:szCs w:val="20"/>
                <w:lang w:eastAsia="ru-RU"/>
              </w:rPr>
            </w:pPr>
            <w:r>
              <w:rPr>
                <w:rFonts w:ascii="XO Thames" w:hAnsi="XO Thames"/>
                <w:color w:val="000000"/>
                <w:sz w:val="20"/>
                <w:szCs w:val="20"/>
                <w:lang w:eastAsia="ru-RU"/>
              </w:rPr>
              <w:t>ПНД, диаметр 20 мм.</w:t>
            </w:r>
          </w:p>
          <w:p w:rsidR="002B6CEB" w:rsidRDefault="002B6CEB">
            <w:pPr>
              <w:jc w:val="center"/>
              <w:rPr>
                <w:color w:val="000000"/>
              </w:rPr>
            </w:pPr>
            <w:r>
              <w:rPr>
                <w:rFonts w:ascii="XO Thames" w:hAnsi="XO Thames"/>
                <w:color w:val="000000"/>
                <w:sz w:val="20"/>
                <w:szCs w:val="20"/>
                <w:lang w:eastAsia="ru-RU"/>
              </w:rPr>
              <w:t xml:space="preserve">ОКПД2: </w:t>
            </w:r>
            <w:r w:rsidRPr="002B6CEB">
              <w:rPr>
                <w:rFonts w:ascii="XO Thames" w:hAnsi="XO Thames"/>
                <w:color w:val="000000"/>
                <w:sz w:val="20"/>
                <w:szCs w:val="20"/>
                <w:lang w:eastAsia="ru-RU"/>
              </w:rPr>
              <w:t>27.90.12.130</w:t>
            </w:r>
          </w:p>
        </w:tc>
        <w:tc>
          <w:tcPr>
            <w:tcW w:w="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5189" w:rsidRDefault="00C47B10">
            <w:pPr>
              <w:rPr>
                <w:rFonts w:ascii="XO Thames" w:hAnsi="XO Thames"/>
                <w:sz w:val="20"/>
                <w:szCs w:val="20"/>
                <w:lang w:eastAsia="ru-RU"/>
              </w:rPr>
            </w:pPr>
            <w:r>
              <w:rPr>
                <w:rFonts w:ascii="XO Thames" w:hAnsi="XO Thames"/>
                <w:sz w:val="20"/>
                <w:szCs w:val="20"/>
                <w:lang w:eastAsia="ru-RU"/>
              </w:rPr>
              <w:t>200</w:t>
            </w:r>
          </w:p>
        </w:tc>
        <w:tc>
          <w:tcPr>
            <w:tcW w:w="934" w:type="dxa"/>
            <w:tcBorders>
              <w:top w:val="single" w:sz="4" w:space="0" w:color="000000"/>
              <w:left w:val="single" w:sz="4" w:space="0" w:color="000000"/>
              <w:bottom w:val="single" w:sz="4" w:space="0" w:color="000000"/>
              <w:right w:val="single" w:sz="4" w:space="0" w:color="000000"/>
            </w:tcBorders>
            <w:vAlign w:val="center"/>
          </w:tcPr>
          <w:p w:rsidR="00905189" w:rsidRDefault="00C47B10">
            <w:pPr>
              <w:jc w:val="center"/>
              <w:rPr>
                <w:rFonts w:ascii="XO Thames" w:hAnsi="XO Thames"/>
                <w:sz w:val="20"/>
                <w:szCs w:val="20"/>
                <w:lang w:eastAsia="ru-RU"/>
              </w:rPr>
            </w:pPr>
            <w:r>
              <w:rPr>
                <w:rFonts w:ascii="XO Thames" w:hAnsi="XO Thames"/>
                <w:sz w:val="20"/>
                <w:szCs w:val="20"/>
                <w:lang w:eastAsia="ru-RU"/>
              </w:rPr>
              <w:t>м</w:t>
            </w:r>
          </w:p>
        </w:tc>
        <w:tc>
          <w:tcPr>
            <w:tcW w:w="1230" w:type="dxa"/>
            <w:tcBorders>
              <w:top w:val="single" w:sz="4" w:space="0" w:color="000000"/>
              <w:left w:val="single" w:sz="4" w:space="0" w:color="000000"/>
              <w:bottom w:val="single" w:sz="4" w:space="0" w:color="000000"/>
              <w:right w:val="single" w:sz="4" w:space="0" w:color="000000"/>
            </w:tcBorders>
            <w:vAlign w:val="center"/>
          </w:tcPr>
          <w:p w:rsidR="00905189" w:rsidRDefault="00905189">
            <w:pPr>
              <w:rPr>
                <w:rFonts w:ascii="XO Thames" w:hAnsi="XO Thames"/>
                <w:sz w:val="20"/>
                <w:szCs w:val="20"/>
                <w:lang w:eastAsia="ru-RU"/>
              </w:rPr>
            </w:pPr>
          </w:p>
        </w:tc>
        <w:tc>
          <w:tcPr>
            <w:tcW w:w="1528" w:type="dxa"/>
            <w:tcBorders>
              <w:top w:val="single" w:sz="4" w:space="0" w:color="000000"/>
              <w:left w:val="single" w:sz="4" w:space="0" w:color="000000"/>
              <w:bottom w:val="single" w:sz="4" w:space="0" w:color="000000"/>
              <w:right w:val="single" w:sz="4" w:space="0" w:color="000000"/>
            </w:tcBorders>
          </w:tcPr>
          <w:p w:rsidR="00905189" w:rsidRDefault="00905189">
            <w:pPr>
              <w:rPr>
                <w:rFonts w:ascii="XO Thames" w:hAnsi="XO Thames"/>
                <w:sz w:val="20"/>
                <w:szCs w:val="20"/>
                <w:lang w:eastAsia="ru-RU"/>
              </w:rPr>
            </w:pPr>
          </w:p>
        </w:tc>
      </w:tr>
      <w:tr w:rsidR="00905189">
        <w:trPr>
          <w:trHeight w:val="451"/>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05189" w:rsidRDefault="00C47B10">
            <w:pPr>
              <w:jc w:val="center"/>
              <w:rPr>
                <w:rFonts w:ascii="XO Thames" w:hAnsi="XO Thames"/>
                <w:sz w:val="20"/>
                <w:szCs w:val="20"/>
                <w:lang w:eastAsia="ru-RU"/>
              </w:rPr>
            </w:pPr>
            <w:r>
              <w:rPr>
                <w:rFonts w:ascii="XO Thames" w:hAnsi="XO Thames"/>
                <w:sz w:val="20"/>
                <w:szCs w:val="20"/>
                <w:lang w:eastAsia="ru-RU"/>
              </w:rPr>
              <w:t>2</w:t>
            </w:r>
          </w:p>
        </w:tc>
        <w:tc>
          <w:tcPr>
            <w:tcW w:w="17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05189" w:rsidRDefault="00905189">
            <w:pPr>
              <w:suppressAutoHyphens w:val="0"/>
              <w:jc w:val="center"/>
              <w:rPr>
                <w:rFonts w:ascii="XO Thames" w:hAnsi="XO Thames"/>
                <w:color w:val="000000"/>
                <w:sz w:val="20"/>
                <w:szCs w:val="20"/>
                <w:shd w:val="clear" w:color="auto" w:fill="FFFFFF"/>
                <w:lang w:eastAsia="ru-RU"/>
              </w:rPr>
            </w:pPr>
          </w:p>
          <w:p w:rsidR="00905189" w:rsidRDefault="00C47B10">
            <w:pPr>
              <w:suppressAutoHyphens w:val="0"/>
              <w:jc w:val="center"/>
              <w:rPr>
                <w:rFonts w:ascii="XO Thames" w:hAnsi="XO Thames"/>
                <w:color w:val="000000"/>
                <w:sz w:val="20"/>
                <w:szCs w:val="20"/>
                <w:lang w:eastAsia="ru-RU"/>
              </w:rPr>
            </w:pPr>
            <w:r>
              <w:rPr>
                <w:rFonts w:ascii="XO Thames" w:hAnsi="XO Thames"/>
                <w:color w:val="000000"/>
                <w:sz w:val="20"/>
                <w:szCs w:val="20"/>
                <w:shd w:val="clear" w:color="auto" w:fill="FFFFFF"/>
                <w:lang w:eastAsia="ru-RU"/>
              </w:rPr>
              <w:t xml:space="preserve">Предохранители </w:t>
            </w:r>
          </w:p>
          <w:p w:rsidR="00905189" w:rsidRDefault="00905189">
            <w:pPr>
              <w:jc w:val="center"/>
              <w:rPr>
                <w:rFonts w:ascii="XO Thames" w:hAnsi="XO Thames"/>
                <w:sz w:val="20"/>
                <w:szCs w:val="20"/>
                <w:lang w:eastAsia="ru-RU"/>
              </w:rPr>
            </w:pPr>
          </w:p>
        </w:tc>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5189" w:rsidRDefault="00C47B10">
            <w:pPr>
              <w:jc w:val="center"/>
              <w:rPr>
                <w:color w:val="000000"/>
              </w:rPr>
            </w:pPr>
            <w:r>
              <w:rPr>
                <w:rFonts w:ascii="XO Thames" w:hAnsi="XO Thames" w:cs="Arial"/>
                <w:bCs/>
                <w:color w:val="000000"/>
                <w:sz w:val="20"/>
                <w:szCs w:val="20"/>
                <w:shd w:val="clear" w:color="auto" w:fill="FFFFFF"/>
                <w:lang w:eastAsia="ru-RU"/>
              </w:rPr>
              <w:t>Предохранители (плавкие вставки); 20А</w:t>
            </w:r>
          </w:p>
          <w:p w:rsidR="00905189" w:rsidRDefault="00C47B10">
            <w:pPr>
              <w:jc w:val="center"/>
              <w:rPr>
                <w:rFonts w:ascii="XO Thames" w:hAnsi="XO Thames" w:cs="Arial"/>
                <w:bCs/>
                <w:color w:val="000000"/>
                <w:sz w:val="20"/>
                <w:szCs w:val="20"/>
                <w:shd w:val="clear" w:color="auto" w:fill="FFFFFF"/>
                <w:lang w:eastAsia="ru-RU"/>
              </w:rPr>
            </w:pPr>
            <w:r>
              <w:rPr>
                <w:rFonts w:ascii="XO Thames" w:hAnsi="XO Thames" w:cs="Arial"/>
                <w:bCs/>
                <w:color w:val="000000"/>
                <w:sz w:val="20"/>
                <w:szCs w:val="20"/>
                <w:shd w:val="clear" w:color="auto" w:fill="FFFFFF"/>
                <w:lang w:eastAsia="ru-RU"/>
              </w:rPr>
              <w:t>Тип 00, ПН, ППН, ППНИ-33</w:t>
            </w:r>
          </w:p>
          <w:p w:rsidR="002B6CEB" w:rsidRDefault="002B6CEB">
            <w:pPr>
              <w:jc w:val="center"/>
              <w:rPr>
                <w:color w:val="000000"/>
                <w:shd w:val="clear" w:color="auto" w:fill="FFFFFF"/>
              </w:rPr>
            </w:pPr>
            <w:r>
              <w:rPr>
                <w:rFonts w:ascii="XO Thames" w:hAnsi="XO Thames" w:cs="Arial"/>
                <w:bCs/>
                <w:color w:val="000000"/>
                <w:sz w:val="20"/>
                <w:szCs w:val="20"/>
                <w:shd w:val="clear" w:color="auto" w:fill="FFFFFF"/>
                <w:lang w:eastAsia="ru-RU"/>
              </w:rPr>
              <w:t xml:space="preserve">ОКПД2: </w:t>
            </w:r>
            <w:r w:rsidRPr="002B6CEB">
              <w:rPr>
                <w:rFonts w:ascii="XO Thames" w:hAnsi="XO Thames" w:cs="Arial"/>
                <w:bCs/>
                <w:color w:val="000000"/>
                <w:sz w:val="20"/>
                <w:szCs w:val="20"/>
                <w:shd w:val="clear" w:color="auto" w:fill="FFFFFF"/>
                <w:lang w:eastAsia="ru-RU"/>
              </w:rPr>
              <w:t>27.12.21.000</w:t>
            </w:r>
          </w:p>
        </w:tc>
        <w:tc>
          <w:tcPr>
            <w:tcW w:w="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5189" w:rsidRDefault="00C47B10">
            <w:pPr>
              <w:jc w:val="center"/>
              <w:rPr>
                <w:rFonts w:ascii="XO Thames" w:hAnsi="XO Thames"/>
                <w:sz w:val="20"/>
                <w:szCs w:val="20"/>
                <w:lang w:eastAsia="ru-RU"/>
              </w:rPr>
            </w:pPr>
            <w:r>
              <w:rPr>
                <w:rFonts w:ascii="XO Thames" w:hAnsi="XO Thames"/>
                <w:sz w:val="20"/>
                <w:szCs w:val="20"/>
                <w:lang w:eastAsia="ru-RU"/>
              </w:rPr>
              <w:t>10</w:t>
            </w:r>
          </w:p>
        </w:tc>
        <w:tc>
          <w:tcPr>
            <w:tcW w:w="934" w:type="dxa"/>
            <w:tcBorders>
              <w:top w:val="single" w:sz="4" w:space="0" w:color="000000"/>
              <w:left w:val="single" w:sz="4" w:space="0" w:color="000000"/>
              <w:bottom w:val="single" w:sz="4" w:space="0" w:color="000000"/>
              <w:right w:val="single" w:sz="4" w:space="0" w:color="000000"/>
            </w:tcBorders>
            <w:vAlign w:val="center"/>
          </w:tcPr>
          <w:p w:rsidR="00905189" w:rsidRDefault="00C47B10">
            <w:pPr>
              <w:jc w:val="center"/>
              <w:rPr>
                <w:rFonts w:ascii="XO Thames" w:hAnsi="XO Thames"/>
                <w:sz w:val="20"/>
                <w:szCs w:val="20"/>
                <w:lang w:eastAsia="ru-RU"/>
              </w:rPr>
            </w:pPr>
            <w:proofErr w:type="spellStart"/>
            <w:r>
              <w:rPr>
                <w:rFonts w:ascii="XO Thames" w:hAnsi="XO Thames"/>
                <w:sz w:val="20"/>
                <w:szCs w:val="20"/>
                <w:lang w:eastAsia="ru-RU"/>
              </w:rPr>
              <w:t>шт</w:t>
            </w:r>
            <w:proofErr w:type="spellEnd"/>
          </w:p>
        </w:tc>
        <w:tc>
          <w:tcPr>
            <w:tcW w:w="1230" w:type="dxa"/>
            <w:tcBorders>
              <w:top w:val="single" w:sz="4" w:space="0" w:color="000000"/>
              <w:left w:val="single" w:sz="4" w:space="0" w:color="000000"/>
              <w:bottom w:val="single" w:sz="4" w:space="0" w:color="000000"/>
              <w:right w:val="single" w:sz="4" w:space="0" w:color="000000"/>
            </w:tcBorders>
            <w:vAlign w:val="center"/>
          </w:tcPr>
          <w:p w:rsidR="00905189" w:rsidRDefault="00905189">
            <w:pPr>
              <w:rPr>
                <w:rFonts w:ascii="XO Thames" w:hAnsi="XO Thames"/>
                <w:sz w:val="20"/>
                <w:szCs w:val="20"/>
                <w:lang w:eastAsia="ru-RU"/>
              </w:rPr>
            </w:pPr>
          </w:p>
        </w:tc>
        <w:tc>
          <w:tcPr>
            <w:tcW w:w="1528" w:type="dxa"/>
            <w:tcBorders>
              <w:top w:val="single" w:sz="4" w:space="0" w:color="000000"/>
              <w:left w:val="single" w:sz="4" w:space="0" w:color="000000"/>
              <w:bottom w:val="single" w:sz="4" w:space="0" w:color="000000"/>
              <w:right w:val="single" w:sz="4" w:space="0" w:color="000000"/>
            </w:tcBorders>
          </w:tcPr>
          <w:p w:rsidR="00905189" w:rsidRDefault="00905189">
            <w:pPr>
              <w:rPr>
                <w:rFonts w:ascii="XO Thames" w:hAnsi="XO Thames"/>
                <w:sz w:val="20"/>
                <w:szCs w:val="20"/>
                <w:lang w:eastAsia="ru-RU"/>
              </w:rPr>
            </w:pPr>
          </w:p>
        </w:tc>
      </w:tr>
      <w:tr w:rsidR="00905189">
        <w:trPr>
          <w:trHeight w:val="721"/>
          <w:jc w:val="center"/>
        </w:trPr>
        <w:tc>
          <w:tcPr>
            <w:tcW w:w="61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05189" w:rsidRDefault="00C47B10">
            <w:pPr>
              <w:jc w:val="center"/>
              <w:rPr>
                <w:rFonts w:ascii="XO Thames" w:hAnsi="XO Thames"/>
                <w:sz w:val="20"/>
                <w:szCs w:val="20"/>
                <w:lang w:eastAsia="ru-RU"/>
              </w:rPr>
            </w:pPr>
            <w:r>
              <w:rPr>
                <w:rFonts w:ascii="XO Thames" w:hAnsi="XO Thames"/>
                <w:sz w:val="20"/>
                <w:szCs w:val="20"/>
                <w:lang w:eastAsia="ru-RU"/>
              </w:rPr>
              <w:t>3</w:t>
            </w:r>
          </w:p>
        </w:tc>
        <w:tc>
          <w:tcPr>
            <w:tcW w:w="176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05189" w:rsidRDefault="00C47B10">
            <w:pPr>
              <w:suppressAutoHyphens w:val="0"/>
              <w:jc w:val="center"/>
              <w:rPr>
                <w:rFonts w:ascii="XO Thames" w:hAnsi="XO Thames"/>
                <w:sz w:val="20"/>
                <w:szCs w:val="20"/>
              </w:rPr>
            </w:pPr>
            <w:r>
              <w:rPr>
                <w:rFonts w:ascii="XO Thames" w:hAnsi="XO Thames"/>
                <w:sz w:val="20"/>
                <w:szCs w:val="20"/>
                <w:shd w:val="clear" w:color="auto" w:fill="FFFFFF"/>
              </w:rPr>
              <w:t>Предохранители</w:t>
            </w:r>
          </w:p>
        </w:tc>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5189" w:rsidRDefault="00C47B10">
            <w:pPr>
              <w:jc w:val="center"/>
              <w:rPr>
                <w:color w:val="000000"/>
              </w:rPr>
            </w:pPr>
            <w:r>
              <w:rPr>
                <w:rFonts w:ascii="XO Thames" w:hAnsi="XO Thames" w:cs="Arial"/>
                <w:bCs/>
                <w:color w:val="000000"/>
                <w:sz w:val="20"/>
                <w:szCs w:val="20"/>
                <w:shd w:val="clear" w:color="auto" w:fill="FFFFFF"/>
                <w:lang w:eastAsia="ru-RU"/>
              </w:rPr>
              <w:t>Предохранители (плавкие вставки); 25А</w:t>
            </w:r>
          </w:p>
          <w:p w:rsidR="00905189" w:rsidRDefault="00C47B10">
            <w:pPr>
              <w:jc w:val="center"/>
              <w:rPr>
                <w:rFonts w:ascii="XO Thames" w:hAnsi="XO Thames" w:cs="Arial"/>
                <w:bCs/>
                <w:color w:val="000000"/>
                <w:sz w:val="20"/>
                <w:szCs w:val="20"/>
                <w:shd w:val="clear" w:color="auto" w:fill="FFFFFF"/>
                <w:lang w:eastAsia="ru-RU"/>
              </w:rPr>
            </w:pPr>
            <w:r>
              <w:rPr>
                <w:rFonts w:ascii="XO Thames" w:hAnsi="XO Thames" w:cs="Arial"/>
                <w:bCs/>
                <w:color w:val="000000"/>
                <w:sz w:val="20"/>
                <w:szCs w:val="20"/>
                <w:shd w:val="clear" w:color="auto" w:fill="FFFFFF"/>
                <w:lang w:eastAsia="ru-RU"/>
              </w:rPr>
              <w:t xml:space="preserve">Тип 00, </w:t>
            </w:r>
            <w:r>
              <w:rPr>
                <w:rFonts w:ascii="XO Thames" w:hAnsi="XO Thames" w:cs="Arial"/>
                <w:bCs/>
                <w:color w:val="000000"/>
                <w:sz w:val="20"/>
                <w:szCs w:val="20"/>
                <w:shd w:val="clear" w:color="auto" w:fill="FFFFFF"/>
                <w:lang w:eastAsia="ru-RU"/>
              </w:rPr>
              <w:t>ПН, ППН, ППНИ-33</w:t>
            </w:r>
          </w:p>
          <w:p w:rsidR="002B6CEB" w:rsidRDefault="002B6CEB">
            <w:pPr>
              <w:jc w:val="center"/>
              <w:rPr>
                <w:color w:val="000000"/>
                <w:shd w:val="clear" w:color="auto" w:fill="FFFFFF"/>
              </w:rPr>
            </w:pPr>
            <w:r w:rsidRPr="002B6CEB">
              <w:rPr>
                <w:rFonts w:ascii="XO Thames" w:hAnsi="XO Thames" w:cs="Arial"/>
                <w:bCs/>
                <w:color w:val="000000"/>
                <w:sz w:val="20"/>
                <w:szCs w:val="20"/>
                <w:shd w:val="clear" w:color="auto" w:fill="FFFFFF"/>
                <w:lang w:eastAsia="ru-RU"/>
              </w:rPr>
              <w:t>ОКПД2: 27.12.21.000</w:t>
            </w:r>
          </w:p>
        </w:tc>
        <w:tc>
          <w:tcPr>
            <w:tcW w:w="6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05189" w:rsidRDefault="00C47B10">
            <w:pPr>
              <w:jc w:val="center"/>
              <w:rPr>
                <w:rFonts w:ascii="XO Thames" w:hAnsi="XO Thames"/>
                <w:sz w:val="20"/>
                <w:szCs w:val="20"/>
                <w:lang w:eastAsia="ru-RU"/>
              </w:rPr>
            </w:pPr>
            <w:r>
              <w:rPr>
                <w:rFonts w:ascii="XO Thames" w:hAnsi="XO Thames"/>
                <w:sz w:val="20"/>
                <w:szCs w:val="20"/>
                <w:lang w:eastAsia="ru-RU"/>
              </w:rPr>
              <w:t>10</w:t>
            </w:r>
          </w:p>
        </w:tc>
        <w:tc>
          <w:tcPr>
            <w:tcW w:w="934" w:type="dxa"/>
            <w:tcBorders>
              <w:top w:val="single" w:sz="4" w:space="0" w:color="000000"/>
              <w:left w:val="single" w:sz="4" w:space="0" w:color="000000"/>
              <w:bottom w:val="single" w:sz="4" w:space="0" w:color="000000"/>
              <w:right w:val="single" w:sz="4" w:space="0" w:color="000000"/>
            </w:tcBorders>
            <w:vAlign w:val="center"/>
          </w:tcPr>
          <w:p w:rsidR="00905189" w:rsidRDefault="00C47B10">
            <w:pPr>
              <w:jc w:val="center"/>
              <w:rPr>
                <w:rFonts w:ascii="XO Thames" w:hAnsi="XO Thames"/>
                <w:sz w:val="20"/>
                <w:szCs w:val="20"/>
                <w:lang w:eastAsia="ru-RU"/>
              </w:rPr>
            </w:pPr>
            <w:proofErr w:type="spellStart"/>
            <w:r>
              <w:rPr>
                <w:rFonts w:ascii="XO Thames" w:hAnsi="XO Thames"/>
                <w:sz w:val="20"/>
                <w:szCs w:val="20"/>
                <w:lang w:eastAsia="ru-RU"/>
              </w:rPr>
              <w:t>шт</w:t>
            </w:r>
            <w:proofErr w:type="spellEnd"/>
          </w:p>
        </w:tc>
        <w:tc>
          <w:tcPr>
            <w:tcW w:w="1230" w:type="dxa"/>
            <w:tcBorders>
              <w:top w:val="single" w:sz="4" w:space="0" w:color="000000"/>
              <w:left w:val="single" w:sz="4" w:space="0" w:color="000000"/>
              <w:bottom w:val="single" w:sz="4" w:space="0" w:color="000000"/>
              <w:right w:val="single" w:sz="4" w:space="0" w:color="000000"/>
            </w:tcBorders>
            <w:vAlign w:val="center"/>
          </w:tcPr>
          <w:p w:rsidR="00905189" w:rsidRDefault="00905189">
            <w:pPr>
              <w:rPr>
                <w:rFonts w:ascii="XO Thames" w:hAnsi="XO Thames"/>
                <w:sz w:val="20"/>
                <w:szCs w:val="20"/>
                <w:lang w:eastAsia="ru-RU"/>
              </w:rPr>
            </w:pPr>
          </w:p>
        </w:tc>
        <w:tc>
          <w:tcPr>
            <w:tcW w:w="1528" w:type="dxa"/>
            <w:tcBorders>
              <w:top w:val="single" w:sz="4" w:space="0" w:color="000000"/>
              <w:left w:val="single" w:sz="4" w:space="0" w:color="000000"/>
              <w:bottom w:val="single" w:sz="4" w:space="0" w:color="000000"/>
              <w:right w:val="single" w:sz="4" w:space="0" w:color="000000"/>
            </w:tcBorders>
          </w:tcPr>
          <w:p w:rsidR="00905189" w:rsidRDefault="00905189">
            <w:pPr>
              <w:rPr>
                <w:rFonts w:ascii="XO Thames" w:hAnsi="XO Thames"/>
                <w:sz w:val="20"/>
                <w:szCs w:val="20"/>
                <w:lang w:eastAsia="ru-RU"/>
              </w:rPr>
            </w:pPr>
          </w:p>
        </w:tc>
      </w:tr>
      <w:tr w:rsidR="00905189">
        <w:trPr>
          <w:trHeight w:val="680"/>
          <w:jc w:val="center"/>
        </w:trPr>
        <w:tc>
          <w:tcPr>
            <w:tcW w:w="619" w:type="dxa"/>
            <w:tcBorders>
              <w:left w:val="single" w:sz="4" w:space="0" w:color="000000"/>
              <w:bottom w:val="single" w:sz="4" w:space="0" w:color="000000"/>
              <w:right w:val="single" w:sz="4" w:space="0" w:color="000000"/>
            </w:tcBorders>
            <w:shd w:val="clear" w:color="auto" w:fill="FFFFFF"/>
            <w:vAlign w:val="center"/>
          </w:tcPr>
          <w:p w:rsidR="00905189" w:rsidRDefault="00C47B10">
            <w:pPr>
              <w:jc w:val="center"/>
              <w:rPr>
                <w:rFonts w:ascii="XO Thames" w:hAnsi="XO Thames"/>
                <w:sz w:val="20"/>
                <w:szCs w:val="20"/>
                <w:lang w:eastAsia="ru-RU"/>
              </w:rPr>
            </w:pPr>
            <w:r>
              <w:rPr>
                <w:rFonts w:ascii="XO Thames" w:hAnsi="XO Thames"/>
                <w:sz w:val="20"/>
                <w:szCs w:val="20"/>
                <w:lang w:eastAsia="ru-RU"/>
              </w:rPr>
              <w:t>4.</w:t>
            </w:r>
          </w:p>
        </w:tc>
        <w:tc>
          <w:tcPr>
            <w:tcW w:w="1761" w:type="dxa"/>
            <w:tcBorders>
              <w:left w:val="single" w:sz="4" w:space="0" w:color="000000"/>
              <w:bottom w:val="single" w:sz="4" w:space="0" w:color="000000"/>
              <w:right w:val="single" w:sz="4" w:space="0" w:color="000000"/>
            </w:tcBorders>
            <w:shd w:val="clear" w:color="auto" w:fill="FFFFFF"/>
            <w:vAlign w:val="center"/>
          </w:tcPr>
          <w:p w:rsidR="00905189" w:rsidRDefault="00C47B10">
            <w:pPr>
              <w:suppressAutoHyphens w:val="0"/>
              <w:jc w:val="center"/>
              <w:rPr>
                <w:rFonts w:ascii="XO Thames" w:hAnsi="XO Thames"/>
                <w:sz w:val="20"/>
                <w:szCs w:val="20"/>
              </w:rPr>
            </w:pPr>
            <w:r>
              <w:rPr>
                <w:rFonts w:ascii="XO Thames" w:hAnsi="XO Thames"/>
                <w:sz w:val="20"/>
                <w:szCs w:val="20"/>
                <w:shd w:val="clear" w:color="auto" w:fill="FFFFFF"/>
              </w:rPr>
              <w:t>Предохранители</w:t>
            </w:r>
          </w:p>
        </w:tc>
        <w:tc>
          <w:tcPr>
            <w:tcW w:w="3970" w:type="dxa"/>
            <w:tcBorders>
              <w:left w:val="single" w:sz="4" w:space="0" w:color="000000"/>
              <w:bottom w:val="single" w:sz="4" w:space="0" w:color="000000"/>
              <w:right w:val="single" w:sz="4" w:space="0" w:color="000000"/>
            </w:tcBorders>
            <w:shd w:val="clear" w:color="auto" w:fill="auto"/>
            <w:vAlign w:val="center"/>
          </w:tcPr>
          <w:p w:rsidR="00905189" w:rsidRDefault="00C47B10">
            <w:pPr>
              <w:jc w:val="center"/>
              <w:rPr>
                <w:color w:val="000000"/>
              </w:rPr>
            </w:pPr>
            <w:r>
              <w:rPr>
                <w:rFonts w:ascii="XO Thames" w:hAnsi="XO Thames" w:cs="Arial"/>
                <w:bCs/>
                <w:color w:val="000000"/>
                <w:sz w:val="20"/>
                <w:szCs w:val="20"/>
                <w:shd w:val="clear" w:color="auto" w:fill="FFFFFF"/>
                <w:lang w:eastAsia="ru-RU"/>
              </w:rPr>
              <w:t>Предохранители (плавкие вставки); 50А</w:t>
            </w:r>
          </w:p>
          <w:p w:rsidR="00905189" w:rsidRDefault="00C47B10">
            <w:pPr>
              <w:jc w:val="center"/>
              <w:rPr>
                <w:rFonts w:cs="Arial"/>
                <w:bCs/>
                <w:color w:val="000000"/>
                <w:sz w:val="20"/>
                <w:szCs w:val="20"/>
                <w:shd w:val="clear" w:color="auto" w:fill="FFFFFF"/>
              </w:rPr>
            </w:pPr>
            <w:r>
              <w:rPr>
                <w:rFonts w:cs="Arial"/>
                <w:bCs/>
                <w:color w:val="000000"/>
                <w:sz w:val="20"/>
                <w:szCs w:val="20"/>
                <w:shd w:val="clear" w:color="auto" w:fill="FFFFFF"/>
              </w:rPr>
              <w:t>Тип 00, ПН, ППН, ППНИ-33</w:t>
            </w:r>
          </w:p>
          <w:p w:rsidR="002B6CEB" w:rsidRDefault="002B6CEB">
            <w:pPr>
              <w:jc w:val="center"/>
              <w:rPr>
                <w:color w:val="000000"/>
                <w:shd w:val="clear" w:color="auto" w:fill="FFFFFF"/>
              </w:rPr>
            </w:pPr>
            <w:r w:rsidRPr="002B6CEB">
              <w:rPr>
                <w:rFonts w:cs="Arial"/>
                <w:bCs/>
                <w:color w:val="000000"/>
                <w:sz w:val="20"/>
                <w:szCs w:val="20"/>
                <w:shd w:val="clear" w:color="auto" w:fill="FFFFFF"/>
              </w:rPr>
              <w:t>ОКПД2: 27.12.21.000</w:t>
            </w:r>
          </w:p>
        </w:tc>
        <w:tc>
          <w:tcPr>
            <w:tcW w:w="620" w:type="dxa"/>
            <w:tcBorders>
              <w:left w:val="single" w:sz="4" w:space="0" w:color="000000"/>
              <w:bottom w:val="single" w:sz="4" w:space="0" w:color="000000"/>
              <w:right w:val="single" w:sz="4" w:space="0" w:color="000000"/>
            </w:tcBorders>
            <w:shd w:val="clear" w:color="auto" w:fill="auto"/>
            <w:vAlign w:val="center"/>
          </w:tcPr>
          <w:p w:rsidR="00905189" w:rsidRDefault="00C47B10">
            <w:pPr>
              <w:jc w:val="center"/>
              <w:rPr>
                <w:rFonts w:ascii="XO Thames" w:hAnsi="XO Thames"/>
                <w:sz w:val="20"/>
                <w:szCs w:val="20"/>
                <w:lang w:eastAsia="ru-RU"/>
              </w:rPr>
            </w:pPr>
            <w:r>
              <w:rPr>
                <w:rFonts w:ascii="XO Thames" w:hAnsi="XO Thames"/>
                <w:sz w:val="20"/>
                <w:szCs w:val="20"/>
                <w:lang w:eastAsia="ru-RU"/>
              </w:rPr>
              <w:t>30</w:t>
            </w:r>
          </w:p>
        </w:tc>
        <w:tc>
          <w:tcPr>
            <w:tcW w:w="934" w:type="dxa"/>
            <w:tcBorders>
              <w:left w:val="single" w:sz="4" w:space="0" w:color="000000"/>
              <w:bottom w:val="single" w:sz="4" w:space="0" w:color="000000"/>
              <w:right w:val="single" w:sz="4" w:space="0" w:color="000000"/>
            </w:tcBorders>
            <w:vAlign w:val="center"/>
          </w:tcPr>
          <w:p w:rsidR="00905189" w:rsidRDefault="00C47B10">
            <w:pPr>
              <w:jc w:val="center"/>
              <w:rPr>
                <w:rFonts w:ascii="XO Thames" w:hAnsi="XO Thames"/>
                <w:sz w:val="20"/>
                <w:szCs w:val="20"/>
              </w:rPr>
            </w:pPr>
            <w:proofErr w:type="spellStart"/>
            <w:r>
              <w:rPr>
                <w:rFonts w:ascii="XO Thames" w:hAnsi="XO Thames"/>
                <w:sz w:val="20"/>
                <w:szCs w:val="20"/>
              </w:rPr>
              <w:t>шт</w:t>
            </w:r>
            <w:proofErr w:type="spellEnd"/>
          </w:p>
        </w:tc>
        <w:tc>
          <w:tcPr>
            <w:tcW w:w="1230" w:type="dxa"/>
            <w:tcBorders>
              <w:left w:val="single" w:sz="4" w:space="0" w:color="000000"/>
              <w:bottom w:val="single" w:sz="4" w:space="0" w:color="000000"/>
              <w:right w:val="single" w:sz="4" w:space="0" w:color="000000"/>
            </w:tcBorders>
            <w:vAlign w:val="center"/>
          </w:tcPr>
          <w:p w:rsidR="00905189" w:rsidRDefault="00905189">
            <w:pPr>
              <w:rPr>
                <w:rFonts w:ascii="XO Thames" w:hAnsi="XO Thames"/>
                <w:sz w:val="20"/>
                <w:szCs w:val="20"/>
                <w:lang w:eastAsia="ru-RU"/>
              </w:rPr>
            </w:pPr>
          </w:p>
        </w:tc>
        <w:tc>
          <w:tcPr>
            <w:tcW w:w="1528" w:type="dxa"/>
            <w:tcBorders>
              <w:left w:val="single" w:sz="4" w:space="0" w:color="000000"/>
              <w:bottom w:val="single" w:sz="4" w:space="0" w:color="000000"/>
              <w:right w:val="single" w:sz="4" w:space="0" w:color="000000"/>
            </w:tcBorders>
          </w:tcPr>
          <w:p w:rsidR="00905189" w:rsidRDefault="00905189">
            <w:pPr>
              <w:rPr>
                <w:rFonts w:ascii="XO Thames" w:hAnsi="XO Thames"/>
                <w:sz w:val="20"/>
                <w:szCs w:val="20"/>
                <w:lang w:eastAsia="ru-RU"/>
              </w:rPr>
            </w:pPr>
          </w:p>
        </w:tc>
      </w:tr>
      <w:tr w:rsidR="00905189">
        <w:trPr>
          <w:trHeight w:val="680"/>
          <w:jc w:val="center"/>
        </w:trPr>
        <w:tc>
          <w:tcPr>
            <w:tcW w:w="619" w:type="dxa"/>
            <w:tcBorders>
              <w:left w:val="single" w:sz="4" w:space="0" w:color="000000"/>
              <w:bottom w:val="single" w:sz="4" w:space="0" w:color="000000"/>
              <w:right w:val="single" w:sz="4" w:space="0" w:color="000000"/>
            </w:tcBorders>
            <w:shd w:val="clear" w:color="auto" w:fill="FFFFFF"/>
            <w:vAlign w:val="center"/>
          </w:tcPr>
          <w:p w:rsidR="00905189" w:rsidRDefault="00C47B10">
            <w:pPr>
              <w:jc w:val="center"/>
              <w:rPr>
                <w:rFonts w:ascii="XO Thames" w:hAnsi="XO Thames"/>
                <w:sz w:val="20"/>
                <w:szCs w:val="20"/>
                <w:lang w:eastAsia="ru-RU"/>
              </w:rPr>
            </w:pPr>
            <w:r>
              <w:rPr>
                <w:rFonts w:ascii="XO Thames" w:hAnsi="XO Thames"/>
                <w:sz w:val="20"/>
                <w:szCs w:val="20"/>
                <w:lang w:eastAsia="ru-RU"/>
              </w:rPr>
              <w:t>5.</w:t>
            </w:r>
          </w:p>
        </w:tc>
        <w:tc>
          <w:tcPr>
            <w:tcW w:w="1761" w:type="dxa"/>
            <w:tcBorders>
              <w:left w:val="single" w:sz="4" w:space="0" w:color="000000"/>
              <w:bottom w:val="single" w:sz="4" w:space="0" w:color="000000"/>
              <w:right w:val="single" w:sz="4" w:space="0" w:color="000000"/>
            </w:tcBorders>
            <w:shd w:val="clear" w:color="auto" w:fill="FFFFFF"/>
            <w:vAlign w:val="center"/>
          </w:tcPr>
          <w:p w:rsidR="00905189" w:rsidRDefault="00C47B10">
            <w:pPr>
              <w:suppressAutoHyphens w:val="0"/>
              <w:jc w:val="center"/>
              <w:rPr>
                <w:rFonts w:ascii="XO Thames" w:hAnsi="XO Thames"/>
                <w:sz w:val="20"/>
                <w:szCs w:val="20"/>
              </w:rPr>
            </w:pPr>
            <w:r>
              <w:rPr>
                <w:rFonts w:ascii="XO Thames" w:hAnsi="XO Thames"/>
                <w:sz w:val="20"/>
                <w:szCs w:val="20"/>
                <w:shd w:val="clear" w:color="auto" w:fill="FFFFFF"/>
              </w:rPr>
              <w:t>Предохранители</w:t>
            </w:r>
          </w:p>
        </w:tc>
        <w:tc>
          <w:tcPr>
            <w:tcW w:w="3970" w:type="dxa"/>
            <w:tcBorders>
              <w:left w:val="single" w:sz="4" w:space="0" w:color="000000"/>
              <w:bottom w:val="single" w:sz="4" w:space="0" w:color="000000"/>
              <w:right w:val="single" w:sz="4" w:space="0" w:color="000000"/>
            </w:tcBorders>
            <w:shd w:val="clear" w:color="auto" w:fill="auto"/>
            <w:vAlign w:val="center"/>
          </w:tcPr>
          <w:p w:rsidR="00905189" w:rsidRDefault="00C47B10">
            <w:pPr>
              <w:jc w:val="center"/>
              <w:rPr>
                <w:color w:val="000000"/>
              </w:rPr>
            </w:pPr>
            <w:r>
              <w:rPr>
                <w:rFonts w:ascii="XO Thames" w:hAnsi="XO Thames" w:cs="Arial"/>
                <w:bCs/>
                <w:color w:val="000000"/>
                <w:sz w:val="20"/>
                <w:szCs w:val="20"/>
                <w:shd w:val="clear" w:color="auto" w:fill="FFFFFF"/>
                <w:lang w:eastAsia="ru-RU"/>
              </w:rPr>
              <w:t>Предохранители (плавкие вставки); 100А</w:t>
            </w:r>
          </w:p>
          <w:p w:rsidR="00905189" w:rsidRDefault="00C47B10">
            <w:pPr>
              <w:jc w:val="center"/>
              <w:rPr>
                <w:rFonts w:cs="Arial"/>
                <w:bCs/>
                <w:color w:val="000000"/>
                <w:sz w:val="20"/>
                <w:szCs w:val="20"/>
                <w:shd w:val="clear" w:color="auto" w:fill="FFFFFF"/>
              </w:rPr>
            </w:pPr>
            <w:r>
              <w:rPr>
                <w:rFonts w:cs="Arial"/>
                <w:bCs/>
                <w:color w:val="000000"/>
                <w:sz w:val="20"/>
                <w:szCs w:val="20"/>
                <w:shd w:val="clear" w:color="auto" w:fill="FFFFFF"/>
              </w:rPr>
              <w:t>Тип 00, ПН, ППН, ППНИ-33</w:t>
            </w:r>
          </w:p>
          <w:p w:rsidR="002B6CEB" w:rsidRDefault="002B6CEB">
            <w:pPr>
              <w:jc w:val="center"/>
              <w:rPr>
                <w:color w:val="000000"/>
                <w:shd w:val="clear" w:color="auto" w:fill="FFFFFF"/>
              </w:rPr>
            </w:pPr>
            <w:r w:rsidRPr="002B6CEB">
              <w:rPr>
                <w:rFonts w:cs="Arial"/>
                <w:bCs/>
                <w:color w:val="000000"/>
                <w:sz w:val="20"/>
                <w:szCs w:val="20"/>
                <w:shd w:val="clear" w:color="auto" w:fill="FFFFFF"/>
              </w:rPr>
              <w:t>ОКПД2: 27.12.21.000</w:t>
            </w:r>
            <w:bookmarkStart w:id="8" w:name="_GoBack"/>
            <w:bookmarkEnd w:id="8"/>
          </w:p>
        </w:tc>
        <w:tc>
          <w:tcPr>
            <w:tcW w:w="620" w:type="dxa"/>
            <w:tcBorders>
              <w:left w:val="single" w:sz="4" w:space="0" w:color="000000"/>
              <w:bottom w:val="single" w:sz="4" w:space="0" w:color="000000"/>
              <w:right w:val="single" w:sz="4" w:space="0" w:color="000000"/>
            </w:tcBorders>
            <w:shd w:val="clear" w:color="auto" w:fill="auto"/>
            <w:vAlign w:val="center"/>
          </w:tcPr>
          <w:p w:rsidR="00905189" w:rsidRDefault="00C47B10">
            <w:pPr>
              <w:jc w:val="center"/>
              <w:rPr>
                <w:rFonts w:ascii="XO Thames" w:hAnsi="XO Thames"/>
                <w:sz w:val="20"/>
                <w:szCs w:val="20"/>
                <w:lang w:eastAsia="ru-RU"/>
              </w:rPr>
            </w:pPr>
            <w:r>
              <w:rPr>
                <w:rFonts w:ascii="XO Thames" w:hAnsi="XO Thames"/>
                <w:sz w:val="20"/>
                <w:szCs w:val="20"/>
                <w:lang w:eastAsia="ru-RU"/>
              </w:rPr>
              <w:t>10</w:t>
            </w:r>
          </w:p>
        </w:tc>
        <w:tc>
          <w:tcPr>
            <w:tcW w:w="934" w:type="dxa"/>
            <w:tcBorders>
              <w:left w:val="single" w:sz="4" w:space="0" w:color="000000"/>
              <w:bottom w:val="single" w:sz="4" w:space="0" w:color="000000"/>
              <w:right w:val="single" w:sz="4" w:space="0" w:color="000000"/>
            </w:tcBorders>
            <w:vAlign w:val="center"/>
          </w:tcPr>
          <w:p w:rsidR="00905189" w:rsidRDefault="00C47B10">
            <w:pPr>
              <w:jc w:val="center"/>
              <w:rPr>
                <w:rFonts w:ascii="XO Thames" w:hAnsi="XO Thames"/>
                <w:sz w:val="20"/>
                <w:szCs w:val="20"/>
              </w:rPr>
            </w:pPr>
            <w:proofErr w:type="spellStart"/>
            <w:r>
              <w:rPr>
                <w:rFonts w:ascii="XO Thames" w:hAnsi="XO Thames"/>
                <w:sz w:val="20"/>
                <w:szCs w:val="20"/>
              </w:rPr>
              <w:t>шт</w:t>
            </w:r>
            <w:proofErr w:type="spellEnd"/>
          </w:p>
        </w:tc>
        <w:tc>
          <w:tcPr>
            <w:tcW w:w="1230" w:type="dxa"/>
            <w:tcBorders>
              <w:left w:val="single" w:sz="4" w:space="0" w:color="000000"/>
              <w:bottom w:val="single" w:sz="4" w:space="0" w:color="000000"/>
              <w:right w:val="single" w:sz="4" w:space="0" w:color="000000"/>
            </w:tcBorders>
            <w:vAlign w:val="center"/>
          </w:tcPr>
          <w:p w:rsidR="00905189" w:rsidRDefault="00905189">
            <w:pPr>
              <w:rPr>
                <w:rFonts w:ascii="XO Thames" w:hAnsi="XO Thames"/>
                <w:sz w:val="20"/>
                <w:szCs w:val="20"/>
                <w:lang w:eastAsia="ru-RU"/>
              </w:rPr>
            </w:pPr>
          </w:p>
        </w:tc>
        <w:tc>
          <w:tcPr>
            <w:tcW w:w="1528" w:type="dxa"/>
            <w:tcBorders>
              <w:left w:val="single" w:sz="4" w:space="0" w:color="000000"/>
              <w:bottom w:val="single" w:sz="4" w:space="0" w:color="000000"/>
              <w:right w:val="single" w:sz="4" w:space="0" w:color="000000"/>
            </w:tcBorders>
          </w:tcPr>
          <w:p w:rsidR="00905189" w:rsidRDefault="00905189">
            <w:pPr>
              <w:rPr>
                <w:rFonts w:ascii="XO Thames" w:hAnsi="XO Thames"/>
                <w:sz w:val="20"/>
                <w:szCs w:val="20"/>
                <w:lang w:eastAsia="ru-RU"/>
              </w:rPr>
            </w:pPr>
          </w:p>
        </w:tc>
      </w:tr>
      <w:tr w:rsidR="00905189">
        <w:trPr>
          <w:trHeight w:val="589"/>
          <w:jc w:val="center"/>
        </w:trPr>
        <w:tc>
          <w:tcPr>
            <w:tcW w:w="9134"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905189" w:rsidRDefault="00C47B10">
            <w:pPr>
              <w:jc w:val="right"/>
              <w:rPr>
                <w:rFonts w:ascii="XO Thames" w:hAnsi="XO Thames"/>
                <w:sz w:val="20"/>
                <w:szCs w:val="20"/>
                <w:lang w:eastAsia="ru-RU"/>
              </w:rPr>
            </w:pPr>
            <w:r>
              <w:rPr>
                <w:rFonts w:ascii="XO Thames" w:hAnsi="XO Thames"/>
                <w:sz w:val="20"/>
                <w:szCs w:val="20"/>
                <w:lang w:eastAsia="ru-RU"/>
              </w:rPr>
              <w:t>ИТОГО:</w:t>
            </w:r>
          </w:p>
        </w:tc>
        <w:tc>
          <w:tcPr>
            <w:tcW w:w="1528" w:type="dxa"/>
            <w:tcBorders>
              <w:top w:val="single" w:sz="4" w:space="0" w:color="000000"/>
              <w:left w:val="single" w:sz="4" w:space="0" w:color="000000"/>
              <w:bottom w:val="single" w:sz="4" w:space="0" w:color="000000"/>
              <w:right w:val="single" w:sz="4" w:space="0" w:color="000000"/>
            </w:tcBorders>
            <w:shd w:val="clear" w:color="auto" w:fill="FFFFFF"/>
          </w:tcPr>
          <w:p w:rsidR="00905189" w:rsidRDefault="00905189">
            <w:pPr>
              <w:rPr>
                <w:rFonts w:ascii="XO Thames" w:hAnsi="XO Thames"/>
                <w:sz w:val="20"/>
                <w:szCs w:val="20"/>
                <w:lang w:eastAsia="ru-RU"/>
              </w:rPr>
            </w:pPr>
          </w:p>
        </w:tc>
      </w:tr>
    </w:tbl>
    <w:p w:rsidR="00905189" w:rsidRDefault="00905189">
      <w:pPr>
        <w:rPr>
          <w:rFonts w:ascii="XO Thames" w:hAnsi="XO Thames"/>
          <w:b/>
          <w:bCs/>
          <w:sz w:val="20"/>
          <w:szCs w:val="20"/>
          <w:lang w:eastAsia="ru-RU"/>
        </w:rPr>
      </w:pPr>
    </w:p>
    <w:p w:rsidR="00905189" w:rsidRDefault="00905189">
      <w:pPr>
        <w:rPr>
          <w:rFonts w:ascii="XO Thames" w:hAnsi="XO Thames"/>
          <w:sz w:val="20"/>
          <w:szCs w:val="20"/>
          <w:lang w:eastAsia="ru-RU"/>
        </w:rPr>
      </w:pPr>
    </w:p>
    <w:p w:rsidR="00905189" w:rsidRDefault="00905189">
      <w:pPr>
        <w:rPr>
          <w:rFonts w:ascii="XO Thames" w:hAnsi="XO Thames"/>
          <w:sz w:val="20"/>
          <w:szCs w:val="20"/>
        </w:rPr>
      </w:pPr>
    </w:p>
    <w:p w:rsidR="00905189" w:rsidRDefault="00905189">
      <w:pPr>
        <w:widowControl w:val="0"/>
        <w:tabs>
          <w:tab w:val="left" w:pos="317"/>
        </w:tabs>
        <w:rPr>
          <w:rFonts w:ascii="XO Thames" w:hAnsi="XO Thames"/>
          <w:b/>
          <w:sz w:val="20"/>
          <w:szCs w:val="20"/>
        </w:rPr>
      </w:pPr>
    </w:p>
    <w:tbl>
      <w:tblPr>
        <w:tblpPr w:leftFromText="180" w:rightFromText="180" w:vertAnchor="text" w:horzAnchor="margin" w:tblpXSpec="center" w:tblpY="348"/>
        <w:tblW w:w="10456" w:type="dxa"/>
        <w:jc w:val="center"/>
        <w:tblLayout w:type="fixed"/>
        <w:tblLook w:val="01E0" w:firstRow="1" w:lastRow="1" w:firstColumn="1" w:lastColumn="1" w:noHBand="0" w:noVBand="0"/>
      </w:tblPr>
      <w:tblGrid>
        <w:gridCol w:w="5211"/>
        <w:gridCol w:w="5245"/>
      </w:tblGrid>
      <w:tr w:rsidR="00905189">
        <w:trPr>
          <w:trHeight w:val="1180"/>
          <w:jc w:val="center"/>
        </w:trPr>
        <w:tc>
          <w:tcPr>
            <w:tcW w:w="5211" w:type="dxa"/>
          </w:tcPr>
          <w:p w:rsidR="00905189" w:rsidRDefault="00C47B10">
            <w:pPr>
              <w:jc w:val="both"/>
              <w:rPr>
                <w:rFonts w:ascii="XO Thames" w:hAnsi="XO Thames"/>
                <w:b/>
                <w:bCs/>
                <w:sz w:val="20"/>
                <w:szCs w:val="20"/>
              </w:rPr>
            </w:pPr>
            <w:r>
              <w:rPr>
                <w:rFonts w:ascii="XO Thames" w:hAnsi="XO Thames"/>
                <w:b/>
                <w:bCs/>
                <w:sz w:val="20"/>
                <w:szCs w:val="20"/>
              </w:rPr>
              <w:t>ГОСУДАРСТВЕННЫЙ ЗАКАЗЧИК</w:t>
            </w:r>
          </w:p>
          <w:p w:rsidR="00905189" w:rsidRDefault="00905189">
            <w:pPr>
              <w:jc w:val="both"/>
              <w:rPr>
                <w:rFonts w:ascii="XO Thames" w:hAnsi="XO Thames"/>
                <w:sz w:val="20"/>
                <w:szCs w:val="20"/>
              </w:rPr>
            </w:pPr>
          </w:p>
          <w:p w:rsidR="00905189" w:rsidRDefault="00905189">
            <w:pPr>
              <w:jc w:val="both"/>
              <w:rPr>
                <w:rFonts w:ascii="XO Thames" w:hAnsi="XO Thames"/>
                <w:sz w:val="20"/>
                <w:szCs w:val="20"/>
              </w:rPr>
            </w:pPr>
          </w:p>
          <w:p w:rsidR="00905189" w:rsidRDefault="00C47B10">
            <w:pPr>
              <w:jc w:val="both"/>
              <w:rPr>
                <w:rFonts w:ascii="XO Thames" w:hAnsi="XO Thames"/>
                <w:sz w:val="20"/>
                <w:szCs w:val="20"/>
              </w:rPr>
            </w:pPr>
            <w:r>
              <w:rPr>
                <w:rFonts w:ascii="XO Thames" w:hAnsi="XO Thames"/>
                <w:sz w:val="20"/>
                <w:szCs w:val="20"/>
              </w:rPr>
              <w:t xml:space="preserve">___________________ А.А. </w:t>
            </w:r>
            <w:proofErr w:type="spellStart"/>
            <w:r>
              <w:rPr>
                <w:rFonts w:ascii="XO Thames" w:hAnsi="XO Thames"/>
                <w:sz w:val="20"/>
                <w:szCs w:val="20"/>
              </w:rPr>
              <w:t>Ковашов</w:t>
            </w:r>
            <w:proofErr w:type="spellEnd"/>
          </w:p>
          <w:p w:rsidR="00905189" w:rsidRDefault="00C47B10">
            <w:pPr>
              <w:jc w:val="both"/>
              <w:rPr>
                <w:rFonts w:ascii="XO Thames" w:hAnsi="XO Thames"/>
                <w:sz w:val="20"/>
                <w:szCs w:val="20"/>
              </w:rPr>
            </w:pPr>
            <w:proofErr w:type="spellStart"/>
            <w:r>
              <w:rPr>
                <w:rFonts w:ascii="XO Thames" w:hAnsi="XO Thames"/>
                <w:sz w:val="20"/>
                <w:szCs w:val="20"/>
              </w:rPr>
              <w:t>м.п</w:t>
            </w:r>
            <w:proofErr w:type="spellEnd"/>
            <w:r>
              <w:rPr>
                <w:rFonts w:ascii="XO Thames" w:hAnsi="XO Thames"/>
                <w:sz w:val="20"/>
                <w:szCs w:val="20"/>
              </w:rPr>
              <w:t>.</w:t>
            </w:r>
          </w:p>
        </w:tc>
        <w:tc>
          <w:tcPr>
            <w:tcW w:w="5244" w:type="dxa"/>
          </w:tcPr>
          <w:p w:rsidR="00905189" w:rsidRDefault="00C47B10">
            <w:pPr>
              <w:jc w:val="both"/>
              <w:rPr>
                <w:rFonts w:ascii="XO Thames" w:hAnsi="XO Thames"/>
                <w:b/>
                <w:bCs/>
                <w:sz w:val="20"/>
                <w:szCs w:val="20"/>
              </w:rPr>
            </w:pPr>
            <w:r>
              <w:rPr>
                <w:rFonts w:ascii="XO Thames" w:hAnsi="XO Thames"/>
                <w:b/>
                <w:bCs/>
                <w:sz w:val="20"/>
                <w:szCs w:val="20"/>
              </w:rPr>
              <w:t>ПОСТАВЩИК</w:t>
            </w:r>
          </w:p>
          <w:p w:rsidR="00905189" w:rsidRDefault="00905189">
            <w:pPr>
              <w:jc w:val="both"/>
              <w:rPr>
                <w:rFonts w:ascii="XO Thames" w:hAnsi="XO Thames"/>
                <w:sz w:val="20"/>
                <w:szCs w:val="20"/>
              </w:rPr>
            </w:pPr>
          </w:p>
          <w:p w:rsidR="00905189" w:rsidRDefault="00905189">
            <w:pPr>
              <w:jc w:val="both"/>
              <w:rPr>
                <w:rFonts w:ascii="XO Thames" w:hAnsi="XO Thames"/>
                <w:sz w:val="20"/>
                <w:szCs w:val="20"/>
              </w:rPr>
            </w:pPr>
          </w:p>
          <w:p w:rsidR="00905189" w:rsidRDefault="00C47B10">
            <w:pPr>
              <w:jc w:val="both"/>
              <w:rPr>
                <w:rFonts w:ascii="XO Thames" w:hAnsi="XO Thames"/>
                <w:sz w:val="20"/>
                <w:szCs w:val="20"/>
              </w:rPr>
            </w:pPr>
            <w:r>
              <w:rPr>
                <w:rFonts w:ascii="XO Thames" w:hAnsi="XO Thames"/>
                <w:sz w:val="20"/>
                <w:szCs w:val="20"/>
              </w:rPr>
              <w:t>________________ ___________________</w:t>
            </w:r>
          </w:p>
          <w:p w:rsidR="00905189" w:rsidRDefault="00C47B10">
            <w:pPr>
              <w:jc w:val="both"/>
              <w:rPr>
                <w:rFonts w:ascii="XO Thames" w:hAnsi="XO Thames"/>
                <w:sz w:val="20"/>
                <w:szCs w:val="20"/>
              </w:rPr>
            </w:pPr>
            <w:proofErr w:type="spellStart"/>
            <w:r>
              <w:rPr>
                <w:rFonts w:ascii="XO Thames" w:hAnsi="XO Thames"/>
                <w:sz w:val="20"/>
                <w:szCs w:val="20"/>
              </w:rPr>
              <w:t>м.п</w:t>
            </w:r>
            <w:proofErr w:type="spellEnd"/>
            <w:r>
              <w:rPr>
                <w:rFonts w:ascii="XO Thames" w:hAnsi="XO Thames"/>
                <w:sz w:val="20"/>
                <w:szCs w:val="20"/>
              </w:rPr>
              <w:t>.</w:t>
            </w:r>
          </w:p>
        </w:tc>
      </w:tr>
    </w:tbl>
    <w:p w:rsidR="00905189" w:rsidRDefault="00905189">
      <w:pPr>
        <w:pStyle w:val="FR1"/>
        <w:ind w:left="0" w:right="0"/>
        <w:contextualSpacing/>
        <w:jc w:val="both"/>
        <w:rPr>
          <w:rFonts w:ascii="XO Thames" w:hAnsi="XO Thames"/>
          <w:sz w:val="20"/>
          <w:szCs w:val="20"/>
        </w:rPr>
      </w:pPr>
    </w:p>
    <w:sectPr w:rsidR="00905189">
      <w:headerReference w:type="even" r:id="rId8"/>
      <w:headerReference w:type="default" r:id="rId9"/>
      <w:footerReference w:type="even" r:id="rId10"/>
      <w:footerReference w:type="default" r:id="rId11"/>
      <w:headerReference w:type="first" r:id="rId12"/>
      <w:footerReference w:type="first" r:id="rId13"/>
      <w:pgSz w:w="11906" w:h="16838"/>
      <w:pgMar w:top="720" w:right="567" w:bottom="720" w:left="720" w:header="284" w:footer="284"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47B10">
      <w:r>
        <w:separator/>
      </w:r>
    </w:p>
  </w:endnote>
  <w:endnote w:type="continuationSeparator" w:id="0">
    <w:p w:rsidR="00000000" w:rsidRDefault="00C47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Liberation Sans">
    <w:altName w:val="Arial"/>
    <w:charset w:val="01"/>
    <w:family w:val="swiss"/>
    <w:pitch w:val="variable"/>
  </w:font>
  <w:font w:name="Noto Sans">
    <w:panose1 w:val="00000000000000000000"/>
    <w:charset w:val="00"/>
    <w:family w:val="roman"/>
    <w:notTrueType/>
    <w:pitch w:val="default"/>
  </w:font>
  <w:font w:name="Droid Sans">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XO Thames">
    <w:altName w:val="Times New Roman"/>
    <w:charset w:val="01"/>
    <w:family w:val="roman"/>
    <w:pitch w:val="variable"/>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189" w:rsidRDefault="00905189">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189" w:rsidRDefault="00905189">
    <w:pPr>
      <w:pStyle w:val="a9"/>
      <w:jc w:val="center"/>
    </w:pPr>
  </w:p>
  <w:p w:rsidR="00905189" w:rsidRDefault="00905189">
    <w:pPr>
      <w:pStyle w:val="a9"/>
      <w:jc w:val="center"/>
    </w:pPr>
  </w:p>
  <w:p w:rsidR="00905189" w:rsidRDefault="00905189">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189" w:rsidRDefault="00905189">
    <w:pPr>
      <w:pStyle w:val="a9"/>
      <w:jc w:val="center"/>
    </w:pPr>
  </w:p>
  <w:p w:rsidR="00905189" w:rsidRDefault="0090518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47B10">
      <w:r>
        <w:separator/>
      </w:r>
    </w:p>
  </w:footnote>
  <w:footnote w:type="continuationSeparator" w:id="0">
    <w:p w:rsidR="00000000" w:rsidRDefault="00C47B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189" w:rsidRDefault="00905189">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189" w:rsidRDefault="00905189">
    <w:pPr>
      <w:pStyle w:val="a7"/>
      <w:jc w:val="center"/>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5189" w:rsidRDefault="0090518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8748A"/>
    <w:multiLevelType w:val="multilevel"/>
    <w:tmpl w:val="3FA4E2F4"/>
    <w:lvl w:ilvl="0">
      <w:start w:val="1"/>
      <w:numFmt w:val="decimal"/>
      <w:lvlText w:val="5.%1."/>
      <w:lvlJc w:val="left"/>
      <w:pPr>
        <w:tabs>
          <w:tab w:val="num" w:pos="708"/>
        </w:tabs>
        <w:ind w:left="0" w:firstLine="0"/>
      </w:pPr>
      <w:rPr>
        <w:rFonts w:ascii="Times New Roman" w:hAnsi="Times New Roman" w:cs="Times New Roman"/>
        <w:b w:val="0"/>
        <w:bCs w:val="0"/>
        <w:i w:val="0"/>
        <w:iCs w:val="0"/>
        <w:caps w:val="0"/>
        <w:smallCaps w:val="0"/>
        <w:strike w:val="0"/>
        <w:dstrike w:val="0"/>
        <w:color w:val="000000"/>
        <w:spacing w:val="0"/>
        <w:w w:val="100"/>
        <w:position w:val="0"/>
        <w:sz w:val="20"/>
        <w:szCs w:val="20"/>
        <w:u w:val="none"/>
        <w:vertAlign w:val="baseline"/>
      </w:rPr>
    </w:lvl>
    <w:lvl w:ilvl="1">
      <w:start w:val="1"/>
      <w:numFmt w:val="decimal"/>
      <w:lvlText w:val="5.%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5.%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5.%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5.%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5.%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5.%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5.%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abstractNum>
  <w:abstractNum w:abstractNumId="1">
    <w:nsid w:val="12155139"/>
    <w:multiLevelType w:val="multilevel"/>
    <w:tmpl w:val="8B4EC7B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32E83E42"/>
    <w:multiLevelType w:val="multilevel"/>
    <w:tmpl w:val="684A605A"/>
    <w:lvl w:ilvl="0">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17"/>
        <w:szCs w:val="17"/>
        <w:u w:val="none"/>
        <w:vertAlign w:val="baseline"/>
      </w:rPr>
    </w:lvl>
    <w:lvl w:ilvl="1">
      <w:start w:val="1"/>
      <w:numFmt w:val="decimal"/>
      <w:lvlText w:val="%1.%2."/>
      <w:lvlJc w:val="left"/>
      <w:pPr>
        <w:tabs>
          <w:tab w:val="num" w:pos="708"/>
        </w:tabs>
        <w:ind w:left="0" w:firstLine="0"/>
      </w:pPr>
      <w:rPr>
        <w:rFonts w:ascii="Times New Roman" w:hAnsi="Times New Roman" w:cs="Times New Roman"/>
        <w:b w:val="0"/>
        <w:bCs w:val="0"/>
        <w:i w:val="0"/>
        <w:iCs w:val="0"/>
        <w:caps w:val="0"/>
        <w:smallCaps w:val="0"/>
        <w:strike w:val="0"/>
        <w:dstrike w:val="0"/>
        <w:color w:val="000000"/>
        <w:spacing w:val="0"/>
        <w:w w:val="100"/>
        <w:position w:val="0"/>
        <w:sz w:val="20"/>
        <w:szCs w:val="20"/>
        <w:u w:val="none"/>
        <w:vertAlign w:val="baseline"/>
      </w:rPr>
    </w:lvl>
    <w:lvl w:ilvl="2">
      <w:start w:val="1"/>
      <w:numFmt w:val="decimal"/>
      <w:lvlText w:val="%1.%2.%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4.%5.%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abstractNum>
  <w:abstractNum w:abstractNumId="3">
    <w:nsid w:val="5FE82284"/>
    <w:multiLevelType w:val="multilevel"/>
    <w:tmpl w:val="C03443C4"/>
    <w:lvl w:ilvl="0">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1">
      <w:start w:val="4"/>
      <w:numFmt w:val="decimal"/>
      <w:lvlText w:val="2.%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17"/>
        <w:szCs w:val="17"/>
        <w:u w:val="none"/>
        <w:vertAlign w:val="baseline"/>
      </w:rPr>
    </w:lvl>
    <w:lvl w:ilvl="2">
      <w:start w:val="3"/>
      <w:numFmt w:val="decimal"/>
      <w:lvlText w:val="2.%2.%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17"/>
        <w:szCs w:val="17"/>
        <w:u w:val="none"/>
        <w:vertAlign w:val="baseline"/>
      </w:rPr>
    </w:lvl>
    <w:lvl w:ilvl="3">
      <w:start w:val="2"/>
      <w:numFmt w:val="decimal"/>
      <w:lvlText w:val="%3.%4."/>
      <w:lvlJc w:val="left"/>
      <w:pPr>
        <w:tabs>
          <w:tab w:val="num" w:pos="708"/>
        </w:tabs>
        <w:ind w:left="0" w:firstLine="0"/>
      </w:pPr>
      <w:rPr>
        <w:rFonts w:ascii="Times New Roman" w:hAnsi="Times New Roman" w:cs="Times New Roman"/>
        <w:b w:val="0"/>
        <w:bCs w:val="0"/>
        <w:i w:val="0"/>
        <w:iCs w:val="0"/>
        <w:caps w:val="0"/>
        <w:smallCaps w:val="0"/>
        <w:strike w:val="0"/>
        <w:dstrike w:val="0"/>
        <w:color w:val="000000"/>
        <w:spacing w:val="0"/>
        <w:w w:val="100"/>
        <w:position w:val="0"/>
        <w:sz w:val="20"/>
        <w:szCs w:val="20"/>
        <w:u w:val="none"/>
        <w:vertAlign w:val="baseline"/>
      </w:rPr>
    </w:lvl>
    <w:lvl w:ilvl="4">
      <w:start w:val="1"/>
      <w:numFmt w:val="decimal"/>
      <w:lvlText w:val="%3.%4.%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4.%5.%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abstractNum>
  <w:abstractNum w:abstractNumId="4">
    <w:nsid w:val="7AE5006E"/>
    <w:multiLevelType w:val="multilevel"/>
    <w:tmpl w:val="68EEED74"/>
    <w:lvl w:ilvl="0">
      <w:start w:val="1"/>
      <w:numFmt w:val="decimal"/>
      <w:lvlText w:val="1.%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2.%2."/>
      <w:lvlJc w:val="left"/>
      <w:pPr>
        <w:tabs>
          <w:tab w:val="num" w:pos="708"/>
        </w:tabs>
        <w:ind w:left="0" w:firstLine="0"/>
      </w:pPr>
      <w:rPr>
        <w:rFonts w:ascii="Times New Roman" w:hAnsi="Times New Roman" w:cs="Times New Roman"/>
        <w:b w:val="0"/>
        <w:bCs w:val="0"/>
        <w:i w:val="0"/>
        <w:iCs w:val="0"/>
        <w:caps w:val="0"/>
        <w:smallCaps w:val="0"/>
        <w:strike w:val="0"/>
        <w:dstrike w:val="0"/>
        <w:color w:val="000000"/>
        <w:spacing w:val="0"/>
        <w:w w:val="100"/>
        <w:position w:val="0"/>
        <w:sz w:val="20"/>
        <w:szCs w:val="20"/>
        <w:u w:val="none"/>
        <w:vertAlign w:val="baseline"/>
      </w:rPr>
    </w:lvl>
    <w:lvl w:ilvl="2">
      <w:start w:val="1"/>
      <w:numFmt w:val="decimal"/>
      <w:lvlText w:val="2.%2.%3."/>
      <w:lvlJc w:val="left"/>
      <w:pPr>
        <w:tabs>
          <w:tab w:val="num" w:pos="708"/>
        </w:tabs>
        <w:ind w:left="0" w:firstLine="0"/>
      </w:pPr>
      <w:rPr>
        <w:rFonts w:ascii="Times New Roman" w:hAnsi="Times New Roman" w:cs="Times New Roman"/>
        <w:b w:val="0"/>
        <w:bCs w:val="0"/>
        <w:i w:val="0"/>
        <w:iCs w:val="0"/>
        <w:caps w:val="0"/>
        <w:smallCaps w:val="0"/>
        <w:strike w:val="0"/>
        <w:dstrike w:val="0"/>
        <w:color w:val="000000"/>
        <w:spacing w:val="0"/>
        <w:w w:val="100"/>
        <w:position w:val="0"/>
        <w:sz w:val="20"/>
        <w:szCs w:val="20"/>
        <w:u w:val="none"/>
        <w:vertAlign w:val="baseline"/>
      </w:rPr>
    </w:lvl>
    <w:lvl w:ilvl="3">
      <w:start w:val="1"/>
      <w:numFmt w:val="decimal"/>
      <w:lvlText w:val="%3.%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17"/>
        <w:szCs w:val="17"/>
        <w:u w:val="none"/>
        <w:vertAlign w:val="baseline"/>
      </w:rPr>
    </w:lvl>
    <w:lvl w:ilvl="4">
      <w:start w:val="1"/>
      <w:numFmt w:val="decimal"/>
      <w:lvlText w:val="%3.%4.%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17"/>
        <w:szCs w:val="17"/>
        <w:u w:val="none"/>
        <w:vertAlign w:val="baseline"/>
      </w:rPr>
    </w:lvl>
    <w:lvl w:ilvl="5">
      <w:start w:val="1"/>
      <w:numFmt w:val="decimal"/>
      <w:lvlText w:val="%4.%5.%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189"/>
    <w:rsid w:val="002B6CEB"/>
    <w:rsid w:val="00905189"/>
    <w:rsid w:val="00C47B1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ABC364-953F-4536-B34B-65CD946FA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4855"/>
    <w:rPr>
      <w:rFonts w:ascii="Times New Roman" w:eastAsia="Times New Roman" w:hAnsi="Times New Roman" w:cs="Times New Roman"/>
      <w:sz w:val="24"/>
      <w:szCs w:val="24"/>
      <w:lang w:eastAsia="zh-CN"/>
    </w:rPr>
  </w:style>
  <w:style w:type="paragraph" w:styleId="1">
    <w:name w:val="heading 1"/>
    <w:basedOn w:val="a"/>
    <w:next w:val="a"/>
    <w:link w:val="10"/>
    <w:qFormat/>
    <w:rsid w:val="00444855"/>
    <w:pPr>
      <w:keepNext/>
      <w:suppressAutoHyphens w:val="0"/>
      <w:spacing w:before="240" w:after="60"/>
      <w:outlineLvl w:val="0"/>
    </w:pPr>
    <w:rPr>
      <w:rFonts w:ascii="Arial" w:hAnsi="Arial" w:cs="Arial"/>
      <w:b/>
      <w:bCs/>
      <w:kern w:val="2"/>
      <w:sz w:val="32"/>
      <w:szCs w:val="32"/>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444855"/>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style>
  <w:style w:type="character" w:styleId="a3">
    <w:name w:val="Hyperlink"/>
    <w:rsid w:val="00444855"/>
    <w:rPr>
      <w:color w:val="0000FF"/>
      <w:u w:val="single"/>
    </w:rPr>
  </w:style>
  <w:style w:type="character" w:customStyle="1" w:styleId="2">
    <w:name w:val="Заголовок №2 + Курсив"/>
    <w:qFormat/>
    <w:rsid w:val="00444855"/>
    <w:rPr>
      <w:rFonts w:ascii="Times New Roman" w:hAnsi="Times New Roman" w:cs="Times New Roman"/>
      <w:b/>
      <w:bCs/>
      <w:i/>
      <w:iCs/>
      <w:spacing w:val="10"/>
      <w:sz w:val="24"/>
      <w:szCs w:val="24"/>
    </w:rPr>
  </w:style>
  <w:style w:type="character" w:customStyle="1" w:styleId="100">
    <w:name w:val="Основной текст + 10"/>
    <w:qFormat/>
    <w:rsid w:val="00444855"/>
    <w:rPr>
      <w:rFonts w:ascii="Times New Roman" w:hAnsi="Times New Roman" w:cs="Times New Roman"/>
      <w:b/>
      <w:bCs/>
      <w:smallCaps/>
      <w:sz w:val="21"/>
      <w:szCs w:val="21"/>
    </w:rPr>
  </w:style>
  <w:style w:type="character" w:customStyle="1" w:styleId="FontStyle13">
    <w:name w:val="Font Style13"/>
    <w:qFormat/>
    <w:rsid w:val="00444855"/>
    <w:rPr>
      <w:rFonts w:ascii="Times New Roman" w:hAnsi="Times New Roman" w:cs="Times New Roman"/>
      <w:sz w:val="22"/>
      <w:szCs w:val="22"/>
    </w:rPr>
  </w:style>
  <w:style w:type="character" w:customStyle="1" w:styleId="a4">
    <w:name w:val="Основной текст Знак"/>
    <w:basedOn w:val="a0"/>
    <w:link w:val="a5"/>
    <w:qFormat/>
    <w:rsid w:val="00444855"/>
    <w:rPr>
      <w:rFonts w:ascii="Times New Roman" w:eastAsia="Times New Roman" w:hAnsi="Times New Roman" w:cs="Times New Roman"/>
      <w:sz w:val="24"/>
      <w:szCs w:val="24"/>
      <w:lang w:eastAsia="zh-CN"/>
    </w:rPr>
  </w:style>
  <w:style w:type="character" w:customStyle="1" w:styleId="a6">
    <w:name w:val="Верхний колонтитул Знак"/>
    <w:basedOn w:val="a0"/>
    <w:link w:val="a7"/>
    <w:qFormat/>
    <w:rsid w:val="00444855"/>
    <w:rPr>
      <w:rFonts w:ascii="Times New Roman" w:eastAsia="Times New Roman" w:hAnsi="Times New Roman" w:cs="Times New Roman"/>
      <w:sz w:val="24"/>
      <w:szCs w:val="24"/>
      <w:lang w:eastAsia="zh-CN"/>
    </w:rPr>
  </w:style>
  <w:style w:type="character" w:customStyle="1" w:styleId="a8">
    <w:name w:val="Нижний колонтитул Знак"/>
    <w:basedOn w:val="a0"/>
    <w:link w:val="a9"/>
    <w:qFormat/>
    <w:rsid w:val="00444855"/>
    <w:rPr>
      <w:rFonts w:ascii="Times New Roman" w:eastAsia="Times New Roman" w:hAnsi="Times New Roman" w:cs="Times New Roman"/>
      <w:sz w:val="24"/>
      <w:szCs w:val="24"/>
      <w:lang w:eastAsia="zh-CN"/>
    </w:rPr>
  </w:style>
  <w:style w:type="character" w:customStyle="1" w:styleId="copytarget">
    <w:name w:val="copy_target"/>
    <w:basedOn w:val="a0"/>
    <w:qFormat/>
    <w:rsid w:val="00444855"/>
  </w:style>
  <w:style w:type="character" w:customStyle="1" w:styleId="chief-title">
    <w:name w:val="chief-title"/>
    <w:basedOn w:val="a0"/>
    <w:qFormat/>
    <w:rsid w:val="00444855"/>
  </w:style>
  <w:style w:type="character" w:customStyle="1" w:styleId="aa">
    <w:name w:val="Основной текст с отступом Знак"/>
    <w:basedOn w:val="a0"/>
    <w:link w:val="ab"/>
    <w:uiPriority w:val="99"/>
    <w:semiHidden/>
    <w:qFormat/>
    <w:rsid w:val="00444855"/>
    <w:rPr>
      <w:rFonts w:ascii="Times New Roman" w:eastAsia="Times New Roman" w:hAnsi="Times New Roman" w:cs="Times New Roman"/>
      <w:sz w:val="24"/>
      <w:szCs w:val="24"/>
      <w:lang w:eastAsia="zh-CN"/>
    </w:rPr>
  </w:style>
  <w:style w:type="character" w:customStyle="1" w:styleId="10">
    <w:name w:val="Заголовок 1 Знак"/>
    <w:basedOn w:val="a0"/>
    <w:link w:val="1"/>
    <w:qFormat/>
    <w:rsid w:val="00444855"/>
    <w:rPr>
      <w:rFonts w:ascii="Arial" w:eastAsia="Times New Roman" w:hAnsi="Arial" w:cs="Arial"/>
      <w:b/>
      <w:bCs/>
      <w:kern w:val="2"/>
      <w:sz w:val="32"/>
      <w:szCs w:val="32"/>
      <w:lang w:eastAsia="ru-RU"/>
    </w:rPr>
  </w:style>
  <w:style w:type="character" w:customStyle="1" w:styleId="FontStyle21">
    <w:name w:val="Font Style21"/>
    <w:qFormat/>
    <w:rsid w:val="00873D91"/>
    <w:rPr>
      <w:rFonts w:ascii="Times New Roman" w:hAnsi="Times New Roman" w:cs="Times New Roman"/>
      <w:sz w:val="22"/>
      <w:szCs w:val="22"/>
    </w:rPr>
  </w:style>
  <w:style w:type="character" w:customStyle="1" w:styleId="ac">
    <w:name w:val="Без интервала Знак"/>
    <w:link w:val="ad"/>
    <w:qFormat/>
    <w:rsid w:val="00230E0B"/>
    <w:rPr>
      <w:rFonts w:ascii="Calibri" w:eastAsia="Calibri" w:hAnsi="Calibri" w:cs="Calibri"/>
      <w:sz w:val="20"/>
      <w:szCs w:val="20"/>
      <w:lang w:eastAsia="zh-CN"/>
    </w:rPr>
  </w:style>
  <w:style w:type="character" w:customStyle="1" w:styleId="ae">
    <w:name w:val="Текст выноски Знак"/>
    <w:basedOn w:val="a0"/>
    <w:link w:val="af"/>
    <w:uiPriority w:val="99"/>
    <w:semiHidden/>
    <w:qFormat/>
    <w:rsid w:val="00F52665"/>
    <w:rPr>
      <w:rFonts w:ascii="Segoe UI" w:eastAsia="Times New Roman" w:hAnsi="Segoe UI" w:cs="Segoe UI"/>
      <w:sz w:val="18"/>
      <w:szCs w:val="18"/>
      <w:lang w:eastAsia="zh-CN"/>
    </w:rPr>
  </w:style>
  <w:style w:type="paragraph" w:customStyle="1" w:styleId="af0">
    <w:name w:val="Заголовок"/>
    <w:basedOn w:val="a"/>
    <w:next w:val="a5"/>
    <w:qFormat/>
    <w:pPr>
      <w:keepNext/>
      <w:spacing w:before="240" w:after="120"/>
    </w:pPr>
    <w:rPr>
      <w:rFonts w:ascii="Liberation Sans" w:eastAsia="Noto Sans" w:hAnsi="Liberation Sans" w:cs="Droid Sans"/>
      <w:sz w:val="28"/>
      <w:szCs w:val="28"/>
    </w:rPr>
  </w:style>
  <w:style w:type="paragraph" w:styleId="a5">
    <w:name w:val="Body Text"/>
    <w:basedOn w:val="a"/>
    <w:link w:val="a4"/>
    <w:rsid w:val="00444855"/>
    <w:pPr>
      <w:spacing w:after="120"/>
    </w:pPr>
  </w:style>
  <w:style w:type="paragraph" w:styleId="af1">
    <w:name w:val="List"/>
    <w:basedOn w:val="a5"/>
    <w:rsid w:val="009918C3"/>
    <w:rPr>
      <w:rFonts w:cs="Droid Sans"/>
    </w:rPr>
  </w:style>
  <w:style w:type="paragraph" w:styleId="af2">
    <w:name w:val="caption"/>
    <w:basedOn w:val="a"/>
    <w:qFormat/>
    <w:rsid w:val="009918C3"/>
    <w:pPr>
      <w:suppressLineNumbers/>
      <w:spacing w:before="120" w:after="120"/>
    </w:pPr>
    <w:rPr>
      <w:rFonts w:cs="Droid Sans"/>
      <w:i/>
      <w:iCs/>
    </w:rPr>
  </w:style>
  <w:style w:type="paragraph" w:styleId="af3">
    <w:name w:val="index heading"/>
    <w:basedOn w:val="a"/>
    <w:qFormat/>
    <w:rsid w:val="009918C3"/>
    <w:pPr>
      <w:suppressLineNumbers/>
    </w:pPr>
    <w:rPr>
      <w:rFonts w:cs="Droid Sans"/>
    </w:rPr>
  </w:style>
  <w:style w:type="paragraph" w:customStyle="1" w:styleId="user">
    <w:name w:val="Заголовок (user)"/>
    <w:basedOn w:val="a"/>
    <w:next w:val="a5"/>
    <w:qFormat/>
    <w:rsid w:val="009918C3"/>
    <w:pPr>
      <w:keepNext/>
      <w:spacing w:before="240" w:after="120"/>
    </w:pPr>
    <w:rPr>
      <w:rFonts w:ascii="Liberation Sans" w:eastAsia="Noto Sans" w:hAnsi="Liberation Sans" w:cs="Droid Sans"/>
      <w:sz w:val="28"/>
      <w:szCs w:val="28"/>
    </w:rPr>
  </w:style>
  <w:style w:type="paragraph" w:customStyle="1" w:styleId="user0">
    <w:name w:val="Указатель (user)"/>
    <w:basedOn w:val="a"/>
    <w:qFormat/>
    <w:pPr>
      <w:suppressLineNumbers/>
    </w:pPr>
    <w:rPr>
      <w:rFonts w:cs="Droid Sans"/>
    </w:rPr>
  </w:style>
  <w:style w:type="paragraph" w:customStyle="1" w:styleId="user1">
    <w:name w:val="Колонтитулы (user)"/>
    <w:basedOn w:val="a"/>
    <w:qFormat/>
    <w:rsid w:val="009918C3"/>
  </w:style>
  <w:style w:type="paragraph" w:customStyle="1" w:styleId="af4">
    <w:name w:val="Колонтитулы"/>
    <w:basedOn w:val="a"/>
    <w:qFormat/>
  </w:style>
  <w:style w:type="paragraph" w:styleId="a7">
    <w:name w:val="header"/>
    <w:basedOn w:val="a"/>
    <w:link w:val="a6"/>
    <w:rsid w:val="00444855"/>
  </w:style>
  <w:style w:type="paragraph" w:styleId="a9">
    <w:name w:val="footer"/>
    <w:basedOn w:val="a"/>
    <w:link w:val="a8"/>
    <w:rsid w:val="00444855"/>
  </w:style>
  <w:style w:type="paragraph" w:customStyle="1" w:styleId="FR1">
    <w:name w:val="FR1"/>
    <w:qFormat/>
    <w:rsid w:val="00444855"/>
    <w:pPr>
      <w:widowControl w:val="0"/>
      <w:spacing w:line="360" w:lineRule="auto"/>
      <w:ind w:left="920" w:right="600"/>
      <w:jc w:val="center"/>
    </w:pPr>
    <w:rPr>
      <w:rFonts w:ascii="Times New Roman" w:eastAsia="Times New Roman" w:hAnsi="Times New Roman" w:cs="Times New Roman"/>
      <w:b/>
      <w:bCs/>
      <w:sz w:val="24"/>
      <w:szCs w:val="24"/>
      <w:lang w:eastAsia="zh-CN"/>
    </w:rPr>
  </w:style>
  <w:style w:type="paragraph" w:styleId="ad">
    <w:name w:val="No Spacing"/>
    <w:link w:val="ac"/>
    <w:qFormat/>
    <w:rsid w:val="009918C3"/>
    <w:pPr>
      <w:spacing w:after="200" w:line="276" w:lineRule="auto"/>
      <w:ind w:firstLine="567"/>
      <w:jc w:val="both"/>
    </w:pPr>
    <w:rPr>
      <w:rFonts w:ascii="Times New Roman" w:eastAsia="Times New Roman" w:hAnsi="Times New Roman" w:cs="Times New Roman"/>
      <w:sz w:val="28"/>
      <w:szCs w:val="20"/>
    </w:rPr>
  </w:style>
  <w:style w:type="paragraph" w:styleId="af5">
    <w:name w:val="List Paragraph"/>
    <w:basedOn w:val="a"/>
    <w:uiPriority w:val="99"/>
    <w:qFormat/>
    <w:rsid w:val="00444855"/>
    <w:pPr>
      <w:ind w:left="708"/>
    </w:pPr>
  </w:style>
  <w:style w:type="paragraph" w:customStyle="1" w:styleId="20">
    <w:name w:val="Заголовок №2"/>
    <w:basedOn w:val="a"/>
    <w:qFormat/>
    <w:rsid w:val="00444855"/>
    <w:pPr>
      <w:shd w:val="clear" w:color="auto" w:fill="FFFFFF"/>
      <w:spacing w:after="60" w:line="240" w:lineRule="atLeast"/>
    </w:pPr>
    <w:rPr>
      <w:rFonts w:ascii="Calibri" w:eastAsia="Calibri" w:hAnsi="Calibri" w:cs="Calibri"/>
      <w:b/>
      <w:bCs/>
    </w:rPr>
  </w:style>
  <w:style w:type="paragraph" w:customStyle="1" w:styleId="6">
    <w:name w:val="Основной текст (6)"/>
    <w:basedOn w:val="a"/>
    <w:qFormat/>
    <w:rsid w:val="00444855"/>
    <w:pPr>
      <w:shd w:val="clear" w:color="auto" w:fill="FFFFFF"/>
      <w:spacing w:before="240" w:line="240" w:lineRule="atLeast"/>
    </w:pPr>
    <w:rPr>
      <w:rFonts w:ascii="Calibri" w:eastAsia="Calibri" w:hAnsi="Calibri" w:cs="Calibri"/>
      <w:b/>
      <w:bCs/>
    </w:rPr>
  </w:style>
  <w:style w:type="paragraph" w:customStyle="1" w:styleId="11">
    <w:name w:val="Оглавление1"/>
    <w:basedOn w:val="a"/>
    <w:qFormat/>
    <w:rsid w:val="00444855"/>
    <w:pPr>
      <w:shd w:val="clear" w:color="auto" w:fill="FFFFFF"/>
      <w:spacing w:line="295" w:lineRule="exact"/>
      <w:ind w:hanging="680"/>
      <w:jc w:val="both"/>
    </w:pPr>
    <w:rPr>
      <w:rFonts w:ascii="Calibri" w:eastAsia="Calibri" w:hAnsi="Calibri" w:cs="Calibri"/>
    </w:rPr>
  </w:style>
  <w:style w:type="paragraph" w:customStyle="1" w:styleId="3">
    <w:name w:val="Основной текст3"/>
    <w:basedOn w:val="a"/>
    <w:qFormat/>
    <w:rsid w:val="00444855"/>
    <w:pPr>
      <w:widowControl w:val="0"/>
      <w:shd w:val="clear" w:color="auto" w:fill="FFFFFF"/>
      <w:spacing w:before="300" w:after="300" w:line="240" w:lineRule="atLeast"/>
      <w:jc w:val="both"/>
    </w:pPr>
    <w:rPr>
      <w:rFonts w:ascii="Courier New" w:hAnsi="Courier New" w:cs="Courier New"/>
      <w:color w:val="000000"/>
      <w:sz w:val="22"/>
      <w:szCs w:val="22"/>
    </w:rPr>
  </w:style>
  <w:style w:type="paragraph" w:styleId="af6">
    <w:name w:val="Normal (Web)"/>
    <w:basedOn w:val="a"/>
    <w:uiPriority w:val="99"/>
    <w:qFormat/>
    <w:rsid w:val="00444855"/>
    <w:pPr>
      <w:spacing w:before="280" w:after="280"/>
      <w:ind w:firstLine="709"/>
      <w:jc w:val="both"/>
    </w:pPr>
  </w:style>
  <w:style w:type="paragraph" w:styleId="ab">
    <w:name w:val="Body Text Indent"/>
    <w:basedOn w:val="a"/>
    <w:link w:val="aa"/>
    <w:uiPriority w:val="99"/>
    <w:semiHidden/>
    <w:unhideWhenUsed/>
    <w:rsid w:val="00444855"/>
    <w:pPr>
      <w:spacing w:after="120"/>
      <w:ind w:left="283"/>
    </w:pPr>
  </w:style>
  <w:style w:type="paragraph" w:customStyle="1" w:styleId="12">
    <w:name w:val="Обычный1"/>
    <w:basedOn w:val="a"/>
    <w:qFormat/>
    <w:rsid w:val="00444855"/>
    <w:pPr>
      <w:widowControl w:val="0"/>
      <w:suppressAutoHyphens w:val="0"/>
      <w:snapToGrid w:val="0"/>
      <w:spacing w:line="300" w:lineRule="auto"/>
      <w:ind w:left="34" w:firstLine="720"/>
      <w:jc w:val="both"/>
    </w:pPr>
    <w:rPr>
      <w:rFonts w:eastAsia="Calibri"/>
      <w:lang w:eastAsia="ru-RU"/>
    </w:rPr>
  </w:style>
  <w:style w:type="paragraph" w:customStyle="1" w:styleId="Style4">
    <w:name w:val="Style4"/>
    <w:basedOn w:val="a"/>
    <w:qFormat/>
    <w:rsid w:val="00873D91"/>
    <w:pPr>
      <w:widowControl w:val="0"/>
      <w:suppressAutoHyphens w:val="0"/>
      <w:spacing w:line="278" w:lineRule="exact"/>
      <w:jc w:val="center"/>
    </w:pPr>
    <w:rPr>
      <w:lang w:eastAsia="ru-RU"/>
    </w:rPr>
  </w:style>
  <w:style w:type="paragraph" w:customStyle="1" w:styleId="ConsPlusNormal">
    <w:name w:val="ConsPlusNormal"/>
    <w:qFormat/>
    <w:rsid w:val="00BE2D88"/>
    <w:rPr>
      <w:rFonts w:ascii="Arial" w:hAnsi="Arial" w:cs="Arial"/>
      <w:sz w:val="20"/>
      <w:szCs w:val="20"/>
    </w:rPr>
  </w:style>
  <w:style w:type="paragraph" w:styleId="af">
    <w:name w:val="Balloon Text"/>
    <w:basedOn w:val="a"/>
    <w:link w:val="ae"/>
    <w:uiPriority w:val="99"/>
    <w:semiHidden/>
    <w:unhideWhenUsed/>
    <w:qFormat/>
    <w:rsid w:val="00F52665"/>
    <w:rPr>
      <w:rFonts w:ascii="Segoe UI" w:hAnsi="Segoe UI" w:cs="Segoe UI"/>
      <w:sz w:val="18"/>
      <w:szCs w:val="18"/>
    </w:rPr>
  </w:style>
  <w:style w:type="paragraph" w:customStyle="1" w:styleId="user2">
    <w:name w:val="Содержимое врезки (user)"/>
    <w:basedOn w:val="a"/>
    <w:qFormat/>
    <w:rsid w:val="009918C3"/>
  </w:style>
  <w:style w:type="paragraph" w:customStyle="1" w:styleId="user3">
    <w:name w:val="Верхний колонтитул слева (user)"/>
    <w:basedOn w:val="a7"/>
    <w:qFormat/>
    <w:rsid w:val="009918C3"/>
  </w:style>
  <w:style w:type="paragraph" w:customStyle="1" w:styleId="af7">
    <w:name w:val="Содержимое врезки"/>
    <w:basedOn w:val="a"/>
    <w:qFormat/>
  </w:style>
  <w:style w:type="paragraph" w:customStyle="1" w:styleId="af8">
    <w:name w:val="Содержимое таблицы"/>
    <w:basedOn w:val="a"/>
    <w:qFormat/>
    <w:pPr>
      <w:widowControl w:val="0"/>
      <w:suppressLineNumbers/>
    </w:pPr>
  </w:style>
  <w:style w:type="paragraph" w:customStyle="1" w:styleId="af9">
    <w:name w:val="Заголовок таблицы"/>
    <w:basedOn w:val="af8"/>
    <w:qFormat/>
    <w:pPr>
      <w:jc w:val="center"/>
    </w:pPr>
    <w:rPr>
      <w:b/>
      <w:bCs/>
    </w:rPr>
  </w:style>
  <w:style w:type="numbering" w:customStyle="1" w:styleId="afa">
    <w:name w:val="Без списка"/>
    <w:uiPriority w:val="99"/>
    <w:semiHidden/>
    <w:unhideWhenUsed/>
    <w:qFormat/>
    <w:rsid w:val="009918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bmtivc_ooc@43.fsin.gov.r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8</Pages>
  <Words>5093</Words>
  <Characters>29031</Characters>
  <Application>Microsoft Office Word</Application>
  <DocSecurity>0</DocSecurity>
  <Lines>241</Lines>
  <Paragraphs>68</Paragraphs>
  <ScaleCrop>false</ScaleCrop>
  <Company>Reanimator Extreme Edition</Company>
  <LinksUpToDate>false</LinksUpToDate>
  <CharactersWithSpaces>34056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Urist</cp:lastModifiedBy>
  <cp:revision>13</cp:revision>
  <cp:lastPrinted>2026-07-20T15:29:00Z</cp:lastPrinted>
  <dcterms:created xsi:type="dcterms:W3CDTF">2026-07-13T07:49:00Z</dcterms:created>
  <dcterms:modified xsi:type="dcterms:W3CDTF">2026-07-21T12:11:00Z</dcterms:modified>
  <dc:language>ru-RU</dc:language>
</cp:coreProperties>
</file>