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76F" w:rsidRPr="00D80698" w:rsidRDefault="00FB65CC" w:rsidP="00F8076F">
      <w:pPr>
        <w:shd w:val="clear" w:color="auto" w:fill="FFFFFF"/>
        <w:spacing w:line="216" w:lineRule="auto"/>
        <w:jc w:val="center"/>
        <w:rPr>
          <w:b/>
        </w:rPr>
      </w:pPr>
      <w:bookmarkStart w:id="0" w:name="_GoBack"/>
      <w:bookmarkEnd w:id="0"/>
      <w:r w:rsidRPr="00D80698">
        <w:rPr>
          <w:b/>
        </w:rPr>
        <w:t>Гражданско-правовой договор (к</w:t>
      </w:r>
      <w:r w:rsidR="000649BD" w:rsidRPr="00D80698">
        <w:rPr>
          <w:b/>
        </w:rPr>
        <w:t>онтракт</w:t>
      </w:r>
      <w:r w:rsidRPr="00D80698">
        <w:rPr>
          <w:b/>
        </w:rPr>
        <w:t>)</w:t>
      </w:r>
      <w:r w:rsidR="00F8076F" w:rsidRPr="00D80698">
        <w:rPr>
          <w:b/>
        </w:rPr>
        <w:t xml:space="preserve"> </w:t>
      </w:r>
      <w:r w:rsidR="00D80698" w:rsidRPr="00D80698">
        <w:rPr>
          <w:b/>
        </w:rPr>
        <w:t xml:space="preserve">№ </w:t>
      </w:r>
    </w:p>
    <w:p w:rsidR="00F8076F" w:rsidRPr="00D80698" w:rsidRDefault="00F8076F" w:rsidP="00811B3D">
      <w:pPr>
        <w:jc w:val="center"/>
      </w:pPr>
      <w:r w:rsidRPr="00D80698">
        <w:rPr>
          <w:b/>
          <w:color w:val="000000"/>
        </w:rPr>
        <w:t xml:space="preserve">на </w:t>
      </w:r>
      <w:r w:rsidR="00181A33">
        <w:rPr>
          <w:b/>
          <w:color w:val="000000"/>
        </w:rPr>
        <w:t>оказание услуг</w:t>
      </w:r>
      <w:r w:rsidR="0064581B">
        <w:rPr>
          <w:b/>
          <w:color w:val="000000"/>
        </w:rPr>
        <w:t xml:space="preserve"> по обслуживание кондиционеров</w:t>
      </w:r>
    </w:p>
    <w:p w:rsidR="00F8076F" w:rsidRPr="00A63766" w:rsidRDefault="00F8076F" w:rsidP="00F8076F">
      <w:pPr>
        <w:pStyle w:val="ac"/>
        <w:spacing w:after="0"/>
        <w:rPr>
          <w:szCs w:val="24"/>
        </w:rPr>
      </w:pPr>
      <w:r>
        <w:rPr>
          <w:szCs w:val="24"/>
        </w:rPr>
        <w:t xml:space="preserve">г. </w:t>
      </w:r>
      <w:r w:rsidR="00E75588">
        <w:rPr>
          <w:szCs w:val="24"/>
        </w:rPr>
        <w:t>Воронеж</w:t>
      </w:r>
      <w:r w:rsidR="00A63766">
        <w:rPr>
          <w:szCs w:val="24"/>
        </w:rPr>
        <w:tab/>
      </w:r>
      <w:r w:rsidR="00A63766">
        <w:rPr>
          <w:szCs w:val="24"/>
        </w:rPr>
        <w:tab/>
      </w:r>
      <w:r w:rsidR="00A63766">
        <w:rPr>
          <w:szCs w:val="24"/>
        </w:rPr>
        <w:tab/>
      </w:r>
      <w:r w:rsidR="00A63766">
        <w:rPr>
          <w:szCs w:val="24"/>
        </w:rPr>
        <w:tab/>
      </w:r>
      <w:r w:rsidR="00A63766">
        <w:rPr>
          <w:szCs w:val="24"/>
        </w:rPr>
        <w:tab/>
      </w:r>
      <w:r w:rsidR="00A63766">
        <w:rPr>
          <w:szCs w:val="24"/>
        </w:rPr>
        <w:tab/>
      </w:r>
      <w:r w:rsidR="00A63766" w:rsidRPr="00A63766">
        <w:rPr>
          <w:szCs w:val="24"/>
        </w:rPr>
        <w:t xml:space="preserve">                              </w:t>
      </w:r>
      <w:r w:rsidR="00E75588">
        <w:rPr>
          <w:szCs w:val="24"/>
        </w:rPr>
        <w:t>«___»________________</w:t>
      </w:r>
    </w:p>
    <w:p w:rsidR="00F8076F" w:rsidRPr="00857B70" w:rsidRDefault="00F8076F" w:rsidP="00F8076F">
      <w:pPr>
        <w:pStyle w:val="ac"/>
        <w:spacing w:after="0"/>
        <w:rPr>
          <w:sz w:val="16"/>
          <w:szCs w:val="16"/>
        </w:rPr>
      </w:pPr>
    </w:p>
    <w:p w:rsidR="00F8076F" w:rsidRDefault="00047B5B" w:rsidP="00C63030">
      <w:pPr>
        <w:pStyle w:val="afff7"/>
        <w:rPr>
          <w:rFonts w:ascii="Times New Roman" w:hAnsi="Times New Roman"/>
          <w:sz w:val="24"/>
          <w:szCs w:val="24"/>
        </w:rPr>
      </w:pPr>
      <w:proofErr w:type="gramStart"/>
      <w:r>
        <w:rPr>
          <w:rFonts w:ascii="Times New Roman" w:hAnsi="Times New Roman"/>
          <w:sz w:val="24"/>
          <w:szCs w:val="24"/>
        </w:rPr>
        <w:t>Федеральное казе</w:t>
      </w:r>
      <w:r w:rsidR="00D86493" w:rsidRPr="00D86493">
        <w:rPr>
          <w:rFonts w:ascii="Times New Roman" w:hAnsi="Times New Roman"/>
          <w:sz w:val="24"/>
          <w:szCs w:val="24"/>
        </w:rPr>
        <w:t xml:space="preserve">нное учреждение </w:t>
      </w:r>
      <w:r w:rsidR="00D86493" w:rsidRPr="00D86493">
        <w:rPr>
          <w:rFonts w:ascii="Times New Roman" w:hAnsi="Times New Roman"/>
          <w:kern w:val="24"/>
          <w:sz w:val="24"/>
          <w:szCs w:val="24"/>
        </w:rPr>
        <w:t>«Управление по конвоированию Управления Федеральной службы исполнения наказаний по Воронежской области»</w:t>
      </w:r>
      <w:r w:rsidR="00F8076F" w:rsidRPr="00E75588">
        <w:rPr>
          <w:rFonts w:ascii="Times New Roman" w:hAnsi="Times New Roman"/>
          <w:sz w:val="24"/>
          <w:szCs w:val="24"/>
        </w:rPr>
        <w:t xml:space="preserve"> </w:t>
      </w:r>
      <w:r w:rsidR="00F8076F" w:rsidRPr="00B817B4">
        <w:rPr>
          <w:rFonts w:ascii="Times New Roman" w:hAnsi="Times New Roman"/>
          <w:sz w:val="24"/>
          <w:szCs w:val="24"/>
        </w:rPr>
        <w:t xml:space="preserve">именуемое </w:t>
      </w:r>
      <w:r w:rsidR="00EF5425">
        <w:rPr>
          <w:rFonts w:ascii="Times New Roman" w:hAnsi="Times New Roman"/>
          <w:sz w:val="24"/>
          <w:szCs w:val="24"/>
        </w:rPr>
        <w:t xml:space="preserve">                    </w:t>
      </w:r>
      <w:r w:rsidR="00F8076F" w:rsidRPr="00B817B4">
        <w:rPr>
          <w:rFonts w:ascii="Times New Roman" w:hAnsi="Times New Roman"/>
          <w:sz w:val="24"/>
          <w:szCs w:val="24"/>
        </w:rPr>
        <w:t xml:space="preserve">в дальнейшем Заказчик, </w:t>
      </w:r>
      <w:r w:rsidR="0026129B" w:rsidRPr="00B817B4">
        <w:rPr>
          <w:rFonts w:ascii="Times New Roman" w:hAnsi="Times New Roman"/>
          <w:sz w:val="24"/>
          <w:szCs w:val="24"/>
        </w:rPr>
        <w:t>в лице</w:t>
      </w:r>
      <w:r w:rsidR="0064581B">
        <w:rPr>
          <w:rFonts w:ascii="Times New Roman" w:hAnsi="Times New Roman"/>
          <w:sz w:val="24"/>
          <w:szCs w:val="24"/>
        </w:rPr>
        <w:t xml:space="preserve"> </w:t>
      </w:r>
      <w:r w:rsidR="00FA1F0F">
        <w:rPr>
          <w:rFonts w:ascii="Times New Roman" w:hAnsi="Times New Roman"/>
          <w:sz w:val="24"/>
          <w:szCs w:val="24"/>
        </w:rPr>
        <w:t xml:space="preserve"> </w:t>
      </w:r>
      <w:r w:rsidR="00D53B42">
        <w:rPr>
          <w:rFonts w:ascii="Times New Roman" w:hAnsi="Times New Roman"/>
          <w:sz w:val="24"/>
          <w:szCs w:val="24"/>
        </w:rPr>
        <w:t>н</w:t>
      </w:r>
      <w:r w:rsidR="00E75588">
        <w:rPr>
          <w:rFonts w:ascii="Times New Roman" w:hAnsi="Times New Roman"/>
          <w:sz w:val="24"/>
          <w:szCs w:val="24"/>
        </w:rPr>
        <w:t>ачальника</w:t>
      </w:r>
      <w:r w:rsidR="008C614C">
        <w:rPr>
          <w:rFonts w:ascii="Times New Roman" w:hAnsi="Times New Roman"/>
          <w:sz w:val="24"/>
          <w:szCs w:val="24"/>
        </w:rPr>
        <w:t xml:space="preserve"> управления</w:t>
      </w:r>
      <w:r w:rsidR="00E75588">
        <w:rPr>
          <w:rFonts w:ascii="Times New Roman" w:hAnsi="Times New Roman"/>
          <w:sz w:val="24"/>
          <w:szCs w:val="24"/>
        </w:rPr>
        <w:t xml:space="preserve"> </w:t>
      </w:r>
      <w:r w:rsidR="008C614C">
        <w:rPr>
          <w:rFonts w:ascii="Times New Roman" w:hAnsi="Times New Roman"/>
          <w:sz w:val="24"/>
          <w:szCs w:val="24"/>
        </w:rPr>
        <w:t xml:space="preserve"> </w:t>
      </w:r>
      <w:proofErr w:type="spellStart"/>
      <w:r w:rsidR="0064581B">
        <w:rPr>
          <w:rFonts w:ascii="Times New Roman" w:hAnsi="Times New Roman"/>
          <w:sz w:val="24"/>
          <w:szCs w:val="24"/>
        </w:rPr>
        <w:t>Стадникова</w:t>
      </w:r>
      <w:proofErr w:type="spellEnd"/>
      <w:r w:rsidR="0064581B">
        <w:rPr>
          <w:rFonts w:ascii="Times New Roman" w:hAnsi="Times New Roman"/>
          <w:sz w:val="24"/>
          <w:szCs w:val="24"/>
        </w:rPr>
        <w:t xml:space="preserve"> Геннадия Ивановича</w:t>
      </w:r>
      <w:r w:rsidR="00B315D7">
        <w:rPr>
          <w:rFonts w:ascii="Times New Roman" w:hAnsi="Times New Roman"/>
          <w:sz w:val="24"/>
          <w:szCs w:val="24"/>
        </w:rPr>
        <w:t xml:space="preserve">, </w:t>
      </w:r>
      <w:r w:rsidR="0026129B" w:rsidRPr="00B817B4">
        <w:rPr>
          <w:rFonts w:ascii="Times New Roman" w:hAnsi="Times New Roman"/>
          <w:sz w:val="24"/>
          <w:szCs w:val="24"/>
        </w:rPr>
        <w:t xml:space="preserve">действующего </w:t>
      </w:r>
      <w:r w:rsidR="002F5674">
        <w:rPr>
          <w:rFonts w:ascii="Times New Roman" w:hAnsi="Times New Roman"/>
          <w:sz w:val="24"/>
          <w:szCs w:val="24"/>
        </w:rPr>
        <w:t xml:space="preserve">на основании </w:t>
      </w:r>
      <w:r w:rsidR="0064581B">
        <w:rPr>
          <w:rFonts w:ascii="Times New Roman" w:hAnsi="Times New Roman"/>
          <w:sz w:val="24"/>
          <w:szCs w:val="24"/>
        </w:rPr>
        <w:t>устава</w:t>
      </w:r>
      <w:r w:rsidR="002F5674">
        <w:rPr>
          <w:rFonts w:ascii="Times New Roman" w:hAnsi="Times New Roman"/>
          <w:sz w:val="24"/>
          <w:szCs w:val="24"/>
        </w:rPr>
        <w:t>,</w:t>
      </w:r>
      <w:r w:rsidR="002938F3" w:rsidRPr="00B817B4">
        <w:rPr>
          <w:rFonts w:ascii="Times New Roman" w:hAnsi="Times New Roman"/>
          <w:sz w:val="24"/>
          <w:szCs w:val="24"/>
        </w:rPr>
        <w:t xml:space="preserve"> с одной стороны, </w:t>
      </w:r>
      <w:r w:rsidR="008C614C">
        <w:rPr>
          <w:rFonts w:ascii="Times New Roman" w:hAnsi="Times New Roman"/>
          <w:sz w:val="24"/>
          <w:szCs w:val="24"/>
        </w:rPr>
        <w:br/>
      </w:r>
      <w:r w:rsidR="00E75588">
        <w:rPr>
          <w:rFonts w:ascii="Times New Roman" w:hAnsi="Times New Roman"/>
          <w:sz w:val="24"/>
          <w:szCs w:val="24"/>
        </w:rPr>
        <w:t xml:space="preserve">и </w:t>
      </w:r>
      <w:r w:rsidR="0064581B">
        <w:rPr>
          <w:rFonts w:ascii="Times New Roman" w:hAnsi="Times New Roman"/>
          <w:sz w:val="24"/>
          <w:szCs w:val="24"/>
        </w:rPr>
        <w:t>_________________</w:t>
      </w:r>
      <w:r w:rsidR="00E75588" w:rsidRPr="00EC63F8">
        <w:rPr>
          <w:rFonts w:ascii="Times New Roman" w:hAnsi="Times New Roman"/>
          <w:i/>
          <w:iCs/>
          <w:sz w:val="24"/>
          <w:szCs w:val="24"/>
        </w:rPr>
        <w:t xml:space="preserve">, </w:t>
      </w:r>
      <w:r w:rsidR="00E75588" w:rsidRPr="00EC63F8">
        <w:rPr>
          <w:rFonts w:ascii="Times New Roman" w:hAnsi="Times New Roman"/>
          <w:sz w:val="24"/>
          <w:szCs w:val="24"/>
        </w:rPr>
        <w:t xml:space="preserve">именуемое в дальнейшем </w:t>
      </w:r>
      <w:r w:rsidR="00833B75" w:rsidRPr="00833B75">
        <w:rPr>
          <w:rFonts w:ascii="Times New Roman" w:hAnsi="Times New Roman"/>
          <w:sz w:val="24"/>
          <w:szCs w:val="24"/>
        </w:rPr>
        <w:t>Головной исполнитель</w:t>
      </w:r>
      <w:r w:rsidR="00E75588" w:rsidRPr="00EC63F8">
        <w:rPr>
          <w:rFonts w:ascii="Times New Roman" w:hAnsi="Times New Roman"/>
          <w:sz w:val="24"/>
          <w:szCs w:val="24"/>
        </w:rPr>
        <w:t xml:space="preserve">, </w:t>
      </w:r>
      <w:r w:rsidR="008C614C">
        <w:rPr>
          <w:rFonts w:ascii="Times New Roman" w:hAnsi="Times New Roman"/>
          <w:sz w:val="24"/>
          <w:szCs w:val="24"/>
        </w:rPr>
        <w:br/>
      </w:r>
      <w:r w:rsidR="00E75588" w:rsidRPr="00EC63F8">
        <w:rPr>
          <w:rFonts w:ascii="Times New Roman" w:hAnsi="Times New Roman"/>
          <w:sz w:val="24"/>
          <w:szCs w:val="24"/>
        </w:rPr>
        <w:t xml:space="preserve">в лице </w:t>
      </w:r>
      <w:r w:rsidR="0064581B">
        <w:rPr>
          <w:rFonts w:ascii="Times New Roman" w:hAnsi="Times New Roman"/>
          <w:sz w:val="24"/>
          <w:szCs w:val="24"/>
        </w:rPr>
        <w:t>________________________</w:t>
      </w:r>
      <w:r w:rsidR="00E75588" w:rsidRPr="00EC63F8">
        <w:rPr>
          <w:rFonts w:ascii="Times New Roman" w:hAnsi="Times New Roman"/>
          <w:sz w:val="24"/>
          <w:szCs w:val="24"/>
        </w:rPr>
        <w:t xml:space="preserve">, действующего на основании </w:t>
      </w:r>
      <w:r w:rsidR="0064581B">
        <w:rPr>
          <w:rFonts w:ascii="Times New Roman" w:hAnsi="Times New Roman"/>
          <w:sz w:val="24"/>
          <w:szCs w:val="24"/>
        </w:rPr>
        <w:t>____________</w:t>
      </w:r>
      <w:r w:rsidR="00E75588" w:rsidRPr="00EC63F8">
        <w:rPr>
          <w:rFonts w:ascii="Times New Roman" w:hAnsi="Times New Roman"/>
          <w:sz w:val="24"/>
          <w:szCs w:val="24"/>
        </w:rPr>
        <w:t>,</w:t>
      </w:r>
      <w:r w:rsidR="00EF5425" w:rsidRPr="00EC63F8">
        <w:rPr>
          <w:rFonts w:ascii="Times New Roman" w:hAnsi="Times New Roman"/>
          <w:sz w:val="24"/>
          <w:szCs w:val="24"/>
        </w:rPr>
        <w:t xml:space="preserve"> </w:t>
      </w:r>
      <w:r w:rsidR="00E75588" w:rsidRPr="00EC63F8">
        <w:rPr>
          <w:rFonts w:ascii="Times New Roman" w:hAnsi="Times New Roman"/>
          <w:sz w:val="24"/>
          <w:szCs w:val="24"/>
        </w:rPr>
        <w:t>с другой стороны</w:t>
      </w:r>
      <w:r w:rsidR="00F8076F" w:rsidRPr="00EC63F8">
        <w:rPr>
          <w:rFonts w:ascii="Times New Roman" w:hAnsi="Times New Roman"/>
          <w:sz w:val="24"/>
          <w:szCs w:val="24"/>
        </w:rPr>
        <w:t>,</w:t>
      </w:r>
      <w:r w:rsidR="009926A3" w:rsidRPr="00EC63F8">
        <w:rPr>
          <w:rFonts w:ascii="Times New Roman" w:hAnsi="Times New Roman"/>
          <w:sz w:val="24"/>
          <w:szCs w:val="24"/>
        </w:rPr>
        <w:t xml:space="preserve"> а вместе именуемые «Стороны»,</w:t>
      </w:r>
      <w:r w:rsidR="00F8076F" w:rsidRPr="00B817B4">
        <w:rPr>
          <w:rFonts w:ascii="Times New Roman" w:hAnsi="Times New Roman"/>
          <w:sz w:val="24"/>
          <w:szCs w:val="24"/>
        </w:rPr>
        <w:t xml:space="preserve"> с соблюдением  требований Гражданского кодекса Российской Федерации,  </w:t>
      </w:r>
      <w:r w:rsidR="002938F3" w:rsidRPr="00B817B4">
        <w:rPr>
          <w:rFonts w:ascii="Times New Roman" w:hAnsi="Times New Roman"/>
          <w:sz w:val="24"/>
          <w:szCs w:val="24"/>
        </w:rPr>
        <w:t>Федерального закона</w:t>
      </w:r>
      <w:r w:rsidR="00522FE9" w:rsidRPr="00B817B4">
        <w:rPr>
          <w:rFonts w:ascii="Times New Roman" w:hAnsi="Times New Roman"/>
          <w:sz w:val="24"/>
          <w:szCs w:val="24"/>
        </w:rPr>
        <w:t xml:space="preserve"> от</w:t>
      </w:r>
      <w:proofErr w:type="gramEnd"/>
      <w:r w:rsidR="00522FE9" w:rsidRPr="00B817B4">
        <w:rPr>
          <w:rFonts w:ascii="Times New Roman" w:hAnsi="Times New Roman"/>
          <w:sz w:val="24"/>
          <w:szCs w:val="24"/>
        </w:rPr>
        <w:t xml:space="preserve"> 5 апреля </w:t>
      </w:r>
      <w:smartTag w:uri="urn:schemas-microsoft-com:office:smarttags" w:element="metricconverter">
        <w:smartTagPr>
          <w:attr w:name="ProductID" w:val="2013 г"/>
        </w:smartTagPr>
        <w:r w:rsidR="00522FE9" w:rsidRPr="00B817B4">
          <w:rPr>
            <w:rFonts w:ascii="Times New Roman" w:hAnsi="Times New Roman"/>
            <w:sz w:val="24"/>
            <w:szCs w:val="24"/>
          </w:rPr>
          <w:t>2013 г</w:t>
        </w:r>
      </w:smartTag>
      <w:r w:rsidR="00522FE9" w:rsidRPr="00B817B4">
        <w:rPr>
          <w:rFonts w:ascii="Times New Roman" w:hAnsi="Times New Roman"/>
          <w:sz w:val="24"/>
          <w:szCs w:val="24"/>
        </w:rPr>
        <w:t xml:space="preserve">. N 44-ФЗ </w:t>
      </w:r>
      <w:r w:rsidR="002938F3" w:rsidRPr="00B817B4">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E800B1" w:rsidRPr="00B817B4">
        <w:rPr>
          <w:rFonts w:ascii="Times New Roman" w:hAnsi="Times New Roman"/>
          <w:sz w:val="24"/>
          <w:szCs w:val="24"/>
        </w:rPr>
        <w:t xml:space="preserve"> (далее Федеральный закон N 44-ФЗ)</w:t>
      </w:r>
      <w:r w:rsidR="00042A33" w:rsidRPr="00B817B4">
        <w:rPr>
          <w:rFonts w:ascii="Times New Roman" w:hAnsi="Times New Roman"/>
          <w:sz w:val="24"/>
          <w:szCs w:val="24"/>
        </w:rPr>
        <w:t xml:space="preserve"> </w:t>
      </w:r>
      <w:r w:rsidR="00F8076F" w:rsidRPr="00B817B4">
        <w:rPr>
          <w:rFonts w:ascii="Times New Roman" w:hAnsi="Times New Roman"/>
          <w:sz w:val="24"/>
          <w:szCs w:val="24"/>
        </w:rPr>
        <w:t>и иных пра</w:t>
      </w:r>
      <w:r w:rsidR="00042A33" w:rsidRPr="00B817B4">
        <w:rPr>
          <w:rFonts w:ascii="Times New Roman" w:hAnsi="Times New Roman"/>
          <w:sz w:val="24"/>
          <w:szCs w:val="24"/>
        </w:rPr>
        <w:t>вовых актов  Российской</w:t>
      </w:r>
      <w:r w:rsidR="00F8076F" w:rsidRPr="00B817B4">
        <w:rPr>
          <w:rFonts w:ascii="Times New Roman" w:hAnsi="Times New Roman"/>
          <w:sz w:val="24"/>
          <w:szCs w:val="24"/>
        </w:rPr>
        <w:t xml:space="preserve"> Федера</w:t>
      </w:r>
      <w:r w:rsidR="002938F3" w:rsidRPr="00B817B4">
        <w:rPr>
          <w:rFonts w:ascii="Times New Roman" w:hAnsi="Times New Roman"/>
          <w:sz w:val="24"/>
          <w:szCs w:val="24"/>
        </w:rPr>
        <w:t>ции</w:t>
      </w:r>
      <w:r w:rsidR="0014495B">
        <w:rPr>
          <w:rFonts w:ascii="Times New Roman" w:hAnsi="Times New Roman"/>
          <w:sz w:val="24"/>
          <w:szCs w:val="24"/>
        </w:rPr>
        <w:t>.</w:t>
      </w:r>
      <w:r w:rsidR="00F8076F" w:rsidRPr="00B817B4">
        <w:rPr>
          <w:rFonts w:ascii="Times New Roman" w:hAnsi="Times New Roman"/>
          <w:sz w:val="24"/>
          <w:szCs w:val="24"/>
        </w:rPr>
        <w:t xml:space="preserve"> </w:t>
      </w:r>
      <w:r w:rsidR="0014495B">
        <w:rPr>
          <w:rFonts w:ascii="Times New Roman" w:hAnsi="Times New Roman"/>
          <w:sz w:val="24"/>
          <w:szCs w:val="24"/>
        </w:rPr>
        <w:tab/>
        <w:t xml:space="preserve"> К</w:t>
      </w:r>
      <w:r w:rsidR="0014495B" w:rsidRPr="00D80698">
        <w:rPr>
          <w:rFonts w:ascii="Times New Roman" w:hAnsi="Times New Roman"/>
          <w:sz w:val="24"/>
          <w:szCs w:val="24"/>
        </w:rPr>
        <w:t xml:space="preserve">онтракт заключен путем осуществления закупки у единственного </w:t>
      </w:r>
      <w:r w:rsidR="007B1D78">
        <w:rPr>
          <w:rFonts w:ascii="Times New Roman" w:hAnsi="Times New Roman"/>
          <w:sz w:val="24"/>
          <w:szCs w:val="24"/>
        </w:rPr>
        <w:t>Головного исполнителя</w:t>
      </w:r>
      <w:r w:rsidR="0014495B" w:rsidRPr="00D80698">
        <w:rPr>
          <w:rFonts w:ascii="Times New Roman" w:hAnsi="Times New Roman"/>
          <w:sz w:val="24"/>
          <w:szCs w:val="24"/>
        </w:rPr>
        <w:t xml:space="preserve"> в соответствии с п. </w:t>
      </w:r>
      <w:r w:rsidR="0014495B">
        <w:rPr>
          <w:rFonts w:ascii="Times New Roman" w:hAnsi="Times New Roman"/>
          <w:sz w:val="24"/>
          <w:szCs w:val="24"/>
        </w:rPr>
        <w:t>4</w:t>
      </w:r>
      <w:r w:rsidR="0014495B" w:rsidRPr="00D80698">
        <w:rPr>
          <w:rFonts w:ascii="Times New Roman" w:hAnsi="Times New Roman"/>
          <w:sz w:val="24"/>
          <w:szCs w:val="24"/>
        </w:rPr>
        <w:t xml:space="preserve"> ч. 1 ст. 93 Федерального закона от 5 апреля </w:t>
      </w:r>
      <w:smartTag w:uri="urn:schemas-microsoft-com:office:smarttags" w:element="metricconverter">
        <w:smartTagPr>
          <w:attr w:name="ProductID" w:val="2013 г"/>
        </w:smartTagPr>
        <w:r w:rsidR="0014495B" w:rsidRPr="00D80698">
          <w:rPr>
            <w:rFonts w:ascii="Times New Roman" w:hAnsi="Times New Roman"/>
            <w:sz w:val="24"/>
            <w:szCs w:val="24"/>
          </w:rPr>
          <w:t>2013 г</w:t>
        </w:r>
      </w:smartTag>
      <w:r w:rsidR="0014495B" w:rsidRPr="00D80698">
        <w:rPr>
          <w:rFonts w:ascii="Times New Roman" w:hAnsi="Times New Roman"/>
          <w:sz w:val="24"/>
          <w:szCs w:val="24"/>
        </w:rPr>
        <w:t xml:space="preserve">. N 44-ФЗ "О контрактной системе в сфере закупок товаров, работ, услуг для обеспечения государственных и муниципальных нужд". </w:t>
      </w:r>
      <w:r w:rsidR="00F8076F" w:rsidRPr="00B817B4">
        <w:rPr>
          <w:rFonts w:ascii="Times New Roman" w:hAnsi="Times New Roman"/>
          <w:sz w:val="24"/>
          <w:szCs w:val="24"/>
        </w:rPr>
        <w:t>заключили настоящий</w:t>
      </w:r>
      <w:r w:rsidR="00FB65CC" w:rsidRPr="00B817B4">
        <w:rPr>
          <w:rFonts w:ascii="Times New Roman" w:hAnsi="Times New Roman"/>
          <w:sz w:val="24"/>
          <w:szCs w:val="24"/>
        </w:rPr>
        <w:t xml:space="preserve"> гражданско-правовой договор (далее</w:t>
      </w:r>
      <w:r w:rsidR="00F8076F" w:rsidRPr="00B817B4">
        <w:rPr>
          <w:rFonts w:ascii="Times New Roman" w:hAnsi="Times New Roman"/>
          <w:sz w:val="24"/>
          <w:szCs w:val="24"/>
        </w:rPr>
        <w:t xml:space="preserve"> </w:t>
      </w:r>
      <w:r w:rsidR="00FB65CC" w:rsidRPr="00B817B4">
        <w:rPr>
          <w:rFonts w:ascii="Times New Roman" w:hAnsi="Times New Roman"/>
          <w:sz w:val="24"/>
          <w:szCs w:val="24"/>
        </w:rPr>
        <w:t xml:space="preserve">– </w:t>
      </w:r>
      <w:r w:rsidR="000649BD" w:rsidRPr="00B817B4">
        <w:rPr>
          <w:rFonts w:ascii="Times New Roman" w:hAnsi="Times New Roman"/>
          <w:sz w:val="24"/>
          <w:szCs w:val="24"/>
        </w:rPr>
        <w:t>контракт</w:t>
      </w:r>
      <w:r w:rsidR="00FB65CC" w:rsidRPr="00B817B4">
        <w:rPr>
          <w:rFonts w:ascii="Times New Roman" w:hAnsi="Times New Roman"/>
          <w:sz w:val="24"/>
          <w:szCs w:val="24"/>
        </w:rPr>
        <w:t>)</w:t>
      </w:r>
      <w:r w:rsidR="00F8076F" w:rsidRPr="00B817B4">
        <w:rPr>
          <w:rFonts w:ascii="Times New Roman" w:hAnsi="Times New Roman"/>
          <w:sz w:val="24"/>
          <w:szCs w:val="24"/>
        </w:rPr>
        <w:t xml:space="preserve"> о нижеследующем:</w:t>
      </w:r>
    </w:p>
    <w:p w:rsidR="00F8076F" w:rsidRPr="00B817B4" w:rsidRDefault="00F8076F" w:rsidP="00F8076F">
      <w:pPr>
        <w:pStyle w:val="ConsPlusNonformat"/>
        <w:jc w:val="both"/>
        <w:rPr>
          <w:rFonts w:ascii="Times New Roman" w:hAnsi="Times New Roman" w:cs="Times New Roman"/>
          <w:sz w:val="24"/>
          <w:szCs w:val="24"/>
        </w:rPr>
      </w:pPr>
    </w:p>
    <w:p w:rsidR="00F8076F" w:rsidRPr="00B817B4" w:rsidRDefault="00F8076F" w:rsidP="00F8076F">
      <w:pPr>
        <w:jc w:val="center"/>
        <w:rPr>
          <w:b/>
        </w:rPr>
      </w:pPr>
      <w:r w:rsidRPr="00B817B4">
        <w:rPr>
          <w:b/>
        </w:rPr>
        <w:t xml:space="preserve">1. ПРЕДМЕТ   </w:t>
      </w:r>
      <w:r w:rsidR="000649BD" w:rsidRPr="00B817B4">
        <w:rPr>
          <w:b/>
        </w:rPr>
        <w:t>КОНТРАКТ</w:t>
      </w:r>
      <w:r w:rsidRPr="00B817B4">
        <w:rPr>
          <w:b/>
        </w:rPr>
        <w:t>А</w:t>
      </w:r>
    </w:p>
    <w:p w:rsidR="00522FE9" w:rsidRPr="002E5C49" w:rsidRDefault="00F8076F" w:rsidP="00D80698">
      <w:pPr>
        <w:tabs>
          <w:tab w:val="left" w:pos="1134"/>
        </w:tabs>
        <w:suppressAutoHyphens/>
        <w:ind w:right="-108"/>
        <w:jc w:val="both"/>
      </w:pPr>
      <w:r w:rsidRPr="00F53451">
        <w:t xml:space="preserve">            1.1.</w:t>
      </w:r>
      <w:r w:rsidR="00D80698">
        <w:tab/>
      </w:r>
      <w:r w:rsidR="00522FE9" w:rsidRPr="00522FE9">
        <w:t xml:space="preserve">Заказчик поручает, а </w:t>
      </w:r>
      <w:r w:rsidR="00833B75">
        <w:rPr>
          <w:color w:val="000000"/>
        </w:rPr>
        <w:t>Головной исполнитель</w:t>
      </w:r>
      <w:r w:rsidR="00833B75" w:rsidRPr="002E5C49">
        <w:rPr>
          <w:color w:val="000000"/>
        </w:rPr>
        <w:t xml:space="preserve"> </w:t>
      </w:r>
      <w:r w:rsidR="00522FE9" w:rsidRPr="00522FE9">
        <w:t xml:space="preserve">принимает на себя обязательства по </w:t>
      </w:r>
      <w:r w:rsidR="006A0364">
        <w:t>оказанию услуг</w:t>
      </w:r>
      <w:r w:rsidR="00522FE9" w:rsidRPr="00522FE9">
        <w:t xml:space="preserve"> в соответствии со Специфи</w:t>
      </w:r>
      <w:r w:rsidR="00522FE9">
        <w:t xml:space="preserve">кацией (Приложение </w:t>
      </w:r>
      <w:r w:rsidR="00522FE9" w:rsidRPr="002E5C49">
        <w:t xml:space="preserve">1) (далее – </w:t>
      </w:r>
      <w:r w:rsidR="006A0364">
        <w:t>услуга</w:t>
      </w:r>
      <w:r w:rsidR="00522FE9" w:rsidRPr="002E5C49">
        <w:t xml:space="preserve">), а Заказчик принять и оплатить </w:t>
      </w:r>
      <w:r w:rsidR="006A0364">
        <w:t>услугу</w:t>
      </w:r>
      <w:r w:rsidR="00522FE9" w:rsidRPr="002E5C49">
        <w:t xml:space="preserve"> на условиях, предусмотренных настоящим контрактом.</w:t>
      </w:r>
    </w:p>
    <w:p w:rsidR="00522FE9" w:rsidRPr="002E5C49" w:rsidRDefault="00D80698" w:rsidP="00D80698">
      <w:pPr>
        <w:tabs>
          <w:tab w:val="left" w:pos="709"/>
          <w:tab w:val="left" w:pos="1134"/>
        </w:tabs>
        <w:suppressAutoHyphens/>
        <w:ind w:firstLine="720"/>
        <w:jc w:val="both"/>
        <w:rPr>
          <w:color w:val="000000"/>
        </w:rPr>
      </w:pPr>
      <w:r>
        <w:rPr>
          <w:color w:val="000000"/>
        </w:rPr>
        <w:t>1.2.</w:t>
      </w:r>
      <w:r>
        <w:rPr>
          <w:color w:val="000000"/>
        </w:rPr>
        <w:tab/>
      </w:r>
      <w:r w:rsidR="00522FE9" w:rsidRPr="002E5C49">
        <w:rPr>
          <w:color w:val="000000"/>
        </w:rPr>
        <w:t xml:space="preserve">При исполнении обязательств по настоящему контракту </w:t>
      </w:r>
      <w:r w:rsidR="007B1D78">
        <w:rPr>
          <w:color w:val="000000"/>
        </w:rPr>
        <w:t>Головной исполнитель</w:t>
      </w:r>
      <w:r w:rsidR="00522FE9" w:rsidRPr="002E5C49">
        <w:rPr>
          <w:color w:val="000000"/>
        </w:rPr>
        <w:t xml:space="preserve"> обязуется не нарушать имущественные и неимущественные права Заказчика и других лиц. Своей подписью под настоящим контрактом </w:t>
      </w:r>
      <w:r w:rsidR="007B1D78">
        <w:rPr>
          <w:color w:val="000000"/>
        </w:rPr>
        <w:t>Головной исполнитель</w:t>
      </w:r>
      <w:r w:rsidR="00522FE9" w:rsidRPr="002E5C49">
        <w:rPr>
          <w:color w:val="000000"/>
        </w:rPr>
        <w:t xml:space="preserve"> гарантирует, что </w:t>
      </w:r>
      <w:r w:rsidR="006A0364">
        <w:rPr>
          <w:color w:val="000000"/>
        </w:rPr>
        <w:t>услуга</w:t>
      </w:r>
      <w:r w:rsidR="00522FE9" w:rsidRPr="002E5C49">
        <w:rPr>
          <w:color w:val="000000"/>
        </w:rPr>
        <w:t xml:space="preserve"> </w:t>
      </w:r>
      <w:r w:rsidR="00522FE9" w:rsidRPr="002E5C49">
        <w:t>передается свободным от прав третьих лиц и не является предметом залога, ареста или иного обременения.</w:t>
      </w:r>
    </w:p>
    <w:p w:rsidR="002E5C49" w:rsidRPr="002E5C49" w:rsidRDefault="00D80698" w:rsidP="00D80698">
      <w:pPr>
        <w:tabs>
          <w:tab w:val="left" w:pos="1134"/>
        </w:tabs>
        <w:suppressAutoHyphens/>
        <w:jc w:val="both"/>
      </w:pPr>
      <w:r>
        <w:t xml:space="preserve">            1.3.</w:t>
      </w:r>
      <w:r>
        <w:tab/>
      </w:r>
      <w:r w:rsidR="006A0364">
        <w:t>Оказание услуги</w:t>
      </w:r>
      <w:r w:rsidR="00522FE9" w:rsidRPr="002E5C49">
        <w:t xml:space="preserve"> должн</w:t>
      </w:r>
      <w:r w:rsidR="006A0364">
        <w:t>о</w:t>
      </w:r>
      <w:r w:rsidR="00522FE9" w:rsidRPr="002E5C49">
        <w:t xml:space="preserve"> сопровождаться документами, подтверждающими факт </w:t>
      </w:r>
      <w:r w:rsidR="006A0364">
        <w:t>оказания услуги</w:t>
      </w:r>
      <w:r w:rsidR="00522FE9" w:rsidRPr="002E5C49">
        <w:t xml:space="preserve"> (товарная накладная, счет, счет-</w:t>
      </w:r>
      <w:r w:rsidR="000357EF">
        <w:t>фактура</w:t>
      </w:r>
      <w:r w:rsidR="00522FE9" w:rsidRPr="002E5C49">
        <w:t>), надлежащее качество и безопасность (сертификат соответствия</w:t>
      </w:r>
      <w:r w:rsidR="002E5C49" w:rsidRPr="002E5C49">
        <w:t>,</w:t>
      </w:r>
      <w:r w:rsidR="00DD399B">
        <w:t xml:space="preserve"> гарантийный </w:t>
      </w:r>
      <w:r w:rsidR="0023229C">
        <w:t>талон</w:t>
      </w:r>
      <w:r w:rsidR="002E5C49" w:rsidRPr="002E5C49">
        <w:t xml:space="preserve"> с указанием гарантийных обязательств </w:t>
      </w:r>
      <w:r w:rsidR="007B1D78">
        <w:t>Головного исполнителя</w:t>
      </w:r>
      <w:r w:rsidR="002E5C49" w:rsidRPr="002E5C49">
        <w:t xml:space="preserve"> и инструкциями по эксплуатации</w:t>
      </w:r>
      <w:r w:rsidR="002E5C49">
        <w:t xml:space="preserve"> на русском языке</w:t>
      </w:r>
      <w:r w:rsidR="002E5C49" w:rsidRPr="002E5C49">
        <w:t>)</w:t>
      </w:r>
      <w:r w:rsidR="00522FE9" w:rsidRPr="002E5C49">
        <w:t>, оформленными в соответствии с действующим законодательством Российской Федерации.</w:t>
      </w:r>
    </w:p>
    <w:p w:rsidR="00522FE9" w:rsidRPr="001B74B1" w:rsidRDefault="002E5C49" w:rsidP="00D80698">
      <w:pPr>
        <w:tabs>
          <w:tab w:val="left" w:pos="1134"/>
        </w:tabs>
        <w:suppressAutoHyphens/>
        <w:jc w:val="both"/>
      </w:pPr>
      <w:r w:rsidRPr="002E5C49">
        <w:t xml:space="preserve">            </w:t>
      </w:r>
      <w:r w:rsidR="00D80698">
        <w:t>1.4.</w:t>
      </w:r>
      <w:r w:rsidR="00D80698">
        <w:tab/>
      </w:r>
      <w:r w:rsidR="00833B75">
        <w:rPr>
          <w:color w:val="000000"/>
        </w:rPr>
        <w:t>Головной исполнитель</w:t>
      </w:r>
      <w:r w:rsidR="00833B75" w:rsidRPr="002E5C49">
        <w:rPr>
          <w:color w:val="000000"/>
        </w:rPr>
        <w:t xml:space="preserve"> </w:t>
      </w:r>
      <w:r w:rsidR="00522FE9" w:rsidRPr="002E5C49">
        <w:t xml:space="preserve">обязуется на свой риск, собственными </w:t>
      </w:r>
      <w:r w:rsidR="00522FE9" w:rsidRPr="001B74B1">
        <w:t xml:space="preserve">силами и средствами поставить товар в срок и на условиях, предусмотренных настоящим </w:t>
      </w:r>
      <w:r w:rsidR="00522FE9">
        <w:t>контрактом</w:t>
      </w:r>
      <w:r w:rsidR="00522FE9" w:rsidRPr="001B74B1">
        <w:t xml:space="preserve">.                </w:t>
      </w:r>
    </w:p>
    <w:p w:rsidR="00522FE9" w:rsidRPr="00B57895" w:rsidRDefault="00D80698" w:rsidP="0064581B">
      <w:pPr>
        <w:tabs>
          <w:tab w:val="left" w:pos="1134"/>
        </w:tabs>
        <w:suppressAutoHyphens/>
        <w:jc w:val="both"/>
      </w:pPr>
      <w:r>
        <w:t xml:space="preserve">            1.5.</w:t>
      </w:r>
      <w:r>
        <w:tab/>
      </w:r>
      <w:r w:rsidR="00522FE9" w:rsidRPr="001B74B1">
        <w:t xml:space="preserve">Сроки </w:t>
      </w:r>
      <w:r w:rsidR="0064581B">
        <w:t>оказания услу</w:t>
      </w:r>
      <w:r w:rsidR="001C31B0">
        <w:t>г</w:t>
      </w:r>
      <w:r w:rsidR="00522FE9" w:rsidRPr="001B74B1">
        <w:t>:</w:t>
      </w:r>
    </w:p>
    <w:p w:rsidR="00522FE9" w:rsidRPr="00F904F0" w:rsidRDefault="00522FE9" w:rsidP="00D80698">
      <w:pPr>
        <w:tabs>
          <w:tab w:val="left" w:pos="1134"/>
        </w:tabs>
        <w:suppressAutoHyphens/>
        <w:jc w:val="both"/>
      </w:pPr>
      <w:r w:rsidRPr="00EC63F8">
        <w:t xml:space="preserve">            </w:t>
      </w:r>
      <w:r w:rsidR="001C31B0">
        <w:t>С момента заключения контракта</w:t>
      </w:r>
      <w:r w:rsidRPr="00F904F0">
        <w:t>.</w:t>
      </w:r>
    </w:p>
    <w:p w:rsidR="00D80698" w:rsidRDefault="00877735" w:rsidP="0014495B">
      <w:pPr>
        <w:tabs>
          <w:tab w:val="left" w:pos="1134"/>
        </w:tabs>
        <w:suppressAutoHyphens/>
        <w:jc w:val="both"/>
      </w:pPr>
      <w:r w:rsidRPr="00F904F0">
        <w:t xml:space="preserve">            Окончание  выполнения</w:t>
      </w:r>
      <w:r w:rsidR="00522FE9" w:rsidRPr="00F904F0">
        <w:t xml:space="preserve"> - </w:t>
      </w:r>
      <w:r w:rsidR="009C1DB6" w:rsidRPr="00F904F0">
        <w:t xml:space="preserve"> </w:t>
      </w:r>
      <w:r w:rsidR="001E236B" w:rsidRPr="00F904F0">
        <w:t>30</w:t>
      </w:r>
      <w:r w:rsidRPr="00F904F0">
        <w:t>.</w:t>
      </w:r>
      <w:r w:rsidR="0064581B">
        <w:t>06</w:t>
      </w:r>
      <w:r w:rsidRPr="00F904F0">
        <w:t>.202</w:t>
      </w:r>
      <w:r w:rsidR="001E236B" w:rsidRPr="00F904F0">
        <w:t>6</w:t>
      </w:r>
      <w:r w:rsidR="00E75588" w:rsidRPr="00F904F0">
        <w:t xml:space="preserve"> г.</w:t>
      </w:r>
      <w:r w:rsidR="00E75588" w:rsidRPr="00EC63F8">
        <w:t xml:space="preserve"> </w:t>
      </w:r>
    </w:p>
    <w:p w:rsidR="00C15A76" w:rsidRDefault="00C15A76" w:rsidP="00C15A76">
      <w:pPr>
        <w:tabs>
          <w:tab w:val="left" w:pos="1134"/>
        </w:tabs>
        <w:suppressAutoHyphens/>
        <w:ind w:left="709"/>
        <w:jc w:val="both"/>
      </w:pPr>
      <w:r>
        <w:t>1.6. КБК 32003054240690049244</w:t>
      </w:r>
    </w:p>
    <w:p w:rsidR="00D80698" w:rsidRDefault="00D80698" w:rsidP="00E73AC3">
      <w:pPr>
        <w:pStyle w:val="33"/>
        <w:tabs>
          <w:tab w:val="left" w:pos="1080"/>
        </w:tabs>
        <w:suppressAutoHyphens/>
        <w:spacing w:after="0"/>
        <w:ind w:left="0"/>
        <w:rPr>
          <w:bCs/>
          <w:sz w:val="24"/>
          <w:szCs w:val="24"/>
        </w:rPr>
      </w:pPr>
    </w:p>
    <w:p w:rsidR="00F8076F" w:rsidRPr="008C614C" w:rsidRDefault="002E5C49" w:rsidP="00BC125D">
      <w:pPr>
        <w:pStyle w:val="ac"/>
        <w:numPr>
          <w:ilvl w:val="0"/>
          <w:numId w:val="45"/>
        </w:numPr>
        <w:spacing w:after="0"/>
        <w:jc w:val="center"/>
        <w:rPr>
          <w:b/>
          <w:sz w:val="16"/>
          <w:szCs w:val="16"/>
        </w:rPr>
      </w:pPr>
      <w:r w:rsidRPr="008C614C">
        <w:rPr>
          <w:b/>
          <w:szCs w:val="24"/>
        </w:rPr>
        <w:t xml:space="preserve">СТОИМОСТЬ </w:t>
      </w:r>
      <w:r w:rsidR="00181A33">
        <w:rPr>
          <w:b/>
          <w:szCs w:val="24"/>
        </w:rPr>
        <w:t xml:space="preserve">УСЛУГ </w:t>
      </w:r>
      <w:r w:rsidR="00F8076F" w:rsidRPr="008C614C">
        <w:rPr>
          <w:b/>
          <w:szCs w:val="24"/>
        </w:rPr>
        <w:t xml:space="preserve"> И ПОРЯДОК РАСЧЕТОВ</w:t>
      </w:r>
    </w:p>
    <w:p w:rsidR="002E5C49" w:rsidRPr="002E5C49" w:rsidRDefault="002E5C49" w:rsidP="00D80698">
      <w:pPr>
        <w:pStyle w:val="af1"/>
        <w:tabs>
          <w:tab w:val="left" w:pos="0"/>
          <w:tab w:val="left" w:pos="709"/>
          <w:tab w:val="left" w:pos="851"/>
        </w:tabs>
        <w:suppressAutoHyphens/>
        <w:spacing w:after="0"/>
        <w:ind w:left="0"/>
        <w:jc w:val="both"/>
        <w:rPr>
          <w:iCs/>
        </w:rPr>
      </w:pPr>
      <w:r w:rsidRPr="008C614C">
        <w:t xml:space="preserve">        </w:t>
      </w:r>
      <w:r w:rsidR="00040C0B" w:rsidRPr="008C614C">
        <w:t xml:space="preserve">   </w:t>
      </w:r>
      <w:r w:rsidRPr="008C614C">
        <w:t xml:space="preserve">2.1. </w:t>
      </w:r>
      <w:r w:rsidR="00417166" w:rsidRPr="008C614C">
        <w:t>Цена</w:t>
      </w:r>
      <w:r w:rsidRPr="008C614C">
        <w:t xml:space="preserve"> </w:t>
      </w:r>
      <w:r w:rsidR="00417166" w:rsidRPr="008C614C">
        <w:t>контракта</w:t>
      </w:r>
      <w:r w:rsidRPr="008C614C">
        <w:t xml:space="preserve"> </w:t>
      </w:r>
      <w:r w:rsidR="006A0364">
        <w:t xml:space="preserve"> </w:t>
      </w:r>
      <w:r w:rsidR="0064581B">
        <w:t>__________</w:t>
      </w:r>
      <w:r w:rsidR="00773C00" w:rsidRPr="008C614C">
        <w:t xml:space="preserve"> </w:t>
      </w:r>
      <w:r w:rsidR="00EC63F8" w:rsidRPr="008C614C">
        <w:t>рублей</w:t>
      </w:r>
      <w:r w:rsidR="00026EB9">
        <w:t xml:space="preserve"> </w:t>
      </w:r>
      <w:proofErr w:type="gramStart"/>
      <w:r w:rsidR="00026EB9">
        <w:t>(</w:t>
      </w:r>
      <w:r w:rsidR="006A0364">
        <w:t xml:space="preserve"> </w:t>
      </w:r>
      <w:proofErr w:type="gramEnd"/>
      <w:r w:rsidR="0064581B">
        <w:t>_____________________</w:t>
      </w:r>
      <w:r w:rsidR="00287364">
        <w:t xml:space="preserve"> рубле</w:t>
      </w:r>
      <w:r w:rsidR="0014495B">
        <w:t xml:space="preserve"> </w:t>
      </w:r>
      <w:r w:rsidR="0064581B">
        <w:t>__</w:t>
      </w:r>
      <w:r w:rsidR="00026EB9">
        <w:t xml:space="preserve"> </w:t>
      </w:r>
      <w:proofErr w:type="spellStart"/>
      <w:r w:rsidR="00026EB9">
        <w:t>копек</w:t>
      </w:r>
      <w:proofErr w:type="spellEnd"/>
      <w:r w:rsidR="00026EB9">
        <w:t>)</w:t>
      </w:r>
      <w:r w:rsidRPr="008C614C">
        <w:t xml:space="preserve">, </w:t>
      </w:r>
      <w:r w:rsidR="00731288" w:rsidRPr="008C614C">
        <w:t xml:space="preserve"> НДС</w:t>
      </w:r>
      <w:r w:rsidR="00287364">
        <w:t xml:space="preserve"> не облагается </w:t>
      </w:r>
      <w:r w:rsidR="00E75588" w:rsidRPr="008C614C">
        <w:t xml:space="preserve">и включает в себя стоимость товара, сборов и других обязательных платежей, взимаемых с </w:t>
      </w:r>
      <w:r w:rsidR="00833B75">
        <w:rPr>
          <w:color w:val="000000"/>
        </w:rPr>
        <w:t>Головного исполнителя</w:t>
      </w:r>
      <w:r w:rsidR="00833B75" w:rsidRPr="002E5C49">
        <w:rPr>
          <w:color w:val="000000"/>
        </w:rPr>
        <w:t xml:space="preserve"> </w:t>
      </w:r>
      <w:r w:rsidR="00E75588" w:rsidRPr="008C614C">
        <w:t>в связи с исполнением</w:t>
      </w:r>
      <w:r w:rsidR="00E75588" w:rsidRPr="007F7775">
        <w:t xml:space="preserve"> обязательств по Контракту.</w:t>
      </w:r>
    </w:p>
    <w:p w:rsidR="004D675B" w:rsidRPr="005800B7" w:rsidRDefault="006F7C55" w:rsidP="005800B7">
      <w:pPr>
        <w:pStyle w:val="afff7"/>
        <w:tabs>
          <w:tab w:val="left" w:pos="1134"/>
        </w:tabs>
        <w:rPr>
          <w:rFonts w:ascii="Times New Roman" w:hAnsi="Times New Roman"/>
          <w:sz w:val="24"/>
          <w:szCs w:val="24"/>
        </w:rPr>
      </w:pPr>
      <w:r w:rsidRPr="005800B7">
        <w:rPr>
          <w:rFonts w:ascii="Times New Roman" w:hAnsi="Times New Roman"/>
          <w:sz w:val="24"/>
          <w:szCs w:val="24"/>
        </w:rPr>
        <w:t xml:space="preserve">           </w:t>
      </w:r>
      <w:r w:rsidR="00A2122A" w:rsidRPr="005800B7">
        <w:rPr>
          <w:rFonts w:ascii="Times New Roman" w:hAnsi="Times New Roman"/>
          <w:sz w:val="24"/>
          <w:szCs w:val="24"/>
        </w:rPr>
        <w:t xml:space="preserve">2.2. </w:t>
      </w:r>
      <w:r w:rsidR="004D675B" w:rsidRPr="005800B7">
        <w:rPr>
          <w:rFonts w:ascii="Times New Roman" w:hAnsi="Times New Roman"/>
          <w:sz w:val="24"/>
          <w:szCs w:val="24"/>
        </w:rPr>
        <w:t xml:space="preserve">Цена </w:t>
      </w:r>
      <w:r w:rsidR="000649BD" w:rsidRPr="005800B7">
        <w:rPr>
          <w:rFonts w:ascii="Times New Roman" w:hAnsi="Times New Roman"/>
          <w:sz w:val="24"/>
          <w:szCs w:val="24"/>
        </w:rPr>
        <w:t>контракт</w:t>
      </w:r>
      <w:r w:rsidR="004D675B" w:rsidRPr="005800B7">
        <w:rPr>
          <w:rFonts w:ascii="Times New Roman" w:hAnsi="Times New Roman"/>
          <w:sz w:val="24"/>
          <w:szCs w:val="24"/>
        </w:rPr>
        <w:t>а является твёрдой и изменению не подлежит, за исклю</w:t>
      </w:r>
      <w:r w:rsidR="0045166C" w:rsidRPr="005800B7">
        <w:rPr>
          <w:rFonts w:ascii="Times New Roman" w:hAnsi="Times New Roman"/>
          <w:sz w:val="24"/>
          <w:szCs w:val="24"/>
        </w:rPr>
        <w:t>чением случаев, предусмотренных</w:t>
      </w:r>
      <w:r w:rsidR="004D675B" w:rsidRPr="005800B7">
        <w:rPr>
          <w:rFonts w:ascii="Times New Roman" w:hAnsi="Times New Roman"/>
          <w:sz w:val="24"/>
          <w:szCs w:val="24"/>
        </w:rPr>
        <w:t xml:space="preserve"> </w:t>
      </w:r>
      <w:r w:rsidR="0045166C" w:rsidRPr="005800B7">
        <w:rPr>
          <w:rFonts w:ascii="Times New Roman" w:hAnsi="Times New Roman"/>
          <w:sz w:val="24"/>
          <w:szCs w:val="24"/>
        </w:rPr>
        <w:t>настоящим контрактом.</w:t>
      </w:r>
    </w:p>
    <w:p w:rsidR="002E5C49" w:rsidRPr="002E5C49" w:rsidRDefault="00591B32" w:rsidP="002E5C49">
      <w:pPr>
        <w:tabs>
          <w:tab w:val="left" w:pos="0"/>
        </w:tabs>
        <w:suppressAutoHyphens/>
        <w:ind w:firstLine="720"/>
        <w:jc w:val="both"/>
      </w:pPr>
      <w:r w:rsidRPr="002E5C49">
        <w:t xml:space="preserve">2.3. </w:t>
      </w:r>
      <w:r w:rsidR="002E5C49" w:rsidRPr="002E5C49">
        <w:t xml:space="preserve">Оплата за поставку товара осуществляется путем перечисления денежных средств на расчетный счет </w:t>
      </w:r>
      <w:r w:rsidR="00833B75">
        <w:rPr>
          <w:color w:val="000000"/>
        </w:rPr>
        <w:t>Головной исполнитель</w:t>
      </w:r>
      <w:r w:rsidR="002E5C49" w:rsidRPr="002E5C49">
        <w:t xml:space="preserve">. Расчет по оплате </w:t>
      </w:r>
      <w:r w:rsidR="00857E7B">
        <w:t>за услугу</w:t>
      </w:r>
      <w:r w:rsidR="002E5C49" w:rsidRPr="002E5C49">
        <w:t xml:space="preserve"> </w:t>
      </w:r>
      <w:r w:rsidR="002E5C49" w:rsidRPr="002E5C49">
        <w:lastRenderedPageBreak/>
        <w:t xml:space="preserve">производится на основании выставленного </w:t>
      </w:r>
      <w:r w:rsidR="00833B75">
        <w:t>Головным исполнителем</w:t>
      </w:r>
      <w:r w:rsidR="00D43640">
        <w:t xml:space="preserve"> счета, в течение 1</w:t>
      </w:r>
      <w:r w:rsidR="00C50EC8">
        <w:t>0</w:t>
      </w:r>
      <w:r w:rsidR="00D43640">
        <w:t xml:space="preserve"> (</w:t>
      </w:r>
      <w:r w:rsidR="00C50EC8">
        <w:t>десять</w:t>
      </w:r>
      <w:r w:rsidR="002E5C49" w:rsidRPr="002E5C49">
        <w:t>) рабочих дней после получения товара Заказчиком и подписания товарной накладной.</w:t>
      </w:r>
    </w:p>
    <w:p w:rsidR="002E5C49" w:rsidRPr="002E5C49" w:rsidRDefault="002E5C49" w:rsidP="002E5C49">
      <w:pPr>
        <w:tabs>
          <w:tab w:val="left" w:pos="0"/>
        </w:tabs>
        <w:suppressAutoHyphens/>
        <w:ind w:firstLine="720"/>
        <w:jc w:val="both"/>
      </w:pPr>
      <w:r w:rsidRPr="002E5C49">
        <w:t xml:space="preserve">В случае </w:t>
      </w:r>
      <w:r w:rsidR="00857E7B">
        <w:t>оказания услуги</w:t>
      </w:r>
      <w:r w:rsidRPr="002E5C49">
        <w:t xml:space="preserve"> ненадлежащего качества, некомплектного товара</w:t>
      </w:r>
      <w:r w:rsidR="000F2DB2">
        <w:t>, недопоставки товара</w:t>
      </w:r>
      <w:r w:rsidRPr="002E5C49">
        <w:t xml:space="preserve"> или</w:t>
      </w:r>
      <w:r w:rsidR="009050AF">
        <w:t xml:space="preserve"> наличия</w:t>
      </w:r>
      <w:r w:rsidRPr="002E5C49">
        <w:t xml:space="preserve"> иного несоответствия </w:t>
      </w:r>
      <w:r w:rsidR="00857E7B">
        <w:t>оказания услуги</w:t>
      </w:r>
      <w:r w:rsidR="009050AF">
        <w:t xml:space="preserve"> условиям настоящего контракта</w:t>
      </w:r>
      <w:r w:rsidRPr="002E5C49">
        <w:t xml:space="preserve">, Заказчик вправе отказаться от </w:t>
      </w:r>
      <w:r w:rsidR="000357EF">
        <w:t xml:space="preserve">приемки и </w:t>
      </w:r>
      <w:r w:rsidRPr="002E5C49">
        <w:t xml:space="preserve">оплаты </w:t>
      </w:r>
      <w:r w:rsidR="00857E7B">
        <w:t>услуги</w:t>
      </w:r>
      <w:r w:rsidRPr="002E5C49">
        <w:t xml:space="preserve"> до устранения </w:t>
      </w:r>
      <w:r w:rsidR="00833B75">
        <w:t>Головным исполнителем</w:t>
      </w:r>
      <w:r w:rsidRPr="002E5C49">
        <w:t xml:space="preserve"> недостатков и доукомплектования товара либо его замены.</w:t>
      </w:r>
    </w:p>
    <w:p w:rsidR="000357EF" w:rsidRDefault="000357EF" w:rsidP="002E5C49">
      <w:pPr>
        <w:tabs>
          <w:tab w:val="left" w:pos="1080"/>
          <w:tab w:val="left" w:pos="1260"/>
        </w:tabs>
        <w:jc w:val="both"/>
      </w:pPr>
    </w:p>
    <w:p w:rsidR="000357EF" w:rsidRDefault="0023229C" w:rsidP="000357EF">
      <w:pPr>
        <w:suppressAutoHyphens/>
        <w:ind w:firstLine="720"/>
        <w:rPr>
          <w:b/>
        </w:rPr>
      </w:pPr>
      <w:r>
        <w:rPr>
          <w:b/>
        </w:rPr>
        <w:t xml:space="preserve">   </w:t>
      </w:r>
      <w:r w:rsidR="000357EF" w:rsidRPr="001B74B1">
        <w:rPr>
          <w:b/>
        </w:rPr>
        <w:t xml:space="preserve">3. </w:t>
      </w:r>
      <w:r>
        <w:rPr>
          <w:b/>
        </w:rPr>
        <w:t xml:space="preserve">ГАРАНТИЙНЫЕ ОБЯЗАТЕЛЬСТВА И </w:t>
      </w:r>
      <w:r w:rsidR="000357EF" w:rsidRPr="001B74B1">
        <w:rPr>
          <w:b/>
        </w:rPr>
        <w:t xml:space="preserve">КАЧЕСТВО </w:t>
      </w:r>
      <w:r w:rsidR="00857E7B">
        <w:rPr>
          <w:b/>
        </w:rPr>
        <w:t>УСЛУГИ</w:t>
      </w:r>
    </w:p>
    <w:p w:rsidR="0023229C" w:rsidRPr="0023229C" w:rsidRDefault="0023229C" w:rsidP="00F86BD2">
      <w:pPr>
        <w:tabs>
          <w:tab w:val="left" w:pos="1134"/>
        </w:tabs>
        <w:ind w:firstLine="720"/>
        <w:jc w:val="both"/>
      </w:pPr>
      <w:r>
        <w:t>3</w:t>
      </w:r>
      <w:r w:rsidR="00DD399B">
        <w:t>.1.</w:t>
      </w:r>
      <w:r w:rsidR="00DD399B">
        <w:tab/>
      </w:r>
      <w:r w:rsidR="00833B75">
        <w:rPr>
          <w:color w:val="000000"/>
        </w:rPr>
        <w:t>Головной исполнитель</w:t>
      </w:r>
      <w:r w:rsidR="00833B75" w:rsidRPr="002E5C49">
        <w:rPr>
          <w:color w:val="000000"/>
        </w:rPr>
        <w:t xml:space="preserve"> </w:t>
      </w:r>
      <w:r w:rsidRPr="0023229C">
        <w:t>гарантирует качеств</w:t>
      </w:r>
      <w:r>
        <w:t xml:space="preserve">о и безопасность </w:t>
      </w:r>
      <w:r w:rsidR="00857E7B">
        <w:t>выполнения услуги</w:t>
      </w:r>
      <w:r w:rsidRPr="0023229C">
        <w:t>, в соответствии с настоящим контрактом,</w:t>
      </w:r>
      <w:r>
        <w:t xml:space="preserve"> </w:t>
      </w:r>
      <w:r w:rsidRPr="0023229C">
        <w:t>действующими стандартами</w:t>
      </w:r>
      <w:r>
        <w:t>,</w:t>
      </w:r>
      <w:r w:rsidRPr="0023229C">
        <w:rPr>
          <w:rFonts w:eastAsia="Arial Unicode MS"/>
          <w:color w:val="000000"/>
        </w:rPr>
        <w:t xml:space="preserve"> </w:t>
      </w:r>
      <w:r w:rsidRPr="001B74B1">
        <w:rPr>
          <w:rFonts w:eastAsia="Arial Unicode MS"/>
          <w:color w:val="000000"/>
        </w:rPr>
        <w:t>требованиям сертификации</w:t>
      </w:r>
      <w:r w:rsidRPr="0023229C">
        <w:t xml:space="preserve"> и техническими требованиями, установленными в Российской Федерации. </w:t>
      </w:r>
    </w:p>
    <w:p w:rsidR="0023229C" w:rsidRDefault="0023229C" w:rsidP="00F86BD2">
      <w:pPr>
        <w:tabs>
          <w:tab w:val="left" w:pos="1134"/>
        </w:tabs>
        <w:ind w:firstLine="720"/>
        <w:jc w:val="both"/>
      </w:pPr>
      <w:r>
        <w:t>3.</w:t>
      </w:r>
      <w:r w:rsidR="00DB49BE">
        <w:t>2</w:t>
      </w:r>
      <w:r w:rsidR="00DD399B">
        <w:t>.</w:t>
      </w:r>
      <w:r w:rsidR="00DD399B">
        <w:tab/>
      </w:r>
      <w:r w:rsidR="00833B75">
        <w:rPr>
          <w:color w:val="000000"/>
        </w:rPr>
        <w:t>Головной исполнитель</w:t>
      </w:r>
      <w:r w:rsidR="00833B75" w:rsidRPr="002E5C49">
        <w:rPr>
          <w:color w:val="000000"/>
        </w:rPr>
        <w:t xml:space="preserve"> </w:t>
      </w:r>
      <w:r w:rsidRPr="0023229C">
        <w:t>гарантирует Заказчику соответствие</w:t>
      </w:r>
      <w:r w:rsidRPr="001B74B1">
        <w:t xml:space="preserve"> </w:t>
      </w:r>
      <w:r w:rsidR="00857E7B">
        <w:t>выполнения услуги</w:t>
      </w:r>
      <w:r w:rsidRPr="001B74B1">
        <w:t xml:space="preserve"> характеристикам</w:t>
      </w:r>
      <w:r w:rsidR="00857E7B">
        <w:t xml:space="preserve">  и объему</w:t>
      </w:r>
      <w:r>
        <w:t>.</w:t>
      </w:r>
    </w:p>
    <w:p w:rsidR="00B11D9F" w:rsidRDefault="00B11D9F" w:rsidP="00B11D9F">
      <w:pPr>
        <w:pStyle w:val="ac"/>
        <w:suppressAutoHyphens/>
        <w:spacing w:after="0"/>
        <w:jc w:val="center"/>
        <w:rPr>
          <w:b/>
          <w:bCs/>
          <w:szCs w:val="24"/>
        </w:rPr>
      </w:pPr>
      <w:r w:rsidRPr="001B74B1">
        <w:rPr>
          <w:b/>
          <w:szCs w:val="24"/>
        </w:rPr>
        <w:t xml:space="preserve">4. УСЛОВИЯ </w:t>
      </w:r>
      <w:r w:rsidR="00857E7B">
        <w:rPr>
          <w:b/>
          <w:szCs w:val="24"/>
        </w:rPr>
        <w:t xml:space="preserve"> ВЫПОЛНЕНИЯ</w:t>
      </w:r>
      <w:r w:rsidRPr="001B74B1">
        <w:rPr>
          <w:b/>
          <w:szCs w:val="24"/>
        </w:rPr>
        <w:t xml:space="preserve">, </w:t>
      </w:r>
      <w:r w:rsidRPr="001B74B1">
        <w:rPr>
          <w:b/>
          <w:bCs/>
          <w:szCs w:val="24"/>
        </w:rPr>
        <w:t xml:space="preserve">ПЕРЕДАЧА И ПРИЕМ </w:t>
      </w:r>
      <w:r w:rsidR="00857E7B">
        <w:rPr>
          <w:b/>
          <w:bCs/>
          <w:szCs w:val="24"/>
        </w:rPr>
        <w:t>УСЛУГИ</w:t>
      </w:r>
    </w:p>
    <w:p w:rsidR="00B11D9F" w:rsidRPr="00B11D9F" w:rsidRDefault="009050AF" w:rsidP="009050AF">
      <w:pPr>
        <w:tabs>
          <w:tab w:val="left" w:pos="1134"/>
          <w:tab w:val="left" w:pos="1276"/>
        </w:tabs>
        <w:suppressAutoHyphens/>
        <w:jc w:val="both"/>
      </w:pPr>
      <w:r>
        <w:t xml:space="preserve">            4.1.</w:t>
      </w:r>
      <w:r>
        <w:tab/>
      </w:r>
      <w:r w:rsidR="00833B75">
        <w:rPr>
          <w:color w:val="000000"/>
        </w:rPr>
        <w:t>Головной исполнитель</w:t>
      </w:r>
      <w:r w:rsidR="00833B75" w:rsidRPr="002E5C49">
        <w:rPr>
          <w:color w:val="000000"/>
        </w:rPr>
        <w:t xml:space="preserve"> </w:t>
      </w:r>
      <w:r w:rsidR="00B11D9F" w:rsidRPr="00B11D9F">
        <w:t>должен известить Заказчика о готовности</w:t>
      </w:r>
      <w:r w:rsidR="00B11D9F">
        <w:t xml:space="preserve"> к </w:t>
      </w:r>
      <w:r w:rsidR="0057787C">
        <w:t xml:space="preserve">выполнению услуги </w:t>
      </w:r>
      <w:r w:rsidR="00B11D9F" w:rsidRPr="00B11D9F">
        <w:t xml:space="preserve">с указанием </w:t>
      </w:r>
      <w:r w:rsidR="0057787C">
        <w:t>времени и даты возможного прибытия</w:t>
      </w:r>
      <w:r w:rsidR="00B11D9F" w:rsidRPr="00B11D9F">
        <w:t>.</w:t>
      </w:r>
    </w:p>
    <w:p w:rsidR="00B11D9F" w:rsidRPr="00B11D9F" w:rsidRDefault="009050AF" w:rsidP="009050AF">
      <w:pPr>
        <w:tabs>
          <w:tab w:val="left" w:pos="1134"/>
          <w:tab w:val="left" w:pos="1276"/>
        </w:tabs>
        <w:suppressAutoHyphens/>
        <w:jc w:val="both"/>
      </w:pPr>
      <w:r>
        <w:t xml:space="preserve">            4.2.</w:t>
      </w:r>
      <w:r>
        <w:tab/>
      </w:r>
      <w:r w:rsidR="00B11D9F" w:rsidRPr="00B11D9F">
        <w:t xml:space="preserve">Заказчик должен сообщить </w:t>
      </w:r>
      <w:r w:rsidR="00833B75">
        <w:t>Головному исполнителю</w:t>
      </w:r>
      <w:r w:rsidR="00234CE3">
        <w:t xml:space="preserve"> о готовности принять </w:t>
      </w:r>
      <w:r w:rsidR="0057787C">
        <w:t>бригаду</w:t>
      </w:r>
      <w:r w:rsidR="00234CE3">
        <w:t>,</w:t>
      </w:r>
      <w:r w:rsidR="00B11D9F" w:rsidRPr="00B11D9F">
        <w:t xml:space="preserve"> с указанием времени и даты.</w:t>
      </w:r>
    </w:p>
    <w:p w:rsidR="006F7C55" w:rsidRPr="00234CE3" w:rsidRDefault="00B11D9F" w:rsidP="006F7C55">
      <w:pPr>
        <w:pStyle w:val="afff7"/>
        <w:tabs>
          <w:tab w:val="left" w:pos="1134"/>
        </w:tabs>
        <w:rPr>
          <w:rFonts w:ascii="Times New Roman" w:hAnsi="Times New Roman"/>
          <w:sz w:val="24"/>
          <w:szCs w:val="24"/>
        </w:rPr>
      </w:pPr>
      <w:r w:rsidRPr="006F7C55">
        <w:rPr>
          <w:rFonts w:ascii="Times New Roman" w:hAnsi="Times New Roman"/>
          <w:color w:val="000000"/>
          <w:sz w:val="24"/>
          <w:szCs w:val="24"/>
        </w:rPr>
        <w:t xml:space="preserve">            4.3.</w:t>
      </w:r>
      <w:r w:rsidR="006F7C55">
        <w:rPr>
          <w:rFonts w:ascii="Times New Roman" w:hAnsi="Times New Roman"/>
          <w:color w:val="000000"/>
          <w:sz w:val="24"/>
          <w:szCs w:val="24"/>
        </w:rPr>
        <w:tab/>
      </w:r>
      <w:r w:rsidRPr="006F7C55">
        <w:rPr>
          <w:rFonts w:ascii="Times New Roman" w:hAnsi="Times New Roman"/>
          <w:color w:val="000000"/>
          <w:sz w:val="24"/>
          <w:szCs w:val="24"/>
        </w:rPr>
        <w:t xml:space="preserve">Место  </w:t>
      </w:r>
      <w:r w:rsidR="00234CE3">
        <w:rPr>
          <w:rFonts w:ascii="Times New Roman" w:hAnsi="Times New Roman"/>
          <w:sz w:val="24"/>
          <w:szCs w:val="24"/>
        </w:rPr>
        <w:t>–</w:t>
      </w:r>
      <w:r w:rsidRPr="006F7C55">
        <w:rPr>
          <w:rFonts w:ascii="Times New Roman" w:hAnsi="Times New Roman"/>
          <w:sz w:val="24"/>
          <w:szCs w:val="24"/>
        </w:rPr>
        <w:t xml:space="preserve"> </w:t>
      </w:r>
      <w:r w:rsidR="00234CE3">
        <w:rPr>
          <w:rFonts w:ascii="Times New Roman" w:hAnsi="Times New Roman"/>
          <w:sz w:val="24"/>
          <w:szCs w:val="24"/>
        </w:rPr>
        <w:t>г. Воронеж, ул. Пеше-Стрелецкая д.98.</w:t>
      </w:r>
    </w:p>
    <w:p w:rsidR="00B11D9F" w:rsidRPr="00133FB3" w:rsidRDefault="006F7C55" w:rsidP="006F7C55">
      <w:pPr>
        <w:tabs>
          <w:tab w:val="left" w:pos="1080"/>
          <w:tab w:val="left" w:pos="1134"/>
          <w:tab w:val="left" w:pos="1276"/>
        </w:tabs>
        <w:jc w:val="both"/>
      </w:pPr>
      <w:r>
        <w:rPr>
          <w:color w:val="000000"/>
        </w:rPr>
        <w:t xml:space="preserve">            </w:t>
      </w:r>
      <w:r w:rsidR="00B11D9F">
        <w:rPr>
          <w:color w:val="000000"/>
        </w:rPr>
        <w:t>4.4.</w:t>
      </w:r>
      <w:r w:rsidR="00B11D9F">
        <w:rPr>
          <w:color w:val="000000"/>
        </w:rPr>
        <w:tab/>
      </w:r>
      <w:r w:rsidR="00B11D9F" w:rsidRPr="00133FB3">
        <w:t>П</w:t>
      </w:r>
      <w:r w:rsidR="00B11D9F">
        <w:rPr>
          <w:rFonts w:eastAsia="Arial" w:cs="Arial"/>
        </w:rPr>
        <w:t xml:space="preserve">риемка </w:t>
      </w:r>
      <w:r w:rsidR="0057787C">
        <w:rPr>
          <w:rFonts w:eastAsia="Arial" w:cs="Arial"/>
        </w:rPr>
        <w:t xml:space="preserve">выполнения услуг </w:t>
      </w:r>
      <w:r w:rsidR="00B11D9F">
        <w:t xml:space="preserve">включает в себя проверку </w:t>
      </w:r>
      <w:r w:rsidR="0057787C">
        <w:t>оказанных услуг</w:t>
      </w:r>
      <w:r w:rsidR="00B11D9F" w:rsidRPr="00133FB3">
        <w:t xml:space="preserve"> на соответствие требованиям  настоящего </w:t>
      </w:r>
      <w:r w:rsidR="00B11D9F">
        <w:t>контракт</w:t>
      </w:r>
      <w:r w:rsidR="00B11D9F" w:rsidRPr="00133FB3">
        <w:t xml:space="preserve">а. </w:t>
      </w:r>
    </w:p>
    <w:p w:rsidR="00B11D9F" w:rsidRDefault="00B11D9F" w:rsidP="009050AF">
      <w:pPr>
        <w:tabs>
          <w:tab w:val="left" w:pos="630"/>
          <w:tab w:val="left" w:pos="709"/>
          <w:tab w:val="left" w:pos="1134"/>
          <w:tab w:val="left" w:pos="1276"/>
        </w:tabs>
        <w:ind w:firstLine="709"/>
        <w:jc w:val="both"/>
      </w:pPr>
      <w:r>
        <w:t>4.5.</w:t>
      </w:r>
      <w:r>
        <w:tab/>
        <w:t xml:space="preserve">При </w:t>
      </w:r>
      <w:r w:rsidR="0057787C">
        <w:t>оказании услуг</w:t>
      </w:r>
      <w:r w:rsidRPr="00133FB3">
        <w:t xml:space="preserve"> </w:t>
      </w:r>
      <w:r w:rsidR="00833B75">
        <w:rPr>
          <w:color w:val="000000"/>
        </w:rPr>
        <w:t>Головной исполнитель</w:t>
      </w:r>
      <w:r w:rsidR="00833B75" w:rsidRPr="002E5C49">
        <w:rPr>
          <w:color w:val="000000"/>
        </w:rPr>
        <w:t xml:space="preserve"> </w:t>
      </w:r>
      <w:r w:rsidRPr="00133FB3">
        <w:t xml:space="preserve">передает Заказчику все документы, </w:t>
      </w:r>
      <w:r w:rsidRPr="00F145AD">
        <w:t xml:space="preserve">предусмотренные </w:t>
      </w:r>
      <w:r>
        <w:t>пунктом 1.3.</w:t>
      </w:r>
      <w:r w:rsidRPr="00F145AD">
        <w:t xml:space="preserve"> настоящего </w:t>
      </w:r>
      <w:r>
        <w:t>контракт</w:t>
      </w:r>
      <w:r w:rsidRPr="00F145AD">
        <w:t>а.</w:t>
      </w:r>
    </w:p>
    <w:p w:rsidR="003B18D1" w:rsidRPr="00AA0CCC" w:rsidRDefault="00B11D9F" w:rsidP="00234CE3">
      <w:pPr>
        <w:tabs>
          <w:tab w:val="left" w:pos="1134"/>
          <w:tab w:val="left" w:pos="1276"/>
        </w:tabs>
        <w:autoSpaceDE w:val="0"/>
        <w:autoSpaceDN w:val="0"/>
        <w:adjustRightInd w:val="0"/>
        <w:jc w:val="both"/>
        <w:rPr>
          <w:rFonts w:eastAsia="Calibri"/>
          <w:lang w:eastAsia="en-US"/>
        </w:rPr>
      </w:pPr>
      <w:r>
        <w:rPr>
          <w:color w:val="000000"/>
        </w:rPr>
        <w:t xml:space="preserve">            </w:t>
      </w:r>
      <w:r>
        <w:t>4.6</w:t>
      </w:r>
      <w:r w:rsidR="009050AF">
        <w:t>.</w:t>
      </w:r>
      <w:r w:rsidR="009050AF">
        <w:tab/>
      </w:r>
      <w:r w:rsidRPr="00476113">
        <w:t>Для провер</w:t>
      </w:r>
      <w:r>
        <w:t xml:space="preserve">ки предоставленных </w:t>
      </w:r>
      <w:r w:rsidR="00833B75">
        <w:t>Головным исполнителем</w:t>
      </w:r>
      <w:r>
        <w:t xml:space="preserve"> </w:t>
      </w:r>
      <w:r w:rsidRPr="00476113">
        <w:t>результатов</w:t>
      </w:r>
      <w:r>
        <w:t xml:space="preserve"> </w:t>
      </w:r>
      <w:r w:rsidR="0057787C">
        <w:t>оказания услуги</w:t>
      </w:r>
      <w:r w:rsidRPr="00476113">
        <w:t>, пред</w:t>
      </w:r>
      <w:r>
        <w:t xml:space="preserve">усмотренных контрактом, в части </w:t>
      </w:r>
      <w:r w:rsidRPr="00476113">
        <w:t>их с</w:t>
      </w:r>
      <w:r w:rsidR="009050AF">
        <w:t>оответствия условиям контракта, З</w:t>
      </w:r>
      <w:r w:rsidRPr="00476113">
        <w:t xml:space="preserve">аказчик </w:t>
      </w:r>
      <w:r w:rsidR="002942B5">
        <w:t>имеет право</w:t>
      </w:r>
      <w:r w:rsidRPr="00476113">
        <w:t xml:space="preserve"> провести экспертизу. Экспертиза результатов, предусмотренных</w:t>
      </w:r>
      <w:r>
        <w:t xml:space="preserve"> контрактом, </w:t>
      </w:r>
      <w:r w:rsidR="006F53FC">
        <w:t>проводит</w:t>
      </w:r>
      <w:r>
        <w:t xml:space="preserve">ся </w:t>
      </w:r>
      <w:r w:rsidRPr="009050AF">
        <w:t xml:space="preserve">Заказчиком </w:t>
      </w:r>
      <w:r w:rsidR="006F53FC">
        <w:t>своими силами.</w:t>
      </w:r>
      <w:r w:rsidR="00234CE3">
        <w:t xml:space="preserve"> </w:t>
      </w:r>
      <w:r w:rsidR="009050AF" w:rsidRPr="00AA0CCC">
        <w:rPr>
          <w:rFonts w:eastAsia="Calibri"/>
          <w:lang w:eastAsia="en-US"/>
        </w:rPr>
        <w:t xml:space="preserve">Заказчик вправе не отказывать в приемке </w:t>
      </w:r>
      <w:r w:rsidR="0057787C">
        <w:rPr>
          <w:rFonts w:eastAsia="Calibri"/>
          <w:lang w:eastAsia="en-US"/>
        </w:rPr>
        <w:t>оказанных услуг</w:t>
      </w:r>
      <w:r w:rsidR="009050AF" w:rsidRPr="00AA0CCC">
        <w:rPr>
          <w:rFonts w:eastAsia="Calibri"/>
          <w:lang w:eastAsia="en-US"/>
        </w:rPr>
        <w:t xml:space="preserve"> в случае </w:t>
      </w:r>
      <w:r w:rsidR="009050AF">
        <w:rPr>
          <w:rFonts w:eastAsia="Calibri"/>
          <w:lang w:eastAsia="en-US"/>
        </w:rPr>
        <w:t>выявления несоответствия эт</w:t>
      </w:r>
      <w:r w:rsidR="0057787C">
        <w:rPr>
          <w:rFonts w:eastAsia="Calibri"/>
          <w:lang w:eastAsia="en-US"/>
        </w:rPr>
        <w:t>их услуг</w:t>
      </w:r>
      <w:r w:rsidR="009050AF" w:rsidRPr="00AA0CCC">
        <w:rPr>
          <w:rFonts w:eastAsia="Calibri"/>
          <w:lang w:eastAsia="en-US"/>
        </w:rPr>
        <w:t xml:space="preserve"> условиям </w:t>
      </w:r>
      <w:r w:rsidR="009050AF">
        <w:rPr>
          <w:rFonts w:eastAsia="Calibri"/>
          <w:lang w:eastAsia="en-US"/>
        </w:rPr>
        <w:t>к</w:t>
      </w:r>
      <w:r w:rsidR="009050AF" w:rsidRPr="00AA0CCC">
        <w:rPr>
          <w:rFonts w:eastAsia="Calibri"/>
          <w:lang w:eastAsia="en-US"/>
        </w:rPr>
        <w:t>онтракта, если выявленное несоотве</w:t>
      </w:r>
      <w:r w:rsidR="009050AF">
        <w:rPr>
          <w:rFonts w:eastAsia="Calibri"/>
          <w:lang w:eastAsia="en-US"/>
        </w:rPr>
        <w:t xml:space="preserve">тствие не препятствует </w:t>
      </w:r>
      <w:r w:rsidR="0057787C">
        <w:rPr>
          <w:rFonts w:eastAsia="Calibri"/>
          <w:lang w:eastAsia="en-US"/>
        </w:rPr>
        <w:t xml:space="preserve">приемке услуг </w:t>
      </w:r>
      <w:r w:rsidR="009050AF" w:rsidRPr="00AA0CCC">
        <w:rPr>
          <w:rFonts w:eastAsia="Calibri"/>
          <w:lang w:eastAsia="en-US"/>
        </w:rPr>
        <w:t xml:space="preserve"> и устранено </w:t>
      </w:r>
      <w:r w:rsidR="00833B75">
        <w:rPr>
          <w:rFonts w:eastAsia="Calibri"/>
          <w:lang w:eastAsia="en-US"/>
        </w:rPr>
        <w:t>Головным исполнителем</w:t>
      </w:r>
      <w:r w:rsidR="009050AF" w:rsidRPr="00AA0CCC">
        <w:rPr>
          <w:rFonts w:eastAsia="Calibri"/>
          <w:lang w:eastAsia="en-US"/>
        </w:rPr>
        <w:t>.</w:t>
      </w:r>
    </w:p>
    <w:p w:rsidR="009050AF" w:rsidRDefault="00234CE3" w:rsidP="00CD1E28">
      <w:pPr>
        <w:widowControl w:val="0"/>
        <w:shd w:val="clear" w:color="auto" w:fill="FFFFFF"/>
        <w:tabs>
          <w:tab w:val="left" w:pos="922"/>
        </w:tabs>
        <w:autoSpaceDE w:val="0"/>
        <w:autoSpaceDN w:val="0"/>
        <w:adjustRightInd w:val="0"/>
        <w:ind w:right="38"/>
        <w:jc w:val="both"/>
      </w:pPr>
      <w:r>
        <w:t xml:space="preserve">             </w:t>
      </w:r>
      <w:r w:rsidR="009050AF">
        <w:t>4.7.</w:t>
      </w:r>
      <w:r w:rsidR="009050AF">
        <w:tab/>
        <w:t xml:space="preserve">Приемка </w:t>
      </w:r>
      <w:r w:rsidR="0057787C">
        <w:t>услуг</w:t>
      </w:r>
      <w:r w:rsidR="009050AF" w:rsidRPr="002D6941">
        <w:t xml:space="preserve"> по количеству, </w:t>
      </w:r>
      <w:r w:rsidR="009050AF" w:rsidRPr="009050AF">
        <w:t>комплектности и</w:t>
      </w:r>
      <w:r w:rsidR="009050AF" w:rsidRPr="002D6941">
        <w:t xml:space="preserve"> качеству осуществляется</w:t>
      </w:r>
      <w:r w:rsidR="009050AF">
        <w:t xml:space="preserve"> Заказчиком </w:t>
      </w:r>
      <w:r w:rsidR="009050AF" w:rsidRPr="002D6941">
        <w:t>в соответствии со Спецификацией</w:t>
      </w:r>
      <w:r w:rsidR="009050AF">
        <w:t xml:space="preserve"> (Приложение 1) в момент </w:t>
      </w:r>
      <w:r w:rsidR="0057787C">
        <w:t>заключения выполнения работ</w:t>
      </w:r>
      <w:r w:rsidR="009050AF" w:rsidRPr="002D6941">
        <w:t xml:space="preserve"> в месте поставки</w:t>
      </w:r>
      <w:r>
        <w:t xml:space="preserve"> и производится в соответствии </w:t>
      </w:r>
      <w:r w:rsidR="009050AF" w:rsidRPr="002D6941">
        <w:t>По окончании приемки подписывается товарная накладная.</w:t>
      </w:r>
    </w:p>
    <w:p w:rsidR="000F2DB2" w:rsidRPr="00362C6D" w:rsidRDefault="0057787C" w:rsidP="000F2DB2">
      <w:pPr>
        <w:autoSpaceDE w:val="0"/>
        <w:autoSpaceDN w:val="0"/>
        <w:adjustRightInd w:val="0"/>
        <w:ind w:firstLine="708"/>
        <w:jc w:val="both"/>
        <w:rPr>
          <w:rFonts w:eastAsia="Calibri"/>
          <w:lang w:eastAsia="en-US"/>
        </w:rPr>
      </w:pPr>
      <w:r>
        <w:t>4.7.1</w:t>
      </w:r>
      <w:r w:rsidR="000F2DB2">
        <w:t xml:space="preserve">. </w:t>
      </w:r>
      <w:proofErr w:type="gramStart"/>
      <w:r w:rsidR="000F2DB2">
        <w:t xml:space="preserve">При обнаружении недостатков </w:t>
      </w:r>
      <w:r>
        <w:t>оказанных услуг</w:t>
      </w:r>
      <w:r w:rsidR="003B18D1">
        <w:t xml:space="preserve"> </w:t>
      </w:r>
      <w:r w:rsidR="000F2DB2" w:rsidRPr="004C4773">
        <w:t xml:space="preserve">в ходе его приемки Заказчик обязан уведомить </w:t>
      </w:r>
      <w:r w:rsidR="00833B75">
        <w:t>Головного исполнителя</w:t>
      </w:r>
      <w:r w:rsidR="000F2DB2" w:rsidRPr="004C4773">
        <w:t xml:space="preserve"> в течение 2 рабочих дней после их обнаружения с приложением мотивированного отказа от подписания </w:t>
      </w:r>
      <w:r w:rsidR="000F2DB2">
        <w:t>товарной накладной</w:t>
      </w:r>
      <w:r w:rsidR="000F2DB2" w:rsidRPr="004C4773">
        <w:t xml:space="preserve"> с указанием  перечня выявленны</w:t>
      </w:r>
      <w:r w:rsidR="000F2DB2">
        <w:t xml:space="preserve">х недостатков </w:t>
      </w:r>
      <w:r>
        <w:t>услуг</w:t>
      </w:r>
      <w:r w:rsidR="000F2DB2" w:rsidRPr="004C4773">
        <w:t>, который составляется, в том числе, с учетом отраженного в заключ</w:t>
      </w:r>
      <w:r w:rsidR="000F2DB2">
        <w:t xml:space="preserve">ении по результатам экспертизы результатов </w:t>
      </w:r>
      <w:r w:rsidR="00207B2F">
        <w:t xml:space="preserve">оказанных услуг </w:t>
      </w:r>
      <w:r w:rsidR="000F2DB2" w:rsidRPr="004C4773">
        <w:t>предложения экспертов, экспертных организа</w:t>
      </w:r>
      <w:r w:rsidR="000F2DB2">
        <w:t xml:space="preserve">ций, если таковые привлекались </w:t>
      </w:r>
      <w:r w:rsidR="000F2DB2" w:rsidRPr="004C4773">
        <w:t>для</w:t>
      </w:r>
      <w:proofErr w:type="gramEnd"/>
      <w:r w:rsidR="000F2DB2" w:rsidRPr="004C4773">
        <w:t xml:space="preserve"> </w:t>
      </w:r>
      <w:r w:rsidR="00DD07B8">
        <w:br/>
      </w:r>
      <w:r w:rsidR="000F2DB2" w:rsidRPr="004C4773">
        <w:t>ее проведения.</w:t>
      </w:r>
    </w:p>
    <w:p w:rsidR="000F2DB2" w:rsidRPr="00133FB3" w:rsidRDefault="000F2DB2" w:rsidP="000F2DB2">
      <w:pPr>
        <w:tabs>
          <w:tab w:val="left" w:pos="709"/>
        </w:tabs>
        <w:autoSpaceDE w:val="0"/>
        <w:autoSpaceDN w:val="0"/>
        <w:adjustRightInd w:val="0"/>
        <w:ind w:firstLine="709"/>
        <w:jc w:val="both"/>
      </w:pPr>
      <w:r>
        <w:t>4.7.</w:t>
      </w:r>
      <w:r w:rsidR="00284B8B">
        <w:t>2</w:t>
      </w:r>
      <w:r>
        <w:t>.</w:t>
      </w:r>
      <w:r w:rsidRPr="00133FB3">
        <w:t xml:space="preserve"> </w:t>
      </w:r>
      <w:r w:rsidR="00833B75">
        <w:rPr>
          <w:color w:val="000000"/>
        </w:rPr>
        <w:t>Головной исполнитель</w:t>
      </w:r>
      <w:r w:rsidR="00833B75" w:rsidRPr="002E5C49">
        <w:rPr>
          <w:color w:val="000000"/>
        </w:rPr>
        <w:t xml:space="preserve"> </w:t>
      </w:r>
      <w:r w:rsidRPr="00133FB3">
        <w:t>обязуется своими силами и за свой счет</w:t>
      </w:r>
      <w:r>
        <w:t xml:space="preserve"> </w:t>
      </w:r>
      <w:r w:rsidR="00207B2F">
        <w:t xml:space="preserve">устранить недостатки в оказанных услугах </w:t>
      </w:r>
      <w:r w:rsidRPr="00133FB3">
        <w:t xml:space="preserve"> в течение </w:t>
      </w:r>
      <w:r w:rsidRPr="004C4773">
        <w:t>5 рабочих</w:t>
      </w:r>
      <w:r>
        <w:t xml:space="preserve"> дней </w:t>
      </w:r>
      <w:r w:rsidRPr="00133FB3">
        <w:t>с момента получения уведомле</w:t>
      </w:r>
      <w:r w:rsidR="003B18D1">
        <w:t xml:space="preserve">ния </w:t>
      </w:r>
      <w:r w:rsidR="002A6E20">
        <w:t xml:space="preserve"> </w:t>
      </w:r>
      <w:r w:rsidR="003B18D1">
        <w:t xml:space="preserve">об обнаружении недостатков </w:t>
      </w:r>
      <w:r w:rsidR="002A6E20">
        <w:t>в выполнении услуг</w:t>
      </w:r>
      <w:r w:rsidRPr="00133FB3">
        <w:t>.</w:t>
      </w:r>
    </w:p>
    <w:p w:rsidR="003B18D1" w:rsidRPr="00133FB3" w:rsidRDefault="003B18D1" w:rsidP="003B18D1">
      <w:pPr>
        <w:tabs>
          <w:tab w:val="left" w:pos="709"/>
        </w:tabs>
        <w:autoSpaceDE w:val="0"/>
        <w:autoSpaceDN w:val="0"/>
        <w:adjustRightInd w:val="0"/>
        <w:ind w:firstLine="709"/>
        <w:jc w:val="both"/>
      </w:pPr>
      <w:r>
        <w:t>4.8</w:t>
      </w:r>
      <w:r w:rsidRPr="00133FB3">
        <w:t xml:space="preserve">. Обязанность </w:t>
      </w:r>
      <w:r w:rsidR="00833B75">
        <w:t>Головного исполнителя</w:t>
      </w:r>
      <w:r w:rsidR="00284B8B">
        <w:t xml:space="preserve"> </w:t>
      </w:r>
      <w:r w:rsidRPr="00133FB3">
        <w:t xml:space="preserve"> по </w:t>
      </w:r>
      <w:r w:rsidR="00284B8B">
        <w:t xml:space="preserve"> оказанию </w:t>
      </w:r>
      <w:r>
        <w:t xml:space="preserve"> </w:t>
      </w:r>
      <w:r w:rsidR="00284B8B">
        <w:t xml:space="preserve">услуг </w:t>
      </w:r>
      <w:r>
        <w:t>Заказчику</w:t>
      </w:r>
      <w:r w:rsidRPr="00133FB3">
        <w:t xml:space="preserve"> считается исполненной в момент подписания </w:t>
      </w:r>
      <w:r w:rsidRPr="002D6941">
        <w:t xml:space="preserve">Заказчиком </w:t>
      </w:r>
      <w:r>
        <w:t>товарной накладной</w:t>
      </w:r>
      <w:r>
        <w:rPr>
          <w:color w:val="339966"/>
        </w:rPr>
        <w:t>.</w:t>
      </w:r>
      <w:r w:rsidRPr="00133FB3">
        <w:tab/>
      </w:r>
    </w:p>
    <w:p w:rsidR="003B18D1" w:rsidRPr="00FA11CD" w:rsidRDefault="003B18D1" w:rsidP="00FA11CD">
      <w:pPr>
        <w:tabs>
          <w:tab w:val="left" w:pos="709"/>
        </w:tabs>
        <w:autoSpaceDE w:val="0"/>
        <w:autoSpaceDN w:val="0"/>
        <w:adjustRightInd w:val="0"/>
        <w:ind w:firstLine="709"/>
        <w:jc w:val="both"/>
      </w:pPr>
      <w:r>
        <w:t>4</w:t>
      </w:r>
      <w:r w:rsidRPr="00133FB3">
        <w:t>.</w:t>
      </w:r>
      <w:r w:rsidR="00284B8B">
        <w:t>9</w:t>
      </w:r>
      <w:r w:rsidRPr="00133FB3">
        <w:t xml:space="preserve">. Все виды погрузочно-разгрузочных работ осуществляются </w:t>
      </w:r>
      <w:r w:rsidR="00833B75">
        <w:t>Головным исполнителем</w:t>
      </w:r>
      <w:r w:rsidRPr="00133FB3">
        <w:t>.</w:t>
      </w:r>
    </w:p>
    <w:p w:rsidR="004D675B" w:rsidRPr="00FA11CD" w:rsidRDefault="004D675B" w:rsidP="00FA11CD">
      <w:pPr>
        <w:autoSpaceDE w:val="0"/>
        <w:autoSpaceDN w:val="0"/>
        <w:adjustRightInd w:val="0"/>
        <w:jc w:val="both"/>
      </w:pPr>
    </w:p>
    <w:p w:rsidR="001C31B0" w:rsidRDefault="001C31B0" w:rsidP="00F8076F">
      <w:pPr>
        <w:jc w:val="center"/>
        <w:rPr>
          <w:b/>
        </w:rPr>
      </w:pPr>
    </w:p>
    <w:p w:rsidR="001C31B0" w:rsidRDefault="001C31B0" w:rsidP="00F8076F">
      <w:pPr>
        <w:jc w:val="center"/>
        <w:rPr>
          <w:b/>
        </w:rPr>
      </w:pPr>
    </w:p>
    <w:p w:rsidR="00F8076F" w:rsidRDefault="00F8076F" w:rsidP="00F8076F">
      <w:pPr>
        <w:jc w:val="center"/>
        <w:rPr>
          <w:b/>
        </w:rPr>
      </w:pPr>
      <w:r>
        <w:rPr>
          <w:b/>
        </w:rPr>
        <w:lastRenderedPageBreak/>
        <w:t>5</w:t>
      </w:r>
      <w:r w:rsidRPr="00F53451">
        <w:rPr>
          <w:b/>
        </w:rPr>
        <w:t xml:space="preserve">. </w:t>
      </w:r>
      <w:r w:rsidR="00FA11CD">
        <w:rPr>
          <w:b/>
        </w:rPr>
        <w:t xml:space="preserve">ПРАВА И </w:t>
      </w:r>
      <w:r w:rsidRPr="00F53451">
        <w:rPr>
          <w:b/>
        </w:rPr>
        <w:t>ОБЯЗАННОСТИ СТОРОН</w:t>
      </w:r>
    </w:p>
    <w:p w:rsidR="00FA11CD" w:rsidRPr="00FA11CD" w:rsidRDefault="00FA11CD" w:rsidP="00FA11CD">
      <w:pPr>
        <w:pStyle w:val="ConsPlusNormal"/>
        <w:widowControl/>
        <w:tabs>
          <w:tab w:val="left" w:pos="709"/>
        </w:tabs>
        <w:ind w:firstLine="709"/>
        <w:jc w:val="both"/>
        <w:rPr>
          <w:rFonts w:ascii="Times New Roman" w:hAnsi="Times New Roman" w:cs="Times New Roman"/>
          <w:sz w:val="24"/>
          <w:szCs w:val="24"/>
        </w:rPr>
      </w:pPr>
      <w:r w:rsidRPr="00FA11CD">
        <w:rPr>
          <w:rFonts w:ascii="Times New Roman" w:hAnsi="Times New Roman" w:cs="Times New Roman"/>
          <w:sz w:val="24"/>
          <w:szCs w:val="24"/>
        </w:rPr>
        <w:t>5.1. Заказчик вправе:</w:t>
      </w:r>
    </w:p>
    <w:p w:rsidR="00DD07B8" w:rsidRDefault="00FA11CD" w:rsidP="00FA11CD">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5.1.1.</w:t>
      </w:r>
      <w:r>
        <w:rPr>
          <w:rFonts w:ascii="Times New Roman" w:hAnsi="Times New Roman" w:cs="Times New Roman"/>
          <w:sz w:val="24"/>
          <w:szCs w:val="24"/>
        </w:rPr>
        <w:tab/>
      </w:r>
      <w:r w:rsidRPr="00473E4C">
        <w:rPr>
          <w:rFonts w:ascii="Times New Roman" w:hAnsi="Times New Roman" w:cs="Times New Roman"/>
          <w:sz w:val="24"/>
          <w:szCs w:val="24"/>
        </w:rPr>
        <w:t xml:space="preserve">Требовать от </w:t>
      </w:r>
      <w:r w:rsidR="00833B75">
        <w:rPr>
          <w:rFonts w:ascii="Times New Roman" w:hAnsi="Times New Roman" w:cs="Times New Roman"/>
          <w:sz w:val="24"/>
          <w:szCs w:val="24"/>
        </w:rPr>
        <w:t>Головного исполнителя</w:t>
      </w:r>
      <w:r w:rsidRPr="00473E4C">
        <w:rPr>
          <w:rFonts w:ascii="Times New Roman" w:hAnsi="Times New Roman" w:cs="Times New Roman"/>
          <w:sz w:val="24"/>
          <w:szCs w:val="24"/>
        </w:rPr>
        <w:t xml:space="preserve"> надлежащего исполнения обязательств </w:t>
      </w:r>
    </w:p>
    <w:p w:rsidR="00FA11CD" w:rsidRPr="00473E4C" w:rsidRDefault="00FA11CD" w:rsidP="00FA11CD">
      <w:pPr>
        <w:pStyle w:val="ConsPlusNormal"/>
        <w:widowControl/>
        <w:tabs>
          <w:tab w:val="left" w:pos="709"/>
        </w:tabs>
        <w:ind w:firstLine="709"/>
        <w:jc w:val="both"/>
        <w:rPr>
          <w:rFonts w:ascii="Times New Roman" w:hAnsi="Times New Roman" w:cs="Times New Roman"/>
          <w:sz w:val="24"/>
          <w:szCs w:val="24"/>
        </w:rPr>
      </w:pPr>
      <w:r w:rsidRPr="00473E4C">
        <w:rPr>
          <w:rFonts w:ascii="Times New Roman" w:hAnsi="Times New Roman" w:cs="Times New Roman"/>
          <w:sz w:val="24"/>
          <w:szCs w:val="24"/>
        </w:rPr>
        <w:t xml:space="preserve">в соответствии с условиями </w:t>
      </w:r>
      <w:r>
        <w:rPr>
          <w:rFonts w:ascii="Times New Roman" w:hAnsi="Times New Roman" w:cs="Times New Roman"/>
          <w:sz w:val="24"/>
          <w:szCs w:val="24"/>
        </w:rPr>
        <w:t>контракт</w:t>
      </w:r>
      <w:r w:rsidRPr="00473E4C">
        <w:rPr>
          <w:rFonts w:ascii="Times New Roman" w:hAnsi="Times New Roman" w:cs="Times New Roman"/>
          <w:sz w:val="24"/>
          <w:szCs w:val="24"/>
        </w:rPr>
        <w:t>а.</w:t>
      </w:r>
    </w:p>
    <w:p w:rsidR="00FA11CD" w:rsidRPr="00473E4C" w:rsidRDefault="00FA11CD" w:rsidP="00FA11CD">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5.1.2.</w:t>
      </w:r>
      <w:r>
        <w:rPr>
          <w:rFonts w:ascii="Times New Roman" w:hAnsi="Times New Roman" w:cs="Times New Roman"/>
          <w:sz w:val="24"/>
          <w:szCs w:val="24"/>
        </w:rPr>
        <w:tab/>
      </w:r>
      <w:r w:rsidRPr="00473E4C">
        <w:rPr>
          <w:rFonts w:ascii="Times New Roman" w:hAnsi="Times New Roman" w:cs="Times New Roman"/>
          <w:sz w:val="24"/>
          <w:szCs w:val="24"/>
        </w:rPr>
        <w:t xml:space="preserve">Требовать от </w:t>
      </w:r>
      <w:r w:rsidR="00833B75">
        <w:rPr>
          <w:rFonts w:ascii="Times New Roman" w:hAnsi="Times New Roman" w:cs="Times New Roman"/>
          <w:sz w:val="24"/>
          <w:szCs w:val="24"/>
        </w:rPr>
        <w:t>Головного исполнителя</w:t>
      </w:r>
      <w:r w:rsidR="00833B75" w:rsidRPr="00473E4C">
        <w:rPr>
          <w:rFonts w:ascii="Times New Roman" w:hAnsi="Times New Roman" w:cs="Times New Roman"/>
          <w:sz w:val="24"/>
          <w:szCs w:val="24"/>
        </w:rPr>
        <w:t xml:space="preserve"> </w:t>
      </w:r>
      <w:r w:rsidRPr="00473E4C">
        <w:rPr>
          <w:rFonts w:ascii="Times New Roman" w:hAnsi="Times New Roman" w:cs="Times New Roman"/>
          <w:sz w:val="24"/>
          <w:szCs w:val="24"/>
        </w:rPr>
        <w:t xml:space="preserve">представления надлежащим образом оформленных документов, подтверждающих исполнение обязательств в соответствии </w:t>
      </w:r>
      <w:r w:rsidR="00DD07B8">
        <w:rPr>
          <w:rFonts w:ascii="Times New Roman" w:hAnsi="Times New Roman" w:cs="Times New Roman"/>
          <w:sz w:val="24"/>
          <w:szCs w:val="24"/>
        </w:rPr>
        <w:br/>
      </w:r>
      <w:r w:rsidRPr="00473E4C">
        <w:rPr>
          <w:rFonts w:ascii="Times New Roman" w:hAnsi="Times New Roman" w:cs="Times New Roman"/>
          <w:sz w:val="24"/>
          <w:szCs w:val="24"/>
        </w:rPr>
        <w:t xml:space="preserve">с условиями </w:t>
      </w:r>
      <w:r>
        <w:rPr>
          <w:rFonts w:ascii="Times New Roman" w:hAnsi="Times New Roman" w:cs="Times New Roman"/>
          <w:sz w:val="24"/>
          <w:szCs w:val="24"/>
        </w:rPr>
        <w:t>контракт</w:t>
      </w:r>
      <w:r w:rsidRPr="00473E4C">
        <w:rPr>
          <w:rFonts w:ascii="Times New Roman" w:hAnsi="Times New Roman" w:cs="Times New Roman"/>
          <w:sz w:val="24"/>
          <w:szCs w:val="24"/>
        </w:rPr>
        <w:t>а.</w:t>
      </w:r>
    </w:p>
    <w:p w:rsidR="00FA11CD" w:rsidRPr="00473E4C" w:rsidRDefault="00FA11CD" w:rsidP="00FA11CD">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5.1.3.</w:t>
      </w:r>
      <w:r>
        <w:rPr>
          <w:rFonts w:ascii="Times New Roman" w:hAnsi="Times New Roman" w:cs="Times New Roman"/>
          <w:sz w:val="24"/>
          <w:szCs w:val="24"/>
        </w:rPr>
        <w:tab/>
      </w:r>
      <w:r w:rsidRPr="00473E4C">
        <w:rPr>
          <w:rFonts w:ascii="Times New Roman" w:hAnsi="Times New Roman" w:cs="Times New Roman"/>
          <w:sz w:val="24"/>
          <w:szCs w:val="24"/>
        </w:rPr>
        <w:t xml:space="preserve">Запрашивать у </w:t>
      </w:r>
      <w:r w:rsidR="00833B75">
        <w:rPr>
          <w:rFonts w:ascii="Times New Roman" w:hAnsi="Times New Roman" w:cs="Times New Roman"/>
          <w:sz w:val="24"/>
          <w:szCs w:val="24"/>
        </w:rPr>
        <w:t>Головного исполнителя</w:t>
      </w:r>
      <w:r w:rsidR="00833B75" w:rsidRPr="00473E4C">
        <w:rPr>
          <w:rFonts w:ascii="Times New Roman" w:hAnsi="Times New Roman" w:cs="Times New Roman"/>
          <w:sz w:val="24"/>
          <w:szCs w:val="24"/>
        </w:rPr>
        <w:t xml:space="preserve"> </w:t>
      </w:r>
      <w:r w:rsidRPr="00473E4C">
        <w:rPr>
          <w:rFonts w:ascii="Times New Roman" w:hAnsi="Times New Roman" w:cs="Times New Roman"/>
          <w:sz w:val="24"/>
          <w:szCs w:val="24"/>
        </w:rPr>
        <w:t xml:space="preserve">информацию о ходе и состоянии исполнения обязательств </w:t>
      </w:r>
      <w:r w:rsidR="00833B75">
        <w:rPr>
          <w:rFonts w:ascii="Times New Roman" w:hAnsi="Times New Roman" w:cs="Times New Roman"/>
          <w:sz w:val="24"/>
          <w:szCs w:val="24"/>
        </w:rPr>
        <w:t>Головного исполнителя</w:t>
      </w:r>
      <w:r w:rsidR="00833B75" w:rsidRPr="00473E4C">
        <w:rPr>
          <w:rFonts w:ascii="Times New Roman" w:hAnsi="Times New Roman" w:cs="Times New Roman"/>
          <w:sz w:val="24"/>
          <w:szCs w:val="24"/>
        </w:rPr>
        <w:t xml:space="preserve"> </w:t>
      </w:r>
      <w:r w:rsidRPr="00473E4C">
        <w:rPr>
          <w:rFonts w:ascii="Times New Roman" w:hAnsi="Times New Roman" w:cs="Times New Roman"/>
          <w:sz w:val="24"/>
          <w:szCs w:val="24"/>
        </w:rPr>
        <w:t xml:space="preserve">по настоящему </w:t>
      </w:r>
      <w:r>
        <w:rPr>
          <w:rFonts w:ascii="Times New Roman" w:hAnsi="Times New Roman" w:cs="Times New Roman"/>
          <w:sz w:val="24"/>
          <w:szCs w:val="24"/>
        </w:rPr>
        <w:t>контракт</w:t>
      </w:r>
      <w:r w:rsidRPr="00473E4C">
        <w:rPr>
          <w:rFonts w:ascii="Times New Roman" w:hAnsi="Times New Roman" w:cs="Times New Roman"/>
          <w:sz w:val="24"/>
          <w:szCs w:val="24"/>
        </w:rPr>
        <w:t>у.</w:t>
      </w:r>
    </w:p>
    <w:p w:rsidR="00FA11CD" w:rsidRPr="00FA11CD" w:rsidRDefault="00FA11CD" w:rsidP="00FA11CD">
      <w:pPr>
        <w:pStyle w:val="ConsPlusNormal"/>
        <w:widowControl/>
        <w:tabs>
          <w:tab w:val="left" w:pos="709"/>
          <w:tab w:val="left" w:pos="1134"/>
        </w:tabs>
        <w:ind w:firstLine="709"/>
        <w:jc w:val="both"/>
        <w:rPr>
          <w:rFonts w:ascii="Times New Roman" w:hAnsi="Times New Roman" w:cs="Times New Roman"/>
          <w:sz w:val="24"/>
          <w:szCs w:val="24"/>
        </w:rPr>
      </w:pPr>
      <w:r w:rsidRPr="00FA11CD">
        <w:rPr>
          <w:rFonts w:ascii="Times New Roman" w:hAnsi="Times New Roman" w:cs="Times New Roman"/>
          <w:sz w:val="24"/>
          <w:szCs w:val="24"/>
        </w:rPr>
        <w:t>5</w:t>
      </w:r>
      <w:r>
        <w:rPr>
          <w:rFonts w:ascii="Times New Roman" w:hAnsi="Times New Roman" w:cs="Times New Roman"/>
          <w:sz w:val="24"/>
          <w:szCs w:val="24"/>
        </w:rPr>
        <w:t>.2.</w:t>
      </w:r>
      <w:r>
        <w:rPr>
          <w:rFonts w:ascii="Times New Roman" w:hAnsi="Times New Roman" w:cs="Times New Roman"/>
          <w:sz w:val="24"/>
          <w:szCs w:val="24"/>
        </w:rPr>
        <w:tab/>
      </w:r>
      <w:r w:rsidRPr="00FA11CD">
        <w:rPr>
          <w:rFonts w:ascii="Times New Roman" w:hAnsi="Times New Roman" w:cs="Times New Roman"/>
          <w:sz w:val="24"/>
          <w:szCs w:val="24"/>
        </w:rPr>
        <w:t>Заказчик обязан:</w:t>
      </w:r>
    </w:p>
    <w:p w:rsidR="00FA11CD" w:rsidRPr="00473E4C" w:rsidRDefault="00FA11CD" w:rsidP="00FA11CD">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5.2.1.</w:t>
      </w:r>
      <w:r>
        <w:rPr>
          <w:rFonts w:ascii="Times New Roman" w:hAnsi="Times New Roman" w:cs="Times New Roman"/>
          <w:sz w:val="24"/>
          <w:szCs w:val="24"/>
        </w:rPr>
        <w:tab/>
      </w:r>
      <w:r w:rsidRPr="00473E4C">
        <w:rPr>
          <w:rFonts w:ascii="Times New Roman" w:hAnsi="Times New Roman" w:cs="Times New Roman"/>
          <w:sz w:val="24"/>
          <w:szCs w:val="24"/>
        </w:rPr>
        <w:t xml:space="preserve">Своевременно принять и оплатить </w:t>
      </w:r>
      <w:r w:rsidR="00F96BDA">
        <w:rPr>
          <w:rFonts w:ascii="Times New Roman" w:hAnsi="Times New Roman" w:cs="Times New Roman"/>
          <w:sz w:val="24"/>
          <w:szCs w:val="24"/>
        </w:rPr>
        <w:t>оказание услуг</w:t>
      </w:r>
      <w:r w:rsidRPr="00473E4C">
        <w:rPr>
          <w:rFonts w:ascii="Times New Roman" w:hAnsi="Times New Roman" w:cs="Times New Roman"/>
          <w:sz w:val="24"/>
          <w:szCs w:val="24"/>
        </w:rPr>
        <w:t xml:space="preserve"> в соответствии </w:t>
      </w:r>
      <w:r w:rsidR="00DD07B8">
        <w:rPr>
          <w:rFonts w:ascii="Times New Roman" w:hAnsi="Times New Roman" w:cs="Times New Roman"/>
          <w:sz w:val="24"/>
          <w:szCs w:val="24"/>
        </w:rPr>
        <w:br/>
      </w:r>
      <w:r w:rsidRPr="00473E4C">
        <w:rPr>
          <w:rFonts w:ascii="Times New Roman" w:hAnsi="Times New Roman" w:cs="Times New Roman"/>
          <w:sz w:val="24"/>
          <w:szCs w:val="24"/>
        </w:rPr>
        <w:t xml:space="preserve">с условиями настоящего </w:t>
      </w:r>
      <w:r>
        <w:rPr>
          <w:rFonts w:ascii="Times New Roman" w:hAnsi="Times New Roman" w:cs="Times New Roman"/>
          <w:sz w:val="24"/>
          <w:szCs w:val="24"/>
        </w:rPr>
        <w:t>контракт</w:t>
      </w:r>
      <w:r w:rsidRPr="00473E4C">
        <w:rPr>
          <w:rFonts w:ascii="Times New Roman" w:hAnsi="Times New Roman" w:cs="Times New Roman"/>
          <w:sz w:val="24"/>
          <w:szCs w:val="24"/>
        </w:rPr>
        <w:t>а.</w:t>
      </w:r>
    </w:p>
    <w:p w:rsidR="00E979C9" w:rsidRPr="00923AA4" w:rsidRDefault="00FA11CD" w:rsidP="00923AA4">
      <w:pPr>
        <w:autoSpaceDE w:val="0"/>
        <w:autoSpaceDN w:val="0"/>
        <w:adjustRightInd w:val="0"/>
        <w:ind w:firstLine="709"/>
        <w:jc w:val="both"/>
        <w:rPr>
          <w:rFonts w:eastAsia="Calibri"/>
          <w:lang w:eastAsia="en-US"/>
        </w:rPr>
      </w:pPr>
      <w:r>
        <w:t>5.2.</w:t>
      </w:r>
      <w:r w:rsidR="00E979C9">
        <w:t>2</w:t>
      </w:r>
      <w:r w:rsidRPr="00731D11">
        <w:t xml:space="preserve">. </w:t>
      </w:r>
      <w:proofErr w:type="gramStart"/>
      <w:r w:rsidRPr="00731D11">
        <w:rPr>
          <w:rFonts w:eastAsia="Calibri"/>
          <w:lang w:eastAsia="en-US"/>
        </w:rPr>
        <w:t xml:space="preserve">В случае просрочки исполнения </w:t>
      </w:r>
      <w:r w:rsidR="00833B75">
        <w:t>Головного исполнителя</w:t>
      </w:r>
      <w:r w:rsidR="00833B75" w:rsidRPr="00473E4C">
        <w:t xml:space="preserve"> </w:t>
      </w:r>
      <w:r w:rsidRPr="00731D11">
        <w:rPr>
          <w:rFonts w:eastAsia="Calibri"/>
          <w:lang w:eastAsia="en-US"/>
        </w:rPr>
        <w:t>обязательств (в том числе гарантийных обязательства), предусмотренных контрактом, а также в иных случаях ненадлежащего исполнения по</w:t>
      </w:r>
      <w:r w:rsidR="00F96BDA">
        <w:rPr>
          <w:rFonts w:eastAsia="Calibri"/>
          <w:lang w:eastAsia="en-US"/>
        </w:rPr>
        <w:t>д</w:t>
      </w:r>
      <w:r w:rsidRPr="00731D11">
        <w:rPr>
          <w:rFonts w:eastAsia="Calibri"/>
          <w:lang w:eastAsia="en-US"/>
        </w:rPr>
        <w:t xml:space="preserve"> обязательств, предусмотренных контрактом, н</w:t>
      </w:r>
      <w:r w:rsidRPr="00731D11">
        <w:t xml:space="preserve">аправлять </w:t>
      </w:r>
      <w:r w:rsidR="00833B75">
        <w:t>Головному исполнителю</w:t>
      </w:r>
      <w:r w:rsidRPr="00731D11">
        <w:t xml:space="preserve"> требование об уплате в добр</w:t>
      </w:r>
      <w:r w:rsidR="00E979C9">
        <w:t>овольном порядке сумм неустойки и штрафов,</w:t>
      </w:r>
      <w:r w:rsidRPr="00731D11">
        <w:t xml:space="preserve"> предусмотренных настоящим контрактом, за неисполнение (ненадлежащее исполнение) </w:t>
      </w:r>
      <w:r w:rsidR="00833B75">
        <w:t>Головным исполнителем</w:t>
      </w:r>
      <w:r w:rsidRPr="00731D11">
        <w:t xml:space="preserve"> своих обязательств (в том числе гарантийных) по настоящему контракту.</w:t>
      </w:r>
      <w:proofErr w:type="gramEnd"/>
    </w:p>
    <w:p w:rsidR="00FA11CD" w:rsidRDefault="00FA11CD" w:rsidP="00FA11CD">
      <w:pPr>
        <w:tabs>
          <w:tab w:val="left" w:pos="709"/>
        </w:tabs>
        <w:autoSpaceDE w:val="0"/>
        <w:autoSpaceDN w:val="0"/>
        <w:adjustRightInd w:val="0"/>
        <w:ind w:firstLine="709"/>
        <w:jc w:val="both"/>
      </w:pPr>
      <w:r>
        <w:t>5</w:t>
      </w:r>
      <w:r w:rsidR="00E979C9">
        <w:t>.2.3. П</w:t>
      </w:r>
      <w:r w:rsidRPr="00731D11">
        <w:t xml:space="preserve">ровести экспертизу для проверки поставленных </w:t>
      </w:r>
      <w:r w:rsidR="00833B75">
        <w:t>Головным исполнителем</w:t>
      </w:r>
      <w:r w:rsidR="00833B75" w:rsidRPr="00731D11">
        <w:t xml:space="preserve"> </w:t>
      </w:r>
      <w:r w:rsidR="005900A4">
        <w:t>услуг</w:t>
      </w:r>
      <w:r w:rsidRPr="00731D11">
        <w:t>, предусмотренных контрактом, в части их соответствия условиям контракта.</w:t>
      </w:r>
    </w:p>
    <w:p w:rsidR="00FA11CD" w:rsidRPr="00923AA4" w:rsidRDefault="00FA11CD" w:rsidP="00FA11CD">
      <w:pPr>
        <w:pStyle w:val="ConsPlusNormal"/>
        <w:widowControl/>
        <w:tabs>
          <w:tab w:val="left" w:pos="709"/>
        </w:tabs>
        <w:ind w:firstLine="709"/>
        <w:jc w:val="both"/>
        <w:rPr>
          <w:rFonts w:ascii="Times New Roman" w:hAnsi="Times New Roman" w:cs="Times New Roman"/>
          <w:sz w:val="24"/>
          <w:szCs w:val="24"/>
        </w:rPr>
      </w:pPr>
      <w:r w:rsidRPr="00923AA4">
        <w:rPr>
          <w:rFonts w:ascii="Times New Roman" w:hAnsi="Times New Roman" w:cs="Times New Roman"/>
          <w:sz w:val="24"/>
          <w:szCs w:val="24"/>
        </w:rPr>
        <w:t xml:space="preserve">5.3. </w:t>
      </w:r>
      <w:r w:rsidR="00833B75">
        <w:rPr>
          <w:rFonts w:ascii="Times New Roman" w:hAnsi="Times New Roman" w:cs="Times New Roman"/>
          <w:sz w:val="24"/>
          <w:szCs w:val="24"/>
        </w:rPr>
        <w:t>Головной исполнитель</w:t>
      </w:r>
      <w:r w:rsidR="005900A4">
        <w:rPr>
          <w:rFonts w:ascii="Times New Roman" w:hAnsi="Times New Roman" w:cs="Times New Roman"/>
          <w:sz w:val="24"/>
          <w:szCs w:val="24"/>
        </w:rPr>
        <w:t xml:space="preserve"> </w:t>
      </w:r>
      <w:r w:rsidRPr="00923AA4">
        <w:rPr>
          <w:rFonts w:ascii="Times New Roman" w:hAnsi="Times New Roman" w:cs="Times New Roman"/>
          <w:sz w:val="24"/>
          <w:szCs w:val="24"/>
        </w:rPr>
        <w:t>вправе:</w:t>
      </w:r>
    </w:p>
    <w:p w:rsidR="00FA11CD" w:rsidRPr="00473E4C" w:rsidRDefault="00FA11CD" w:rsidP="00FA11CD">
      <w:pPr>
        <w:tabs>
          <w:tab w:val="left" w:pos="709"/>
        </w:tabs>
        <w:autoSpaceDE w:val="0"/>
        <w:autoSpaceDN w:val="0"/>
        <w:adjustRightInd w:val="0"/>
        <w:ind w:firstLine="709"/>
        <w:jc w:val="both"/>
      </w:pPr>
      <w:r>
        <w:t>5</w:t>
      </w:r>
      <w:r w:rsidRPr="00473E4C">
        <w:t xml:space="preserve">.3.1. Требовать подписания в соответствии с условиями </w:t>
      </w:r>
      <w:r>
        <w:t>контракт</w:t>
      </w:r>
      <w:r w:rsidRPr="00473E4C">
        <w:t xml:space="preserve">а Заказчиком товарной накладной по настоящему </w:t>
      </w:r>
      <w:r>
        <w:t>контракт</w:t>
      </w:r>
      <w:r w:rsidRPr="00473E4C">
        <w:t>у.</w:t>
      </w:r>
    </w:p>
    <w:p w:rsidR="00FA11CD" w:rsidRPr="00473E4C" w:rsidRDefault="00FA11CD" w:rsidP="00FA11CD">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5</w:t>
      </w:r>
      <w:r w:rsidRPr="00473E4C">
        <w:rPr>
          <w:rFonts w:ascii="Times New Roman" w:hAnsi="Times New Roman" w:cs="Times New Roman"/>
          <w:sz w:val="24"/>
          <w:szCs w:val="24"/>
        </w:rPr>
        <w:t>.3.2. Требовать своевр</w:t>
      </w:r>
      <w:r w:rsidR="00923AA4">
        <w:rPr>
          <w:rFonts w:ascii="Times New Roman" w:hAnsi="Times New Roman" w:cs="Times New Roman"/>
          <w:sz w:val="24"/>
          <w:szCs w:val="24"/>
        </w:rPr>
        <w:t xml:space="preserve">еменной оплаты за </w:t>
      </w:r>
      <w:r w:rsidR="005900A4">
        <w:rPr>
          <w:rFonts w:ascii="Times New Roman" w:hAnsi="Times New Roman" w:cs="Times New Roman"/>
          <w:sz w:val="24"/>
          <w:szCs w:val="24"/>
        </w:rPr>
        <w:t>оказанную услугу</w:t>
      </w:r>
      <w:r w:rsidRPr="00473E4C">
        <w:rPr>
          <w:rFonts w:ascii="Times New Roman" w:hAnsi="Times New Roman" w:cs="Times New Roman"/>
          <w:sz w:val="24"/>
          <w:szCs w:val="24"/>
        </w:rPr>
        <w:t xml:space="preserve"> в соответствии </w:t>
      </w:r>
      <w:r w:rsidR="00DD07B8">
        <w:rPr>
          <w:rFonts w:ascii="Times New Roman" w:hAnsi="Times New Roman" w:cs="Times New Roman"/>
          <w:sz w:val="24"/>
          <w:szCs w:val="24"/>
        </w:rPr>
        <w:br/>
      </w:r>
      <w:r w:rsidRPr="00473E4C">
        <w:rPr>
          <w:rFonts w:ascii="Times New Roman" w:hAnsi="Times New Roman" w:cs="Times New Roman"/>
          <w:sz w:val="24"/>
          <w:szCs w:val="24"/>
        </w:rPr>
        <w:t xml:space="preserve">с условиями настоящего </w:t>
      </w:r>
      <w:r>
        <w:rPr>
          <w:rFonts w:ascii="Times New Roman" w:hAnsi="Times New Roman" w:cs="Times New Roman"/>
          <w:sz w:val="24"/>
          <w:szCs w:val="24"/>
        </w:rPr>
        <w:t>контракт</w:t>
      </w:r>
      <w:r w:rsidRPr="00473E4C">
        <w:rPr>
          <w:rFonts w:ascii="Times New Roman" w:hAnsi="Times New Roman" w:cs="Times New Roman"/>
          <w:sz w:val="24"/>
          <w:szCs w:val="24"/>
        </w:rPr>
        <w:t>а.</w:t>
      </w:r>
    </w:p>
    <w:p w:rsidR="00FA11CD" w:rsidRPr="00473E4C" w:rsidRDefault="00FA11CD" w:rsidP="00FA11CD">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5</w:t>
      </w:r>
      <w:r w:rsidRPr="00473E4C">
        <w:rPr>
          <w:rFonts w:ascii="Times New Roman" w:hAnsi="Times New Roman" w:cs="Times New Roman"/>
          <w:sz w:val="24"/>
          <w:szCs w:val="24"/>
        </w:rPr>
        <w:t xml:space="preserve">.3.3. Направлять Заказчику запросы и получать от него разъяснения и </w:t>
      </w:r>
      <w:r w:rsidR="00923AA4">
        <w:rPr>
          <w:rFonts w:ascii="Times New Roman" w:hAnsi="Times New Roman" w:cs="Times New Roman"/>
          <w:sz w:val="24"/>
          <w:szCs w:val="24"/>
        </w:rPr>
        <w:t xml:space="preserve">уточнения по вопросам </w:t>
      </w:r>
      <w:r w:rsidR="005900A4">
        <w:rPr>
          <w:rFonts w:ascii="Times New Roman" w:hAnsi="Times New Roman" w:cs="Times New Roman"/>
          <w:sz w:val="24"/>
          <w:szCs w:val="24"/>
        </w:rPr>
        <w:t>оказания услуг</w:t>
      </w:r>
      <w:r w:rsidRPr="00473E4C">
        <w:rPr>
          <w:rFonts w:ascii="Times New Roman" w:hAnsi="Times New Roman" w:cs="Times New Roman"/>
          <w:sz w:val="24"/>
          <w:szCs w:val="24"/>
        </w:rPr>
        <w:t xml:space="preserve"> в рамках настоящего </w:t>
      </w:r>
      <w:r>
        <w:rPr>
          <w:rFonts w:ascii="Times New Roman" w:hAnsi="Times New Roman" w:cs="Times New Roman"/>
          <w:sz w:val="24"/>
          <w:szCs w:val="24"/>
        </w:rPr>
        <w:t>контракт</w:t>
      </w:r>
      <w:r w:rsidRPr="00473E4C">
        <w:rPr>
          <w:rFonts w:ascii="Times New Roman" w:hAnsi="Times New Roman" w:cs="Times New Roman"/>
          <w:sz w:val="24"/>
          <w:szCs w:val="24"/>
        </w:rPr>
        <w:t>а.</w:t>
      </w:r>
    </w:p>
    <w:p w:rsidR="00FA11CD" w:rsidRPr="00923AA4" w:rsidRDefault="00FA11CD" w:rsidP="00FA11CD">
      <w:pPr>
        <w:pStyle w:val="ConsPlusNormal"/>
        <w:widowControl/>
        <w:tabs>
          <w:tab w:val="left" w:pos="709"/>
        </w:tabs>
        <w:ind w:firstLine="709"/>
        <w:jc w:val="both"/>
        <w:rPr>
          <w:rFonts w:ascii="Times New Roman" w:hAnsi="Times New Roman" w:cs="Times New Roman"/>
          <w:sz w:val="24"/>
          <w:szCs w:val="24"/>
        </w:rPr>
      </w:pPr>
      <w:r w:rsidRPr="00923AA4">
        <w:rPr>
          <w:rFonts w:ascii="Times New Roman" w:hAnsi="Times New Roman" w:cs="Times New Roman"/>
          <w:sz w:val="24"/>
          <w:szCs w:val="24"/>
        </w:rPr>
        <w:t xml:space="preserve">5.4. </w:t>
      </w:r>
      <w:r w:rsidR="007B1D78">
        <w:rPr>
          <w:rFonts w:ascii="Times New Roman" w:hAnsi="Times New Roman" w:cs="Times New Roman"/>
          <w:sz w:val="24"/>
          <w:szCs w:val="24"/>
        </w:rPr>
        <w:t>Головной исполнитель</w:t>
      </w:r>
      <w:r w:rsidRPr="00923AA4">
        <w:rPr>
          <w:rFonts w:ascii="Times New Roman" w:hAnsi="Times New Roman" w:cs="Times New Roman"/>
          <w:sz w:val="24"/>
          <w:szCs w:val="24"/>
        </w:rPr>
        <w:t xml:space="preserve"> обязан:</w:t>
      </w:r>
    </w:p>
    <w:p w:rsidR="00FA11CD" w:rsidRPr="00473E4C" w:rsidRDefault="00FA11CD" w:rsidP="00FA11CD">
      <w:pPr>
        <w:tabs>
          <w:tab w:val="left" w:pos="630"/>
          <w:tab w:val="left" w:pos="709"/>
        </w:tabs>
        <w:ind w:firstLine="709"/>
        <w:jc w:val="both"/>
      </w:pPr>
      <w:r>
        <w:t>5</w:t>
      </w:r>
      <w:r w:rsidR="00923AA4">
        <w:t>.4.1.</w:t>
      </w:r>
      <w:r w:rsidR="00923AA4">
        <w:tab/>
      </w:r>
      <w:r w:rsidRPr="00473E4C">
        <w:t xml:space="preserve">Своевременно </w:t>
      </w:r>
      <w:r w:rsidR="00923AA4">
        <w:t xml:space="preserve">и надлежащим образом </w:t>
      </w:r>
      <w:r w:rsidR="005900A4">
        <w:t>оказать услугу</w:t>
      </w:r>
      <w:r w:rsidRPr="00473E4C">
        <w:t xml:space="preserve"> в соответствии </w:t>
      </w:r>
      <w:r w:rsidR="00DD07B8">
        <w:br/>
      </w:r>
      <w:r w:rsidRPr="00473E4C">
        <w:t xml:space="preserve">с условиями настоящего </w:t>
      </w:r>
      <w:r>
        <w:t>контракт</w:t>
      </w:r>
      <w:r w:rsidRPr="00473E4C">
        <w:t xml:space="preserve">а, произвести все виды погрузочно-разгрузочных работ и </w:t>
      </w:r>
      <w:r w:rsidRPr="00473E4C">
        <w:rPr>
          <w:color w:val="0D0D0D"/>
        </w:rPr>
        <w:t>представить все необходимые документы</w:t>
      </w:r>
      <w:r>
        <w:rPr>
          <w:color w:val="0D0D0D"/>
        </w:rPr>
        <w:t xml:space="preserve">, предусмотренные </w:t>
      </w:r>
      <w:r w:rsidR="00923AA4">
        <w:rPr>
          <w:color w:val="0D0D0D"/>
        </w:rPr>
        <w:t>настоящим</w:t>
      </w:r>
      <w:r>
        <w:rPr>
          <w:color w:val="0D0D0D"/>
        </w:rPr>
        <w:t xml:space="preserve"> к</w:t>
      </w:r>
      <w:r w:rsidR="00923AA4">
        <w:rPr>
          <w:color w:val="0D0D0D"/>
        </w:rPr>
        <w:t>онтрактом</w:t>
      </w:r>
      <w:r w:rsidRPr="00473E4C">
        <w:rPr>
          <w:color w:val="0D0D0D"/>
        </w:rPr>
        <w:t>.</w:t>
      </w:r>
    </w:p>
    <w:p w:rsidR="00FA11CD" w:rsidRPr="0014776C" w:rsidRDefault="00FA11CD" w:rsidP="00FA11CD">
      <w:pPr>
        <w:autoSpaceDE w:val="0"/>
        <w:autoSpaceDN w:val="0"/>
        <w:adjustRightInd w:val="0"/>
        <w:ind w:firstLine="709"/>
        <w:jc w:val="both"/>
        <w:rPr>
          <w:rFonts w:eastAsia="Calibri"/>
          <w:lang w:eastAsia="en-US"/>
        </w:rPr>
      </w:pPr>
      <w:r>
        <w:t>5</w:t>
      </w:r>
      <w:r w:rsidR="00923AA4">
        <w:t>.4.2.</w:t>
      </w:r>
      <w:r w:rsidR="00923AA4">
        <w:tab/>
      </w:r>
      <w:r w:rsidRPr="00731D11">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FA11CD" w:rsidRPr="00473E4C" w:rsidRDefault="00FA11CD" w:rsidP="00FA11CD">
      <w:pPr>
        <w:tabs>
          <w:tab w:val="left" w:pos="709"/>
        </w:tabs>
        <w:autoSpaceDE w:val="0"/>
        <w:autoSpaceDN w:val="0"/>
        <w:adjustRightInd w:val="0"/>
        <w:ind w:firstLine="709"/>
        <w:jc w:val="both"/>
      </w:pPr>
      <w:r>
        <w:t>5</w:t>
      </w:r>
      <w:r w:rsidR="00923AA4">
        <w:t>.4.3.</w:t>
      </w:r>
      <w:r w:rsidR="00923AA4">
        <w:tab/>
      </w:r>
      <w:r w:rsidRPr="00473E4C">
        <w:t xml:space="preserve">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833B75">
        <w:t>Головного исполнителя</w:t>
      </w:r>
      <w:r w:rsidRPr="00473E4C">
        <w:t xml:space="preserve"> будет считаться адрес, указанный в настоящем </w:t>
      </w:r>
      <w:r>
        <w:t>контракт</w:t>
      </w:r>
      <w:r w:rsidRPr="00473E4C">
        <w:t>е.</w:t>
      </w:r>
    </w:p>
    <w:p w:rsidR="00FA11CD" w:rsidRDefault="00FA11CD" w:rsidP="006F53FC">
      <w:pPr>
        <w:autoSpaceDE w:val="0"/>
        <w:autoSpaceDN w:val="0"/>
        <w:adjustRightInd w:val="0"/>
        <w:ind w:firstLine="709"/>
        <w:jc w:val="both"/>
      </w:pPr>
      <w:r>
        <w:t>5</w:t>
      </w:r>
      <w:r w:rsidR="00923AA4">
        <w:t>.4.4.</w:t>
      </w:r>
      <w:r w:rsidR="00923AA4">
        <w:tab/>
      </w:r>
      <w:r w:rsidRPr="00473E4C">
        <w:t>Гарантиро</w:t>
      </w:r>
      <w:r w:rsidR="00923AA4">
        <w:t>вать качество т</w:t>
      </w:r>
      <w:r w:rsidRPr="00473E4C">
        <w:t>овара.</w:t>
      </w:r>
    </w:p>
    <w:p w:rsidR="00B315D7" w:rsidRDefault="00B315D7" w:rsidP="00EC63F8">
      <w:pPr>
        <w:jc w:val="center"/>
        <w:rPr>
          <w:b/>
        </w:rPr>
      </w:pPr>
    </w:p>
    <w:p w:rsidR="00EC63F8" w:rsidRPr="0098414F" w:rsidRDefault="00EC63F8" w:rsidP="00EC63F8">
      <w:pPr>
        <w:jc w:val="center"/>
        <w:rPr>
          <w:b/>
        </w:rPr>
      </w:pPr>
      <w:r>
        <w:rPr>
          <w:b/>
        </w:rPr>
        <w:t>6</w:t>
      </w:r>
      <w:r w:rsidRPr="0098414F">
        <w:rPr>
          <w:b/>
        </w:rPr>
        <w:t>. Ответственность Сторон</w:t>
      </w:r>
    </w:p>
    <w:p w:rsidR="00EC63F8" w:rsidRPr="0098414F" w:rsidRDefault="00EC63F8" w:rsidP="00EC63F8">
      <w:pPr>
        <w:ind w:firstLine="539"/>
        <w:jc w:val="both"/>
      </w:pPr>
      <w:r>
        <w:t>6</w:t>
      </w:r>
      <w:r w:rsidRPr="0098414F">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C63F8" w:rsidRPr="00AE1A1F" w:rsidRDefault="00EC63F8" w:rsidP="00EC63F8">
      <w:pPr>
        <w:ind w:firstLine="539"/>
        <w:jc w:val="both"/>
        <w:rPr>
          <w:color w:val="000000"/>
        </w:rPr>
      </w:pPr>
      <w:r>
        <w:t xml:space="preserve">6.2. </w:t>
      </w:r>
      <w:r w:rsidRPr="00AE1A1F">
        <w:t xml:space="preserve">В случае просрочки исполнения </w:t>
      </w:r>
      <w:r>
        <w:t>З</w:t>
      </w:r>
      <w:r w:rsidRPr="00AE1A1F">
        <w:t xml:space="preserve">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33B75">
        <w:t>Головной исполнитель</w:t>
      </w:r>
      <w:r w:rsidRPr="00AE1A1F">
        <w:t xml:space="preserve">, </w:t>
      </w:r>
      <w:r w:rsidR="005900A4">
        <w:t>(</w:t>
      </w:r>
      <w:r w:rsidRPr="00AE1A1F">
        <w:t xml:space="preserve">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Pr="00AE1A1F">
        <w:lastRenderedPageBreak/>
        <w:t xml:space="preserve">трехсотой действующей на дату уплаты пеней </w:t>
      </w:r>
      <w:hyperlink r:id="rId8" w:anchor="block_100" w:history="1">
        <w:r w:rsidRPr="0038602B">
          <w:t>ключевой ставки</w:t>
        </w:r>
      </w:hyperlink>
      <w:r w:rsidRPr="00AE1A1F">
        <w:t xml:space="preserve"> Центрального банка Российской Федерации от не уплаченной в срок суммы. </w:t>
      </w:r>
    </w:p>
    <w:p w:rsidR="00EC63F8" w:rsidRPr="00A44BAD" w:rsidRDefault="00EC63F8" w:rsidP="00EC63F8">
      <w:pPr>
        <w:pStyle w:val="s1"/>
        <w:spacing w:before="0" w:beforeAutospacing="0" w:after="0" w:afterAutospacing="0"/>
        <w:ind w:firstLine="539"/>
        <w:jc w:val="both"/>
      </w:pPr>
      <w:r>
        <w:t>6</w:t>
      </w:r>
      <w:r w:rsidRPr="0098414F">
        <w:t xml:space="preserve">.3. </w:t>
      </w:r>
      <w:r w:rsidRPr="00A44BA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C63F8" w:rsidRPr="00A44BAD" w:rsidRDefault="00EC63F8" w:rsidP="00EC63F8">
      <w:pPr>
        <w:ind w:firstLine="539"/>
        <w:jc w:val="both"/>
      </w:pPr>
      <w:r w:rsidRPr="00A44BAD">
        <w:t>а) 1000 рублей, если цена контракта не превышает 3 млн. рублей (включительно);</w:t>
      </w:r>
    </w:p>
    <w:p w:rsidR="00EC63F8" w:rsidRPr="00A44BAD" w:rsidRDefault="00EC63F8" w:rsidP="00EC63F8">
      <w:pPr>
        <w:ind w:firstLine="539"/>
        <w:jc w:val="both"/>
        <w:rPr>
          <w:color w:val="000000"/>
        </w:rPr>
      </w:pPr>
      <w:r>
        <w:t>6</w:t>
      </w:r>
      <w:r w:rsidRPr="0098414F">
        <w:t xml:space="preserve">.4. </w:t>
      </w:r>
      <w:r>
        <w:t>О</w:t>
      </w:r>
      <w:r w:rsidRPr="00A44BAD">
        <w:t xml:space="preserve">бщая сумма начисленных штрафов за ненадлежащее исполнение заказчиком </w:t>
      </w:r>
    </w:p>
    <w:p w:rsidR="00EC63F8" w:rsidRPr="00853600" w:rsidRDefault="00EC63F8" w:rsidP="00EC63F8">
      <w:pPr>
        <w:ind w:firstLine="539"/>
        <w:jc w:val="both"/>
      </w:pPr>
      <w:r>
        <w:t>6</w:t>
      </w:r>
      <w:r w:rsidRPr="0098414F">
        <w:t xml:space="preserve">.5. </w:t>
      </w:r>
      <w:r w:rsidRPr="00853600">
        <w:t xml:space="preserve">В случае просрочки исполнения </w:t>
      </w:r>
      <w:r w:rsidR="00833B75">
        <w:t>Головным исполнителем</w:t>
      </w:r>
      <w:r w:rsidR="005900A4">
        <w:t xml:space="preserve"> (</w:t>
      </w:r>
      <w:r w:rsidRPr="00853600">
        <w:t>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w:t>
      </w:r>
      <w:r w:rsidR="005900A4">
        <w:t xml:space="preserve"> </w:t>
      </w:r>
      <w:r w:rsidR="00833B75">
        <w:t xml:space="preserve">Головным исполнителем </w:t>
      </w:r>
      <w:r w:rsidR="005900A4">
        <w:t>(</w:t>
      </w:r>
      <w:r w:rsidRPr="00853600">
        <w:t xml:space="preserve">исполнителем) обязательств, предусмотренных контрактом, заказчик направляет </w:t>
      </w:r>
      <w:r w:rsidR="00833B75">
        <w:t>Головному исполнителю</w:t>
      </w:r>
      <w:r w:rsidRPr="00853600">
        <w:t xml:space="preserve"> </w:t>
      </w:r>
      <w:r w:rsidR="002F0FF3">
        <w:t xml:space="preserve"> (</w:t>
      </w:r>
      <w:r w:rsidRPr="00853600">
        <w:t>исполнителю) требование об уплате неустоек (штрафов, пеней).</w:t>
      </w:r>
    </w:p>
    <w:p w:rsidR="00EC63F8" w:rsidRPr="00853600" w:rsidRDefault="00EC63F8" w:rsidP="00EC63F8">
      <w:pPr>
        <w:ind w:firstLine="539"/>
        <w:jc w:val="both"/>
      </w:pPr>
      <w:r>
        <w:t>6</w:t>
      </w:r>
      <w:r w:rsidRPr="0098414F">
        <w:t xml:space="preserve">.6. </w:t>
      </w:r>
      <w:proofErr w:type="gramStart"/>
      <w:r w:rsidRPr="00853600">
        <w:t xml:space="preserve">Пеня начисляется за каждый день просрочки исполнения </w:t>
      </w:r>
      <w:r w:rsidR="00833B75">
        <w:t xml:space="preserve">Головным исполнителем </w:t>
      </w:r>
      <w:r w:rsidR="00563194">
        <w:t>(</w:t>
      </w:r>
      <w:r w:rsidRPr="00853600">
        <w:t xml:space="preserve">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block_100" w:history="1">
        <w:r w:rsidRPr="0038602B">
          <w:t>ключевой ставки</w:t>
        </w:r>
      </w:hyperlink>
      <w:r w:rsidRPr="00853600">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833B75">
        <w:t xml:space="preserve">Головным исполнителем </w:t>
      </w:r>
      <w:r w:rsidR="00563194">
        <w:t>(</w:t>
      </w:r>
      <w:r w:rsidRPr="00853600">
        <w:t>исполнителем</w:t>
      </w:r>
      <w:proofErr w:type="gramEnd"/>
      <w:r w:rsidRPr="00853600">
        <w:t>), за исключением случаев, если законодательством Российской Федерации установлен иной порядок начисления пени.</w:t>
      </w:r>
    </w:p>
    <w:p w:rsidR="00EC63F8" w:rsidRPr="00853600" w:rsidRDefault="00EC63F8" w:rsidP="00EC63F8">
      <w:pPr>
        <w:pStyle w:val="s1"/>
        <w:spacing w:before="0" w:beforeAutospacing="0" w:after="0" w:afterAutospacing="0"/>
        <w:ind w:firstLine="539"/>
        <w:jc w:val="both"/>
      </w:pPr>
      <w:r>
        <w:t>6</w:t>
      </w:r>
      <w:r w:rsidRPr="0098414F">
        <w:t xml:space="preserve">.7. </w:t>
      </w:r>
      <w:r w:rsidRPr="00853600">
        <w:t xml:space="preserve">За каждый факт неисполнения или ненадлежащего исполнения </w:t>
      </w:r>
      <w:r w:rsidR="00833B75">
        <w:t xml:space="preserve">Головным исполнителем </w:t>
      </w:r>
      <w:r w:rsidR="00563194">
        <w:t>(</w:t>
      </w:r>
      <w:r w:rsidRPr="00853600">
        <w:t xml:space="preserve">исполнителем) обязательств, предусмотренных контрактом, </w:t>
      </w:r>
      <w:r w:rsidR="00DD07B8">
        <w:br/>
      </w:r>
      <w:r w:rsidRPr="00853600">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DD07B8">
        <w:br/>
      </w:r>
      <w:r w:rsidRPr="00853600">
        <w:t>в следующем порядке:</w:t>
      </w:r>
    </w:p>
    <w:p w:rsidR="00EC63F8" w:rsidRPr="00853600" w:rsidRDefault="00EC63F8" w:rsidP="00EC63F8">
      <w:pPr>
        <w:jc w:val="both"/>
      </w:pPr>
      <w:r w:rsidRPr="00853600">
        <w:t xml:space="preserve">а) 10 процентов цены контракта (этапа) в случае, если цена контракта (этапа) </w:t>
      </w:r>
      <w:r w:rsidR="00DD07B8">
        <w:br/>
      </w:r>
      <w:r w:rsidRPr="00853600">
        <w:t>не превышает 3 млн. рублей;</w:t>
      </w:r>
    </w:p>
    <w:p w:rsidR="00EC63F8" w:rsidRPr="00486317" w:rsidRDefault="00EC63F8" w:rsidP="00EC63F8">
      <w:pPr>
        <w:jc w:val="both"/>
      </w:pPr>
      <w:r>
        <w:t xml:space="preserve">         6.8. </w:t>
      </w:r>
      <w:r w:rsidRPr="00486317">
        <w:t xml:space="preserve">Общая сумма начисленных штрафов за неисполнение или ненадлежащее исполнение </w:t>
      </w:r>
      <w:r w:rsidR="00833B75">
        <w:t xml:space="preserve">Головным исполнителем </w:t>
      </w:r>
      <w:r w:rsidR="00563194">
        <w:t>(</w:t>
      </w:r>
      <w:r w:rsidRPr="00486317">
        <w:t>исполнителем) обязательств, предусмотренных контрактом, не может превышать цену контракта.</w:t>
      </w:r>
    </w:p>
    <w:p w:rsidR="00EC63F8" w:rsidRPr="0098414F" w:rsidRDefault="00EC63F8" w:rsidP="00EC63F8">
      <w:pPr>
        <w:jc w:val="both"/>
      </w:pPr>
      <w:r>
        <w:t xml:space="preserve">         6</w:t>
      </w:r>
      <w:r w:rsidRPr="0098414F">
        <w:t>.</w:t>
      </w:r>
      <w:r>
        <w:t>9</w:t>
      </w:r>
      <w:r w:rsidRPr="0098414F">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C63F8" w:rsidRPr="0098414F" w:rsidRDefault="00EC63F8" w:rsidP="00EC63F8">
      <w:pPr>
        <w:jc w:val="both"/>
      </w:pPr>
      <w:r>
        <w:t xml:space="preserve">         6</w:t>
      </w:r>
      <w:r w:rsidRPr="0098414F">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63F8" w:rsidRPr="0098414F" w:rsidRDefault="00EC63F8" w:rsidP="00EC63F8">
      <w:pPr>
        <w:jc w:val="both"/>
      </w:pPr>
      <w:r>
        <w:t xml:space="preserve">         6</w:t>
      </w:r>
      <w:r w:rsidRPr="0098414F">
        <w:t xml:space="preserve">.11. Уплата </w:t>
      </w:r>
      <w:r w:rsidR="00833B75">
        <w:t xml:space="preserve">Головным исполнителем </w:t>
      </w:r>
      <w:r w:rsidRPr="0098414F">
        <w:t>неустойки или применение иной формы ответственности не освобождает его от исполнения обязательств по контракту.</w:t>
      </w:r>
    </w:p>
    <w:p w:rsidR="00923AA4" w:rsidRDefault="00923AA4" w:rsidP="00F8076F">
      <w:pPr>
        <w:jc w:val="center"/>
        <w:rPr>
          <w:b/>
        </w:rPr>
      </w:pPr>
    </w:p>
    <w:p w:rsidR="00C43B38" w:rsidRDefault="00C43B38" w:rsidP="00C43B38">
      <w:pPr>
        <w:tabs>
          <w:tab w:val="left" w:pos="709"/>
        </w:tabs>
        <w:ind w:firstLine="709"/>
        <w:jc w:val="center"/>
        <w:rPr>
          <w:b/>
        </w:rPr>
      </w:pPr>
      <w:r>
        <w:rPr>
          <w:b/>
        </w:rPr>
        <w:t>7</w:t>
      </w:r>
      <w:r w:rsidRPr="00473E4C">
        <w:rPr>
          <w:b/>
        </w:rPr>
        <w:t>. ОБСТОЯТЕЛЬСТВА НЕПРЕОДОЛИМОЙ СИЛЫ</w:t>
      </w:r>
    </w:p>
    <w:p w:rsidR="00C43B38" w:rsidRPr="00473E4C" w:rsidRDefault="00C43B38" w:rsidP="00C43B38">
      <w:pPr>
        <w:tabs>
          <w:tab w:val="left" w:pos="709"/>
        </w:tabs>
        <w:autoSpaceDE w:val="0"/>
        <w:autoSpaceDN w:val="0"/>
        <w:adjustRightInd w:val="0"/>
        <w:ind w:firstLine="709"/>
        <w:jc w:val="both"/>
      </w:pPr>
      <w:r>
        <w:t>7</w:t>
      </w:r>
      <w:r w:rsidRPr="00473E4C">
        <w:t xml:space="preserve">.1. Стороны освобождаются от ответственности за полное или частичное неисполнение своих обязательств по настоящему </w:t>
      </w:r>
      <w:r>
        <w:t>контракт</w:t>
      </w:r>
      <w:r w:rsidRPr="00473E4C">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t>контракт</w:t>
      </w:r>
      <w:r w:rsidRPr="00473E4C">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t>контракт</w:t>
      </w:r>
      <w:r w:rsidRPr="00473E4C">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43B38" w:rsidRPr="00473E4C" w:rsidRDefault="00C43B38" w:rsidP="00C43B38">
      <w:pPr>
        <w:tabs>
          <w:tab w:val="left" w:pos="709"/>
        </w:tabs>
        <w:autoSpaceDE w:val="0"/>
        <w:autoSpaceDN w:val="0"/>
        <w:adjustRightInd w:val="0"/>
        <w:ind w:firstLine="709"/>
        <w:jc w:val="both"/>
      </w:pPr>
      <w:r>
        <w:lastRenderedPageBreak/>
        <w:t>7</w:t>
      </w:r>
      <w:r w:rsidRPr="00473E4C">
        <w:t xml:space="preserve">.2. При наступлении таких обстоятельств срок исполнения обязательств по настоящему </w:t>
      </w:r>
      <w:r>
        <w:t>контракт</w:t>
      </w:r>
      <w:r w:rsidRPr="00473E4C">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t>контракт</w:t>
      </w:r>
      <w:r w:rsidRPr="00473E4C">
        <w:t>а в срок.</w:t>
      </w:r>
    </w:p>
    <w:p w:rsidR="00C43B38" w:rsidRPr="00473E4C" w:rsidRDefault="00C43B38" w:rsidP="00C43B38">
      <w:pPr>
        <w:tabs>
          <w:tab w:val="left" w:pos="709"/>
        </w:tabs>
        <w:autoSpaceDE w:val="0"/>
        <w:autoSpaceDN w:val="0"/>
        <w:adjustRightInd w:val="0"/>
        <w:ind w:firstLine="709"/>
        <w:jc w:val="both"/>
      </w:pPr>
      <w:r>
        <w:t>7</w:t>
      </w:r>
      <w:r w:rsidRPr="00473E4C">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r>
        <w:t>.</w:t>
      </w:r>
    </w:p>
    <w:p w:rsidR="00C43B38" w:rsidRPr="00473E4C" w:rsidRDefault="00C43B38" w:rsidP="00C43B38">
      <w:pPr>
        <w:tabs>
          <w:tab w:val="left" w:pos="709"/>
        </w:tabs>
        <w:autoSpaceDE w:val="0"/>
        <w:autoSpaceDN w:val="0"/>
        <w:adjustRightInd w:val="0"/>
        <w:ind w:firstLine="709"/>
        <w:jc w:val="both"/>
      </w:pPr>
      <w:r>
        <w:t>7</w:t>
      </w:r>
      <w:r w:rsidRPr="00473E4C">
        <w:t xml:space="preserve">.4. Если обстоятельства, указанные в </w:t>
      </w:r>
      <w:hyperlink r:id="rId10" w:history="1">
        <w:r w:rsidRPr="00473E4C">
          <w:t xml:space="preserve">п. </w:t>
        </w:r>
        <w:r>
          <w:t>7</w:t>
        </w:r>
        <w:r w:rsidRPr="00473E4C">
          <w:t>.1</w:t>
        </w:r>
      </w:hyperlink>
      <w:r w:rsidRPr="00473E4C">
        <w:t xml:space="preserve"> настоящего </w:t>
      </w:r>
      <w:r>
        <w:t>контракт</w:t>
      </w:r>
      <w:r w:rsidRPr="00473E4C">
        <w:t>а, будут длиться более 2 (двух) месяцев с даты соответствующего уведомления, каждая из Сторон</w:t>
      </w:r>
      <w:r>
        <w:t>ы</w:t>
      </w:r>
      <w:r w:rsidRPr="00473E4C">
        <w:t xml:space="preserve"> вправе расторгнуть настоящий </w:t>
      </w:r>
      <w:r>
        <w:t>контракт</w:t>
      </w:r>
      <w:r w:rsidRPr="00473E4C">
        <w:t xml:space="preserve"> без требования возмещения убытков, понесенных в связи с наступлением таких обстоятельств.</w:t>
      </w:r>
    </w:p>
    <w:p w:rsidR="00C43B38" w:rsidRDefault="00C43B38" w:rsidP="006F53FC">
      <w:pPr>
        <w:tabs>
          <w:tab w:val="left" w:pos="709"/>
        </w:tabs>
        <w:autoSpaceDE w:val="0"/>
        <w:autoSpaceDN w:val="0"/>
        <w:adjustRightInd w:val="0"/>
        <w:ind w:firstLine="709"/>
        <w:jc w:val="both"/>
      </w:pPr>
      <w:r>
        <w:t>7</w:t>
      </w:r>
      <w:r w:rsidRPr="00473E4C">
        <w:t>.5. Не</w:t>
      </w:r>
      <w:r w:rsidR="00551230">
        <w:t xml:space="preserve"> </w:t>
      </w:r>
      <w:r w:rsidRPr="00473E4C">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C43B38" w:rsidRPr="00923AA4" w:rsidRDefault="00C43B38" w:rsidP="00923AA4">
      <w:pPr>
        <w:jc w:val="both"/>
      </w:pPr>
    </w:p>
    <w:p w:rsidR="00693631" w:rsidRPr="00AB3076" w:rsidRDefault="00693631" w:rsidP="00F82A0C">
      <w:pPr>
        <w:ind w:firstLine="720"/>
        <w:jc w:val="both"/>
        <w:rPr>
          <w:b/>
        </w:rPr>
      </w:pPr>
      <w:r>
        <w:rPr>
          <w:b/>
        </w:rPr>
        <w:t xml:space="preserve">                           </w:t>
      </w:r>
      <w:r w:rsidR="00C43B38">
        <w:rPr>
          <w:b/>
        </w:rPr>
        <w:t>8</w:t>
      </w:r>
      <w:r w:rsidRPr="00AB761C">
        <w:rPr>
          <w:b/>
        </w:rPr>
        <w:t>. ИЗМЕНЕНИЕ</w:t>
      </w:r>
      <w:r w:rsidRPr="00AB3076">
        <w:rPr>
          <w:b/>
        </w:rPr>
        <w:t xml:space="preserve"> УСЛОВИЙ КОНТРАКТА</w:t>
      </w:r>
    </w:p>
    <w:p w:rsidR="003D426B" w:rsidRPr="00AB3076" w:rsidRDefault="00C43B38" w:rsidP="003D426B">
      <w:pPr>
        <w:autoSpaceDE w:val="0"/>
        <w:autoSpaceDN w:val="0"/>
        <w:adjustRightInd w:val="0"/>
        <w:ind w:firstLine="720"/>
        <w:jc w:val="both"/>
      </w:pPr>
      <w:r>
        <w:t>8</w:t>
      </w:r>
      <w:r w:rsidR="003D426B" w:rsidRPr="00AB3076">
        <w:t xml:space="preserve">.1. Изменение существенных условий контракта при его исполнении </w:t>
      </w:r>
      <w:r w:rsidR="00DD07B8">
        <w:br/>
      </w:r>
      <w:r w:rsidR="003D426B" w:rsidRPr="00AB3076">
        <w:t>не допускается, за исключением их изменения по соглашению сторон в следующих случаях:</w:t>
      </w:r>
    </w:p>
    <w:p w:rsidR="003D426B" w:rsidRPr="00AB3076" w:rsidRDefault="00C43B38" w:rsidP="003D426B">
      <w:pPr>
        <w:autoSpaceDE w:val="0"/>
        <w:autoSpaceDN w:val="0"/>
        <w:adjustRightInd w:val="0"/>
        <w:ind w:firstLine="720"/>
        <w:jc w:val="both"/>
      </w:pPr>
      <w:r>
        <w:t>8</w:t>
      </w:r>
      <w:r w:rsidR="003D426B" w:rsidRPr="00AB3076">
        <w:t>.1.1. При снижении цены контрак</w:t>
      </w:r>
      <w:r w:rsidR="003F0958" w:rsidRPr="00AB3076">
        <w:t>та без изменения предусмотренного</w:t>
      </w:r>
      <w:r w:rsidR="003D426B" w:rsidRPr="00AB3076">
        <w:t xml:space="preserve"> контрактом </w:t>
      </w:r>
      <w:r>
        <w:t>количества и</w:t>
      </w:r>
      <w:r w:rsidR="003D426B" w:rsidRPr="00AB3076">
        <w:t xml:space="preserve"> качества </w:t>
      </w:r>
      <w:r>
        <w:t>поставляемого товара</w:t>
      </w:r>
      <w:r w:rsidR="003F0958" w:rsidRPr="00AB3076">
        <w:t xml:space="preserve"> и иных условий контракта.</w:t>
      </w:r>
    </w:p>
    <w:p w:rsidR="004D692E" w:rsidRDefault="00C43B38" w:rsidP="004D692E">
      <w:pPr>
        <w:autoSpaceDE w:val="0"/>
        <w:autoSpaceDN w:val="0"/>
        <w:adjustRightInd w:val="0"/>
        <w:ind w:firstLine="720"/>
        <w:jc w:val="both"/>
      </w:pPr>
      <w:r>
        <w:t>8</w:t>
      </w:r>
      <w:r w:rsidR="0016217A">
        <w:t>.1.2.</w:t>
      </w:r>
      <w:r w:rsidR="0016217A">
        <w:tab/>
        <w:t xml:space="preserve"> </w:t>
      </w:r>
      <w:r w:rsidR="003D426B" w:rsidRPr="00AB3076">
        <w:t>Е</w:t>
      </w:r>
      <w:r w:rsidR="003F0958" w:rsidRPr="00AB3076">
        <w:t xml:space="preserve">сли по предложению </w:t>
      </w:r>
      <w:r w:rsidR="003F0958" w:rsidRPr="004D692E">
        <w:t>З</w:t>
      </w:r>
      <w:r w:rsidR="003D426B" w:rsidRPr="004D692E">
        <w:t>аказчика</w:t>
      </w:r>
      <w:r w:rsidR="003F0958" w:rsidRPr="004D692E">
        <w:t xml:space="preserve"> увеличивается</w:t>
      </w:r>
      <w:r w:rsidR="004D692E">
        <w:t xml:space="preserve"> предусмотренное</w:t>
      </w:r>
      <w:r w:rsidR="003D426B" w:rsidRPr="00AB3076">
        <w:t xml:space="preserve"> контрактом </w:t>
      </w:r>
      <w:r w:rsidR="004D692E">
        <w:t>количество товара</w:t>
      </w:r>
      <w:r w:rsidR="003D426B" w:rsidRPr="00AB3076">
        <w:t xml:space="preserve"> не более чем </w:t>
      </w:r>
      <w:r w:rsidR="003F0958" w:rsidRPr="00AB3076">
        <w:t>на десять процентов</w:t>
      </w:r>
      <w:r w:rsidR="004D692E">
        <w:t xml:space="preserve"> или уменьшается предусмотренное</w:t>
      </w:r>
      <w:r w:rsidR="003D426B" w:rsidRPr="00AB3076">
        <w:t xml:space="preserve"> контрактом </w:t>
      </w:r>
      <w:r w:rsidR="004D692E">
        <w:t>количество товара</w:t>
      </w:r>
      <w:r w:rsidR="003D426B" w:rsidRPr="00AB3076">
        <w:t xml:space="preserve"> не более чем на десять процентов. При этом по соглашению сторон допускается изменение с учетом положений </w:t>
      </w:r>
      <w:hyperlink r:id="rId11" w:history="1">
        <w:r w:rsidR="003D426B" w:rsidRPr="00AB3076">
          <w:t>бюджетного законодательства</w:t>
        </w:r>
      </w:hyperlink>
      <w:r w:rsidR="003D426B" w:rsidRPr="00AB3076">
        <w:t xml:space="preserve"> Российской Федерации цены контракта пропорционально дополнительному </w:t>
      </w:r>
      <w:r w:rsidR="004D692E">
        <w:t>количеству товара</w:t>
      </w:r>
      <w:r w:rsidR="003D426B" w:rsidRPr="00AB3076">
        <w:t xml:space="preserve"> исходя из установленной</w:t>
      </w:r>
      <w:r w:rsidR="004D692E">
        <w:t xml:space="preserve"> в контракте цены единицы товара</w:t>
      </w:r>
      <w:r w:rsidR="003D426B" w:rsidRPr="00AB3076">
        <w:t>, но не более чем на десять процентов цены контракта</w:t>
      </w:r>
      <w:r w:rsidR="003F0958" w:rsidRPr="00AB3076">
        <w:t>. При уменьшении предусмот</w:t>
      </w:r>
      <w:r w:rsidR="004D692E">
        <w:t>ренного контрактом количества товара</w:t>
      </w:r>
      <w:r w:rsidR="003D426B" w:rsidRPr="00AB3076">
        <w:t xml:space="preserve"> стороны контракта обязаны уменьшить цену контракт</w:t>
      </w:r>
      <w:r w:rsidR="004D692E">
        <w:t>а исходя из цены товара</w:t>
      </w:r>
      <w:r w:rsidR="003D426B" w:rsidRPr="00AB3076">
        <w:t xml:space="preserve">. </w:t>
      </w:r>
      <w:r w:rsidR="004D692E" w:rsidRPr="009F213D">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4D692E">
        <w:t>тракте количество такого товара.</w:t>
      </w:r>
    </w:p>
    <w:p w:rsidR="004A0770" w:rsidRDefault="004C0457" w:rsidP="001D6798">
      <w:pPr>
        <w:jc w:val="both"/>
      </w:pPr>
      <w:r>
        <w:t xml:space="preserve"> </w:t>
      </w:r>
    </w:p>
    <w:p w:rsidR="004A0770" w:rsidRPr="005D37EA" w:rsidRDefault="004D692E" w:rsidP="004A0770">
      <w:pPr>
        <w:jc w:val="center"/>
        <w:rPr>
          <w:b/>
        </w:rPr>
      </w:pPr>
      <w:r>
        <w:rPr>
          <w:b/>
        </w:rPr>
        <w:t>9</w:t>
      </w:r>
      <w:r w:rsidR="004A0770" w:rsidRPr="005D37EA">
        <w:rPr>
          <w:b/>
        </w:rPr>
        <w:t xml:space="preserve">. РАСТОРЖЕНИЕ </w:t>
      </w:r>
      <w:r w:rsidR="000649BD" w:rsidRPr="005D37EA">
        <w:rPr>
          <w:b/>
        </w:rPr>
        <w:t>КОНТРАКТ</w:t>
      </w:r>
      <w:r w:rsidR="004A0770" w:rsidRPr="005D37EA">
        <w:rPr>
          <w:b/>
        </w:rPr>
        <w:t>А</w:t>
      </w:r>
    </w:p>
    <w:p w:rsidR="006B7881" w:rsidRDefault="004D692E" w:rsidP="004A0770">
      <w:pPr>
        <w:jc w:val="both"/>
      </w:pPr>
      <w:r>
        <w:t xml:space="preserve">           9</w:t>
      </w:r>
      <w:r w:rsidR="004A0770" w:rsidRPr="005D37EA">
        <w:t xml:space="preserve">.1. Расторжение </w:t>
      </w:r>
      <w:r w:rsidR="000649BD" w:rsidRPr="005D37EA">
        <w:t>контракт</w:t>
      </w:r>
      <w:r w:rsidR="004A0770" w:rsidRPr="005D37EA">
        <w:t xml:space="preserve">а допускается по соглашению сторон, по решению суда или в связи с односторонним отказом стороны </w:t>
      </w:r>
      <w:r w:rsidR="000649BD" w:rsidRPr="005D37EA">
        <w:t>контракт</w:t>
      </w:r>
      <w:r w:rsidR="004A0770" w:rsidRPr="005D37EA">
        <w:t xml:space="preserve">а от исполнения </w:t>
      </w:r>
      <w:r w:rsidR="000649BD" w:rsidRPr="005D37EA">
        <w:t>контракт</w:t>
      </w:r>
      <w:r w:rsidR="004A0770" w:rsidRPr="005D37EA">
        <w:t>а</w:t>
      </w:r>
      <w:r w:rsidR="006B7881" w:rsidRPr="006B7881">
        <w:t xml:space="preserve"> </w:t>
      </w:r>
      <w:r w:rsidR="006B7881" w:rsidRPr="00A54EA5">
        <w:t xml:space="preserve">по основаниям, предусмотренным </w:t>
      </w:r>
      <w:hyperlink r:id="rId12" w:history="1">
        <w:r w:rsidR="006B7881" w:rsidRPr="00A54EA5">
          <w:t>Гражданским кодексом</w:t>
        </w:r>
      </w:hyperlink>
      <w:r w:rsidR="006B7881" w:rsidRPr="00A54EA5">
        <w:t xml:space="preserve"> Российской Федерации для одностороннего отказа от исполнения отдельных видов обязательств</w:t>
      </w:r>
      <w:r w:rsidR="004A0770" w:rsidRPr="005D37EA">
        <w:t>, в случаях предусмотренных настоящим разделом.</w:t>
      </w:r>
    </w:p>
    <w:p w:rsidR="004E2241" w:rsidRPr="005D37EA" w:rsidRDefault="004E2241" w:rsidP="004E2241">
      <w:pPr>
        <w:autoSpaceDE w:val="0"/>
        <w:autoSpaceDN w:val="0"/>
        <w:adjustRightInd w:val="0"/>
        <w:ind w:firstLine="720"/>
        <w:jc w:val="both"/>
      </w:pPr>
      <w:r w:rsidRPr="005D37EA">
        <w:t>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в соответствии с настоящим разделом.</w:t>
      </w:r>
    </w:p>
    <w:p w:rsidR="004D692E" w:rsidRDefault="004D67BE" w:rsidP="004A0770">
      <w:pPr>
        <w:jc w:val="both"/>
        <w:rPr>
          <w:bCs/>
        </w:rPr>
      </w:pPr>
      <w:r w:rsidRPr="005D37EA">
        <w:t xml:space="preserve">        </w:t>
      </w:r>
      <w:r w:rsidR="004D692E">
        <w:t xml:space="preserve">   9</w:t>
      </w:r>
      <w:r w:rsidR="004A0770" w:rsidRPr="00D43640">
        <w:t>.2. Заказчик вправе</w:t>
      </w:r>
      <w:r w:rsidR="004A0770" w:rsidRPr="005D37EA">
        <w:t xml:space="preserve"> принять решение об одностороннем отказе от исполнения </w:t>
      </w:r>
      <w:r w:rsidR="000649BD" w:rsidRPr="005D37EA">
        <w:t>контракт</w:t>
      </w:r>
      <w:r w:rsidR="004A0770" w:rsidRPr="005D37EA">
        <w:t>а в следующих</w:t>
      </w:r>
      <w:r w:rsidR="004A0770" w:rsidRPr="005D37EA">
        <w:rPr>
          <w:bCs/>
        </w:rPr>
        <w:t xml:space="preserve"> случаях:</w:t>
      </w:r>
    </w:p>
    <w:p w:rsidR="004D692E" w:rsidRDefault="004D692E" w:rsidP="004D692E">
      <w:pPr>
        <w:jc w:val="both"/>
        <w:rPr>
          <w:bCs/>
        </w:rPr>
      </w:pPr>
      <w:r>
        <w:rPr>
          <w:bCs/>
        </w:rPr>
        <w:t xml:space="preserve">        </w:t>
      </w:r>
      <w:r w:rsidR="00D43640">
        <w:rPr>
          <w:bCs/>
        </w:rPr>
        <w:t xml:space="preserve">   9</w:t>
      </w:r>
      <w:r w:rsidRPr="00157A8E">
        <w:rPr>
          <w:bCs/>
        </w:rPr>
        <w:t xml:space="preserve">.2.1. </w:t>
      </w:r>
      <w:r>
        <w:rPr>
          <w:bCs/>
        </w:rPr>
        <w:t xml:space="preserve">В случае нарушения срока поставки товара, установленного п.1.5. настоящего </w:t>
      </w:r>
      <w:r w:rsidR="00D43640">
        <w:rPr>
          <w:bCs/>
        </w:rPr>
        <w:t>контракта</w:t>
      </w:r>
      <w:r>
        <w:rPr>
          <w:bCs/>
        </w:rPr>
        <w:t xml:space="preserve"> более чем на 5 дней.</w:t>
      </w:r>
    </w:p>
    <w:p w:rsidR="004A0770" w:rsidRPr="005D37EA" w:rsidRDefault="004A0770" w:rsidP="004A0770">
      <w:pPr>
        <w:jc w:val="both"/>
      </w:pPr>
      <w:r w:rsidRPr="005D37EA">
        <w:rPr>
          <w:rFonts w:ascii="Arial" w:hAnsi="Arial" w:cs="Arial"/>
          <w:sz w:val="26"/>
          <w:szCs w:val="26"/>
        </w:rPr>
        <w:t xml:space="preserve">         </w:t>
      </w:r>
      <w:r w:rsidR="004D692E">
        <w:rPr>
          <w:bCs/>
        </w:rPr>
        <w:t>9</w:t>
      </w:r>
      <w:r w:rsidR="006F53FC">
        <w:rPr>
          <w:bCs/>
        </w:rPr>
        <w:t>.3</w:t>
      </w:r>
      <w:r w:rsidRPr="005D37EA">
        <w:rPr>
          <w:bCs/>
        </w:rPr>
        <w:t xml:space="preserve">. </w:t>
      </w:r>
      <w:r w:rsidR="00833B75">
        <w:t xml:space="preserve">Головной исполнитель </w:t>
      </w:r>
      <w:r w:rsidRPr="005D37EA">
        <w:rPr>
          <w:bCs/>
        </w:rPr>
        <w:t xml:space="preserve">вправе принять решение об одностороннем отказе от исполнения </w:t>
      </w:r>
      <w:r w:rsidR="000649BD" w:rsidRPr="005D37EA">
        <w:rPr>
          <w:bCs/>
        </w:rPr>
        <w:t>контракт</w:t>
      </w:r>
      <w:r w:rsidRPr="005D37EA">
        <w:rPr>
          <w:bCs/>
        </w:rPr>
        <w:t>а в следующих случаях:</w:t>
      </w:r>
    </w:p>
    <w:p w:rsidR="004A0770" w:rsidRPr="005D37EA" w:rsidRDefault="004D692E" w:rsidP="004A0770">
      <w:pPr>
        <w:jc w:val="both"/>
      </w:pPr>
      <w:r>
        <w:lastRenderedPageBreak/>
        <w:t xml:space="preserve">           9</w:t>
      </w:r>
      <w:r w:rsidR="006F53FC">
        <w:t>.3</w:t>
      </w:r>
      <w:r w:rsidR="004A0770" w:rsidRPr="005D37EA">
        <w:t xml:space="preserve">.1. В случае нарушения </w:t>
      </w:r>
      <w:r w:rsidR="004A0770" w:rsidRPr="00D43640">
        <w:t>Заказчиком</w:t>
      </w:r>
      <w:r w:rsidR="004A0770" w:rsidRPr="005D37EA">
        <w:rPr>
          <w:b/>
        </w:rPr>
        <w:t xml:space="preserve"> </w:t>
      </w:r>
      <w:r w:rsidR="004A0770" w:rsidRPr="005D37EA">
        <w:t>срока</w:t>
      </w:r>
      <w:r w:rsidR="00D43640">
        <w:t>, установленного пунктом 2.3</w:t>
      </w:r>
      <w:r w:rsidR="004A0770" w:rsidRPr="005D37EA">
        <w:t xml:space="preserve">. настоящего </w:t>
      </w:r>
      <w:r w:rsidR="000649BD" w:rsidRPr="005D37EA">
        <w:t>контракт</w:t>
      </w:r>
      <w:r w:rsidR="004A0770" w:rsidRPr="005D37EA">
        <w:t>а, на срок более 10 (Десять) рабочих дней.</w:t>
      </w:r>
    </w:p>
    <w:p w:rsidR="004A0770" w:rsidRPr="005D37EA" w:rsidRDefault="004D692E" w:rsidP="004E2241">
      <w:pPr>
        <w:jc w:val="both"/>
      </w:pPr>
      <w:r>
        <w:t xml:space="preserve">           9</w:t>
      </w:r>
      <w:r w:rsidR="006F53FC">
        <w:t>.4</w:t>
      </w:r>
      <w:r w:rsidR="004A0770" w:rsidRPr="005D37EA">
        <w:t xml:space="preserve">. Расторжение настоящего </w:t>
      </w:r>
      <w:r w:rsidR="000649BD" w:rsidRPr="005D37EA">
        <w:t>контракт</w:t>
      </w:r>
      <w:r w:rsidR="004A0770" w:rsidRPr="005D37EA">
        <w:t xml:space="preserve">а в одностороннем порядке осуществляется в соответствии с требованиями статьи </w:t>
      </w:r>
      <w:r w:rsidR="004E2241" w:rsidRPr="005D37EA">
        <w:t>95</w:t>
      </w:r>
      <w:r w:rsidR="004A0770" w:rsidRPr="005D37EA">
        <w:t xml:space="preserve"> Федерального закона </w:t>
      </w:r>
      <w:r w:rsidR="004E2241" w:rsidRPr="005D37EA">
        <w:t xml:space="preserve">от 5 апреля </w:t>
      </w:r>
      <w:smartTag w:uri="urn:schemas-microsoft-com:office:smarttags" w:element="metricconverter">
        <w:smartTagPr>
          <w:attr w:name="ProductID" w:val="2013 г"/>
        </w:smartTagPr>
        <w:r w:rsidR="004E2241" w:rsidRPr="005D37EA">
          <w:t>2013 г</w:t>
        </w:r>
      </w:smartTag>
      <w:r w:rsidR="004E2241" w:rsidRPr="005D37EA">
        <w:t>. N 44-ФЗ</w:t>
      </w:r>
      <w:r w:rsidR="004E2241" w:rsidRPr="005D37EA">
        <w:br/>
        <w:t>"О контрактной системе в сфере закупок товаров, работ, услуг для обеспечения государственных и муниципальных нужд"</w:t>
      </w:r>
      <w:r w:rsidR="004A0770" w:rsidRPr="005D37EA">
        <w:t>.</w:t>
      </w:r>
    </w:p>
    <w:p w:rsidR="004A0770" w:rsidRDefault="004D692E" w:rsidP="004A0770">
      <w:pPr>
        <w:jc w:val="both"/>
      </w:pPr>
      <w:r>
        <w:t xml:space="preserve">           9</w:t>
      </w:r>
      <w:r w:rsidR="006F53FC">
        <w:t>.5</w:t>
      </w:r>
      <w:r w:rsidR="004A0770" w:rsidRPr="005D37EA">
        <w:t xml:space="preserve">. </w:t>
      </w:r>
      <w:r w:rsidR="00D43640" w:rsidRPr="009B2AF6">
        <w:t>В</w:t>
      </w:r>
      <w:r w:rsidR="00D43640">
        <w:t xml:space="preserve"> случае досрочного расторжения контракта, Стороны в течение 5 (Пять) дней </w:t>
      </w:r>
      <w:proofErr w:type="gramStart"/>
      <w:r w:rsidR="00D43640">
        <w:t xml:space="preserve">с даты </w:t>
      </w:r>
      <w:r w:rsidR="00D43640" w:rsidRPr="009B2AF6">
        <w:t>расторжения</w:t>
      </w:r>
      <w:proofErr w:type="gramEnd"/>
      <w:r w:rsidR="00D43640" w:rsidRPr="009B2AF6">
        <w:t xml:space="preserve"> по</w:t>
      </w:r>
      <w:r w:rsidR="00D43640">
        <w:t xml:space="preserve">дписывают накладную, фиксирующую объем поставленного </w:t>
      </w:r>
      <w:r w:rsidR="00833B75">
        <w:t xml:space="preserve">Головным исполнителем </w:t>
      </w:r>
      <w:r w:rsidR="003376CD">
        <w:t>ненадлежащего оказания услуг</w:t>
      </w:r>
      <w:r w:rsidR="00D43640">
        <w:t xml:space="preserve"> на </w:t>
      </w:r>
      <w:r w:rsidR="00D43640" w:rsidRPr="009B2AF6">
        <w:t xml:space="preserve">момент расторжения </w:t>
      </w:r>
      <w:r w:rsidR="00D43640">
        <w:t>контракта. Указанная накладная</w:t>
      </w:r>
      <w:r w:rsidR="00D43640" w:rsidRPr="009B2AF6">
        <w:t xml:space="preserve"> является основанием для пров</w:t>
      </w:r>
      <w:r w:rsidR="00D43640">
        <w:t>едения расчетов между Сторонами.</w:t>
      </w:r>
    </w:p>
    <w:p w:rsidR="008874B9" w:rsidRDefault="008874B9" w:rsidP="004A0770">
      <w:pPr>
        <w:jc w:val="both"/>
      </w:pPr>
    </w:p>
    <w:p w:rsidR="009926A3" w:rsidRDefault="009926A3" w:rsidP="008874B9">
      <w:pPr>
        <w:autoSpaceDE w:val="0"/>
        <w:autoSpaceDN w:val="0"/>
        <w:adjustRightInd w:val="0"/>
        <w:ind w:firstLine="709"/>
        <w:jc w:val="both"/>
        <w:rPr>
          <w:b/>
        </w:rPr>
      </w:pPr>
      <w:r>
        <w:rPr>
          <w:b/>
        </w:rPr>
        <w:t xml:space="preserve">                        </w:t>
      </w:r>
      <w:r w:rsidR="006F53FC">
        <w:rPr>
          <w:b/>
        </w:rPr>
        <w:t>10</w:t>
      </w:r>
      <w:r w:rsidRPr="009926A3">
        <w:rPr>
          <w:b/>
        </w:rPr>
        <w:t>. АНТИКОРРУПЦИОННАЯ ОГОВОРКА</w:t>
      </w:r>
    </w:p>
    <w:p w:rsidR="009926A3" w:rsidRPr="00E16851" w:rsidRDefault="009926A3" w:rsidP="009926A3">
      <w:pPr>
        <w:pStyle w:val="Text"/>
        <w:spacing w:after="0"/>
        <w:jc w:val="both"/>
        <w:rPr>
          <w:lang w:val="ru-RU"/>
        </w:rPr>
      </w:pPr>
      <w:r>
        <w:rPr>
          <w:lang w:val="ru-RU"/>
        </w:rPr>
        <w:t xml:space="preserve">            </w:t>
      </w:r>
      <w:r w:rsidR="006F53FC">
        <w:rPr>
          <w:lang w:val="ru-RU"/>
        </w:rPr>
        <w:t>10</w:t>
      </w:r>
      <w:r w:rsidRPr="009926A3">
        <w:rPr>
          <w:lang w:val="ru-RU"/>
        </w:rPr>
        <w:t>.1.</w:t>
      </w:r>
      <w:r w:rsidRPr="009926A3">
        <w:rPr>
          <w:b/>
          <w:lang w:val="ru-RU"/>
        </w:rPr>
        <w:t xml:space="preserve"> </w:t>
      </w:r>
      <w:r w:rsidRPr="00E16851">
        <w:rPr>
          <w:lang w:val="ru-RU"/>
        </w:rPr>
        <w:t>При исполнении св</w:t>
      </w:r>
      <w:r>
        <w:rPr>
          <w:lang w:val="ru-RU"/>
        </w:rPr>
        <w:t>оих обязательств по настоящему контракту, С</w:t>
      </w:r>
      <w:r w:rsidRPr="00E16851">
        <w:rPr>
          <w:lang w:val="ru-RU"/>
        </w:rPr>
        <w:t>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926A3" w:rsidRPr="00E16851" w:rsidRDefault="009926A3" w:rsidP="009926A3">
      <w:pPr>
        <w:pStyle w:val="Text"/>
        <w:spacing w:after="0"/>
        <w:jc w:val="both"/>
        <w:rPr>
          <w:b/>
          <w:bCs/>
          <w:lang w:val="ru-RU"/>
        </w:rPr>
      </w:pPr>
      <w:r>
        <w:rPr>
          <w:lang w:val="ru-RU"/>
        </w:rPr>
        <w:t xml:space="preserve">            </w:t>
      </w:r>
      <w:r w:rsidRPr="00E16851">
        <w:rPr>
          <w:lang w:val="ru-RU"/>
        </w:rPr>
        <w:t xml:space="preserve">При исполнении своих обязательств по настоящему </w:t>
      </w:r>
      <w:r>
        <w:rPr>
          <w:lang w:val="ru-RU"/>
        </w:rPr>
        <w:t>контракту, С</w:t>
      </w:r>
      <w:r w:rsidRPr="00E16851">
        <w:rPr>
          <w:lang w:val="ru-RU"/>
        </w:rPr>
        <w:t xml:space="preserve">тороны, их аффилированные лица, работники или посредники не осуществляют действия, квалифицируемые применимым для целей настоящего </w:t>
      </w:r>
      <w:r>
        <w:rPr>
          <w:lang w:val="ru-RU"/>
        </w:rPr>
        <w:t>контракта законодательством, как дача/</w:t>
      </w:r>
      <w:r w:rsidRPr="00E16851">
        <w:rPr>
          <w:lang w:val="ru-RU"/>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926A3" w:rsidRPr="00E16851" w:rsidRDefault="009926A3" w:rsidP="009926A3">
      <w:pPr>
        <w:pStyle w:val="Text"/>
        <w:spacing w:after="0"/>
        <w:jc w:val="both"/>
        <w:rPr>
          <w:lang w:val="ru-RU"/>
        </w:rPr>
      </w:pPr>
      <w:r>
        <w:rPr>
          <w:lang w:val="ru-RU"/>
        </w:rPr>
        <w:t xml:space="preserve">            В случае возникновения у С</w:t>
      </w:r>
      <w:r w:rsidRPr="00E16851">
        <w:rPr>
          <w:lang w:val="ru-RU"/>
        </w:rPr>
        <w:t>тороны подозрений, что произошло или может произойти нарушение</w:t>
      </w:r>
      <w:r>
        <w:rPr>
          <w:lang w:val="ru-RU"/>
        </w:rPr>
        <w:t xml:space="preserve"> каких-либо положений настоящего раздела, соответствующая с</w:t>
      </w:r>
      <w:r w:rsidRPr="00E16851">
        <w:rPr>
          <w:lang w:val="ru-RU"/>
        </w:rPr>
        <w:t>тор</w:t>
      </w:r>
      <w:r>
        <w:rPr>
          <w:lang w:val="ru-RU"/>
        </w:rPr>
        <w:t>она обязуется уведомить другую с</w:t>
      </w:r>
      <w:r w:rsidRPr="00E16851">
        <w:rPr>
          <w:lang w:val="ru-RU"/>
        </w:rPr>
        <w:t xml:space="preserve">торону в письменной форме. </w:t>
      </w:r>
      <w:r w:rsidRPr="00E16851">
        <w:rPr>
          <w:bCs/>
          <w:lang w:val="ru-RU"/>
        </w:rPr>
        <w:t>Это подтверждение должно быть направлено в течение десяти рабочих дней с даты направления письменного уведомления.</w:t>
      </w:r>
    </w:p>
    <w:p w:rsidR="009926A3" w:rsidRPr="00E16851" w:rsidRDefault="009926A3" w:rsidP="009926A3">
      <w:pPr>
        <w:pStyle w:val="Text"/>
        <w:spacing w:after="0"/>
        <w:jc w:val="both"/>
        <w:rPr>
          <w:b/>
          <w:bCs/>
          <w:lang w:val="ru-RU"/>
        </w:rPr>
      </w:pPr>
      <w:r>
        <w:rPr>
          <w:lang w:val="ru-RU"/>
        </w:rPr>
        <w:t xml:space="preserve">            В письменном уведомлении с</w:t>
      </w:r>
      <w:r w:rsidRPr="00E16851">
        <w:rPr>
          <w:lang w:val="ru-RU"/>
        </w:rPr>
        <w:t>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w:t>
      </w:r>
      <w:r>
        <w:rPr>
          <w:lang w:val="ru-RU"/>
        </w:rPr>
        <w:t xml:space="preserve"> каких-либо положений настоящего раздела стороной</w:t>
      </w:r>
      <w:r w:rsidRPr="00E16851">
        <w:rPr>
          <w:lang w:val="ru-RU"/>
        </w:rPr>
        <w:t>,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63766" w:rsidRPr="002C231F" w:rsidRDefault="00A63766" w:rsidP="009B35E2">
      <w:pPr>
        <w:autoSpaceDE w:val="0"/>
        <w:autoSpaceDN w:val="0"/>
        <w:adjustRightInd w:val="0"/>
        <w:jc w:val="both"/>
        <w:rPr>
          <w:b/>
        </w:rPr>
      </w:pPr>
    </w:p>
    <w:p w:rsidR="00F8076F" w:rsidRPr="00EB44F3" w:rsidRDefault="006F53FC" w:rsidP="00F8076F">
      <w:pPr>
        <w:jc w:val="center"/>
        <w:rPr>
          <w:b/>
        </w:rPr>
      </w:pPr>
      <w:r>
        <w:rPr>
          <w:b/>
        </w:rPr>
        <w:t>11</w:t>
      </w:r>
      <w:r w:rsidR="00F8076F" w:rsidRPr="00EB44F3">
        <w:rPr>
          <w:b/>
        </w:rPr>
        <w:t xml:space="preserve">. СРОК ДЕЙСТВИЯ </w:t>
      </w:r>
      <w:r w:rsidR="000649BD">
        <w:rPr>
          <w:b/>
        </w:rPr>
        <w:t>КОНТРАКТ</w:t>
      </w:r>
      <w:r w:rsidR="00F8076F" w:rsidRPr="00EB44F3">
        <w:rPr>
          <w:b/>
        </w:rPr>
        <w:t>А</w:t>
      </w:r>
    </w:p>
    <w:p w:rsidR="00F8076F" w:rsidRPr="00EB44F3" w:rsidRDefault="00F8076F" w:rsidP="00F8076F">
      <w:pPr>
        <w:jc w:val="center"/>
        <w:rPr>
          <w:b/>
        </w:rPr>
      </w:pPr>
      <w:r w:rsidRPr="00EB44F3">
        <w:rPr>
          <w:b/>
        </w:rPr>
        <w:t>И ЮРИДИЧЕСКИЕ АДРЕСА СТОРОН</w:t>
      </w:r>
    </w:p>
    <w:p w:rsidR="00654850" w:rsidRPr="009422A6" w:rsidRDefault="006F53FC" w:rsidP="006F53FC">
      <w:pPr>
        <w:pStyle w:val="af1"/>
        <w:tabs>
          <w:tab w:val="left" w:pos="1134"/>
          <w:tab w:val="left" w:pos="1276"/>
        </w:tabs>
        <w:spacing w:after="0"/>
        <w:ind w:left="0" w:firstLine="567"/>
        <w:jc w:val="both"/>
      </w:pPr>
      <w:r>
        <w:t>11</w:t>
      </w:r>
      <w:r w:rsidR="009B35E2">
        <w:t>.1.</w:t>
      </w:r>
      <w:r w:rsidR="009B35E2">
        <w:tab/>
      </w:r>
      <w:r w:rsidR="00654850" w:rsidRPr="00925069">
        <w:t xml:space="preserve">Настоящий </w:t>
      </w:r>
      <w:r w:rsidR="00654850">
        <w:t>к</w:t>
      </w:r>
      <w:r w:rsidR="00654850" w:rsidRPr="00925069">
        <w:t>онтра</w:t>
      </w:r>
      <w:proofErr w:type="gramStart"/>
      <w:r w:rsidR="00654850" w:rsidRPr="00925069">
        <w:t>кт вст</w:t>
      </w:r>
      <w:proofErr w:type="gramEnd"/>
      <w:r w:rsidR="00654850" w:rsidRPr="00925069">
        <w:t xml:space="preserve">упает в действие с момента его подписания Сторонами и </w:t>
      </w:r>
      <w:r w:rsidR="00654850" w:rsidRPr="000B4213">
        <w:t>действует до</w:t>
      </w:r>
      <w:r w:rsidR="00AE66E9" w:rsidRPr="000B4213">
        <w:t xml:space="preserve"> </w:t>
      </w:r>
      <w:r w:rsidR="002F3731">
        <w:t>01</w:t>
      </w:r>
      <w:r w:rsidR="008C614C">
        <w:t>.</w:t>
      </w:r>
      <w:r w:rsidR="004828AF">
        <w:t>12</w:t>
      </w:r>
      <w:r w:rsidR="008C614C">
        <w:t>.202</w:t>
      </w:r>
      <w:r w:rsidR="00074AF3">
        <w:t>6</w:t>
      </w:r>
      <w:r w:rsidR="00654850" w:rsidRPr="00925069">
        <w:t xml:space="preserve"> включительно, а в части расчетов и гарантийных обязательств - до полного их исполнения Сторонами.</w:t>
      </w:r>
    </w:p>
    <w:p w:rsidR="009422A6" w:rsidRDefault="009422A6" w:rsidP="009422A6">
      <w:pPr>
        <w:tabs>
          <w:tab w:val="left" w:pos="1134"/>
          <w:tab w:val="left" w:pos="1276"/>
        </w:tabs>
        <w:ind w:firstLine="720"/>
        <w:jc w:val="both"/>
        <w:rPr>
          <w:color w:val="000000"/>
        </w:rPr>
      </w:pPr>
      <w:r>
        <w:rPr>
          <w:color w:val="000000"/>
        </w:rPr>
        <w:t xml:space="preserve">11.2. Споры и разногласия, которые могут возникнуть при исполнении настоящего Контракта, будут по возможности разрешаться путем переговоров между Сторонами </w:t>
      </w:r>
      <w:r>
        <w:rPr>
          <w:color w:val="000000"/>
        </w:rPr>
        <w:br/>
        <w:t>с соблюдением претензионного порядка. Срок рассмотрения претензии не более 10 (десяти) дней с момента получения претензии. Государственный заказчик и Головной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p>
    <w:p w:rsidR="009B35E2" w:rsidRPr="00A63766" w:rsidRDefault="006F53FC" w:rsidP="006F53FC">
      <w:pPr>
        <w:tabs>
          <w:tab w:val="left" w:pos="1134"/>
          <w:tab w:val="left" w:pos="1276"/>
        </w:tabs>
        <w:jc w:val="both"/>
      </w:pPr>
      <w:r>
        <w:t xml:space="preserve">         11</w:t>
      </w:r>
      <w:r w:rsidR="00EB1ABF">
        <w:t>.</w:t>
      </w:r>
      <w:r w:rsidR="00EB1ABF" w:rsidRPr="009422A6">
        <w:t>3</w:t>
      </w:r>
      <w:r w:rsidR="009B35E2">
        <w:t>.</w:t>
      </w:r>
      <w:r w:rsidR="009B35E2">
        <w:tab/>
      </w:r>
      <w:r w:rsidR="009B35E2" w:rsidRPr="00F53451">
        <w:t>Все споры между сторонами, по которым не было достигнуто соглашения, раз</w:t>
      </w:r>
      <w:r w:rsidR="002942B5">
        <w:t>решаются в Арбитражном суде</w:t>
      </w:r>
      <w:r w:rsidR="0014495B">
        <w:t xml:space="preserve"> города Воронежа</w:t>
      </w:r>
      <w:r w:rsidR="002942B5">
        <w:t>.</w:t>
      </w:r>
    </w:p>
    <w:p w:rsidR="005A6CCF" w:rsidRPr="00EB1ABF" w:rsidRDefault="006F53FC" w:rsidP="005A6CCF">
      <w:pPr>
        <w:pStyle w:val="af1"/>
        <w:tabs>
          <w:tab w:val="left" w:pos="1134"/>
          <w:tab w:val="left" w:pos="1276"/>
        </w:tabs>
        <w:spacing w:after="0"/>
        <w:ind w:left="0" w:firstLine="567"/>
        <w:jc w:val="both"/>
      </w:pPr>
      <w:r>
        <w:t>11</w:t>
      </w:r>
      <w:r w:rsidR="00EB1ABF">
        <w:t>.</w:t>
      </w:r>
      <w:r w:rsidR="00EB1ABF" w:rsidRPr="009422A6">
        <w:t>4</w:t>
      </w:r>
      <w:r w:rsidR="00F8076F" w:rsidRPr="00EB44F3">
        <w:t>.</w:t>
      </w:r>
      <w:r w:rsidR="009B35E2">
        <w:tab/>
      </w:r>
      <w:r w:rsidR="000649BD">
        <w:t>Контракт</w:t>
      </w:r>
      <w:r w:rsidR="00F8076F" w:rsidRPr="00EB44F3">
        <w:t xml:space="preserve"> составлен в 2-х экземплярах, имеющих одинаковую юридическую силу.</w:t>
      </w:r>
    </w:p>
    <w:p w:rsidR="007B1D78" w:rsidRDefault="007B1D78" w:rsidP="003B7A3B">
      <w:pPr>
        <w:pStyle w:val="af1"/>
        <w:tabs>
          <w:tab w:val="left" w:pos="1134"/>
          <w:tab w:val="left" w:pos="1276"/>
        </w:tabs>
        <w:spacing w:after="0"/>
        <w:ind w:left="0"/>
        <w:jc w:val="both"/>
      </w:pPr>
    </w:p>
    <w:p w:rsidR="005A6CCF" w:rsidRDefault="00453080" w:rsidP="005A6CCF">
      <w:pPr>
        <w:pStyle w:val="af1"/>
        <w:tabs>
          <w:tab w:val="left" w:pos="1134"/>
          <w:tab w:val="left" w:pos="1276"/>
        </w:tabs>
        <w:spacing w:after="0"/>
        <w:ind w:left="0" w:firstLine="567"/>
        <w:jc w:val="both"/>
        <w:rPr>
          <w:b/>
          <w:bCs/>
          <w:spacing w:val="-4"/>
        </w:rPr>
      </w:pPr>
      <w:r>
        <w:rPr>
          <w:b/>
        </w:rPr>
        <w:lastRenderedPageBreak/>
        <w:t>12</w:t>
      </w:r>
      <w:r w:rsidR="00F8076F" w:rsidRPr="00EB44F3">
        <w:rPr>
          <w:b/>
        </w:rPr>
        <w:t xml:space="preserve">. </w:t>
      </w:r>
      <w:r w:rsidR="005A6CCF" w:rsidRPr="007F7775">
        <w:rPr>
          <w:b/>
          <w:bCs/>
          <w:spacing w:val="-4"/>
        </w:rPr>
        <w:t>ЮРИДИЧЕСКИЕ АДРЕСА И РЕКВИЗИТЫ СТОРОН</w:t>
      </w:r>
    </w:p>
    <w:p w:rsidR="00F8076F" w:rsidRPr="00072138" w:rsidRDefault="00F8076F" w:rsidP="00F8076F">
      <w:pPr>
        <w:spacing w:line="216" w:lineRule="auto"/>
        <w:ind w:firstLine="720"/>
        <w:jc w:val="both"/>
        <w:rPr>
          <w:sz w:val="16"/>
          <w:szCs w:val="16"/>
        </w:rPr>
      </w:pPr>
    </w:p>
    <w:p w:rsidR="009B5388" w:rsidRDefault="009B5388" w:rsidP="009B5388">
      <w:pPr>
        <w:autoSpaceDE w:val="0"/>
        <w:autoSpaceDN w:val="0"/>
        <w:adjustRightInd w:val="0"/>
        <w:ind w:firstLine="709"/>
        <w:jc w:val="both"/>
      </w:pPr>
    </w:p>
    <w:p w:rsidR="009B5388" w:rsidRDefault="009B5388" w:rsidP="005B036A"/>
    <w:tbl>
      <w:tblPr>
        <w:tblW w:w="9923" w:type="dxa"/>
        <w:tblInd w:w="70" w:type="dxa"/>
        <w:tblLayout w:type="fixed"/>
        <w:tblCellMar>
          <w:left w:w="70" w:type="dxa"/>
          <w:right w:w="70" w:type="dxa"/>
        </w:tblCellMar>
        <w:tblLook w:val="0000" w:firstRow="0" w:lastRow="0" w:firstColumn="0" w:lastColumn="0" w:noHBand="0" w:noVBand="0"/>
      </w:tblPr>
      <w:tblGrid>
        <w:gridCol w:w="5104"/>
        <w:gridCol w:w="4819"/>
      </w:tblGrid>
      <w:tr w:rsidR="00CB090F" w:rsidTr="000F4994">
        <w:trPr>
          <w:cantSplit/>
          <w:trHeight w:val="5800"/>
        </w:trPr>
        <w:tc>
          <w:tcPr>
            <w:tcW w:w="5104" w:type="dxa"/>
            <w:tcBorders>
              <w:top w:val="single" w:sz="4" w:space="0" w:color="000000"/>
              <w:left w:val="single" w:sz="4" w:space="0" w:color="000000"/>
            </w:tcBorders>
            <w:shd w:val="clear" w:color="auto" w:fill="auto"/>
          </w:tcPr>
          <w:p w:rsidR="00CB090F" w:rsidRPr="00576F8B" w:rsidRDefault="00CB090F" w:rsidP="000F4994">
            <w:pPr>
              <w:widowControl w:val="0"/>
              <w:jc w:val="both"/>
              <w:rPr>
                <w:b/>
                <w:i/>
              </w:rPr>
            </w:pPr>
            <w:r w:rsidRPr="00EE7114">
              <w:rPr>
                <w:b/>
                <w:i/>
              </w:rPr>
              <w:t>«</w:t>
            </w:r>
            <w:r>
              <w:rPr>
                <w:b/>
                <w:i/>
              </w:rPr>
              <w:t xml:space="preserve">Государственный </w:t>
            </w:r>
            <w:r w:rsidRPr="00EE7114">
              <w:rPr>
                <w:b/>
                <w:i/>
              </w:rPr>
              <w:t>Заказчик »</w:t>
            </w:r>
          </w:p>
          <w:p w:rsidR="00CB090F" w:rsidRPr="0047530F" w:rsidRDefault="00CB090F" w:rsidP="000F4994">
            <w:pPr>
              <w:widowControl w:val="0"/>
              <w:jc w:val="both"/>
            </w:pPr>
            <w:r w:rsidRPr="0047530F">
              <w:t>Федеральное казенное учреждение «Управление по конвоированию Управления Федеральной службы исполнения наказаний по Воронежской области»</w:t>
            </w:r>
          </w:p>
          <w:p w:rsidR="00CB090F" w:rsidRPr="007E0B62" w:rsidRDefault="00CB090F" w:rsidP="000F4994">
            <w:r w:rsidRPr="007E0B62">
              <w:t>394038, г. Воронеж, ул. Пеше-Стрелецкая, 98</w:t>
            </w:r>
          </w:p>
          <w:p w:rsidR="00CB090F" w:rsidRPr="007E0B62" w:rsidRDefault="00CB090F" w:rsidP="000F4994">
            <w:r w:rsidRPr="007E0B62">
              <w:t>ИНН 3665024550 КПП 366501001</w:t>
            </w:r>
          </w:p>
          <w:p w:rsidR="00CB090F" w:rsidRPr="007E0B62" w:rsidRDefault="00CB090F" w:rsidP="000F4994">
            <w:r w:rsidRPr="007E0B62">
              <w:t xml:space="preserve">л/с 03311360680 </w:t>
            </w:r>
          </w:p>
          <w:p w:rsidR="00CB090F" w:rsidRPr="007E0B62" w:rsidRDefault="00CB090F" w:rsidP="000F4994">
            <w:r w:rsidRPr="007E0B62">
              <w:t>р/с 03211643000000013228</w:t>
            </w:r>
          </w:p>
          <w:p w:rsidR="00CB090F" w:rsidRPr="007E0B62" w:rsidRDefault="00CB090F" w:rsidP="000F4994">
            <w:r w:rsidRPr="007E0B62">
              <w:t>ЕКС 40102810745370000024</w:t>
            </w:r>
          </w:p>
          <w:p w:rsidR="00CB090F" w:rsidRPr="007E0B62" w:rsidRDefault="00CB090F" w:rsidP="000F4994">
            <w:r w:rsidRPr="007E0B62">
              <w:t>ВОЛГО-ВЯТСКОЕ ГУ БАНКА РОССИИ// УФК по Нижегородской области, г. Нижний Новгород.</w:t>
            </w:r>
          </w:p>
          <w:p w:rsidR="00CB090F" w:rsidRPr="0010677E" w:rsidRDefault="00CB090F" w:rsidP="000F4994">
            <w:r w:rsidRPr="0010677E">
              <w:t>БИК 012202102</w:t>
            </w:r>
          </w:p>
          <w:p w:rsidR="00CB090F" w:rsidRPr="0010677E" w:rsidRDefault="00CB090F" w:rsidP="000F4994">
            <w:r w:rsidRPr="0010677E">
              <w:t>ОГРН 1033600018825</w:t>
            </w:r>
          </w:p>
          <w:p w:rsidR="00CB090F" w:rsidRPr="0010677E" w:rsidRDefault="00CB090F" w:rsidP="000F4994">
            <w:r w:rsidRPr="0010677E">
              <w:t>ОКПО 49753863</w:t>
            </w:r>
          </w:p>
          <w:p w:rsidR="00CB090F" w:rsidRPr="0010677E" w:rsidRDefault="00CB090F" w:rsidP="000F4994">
            <w:r w:rsidRPr="0010677E">
              <w:t>ОКВЭД 84.23.4</w:t>
            </w:r>
          </w:p>
          <w:p w:rsidR="00CB090F" w:rsidRPr="007E0B62" w:rsidRDefault="00CB090F" w:rsidP="000F4994">
            <w:pPr>
              <w:widowControl w:val="0"/>
              <w:jc w:val="both"/>
            </w:pPr>
            <w:r w:rsidRPr="0010677E">
              <w:t>ОКАТО 204010000</w:t>
            </w:r>
          </w:p>
          <w:p w:rsidR="00CB090F" w:rsidRPr="007E0B62" w:rsidRDefault="00CB090F" w:rsidP="000F4994">
            <w:pPr>
              <w:widowControl w:val="0"/>
              <w:jc w:val="both"/>
            </w:pPr>
            <w:r w:rsidRPr="007E0B62">
              <w:t>телефон: 8473 206 01 26</w:t>
            </w:r>
          </w:p>
          <w:p w:rsidR="00CB090F" w:rsidRPr="0047530F" w:rsidRDefault="00CB090F" w:rsidP="000F4994">
            <w:pPr>
              <w:widowControl w:val="0"/>
              <w:jc w:val="both"/>
            </w:pPr>
            <w:r w:rsidRPr="0047530F">
              <w:t xml:space="preserve">эл. почта:  </w:t>
            </w:r>
            <w:r>
              <w:t>tyl</w:t>
            </w:r>
            <w:r w:rsidRPr="0047530F">
              <w:t>_</w:t>
            </w:r>
            <w:r>
              <w:t>uk</w:t>
            </w:r>
            <w:r w:rsidRPr="0047530F">
              <w:t>@36.</w:t>
            </w:r>
            <w:r>
              <w:t>fsin</w:t>
            </w:r>
            <w:r w:rsidRPr="0047530F">
              <w:t>.</w:t>
            </w:r>
            <w:r>
              <w:t>gov</w:t>
            </w:r>
            <w:r w:rsidRPr="0047530F">
              <w:t>.</w:t>
            </w:r>
            <w:r>
              <w:t>su</w:t>
            </w:r>
          </w:p>
          <w:p w:rsidR="00CB090F" w:rsidRPr="0047530F" w:rsidRDefault="00CB090F" w:rsidP="000F4994">
            <w:pPr>
              <w:widowControl w:val="0"/>
              <w:tabs>
                <w:tab w:val="center" w:pos="2481"/>
              </w:tabs>
              <w:jc w:val="both"/>
              <w:rPr>
                <w:szCs w:val="20"/>
              </w:rPr>
            </w:pPr>
          </w:p>
        </w:tc>
        <w:tc>
          <w:tcPr>
            <w:tcW w:w="4819" w:type="dxa"/>
            <w:tcBorders>
              <w:top w:val="single" w:sz="4" w:space="0" w:color="000000"/>
              <w:left w:val="single" w:sz="4" w:space="0" w:color="000000"/>
              <w:right w:val="single" w:sz="4" w:space="0" w:color="000000"/>
            </w:tcBorders>
            <w:shd w:val="clear" w:color="auto" w:fill="auto"/>
          </w:tcPr>
          <w:p w:rsidR="00CB090F" w:rsidRDefault="00CB090F" w:rsidP="000F4994">
            <w:pPr>
              <w:widowControl w:val="0"/>
              <w:snapToGrid w:val="0"/>
              <w:jc w:val="both"/>
              <w:rPr>
                <w:b/>
                <w:i/>
                <w:szCs w:val="20"/>
                <w:lang w:eastAsia="ar-SA"/>
              </w:rPr>
            </w:pPr>
            <w:r>
              <w:rPr>
                <w:i/>
                <w:szCs w:val="20"/>
                <w:lang w:eastAsia="ar-SA"/>
              </w:rPr>
              <w:t>«</w:t>
            </w:r>
            <w:r>
              <w:rPr>
                <w:b/>
                <w:i/>
                <w:szCs w:val="20"/>
                <w:lang w:eastAsia="ar-SA"/>
              </w:rPr>
              <w:t>Головной исполнитель»:</w:t>
            </w:r>
          </w:p>
          <w:p w:rsidR="002F3731" w:rsidRPr="00576F8B" w:rsidRDefault="00F143D7" w:rsidP="002F3731">
            <w:pPr>
              <w:widowControl w:val="0"/>
              <w:snapToGrid w:val="0"/>
              <w:jc w:val="both"/>
              <w:rPr>
                <w:b/>
                <w:szCs w:val="20"/>
                <w:lang w:eastAsia="ar-SA"/>
              </w:rPr>
            </w:pPr>
            <w:r>
              <w:br/>
            </w:r>
          </w:p>
          <w:p w:rsidR="00CB090F" w:rsidRPr="00576F8B" w:rsidRDefault="00CB090F" w:rsidP="000F4994">
            <w:pPr>
              <w:widowControl w:val="0"/>
              <w:jc w:val="both"/>
              <w:rPr>
                <w:b/>
                <w:szCs w:val="20"/>
                <w:lang w:eastAsia="ar-SA"/>
              </w:rPr>
            </w:pPr>
          </w:p>
        </w:tc>
      </w:tr>
      <w:tr w:rsidR="00CB090F" w:rsidTr="000F4994">
        <w:trPr>
          <w:cantSplit/>
        </w:trPr>
        <w:tc>
          <w:tcPr>
            <w:tcW w:w="5104" w:type="dxa"/>
            <w:tcBorders>
              <w:top w:val="single" w:sz="4" w:space="0" w:color="000000"/>
              <w:left w:val="single" w:sz="4" w:space="0" w:color="000000"/>
              <w:bottom w:val="single" w:sz="4" w:space="0" w:color="000000"/>
            </w:tcBorders>
            <w:shd w:val="clear" w:color="auto" w:fill="auto"/>
          </w:tcPr>
          <w:p w:rsidR="00CB090F" w:rsidRDefault="00CB090F" w:rsidP="000F4994">
            <w:pPr>
              <w:widowControl w:val="0"/>
              <w:snapToGrid w:val="0"/>
              <w:jc w:val="both"/>
              <w:rPr>
                <w:b/>
                <w:szCs w:val="20"/>
                <w:lang w:eastAsia="ar-SA"/>
              </w:rPr>
            </w:pPr>
            <w:r>
              <w:rPr>
                <w:b/>
                <w:szCs w:val="20"/>
                <w:lang w:eastAsia="ar-SA"/>
              </w:rPr>
              <w:t>От Государственного заказчика:</w:t>
            </w:r>
          </w:p>
          <w:p w:rsidR="00CB090F" w:rsidRDefault="00CB090F" w:rsidP="000F4994">
            <w:pPr>
              <w:widowControl w:val="0"/>
              <w:jc w:val="both"/>
              <w:rPr>
                <w:b/>
                <w:szCs w:val="20"/>
                <w:lang w:eastAsia="ar-SA"/>
              </w:rPr>
            </w:pPr>
          </w:p>
          <w:p w:rsidR="00CB090F" w:rsidRDefault="00CB090F" w:rsidP="000F4994">
            <w:pPr>
              <w:widowControl w:val="0"/>
              <w:jc w:val="both"/>
              <w:rPr>
                <w:b/>
                <w:szCs w:val="20"/>
                <w:lang w:eastAsia="ar-SA"/>
              </w:rPr>
            </w:pPr>
          </w:p>
          <w:p w:rsidR="00CB090F" w:rsidRDefault="00CB090F" w:rsidP="000F4994">
            <w:pPr>
              <w:widowControl w:val="0"/>
              <w:jc w:val="both"/>
              <w:rPr>
                <w:szCs w:val="20"/>
                <w:lang w:eastAsia="ar-SA"/>
              </w:rPr>
            </w:pPr>
            <w:r>
              <w:rPr>
                <w:b/>
                <w:szCs w:val="20"/>
                <w:lang w:eastAsia="ar-SA"/>
              </w:rPr>
              <w:t xml:space="preserve">_________________________ </w:t>
            </w:r>
            <w:r w:rsidR="002F3731">
              <w:rPr>
                <w:b/>
                <w:szCs w:val="20"/>
                <w:lang w:eastAsia="ar-SA"/>
              </w:rPr>
              <w:t xml:space="preserve">Г.И. </w:t>
            </w:r>
            <w:proofErr w:type="spellStart"/>
            <w:r w:rsidR="002F3731">
              <w:rPr>
                <w:b/>
                <w:szCs w:val="20"/>
                <w:lang w:eastAsia="ar-SA"/>
              </w:rPr>
              <w:t>Стадников</w:t>
            </w:r>
            <w:proofErr w:type="spellEnd"/>
          </w:p>
          <w:p w:rsidR="00CB090F" w:rsidRDefault="00CB090F" w:rsidP="000F4994">
            <w:pPr>
              <w:widowControl w:val="0"/>
              <w:jc w:val="both"/>
              <w:rPr>
                <w:b/>
                <w:szCs w:val="20"/>
                <w:lang w:eastAsia="ar-SA"/>
              </w:rPr>
            </w:pPr>
          </w:p>
          <w:p w:rsidR="00CB090F" w:rsidRDefault="00CB090F" w:rsidP="000F4994">
            <w:pPr>
              <w:widowControl w:val="0"/>
              <w:jc w:val="both"/>
              <w:rPr>
                <w:b/>
                <w:szCs w:val="20"/>
                <w:lang w:eastAsia="ar-SA"/>
              </w:rPr>
            </w:pPr>
            <w:r>
              <w:rPr>
                <w:b/>
                <w:szCs w:val="20"/>
                <w:lang w:eastAsia="ar-SA"/>
              </w:rPr>
              <w:t>М.П.</w:t>
            </w:r>
          </w:p>
          <w:p w:rsidR="00CB090F" w:rsidRDefault="00CB090F" w:rsidP="000F4994">
            <w:pPr>
              <w:widowControl w:val="0"/>
              <w:jc w:val="both"/>
              <w:rPr>
                <w:b/>
                <w:szCs w:val="20"/>
                <w:lang w:eastAsia="ar-SA"/>
              </w:rPr>
            </w:pPr>
            <w:r>
              <w:rPr>
                <w:b/>
                <w:szCs w:val="20"/>
                <w:lang w:eastAsia="ar-SA"/>
              </w:rPr>
              <w:t>«      »  ______________ 2026 г.</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CB090F" w:rsidRDefault="00CB090F" w:rsidP="000F4994">
            <w:pPr>
              <w:widowControl w:val="0"/>
              <w:snapToGrid w:val="0"/>
              <w:jc w:val="both"/>
              <w:rPr>
                <w:b/>
                <w:szCs w:val="20"/>
                <w:lang w:eastAsia="ar-SA"/>
              </w:rPr>
            </w:pPr>
            <w:r>
              <w:rPr>
                <w:b/>
                <w:szCs w:val="20"/>
                <w:lang w:eastAsia="ar-SA"/>
              </w:rPr>
              <w:t>От Головного исполнителя:</w:t>
            </w:r>
          </w:p>
          <w:p w:rsidR="00CB090F" w:rsidRDefault="00CB090F" w:rsidP="000F4994">
            <w:pPr>
              <w:widowControl w:val="0"/>
              <w:snapToGrid w:val="0"/>
              <w:jc w:val="both"/>
              <w:rPr>
                <w:b/>
                <w:szCs w:val="20"/>
                <w:lang w:eastAsia="ar-SA"/>
              </w:rPr>
            </w:pPr>
          </w:p>
          <w:p w:rsidR="00CB090F" w:rsidRDefault="00CB090F" w:rsidP="000F4994">
            <w:pPr>
              <w:widowControl w:val="0"/>
              <w:snapToGrid w:val="0"/>
              <w:jc w:val="both"/>
              <w:rPr>
                <w:b/>
                <w:szCs w:val="20"/>
                <w:lang w:eastAsia="ar-SA"/>
              </w:rPr>
            </w:pPr>
          </w:p>
          <w:p w:rsidR="00CB090F" w:rsidRPr="00287364" w:rsidRDefault="00CB090F" w:rsidP="000F4994">
            <w:pPr>
              <w:widowControl w:val="0"/>
              <w:snapToGrid w:val="0"/>
              <w:jc w:val="both"/>
              <w:rPr>
                <w:b/>
                <w:szCs w:val="20"/>
                <w:lang w:eastAsia="ar-SA"/>
              </w:rPr>
            </w:pPr>
            <w:r>
              <w:rPr>
                <w:b/>
                <w:szCs w:val="20"/>
                <w:lang w:eastAsia="ar-SA"/>
              </w:rPr>
              <w:t>______________________</w:t>
            </w:r>
            <w:r>
              <w:rPr>
                <w:i/>
                <w:szCs w:val="20"/>
                <w:lang w:eastAsia="ar-SA"/>
              </w:rPr>
              <w:t xml:space="preserve"> </w:t>
            </w:r>
          </w:p>
          <w:p w:rsidR="00CB090F" w:rsidRDefault="00CB090F" w:rsidP="000F4994">
            <w:pPr>
              <w:widowControl w:val="0"/>
              <w:jc w:val="both"/>
              <w:rPr>
                <w:b/>
                <w:szCs w:val="20"/>
                <w:lang w:eastAsia="ar-SA"/>
              </w:rPr>
            </w:pPr>
          </w:p>
          <w:p w:rsidR="00CB090F" w:rsidRDefault="00CB090F" w:rsidP="000F4994">
            <w:pPr>
              <w:widowControl w:val="0"/>
              <w:ind w:left="170"/>
              <w:jc w:val="both"/>
              <w:rPr>
                <w:i/>
                <w:szCs w:val="20"/>
                <w:lang w:eastAsia="ar-SA"/>
              </w:rPr>
            </w:pPr>
            <w:r>
              <w:rPr>
                <w:b/>
                <w:szCs w:val="20"/>
                <w:lang w:eastAsia="ar-SA"/>
              </w:rPr>
              <w:t>М.П.</w:t>
            </w:r>
            <w:r>
              <w:rPr>
                <w:i/>
                <w:szCs w:val="20"/>
                <w:lang w:eastAsia="ar-SA"/>
              </w:rPr>
              <w:t xml:space="preserve"> (при наличии печати)</w:t>
            </w:r>
          </w:p>
          <w:p w:rsidR="00CB090F" w:rsidRDefault="00CB090F" w:rsidP="000F4994">
            <w:pPr>
              <w:widowControl w:val="0"/>
              <w:jc w:val="both"/>
              <w:rPr>
                <w:b/>
                <w:szCs w:val="20"/>
                <w:lang w:eastAsia="ar-SA"/>
              </w:rPr>
            </w:pPr>
            <w:r>
              <w:rPr>
                <w:b/>
                <w:szCs w:val="20"/>
                <w:lang w:eastAsia="ar-SA"/>
              </w:rPr>
              <w:t xml:space="preserve"> «      » _____________ 2026 г.</w:t>
            </w:r>
          </w:p>
        </w:tc>
      </w:tr>
    </w:tbl>
    <w:p w:rsidR="00CB090F" w:rsidRPr="009B5388" w:rsidRDefault="00CB090F" w:rsidP="005B036A">
      <w:pPr>
        <w:sectPr w:rsidR="00CB090F" w:rsidRPr="009B5388" w:rsidSect="009422A6">
          <w:headerReference w:type="even" r:id="rId13"/>
          <w:headerReference w:type="default" r:id="rId14"/>
          <w:footerReference w:type="even" r:id="rId15"/>
          <w:footerReference w:type="default" r:id="rId16"/>
          <w:headerReference w:type="first" r:id="rId17"/>
          <w:pgSz w:w="11907" w:h="16840" w:code="9"/>
          <w:pgMar w:top="0" w:right="851" w:bottom="851" w:left="1701" w:header="284" w:footer="567" w:gutter="0"/>
          <w:cols w:space="720"/>
          <w:titlePg/>
        </w:sectPr>
      </w:pPr>
    </w:p>
    <w:p w:rsidR="00D80698" w:rsidRPr="00765793" w:rsidRDefault="00D80698" w:rsidP="00D80698">
      <w:pPr>
        <w:ind w:left="4956" w:firstLine="708"/>
        <w:jc w:val="both"/>
      </w:pPr>
      <w:r>
        <w:lastRenderedPageBreak/>
        <w:t xml:space="preserve">               </w:t>
      </w:r>
      <w:r w:rsidRPr="00765793">
        <w:t xml:space="preserve">Приложение </w:t>
      </w:r>
      <w:r>
        <w:t xml:space="preserve">№ </w:t>
      </w:r>
      <w:r w:rsidRPr="00765793">
        <w:t xml:space="preserve">1 к </w:t>
      </w:r>
      <w:r w:rsidR="00D738EF">
        <w:t>договору</w:t>
      </w:r>
    </w:p>
    <w:p w:rsidR="00D80698" w:rsidRDefault="00D80698" w:rsidP="00D80698">
      <w:pPr>
        <w:ind w:left="4956" w:firstLine="708"/>
        <w:jc w:val="both"/>
      </w:pPr>
      <w:r>
        <w:t xml:space="preserve">          </w:t>
      </w:r>
      <w:r w:rsidR="0056412A">
        <w:t xml:space="preserve">            </w:t>
      </w:r>
      <w:r w:rsidR="00453080">
        <w:t xml:space="preserve"> от </w:t>
      </w:r>
      <w:r w:rsidR="00C06516">
        <w:t>«___» ________20</w:t>
      </w:r>
      <w:r w:rsidR="008C614C">
        <w:t>2</w:t>
      </w:r>
      <w:r w:rsidR="00074AF3">
        <w:t>6</w:t>
      </w:r>
      <w:r w:rsidR="0056412A">
        <w:t xml:space="preserve"> г</w:t>
      </w:r>
    </w:p>
    <w:p w:rsidR="007506BA" w:rsidRPr="00765793" w:rsidRDefault="007506BA" w:rsidP="00D80698">
      <w:pPr>
        <w:ind w:left="4956" w:firstLine="708"/>
        <w:jc w:val="both"/>
      </w:pPr>
    </w:p>
    <w:tbl>
      <w:tblPr>
        <w:tblpPr w:leftFromText="180" w:rightFromText="180" w:vertAnchor="text" w:horzAnchor="margin" w:tblpXSpec="center" w:tblpY="67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402"/>
        <w:gridCol w:w="1080"/>
        <w:gridCol w:w="1153"/>
        <w:gridCol w:w="1271"/>
        <w:gridCol w:w="1741"/>
      </w:tblGrid>
      <w:tr w:rsidR="006712D3" w:rsidRPr="005D230E" w:rsidTr="006712D3">
        <w:trPr>
          <w:trHeight w:hRule="exact" w:val="813"/>
        </w:trPr>
        <w:tc>
          <w:tcPr>
            <w:tcW w:w="1134" w:type="dxa"/>
          </w:tcPr>
          <w:p w:rsidR="006712D3" w:rsidRDefault="006712D3" w:rsidP="006712D3">
            <w:pPr>
              <w:shd w:val="clear" w:color="auto" w:fill="FFFFFF"/>
            </w:pPr>
            <w:r>
              <w:t>№</w:t>
            </w:r>
          </w:p>
          <w:p w:rsidR="006712D3" w:rsidRPr="005D230E" w:rsidRDefault="006712D3" w:rsidP="006712D3">
            <w:pPr>
              <w:shd w:val="clear" w:color="auto" w:fill="FFFFFF"/>
            </w:pPr>
            <w:r>
              <w:t>п/п</w:t>
            </w:r>
          </w:p>
        </w:tc>
        <w:tc>
          <w:tcPr>
            <w:tcW w:w="3402" w:type="dxa"/>
          </w:tcPr>
          <w:p w:rsidR="006712D3" w:rsidRPr="005D230E" w:rsidRDefault="006712D3" w:rsidP="006712D3">
            <w:pPr>
              <w:shd w:val="clear" w:color="auto" w:fill="FFFFFF"/>
            </w:pPr>
            <w:r>
              <w:t xml:space="preserve">     </w:t>
            </w:r>
            <w:r w:rsidRPr="005D230E">
              <w:t>Наименование товара</w:t>
            </w:r>
          </w:p>
        </w:tc>
        <w:tc>
          <w:tcPr>
            <w:tcW w:w="1080" w:type="dxa"/>
          </w:tcPr>
          <w:p w:rsidR="006712D3" w:rsidRPr="005D230E" w:rsidRDefault="006712D3" w:rsidP="006712D3">
            <w:pPr>
              <w:shd w:val="clear" w:color="auto" w:fill="FFFFFF"/>
              <w:ind w:left="67"/>
            </w:pPr>
            <w:r>
              <w:t>Кол-во</w:t>
            </w:r>
          </w:p>
        </w:tc>
        <w:tc>
          <w:tcPr>
            <w:tcW w:w="1153" w:type="dxa"/>
          </w:tcPr>
          <w:p w:rsidR="006712D3" w:rsidRPr="005D230E" w:rsidRDefault="006712D3" w:rsidP="006712D3">
            <w:pPr>
              <w:shd w:val="clear" w:color="auto" w:fill="FFFFFF"/>
              <w:ind w:left="125"/>
            </w:pPr>
            <w:proofErr w:type="spellStart"/>
            <w:r>
              <w:t>Ед.изм</w:t>
            </w:r>
            <w:proofErr w:type="spellEnd"/>
            <w:r>
              <w:t>.</w:t>
            </w:r>
          </w:p>
        </w:tc>
        <w:tc>
          <w:tcPr>
            <w:tcW w:w="1271" w:type="dxa"/>
          </w:tcPr>
          <w:p w:rsidR="006712D3" w:rsidRPr="005D230E" w:rsidRDefault="006712D3" w:rsidP="006712D3">
            <w:pPr>
              <w:shd w:val="clear" w:color="auto" w:fill="FFFFFF"/>
              <w:spacing w:line="230" w:lineRule="exact"/>
              <w:ind w:left="86" w:right="240"/>
            </w:pPr>
            <w:r w:rsidRPr="005D230E">
              <w:t xml:space="preserve">Цена </w:t>
            </w:r>
          </w:p>
        </w:tc>
        <w:tc>
          <w:tcPr>
            <w:tcW w:w="1741" w:type="dxa"/>
          </w:tcPr>
          <w:p w:rsidR="006712D3" w:rsidRPr="005D230E" w:rsidRDefault="006712D3" w:rsidP="006712D3">
            <w:pPr>
              <w:shd w:val="clear" w:color="auto" w:fill="FFFFFF"/>
              <w:ind w:left="-173" w:right="252"/>
              <w:jc w:val="center"/>
            </w:pPr>
            <w:r w:rsidRPr="005D230E">
              <w:t>Сумма</w:t>
            </w:r>
          </w:p>
        </w:tc>
      </w:tr>
      <w:tr w:rsidR="006712D3" w:rsidRPr="0006488D" w:rsidTr="006712D3">
        <w:trPr>
          <w:trHeight w:hRule="exact" w:val="2270"/>
        </w:trPr>
        <w:tc>
          <w:tcPr>
            <w:tcW w:w="1134" w:type="dxa"/>
            <w:vAlign w:val="center"/>
          </w:tcPr>
          <w:p w:rsidR="006712D3" w:rsidRPr="00B16F5F" w:rsidRDefault="006712D3" w:rsidP="006712D3">
            <w:pPr>
              <w:widowControl w:val="0"/>
              <w:numPr>
                <w:ilvl w:val="0"/>
                <w:numId w:val="50"/>
              </w:numPr>
              <w:shd w:val="clear" w:color="auto" w:fill="FFFFFF"/>
              <w:autoSpaceDE w:val="0"/>
              <w:autoSpaceDN w:val="0"/>
              <w:adjustRightInd w:val="0"/>
              <w:jc w:val="center"/>
            </w:pPr>
          </w:p>
        </w:tc>
        <w:tc>
          <w:tcPr>
            <w:tcW w:w="3402" w:type="dxa"/>
            <w:vAlign w:val="center"/>
          </w:tcPr>
          <w:p w:rsidR="006712D3" w:rsidRDefault="006712D3" w:rsidP="006712D3">
            <w:r>
              <w:t xml:space="preserve">Замена платы управления </w:t>
            </w:r>
            <w:r w:rsidRPr="00074AF3">
              <w:t xml:space="preserve"> </w:t>
            </w:r>
            <w:r w:rsidRPr="00D969C6">
              <w:t xml:space="preserve">кондиционера </w:t>
            </w:r>
            <w:r w:rsidRPr="00D969C6">
              <w:rPr>
                <w:lang w:val="en-US"/>
              </w:rPr>
              <w:t>AERONIK</w:t>
            </w:r>
            <w:r w:rsidRPr="00D969C6">
              <w:t xml:space="preserve"> </w:t>
            </w:r>
            <w:r w:rsidRPr="00D969C6">
              <w:rPr>
                <w:lang w:val="en-US"/>
              </w:rPr>
              <w:t>ASI</w:t>
            </w:r>
            <w:r w:rsidRPr="00D969C6">
              <w:t>-30</w:t>
            </w:r>
            <w:r w:rsidRPr="00D969C6">
              <w:rPr>
                <w:lang w:val="en-US"/>
              </w:rPr>
              <w:t>HS</w:t>
            </w:r>
            <w:r w:rsidRPr="00D969C6">
              <w:t>1/</w:t>
            </w:r>
            <w:r w:rsidRPr="00D969C6">
              <w:rPr>
                <w:lang w:val="en-US"/>
              </w:rPr>
              <w:t>ASO</w:t>
            </w:r>
            <w:r w:rsidRPr="00D969C6">
              <w:t>-30</w:t>
            </w:r>
            <w:r w:rsidRPr="00D969C6">
              <w:rPr>
                <w:lang w:val="en-US"/>
              </w:rPr>
              <w:t>HS</w:t>
            </w:r>
            <w:r w:rsidRPr="00D969C6">
              <w:t>1/52000-00</w:t>
            </w:r>
            <w:r w:rsidRPr="00D969C6">
              <w:br/>
              <w:t xml:space="preserve"> </w:t>
            </w:r>
            <w:proofErr w:type="gramStart"/>
            <w:r w:rsidRPr="00D969C6">
              <w:t xml:space="preserve">( </w:t>
            </w:r>
            <w:proofErr w:type="gramEnd"/>
            <w:r w:rsidRPr="00D969C6">
              <w:t>инв.№ С00780001929 )</w:t>
            </w:r>
            <w:r>
              <w:br/>
              <w:t>на продовольственном складе</w:t>
            </w:r>
          </w:p>
          <w:p w:rsidR="006712D3" w:rsidRPr="000D114B" w:rsidRDefault="006712D3" w:rsidP="006712D3">
            <w:pPr>
              <w:jc w:val="center"/>
            </w:pPr>
            <w:r>
              <w:t>ОКПД</w:t>
            </w:r>
            <w:proofErr w:type="gramStart"/>
            <w:r>
              <w:t>2</w:t>
            </w:r>
            <w:proofErr w:type="gramEnd"/>
            <w:r>
              <w:t xml:space="preserve"> </w:t>
            </w:r>
            <w:r w:rsidRPr="00C15A76">
              <w:t>33.12.18</w:t>
            </w:r>
          </w:p>
        </w:tc>
        <w:tc>
          <w:tcPr>
            <w:tcW w:w="1080" w:type="dxa"/>
            <w:vAlign w:val="center"/>
          </w:tcPr>
          <w:p w:rsidR="006712D3" w:rsidRPr="00C922C2" w:rsidRDefault="006712D3" w:rsidP="006712D3">
            <w:pPr>
              <w:jc w:val="center"/>
              <w:rPr>
                <w:sz w:val="20"/>
                <w:szCs w:val="20"/>
              </w:rPr>
            </w:pPr>
            <w:r w:rsidRPr="00C922C2">
              <w:rPr>
                <w:sz w:val="20"/>
                <w:szCs w:val="20"/>
              </w:rPr>
              <w:t>1</w:t>
            </w:r>
          </w:p>
        </w:tc>
        <w:tc>
          <w:tcPr>
            <w:tcW w:w="1153" w:type="dxa"/>
            <w:vAlign w:val="center"/>
          </w:tcPr>
          <w:p w:rsidR="006712D3" w:rsidRPr="00B16F5F" w:rsidRDefault="006712D3" w:rsidP="006712D3">
            <w:pPr>
              <w:jc w:val="center"/>
            </w:pPr>
            <w:proofErr w:type="spellStart"/>
            <w:proofErr w:type="gramStart"/>
            <w:r>
              <w:t>шт</w:t>
            </w:r>
            <w:proofErr w:type="spellEnd"/>
            <w:proofErr w:type="gramEnd"/>
          </w:p>
        </w:tc>
        <w:tc>
          <w:tcPr>
            <w:tcW w:w="1271" w:type="dxa"/>
            <w:vAlign w:val="center"/>
          </w:tcPr>
          <w:p w:rsidR="006712D3" w:rsidRPr="00F143D7" w:rsidRDefault="006712D3" w:rsidP="006712D3">
            <w:pPr>
              <w:spacing w:after="225"/>
              <w:jc w:val="center"/>
              <w:rPr>
                <w:color w:val="334059"/>
              </w:rPr>
            </w:pPr>
            <w:r w:rsidRPr="00F143D7">
              <w:rPr>
                <w:color w:val="334059"/>
              </w:rPr>
              <w:br/>
            </w:r>
          </w:p>
          <w:p w:rsidR="006712D3" w:rsidRPr="00F143D7" w:rsidRDefault="006712D3" w:rsidP="006712D3">
            <w:pPr>
              <w:jc w:val="center"/>
            </w:pPr>
          </w:p>
        </w:tc>
        <w:tc>
          <w:tcPr>
            <w:tcW w:w="1741" w:type="dxa"/>
            <w:vAlign w:val="center"/>
          </w:tcPr>
          <w:p w:rsidR="006712D3" w:rsidRPr="00F143D7" w:rsidRDefault="006712D3" w:rsidP="006712D3">
            <w:pPr>
              <w:spacing w:after="225"/>
              <w:jc w:val="center"/>
              <w:rPr>
                <w:color w:val="334059"/>
              </w:rPr>
            </w:pPr>
            <w:r w:rsidRPr="00F143D7">
              <w:rPr>
                <w:color w:val="334059"/>
              </w:rPr>
              <w:br/>
            </w:r>
          </w:p>
          <w:p w:rsidR="006712D3" w:rsidRPr="00F143D7" w:rsidRDefault="006712D3" w:rsidP="006712D3">
            <w:pPr>
              <w:jc w:val="center"/>
            </w:pPr>
          </w:p>
        </w:tc>
      </w:tr>
      <w:tr w:rsidR="006712D3" w:rsidRPr="0006488D" w:rsidTr="006712D3">
        <w:trPr>
          <w:trHeight w:hRule="exact" w:val="3691"/>
        </w:trPr>
        <w:tc>
          <w:tcPr>
            <w:tcW w:w="1134" w:type="dxa"/>
            <w:vAlign w:val="center"/>
          </w:tcPr>
          <w:p w:rsidR="006712D3" w:rsidRPr="00B16F5F" w:rsidRDefault="006712D3" w:rsidP="006712D3">
            <w:pPr>
              <w:widowControl w:val="0"/>
              <w:numPr>
                <w:ilvl w:val="0"/>
                <w:numId w:val="50"/>
              </w:numPr>
              <w:shd w:val="clear" w:color="auto" w:fill="FFFFFF"/>
              <w:autoSpaceDE w:val="0"/>
              <w:autoSpaceDN w:val="0"/>
              <w:adjustRightInd w:val="0"/>
              <w:jc w:val="center"/>
            </w:pPr>
          </w:p>
        </w:tc>
        <w:tc>
          <w:tcPr>
            <w:tcW w:w="3402" w:type="dxa"/>
            <w:vAlign w:val="center"/>
          </w:tcPr>
          <w:p w:rsidR="006712D3" w:rsidRDefault="006712D3" w:rsidP="006712D3">
            <w:r w:rsidRPr="00074AF3">
              <w:t>Обслуживание кондиционер</w:t>
            </w:r>
            <w:r>
              <w:t>ов</w:t>
            </w:r>
            <w:r>
              <w:rPr>
                <w:lang w:val="en-US"/>
              </w:rPr>
              <w:t xml:space="preserve"> </w:t>
            </w:r>
            <w:r>
              <w:t xml:space="preserve">дозаправка </w:t>
            </w:r>
            <w:proofErr w:type="spellStart"/>
            <w:r>
              <w:t>хладноном</w:t>
            </w:r>
            <w:proofErr w:type="spellEnd"/>
            <w:r>
              <w:t>, чистка</w:t>
            </w:r>
          </w:p>
          <w:p w:rsidR="006712D3" w:rsidRDefault="006712D3" w:rsidP="006712D3">
            <w:r w:rsidRPr="00D969C6">
              <w:rPr>
                <w:lang w:val="en-US"/>
              </w:rPr>
              <w:t>AERONIK ASI-30HS1/ASO-30HS1/52000-00</w:t>
            </w:r>
            <w:r w:rsidRPr="00D969C6">
              <w:rPr>
                <w:lang w:val="en-US"/>
              </w:rPr>
              <w:br/>
              <w:t xml:space="preserve"> ( </w:t>
            </w:r>
            <w:proofErr w:type="spellStart"/>
            <w:r w:rsidRPr="00D969C6">
              <w:t>инв</w:t>
            </w:r>
            <w:proofErr w:type="spellEnd"/>
            <w:r w:rsidRPr="00D969C6">
              <w:rPr>
                <w:lang w:val="en-US"/>
              </w:rPr>
              <w:t xml:space="preserve">.№ </w:t>
            </w:r>
            <w:r w:rsidRPr="00D969C6">
              <w:t>С00780001929 )</w:t>
            </w:r>
          </w:p>
          <w:p w:rsidR="006712D3" w:rsidRPr="00074AF3" w:rsidRDefault="006712D3" w:rsidP="006712D3">
            <w:pPr>
              <w:jc w:val="center"/>
            </w:pPr>
          </w:p>
        </w:tc>
        <w:tc>
          <w:tcPr>
            <w:tcW w:w="1080" w:type="dxa"/>
            <w:vAlign w:val="center"/>
          </w:tcPr>
          <w:p w:rsidR="006712D3" w:rsidRPr="001A0A95" w:rsidRDefault="006712D3" w:rsidP="006712D3">
            <w:pPr>
              <w:jc w:val="center"/>
              <w:rPr>
                <w:sz w:val="20"/>
                <w:szCs w:val="20"/>
              </w:rPr>
            </w:pPr>
            <w:r>
              <w:rPr>
                <w:sz w:val="20"/>
                <w:szCs w:val="20"/>
              </w:rPr>
              <w:t>1</w:t>
            </w:r>
          </w:p>
        </w:tc>
        <w:tc>
          <w:tcPr>
            <w:tcW w:w="1153" w:type="dxa"/>
            <w:vAlign w:val="center"/>
          </w:tcPr>
          <w:p w:rsidR="006712D3" w:rsidRDefault="006712D3" w:rsidP="006712D3">
            <w:pPr>
              <w:jc w:val="center"/>
            </w:pPr>
            <w:proofErr w:type="spellStart"/>
            <w:proofErr w:type="gramStart"/>
            <w:r w:rsidRPr="003F777A">
              <w:t>шт</w:t>
            </w:r>
            <w:proofErr w:type="spellEnd"/>
            <w:proofErr w:type="gramEnd"/>
          </w:p>
        </w:tc>
        <w:tc>
          <w:tcPr>
            <w:tcW w:w="1271" w:type="dxa"/>
            <w:vAlign w:val="center"/>
          </w:tcPr>
          <w:p w:rsidR="006712D3" w:rsidRPr="00F143D7" w:rsidRDefault="006712D3" w:rsidP="006712D3">
            <w:pPr>
              <w:spacing w:after="225"/>
              <w:jc w:val="center"/>
              <w:rPr>
                <w:color w:val="334059"/>
              </w:rPr>
            </w:pPr>
            <w:r w:rsidRPr="00F143D7">
              <w:rPr>
                <w:color w:val="334059"/>
              </w:rPr>
              <w:br/>
            </w:r>
          </w:p>
          <w:p w:rsidR="006712D3" w:rsidRPr="00F143D7" w:rsidRDefault="006712D3" w:rsidP="006712D3">
            <w:pPr>
              <w:jc w:val="center"/>
            </w:pPr>
          </w:p>
        </w:tc>
        <w:tc>
          <w:tcPr>
            <w:tcW w:w="1741" w:type="dxa"/>
            <w:vAlign w:val="center"/>
          </w:tcPr>
          <w:p w:rsidR="006712D3" w:rsidRPr="00F143D7" w:rsidRDefault="006712D3" w:rsidP="006712D3">
            <w:pPr>
              <w:spacing w:after="225"/>
              <w:jc w:val="center"/>
              <w:rPr>
                <w:color w:val="334059"/>
              </w:rPr>
            </w:pPr>
            <w:r w:rsidRPr="00F143D7">
              <w:rPr>
                <w:color w:val="334059"/>
              </w:rPr>
              <w:br/>
            </w:r>
          </w:p>
          <w:p w:rsidR="006712D3" w:rsidRPr="00F143D7" w:rsidRDefault="006712D3" w:rsidP="006712D3">
            <w:pPr>
              <w:jc w:val="center"/>
            </w:pPr>
          </w:p>
        </w:tc>
      </w:tr>
      <w:tr w:rsidR="006712D3" w:rsidRPr="0006488D" w:rsidTr="006712D3">
        <w:trPr>
          <w:trHeight w:hRule="exact" w:val="3306"/>
        </w:trPr>
        <w:tc>
          <w:tcPr>
            <w:tcW w:w="1134" w:type="dxa"/>
            <w:vAlign w:val="center"/>
          </w:tcPr>
          <w:p w:rsidR="006712D3" w:rsidRPr="00B16F5F" w:rsidRDefault="006712D3" w:rsidP="006712D3">
            <w:pPr>
              <w:widowControl w:val="0"/>
              <w:numPr>
                <w:ilvl w:val="0"/>
                <w:numId w:val="50"/>
              </w:numPr>
              <w:shd w:val="clear" w:color="auto" w:fill="FFFFFF"/>
              <w:autoSpaceDE w:val="0"/>
              <w:autoSpaceDN w:val="0"/>
              <w:adjustRightInd w:val="0"/>
              <w:jc w:val="center"/>
            </w:pPr>
          </w:p>
        </w:tc>
        <w:tc>
          <w:tcPr>
            <w:tcW w:w="3402" w:type="dxa"/>
            <w:vAlign w:val="center"/>
          </w:tcPr>
          <w:p w:rsidR="00623E73" w:rsidRDefault="00623E73" w:rsidP="00623E73">
            <w:r w:rsidRPr="00074AF3">
              <w:t>Обслуживание кондиционер</w:t>
            </w:r>
            <w:r>
              <w:t>ов</w:t>
            </w:r>
            <w:r>
              <w:rPr>
                <w:lang w:val="en-US"/>
              </w:rPr>
              <w:t xml:space="preserve"> </w:t>
            </w:r>
            <w:r>
              <w:t xml:space="preserve">дозаправка </w:t>
            </w:r>
            <w:proofErr w:type="spellStart"/>
            <w:r>
              <w:t>хладноном</w:t>
            </w:r>
            <w:proofErr w:type="spellEnd"/>
            <w:r>
              <w:t>, чистка</w:t>
            </w:r>
          </w:p>
          <w:p w:rsidR="006712D3" w:rsidRPr="00EB1ABF" w:rsidRDefault="006712D3" w:rsidP="006712D3">
            <w:proofErr w:type="spellStart"/>
            <w:r>
              <w:rPr>
                <w:lang w:val="en-US"/>
              </w:rPr>
              <w:t>Midea</w:t>
            </w:r>
            <w:proofErr w:type="spellEnd"/>
            <w:r w:rsidRPr="00EB1ABF">
              <w:t xml:space="preserve"> </w:t>
            </w:r>
            <w:r>
              <w:rPr>
                <w:lang w:val="en-US"/>
              </w:rPr>
              <w:t>MO</w:t>
            </w:r>
            <w:r w:rsidRPr="00EB1ABF">
              <w:t>11</w:t>
            </w:r>
            <w:r>
              <w:rPr>
                <w:lang w:val="en-US"/>
              </w:rPr>
              <w:t>D</w:t>
            </w:r>
            <w:r w:rsidRPr="00EB1ABF">
              <w:t>-24</w:t>
            </w:r>
            <w:r>
              <w:rPr>
                <w:lang w:val="en-US"/>
              </w:rPr>
              <w:t>HN</w:t>
            </w:r>
            <w:r w:rsidRPr="00EB1ABF">
              <w:t>1</w:t>
            </w:r>
          </w:p>
          <w:p w:rsidR="006712D3" w:rsidRDefault="006712D3" w:rsidP="006712D3">
            <w:r w:rsidRPr="00EB1ABF">
              <w:t>(</w:t>
            </w:r>
            <w:r>
              <w:t>инв</w:t>
            </w:r>
            <w:r w:rsidRPr="00EB1ABF">
              <w:t>.№</w:t>
            </w:r>
            <w:r>
              <w:t>С</w:t>
            </w:r>
            <w:r w:rsidRPr="00EB1ABF">
              <w:t>00780001927)</w:t>
            </w:r>
            <w:r>
              <w:t>-внешний блок</w:t>
            </w:r>
          </w:p>
          <w:p w:rsidR="006712D3" w:rsidRPr="00EB1ABF" w:rsidRDefault="006712D3" w:rsidP="006712D3">
            <w:r>
              <w:t>(инв.№</w:t>
            </w:r>
            <w:r>
              <w:rPr>
                <w:lang w:val="en-US"/>
              </w:rPr>
              <w:t>C</w:t>
            </w:r>
            <w:r w:rsidRPr="00EB1ABF">
              <w:t>00780001928)-</w:t>
            </w:r>
          </w:p>
          <w:p w:rsidR="006712D3" w:rsidRDefault="006712D3" w:rsidP="006712D3">
            <w:r>
              <w:t>внутренний блок</w:t>
            </w:r>
          </w:p>
          <w:p w:rsidR="006712D3" w:rsidRPr="00384E56" w:rsidRDefault="006712D3" w:rsidP="006712D3">
            <w:r>
              <w:t>на продовольственном складе</w:t>
            </w:r>
            <w:r w:rsidRPr="00EB1ABF">
              <w:t xml:space="preserve"> </w:t>
            </w:r>
          </w:p>
          <w:p w:rsidR="006712D3" w:rsidRPr="00074AF3" w:rsidRDefault="006712D3" w:rsidP="006712D3">
            <w:r>
              <w:t>ОКПД</w:t>
            </w:r>
            <w:proofErr w:type="gramStart"/>
            <w:r>
              <w:t>2</w:t>
            </w:r>
            <w:proofErr w:type="gramEnd"/>
            <w:r>
              <w:t xml:space="preserve"> </w:t>
            </w:r>
            <w:r w:rsidRPr="00C15A76">
              <w:t>33.12.18</w:t>
            </w:r>
          </w:p>
        </w:tc>
        <w:tc>
          <w:tcPr>
            <w:tcW w:w="1080" w:type="dxa"/>
            <w:vAlign w:val="center"/>
          </w:tcPr>
          <w:p w:rsidR="006712D3" w:rsidRDefault="006712D3" w:rsidP="006712D3">
            <w:pPr>
              <w:jc w:val="center"/>
              <w:rPr>
                <w:sz w:val="20"/>
                <w:szCs w:val="20"/>
              </w:rPr>
            </w:pPr>
            <w:r>
              <w:rPr>
                <w:sz w:val="20"/>
                <w:szCs w:val="20"/>
              </w:rPr>
              <w:t>1</w:t>
            </w:r>
          </w:p>
        </w:tc>
        <w:tc>
          <w:tcPr>
            <w:tcW w:w="1153" w:type="dxa"/>
            <w:vAlign w:val="center"/>
          </w:tcPr>
          <w:p w:rsidR="006712D3" w:rsidRPr="003F777A" w:rsidRDefault="006712D3" w:rsidP="006712D3">
            <w:pPr>
              <w:jc w:val="center"/>
            </w:pPr>
            <w:proofErr w:type="spellStart"/>
            <w:proofErr w:type="gramStart"/>
            <w:r>
              <w:t>шт</w:t>
            </w:r>
            <w:proofErr w:type="spellEnd"/>
            <w:proofErr w:type="gramEnd"/>
          </w:p>
        </w:tc>
        <w:tc>
          <w:tcPr>
            <w:tcW w:w="1271" w:type="dxa"/>
            <w:vAlign w:val="center"/>
          </w:tcPr>
          <w:p w:rsidR="006712D3" w:rsidRPr="00F143D7" w:rsidRDefault="006712D3" w:rsidP="006712D3">
            <w:pPr>
              <w:spacing w:after="225"/>
              <w:jc w:val="center"/>
              <w:rPr>
                <w:color w:val="334059"/>
              </w:rPr>
            </w:pPr>
          </w:p>
        </w:tc>
        <w:tc>
          <w:tcPr>
            <w:tcW w:w="1741" w:type="dxa"/>
            <w:vAlign w:val="center"/>
          </w:tcPr>
          <w:p w:rsidR="006712D3" w:rsidRPr="00F143D7" w:rsidRDefault="006712D3" w:rsidP="006712D3">
            <w:pPr>
              <w:spacing w:after="225"/>
              <w:jc w:val="center"/>
              <w:rPr>
                <w:color w:val="334059"/>
              </w:rPr>
            </w:pPr>
          </w:p>
        </w:tc>
      </w:tr>
      <w:tr w:rsidR="006712D3" w:rsidRPr="0006488D" w:rsidTr="006712D3">
        <w:trPr>
          <w:trHeight w:hRule="exact" w:val="480"/>
        </w:trPr>
        <w:tc>
          <w:tcPr>
            <w:tcW w:w="8040" w:type="dxa"/>
            <w:gridSpan w:val="5"/>
          </w:tcPr>
          <w:p w:rsidR="006712D3" w:rsidRPr="0006488D" w:rsidRDefault="006712D3" w:rsidP="006712D3">
            <w:pPr>
              <w:shd w:val="clear" w:color="auto" w:fill="FFFFFF"/>
              <w:spacing w:line="230" w:lineRule="exact"/>
              <w:ind w:right="240"/>
              <w:jc w:val="right"/>
            </w:pPr>
          </w:p>
          <w:p w:rsidR="006712D3" w:rsidRPr="0006488D" w:rsidRDefault="006712D3" w:rsidP="006712D3">
            <w:pPr>
              <w:shd w:val="clear" w:color="auto" w:fill="FFFFFF"/>
              <w:spacing w:line="230" w:lineRule="exact"/>
              <w:ind w:right="240"/>
              <w:jc w:val="right"/>
            </w:pPr>
            <w:r w:rsidRPr="0006488D">
              <w:t>Итого:</w:t>
            </w:r>
          </w:p>
        </w:tc>
        <w:tc>
          <w:tcPr>
            <w:tcW w:w="1741" w:type="dxa"/>
          </w:tcPr>
          <w:p w:rsidR="006712D3" w:rsidRPr="0006488D" w:rsidRDefault="006712D3" w:rsidP="006712D3">
            <w:pPr>
              <w:shd w:val="clear" w:color="auto" w:fill="FFFFFF"/>
              <w:ind w:right="480"/>
            </w:pPr>
          </w:p>
        </w:tc>
      </w:tr>
    </w:tbl>
    <w:p w:rsidR="005A6CCF" w:rsidRDefault="005A6CCF" w:rsidP="00D80698">
      <w:pPr>
        <w:jc w:val="center"/>
        <w:rPr>
          <w:b/>
        </w:rPr>
      </w:pPr>
    </w:p>
    <w:p w:rsidR="00D80698" w:rsidRDefault="00D80698" w:rsidP="00D80698">
      <w:pPr>
        <w:jc w:val="center"/>
        <w:rPr>
          <w:b/>
        </w:rPr>
      </w:pPr>
      <w:r w:rsidRPr="007506BA">
        <w:rPr>
          <w:b/>
        </w:rPr>
        <w:t>СПЕЦИФИКАЦИЯ</w:t>
      </w:r>
    </w:p>
    <w:p w:rsidR="00A25AE6" w:rsidRPr="00765793" w:rsidRDefault="00A25AE6" w:rsidP="00D80698">
      <w:pPr>
        <w:jc w:val="center"/>
        <w:rPr>
          <w:b/>
        </w:rPr>
      </w:pPr>
    </w:p>
    <w:p w:rsidR="005A6CCF" w:rsidRDefault="005A6CCF" w:rsidP="00D80698">
      <w:pPr>
        <w:jc w:val="both"/>
        <w:rPr>
          <w:b/>
        </w:rPr>
      </w:pPr>
    </w:p>
    <w:p w:rsidR="009E7D21" w:rsidRDefault="009E7D21" w:rsidP="00D80698">
      <w:pPr>
        <w:jc w:val="both"/>
      </w:pPr>
    </w:p>
    <w:p w:rsidR="00377A56" w:rsidRDefault="00377A56" w:rsidP="00D80698">
      <w:pPr>
        <w:jc w:val="both"/>
      </w:pPr>
    </w:p>
    <w:p w:rsidR="00377A56" w:rsidRDefault="00377A56" w:rsidP="00D80698">
      <w:pPr>
        <w:jc w:val="both"/>
      </w:pPr>
    </w:p>
    <w:p w:rsidR="006712D3" w:rsidRDefault="006755CF" w:rsidP="00D80698">
      <w:pPr>
        <w:jc w:val="both"/>
      </w:pPr>
      <w:r>
        <w:t xml:space="preserve">                               </w:t>
      </w:r>
    </w:p>
    <w:p w:rsidR="006712D3" w:rsidRDefault="006712D3" w:rsidP="00D80698">
      <w:pPr>
        <w:jc w:val="both"/>
      </w:pPr>
    </w:p>
    <w:p w:rsidR="006712D3" w:rsidRDefault="006712D3" w:rsidP="00D80698">
      <w:pPr>
        <w:jc w:val="both"/>
      </w:pPr>
    </w:p>
    <w:p w:rsidR="00EC3305" w:rsidRDefault="00425291" w:rsidP="00D80698">
      <w:pPr>
        <w:jc w:val="both"/>
      </w:pPr>
      <w:r>
        <w:t>«</w:t>
      </w:r>
      <w:r w:rsidR="007B1D78">
        <w:t>Государственный з</w:t>
      </w:r>
      <w:r>
        <w:t>аказчик»:</w:t>
      </w:r>
      <w:r>
        <w:tab/>
      </w:r>
      <w:r>
        <w:tab/>
      </w:r>
      <w:r>
        <w:tab/>
      </w:r>
      <w:r>
        <w:tab/>
      </w:r>
      <w:r w:rsidR="00937F3F">
        <w:t xml:space="preserve">      </w:t>
      </w:r>
      <w:r>
        <w:t>«</w:t>
      </w:r>
      <w:r w:rsidR="007B1D78">
        <w:t>Головной исполнитель</w:t>
      </w:r>
      <w:r>
        <w:t>»:</w:t>
      </w:r>
    </w:p>
    <w:p w:rsidR="00425291" w:rsidRDefault="00425291" w:rsidP="00D80698">
      <w:pPr>
        <w:jc w:val="both"/>
      </w:pPr>
    </w:p>
    <w:p w:rsidR="00F2324A" w:rsidRDefault="006755CF" w:rsidP="0038602B">
      <w:pPr>
        <w:jc w:val="both"/>
      </w:pPr>
      <w:r>
        <w:t xml:space="preserve">                               </w:t>
      </w:r>
      <w:r w:rsidR="00425291">
        <w:t>__________________</w:t>
      </w:r>
      <w:r w:rsidR="002F3731">
        <w:t xml:space="preserve">Г.И. </w:t>
      </w:r>
      <w:proofErr w:type="spellStart"/>
      <w:r w:rsidR="002F3731">
        <w:t>Стадников</w:t>
      </w:r>
      <w:proofErr w:type="spellEnd"/>
      <w:r w:rsidR="00425291">
        <w:tab/>
      </w:r>
      <w:r w:rsidR="00425291">
        <w:tab/>
      </w:r>
      <w:r w:rsidR="00937F3F">
        <w:t xml:space="preserve">      </w:t>
      </w:r>
      <w:r w:rsidR="00E7608B">
        <w:t>________________</w:t>
      </w:r>
      <w:r w:rsidR="00425291">
        <w:t>_</w:t>
      </w:r>
    </w:p>
    <w:p w:rsidR="00C06516" w:rsidRPr="00765793" w:rsidRDefault="00C06516" w:rsidP="00F740A9"/>
    <w:sectPr w:rsidR="00C06516" w:rsidRPr="00765793" w:rsidSect="006712D3">
      <w:headerReference w:type="even" r:id="rId18"/>
      <w:headerReference w:type="default" r:id="rId19"/>
      <w:footerReference w:type="even" r:id="rId20"/>
      <w:footerReference w:type="default" r:id="rId21"/>
      <w:headerReference w:type="first" r:id="rId22"/>
      <w:pgSz w:w="11906" w:h="16838"/>
      <w:pgMar w:top="709" w:right="180" w:bottom="1134" w:left="3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928" w:rsidRDefault="00270928" w:rsidP="00261255">
      <w:r>
        <w:separator/>
      </w:r>
    </w:p>
  </w:endnote>
  <w:endnote w:type="continuationSeparator" w:id="0">
    <w:p w:rsidR="00270928" w:rsidRDefault="00270928" w:rsidP="0026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4C" w:rsidRDefault="00D136F1">
    <w:pPr>
      <w:pStyle w:val="af6"/>
      <w:framePr w:wrap="around" w:vAnchor="text" w:hAnchor="margin" w:xAlign="right" w:y="1"/>
      <w:rPr>
        <w:rStyle w:val="ae"/>
      </w:rPr>
    </w:pPr>
    <w:r>
      <w:rPr>
        <w:rStyle w:val="ae"/>
      </w:rPr>
      <w:fldChar w:fldCharType="begin"/>
    </w:r>
    <w:r w:rsidR="0095324C">
      <w:rPr>
        <w:rStyle w:val="ae"/>
      </w:rPr>
      <w:instrText xml:space="preserve">PAGE  </w:instrText>
    </w:r>
    <w:r>
      <w:rPr>
        <w:rStyle w:val="ae"/>
      </w:rPr>
      <w:fldChar w:fldCharType="end"/>
    </w:r>
  </w:p>
  <w:p w:rsidR="0095324C" w:rsidRDefault="0095324C">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4C" w:rsidRPr="00E6218E" w:rsidRDefault="0095324C">
    <w:pPr>
      <w:pStyle w:val="af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4C" w:rsidRDefault="00D136F1">
    <w:pPr>
      <w:pStyle w:val="af6"/>
      <w:framePr w:wrap="around" w:vAnchor="text" w:hAnchor="margin" w:xAlign="right" w:y="1"/>
      <w:rPr>
        <w:rStyle w:val="ae"/>
      </w:rPr>
    </w:pPr>
    <w:r>
      <w:rPr>
        <w:rStyle w:val="ae"/>
      </w:rPr>
      <w:fldChar w:fldCharType="begin"/>
    </w:r>
    <w:r w:rsidR="0095324C">
      <w:rPr>
        <w:rStyle w:val="ae"/>
      </w:rPr>
      <w:instrText xml:space="preserve">PAGE  </w:instrText>
    </w:r>
    <w:r>
      <w:rPr>
        <w:rStyle w:val="ae"/>
      </w:rPr>
      <w:fldChar w:fldCharType="end"/>
    </w:r>
  </w:p>
  <w:p w:rsidR="0095324C" w:rsidRDefault="0095324C">
    <w:pPr>
      <w:pStyle w:val="af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4C" w:rsidRDefault="0095324C">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928" w:rsidRDefault="00270928" w:rsidP="00261255">
      <w:r>
        <w:separator/>
      </w:r>
    </w:p>
  </w:footnote>
  <w:footnote w:type="continuationSeparator" w:id="0">
    <w:p w:rsidR="00270928" w:rsidRDefault="00270928" w:rsidP="00261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4C" w:rsidRDefault="00D136F1">
    <w:pPr>
      <w:pStyle w:val="af5"/>
      <w:framePr w:wrap="around" w:vAnchor="text" w:hAnchor="margin" w:xAlign="center" w:y="1"/>
      <w:rPr>
        <w:rStyle w:val="ae"/>
      </w:rPr>
    </w:pPr>
    <w:r>
      <w:rPr>
        <w:rStyle w:val="ae"/>
      </w:rPr>
      <w:fldChar w:fldCharType="begin"/>
    </w:r>
    <w:r w:rsidR="0095324C">
      <w:rPr>
        <w:rStyle w:val="ae"/>
      </w:rPr>
      <w:instrText xml:space="preserve">PAGE  </w:instrText>
    </w:r>
    <w:r>
      <w:rPr>
        <w:rStyle w:val="ae"/>
      </w:rPr>
      <w:fldChar w:fldCharType="end"/>
    </w:r>
  </w:p>
  <w:p w:rsidR="0095324C" w:rsidRDefault="0095324C">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4C" w:rsidRDefault="00D136F1" w:rsidP="00261255">
    <w:pPr>
      <w:pStyle w:val="af5"/>
      <w:framePr w:wrap="around" w:vAnchor="text" w:hAnchor="page" w:x="6202" w:y="-179"/>
      <w:rPr>
        <w:rStyle w:val="ae"/>
      </w:rPr>
    </w:pPr>
    <w:r>
      <w:rPr>
        <w:rStyle w:val="ae"/>
      </w:rPr>
      <w:fldChar w:fldCharType="begin"/>
    </w:r>
    <w:r w:rsidR="0095324C">
      <w:rPr>
        <w:rStyle w:val="ae"/>
      </w:rPr>
      <w:instrText xml:space="preserve">PAGE  </w:instrText>
    </w:r>
    <w:r>
      <w:rPr>
        <w:rStyle w:val="ae"/>
      </w:rPr>
      <w:fldChar w:fldCharType="separate"/>
    </w:r>
    <w:r w:rsidR="00850A26">
      <w:rPr>
        <w:rStyle w:val="ae"/>
      </w:rPr>
      <w:t>4</w:t>
    </w:r>
    <w:r>
      <w:rPr>
        <w:rStyle w:val="ae"/>
      </w:rPr>
      <w:fldChar w:fldCharType="end"/>
    </w:r>
  </w:p>
  <w:p w:rsidR="0095324C" w:rsidRDefault="0095324C" w:rsidP="00261255">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101" w:rsidRPr="00F50314" w:rsidRDefault="00496101" w:rsidP="00850A26">
    <w:pPr>
      <w:shd w:val="clear" w:color="auto" w:fill="FFFFFF"/>
      <w:spacing w:line="216" w:lineRule="auto"/>
    </w:pPr>
    <w:r>
      <w:t xml:space="preserve">                                                                                                          </w:t>
    </w:r>
  </w:p>
  <w:p w:rsidR="0095324C" w:rsidRDefault="0095324C">
    <w:pPr>
      <w:pStyle w:val="af5"/>
    </w:pPr>
    <w:r>
      <w:rPr>
        <w:b/>
        <w:bCs/>
        <w:sz w:val="16"/>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4C" w:rsidRDefault="00D136F1">
    <w:pPr>
      <w:pStyle w:val="af5"/>
      <w:framePr w:wrap="around" w:vAnchor="text" w:hAnchor="margin" w:xAlign="center" w:y="1"/>
      <w:rPr>
        <w:rStyle w:val="ae"/>
      </w:rPr>
    </w:pPr>
    <w:r>
      <w:rPr>
        <w:rStyle w:val="ae"/>
      </w:rPr>
      <w:fldChar w:fldCharType="begin"/>
    </w:r>
    <w:r w:rsidR="0095324C">
      <w:rPr>
        <w:rStyle w:val="ae"/>
      </w:rPr>
      <w:instrText xml:space="preserve">PAGE  </w:instrText>
    </w:r>
    <w:r>
      <w:rPr>
        <w:rStyle w:val="ae"/>
      </w:rPr>
      <w:fldChar w:fldCharType="end"/>
    </w:r>
  </w:p>
  <w:p w:rsidR="0095324C" w:rsidRDefault="0095324C">
    <w:pPr>
      <w:pStyle w:val="af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4C" w:rsidRPr="00E6218E" w:rsidRDefault="0095324C" w:rsidP="008175A6">
    <w:pPr>
      <w:pStyle w:val="af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4C" w:rsidRPr="007937E4" w:rsidRDefault="0095324C" w:rsidP="007937E4">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3883DE8"/>
    <w:lvl w:ilvl="0">
      <w:start w:val="1"/>
      <w:numFmt w:val="decimal"/>
      <w:pStyle w:val="3"/>
      <w:lvlText w:val="%1."/>
      <w:lvlJc w:val="left"/>
      <w:pPr>
        <w:tabs>
          <w:tab w:val="num" w:pos="1209"/>
        </w:tabs>
        <w:ind w:left="1209" w:hanging="360"/>
      </w:pPr>
    </w:lvl>
  </w:abstractNum>
  <w:abstractNum w:abstractNumId="1">
    <w:nsid w:val="FFFFFF7E"/>
    <w:multiLevelType w:val="singleLevel"/>
    <w:tmpl w:val="AE823A00"/>
    <w:lvl w:ilvl="0">
      <w:start w:val="1"/>
      <w:numFmt w:val="decimal"/>
      <w:pStyle w:val="2"/>
      <w:lvlText w:val="%1."/>
      <w:lvlJc w:val="left"/>
      <w:pPr>
        <w:tabs>
          <w:tab w:val="num" w:pos="926"/>
        </w:tabs>
        <w:ind w:left="926" w:hanging="360"/>
      </w:pPr>
    </w:lvl>
  </w:abstractNum>
  <w:abstractNum w:abstractNumId="2">
    <w:nsid w:val="FFFFFF7F"/>
    <w:multiLevelType w:val="singleLevel"/>
    <w:tmpl w:val="8CEEFCD4"/>
    <w:lvl w:ilvl="0">
      <w:start w:val="1"/>
      <w:numFmt w:val="decimal"/>
      <w:pStyle w:val="a"/>
      <w:lvlText w:val="%1."/>
      <w:lvlJc w:val="left"/>
      <w:pPr>
        <w:tabs>
          <w:tab w:val="num" w:pos="643"/>
        </w:tabs>
        <w:ind w:left="643" w:hanging="360"/>
      </w:pPr>
    </w:lvl>
  </w:abstractNum>
  <w:abstractNum w:abstractNumId="3">
    <w:nsid w:val="FFFFFF80"/>
    <w:multiLevelType w:val="singleLevel"/>
    <w:tmpl w:val="0F546B24"/>
    <w:lvl w:ilvl="0">
      <w:start w:val="1"/>
      <w:numFmt w:val="bullet"/>
      <w:pStyle w:val="4"/>
      <w:lvlText w:val=""/>
      <w:lvlJc w:val="left"/>
      <w:pPr>
        <w:tabs>
          <w:tab w:val="num" w:pos="1492"/>
        </w:tabs>
        <w:ind w:left="1492" w:hanging="360"/>
      </w:pPr>
      <w:rPr>
        <w:rFonts w:ascii="Symbol" w:hAnsi="Symbol" w:hint="default"/>
      </w:rPr>
    </w:lvl>
  </w:abstractNum>
  <w:abstractNum w:abstractNumId="4">
    <w:nsid w:val="FFFFFF81"/>
    <w:multiLevelType w:val="singleLevel"/>
    <w:tmpl w:val="02F826AC"/>
    <w:lvl w:ilvl="0">
      <w:start w:val="1"/>
      <w:numFmt w:val="bullet"/>
      <w:pStyle w:val="30"/>
      <w:lvlText w:val=""/>
      <w:lvlJc w:val="left"/>
      <w:pPr>
        <w:tabs>
          <w:tab w:val="num" w:pos="1209"/>
        </w:tabs>
        <w:ind w:left="1209" w:hanging="360"/>
      </w:pPr>
      <w:rPr>
        <w:rFonts w:ascii="Symbol" w:hAnsi="Symbol" w:hint="default"/>
      </w:rPr>
    </w:lvl>
  </w:abstractNum>
  <w:abstractNum w:abstractNumId="5">
    <w:nsid w:val="FFFFFF82"/>
    <w:multiLevelType w:val="singleLevel"/>
    <w:tmpl w:val="D78470F4"/>
    <w:lvl w:ilvl="0">
      <w:start w:val="1"/>
      <w:numFmt w:val="bullet"/>
      <w:pStyle w:val="20"/>
      <w:lvlText w:val=""/>
      <w:lvlJc w:val="left"/>
      <w:pPr>
        <w:tabs>
          <w:tab w:val="num" w:pos="926"/>
        </w:tabs>
        <w:ind w:left="926" w:hanging="360"/>
      </w:pPr>
      <w:rPr>
        <w:rFonts w:ascii="Symbol" w:hAnsi="Symbol" w:hint="default"/>
      </w:rPr>
    </w:lvl>
  </w:abstractNum>
  <w:abstractNum w:abstractNumId="6">
    <w:nsid w:val="FFFFFFFE"/>
    <w:multiLevelType w:val="singleLevel"/>
    <w:tmpl w:val="6B60E17A"/>
    <w:lvl w:ilvl="0">
      <w:numFmt w:val="bullet"/>
      <w:lvlText w:val="*"/>
      <w:lvlJc w:val="left"/>
    </w:lvl>
  </w:abstractNum>
  <w:abstractNum w:abstractNumId="7">
    <w:nsid w:val="00D815AF"/>
    <w:multiLevelType w:val="hybridMultilevel"/>
    <w:tmpl w:val="F2845E92"/>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2052469"/>
    <w:multiLevelType w:val="hybridMultilevel"/>
    <w:tmpl w:val="8E107E90"/>
    <w:lvl w:ilvl="0" w:tplc="4E5CB1E8">
      <w:start w:val="1"/>
      <w:numFmt w:val="decimal"/>
      <w:lvlText w:val="%1."/>
      <w:lvlJc w:val="left"/>
      <w:pPr>
        <w:tabs>
          <w:tab w:val="num" w:pos="720"/>
        </w:tabs>
        <w:ind w:left="720" w:hanging="360"/>
      </w:pPr>
      <w:rPr>
        <w:rFonts w:hint="default"/>
      </w:rPr>
    </w:lvl>
    <w:lvl w:ilvl="1" w:tplc="AD029028" w:tentative="1">
      <w:start w:val="1"/>
      <w:numFmt w:val="lowerLetter"/>
      <w:lvlText w:val="%2."/>
      <w:lvlJc w:val="left"/>
      <w:pPr>
        <w:tabs>
          <w:tab w:val="num" w:pos="1440"/>
        </w:tabs>
        <w:ind w:left="1440" w:hanging="360"/>
      </w:pPr>
    </w:lvl>
    <w:lvl w:ilvl="2" w:tplc="AFDE549A" w:tentative="1">
      <w:start w:val="1"/>
      <w:numFmt w:val="lowerRoman"/>
      <w:lvlText w:val="%3."/>
      <w:lvlJc w:val="right"/>
      <w:pPr>
        <w:tabs>
          <w:tab w:val="num" w:pos="2160"/>
        </w:tabs>
        <w:ind w:left="2160" w:hanging="180"/>
      </w:pPr>
    </w:lvl>
    <w:lvl w:ilvl="3" w:tplc="19AE8D1A" w:tentative="1">
      <w:start w:val="1"/>
      <w:numFmt w:val="decimal"/>
      <w:lvlText w:val="%4."/>
      <w:lvlJc w:val="left"/>
      <w:pPr>
        <w:tabs>
          <w:tab w:val="num" w:pos="2880"/>
        </w:tabs>
        <w:ind w:left="2880" w:hanging="360"/>
      </w:pPr>
    </w:lvl>
    <w:lvl w:ilvl="4" w:tplc="80A00752" w:tentative="1">
      <w:start w:val="1"/>
      <w:numFmt w:val="lowerLetter"/>
      <w:lvlText w:val="%5."/>
      <w:lvlJc w:val="left"/>
      <w:pPr>
        <w:tabs>
          <w:tab w:val="num" w:pos="3600"/>
        </w:tabs>
        <w:ind w:left="3600" w:hanging="360"/>
      </w:pPr>
    </w:lvl>
    <w:lvl w:ilvl="5" w:tplc="4196AC74" w:tentative="1">
      <w:start w:val="1"/>
      <w:numFmt w:val="lowerRoman"/>
      <w:lvlText w:val="%6."/>
      <w:lvlJc w:val="right"/>
      <w:pPr>
        <w:tabs>
          <w:tab w:val="num" w:pos="4320"/>
        </w:tabs>
        <w:ind w:left="4320" w:hanging="180"/>
      </w:pPr>
    </w:lvl>
    <w:lvl w:ilvl="6" w:tplc="93A46748" w:tentative="1">
      <w:start w:val="1"/>
      <w:numFmt w:val="decimal"/>
      <w:lvlText w:val="%7."/>
      <w:lvlJc w:val="left"/>
      <w:pPr>
        <w:tabs>
          <w:tab w:val="num" w:pos="5040"/>
        </w:tabs>
        <w:ind w:left="5040" w:hanging="360"/>
      </w:pPr>
    </w:lvl>
    <w:lvl w:ilvl="7" w:tplc="C79C45D0" w:tentative="1">
      <w:start w:val="1"/>
      <w:numFmt w:val="lowerLetter"/>
      <w:lvlText w:val="%8."/>
      <w:lvlJc w:val="left"/>
      <w:pPr>
        <w:tabs>
          <w:tab w:val="num" w:pos="5760"/>
        </w:tabs>
        <w:ind w:left="5760" w:hanging="360"/>
      </w:pPr>
    </w:lvl>
    <w:lvl w:ilvl="8" w:tplc="ABF20894" w:tentative="1">
      <w:start w:val="1"/>
      <w:numFmt w:val="lowerRoman"/>
      <w:lvlText w:val="%9."/>
      <w:lvlJc w:val="right"/>
      <w:pPr>
        <w:tabs>
          <w:tab w:val="num" w:pos="6480"/>
        </w:tabs>
        <w:ind w:left="6480" w:hanging="180"/>
      </w:pPr>
    </w:lvl>
  </w:abstractNum>
  <w:abstractNum w:abstractNumId="9">
    <w:nsid w:val="074E7757"/>
    <w:multiLevelType w:val="hybridMultilevel"/>
    <w:tmpl w:val="82E886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8781BE2"/>
    <w:multiLevelType w:val="multilevel"/>
    <w:tmpl w:val="6380A3E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0F684BAF"/>
    <w:multiLevelType w:val="singleLevel"/>
    <w:tmpl w:val="93DE16B4"/>
    <w:lvl w:ilvl="0">
      <w:start w:val="4"/>
      <w:numFmt w:val="decimal"/>
      <w:lvlText w:val="2.%1."/>
      <w:legacy w:legacy="1" w:legacySpace="0" w:legacyIndent="384"/>
      <w:lvlJc w:val="left"/>
      <w:rPr>
        <w:rFonts w:ascii="Times New Roman" w:hAnsi="Times New Roman" w:cs="Times New Roman" w:hint="default"/>
      </w:rPr>
    </w:lvl>
  </w:abstractNum>
  <w:abstractNum w:abstractNumId="12">
    <w:nsid w:val="131D7FCC"/>
    <w:multiLevelType w:val="hybridMultilevel"/>
    <w:tmpl w:val="11CE8D00"/>
    <w:lvl w:ilvl="0" w:tplc="0419000F">
      <w:start w:val="1"/>
      <w:numFmt w:val="bullet"/>
      <w:lvlText w:val=""/>
      <w:lvlJc w:val="left"/>
      <w:pPr>
        <w:tabs>
          <w:tab w:val="num" w:pos="1260"/>
        </w:tabs>
        <w:ind w:left="1260" w:hanging="360"/>
      </w:pPr>
      <w:rPr>
        <w:rFonts w:ascii="Symbol" w:hAnsi="Symbol" w:hint="default"/>
      </w:rPr>
    </w:lvl>
    <w:lvl w:ilvl="1" w:tplc="04190019" w:tentative="1">
      <w:start w:val="1"/>
      <w:numFmt w:val="bullet"/>
      <w:lvlText w:val="o"/>
      <w:lvlJc w:val="left"/>
      <w:pPr>
        <w:tabs>
          <w:tab w:val="num" w:pos="1980"/>
        </w:tabs>
        <w:ind w:left="1980" w:hanging="360"/>
      </w:pPr>
      <w:rPr>
        <w:rFonts w:ascii="Courier New" w:hAnsi="Courier New" w:cs="Courier New" w:hint="default"/>
      </w:rPr>
    </w:lvl>
    <w:lvl w:ilvl="2" w:tplc="0419001B" w:tentative="1">
      <w:start w:val="1"/>
      <w:numFmt w:val="bullet"/>
      <w:lvlText w:val=""/>
      <w:lvlJc w:val="left"/>
      <w:pPr>
        <w:tabs>
          <w:tab w:val="num" w:pos="2700"/>
        </w:tabs>
        <w:ind w:left="2700" w:hanging="360"/>
      </w:pPr>
      <w:rPr>
        <w:rFonts w:ascii="Wingdings" w:hAnsi="Wingdings" w:hint="default"/>
      </w:rPr>
    </w:lvl>
    <w:lvl w:ilvl="3" w:tplc="0419000F" w:tentative="1">
      <w:start w:val="1"/>
      <w:numFmt w:val="bullet"/>
      <w:lvlText w:val=""/>
      <w:lvlJc w:val="left"/>
      <w:pPr>
        <w:tabs>
          <w:tab w:val="num" w:pos="3420"/>
        </w:tabs>
        <w:ind w:left="3420" w:hanging="360"/>
      </w:pPr>
      <w:rPr>
        <w:rFonts w:ascii="Symbol" w:hAnsi="Symbol" w:hint="default"/>
      </w:rPr>
    </w:lvl>
    <w:lvl w:ilvl="4" w:tplc="04190019" w:tentative="1">
      <w:start w:val="1"/>
      <w:numFmt w:val="bullet"/>
      <w:lvlText w:val="o"/>
      <w:lvlJc w:val="left"/>
      <w:pPr>
        <w:tabs>
          <w:tab w:val="num" w:pos="4140"/>
        </w:tabs>
        <w:ind w:left="4140" w:hanging="360"/>
      </w:pPr>
      <w:rPr>
        <w:rFonts w:ascii="Courier New" w:hAnsi="Courier New" w:cs="Courier New" w:hint="default"/>
      </w:rPr>
    </w:lvl>
    <w:lvl w:ilvl="5" w:tplc="0419001B" w:tentative="1">
      <w:start w:val="1"/>
      <w:numFmt w:val="bullet"/>
      <w:lvlText w:val=""/>
      <w:lvlJc w:val="left"/>
      <w:pPr>
        <w:tabs>
          <w:tab w:val="num" w:pos="4860"/>
        </w:tabs>
        <w:ind w:left="4860" w:hanging="360"/>
      </w:pPr>
      <w:rPr>
        <w:rFonts w:ascii="Wingdings" w:hAnsi="Wingdings" w:hint="default"/>
      </w:rPr>
    </w:lvl>
    <w:lvl w:ilvl="6" w:tplc="0419000F" w:tentative="1">
      <w:start w:val="1"/>
      <w:numFmt w:val="bullet"/>
      <w:lvlText w:val=""/>
      <w:lvlJc w:val="left"/>
      <w:pPr>
        <w:tabs>
          <w:tab w:val="num" w:pos="5580"/>
        </w:tabs>
        <w:ind w:left="5580" w:hanging="360"/>
      </w:pPr>
      <w:rPr>
        <w:rFonts w:ascii="Symbol" w:hAnsi="Symbol" w:hint="default"/>
      </w:rPr>
    </w:lvl>
    <w:lvl w:ilvl="7" w:tplc="04190019" w:tentative="1">
      <w:start w:val="1"/>
      <w:numFmt w:val="bullet"/>
      <w:lvlText w:val="o"/>
      <w:lvlJc w:val="left"/>
      <w:pPr>
        <w:tabs>
          <w:tab w:val="num" w:pos="6300"/>
        </w:tabs>
        <w:ind w:left="6300" w:hanging="360"/>
      </w:pPr>
      <w:rPr>
        <w:rFonts w:ascii="Courier New" w:hAnsi="Courier New" w:cs="Courier New" w:hint="default"/>
      </w:rPr>
    </w:lvl>
    <w:lvl w:ilvl="8" w:tplc="0419001B" w:tentative="1">
      <w:start w:val="1"/>
      <w:numFmt w:val="bullet"/>
      <w:lvlText w:val=""/>
      <w:lvlJc w:val="left"/>
      <w:pPr>
        <w:tabs>
          <w:tab w:val="num" w:pos="7020"/>
        </w:tabs>
        <w:ind w:left="7020" w:hanging="360"/>
      </w:pPr>
      <w:rPr>
        <w:rFonts w:ascii="Wingdings" w:hAnsi="Wingdings" w:hint="default"/>
      </w:rPr>
    </w:lvl>
  </w:abstractNum>
  <w:abstractNum w:abstractNumId="13">
    <w:nsid w:val="1D37705D"/>
    <w:multiLevelType w:val="multilevel"/>
    <w:tmpl w:val="25D6CD40"/>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7.1.%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1E7E04D5"/>
    <w:multiLevelType w:val="singleLevel"/>
    <w:tmpl w:val="D34A6FD8"/>
    <w:lvl w:ilvl="0">
      <w:start w:val="1"/>
      <w:numFmt w:val="decimal"/>
      <w:pStyle w:val="31"/>
      <w:lvlText w:val="%1."/>
      <w:lvlJc w:val="left"/>
      <w:pPr>
        <w:tabs>
          <w:tab w:val="num" w:pos="360"/>
        </w:tabs>
        <w:ind w:left="360" w:hanging="360"/>
      </w:pPr>
    </w:lvl>
  </w:abstractNum>
  <w:abstractNum w:abstractNumId="15">
    <w:nsid w:val="1F506B43"/>
    <w:multiLevelType w:val="hybridMultilevel"/>
    <w:tmpl w:val="0A966A74"/>
    <w:lvl w:ilvl="0" w:tplc="6F76998C">
      <w:start w:val="4"/>
      <w:numFmt w:val="decimal"/>
      <w:lvlText w:val="%1."/>
      <w:lvlJc w:val="left"/>
      <w:pPr>
        <w:tabs>
          <w:tab w:val="num" w:pos="1080"/>
        </w:tabs>
        <w:ind w:left="1080" w:hanging="360"/>
      </w:pPr>
      <w:rPr>
        <w:rFonts w:hint="default"/>
      </w:rPr>
    </w:lvl>
    <w:lvl w:ilvl="1" w:tplc="21D08DD8" w:tentative="1">
      <w:start w:val="1"/>
      <w:numFmt w:val="lowerLetter"/>
      <w:lvlText w:val="%2."/>
      <w:lvlJc w:val="left"/>
      <w:pPr>
        <w:tabs>
          <w:tab w:val="num" w:pos="1800"/>
        </w:tabs>
        <w:ind w:left="1800" w:hanging="360"/>
      </w:pPr>
    </w:lvl>
    <w:lvl w:ilvl="2" w:tplc="38F0A4E2" w:tentative="1">
      <w:start w:val="1"/>
      <w:numFmt w:val="lowerRoman"/>
      <w:lvlText w:val="%3."/>
      <w:lvlJc w:val="right"/>
      <w:pPr>
        <w:tabs>
          <w:tab w:val="num" w:pos="2520"/>
        </w:tabs>
        <w:ind w:left="2520" w:hanging="180"/>
      </w:pPr>
    </w:lvl>
    <w:lvl w:ilvl="3" w:tplc="DBDC453E" w:tentative="1">
      <w:start w:val="1"/>
      <w:numFmt w:val="decimal"/>
      <w:lvlText w:val="%4."/>
      <w:lvlJc w:val="left"/>
      <w:pPr>
        <w:tabs>
          <w:tab w:val="num" w:pos="3240"/>
        </w:tabs>
        <w:ind w:left="3240" w:hanging="360"/>
      </w:pPr>
    </w:lvl>
    <w:lvl w:ilvl="4" w:tplc="E94466E2" w:tentative="1">
      <w:start w:val="1"/>
      <w:numFmt w:val="lowerLetter"/>
      <w:lvlText w:val="%5."/>
      <w:lvlJc w:val="left"/>
      <w:pPr>
        <w:tabs>
          <w:tab w:val="num" w:pos="3960"/>
        </w:tabs>
        <w:ind w:left="3960" w:hanging="360"/>
      </w:pPr>
    </w:lvl>
    <w:lvl w:ilvl="5" w:tplc="634CC052" w:tentative="1">
      <w:start w:val="1"/>
      <w:numFmt w:val="lowerRoman"/>
      <w:lvlText w:val="%6."/>
      <w:lvlJc w:val="right"/>
      <w:pPr>
        <w:tabs>
          <w:tab w:val="num" w:pos="4680"/>
        </w:tabs>
        <w:ind w:left="4680" w:hanging="180"/>
      </w:pPr>
    </w:lvl>
    <w:lvl w:ilvl="6" w:tplc="B6B4B506" w:tentative="1">
      <w:start w:val="1"/>
      <w:numFmt w:val="decimal"/>
      <w:lvlText w:val="%7."/>
      <w:lvlJc w:val="left"/>
      <w:pPr>
        <w:tabs>
          <w:tab w:val="num" w:pos="5400"/>
        </w:tabs>
        <w:ind w:left="5400" w:hanging="360"/>
      </w:pPr>
    </w:lvl>
    <w:lvl w:ilvl="7" w:tplc="31722836" w:tentative="1">
      <w:start w:val="1"/>
      <w:numFmt w:val="lowerLetter"/>
      <w:lvlText w:val="%8."/>
      <w:lvlJc w:val="left"/>
      <w:pPr>
        <w:tabs>
          <w:tab w:val="num" w:pos="6120"/>
        </w:tabs>
        <w:ind w:left="6120" w:hanging="360"/>
      </w:pPr>
    </w:lvl>
    <w:lvl w:ilvl="8" w:tplc="04B0160E" w:tentative="1">
      <w:start w:val="1"/>
      <w:numFmt w:val="lowerRoman"/>
      <w:lvlText w:val="%9."/>
      <w:lvlJc w:val="right"/>
      <w:pPr>
        <w:tabs>
          <w:tab w:val="num" w:pos="6840"/>
        </w:tabs>
        <w:ind w:left="6840" w:hanging="180"/>
      </w:pPr>
    </w:lvl>
  </w:abstractNum>
  <w:abstractNum w:abstractNumId="16">
    <w:nsid w:val="22EF67BD"/>
    <w:multiLevelType w:val="multilevel"/>
    <w:tmpl w:val="6BFAC33A"/>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3.4.%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3.3.1.%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29067580"/>
    <w:multiLevelType w:val="hybridMultilevel"/>
    <w:tmpl w:val="FD9AA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F6726E"/>
    <w:multiLevelType w:val="hybridMultilevel"/>
    <w:tmpl w:val="83C23152"/>
    <w:lvl w:ilvl="0" w:tplc="8DB0416C">
      <w:start w:val="1"/>
      <w:numFmt w:val="bullet"/>
      <w:lvlText w:val=""/>
      <w:lvlJc w:val="left"/>
      <w:pPr>
        <w:tabs>
          <w:tab w:val="num" w:pos="720"/>
        </w:tabs>
        <w:ind w:left="720" w:hanging="360"/>
      </w:pPr>
      <w:rPr>
        <w:rFonts w:ascii="Symbol" w:hAnsi="Symbol" w:hint="default"/>
      </w:rPr>
    </w:lvl>
    <w:lvl w:ilvl="1" w:tplc="47ECAB8C" w:tentative="1">
      <w:start w:val="1"/>
      <w:numFmt w:val="bullet"/>
      <w:lvlText w:val="o"/>
      <w:lvlJc w:val="left"/>
      <w:pPr>
        <w:tabs>
          <w:tab w:val="num" w:pos="1440"/>
        </w:tabs>
        <w:ind w:left="1440" w:hanging="360"/>
      </w:pPr>
      <w:rPr>
        <w:rFonts w:ascii="Courier New" w:hAnsi="Courier New" w:cs="Courier New" w:hint="default"/>
      </w:rPr>
    </w:lvl>
    <w:lvl w:ilvl="2" w:tplc="B55E495E" w:tentative="1">
      <w:start w:val="1"/>
      <w:numFmt w:val="bullet"/>
      <w:lvlText w:val=""/>
      <w:lvlJc w:val="left"/>
      <w:pPr>
        <w:tabs>
          <w:tab w:val="num" w:pos="2160"/>
        </w:tabs>
        <w:ind w:left="2160" w:hanging="360"/>
      </w:pPr>
      <w:rPr>
        <w:rFonts w:ascii="Wingdings" w:hAnsi="Wingdings" w:hint="default"/>
      </w:rPr>
    </w:lvl>
    <w:lvl w:ilvl="3" w:tplc="F5041F22" w:tentative="1">
      <w:start w:val="1"/>
      <w:numFmt w:val="bullet"/>
      <w:lvlText w:val=""/>
      <w:lvlJc w:val="left"/>
      <w:pPr>
        <w:tabs>
          <w:tab w:val="num" w:pos="2880"/>
        </w:tabs>
        <w:ind w:left="2880" w:hanging="360"/>
      </w:pPr>
      <w:rPr>
        <w:rFonts w:ascii="Symbol" w:hAnsi="Symbol" w:hint="default"/>
      </w:rPr>
    </w:lvl>
    <w:lvl w:ilvl="4" w:tplc="C08656FC" w:tentative="1">
      <w:start w:val="1"/>
      <w:numFmt w:val="bullet"/>
      <w:lvlText w:val="o"/>
      <w:lvlJc w:val="left"/>
      <w:pPr>
        <w:tabs>
          <w:tab w:val="num" w:pos="3600"/>
        </w:tabs>
        <w:ind w:left="3600" w:hanging="360"/>
      </w:pPr>
      <w:rPr>
        <w:rFonts w:ascii="Courier New" w:hAnsi="Courier New" w:cs="Courier New" w:hint="default"/>
      </w:rPr>
    </w:lvl>
    <w:lvl w:ilvl="5" w:tplc="733E70F8" w:tentative="1">
      <w:start w:val="1"/>
      <w:numFmt w:val="bullet"/>
      <w:lvlText w:val=""/>
      <w:lvlJc w:val="left"/>
      <w:pPr>
        <w:tabs>
          <w:tab w:val="num" w:pos="4320"/>
        </w:tabs>
        <w:ind w:left="4320" w:hanging="360"/>
      </w:pPr>
      <w:rPr>
        <w:rFonts w:ascii="Wingdings" w:hAnsi="Wingdings" w:hint="default"/>
      </w:rPr>
    </w:lvl>
    <w:lvl w:ilvl="6" w:tplc="39A86B96" w:tentative="1">
      <w:start w:val="1"/>
      <w:numFmt w:val="bullet"/>
      <w:lvlText w:val=""/>
      <w:lvlJc w:val="left"/>
      <w:pPr>
        <w:tabs>
          <w:tab w:val="num" w:pos="5040"/>
        </w:tabs>
        <w:ind w:left="5040" w:hanging="360"/>
      </w:pPr>
      <w:rPr>
        <w:rFonts w:ascii="Symbol" w:hAnsi="Symbol" w:hint="default"/>
      </w:rPr>
    </w:lvl>
    <w:lvl w:ilvl="7" w:tplc="F954A39A" w:tentative="1">
      <w:start w:val="1"/>
      <w:numFmt w:val="bullet"/>
      <w:lvlText w:val="o"/>
      <w:lvlJc w:val="left"/>
      <w:pPr>
        <w:tabs>
          <w:tab w:val="num" w:pos="5760"/>
        </w:tabs>
        <w:ind w:left="5760" w:hanging="360"/>
      </w:pPr>
      <w:rPr>
        <w:rFonts w:ascii="Courier New" w:hAnsi="Courier New" w:cs="Courier New" w:hint="default"/>
      </w:rPr>
    </w:lvl>
    <w:lvl w:ilvl="8" w:tplc="D0ACED80" w:tentative="1">
      <w:start w:val="1"/>
      <w:numFmt w:val="bullet"/>
      <w:lvlText w:val=""/>
      <w:lvlJc w:val="left"/>
      <w:pPr>
        <w:tabs>
          <w:tab w:val="num" w:pos="6480"/>
        </w:tabs>
        <w:ind w:left="6480" w:hanging="360"/>
      </w:pPr>
      <w:rPr>
        <w:rFonts w:ascii="Wingdings" w:hAnsi="Wingdings" w:hint="default"/>
      </w:rPr>
    </w:lvl>
  </w:abstractNum>
  <w:abstractNum w:abstractNumId="19">
    <w:nsid w:val="2C2414E0"/>
    <w:multiLevelType w:val="hybridMultilevel"/>
    <w:tmpl w:val="EE7489F6"/>
    <w:lvl w:ilvl="0" w:tplc="04190001">
      <w:start w:val="2"/>
      <w:numFmt w:val="bullet"/>
      <w:lvlText w:val="-"/>
      <w:lvlJc w:val="left"/>
      <w:pPr>
        <w:tabs>
          <w:tab w:val="num" w:pos="1436"/>
        </w:tabs>
        <w:ind w:left="1436" w:hanging="58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C2E24E6"/>
    <w:multiLevelType w:val="hybridMultilevel"/>
    <w:tmpl w:val="82E886B6"/>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ED85221"/>
    <w:multiLevelType w:val="multilevel"/>
    <w:tmpl w:val="F7EA5A48"/>
    <w:lvl w:ilvl="0">
      <w:start w:val="8"/>
      <w:numFmt w:val="decimal"/>
      <w:lvlText w:val="%1."/>
      <w:lvlJc w:val="left"/>
      <w:pPr>
        <w:tabs>
          <w:tab w:val="num" w:pos="432"/>
        </w:tabs>
        <w:ind w:left="432" w:hanging="432"/>
      </w:pPr>
      <w:rPr>
        <w:rFonts w:ascii="Times New Roman" w:hAnsi="Times New Roman" w:cs="Times New Roman" w:hint="default"/>
        <w:sz w:val="24"/>
        <w:szCs w:val="24"/>
      </w:rPr>
    </w:lvl>
    <w:lvl w:ilvl="1">
      <w:start w:val="1"/>
      <w:numFmt w:val="decimal"/>
      <w:lvlText w:val="7.%2."/>
      <w:lvlJc w:val="left"/>
      <w:pPr>
        <w:tabs>
          <w:tab w:val="num" w:pos="576"/>
        </w:tabs>
        <w:ind w:left="576" w:hanging="576"/>
      </w:pPr>
    </w:lvl>
    <w:lvl w:ilvl="2">
      <w:start w:val="1"/>
      <w:numFmt w:val="decimal"/>
      <w:lvlText w:val="%1.1.%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1.6.5.%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33D83575"/>
    <w:multiLevelType w:val="multilevel"/>
    <w:tmpl w:val="0AFCE624"/>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4"/>
      <w:numFmt w:val="decimal"/>
      <w:lvlText w:val="3.%2."/>
      <w:lvlJc w:val="left"/>
      <w:pPr>
        <w:tabs>
          <w:tab w:val="num" w:pos="7381"/>
        </w:tabs>
        <w:ind w:left="7381" w:hanging="576"/>
      </w:pPr>
    </w:lvl>
    <w:lvl w:ilvl="2">
      <w:start w:val="1"/>
      <w:numFmt w:val="decimal"/>
      <w:lvlText w:val="%1.1.%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1.6.5.%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348D3242"/>
    <w:multiLevelType w:val="hybridMultilevel"/>
    <w:tmpl w:val="EBACA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7A3450"/>
    <w:multiLevelType w:val="multilevel"/>
    <w:tmpl w:val="25D6CD40"/>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7.1.%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3DAA5B67"/>
    <w:multiLevelType w:val="multilevel"/>
    <w:tmpl w:val="C3144718"/>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nsid w:val="437D454B"/>
    <w:multiLevelType w:val="hybridMultilevel"/>
    <w:tmpl w:val="B8F068C6"/>
    <w:lvl w:ilvl="0" w:tplc="A5149A5A">
      <w:start w:val="7"/>
      <w:numFmt w:val="decimal"/>
      <w:lvlText w:val="%1."/>
      <w:lvlJc w:val="left"/>
      <w:pPr>
        <w:tabs>
          <w:tab w:val="num" w:pos="1080"/>
        </w:tabs>
        <w:ind w:left="1080" w:hanging="360"/>
      </w:pPr>
      <w:rPr>
        <w:rFonts w:hint="default"/>
      </w:rPr>
    </w:lvl>
    <w:lvl w:ilvl="1" w:tplc="F8707522" w:tentative="1">
      <w:start w:val="1"/>
      <w:numFmt w:val="lowerLetter"/>
      <w:lvlText w:val="%2."/>
      <w:lvlJc w:val="left"/>
      <w:pPr>
        <w:tabs>
          <w:tab w:val="num" w:pos="1800"/>
        </w:tabs>
        <w:ind w:left="1800" w:hanging="360"/>
      </w:pPr>
    </w:lvl>
    <w:lvl w:ilvl="2" w:tplc="07D01ABC" w:tentative="1">
      <w:start w:val="1"/>
      <w:numFmt w:val="lowerRoman"/>
      <w:lvlText w:val="%3."/>
      <w:lvlJc w:val="right"/>
      <w:pPr>
        <w:tabs>
          <w:tab w:val="num" w:pos="2520"/>
        </w:tabs>
        <w:ind w:left="2520" w:hanging="180"/>
      </w:pPr>
    </w:lvl>
    <w:lvl w:ilvl="3" w:tplc="0DA6E302" w:tentative="1">
      <w:start w:val="1"/>
      <w:numFmt w:val="decimal"/>
      <w:lvlText w:val="%4."/>
      <w:lvlJc w:val="left"/>
      <w:pPr>
        <w:tabs>
          <w:tab w:val="num" w:pos="3240"/>
        </w:tabs>
        <w:ind w:left="3240" w:hanging="360"/>
      </w:pPr>
    </w:lvl>
    <w:lvl w:ilvl="4" w:tplc="5FB87F9C" w:tentative="1">
      <w:start w:val="1"/>
      <w:numFmt w:val="lowerLetter"/>
      <w:lvlText w:val="%5."/>
      <w:lvlJc w:val="left"/>
      <w:pPr>
        <w:tabs>
          <w:tab w:val="num" w:pos="3960"/>
        </w:tabs>
        <w:ind w:left="3960" w:hanging="360"/>
      </w:pPr>
    </w:lvl>
    <w:lvl w:ilvl="5" w:tplc="08061ECA" w:tentative="1">
      <w:start w:val="1"/>
      <w:numFmt w:val="lowerRoman"/>
      <w:lvlText w:val="%6."/>
      <w:lvlJc w:val="right"/>
      <w:pPr>
        <w:tabs>
          <w:tab w:val="num" w:pos="4680"/>
        </w:tabs>
        <w:ind w:left="4680" w:hanging="180"/>
      </w:pPr>
    </w:lvl>
    <w:lvl w:ilvl="6" w:tplc="8D66E418" w:tentative="1">
      <w:start w:val="1"/>
      <w:numFmt w:val="decimal"/>
      <w:lvlText w:val="%7."/>
      <w:lvlJc w:val="left"/>
      <w:pPr>
        <w:tabs>
          <w:tab w:val="num" w:pos="5400"/>
        </w:tabs>
        <w:ind w:left="5400" w:hanging="360"/>
      </w:pPr>
    </w:lvl>
    <w:lvl w:ilvl="7" w:tplc="23AE3746" w:tentative="1">
      <w:start w:val="1"/>
      <w:numFmt w:val="lowerLetter"/>
      <w:lvlText w:val="%8."/>
      <w:lvlJc w:val="left"/>
      <w:pPr>
        <w:tabs>
          <w:tab w:val="num" w:pos="6120"/>
        </w:tabs>
        <w:ind w:left="6120" w:hanging="360"/>
      </w:pPr>
    </w:lvl>
    <w:lvl w:ilvl="8" w:tplc="CFEC1260" w:tentative="1">
      <w:start w:val="1"/>
      <w:numFmt w:val="lowerRoman"/>
      <w:lvlText w:val="%9."/>
      <w:lvlJc w:val="right"/>
      <w:pPr>
        <w:tabs>
          <w:tab w:val="num" w:pos="6840"/>
        </w:tabs>
        <w:ind w:left="6840" w:hanging="180"/>
      </w:pPr>
    </w:lvl>
  </w:abstractNum>
  <w:abstractNum w:abstractNumId="27">
    <w:nsid w:val="44855E9B"/>
    <w:multiLevelType w:val="multilevel"/>
    <w:tmpl w:val="6442B9A8"/>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hint="default"/>
      </w:rPr>
    </w:lvl>
    <w:lvl w:ilvl="2">
      <w:start w:val="16"/>
      <w:numFmt w:val="decimal"/>
      <w:lvlText w:val="8.%3."/>
      <w:lvlJc w:val="left"/>
      <w:pPr>
        <w:tabs>
          <w:tab w:val="num" w:pos="596"/>
        </w:tabs>
        <w:ind w:left="1146" w:hanging="720"/>
      </w:pPr>
      <w:rPr>
        <w:rFonts w:ascii="Times New Roman" w:hAnsi="Times New Roman" w:cs="Times New Roman" w:hint="default"/>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493F3606"/>
    <w:multiLevelType w:val="hybridMultilevel"/>
    <w:tmpl w:val="3844E5A4"/>
    <w:lvl w:ilvl="0" w:tplc="E33CF792">
      <w:start w:val="6"/>
      <w:numFmt w:val="decimal"/>
      <w:lvlText w:val="%1."/>
      <w:lvlJc w:val="left"/>
      <w:pPr>
        <w:tabs>
          <w:tab w:val="num" w:pos="1944"/>
        </w:tabs>
        <w:ind w:left="1944" w:hanging="360"/>
      </w:pPr>
      <w:rPr>
        <w:rFonts w:hint="default"/>
      </w:rPr>
    </w:lvl>
    <w:lvl w:ilvl="1" w:tplc="580A087C" w:tentative="1">
      <w:start w:val="1"/>
      <w:numFmt w:val="lowerLetter"/>
      <w:lvlText w:val="%2."/>
      <w:lvlJc w:val="left"/>
      <w:pPr>
        <w:tabs>
          <w:tab w:val="num" w:pos="2664"/>
        </w:tabs>
        <w:ind w:left="2664" w:hanging="360"/>
      </w:pPr>
    </w:lvl>
    <w:lvl w:ilvl="2" w:tplc="EBC0DB92" w:tentative="1">
      <w:start w:val="1"/>
      <w:numFmt w:val="lowerRoman"/>
      <w:lvlText w:val="%3."/>
      <w:lvlJc w:val="right"/>
      <w:pPr>
        <w:tabs>
          <w:tab w:val="num" w:pos="3384"/>
        </w:tabs>
        <w:ind w:left="3384" w:hanging="180"/>
      </w:pPr>
    </w:lvl>
    <w:lvl w:ilvl="3" w:tplc="F35243CA" w:tentative="1">
      <w:start w:val="1"/>
      <w:numFmt w:val="decimal"/>
      <w:lvlText w:val="%4."/>
      <w:lvlJc w:val="left"/>
      <w:pPr>
        <w:tabs>
          <w:tab w:val="num" w:pos="4104"/>
        </w:tabs>
        <w:ind w:left="4104" w:hanging="360"/>
      </w:pPr>
    </w:lvl>
    <w:lvl w:ilvl="4" w:tplc="F4AC1BDC" w:tentative="1">
      <w:start w:val="1"/>
      <w:numFmt w:val="lowerLetter"/>
      <w:lvlText w:val="%5."/>
      <w:lvlJc w:val="left"/>
      <w:pPr>
        <w:tabs>
          <w:tab w:val="num" w:pos="4824"/>
        </w:tabs>
        <w:ind w:left="4824" w:hanging="360"/>
      </w:pPr>
    </w:lvl>
    <w:lvl w:ilvl="5" w:tplc="2DAEC202" w:tentative="1">
      <w:start w:val="1"/>
      <w:numFmt w:val="lowerRoman"/>
      <w:lvlText w:val="%6."/>
      <w:lvlJc w:val="right"/>
      <w:pPr>
        <w:tabs>
          <w:tab w:val="num" w:pos="5544"/>
        </w:tabs>
        <w:ind w:left="5544" w:hanging="180"/>
      </w:pPr>
    </w:lvl>
    <w:lvl w:ilvl="6" w:tplc="41F255EC" w:tentative="1">
      <w:start w:val="1"/>
      <w:numFmt w:val="decimal"/>
      <w:lvlText w:val="%7."/>
      <w:lvlJc w:val="left"/>
      <w:pPr>
        <w:tabs>
          <w:tab w:val="num" w:pos="6264"/>
        </w:tabs>
        <w:ind w:left="6264" w:hanging="360"/>
      </w:pPr>
    </w:lvl>
    <w:lvl w:ilvl="7" w:tplc="A058C30A" w:tentative="1">
      <w:start w:val="1"/>
      <w:numFmt w:val="lowerLetter"/>
      <w:lvlText w:val="%8."/>
      <w:lvlJc w:val="left"/>
      <w:pPr>
        <w:tabs>
          <w:tab w:val="num" w:pos="6984"/>
        </w:tabs>
        <w:ind w:left="6984" w:hanging="360"/>
      </w:pPr>
    </w:lvl>
    <w:lvl w:ilvl="8" w:tplc="E6BEB3B0" w:tentative="1">
      <w:start w:val="1"/>
      <w:numFmt w:val="lowerRoman"/>
      <w:lvlText w:val="%9."/>
      <w:lvlJc w:val="right"/>
      <w:pPr>
        <w:tabs>
          <w:tab w:val="num" w:pos="7704"/>
        </w:tabs>
        <w:ind w:left="7704" w:hanging="180"/>
      </w:pPr>
    </w:lvl>
  </w:abstractNum>
  <w:abstractNum w:abstractNumId="29">
    <w:nsid w:val="49C854B0"/>
    <w:multiLevelType w:val="multilevel"/>
    <w:tmpl w:val="26C4B96A"/>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hint="default"/>
      </w:rPr>
    </w:lvl>
    <w:lvl w:ilvl="2">
      <w:start w:val="1"/>
      <w:numFmt w:val="decimal"/>
      <w:lvlText w:val="8.%3."/>
      <w:lvlJc w:val="left"/>
      <w:pPr>
        <w:tabs>
          <w:tab w:val="num" w:pos="170"/>
        </w:tabs>
        <w:ind w:left="720" w:hanging="720"/>
      </w:pPr>
      <w:rPr>
        <w:rFonts w:ascii="Times New Roman" w:hAnsi="Times New Roman" w:cs="Times New Roman" w:hint="default"/>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4BC47578"/>
    <w:multiLevelType w:val="hybridMultilevel"/>
    <w:tmpl w:val="9080F26E"/>
    <w:lvl w:ilvl="0" w:tplc="B008A4C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4D9A48DA"/>
    <w:multiLevelType w:val="multilevel"/>
    <w:tmpl w:val="01D82B64"/>
    <w:lvl w:ilvl="0">
      <w:start w:val="1"/>
      <w:numFmt w:val="upperRoman"/>
      <w:lvlText w:val="%1."/>
      <w:lvlJc w:val="left"/>
      <w:pPr>
        <w:ind w:left="1080" w:hanging="720"/>
      </w:pPr>
      <w:rPr>
        <w:rFonts w:hint="default"/>
      </w:rPr>
    </w:lvl>
    <w:lvl w:ilvl="1">
      <w:start w:val="5"/>
      <w:numFmt w:val="decimal"/>
      <w:isLgl/>
      <w:lvlText w:val="%1.%2."/>
      <w:lvlJc w:val="left"/>
      <w:pPr>
        <w:ind w:left="1414" w:hanging="7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hint="default"/>
        <w:sz w:val="26"/>
        <w:szCs w:val="26"/>
      </w:rPr>
    </w:lvl>
    <w:lvl w:ilvl="1">
      <w:start w:val="1"/>
      <w:numFmt w:val="decimal"/>
      <w:pStyle w:val="21"/>
      <w:lvlText w:val="%1.%2."/>
      <w:lvlJc w:val="left"/>
      <w:pPr>
        <w:tabs>
          <w:tab w:val="num" w:pos="576"/>
        </w:tabs>
        <w:ind w:left="576" w:hanging="576"/>
      </w:pPr>
      <w:rPr>
        <w:rFonts w:hint="default"/>
        <w:b w:val="0"/>
        <w:sz w:val="26"/>
        <w:szCs w:val="26"/>
      </w:rPr>
    </w:lvl>
    <w:lvl w:ilvl="2">
      <w:start w:val="1"/>
      <w:numFmt w:val="decimal"/>
      <w:lvlText w:val="8.%3."/>
      <w:lvlJc w:val="left"/>
      <w:pPr>
        <w:tabs>
          <w:tab w:val="num" w:pos="1260"/>
        </w:tabs>
        <w:ind w:left="1260" w:hanging="360"/>
      </w:pPr>
      <w:rPr>
        <w:rFonts w:hint="default"/>
        <w:sz w:val="26"/>
        <w:szCs w:val="26"/>
      </w:rPr>
    </w:lvl>
    <w:lvl w:ilvl="3">
      <w:start w:val="1"/>
      <w:numFmt w:val="decimal"/>
      <w:pStyle w:val="40"/>
      <w:lvlText w:val="%1.%2.%3.%4."/>
      <w:lvlJc w:val="left"/>
      <w:pPr>
        <w:tabs>
          <w:tab w:val="num" w:pos="1224"/>
        </w:tabs>
        <w:ind w:left="1224" w:hanging="864"/>
      </w:pPr>
      <w:rPr>
        <w:rFonts w:ascii="Times New Roman" w:hAnsi="Times New Roman" w:hint="default"/>
        <w:i w:val="0"/>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pStyle w:val="6"/>
      <w:lvlText w:val="%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5043715A"/>
    <w:multiLevelType w:val="multilevel"/>
    <w:tmpl w:val="E8B28E84"/>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4.2.%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3.3.1.%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nsid w:val="51130FA6"/>
    <w:multiLevelType w:val="hybridMultilevel"/>
    <w:tmpl w:val="6C72B446"/>
    <w:lvl w:ilvl="0" w:tplc="47505120">
      <w:start w:val="5"/>
      <w:numFmt w:val="decimal"/>
      <w:lvlText w:val="%1."/>
      <w:lvlJc w:val="left"/>
      <w:pPr>
        <w:tabs>
          <w:tab w:val="num" w:pos="1080"/>
        </w:tabs>
        <w:ind w:left="1080" w:hanging="360"/>
      </w:pPr>
      <w:rPr>
        <w:rFonts w:hint="default"/>
      </w:rPr>
    </w:lvl>
    <w:lvl w:ilvl="1" w:tplc="AC9A094C" w:tentative="1">
      <w:start w:val="1"/>
      <w:numFmt w:val="lowerLetter"/>
      <w:lvlText w:val="%2."/>
      <w:lvlJc w:val="left"/>
      <w:pPr>
        <w:tabs>
          <w:tab w:val="num" w:pos="1800"/>
        </w:tabs>
        <w:ind w:left="1800" w:hanging="360"/>
      </w:pPr>
    </w:lvl>
    <w:lvl w:ilvl="2" w:tplc="1F509FBC" w:tentative="1">
      <w:start w:val="1"/>
      <w:numFmt w:val="lowerRoman"/>
      <w:lvlText w:val="%3."/>
      <w:lvlJc w:val="right"/>
      <w:pPr>
        <w:tabs>
          <w:tab w:val="num" w:pos="2520"/>
        </w:tabs>
        <w:ind w:left="2520" w:hanging="180"/>
      </w:pPr>
    </w:lvl>
    <w:lvl w:ilvl="3" w:tplc="6292E80A" w:tentative="1">
      <w:start w:val="1"/>
      <w:numFmt w:val="decimal"/>
      <w:lvlText w:val="%4."/>
      <w:lvlJc w:val="left"/>
      <w:pPr>
        <w:tabs>
          <w:tab w:val="num" w:pos="3240"/>
        </w:tabs>
        <w:ind w:left="3240" w:hanging="360"/>
      </w:pPr>
    </w:lvl>
    <w:lvl w:ilvl="4" w:tplc="47586200" w:tentative="1">
      <w:start w:val="1"/>
      <w:numFmt w:val="lowerLetter"/>
      <w:lvlText w:val="%5."/>
      <w:lvlJc w:val="left"/>
      <w:pPr>
        <w:tabs>
          <w:tab w:val="num" w:pos="3960"/>
        </w:tabs>
        <w:ind w:left="3960" w:hanging="360"/>
      </w:pPr>
    </w:lvl>
    <w:lvl w:ilvl="5" w:tplc="215C3FBE" w:tentative="1">
      <w:start w:val="1"/>
      <w:numFmt w:val="lowerRoman"/>
      <w:lvlText w:val="%6."/>
      <w:lvlJc w:val="right"/>
      <w:pPr>
        <w:tabs>
          <w:tab w:val="num" w:pos="4680"/>
        </w:tabs>
        <w:ind w:left="4680" w:hanging="180"/>
      </w:pPr>
    </w:lvl>
    <w:lvl w:ilvl="6" w:tplc="C3DE8D98" w:tentative="1">
      <w:start w:val="1"/>
      <w:numFmt w:val="decimal"/>
      <w:lvlText w:val="%7."/>
      <w:lvlJc w:val="left"/>
      <w:pPr>
        <w:tabs>
          <w:tab w:val="num" w:pos="5400"/>
        </w:tabs>
        <w:ind w:left="5400" w:hanging="360"/>
      </w:pPr>
    </w:lvl>
    <w:lvl w:ilvl="7" w:tplc="94A28378" w:tentative="1">
      <w:start w:val="1"/>
      <w:numFmt w:val="lowerLetter"/>
      <w:lvlText w:val="%8."/>
      <w:lvlJc w:val="left"/>
      <w:pPr>
        <w:tabs>
          <w:tab w:val="num" w:pos="6120"/>
        </w:tabs>
        <w:ind w:left="6120" w:hanging="360"/>
      </w:pPr>
    </w:lvl>
    <w:lvl w:ilvl="8" w:tplc="17687124" w:tentative="1">
      <w:start w:val="1"/>
      <w:numFmt w:val="lowerRoman"/>
      <w:lvlText w:val="%9."/>
      <w:lvlJc w:val="right"/>
      <w:pPr>
        <w:tabs>
          <w:tab w:val="num" w:pos="6840"/>
        </w:tabs>
        <w:ind w:left="6840" w:hanging="180"/>
      </w:pPr>
    </w:lvl>
  </w:abstractNum>
  <w:abstractNum w:abstractNumId="35">
    <w:nsid w:val="59973D8B"/>
    <w:multiLevelType w:val="hybridMultilevel"/>
    <w:tmpl w:val="F2F686AA"/>
    <w:lvl w:ilvl="0" w:tplc="DF80DD7C">
      <w:start w:val="1"/>
      <w:numFmt w:val="decimal"/>
      <w:lvlText w:val="%1."/>
      <w:lvlJc w:val="left"/>
      <w:pPr>
        <w:tabs>
          <w:tab w:val="num" w:pos="1070"/>
        </w:tabs>
        <w:ind w:left="1070" w:hanging="360"/>
      </w:pPr>
      <w:rPr>
        <w:rFonts w:hint="default"/>
        <w:b/>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6">
    <w:nsid w:val="5CBD0C41"/>
    <w:multiLevelType w:val="hybridMultilevel"/>
    <w:tmpl w:val="B54C99BE"/>
    <w:lvl w:ilvl="0" w:tplc="8DAA1F3A">
      <w:start w:val="5"/>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7">
    <w:nsid w:val="5E7D3D3F"/>
    <w:multiLevelType w:val="hybridMultilevel"/>
    <w:tmpl w:val="9320BA50"/>
    <w:lvl w:ilvl="0" w:tplc="D688ADC4">
      <w:start w:val="5"/>
      <w:numFmt w:val="decimal"/>
      <w:lvlText w:val="%1."/>
      <w:lvlJc w:val="left"/>
      <w:pPr>
        <w:tabs>
          <w:tab w:val="num" w:pos="1020"/>
        </w:tabs>
        <w:ind w:left="102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38">
    <w:nsid w:val="60A31CAE"/>
    <w:multiLevelType w:val="multilevel"/>
    <w:tmpl w:val="32649F76"/>
    <w:lvl w:ilvl="0">
      <w:start w:val="2"/>
      <w:numFmt w:val="decimal"/>
      <w:pStyle w:val="41"/>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hint="default"/>
        <w:b w:val="0"/>
      </w:rPr>
    </w:lvl>
    <w:lvl w:ilvl="3">
      <w:start w:val="1"/>
      <w:numFmt w:val="decimal"/>
      <w:lvlText w:val="%1.%2.%3.%4"/>
      <w:lvlJc w:val="left"/>
      <w:pPr>
        <w:tabs>
          <w:tab w:val="num" w:pos="432"/>
        </w:tabs>
        <w:ind w:left="431" w:hanging="431"/>
      </w:pPr>
      <w:rPr>
        <w:rFonts w:hint="default"/>
      </w:rPr>
    </w:lvl>
    <w:lvl w:ilvl="4">
      <w:start w:val="1"/>
      <w:numFmt w:val="decimal"/>
      <w:lvlText w:val="%1.%2.%3.%4.%5"/>
      <w:lvlJc w:val="left"/>
      <w:pPr>
        <w:tabs>
          <w:tab w:val="num" w:pos="432"/>
        </w:tabs>
        <w:ind w:left="431" w:hanging="431"/>
      </w:pPr>
      <w:rPr>
        <w:rFonts w:hint="default"/>
      </w:rPr>
    </w:lvl>
    <w:lvl w:ilvl="5">
      <w:start w:val="1"/>
      <w:numFmt w:val="decimal"/>
      <w:lvlText w:val="%1.%2.%3.%4.%5.%6"/>
      <w:lvlJc w:val="left"/>
      <w:pPr>
        <w:tabs>
          <w:tab w:val="num" w:pos="432"/>
        </w:tabs>
        <w:ind w:left="431" w:hanging="431"/>
      </w:pPr>
      <w:rPr>
        <w:rFonts w:hint="default"/>
      </w:rPr>
    </w:lvl>
    <w:lvl w:ilvl="6">
      <w:start w:val="1"/>
      <w:numFmt w:val="decimal"/>
      <w:lvlText w:val="%1.%2.%3.%4.%5.%6.%7"/>
      <w:lvlJc w:val="left"/>
      <w:pPr>
        <w:tabs>
          <w:tab w:val="num" w:pos="432"/>
        </w:tabs>
        <w:ind w:left="431" w:hanging="431"/>
      </w:pPr>
      <w:rPr>
        <w:rFonts w:hint="default"/>
      </w:rPr>
    </w:lvl>
    <w:lvl w:ilvl="7">
      <w:start w:val="1"/>
      <w:numFmt w:val="decimal"/>
      <w:lvlText w:val="%1.%2.%3.%4.%5.%6.%7.%8"/>
      <w:lvlJc w:val="left"/>
      <w:pPr>
        <w:tabs>
          <w:tab w:val="num" w:pos="432"/>
        </w:tabs>
        <w:ind w:left="431" w:hanging="431"/>
      </w:pPr>
      <w:rPr>
        <w:rFonts w:hint="default"/>
      </w:rPr>
    </w:lvl>
    <w:lvl w:ilvl="8">
      <w:start w:val="1"/>
      <w:numFmt w:val="decimal"/>
      <w:lvlText w:val="%1.%2.%3.%4.%5.%6.%7.%8.%9"/>
      <w:lvlJc w:val="left"/>
      <w:pPr>
        <w:tabs>
          <w:tab w:val="num" w:pos="432"/>
        </w:tabs>
        <w:ind w:left="431" w:hanging="431"/>
      </w:pPr>
      <w:rPr>
        <w:rFonts w:hint="default"/>
      </w:rPr>
    </w:lvl>
  </w:abstractNum>
  <w:abstractNum w:abstractNumId="39">
    <w:nsid w:val="6AE11835"/>
    <w:multiLevelType w:val="multilevel"/>
    <w:tmpl w:val="A96E5BE6"/>
    <w:lvl w:ilvl="0">
      <w:start w:val="6"/>
      <w:numFmt w:val="decimal"/>
      <w:lvlText w:val="%1."/>
      <w:lvlJc w:val="left"/>
      <w:pPr>
        <w:tabs>
          <w:tab w:val="num" w:pos="432"/>
        </w:tabs>
        <w:ind w:left="432" w:hanging="432"/>
      </w:pPr>
      <w:rPr>
        <w:rFonts w:ascii="Times New Roman" w:hAnsi="Times New Roman" w:cs="Times New Roman" w:hint="default"/>
        <w:sz w:val="20"/>
        <w:szCs w:val="20"/>
      </w:rPr>
    </w:lvl>
    <w:lvl w:ilvl="1">
      <w:start w:val="1"/>
      <w:numFmt w:val="decimal"/>
      <w:lvlText w:val="7.%2."/>
      <w:lvlJc w:val="left"/>
      <w:pPr>
        <w:tabs>
          <w:tab w:val="num" w:pos="576"/>
        </w:tabs>
        <w:ind w:left="576" w:hanging="576"/>
      </w:pPr>
      <w:rPr>
        <w:rFonts w:hint="default"/>
      </w:rPr>
    </w:lvl>
    <w:lvl w:ilvl="2">
      <w:start w:val="1"/>
      <w:numFmt w:val="decimal"/>
      <w:lvlText w:val="%1.1.%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1.6.5.%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6B5737D9"/>
    <w:multiLevelType w:val="hybridMultilevel"/>
    <w:tmpl w:val="14707816"/>
    <w:lvl w:ilvl="0" w:tplc="24FAF0D0">
      <w:start w:val="4"/>
      <w:numFmt w:val="decimal"/>
      <w:lvlText w:val="%1."/>
      <w:lvlJc w:val="left"/>
      <w:pPr>
        <w:tabs>
          <w:tab w:val="num" w:pos="1084"/>
        </w:tabs>
        <w:ind w:left="1084" w:hanging="37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1">
    <w:nsid w:val="6F956DEB"/>
    <w:multiLevelType w:val="hybridMultilevel"/>
    <w:tmpl w:val="0BA05E90"/>
    <w:lvl w:ilvl="0" w:tplc="E5F8FC18">
      <w:start w:val="1"/>
      <w:numFmt w:val="decimal"/>
      <w:lvlText w:val="%1."/>
      <w:lvlJc w:val="left"/>
      <w:pPr>
        <w:tabs>
          <w:tab w:val="num" w:pos="720"/>
        </w:tabs>
        <w:ind w:left="720" w:hanging="360"/>
      </w:pPr>
      <w:rPr>
        <w:rFonts w:hint="default"/>
      </w:rPr>
    </w:lvl>
    <w:lvl w:ilvl="1" w:tplc="ACB29690" w:tentative="1">
      <w:start w:val="1"/>
      <w:numFmt w:val="lowerLetter"/>
      <w:lvlText w:val="%2."/>
      <w:lvlJc w:val="left"/>
      <w:pPr>
        <w:tabs>
          <w:tab w:val="num" w:pos="1440"/>
        </w:tabs>
        <w:ind w:left="1440" w:hanging="360"/>
      </w:pPr>
    </w:lvl>
    <w:lvl w:ilvl="2" w:tplc="A2B46B2A" w:tentative="1">
      <w:start w:val="1"/>
      <w:numFmt w:val="lowerRoman"/>
      <w:lvlText w:val="%3."/>
      <w:lvlJc w:val="right"/>
      <w:pPr>
        <w:tabs>
          <w:tab w:val="num" w:pos="2160"/>
        </w:tabs>
        <w:ind w:left="2160" w:hanging="180"/>
      </w:pPr>
    </w:lvl>
    <w:lvl w:ilvl="3" w:tplc="83DC0BAA" w:tentative="1">
      <w:start w:val="1"/>
      <w:numFmt w:val="decimal"/>
      <w:lvlText w:val="%4."/>
      <w:lvlJc w:val="left"/>
      <w:pPr>
        <w:tabs>
          <w:tab w:val="num" w:pos="2880"/>
        </w:tabs>
        <w:ind w:left="2880" w:hanging="360"/>
      </w:pPr>
    </w:lvl>
    <w:lvl w:ilvl="4" w:tplc="C032C2C0" w:tentative="1">
      <w:start w:val="1"/>
      <w:numFmt w:val="lowerLetter"/>
      <w:lvlText w:val="%5."/>
      <w:lvlJc w:val="left"/>
      <w:pPr>
        <w:tabs>
          <w:tab w:val="num" w:pos="3600"/>
        </w:tabs>
        <w:ind w:left="3600" w:hanging="360"/>
      </w:pPr>
    </w:lvl>
    <w:lvl w:ilvl="5" w:tplc="FB3A771A" w:tentative="1">
      <w:start w:val="1"/>
      <w:numFmt w:val="lowerRoman"/>
      <w:lvlText w:val="%6."/>
      <w:lvlJc w:val="right"/>
      <w:pPr>
        <w:tabs>
          <w:tab w:val="num" w:pos="4320"/>
        </w:tabs>
        <w:ind w:left="4320" w:hanging="180"/>
      </w:pPr>
    </w:lvl>
    <w:lvl w:ilvl="6" w:tplc="98EC3AC6" w:tentative="1">
      <w:start w:val="1"/>
      <w:numFmt w:val="decimal"/>
      <w:lvlText w:val="%7."/>
      <w:lvlJc w:val="left"/>
      <w:pPr>
        <w:tabs>
          <w:tab w:val="num" w:pos="5040"/>
        </w:tabs>
        <w:ind w:left="5040" w:hanging="360"/>
      </w:pPr>
    </w:lvl>
    <w:lvl w:ilvl="7" w:tplc="0BE49EA6" w:tentative="1">
      <w:start w:val="1"/>
      <w:numFmt w:val="lowerLetter"/>
      <w:lvlText w:val="%8."/>
      <w:lvlJc w:val="left"/>
      <w:pPr>
        <w:tabs>
          <w:tab w:val="num" w:pos="5760"/>
        </w:tabs>
        <w:ind w:left="5760" w:hanging="360"/>
      </w:pPr>
    </w:lvl>
    <w:lvl w:ilvl="8" w:tplc="CA0E0D4C" w:tentative="1">
      <w:start w:val="1"/>
      <w:numFmt w:val="lowerRoman"/>
      <w:lvlText w:val="%9."/>
      <w:lvlJc w:val="right"/>
      <w:pPr>
        <w:tabs>
          <w:tab w:val="num" w:pos="6480"/>
        </w:tabs>
        <w:ind w:left="6480" w:hanging="180"/>
      </w:pPr>
    </w:lvl>
  </w:abstractNum>
  <w:abstractNum w:abstractNumId="42">
    <w:nsid w:val="719C37C2"/>
    <w:multiLevelType w:val="hybridMultilevel"/>
    <w:tmpl w:val="F78EB1BA"/>
    <w:lvl w:ilvl="0" w:tplc="1F84666E">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82C07A5"/>
    <w:multiLevelType w:val="multilevel"/>
    <w:tmpl w:val="24F40526"/>
    <w:lvl w:ilvl="0">
      <w:start w:val="4"/>
      <w:numFmt w:val="decimal"/>
      <w:lvlText w:val="%1."/>
      <w:lvlJc w:val="left"/>
      <w:pPr>
        <w:tabs>
          <w:tab w:val="num" w:pos="432"/>
        </w:tabs>
        <w:ind w:left="432" w:hanging="432"/>
      </w:pPr>
      <w:rPr>
        <w:rFonts w:ascii="Times New Roman" w:hAnsi="Times New Roman" w:cs="Times New Roman" w:hint="default"/>
        <w:sz w:val="20"/>
        <w:szCs w:val="20"/>
      </w:rPr>
    </w:lvl>
    <w:lvl w:ilvl="1">
      <w:start w:val="1"/>
      <w:numFmt w:val="decimal"/>
      <w:lvlText w:val="4.%2."/>
      <w:lvlJc w:val="left"/>
      <w:pPr>
        <w:tabs>
          <w:tab w:val="num" w:pos="576"/>
        </w:tabs>
        <w:ind w:left="576" w:hanging="576"/>
      </w:pPr>
    </w:lvl>
    <w:lvl w:ilvl="2">
      <w:start w:val="1"/>
      <w:numFmt w:val="decimal"/>
      <w:lvlText w:val="%1.1.%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1.6.5.%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32"/>
  </w:num>
  <w:num w:numId="2">
    <w:abstractNumId w:val="5"/>
  </w:num>
  <w:num w:numId="3">
    <w:abstractNumId w:val="4"/>
  </w:num>
  <w:num w:numId="4">
    <w:abstractNumId w:val="3"/>
  </w:num>
  <w:num w:numId="5">
    <w:abstractNumId w:val="2"/>
  </w:num>
  <w:num w:numId="6">
    <w:abstractNumId w:val="1"/>
  </w:num>
  <w:num w:numId="7">
    <w:abstractNumId w:val="0"/>
  </w:num>
  <w:num w:numId="8">
    <w:abstractNumId w:val="43"/>
  </w:num>
  <w:num w:numId="9">
    <w:abstractNumId w:val="14"/>
  </w:num>
  <w:num w:numId="10">
    <w:abstractNumId w:val="38"/>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44"/>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7"/>
  </w:num>
  <w:num w:numId="21">
    <w:abstractNumId w:val="12"/>
  </w:num>
  <w:num w:numId="22">
    <w:abstractNumId w:val="35"/>
  </w:num>
  <w:num w:numId="23">
    <w:abstractNumId w:val="19"/>
  </w:num>
  <w:num w:numId="24">
    <w:abstractNumId w:val="28"/>
  </w:num>
  <w:num w:numId="25">
    <w:abstractNumId w:val="34"/>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26"/>
  </w:num>
  <w:num w:numId="33">
    <w:abstractNumId w:val="36"/>
  </w:num>
  <w:num w:numId="34">
    <w:abstractNumId w:val="37"/>
  </w:num>
  <w:num w:numId="35">
    <w:abstractNumId w:val="15"/>
  </w:num>
  <w:num w:numId="36">
    <w:abstractNumId w:val="8"/>
  </w:num>
  <w:num w:numId="37">
    <w:abstractNumId w:val="41"/>
  </w:num>
  <w:num w:numId="38">
    <w:abstractNumId w:val="30"/>
  </w:num>
  <w:num w:numId="39">
    <w:abstractNumId w:val="40"/>
  </w:num>
  <w:num w:numId="40">
    <w:abstractNumId w:val="23"/>
  </w:num>
  <w:num w:numId="41">
    <w:abstractNumId w:val="6"/>
    <w:lvlOverride w:ilvl="0">
      <w:lvl w:ilvl="0">
        <w:start w:val="65535"/>
        <w:numFmt w:val="bullet"/>
        <w:lvlText w:val="-"/>
        <w:legacy w:legacy="1" w:legacySpace="0" w:legacyIndent="168"/>
        <w:lvlJc w:val="left"/>
        <w:rPr>
          <w:rFonts w:ascii="Times New Roman" w:hAnsi="Times New Roman" w:cs="Times New Roman" w:hint="default"/>
        </w:rPr>
      </w:lvl>
    </w:lvlOverride>
  </w:num>
  <w:num w:numId="42">
    <w:abstractNumId w:val="24"/>
  </w:num>
  <w:num w:numId="43">
    <w:abstractNumId w:val="31"/>
  </w:num>
  <w:num w:numId="44">
    <w:abstractNumId w:val="10"/>
  </w:num>
  <w:num w:numId="45">
    <w:abstractNumId w:val="42"/>
  </w:num>
  <w:num w:numId="46">
    <w:abstractNumId w:val="11"/>
  </w:num>
  <w:num w:numId="47">
    <w:abstractNumId w:val="20"/>
  </w:num>
  <w:num w:numId="48">
    <w:abstractNumId w:val="9"/>
  </w:num>
  <w:num w:numId="49">
    <w:abstractNumId w:val="17"/>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255"/>
    <w:rsid w:val="0000024F"/>
    <w:rsid w:val="00000742"/>
    <w:rsid w:val="000017C8"/>
    <w:rsid w:val="00001EA6"/>
    <w:rsid w:val="00002429"/>
    <w:rsid w:val="0000413D"/>
    <w:rsid w:val="00004E21"/>
    <w:rsid w:val="000078D5"/>
    <w:rsid w:val="000107A9"/>
    <w:rsid w:val="00010FEF"/>
    <w:rsid w:val="00012F7A"/>
    <w:rsid w:val="00013960"/>
    <w:rsid w:val="00014089"/>
    <w:rsid w:val="00014393"/>
    <w:rsid w:val="00014F28"/>
    <w:rsid w:val="00015560"/>
    <w:rsid w:val="000158BA"/>
    <w:rsid w:val="000160AD"/>
    <w:rsid w:val="00016776"/>
    <w:rsid w:val="00016D72"/>
    <w:rsid w:val="0001712A"/>
    <w:rsid w:val="00017401"/>
    <w:rsid w:val="0001776A"/>
    <w:rsid w:val="00017F71"/>
    <w:rsid w:val="0002219D"/>
    <w:rsid w:val="00024E6A"/>
    <w:rsid w:val="00024F45"/>
    <w:rsid w:val="00025F6D"/>
    <w:rsid w:val="000267A3"/>
    <w:rsid w:val="00026EB9"/>
    <w:rsid w:val="000274C0"/>
    <w:rsid w:val="00027544"/>
    <w:rsid w:val="000304E1"/>
    <w:rsid w:val="000308B5"/>
    <w:rsid w:val="00031B3D"/>
    <w:rsid w:val="000328B3"/>
    <w:rsid w:val="00032A47"/>
    <w:rsid w:val="0003333B"/>
    <w:rsid w:val="00033844"/>
    <w:rsid w:val="00033922"/>
    <w:rsid w:val="00033B88"/>
    <w:rsid w:val="00034919"/>
    <w:rsid w:val="000357EF"/>
    <w:rsid w:val="00035CC7"/>
    <w:rsid w:val="00035EB0"/>
    <w:rsid w:val="0003680A"/>
    <w:rsid w:val="00036E19"/>
    <w:rsid w:val="0003731A"/>
    <w:rsid w:val="00037A53"/>
    <w:rsid w:val="00040177"/>
    <w:rsid w:val="00040C0B"/>
    <w:rsid w:val="00041190"/>
    <w:rsid w:val="0004130B"/>
    <w:rsid w:val="00042A33"/>
    <w:rsid w:val="0004309A"/>
    <w:rsid w:val="0004311F"/>
    <w:rsid w:val="000433C1"/>
    <w:rsid w:val="00045381"/>
    <w:rsid w:val="0004652F"/>
    <w:rsid w:val="00046A9A"/>
    <w:rsid w:val="00046B9F"/>
    <w:rsid w:val="00047635"/>
    <w:rsid w:val="00047B5B"/>
    <w:rsid w:val="0005195B"/>
    <w:rsid w:val="00053B6D"/>
    <w:rsid w:val="00054D7A"/>
    <w:rsid w:val="00056DFB"/>
    <w:rsid w:val="00056F03"/>
    <w:rsid w:val="00057F7D"/>
    <w:rsid w:val="00060242"/>
    <w:rsid w:val="00060379"/>
    <w:rsid w:val="000606BD"/>
    <w:rsid w:val="0006073C"/>
    <w:rsid w:val="00061007"/>
    <w:rsid w:val="0006110E"/>
    <w:rsid w:val="000617CE"/>
    <w:rsid w:val="00061C39"/>
    <w:rsid w:val="000621AC"/>
    <w:rsid w:val="00062327"/>
    <w:rsid w:val="000629C0"/>
    <w:rsid w:val="00062CA4"/>
    <w:rsid w:val="00063C2C"/>
    <w:rsid w:val="00063FD1"/>
    <w:rsid w:val="000646AA"/>
    <w:rsid w:val="0006488D"/>
    <w:rsid w:val="000649BD"/>
    <w:rsid w:val="00065347"/>
    <w:rsid w:val="00065AFD"/>
    <w:rsid w:val="000669C4"/>
    <w:rsid w:val="000669E5"/>
    <w:rsid w:val="00066BA1"/>
    <w:rsid w:val="0007035C"/>
    <w:rsid w:val="00071530"/>
    <w:rsid w:val="00071876"/>
    <w:rsid w:val="00072138"/>
    <w:rsid w:val="0007299F"/>
    <w:rsid w:val="00072B54"/>
    <w:rsid w:val="000735F3"/>
    <w:rsid w:val="00073659"/>
    <w:rsid w:val="00073843"/>
    <w:rsid w:val="00074AF3"/>
    <w:rsid w:val="000758F5"/>
    <w:rsid w:val="00075FAA"/>
    <w:rsid w:val="000768BA"/>
    <w:rsid w:val="00077410"/>
    <w:rsid w:val="00081E23"/>
    <w:rsid w:val="000825B2"/>
    <w:rsid w:val="00082A2A"/>
    <w:rsid w:val="0008378A"/>
    <w:rsid w:val="0008395E"/>
    <w:rsid w:val="000846E9"/>
    <w:rsid w:val="000847E8"/>
    <w:rsid w:val="00084B66"/>
    <w:rsid w:val="00085D99"/>
    <w:rsid w:val="00087631"/>
    <w:rsid w:val="00090CE0"/>
    <w:rsid w:val="00091B1A"/>
    <w:rsid w:val="00093CF8"/>
    <w:rsid w:val="00094D3E"/>
    <w:rsid w:val="0009510F"/>
    <w:rsid w:val="000957FD"/>
    <w:rsid w:val="00095963"/>
    <w:rsid w:val="00095998"/>
    <w:rsid w:val="000A255C"/>
    <w:rsid w:val="000A2647"/>
    <w:rsid w:val="000A3154"/>
    <w:rsid w:val="000A31B6"/>
    <w:rsid w:val="000A3DB8"/>
    <w:rsid w:val="000A3DFC"/>
    <w:rsid w:val="000A44C5"/>
    <w:rsid w:val="000A4F00"/>
    <w:rsid w:val="000A51DD"/>
    <w:rsid w:val="000A5469"/>
    <w:rsid w:val="000A62AD"/>
    <w:rsid w:val="000A7834"/>
    <w:rsid w:val="000A7D27"/>
    <w:rsid w:val="000A7DCA"/>
    <w:rsid w:val="000B0E42"/>
    <w:rsid w:val="000B220D"/>
    <w:rsid w:val="000B2987"/>
    <w:rsid w:val="000B2D61"/>
    <w:rsid w:val="000B2F4F"/>
    <w:rsid w:val="000B353A"/>
    <w:rsid w:val="000B3E1B"/>
    <w:rsid w:val="000B3F38"/>
    <w:rsid w:val="000B4213"/>
    <w:rsid w:val="000B459E"/>
    <w:rsid w:val="000B5315"/>
    <w:rsid w:val="000B7379"/>
    <w:rsid w:val="000B7F3A"/>
    <w:rsid w:val="000C093F"/>
    <w:rsid w:val="000C15E2"/>
    <w:rsid w:val="000C20B3"/>
    <w:rsid w:val="000C2BFD"/>
    <w:rsid w:val="000C2DFE"/>
    <w:rsid w:val="000C32E9"/>
    <w:rsid w:val="000C349F"/>
    <w:rsid w:val="000C34CC"/>
    <w:rsid w:val="000C36FA"/>
    <w:rsid w:val="000C39C9"/>
    <w:rsid w:val="000C4B9D"/>
    <w:rsid w:val="000C5440"/>
    <w:rsid w:val="000C574B"/>
    <w:rsid w:val="000C5C4D"/>
    <w:rsid w:val="000C6EDA"/>
    <w:rsid w:val="000C6FAD"/>
    <w:rsid w:val="000C7084"/>
    <w:rsid w:val="000D076B"/>
    <w:rsid w:val="000D0D8B"/>
    <w:rsid w:val="000D114B"/>
    <w:rsid w:val="000D2249"/>
    <w:rsid w:val="000D2525"/>
    <w:rsid w:val="000D2C20"/>
    <w:rsid w:val="000D355B"/>
    <w:rsid w:val="000D5D9C"/>
    <w:rsid w:val="000D62E2"/>
    <w:rsid w:val="000D6E8B"/>
    <w:rsid w:val="000D73ED"/>
    <w:rsid w:val="000E05C1"/>
    <w:rsid w:val="000E0A80"/>
    <w:rsid w:val="000E13E9"/>
    <w:rsid w:val="000E18AB"/>
    <w:rsid w:val="000E209B"/>
    <w:rsid w:val="000E2D33"/>
    <w:rsid w:val="000E32DC"/>
    <w:rsid w:val="000E351A"/>
    <w:rsid w:val="000E3558"/>
    <w:rsid w:val="000E4300"/>
    <w:rsid w:val="000E4C43"/>
    <w:rsid w:val="000E4C51"/>
    <w:rsid w:val="000E51FC"/>
    <w:rsid w:val="000E6543"/>
    <w:rsid w:val="000E7C6B"/>
    <w:rsid w:val="000F03D6"/>
    <w:rsid w:val="000F0589"/>
    <w:rsid w:val="000F059D"/>
    <w:rsid w:val="000F1713"/>
    <w:rsid w:val="000F2DB2"/>
    <w:rsid w:val="000F31BF"/>
    <w:rsid w:val="000F39D7"/>
    <w:rsid w:val="000F3EA5"/>
    <w:rsid w:val="000F43DD"/>
    <w:rsid w:val="000F4990"/>
    <w:rsid w:val="000F5ADC"/>
    <w:rsid w:val="000F5C4D"/>
    <w:rsid w:val="000F677F"/>
    <w:rsid w:val="000F6869"/>
    <w:rsid w:val="00100B5C"/>
    <w:rsid w:val="00100BEC"/>
    <w:rsid w:val="001011B7"/>
    <w:rsid w:val="001018A1"/>
    <w:rsid w:val="001019E9"/>
    <w:rsid w:val="00101B83"/>
    <w:rsid w:val="001020B8"/>
    <w:rsid w:val="00102316"/>
    <w:rsid w:val="00102B50"/>
    <w:rsid w:val="00102B7F"/>
    <w:rsid w:val="001040C7"/>
    <w:rsid w:val="00104B9B"/>
    <w:rsid w:val="00104D21"/>
    <w:rsid w:val="00105064"/>
    <w:rsid w:val="00105CF8"/>
    <w:rsid w:val="00106D06"/>
    <w:rsid w:val="00107223"/>
    <w:rsid w:val="001077BF"/>
    <w:rsid w:val="001077CD"/>
    <w:rsid w:val="001078B2"/>
    <w:rsid w:val="001105A5"/>
    <w:rsid w:val="00110B7B"/>
    <w:rsid w:val="00111147"/>
    <w:rsid w:val="001120A4"/>
    <w:rsid w:val="00112545"/>
    <w:rsid w:val="001132FF"/>
    <w:rsid w:val="00113A6A"/>
    <w:rsid w:val="00113C92"/>
    <w:rsid w:val="001149EF"/>
    <w:rsid w:val="00114C1E"/>
    <w:rsid w:val="00115ADD"/>
    <w:rsid w:val="00116FC2"/>
    <w:rsid w:val="00117A66"/>
    <w:rsid w:val="00117D68"/>
    <w:rsid w:val="0012116E"/>
    <w:rsid w:val="0012168E"/>
    <w:rsid w:val="00121754"/>
    <w:rsid w:val="00121AD9"/>
    <w:rsid w:val="0012297E"/>
    <w:rsid w:val="00122D4A"/>
    <w:rsid w:val="00122EC5"/>
    <w:rsid w:val="00123791"/>
    <w:rsid w:val="0012669C"/>
    <w:rsid w:val="001309B2"/>
    <w:rsid w:val="00130E73"/>
    <w:rsid w:val="0013162F"/>
    <w:rsid w:val="00131B85"/>
    <w:rsid w:val="001322C3"/>
    <w:rsid w:val="0013233A"/>
    <w:rsid w:val="001331B8"/>
    <w:rsid w:val="001339B0"/>
    <w:rsid w:val="001342FA"/>
    <w:rsid w:val="001345F9"/>
    <w:rsid w:val="00135404"/>
    <w:rsid w:val="00135544"/>
    <w:rsid w:val="001359BA"/>
    <w:rsid w:val="00135C0F"/>
    <w:rsid w:val="0013684E"/>
    <w:rsid w:val="00136B4C"/>
    <w:rsid w:val="0013756F"/>
    <w:rsid w:val="001377FC"/>
    <w:rsid w:val="00137A7A"/>
    <w:rsid w:val="00140874"/>
    <w:rsid w:val="0014090B"/>
    <w:rsid w:val="00141371"/>
    <w:rsid w:val="00141B59"/>
    <w:rsid w:val="001424D0"/>
    <w:rsid w:val="00142F12"/>
    <w:rsid w:val="001435E5"/>
    <w:rsid w:val="00143D15"/>
    <w:rsid w:val="00144226"/>
    <w:rsid w:val="001442B5"/>
    <w:rsid w:val="0014495B"/>
    <w:rsid w:val="001464DE"/>
    <w:rsid w:val="00146C78"/>
    <w:rsid w:val="0014770C"/>
    <w:rsid w:val="00147CFA"/>
    <w:rsid w:val="00150878"/>
    <w:rsid w:val="00151185"/>
    <w:rsid w:val="00151195"/>
    <w:rsid w:val="00151479"/>
    <w:rsid w:val="00151D12"/>
    <w:rsid w:val="00152F44"/>
    <w:rsid w:val="0015363D"/>
    <w:rsid w:val="00155630"/>
    <w:rsid w:val="001562CC"/>
    <w:rsid w:val="00156EEE"/>
    <w:rsid w:val="001575A7"/>
    <w:rsid w:val="00162115"/>
    <w:rsid w:val="0016217A"/>
    <w:rsid w:val="001634AD"/>
    <w:rsid w:val="00163C34"/>
    <w:rsid w:val="00163E32"/>
    <w:rsid w:val="00164DF1"/>
    <w:rsid w:val="0016557C"/>
    <w:rsid w:val="001659B2"/>
    <w:rsid w:val="00166001"/>
    <w:rsid w:val="001662C0"/>
    <w:rsid w:val="0016667B"/>
    <w:rsid w:val="00166BAB"/>
    <w:rsid w:val="00166BD3"/>
    <w:rsid w:val="001671F2"/>
    <w:rsid w:val="001677D2"/>
    <w:rsid w:val="001678E0"/>
    <w:rsid w:val="00170A97"/>
    <w:rsid w:val="00171AF2"/>
    <w:rsid w:val="00171D59"/>
    <w:rsid w:val="001734D5"/>
    <w:rsid w:val="00173661"/>
    <w:rsid w:val="00173CA1"/>
    <w:rsid w:val="00174199"/>
    <w:rsid w:val="00174240"/>
    <w:rsid w:val="001742E3"/>
    <w:rsid w:val="001754B5"/>
    <w:rsid w:val="00176055"/>
    <w:rsid w:val="00176172"/>
    <w:rsid w:val="001761B6"/>
    <w:rsid w:val="0017725D"/>
    <w:rsid w:val="00180C18"/>
    <w:rsid w:val="00181930"/>
    <w:rsid w:val="00181A33"/>
    <w:rsid w:val="0018220A"/>
    <w:rsid w:val="00182404"/>
    <w:rsid w:val="00182A18"/>
    <w:rsid w:val="001836C2"/>
    <w:rsid w:val="001838DE"/>
    <w:rsid w:val="00183BFA"/>
    <w:rsid w:val="00183EFA"/>
    <w:rsid w:val="0018406B"/>
    <w:rsid w:val="00184872"/>
    <w:rsid w:val="001852B4"/>
    <w:rsid w:val="001865D7"/>
    <w:rsid w:val="00186DBE"/>
    <w:rsid w:val="0019004F"/>
    <w:rsid w:val="0019056F"/>
    <w:rsid w:val="0019090C"/>
    <w:rsid w:val="00191794"/>
    <w:rsid w:val="00192F42"/>
    <w:rsid w:val="00193C64"/>
    <w:rsid w:val="00193DDA"/>
    <w:rsid w:val="00194648"/>
    <w:rsid w:val="001957B4"/>
    <w:rsid w:val="00195A22"/>
    <w:rsid w:val="00196B0B"/>
    <w:rsid w:val="00196D88"/>
    <w:rsid w:val="00196DC6"/>
    <w:rsid w:val="001972FE"/>
    <w:rsid w:val="0019779C"/>
    <w:rsid w:val="00197BE4"/>
    <w:rsid w:val="001A01B5"/>
    <w:rsid w:val="001A0A95"/>
    <w:rsid w:val="001A1428"/>
    <w:rsid w:val="001A34B5"/>
    <w:rsid w:val="001A50E5"/>
    <w:rsid w:val="001A5F31"/>
    <w:rsid w:val="001A601C"/>
    <w:rsid w:val="001A6C3D"/>
    <w:rsid w:val="001A6C5C"/>
    <w:rsid w:val="001A7634"/>
    <w:rsid w:val="001A78AD"/>
    <w:rsid w:val="001A7989"/>
    <w:rsid w:val="001A7C6A"/>
    <w:rsid w:val="001B0B41"/>
    <w:rsid w:val="001B162F"/>
    <w:rsid w:val="001B25F7"/>
    <w:rsid w:val="001B30AD"/>
    <w:rsid w:val="001B3714"/>
    <w:rsid w:val="001B3901"/>
    <w:rsid w:val="001B4994"/>
    <w:rsid w:val="001B4AA5"/>
    <w:rsid w:val="001B4C98"/>
    <w:rsid w:val="001B4EA7"/>
    <w:rsid w:val="001B59C2"/>
    <w:rsid w:val="001B5EFD"/>
    <w:rsid w:val="001B747D"/>
    <w:rsid w:val="001B7ECA"/>
    <w:rsid w:val="001C004A"/>
    <w:rsid w:val="001C033B"/>
    <w:rsid w:val="001C198B"/>
    <w:rsid w:val="001C1A06"/>
    <w:rsid w:val="001C1FBC"/>
    <w:rsid w:val="001C2399"/>
    <w:rsid w:val="001C2BB3"/>
    <w:rsid w:val="001C2C98"/>
    <w:rsid w:val="001C31B0"/>
    <w:rsid w:val="001C3AC8"/>
    <w:rsid w:val="001C3C97"/>
    <w:rsid w:val="001C4785"/>
    <w:rsid w:val="001C4C4A"/>
    <w:rsid w:val="001C4F25"/>
    <w:rsid w:val="001C631E"/>
    <w:rsid w:val="001C6A8B"/>
    <w:rsid w:val="001C7584"/>
    <w:rsid w:val="001D034D"/>
    <w:rsid w:val="001D169C"/>
    <w:rsid w:val="001D1AD2"/>
    <w:rsid w:val="001D1B0B"/>
    <w:rsid w:val="001D1B9F"/>
    <w:rsid w:val="001D34EA"/>
    <w:rsid w:val="001D3A4D"/>
    <w:rsid w:val="001D3C32"/>
    <w:rsid w:val="001D4171"/>
    <w:rsid w:val="001D4C9E"/>
    <w:rsid w:val="001D5A30"/>
    <w:rsid w:val="001D5A9D"/>
    <w:rsid w:val="001D5C12"/>
    <w:rsid w:val="001D6798"/>
    <w:rsid w:val="001D6AD1"/>
    <w:rsid w:val="001D7547"/>
    <w:rsid w:val="001E12E9"/>
    <w:rsid w:val="001E16E9"/>
    <w:rsid w:val="001E236B"/>
    <w:rsid w:val="001E263E"/>
    <w:rsid w:val="001E2743"/>
    <w:rsid w:val="001E28EC"/>
    <w:rsid w:val="001E2F26"/>
    <w:rsid w:val="001E3A77"/>
    <w:rsid w:val="001E4AAF"/>
    <w:rsid w:val="001E504D"/>
    <w:rsid w:val="001E55D4"/>
    <w:rsid w:val="001E5848"/>
    <w:rsid w:val="001E6D95"/>
    <w:rsid w:val="001E6E5C"/>
    <w:rsid w:val="001E7289"/>
    <w:rsid w:val="001E76B2"/>
    <w:rsid w:val="001F0425"/>
    <w:rsid w:val="001F0F86"/>
    <w:rsid w:val="001F108F"/>
    <w:rsid w:val="001F158C"/>
    <w:rsid w:val="001F1A8F"/>
    <w:rsid w:val="001F1F73"/>
    <w:rsid w:val="001F2FB7"/>
    <w:rsid w:val="001F36DC"/>
    <w:rsid w:val="001F3A55"/>
    <w:rsid w:val="001F3BF0"/>
    <w:rsid w:val="001F3D41"/>
    <w:rsid w:val="001F46AA"/>
    <w:rsid w:val="001F5EF6"/>
    <w:rsid w:val="001F6023"/>
    <w:rsid w:val="001F656D"/>
    <w:rsid w:val="001F7A73"/>
    <w:rsid w:val="0020071E"/>
    <w:rsid w:val="00200A70"/>
    <w:rsid w:val="00200BC2"/>
    <w:rsid w:val="00200D81"/>
    <w:rsid w:val="002011C2"/>
    <w:rsid w:val="002025A1"/>
    <w:rsid w:val="00202C46"/>
    <w:rsid w:val="00202E6A"/>
    <w:rsid w:val="00202F6B"/>
    <w:rsid w:val="00203E4A"/>
    <w:rsid w:val="00203E88"/>
    <w:rsid w:val="00204E3A"/>
    <w:rsid w:val="00204EEB"/>
    <w:rsid w:val="00205CB2"/>
    <w:rsid w:val="0020679A"/>
    <w:rsid w:val="00207058"/>
    <w:rsid w:val="00207B2F"/>
    <w:rsid w:val="00210E56"/>
    <w:rsid w:val="00211E7F"/>
    <w:rsid w:val="00212D25"/>
    <w:rsid w:val="00213976"/>
    <w:rsid w:val="00213E62"/>
    <w:rsid w:val="002146BD"/>
    <w:rsid w:val="002158F9"/>
    <w:rsid w:val="00215C90"/>
    <w:rsid w:val="002161F7"/>
    <w:rsid w:val="002166F7"/>
    <w:rsid w:val="002171F4"/>
    <w:rsid w:val="002172CB"/>
    <w:rsid w:val="0021742D"/>
    <w:rsid w:val="0021760A"/>
    <w:rsid w:val="00217B50"/>
    <w:rsid w:val="00217F06"/>
    <w:rsid w:val="00220231"/>
    <w:rsid w:val="002203B8"/>
    <w:rsid w:val="00220565"/>
    <w:rsid w:val="002206BC"/>
    <w:rsid w:val="0022155D"/>
    <w:rsid w:val="002219A1"/>
    <w:rsid w:val="0022373A"/>
    <w:rsid w:val="00224C77"/>
    <w:rsid w:val="00225304"/>
    <w:rsid w:val="00226603"/>
    <w:rsid w:val="00227185"/>
    <w:rsid w:val="002279FA"/>
    <w:rsid w:val="00227FF6"/>
    <w:rsid w:val="0023107E"/>
    <w:rsid w:val="0023131F"/>
    <w:rsid w:val="002320EB"/>
    <w:rsid w:val="002321DB"/>
    <w:rsid w:val="0023229C"/>
    <w:rsid w:val="00232464"/>
    <w:rsid w:val="00232C28"/>
    <w:rsid w:val="00233087"/>
    <w:rsid w:val="00233797"/>
    <w:rsid w:val="002338DC"/>
    <w:rsid w:val="00234CD1"/>
    <w:rsid w:val="00234CE3"/>
    <w:rsid w:val="002376B0"/>
    <w:rsid w:val="00237973"/>
    <w:rsid w:val="00237B1A"/>
    <w:rsid w:val="0024028C"/>
    <w:rsid w:val="002418AE"/>
    <w:rsid w:val="00242668"/>
    <w:rsid w:val="00244097"/>
    <w:rsid w:val="00244B9F"/>
    <w:rsid w:val="0024554C"/>
    <w:rsid w:val="00245EA8"/>
    <w:rsid w:val="00246244"/>
    <w:rsid w:val="00246559"/>
    <w:rsid w:val="00246894"/>
    <w:rsid w:val="00246CC5"/>
    <w:rsid w:val="0024707F"/>
    <w:rsid w:val="002470B2"/>
    <w:rsid w:val="0024748E"/>
    <w:rsid w:val="00247C72"/>
    <w:rsid w:val="00247EFB"/>
    <w:rsid w:val="00250447"/>
    <w:rsid w:val="00250903"/>
    <w:rsid w:val="00250F75"/>
    <w:rsid w:val="002516DC"/>
    <w:rsid w:val="00251B5B"/>
    <w:rsid w:val="00251E53"/>
    <w:rsid w:val="0025461B"/>
    <w:rsid w:val="0025485C"/>
    <w:rsid w:val="00254A5E"/>
    <w:rsid w:val="00255A94"/>
    <w:rsid w:val="00255E13"/>
    <w:rsid w:val="00256729"/>
    <w:rsid w:val="00256E8C"/>
    <w:rsid w:val="0025773C"/>
    <w:rsid w:val="00257879"/>
    <w:rsid w:val="0026047A"/>
    <w:rsid w:val="002605DA"/>
    <w:rsid w:val="00260806"/>
    <w:rsid w:val="00261255"/>
    <w:rsid w:val="0026129B"/>
    <w:rsid w:val="00261343"/>
    <w:rsid w:val="0026175E"/>
    <w:rsid w:val="00261E8C"/>
    <w:rsid w:val="00262036"/>
    <w:rsid w:val="00262B3F"/>
    <w:rsid w:val="002640D8"/>
    <w:rsid w:val="00264208"/>
    <w:rsid w:val="00266B88"/>
    <w:rsid w:val="00266EB6"/>
    <w:rsid w:val="00270271"/>
    <w:rsid w:val="00270743"/>
    <w:rsid w:val="00270928"/>
    <w:rsid w:val="00270A92"/>
    <w:rsid w:val="0027120C"/>
    <w:rsid w:val="00271737"/>
    <w:rsid w:val="002733DF"/>
    <w:rsid w:val="00273730"/>
    <w:rsid w:val="0027446C"/>
    <w:rsid w:val="0027455E"/>
    <w:rsid w:val="00274720"/>
    <w:rsid w:val="0027481B"/>
    <w:rsid w:val="00275109"/>
    <w:rsid w:val="00275731"/>
    <w:rsid w:val="00275B83"/>
    <w:rsid w:val="00275C1F"/>
    <w:rsid w:val="00276355"/>
    <w:rsid w:val="0027709C"/>
    <w:rsid w:val="002813BB"/>
    <w:rsid w:val="0028145A"/>
    <w:rsid w:val="002817B4"/>
    <w:rsid w:val="002832A6"/>
    <w:rsid w:val="002835B4"/>
    <w:rsid w:val="00284B8B"/>
    <w:rsid w:val="00285F83"/>
    <w:rsid w:val="00286D53"/>
    <w:rsid w:val="00287364"/>
    <w:rsid w:val="00287B87"/>
    <w:rsid w:val="00287FDE"/>
    <w:rsid w:val="00290339"/>
    <w:rsid w:val="002906A2"/>
    <w:rsid w:val="002909E1"/>
    <w:rsid w:val="00290D33"/>
    <w:rsid w:val="002911AD"/>
    <w:rsid w:val="0029145A"/>
    <w:rsid w:val="00291AC8"/>
    <w:rsid w:val="00291FB1"/>
    <w:rsid w:val="002920AC"/>
    <w:rsid w:val="00292CBE"/>
    <w:rsid w:val="00293369"/>
    <w:rsid w:val="002936F9"/>
    <w:rsid w:val="002938F3"/>
    <w:rsid w:val="00294263"/>
    <w:rsid w:val="002942B5"/>
    <w:rsid w:val="0029451F"/>
    <w:rsid w:val="0029498A"/>
    <w:rsid w:val="00294990"/>
    <w:rsid w:val="00294C89"/>
    <w:rsid w:val="00296B65"/>
    <w:rsid w:val="002971C0"/>
    <w:rsid w:val="00297772"/>
    <w:rsid w:val="002A0654"/>
    <w:rsid w:val="002A14FB"/>
    <w:rsid w:val="002A17B0"/>
    <w:rsid w:val="002A55C2"/>
    <w:rsid w:val="002A5683"/>
    <w:rsid w:val="002A5970"/>
    <w:rsid w:val="002A5E5D"/>
    <w:rsid w:val="002A686A"/>
    <w:rsid w:val="002A6E20"/>
    <w:rsid w:val="002A7D0D"/>
    <w:rsid w:val="002B02D8"/>
    <w:rsid w:val="002B059B"/>
    <w:rsid w:val="002B17E7"/>
    <w:rsid w:val="002B1A86"/>
    <w:rsid w:val="002B1EE0"/>
    <w:rsid w:val="002B329E"/>
    <w:rsid w:val="002B33FE"/>
    <w:rsid w:val="002B3CE8"/>
    <w:rsid w:val="002B4210"/>
    <w:rsid w:val="002B51DD"/>
    <w:rsid w:val="002B640B"/>
    <w:rsid w:val="002B67C6"/>
    <w:rsid w:val="002B6E08"/>
    <w:rsid w:val="002B7D1D"/>
    <w:rsid w:val="002C0ADC"/>
    <w:rsid w:val="002C1DE9"/>
    <w:rsid w:val="002C231F"/>
    <w:rsid w:val="002C2869"/>
    <w:rsid w:val="002C2911"/>
    <w:rsid w:val="002C29C1"/>
    <w:rsid w:val="002C29F2"/>
    <w:rsid w:val="002C3763"/>
    <w:rsid w:val="002C4172"/>
    <w:rsid w:val="002C60C4"/>
    <w:rsid w:val="002C6686"/>
    <w:rsid w:val="002C6703"/>
    <w:rsid w:val="002C6F56"/>
    <w:rsid w:val="002C7649"/>
    <w:rsid w:val="002C7779"/>
    <w:rsid w:val="002C7DB2"/>
    <w:rsid w:val="002D0046"/>
    <w:rsid w:val="002D01AB"/>
    <w:rsid w:val="002D0F3A"/>
    <w:rsid w:val="002D1A95"/>
    <w:rsid w:val="002D1EF0"/>
    <w:rsid w:val="002D2CB1"/>
    <w:rsid w:val="002D34C8"/>
    <w:rsid w:val="002D448E"/>
    <w:rsid w:val="002D45D2"/>
    <w:rsid w:val="002D460E"/>
    <w:rsid w:val="002D540E"/>
    <w:rsid w:val="002D5685"/>
    <w:rsid w:val="002D6D33"/>
    <w:rsid w:val="002D7D71"/>
    <w:rsid w:val="002E0EE6"/>
    <w:rsid w:val="002E1300"/>
    <w:rsid w:val="002E149B"/>
    <w:rsid w:val="002E2480"/>
    <w:rsid w:val="002E369A"/>
    <w:rsid w:val="002E3C64"/>
    <w:rsid w:val="002E4877"/>
    <w:rsid w:val="002E5128"/>
    <w:rsid w:val="002E5C49"/>
    <w:rsid w:val="002E623E"/>
    <w:rsid w:val="002E6295"/>
    <w:rsid w:val="002E6BB6"/>
    <w:rsid w:val="002E6CDE"/>
    <w:rsid w:val="002F0FF3"/>
    <w:rsid w:val="002F1E4A"/>
    <w:rsid w:val="002F2895"/>
    <w:rsid w:val="002F2E26"/>
    <w:rsid w:val="002F3731"/>
    <w:rsid w:val="002F459F"/>
    <w:rsid w:val="002F46D7"/>
    <w:rsid w:val="002F4A5A"/>
    <w:rsid w:val="002F4C8F"/>
    <w:rsid w:val="002F4D7D"/>
    <w:rsid w:val="002F5674"/>
    <w:rsid w:val="002F5FA3"/>
    <w:rsid w:val="002F622B"/>
    <w:rsid w:val="002F7593"/>
    <w:rsid w:val="002F7DAD"/>
    <w:rsid w:val="002F7DF2"/>
    <w:rsid w:val="002F7F80"/>
    <w:rsid w:val="00300040"/>
    <w:rsid w:val="00300275"/>
    <w:rsid w:val="00300CC4"/>
    <w:rsid w:val="00300F2D"/>
    <w:rsid w:val="0030144A"/>
    <w:rsid w:val="003038AA"/>
    <w:rsid w:val="003038E5"/>
    <w:rsid w:val="00304FF5"/>
    <w:rsid w:val="00305272"/>
    <w:rsid w:val="00306482"/>
    <w:rsid w:val="00306662"/>
    <w:rsid w:val="00306895"/>
    <w:rsid w:val="00306B49"/>
    <w:rsid w:val="003074A7"/>
    <w:rsid w:val="003075A1"/>
    <w:rsid w:val="003075EB"/>
    <w:rsid w:val="00307691"/>
    <w:rsid w:val="003101AB"/>
    <w:rsid w:val="00310B4B"/>
    <w:rsid w:val="00311CB5"/>
    <w:rsid w:val="003123A4"/>
    <w:rsid w:val="00312C11"/>
    <w:rsid w:val="00312EF9"/>
    <w:rsid w:val="00313181"/>
    <w:rsid w:val="00313345"/>
    <w:rsid w:val="0031342A"/>
    <w:rsid w:val="003139B8"/>
    <w:rsid w:val="00313F0B"/>
    <w:rsid w:val="0031434C"/>
    <w:rsid w:val="003145A5"/>
    <w:rsid w:val="003158A3"/>
    <w:rsid w:val="00315B9C"/>
    <w:rsid w:val="00316248"/>
    <w:rsid w:val="00316B1B"/>
    <w:rsid w:val="00316D25"/>
    <w:rsid w:val="00317581"/>
    <w:rsid w:val="00322153"/>
    <w:rsid w:val="0032261A"/>
    <w:rsid w:val="00322661"/>
    <w:rsid w:val="003229E6"/>
    <w:rsid w:val="003237E2"/>
    <w:rsid w:val="00324872"/>
    <w:rsid w:val="00324ACA"/>
    <w:rsid w:val="00324CC2"/>
    <w:rsid w:val="003266BC"/>
    <w:rsid w:val="00326968"/>
    <w:rsid w:val="00326C38"/>
    <w:rsid w:val="0032744B"/>
    <w:rsid w:val="003301B0"/>
    <w:rsid w:val="00332432"/>
    <w:rsid w:val="003324FA"/>
    <w:rsid w:val="003329C9"/>
    <w:rsid w:val="00332E6D"/>
    <w:rsid w:val="00333091"/>
    <w:rsid w:val="003338AC"/>
    <w:rsid w:val="003339B1"/>
    <w:rsid w:val="00333ACA"/>
    <w:rsid w:val="00333DFB"/>
    <w:rsid w:val="00334588"/>
    <w:rsid w:val="003356E3"/>
    <w:rsid w:val="003361AC"/>
    <w:rsid w:val="003367A2"/>
    <w:rsid w:val="0033696D"/>
    <w:rsid w:val="00336F42"/>
    <w:rsid w:val="0033739D"/>
    <w:rsid w:val="003376CD"/>
    <w:rsid w:val="0034016A"/>
    <w:rsid w:val="00340514"/>
    <w:rsid w:val="00341DB7"/>
    <w:rsid w:val="00343006"/>
    <w:rsid w:val="00343507"/>
    <w:rsid w:val="00343DC0"/>
    <w:rsid w:val="00344260"/>
    <w:rsid w:val="00346286"/>
    <w:rsid w:val="00346575"/>
    <w:rsid w:val="003465DC"/>
    <w:rsid w:val="00346CDB"/>
    <w:rsid w:val="003478C0"/>
    <w:rsid w:val="00347AAD"/>
    <w:rsid w:val="00350073"/>
    <w:rsid w:val="00350317"/>
    <w:rsid w:val="003508CB"/>
    <w:rsid w:val="00350EA1"/>
    <w:rsid w:val="00351823"/>
    <w:rsid w:val="003519CD"/>
    <w:rsid w:val="003520D8"/>
    <w:rsid w:val="00352223"/>
    <w:rsid w:val="003525AE"/>
    <w:rsid w:val="00352C4C"/>
    <w:rsid w:val="0035329D"/>
    <w:rsid w:val="00353AC0"/>
    <w:rsid w:val="00353C4D"/>
    <w:rsid w:val="00353E66"/>
    <w:rsid w:val="00353FA7"/>
    <w:rsid w:val="0035533F"/>
    <w:rsid w:val="003555B6"/>
    <w:rsid w:val="003556DA"/>
    <w:rsid w:val="003564A4"/>
    <w:rsid w:val="0035651F"/>
    <w:rsid w:val="00357469"/>
    <w:rsid w:val="003579C5"/>
    <w:rsid w:val="003602D9"/>
    <w:rsid w:val="00360784"/>
    <w:rsid w:val="003607EC"/>
    <w:rsid w:val="0036128F"/>
    <w:rsid w:val="00361689"/>
    <w:rsid w:val="003617BF"/>
    <w:rsid w:val="0036226F"/>
    <w:rsid w:val="00362289"/>
    <w:rsid w:val="003636C2"/>
    <w:rsid w:val="003652F8"/>
    <w:rsid w:val="003659EC"/>
    <w:rsid w:val="003660EF"/>
    <w:rsid w:val="00367B0C"/>
    <w:rsid w:val="00367C69"/>
    <w:rsid w:val="0037070A"/>
    <w:rsid w:val="00371DAB"/>
    <w:rsid w:val="00371F74"/>
    <w:rsid w:val="00371FDD"/>
    <w:rsid w:val="003732DC"/>
    <w:rsid w:val="003735C3"/>
    <w:rsid w:val="00375571"/>
    <w:rsid w:val="00375E37"/>
    <w:rsid w:val="003770FD"/>
    <w:rsid w:val="00377A56"/>
    <w:rsid w:val="003801B9"/>
    <w:rsid w:val="00380281"/>
    <w:rsid w:val="00382F79"/>
    <w:rsid w:val="00384BE9"/>
    <w:rsid w:val="00384E56"/>
    <w:rsid w:val="0038602B"/>
    <w:rsid w:val="003868A7"/>
    <w:rsid w:val="00386B4E"/>
    <w:rsid w:val="00387AD9"/>
    <w:rsid w:val="00387E87"/>
    <w:rsid w:val="003903D2"/>
    <w:rsid w:val="003906E2"/>
    <w:rsid w:val="003908FA"/>
    <w:rsid w:val="003909B8"/>
    <w:rsid w:val="00390D60"/>
    <w:rsid w:val="00392344"/>
    <w:rsid w:val="00392901"/>
    <w:rsid w:val="00392DFD"/>
    <w:rsid w:val="00394219"/>
    <w:rsid w:val="00394C29"/>
    <w:rsid w:val="0039714D"/>
    <w:rsid w:val="003972E0"/>
    <w:rsid w:val="003A1225"/>
    <w:rsid w:val="003A18C6"/>
    <w:rsid w:val="003A267C"/>
    <w:rsid w:val="003A2687"/>
    <w:rsid w:val="003A2C10"/>
    <w:rsid w:val="003A2E80"/>
    <w:rsid w:val="003A32BA"/>
    <w:rsid w:val="003A3B56"/>
    <w:rsid w:val="003A451B"/>
    <w:rsid w:val="003A4E38"/>
    <w:rsid w:val="003A5279"/>
    <w:rsid w:val="003A52D7"/>
    <w:rsid w:val="003A551D"/>
    <w:rsid w:val="003A5C6B"/>
    <w:rsid w:val="003A5F8C"/>
    <w:rsid w:val="003A623F"/>
    <w:rsid w:val="003A680C"/>
    <w:rsid w:val="003A751B"/>
    <w:rsid w:val="003A7A47"/>
    <w:rsid w:val="003A7EB6"/>
    <w:rsid w:val="003A7F62"/>
    <w:rsid w:val="003A7FE3"/>
    <w:rsid w:val="003B02F1"/>
    <w:rsid w:val="003B0A87"/>
    <w:rsid w:val="003B0EAE"/>
    <w:rsid w:val="003B10E6"/>
    <w:rsid w:val="003B18D1"/>
    <w:rsid w:val="003B1CEE"/>
    <w:rsid w:val="003B4131"/>
    <w:rsid w:val="003B4B22"/>
    <w:rsid w:val="003B4B79"/>
    <w:rsid w:val="003B52C4"/>
    <w:rsid w:val="003B68D5"/>
    <w:rsid w:val="003B6F56"/>
    <w:rsid w:val="003B70C8"/>
    <w:rsid w:val="003B7A3B"/>
    <w:rsid w:val="003C01F9"/>
    <w:rsid w:val="003C05A7"/>
    <w:rsid w:val="003C06C3"/>
    <w:rsid w:val="003C12ED"/>
    <w:rsid w:val="003C1461"/>
    <w:rsid w:val="003C1811"/>
    <w:rsid w:val="003C1AE8"/>
    <w:rsid w:val="003C2090"/>
    <w:rsid w:val="003C24A8"/>
    <w:rsid w:val="003C2AEA"/>
    <w:rsid w:val="003C2C06"/>
    <w:rsid w:val="003C2F87"/>
    <w:rsid w:val="003C43E3"/>
    <w:rsid w:val="003C4AC1"/>
    <w:rsid w:val="003C4AD4"/>
    <w:rsid w:val="003C4B76"/>
    <w:rsid w:val="003C5942"/>
    <w:rsid w:val="003C5B20"/>
    <w:rsid w:val="003C6BD1"/>
    <w:rsid w:val="003C7167"/>
    <w:rsid w:val="003D0090"/>
    <w:rsid w:val="003D0816"/>
    <w:rsid w:val="003D0ABF"/>
    <w:rsid w:val="003D175F"/>
    <w:rsid w:val="003D1DF0"/>
    <w:rsid w:val="003D2017"/>
    <w:rsid w:val="003D2728"/>
    <w:rsid w:val="003D35B1"/>
    <w:rsid w:val="003D35D9"/>
    <w:rsid w:val="003D3E6C"/>
    <w:rsid w:val="003D426B"/>
    <w:rsid w:val="003D5700"/>
    <w:rsid w:val="003D693F"/>
    <w:rsid w:val="003D6F50"/>
    <w:rsid w:val="003D7F1D"/>
    <w:rsid w:val="003E0B5A"/>
    <w:rsid w:val="003E0D3E"/>
    <w:rsid w:val="003E186B"/>
    <w:rsid w:val="003E256A"/>
    <w:rsid w:val="003E2D76"/>
    <w:rsid w:val="003E3F51"/>
    <w:rsid w:val="003E4474"/>
    <w:rsid w:val="003E4FD0"/>
    <w:rsid w:val="003E5356"/>
    <w:rsid w:val="003E6BC7"/>
    <w:rsid w:val="003E7021"/>
    <w:rsid w:val="003F0958"/>
    <w:rsid w:val="003F09E4"/>
    <w:rsid w:val="003F09F1"/>
    <w:rsid w:val="003F0EF7"/>
    <w:rsid w:val="003F1F89"/>
    <w:rsid w:val="003F2001"/>
    <w:rsid w:val="003F278E"/>
    <w:rsid w:val="003F30F7"/>
    <w:rsid w:val="003F3B10"/>
    <w:rsid w:val="003F420D"/>
    <w:rsid w:val="003F466D"/>
    <w:rsid w:val="003F5022"/>
    <w:rsid w:val="003F53B6"/>
    <w:rsid w:val="003F609C"/>
    <w:rsid w:val="003F6B84"/>
    <w:rsid w:val="004002BE"/>
    <w:rsid w:val="0040155F"/>
    <w:rsid w:val="00401B52"/>
    <w:rsid w:val="004022D9"/>
    <w:rsid w:val="00403953"/>
    <w:rsid w:val="00403EFF"/>
    <w:rsid w:val="0040591A"/>
    <w:rsid w:val="00405921"/>
    <w:rsid w:val="00405D16"/>
    <w:rsid w:val="00405DAB"/>
    <w:rsid w:val="00405DE0"/>
    <w:rsid w:val="004072C4"/>
    <w:rsid w:val="00410303"/>
    <w:rsid w:val="00412DD9"/>
    <w:rsid w:val="00413375"/>
    <w:rsid w:val="0041459F"/>
    <w:rsid w:val="00414DDD"/>
    <w:rsid w:val="004152CF"/>
    <w:rsid w:val="004154DA"/>
    <w:rsid w:val="00415CD6"/>
    <w:rsid w:val="004167EE"/>
    <w:rsid w:val="00417166"/>
    <w:rsid w:val="004173B9"/>
    <w:rsid w:val="00417C27"/>
    <w:rsid w:val="00417C3B"/>
    <w:rsid w:val="00420236"/>
    <w:rsid w:val="0042135F"/>
    <w:rsid w:val="004213D5"/>
    <w:rsid w:val="004233EE"/>
    <w:rsid w:val="00423497"/>
    <w:rsid w:val="00423F9F"/>
    <w:rsid w:val="00424864"/>
    <w:rsid w:val="00424D43"/>
    <w:rsid w:val="0042501E"/>
    <w:rsid w:val="0042514B"/>
    <w:rsid w:val="004251B4"/>
    <w:rsid w:val="00425291"/>
    <w:rsid w:val="00425452"/>
    <w:rsid w:val="004262A5"/>
    <w:rsid w:val="004265CB"/>
    <w:rsid w:val="00426A3E"/>
    <w:rsid w:val="00426FE0"/>
    <w:rsid w:val="00427807"/>
    <w:rsid w:val="004279DA"/>
    <w:rsid w:val="0043021C"/>
    <w:rsid w:val="0043128D"/>
    <w:rsid w:val="00431427"/>
    <w:rsid w:val="0043187E"/>
    <w:rsid w:val="00431ECC"/>
    <w:rsid w:val="00433A86"/>
    <w:rsid w:val="00434520"/>
    <w:rsid w:val="0044022E"/>
    <w:rsid w:val="00441122"/>
    <w:rsid w:val="004432E3"/>
    <w:rsid w:val="00443DA8"/>
    <w:rsid w:val="004442BF"/>
    <w:rsid w:val="00446CF4"/>
    <w:rsid w:val="00446D32"/>
    <w:rsid w:val="00447070"/>
    <w:rsid w:val="00451128"/>
    <w:rsid w:val="0045112F"/>
    <w:rsid w:val="0045166C"/>
    <w:rsid w:val="004518DE"/>
    <w:rsid w:val="00452A1F"/>
    <w:rsid w:val="00453080"/>
    <w:rsid w:val="00453B75"/>
    <w:rsid w:val="00454795"/>
    <w:rsid w:val="0045554C"/>
    <w:rsid w:val="00455A14"/>
    <w:rsid w:val="00455B0E"/>
    <w:rsid w:val="00455ED4"/>
    <w:rsid w:val="00456E87"/>
    <w:rsid w:val="0045719B"/>
    <w:rsid w:val="00460C41"/>
    <w:rsid w:val="004615D4"/>
    <w:rsid w:val="0046182E"/>
    <w:rsid w:val="004621BC"/>
    <w:rsid w:val="0046273F"/>
    <w:rsid w:val="00462CF1"/>
    <w:rsid w:val="00463CA2"/>
    <w:rsid w:val="0046400A"/>
    <w:rsid w:val="004644EF"/>
    <w:rsid w:val="004652E0"/>
    <w:rsid w:val="00465720"/>
    <w:rsid w:val="00466B1A"/>
    <w:rsid w:val="00470EAC"/>
    <w:rsid w:val="00471415"/>
    <w:rsid w:val="00471813"/>
    <w:rsid w:val="00471BB3"/>
    <w:rsid w:val="00471CEC"/>
    <w:rsid w:val="00473671"/>
    <w:rsid w:val="00473694"/>
    <w:rsid w:val="0047379B"/>
    <w:rsid w:val="00473E4E"/>
    <w:rsid w:val="00473EBD"/>
    <w:rsid w:val="0047432A"/>
    <w:rsid w:val="00474680"/>
    <w:rsid w:val="00474C37"/>
    <w:rsid w:val="00474E14"/>
    <w:rsid w:val="00475031"/>
    <w:rsid w:val="00476015"/>
    <w:rsid w:val="00476113"/>
    <w:rsid w:val="00476F9A"/>
    <w:rsid w:val="00477BE0"/>
    <w:rsid w:val="004809F3"/>
    <w:rsid w:val="00481585"/>
    <w:rsid w:val="004828AF"/>
    <w:rsid w:val="004828D7"/>
    <w:rsid w:val="00482F07"/>
    <w:rsid w:val="00483A4F"/>
    <w:rsid w:val="00483A85"/>
    <w:rsid w:val="00483AE1"/>
    <w:rsid w:val="004845A4"/>
    <w:rsid w:val="00484E40"/>
    <w:rsid w:val="004852E4"/>
    <w:rsid w:val="00485841"/>
    <w:rsid w:val="004864FD"/>
    <w:rsid w:val="004876A5"/>
    <w:rsid w:val="00487AB0"/>
    <w:rsid w:val="004901E5"/>
    <w:rsid w:val="00490957"/>
    <w:rsid w:val="00490B04"/>
    <w:rsid w:val="00491CD0"/>
    <w:rsid w:val="00492146"/>
    <w:rsid w:val="00493554"/>
    <w:rsid w:val="004935D4"/>
    <w:rsid w:val="0049410D"/>
    <w:rsid w:val="00494504"/>
    <w:rsid w:val="00495075"/>
    <w:rsid w:val="00496101"/>
    <w:rsid w:val="004962D3"/>
    <w:rsid w:val="00496344"/>
    <w:rsid w:val="0049680A"/>
    <w:rsid w:val="00497885"/>
    <w:rsid w:val="004A02FF"/>
    <w:rsid w:val="004A0770"/>
    <w:rsid w:val="004A0893"/>
    <w:rsid w:val="004A08BE"/>
    <w:rsid w:val="004A0BCF"/>
    <w:rsid w:val="004A1449"/>
    <w:rsid w:val="004A1B7D"/>
    <w:rsid w:val="004A1BF6"/>
    <w:rsid w:val="004A3125"/>
    <w:rsid w:val="004A4958"/>
    <w:rsid w:val="004A4BD9"/>
    <w:rsid w:val="004A4D97"/>
    <w:rsid w:val="004A4E21"/>
    <w:rsid w:val="004A6754"/>
    <w:rsid w:val="004B0CBC"/>
    <w:rsid w:val="004B1255"/>
    <w:rsid w:val="004B1771"/>
    <w:rsid w:val="004B2B7A"/>
    <w:rsid w:val="004B36C0"/>
    <w:rsid w:val="004B4808"/>
    <w:rsid w:val="004B4B21"/>
    <w:rsid w:val="004B5E89"/>
    <w:rsid w:val="004B5EDA"/>
    <w:rsid w:val="004B6A1B"/>
    <w:rsid w:val="004B7033"/>
    <w:rsid w:val="004B7F02"/>
    <w:rsid w:val="004B7FFE"/>
    <w:rsid w:val="004C0457"/>
    <w:rsid w:val="004C0A3A"/>
    <w:rsid w:val="004C0BBE"/>
    <w:rsid w:val="004C0C83"/>
    <w:rsid w:val="004C114D"/>
    <w:rsid w:val="004C1FC7"/>
    <w:rsid w:val="004C22C3"/>
    <w:rsid w:val="004C2416"/>
    <w:rsid w:val="004C30AD"/>
    <w:rsid w:val="004C48B4"/>
    <w:rsid w:val="004C4E9E"/>
    <w:rsid w:val="004C5A76"/>
    <w:rsid w:val="004C5D49"/>
    <w:rsid w:val="004C7788"/>
    <w:rsid w:val="004D09D2"/>
    <w:rsid w:val="004D0A1F"/>
    <w:rsid w:val="004D1585"/>
    <w:rsid w:val="004D1DF1"/>
    <w:rsid w:val="004D1E95"/>
    <w:rsid w:val="004D2236"/>
    <w:rsid w:val="004D2CBA"/>
    <w:rsid w:val="004D2FA2"/>
    <w:rsid w:val="004D2FE2"/>
    <w:rsid w:val="004D33B7"/>
    <w:rsid w:val="004D33DC"/>
    <w:rsid w:val="004D4454"/>
    <w:rsid w:val="004D4646"/>
    <w:rsid w:val="004D658C"/>
    <w:rsid w:val="004D675B"/>
    <w:rsid w:val="004D67BE"/>
    <w:rsid w:val="004D692E"/>
    <w:rsid w:val="004D6DB9"/>
    <w:rsid w:val="004D70EA"/>
    <w:rsid w:val="004D7CFD"/>
    <w:rsid w:val="004E2241"/>
    <w:rsid w:val="004E2991"/>
    <w:rsid w:val="004E2A18"/>
    <w:rsid w:val="004E3418"/>
    <w:rsid w:val="004E3D03"/>
    <w:rsid w:val="004E4229"/>
    <w:rsid w:val="004E46BA"/>
    <w:rsid w:val="004E6652"/>
    <w:rsid w:val="004E6B41"/>
    <w:rsid w:val="004E73F2"/>
    <w:rsid w:val="004E7B48"/>
    <w:rsid w:val="004F0C89"/>
    <w:rsid w:val="004F0D18"/>
    <w:rsid w:val="004F138D"/>
    <w:rsid w:val="004F2920"/>
    <w:rsid w:val="004F2FFD"/>
    <w:rsid w:val="004F30FE"/>
    <w:rsid w:val="004F3A0E"/>
    <w:rsid w:val="004F3BA0"/>
    <w:rsid w:val="004F404D"/>
    <w:rsid w:val="004F57EA"/>
    <w:rsid w:val="004F5C4D"/>
    <w:rsid w:val="004F6636"/>
    <w:rsid w:val="004F688F"/>
    <w:rsid w:val="004F70A3"/>
    <w:rsid w:val="004F7BC5"/>
    <w:rsid w:val="00500D7B"/>
    <w:rsid w:val="00501143"/>
    <w:rsid w:val="00501C97"/>
    <w:rsid w:val="0050290F"/>
    <w:rsid w:val="00502CE8"/>
    <w:rsid w:val="0050341B"/>
    <w:rsid w:val="0050425F"/>
    <w:rsid w:val="00504999"/>
    <w:rsid w:val="00504F91"/>
    <w:rsid w:val="0050552F"/>
    <w:rsid w:val="00505C5D"/>
    <w:rsid w:val="00505D4B"/>
    <w:rsid w:val="0050613F"/>
    <w:rsid w:val="00506B68"/>
    <w:rsid w:val="0050724C"/>
    <w:rsid w:val="00507311"/>
    <w:rsid w:val="00510C65"/>
    <w:rsid w:val="00511C18"/>
    <w:rsid w:val="00511D49"/>
    <w:rsid w:val="00512E1D"/>
    <w:rsid w:val="005145B0"/>
    <w:rsid w:val="005146E0"/>
    <w:rsid w:val="005151C4"/>
    <w:rsid w:val="005157F3"/>
    <w:rsid w:val="005159B3"/>
    <w:rsid w:val="005165FA"/>
    <w:rsid w:val="00517A39"/>
    <w:rsid w:val="00520300"/>
    <w:rsid w:val="0052086F"/>
    <w:rsid w:val="00521743"/>
    <w:rsid w:val="00521D75"/>
    <w:rsid w:val="00522FE9"/>
    <w:rsid w:val="00524337"/>
    <w:rsid w:val="00525AFF"/>
    <w:rsid w:val="00526403"/>
    <w:rsid w:val="005269A4"/>
    <w:rsid w:val="005275BA"/>
    <w:rsid w:val="00527C84"/>
    <w:rsid w:val="005316BF"/>
    <w:rsid w:val="00532AB5"/>
    <w:rsid w:val="00532C0A"/>
    <w:rsid w:val="005330AE"/>
    <w:rsid w:val="00533A9A"/>
    <w:rsid w:val="00533C63"/>
    <w:rsid w:val="005341FD"/>
    <w:rsid w:val="00534767"/>
    <w:rsid w:val="0053503E"/>
    <w:rsid w:val="0053621C"/>
    <w:rsid w:val="00536281"/>
    <w:rsid w:val="0053686D"/>
    <w:rsid w:val="0053773F"/>
    <w:rsid w:val="0053782C"/>
    <w:rsid w:val="00540CA0"/>
    <w:rsid w:val="005410D1"/>
    <w:rsid w:val="00541490"/>
    <w:rsid w:val="005414F5"/>
    <w:rsid w:val="0054157F"/>
    <w:rsid w:val="0054192E"/>
    <w:rsid w:val="00541AD6"/>
    <w:rsid w:val="00542343"/>
    <w:rsid w:val="00542563"/>
    <w:rsid w:val="005434AE"/>
    <w:rsid w:val="00545638"/>
    <w:rsid w:val="005465CC"/>
    <w:rsid w:val="005468BA"/>
    <w:rsid w:val="00547283"/>
    <w:rsid w:val="005476EC"/>
    <w:rsid w:val="00547786"/>
    <w:rsid w:val="00547A41"/>
    <w:rsid w:val="00547B2C"/>
    <w:rsid w:val="00547FC6"/>
    <w:rsid w:val="005511F7"/>
    <w:rsid w:val="00551230"/>
    <w:rsid w:val="005517E7"/>
    <w:rsid w:val="00551CBF"/>
    <w:rsid w:val="00552869"/>
    <w:rsid w:val="00552B3F"/>
    <w:rsid w:val="00554D2B"/>
    <w:rsid w:val="0055518D"/>
    <w:rsid w:val="005566D8"/>
    <w:rsid w:val="00556F5F"/>
    <w:rsid w:val="0055752B"/>
    <w:rsid w:val="005601A0"/>
    <w:rsid w:val="0056094F"/>
    <w:rsid w:val="0056127B"/>
    <w:rsid w:val="00561D57"/>
    <w:rsid w:val="00562196"/>
    <w:rsid w:val="00563194"/>
    <w:rsid w:val="0056375D"/>
    <w:rsid w:val="0056412A"/>
    <w:rsid w:val="005643B1"/>
    <w:rsid w:val="00565505"/>
    <w:rsid w:val="00565740"/>
    <w:rsid w:val="0056603E"/>
    <w:rsid w:val="00566077"/>
    <w:rsid w:val="005664E9"/>
    <w:rsid w:val="00567694"/>
    <w:rsid w:val="00570284"/>
    <w:rsid w:val="005702BF"/>
    <w:rsid w:val="00570C83"/>
    <w:rsid w:val="00571DD3"/>
    <w:rsid w:val="00571E3D"/>
    <w:rsid w:val="00572284"/>
    <w:rsid w:val="00572EE8"/>
    <w:rsid w:val="005731E2"/>
    <w:rsid w:val="005749FD"/>
    <w:rsid w:val="00574C80"/>
    <w:rsid w:val="00575DFA"/>
    <w:rsid w:val="0057647D"/>
    <w:rsid w:val="0057654B"/>
    <w:rsid w:val="00577300"/>
    <w:rsid w:val="0057745D"/>
    <w:rsid w:val="0057787C"/>
    <w:rsid w:val="00577CD8"/>
    <w:rsid w:val="005800B7"/>
    <w:rsid w:val="00580CD4"/>
    <w:rsid w:val="0058133F"/>
    <w:rsid w:val="00581F30"/>
    <w:rsid w:val="0058327E"/>
    <w:rsid w:val="00583BFA"/>
    <w:rsid w:val="00583C16"/>
    <w:rsid w:val="0058472B"/>
    <w:rsid w:val="00584AAD"/>
    <w:rsid w:val="00584B48"/>
    <w:rsid w:val="00586118"/>
    <w:rsid w:val="00587A37"/>
    <w:rsid w:val="005900A4"/>
    <w:rsid w:val="005905B8"/>
    <w:rsid w:val="00591B32"/>
    <w:rsid w:val="00591EC0"/>
    <w:rsid w:val="00592510"/>
    <w:rsid w:val="00592666"/>
    <w:rsid w:val="005929F4"/>
    <w:rsid w:val="00592D33"/>
    <w:rsid w:val="005935DE"/>
    <w:rsid w:val="00593A1C"/>
    <w:rsid w:val="00593D11"/>
    <w:rsid w:val="005940FC"/>
    <w:rsid w:val="00594462"/>
    <w:rsid w:val="005947C7"/>
    <w:rsid w:val="0059489E"/>
    <w:rsid w:val="00594B34"/>
    <w:rsid w:val="0059505E"/>
    <w:rsid w:val="005952D7"/>
    <w:rsid w:val="00595B74"/>
    <w:rsid w:val="005962D7"/>
    <w:rsid w:val="00596488"/>
    <w:rsid w:val="00596719"/>
    <w:rsid w:val="00596949"/>
    <w:rsid w:val="00596D33"/>
    <w:rsid w:val="005971B2"/>
    <w:rsid w:val="00597F9A"/>
    <w:rsid w:val="005A1A4A"/>
    <w:rsid w:val="005A2E16"/>
    <w:rsid w:val="005A2E5B"/>
    <w:rsid w:val="005A34DF"/>
    <w:rsid w:val="005A47D0"/>
    <w:rsid w:val="005A5928"/>
    <w:rsid w:val="005A5BDB"/>
    <w:rsid w:val="005A5E39"/>
    <w:rsid w:val="005A60E5"/>
    <w:rsid w:val="005A6863"/>
    <w:rsid w:val="005A6CCF"/>
    <w:rsid w:val="005A6D6F"/>
    <w:rsid w:val="005A72CC"/>
    <w:rsid w:val="005A75BD"/>
    <w:rsid w:val="005B036A"/>
    <w:rsid w:val="005B0E24"/>
    <w:rsid w:val="005B0F4B"/>
    <w:rsid w:val="005B162C"/>
    <w:rsid w:val="005B34A9"/>
    <w:rsid w:val="005B3A93"/>
    <w:rsid w:val="005B3B05"/>
    <w:rsid w:val="005B407B"/>
    <w:rsid w:val="005B4454"/>
    <w:rsid w:val="005B4E0E"/>
    <w:rsid w:val="005B63E5"/>
    <w:rsid w:val="005B6677"/>
    <w:rsid w:val="005B6DD7"/>
    <w:rsid w:val="005B740E"/>
    <w:rsid w:val="005B75BE"/>
    <w:rsid w:val="005B7AD3"/>
    <w:rsid w:val="005B7B44"/>
    <w:rsid w:val="005B7E3D"/>
    <w:rsid w:val="005C0BCB"/>
    <w:rsid w:val="005C1B4E"/>
    <w:rsid w:val="005C21B3"/>
    <w:rsid w:val="005C274C"/>
    <w:rsid w:val="005C2D9E"/>
    <w:rsid w:val="005C31B1"/>
    <w:rsid w:val="005C36C7"/>
    <w:rsid w:val="005C3B86"/>
    <w:rsid w:val="005C50A8"/>
    <w:rsid w:val="005C61B3"/>
    <w:rsid w:val="005C6476"/>
    <w:rsid w:val="005C6B71"/>
    <w:rsid w:val="005D1094"/>
    <w:rsid w:val="005D1F44"/>
    <w:rsid w:val="005D2BCA"/>
    <w:rsid w:val="005D37EA"/>
    <w:rsid w:val="005D3B05"/>
    <w:rsid w:val="005D419E"/>
    <w:rsid w:val="005D4218"/>
    <w:rsid w:val="005D44EC"/>
    <w:rsid w:val="005D4AB5"/>
    <w:rsid w:val="005D58E8"/>
    <w:rsid w:val="005D5B81"/>
    <w:rsid w:val="005D6FD5"/>
    <w:rsid w:val="005D741B"/>
    <w:rsid w:val="005D76D2"/>
    <w:rsid w:val="005D77FC"/>
    <w:rsid w:val="005D7CB0"/>
    <w:rsid w:val="005E0173"/>
    <w:rsid w:val="005E0368"/>
    <w:rsid w:val="005E0CE4"/>
    <w:rsid w:val="005E0F76"/>
    <w:rsid w:val="005E13B1"/>
    <w:rsid w:val="005E2F8F"/>
    <w:rsid w:val="005E365C"/>
    <w:rsid w:val="005E3DEA"/>
    <w:rsid w:val="005E3F16"/>
    <w:rsid w:val="005E6268"/>
    <w:rsid w:val="005E692A"/>
    <w:rsid w:val="005E70B3"/>
    <w:rsid w:val="005F15D6"/>
    <w:rsid w:val="005F1655"/>
    <w:rsid w:val="005F1672"/>
    <w:rsid w:val="005F1A90"/>
    <w:rsid w:val="005F1F77"/>
    <w:rsid w:val="005F203E"/>
    <w:rsid w:val="005F206B"/>
    <w:rsid w:val="005F2D73"/>
    <w:rsid w:val="005F2FF0"/>
    <w:rsid w:val="005F4A65"/>
    <w:rsid w:val="005F7452"/>
    <w:rsid w:val="00601FD5"/>
    <w:rsid w:val="00602252"/>
    <w:rsid w:val="0060364A"/>
    <w:rsid w:val="0060391F"/>
    <w:rsid w:val="00603A74"/>
    <w:rsid w:val="00603DE0"/>
    <w:rsid w:val="00604748"/>
    <w:rsid w:val="00605538"/>
    <w:rsid w:val="00605E21"/>
    <w:rsid w:val="00606121"/>
    <w:rsid w:val="00610E25"/>
    <w:rsid w:val="006114B1"/>
    <w:rsid w:val="00612235"/>
    <w:rsid w:val="006135D7"/>
    <w:rsid w:val="00613678"/>
    <w:rsid w:val="00613B43"/>
    <w:rsid w:val="00613C8C"/>
    <w:rsid w:val="00613DC8"/>
    <w:rsid w:val="006141CC"/>
    <w:rsid w:val="00614A77"/>
    <w:rsid w:val="006159AB"/>
    <w:rsid w:val="00616EB3"/>
    <w:rsid w:val="00617C2A"/>
    <w:rsid w:val="006208A5"/>
    <w:rsid w:val="00620B3D"/>
    <w:rsid w:val="006215D8"/>
    <w:rsid w:val="0062221A"/>
    <w:rsid w:val="00622270"/>
    <w:rsid w:val="00622C2A"/>
    <w:rsid w:val="006232CF"/>
    <w:rsid w:val="00623861"/>
    <w:rsid w:val="00623E73"/>
    <w:rsid w:val="00623F9E"/>
    <w:rsid w:val="00624027"/>
    <w:rsid w:val="006252D6"/>
    <w:rsid w:val="00625655"/>
    <w:rsid w:val="0062634B"/>
    <w:rsid w:val="006300B6"/>
    <w:rsid w:val="0063174C"/>
    <w:rsid w:val="006317B5"/>
    <w:rsid w:val="006320A1"/>
    <w:rsid w:val="006335BA"/>
    <w:rsid w:val="00634082"/>
    <w:rsid w:val="006350FE"/>
    <w:rsid w:val="00635548"/>
    <w:rsid w:val="006355F5"/>
    <w:rsid w:val="0063632D"/>
    <w:rsid w:val="00636E0A"/>
    <w:rsid w:val="00637331"/>
    <w:rsid w:val="00637BC7"/>
    <w:rsid w:val="0064033B"/>
    <w:rsid w:val="00640702"/>
    <w:rsid w:val="00640E1C"/>
    <w:rsid w:val="00641B3D"/>
    <w:rsid w:val="00642E11"/>
    <w:rsid w:val="006430BB"/>
    <w:rsid w:val="006431B0"/>
    <w:rsid w:val="006439B4"/>
    <w:rsid w:val="00644126"/>
    <w:rsid w:val="00644F8B"/>
    <w:rsid w:val="006456EE"/>
    <w:rsid w:val="0064581B"/>
    <w:rsid w:val="0064583C"/>
    <w:rsid w:val="00646B29"/>
    <w:rsid w:val="00646EEA"/>
    <w:rsid w:val="00647A71"/>
    <w:rsid w:val="00647B11"/>
    <w:rsid w:val="00651490"/>
    <w:rsid w:val="0065171D"/>
    <w:rsid w:val="0065213F"/>
    <w:rsid w:val="0065353C"/>
    <w:rsid w:val="00653BFA"/>
    <w:rsid w:val="0065405F"/>
    <w:rsid w:val="00654850"/>
    <w:rsid w:val="00654A08"/>
    <w:rsid w:val="006559A5"/>
    <w:rsid w:val="00655A25"/>
    <w:rsid w:val="00655D37"/>
    <w:rsid w:val="00656274"/>
    <w:rsid w:val="0065637A"/>
    <w:rsid w:val="006570AA"/>
    <w:rsid w:val="00657273"/>
    <w:rsid w:val="00657338"/>
    <w:rsid w:val="00657C6B"/>
    <w:rsid w:val="0066048A"/>
    <w:rsid w:val="006614B6"/>
    <w:rsid w:val="00661C7D"/>
    <w:rsid w:val="00664BAD"/>
    <w:rsid w:val="00665227"/>
    <w:rsid w:val="006657F4"/>
    <w:rsid w:val="006666F7"/>
    <w:rsid w:val="00666893"/>
    <w:rsid w:val="006668AA"/>
    <w:rsid w:val="00666A3C"/>
    <w:rsid w:val="00667D9F"/>
    <w:rsid w:val="00671256"/>
    <w:rsid w:val="006712D3"/>
    <w:rsid w:val="00671B7E"/>
    <w:rsid w:val="00671E5C"/>
    <w:rsid w:val="00672235"/>
    <w:rsid w:val="0067429C"/>
    <w:rsid w:val="00674320"/>
    <w:rsid w:val="006744E4"/>
    <w:rsid w:val="00674B0D"/>
    <w:rsid w:val="006750F9"/>
    <w:rsid w:val="006755CF"/>
    <w:rsid w:val="00676692"/>
    <w:rsid w:val="00677155"/>
    <w:rsid w:val="0068045C"/>
    <w:rsid w:val="00680F34"/>
    <w:rsid w:val="00681663"/>
    <w:rsid w:val="006820BF"/>
    <w:rsid w:val="00682590"/>
    <w:rsid w:val="0068270A"/>
    <w:rsid w:val="0068360C"/>
    <w:rsid w:val="006837BB"/>
    <w:rsid w:val="00684166"/>
    <w:rsid w:val="0068428E"/>
    <w:rsid w:val="006850BD"/>
    <w:rsid w:val="00685A81"/>
    <w:rsid w:val="00685C6F"/>
    <w:rsid w:val="00685F84"/>
    <w:rsid w:val="00686194"/>
    <w:rsid w:val="006862FD"/>
    <w:rsid w:val="00687760"/>
    <w:rsid w:val="006917B8"/>
    <w:rsid w:val="006922C8"/>
    <w:rsid w:val="006926A1"/>
    <w:rsid w:val="00692C5A"/>
    <w:rsid w:val="00692DF4"/>
    <w:rsid w:val="006933C1"/>
    <w:rsid w:val="00693631"/>
    <w:rsid w:val="006945A1"/>
    <w:rsid w:val="00694CC3"/>
    <w:rsid w:val="006951BF"/>
    <w:rsid w:val="00695308"/>
    <w:rsid w:val="00695826"/>
    <w:rsid w:val="00695AA3"/>
    <w:rsid w:val="00695C4E"/>
    <w:rsid w:val="006968E4"/>
    <w:rsid w:val="00696FFE"/>
    <w:rsid w:val="00697380"/>
    <w:rsid w:val="0069781E"/>
    <w:rsid w:val="00697AF2"/>
    <w:rsid w:val="006A0364"/>
    <w:rsid w:val="006A03F3"/>
    <w:rsid w:val="006A11F5"/>
    <w:rsid w:val="006A1EB4"/>
    <w:rsid w:val="006A1EE1"/>
    <w:rsid w:val="006A2A07"/>
    <w:rsid w:val="006A30C4"/>
    <w:rsid w:val="006A3AA9"/>
    <w:rsid w:val="006A3ECE"/>
    <w:rsid w:val="006A4263"/>
    <w:rsid w:val="006A4450"/>
    <w:rsid w:val="006A44AA"/>
    <w:rsid w:val="006A4D43"/>
    <w:rsid w:val="006A5D9F"/>
    <w:rsid w:val="006A745C"/>
    <w:rsid w:val="006B1682"/>
    <w:rsid w:val="006B1DC7"/>
    <w:rsid w:val="006B2629"/>
    <w:rsid w:val="006B63F2"/>
    <w:rsid w:val="006B6968"/>
    <w:rsid w:val="006B6C6F"/>
    <w:rsid w:val="006B7881"/>
    <w:rsid w:val="006C0420"/>
    <w:rsid w:val="006C0B9C"/>
    <w:rsid w:val="006C0F9E"/>
    <w:rsid w:val="006C105B"/>
    <w:rsid w:val="006C221B"/>
    <w:rsid w:val="006C2D80"/>
    <w:rsid w:val="006C45ED"/>
    <w:rsid w:val="006C4EFA"/>
    <w:rsid w:val="006C504D"/>
    <w:rsid w:val="006C5200"/>
    <w:rsid w:val="006C5671"/>
    <w:rsid w:val="006C6330"/>
    <w:rsid w:val="006C6332"/>
    <w:rsid w:val="006C68E1"/>
    <w:rsid w:val="006D0303"/>
    <w:rsid w:val="006D2265"/>
    <w:rsid w:val="006D2C1E"/>
    <w:rsid w:val="006D2DCA"/>
    <w:rsid w:val="006D35C8"/>
    <w:rsid w:val="006D3F2C"/>
    <w:rsid w:val="006D4489"/>
    <w:rsid w:val="006D4672"/>
    <w:rsid w:val="006D4901"/>
    <w:rsid w:val="006D57FE"/>
    <w:rsid w:val="006D5A10"/>
    <w:rsid w:val="006D7122"/>
    <w:rsid w:val="006D72CB"/>
    <w:rsid w:val="006D77F6"/>
    <w:rsid w:val="006D7921"/>
    <w:rsid w:val="006E06E3"/>
    <w:rsid w:val="006E098A"/>
    <w:rsid w:val="006E123E"/>
    <w:rsid w:val="006E14CD"/>
    <w:rsid w:val="006E1937"/>
    <w:rsid w:val="006E28E8"/>
    <w:rsid w:val="006E2BB4"/>
    <w:rsid w:val="006E2CE6"/>
    <w:rsid w:val="006E32D5"/>
    <w:rsid w:val="006E3F2B"/>
    <w:rsid w:val="006E45B9"/>
    <w:rsid w:val="006E4FE2"/>
    <w:rsid w:val="006E59BA"/>
    <w:rsid w:val="006E69CB"/>
    <w:rsid w:val="006E7075"/>
    <w:rsid w:val="006E716E"/>
    <w:rsid w:val="006F01BE"/>
    <w:rsid w:val="006F0668"/>
    <w:rsid w:val="006F2356"/>
    <w:rsid w:val="006F2382"/>
    <w:rsid w:val="006F3FAD"/>
    <w:rsid w:val="006F4D7E"/>
    <w:rsid w:val="006F53FC"/>
    <w:rsid w:val="006F6CF3"/>
    <w:rsid w:val="006F7C55"/>
    <w:rsid w:val="00700238"/>
    <w:rsid w:val="007008C8"/>
    <w:rsid w:val="00700BB9"/>
    <w:rsid w:val="00700E15"/>
    <w:rsid w:val="007013C7"/>
    <w:rsid w:val="00701DEC"/>
    <w:rsid w:val="00701F46"/>
    <w:rsid w:val="007022D4"/>
    <w:rsid w:val="00702D4A"/>
    <w:rsid w:val="007048B5"/>
    <w:rsid w:val="00704987"/>
    <w:rsid w:val="007060BB"/>
    <w:rsid w:val="0070779D"/>
    <w:rsid w:val="00710343"/>
    <w:rsid w:val="00710FDA"/>
    <w:rsid w:val="00711403"/>
    <w:rsid w:val="007119B3"/>
    <w:rsid w:val="007119C7"/>
    <w:rsid w:val="0071268B"/>
    <w:rsid w:val="0071274C"/>
    <w:rsid w:val="007127EE"/>
    <w:rsid w:val="0071282C"/>
    <w:rsid w:val="00712B6F"/>
    <w:rsid w:val="007149A1"/>
    <w:rsid w:val="00715E8E"/>
    <w:rsid w:val="00717360"/>
    <w:rsid w:val="0071750F"/>
    <w:rsid w:val="00720586"/>
    <w:rsid w:val="00720D5A"/>
    <w:rsid w:val="00720EF7"/>
    <w:rsid w:val="00721FEB"/>
    <w:rsid w:val="007230A5"/>
    <w:rsid w:val="00723408"/>
    <w:rsid w:val="007247D3"/>
    <w:rsid w:val="00725CB3"/>
    <w:rsid w:val="00727247"/>
    <w:rsid w:val="0072740F"/>
    <w:rsid w:val="00727B28"/>
    <w:rsid w:val="00730645"/>
    <w:rsid w:val="0073108F"/>
    <w:rsid w:val="007310BE"/>
    <w:rsid w:val="00731288"/>
    <w:rsid w:val="0073151B"/>
    <w:rsid w:val="0073166E"/>
    <w:rsid w:val="00731803"/>
    <w:rsid w:val="00731FD9"/>
    <w:rsid w:val="007331E8"/>
    <w:rsid w:val="007338D6"/>
    <w:rsid w:val="00733EE6"/>
    <w:rsid w:val="0073422A"/>
    <w:rsid w:val="00734BC8"/>
    <w:rsid w:val="007350F0"/>
    <w:rsid w:val="0073633B"/>
    <w:rsid w:val="007363FB"/>
    <w:rsid w:val="00736919"/>
    <w:rsid w:val="00736BC9"/>
    <w:rsid w:val="00737CFF"/>
    <w:rsid w:val="007403C7"/>
    <w:rsid w:val="00740E05"/>
    <w:rsid w:val="00741B34"/>
    <w:rsid w:val="00744DED"/>
    <w:rsid w:val="0074553F"/>
    <w:rsid w:val="007455B1"/>
    <w:rsid w:val="007455D7"/>
    <w:rsid w:val="00745854"/>
    <w:rsid w:val="007506BA"/>
    <w:rsid w:val="00751798"/>
    <w:rsid w:val="00751BE7"/>
    <w:rsid w:val="00753CC5"/>
    <w:rsid w:val="007562A3"/>
    <w:rsid w:val="007565C4"/>
    <w:rsid w:val="00757170"/>
    <w:rsid w:val="00757EC5"/>
    <w:rsid w:val="007608E8"/>
    <w:rsid w:val="00760D0F"/>
    <w:rsid w:val="00760E7A"/>
    <w:rsid w:val="0076106C"/>
    <w:rsid w:val="00761524"/>
    <w:rsid w:val="00761734"/>
    <w:rsid w:val="0076252B"/>
    <w:rsid w:val="00762540"/>
    <w:rsid w:val="00762814"/>
    <w:rsid w:val="00762F50"/>
    <w:rsid w:val="00763271"/>
    <w:rsid w:val="00763B2C"/>
    <w:rsid w:val="00763F8F"/>
    <w:rsid w:val="00764E0E"/>
    <w:rsid w:val="0076569B"/>
    <w:rsid w:val="00765A58"/>
    <w:rsid w:val="007666DD"/>
    <w:rsid w:val="00766BA4"/>
    <w:rsid w:val="007679C8"/>
    <w:rsid w:val="00767F41"/>
    <w:rsid w:val="00770D3F"/>
    <w:rsid w:val="0077168C"/>
    <w:rsid w:val="007729BE"/>
    <w:rsid w:val="007730E9"/>
    <w:rsid w:val="007733AA"/>
    <w:rsid w:val="00773541"/>
    <w:rsid w:val="00773C00"/>
    <w:rsid w:val="007744B8"/>
    <w:rsid w:val="0077514F"/>
    <w:rsid w:val="007751DD"/>
    <w:rsid w:val="00775987"/>
    <w:rsid w:val="00776E06"/>
    <w:rsid w:val="007773F5"/>
    <w:rsid w:val="00777B5B"/>
    <w:rsid w:val="007816A1"/>
    <w:rsid w:val="00782A8D"/>
    <w:rsid w:val="00782E90"/>
    <w:rsid w:val="00783219"/>
    <w:rsid w:val="0078383E"/>
    <w:rsid w:val="007842FE"/>
    <w:rsid w:val="0078436D"/>
    <w:rsid w:val="00784736"/>
    <w:rsid w:val="0078496E"/>
    <w:rsid w:val="00784CA4"/>
    <w:rsid w:val="00784F02"/>
    <w:rsid w:val="00784FEC"/>
    <w:rsid w:val="00785669"/>
    <w:rsid w:val="0078667A"/>
    <w:rsid w:val="00786AF2"/>
    <w:rsid w:val="00787F93"/>
    <w:rsid w:val="007904B6"/>
    <w:rsid w:val="00790690"/>
    <w:rsid w:val="00790FF2"/>
    <w:rsid w:val="0079148A"/>
    <w:rsid w:val="007914BB"/>
    <w:rsid w:val="007919FB"/>
    <w:rsid w:val="00791A14"/>
    <w:rsid w:val="00792D0A"/>
    <w:rsid w:val="007931BC"/>
    <w:rsid w:val="007937E4"/>
    <w:rsid w:val="00793D8D"/>
    <w:rsid w:val="007940FF"/>
    <w:rsid w:val="00797156"/>
    <w:rsid w:val="0079763F"/>
    <w:rsid w:val="007A0AB1"/>
    <w:rsid w:val="007A1720"/>
    <w:rsid w:val="007A1A8F"/>
    <w:rsid w:val="007A2DC1"/>
    <w:rsid w:val="007A4E37"/>
    <w:rsid w:val="007A5F36"/>
    <w:rsid w:val="007A6786"/>
    <w:rsid w:val="007A7C71"/>
    <w:rsid w:val="007A7E76"/>
    <w:rsid w:val="007A7ED0"/>
    <w:rsid w:val="007B01F6"/>
    <w:rsid w:val="007B0289"/>
    <w:rsid w:val="007B0E9F"/>
    <w:rsid w:val="007B0F61"/>
    <w:rsid w:val="007B16B9"/>
    <w:rsid w:val="007B1D78"/>
    <w:rsid w:val="007B2A80"/>
    <w:rsid w:val="007B31DC"/>
    <w:rsid w:val="007B3284"/>
    <w:rsid w:val="007B33F6"/>
    <w:rsid w:val="007B38AF"/>
    <w:rsid w:val="007B46EA"/>
    <w:rsid w:val="007B489E"/>
    <w:rsid w:val="007B4951"/>
    <w:rsid w:val="007B4FE5"/>
    <w:rsid w:val="007B54FA"/>
    <w:rsid w:val="007B6446"/>
    <w:rsid w:val="007B7CAE"/>
    <w:rsid w:val="007B7D1B"/>
    <w:rsid w:val="007C1BA2"/>
    <w:rsid w:val="007C24B5"/>
    <w:rsid w:val="007C27B6"/>
    <w:rsid w:val="007C2B7C"/>
    <w:rsid w:val="007C3FC1"/>
    <w:rsid w:val="007C5CF6"/>
    <w:rsid w:val="007C6301"/>
    <w:rsid w:val="007C7197"/>
    <w:rsid w:val="007C7E73"/>
    <w:rsid w:val="007D0D8D"/>
    <w:rsid w:val="007D1703"/>
    <w:rsid w:val="007D20DB"/>
    <w:rsid w:val="007D2A3D"/>
    <w:rsid w:val="007D2B3B"/>
    <w:rsid w:val="007D3333"/>
    <w:rsid w:val="007D363B"/>
    <w:rsid w:val="007D363C"/>
    <w:rsid w:val="007D4615"/>
    <w:rsid w:val="007D541F"/>
    <w:rsid w:val="007D5D76"/>
    <w:rsid w:val="007D5F27"/>
    <w:rsid w:val="007D6DE5"/>
    <w:rsid w:val="007E093A"/>
    <w:rsid w:val="007E0F3D"/>
    <w:rsid w:val="007E238A"/>
    <w:rsid w:val="007E257A"/>
    <w:rsid w:val="007E3468"/>
    <w:rsid w:val="007E34F3"/>
    <w:rsid w:val="007E41EB"/>
    <w:rsid w:val="007E42B9"/>
    <w:rsid w:val="007E4AA9"/>
    <w:rsid w:val="007E4B01"/>
    <w:rsid w:val="007E4D02"/>
    <w:rsid w:val="007E580B"/>
    <w:rsid w:val="007E7385"/>
    <w:rsid w:val="007E76AF"/>
    <w:rsid w:val="007E7E15"/>
    <w:rsid w:val="007F01E6"/>
    <w:rsid w:val="007F0833"/>
    <w:rsid w:val="007F0C80"/>
    <w:rsid w:val="007F1CE5"/>
    <w:rsid w:val="007F1F12"/>
    <w:rsid w:val="007F27BE"/>
    <w:rsid w:val="007F2941"/>
    <w:rsid w:val="007F3C15"/>
    <w:rsid w:val="007F40E5"/>
    <w:rsid w:val="007F4E91"/>
    <w:rsid w:val="007F5EDD"/>
    <w:rsid w:val="007F66A6"/>
    <w:rsid w:val="008005ED"/>
    <w:rsid w:val="00800CD8"/>
    <w:rsid w:val="008012A6"/>
    <w:rsid w:val="0080145D"/>
    <w:rsid w:val="008014F0"/>
    <w:rsid w:val="00801BDB"/>
    <w:rsid w:val="00802A7E"/>
    <w:rsid w:val="00802AAF"/>
    <w:rsid w:val="00802D8C"/>
    <w:rsid w:val="00803238"/>
    <w:rsid w:val="008039DF"/>
    <w:rsid w:val="00803EE3"/>
    <w:rsid w:val="00804686"/>
    <w:rsid w:val="00805378"/>
    <w:rsid w:val="00806B18"/>
    <w:rsid w:val="00807764"/>
    <w:rsid w:val="00807AE5"/>
    <w:rsid w:val="00811063"/>
    <w:rsid w:val="0081127F"/>
    <w:rsid w:val="008113A9"/>
    <w:rsid w:val="00811B3D"/>
    <w:rsid w:val="00812EAD"/>
    <w:rsid w:val="0081362C"/>
    <w:rsid w:val="00813D67"/>
    <w:rsid w:val="00814168"/>
    <w:rsid w:val="00815665"/>
    <w:rsid w:val="008158D8"/>
    <w:rsid w:val="00815D20"/>
    <w:rsid w:val="0081622E"/>
    <w:rsid w:val="00816AC7"/>
    <w:rsid w:val="0081747F"/>
    <w:rsid w:val="008175A6"/>
    <w:rsid w:val="00817DC4"/>
    <w:rsid w:val="00817F27"/>
    <w:rsid w:val="00817F2C"/>
    <w:rsid w:val="00820146"/>
    <w:rsid w:val="008204CB"/>
    <w:rsid w:val="00820DF5"/>
    <w:rsid w:val="00820F82"/>
    <w:rsid w:val="00821971"/>
    <w:rsid w:val="00821A7F"/>
    <w:rsid w:val="00821D0E"/>
    <w:rsid w:val="00822C3A"/>
    <w:rsid w:val="0082349D"/>
    <w:rsid w:val="00823697"/>
    <w:rsid w:val="00823F6E"/>
    <w:rsid w:val="00824270"/>
    <w:rsid w:val="008250DF"/>
    <w:rsid w:val="0082520E"/>
    <w:rsid w:val="008254D0"/>
    <w:rsid w:val="008257A0"/>
    <w:rsid w:val="008259A7"/>
    <w:rsid w:val="00825AF7"/>
    <w:rsid w:val="00825BDC"/>
    <w:rsid w:val="00825DF4"/>
    <w:rsid w:val="00826105"/>
    <w:rsid w:val="00826578"/>
    <w:rsid w:val="00827CD3"/>
    <w:rsid w:val="0083050A"/>
    <w:rsid w:val="008305DA"/>
    <w:rsid w:val="008309C5"/>
    <w:rsid w:val="00830B82"/>
    <w:rsid w:val="008314D1"/>
    <w:rsid w:val="00833226"/>
    <w:rsid w:val="00833B75"/>
    <w:rsid w:val="00834314"/>
    <w:rsid w:val="00834589"/>
    <w:rsid w:val="008351E8"/>
    <w:rsid w:val="008352D9"/>
    <w:rsid w:val="0083559A"/>
    <w:rsid w:val="008358DE"/>
    <w:rsid w:val="008361CC"/>
    <w:rsid w:val="008368CD"/>
    <w:rsid w:val="00837B10"/>
    <w:rsid w:val="00837D0E"/>
    <w:rsid w:val="00840C8A"/>
    <w:rsid w:val="00840FC3"/>
    <w:rsid w:val="008410BC"/>
    <w:rsid w:val="00841AA2"/>
    <w:rsid w:val="00841B58"/>
    <w:rsid w:val="008425B3"/>
    <w:rsid w:val="00842B7F"/>
    <w:rsid w:val="00843234"/>
    <w:rsid w:val="00843373"/>
    <w:rsid w:val="008439E9"/>
    <w:rsid w:val="00843A9F"/>
    <w:rsid w:val="00844FFE"/>
    <w:rsid w:val="00845390"/>
    <w:rsid w:val="00845E49"/>
    <w:rsid w:val="00845FA4"/>
    <w:rsid w:val="00846478"/>
    <w:rsid w:val="008467AC"/>
    <w:rsid w:val="0084710F"/>
    <w:rsid w:val="00847F0B"/>
    <w:rsid w:val="00850A26"/>
    <w:rsid w:val="00850B51"/>
    <w:rsid w:val="00850FA4"/>
    <w:rsid w:val="008515B2"/>
    <w:rsid w:val="008526F2"/>
    <w:rsid w:val="00852C52"/>
    <w:rsid w:val="00852DB0"/>
    <w:rsid w:val="008536D4"/>
    <w:rsid w:val="00853C06"/>
    <w:rsid w:val="0085561F"/>
    <w:rsid w:val="008558D3"/>
    <w:rsid w:val="00857B70"/>
    <w:rsid w:val="00857E7B"/>
    <w:rsid w:val="0086366D"/>
    <w:rsid w:val="008636C2"/>
    <w:rsid w:val="00863864"/>
    <w:rsid w:val="00863B3F"/>
    <w:rsid w:val="00863D71"/>
    <w:rsid w:val="00864EB8"/>
    <w:rsid w:val="00864F13"/>
    <w:rsid w:val="008654A8"/>
    <w:rsid w:val="00865EA3"/>
    <w:rsid w:val="0086626A"/>
    <w:rsid w:val="00866E2C"/>
    <w:rsid w:val="0086728C"/>
    <w:rsid w:val="008673DA"/>
    <w:rsid w:val="00867587"/>
    <w:rsid w:val="00870283"/>
    <w:rsid w:val="0087138E"/>
    <w:rsid w:val="008714E7"/>
    <w:rsid w:val="00871908"/>
    <w:rsid w:val="00871B7F"/>
    <w:rsid w:val="008722C1"/>
    <w:rsid w:val="00872ED7"/>
    <w:rsid w:val="00873303"/>
    <w:rsid w:val="00874BB9"/>
    <w:rsid w:val="008751C6"/>
    <w:rsid w:val="00875510"/>
    <w:rsid w:val="00875A1E"/>
    <w:rsid w:val="00876202"/>
    <w:rsid w:val="00876622"/>
    <w:rsid w:val="00876EAB"/>
    <w:rsid w:val="00876FB9"/>
    <w:rsid w:val="00877082"/>
    <w:rsid w:val="00877113"/>
    <w:rsid w:val="00877581"/>
    <w:rsid w:val="00877735"/>
    <w:rsid w:val="008779C9"/>
    <w:rsid w:val="00877C28"/>
    <w:rsid w:val="00877CBD"/>
    <w:rsid w:val="008815B9"/>
    <w:rsid w:val="008818D1"/>
    <w:rsid w:val="0088194C"/>
    <w:rsid w:val="008832B6"/>
    <w:rsid w:val="00883D28"/>
    <w:rsid w:val="0088401A"/>
    <w:rsid w:val="008844CE"/>
    <w:rsid w:val="00884734"/>
    <w:rsid w:val="00884D40"/>
    <w:rsid w:val="008856C1"/>
    <w:rsid w:val="00887210"/>
    <w:rsid w:val="008874B9"/>
    <w:rsid w:val="00890061"/>
    <w:rsid w:val="008907A8"/>
    <w:rsid w:val="00890862"/>
    <w:rsid w:val="00890E90"/>
    <w:rsid w:val="00891923"/>
    <w:rsid w:val="00891C6E"/>
    <w:rsid w:val="00892530"/>
    <w:rsid w:val="0089397F"/>
    <w:rsid w:val="00894633"/>
    <w:rsid w:val="00894EAB"/>
    <w:rsid w:val="0089568C"/>
    <w:rsid w:val="008958E5"/>
    <w:rsid w:val="00895B10"/>
    <w:rsid w:val="008960DA"/>
    <w:rsid w:val="00896AB6"/>
    <w:rsid w:val="008975D7"/>
    <w:rsid w:val="00897864"/>
    <w:rsid w:val="008A01D3"/>
    <w:rsid w:val="008A044A"/>
    <w:rsid w:val="008A0AF1"/>
    <w:rsid w:val="008A18D6"/>
    <w:rsid w:val="008A1C2B"/>
    <w:rsid w:val="008A229C"/>
    <w:rsid w:val="008A35AA"/>
    <w:rsid w:val="008A393F"/>
    <w:rsid w:val="008A4493"/>
    <w:rsid w:val="008A4679"/>
    <w:rsid w:val="008A68FF"/>
    <w:rsid w:val="008A6BB2"/>
    <w:rsid w:val="008A6EC3"/>
    <w:rsid w:val="008B0116"/>
    <w:rsid w:val="008B014E"/>
    <w:rsid w:val="008B06BB"/>
    <w:rsid w:val="008B1520"/>
    <w:rsid w:val="008B181B"/>
    <w:rsid w:val="008B1BFD"/>
    <w:rsid w:val="008B23CF"/>
    <w:rsid w:val="008B2ACA"/>
    <w:rsid w:val="008B32F7"/>
    <w:rsid w:val="008B3529"/>
    <w:rsid w:val="008B48C6"/>
    <w:rsid w:val="008B550A"/>
    <w:rsid w:val="008B5EA5"/>
    <w:rsid w:val="008B7495"/>
    <w:rsid w:val="008C022A"/>
    <w:rsid w:val="008C073F"/>
    <w:rsid w:val="008C079C"/>
    <w:rsid w:val="008C3A5C"/>
    <w:rsid w:val="008C4A6B"/>
    <w:rsid w:val="008C5853"/>
    <w:rsid w:val="008C5F56"/>
    <w:rsid w:val="008C614C"/>
    <w:rsid w:val="008C6502"/>
    <w:rsid w:val="008C6999"/>
    <w:rsid w:val="008C7055"/>
    <w:rsid w:val="008C7285"/>
    <w:rsid w:val="008D0235"/>
    <w:rsid w:val="008D0485"/>
    <w:rsid w:val="008D04A4"/>
    <w:rsid w:val="008D24CB"/>
    <w:rsid w:val="008D26C7"/>
    <w:rsid w:val="008D3359"/>
    <w:rsid w:val="008D3B19"/>
    <w:rsid w:val="008D4357"/>
    <w:rsid w:val="008D46F3"/>
    <w:rsid w:val="008D4947"/>
    <w:rsid w:val="008D5109"/>
    <w:rsid w:val="008D53F0"/>
    <w:rsid w:val="008D6543"/>
    <w:rsid w:val="008D6AF6"/>
    <w:rsid w:val="008D7A6D"/>
    <w:rsid w:val="008D7C94"/>
    <w:rsid w:val="008E0367"/>
    <w:rsid w:val="008E03C8"/>
    <w:rsid w:val="008E0F24"/>
    <w:rsid w:val="008E2697"/>
    <w:rsid w:val="008E2F1D"/>
    <w:rsid w:val="008E3AD2"/>
    <w:rsid w:val="008E44B0"/>
    <w:rsid w:val="008E54B3"/>
    <w:rsid w:val="008E5FD9"/>
    <w:rsid w:val="008E6C80"/>
    <w:rsid w:val="008E78CE"/>
    <w:rsid w:val="008F000D"/>
    <w:rsid w:val="008F0299"/>
    <w:rsid w:val="008F3BC0"/>
    <w:rsid w:val="008F505C"/>
    <w:rsid w:val="008F52E5"/>
    <w:rsid w:val="008F5689"/>
    <w:rsid w:val="008F5A83"/>
    <w:rsid w:val="008F75D0"/>
    <w:rsid w:val="008F7D85"/>
    <w:rsid w:val="009006F1"/>
    <w:rsid w:val="009009F4"/>
    <w:rsid w:val="00900BB7"/>
    <w:rsid w:val="00901301"/>
    <w:rsid w:val="0090226F"/>
    <w:rsid w:val="00902B85"/>
    <w:rsid w:val="00902C3E"/>
    <w:rsid w:val="00902C94"/>
    <w:rsid w:val="0090336C"/>
    <w:rsid w:val="009039AC"/>
    <w:rsid w:val="00903AC7"/>
    <w:rsid w:val="00903D5D"/>
    <w:rsid w:val="00903F43"/>
    <w:rsid w:val="00904C73"/>
    <w:rsid w:val="00904F7C"/>
    <w:rsid w:val="009050AF"/>
    <w:rsid w:val="00905179"/>
    <w:rsid w:val="009068BD"/>
    <w:rsid w:val="00906BD4"/>
    <w:rsid w:val="00906E04"/>
    <w:rsid w:val="009077B6"/>
    <w:rsid w:val="00910DCC"/>
    <w:rsid w:val="009129B0"/>
    <w:rsid w:val="00912BAA"/>
    <w:rsid w:val="00912BC4"/>
    <w:rsid w:val="0091377F"/>
    <w:rsid w:val="00914EB2"/>
    <w:rsid w:val="00915651"/>
    <w:rsid w:val="00915D5B"/>
    <w:rsid w:val="00915DB0"/>
    <w:rsid w:val="00915E86"/>
    <w:rsid w:val="00916054"/>
    <w:rsid w:val="00916CD1"/>
    <w:rsid w:val="009172BB"/>
    <w:rsid w:val="00920518"/>
    <w:rsid w:val="00920A26"/>
    <w:rsid w:val="00920AF7"/>
    <w:rsid w:val="00921B72"/>
    <w:rsid w:val="009220DC"/>
    <w:rsid w:val="009228C3"/>
    <w:rsid w:val="009236B8"/>
    <w:rsid w:val="00923AA4"/>
    <w:rsid w:val="00924149"/>
    <w:rsid w:val="009244B9"/>
    <w:rsid w:val="009245DE"/>
    <w:rsid w:val="00924DC4"/>
    <w:rsid w:val="00927275"/>
    <w:rsid w:val="00930280"/>
    <w:rsid w:val="0093202D"/>
    <w:rsid w:val="009327B1"/>
    <w:rsid w:val="00933759"/>
    <w:rsid w:val="0093409E"/>
    <w:rsid w:val="00935CC9"/>
    <w:rsid w:val="00936A38"/>
    <w:rsid w:val="00937F3F"/>
    <w:rsid w:val="009410B7"/>
    <w:rsid w:val="009416FF"/>
    <w:rsid w:val="0094219B"/>
    <w:rsid w:val="009422A6"/>
    <w:rsid w:val="00942887"/>
    <w:rsid w:val="00942B90"/>
    <w:rsid w:val="0094311B"/>
    <w:rsid w:val="009432C2"/>
    <w:rsid w:val="009449EE"/>
    <w:rsid w:val="00944BAE"/>
    <w:rsid w:val="00946DA5"/>
    <w:rsid w:val="0094718C"/>
    <w:rsid w:val="009474BF"/>
    <w:rsid w:val="00947E4C"/>
    <w:rsid w:val="00947E5D"/>
    <w:rsid w:val="00947FB6"/>
    <w:rsid w:val="00951934"/>
    <w:rsid w:val="0095324C"/>
    <w:rsid w:val="0095327F"/>
    <w:rsid w:val="009532F4"/>
    <w:rsid w:val="00953653"/>
    <w:rsid w:val="009541D6"/>
    <w:rsid w:val="00954673"/>
    <w:rsid w:val="00955FEB"/>
    <w:rsid w:val="00956F69"/>
    <w:rsid w:val="009571C4"/>
    <w:rsid w:val="00957AF0"/>
    <w:rsid w:val="00957CAF"/>
    <w:rsid w:val="0096017B"/>
    <w:rsid w:val="00960321"/>
    <w:rsid w:val="0096078C"/>
    <w:rsid w:val="00961507"/>
    <w:rsid w:val="00961818"/>
    <w:rsid w:val="0096289D"/>
    <w:rsid w:val="00962968"/>
    <w:rsid w:val="00963B24"/>
    <w:rsid w:val="009647B6"/>
    <w:rsid w:val="0096500E"/>
    <w:rsid w:val="00965286"/>
    <w:rsid w:val="00966569"/>
    <w:rsid w:val="00966B7A"/>
    <w:rsid w:val="00966F3A"/>
    <w:rsid w:val="00966F45"/>
    <w:rsid w:val="009704EC"/>
    <w:rsid w:val="00971235"/>
    <w:rsid w:val="00971D3F"/>
    <w:rsid w:val="009731CF"/>
    <w:rsid w:val="009732F0"/>
    <w:rsid w:val="00973376"/>
    <w:rsid w:val="00973886"/>
    <w:rsid w:val="009754F2"/>
    <w:rsid w:val="009755CA"/>
    <w:rsid w:val="009757C6"/>
    <w:rsid w:val="00976287"/>
    <w:rsid w:val="009764CF"/>
    <w:rsid w:val="00976A3D"/>
    <w:rsid w:val="0097704A"/>
    <w:rsid w:val="0098096E"/>
    <w:rsid w:val="00980F0A"/>
    <w:rsid w:val="009818EB"/>
    <w:rsid w:val="00982180"/>
    <w:rsid w:val="0098269F"/>
    <w:rsid w:val="00982781"/>
    <w:rsid w:val="00982C91"/>
    <w:rsid w:val="00983BD2"/>
    <w:rsid w:val="00984201"/>
    <w:rsid w:val="00984930"/>
    <w:rsid w:val="00984DDD"/>
    <w:rsid w:val="00984F1F"/>
    <w:rsid w:val="00985E4B"/>
    <w:rsid w:val="00986142"/>
    <w:rsid w:val="009867CD"/>
    <w:rsid w:val="00986D06"/>
    <w:rsid w:val="00987970"/>
    <w:rsid w:val="0099008E"/>
    <w:rsid w:val="00990200"/>
    <w:rsid w:val="009918E7"/>
    <w:rsid w:val="00991C01"/>
    <w:rsid w:val="009926A3"/>
    <w:rsid w:val="009929C1"/>
    <w:rsid w:val="009943BB"/>
    <w:rsid w:val="0099493B"/>
    <w:rsid w:val="00995601"/>
    <w:rsid w:val="009956AB"/>
    <w:rsid w:val="00995ED3"/>
    <w:rsid w:val="00996490"/>
    <w:rsid w:val="00996E9D"/>
    <w:rsid w:val="00997234"/>
    <w:rsid w:val="009974A3"/>
    <w:rsid w:val="009975DA"/>
    <w:rsid w:val="00997694"/>
    <w:rsid w:val="00997D32"/>
    <w:rsid w:val="009A118D"/>
    <w:rsid w:val="009A13BC"/>
    <w:rsid w:val="009A1511"/>
    <w:rsid w:val="009A199E"/>
    <w:rsid w:val="009A1D2F"/>
    <w:rsid w:val="009A2D28"/>
    <w:rsid w:val="009A37F0"/>
    <w:rsid w:val="009A46A0"/>
    <w:rsid w:val="009A5177"/>
    <w:rsid w:val="009A60A5"/>
    <w:rsid w:val="009A632D"/>
    <w:rsid w:val="009A63BE"/>
    <w:rsid w:val="009A6494"/>
    <w:rsid w:val="009A6B54"/>
    <w:rsid w:val="009A72A9"/>
    <w:rsid w:val="009A7DA7"/>
    <w:rsid w:val="009B01DC"/>
    <w:rsid w:val="009B0208"/>
    <w:rsid w:val="009B1045"/>
    <w:rsid w:val="009B136A"/>
    <w:rsid w:val="009B1F6F"/>
    <w:rsid w:val="009B33B7"/>
    <w:rsid w:val="009B35E2"/>
    <w:rsid w:val="009B39C1"/>
    <w:rsid w:val="009B4A52"/>
    <w:rsid w:val="009B5388"/>
    <w:rsid w:val="009B651E"/>
    <w:rsid w:val="009B67CC"/>
    <w:rsid w:val="009B6ED2"/>
    <w:rsid w:val="009C1A97"/>
    <w:rsid w:val="009C1DB6"/>
    <w:rsid w:val="009C4FF5"/>
    <w:rsid w:val="009C529B"/>
    <w:rsid w:val="009C5CA8"/>
    <w:rsid w:val="009C6C26"/>
    <w:rsid w:val="009C7ACC"/>
    <w:rsid w:val="009D00A9"/>
    <w:rsid w:val="009D228B"/>
    <w:rsid w:val="009D5F7E"/>
    <w:rsid w:val="009D6602"/>
    <w:rsid w:val="009D682B"/>
    <w:rsid w:val="009D7A7A"/>
    <w:rsid w:val="009E0226"/>
    <w:rsid w:val="009E0355"/>
    <w:rsid w:val="009E070E"/>
    <w:rsid w:val="009E0DEA"/>
    <w:rsid w:val="009E2365"/>
    <w:rsid w:val="009E27E7"/>
    <w:rsid w:val="009E37B5"/>
    <w:rsid w:val="009E41C9"/>
    <w:rsid w:val="009E459A"/>
    <w:rsid w:val="009E4A95"/>
    <w:rsid w:val="009E4C3F"/>
    <w:rsid w:val="009E51F9"/>
    <w:rsid w:val="009E572D"/>
    <w:rsid w:val="009E6A53"/>
    <w:rsid w:val="009E78C2"/>
    <w:rsid w:val="009E7B66"/>
    <w:rsid w:val="009E7D21"/>
    <w:rsid w:val="009F0344"/>
    <w:rsid w:val="009F15C7"/>
    <w:rsid w:val="009F1BB6"/>
    <w:rsid w:val="009F1D22"/>
    <w:rsid w:val="009F213D"/>
    <w:rsid w:val="009F21AC"/>
    <w:rsid w:val="009F24D1"/>
    <w:rsid w:val="009F2A68"/>
    <w:rsid w:val="009F3621"/>
    <w:rsid w:val="009F500A"/>
    <w:rsid w:val="009F5D50"/>
    <w:rsid w:val="009F65D3"/>
    <w:rsid w:val="009F6B5D"/>
    <w:rsid w:val="009F6D86"/>
    <w:rsid w:val="00A0082F"/>
    <w:rsid w:val="00A00B1F"/>
    <w:rsid w:val="00A01094"/>
    <w:rsid w:val="00A01627"/>
    <w:rsid w:val="00A02C35"/>
    <w:rsid w:val="00A03A49"/>
    <w:rsid w:val="00A03CD1"/>
    <w:rsid w:val="00A04654"/>
    <w:rsid w:val="00A04770"/>
    <w:rsid w:val="00A050FF"/>
    <w:rsid w:val="00A05113"/>
    <w:rsid w:val="00A05206"/>
    <w:rsid w:val="00A05851"/>
    <w:rsid w:val="00A05C96"/>
    <w:rsid w:val="00A05CA5"/>
    <w:rsid w:val="00A06D55"/>
    <w:rsid w:val="00A07039"/>
    <w:rsid w:val="00A078BF"/>
    <w:rsid w:val="00A1051B"/>
    <w:rsid w:val="00A1146F"/>
    <w:rsid w:val="00A11C04"/>
    <w:rsid w:val="00A11F00"/>
    <w:rsid w:val="00A12AB4"/>
    <w:rsid w:val="00A13862"/>
    <w:rsid w:val="00A13D3D"/>
    <w:rsid w:val="00A13F88"/>
    <w:rsid w:val="00A14223"/>
    <w:rsid w:val="00A147B4"/>
    <w:rsid w:val="00A15B42"/>
    <w:rsid w:val="00A15F04"/>
    <w:rsid w:val="00A16332"/>
    <w:rsid w:val="00A16DFB"/>
    <w:rsid w:val="00A20979"/>
    <w:rsid w:val="00A20C72"/>
    <w:rsid w:val="00A20DA4"/>
    <w:rsid w:val="00A2122A"/>
    <w:rsid w:val="00A21A16"/>
    <w:rsid w:val="00A21BDD"/>
    <w:rsid w:val="00A21D31"/>
    <w:rsid w:val="00A2242E"/>
    <w:rsid w:val="00A235C6"/>
    <w:rsid w:val="00A23BAA"/>
    <w:rsid w:val="00A24697"/>
    <w:rsid w:val="00A24E83"/>
    <w:rsid w:val="00A2518A"/>
    <w:rsid w:val="00A25AE6"/>
    <w:rsid w:val="00A25C88"/>
    <w:rsid w:val="00A26D03"/>
    <w:rsid w:val="00A2743E"/>
    <w:rsid w:val="00A277FD"/>
    <w:rsid w:val="00A32473"/>
    <w:rsid w:val="00A32AF6"/>
    <w:rsid w:val="00A33020"/>
    <w:rsid w:val="00A34850"/>
    <w:rsid w:val="00A3504F"/>
    <w:rsid w:val="00A351B8"/>
    <w:rsid w:val="00A410FA"/>
    <w:rsid w:val="00A41B21"/>
    <w:rsid w:val="00A41F82"/>
    <w:rsid w:val="00A42DB5"/>
    <w:rsid w:val="00A441D6"/>
    <w:rsid w:val="00A4489B"/>
    <w:rsid w:val="00A449AE"/>
    <w:rsid w:val="00A46596"/>
    <w:rsid w:val="00A46EB0"/>
    <w:rsid w:val="00A47883"/>
    <w:rsid w:val="00A503C7"/>
    <w:rsid w:val="00A5053E"/>
    <w:rsid w:val="00A50D5D"/>
    <w:rsid w:val="00A50F65"/>
    <w:rsid w:val="00A512BA"/>
    <w:rsid w:val="00A5280D"/>
    <w:rsid w:val="00A52F93"/>
    <w:rsid w:val="00A548AD"/>
    <w:rsid w:val="00A54AE2"/>
    <w:rsid w:val="00A54EE3"/>
    <w:rsid w:val="00A5529D"/>
    <w:rsid w:val="00A5616A"/>
    <w:rsid w:val="00A568F5"/>
    <w:rsid w:val="00A56B88"/>
    <w:rsid w:val="00A56E01"/>
    <w:rsid w:val="00A573C5"/>
    <w:rsid w:val="00A578DB"/>
    <w:rsid w:val="00A602B9"/>
    <w:rsid w:val="00A61DF0"/>
    <w:rsid w:val="00A61EBF"/>
    <w:rsid w:val="00A62E8D"/>
    <w:rsid w:val="00A63766"/>
    <w:rsid w:val="00A640E6"/>
    <w:rsid w:val="00A6411E"/>
    <w:rsid w:val="00A6535D"/>
    <w:rsid w:val="00A65D24"/>
    <w:rsid w:val="00A65F0D"/>
    <w:rsid w:val="00A66ED6"/>
    <w:rsid w:val="00A675B1"/>
    <w:rsid w:val="00A67718"/>
    <w:rsid w:val="00A67E40"/>
    <w:rsid w:val="00A70DD5"/>
    <w:rsid w:val="00A71EEB"/>
    <w:rsid w:val="00A72399"/>
    <w:rsid w:val="00A749D3"/>
    <w:rsid w:val="00A74EDE"/>
    <w:rsid w:val="00A7591C"/>
    <w:rsid w:val="00A75A86"/>
    <w:rsid w:val="00A75D11"/>
    <w:rsid w:val="00A7611D"/>
    <w:rsid w:val="00A76406"/>
    <w:rsid w:val="00A76A1F"/>
    <w:rsid w:val="00A76BD1"/>
    <w:rsid w:val="00A77386"/>
    <w:rsid w:val="00A773B2"/>
    <w:rsid w:val="00A777E1"/>
    <w:rsid w:val="00A77A96"/>
    <w:rsid w:val="00A8179A"/>
    <w:rsid w:val="00A82072"/>
    <w:rsid w:val="00A825CF"/>
    <w:rsid w:val="00A83200"/>
    <w:rsid w:val="00A83B76"/>
    <w:rsid w:val="00A83E06"/>
    <w:rsid w:val="00A83FA8"/>
    <w:rsid w:val="00A840E8"/>
    <w:rsid w:val="00A84682"/>
    <w:rsid w:val="00A85D73"/>
    <w:rsid w:val="00A861C8"/>
    <w:rsid w:val="00A86335"/>
    <w:rsid w:val="00A87093"/>
    <w:rsid w:val="00A900D7"/>
    <w:rsid w:val="00A907FC"/>
    <w:rsid w:val="00A90AFE"/>
    <w:rsid w:val="00A90EE7"/>
    <w:rsid w:val="00A92393"/>
    <w:rsid w:val="00A9300C"/>
    <w:rsid w:val="00A9320B"/>
    <w:rsid w:val="00A937C7"/>
    <w:rsid w:val="00A93849"/>
    <w:rsid w:val="00A93C16"/>
    <w:rsid w:val="00A95177"/>
    <w:rsid w:val="00A95364"/>
    <w:rsid w:val="00A971A1"/>
    <w:rsid w:val="00A978D8"/>
    <w:rsid w:val="00A97F12"/>
    <w:rsid w:val="00AA1880"/>
    <w:rsid w:val="00AA1DF5"/>
    <w:rsid w:val="00AA23E4"/>
    <w:rsid w:val="00AA325B"/>
    <w:rsid w:val="00AA411B"/>
    <w:rsid w:val="00AA439E"/>
    <w:rsid w:val="00AA43C4"/>
    <w:rsid w:val="00AA4E24"/>
    <w:rsid w:val="00AA5341"/>
    <w:rsid w:val="00AA56B0"/>
    <w:rsid w:val="00AA65C7"/>
    <w:rsid w:val="00AA6989"/>
    <w:rsid w:val="00AA6FCD"/>
    <w:rsid w:val="00AA75D9"/>
    <w:rsid w:val="00AB08B6"/>
    <w:rsid w:val="00AB0B23"/>
    <w:rsid w:val="00AB0B5E"/>
    <w:rsid w:val="00AB15A1"/>
    <w:rsid w:val="00AB263B"/>
    <w:rsid w:val="00AB3076"/>
    <w:rsid w:val="00AB3D4F"/>
    <w:rsid w:val="00AB47A0"/>
    <w:rsid w:val="00AB4BA4"/>
    <w:rsid w:val="00AB4EDC"/>
    <w:rsid w:val="00AB5CC1"/>
    <w:rsid w:val="00AB61A9"/>
    <w:rsid w:val="00AB6386"/>
    <w:rsid w:val="00AB761C"/>
    <w:rsid w:val="00AB7D4C"/>
    <w:rsid w:val="00AB7E45"/>
    <w:rsid w:val="00AC096F"/>
    <w:rsid w:val="00AC10C3"/>
    <w:rsid w:val="00AC16CD"/>
    <w:rsid w:val="00AC1E19"/>
    <w:rsid w:val="00AC1FD6"/>
    <w:rsid w:val="00AC2890"/>
    <w:rsid w:val="00AC629B"/>
    <w:rsid w:val="00AC66E8"/>
    <w:rsid w:val="00AC6B46"/>
    <w:rsid w:val="00AC6C61"/>
    <w:rsid w:val="00AC7165"/>
    <w:rsid w:val="00AC7773"/>
    <w:rsid w:val="00AD4193"/>
    <w:rsid w:val="00AD68CD"/>
    <w:rsid w:val="00AE037D"/>
    <w:rsid w:val="00AE0E0B"/>
    <w:rsid w:val="00AE137A"/>
    <w:rsid w:val="00AE152F"/>
    <w:rsid w:val="00AE1586"/>
    <w:rsid w:val="00AE17E7"/>
    <w:rsid w:val="00AE18BC"/>
    <w:rsid w:val="00AE35DF"/>
    <w:rsid w:val="00AE4283"/>
    <w:rsid w:val="00AE48F2"/>
    <w:rsid w:val="00AE4F24"/>
    <w:rsid w:val="00AE5424"/>
    <w:rsid w:val="00AE5F73"/>
    <w:rsid w:val="00AE66E9"/>
    <w:rsid w:val="00AE692C"/>
    <w:rsid w:val="00AF00FE"/>
    <w:rsid w:val="00AF02AA"/>
    <w:rsid w:val="00AF04AD"/>
    <w:rsid w:val="00AF0A7D"/>
    <w:rsid w:val="00AF12DE"/>
    <w:rsid w:val="00AF357D"/>
    <w:rsid w:val="00AF3ED7"/>
    <w:rsid w:val="00AF43C9"/>
    <w:rsid w:val="00AF59F4"/>
    <w:rsid w:val="00AF60B6"/>
    <w:rsid w:val="00AF6B9B"/>
    <w:rsid w:val="00AF7925"/>
    <w:rsid w:val="00B00DAD"/>
    <w:rsid w:val="00B01671"/>
    <w:rsid w:val="00B01A63"/>
    <w:rsid w:val="00B01BC3"/>
    <w:rsid w:val="00B027D3"/>
    <w:rsid w:val="00B02F33"/>
    <w:rsid w:val="00B043F9"/>
    <w:rsid w:val="00B04E6E"/>
    <w:rsid w:val="00B063E9"/>
    <w:rsid w:val="00B06AF7"/>
    <w:rsid w:val="00B074D9"/>
    <w:rsid w:val="00B07505"/>
    <w:rsid w:val="00B10C62"/>
    <w:rsid w:val="00B1112D"/>
    <w:rsid w:val="00B11D9F"/>
    <w:rsid w:val="00B127C6"/>
    <w:rsid w:val="00B12D46"/>
    <w:rsid w:val="00B12FB6"/>
    <w:rsid w:val="00B1389A"/>
    <w:rsid w:val="00B14C24"/>
    <w:rsid w:val="00B15389"/>
    <w:rsid w:val="00B15608"/>
    <w:rsid w:val="00B156F6"/>
    <w:rsid w:val="00B1595D"/>
    <w:rsid w:val="00B15A2B"/>
    <w:rsid w:val="00B160F3"/>
    <w:rsid w:val="00B161BC"/>
    <w:rsid w:val="00B16F5F"/>
    <w:rsid w:val="00B17761"/>
    <w:rsid w:val="00B20484"/>
    <w:rsid w:val="00B20EFC"/>
    <w:rsid w:val="00B213B1"/>
    <w:rsid w:val="00B234D3"/>
    <w:rsid w:val="00B2413B"/>
    <w:rsid w:val="00B244C8"/>
    <w:rsid w:val="00B24881"/>
    <w:rsid w:val="00B2617A"/>
    <w:rsid w:val="00B268BA"/>
    <w:rsid w:val="00B26987"/>
    <w:rsid w:val="00B27706"/>
    <w:rsid w:val="00B30663"/>
    <w:rsid w:val="00B30C9B"/>
    <w:rsid w:val="00B315D7"/>
    <w:rsid w:val="00B3255E"/>
    <w:rsid w:val="00B33A24"/>
    <w:rsid w:val="00B3463C"/>
    <w:rsid w:val="00B355ED"/>
    <w:rsid w:val="00B35C85"/>
    <w:rsid w:val="00B35CFD"/>
    <w:rsid w:val="00B35D1D"/>
    <w:rsid w:val="00B35EE5"/>
    <w:rsid w:val="00B3626B"/>
    <w:rsid w:val="00B371BE"/>
    <w:rsid w:val="00B37F90"/>
    <w:rsid w:val="00B418A6"/>
    <w:rsid w:val="00B432FB"/>
    <w:rsid w:val="00B43802"/>
    <w:rsid w:val="00B4394E"/>
    <w:rsid w:val="00B43A02"/>
    <w:rsid w:val="00B44AF7"/>
    <w:rsid w:val="00B4534F"/>
    <w:rsid w:val="00B456FF"/>
    <w:rsid w:val="00B45854"/>
    <w:rsid w:val="00B46144"/>
    <w:rsid w:val="00B4640F"/>
    <w:rsid w:val="00B46BD4"/>
    <w:rsid w:val="00B47C9A"/>
    <w:rsid w:val="00B5040E"/>
    <w:rsid w:val="00B50DA2"/>
    <w:rsid w:val="00B50E6F"/>
    <w:rsid w:val="00B51961"/>
    <w:rsid w:val="00B52090"/>
    <w:rsid w:val="00B52559"/>
    <w:rsid w:val="00B52678"/>
    <w:rsid w:val="00B53D54"/>
    <w:rsid w:val="00B54AD6"/>
    <w:rsid w:val="00B553CD"/>
    <w:rsid w:val="00B56198"/>
    <w:rsid w:val="00B5735A"/>
    <w:rsid w:val="00B579F5"/>
    <w:rsid w:val="00B610BC"/>
    <w:rsid w:val="00B61132"/>
    <w:rsid w:val="00B61781"/>
    <w:rsid w:val="00B6221B"/>
    <w:rsid w:val="00B62377"/>
    <w:rsid w:val="00B6268F"/>
    <w:rsid w:val="00B62BA5"/>
    <w:rsid w:val="00B62D18"/>
    <w:rsid w:val="00B62F85"/>
    <w:rsid w:val="00B6356E"/>
    <w:rsid w:val="00B63AA5"/>
    <w:rsid w:val="00B63B54"/>
    <w:rsid w:val="00B64252"/>
    <w:rsid w:val="00B66BFE"/>
    <w:rsid w:val="00B67EB9"/>
    <w:rsid w:val="00B722B5"/>
    <w:rsid w:val="00B72777"/>
    <w:rsid w:val="00B731AA"/>
    <w:rsid w:val="00B73DA3"/>
    <w:rsid w:val="00B74390"/>
    <w:rsid w:val="00B749B5"/>
    <w:rsid w:val="00B74DE4"/>
    <w:rsid w:val="00B7552B"/>
    <w:rsid w:val="00B75D3E"/>
    <w:rsid w:val="00B763CF"/>
    <w:rsid w:val="00B76BD8"/>
    <w:rsid w:val="00B76C82"/>
    <w:rsid w:val="00B76D39"/>
    <w:rsid w:val="00B817B4"/>
    <w:rsid w:val="00B81F45"/>
    <w:rsid w:val="00B8226D"/>
    <w:rsid w:val="00B85094"/>
    <w:rsid w:val="00B861F4"/>
    <w:rsid w:val="00B8680B"/>
    <w:rsid w:val="00B906AD"/>
    <w:rsid w:val="00B90BE3"/>
    <w:rsid w:val="00B912FB"/>
    <w:rsid w:val="00B929F9"/>
    <w:rsid w:val="00B9312E"/>
    <w:rsid w:val="00B93481"/>
    <w:rsid w:val="00B941B0"/>
    <w:rsid w:val="00B9486E"/>
    <w:rsid w:val="00B95360"/>
    <w:rsid w:val="00B960EA"/>
    <w:rsid w:val="00B973F3"/>
    <w:rsid w:val="00B97547"/>
    <w:rsid w:val="00BA16D1"/>
    <w:rsid w:val="00BA1CE9"/>
    <w:rsid w:val="00BA2636"/>
    <w:rsid w:val="00BA2AAA"/>
    <w:rsid w:val="00BA34F7"/>
    <w:rsid w:val="00BA40BC"/>
    <w:rsid w:val="00BA5ED0"/>
    <w:rsid w:val="00BA6FBC"/>
    <w:rsid w:val="00BA7787"/>
    <w:rsid w:val="00BA7E07"/>
    <w:rsid w:val="00BB16FD"/>
    <w:rsid w:val="00BB2BB2"/>
    <w:rsid w:val="00BB3946"/>
    <w:rsid w:val="00BB3C47"/>
    <w:rsid w:val="00BB3E46"/>
    <w:rsid w:val="00BB4479"/>
    <w:rsid w:val="00BB4EDF"/>
    <w:rsid w:val="00BB654D"/>
    <w:rsid w:val="00BB6CAB"/>
    <w:rsid w:val="00BB715D"/>
    <w:rsid w:val="00BB795E"/>
    <w:rsid w:val="00BC0B47"/>
    <w:rsid w:val="00BC125D"/>
    <w:rsid w:val="00BC2314"/>
    <w:rsid w:val="00BC4998"/>
    <w:rsid w:val="00BC52CB"/>
    <w:rsid w:val="00BC5912"/>
    <w:rsid w:val="00BC5B38"/>
    <w:rsid w:val="00BC6150"/>
    <w:rsid w:val="00BC6AEC"/>
    <w:rsid w:val="00BC6D09"/>
    <w:rsid w:val="00BC75B9"/>
    <w:rsid w:val="00BC7F11"/>
    <w:rsid w:val="00BD1DAC"/>
    <w:rsid w:val="00BD24E3"/>
    <w:rsid w:val="00BD544B"/>
    <w:rsid w:val="00BD5BD1"/>
    <w:rsid w:val="00BD5BD5"/>
    <w:rsid w:val="00BD5FE2"/>
    <w:rsid w:val="00BD6C5F"/>
    <w:rsid w:val="00BD7625"/>
    <w:rsid w:val="00BE0523"/>
    <w:rsid w:val="00BE08CF"/>
    <w:rsid w:val="00BE0E97"/>
    <w:rsid w:val="00BE1F23"/>
    <w:rsid w:val="00BE213E"/>
    <w:rsid w:val="00BE27FD"/>
    <w:rsid w:val="00BE357D"/>
    <w:rsid w:val="00BE3663"/>
    <w:rsid w:val="00BE3B72"/>
    <w:rsid w:val="00BE698E"/>
    <w:rsid w:val="00BE6BEB"/>
    <w:rsid w:val="00BE7236"/>
    <w:rsid w:val="00BF0146"/>
    <w:rsid w:val="00BF0269"/>
    <w:rsid w:val="00BF144E"/>
    <w:rsid w:val="00BF17A0"/>
    <w:rsid w:val="00BF237A"/>
    <w:rsid w:val="00BF4AA3"/>
    <w:rsid w:val="00BF4FDF"/>
    <w:rsid w:val="00BF6809"/>
    <w:rsid w:val="00BF7A2D"/>
    <w:rsid w:val="00C005E2"/>
    <w:rsid w:val="00C00682"/>
    <w:rsid w:val="00C013A3"/>
    <w:rsid w:val="00C01711"/>
    <w:rsid w:val="00C017FD"/>
    <w:rsid w:val="00C01983"/>
    <w:rsid w:val="00C02655"/>
    <w:rsid w:val="00C02F6C"/>
    <w:rsid w:val="00C032EC"/>
    <w:rsid w:val="00C035FA"/>
    <w:rsid w:val="00C0482C"/>
    <w:rsid w:val="00C05DE1"/>
    <w:rsid w:val="00C05F47"/>
    <w:rsid w:val="00C06516"/>
    <w:rsid w:val="00C06BE7"/>
    <w:rsid w:val="00C06F86"/>
    <w:rsid w:val="00C0783B"/>
    <w:rsid w:val="00C078D5"/>
    <w:rsid w:val="00C10D81"/>
    <w:rsid w:val="00C114BD"/>
    <w:rsid w:val="00C11A2A"/>
    <w:rsid w:val="00C121D7"/>
    <w:rsid w:val="00C12923"/>
    <w:rsid w:val="00C13192"/>
    <w:rsid w:val="00C134DE"/>
    <w:rsid w:val="00C13686"/>
    <w:rsid w:val="00C1391F"/>
    <w:rsid w:val="00C13D40"/>
    <w:rsid w:val="00C14049"/>
    <w:rsid w:val="00C14D9F"/>
    <w:rsid w:val="00C15A76"/>
    <w:rsid w:val="00C15C65"/>
    <w:rsid w:val="00C1672E"/>
    <w:rsid w:val="00C204C8"/>
    <w:rsid w:val="00C217FD"/>
    <w:rsid w:val="00C21BED"/>
    <w:rsid w:val="00C22057"/>
    <w:rsid w:val="00C22381"/>
    <w:rsid w:val="00C23CAD"/>
    <w:rsid w:val="00C24F42"/>
    <w:rsid w:val="00C252BF"/>
    <w:rsid w:val="00C257F5"/>
    <w:rsid w:val="00C275C7"/>
    <w:rsid w:val="00C2768A"/>
    <w:rsid w:val="00C30058"/>
    <w:rsid w:val="00C30BEE"/>
    <w:rsid w:val="00C30E64"/>
    <w:rsid w:val="00C30FCA"/>
    <w:rsid w:val="00C3128A"/>
    <w:rsid w:val="00C31A72"/>
    <w:rsid w:val="00C324A2"/>
    <w:rsid w:val="00C32910"/>
    <w:rsid w:val="00C32D2D"/>
    <w:rsid w:val="00C32F2D"/>
    <w:rsid w:val="00C32F49"/>
    <w:rsid w:val="00C33216"/>
    <w:rsid w:val="00C33493"/>
    <w:rsid w:val="00C340C3"/>
    <w:rsid w:val="00C355C5"/>
    <w:rsid w:val="00C35927"/>
    <w:rsid w:val="00C35A17"/>
    <w:rsid w:val="00C35AAC"/>
    <w:rsid w:val="00C35E48"/>
    <w:rsid w:val="00C36497"/>
    <w:rsid w:val="00C37855"/>
    <w:rsid w:val="00C40F78"/>
    <w:rsid w:val="00C4113F"/>
    <w:rsid w:val="00C42DE0"/>
    <w:rsid w:val="00C4367C"/>
    <w:rsid w:val="00C43904"/>
    <w:rsid w:val="00C43B38"/>
    <w:rsid w:val="00C440C7"/>
    <w:rsid w:val="00C44546"/>
    <w:rsid w:val="00C44C09"/>
    <w:rsid w:val="00C4506C"/>
    <w:rsid w:val="00C45BF4"/>
    <w:rsid w:val="00C45E87"/>
    <w:rsid w:val="00C45EC5"/>
    <w:rsid w:val="00C45F69"/>
    <w:rsid w:val="00C4609E"/>
    <w:rsid w:val="00C4647B"/>
    <w:rsid w:val="00C46800"/>
    <w:rsid w:val="00C46975"/>
    <w:rsid w:val="00C50013"/>
    <w:rsid w:val="00C50EC8"/>
    <w:rsid w:val="00C50FDB"/>
    <w:rsid w:val="00C5118B"/>
    <w:rsid w:val="00C5143C"/>
    <w:rsid w:val="00C51633"/>
    <w:rsid w:val="00C5190F"/>
    <w:rsid w:val="00C51999"/>
    <w:rsid w:val="00C51FE8"/>
    <w:rsid w:val="00C526B2"/>
    <w:rsid w:val="00C52869"/>
    <w:rsid w:val="00C53963"/>
    <w:rsid w:val="00C543EC"/>
    <w:rsid w:val="00C5510F"/>
    <w:rsid w:val="00C5640A"/>
    <w:rsid w:val="00C566FB"/>
    <w:rsid w:val="00C57748"/>
    <w:rsid w:val="00C61314"/>
    <w:rsid w:val="00C629CB"/>
    <w:rsid w:val="00C62CAE"/>
    <w:rsid w:val="00C63030"/>
    <w:rsid w:val="00C63058"/>
    <w:rsid w:val="00C639D6"/>
    <w:rsid w:val="00C64451"/>
    <w:rsid w:val="00C6491A"/>
    <w:rsid w:val="00C65175"/>
    <w:rsid w:val="00C66398"/>
    <w:rsid w:val="00C663D9"/>
    <w:rsid w:val="00C666AB"/>
    <w:rsid w:val="00C66B77"/>
    <w:rsid w:val="00C66CFC"/>
    <w:rsid w:val="00C67DFC"/>
    <w:rsid w:val="00C7087A"/>
    <w:rsid w:val="00C70EB9"/>
    <w:rsid w:val="00C71B9E"/>
    <w:rsid w:val="00C71FC5"/>
    <w:rsid w:val="00C73DBE"/>
    <w:rsid w:val="00C74E28"/>
    <w:rsid w:val="00C76146"/>
    <w:rsid w:val="00C76E6E"/>
    <w:rsid w:val="00C77270"/>
    <w:rsid w:val="00C778AC"/>
    <w:rsid w:val="00C77B47"/>
    <w:rsid w:val="00C77CB6"/>
    <w:rsid w:val="00C77FEA"/>
    <w:rsid w:val="00C80392"/>
    <w:rsid w:val="00C80FC5"/>
    <w:rsid w:val="00C818BE"/>
    <w:rsid w:val="00C81BE2"/>
    <w:rsid w:val="00C820E6"/>
    <w:rsid w:val="00C823AC"/>
    <w:rsid w:val="00C82CC8"/>
    <w:rsid w:val="00C83421"/>
    <w:rsid w:val="00C8469F"/>
    <w:rsid w:val="00C8473C"/>
    <w:rsid w:val="00C8538C"/>
    <w:rsid w:val="00C8556D"/>
    <w:rsid w:val="00C85B5C"/>
    <w:rsid w:val="00C85BCF"/>
    <w:rsid w:val="00C86C93"/>
    <w:rsid w:val="00C870CF"/>
    <w:rsid w:val="00C90FB8"/>
    <w:rsid w:val="00C918E7"/>
    <w:rsid w:val="00C922C2"/>
    <w:rsid w:val="00C92ECC"/>
    <w:rsid w:val="00C93659"/>
    <w:rsid w:val="00C93792"/>
    <w:rsid w:val="00C948B0"/>
    <w:rsid w:val="00C95A07"/>
    <w:rsid w:val="00C95E2E"/>
    <w:rsid w:val="00C96173"/>
    <w:rsid w:val="00C9753C"/>
    <w:rsid w:val="00C97646"/>
    <w:rsid w:val="00C97FF4"/>
    <w:rsid w:val="00CA0048"/>
    <w:rsid w:val="00CA092E"/>
    <w:rsid w:val="00CA18F0"/>
    <w:rsid w:val="00CA206C"/>
    <w:rsid w:val="00CA2213"/>
    <w:rsid w:val="00CA29A7"/>
    <w:rsid w:val="00CA302A"/>
    <w:rsid w:val="00CA4CEA"/>
    <w:rsid w:val="00CA4ED6"/>
    <w:rsid w:val="00CA5036"/>
    <w:rsid w:val="00CA59BC"/>
    <w:rsid w:val="00CA6293"/>
    <w:rsid w:val="00CB03BB"/>
    <w:rsid w:val="00CB047C"/>
    <w:rsid w:val="00CB090F"/>
    <w:rsid w:val="00CB1E70"/>
    <w:rsid w:val="00CB22D0"/>
    <w:rsid w:val="00CB47AA"/>
    <w:rsid w:val="00CB4B2B"/>
    <w:rsid w:val="00CB4F84"/>
    <w:rsid w:val="00CB54D1"/>
    <w:rsid w:val="00CB5E1E"/>
    <w:rsid w:val="00CB67DE"/>
    <w:rsid w:val="00CB6841"/>
    <w:rsid w:val="00CB6FD9"/>
    <w:rsid w:val="00CB7134"/>
    <w:rsid w:val="00CB7346"/>
    <w:rsid w:val="00CB7561"/>
    <w:rsid w:val="00CB7A75"/>
    <w:rsid w:val="00CB7DB3"/>
    <w:rsid w:val="00CB7E38"/>
    <w:rsid w:val="00CC0141"/>
    <w:rsid w:val="00CC02A0"/>
    <w:rsid w:val="00CC0D89"/>
    <w:rsid w:val="00CC1182"/>
    <w:rsid w:val="00CC14AE"/>
    <w:rsid w:val="00CC166B"/>
    <w:rsid w:val="00CC1874"/>
    <w:rsid w:val="00CC2D39"/>
    <w:rsid w:val="00CC4F02"/>
    <w:rsid w:val="00CC514F"/>
    <w:rsid w:val="00CC53D5"/>
    <w:rsid w:val="00CC56F6"/>
    <w:rsid w:val="00CC5EBC"/>
    <w:rsid w:val="00CC6723"/>
    <w:rsid w:val="00CC68F7"/>
    <w:rsid w:val="00CD1E28"/>
    <w:rsid w:val="00CD25BE"/>
    <w:rsid w:val="00CD3251"/>
    <w:rsid w:val="00CD393A"/>
    <w:rsid w:val="00CD3E84"/>
    <w:rsid w:val="00CD4442"/>
    <w:rsid w:val="00CD4B64"/>
    <w:rsid w:val="00CD54D0"/>
    <w:rsid w:val="00CD5CEF"/>
    <w:rsid w:val="00CD653B"/>
    <w:rsid w:val="00CD6996"/>
    <w:rsid w:val="00CE0E25"/>
    <w:rsid w:val="00CE29CC"/>
    <w:rsid w:val="00CE3306"/>
    <w:rsid w:val="00CE3335"/>
    <w:rsid w:val="00CE3F40"/>
    <w:rsid w:val="00CE42E2"/>
    <w:rsid w:val="00CE464C"/>
    <w:rsid w:val="00CE4CD7"/>
    <w:rsid w:val="00CE4E6A"/>
    <w:rsid w:val="00CE50EE"/>
    <w:rsid w:val="00CE64E5"/>
    <w:rsid w:val="00CE6568"/>
    <w:rsid w:val="00CE7109"/>
    <w:rsid w:val="00CE74B8"/>
    <w:rsid w:val="00CE7C12"/>
    <w:rsid w:val="00CF0D7B"/>
    <w:rsid w:val="00CF15BD"/>
    <w:rsid w:val="00CF20FF"/>
    <w:rsid w:val="00CF30AE"/>
    <w:rsid w:val="00CF3385"/>
    <w:rsid w:val="00CF354C"/>
    <w:rsid w:val="00CF4768"/>
    <w:rsid w:val="00CF4FCF"/>
    <w:rsid w:val="00CF578F"/>
    <w:rsid w:val="00CF5C9E"/>
    <w:rsid w:val="00CF7877"/>
    <w:rsid w:val="00D011C8"/>
    <w:rsid w:val="00D01F8B"/>
    <w:rsid w:val="00D0213A"/>
    <w:rsid w:val="00D0283B"/>
    <w:rsid w:val="00D0312C"/>
    <w:rsid w:val="00D031D5"/>
    <w:rsid w:val="00D039F2"/>
    <w:rsid w:val="00D03AEA"/>
    <w:rsid w:val="00D043D5"/>
    <w:rsid w:val="00D0440F"/>
    <w:rsid w:val="00D04530"/>
    <w:rsid w:val="00D04B08"/>
    <w:rsid w:val="00D04CDF"/>
    <w:rsid w:val="00D04DB8"/>
    <w:rsid w:val="00D07B13"/>
    <w:rsid w:val="00D10B01"/>
    <w:rsid w:val="00D1175A"/>
    <w:rsid w:val="00D11C79"/>
    <w:rsid w:val="00D1347A"/>
    <w:rsid w:val="00D136F1"/>
    <w:rsid w:val="00D13859"/>
    <w:rsid w:val="00D1442D"/>
    <w:rsid w:val="00D1558B"/>
    <w:rsid w:val="00D17133"/>
    <w:rsid w:val="00D21EFC"/>
    <w:rsid w:val="00D22544"/>
    <w:rsid w:val="00D22FB1"/>
    <w:rsid w:val="00D230DB"/>
    <w:rsid w:val="00D2329B"/>
    <w:rsid w:val="00D247D8"/>
    <w:rsid w:val="00D25231"/>
    <w:rsid w:val="00D25752"/>
    <w:rsid w:val="00D25D57"/>
    <w:rsid w:val="00D262FC"/>
    <w:rsid w:val="00D27735"/>
    <w:rsid w:val="00D27D5B"/>
    <w:rsid w:val="00D27EA8"/>
    <w:rsid w:val="00D27F80"/>
    <w:rsid w:val="00D27FC4"/>
    <w:rsid w:val="00D30503"/>
    <w:rsid w:val="00D318B9"/>
    <w:rsid w:val="00D328E7"/>
    <w:rsid w:val="00D3290F"/>
    <w:rsid w:val="00D32967"/>
    <w:rsid w:val="00D330FC"/>
    <w:rsid w:val="00D33D5A"/>
    <w:rsid w:val="00D33E31"/>
    <w:rsid w:val="00D33FCE"/>
    <w:rsid w:val="00D35406"/>
    <w:rsid w:val="00D35BDC"/>
    <w:rsid w:val="00D363B0"/>
    <w:rsid w:val="00D36B06"/>
    <w:rsid w:val="00D36F25"/>
    <w:rsid w:val="00D37797"/>
    <w:rsid w:val="00D37AA0"/>
    <w:rsid w:val="00D40883"/>
    <w:rsid w:val="00D415F6"/>
    <w:rsid w:val="00D42950"/>
    <w:rsid w:val="00D42AC5"/>
    <w:rsid w:val="00D43011"/>
    <w:rsid w:val="00D43620"/>
    <w:rsid w:val="00D43640"/>
    <w:rsid w:val="00D43A7E"/>
    <w:rsid w:val="00D44368"/>
    <w:rsid w:val="00D44E1F"/>
    <w:rsid w:val="00D45C52"/>
    <w:rsid w:val="00D45D1F"/>
    <w:rsid w:val="00D47067"/>
    <w:rsid w:val="00D479D3"/>
    <w:rsid w:val="00D47EA1"/>
    <w:rsid w:val="00D505BE"/>
    <w:rsid w:val="00D5086A"/>
    <w:rsid w:val="00D50D7C"/>
    <w:rsid w:val="00D50DF0"/>
    <w:rsid w:val="00D512A6"/>
    <w:rsid w:val="00D527EB"/>
    <w:rsid w:val="00D527F5"/>
    <w:rsid w:val="00D53B42"/>
    <w:rsid w:val="00D54C47"/>
    <w:rsid w:val="00D55D91"/>
    <w:rsid w:val="00D56210"/>
    <w:rsid w:val="00D56501"/>
    <w:rsid w:val="00D569DE"/>
    <w:rsid w:val="00D60A13"/>
    <w:rsid w:val="00D61334"/>
    <w:rsid w:val="00D61473"/>
    <w:rsid w:val="00D6161D"/>
    <w:rsid w:val="00D61BA3"/>
    <w:rsid w:val="00D62F0C"/>
    <w:rsid w:val="00D630CF"/>
    <w:rsid w:val="00D632D3"/>
    <w:rsid w:val="00D63B60"/>
    <w:rsid w:val="00D64B6B"/>
    <w:rsid w:val="00D65458"/>
    <w:rsid w:val="00D65751"/>
    <w:rsid w:val="00D6582F"/>
    <w:rsid w:val="00D6604F"/>
    <w:rsid w:val="00D66C12"/>
    <w:rsid w:val="00D673C5"/>
    <w:rsid w:val="00D70228"/>
    <w:rsid w:val="00D70C48"/>
    <w:rsid w:val="00D71399"/>
    <w:rsid w:val="00D716FF"/>
    <w:rsid w:val="00D71BED"/>
    <w:rsid w:val="00D72680"/>
    <w:rsid w:val="00D72D95"/>
    <w:rsid w:val="00D738EF"/>
    <w:rsid w:val="00D73E7E"/>
    <w:rsid w:val="00D74588"/>
    <w:rsid w:val="00D75F24"/>
    <w:rsid w:val="00D75F8F"/>
    <w:rsid w:val="00D76DF7"/>
    <w:rsid w:val="00D772EA"/>
    <w:rsid w:val="00D775A7"/>
    <w:rsid w:val="00D776AB"/>
    <w:rsid w:val="00D77E57"/>
    <w:rsid w:val="00D800D9"/>
    <w:rsid w:val="00D80500"/>
    <w:rsid w:val="00D80698"/>
    <w:rsid w:val="00D80760"/>
    <w:rsid w:val="00D81B77"/>
    <w:rsid w:val="00D82C08"/>
    <w:rsid w:val="00D84798"/>
    <w:rsid w:val="00D8493C"/>
    <w:rsid w:val="00D8627D"/>
    <w:rsid w:val="00D86493"/>
    <w:rsid w:val="00D86B31"/>
    <w:rsid w:val="00D86CA5"/>
    <w:rsid w:val="00D86EC6"/>
    <w:rsid w:val="00D87676"/>
    <w:rsid w:val="00D87F73"/>
    <w:rsid w:val="00D909ED"/>
    <w:rsid w:val="00D9104F"/>
    <w:rsid w:val="00D91740"/>
    <w:rsid w:val="00D93193"/>
    <w:rsid w:val="00D9398D"/>
    <w:rsid w:val="00D952C7"/>
    <w:rsid w:val="00D9619A"/>
    <w:rsid w:val="00D96685"/>
    <w:rsid w:val="00D969C6"/>
    <w:rsid w:val="00DA083F"/>
    <w:rsid w:val="00DA27CC"/>
    <w:rsid w:val="00DA3144"/>
    <w:rsid w:val="00DA35C0"/>
    <w:rsid w:val="00DA3A9F"/>
    <w:rsid w:val="00DA4DBA"/>
    <w:rsid w:val="00DA71E2"/>
    <w:rsid w:val="00DA7A6C"/>
    <w:rsid w:val="00DB0A0A"/>
    <w:rsid w:val="00DB1114"/>
    <w:rsid w:val="00DB1FF2"/>
    <w:rsid w:val="00DB3ED8"/>
    <w:rsid w:val="00DB4635"/>
    <w:rsid w:val="00DB49BE"/>
    <w:rsid w:val="00DB49CE"/>
    <w:rsid w:val="00DB4C20"/>
    <w:rsid w:val="00DB5E74"/>
    <w:rsid w:val="00DB6481"/>
    <w:rsid w:val="00DB6505"/>
    <w:rsid w:val="00DB65F9"/>
    <w:rsid w:val="00DB6D20"/>
    <w:rsid w:val="00DB7F3C"/>
    <w:rsid w:val="00DC0315"/>
    <w:rsid w:val="00DC179B"/>
    <w:rsid w:val="00DC1822"/>
    <w:rsid w:val="00DC1877"/>
    <w:rsid w:val="00DC1EA0"/>
    <w:rsid w:val="00DC2750"/>
    <w:rsid w:val="00DC2AD9"/>
    <w:rsid w:val="00DC2D58"/>
    <w:rsid w:val="00DC44B9"/>
    <w:rsid w:val="00DC4A9B"/>
    <w:rsid w:val="00DC4DC6"/>
    <w:rsid w:val="00DC4E97"/>
    <w:rsid w:val="00DC4EE0"/>
    <w:rsid w:val="00DC716C"/>
    <w:rsid w:val="00DD07B8"/>
    <w:rsid w:val="00DD19B9"/>
    <w:rsid w:val="00DD1D94"/>
    <w:rsid w:val="00DD25F1"/>
    <w:rsid w:val="00DD2648"/>
    <w:rsid w:val="00DD26AD"/>
    <w:rsid w:val="00DD2755"/>
    <w:rsid w:val="00DD2B53"/>
    <w:rsid w:val="00DD318F"/>
    <w:rsid w:val="00DD399B"/>
    <w:rsid w:val="00DD59A7"/>
    <w:rsid w:val="00DD6BA4"/>
    <w:rsid w:val="00DE02CC"/>
    <w:rsid w:val="00DE0C13"/>
    <w:rsid w:val="00DE1177"/>
    <w:rsid w:val="00DE1553"/>
    <w:rsid w:val="00DE187A"/>
    <w:rsid w:val="00DE19EA"/>
    <w:rsid w:val="00DE292B"/>
    <w:rsid w:val="00DE3352"/>
    <w:rsid w:val="00DE35D9"/>
    <w:rsid w:val="00DE36CE"/>
    <w:rsid w:val="00DE4023"/>
    <w:rsid w:val="00DE4700"/>
    <w:rsid w:val="00DE4E2A"/>
    <w:rsid w:val="00DE5071"/>
    <w:rsid w:val="00DE515A"/>
    <w:rsid w:val="00DE6723"/>
    <w:rsid w:val="00DE6DE7"/>
    <w:rsid w:val="00DE6FCA"/>
    <w:rsid w:val="00DE76E9"/>
    <w:rsid w:val="00DE798D"/>
    <w:rsid w:val="00DE7D64"/>
    <w:rsid w:val="00DE7DF6"/>
    <w:rsid w:val="00DF06B0"/>
    <w:rsid w:val="00DF09F6"/>
    <w:rsid w:val="00DF0B8D"/>
    <w:rsid w:val="00DF11B1"/>
    <w:rsid w:val="00DF15FC"/>
    <w:rsid w:val="00DF24DD"/>
    <w:rsid w:val="00DF2D80"/>
    <w:rsid w:val="00DF3161"/>
    <w:rsid w:val="00DF5AEF"/>
    <w:rsid w:val="00DF5E66"/>
    <w:rsid w:val="00DF706E"/>
    <w:rsid w:val="00DF7121"/>
    <w:rsid w:val="00DF76F1"/>
    <w:rsid w:val="00DF7C6B"/>
    <w:rsid w:val="00E00AE1"/>
    <w:rsid w:val="00E00E28"/>
    <w:rsid w:val="00E0126E"/>
    <w:rsid w:val="00E0179B"/>
    <w:rsid w:val="00E02D2F"/>
    <w:rsid w:val="00E02E8D"/>
    <w:rsid w:val="00E03777"/>
    <w:rsid w:val="00E0573F"/>
    <w:rsid w:val="00E06061"/>
    <w:rsid w:val="00E06827"/>
    <w:rsid w:val="00E07743"/>
    <w:rsid w:val="00E101D9"/>
    <w:rsid w:val="00E1081A"/>
    <w:rsid w:val="00E1089D"/>
    <w:rsid w:val="00E10EC4"/>
    <w:rsid w:val="00E12BD1"/>
    <w:rsid w:val="00E137A5"/>
    <w:rsid w:val="00E13FFF"/>
    <w:rsid w:val="00E144B3"/>
    <w:rsid w:val="00E154CC"/>
    <w:rsid w:val="00E15BFC"/>
    <w:rsid w:val="00E15C17"/>
    <w:rsid w:val="00E17C2D"/>
    <w:rsid w:val="00E21641"/>
    <w:rsid w:val="00E21D61"/>
    <w:rsid w:val="00E2288E"/>
    <w:rsid w:val="00E22C62"/>
    <w:rsid w:val="00E23B45"/>
    <w:rsid w:val="00E23D87"/>
    <w:rsid w:val="00E25572"/>
    <w:rsid w:val="00E25BF4"/>
    <w:rsid w:val="00E26094"/>
    <w:rsid w:val="00E2635B"/>
    <w:rsid w:val="00E27DDF"/>
    <w:rsid w:val="00E30979"/>
    <w:rsid w:val="00E30D8B"/>
    <w:rsid w:val="00E30E6B"/>
    <w:rsid w:val="00E31251"/>
    <w:rsid w:val="00E31370"/>
    <w:rsid w:val="00E32D92"/>
    <w:rsid w:val="00E331E4"/>
    <w:rsid w:val="00E333EA"/>
    <w:rsid w:val="00E3355B"/>
    <w:rsid w:val="00E35D6C"/>
    <w:rsid w:val="00E35DFE"/>
    <w:rsid w:val="00E35F91"/>
    <w:rsid w:val="00E36795"/>
    <w:rsid w:val="00E36D9D"/>
    <w:rsid w:val="00E3738B"/>
    <w:rsid w:val="00E400ED"/>
    <w:rsid w:val="00E40131"/>
    <w:rsid w:val="00E41A55"/>
    <w:rsid w:val="00E42067"/>
    <w:rsid w:val="00E425DC"/>
    <w:rsid w:val="00E4265E"/>
    <w:rsid w:val="00E42C0C"/>
    <w:rsid w:val="00E43CAC"/>
    <w:rsid w:val="00E43E48"/>
    <w:rsid w:val="00E4474C"/>
    <w:rsid w:val="00E4492A"/>
    <w:rsid w:val="00E45F21"/>
    <w:rsid w:val="00E46DB7"/>
    <w:rsid w:val="00E47973"/>
    <w:rsid w:val="00E503EB"/>
    <w:rsid w:val="00E506B1"/>
    <w:rsid w:val="00E5086C"/>
    <w:rsid w:val="00E51141"/>
    <w:rsid w:val="00E51265"/>
    <w:rsid w:val="00E51573"/>
    <w:rsid w:val="00E517BC"/>
    <w:rsid w:val="00E52469"/>
    <w:rsid w:val="00E526BD"/>
    <w:rsid w:val="00E5276A"/>
    <w:rsid w:val="00E529FD"/>
    <w:rsid w:val="00E52B56"/>
    <w:rsid w:val="00E52BFE"/>
    <w:rsid w:val="00E532F9"/>
    <w:rsid w:val="00E535DD"/>
    <w:rsid w:val="00E53A1B"/>
    <w:rsid w:val="00E54C28"/>
    <w:rsid w:val="00E54E35"/>
    <w:rsid w:val="00E55542"/>
    <w:rsid w:val="00E55CE4"/>
    <w:rsid w:val="00E55D66"/>
    <w:rsid w:val="00E56007"/>
    <w:rsid w:val="00E577D8"/>
    <w:rsid w:val="00E60AC5"/>
    <w:rsid w:val="00E6136E"/>
    <w:rsid w:val="00E61487"/>
    <w:rsid w:val="00E6218E"/>
    <w:rsid w:val="00E62DAF"/>
    <w:rsid w:val="00E62F55"/>
    <w:rsid w:val="00E65FAE"/>
    <w:rsid w:val="00E6686A"/>
    <w:rsid w:val="00E671BE"/>
    <w:rsid w:val="00E67914"/>
    <w:rsid w:val="00E70425"/>
    <w:rsid w:val="00E7099D"/>
    <w:rsid w:val="00E70B23"/>
    <w:rsid w:val="00E70B8E"/>
    <w:rsid w:val="00E71167"/>
    <w:rsid w:val="00E71281"/>
    <w:rsid w:val="00E71E08"/>
    <w:rsid w:val="00E72528"/>
    <w:rsid w:val="00E72749"/>
    <w:rsid w:val="00E729C2"/>
    <w:rsid w:val="00E734B1"/>
    <w:rsid w:val="00E73AC3"/>
    <w:rsid w:val="00E73E67"/>
    <w:rsid w:val="00E754FE"/>
    <w:rsid w:val="00E75588"/>
    <w:rsid w:val="00E7608B"/>
    <w:rsid w:val="00E77EEF"/>
    <w:rsid w:val="00E800B1"/>
    <w:rsid w:val="00E81A0E"/>
    <w:rsid w:val="00E81BA2"/>
    <w:rsid w:val="00E82F16"/>
    <w:rsid w:val="00E830D9"/>
    <w:rsid w:val="00E83126"/>
    <w:rsid w:val="00E8414B"/>
    <w:rsid w:val="00E84558"/>
    <w:rsid w:val="00E8461B"/>
    <w:rsid w:val="00E855F2"/>
    <w:rsid w:val="00E85874"/>
    <w:rsid w:val="00E874C0"/>
    <w:rsid w:val="00E87D91"/>
    <w:rsid w:val="00E90A76"/>
    <w:rsid w:val="00E9196E"/>
    <w:rsid w:val="00E91F28"/>
    <w:rsid w:val="00E92BE7"/>
    <w:rsid w:val="00E93A9B"/>
    <w:rsid w:val="00E95995"/>
    <w:rsid w:val="00E966A0"/>
    <w:rsid w:val="00E979C9"/>
    <w:rsid w:val="00EA0689"/>
    <w:rsid w:val="00EA265F"/>
    <w:rsid w:val="00EA2F9A"/>
    <w:rsid w:val="00EA3674"/>
    <w:rsid w:val="00EA375F"/>
    <w:rsid w:val="00EA3997"/>
    <w:rsid w:val="00EA3E2F"/>
    <w:rsid w:val="00EA41DB"/>
    <w:rsid w:val="00EA52C6"/>
    <w:rsid w:val="00EA60A1"/>
    <w:rsid w:val="00EA61B7"/>
    <w:rsid w:val="00EA65E6"/>
    <w:rsid w:val="00EA6E00"/>
    <w:rsid w:val="00EA70B0"/>
    <w:rsid w:val="00EA7594"/>
    <w:rsid w:val="00EA7882"/>
    <w:rsid w:val="00EA7A30"/>
    <w:rsid w:val="00EB08B0"/>
    <w:rsid w:val="00EB0D96"/>
    <w:rsid w:val="00EB117F"/>
    <w:rsid w:val="00EB1458"/>
    <w:rsid w:val="00EB1ABF"/>
    <w:rsid w:val="00EB2B0D"/>
    <w:rsid w:val="00EB2FC4"/>
    <w:rsid w:val="00EB3319"/>
    <w:rsid w:val="00EB3CA1"/>
    <w:rsid w:val="00EB552F"/>
    <w:rsid w:val="00EB70A3"/>
    <w:rsid w:val="00EB73FA"/>
    <w:rsid w:val="00EC0A85"/>
    <w:rsid w:val="00EC1965"/>
    <w:rsid w:val="00EC2611"/>
    <w:rsid w:val="00EC3305"/>
    <w:rsid w:val="00EC43EB"/>
    <w:rsid w:val="00EC5161"/>
    <w:rsid w:val="00EC5FC6"/>
    <w:rsid w:val="00EC6040"/>
    <w:rsid w:val="00EC63F8"/>
    <w:rsid w:val="00EC672B"/>
    <w:rsid w:val="00EC67E7"/>
    <w:rsid w:val="00EC699D"/>
    <w:rsid w:val="00EC69CC"/>
    <w:rsid w:val="00EC7234"/>
    <w:rsid w:val="00EC7C3C"/>
    <w:rsid w:val="00EC7C83"/>
    <w:rsid w:val="00ED0400"/>
    <w:rsid w:val="00ED0773"/>
    <w:rsid w:val="00ED1707"/>
    <w:rsid w:val="00ED1D23"/>
    <w:rsid w:val="00ED25CE"/>
    <w:rsid w:val="00ED2ECB"/>
    <w:rsid w:val="00ED33A9"/>
    <w:rsid w:val="00ED35FD"/>
    <w:rsid w:val="00ED3B4D"/>
    <w:rsid w:val="00ED3C4E"/>
    <w:rsid w:val="00ED44A3"/>
    <w:rsid w:val="00ED546D"/>
    <w:rsid w:val="00ED5584"/>
    <w:rsid w:val="00ED5929"/>
    <w:rsid w:val="00ED69D2"/>
    <w:rsid w:val="00EE0A93"/>
    <w:rsid w:val="00EE0A97"/>
    <w:rsid w:val="00EE0BFA"/>
    <w:rsid w:val="00EE165B"/>
    <w:rsid w:val="00EE1B34"/>
    <w:rsid w:val="00EE255F"/>
    <w:rsid w:val="00EE2596"/>
    <w:rsid w:val="00EE28E0"/>
    <w:rsid w:val="00EE31C6"/>
    <w:rsid w:val="00EE3372"/>
    <w:rsid w:val="00EE337A"/>
    <w:rsid w:val="00EE3428"/>
    <w:rsid w:val="00EE3ABF"/>
    <w:rsid w:val="00EE45D8"/>
    <w:rsid w:val="00EE530C"/>
    <w:rsid w:val="00EE538E"/>
    <w:rsid w:val="00EE5C93"/>
    <w:rsid w:val="00EE63A5"/>
    <w:rsid w:val="00EE65E3"/>
    <w:rsid w:val="00EE6A83"/>
    <w:rsid w:val="00EE6B2D"/>
    <w:rsid w:val="00EE6E4C"/>
    <w:rsid w:val="00EE7E70"/>
    <w:rsid w:val="00EF059D"/>
    <w:rsid w:val="00EF09F0"/>
    <w:rsid w:val="00EF0E52"/>
    <w:rsid w:val="00EF0EFD"/>
    <w:rsid w:val="00EF1C1E"/>
    <w:rsid w:val="00EF23AF"/>
    <w:rsid w:val="00EF3F3B"/>
    <w:rsid w:val="00EF43AB"/>
    <w:rsid w:val="00EF48C2"/>
    <w:rsid w:val="00EF4A0F"/>
    <w:rsid w:val="00EF5425"/>
    <w:rsid w:val="00EF6648"/>
    <w:rsid w:val="00EF67CB"/>
    <w:rsid w:val="00F00E7C"/>
    <w:rsid w:val="00F02D6B"/>
    <w:rsid w:val="00F02D74"/>
    <w:rsid w:val="00F02F39"/>
    <w:rsid w:val="00F033A2"/>
    <w:rsid w:val="00F03736"/>
    <w:rsid w:val="00F03A84"/>
    <w:rsid w:val="00F03C1E"/>
    <w:rsid w:val="00F04143"/>
    <w:rsid w:val="00F04406"/>
    <w:rsid w:val="00F04610"/>
    <w:rsid w:val="00F048A1"/>
    <w:rsid w:val="00F04A7C"/>
    <w:rsid w:val="00F04D19"/>
    <w:rsid w:val="00F04D86"/>
    <w:rsid w:val="00F04EAC"/>
    <w:rsid w:val="00F050DE"/>
    <w:rsid w:val="00F06384"/>
    <w:rsid w:val="00F067E4"/>
    <w:rsid w:val="00F06F89"/>
    <w:rsid w:val="00F070BF"/>
    <w:rsid w:val="00F074FD"/>
    <w:rsid w:val="00F10475"/>
    <w:rsid w:val="00F11C1F"/>
    <w:rsid w:val="00F1217D"/>
    <w:rsid w:val="00F12F46"/>
    <w:rsid w:val="00F13C3E"/>
    <w:rsid w:val="00F143D7"/>
    <w:rsid w:val="00F15A7A"/>
    <w:rsid w:val="00F15D01"/>
    <w:rsid w:val="00F15D0B"/>
    <w:rsid w:val="00F166FD"/>
    <w:rsid w:val="00F17A28"/>
    <w:rsid w:val="00F17CCA"/>
    <w:rsid w:val="00F20A80"/>
    <w:rsid w:val="00F20ED0"/>
    <w:rsid w:val="00F21168"/>
    <w:rsid w:val="00F23108"/>
    <w:rsid w:val="00F2324A"/>
    <w:rsid w:val="00F24AAC"/>
    <w:rsid w:val="00F25AE9"/>
    <w:rsid w:val="00F2619E"/>
    <w:rsid w:val="00F26311"/>
    <w:rsid w:val="00F26521"/>
    <w:rsid w:val="00F268EB"/>
    <w:rsid w:val="00F27225"/>
    <w:rsid w:val="00F273EB"/>
    <w:rsid w:val="00F278CC"/>
    <w:rsid w:val="00F3064B"/>
    <w:rsid w:val="00F307C8"/>
    <w:rsid w:val="00F316F7"/>
    <w:rsid w:val="00F319B1"/>
    <w:rsid w:val="00F31DA4"/>
    <w:rsid w:val="00F3261A"/>
    <w:rsid w:val="00F32716"/>
    <w:rsid w:val="00F32FFD"/>
    <w:rsid w:val="00F336FB"/>
    <w:rsid w:val="00F3397E"/>
    <w:rsid w:val="00F3574C"/>
    <w:rsid w:val="00F35AC2"/>
    <w:rsid w:val="00F35B54"/>
    <w:rsid w:val="00F35F97"/>
    <w:rsid w:val="00F3658D"/>
    <w:rsid w:val="00F36A5A"/>
    <w:rsid w:val="00F4118B"/>
    <w:rsid w:val="00F4171F"/>
    <w:rsid w:val="00F41B82"/>
    <w:rsid w:val="00F41DA4"/>
    <w:rsid w:val="00F4472C"/>
    <w:rsid w:val="00F452D1"/>
    <w:rsid w:val="00F45B62"/>
    <w:rsid w:val="00F46163"/>
    <w:rsid w:val="00F46933"/>
    <w:rsid w:val="00F4762A"/>
    <w:rsid w:val="00F47CAE"/>
    <w:rsid w:val="00F5058E"/>
    <w:rsid w:val="00F51894"/>
    <w:rsid w:val="00F51CF5"/>
    <w:rsid w:val="00F531A1"/>
    <w:rsid w:val="00F53465"/>
    <w:rsid w:val="00F5395E"/>
    <w:rsid w:val="00F53A8D"/>
    <w:rsid w:val="00F571F5"/>
    <w:rsid w:val="00F5757A"/>
    <w:rsid w:val="00F60735"/>
    <w:rsid w:val="00F61DED"/>
    <w:rsid w:val="00F6220B"/>
    <w:rsid w:val="00F63DE9"/>
    <w:rsid w:val="00F6426A"/>
    <w:rsid w:val="00F64979"/>
    <w:rsid w:val="00F64D2F"/>
    <w:rsid w:val="00F64EA3"/>
    <w:rsid w:val="00F65521"/>
    <w:rsid w:val="00F6583B"/>
    <w:rsid w:val="00F663F2"/>
    <w:rsid w:val="00F670DA"/>
    <w:rsid w:val="00F67C6E"/>
    <w:rsid w:val="00F67EAC"/>
    <w:rsid w:val="00F70D61"/>
    <w:rsid w:val="00F7134E"/>
    <w:rsid w:val="00F7168F"/>
    <w:rsid w:val="00F7350C"/>
    <w:rsid w:val="00F73B0E"/>
    <w:rsid w:val="00F740A9"/>
    <w:rsid w:val="00F74847"/>
    <w:rsid w:val="00F7516E"/>
    <w:rsid w:val="00F762F7"/>
    <w:rsid w:val="00F76549"/>
    <w:rsid w:val="00F77DBD"/>
    <w:rsid w:val="00F803F6"/>
    <w:rsid w:val="00F8076F"/>
    <w:rsid w:val="00F80F8D"/>
    <w:rsid w:val="00F81775"/>
    <w:rsid w:val="00F82A0C"/>
    <w:rsid w:val="00F82A27"/>
    <w:rsid w:val="00F82B29"/>
    <w:rsid w:val="00F834EF"/>
    <w:rsid w:val="00F83F3E"/>
    <w:rsid w:val="00F840CC"/>
    <w:rsid w:val="00F845A8"/>
    <w:rsid w:val="00F846CB"/>
    <w:rsid w:val="00F856D4"/>
    <w:rsid w:val="00F85979"/>
    <w:rsid w:val="00F86445"/>
    <w:rsid w:val="00F86BD2"/>
    <w:rsid w:val="00F8755B"/>
    <w:rsid w:val="00F87B1C"/>
    <w:rsid w:val="00F904F0"/>
    <w:rsid w:val="00F92EE9"/>
    <w:rsid w:val="00F9341E"/>
    <w:rsid w:val="00F9387B"/>
    <w:rsid w:val="00F9391B"/>
    <w:rsid w:val="00F9402F"/>
    <w:rsid w:val="00F9461B"/>
    <w:rsid w:val="00F948FB"/>
    <w:rsid w:val="00F94D3A"/>
    <w:rsid w:val="00F95BA5"/>
    <w:rsid w:val="00F968D2"/>
    <w:rsid w:val="00F96BDA"/>
    <w:rsid w:val="00F976D3"/>
    <w:rsid w:val="00F97ABD"/>
    <w:rsid w:val="00FA11CD"/>
    <w:rsid w:val="00FA144E"/>
    <w:rsid w:val="00FA1F0F"/>
    <w:rsid w:val="00FA210B"/>
    <w:rsid w:val="00FA24DC"/>
    <w:rsid w:val="00FA253D"/>
    <w:rsid w:val="00FA29F0"/>
    <w:rsid w:val="00FA2B1E"/>
    <w:rsid w:val="00FA2B25"/>
    <w:rsid w:val="00FA35E0"/>
    <w:rsid w:val="00FA35E8"/>
    <w:rsid w:val="00FA46CD"/>
    <w:rsid w:val="00FA490D"/>
    <w:rsid w:val="00FA4CCF"/>
    <w:rsid w:val="00FA54E9"/>
    <w:rsid w:val="00FA592D"/>
    <w:rsid w:val="00FA5CDB"/>
    <w:rsid w:val="00FA6F6B"/>
    <w:rsid w:val="00FA7024"/>
    <w:rsid w:val="00FA7CEE"/>
    <w:rsid w:val="00FB0112"/>
    <w:rsid w:val="00FB011F"/>
    <w:rsid w:val="00FB01FF"/>
    <w:rsid w:val="00FB081A"/>
    <w:rsid w:val="00FB0A8E"/>
    <w:rsid w:val="00FB0F22"/>
    <w:rsid w:val="00FB10C1"/>
    <w:rsid w:val="00FB1B66"/>
    <w:rsid w:val="00FB27F0"/>
    <w:rsid w:val="00FB2A87"/>
    <w:rsid w:val="00FB3857"/>
    <w:rsid w:val="00FB42C9"/>
    <w:rsid w:val="00FB46EC"/>
    <w:rsid w:val="00FB47D1"/>
    <w:rsid w:val="00FB487C"/>
    <w:rsid w:val="00FB65CC"/>
    <w:rsid w:val="00FB79B0"/>
    <w:rsid w:val="00FB7EB2"/>
    <w:rsid w:val="00FC0C46"/>
    <w:rsid w:val="00FC1F0B"/>
    <w:rsid w:val="00FC273E"/>
    <w:rsid w:val="00FC3583"/>
    <w:rsid w:val="00FC382F"/>
    <w:rsid w:val="00FC493A"/>
    <w:rsid w:val="00FC6910"/>
    <w:rsid w:val="00FC6C76"/>
    <w:rsid w:val="00FC7709"/>
    <w:rsid w:val="00FD09EC"/>
    <w:rsid w:val="00FD1625"/>
    <w:rsid w:val="00FD1774"/>
    <w:rsid w:val="00FD1FD9"/>
    <w:rsid w:val="00FD2131"/>
    <w:rsid w:val="00FD273D"/>
    <w:rsid w:val="00FD3037"/>
    <w:rsid w:val="00FD32EE"/>
    <w:rsid w:val="00FD3393"/>
    <w:rsid w:val="00FD4609"/>
    <w:rsid w:val="00FD4946"/>
    <w:rsid w:val="00FD4FEB"/>
    <w:rsid w:val="00FD5B06"/>
    <w:rsid w:val="00FD6097"/>
    <w:rsid w:val="00FD63D7"/>
    <w:rsid w:val="00FE06B9"/>
    <w:rsid w:val="00FE0EDF"/>
    <w:rsid w:val="00FE1757"/>
    <w:rsid w:val="00FE1A3E"/>
    <w:rsid w:val="00FE1E57"/>
    <w:rsid w:val="00FE27A0"/>
    <w:rsid w:val="00FE2F0D"/>
    <w:rsid w:val="00FE344B"/>
    <w:rsid w:val="00FE47ED"/>
    <w:rsid w:val="00FE4C1A"/>
    <w:rsid w:val="00FE5B9B"/>
    <w:rsid w:val="00FE682A"/>
    <w:rsid w:val="00FE7B61"/>
    <w:rsid w:val="00FE7C2D"/>
    <w:rsid w:val="00FF2017"/>
    <w:rsid w:val="00FF2739"/>
    <w:rsid w:val="00FF3490"/>
    <w:rsid w:val="00FF35F1"/>
    <w:rsid w:val="00FF4F7C"/>
    <w:rsid w:val="00FF5CD8"/>
    <w:rsid w:val="00FF5EF5"/>
    <w:rsid w:val="00FF6187"/>
    <w:rsid w:val="00FF61A8"/>
    <w:rsid w:val="00FF6580"/>
    <w:rsid w:val="00FF6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A0BCF"/>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qFormat/>
    <w:rsid w:val="00261255"/>
    <w:pPr>
      <w:keepNext/>
      <w:numPr>
        <w:numId w:val="1"/>
      </w:numPr>
      <w:spacing w:before="240" w:after="60"/>
      <w:jc w:val="center"/>
      <w:outlineLvl w:val="0"/>
    </w:pPr>
    <w:rPr>
      <w:b/>
      <w:kern w:val="28"/>
      <w:sz w:val="36"/>
      <w:szCs w:val="20"/>
    </w:rPr>
  </w:style>
  <w:style w:type="paragraph" w:styleId="21">
    <w:name w:val="heading 2"/>
    <w:aliases w:val="H2"/>
    <w:basedOn w:val="a1"/>
    <w:next w:val="a1"/>
    <w:qFormat/>
    <w:rsid w:val="00261255"/>
    <w:pPr>
      <w:keepNext/>
      <w:numPr>
        <w:ilvl w:val="1"/>
        <w:numId w:val="1"/>
      </w:numPr>
      <w:spacing w:after="60"/>
      <w:jc w:val="center"/>
      <w:outlineLvl w:val="1"/>
    </w:pPr>
    <w:rPr>
      <w:b/>
      <w:sz w:val="30"/>
      <w:szCs w:val="20"/>
    </w:rPr>
  </w:style>
  <w:style w:type="paragraph" w:styleId="32">
    <w:name w:val="heading 3"/>
    <w:basedOn w:val="a1"/>
    <w:next w:val="a1"/>
    <w:qFormat/>
    <w:rsid w:val="00261255"/>
    <w:pPr>
      <w:keepNext/>
      <w:spacing w:before="240" w:after="60"/>
      <w:jc w:val="both"/>
      <w:outlineLvl w:val="2"/>
    </w:pPr>
    <w:rPr>
      <w:rFonts w:ascii="Arial" w:hAnsi="Arial"/>
      <w:b/>
      <w:szCs w:val="20"/>
    </w:rPr>
  </w:style>
  <w:style w:type="paragraph" w:styleId="40">
    <w:name w:val="heading 4"/>
    <w:basedOn w:val="a1"/>
    <w:next w:val="a1"/>
    <w:qFormat/>
    <w:rsid w:val="00261255"/>
    <w:pPr>
      <w:keepNext/>
      <w:numPr>
        <w:ilvl w:val="3"/>
        <w:numId w:val="1"/>
      </w:numPr>
      <w:spacing w:before="240" w:after="60"/>
      <w:jc w:val="both"/>
      <w:outlineLvl w:val="3"/>
    </w:pPr>
    <w:rPr>
      <w:rFonts w:ascii="Arial" w:hAnsi="Arial"/>
      <w:szCs w:val="20"/>
    </w:rPr>
  </w:style>
  <w:style w:type="paragraph" w:styleId="5">
    <w:name w:val="heading 5"/>
    <w:basedOn w:val="a1"/>
    <w:next w:val="a1"/>
    <w:qFormat/>
    <w:rsid w:val="00261255"/>
    <w:pPr>
      <w:spacing w:before="240" w:after="60"/>
      <w:jc w:val="both"/>
      <w:outlineLvl w:val="4"/>
    </w:pPr>
    <w:rPr>
      <w:b/>
      <w:bCs/>
      <w:i/>
      <w:iCs/>
      <w:sz w:val="26"/>
      <w:szCs w:val="26"/>
    </w:rPr>
  </w:style>
  <w:style w:type="paragraph" w:styleId="6">
    <w:name w:val="heading 6"/>
    <w:basedOn w:val="a1"/>
    <w:next w:val="a1"/>
    <w:qFormat/>
    <w:rsid w:val="00261255"/>
    <w:pPr>
      <w:numPr>
        <w:ilvl w:val="5"/>
        <w:numId w:val="1"/>
      </w:numPr>
      <w:spacing w:before="240" w:after="60"/>
      <w:jc w:val="both"/>
      <w:outlineLvl w:val="5"/>
    </w:pPr>
    <w:rPr>
      <w:i/>
      <w:sz w:val="22"/>
      <w:szCs w:val="20"/>
    </w:rPr>
  </w:style>
  <w:style w:type="paragraph" w:styleId="7">
    <w:name w:val="heading 7"/>
    <w:basedOn w:val="a1"/>
    <w:next w:val="a1"/>
    <w:qFormat/>
    <w:rsid w:val="00261255"/>
    <w:pPr>
      <w:numPr>
        <w:ilvl w:val="6"/>
        <w:numId w:val="1"/>
      </w:numPr>
      <w:spacing w:before="240" w:after="60"/>
      <w:jc w:val="both"/>
      <w:outlineLvl w:val="6"/>
    </w:pPr>
    <w:rPr>
      <w:rFonts w:ascii="Arial" w:hAnsi="Arial"/>
      <w:sz w:val="20"/>
      <w:szCs w:val="20"/>
    </w:rPr>
  </w:style>
  <w:style w:type="paragraph" w:styleId="8">
    <w:name w:val="heading 8"/>
    <w:basedOn w:val="a1"/>
    <w:next w:val="a1"/>
    <w:qFormat/>
    <w:rsid w:val="00261255"/>
    <w:pPr>
      <w:numPr>
        <w:ilvl w:val="7"/>
        <w:numId w:val="1"/>
      </w:numPr>
      <w:spacing w:before="240" w:after="60"/>
      <w:jc w:val="both"/>
      <w:outlineLvl w:val="7"/>
    </w:pPr>
    <w:rPr>
      <w:rFonts w:ascii="Arial" w:hAnsi="Arial"/>
      <w:i/>
      <w:sz w:val="20"/>
      <w:szCs w:val="20"/>
    </w:rPr>
  </w:style>
  <w:style w:type="paragraph" w:styleId="9">
    <w:name w:val="heading 9"/>
    <w:basedOn w:val="a1"/>
    <w:next w:val="a1"/>
    <w:qFormat/>
    <w:rsid w:val="00261255"/>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61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1"/>
    <w:semiHidden/>
    <w:rsid w:val="00261255"/>
    <w:rPr>
      <w:sz w:val="20"/>
      <w:szCs w:val="20"/>
    </w:rPr>
  </w:style>
  <w:style w:type="paragraph" w:styleId="a7">
    <w:name w:val="annotation subject"/>
    <w:basedOn w:val="a6"/>
    <w:next w:val="a6"/>
    <w:semiHidden/>
    <w:rsid w:val="00261255"/>
    <w:rPr>
      <w:b/>
      <w:bCs/>
    </w:rPr>
  </w:style>
  <w:style w:type="paragraph" w:styleId="a8">
    <w:name w:val="Balloon Text"/>
    <w:basedOn w:val="a1"/>
    <w:semiHidden/>
    <w:rsid w:val="00261255"/>
    <w:rPr>
      <w:rFonts w:ascii="Tahoma" w:hAnsi="Tahoma" w:cs="Tahoma"/>
      <w:sz w:val="16"/>
      <w:szCs w:val="16"/>
    </w:rPr>
  </w:style>
  <w:style w:type="paragraph" w:styleId="a9">
    <w:name w:val="footnote text"/>
    <w:aliases w:val="Текст сноски Знак, Знак Знак,Знак2 Знак"/>
    <w:basedOn w:val="a1"/>
    <w:link w:val="10"/>
    <w:semiHidden/>
    <w:rsid w:val="00261255"/>
    <w:pPr>
      <w:spacing w:after="60"/>
      <w:jc w:val="both"/>
    </w:pPr>
  </w:style>
  <w:style w:type="character" w:styleId="aa">
    <w:name w:val="Hyperlink"/>
    <w:uiPriority w:val="99"/>
    <w:rsid w:val="00261255"/>
    <w:rPr>
      <w:color w:val="0000FF"/>
      <w:u w:val="single"/>
    </w:rPr>
  </w:style>
  <w:style w:type="paragraph" w:customStyle="1" w:styleId="ConsPlusCell">
    <w:name w:val="ConsPlusCell"/>
    <w:rsid w:val="00261255"/>
    <w:pPr>
      <w:autoSpaceDE w:val="0"/>
      <w:autoSpaceDN w:val="0"/>
      <w:adjustRightInd w:val="0"/>
    </w:pPr>
    <w:rPr>
      <w:rFonts w:ascii="Arial" w:hAnsi="Arial" w:cs="Arial"/>
    </w:rPr>
  </w:style>
  <w:style w:type="character" w:styleId="ab">
    <w:name w:val="footnote reference"/>
    <w:semiHidden/>
    <w:rsid w:val="00261255"/>
    <w:rPr>
      <w:vertAlign w:val="superscript"/>
    </w:rPr>
  </w:style>
  <w:style w:type="paragraph" w:styleId="ac">
    <w:name w:val="Body Text"/>
    <w:basedOn w:val="a1"/>
    <w:rsid w:val="00261255"/>
    <w:pPr>
      <w:spacing w:after="120"/>
      <w:jc w:val="both"/>
    </w:pPr>
    <w:rPr>
      <w:szCs w:val="20"/>
    </w:rPr>
  </w:style>
  <w:style w:type="paragraph" w:styleId="33">
    <w:name w:val="Body Text Indent 3"/>
    <w:basedOn w:val="a1"/>
    <w:rsid w:val="00261255"/>
    <w:pPr>
      <w:spacing w:after="120"/>
      <w:ind w:left="283"/>
      <w:jc w:val="both"/>
    </w:pPr>
    <w:rPr>
      <w:sz w:val="16"/>
      <w:szCs w:val="20"/>
    </w:rPr>
  </w:style>
  <w:style w:type="paragraph" w:styleId="ad">
    <w:name w:val="Block Text"/>
    <w:basedOn w:val="a1"/>
    <w:rsid w:val="00261255"/>
    <w:pPr>
      <w:spacing w:after="120"/>
      <w:ind w:left="1440" w:right="1440"/>
      <w:jc w:val="both"/>
    </w:pPr>
    <w:rPr>
      <w:szCs w:val="20"/>
    </w:rPr>
  </w:style>
  <w:style w:type="character" w:styleId="ae">
    <w:name w:val="page number"/>
    <w:rsid w:val="00261255"/>
    <w:rPr>
      <w:rFonts w:ascii="Times New Roman" w:hAnsi="Times New Roman"/>
    </w:rPr>
  </w:style>
  <w:style w:type="paragraph" w:styleId="af">
    <w:name w:val="Note Heading"/>
    <w:basedOn w:val="a1"/>
    <w:next w:val="a1"/>
    <w:rsid w:val="00261255"/>
    <w:pPr>
      <w:spacing w:after="60"/>
      <w:jc w:val="both"/>
    </w:pPr>
  </w:style>
  <w:style w:type="paragraph" w:customStyle="1" w:styleId="ConsPlusNormal">
    <w:name w:val="ConsPlusNormal"/>
    <w:link w:val="ConsPlusNormal0"/>
    <w:uiPriority w:val="99"/>
    <w:rsid w:val="00261255"/>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261255"/>
    <w:rPr>
      <w:b/>
      <w:kern w:val="28"/>
      <w:sz w:val="36"/>
      <w:lang w:val="ru-RU" w:eastAsia="ru-RU" w:bidi="ar-SA"/>
    </w:rPr>
  </w:style>
  <w:style w:type="paragraph" w:customStyle="1" w:styleId="af0">
    <w:name w:val="Пункт"/>
    <w:basedOn w:val="a1"/>
    <w:rsid w:val="00261255"/>
    <w:pPr>
      <w:tabs>
        <w:tab w:val="num" w:pos="1980"/>
      </w:tabs>
      <w:ind w:left="1404" w:hanging="504"/>
      <w:jc w:val="both"/>
    </w:pPr>
    <w:rPr>
      <w:szCs w:val="28"/>
    </w:rPr>
  </w:style>
  <w:style w:type="paragraph" w:styleId="af1">
    <w:name w:val="Body Text Indent"/>
    <w:aliases w:val="Основной текст 1,Нумерованный список !!,Надин стиль"/>
    <w:basedOn w:val="a1"/>
    <w:rsid w:val="00261255"/>
    <w:pPr>
      <w:spacing w:after="120"/>
      <w:ind w:left="283"/>
    </w:pPr>
  </w:style>
  <w:style w:type="paragraph" w:styleId="34">
    <w:name w:val="Body Text 3"/>
    <w:basedOn w:val="a1"/>
    <w:rsid w:val="00261255"/>
    <w:pPr>
      <w:spacing w:after="120"/>
    </w:pPr>
    <w:rPr>
      <w:sz w:val="16"/>
      <w:szCs w:val="16"/>
    </w:rPr>
  </w:style>
  <w:style w:type="paragraph" w:styleId="22">
    <w:name w:val="Body Text 2"/>
    <w:basedOn w:val="a1"/>
    <w:rsid w:val="00261255"/>
    <w:pPr>
      <w:spacing w:after="120" w:line="480" w:lineRule="auto"/>
    </w:pPr>
  </w:style>
  <w:style w:type="paragraph" w:customStyle="1" w:styleId="af2">
    <w:name w:val="Тендерные данные"/>
    <w:basedOn w:val="a1"/>
    <w:semiHidden/>
    <w:rsid w:val="00261255"/>
    <w:pPr>
      <w:tabs>
        <w:tab w:val="left" w:pos="1985"/>
      </w:tabs>
      <w:spacing w:before="120" w:after="60"/>
      <w:jc w:val="both"/>
    </w:pPr>
    <w:rPr>
      <w:b/>
      <w:szCs w:val="20"/>
    </w:rPr>
  </w:style>
  <w:style w:type="paragraph" w:customStyle="1" w:styleId="af3">
    <w:name w:val="Таблица шапка"/>
    <w:basedOn w:val="a1"/>
    <w:rsid w:val="00261255"/>
    <w:pPr>
      <w:keepNext/>
      <w:spacing w:before="40" w:after="40"/>
      <w:ind w:left="57" w:right="57"/>
    </w:pPr>
    <w:rPr>
      <w:sz w:val="18"/>
      <w:szCs w:val="18"/>
    </w:rPr>
  </w:style>
  <w:style w:type="paragraph" w:customStyle="1" w:styleId="af4">
    <w:name w:val="Таблица текст"/>
    <w:basedOn w:val="a1"/>
    <w:rsid w:val="00261255"/>
    <w:pPr>
      <w:spacing w:before="40" w:after="40"/>
      <w:ind w:left="57" w:right="57"/>
    </w:pPr>
    <w:rPr>
      <w:sz w:val="22"/>
      <w:szCs w:val="22"/>
    </w:rPr>
  </w:style>
  <w:style w:type="paragraph" w:styleId="af5">
    <w:name w:val="header"/>
    <w:basedOn w:val="a1"/>
    <w:rsid w:val="00261255"/>
    <w:pPr>
      <w:tabs>
        <w:tab w:val="center" w:pos="4153"/>
        <w:tab w:val="right" w:pos="8306"/>
      </w:tabs>
      <w:spacing w:before="120" w:after="120"/>
      <w:jc w:val="both"/>
    </w:pPr>
    <w:rPr>
      <w:rFonts w:ascii="Arial" w:hAnsi="Arial"/>
      <w:noProof/>
    </w:rPr>
  </w:style>
  <w:style w:type="paragraph" w:styleId="af6">
    <w:name w:val="footer"/>
    <w:basedOn w:val="a1"/>
    <w:rsid w:val="00261255"/>
    <w:pPr>
      <w:tabs>
        <w:tab w:val="center" w:pos="4153"/>
        <w:tab w:val="right" w:pos="8306"/>
      </w:tabs>
      <w:spacing w:after="60"/>
      <w:jc w:val="both"/>
    </w:pPr>
    <w:rPr>
      <w:noProof/>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261255"/>
    <w:rPr>
      <w:b/>
      <w:kern w:val="28"/>
      <w:sz w:val="36"/>
      <w:lang w:val="ru-RU" w:eastAsia="ru-RU" w:bidi="ar-SA"/>
    </w:rPr>
  </w:style>
  <w:style w:type="paragraph" w:styleId="20">
    <w:name w:val="List Bullet 2"/>
    <w:basedOn w:val="a1"/>
    <w:autoRedefine/>
    <w:rsid w:val="00261255"/>
    <w:pPr>
      <w:numPr>
        <w:numId w:val="2"/>
      </w:numPr>
      <w:tabs>
        <w:tab w:val="clear" w:pos="926"/>
        <w:tab w:val="num" w:pos="643"/>
      </w:tabs>
      <w:spacing w:after="60"/>
      <w:ind w:left="643"/>
      <w:jc w:val="both"/>
    </w:pPr>
    <w:rPr>
      <w:szCs w:val="20"/>
    </w:rPr>
  </w:style>
  <w:style w:type="paragraph" w:styleId="30">
    <w:name w:val="List Bullet 3"/>
    <w:basedOn w:val="a1"/>
    <w:autoRedefine/>
    <w:rsid w:val="00261255"/>
    <w:pPr>
      <w:numPr>
        <w:numId w:val="3"/>
      </w:numPr>
      <w:tabs>
        <w:tab w:val="clear" w:pos="1209"/>
        <w:tab w:val="num" w:pos="926"/>
      </w:tabs>
      <w:spacing w:after="60"/>
      <w:ind w:left="926"/>
      <w:jc w:val="both"/>
    </w:pPr>
    <w:rPr>
      <w:szCs w:val="20"/>
    </w:rPr>
  </w:style>
  <w:style w:type="paragraph" w:styleId="4">
    <w:name w:val="List Bullet 4"/>
    <w:basedOn w:val="a1"/>
    <w:autoRedefine/>
    <w:rsid w:val="00261255"/>
    <w:pPr>
      <w:numPr>
        <w:numId w:val="4"/>
      </w:numPr>
      <w:tabs>
        <w:tab w:val="clear" w:pos="1492"/>
        <w:tab w:val="num" w:pos="1209"/>
      </w:tabs>
      <w:spacing w:after="60"/>
      <w:ind w:left="1209"/>
      <w:jc w:val="both"/>
    </w:pPr>
    <w:rPr>
      <w:szCs w:val="20"/>
    </w:rPr>
  </w:style>
  <w:style w:type="paragraph" w:styleId="50">
    <w:name w:val="List Bullet 5"/>
    <w:basedOn w:val="a1"/>
    <w:autoRedefine/>
    <w:rsid w:val="00261255"/>
    <w:pPr>
      <w:tabs>
        <w:tab w:val="num" w:pos="1492"/>
      </w:tabs>
      <w:spacing w:after="60"/>
      <w:ind w:left="1492" w:hanging="360"/>
      <w:jc w:val="both"/>
    </w:pPr>
    <w:rPr>
      <w:szCs w:val="20"/>
    </w:rPr>
  </w:style>
  <w:style w:type="paragraph" w:styleId="a">
    <w:name w:val="List Number"/>
    <w:basedOn w:val="a1"/>
    <w:rsid w:val="00261255"/>
    <w:pPr>
      <w:numPr>
        <w:numId w:val="5"/>
      </w:numPr>
      <w:tabs>
        <w:tab w:val="clear" w:pos="643"/>
        <w:tab w:val="num" w:pos="360"/>
      </w:tabs>
      <w:spacing w:after="60"/>
      <w:ind w:left="360"/>
      <w:jc w:val="both"/>
    </w:pPr>
    <w:rPr>
      <w:szCs w:val="20"/>
    </w:rPr>
  </w:style>
  <w:style w:type="paragraph" w:styleId="2">
    <w:name w:val="List Number 2"/>
    <w:basedOn w:val="a1"/>
    <w:rsid w:val="00261255"/>
    <w:pPr>
      <w:numPr>
        <w:numId w:val="6"/>
      </w:numPr>
      <w:tabs>
        <w:tab w:val="clear" w:pos="926"/>
        <w:tab w:val="num" w:pos="643"/>
      </w:tabs>
      <w:spacing w:after="60"/>
      <w:ind w:left="643"/>
      <w:jc w:val="both"/>
    </w:pPr>
    <w:rPr>
      <w:szCs w:val="20"/>
    </w:rPr>
  </w:style>
  <w:style w:type="paragraph" w:styleId="3">
    <w:name w:val="List Number 3"/>
    <w:basedOn w:val="a1"/>
    <w:rsid w:val="00261255"/>
    <w:pPr>
      <w:numPr>
        <w:numId w:val="7"/>
      </w:numPr>
      <w:tabs>
        <w:tab w:val="clear" w:pos="1209"/>
        <w:tab w:val="num" w:pos="926"/>
      </w:tabs>
      <w:spacing w:after="60"/>
      <w:ind w:left="926"/>
      <w:jc w:val="both"/>
    </w:pPr>
    <w:rPr>
      <w:szCs w:val="20"/>
    </w:rPr>
  </w:style>
  <w:style w:type="paragraph" w:styleId="42">
    <w:name w:val="List Number 4"/>
    <w:basedOn w:val="a1"/>
    <w:rsid w:val="00261255"/>
    <w:pPr>
      <w:tabs>
        <w:tab w:val="num" w:pos="1260"/>
      </w:tabs>
      <w:spacing w:after="60"/>
      <w:ind w:left="1260" w:hanging="720"/>
      <w:jc w:val="both"/>
    </w:pPr>
    <w:rPr>
      <w:szCs w:val="20"/>
    </w:rPr>
  </w:style>
  <w:style w:type="paragraph" w:customStyle="1" w:styleId="a0">
    <w:name w:val="Раздел"/>
    <w:basedOn w:val="a1"/>
    <w:semiHidden/>
    <w:rsid w:val="00261255"/>
    <w:pPr>
      <w:numPr>
        <w:ilvl w:val="1"/>
        <w:numId w:val="8"/>
      </w:numPr>
      <w:spacing w:before="120" w:after="120"/>
      <w:jc w:val="center"/>
    </w:pPr>
    <w:rPr>
      <w:rFonts w:ascii="Arial Narrow" w:hAnsi="Arial Narrow"/>
      <w:b/>
      <w:sz w:val="28"/>
      <w:szCs w:val="20"/>
    </w:rPr>
  </w:style>
  <w:style w:type="paragraph" w:customStyle="1" w:styleId="31">
    <w:name w:val="Раздел 3"/>
    <w:basedOn w:val="a1"/>
    <w:semiHidden/>
    <w:rsid w:val="00261255"/>
    <w:pPr>
      <w:numPr>
        <w:numId w:val="9"/>
      </w:numPr>
      <w:spacing w:before="120" w:after="120"/>
      <w:jc w:val="center"/>
    </w:pPr>
    <w:rPr>
      <w:b/>
      <w:szCs w:val="20"/>
    </w:rPr>
  </w:style>
  <w:style w:type="paragraph" w:customStyle="1" w:styleId="af7">
    <w:name w:val="Условия контракта"/>
    <w:basedOn w:val="a1"/>
    <w:semiHidden/>
    <w:rsid w:val="00261255"/>
    <w:pPr>
      <w:tabs>
        <w:tab w:val="num" w:pos="432"/>
      </w:tabs>
      <w:spacing w:before="240" w:after="120"/>
      <w:ind w:left="432" w:hanging="432"/>
      <w:jc w:val="both"/>
    </w:pPr>
    <w:rPr>
      <w:b/>
      <w:szCs w:val="20"/>
    </w:rPr>
  </w:style>
  <w:style w:type="paragraph" w:styleId="af8">
    <w:name w:val="Subtitle"/>
    <w:basedOn w:val="a1"/>
    <w:qFormat/>
    <w:rsid w:val="00261255"/>
    <w:pPr>
      <w:spacing w:after="60"/>
      <w:jc w:val="center"/>
      <w:outlineLvl w:val="1"/>
    </w:pPr>
    <w:rPr>
      <w:rFonts w:ascii="Arial" w:hAnsi="Arial"/>
      <w:szCs w:val="20"/>
    </w:rPr>
  </w:style>
  <w:style w:type="paragraph" w:styleId="12">
    <w:name w:val="toc 1"/>
    <w:basedOn w:val="a1"/>
    <w:next w:val="a1"/>
    <w:autoRedefine/>
    <w:semiHidden/>
    <w:rsid w:val="00261255"/>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261255"/>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9">
    <w:name w:val="Подраздел"/>
    <w:basedOn w:val="a1"/>
    <w:semiHidden/>
    <w:rsid w:val="00261255"/>
    <w:pPr>
      <w:suppressAutoHyphens/>
      <w:spacing w:before="240" w:after="120"/>
      <w:jc w:val="center"/>
    </w:pPr>
    <w:rPr>
      <w:rFonts w:ascii="TimesDL" w:hAnsi="TimesDL"/>
      <w:b/>
      <w:smallCaps/>
      <w:spacing w:val="-2"/>
      <w:szCs w:val="20"/>
    </w:rPr>
  </w:style>
  <w:style w:type="paragraph" w:customStyle="1" w:styleId="13">
    <w:name w:val="Стиль1"/>
    <w:basedOn w:val="a1"/>
    <w:rsid w:val="00261255"/>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
    <w:rsid w:val="00261255"/>
    <w:pPr>
      <w:keepNext/>
      <w:keepLines/>
      <w:widowControl w:val="0"/>
      <w:numPr>
        <w:numId w:val="0"/>
      </w:numPr>
      <w:suppressLineNumbers/>
      <w:tabs>
        <w:tab w:val="num" w:pos="643"/>
      </w:tabs>
      <w:suppressAutoHyphens/>
      <w:ind w:left="643" w:hanging="360"/>
    </w:pPr>
    <w:rPr>
      <w:b/>
    </w:rPr>
  </w:style>
  <w:style w:type="paragraph" w:customStyle="1" w:styleId="35">
    <w:name w:val="Стиль3"/>
    <w:basedOn w:val="25"/>
    <w:rsid w:val="00261255"/>
    <w:pPr>
      <w:widowControl w:val="0"/>
      <w:tabs>
        <w:tab w:val="num" w:pos="643"/>
      </w:tabs>
      <w:adjustRightInd w:val="0"/>
      <w:spacing w:after="0" w:line="240" w:lineRule="auto"/>
      <w:ind w:left="643" w:hanging="360"/>
      <w:textAlignment w:val="baseline"/>
    </w:pPr>
  </w:style>
  <w:style w:type="paragraph" w:styleId="25">
    <w:name w:val="Body Text Indent 2"/>
    <w:aliases w:val=" Знак1,Знак,Знак1"/>
    <w:basedOn w:val="a1"/>
    <w:rsid w:val="00261255"/>
    <w:pPr>
      <w:spacing w:after="120" w:line="480" w:lineRule="auto"/>
      <w:ind w:left="283"/>
      <w:jc w:val="both"/>
    </w:pPr>
    <w:rPr>
      <w:szCs w:val="20"/>
    </w:rPr>
  </w:style>
  <w:style w:type="paragraph" w:customStyle="1" w:styleId="afa">
    <w:name w:val="пункт"/>
    <w:basedOn w:val="a1"/>
    <w:qFormat/>
    <w:rsid w:val="00261255"/>
    <w:pPr>
      <w:tabs>
        <w:tab w:val="num" w:pos="1307"/>
      </w:tabs>
      <w:spacing w:before="60" w:after="60"/>
      <w:ind w:left="1080"/>
    </w:pPr>
  </w:style>
  <w:style w:type="paragraph" w:styleId="36">
    <w:name w:val="toc 3"/>
    <w:basedOn w:val="a1"/>
    <w:next w:val="a1"/>
    <w:autoRedefine/>
    <w:semiHidden/>
    <w:rsid w:val="00261255"/>
    <w:pPr>
      <w:ind w:left="480"/>
    </w:pPr>
  </w:style>
  <w:style w:type="paragraph" w:customStyle="1" w:styleId="ConsPlusNonformat">
    <w:name w:val="ConsPlusNonformat"/>
    <w:rsid w:val="00261255"/>
    <w:pPr>
      <w:autoSpaceDE w:val="0"/>
      <w:autoSpaceDN w:val="0"/>
      <w:adjustRightInd w:val="0"/>
    </w:pPr>
    <w:rPr>
      <w:rFonts w:ascii="Courier New" w:hAnsi="Courier New" w:cs="Courier New"/>
    </w:rPr>
  </w:style>
  <w:style w:type="paragraph" w:customStyle="1" w:styleId="230">
    <w:name w:val="Знак Знак23 Знак Знак Знак"/>
    <w:basedOn w:val="a1"/>
    <w:rsid w:val="00261255"/>
    <w:pPr>
      <w:spacing w:after="160" w:line="240" w:lineRule="exact"/>
    </w:pPr>
    <w:rPr>
      <w:rFonts w:eastAsia="Calibri"/>
      <w:sz w:val="20"/>
      <w:szCs w:val="20"/>
      <w:lang w:eastAsia="zh-CN"/>
    </w:rPr>
  </w:style>
  <w:style w:type="paragraph" w:customStyle="1" w:styleId="231">
    <w:name w:val="Знак Знак23 Знак Знак Знак Знак"/>
    <w:basedOn w:val="a1"/>
    <w:rsid w:val="00261255"/>
    <w:pPr>
      <w:spacing w:after="160" w:line="240" w:lineRule="exact"/>
    </w:pPr>
    <w:rPr>
      <w:rFonts w:eastAsia="Calibri"/>
      <w:sz w:val="20"/>
      <w:szCs w:val="20"/>
      <w:lang w:eastAsia="zh-CN"/>
    </w:rPr>
  </w:style>
  <w:style w:type="paragraph" w:customStyle="1" w:styleId="afb">
    <w:name w:val="Знак Знак Знак Знак Знак Знак Знак"/>
    <w:basedOn w:val="a1"/>
    <w:rsid w:val="00261255"/>
    <w:pPr>
      <w:spacing w:after="160" w:line="240" w:lineRule="exact"/>
    </w:pPr>
    <w:rPr>
      <w:rFonts w:eastAsia="Calibri"/>
      <w:sz w:val="20"/>
      <w:szCs w:val="20"/>
      <w:lang w:eastAsia="zh-CN"/>
    </w:rPr>
  </w:style>
  <w:style w:type="paragraph" w:customStyle="1" w:styleId="14">
    <w:name w:val="Список многоуровневый 1"/>
    <w:basedOn w:val="a1"/>
    <w:rsid w:val="00261255"/>
    <w:pPr>
      <w:tabs>
        <w:tab w:val="num" w:pos="432"/>
      </w:tabs>
      <w:spacing w:after="60"/>
      <w:ind w:left="431" w:hanging="431"/>
      <w:jc w:val="both"/>
    </w:pPr>
  </w:style>
  <w:style w:type="paragraph" w:styleId="41">
    <w:name w:val="toc 4"/>
    <w:basedOn w:val="a1"/>
    <w:next w:val="a1"/>
    <w:autoRedefine/>
    <w:semiHidden/>
    <w:rsid w:val="00261255"/>
    <w:pPr>
      <w:numPr>
        <w:numId w:val="10"/>
      </w:numPr>
      <w:tabs>
        <w:tab w:val="clear" w:pos="432"/>
      </w:tabs>
      <w:ind w:left="720" w:firstLine="0"/>
    </w:pPr>
  </w:style>
  <w:style w:type="paragraph" w:styleId="51">
    <w:name w:val="toc 5"/>
    <w:basedOn w:val="a1"/>
    <w:next w:val="a1"/>
    <w:autoRedefine/>
    <w:semiHidden/>
    <w:rsid w:val="00261255"/>
    <w:pPr>
      <w:ind w:left="960"/>
    </w:pPr>
  </w:style>
  <w:style w:type="paragraph" w:styleId="60">
    <w:name w:val="toc 6"/>
    <w:basedOn w:val="a1"/>
    <w:next w:val="a1"/>
    <w:autoRedefine/>
    <w:semiHidden/>
    <w:rsid w:val="00261255"/>
    <w:pPr>
      <w:ind w:left="1200"/>
    </w:pPr>
  </w:style>
  <w:style w:type="paragraph" w:styleId="70">
    <w:name w:val="toc 7"/>
    <w:basedOn w:val="a1"/>
    <w:next w:val="a1"/>
    <w:autoRedefine/>
    <w:semiHidden/>
    <w:rsid w:val="00261255"/>
    <w:pPr>
      <w:ind w:left="1440"/>
    </w:pPr>
  </w:style>
  <w:style w:type="paragraph" w:styleId="80">
    <w:name w:val="toc 8"/>
    <w:basedOn w:val="a1"/>
    <w:next w:val="a1"/>
    <w:autoRedefine/>
    <w:semiHidden/>
    <w:rsid w:val="00261255"/>
    <w:pPr>
      <w:ind w:left="1680"/>
    </w:pPr>
  </w:style>
  <w:style w:type="paragraph" w:styleId="90">
    <w:name w:val="toc 9"/>
    <w:basedOn w:val="a1"/>
    <w:next w:val="a1"/>
    <w:autoRedefine/>
    <w:semiHidden/>
    <w:rsid w:val="00261255"/>
    <w:pPr>
      <w:ind w:left="1920"/>
    </w:pPr>
  </w:style>
  <w:style w:type="paragraph" w:customStyle="1" w:styleId="232">
    <w:name w:val="Знак Знак23 Знак Знак Знак Знак"/>
    <w:basedOn w:val="a1"/>
    <w:autoRedefine/>
    <w:rsid w:val="00261255"/>
    <w:pPr>
      <w:spacing w:before="60" w:after="60"/>
    </w:pPr>
    <w:rPr>
      <w:rFonts w:eastAsia="Calibri"/>
      <w:sz w:val="20"/>
      <w:szCs w:val="20"/>
      <w:lang w:eastAsia="zh-CN"/>
    </w:rPr>
  </w:style>
  <w:style w:type="character" w:customStyle="1" w:styleId="H2">
    <w:name w:val="H2 Знак Знак"/>
    <w:locked/>
    <w:rsid w:val="00261255"/>
    <w:rPr>
      <w:rFonts w:eastAsia="Calibri"/>
      <w:b/>
      <w:bCs/>
      <w:sz w:val="30"/>
      <w:szCs w:val="30"/>
      <w:lang w:val="ru-RU" w:eastAsia="ru-RU" w:bidi="ar-SA"/>
    </w:rPr>
  </w:style>
  <w:style w:type="character" w:customStyle="1" w:styleId="29">
    <w:name w:val="Знак Знак29"/>
    <w:locked/>
    <w:rsid w:val="00261255"/>
    <w:rPr>
      <w:rFonts w:ascii="Cambria" w:eastAsia="Calibri" w:hAnsi="Cambria"/>
      <w:b/>
      <w:bCs/>
      <w:sz w:val="26"/>
      <w:szCs w:val="26"/>
      <w:lang w:val="ru-RU" w:eastAsia="en-US" w:bidi="ar-SA"/>
    </w:rPr>
  </w:style>
  <w:style w:type="character" w:customStyle="1" w:styleId="28">
    <w:name w:val="Знак Знак28"/>
    <w:locked/>
    <w:rsid w:val="00261255"/>
    <w:rPr>
      <w:rFonts w:ascii="Arial" w:eastAsia="Calibri" w:hAnsi="Arial" w:cs="Arial"/>
      <w:sz w:val="24"/>
      <w:szCs w:val="24"/>
      <w:lang w:val="ru-RU" w:eastAsia="ru-RU" w:bidi="ar-SA"/>
    </w:rPr>
  </w:style>
  <w:style w:type="character" w:customStyle="1" w:styleId="27">
    <w:name w:val="Знак Знак27"/>
    <w:locked/>
    <w:rsid w:val="00261255"/>
    <w:rPr>
      <w:rFonts w:eastAsia="Calibri"/>
      <w:sz w:val="22"/>
      <w:szCs w:val="22"/>
      <w:lang w:val="ru-RU" w:eastAsia="ru-RU" w:bidi="ar-SA"/>
    </w:rPr>
  </w:style>
  <w:style w:type="character" w:customStyle="1" w:styleId="26">
    <w:name w:val="Знак Знак26"/>
    <w:locked/>
    <w:rsid w:val="00261255"/>
    <w:rPr>
      <w:rFonts w:eastAsia="Calibri"/>
      <w:i/>
      <w:iCs/>
      <w:sz w:val="22"/>
      <w:szCs w:val="22"/>
      <w:lang w:val="ru-RU" w:eastAsia="ru-RU" w:bidi="ar-SA"/>
    </w:rPr>
  </w:style>
  <w:style w:type="character" w:customStyle="1" w:styleId="250">
    <w:name w:val="Знак Знак25"/>
    <w:locked/>
    <w:rsid w:val="00261255"/>
    <w:rPr>
      <w:rFonts w:ascii="Arial" w:eastAsia="Calibri" w:hAnsi="Arial" w:cs="Arial"/>
      <w:lang w:val="ru-RU" w:eastAsia="ru-RU" w:bidi="ar-SA"/>
    </w:rPr>
  </w:style>
  <w:style w:type="character" w:customStyle="1" w:styleId="240">
    <w:name w:val="Знак Знак24"/>
    <w:locked/>
    <w:rsid w:val="00261255"/>
    <w:rPr>
      <w:rFonts w:ascii="Arial" w:eastAsia="Calibri" w:hAnsi="Arial" w:cs="Arial"/>
      <w:i/>
      <w:iCs/>
      <w:lang w:val="ru-RU" w:eastAsia="ru-RU" w:bidi="ar-SA"/>
    </w:rPr>
  </w:style>
  <w:style w:type="character" w:customStyle="1" w:styleId="233">
    <w:name w:val="Знак Знак23"/>
    <w:locked/>
    <w:rsid w:val="00261255"/>
    <w:rPr>
      <w:rFonts w:ascii="Arial" w:eastAsia="Calibri" w:hAnsi="Arial" w:cs="Arial"/>
      <w:b/>
      <w:bCs/>
      <w:i/>
      <w:iCs/>
      <w:sz w:val="18"/>
      <w:szCs w:val="18"/>
      <w:lang w:val="ru-RU" w:eastAsia="ru-RU" w:bidi="ar-SA"/>
    </w:rPr>
  </w:style>
  <w:style w:type="paragraph" w:styleId="HTML">
    <w:name w:val="HTML Address"/>
    <w:basedOn w:val="a1"/>
    <w:rsid w:val="00261255"/>
    <w:pPr>
      <w:spacing w:after="60"/>
      <w:jc w:val="both"/>
    </w:pPr>
    <w:rPr>
      <w:i/>
      <w:iCs/>
    </w:rPr>
  </w:style>
  <w:style w:type="paragraph" w:styleId="HTML0">
    <w:name w:val="HTML Preformatted"/>
    <w:basedOn w:val="a1"/>
    <w:rsid w:val="00261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paragraph" w:styleId="afc">
    <w:name w:val="Normal (Web)"/>
    <w:basedOn w:val="a1"/>
    <w:rsid w:val="00261255"/>
    <w:pPr>
      <w:spacing w:before="100" w:beforeAutospacing="1" w:after="100" w:afterAutospacing="1"/>
    </w:pPr>
  </w:style>
  <w:style w:type="paragraph" w:styleId="afd">
    <w:name w:val="Normal Indent"/>
    <w:basedOn w:val="a1"/>
    <w:rsid w:val="00261255"/>
    <w:pPr>
      <w:spacing w:after="60"/>
      <w:ind w:left="708"/>
      <w:jc w:val="both"/>
    </w:pPr>
  </w:style>
  <w:style w:type="paragraph" w:styleId="afe">
    <w:name w:val="envelope address"/>
    <w:basedOn w:val="a1"/>
    <w:rsid w:val="00261255"/>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261255"/>
    <w:pPr>
      <w:spacing w:after="60"/>
      <w:jc w:val="both"/>
    </w:pPr>
    <w:rPr>
      <w:rFonts w:ascii="Arial" w:hAnsi="Arial" w:cs="Arial"/>
      <w:sz w:val="20"/>
      <w:szCs w:val="20"/>
    </w:rPr>
  </w:style>
  <w:style w:type="paragraph" w:styleId="aff">
    <w:name w:val="List"/>
    <w:basedOn w:val="a1"/>
    <w:rsid w:val="00261255"/>
    <w:pPr>
      <w:spacing w:after="60"/>
      <w:ind w:left="283" w:hanging="283"/>
      <w:jc w:val="both"/>
    </w:pPr>
  </w:style>
  <w:style w:type="paragraph" w:styleId="aff0">
    <w:name w:val="List Bullet"/>
    <w:basedOn w:val="a1"/>
    <w:autoRedefine/>
    <w:rsid w:val="00261255"/>
    <w:pPr>
      <w:widowControl w:val="0"/>
      <w:spacing w:after="60"/>
      <w:jc w:val="both"/>
    </w:pPr>
  </w:style>
  <w:style w:type="paragraph" w:styleId="2b">
    <w:name w:val="List 2"/>
    <w:basedOn w:val="a1"/>
    <w:rsid w:val="00261255"/>
    <w:pPr>
      <w:spacing w:after="60"/>
      <w:ind w:left="566" w:hanging="283"/>
      <w:jc w:val="both"/>
    </w:pPr>
  </w:style>
  <w:style w:type="paragraph" w:styleId="37">
    <w:name w:val="List 3"/>
    <w:basedOn w:val="a1"/>
    <w:rsid w:val="00261255"/>
    <w:pPr>
      <w:spacing w:after="60"/>
      <w:ind w:left="849" w:hanging="283"/>
      <w:jc w:val="both"/>
    </w:pPr>
  </w:style>
  <w:style w:type="paragraph" w:styleId="43">
    <w:name w:val="List 4"/>
    <w:basedOn w:val="a1"/>
    <w:rsid w:val="00261255"/>
    <w:pPr>
      <w:spacing w:after="60"/>
      <w:ind w:left="1132" w:hanging="283"/>
      <w:jc w:val="both"/>
    </w:pPr>
  </w:style>
  <w:style w:type="paragraph" w:styleId="52">
    <w:name w:val="List 5"/>
    <w:basedOn w:val="a1"/>
    <w:rsid w:val="00261255"/>
    <w:pPr>
      <w:spacing w:after="60"/>
      <w:ind w:left="1415" w:hanging="283"/>
      <w:jc w:val="both"/>
    </w:pPr>
  </w:style>
  <w:style w:type="paragraph" w:styleId="53">
    <w:name w:val="List Number 5"/>
    <w:basedOn w:val="a1"/>
    <w:rsid w:val="00261255"/>
    <w:pPr>
      <w:tabs>
        <w:tab w:val="num" w:pos="1492"/>
      </w:tabs>
      <w:spacing w:after="60"/>
      <w:ind w:left="1492" w:hanging="360"/>
      <w:jc w:val="both"/>
    </w:pPr>
  </w:style>
  <w:style w:type="character" w:customStyle="1" w:styleId="17">
    <w:name w:val="Знак Знак17"/>
    <w:locked/>
    <w:rsid w:val="00261255"/>
    <w:rPr>
      <w:rFonts w:ascii="Cambria" w:eastAsia="Calibri" w:hAnsi="Cambria"/>
      <w:b/>
      <w:bCs/>
      <w:kern w:val="28"/>
      <w:sz w:val="32"/>
      <w:szCs w:val="32"/>
      <w:lang w:val="ru-RU" w:eastAsia="zh-CN" w:bidi="ar-SA"/>
    </w:rPr>
  </w:style>
  <w:style w:type="paragraph" w:styleId="aff1">
    <w:name w:val="Title"/>
    <w:basedOn w:val="a1"/>
    <w:qFormat/>
    <w:rsid w:val="00261255"/>
    <w:pPr>
      <w:widowControl w:val="0"/>
      <w:autoSpaceDE w:val="0"/>
      <w:autoSpaceDN w:val="0"/>
      <w:adjustRightInd w:val="0"/>
      <w:spacing w:before="240" w:after="60"/>
      <w:jc w:val="center"/>
      <w:outlineLvl w:val="0"/>
    </w:pPr>
    <w:rPr>
      <w:rFonts w:ascii="Cambria" w:hAnsi="Cambria"/>
      <w:b/>
      <w:bCs/>
      <w:kern w:val="28"/>
      <w:sz w:val="32"/>
      <w:szCs w:val="32"/>
    </w:rPr>
  </w:style>
  <w:style w:type="paragraph" w:styleId="aff2">
    <w:name w:val="Closing"/>
    <w:basedOn w:val="a1"/>
    <w:rsid w:val="00261255"/>
    <w:pPr>
      <w:spacing w:after="60"/>
      <w:ind w:left="4252"/>
      <w:jc w:val="both"/>
    </w:pPr>
  </w:style>
  <w:style w:type="paragraph" w:styleId="aff3">
    <w:name w:val="Signature"/>
    <w:basedOn w:val="a1"/>
    <w:rsid w:val="00261255"/>
    <w:pPr>
      <w:spacing w:after="60"/>
      <w:ind w:left="4252"/>
      <w:jc w:val="both"/>
    </w:pPr>
  </w:style>
  <w:style w:type="paragraph" w:styleId="aff4">
    <w:name w:val="List Continue"/>
    <w:basedOn w:val="a1"/>
    <w:rsid w:val="00261255"/>
    <w:pPr>
      <w:spacing w:after="120"/>
      <w:ind w:left="283"/>
      <w:jc w:val="both"/>
    </w:pPr>
  </w:style>
  <w:style w:type="paragraph" w:styleId="2c">
    <w:name w:val="List Continue 2"/>
    <w:basedOn w:val="a1"/>
    <w:rsid w:val="00261255"/>
    <w:pPr>
      <w:spacing w:after="120"/>
      <w:ind w:left="566"/>
      <w:jc w:val="both"/>
    </w:pPr>
  </w:style>
  <w:style w:type="paragraph" w:styleId="38">
    <w:name w:val="List Continue 3"/>
    <w:basedOn w:val="a1"/>
    <w:rsid w:val="00261255"/>
    <w:pPr>
      <w:spacing w:after="120"/>
      <w:ind w:left="849"/>
      <w:jc w:val="both"/>
    </w:pPr>
  </w:style>
  <w:style w:type="paragraph" w:styleId="44">
    <w:name w:val="List Continue 4"/>
    <w:basedOn w:val="a1"/>
    <w:rsid w:val="00261255"/>
    <w:pPr>
      <w:spacing w:after="120"/>
      <w:ind w:left="1132"/>
      <w:jc w:val="both"/>
    </w:pPr>
  </w:style>
  <w:style w:type="paragraph" w:styleId="54">
    <w:name w:val="List Continue 5"/>
    <w:basedOn w:val="a1"/>
    <w:rsid w:val="00261255"/>
    <w:pPr>
      <w:spacing w:after="120"/>
      <w:ind w:left="1415"/>
      <w:jc w:val="both"/>
    </w:pPr>
  </w:style>
  <w:style w:type="paragraph" w:styleId="aff5">
    <w:name w:val="Message Header"/>
    <w:basedOn w:val="a1"/>
    <w:rsid w:val="0026125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110">
    <w:name w:val="Знак Знак11"/>
    <w:locked/>
    <w:rsid w:val="00261255"/>
    <w:rPr>
      <w:rFonts w:ascii="Arial" w:eastAsia="Calibri" w:hAnsi="Arial"/>
      <w:sz w:val="24"/>
      <w:szCs w:val="24"/>
      <w:lang w:val="ru-RU" w:eastAsia="ru-RU" w:bidi="ar-SA"/>
    </w:rPr>
  </w:style>
  <w:style w:type="paragraph" w:styleId="aff6">
    <w:name w:val="Salutation"/>
    <w:basedOn w:val="a1"/>
    <w:next w:val="a1"/>
    <w:rsid w:val="00261255"/>
    <w:pPr>
      <w:spacing w:after="60"/>
      <w:jc w:val="both"/>
    </w:pPr>
  </w:style>
  <w:style w:type="character" w:customStyle="1" w:styleId="91">
    <w:name w:val="Знак Знак9"/>
    <w:locked/>
    <w:rsid w:val="00261255"/>
    <w:rPr>
      <w:rFonts w:eastAsia="Calibri"/>
      <w:sz w:val="24"/>
      <w:szCs w:val="24"/>
      <w:lang w:val="ru-RU" w:eastAsia="ru-RU" w:bidi="ar-SA"/>
    </w:rPr>
  </w:style>
  <w:style w:type="paragraph" w:styleId="aff7">
    <w:name w:val="Date"/>
    <w:basedOn w:val="a1"/>
    <w:next w:val="a1"/>
    <w:rsid w:val="00261255"/>
    <w:pPr>
      <w:spacing w:after="60"/>
      <w:jc w:val="both"/>
    </w:pPr>
  </w:style>
  <w:style w:type="paragraph" w:styleId="aff8">
    <w:name w:val="Body Text First Indent"/>
    <w:basedOn w:val="ac"/>
    <w:rsid w:val="00261255"/>
    <w:pPr>
      <w:ind w:firstLine="210"/>
    </w:pPr>
    <w:rPr>
      <w:szCs w:val="24"/>
    </w:rPr>
  </w:style>
  <w:style w:type="paragraph" w:styleId="2d">
    <w:name w:val="Body Text First Indent 2"/>
    <w:basedOn w:val="22"/>
    <w:rsid w:val="00261255"/>
    <w:pPr>
      <w:spacing w:line="240" w:lineRule="auto"/>
      <w:ind w:left="283" w:firstLine="210"/>
      <w:jc w:val="both"/>
    </w:pPr>
  </w:style>
  <w:style w:type="character" w:customStyle="1" w:styleId="55">
    <w:name w:val="Знак Знак5"/>
    <w:locked/>
    <w:rsid w:val="00261255"/>
    <w:rPr>
      <w:rFonts w:eastAsia="Calibri"/>
      <w:sz w:val="24"/>
      <w:szCs w:val="24"/>
      <w:lang w:val="ru-RU" w:eastAsia="ru-RU" w:bidi="ar-SA"/>
    </w:rPr>
  </w:style>
  <w:style w:type="paragraph" w:styleId="aff9">
    <w:name w:val="Plain Text"/>
    <w:basedOn w:val="a1"/>
    <w:rsid w:val="00261255"/>
    <w:rPr>
      <w:rFonts w:ascii="Courier New" w:hAnsi="Courier New"/>
      <w:sz w:val="20"/>
      <w:szCs w:val="20"/>
    </w:rPr>
  </w:style>
  <w:style w:type="paragraph" w:styleId="affa">
    <w:name w:val="E-mail Signature"/>
    <w:basedOn w:val="a1"/>
    <w:rsid w:val="00261255"/>
    <w:pPr>
      <w:spacing w:after="60"/>
      <w:jc w:val="both"/>
    </w:pPr>
  </w:style>
  <w:style w:type="paragraph" w:customStyle="1" w:styleId="2-11">
    <w:name w:val="содержание2-11"/>
    <w:basedOn w:val="a1"/>
    <w:semiHidden/>
    <w:rsid w:val="00261255"/>
    <w:pPr>
      <w:spacing w:after="60"/>
      <w:jc w:val="both"/>
    </w:pPr>
  </w:style>
  <w:style w:type="paragraph" w:customStyle="1" w:styleId="affb">
    <w:name w:val="Пункт Знак"/>
    <w:basedOn w:val="a1"/>
    <w:semiHidden/>
    <w:rsid w:val="00261255"/>
    <w:pPr>
      <w:tabs>
        <w:tab w:val="num" w:pos="1134"/>
        <w:tab w:val="left" w:pos="1701"/>
      </w:tabs>
      <w:snapToGrid w:val="0"/>
      <w:spacing w:line="360" w:lineRule="auto"/>
      <w:ind w:left="1134" w:hanging="567"/>
      <w:jc w:val="both"/>
    </w:pPr>
    <w:rPr>
      <w:sz w:val="28"/>
      <w:szCs w:val="28"/>
    </w:rPr>
  </w:style>
  <w:style w:type="paragraph" w:customStyle="1" w:styleId="affc">
    <w:name w:val="Словарная статья"/>
    <w:basedOn w:val="a1"/>
    <w:next w:val="a1"/>
    <w:semiHidden/>
    <w:rsid w:val="00261255"/>
    <w:pPr>
      <w:autoSpaceDE w:val="0"/>
      <w:autoSpaceDN w:val="0"/>
      <w:adjustRightInd w:val="0"/>
      <w:ind w:right="118"/>
      <w:jc w:val="both"/>
    </w:pPr>
    <w:rPr>
      <w:rFonts w:ascii="Arial" w:hAnsi="Arial" w:cs="Arial"/>
      <w:sz w:val="20"/>
      <w:szCs w:val="20"/>
    </w:rPr>
  </w:style>
  <w:style w:type="paragraph" w:customStyle="1" w:styleId="15">
    <w:name w:val="1"/>
    <w:basedOn w:val="a1"/>
    <w:semiHidden/>
    <w:rsid w:val="00261255"/>
    <w:pPr>
      <w:spacing w:after="160" w:line="240" w:lineRule="exact"/>
    </w:pPr>
    <w:rPr>
      <w:rFonts w:eastAsia="Calibri"/>
      <w:sz w:val="20"/>
      <w:szCs w:val="20"/>
      <w:lang w:eastAsia="zh-CN"/>
    </w:rPr>
  </w:style>
  <w:style w:type="paragraph" w:customStyle="1" w:styleId="1CharChar">
    <w:name w:val="1 Знак Char Знак Char Знак"/>
    <w:basedOn w:val="a1"/>
    <w:rsid w:val="00261255"/>
    <w:pPr>
      <w:spacing w:after="160" w:line="240" w:lineRule="exact"/>
    </w:pPr>
    <w:rPr>
      <w:rFonts w:eastAsia="Calibri"/>
      <w:sz w:val="20"/>
      <w:szCs w:val="20"/>
      <w:lang w:eastAsia="zh-CN"/>
    </w:rPr>
  </w:style>
  <w:style w:type="paragraph" w:customStyle="1" w:styleId="affd">
    <w:name w:val="Знак Знак Знак Знак"/>
    <w:basedOn w:val="a1"/>
    <w:rsid w:val="00261255"/>
    <w:pPr>
      <w:spacing w:after="160" w:line="240" w:lineRule="exact"/>
    </w:pPr>
    <w:rPr>
      <w:rFonts w:eastAsia="Calibri"/>
      <w:sz w:val="20"/>
      <w:szCs w:val="20"/>
      <w:lang w:eastAsia="zh-CN"/>
    </w:rPr>
  </w:style>
  <w:style w:type="paragraph" w:customStyle="1" w:styleId="affe">
    <w:name w:val="Знак Знак Знак Знак Знак Знак"/>
    <w:basedOn w:val="a1"/>
    <w:rsid w:val="00261255"/>
    <w:pPr>
      <w:spacing w:after="160" w:line="240" w:lineRule="exact"/>
    </w:pPr>
    <w:rPr>
      <w:rFonts w:eastAsia="Calibri"/>
      <w:sz w:val="20"/>
      <w:szCs w:val="20"/>
      <w:lang w:eastAsia="zh-CN"/>
    </w:rPr>
  </w:style>
  <w:style w:type="character" w:customStyle="1" w:styleId="10">
    <w:name w:val="Текст сноски Знак1"/>
    <w:aliases w:val="Текст сноски Знак Знак, Знак Знак Знак,Знак2 Знак Знак1"/>
    <w:link w:val="a9"/>
    <w:semiHidden/>
    <w:locked/>
    <w:rsid w:val="00261255"/>
    <w:rPr>
      <w:sz w:val="24"/>
      <w:szCs w:val="24"/>
      <w:lang w:val="ru-RU" w:eastAsia="ru-RU" w:bidi="ar-SA"/>
    </w:rPr>
  </w:style>
  <w:style w:type="paragraph" w:customStyle="1" w:styleId="2e">
    <w:name w:val="Знак2 Знак Знак"/>
    <w:basedOn w:val="a1"/>
    <w:rsid w:val="00A24697"/>
    <w:pPr>
      <w:spacing w:after="160" w:line="240" w:lineRule="exact"/>
    </w:pPr>
    <w:rPr>
      <w:rFonts w:eastAsia="Calibri"/>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semiHidden/>
    <w:rsid w:val="001B4EA7"/>
    <w:pPr>
      <w:spacing w:before="100" w:beforeAutospacing="1" w:after="100" w:afterAutospacing="1"/>
    </w:pPr>
    <w:rPr>
      <w:rFonts w:ascii="Tahoma" w:hAnsi="Tahoma"/>
      <w:sz w:val="20"/>
      <w:szCs w:val="20"/>
      <w:lang w:val="en-US" w:eastAsia="en-US"/>
    </w:rPr>
  </w:style>
  <w:style w:type="paragraph" w:customStyle="1" w:styleId="16">
    <w:name w:val="Знак Знак Знак1"/>
    <w:basedOn w:val="a1"/>
    <w:rsid w:val="00D55D91"/>
    <w:pPr>
      <w:tabs>
        <w:tab w:val="num" w:pos="360"/>
      </w:tabs>
      <w:spacing w:after="160" w:line="240" w:lineRule="exact"/>
    </w:pPr>
    <w:rPr>
      <w:rFonts w:ascii="Verdana" w:hAnsi="Verdana" w:cs="Verdana"/>
      <w:sz w:val="20"/>
      <w:szCs w:val="20"/>
      <w:lang w:val="en-US" w:eastAsia="en-US"/>
    </w:rPr>
  </w:style>
  <w:style w:type="paragraph" w:customStyle="1" w:styleId="18">
    <w:name w:val="Обычный1"/>
    <w:rsid w:val="00BE0E97"/>
    <w:pPr>
      <w:widowControl w:val="0"/>
      <w:ind w:firstLine="400"/>
      <w:jc w:val="both"/>
    </w:pPr>
    <w:rPr>
      <w:snapToGrid w:val="0"/>
      <w:sz w:val="24"/>
    </w:rPr>
  </w:style>
  <w:style w:type="character" w:customStyle="1" w:styleId="postbody1">
    <w:name w:val="postbody1"/>
    <w:rsid w:val="00BE0E97"/>
    <w:rPr>
      <w:rFonts w:eastAsia="Calibri"/>
      <w:sz w:val="18"/>
      <w:szCs w:val="18"/>
      <w:lang w:val="ru-RU" w:eastAsia="zh-CN" w:bidi="ar-SA"/>
    </w:rPr>
  </w:style>
  <w:style w:type="paragraph" w:customStyle="1" w:styleId="19">
    <w:name w:val="Знак1 Знак Знак"/>
    <w:basedOn w:val="a1"/>
    <w:rsid w:val="00DA27CC"/>
    <w:pPr>
      <w:spacing w:before="100" w:beforeAutospacing="1" w:after="100" w:afterAutospacing="1"/>
      <w:jc w:val="both"/>
    </w:pPr>
    <w:rPr>
      <w:rFonts w:ascii="Tahoma" w:hAnsi="Tahoma"/>
      <w:sz w:val="20"/>
      <w:szCs w:val="20"/>
      <w:lang w:val="en-US" w:eastAsia="en-US"/>
    </w:rPr>
  </w:style>
  <w:style w:type="paragraph" w:customStyle="1" w:styleId="1a">
    <w:name w:val="Знак1 Знак Знак Знак"/>
    <w:basedOn w:val="a1"/>
    <w:rsid w:val="006C221B"/>
    <w:pPr>
      <w:spacing w:before="100" w:beforeAutospacing="1" w:after="100" w:afterAutospacing="1"/>
      <w:jc w:val="both"/>
    </w:pPr>
    <w:rPr>
      <w:rFonts w:ascii="Tahoma" w:hAnsi="Tahoma"/>
      <w:sz w:val="20"/>
      <w:szCs w:val="20"/>
      <w:lang w:val="en-US" w:eastAsia="en-US"/>
    </w:rPr>
  </w:style>
  <w:style w:type="paragraph" w:customStyle="1" w:styleId="1b">
    <w:name w:val="Знак Знак Знак Знак Знак Знак1 Знак Знак Знак Знак"/>
    <w:basedOn w:val="a1"/>
    <w:rsid w:val="006232CF"/>
    <w:pPr>
      <w:spacing w:after="160" w:line="240" w:lineRule="exact"/>
    </w:pPr>
    <w:rPr>
      <w:rFonts w:eastAsia="Calibri"/>
      <w:sz w:val="20"/>
      <w:szCs w:val="20"/>
      <w:lang w:eastAsia="zh-CN"/>
    </w:rPr>
  </w:style>
  <w:style w:type="paragraph" w:customStyle="1" w:styleId="1c">
    <w:name w:val="Знак Знак Знак Знак Знак Знак1 Знак Знак Знак Знак"/>
    <w:basedOn w:val="a1"/>
    <w:rsid w:val="00982781"/>
    <w:pPr>
      <w:spacing w:after="160" w:line="240" w:lineRule="exact"/>
    </w:pPr>
    <w:rPr>
      <w:rFonts w:eastAsia="Calibri"/>
      <w:sz w:val="20"/>
      <w:szCs w:val="20"/>
      <w:lang w:eastAsia="zh-CN"/>
    </w:rPr>
  </w:style>
  <w:style w:type="paragraph" w:customStyle="1" w:styleId="1d">
    <w:name w:val="Знак Знак Знак Знак Знак Знак1 Знак"/>
    <w:basedOn w:val="a1"/>
    <w:rsid w:val="00F15A7A"/>
    <w:pPr>
      <w:spacing w:after="160" w:line="240" w:lineRule="exact"/>
    </w:pPr>
    <w:rPr>
      <w:rFonts w:eastAsia="Calibri"/>
      <w:sz w:val="20"/>
      <w:szCs w:val="20"/>
      <w:lang w:eastAsia="zh-CN"/>
    </w:rPr>
  </w:style>
  <w:style w:type="paragraph" w:customStyle="1" w:styleId="1e">
    <w:name w:val="Знак Знак Знак Знак Знак Знак1 Знак Знак Знак Знак Знак Знак"/>
    <w:basedOn w:val="a1"/>
    <w:rsid w:val="00AF02AA"/>
    <w:pPr>
      <w:spacing w:after="160" w:line="240" w:lineRule="exact"/>
    </w:pPr>
    <w:rPr>
      <w:rFonts w:eastAsia="Calibri"/>
      <w:sz w:val="20"/>
      <w:szCs w:val="20"/>
      <w:lang w:eastAsia="zh-CN"/>
    </w:rPr>
  </w:style>
  <w:style w:type="paragraph" w:customStyle="1" w:styleId="Iauiue">
    <w:name w:val="Iau?iue"/>
    <w:rsid w:val="00F571F5"/>
    <w:pPr>
      <w:widowControl w:val="0"/>
      <w:overflowPunct w:val="0"/>
      <w:autoSpaceDE w:val="0"/>
      <w:autoSpaceDN w:val="0"/>
      <w:adjustRightInd w:val="0"/>
      <w:jc w:val="center"/>
    </w:pPr>
    <w:rPr>
      <w:sz w:val="24"/>
      <w:szCs w:val="24"/>
    </w:rPr>
  </w:style>
  <w:style w:type="paragraph" w:customStyle="1" w:styleId="1f">
    <w:name w:val="Знак Знак Знак Знак Знак Знак1"/>
    <w:basedOn w:val="a1"/>
    <w:rsid w:val="00C95A07"/>
    <w:pPr>
      <w:spacing w:after="160" w:line="240" w:lineRule="exact"/>
    </w:pPr>
    <w:rPr>
      <w:rFonts w:eastAsia="Calibri"/>
      <w:sz w:val="20"/>
      <w:szCs w:val="20"/>
      <w:lang w:eastAsia="zh-CN"/>
    </w:rPr>
  </w:style>
  <w:style w:type="paragraph" w:customStyle="1" w:styleId="1f0">
    <w:name w:val="Знак Знак Знак Знак Знак Знак1 Знак Знак Знак Знак Знак Знак Знак Знак Знак Знак Знак Знак Знак Знак Знак Знак Знак Знак Знак Знак Знак"/>
    <w:basedOn w:val="a1"/>
    <w:rsid w:val="000E4300"/>
    <w:pPr>
      <w:spacing w:after="160" w:line="240" w:lineRule="exact"/>
    </w:pPr>
    <w:rPr>
      <w:rFonts w:eastAsia="Calibri"/>
      <w:sz w:val="20"/>
      <w:szCs w:val="20"/>
      <w:lang w:eastAsia="zh-CN"/>
    </w:rPr>
  </w:style>
  <w:style w:type="paragraph" w:customStyle="1" w:styleId="1f1">
    <w:name w:val="Знак Знак Знак Знак Знак Знак1 Знак Знак Знак Знак Знак Знак Знак Знак Знак Знак Знак Знак Знак Знак Знак Знак Знак Знак Знак Знак Знак Знак"/>
    <w:basedOn w:val="a1"/>
    <w:rsid w:val="00F53A8D"/>
    <w:pPr>
      <w:spacing w:after="160" w:line="240" w:lineRule="exact"/>
    </w:pPr>
    <w:rPr>
      <w:rFonts w:eastAsia="Calibri"/>
      <w:sz w:val="20"/>
      <w:szCs w:val="20"/>
      <w:lang w:eastAsia="zh-CN"/>
    </w:rPr>
  </w:style>
  <w:style w:type="paragraph" w:customStyle="1" w:styleId="1f2">
    <w:name w:val="Знак Знак Знак Знак Знак Знак1 Знак Знак Знак Знак Знак Знак Знак Знак Знак Знак Знак Знак Знак Знак Знак Знак Знак Знак Знак Знак Знак Знак"/>
    <w:basedOn w:val="a1"/>
    <w:rsid w:val="00311CB5"/>
    <w:pPr>
      <w:spacing w:after="160" w:line="240" w:lineRule="exact"/>
    </w:pPr>
    <w:rPr>
      <w:rFonts w:eastAsia="Calibri"/>
      <w:sz w:val="20"/>
      <w:szCs w:val="20"/>
      <w:lang w:eastAsia="zh-CN"/>
    </w:rPr>
  </w:style>
  <w:style w:type="paragraph" w:customStyle="1" w:styleId="afff">
    <w:name w:val="Знак"/>
    <w:basedOn w:val="a1"/>
    <w:rsid w:val="00035EB0"/>
    <w:pPr>
      <w:spacing w:before="100" w:beforeAutospacing="1" w:after="100" w:afterAutospacing="1"/>
      <w:jc w:val="both"/>
    </w:pPr>
    <w:rPr>
      <w:rFonts w:ascii="Tahoma" w:hAnsi="Tahoma"/>
      <w:sz w:val="20"/>
      <w:szCs w:val="20"/>
      <w:lang w:val="en-US" w:eastAsia="en-US"/>
    </w:rPr>
  </w:style>
  <w:style w:type="paragraph" w:customStyle="1" w:styleId="afff0">
    <w:name w:val="Обычный + По ширине"/>
    <w:aliases w:val="Первая строка:  1,27 см"/>
    <w:basedOn w:val="a1"/>
    <w:rsid w:val="00D33E31"/>
    <w:pPr>
      <w:widowControl w:val="0"/>
      <w:ind w:firstLine="720"/>
      <w:jc w:val="both"/>
    </w:pPr>
  </w:style>
  <w:style w:type="paragraph" w:customStyle="1" w:styleId="1f3">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5B4E0E"/>
    <w:pPr>
      <w:spacing w:after="160" w:line="240" w:lineRule="exact"/>
    </w:pPr>
    <w:rPr>
      <w:rFonts w:eastAsia="Calibri"/>
      <w:sz w:val="20"/>
      <w:szCs w:val="20"/>
      <w:lang w:eastAsia="zh-CN"/>
    </w:rPr>
  </w:style>
  <w:style w:type="character" w:customStyle="1" w:styleId="afff1">
    <w:name w:val="Гипертекстовая ссылка"/>
    <w:uiPriority w:val="99"/>
    <w:rsid w:val="000267A3"/>
    <w:rPr>
      <w:color w:val="008000"/>
    </w:rPr>
  </w:style>
  <w:style w:type="paragraph" w:customStyle="1" w:styleId="1f4">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135404"/>
    <w:pPr>
      <w:spacing w:after="160" w:line="240" w:lineRule="exact"/>
    </w:pPr>
    <w:rPr>
      <w:rFonts w:eastAsia="Calibri"/>
      <w:sz w:val="20"/>
      <w:szCs w:val="20"/>
      <w:lang w:eastAsia="zh-CN"/>
    </w:rPr>
  </w:style>
  <w:style w:type="paragraph" w:customStyle="1" w:styleId="ConsNormal">
    <w:name w:val="ConsNormal"/>
    <w:semiHidden/>
    <w:rsid w:val="003D0816"/>
    <w:pPr>
      <w:widowControl w:val="0"/>
      <w:autoSpaceDE w:val="0"/>
      <w:autoSpaceDN w:val="0"/>
      <w:adjustRightInd w:val="0"/>
      <w:ind w:right="19772" w:firstLine="720"/>
    </w:pPr>
    <w:rPr>
      <w:rFonts w:ascii="Arial" w:hAnsi="Arial" w:cs="Arial"/>
    </w:rPr>
  </w:style>
  <w:style w:type="paragraph" w:customStyle="1" w:styleId="111">
    <w:name w:val="Знак1 Знак Знак Знак Знак Знак Знак Знак Знак Знак Знак Знак1 Знак Знак Знак Знак Знак Знак Знак"/>
    <w:basedOn w:val="a1"/>
    <w:rsid w:val="00F8076F"/>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Знак Знак Знак Знак Знак Знак Знак Знак Знак Знак"/>
    <w:basedOn w:val="a1"/>
    <w:rsid w:val="004D675B"/>
    <w:pPr>
      <w:spacing w:after="160" w:line="240" w:lineRule="exact"/>
    </w:pPr>
    <w:rPr>
      <w:rFonts w:eastAsia="Calibri"/>
      <w:sz w:val="20"/>
      <w:szCs w:val="20"/>
      <w:lang w:eastAsia="zh-CN"/>
    </w:rPr>
  </w:style>
  <w:style w:type="paragraph" w:customStyle="1" w:styleId="39">
    <w:name w:val="Стиль3 Знак Знак"/>
    <w:basedOn w:val="25"/>
    <w:rsid w:val="00387E87"/>
    <w:pPr>
      <w:widowControl w:val="0"/>
      <w:tabs>
        <w:tab w:val="num" w:pos="643"/>
      </w:tabs>
      <w:adjustRightInd w:val="0"/>
      <w:spacing w:after="0" w:line="240" w:lineRule="auto"/>
      <w:ind w:left="643" w:hanging="360"/>
      <w:textAlignment w:val="baseline"/>
    </w:pPr>
  </w:style>
  <w:style w:type="character" w:customStyle="1" w:styleId="afff3">
    <w:name w:val="Цветовое выделение"/>
    <w:uiPriority w:val="99"/>
    <w:rsid w:val="0025485C"/>
    <w:rPr>
      <w:b/>
      <w:bCs/>
      <w:color w:val="26282F"/>
      <w:sz w:val="26"/>
      <w:szCs w:val="26"/>
    </w:rPr>
  </w:style>
  <w:style w:type="paragraph" w:customStyle="1" w:styleId="afff4">
    <w:name w:val="Комментарий"/>
    <w:basedOn w:val="a1"/>
    <w:next w:val="a1"/>
    <w:uiPriority w:val="99"/>
    <w:rsid w:val="0025485C"/>
    <w:pPr>
      <w:autoSpaceDE w:val="0"/>
      <w:autoSpaceDN w:val="0"/>
      <w:adjustRightInd w:val="0"/>
      <w:spacing w:before="75"/>
      <w:jc w:val="both"/>
    </w:pPr>
    <w:rPr>
      <w:rFonts w:ascii="Arial" w:hAnsi="Arial" w:cs="Arial"/>
      <w:color w:val="353842"/>
      <w:shd w:val="clear" w:color="auto" w:fill="F0F0F0"/>
    </w:rPr>
  </w:style>
  <w:style w:type="paragraph" w:customStyle="1" w:styleId="afff5">
    <w:name w:val="Информация об изменениях документа"/>
    <w:basedOn w:val="afff4"/>
    <w:next w:val="a1"/>
    <w:uiPriority w:val="99"/>
    <w:rsid w:val="0025485C"/>
    <w:pPr>
      <w:spacing w:before="0"/>
    </w:pPr>
    <w:rPr>
      <w:i/>
      <w:iCs/>
    </w:rPr>
  </w:style>
  <w:style w:type="paragraph" w:customStyle="1" w:styleId="afff6">
    <w:name w:val="Заголовок статьи"/>
    <w:basedOn w:val="a1"/>
    <w:next w:val="a1"/>
    <w:uiPriority w:val="99"/>
    <w:rsid w:val="00CB7E38"/>
    <w:pPr>
      <w:autoSpaceDE w:val="0"/>
      <w:autoSpaceDN w:val="0"/>
      <w:adjustRightInd w:val="0"/>
      <w:ind w:left="1612" w:hanging="892"/>
      <w:jc w:val="both"/>
    </w:pPr>
    <w:rPr>
      <w:rFonts w:ascii="Arial" w:hAnsi="Arial" w:cs="Arial"/>
    </w:rPr>
  </w:style>
  <w:style w:type="paragraph" w:customStyle="1" w:styleId="Text">
    <w:name w:val="Text"/>
    <w:basedOn w:val="a1"/>
    <w:rsid w:val="009926A3"/>
    <w:pPr>
      <w:spacing w:after="240"/>
    </w:pPr>
    <w:rPr>
      <w:szCs w:val="20"/>
      <w:lang w:val="en-US" w:eastAsia="en-US"/>
    </w:rPr>
  </w:style>
  <w:style w:type="paragraph" w:customStyle="1" w:styleId="text0">
    <w:name w:val="text"/>
    <w:basedOn w:val="a1"/>
    <w:rsid w:val="009926A3"/>
    <w:pPr>
      <w:spacing w:after="240"/>
    </w:pPr>
  </w:style>
  <w:style w:type="character" w:customStyle="1" w:styleId="ConsPlusNormal0">
    <w:name w:val="ConsPlusNormal Знак"/>
    <w:link w:val="ConsPlusNormal"/>
    <w:uiPriority w:val="99"/>
    <w:rsid w:val="00FA11CD"/>
    <w:rPr>
      <w:rFonts w:ascii="Arial" w:hAnsi="Arial" w:cs="Arial"/>
      <w:lang w:val="ru-RU" w:eastAsia="ru-RU" w:bidi="ar-SA"/>
    </w:rPr>
  </w:style>
  <w:style w:type="paragraph" w:customStyle="1" w:styleId="afff7">
    <w:name w:val="Основной текст Договора КВГ"/>
    <w:basedOn w:val="a1"/>
    <w:uiPriority w:val="99"/>
    <w:rsid w:val="00B817B4"/>
    <w:pPr>
      <w:jc w:val="both"/>
    </w:pPr>
    <w:rPr>
      <w:rFonts w:ascii="Tahoma" w:hAnsi="Tahoma"/>
      <w:sz w:val="20"/>
      <w:szCs w:val="20"/>
    </w:rPr>
  </w:style>
  <w:style w:type="paragraph" w:customStyle="1" w:styleId="1f5">
    <w:name w:val="Обычный1"/>
    <w:link w:val="Normal"/>
    <w:rsid w:val="00C06516"/>
    <w:pPr>
      <w:widowControl w:val="0"/>
      <w:spacing w:line="300" w:lineRule="auto"/>
      <w:ind w:firstLine="720"/>
      <w:jc w:val="both"/>
    </w:pPr>
    <w:rPr>
      <w:rFonts w:eastAsia="Calibri"/>
      <w:sz w:val="24"/>
    </w:rPr>
  </w:style>
  <w:style w:type="character" w:customStyle="1" w:styleId="Normal">
    <w:name w:val="Normal Знак"/>
    <w:basedOn w:val="a2"/>
    <w:link w:val="1f5"/>
    <w:locked/>
    <w:rsid w:val="00C06516"/>
    <w:rPr>
      <w:rFonts w:eastAsia="Calibri"/>
      <w:sz w:val="24"/>
      <w:lang w:val="ru-RU" w:eastAsia="ru-RU" w:bidi="ar-SA"/>
    </w:rPr>
  </w:style>
  <w:style w:type="character" w:styleId="afff8">
    <w:name w:val="FollowedHyperlink"/>
    <w:basedOn w:val="a2"/>
    <w:rsid w:val="00C06516"/>
    <w:rPr>
      <w:color w:val="800080"/>
      <w:u w:val="single"/>
    </w:rPr>
  </w:style>
  <w:style w:type="character" w:styleId="afff9">
    <w:name w:val="Strong"/>
    <w:basedOn w:val="a2"/>
    <w:qFormat/>
    <w:rsid w:val="003B0EAE"/>
    <w:rPr>
      <w:b/>
      <w:bCs/>
    </w:rPr>
  </w:style>
  <w:style w:type="paragraph" w:customStyle="1" w:styleId="s1">
    <w:name w:val="s_1"/>
    <w:basedOn w:val="a1"/>
    <w:rsid w:val="00EC63F8"/>
    <w:pPr>
      <w:spacing w:before="100" w:beforeAutospacing="1" w:after="100" w:afterAutospacing="1"/>
    </w:pPr>
  </w:style>
  <w:style w:type="paragraph" w:styleId="afffa">
    <w:name w:val="List Paragraph"/>
    <w:basedOn w:val="a1"/>
    <w:uiPriority w:val="34"/>
    <w:qFormat/>
    <w:rsid w:val="008960DA"/>
    <w:pPr>
      <w:ind w:left="720"/>
      <w:contextualSpacing/>
    </w:pPr>
  </w:style>
  <w:style w:type="paragraph" w:customStyle="1" w:styleId="form-value">
    <w:name w:val="form-value"/>
    <w:basedOn w:val="a1"/>
    <w:rsid w:val="00287364"/>
    <w:pPr>
      <w:spacing w:before="100" w:beforeAutospacing="1" w:after="100" w:afterAutospacing="1"/>
    </w:pPr>
  </w:style>
  <w:style w:type="character" w:customStyle="1" w:styleId="contract-specificationunit-price-value">
    <w:name w:val="contract-specification__unit-price-value"/>
    <w:basedOn w:val="a2"/>
    <w:rsid w:val="00F143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A0BCF"/>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qFormat/>
    <w:rsid w:val="00261255"/>
    <w:pPr>
      <w:keepNext/>
      <w:numPr>
        <w:numId w:val="1"/>
      </w:numPr>
      <w:spacing w:before="240" w:after="60"/>
      <w:jc w:val="center"/>
      <w:outlineLvl w:val="0"/>
    </w:pPr>
    <w:rPr>
      <w:b/>
      <w:kern w:val="28"/>
      <w:sz w:val="36"/>
      <w:szCs w:val="20"/>
    </w:rPr>
  </w:style>
  <w:style w:type="paragraph" w:styleId="21">
    <w:name w:val="heading 2"/>
    <w:aliases w:val="H2"/>
    <w:basedOn w:val="a1"/>
    <w:next w:val="a1"/>
    <w:qFormat/>
    <w:rsid w:val="00261255"/>
    <w:pPr>
      <w:keepNext/>
      <w:numPr>
        <w:ilvl w:val="1"/>
        <w:numId w:val="1"/>
      </w:numPr>
      <w:spacing w:after="60"/>
      <w:jc w:val="center"/>
      <w:outlineLvl w:val="1"/>
    </w:pPr>
    <w:rPr>
      <w:b/>
      <w:sz w:val="30"/>
      <w:szCs w:val="20"/>
    </w:rPr>
  </w:style>
  <w:style w:type="paragraph" w:styleId="32">
    <w:name w:val="heading 3"/>
    <w:basedOn w:val="a1"/>
    <w:next w:val="a1"/>
    <w:qFormat/>
    <w:rsid w:val="00261255"/>
    <w:pPr>
      <w:keepNext/>
      <w:spacing w:before="240" w:after="60"/>
      <w:jc w:val="both"/>
      <w:outlineLvl w:val="2"/>
    </w:pPr>
    <w:rPr>
      <w:rFonts w:ascii="Arial" w:hAnsi="Arial"/>
      <w:b/>
      <w:szCs w:val="20"/>
    </w:rPr>
  </w:style>
  <w:style w:type="paragraph" w:styleId="40">
    <w:name w:val="heading 4"/>
    <w:basedOn w:val="a1"/>
    <w:next w:val="a1"/>
    <w:qFormat/>
    <w:rsid w:val="00261255"/>
    <w:pPr>
      <w:keepNext/>
      <w:numPr>
        <w:ilvl w:val="3"/>
        <w:numId w:val="1"/>
      </w:numPr>
      <w:spacing w:before="240" w:after="60"/>
      <w:jc w:val="both"/>
      <w:outlineLvl w:val="3"/>
    </w:pPr>
    <w:rPr>
      <w:rFonts w:ascii="Arial" w:hAnsi="Arial"/>
      <w:szCs w:val="20"/>
    </w:rPr>
  </w:style>
  <w:style w:type="paragraph" w:styleId="5">
    <w:name w:val="heading 5"/>
    <w:basedOn w:val="a1"/>
    <w:next w:val="a1"/>
    <w:qFormat/>
    <w:rsid w:val="00261255"/>
    <w:pPr>
      <w:spacing w:before="240" w:after="60"/>
      <w:jc w:val="both"/>
      <w:outlineLvl w:val="4"/>
    </w:pPr>
    <w:rPr>
      <w:b/>
      <w:bCs/>
      <w:i/>
      <w:iCs/>
      <w:sz w:val="26"/>
      <w:szCs w:val="26"/>
    </w:rPr>
  </w:style>
  <w:style w:type="paragraph" w:styleId="6">
    <w:name w:val="heading 6"/>
    <w:basedOn w:val="a1"/>
    <w:next w:val="a1"/>
    <w:qFormat/>
    <w:rsid w:val="00261255"/>
    <w:pPr>
      <w:numPr>
        <w:ilvl w:val="5"/>
        <w:numId w:val="1"/>
      </w:numPr>
      <w:spacing w:before="240" w:after="60"/>
      <w:jc w:val="both"/>
      <w:outlineLvl w:val="5"/>
    </w:pPr>
    <w:rPr>
      <w:i/>
      <w:sz w:val="22"/>
      <w:szCs w:val="20"/>
    </w:rPr>
  </w:style>
  <w:style w:type="paragraph" w:styleId="7">
    <w:name w:val="heading 7"/>
    <w:basedOn w:val="a1"/>
    <w:next w:val="a1"/>
    <w:qFormat/>
    <w:rsid w:val="00261255"/>
    <w:pPr>
      <w:numPr>
        <w:ilvl w:val="6"/>
        <w:numId w:val="1"/>
      </w:numPr>
      <w:spacing w:before="240" w:after="60"/>
      <w:jc w:val="both"/>
      <w:outlineLvl w:val="6"/>
    </w:pPr>
    <w:rPr>
      <w:rFonts w:ascii="Arial" w:hAnsi="Arial"/>
      <w:sz w:val="20"/>
      <w:szCs w:val="20"/>
    </w:rPr>
  </w:style>
  <w:style w:type="paragraph" w:styleId="8">
    <w:name w:val="heading 8"/>
    <w:basedOn w:val="a1"/>
    <w:next w:val="a1"/>
    <w:qFormat/>
    <w:rsid w:val="00261255"/>
    <w:pPr>
      <w:numPr>
        <w:ilvl w:val="7"/>
        <w:numId w:val="1"/>
      </w:numPr>
      <w:spacing w:before="240" w:after="60"/>
      <w:jc w:val="both"/>
      <w:outlineLvl w:val="7"/>
    </w:pPr>
    <w:rPr>
      <w:rFonts w:ascii="Arial" w:hAnsi="Arial"/>
      <w:i/>
      <w:sz w:val="20"/>
      <w:szCs w:val="20"/>
    </w:rPr>
  </w:style>
  <w:style w:type="paragraph" w:styleId="9">
    <w:name w:val="heading 9"/>
    <w:basedOn w:val="a1"/>
    <w:next w:val="a1"/>
    <w:qFormat/>
    <w:rsid w:val="00261255"/>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61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1"/>
    <w:semiHidden/>
    <w:rsid w:val="00261255"/>
    <w:rPr>
      <w:sz w:val="20"/>
      <w:szCs w:val="20"/>
    </w:rPr>
  </w:style>
  <w:style w:type="paragraph" w:styleId="a7">
    <w:name w:val="annotation subject"/>
    <w:basedOn w:val="a6"/>
    <w:next w:val="a6"/>
    <w:semiHidden/>
    <w:rsid w:val="00261255"/>
    <w:rPr>
      <w:b/>
      <w:bCs/>
    </w:rPr>
  </w:style>
  <w:style w:type="paragraph" w:styleId="a8">
    <w:name w:val="Balloon Text"/>
    <w:basedOn w:val="a1"/>
    <w:semiHidden/>
    <w:rsid w:val="00261255"/>
    <w:rPr>
      <w:rFonts w:ascii="Tahoma" w:hAnsi="Tahoma" w:cs="Tahoma"/>
      <w:sz w:val="16"/>
      <w:szCs w:val="16"/>
    </w:rPr>
  </w:style>
  <w:style w:type="paragraph" w:styleId="a9">
    <w:name w:val="footnote text"/>
    <w:aliases w:val="Текст сноски Знак, Знак Знак,Знак2 Знак"/>
    <w:basedOn w:val="a1"/>
    <w:link w:val="10"/>
    <w:semiHidden/>
    <w:rsid w:val="00261255"/>
    <w:pPr>
      <w:spacing w:after="60"/>
      <w:jc w:val="both"/>
    </w:pPr>
  </w:style>
  <w:style w:type="character" w:styleId="aa">
    <w:name w:val="Hyperlink"/>
    <w:uiPriority w:val="99"/>
    <w:rsid w:val="00261255"/>
    <w:rPr>
      <w:color w:val="0000FF"/>
      <w:u w:val="single"/>
    </w:rPr>
  </w:style>
  <w:style w:type="paragraph" w:customStyle="1" w:styleId="ConsPlusCell">
    <w:name w:val="ConsPlusCell"/>
    <w:rsid w:val="00261255"/>
    <w:pPr>
      <w:autoSpaceDE w:val="0"/>
      <w:autoSpaceDN w:val="0"/>
      <w:adjustRightInd w:val="0"/>
    </w:pPr>
    <w:rPr>
      <w:rFonts w:ascii="Arial" w:hAnsi="Arial" w:cs="Arial"/>
    </w:rPr>
  </w:style>
  <w:style w:type="character" w:styleId="ab">
    <w:name w:val="footnote reference"/>
    <w:semiHidden/>
    <w:rsid w:val="00261255"/>
    <w:rPr>
      <w:vertAlign w:val="superscript"/>
    </w:rPr>
  </w:style>
  <w:style w:type="paragraph" w:styleId="ac">
    <w:name w:val="Body Text"/>
    <w:basedOn w:val="a1"/>
    <w:rsid w:val="00261255"/>
    <w:pPr>
      <w:spacing w:after="120"/>
      <w:jc w:val="both"/>
    </w:pPr>
    <w:rPr>
      <w:szCs w:val="20"/>
    </w:rPr>
  </w:style>
  <w:style w:type="paragraph" w:styleId="33">
    <w:name w:val="Body Text Indent 3"/>
    <w:basedOn w:val="a1"/>
    <w:rsid w:val="00261255"/>
    <w:pPr>
      <w:spacing w:after="120"/>
      <w:ind w:left="283"/>
      <w:jc w:val="both"/>
    </w:pPr>
    <w:rPr>
      <w:sz w:val="16"/>
      <w:szCs w:val="20"/>
    </w:rPr>
  </w:style>
  <w:style w:type="paragraph" w:styleId="ad">
    <w:name w:val="Block Text"/>
    <w:basedOn w:val="a1"/>
    <w:rsid w:val="00261255"/>
    <w:pPr>
      <w:spacing w:after="120"/>
      <w:ind w:left="1440" w:right="1440"/>
      <w:jc w:val="both"/>
    </w:pPr>
    <w:rPr>
      <w:szCs w:val="20"/>
    </w:rPr>
  </w:style>
  <w:style w:type="character" w:styleId="ae">
    <w:name w:val="page number"/>
    <w:rsid w:val="00261255"/>
    <w:rPr>
      <w:rFonts w:ascii="Times New Roman" w:hAnsi="Times New Roman"/>
    </w:rPr>
  </w:style>
  <w:style w:type="paragraph" w:styleId="af">
    <w:name w:val="Note Heading"/>
    <w:basedOn w:val="a1"/>
    <w:next w:val="a1"/>
    <w:rsid w:val="00261255"/>
    <w:pPr>
      <w:spacing w:after="60"/>
      <w:jc w:val="both"/>
    </w:pPr>
  </w:style>
  <w:style w:type="paragraph" w:customStyle="1" w:styleId="ConsPlusNormal">
    <w:name w:val="ConsPlusNormal"/>
    <w:link w:val="ConsPlusNormal0"/>
    <w:uiPriority w:val="99"/>
    <w:rsid w:val="00261255"/>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261255"/>
    <w:rPr>
      <w:b/>
      <w:kern w:val="28"/>
      <w:sz w:val="36"/>
      <w:lang w:val="ru-RU" w:eastAsia="ru-RU" w:bidi="ar-SA"/>
    </w:rPr>
  </w:style>
  <w:style w:type="paragraph" w:customStyle="1" w:styleId="af0">
    <w:name w:val="Пункт"/>
    <w:basedOn w:val="a1"/>
    <w:rsid w:val="00261255"/>
    <w:pPr>
      <w:tabs>
        <w:tab w:val="num" w:pos="1980"/>
      </w:tabs>
      <w:ind w:left="1404" w:hanging="504"/>
      <w:jc w:val="both"/>
    </w:pPr>
    <w:rPr>
      <w:szCs w:val="28"/>
    </w:rPr>
  </w:style>
  <w:style w:type="paragraph" w:styleId="af1">
    <w:name w:val="Body Text Indent"/>
    <w:aliases w:val="Основной текст 1,Нумерованный список !!,Надин стиль"/>
    <w:basedOn w:val="a1"/>
    <w:rsid w:val="00261255"/>
    <w:pPr>
      <w:spacing w:after="120"/>
      <w:ind w:left="283"/>
    </w:pPr>
  </w:style>
  <w:style w:type="paragraph" w:styleId="34">
    <w:name w:val="Body Text 3"/>
    <w:basedOn w:val="a1"/>
    <w:rsid w:val="00261255"/>
    <w:pPr>
      <w:spacing w:after="120"/>
    </w:pPr>
    <w:rPr>
      <w:sz w:val="16"/>
      <w:szCs w:val="16"/>
    </w:rPr>
  </w:style>
  <w:style w:type="paragraph" w:styleId="22">
    <w:name w:val="Body Text 2"/>
    <w:basedOn w:val="a1"/>
    <w:rsid w:val="00261255"/>
    <w:pPr>
      <w:spacing w:after="120" w:line="480" w:lineRule="auto"/>
    </w:pPr>
  </w:style>
  <w:style w:type="paragraph" w:customStyle="1" w:styleId="af2">
    <w:name w:val="Тендерные данные"/>
    <w:basedOn w:val="a1"/>
    <w:semiHidden/>
    <w:rsid w:val="00261255"/>
    <w:pPr>
      <w:tabs>
        <w:tab w:val="left" w:pos="1985"/>
      </w:tabs>
      <w:spacing w:before="120" w:after="60"/>
      <w:jc w:val="both"/>
    </w:pPr>
    <w:rPr>
      <w:b/>
      <w:szCs w:val="20"/>
    </w:rPr>
  </w:style>
  <w:style w:type="paragraph" w:customStyle="1" w:styleId="af3">
    <w:name w:val="Таблица шапка"/>
    <w:basedOn w:val="a1"/>
    <w:rsid w:val="00261255"/>
    <w:pPr>
      <w:keepNext/>
      <w:spacing w:before="40" w:after="40"/>
      <w:ind w:left="57" w:right="57"/>
    </w:pPr>
    <w:rPr>
      <w:sz w:val="18"/>
      <w:szCs w:val="18"/>
    </w:rPr>
  </w:style>
  <w:style w:type="paragraph" w:customStyle="1" w:styleId="af4">
    <w:name w:val="Таблица текст"/>
    <w:basedOn w:val="a1"/>
    <w:rsid w:val="00261255"/>
    <w:pPr>
      <w:spacing w:before="40" w:after="40"/>
      <w:ind w:left="57" w:right="57"/>
    </w:pPr>
    <w:rPr>
      <w:sz w:val="22"/>
      <w:szCs w:val="22"/>
    </w:rPr>
  </w:style>
  <w:style w:type="paragraph" w:styleId="af5">
    <w:name w:val="header"/>
    <w:basedOn w:val="a1"/>
    <w:rsid w:val="00261255"/>
    <w:pPr>
      <w:tabs>
        <w:tab w:val="center" w:pos="4153"/>
        <w:tab w:val="right" w:pos="8306"/>
      </w:tabs>
      <w:spacing w:before="120" w:after="120"/>
      <w:jc w:val="both"/>
    </w:pPr>
    <w:rPr>
      <w:rFonts w:ascii="Arial" w:hAnsi="Arial"/>
      <w:noProof/>
    </w:rPr>
  </w:style>
  <w:style w:type="paragraph" w:styleId="af6">
    <w:name w:val="footer"/>
    <w:basedOn w:val="a1"/>
    <w:rsid w:val="00261255"/>
    <w:pPr>
      <w:tabs>
        <w:tab w:val="center" w:pos="4153"/>
        <w:tab w:val="right" w:pos="8306"/>
      </w:tabs>
      <w:spacing w:after="60"/>
      <w:jc w:val="both"/>
    </w:pPr>
    <w:rPr>
      <w:noProof/>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261255"/>
    <w:rPr>
      <w:b/>
      <w:kern w:val="28"/>
      <w:sz w:val="36"/>
      <w:lang w:val="ru-RU" w:eastAsia="ru-RU" w:bidi="ar-SA"/>
    </w:rPr>
  </w:style>
  <w:style w:type="paragraph" w:styleId="20">
    <w:name w:val="List Bullet 2"/>
    <w:basedOn w:val="a1"/>
    <w:autoRedefine/>
    <w:rsid w:val="00261255"/>
    <w:pPr>
      <w:numPr>
        <w:numId w:val="2"/>
      </w:numPr>
      <w:tabs>
        <w:tab w:val="clear" w:pos="926"/>
        <w:tab w:val="num" w:pos="643"/>
      </w:tabs>
      <w:spacing w:after="60"/>
      <w:ind w:left="643"/>
      <w:jc w:val="both"/>
    </w:pPr>
    <w:rPr>
      <w:szCs w:val="20"/>
    </w:rPr>
  </w:style>
  <w:style w:type="paragraph" w:styleId="30">
    <w:name w:val="List Bullet 3"/>
    <w:basedOn w:val="a1"/>
    <w:autoRedefine/>
    <w:rsid w:val="00261255"/>
    <w:pPr>
      <w:numPr>
        <w:numId w:val="3"/>
      </w:numPr>
      <w:tabs>
        <w:tab w:val="clear" w:pos="1209"/>
        <w:tab w:val="num" w:pos="926"/>
      </w:tabs>
      <w:spacing w:after="60"/>
      <w:ind w:left="926"/>
      <w:jc w:val="both"/>
    </w:pPr>
    <w:rPr>
      <w:szCs w:val="20"/>
    </w:rPr>
  </w:style>
  <w:style w:type="paragraph" w:styleId="4">
    <w:name w:val="List Bullet 4"/>
    <w:basedOn w:val="a1"/>
    <w:autoRedefine/>
    <w:rsid w:val="00261255"/>
    <w:pPr>
      <w:numPr>
        <w:numId w:val="4"/>
      </w:numPr>
      <w:tabs>
        <w:tab w:val="clear" w:pos="1492"/>
        <w:tab w:val="num" w:pos="1209"/>
      </w:tabs>
      <w:spacing w:after="60"/>
      <w:ind w:left="1209"/>
      <w:jc w:val="both"/>
    </w:pPr>
    <w:rPr>
      <w:szCs w:val="20"/>
    </w:rPr>
  </w:style>
  <w:style w:type="paragraph" w:styleId="50">
    <w:name w:val="List Bullet 5"/>
    <w:basedOn w:val="a1"/>
    <w:autoRedefine/>
    <w:rsid w:val="00261255"/>
    <w:pPr>
      <w:tabs>
        <w:tab w:val="num" w:pos="1492"/>
      </w:tabs>
      <w:spacing w:after="60"/>
      <w:ind w:left="1492" w:hanging="360"/>
      <w:jc w:val="both"/>
    </w:pPr>
    <w:rPr>
      <w:szCs w:val="20"/>
    </w:rPr>
  </w:style>
  <w:style w:type="paragraph" w:styleId="a">
    <w:name w:val="List Number"/>
    <w:basedOn w:val="a1"/>
    <w:rsid w:val="00261255"/>
    <w:pPr>
      <w:numPr>
        <w:numId w:val="5"/>
      </w:numPr>
      <w:tabs>
        <w:tab w:val="clear" w:pos="643"/>
        <w:tab w:val="num" w:pos="360"/>
      </w:tabs>
      <w:spacing w:after="60"/>
      <w:ind w:left="360"/>
      <w:jc w:val="both"/>
    </w:pPr>
    <w:rPr>
      <w:szCs w:val="20"/>
    </w:rPr>
  </w:style>
  <w:style w:type="paragraph" w:styleId="2">
    <w:name w:val="List Number 2"/>
    <w:basedOn w:val="a1"/>
    <w:rsid w:val="00261255"/>
    <w:pPr>
      <w:numPr>
        <w:numId w:val="6"/>
      </w:numPr>
      <w:tabs>
        <w:tab w:val="clear" w:pos="926"/>
        <w:tab w:val="num" w:pos="643"/>
      </w:tabs>
      <w:spacing w:after="60"/>
      <w:ind w:left="643"/>
      <w:jc w:val="both"/>
    </w:pPr>
    <w:rPr>
      <w:szCs w:val="20"/>
    </w:rPr>
  </w:style>
  <w:style w:type="paragraph" w:styleId="3">
    <w:name w:val="List Number 3"/>
    <w:basedOn w:val="a1"/>
    <w:rsid w:val="00261255"/>
    <w:pPr>
      <w:numPr>
        <w:numId w:val="7"/>
      </w:numPr>
      <w:tabs>
        <w:tab w:val="clear" w:pos="1209"/>
        <w:tab w:val="num" w:pos="926"/>
      </w:tabs>
      <w:spacing w:after="60"/>
      <w:ind w:left="926"/>
      <w:jc w:val="both"/>
    </w:pPr>
    <w:rPr>
      <w:szCs w:val="20"/>
    </w:rPr>
  </w:style>
  <w:style w:type="paragraph" w:styleId="42">
    <w:name w:val="List Number 4"/>
    <w:basedOn w:val="a1"/>
    <w:rsid w:val="00261255"/>
    <w:pPr>
      <w:tabs>
        <w:tab w:val="num" w:pos="1260"/>
      </w:tabs>
      <w:spacing w:after="60"/>
      <w:ind w:left="1260" w:hanging="720"/>
      <w:jc w:val="both"/>
    </w:pPr>
    <w:rPr>
      <w:szCs w:val="20"/>
    </w:rPr>
  </w:style>
  <w:style w:type="paragraph" w:customStyle="1" w:styleId="a0">
    <w:name w:val="Раздел"/>
    <w:basedOn w:val="a1"/>
    <w:semiHidden/>
    <w:rsid w:val="00261255"/>
    <w:pPr>
      <w:numPr>
        <w:ilvl w:val="1"/>
        <w:numId w:val="8"/>
      </w:numPr>
      <w:spacing w:before="120" w:after="120"/>
      <w:jc w:val="center"/>
    </w:pPr>
    <w:rPr>
      <w:rFonts w:ascii="Arial Narrow" w:hAnsi="Arial Narrow"/>
      <w:b/>
      <w:sz w:val="28"/>
      <w:szCs w:val="20"/>
    </w:rPr>
  </w:style>
  <w:style w:type="paragraph" w:customStyle="1" w:styleId="31">
    <w:name w:val="Раздел 3"/>
    <w:basedOn w:val="a1"/>
    <w:semiHidden/>
    <w:rsid w:val="00261255"/>
    <w:pPr>
      <w:numPr>
        <w:numId w:val="9"/>
      </w:numPr>
      <w:spacing w:before="120" w:after="120"/>
      <w:jc w:val="center"/>
    </w:pPr>
    <w:rPr>
      <w:b/>
      <w:szCs w:val="20"/>
    </w:rPr>
  </w:style>
  <w:style w:type="paragraph" w:customStyle="1" w:styleId="af7">
    <w:name w:val="Условия контракта"/>
    <w:basedOn w:val="a1"/>
    <w:semiHidden/>
    <w:rsid w:val="00261255"/>
    <w:pPr>
      <w:tabs>
        <w:tab w:val="num" w:pos="432"/>
      </w:tabs>
      <w:spacing w:before="240" w:after="120"/>
      <w:ind w:left="432" w:hanging="432"/>
      <w:jc w:val="both"/>
    </w:pPr>
    <w:rPr>
      <w:b/>
      <w:szCs w:val="20"/>
    </w:rPr>
  </w:style>
  <w:style w:type="paragraph" w:styleId="af8">
    <w:name w:val="Subtitle"/>
    <w:basedOn w:val="a1"/>
    <w:qFormat/>
    <w:rsid w:val="00261255"/>
    <w:pPr>
      <w:spacing w:after="60"/>
      <w:jc w:val="center"/>
      <w:outlineLvl w:val="1"/>
    </w:pPr>
    <w:rPr>
      <w:rFonts w:ascii="Arial" w:hAnsi="Arial"/>
      <w:szCs w:val="20"/>
    </w:rPr>
  </w:style>
  <w:style w:type="paragraph" w:styleId="12">
    <w:name w:val="toc 1"/>
    <w:basedOn w:val="a1"/>
    <w:next w:val="a1"/>
    <w:autoRedefine/>
    <w:semiHidden/>
    <w:rsid w:val="00261255"/>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261255"/>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9">
    <w:name w:val="Подраздел"/>
    <w:basedOn w:val="a1"/>
    <w:semiHidden/>
    <w:rsid w:val="00261255"/>
    <w:pPr>
      <w:suppressAutoHyphens/>
      <w:spacing w:before="240" w:after="120"/>
      <w:jc w:val="center"/>
    </w:pPr>
    <w:rPr>
      <w:rFonts w:ascii="TimesDL" w:hAnsi="TimesDL"/>
      <w:b/>
      <w:smallCaps/>
      <w:spacing w:val="-2"/>
      <w:szCs w:val="20"/>
    </w:rPr>
  </w:style>
  <w:style w:type="paragraph" w:customStyle="1" w:styleId="13">
    <w:name w:val="Стиль1"/>
    <w:basedOn w:val="a1"/>
    <w:rsid w:val="00261255"/>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
    <w:rsid w:val="00261255"/>
    <w:pPr>
      <w:keepNext/>
      <w:keepLines/>
      <w:widowControl w:val="0"/>
      <w:numPr>
        <w:numId w:val="0"/>
      </w:numPr>
      <w:suppressLineNumbers/>
      <w:tabs>
        <w:tab w:val="num" w:pos="643"/>
      </w:tabs>
      <w:suppressAutoHyphens/>
      <w:ind w:left="643" w:hanging="360"/>
    </w:pPr>
    <w:rPr>
      <w:b/>
    </w:rPr>
  </w:style>
  <w:style w:type="paragraph" w:customStyle="1" w:styleId="35">
    <w:name w:val="Стиль3"/>
    <w:basedOn w:val="25"/>
    <w:rsid w:val="00261255"/>
    <w:pPr>
      <w:widowControl w:val="0"/>
      <w:tabs>
        <w:tab w:val="num" w:pos="643"/>
      </w:tabs>
      <w:adjustRightInd w:val="0"/>
      <w:spacing w:after="0" w:line="240" w:lineRule="auto"/>
      <w:ind w:left="643" w:hanging="360"/>
      <w:textAlignment w:val="baseline"/>
    </w:pPr>
  </w:style>
  <w:style w:type="paragraph" w:styleId="25">
    <w:name w:val="Body Text Indent 2"/>
    <w:aliases w:val=" Знак1,Знак,Знак1"/>
    <w:basedOn w:val="a1"/>
    <w:rsid w:val="00261255"/>
    <w:pPr>
      <w:spacing w:after="120" w:line="480" w:lineRule="auto"/>
      <w:ind w:left="283"/>
      <w:jc w:val="both"/>
    </w:pPr>
    <w:rPr>
      <w:szCs w:val="20"/>
    </w:rPr>
  </w:style>
  <w:style w:type="paragraph" w:customStyle="1" w:styleId="afa">
    <w:name w:val="пункт"/>
    <w:basedOn w:val="a1"/>
    <w:qFormat/>
    <w:rsid w:val="00261255"/>
    <w:pPr>
      <w:tabs>
        <w:tab w:val="num" w:pos="1307"/>
      </w:tabs>
      <w:spacing w:before="60" w:after="60"/>
      <w:ind w:left="1080"/>
    </w:pPr>
  </w:style>
  <w:style w:type="paragraph" w:styleId="36">
    <w:name w:val="toc 3"/>
    <w:basedOn w:val="a1"/>
    <w:next w:val="a1"/>
    <w:autoRedefine/>
    <w:semiHidden/>
    <w:rsid w:val="00261255"/>
    <w:pPr>
      <w:ind w:left="480"/>
    </w:pPr>
  </w:style>
  <w:style w:type="paragraph" w:customStyle="1" w:styleId="ConsPlusNonformat">
    <w:name w:val="ConsPlusNonformat"/>
    <w:rsid w:val="00261255"/>
    <w:pPr>
      <w:autoSpaceDE w:val="0"/>
      <w:autoSpaceDN w:val="0"/>
      <w:adjustRightInd w:val="0"/>
    </w:pPr>
    <w:rPr>
      <w:rFonts w:ascii="Courier New" w:hAnsi="Courier New" w:cs="Courier New"/>
    </w:rPr>
  </w:style>
  <w:style w:type="paragraph" w:customStyle="1" w:styleId="230">
    <w:name w:val="Знак Знак23 Знак Знак Знак"/>
    <w:basedOn w:val="a1"/>
    <w:rsid w:val="00261255"/>
    <w:pPr>
      <w:spacing w:after="160" w:line="240" w:lineRule="exact"/>
    </w:pPr>
    <w:rPr>
      <w:rFonts w:eastAsia="Calibri"/>
      <w:sz w:val="20"/>
      <w:szCs w:val="20"/>
      <w:lang w:eastAsia="zh-CN"/>
    </w:rPr>
  </w:style>
  <w:style w:type="paragraph" w:customStyle="1" w:styleId="231">
    <w:name w:val="Знак Знак23 Знак Знак Знак Знак"/>
    <w:basedOn w:val="a1"/>
    <w:rsid w:val="00261255"/>
    <w:pPr>
      <w:spacing w:after="160" w:line="240" w:lineRule="exact"/>
    </w:pPr>
    <w:rPr>
      <w:rFonts w:eastAsia="Calibri"/>
      <w:sz w:val="20"/>
      <w:szCs w:val="20"/>
      <w:lang w:eastAsia="zh-CN"/>
    </w:rPr>
  </w:style>
  <w:style w:type="paragraph" w:customStyle="1" w:styleId="afb">
    <w:name w:val="Знак Знак Знак Знак Знак Знак Знак"/>
    <w:basedOn w:val="a1"/>
    <w:rsid w:val="00261255"/>
    <w:pPr>
      <w:spacing w:after="160" w:line="240" w:lineRule="exact"/>
    </w:pPr>
    <w:rPr>
      <w:rFonts w:eastAsia="Calibri"/>
      <w:sz w:val="20"/>
      <w:szCs w:val="20"/>
      <w:lang w:eastAsia="zh-CN"/>
    </w:rPr>
  </w:style>
  <w:style w:type="paragraph" w:customStyle="1" w:styleId="14">
    <w:name w:val="Список многоуровневый 1"/>
    <w:basedOn w:val="a1"/>
    <w:rsid w:val="00261255"/>
    <w:pPr>
      <w:tabs>
        <w:tab w:val="num" w:pos="432"/>
      </w:tabs>
      <w:spacing w:after="60"/>
      <w:ind w:left="431" w:hanging="431"/>
      <w:jc w:val="both"/>
    </w:pPr>
  </w:style>
  <w:style w:type="paragraph" w:styleId="41">
    <w:name w:val="toc 4"/>
    <w:basedOn w:val="a1"/>
    <w:next w:val="a1"/>
    <w:autoRedefine/>
    <w:semiHidden/>
    <w:rsid w:val="00261255"/>
    <w:pPr>
      <w:numPr>
        <w:numId w:val="10"/>
      </w:numPr>
      <w:tabs>
        <w:tab w:val="clear" w:pos="432"/>
      </w:tabs>
      <w:ind w:left="720" w:firstLine="0"/>
    </w:pPr>
  </w:style>
  <w:style w:type="paragraph" w:styleId="51">
    <w:name w:val="toc 5"/>
    <w:basedOn w:val="a1"/>
    <w:next w:val="a1"/>
    <w:autoRedefine/>
    <w:semiHidden/>
    <w:rsid w:val="00261255"/>
    <w:pPr>
      <w:ind w:left="960"/>
    </w:pPr>
  </w:style>
  <w:style w:type="paragraph" w:styleId="60">
    <w:name w:val="toc 6"/>
    <w:basedOn w:val="a1"/>
    <w:next w:val="a1"/>
    <w:autoRedefine/>
    <w:semiHidden/>
    <w:rsid w:val="00261255"/>
    <w:pPr>
      <w:ind w:left="1200"/>
    </w:pPr>
  </w:style>
  <w:style w:type="paragraph" w:styleId="70">
    <w:name w:val="toc 7"/>
    <w:basedOn w:val="a1"/>
    <w:next w:val="a1"/>
    <w:autoRedefine/>
    <w:semiHidden/>
    <w:rsid w:val="00261255"/>
    <w:pPr>
      <w:ind w:left="1440"/>
    </w:pPr>
  </w:style>
  <w:style w:type="paragraph" w:styleId="80">
    <w:name w:val="toc 8"/>
    <w:basedOn w:val="a1"/>
    <w:next w:val="a1"/>
    <w:autoRedefine/>
    <w:semiHidden/>
    <w:rsid w:val="00261255"/>
    <w:pPr>
      <w:ind w:left="1680"/>
    </w:pPr>
  </w:style>
  <w:style w:type="paragraph" w:styleId="90">
    <w:name w:val="toc 9"/>
    <w:basedOn w:val="a1"/>
    <w:next w:val="a1"/>
    <w:autoRedefine/>
    <w:semiHidden/>
    <w:rsid w:val="00261255"/>
    <w:pPr>
      <w:ind w:left="1920"/>
    </w:pPr>
  </w:style>
  <w:style w:type="paragraph" w:customStyle="1" w:styleId="232">
    <w:name w:val="Знак Знак23 Знак Знак Знак Знак"/>
    <w:basedOn w:val="a1"/>
    <w:autoRedefine/>
    <w:rsid w:val="00261255"/>
    <w:pPr>
      <w:spacing w:before="60" w:after="60"/>
    </w:pPr>
    <w:rPr>
      <w:rFonts w:eastAsia="Calibri"/>
      <w:sz w:val="20"/>
      <w:szCs w:val="20"/>
      <w:lang w:eastAsia="zh-CN"/>
    </w:rPr>
  </w:style>
  <w:style w:type="character" w:customStyle="1" w:styleId="H2">
    <w:name w:val="H2 Знак Знак"/>
    <w:locked/>
    <w:rsid w:val="00261255"/>
    <w:rPr>
      <w:rFonts w:eastAsia="Calibri"/>
      <w:b/>
      <w:bCs/>
      <w:sz w:val="30"/>
      <w:szCs w:val="30"/>
      <w:lang w:val="ru-RU" w:eastAsia="ru-RU" w:bidi="ar-SA"/>
    </w:rPr>
  </w:style>
  <w:style w:type="character" w:customStyle="1" w:styleId="29">
    <w:name w:val="Знак Знак29"/>
    <w:locked/>
    <w:rsid w:val="00261255"/>
    <w:rPr>
      <w:rFonts w:ascii="Cambria" w:eastAsia="Calibri" w:hAnsi="Cambria"/>
      <w:b/>
      <w:bCs/>
      <w:sz w:val="26"/>
      <w:szCs w:val="26"/>
      <w:lang w:val="ru-RU" w:eastAsia="en-US" w:bidi="ar-SA"/>
    </w:rPr>
  </w:style>
  <w:style w:type="character" w:customStyle="1" w:styleId="28">
    <w:name w:val="Знак Знак28"/>
    <w:locked/>
    <w:rsid w:val="00261255"/>
    <w:rPr>
      <w:rFonts w:ascii="Arial" w:eastAsia="Calibri" w:hAnsi="Arial" w:cs="Arial"/>
      <w:sz w:val="24"/>
      <w:szCs w:val="24"/>
      <w:lang w:val="ru-RU" w:eastAsia="ru-RU" w:bidi="ar-SA"/>
    </w:rPr>
  </w:style>
  <w:style w:type="character" w:customStyle="1" w:styleId="27">
    <w:name w:val="Знак Знак27"/>
    <w:locked/>
    <w:rsid w:val="00261255"/>
    <w:rPr>
      <w:rFonts w:eastAsia="Calibri"/>
      <w:sz w:val="22"/>
      <w:szCs w:val="22"/>
      <w:lang w:val="ru-RU" w:eastAsia="ru-RU" w:bidi="ar-SA"/>
    </w:rPr>
  </w:style>
  <w:style w:type="character" w:customStyle="1" w:styleId="26">
    <w:name w:val="Знак Знак26"/>
    <w:locked/>
    <w:rsid w:val="00261255"/>
    <w:rPr>
      <w:rFonts w:eastAsia="Calibri"/>
      <w:i/>
      <w:iCs/>
      <w:sz w:val="22"/>
      <w:szCs w:val="22"/>
      <w:lang w:val="ru-RU" w:eastAsia="ru-RU" w:bidi="ar-SA"/>
    </w:rPr>
  </w:style>
  <w:style w:type="character" w:customStyle="1" w:styleId="250">
    <w:name w:val="Знак Знак25"/>
    <w:locked/>
    <w:rsid w:val="00261255"/>
    <w:rPr>
      <w:rFonts w:ascii="Arial" w:eastAsia="Calibri" w:hAnsi="Arial" w:cs="Arial"/>
      <w:lang w:val="ru-RU" w:eastAsia="ru-RU" w:bidi="ar-SA"/>
    </w:rPr>
  </w:style>
  <w:style w:type="character" w:customStyle="1" w:styleId="240">
    <w:name w:val="Знак Знак24"/>
    <w:locked/>
    <w:rsid w:val="00261255"/>
    <w:rPr>
      <w:rFonts w:ascii="Arial" w:eastAsia="Calibri" w:hAnsi="Arial" w:cs="Arial"/>
      <w:i/>
      <w:iCs/>
      <w:lang w:val="ru-RU" w:eastAsia="ru-RU" w:bidi="ar-SA"/>
    </w:rPr>
  </w:style>
  <w:style w:type="character" w:customStyle="1" w:styleId="233">
    <w:name w:val="Знак Знак23"/>
    <w:locked/>
    <w:rsid w:val="00261255"/>
    <w:rPr>
      <w:rFonts w:ascii="Arial" w:eastAsia="Calibri" w:hAnsi="Arial" w:cs="Arial"/>
      <w:b/>
      <w:bCs/>
      <w:i/>
      <w:iCs/>
      <w:sz w:val="18"/>
      <w:szCs w:val="18"/>
      <w:lang w:val="ru-RU" w:eastAsia="ru-RU" w:bidi="ar-SA"/>
    </w:rPr>
  </w:style>
  <w:style w:type="paragraph" w:styleId="HTML">
    <w:name w:val="HTML Address"/>
    <w:basedOn w:val="a1"/>
    <w:rsid w:val="00261255"/>
    <w:pPr>
      <w:spacing w:after="60"/>
      <w:jc w:val="both"/>
    </w:pPr>
    <w:rPr>
      <w:i/>
      <w:iCs/>
    </w:rPr>
  </w:style>
  <w:style w:type="paragraph" w:styleId="HTML0">
    <w:name w:val="HTML Preformatted"/>
    <w:basedOn w:val="a1"/>
    <w:rsid w:val="00261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paragraph" w:styleId="afc">
    <w:name w:val="Normal (Web)"/>
    <w:basedOn w:val="a1"/>
    <w:rsid w:val="00261255"/>
    <w:pPr>
      <w:spacing w:before="100" w:beforeAutospacing="1" w:after="100" w:afterAutospacing="1"/>
    </w:pPr>
  </w:style>
  <w:style w:type="paragraph" w:styleId="afd">
    <w:name w:val="Normal Indent"/>
    <w:basedOn w:val="a1"/>
    <w:rsid w:val="00261255"/>
    <w:pPr>
      <w:spacing w:after="60"/>
      <w:ind w:left="708"/>
      <w:jc w:val="both"/>
    </w:pPr>
  </w:style>
  <w:style w:type="paragraph" w:styleId="afe">
    <w:name w:val="envelope address"/>
    <w:basedOn w:val="a1"/>
    <w:rsid w:val="00261255"/>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261255"/>
    <w:pPr>
      <w:spacing w:after="60"/>
      <w:jc w:val="both"/>
    </w:pPr>
    <w:rPr>
      <w:rFonts w:ascii="Arial" w:hAnsi="Arial" w:cs="Arial"/>
      <w:sz w:val="20"/>
      <w:szCs w:val="20"/>
    </w:rPr>
  </w:style>
  <w:style w:type="paragraph" w:styleId="aff">
    <w:name w:val="List"/>
    <w:basedOn w:val="a1"/>
    <w:rsid w:val="00261255"/>
    <w:pPr>
      <w:spacing w:after="60"/>
      <w:ind w:left="283" w:hanging="283"/>
      <w:jc w:val="both"/>
    </w:pPr>
  </w:style>
  <w:style w:type="paragraph" w:styleId="aff0">
    <w:name w:val="List Bullet"/>
    <w:basedOn w:val="a1"/>
    <w:autoRedefine/>
    <w:rsid w:val="00261255"/>
    <w:pPr>
      <w:widowControl w:val="0"/>
      <w:spacing w:after="60"/>
      <w:jc w:val="both"/>
    </w:pPr>
  </w:style>
  <w:style w:type="paragraph" w:styleId="2b">
    <w:name w:val="List 2"/>
    <w:basedOn w:val="a1"/>
    <w:rsid w:val="00261255"/>
    <w:pPr>
      <w:spacing w:after="60"/>
      <w:ind w:left="566" w:hanging="283"/>
      <w:jc w:val="both"/>
    </w:pPr>
  </w:style>
  <w:style w:type="paragraph" w:styleId="37">
    <w:name w:val="List 3"/>
    <w:basedOn w:val="a1"/>
    <w:rsid w:val="00261255"/>
    <w:pPr>
      <w:spacing w:after="60"/>
      <w:ind w:left="849" w:hanging="283"/>
      <w:jc w:val="both"/>
    </w:pPr>
  </w:style>
  <w:style w:type="paragraph" w:styleId="43">
    <w:name w:val="List 4"/>
    <w:basedOn w:val="a1"/>
    <w:rsid w:val="00261255"/>
    <w:pPr>
      <w:spacing w:after="60"/>
      <w:ind w:left="1132" w:hanging="283"/>
      <w:jc w:val="both"/>
    </w:pPr>
  </w:style>
  <w:style w:type="paragraph" w:styleId="52">
    <w:name w:val="List 5"/>
    <w:basedOn w:val="a1"/>
    <w:rsid w:val="00261255"/>
    <w:pPr>
      <w:spacing w:after="60"/>
      <w:ind w:left="1415" w:hanging="283"/>
      <w:jc w:val="both"/>
    </w:pPr>
  </w:style>
  <w:style w:type="paragraph" w:styleId="53">
    <w:name w:val="List Number 5"/>
    <w:basedOn w:val="a1"/>
    <w:rsid w:val="00261255"/>
    <w:pPr>
      <w:tabs>
        <w:tab w:val="num" w:pos="1492"/>
      </w:tabs>
      <w:spacing w:after="60"/>
      <w:ind w:left="1492" w:hanging="360"/>
      <w:jc w:val="both"/>
    </w:pPr>
  </w:style>
  <w:style w:type="character" w:customStyle="1" w:styleId="17">
    <w:name w:val="Знак Знак17"/>
    <w:locked/>
    <w:rsid w:val="00261255"/>
    <w:rPr>
      <w:rFonts w:ascii="Cambria" w:eastAsia="Calibri" w:hAnsi="Cambria"/>
      <w:b/>
      <w:bCs/>
      <w:kern w:val="28"/>
      <w:sz w:val="32"/>
      <w:szCs w:val="32"/>
      <w:lang w:val="ru-RU" w:eastAsia="zh-CN" w:bidi="ar-SA"/>
    </w:rPr>
  </w:style>
  <w:style w:type="paragraph" w:styleId="aff1">
    <w:name w:val="Title"/>
    <w:basedOn w:val="a1"/>
    <w:qFormat/>
    <w:rsid w:val="00261255"/>
    <w:pPr>
      <w:widowControl w:val="0"/>
      <w:autoSpaceDE w:val="0"/>
      <w:autoSpaceDN w:val="0"/>
      <w:adjustRightInd w:val="0"/>
      <w:spacing w:before="240" w:after="60"/>
      <w:jc w:val="center"/>
      <w:outlineLvl w:val="0"/>
    </w:pPr>
    <w:rPr>
      <w:rFonts w:ascii="Cambria" w:hAnsi="Cambria"/>
      <w:b/>
      <w:bCs/>
      <w:kern w:val="28"/>
      <w:sz w:val="32"/>
      <w:szCs w:val="32"/>
    </w:rPr>
  </w:style>
  <w:style w:type="paragraph" w:styleId="aff2">
    <w:name w:val="Closing"/>
    <w:basedOn w:val="a1"/>
    <w:rsid w:val="00261255"/>
    <w:pPr>
      <w:spacing w:after="60"/>
      <w:ind w:left="4252"/>
      <w:jc w:val="both"/>
    </w:pPr>
  </w:style>
  <w:style w:type="paragraph" w:styleId="aff3">
    <w:name w:val="Signature"/>
    <w:basedOn w:val="a1"/>
    <w:rsid w:val="00261255"/>
    <w:pPr>
      <w:spacing w:after="60"/>
      <w:ind w:left="4252"/>
      <w:jc w:val="both"/>
    </w:pPr>
  </w:style>
  <w:style w:type="paragraph" w:styleId="aff4">
    <w:name w:val="List Continue"/>
    <w:basedOn w:val="a1"/>
    <w:rsid w:val="00261255"/>
    <w:pPr>
      <w:spacing w:after="120"/>
      <w:ind w:left="283"/>
      <w:jc w:val="both"/>
    </w:pPr>
  </w:style>
  <w:style w:type="paragraph" w:styleId="2c">
    <w:name w:val="List Continue 2"/>
    <w:basedOn w:val="a1"/>
    <w:rsid w:val="00261255"/>
    <w:pPr>
      <w:spacing w:after="120"/>
      <w:ind w:left="566"/>
      <w:jc w:val="both"/>
    </w:pPr>
  </w:style>
  <w:style w:type="paragraph" w:styleId="38">
    <w:name w:val="List Continue 3"/>
    <w:basedOn w:val="a1"/>
    <w:rsid w:val="00261255"/>
    <w:pPr>
      <w:spacing w:after="120"/>
      <w:ind w:left="849"/>
      <w:jc w:val="both"/>
    </w:pPr>
  </w:style>
  <w:style w:type="paragraph" w:styleId="44">
    <w:name w:val="List Continue 4"/>
    <w:basedOn w:val="a1"/>
    <w:rsid w:val="00261255"/>
    <w:pPr>
      <w:spacing w:after="120"/>
      <w:ind w:left="1132"/>
      <w:jc w:val="both"/>
    </w:pPr>
  </w:style>
  <w:style w:type="paragraph" w:styleId="54">
    <w:name w:val="List Continue 5"/>
    <w:basedOn w:val="a1"/>
    <w:rsid w:val="00261255"/>
    <w:pPr>
      <w:spacing w:after="120"/>
      <w:ind w:left="1415"/>
      <w:jc w:val="both"/>
    </w:pPr>
  </w:style>
  <w:style w:type="paragraph" w:styleId="aff5">
    <w:name w:val="Message Header"/>
    <w:basedOn w:val="a1"/>
    <w:rsid w:val="0026125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110">
    <w:name w:val="Знак Знак11"/>
    <w:locked/>
    <w:rsid w:val="00261255"/>
    <w:rPr>
      <w:rFonts w:ascii="Arial" w:eastAsia="Calibri" w:hAnsi="Arial"/>
      <w:sz w:val="24"/>
      <w:szCs w:val="24"/>
      <w:lang w:val="ru-RU" w:eastAsia="ru-RU" w:bidi="ar-SA"/>
    </w:rPr>
  </w:style>
  <w:style w:type="paragraph" w:styleId="aff6">
    <w:name w:val="Salutation"/>
    <w:basedOn w:val="a1"/>
    <w:next w:val="a1"/>
    <w:rsid w:val="00261255"/>
    <w:pPr>
      <w:spacing w:after="60"/>
      <w:jc w:val="both"/>
    </w:pPr>
  </w:style>
  <w:style w:type="character" w:customStyle="1" w:styleId="91">
    <w:name w:val="Знак Знак9"/>
    <w:locked/>
    <w:rsid w:val="00261255"/>
    <w:rPr>
      <w:rFonts w:eastAsia="Calibri"/>
      <w:sz w:val="24"/>
      <w:szCs w:val="24"/>
      <w:lang w:val="ru-RU" w:eastAsia="ru-RU" w:bidi="ar-SA"/>
    </w:rPr>
  </w:style>
  <w:style w:type="paragraph" w:styleId="aff7">
    <w:name w:val="Date"/>
    <w:basedOn w:val="a1"/>
    <w:next w:val="a1"/>
    <w:rsid w:val="00261255"/>
    <w:pPr>
      <w:spacing w:after="60"/>
      <w:jc w:val="both"/>
    </w:pPr>
  </w:style>
  <w:style w:type="paragraph" w:styleId="aff8">
    <w:name w:val="Body Text First Indent"/>
    <w:basedOn w:val="ac"/>
    <w:rsid w:val="00261255"/>
    <w:pPr>
      <w:ind w:firstLine="210"/>
    </w:pPr>
    <w:rPr>
      <w:szCs w:val="24"/>
    </w:rPr>
  </w:style>
  <w:style w:type="paragraph" w:styleId="2d">
    <w:name w:val="Body Text First Indent 2"/>
    <w:basedOn w:val="22"/>
    <w:rsid w:val="00261255"/>
    <w:pPr>
      <w:spacing w:line="240" w:lineRule="auto"/>
      <w:ind w:left="283" w:firstLine="210"/>
      <w:jc w:val="both"/>
    </w:pPr>
  </w:style>
  <w:style w:type="character" w:customStyle="1" w:styleId="55">
    <w:name w:val="Знак Знак5"/>
    <w:locked/>
    <w:rsid w:val="00261255"/>
    <w:rPr>
      <w:rFonts w:eastAsia="Calibri"/>
      <w:sz w:val="24"/>
      <w:szCs w:val="24"/>
      <w:lang w:val="ru-RU" w:eastAsia="ru-RU" w:bidi="ar-SA"/>
    </w:rPr>
  </w:style>
  <w:style w:type="paragraph" w:styleId="aff9">
    <w:name w:val="Plain Text"/>
    <w:basedOn w:val="a1"/>
    <w:rsid w:val="00261255"/>
    <w:rPr>
      <w:rFonts w:ascii="Courier New" w:hAnsi="Courier New"/>
      <w:sz w:val="20"/>
      <w:szCs w:val="20"/>
    </w:rPr>
  </w:style>
  <w:style w:type="paragraph" w:styleId="affa">
    <w:name w:val="E-mail Signature"/>
    <w:basedOn w:val="a1"/>
    <w:rsid w:val="00261255"/>
    <w:pPr>
      <w:spacing w:after="60"/>
      <w:jc w:val="both"/>
    </w:pPr>
  </w:style>
  <w:style w:type="paragraph" w:customStyle="1" w:styleId="2-11">
    <w:name w:val="содержание2-11"/>
    <w:basedOn w:val="a1"/>
    <w:semiHidden/>
    <w:rsid w:val="00261255"/>
    <w:pPr>
      <w:spacing w:after="60"/>
      <w:jc w:val="both"/>
    </w:pPr>
  </w:style>
  <w:style w:type="paragraph" w:customStyle="1" w:styleId="affb">
    <w:name w:val="Пункт Знак"/>
    <w:basedOn w:val="a1"/>
    <w:semiHidden/>
    <w:rsid w:val="00261255"/>
    <w:pPr>
      <w:tabs>
        <w:tab w:val="num" w:pos="1134"/>
        <w:tab w:val="left" w:pos="1701"/>
      </w:tabs>
      <w:snapToGrid w:val="0"/>
      <w:spacing w:line="360" w:lineRule="auto"/>
      <w:ind w:left="1134" w:hanging="567"/>
      <w:jc w:val="both"/>
    </w:pPr>
    <w:rPr>
      <w:sz w:val="28"/>
      <w:szCs w:val="28"/>
    </w:rPr>
  </w:style>
  <w:style w:type="paragraph" w:customStyle="1" w:styleId="affc">
    <w:name w:val="Словарная статья"/>
    <w:basedOn w:val="a1"/>
    <w:next w:val="a1"/>
    <w:semiHidden/>
    <w:rsid w:val="00261255"/>
    <w:pPr>
      <w:autoSpaceDE w:val="0"/>
      <w:autoSpaceDN w:val="0"/>
      <w:adjustRightInd w:val="0"/>
      <w:ind w:right="118"/>
      <w:jc w:val="both"/>
    </w:pPr>
    <w:rPr>
      <w:rFonts w:ascii="Arial" w:hAnsi="Arial" w:cs="Arial"/>
      <w:sz w:val="20"/>
      <w:szCs w:val="20"/>
    </w:rPr>
  </w:style>
  <w:style w:type="paragraph" w:customStyle="1" w:styleId="15">
    <w:name w:val="1"/>
    <w:basedOn w:val="a1"/>
    <w:semiHidden/>
    <w:rsid w:val="00261255"/>
    <w:pPr>
      <w:spacing w:after="160" w:line="240" w:lineRule="exact"/>
    </w:pPr>
    <w:rPr>
      <w:rFonts w:eastAsia="Calibri"/>
      <w:sz w:val="20"/>
      <w:szCs w:val="20"/>
      <w:lang w:eastAsia="zh-CN"/>
    </w:rPr>
  </w:style>
  <w:style w:type="paragraph" w:customStyle="1" w:styleId="1CharChar">
    <w:name w:val="1 Знак Char Знак Char Знак"/>
    <w:basedOn w:val="a1"/>
    <w:rsid w:val="00261255"/>
    <w:pPr>
      <w:spacing w:after="160" w:line="240" w:lineRule="exact"/>
    </w:pPr>
    <w:rPr>
      <w:rFonts w:eastAsia="Calibri"/>
      <w:sz w:val="20"/>
      <w:szCs w:val="20"/>
      <w:lang w:eastAsia="zh-CN"/>
    </w:rPr>
  </w:style>
  <w:style w:type="paragraph" w:customStyle="1" w:styleId="affd">
    <w:name w:val="Знак Знак Знак Знак"/>
    <w:basedOn w:val="a1"/>
    <w:rsid w:val="00261255"/>
    <w:pPr>
      <w:spacing w:after="160" w:line="240" w:lineRule="exact"/>
    </w:pPr>
    <w:rPr>
      <w:rFonts w:eastAsia="Calibri"/>
      <w:sz w:val="20"/>
      <w:szCs w:val="20"/>
      <w:lang w:eastAsia="zh-CN"/>
    </w:rPr>
  </w:style>
  <w:style w:type="paragraph" w:customStyle="1" w:styleId="affe">
    <w:name w:val="Знак Знак Знак Знак Знак Знак"/>
    <w:basedOn w:val="a1"/>
    <w:rsid w:val="00261255"/>
    <w:pPr>
      <w:spacing w:after="160" w:line="240" w:lineRule="exact"/>
    </w:pPr>
    <w:rPr>
      <w:rFonts w:eastAsia="Calibri"/>
      <w:sz w:val="20"/>
      <w:szCs w:val="20"/>
      <w:lang w:eastAsia="zh-CN"/>
    </w:rPr>
  </w:style>
  <w:style w:type="character" w:customStyle="1" w:styleId="10">
    <w:name w:val="Текст сноски Знак1"/>
    <w:aliases w:val="Текст сноски Знак Знак, Знак Знак Знак,Знак2 Знак Знак1"/>
    <w:link w:val="a9"/>
    <w:semiHidden/>
    <w:locked/>
    <w:rsid w:val="00261255"/>
    <w:rPr>
      <w:sz w:val="24"/>
      <w:szCs w:val="24"/>
      <w:lang w:val="ru-RU" w:eastAsia="ru-RU" w:bidi="ar-SA"/>
    </w:rPr>
  </w:style>
  <w:style w:type="paragraph" w:customStyle="1" w:styleId="2e">
    <w:name w:val="Знак2 Знак Знак"/>
    <w:basedOn w:val="a1"/>
    <w:rsid w:val="00A24697"/>
    <w:pPr>
      <w:spacing w:after="160" w:line="240" w:lineRule="exact"/>
    </w:pPr>
    <w:rPr>
      <w:rFonts w:eastAsia="Calibri"/>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semiHidden/>
    <w:rsid w:val="001B4EA7"/>
    <w:pPr>
      <w:spacing w:before="100" w:beforeAutospacing="1" w:after="100" w:afterAutospacing="1"/>
    </w:pPr>
    <w:rPr>
      <w:rFonts w:ascii="Tahoma" w:hAnsi="Tahoma"/>
      <w:sz w:val="20"/>
      <w:szCs w:val="20"/>
      <w:lang w:val="en-US" w:eastAsia="en-US"/>
    </w:rPr>
  </w:style>
  <w:style w:type="paragraph" w:customStyle="1" w:styleId="16">
    <w:name w:val="Знак Знак Знак1"/>
    <w:basedOn w:val="a1"/>
    <w:rsid w:val="00D55D91"/>
    <w:pPr>
      <w:tabs>
        <w:tab w:val="num" w:pos="360"/>
      </w:tabs>
      <w:spacing w:after="160" w:line="240" w:lineRule="exact"/>
    </w:pPr>
    <w:rPr>
      <w:rFonts w:ascii="Verdana" w:hAnsi="Verdana" w:cs="Verdana"/>
      <w:sz w:val="20"/>
      <w:szCs w:val="20"/>
      <w:lang w:val="en-US" w:eastAsia="en-US"/>
    </w:rPr>
  </w:style>
  <w:style w:type="paragraph" w:customStyle="1" w:styleId="18">
    <w:name w:val="Обычный1"/>
    <w:rsid w:val="00BE0E97"/>
    <w:pPr>
      <w:widowControl w:val="0"/>
      <w:ind w:firstLine="400"/>
      <w:jc w:val="both"/>
    </w:pPr>
    <w:rPr>
      <w:snapToGrid w:val="0"/>
      <w:sz w:val="24"/>
    </w:rPr>
  </w:style>
  <w:style w:type="character" w:customStyle="1" w:styleId="postbody1">
    <w:name w:val="postbody1"/>
    <w:rsid w:val="00BE0E97"/>
    <w:rPr>
      <w:rFonts w:eastAsia="Calibri"/>
      <w:sz w:val="18"/>
      <w:szCs w:val="18"/>
      <w:lang w:val="ru-RU" w:eastAsia="zh-CN" w:bidi="ar-SA"/>
    </w:rPr>
  </w:style>
  <w:style w:type="paragraph" w:customStyle="1" w:styleId="19">
    <w:name w:val="Знак1 Знак Знак"/>
    <w:basedOn w:val="a1"/>
    <w:rsid w:val="00DA27CC"/>
    <w:pPr>
      <w:spacing w:before="100" w:beforeAutospacing="1" w:after="100" w:afterAutospacing="1"/>
      <w:jc w:val="both"/>
    </w:pPr>
    <w:rPr>
      <w:rFonts w:ascii="Tahoma" w:hAnsi="Tahoma"/>
      <w:sz w:val="20"/>
      <w:szCs w:val="20"/>
      <w:lang w:val="en-US" w:eastAsia="en-US"/>
    </w:rPr>
  </w:style>
  <w:style w:type="paragraph" w:customStyle="1" w:styleId="1a">
    <w:name w:val="Знак1 Знак Знак Знак"/>
    <w:basedOn w:val="a1"/>
    <w:rsid w:val="006C221B"/>
    <w:pPr>
      <w:spacing w:before="100" w:beforeAutospacing="1" w:after="100" w:afterAutospacing="1"/>
      <w:jc w:val="both"/>
    </w:pPr>
    <w:rPr>
      <w:rFonts w:ascii="Tahoma" w:hAnsi="Tahoma"/>
      <w:sz w:val="20"/>
      <w:szCs w:val="20"/>
      <w:lang w:val="en-US" w:eastAsia="en-US"/>
    </w:rPr>
  </w:style>
  <w:style w:type="paragraph" w:customStyle="1" w:styleId="1b">
    <w:name w:val="Знак Знак Знак Знак Знак Знак1 Знак Знак Знак Знак"/>
    <w:basedOn w:val="a1"/>
    <w:rsid w:val="006232CF"/>
    <w:pPr>
      <w:spacing w:after="160" w:line="240" w:lineRule="exact"/>
    </w:pPr>
    <w:rPr>
      <w:rFonts w:eastAsia="Calibri"/>
      <w:sz w:val="20"/>
      <w:szCs w:val="20"/>
      <w:lang w:eastAsia="zh-CN"/>
    </w:rPr>
  </w:style>
  <w:style w:type="paragraph" w:customStyle="1" w:styleId="1c">
    <w:name w:val="Знак Знак Знак Знак Знак Знак1 Знак Знак Знак Знак"/>
    <w:basedOn w:val="a1"/>
    <w:rsid w:val="00982781"/>
    <w:pPr>
      <w:spacing w:after="160" w:line="240" w:lineRule="exact"/>
    </w:pPr>
    <w:rPr>
      <w:rFonts w:eastAsia="Calibri"/>
      <w:sz w:val="20"/>
      <w:szCs w:val="20"/>
      <w:lang w:eastAsia="zh-CN"/>
    </w:rPr>
  </w:style>
  <w:style w:type="paragraph" w:customStyle="1" w:styleId="1d">
    <w:name w:val="Знак Знак Знак Знак Знак Знак1 Знак"/>
    <w:basedOn w:val="a1"/>
    <w:rsid w:val="00F15A7A"/>
    <w:pPr>
      <w:spacing w:after="160" w:line="240" w:lineRule="exact"/>
    </w:pPr>
    <w:rPr>
      <w:rFonts w:eastAsia="Calibri"/>
      <w:sz w:val="20"/>
      <w:szCs w:val="20"/>
      <w:lang w:eastAsia="zh-CN"/>
    </w:rPr>
  </w:style>
  <w:style w:type="paragraph" w:customStyle="1" w:styleId="1e">
    <w:name w:val="Знак Знак Знак Знак Знак Знак1 Знак Знак Знак Знак Знак Знак"/>
    <w:basedOn w:val="a1"/>
    <w:rsid w:val="00AF02AA"/>
    <w:pPr>
      <w:spacing w:after="160" w:line="240" w:lineRule="exact"/>
    </w:pPr>
    <w:rPr>
      <w:rFonts w:eastAsia="Calibri"/>
      <w:sz w:val="20"/>
      <w:szCs w:val="20"/>
      <w:lang w:eastAsia="zh-CN"/>
    </w:rPr>
  </w:style>
  <w:style w:type="paragraph" w:customStyle="1" w:styleId="Iauiue">
    <w:name w:val="Iau?iue"/>
    <w:rsid w:val="00F571F5"/>
    <w:pPr>
      <w:widowControl w:val="0"/>
      <w:overflowPunct w:val="0"/>
      <w:autoSpaceDE w:val="0"/>
      <w:autoSpaceDN w:val="0"/>
      <w:adjustRightInd w:val="0"/>
      <w:jc w:val="center"/>
    </w:pPr>
    <w:rPr>
      <w:sz w:val="24"/>
      <w:szCs w:val="24"/>
    </w:rPr>
  </w:style>
  <w:style w:type="paragraph" w:customStyle="1" w:styleId="1f">
    <w:name w:val="Знак Знак Знак Знак Знак Знак1"/>
    <w:basedOn w:val="a1"/>
    <w:rsid w:val="00C95A07"/>
    <w:pPr>
      <w:spacing w:after="160" w:line="240" w:lineRule="exact"/>
    </w:pPr>
    <w:rPr>
      <w:rFonts w:eastAsia="Calibri"/>
      <w:sz w:val="20"/>
      <w:szCs w:val="20"/>
      <w:lang w:eastAsia="zh-CN"/>
    </w:rPr>
  </w:style>
  <w:style w:type="paragraph" w:customStyle="1" w:styleId="1f0">
    <w:name w:val="Знак Знак Знак Знак Знак Знак1 Знак Знак Знак Знак Знак Знак Знак Знак Знак Знак Знак Знак Знак Знак Знак Знак Знак Знак Знак Знак Знак"/>
    <w:basedOn w:val="a1"/>
    <w:rsid w:val="000E4300"/>
    <w:pPr>
      <w:spacing w:after="160" w:line="240" w:lineRule="exact"/>
    </w:pPr>
    <w:rPr>
      <w:rFonts w:eastAsia="Calibri"/>
      <w:sz w:val="20"/>
      <w:szCs w:val="20"/>
      <w:lang w:eastAsia="zh-CN"/>
    </w:rPr>
  </w:style>
  <w:style w:type="paragraph" w:customStyle="1" w:styleId="1f1">
    <w:name w:val="Знак Знак Знак Знак Знак Знак1 Знак Знак Знак Знак Знак Знак Знак Знак Знак Знак Знак Знак Знак Знак Знак Знак Знак Знак Знак Знак Знак Знак"/>
    <w:basedOn w:val="a1"/>
    <w:rsid w:val="00F53A8D"/>
    <w:pPr>
      <w:spacing w:after="160" w:line="240" w:lineRule="exact"/>
    </w:pPr>
    <w:rPr>
      <w:rFonts w:eastAsia="Calibri"/>
      <w:sz w:val="20"/>
      <w:szCs w:val="20"/>
      <w:lang w:eastAsia="zh-CN"/>
    </w:rPr>
  </w:style>
  <w:style w:type="paragraph" w:customStyle="1" w:styleId="1f2">
    <w:name w:val="Знак Знак Знак Знак Знак Знак1 Знак Знак Знак Знак Знак Знак Знак Знак Знак Знак Знак Знак Знак Знак Знак Знак Знак Знак Знак Знак Знак Знак"/>
    <w:basedOn w:val="a1"/>
    <w:rsid w:val="00311CB5"/>
    <w:pPr>
      <w:spacing w:after="160" w:line="240" w:lineRule="exact"/>
    </w:pPr>
    <w:rPr>
      <w:rFonts w:eastAsia="Calibri"/>
      <w:sz w:val="20"/>
      <w:szCs w:val="20"/>
      <w:lang w:eastAsia="zh-CN"/>
    </w:rPr>
  </w:style>
  <w:style w:type="paragraph" w:customStyle="1" w:styleId="afff">
    <w:name w:val="Знак"/>
    <w:basedOn w:val="a1"/>
    <w:rsid w:val="00035EB0"/>
    <w:pPr>
      <w:spacing w:before="100" w:beforeAutospacing="1" w:after="100" w:afterAutospacing="1"/>
      <w:jc w:val="both"/>
    </w:pPr>
    <w:rPr>
      <w:rFonts w:ascii="Tahoma" w:hAnsi="Tahoma"/>
      <w:sz w:val="20"/>
      <w:szCs w:val="20"/>
      <w:lang w:val="en-US" w:eastAsia="en-US"/>
    </w:rPr>
  </w:style>
  <w:style w:type="paragraph" w:customStyle="1" w:styleId="afff0">
    <w:name w:val="Обычный + По ширине"/>
    <w:aliases w:val="Первая строка:  1,27 см"/>
    <w:basedOn w:val="a1"/>
    <w:rsid w:val="00D33E31"/>
    <w:pPr>
      <w:widowControl w:val="0"/>
      <w:ind w:firstLine="720"/>
      <w:jc w:val="both"/>
    </w:pPr>
  </w:style>
  <w:style w:type="paragraph" w:customStyle="1" w:styleId="1f3">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5B4E0E"/>
    <w:pPr>
      <w:spacing w:after="160" w:line="240" w:lineRule="exact"/>
    </w:pPr>
    <w:rPr>
      <w:rFonts w:eastAsia="Calibri"/>
      <w:sz w:val="20"/>
      <w:szCs w:val="20"/>
      <w:lang w:eastAsia="zh-CN"/>
    </w:rPr>
  </w:style>
  <w:style w:type="character" w:customStyle="1" w:styleId="afff1">
    <w:name w:val="Гипертекстовая ссылка"/>
    <w:uiPriority w:val="99"/>
    <w:rsid w:val="000267A3"/>
    <w:rPr>
      <w:color w:val="008000"/>
    </w:rPr>
  </w:style>
  <w:style w:type="paragraph" w:customStyle="1" w:styleId="1f4">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135404"/>
    <w:pPr>
      <w:spacing w:after="160" w:line="240" w:lineRule="exact"/>
    </w:pPr>
    <w:rPr>
      <w:rFonts w:eastAsia="Calibri"/>
      <w:sz w:val="20"/>
      <w:szCs w:val="20"/>
      <w:lang w:eastAsia="zh-CN"/>
    </w:rPr>
  </w:style>
  <w:style w:type="paragraph" w:customStyle="1" w:styleId="ConsNormal">
    <w:name w:val="ConsNormal"/>
    <w:semiHidden/>
    <w:rsid w:val="003D0816"/>
    <w:pPr>
      <w:widowControl w:val="0"/>
      <w:autoSpaceDE w:val="0"/>
      <w:autoSpaceDN w:val="0"/>
      <w:adjustRightInd w:val="0"/>
      <w:ind w:right="19772" w:firstLine="720"/>
    </w:pPr>
    <w:rPr>
      <w:rFonts w:ascii="Arial" w:hAnsi="Arial" w:cs="Arial"/>
    </w:rPr>
  </w:style>
  <w:style w:type="paragraph" w:customStyle="1" w:styleId="111">
    <w:name w:val="Знак1 Знак Знак Знак Знак Знак Знак Знак Знак Знак Знак Знак1 Знак Знак Знак Знак Знак Знак Знак"/>
    <w:basedOn w:val="a1"/>
    <w:rsid w:val="00F8076F"/>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Знак Знак Знак Знак Знак Знак Знак Знак Знак Знак"/>
    <w:basedOn w:val="a1"/>
    <w:rsid w:val="004D675B"/>
    <w:pPr>
      <w:spacing w:after="160" w:line="240" w:lineRule="exact"/>
    </w:pPr>
    <w:rPr>
      <w:rFonts w:eastAsia="Calibri"/>
      <w:sz w:val="20"/>
      <w:szCs w:val="20"/>
      <w:lang w:eastAsia="zh-CN"/>
    </w:rPr>
  </w:style>
  <w:style w:type="paragraph" w:customStyle="1" w:styleId="39">
    <w:name w:val="Стиль3 Знак Знак"/>
    <w:basedOn w:val="25"/>
    <w:rsid w:val="00387E87"/>
    <w:pPr>
      <w:widowControl w:val="0"/>
      <w:tabs>
        <w:tab w:val="num" w:pos="643"/>
      </w:tabs>
      <w:adjustRightInd w:val="0"/>
      <w:spacing w:after="0" w:line="240" w:lineRule="auto"/>
      <w:ind w:left="643" w:hanging="360"/>
      <w:textAlignment w:val="baseline"/>
    </w:pPr>
  </w:style>
  <w:style w:type="character" w:customStyle="1" w:styleId="afff3">
    <w:name w:val="Цветовое выделение"/>
    <w:uiPriority w:val="99"/>
    <w:rsid w:val="0025485C"/>
    <w:rPr>
      <w:b/>
      <w:bCs/>
      <w:color w:val="26282F"/>
      <w:sz w:val="26"/>
      <w:szCs w:val="26"/>
    </w:rPr>
  </w:style>
  <w:style w:type="paragraph" w:customStyle="1" w:styleId="afff4">
    <w:name w:val="Комментарий"/>
    <w:basedOn w:val="a1"/>
    <w:next w:val="a1"/>
    <w:uiPriority w:val="99"/>
    <w:rsid w:val="0025485C"/>
    <w:pPr>
      <w:autoSpaceDE w:val="0"/>
      <w:autoSpaceDN w:val="0"/>
      <w:adjustRightInd w:val="0"/>
      <w:spacing w:before="75"/>
      <w:jc w:val="both"/>
    </w:pPr>
    <w:rPr>
      <w:rFonts w:ascii="Arial" w:hAnsi="Arial" w:cs="Arial"/>
      <w:color w:val="353842"/>
      <w:shd w:val="clear" w:color="auto" w:fill="F0F0F0"/>
    </w:rPr>
  </w:style>
  <w:style w:type="paragraph" w:customStyle="1" w:styleId="afff5">
    <w:name w:val="Информация об изменениях документа"/>
    <w:basedOn w:val="afff4"/>
    <w:next w:val="a1"/>
    <w:uiPriority w:val="99"/>
    <w:rsid w:val="0025485C"/>
    <w:pPr>
      <w:spacing w:before="0"/>
    </w:pPr>
    <w:rPr>
      <w:i/>
      <w:iCs/>
    </w:rPr>
  </w:style>
  <w:style w:type="paragraph" w:customStyle="1" w:styleId="afff6">
    <w:name w:val="Заголовок статьи"/>
    <w:basedOn w:val="a1"/>
    <w:next w:val="a1"/>
    <w:uiPriority w:val="99"/>
    <w:rsid w:val="00CB7E38"/>
    <w:pPr>
      <w:autoSpaceDE w:val="0"/>
      <w:autoSpaceDN w:val="0"/>
      <w:adjustRightInd w:val="0"/>
      <w:ind w:left="1612" w:hanging="892"/>
      <w:jc w:val="both"/>
    </w:pPr>
    <w:rPr>
      <w:rFonts w:ascii="Arial" w:hAnsi="Arial" w:cs="Arial"/>
    </w:rPr>
  </w:style>
  <w:style w:type="paragraph" w:customStyle="1" w:styleId="Text">
    <w:name w:val="Text"/>
    <w:basedOn w:val="a1"/>
    <w:rsid w:val="009926A3"/>
    <w:pPr>
      <w:spacing w:after="240"/>
    </w:pPr>
    <w:rPr>
      <w:szCs w:val="20"/>
      <w:lang w:val="en-US" w:eastAsia="en-US"/>
    </w:rPr>
  </w:style>
  <w:style w:type="paragraph" w:customStyle="1" w:styleId="text0">
    <w:name w:val="text"/>
    <w:basedOn w:val="a1"/>
    <w:rsid w:val="009926A3"/>
    <w:pPr>
      <w:spacing w:after="240"/>
    </w:pPr>
  </w:style>
  <w:style w:type="character" w:customStyle="1" w:styleId="ConsPlusNormal0">
    <w:name w:val="ConsPlusNormal Знак"/>
    <w:link w:val="ConsPlusNormal"/>
    <w:uiPriority w:val="99"/>
    <w:rsid w:val="00FA11CD"/>
    <w:rPr>
      <w:rFonts w:ascii="Arial" w:hAnsi="Arial" w:cs="Arial"/>
      <w:lang w:val="ru-RU" w:eastAsia="ru-RU" w:bidi="ar-SA"/>
    </w:rPr>
  </w:style>
  <w:style w:type="paragraph" w:customStyle="1" w:styleId="afff7">
    <w:name w:val="Основной текст Договора КВГ"/>
    <w:basedOn w:val="a1"/>
    <w:uiPriority w:val="99"/>
    <w:rsid w:val="00B817B4"/>
    <w:pPr>
      <w:jc w:val="both"/>
    </w:pPr>
    <w:rPr>
      <w:rFonts w:ascii="Tahoma" w:hAnsi="Tahoma"/>
      <w:sz w:val="20"/>
      <w:szCs w:val="20"/>
    </w:rPr>
  </w:style>
  <w:style w:type="paragraph" w:customStyle="1" w:styleId="1f5">
    <w:name w:val="Обычный1"/>
    <w:link w:val="Normal"/>
    <w:rsid w:val="00C06516"/>
    <w:pPr>
      <w:widowControl w:val="0"/>
      <w:spacing w:line="300" w:lineRule="auto"/>
      <w:ind w:firstLine="720"/>
      <w:jc w:val="both"/>
    </w:pPr>
    <w:rPr>
      <w:rFonts w:eastAsia="Calibri"/>
      <w:sz w:val="24"/>
    </w:rPr>
  </w:style>
  <w:style w:type="character" w:customStyle="1" w:styleId="Normal">
    <w:name w:val="Normal Знак"/>
    <w:basedOn w:val="a2"/>
    <w:link w:val="1f5"/>
    <w:locked/>
    <w:rsid w:val="00C06516"/>
    <w:rPr>
      <w:rFonts w:eastAsia="Calibri"/>
      <w:sz w:val="24"/>
      <w:lang w:val="ru-RU" w:eastAsia="ru-RU" w:bidi="ar-SA"/>
    </w:rPr>
  </w:style>
  <w:style w:type="character" w:styleId="afff8">
    <w:name w:val="FollowedHyperlink"/>
    <w:basedOn w:val="a2"/>
    <w:rsid w:val="00C06516"/>
    <w:rPr>
      <w:color w:val="800080"/>
      <w:u w:val="single"/>
    </w:rPr>
  </w:style>
  <w:style w:type="character" w:styleId="afff9">
    <w:name w:val="Strong"/>
    <w:basedOn w:val="a2"/>
    <w:qFormat/>
    <w:rsid w:val="003B0EAE"/>
    <w:rPr>
      <w:b/>
      <w:bCs/>
    </w:rPr>
  </w:style>
  <w:style w:type="paragraph" w:customStyle="1" w:styleId="s1">
    <w:name w:val="s_1"/>
    <w:basedOn w:val="a1"/>
    <w:rsid w:val="00EC63F8"/>
    <w:pPr>
      <w:spacing w:before="100" w:beforeAutospacing="1" w:after="100" w:afterAutospacing="1"/>
    </w:pPr>
  </w:style>
  <w:style w:type="paragraph" w:styleId="afffa">
    <w:name w:val="List Paragraph"/>
    <w:basedOn w:val="a1"/>
    <w:uiPriority w:val="34"/>
    <w:qFormat/>
    <w:rsid w:val="008960DA"/>
    <w:pPr>
      <w:ind w:left="720"/>
      <w:contextualSpacing/>
    </w:pPr>
  </w:style>
  <w:style w:type="paragraph" w:customStyle="1" w:styleId="form-value">
    <w:name w:val="form-value"/>
    <w:basedOn w:val="a1"/>
    <w:rsid w:val="00287364"/>
    <w:pPr>
      <w:spacing w:before="100" w:beforeAutospacing="1" w:after="100" w:afterAutospacing="1"/>
    </w:pPr>
  </w:style>
  <w:style w:type="character" w:customStyle="1" w:styleId="contract-specificationunit-price-value">
    <w:name w:val="contract-specification__unit-price-value"/>
    <w:basedOn w:val="a2"/>
    <w:rsid w:val="00F14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4026">
      <w:bodyDiv w:val="1"/>
      <w:marLeft w:val="0"/>
      <w:marRight w:val="0"/>
      <w:marTop w:val="0"/>
      <w:marBottom w:val="0"/>
      <w:divBdr>
        <w:top w:val="none" w:sz="0" w:space="0" w:color="auto"/>
        <w:left w:val="none" w:sz="0" w:space="0" w:color="auto"/>
        <w:bottom w:val="none" w:sz="0" w:space="0" w:color="auto"/>
        <w:right w:val="none" w:sz="0" w:space="0" w:color="auto"/>
      </w:divBdr>
      <w:divsChild>
        <w:div w:id="962855003">
          <w:marLeft w:val="0"/>
          <w:marRight w:val="0"/>
          <w:marTop w:val="0"/>
          <w:marBottom w:val="0"/>
          <w:divBdr>
            <w:top w:val="none" w:sz="0" w:space="0" w:color="auto"/>
            <w:left w:val="none" w:sz="0" w:space="0" w:color="auto"/>
            <w:bottom w:val="none" w:sz="0" w:space="0" w:color="auto"/>
            <w:right w:val="none" w:sz="0" w:space="0" w:color="auto"/>
          </w:divBdr>
        </w:div>
        <w:div w:id="940721133">
          <w:marLeft w:val="0"/>
          <w:marRight w:val="0"/>
          <w:marTop w:val="0"/>
          <w:marBottom w:val="0"/>
          <w:divBdr>
            <w:top w:val="none" w:sz="0" w:space="0" w:color="auto"/>
            <w:left w:val="none" w:sz="0" w:space="0" w:color="auto"/>
            <w:bottom w:val="none" w:sz="0" w:space="0" w:color="auto"/>
            <w:right w:val="none" w:sz="0" w:space="0" w:color="auto"/>
          </w:divBdr>
        </w:div>
      </w:divsChild>
    </w:div>
    <w:div w:id="268703103">
      <w:bodyDiv w:val="1"/>
      <w:marLeft w:val="0"/>
      <w:marRight w:val="0"/>
      <w:marTop w:val="0"/>
      <w:marBottom w:val="0"/>
      <w:divBdr>
        <w:top w:val="none" w:sz="0" w:space="0" w:color="auto"/>
        <w:left w:val="none" w:sz="0" w:space="0" w:color="auto"/>
        <w:bottom w:val="none" w:sz="0" w:space="0" w:color="auto"/>
        <w:right w:val="none" w:sz="0" w:space="0" w:color="auto"/>
      </w:divBdr>
      <w:divsChild>
        <w:div w:id="232737153">
          <w:marLeft w:val="0"/>
          <w:marRight w:val="0"/>
          <w:marTop w:val="0"/>
          <w:marBottom w:val="0"/>
          <w:divBdr>
            <w:top w:val="none" w:sz="0" w:space="0" w:color="auto"/>
            <w:left w:val="none" w:sz="0" w:space="0" w:color="auto"/>
            <w:bottom w:val="none" w:sz="0" w:space="0" w:color="auto"/>
            <w:right w:val="none" w:sz="0" w:space="0" w:color="auto"/>
          </w:divBdr>
        </w:div>
        <w:div w:id="511068479">
          <w:marLeft w:val="0"/>
          <w:marRight w:val="0"/>
          <w:marTop w:val="0"/>
          <w:marBottom w:val="0"/>
          <w:divBdr>
            <w:top w:val="none" w:sz="0" w:space="0" w:color="auto"/>
            <w:left w:val="none" w:sz="0" w:space="0" w:color="auto"/>
            <w:bottom w:val="none" w:sz="0" w:space="0" w:color="auto"/>
            <w:right w:val="none" w:sz="0" w:space="0" w:color="auto"/>
          </w:divBdr>
        </w:div>
        <w:div w:id="1993217026">
          <w:marLeft w:val="0"/>
          <w:marRight w:val="0"/>
          <w:marTop w:val="0"/>
          <w:marBottom w:val="0"/>
          <w:divBdr>
            <w:top w:val="none" w:sz="0" w:space="0" w:color="auto"/>
            <w:left w:val="none" w:sz="0" w:space="0" w:color="auto"/>
            <w:bottom w:val="none" w:sz="0" w:space="0" w:color="auto"/>
            <w:right w:val="none" w:sz="0" w:space="0" w:color="auto"/>
          </w:divBdr>
        </w:div>
      </w:divsChild>
    </w:div>
    <w:div w:id="336927483">
      <w:bodyDiv w:val="1"/>
      <w:marLeft w:val="0"/>
      <w:marRight w:val="0"/>
      <w:marTop w:val="0"/>
      <w:marBottom w:val="0"/>
      <w:divBdr>
        <w:top w:val="none" w:sz="0" w:space="0" w:color="auto"/>
        <w:left w:val="none" w:sz="0" w:space="0" w:color="auto"/>
        <w:bottom w:val="none" w:sz="0" w:space="0" w:color="auto"/>
        <w:right w:val="none" w:sz="0" w:space="0" w:color="auto"/>
      </w:divBdr>
      <w:divsChild>
        <w:div w:id="1624727466">
          <w:marLeft w:val="0"/>
          <w:marRight w:val="0"/>
          <w:marTop w:val="0"/>
          <w:marBottom w:val="0"/>
          <w:divBdr>
            <w:top w:val="none" w:sz="0" w:space="0" w:color="auto"/>
            <w:left w:val="none" w:sz="0" w:space="0" w:color="auto"/>
            <w:bottom w:val="none" w:sz="0" w:space="0" w:color="auto"/>
            <w:right w:val="none" w:sz="0" w:space="0" w:color="auto"/>
          </w:divBdr>
        </w:div>
      </w:divsChild>
    </w:div>
    <w:div w:id="880092267">
      <w:bodyDiv w:val="1"/>
      <w:marLeft w:val="0"/>
      <w:marRight w:val="0"/>
      <w:marTop w:val="0"/>
      <w:marBottom w:val="0"/>
      <w:divBdr>
        <w:top w:val="none" w:sz="0" w:space="0" w:color="auto"/>
        <w:left w:val="none" w:sz="0" w:space="0" w:color="auto"/>
        <w:bottom w:val="none" w:sz="0" w:space="0" w:color="auto"/>
        <w:right w:val="none" w:sz="0" w:space="0" w:color="auto"/>
      </w:divBdr>
    </w:div>
    <w:div w:id="955066723">
      <w:bodyDiv w:val="1"/>
      <w:marLeft w:val="0"/>
      <w:marRight w:val="0"/>
      <w:marTop w:val="0"/>
      <w:marBottom w:val="0"/>
      <w:divBdr>
        <w:top w:val="none" w:sz="0" w:space="0" w:color="auto"/>
        <w:left w:val="none" w:sz="0" w:space="0" w:color="auto"/>
        <w:bottom w:val="none" w:sz="0" w:space="0" w:color="auto"/>
        <w:right w:val="none" w:sz="0" w:space="0" w:color="auto"/>
      </w:divBdr>
      <w:divsChild>
        <w:div w:id="1851481450">
          <w:marLeft w:val="0"/>
          <w:marRight w:val="0"/>
          <w:marTop w:val="0"/>
          <w:marBottom w:val="0"/>
          <w:divBdr>
            <w:top w:val="none" w:sz="0" w:space="0" w:color="auto"/>
            <w:left w:val="none" w:sz="0" w:space="0" w:color="auto"/>
            <w:bottom w:val="none" w:sz="0" w:space="0" w:color="auto"/>
            <w:right w:val="none" w:sz="0" w:space="0" w:color="auto"/>
          </w:divBdr>
        </w:div>
      </w:divsChild>
    </w:div>
    <w:div w:id="985162029">
      <w:bodyDiv w:val="1"/>
      <w:marLeft w:val="0"/>
      <w:marRight w:val="0"/>
      <w:marTop w:val="0"/>
      <w:marBottom w:val="0"/>
      <w:divBdr>
        <w:top w:val="none" w:sz="0" w:space="0" w:color="auto"/>
        <w:left w:val="none" w:sz="0" w:space="0" w:color="auto"/>
        <w:bottom w:val="none" w:sz="0" w:space="0" w:color="auto"/>
        <w:right w:val="none" w:sz="0" w:space="0" w:color="auto"/>
      </w:divBdr>
      <w:divsChild>
        <w:div w:id="2056851505">
          <w:marLeft w:val="0"/>
          <w:marRight w:val="0"/>
          <w:marTop w:val="0"/>
          <w:marBottom w:val="0"/>
          <w:divBdr>
            <w:top w:val="none" w:sz="0" w:space="0" w:color="auto"/>
            <w:left w:val="none" w:sz="0" w:space="0" w:color="auto"/>
            <w:bottom w:val="none" w:sz="0" w:space="0" w:color="auto"/>
            <w:right w:val="none" w:sz="0" w:space="0" w:color="auto"/>
          </w:divBdr>
        </w:div>
      </w:divsChild>
    </w:div>
    <w:div w:id="1025132676">
      <w:bodyDiv w:val="1"/>
      <w:marLeft w:val="0"/>
      <w:marRight w:val="0"/>
      <w:marTop w:val="0"/>
      <w:marBottom w:val="0"/>
      <w:divBdr>
        <w:top w:val="none" w:sz="0" w:space="0" w:color="auto"/>
        <w:left w:val="none" w:sz="0" w:space="0" w:color="auto"/>
        <w:bottom w:val="none" w:sz="0" w:space="0" w:color="auto"/>
        <w:right w:val="none" w:sz="0" w:space="0" w:color="auto"/>
      </w:divBdr>
    </w:div>
    <w:div w:id="1107896134">
      <w:bodyDiv w:val="1"/>
      <w:marLeft w:val="0"/>
      <w:marRight w:val="0"/>
      <w:marTop w:val="0"/>
      <w:marBottom w:val="0"/>
      <w:divBdr>
        <w:top w:val="none" w:sz="0" w:space="0" w:color="auto"/>
        <w:left w:val="none" w:sz="0" w:space="0" w:color="auto"/>
        <w:bottom w:val="none" w:sz="0" w:space="0" w:color="auto"/>
        <w:right w:val="none" w:sz="0" w:space="0" w:color="auto"/>
      </w:divBdr>
      <w:divsChild>
        <w:div w:id="732239159">
          <w:marLeft w:val="0"/>
          <w:marRight w:val="0"/>
          <w:marTop w:val="0"/>
          <w:marBottom w:val="0"/>
          <w:divBdr>
            <w:top w:val="none" w:sz="0" w:space="0" w:color="auto"/>
            <w:left w:val="none" w:sz="0" w:space="0" w:color="auto"/>
            <w:bottom w:val="none" w:sz="0" w:space="0" w:color="auto"/>
            <w:right w:val="none" w:sz="0" w:space="0" w:color="auto"/>
          </w:divBdr>
        </w:div>
      </w:divsChild>
    </w:div>
    <w:div w:id="1301615060">
      <w:bodyDiv w:val="1"/>
      <w:marLeft w:val="0"/>
      <w:marRight w:val="0"/>
      <w:marTop w:val="0"/>
      <w:marBottom w:val="0"/>
      <w:divBdr>
        <w:top w:val="none" w:sz="0" w:space="0" w:color="auto"/>
        <w:left w:val="none" w:sz="0" w:space="0" w:color="auto"/>
        <w:bottom w:val="none" w:sz="0" w:space="0" w:color="auto"/>
        <w:right w:val="none" w:sz="0" w:space="0" w:color="auto"/>
      </w:divBdr>
    </w:div>
    <w:div w:id="1341351095">
      <w:bodyDiv w:val="1"/>
      <w:marLeft w:val="0"/>
      <w:marRight w:val="0"/>
      <w:marTop w:val="0"/>
      <w:marBottom w:val="0"/>
      <w:divBdr>
        <w:top w:val="none" w:sz="0" w:space="0" w:color="auto"/>
        <w:left w:val="none" w:sz="0" w:space="0" w:color="auto"/>
        <w:bottom w:val="none" w:sz="0" w:space="0" w:color="auto"/>
        <w:right w:val="none" w:sz="0" w:space="0" w:color="auto"/>
      </w:divBdr>
      <w:divsChild>
        <w:div w:id="943925202">
          <w:marLeft w:val="0"/>
          <w:marRight w:val="0"/>
          <w:marTop w:val="0"/>
          <w:marBottom w:val="0"/>
          <w:divBdr>
            <w:top w:val="none" w:sz="0" w:space="0" w:color="auto"/>
            <w:left w:val="none" w:sz="0" w:space="0" w:color="auto"/>
            <w:bottom w:val="none" w:sz="0" w:space="0" w:color="auto"/>
            <w:right w:val="none" w:sz="0" w:space="0" w:color="auto"/>
          </w:divBdr>
        </w:div>
        <w:div w:id="782647796">
          <w:marLeft w:val="0"/>
          <w:marRight w:val="0"/>
          <w:marTop w:val="0"/>
          <w:marBottom w:val="0"/>
          <w:divBdr>
            <w:top w:val="none" w:sz="0" w:space="0" w:color="auto"/>
            <w:left w:val="none" w:sz="0" w:space="0" w:color="auto"/>
            <w:bottom w:val="none" w:sz="0" w:space="0" w:color="auto"/>
            <w:right w:val="none" w:sz="0" w:space="0" w:color="auto"/>
          </w:divBdr>
        </w:div>
      </w:divsChild>
    </w:div>
    <w:div w:id="1369069103">
      <w:bodyDiv w:val="1"/>
      <w:marLeft w:val="0"/>
      <w:marRight w:val="0"/>
      <w:marTop w:val="0"/>
      <w:marBottom w:val="0"/>
      <w:divBdr>
        <w:top w:val="none" w:sz="0" w:space="0" w:color="auto"/>
        <w:left w:val="none" w:sz="0" w:space="0" w:color="auto"/>
        <w:bottom w:val="none" w:sz="0" w:space="0" w:color="auto"/>
        <w:right w:val="none" w:sz="0" w:space="0" w:color="auto"/>
      </w:divBdr>
    </w:div>
    <w:div w:id="1475297858">
      <w:bodyDiv w:val="1"/>
      <w:marLeft w:val="0"/>
      <w:marRight w:val="0"/>
      <w:marTop w:val="0"/>
      <w:marBottom w:val="0"/>
      <w:divBdr>
        <w:top w:val="none" w:sz="0" w:space="0" w:color="auto"/>
        <w:left w:val="none" w:sz="0" w:space="0" w:color="auto"/>
        <w:bottom w:val="none" w:sz="0" w:space="0" w:color="auto"/>
        <w:right w:val="none" w:sz="0" w:space="0" w:color="auto"/>
      </w:divBdr>
      <w:divsChild>
        <w:div w:id="514728711">
          <w:marLeft w:val="0"/>
          <w:marRight w:val="0"/>
          <w:marTop w:val="0"/>
          <w:marBottom w:val="0"/>
          <w:divBdr>
            <w:top w:val="none" w:sz="0" w:space="0" w:color="auto"/>
            <w:left w:val="none" w:sz="0" w:space="0" w:color="auto"/>
            <w:bottom w:val="none" w:sz="0" w:space="0" w:color="auto"/>
            <w:right w:val="none" w:sz="0" w:space="0" w:color="auto"/>
          </w:divBdr>
        </w:div>
      </w:divsChild>
    </w:div>
    <w:div w:id="1522356255">
      <w:bodyDiv w:val="1"/>
      <w:marLeft w:val="0"/>
      <w:marRight w:val="0"/>
      <w:marTop w:val="0"/>
      <w:marBottom w:val="0"/>
      <w:divBdr>
        <w:top w:val="none" w:sz="0" w:space="0" w:color="auto"/>
        <w:left w:val="none" w:sz="0" w:space="0" w:color="auto"/>
        <w:bottom w:val="none" w:sz="0" w:space="0" w:color="auto"/>
        <w:right w:val="none" w:sz="0" w:space="0" w:color="auto"/>
      </w:divBdr>
      <w:divsChild>
        <w:div w:id="1306280466">
          <w:marLeft w:val="-225"/>
          <w:marRight w:val="-225"/>
          <w:marTop w:val="0"/>
          <w:marBottom w:val="0"/>
          <w:divBdr>
            <w:top w:val="none" w:sz="0" w:space="0" w:color="auto"/>
            <w:left w:val="none" w:sz="0" w:space="0" w:color="auto"/>
            <w:bottom w:val="none" w:sz="0" w:space="0" w:color="auto"/>
            <w:right w:val="none" w:sz="0" w:space="0" w:color="auto"/>
          </w:divBdr>
          <w:divsChild>
            <w:div w:id="585963860">
              <w:marLeft w:val="0"/>
              <w:marRight w:val="0"/>
              <w:marTop w:val="0"/>
              <w:marBottom w:val="0"/>
              <w:divBdr>
                <w:top w:val="none" w:sz="0" w:space="0" w:color="auto"/>
                <w:left w:val="none" w:sz="0" w:space="0" w:color="auto"/>
                <w:bottom w:val="none" w:sz="0" w:space="0" w:color="auto"/>
                <w:right w:val="none" w:sz="0" w:space="0" w:color="auto"/>
              </w:divBdr>
            </w:div>
          </w:divsChild>
        </w:div>
        <w:div w:id="1368139520">
          <w:marLeft w:val="-225"/>
          <w:marRight w:val="-225"/>
          <w:marTop w:val="0"/>
          <w:marBottom w:val="0"/>
          <w:divBdr>
            <w:top w:val="none" w:sz="0" w:space="0" w:color="auto"/>
            <w:left w:val="none" w:sz="0" w:space="0" w:color="auto"/>
            <w:bottom w:val="none" w:sz="0" w:space="0" w:color="auto"/>
            <w:right w:val="none" w:sz="0" w:space="0" w:color="auto"/>
          </w:divBdr>
          <w:divsChild>
            <w:div w:id="1037394916">
              <w:marLeft w:val="0"/>
              <w:marRight w:val="0"/>
              <w:marTop w:val="0"/>
              <w:marBottom w:val="0"/>
              <w:divBdr>
                <w:top w:val="none" w:sz="0" w:space="0" w:color="auto"/>
                <w:left w:val="none" w:sz="0" w:space="0" w:color="auto"/>
                <w:bottom w:val="none" w:sz="0" w:space="0" w:color="auto"/>
                <w:right w:val="none" w:sz="0" w:space="0" w:color="auto"/>
              </w:divBdr>
            </w:div>
          </w:divsChild>
        </w:div>
        <w:div w:id="307437207">
          <w:marLeft w:val="-225"/>
          <w:marRight w:val="-225"/>
          <w:marTop w:val="0"/>
          <w:marBottom w:val="0"/>
          <w:divBdr>
            <w:top w:val="none" w:sz="0" w:space="0" w:color="auto"/>
            <w:left w:val="none" w:sz="0" w:space="0" w:color="auto"/>
            <w:bottom w:val="none" w:sz="0" w:space="0" w:color="auto"/>
            <w:right w:val="none" w:sz="0" w:space="0" w:color="auto"/>
          </w:divBdr>
          <w:divsChild>
            <w:div w:id="1334795314">
              <w:marLeft w:val="0"/>
              <w:marRight w:val="0"/>
              <w:marTop w:val="0"/>
              <w:marBottom w:val="0"/>
              <w:divBdr>
                <w:top w:val="none" w:sz="0" w:space="0" w:color="auto"/>
                <w:left w:val="none" w:sz="0" w:space="0" w:color="auto"/>
                <w:bottom w:val="none" w:sz="0" w:space="0" w:color="auto"/>
                <w:right w:val="none" w:sz="0" w:space="0" w:color="auto"/>
              </w:divBdr>
            </w:div>
          </w:divsChild>
        </w:div>
        <w:div w:id="793330689">
          <w:marLeft w:val="-225"/>
          <w:marRight w:val="-225"/>
          <w:marTop w:val="0"/>
          <w:marBottom w:val="0"/>
          <w:divBdr>
            <w:top w:val="none" w:sz="0" w:space="0" w:color="auto"/>
            <w:left w:val="none" w:sz="0" w:space="0" w:color="auto"/>
            <w:bottom w:val="none" w:sz="0" w:space="0" w:color="auto"/>
            <w:right w:val="none" w:sz="0" w:space="0" w:color="auto"/>
          </w:divBdr>
          <w:divsChild>
            <w:div w:id="408120699">
              <w:marLeft w:val="0"/>
              <w:marRight w:val="0"/>
              <w:marTop w:val="0"/>
              <w:marBottom w:val="0"/>
              <w:divBdr>
                <w:top w:val="none" w:sz="0" w:space="0" w:color="auto"/>
                <w:left w:val="none" w:sz="0" w:space="0" w:color="auto"/>
                <w:bottom w:val="none" w:sz="0" w:space="0" w:color="auto"/>
                <w:right w:val="none" w:sz="0" w:space="0" w:color="auto"/>
              </w:divBdr>
            </w:div>
          </w:divsChild>
        </w:div>
        <w:div w:id="1950970784">
          <w:marLeft w:val="-225"/>
          <w:marRight w:val="-225"/>
          <w:marTop w:val="0"/>
          <w:marBottom w:val="0"/>
          <w:divBdr>
            <w:top w:val="none" w:sz="0" w:space="0" w:color="auto"/>
            <w:left w:val="none" w:sz="0" w:space="0" w:color="auto"/>
            <w:bottom w:val="none" w:sz="0" w:space="0" w:color="auto"/>
            <w:right w:val="none" w:sz="0" w:space="0" w:color="auto"/>
          </w:divBdr>
          <w:divsChild>
            <w:div w:id="18449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83587">
      <w:bodyDiv w:val="1"/>
      <w:marLeft w:val="0"/>
      <w:marRight w:val="0"/>
      <w:marTop w:val="0"/>
      <w:marBottom w:val="0"/>
      <w:divBdr>
        <w:top w:val="none" w:sz="0" w:space="0" w:color="auto"/>
        <w:left w:val="none" w:sz="0" w:space="0" w:color="auto"/>
        <w:bottom w:val="none" w:sz="0" w:space="0" w:color="auto"/>
        <w:right w:val="none" w:sz="0" w:space="0" w:color="auto"/>
      </w:divBdr>
      <w:divsChild>
        <w:div w:id="988441857">
          <w:marLeft w:val="0"/>
          <w:marRight w:val="0"/>
          <w:marTop w:val="0"/>
          <w:marBottom w:val="0"/>
          <w:divBdr>
            <w:top w:val="none" w:sz="0" w:space="0" w:color="auto"/>
            <w:left w:val="none" w:sz="0" w:space="0" w:color="auto"/>
            <w:bottom w:val="none" w:sz="0" w:space="0" w:color="auto"/>
            <w:right w:val="none" w:sz="0" w:space="0" w:color="auto"/>
          </w:divBdr>
        </w:div>
      </w:divsChild>
    </w:div>
    <w:div w:id="1595938322">
      <w:bodyDiv w:val="1"/>
      <w:marLeft w:val="0"/>
      <w:marRight w:val="0"/>
      <w:marTop w:val="0"/>
      <w:marBottom w:val="0"/>
      <w:divBdr>
        <w:top w:val="none" w:sz="0" w:space="0" w:color="auto"/>
        <w:left w:val="none" w:sz="0" w:space="0" w:color="auto"/>
        <w:bottom w:val="none" w:sz="0" w:space="0" w:color="auto"/>
        <w:right w:val="none" w:sz="0" w:space="0" w:color="auto"/>
      </w:divBdr>
    </w:div>
    <w:div w:id="1666781160">
      <w:bodyDiv w:val="1"/>
      <w:marLeft w:val="0"/>
      <w:marRight w:val="0"/>
      <w:marTop w:val="0"/>
      <w:marBottom w:val="0"/>
      <w:divBdr>
        <w:top w:val="none" w:sz="0" w:space="0" w:color="auto"/>
        <w:left w:val="none" w:sz="0" w:space="0" w:color="auto"/>
        <w:bottom w:val="none" w:sz="0" w:space="0" w:color="auto"/>
        <w:right w:val="none" w:sz="0" w:space="0" w:color="auto"/>
      </w:divBdr>
      <w:divsChild>
        <w:div w:id="1814831917">
          <w:marLeft w:val="0"/>
          <w:marRight w:val="0"/>
          <w:marTop w:val="0"/>
          <w:marBottom w:val="0"/>
          <w:divBdr>
            <w:top w:val="none" w:sz="0" w:space="0" w:color="auto"/>
            <w:left w:val="none" w:sz="0" w:space="0" w:color="auto"/>
            <w:bottom w:val="none" w:sz="0" w:space="0" w:color="auto"/>
            <w:right w:val="none" w:sz="0" w:space="0" w:color="auto"/>
          </w:divBdr>
        </w:div>
      </w:divsChild>
    </w:div>
    <w:div w:id="1696883985">
      <w:bodyDiv w:val="1"/>
      <w:marLeft w:val="0"/>
      <w:marRight w:val="0"/>
      <w:marTop w:val="0"/>
      <w:marBottom w:val="0"/>
      <w:divBdr>
        <w:top w:val="none" w:sz="0" w:space="0" w:color="auto"/>
        <w:left w:val="none" w:sz="0" w:space="0" w:color="auto"/>
        <w:bottom w:val="none" w:sz="0" w:space="0" w:color="auto"/>
        <w:right w:val="none" w:sz="0" w:space="0" w:color="auto"/>
      </w:divBdr>
      <w:divsChild>
        <w:div w:id="1253970270">
          <w:marLeft w:val="0"/>
          <w:marRight w:val="0"/>
          <w:marTop w:val="0"/>
          <w:marBottom w:val="0"/>
          <w:divBdr>
            <w:top w:val="none" w:sz="0" w:space="0" w:color="auto"/>
            <w:left w:val="none" w:sz="0" w:space="0" w:color="auto"/>
            <w:bottom w:val="none" w:sz="0" w:space="0" w:color="auto"/>
            <w:right w:val="none" w:sz="0" w:space="0" w:color="auto"/>
          </w:divBdr>
        </w:div>
      </w:divsChild>
    </w:div>
    <w:div w:id="2087800417">
      <w:bodyDiv w:val="1"/>
      <w:marLeft w:val="0"/>
      <w:marRight w:val="0"/>
      <w:marTop w:val="0"/>
      <w:marBottom w:val="0"/>
      <w:divBdr>
        <w:top w:val="none" w:sz="0" w:space="0" w:color="auto"/>
        <w:left w:val="none" w:sz="0" w:space="0" w:color="auto"/>
        <w:bottom w:val="none" w:sz="0" w:space="0" w:color="auto"/>
        <w:right w:val="none" w:sz="0" w:space="0" w:color="auto"/>
      </w:divBdr>
    </w:div>
    <w:div w:id="2092237379">
      <w:bodyDiv w:val="1"/>
      <w:marLeft w:val="0"/>
      <w:marRight w:val="0"/>
      <w:marTop w:val="0"/>
      <w:marBottom w:val="0"/>
      <w:divBdr>
        <w:top w:val="none" w:sz="0" w:space="0" w:color="auto"/>
        <w:left w:val="none" w:sz="0" w:space="0" w:color="auto"/>
        <w:bottom w:val="none" w:sz="0" w:space="0" w:color="auto"/>
        <w:right w:val="none" w:sz="0" w:space="0" w:color="auto"/>
      </w:divBdr>
      <w:divsChild>
        <w:div w:id="1209217931">
          <w:marLeft w:val="200"/>
          <w:marRight w:val="200"/>
          <w:marTop w:val="100"/>
          <w:marBottom w:val="100"/>
          <w:divBdr>
            <w:top w:val="none" w:sz="0" w:space="0" w:color="auto"/>
            <w:left w:val="none" w:sz="0" w:space="0" w:color="auto"/>
            <w:bottom w:val="none" w:sz="0" w:space="0" w:color="auto"/>
            <w:right w:val="none" w:sz="0" w:space="0" w:color="auto"/>
          </w:divBdr>
          <w:divsChild>
            <w:div w:id="109605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80094/184a874535186e5f477be2949374cc83/" TargetMode="External"/><Relationship Id="rId13" Type="http://schemas.openxmlformats.org/officeDocument/2006/relationships/header" Target="header1.xml"/><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garantF1://10064072.45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12604.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consultantplus://offline/main?base=MLAW;n=129338;fld=134;dst=100180"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base.garant.ru/10180094/184a874535186e5f477be2949374cc83/" TargetMode="Externa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8</Pages>
  <Words>3364</Words>
  <Characters>19176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ДОКУМЕНТАЦИЯ ОБ АУКЦИОНЕ</vt:lpstr>
    </vt:vector>
  </TitlesOfParts>
  <Company>lp</Company>
  <LinksUpToDate>false</LinksUpToDate>
  <CharactersWithSpaces>22496</CharactersWithSpaces>
  <SharedDoc>false</SharedDoc>
  <HLinks>
    <vt:vector size="54" baseType="variant">
      <vt:variant>
        <vt:i4>6029320</vt:i4>
      </vt:variant>
      <vt:variant>
        <vt:i4>24</vt:i4>
      </vt:variant>
      <vt:variant>
        <vt:i4>0</vt:i4>
      </vt:variant>
      <vt:variant>
        <vt:i4>5</vt:i4>
      </vt:variant>
      <vt:variant>
        <vt:lpwstr>garantf1://10064072.450/</vt:lpwstr>
      </vt:variant>
      <vt:variant>
        <vt:lpwstr/>
      </vt:variant>
      <vt:variant>
        <vt:i4>6815803</vt:i4>
      </vt:variant>
      <vt:variant>
        <vt:i4>21</vt:i4>
      </vt:variant>
      <vt:variant>
        <vt:i4>0</vt:i4>
      </vt:variant>
      <vt:variant>
        <vt:i4>5</vt:i4>
      </vt:variant>
      <vt:variant>
        <vt:lpwstr>garantf1://12012604.2/</vt:lpwstr>
      </vt:variant>
      <vt:variant>
        <vt:lpwstr/>
      </vt:variant>
      <vt:variant>
        <vt:i4>7471225</vt:i4>
      </vt:variant>
      <vt:variant>
        <vt:i4>18</vt:i4>
      </vt:variant>
      <vt:variant>
        <vt:i4>0</vt:i4>
      </vt:variant>
      <vt:variant>
        <vt:i4>5</vt:i4>
      </vt:variant>
      <vt:variant>
        <vt:lpwstr>consultantplus://offline/main?base=MLAW;n=129338;fld=134;dst=100180</vt:lpwstr>
      </vt:variant>
      <vt:variant>
        <vt:lpwstr/>
      </vt:variant>
      <vt:variant>
        <vt:i4>6488116</vt:i4>
      </vt:variant>
      <vt:variant>
        <vt:i4>15</vt:i4>
      </vt:variant>
      <vt:variant>
        <vt:i4>0</vt:i4>
      </vt:variant>
      <vt:variant>
        <vt:i4>5</vt:i4>
      </vt:variant>
      <vt:variant>
        <vt:lpwstr>garantf1://10080094.0/</vt:lpwstr>
      </vt:variant>
      <vt:variant>
        <vt:lpwstr/>
      </vt:variant>
      <vt:variant>
        <vt:i4>6488116</vt:i4>
      </vt:variant>
      <vt:variant>
        <vt:i4>12</vt:i4>
      </vt:variant>
      <vt:variant>
        <vt:i4>0</vt:i4>
      </vt:variant>
      <vt:variant>
        <vt:i4>5</vt:i4>
      </vt:variant>
      <vt:variant>
        <vt:lpwstr>garantf1://10080094.0/</vt:lpwstr>
      </vt:variant>
      <vt:variant>
        <vt:lpwstr/>
      </vt:variant>
      <vt:variant>
        <vt:i4>6488116</vt:i4>
      </vt:variant>
      <vt:variant>
        <vt:i4>9</vt:i4>
      </vt:variant>
      <vt:variant>
        <vt:i4>0</vt:i4>
      </vt:variant>
      <vt:variant>
        <vt:i4>5</vt:i4>
      </vt:variant>
      <vt:variant>
        <vt:lpwstr>garantf1://10080094.0/</vt:lpwstr>
      </vt:variant>
      <vt:variant>
        <vt:lpwstr/>
      </vt:variant>
      <vt:variant>
        <vt:i4>6488116</vt:i4>
      </vt:variant>
      <vt:variant>
        <vt:i4>6</vt:i4>
      </vt:variant>
      <vt:variant>
        <vt:i4>0</vt:i4>
      </vt:variant>
      <vt:variant>
        <vt:i4>5</vt:i4>
      </vt:variant>
      <vt:variant>
        <vt:lpwstr>garantf1://10080094.0/</vt:lpwstr>
      </vt:variant>
      <vt:variant>
        <vt:lpwstr/>
      </vt:variant>
      <vt:variant>
        <vt:i4>6488116</vt:i4>
      </vt:variant>
      <vt:variant>
        <vt:i4>3</vt:i4>
      </vt:variant>
      <vt:variant>
        <vt:i4>0</vt:i4>
      </vt:variant>
      <vt:variant>
        <vt:i4>5</vt:i4>
      </vt:variant>
      <vt:variant>
        <vt:lpwstr>garantf1://10080094.0/</vt:lpwstr>
      </vt:variant>
      <vt:variant>
        <vt:lpwstr/>
      </vt: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dc:title>
  <dc:creator>kulikova</dc:creator>
  <cp:lastModifiedBy>ОТО</cp:lastModifiedBy>
  <cp:revision>14</cp:revision>
  <cp:lastPrinted>2026-03-30T10:34:00Z</cp:lastPrinted>
  <dcterms:created xsi:type="dcterms:W3CDTF">2026-03-26T07:32:00Z</dcterms:created>
  <dcterms:modified xsi:type="dcterms:W3CDTF">2026-03-30T10:51:00Z</dcterms:modified>
</cp:coreProperties>
</file>