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16C" w:rsidRPr="0077343B" w:rsidRDefault="003A4529" w:rsidP="00874FD9">
      <w:pPr>
        <w:ind w:firstLine="0"/>
        <w:jc w:val="center"/>
        <w:outlineLvl w:val="0"/>
        <w:rPr>
          <w:sz w:val="24"/>
        </w:rPr>
      </w:pPr>
      <w:r w:rsidRPr="0077343B">
        <w:rPr>
          <w:sz w:val="24"/>
        </w:rPr>
        <w:t>Государственный контракт</w:t>
      </w:r>
      <w:r w:rsidR="009F0420" w:rsidRPr="0077343B">
        <w:rPr>
          <w:sz w:val="24"/>
        </w:rPr>
        <w:t xml:space="preserve"> №</w:t>
      </w:r>
      <w:r w:rsidR="00431EE3" w:rsidRPr="0077343B">
        <w:rPr>
          <w:sz w:val="24"/>
        </w:rPr>
        <w:t xml:space="preserve"> </w:t>
      </w:r>
      <w:r w:rsidR="00DD366C">
        <w:rPr>
          <w:sz w:val="24"/>
        </w:rPr>
        <w:t>_______</w:t>
      </w:r>
    </w:p>
    <w:p w:rsidR="00DD366C" w:rsidRPr="00DD366C" w:rsidRDefault="000B506C" w:rsidP="00DD366C">
      <w:pPr>
        <w:ind w:firstLine="0"/>
        <w:jc w:val="center"/>
        <w:rPr>
          <w:sz w:val="24"/>
        </w:rPr>
      </w:pPr>
      <w:r w:rsidRPr="0077343B">
        <w:rPr>
          <w:sz w:val="24"/>
        </w:rPr>
        <w:t>на</w:t>
      </w:r>
      <w:r w:rsidR="005737B4" w:rsidRPr="0077343B">
        <w:rPr>
          <w:sz w:val="24"/>
        </w:rPr>
        <w:t xml:space="preserve"> поставку </w:t>
      </w:r>
      <w:proofErr w:type="spellStart"/>
      <w:r w:rsidR="007E17C2">
        <w:rPr>
          <w:sz w:val="24"/>
        </w:rPr>
        <w:t>кофемашины</w:t>
      </w:r>
      <w:proofErr w:type="spellEnd"/>
      <w:r w:rsidR="007E17C2">
        <w:rPr>
          <w:sz w:val="24"/>
        </w:rPr>
        <w:t xml:space="preserve"> </w:t>
      </w:r>
      <w:proofErr w:type="gramStart"/>
      <w:r w:rsidR="007E17C2">
        <w:rPr>
          <w:sz w:val="24"/>
        </w:rPr>
        <w:t>автоматической</w:t>
      </w:r>
      <w:proofErr w:type="gramEnd"/>
    </w:p>
    <w:p w:rsidR="005737B4" w:rsidRPr="0077343B" w:rsidRDefault="007E17C2" w:rsidP="007E17C2">
      <w:pPr>
        <w:tabs>
          <w:tab w:val="left" w:pos="5394"/>
        </w:tabs>
        <w:ind w:firstLine="0"/>
        <w:jc w:val="left"/>
        <w:rPr>
          <w:sz w:val="24"/>
        </w:rPr>
      </w:pPr>
      <w:r>
        <w:rPr>
          <w:sz w:val="24"/>
        </w:rPr>
        <w:tab/>
      </w:r>
    </w:p>
    <w:p w:rsidR="00932E6D" w:rsidRPr="0077343B" w:rsidRDefault="00932E6D" w:rsidP="00932E6D">
      <w:pPr>
        <w:ind w:firstLine="0"/>
        <w:jc w:val="right"/>
        <w:rPr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7"/>
        <w:gridCol w:w="4998"/>
      </w:tblGrid>
      <w:tr w:rsidR="00932E6D" w:rsidRPr="0077343B" w:rsidTr="00932E6D">
        <w:tc>
          <w:tcPr>
            <w:tcW w:w="9995" w:type="dxa"/>
            <w:gridSpan w:val="2"/>
          </w:tcPr>
          <w:p w:rsidR="00932E6D" w:rsidRPr="0077343B" w:rsidRDefault="00932E6D" w:rsidP="00F262F9">
            <w:pPr>
              <w:ind w:firstLine="0"/>
              <w:jc w:val="right"/>
              <w:rPr>
                <w:sz w:val="24"/>
              </w:rPr>
            </w:pPr>
            <w:r w:rsidRPr="0077343B">
              <w:rPr>
                <w:sz w:val="24"/>
              </w:rPr>
              <w:t>ИКЗ 261390501278439060100100</w:t>
            </w:r>
            <w:r w:rsidR="004A2FED" w:rsidRPr="0077343B">
              <w:rPr>
                <w:sz w:val="24"/>
              </w:rPr>
              <w:t>2</w:t>
            </w:r>
            <w:r w:rsidR="00F262F9">
              <w:rPr>
                <w:sz w:val="24"/>
              </w:rPr>
              <w:t>9</w:t>
            </w:r>
            <w:r w:rsidRPr="0077343B">
              <w:rPr>
                <w:sz w:val="24"/>
              </w:rPr>
              <w:t>0000000000</w:t>
            </w:r>
          </w:p>
        </w:tc>
      </w:tr>
      <w:tr w:rsidR="00932E6D" w:rsidRPr="0077343B" w:rsidTr="00932E6D">
        <w:tc>
          <w:tcPr>
            <w:tcW w:w="4997" w:type="dxa"/>
          </w:tcPr>
          <w:p w:rsidR="00932E6D" w:rsidRPr="0077343B" w:rsidRDefault="00932E6D" w:rsidP="00932E6D">
            <w:pPr>
              <w:ind w:firstLine="0"/>
              <w:jc w:val="left"/>
              <w:rPr>
                <w:sz w:val="24"/>
              </w:rPr>
            </w:pPr>
            <w:r w:rsidRPr="0077343B">
              <w:rPr>
                <w:sz w:val="24"/>
              </w:rPr>
              <w:t>г. Калинингра</w:t>
            </w:r>
            <w:r w:rsidR="00F362D5" w:rsidRPr="0077343B">
              <w:rPr>
                <w:sz w:val="24"/>
              </w:rPr>
              <w:t>д</w:t>
            </w:r>
          </w:p>
        </w:tc>
        <w:tc>
          <w:tcPr>
            <w:tcW w:w="4998" w:type="dxa"/>
          </w:tcPr>
          <w:p w:rsidR="00932E6D" w:rsidRPr="0077343B" w:rsidRDefault="00932E6D" w:rsidP="00932E6D">
            <w:pPr>
              <w:ind w:firstLine="0"/>
              <w:jc w:val="right"/>
              <w:rPr>
                <w:sz w:val="24"/>
              </w:rPr>
            </w:pPr>
            <w:r w:rsidRPr="0077343B">
              <w:rPr>
                <w:sz w:val="24"/>
              </w:rPr>
              <w:t>__________ 2026</w:t>
            </w:r>
            <w:r w:rsidR="00065A90">
              <w:rPr>
                <w:sz w:val="24"/>
              </w:rPr>
              <w:t>г.</w:t>
            </w:r>
          </w:p>
        </w:tc>
      </w:tr>
    </w:tbl>
    <w:p w:rsidR="0029270B" w:rsidRPr="0077343B" w:rsidRDefault="0029270B" w:rsidP="0029270B">
      <w:pPr>
        <w:jc w:val="center"/>
        <w:outlineLvl w:val="0"/>
        <w:rPr>
          <w:sz w:val="26"/>
          <w:szCs w:val="26"/>
        </w:rPr>
      </w:pPr>
    </w:p>
    <w:p w:rsidR="00D27574" w:rsidRPr="0077343B" w:rsidRDefault="00932E6D" w:rsidP="0039420B">
      <w:pPr>
        <w:rPr>
          <w:sz w:val="24"/>
        </w:rPr>
      </w:pPr>
      <w:proofErr w:type="gramStart"/>
      <w:r w:rsidRPr="0077343B">
        <w:rPr>
          <w:sz w:val="24"/>
        </w:rPr>
        <w:t xml:space="preserve">УФНС России по Калининградской области, именуемое в дальнейшем «Заказчик», </w:t>
      </w:r>
      <w:r w:rsidR="00033307" w:rsidRPr="0077343B">
        <w:rPr>
          <w:sz w:val="24"/>
        </w:rPr>
        <w:br/>
      </w:r>
      <w:r w:rsidRPr="0077343B">
        <w:rPr>
          <w:sz w:val="24"/>
        </w:rPr>
        <w:t xml:space="preserve">в лице заместителя руководителя </w:t>
      </w:r>
      <w:proofErr w:type="spellStart"/>
      <w:r w:rsidRPr="0077343B">
        <w:rPr>
          <w:sz w:val="24"/>
        </w:rPr>
        <w:t>Шиндяпина</w:t>
      </w:r>
      <w:proofErr w:type="spellEnd"/>
      <w:r w:rsidRPr="0077343B">
        <w:rPr>
          <w:sz w:val="24"/>
        </w:rPr>
        <w:t xml:space="preserve"> Сергея Викторовича, действующего </w:t>
      </w:r>
      <w:r w:rsidR="00033307" w:rsidRPr="0077343B">
        <w:rPr>
          <w:sz w:val="24"/>
        </w:rPr>
        <w:br/>
      </w:r>
      <w:r w:rsidRPr="0077343B">
        <w:rPr>
          <w:sz w:val="24"/>
        </w:rPr>
        <w:t xml:space="preserve">на основании Положения об УФНС России по Калининградской области, утвержденного ФНС России 29.08.2022, приказа ФНС России от 16.06.2025 № ЕД-10-4/549@ «О назначении </w:t>
      </w:r>
      <w:r w:rsidR="00033307" w:rsidRPr="0077343B">
        <w:rPr>
          <w:sz w:val="24"/>
        </w:rPr>
        <w:br/>
      </w:r>
      <w:r w:rsidRPr="0077343B">
        <w:rPr>
          <w:sz w:val="24"/>
        </w:rPr>
        <w:t xml:space="preserve">С. В. </w:t>
      </w:r>
      <w:proofErr w:type="spellStart"/>
      <w:r w:rsidRPr="0077343B">
        <w:rPr>
          <w:sz w:val="24"/>
        </w:rPr>
        <w:t>Шиндяпина</w:t>
      </w:r>
      <w:proofErr w:type="spellEnd"/>
      <w:r w:rsidRPr="0077343B">
        <w:rPr>
          <w:sz w:val="24"/>
        </w:rPr>
        <w:t xml:space="preserve">», приказа УФНС России по Калининградской области от 28.03.2025 </w:t>
      </w:r>
      <w:r w:rsidR="00033307" w:rsidRPr="0077343B">
        <w:rPr>
          <w:sz w:val="24"/>
        </w:rPr>
        <w:br/>
      </w:r>
      <w:r w:rsidRPr="0077343B">
        <w:rPr>
          <w:sz w:val="24"/>
        </w:rPr>
        <w:t>№ 00-01/048@ «О возложении полномочий и праве подписи»</w:t>
      </w:r>
      <w:r w:rsidR="00B756CC" w:rsidRPr="0077343B">
        <w:rPr>
          <w:color w:val="000000"/>
          <w:sz w:val="24"/>
        </w:rPr>
        <w:t>, с одной</w:t>
      </w:r>
      <w:proofErr w:type="gramEnd"/>
      <w:r w:rsidR="00B756CC" w:rsidRPr="0077343B">
        <w:rPr>
          <w:color w:val="000000"/>
          <w:sz w:val="24"/>
        </w:rPr>
        <w:t xml:space="preserve"> </w:t>
      </w:r>
      <w:proofErr w:type="gramStart"/>
      <w:r w:rsidR="00B756CC" w:rsidRPr="0077343B">
        <w:rPr>
          <w:color w:val="000000"/>
          <w:sz w:val="24"/>
        </w:rPr>
        <w:t>стороны, и</w:t>
      </w:r>
      <w:r w:rsidR="00D03408" w:rsidRPr="0077343B">
        <w:rPr>
          <w:color w:val="000000"/>
          <w:sz w:val="24"/>
        </w:rPr>
        <w:t xml:space="preserve"> </w:t>
      </w:r>
      <w:r w:rsidR="005737B4" w:rsidRPr="0077343B">
        <w:rPr>
          <w:color w:val="000000"/>
          <w:sz w:val="24"/>
          <w:highlight w:val="yellow"/>
        </w:rPr>
        <w:t>____</w:t>
      </w:r>
      <w:r w:rsidR="00D03408" w:rsidRPr="0077343B">
        <w:rPr>
          <w:color w:val="000000"/>
          <w:sz w:val="24"/>
        </w:rPr>
        <w:t>,</w:t>
      </w:r>
      <w:r w:rsidR="00DD6EDE" w:rsidRPr="0077343B">
        <w:rPr>
          <w:color w:val="000000"/>
          <w:sz w:val="24"/>
        </w:rPr>
        <w:t xml:space="preserve"> именуем</w:t>
      </w:r>
      <w:r w:rsidR="00DD6EDE" w:rsidRPr="0077343B">
        <w:rPr>
          <w:color w:val="000000"/>
          <w:sz w:val="24"/>
          <w:highlight w:val="yellow"/>
        </w:rPr>
        <w:t>ый</w:t>
      </w:r>
      <w:r w:rsidR="00DD6EDE" w:rsidRPr="0077343B">
        <w:rPr>
          <w:color w:val="000000"/>
          <w:sz w:val="24"/>
        </w:rPr>
        <w:t xml:space="preserve"> в дальнейшем «Поставщик»</w:t>
      </w:r>
      <w:r w:rsidR="00D03408" w:rsidRPr="0077343B">
        <w:rPr>
          <w:color w:val="000000"/>
          <w:sz w:val="24"/>
        </w:rPr>
        <w:t xml:space="preserve"> в лице </w:t>
      </w:r>
      <w:r w:rsidR="005737B4" w:rsidRPr="0077343B">
        <w:rPr>
          <w:color w:val="000000"/>
          <w:sz w:val="24"/>
          <w:highlight w:val="yellow"/>
        </w:rPr>
        <w:t>____</w:t>
      </w:r>
      <w:r w:rsidR="00D03408" w:rsidRPr="0077343B">
        <w:rPr>
          <w:color w:val="000000"/>
          <w:sz w:val="24"/>
        </w:rPr>
        <w:t xml:space="preserve">, </w:t>
      </w:r>
      <w:r w:rsidR="00E03504" w:rsidRPr="0077343B">
        <w:rPr>
          <w:color w:val="000000"/>
          <w:sz w:val="24"/>
        </w:rPr>
        <w:t xml:space="preserve"> </w:t>
      </w:r>
      <w:r w:rsidR="00D03408" w:rsidRPr="0077343B">
        <w:rPr>
          <w:color w:val="000000"/>
          <w:sz w:val="24"/>
        </w:rPr>
        <w:t>действую</w:t>
      </w:r>
      <w:r w:rsidR="00D03408" w:rsidRPr="009474C5">
        <w:rPr>
          <w:color w:val="000000"/>
          <w:sz w:val="24"/>
          <w:highlight w:val="yellow"/>
        </w:rPr>
        <w:t>щего</w:t>
      </w:r>
      <w:r w:rsidR="00D03408" w:rsidRPr="0077343B">
        <w:rPr>
          <w:color w:val="000000"/>
          <w:sz w:val="24"/>
        </w:rPr>
        <w:t xml:space="preserve"> на основании </w:t>
      </w:r>
      <w:r w:rsidR="00F5647D" w:rsidRPr="0077343B">
        <w:rPr>
          <w:color w:val="000000"/>
          <w:sz w:val="24"/>
          <w:highlight w:val="yellow"/>
        </w:rPr>
        <w:t>____</w:t>
      </w:r>
      <w:r w:rsidR="00B756CC" w:rsidRPr="0077343B">
        <w:rPr>
          <w:color w:val="000000"/>
          <w:sz w:val="24"/>
        </w:rPr>
        <w:t>, c друг</w:t>
      </w:r>
      <w:r w:rsidR="00147125" w:rsidRPr="0077343B">
        <w:rPr>
          <w:color w:val="000000"/>
          <w:sz w:val="24"/>
        </w:rPr>
        <w:t xml:space="preserve">ой стороны, </w:t>
      </w:r>
      <w:r w:rsidR="00CE52CC" w:rsidRPr="0077343B">
        <w:rPr>
          <w:color w:val="000000"/>
          <w:sz w:val="24"/>
        </w:rPr>
        <w:t xml:space="preserve">вместе </w:t>
      </w:r>
      <w:r w:rsidR="00147125" w:rsidRPr="0077343B">
        <w:rPr>
          <w:color w:val="000000"/>
          <w:sz w:val="24"/>
        </w:rPr>
        <w:t xml:space="preserve">именуемые </w:t>
      </w:r>
      <w:r w:rsidR="00CE52CC" w:rsidRPr="0077343B">
        <w:rPr>
          <w:color w:val="000000"/>
          <w:sz w:val="24"/>
        </w:rPr>
        <w:t>в дальнейшем</w:t>
      </w:r>
      <w:r w:rsidR="00147125" w:rsidRPr="0077343B">
        <w:rPr>
          <w:color w:val="000000"/>
          <w:sz w:val="24"/>
        </w:rPr>
        <w:t xml:space="preserve"> «Стороны», в </w:t>
      </w:r>
      <w:r w:rsidR="00B756CC" w:rsidRPr="0077343B">
        <w:rPr>
          <w:color w:val="000000"/>
          <w:sz w:val="24"/>
        </w:rPr>
        <w:t>соответствии с Гражданским кодексом Российской Федерации и</w:t>
      </w:r>
      <w:r w:rsidR="00147125" w:rsidRPr="0077343B">
        <w:rPr>
          <w:color w:val="000000"/>
          <w:sz w:val="24"/>
        </w:rPr>
        <w:t xml:space="preserve"> </w:t>
      </w:r>
      <w:r w:rsidR="00B756CC" w:rsidRPr="0077343B">
        <w:rPr>
          <w:color w:val="000000"/>
          <w:sz w:val="24"/>
        </w:rPr>
        <w:t xml:space="preserve">п. 4 ч. 1 ст. 93 Федерального закона от 05.04.2013 № 44-ФЗ «О контрактной системе в сфере закупок товаров, работ, услуг для обеспечения </w:t>
      </w:r>
      <w:r w:rsidR="00147125" w:rsidRPr="0077343B">
        <w:rPr>
          <w:color w:val="000000"/>
          <w:sz w:val="24"/>
        </w:rPr>
        <w:t xml:space="preserve">государственных и муниципальных </w:t>
      </w:r>
      <w:r w:rsidR="00B756CC" w:rsidRPr="0077343B">
        <w:rPr>
          <w:color w:val="000000"/>
          <w:sz w:val="24"/>
        </w:rPr>
        <w:t xml:space="preserve">нужд» </w:t>
      </w:r>
      <w:r w:rsidR="006F1909" w:rsidRPr="0077343B">
        <w:rPr>
          <w:color w:val="000000"/>
          <w:sz w:val="24"/>
        </w:rPr>
        <w:t xml:space="preserve"> (далее – </w:t>
      </w:r>
      <w:r w:rsidR="003E3958" w:rsidRPr="0077343B">
        <w:rPr>
          <w:sz w:val="24"/>
        </w:rPr>
        <w:t xml:space="preserve">Закон </w:t>
      </w:r>
      <w:r w:rsidR="006F1909" w:rsidRPr="0077343B">
        <w:rPr>
          <w:sz w:val="24"/>
        </w:rPr>
        <w:t xml:space="preserve">44-ФЗ) </w:t>
      </w:r>
      <w:r w:rsidR="00B756CC" w:rsidRPr="0077343B">
        <w:rPr>
          <w:sz w:val="24"/>
        </w:rPr>
        <w:t>заключили настоящи</w:t>
      </w:r>
      <w:r w:rsidR="00A8350B" w:rsidRPr="0077343B">
        <w:rPr>
          <w:sz w:val="24"/>
        </w:rPr>
        <w:t xml:space="preserve">й </w:t>
      </w:r>
      <w:r w:rsidR="009F7229" w:rsidRPr="0077343B">
        <w:rPr>
          <w:sz w:val="24"/>
        </w:rPr>
        <w:t>государственный к</w:t>
      </w:r>
      <w:r w:rsidR="003A4529" w:rsidRPr="0077343B">
        <w:rPr>
          <w:sz w:val="24"/>
        </w:rPr>
        <w:t>онтракт</w:t>
      </w:r>
      <w:proofErr w:type="gramEnd"/>
      <w:r w:rsidR="00A8350B" w:rsidRPr="0077343B">
        <w:rPr>
          <w:sz w:val="24"/>
        </w:rPr>
        <w:t xml:space="preserve"> </w:t>
      </w:r>
      <w:r w:rsidR="00E22BE2" w:rsidRPr="0077343B">
        <w:rPr>
          <w:sz w:val="24"/>
        </w:rPr>
        <w:t xml:space="preserve">(далее </w:t>
      </w:r>
      <w:r w:rsidR="00377FD9" w:rsidRPr="0077343B">
        <w:rPr>
          <w:sz w:val="24"/>
        </w:rPr>
        <w:t>–</w:t>
      </w:r>
      <w:r w:rsidR="00E22BE2" w:rsidRPr="0077343B">
        <w:rPr>
          <w:sz w:val="24"/>
        </w:rPr>
        <w:t xml:space="preserve"> </w:t>
      </w:r>
      <w:r w:rsidR="003A4529" w:rsidRPr="0077343B">
        <w:rPr>
          <w:sz w:val="24"/>
        </w:rPr>
        <w:t>Контракт</w:t>
      </w:r>
      <w:r w:rsidR="00E22BE2" w:rsidRPr="0077343B">
        <w:rPr>
          <w:sz w:val="24"/>
        </w:rPr>
        <w:t>),</w:t>
      </w:r>
      <w:r w:rsidR="00B756CC" w:rsidRPr="0077343B">
        <w:rPr>
          <w:sz w:val="24"/>
        </w:rPr>
        <w:t xml:space="preserve"> о нижеследующем:</w:t>
      </w:r>
    </w:p>
    <w:p w:rsidR="00B756CC" w:rsidRPr="0077343B" w:rsidRDefault="00B756CC" w:rsidP="00E144A7">
      <w:pPr>
        <w:ind w:firstLine="709"/>
        <w:rPr>
          <w:sz w:val="24"/>
        </w:rPr>
      </w:pPr>
    </w:p>
    <w:p w:rsidR="00A934F5" w:rsidRPr="0077343B" w:rsidRDefault="0016003E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r w:rsidRPr="0077343B">
        <w:rPr>
          <w:sz w:val="24"/>
        </w:rPr>
        <w:t>1</w:t>
      </w:r>
      <w:r w:rsidR="00A934F5" w:rsidRPr="0077343B">
        <w:rPr>
          <w:sz w:val="24"/>
        </w:rPr>
        <w:t>. Предмет Контракта</w:t>
      </w:r>
    </w:p>
    <w:p w:rsidR="00A934F5" w:rsidRPr="009474C5" w:rsidRDefault="009474C5" w:rsidP="009474C5">
      <w:pPr>
        <w:tabs>
          <w:tab w:val="left" w:pos="567"/>
        </w:tabs>
        <w:ind w:firstLine="0"/>
        <w:rPr>
          <w:sz w:val="24"/>
        </w:rPr>
      </w:pPr>
      <w:r>
        <w:rPr>
          <w:sz w:val="24"/>
        </w:rPr>
        <w:tab/>
        <w:t xml:space="preserve">1.1. </w:t>
      </w:r>
      <w:r w:rsidR="00A934F5" w:rsidRPr="009474C5">
        <w:rPr>
          <w:sz w:val="24"/>
        </w:rPr>
        <w:t xml:space="preserve">Поставщик обязуется поставить </w:t>
      </w:r>
      <w:proofErr w:type="spellStart"/>
      <w:r w:rsidR="007E17C2">
        <w:rPr>
          <w:sz w:val="24"/>
        </w:rPr>
        <w:t>кофемашину</w:t>
      </w:r>
      <w:proofErr w:type="spellEnd"/>
      <w:r w:rsidR="007E17C2">
        <w:rPr>
          <w:sz w:val="24"/>
        </w:rPr>
        <w:t xml:space="preserve"> </w:t>
      </w:r>
      <w:proofErr w:type="gramStart"/>
      <w:r w:rsidR="007E17C2">
        <w:rPr>
          <w:sz w:val="24"/>
        </w:rPr>
        <w:t>автоматическую</w:t>
      </w:r>
      <w:proofErr w:type="gramEnd"/>
      <w:r w:rsidR="00CC0CD4" w:rsidRPr="009474C5">
        <w:rPr>
          <w:sz w:val="24"/>
        </w:rPr>
        <w:t xml:space="preserve"> </w:t>
      </w:r>
      <w:r w:rsidR="00A934F5" w:rsidRPr="009474C5">
        <w:rPr>
          <w:sz w:val="24"/>
        </w:rPr>
        <w:t xml:space="preserve">(далее </w:t>
      </w:r>
      <w:r w:rsidR="00ED11A1" w:rsidRPr="009474C5">
        <w:rPr>
          <w:sz w:val="24"/>
        </w:rPr>
        <w:t>–</w:t>
      </w:r>
      <w:r w:rsidR="00A934F5" w:rsidRPr="009474C5">
        <w:rPr>
          <w:sz w:val="24"/>
        </w:rPr>
        <w:t xml:space="preserve"> Товар)</w:t>
      </w:r>
      <w:r w:rsidRPr="009474C5">
        <w:rPr>
          <w:sz w:val="24"/>
        </w:rPr>
        <w:t xml:space="preserve"> </w:t>
      </w:r>
      <w:r w:rsidR="004A3C55" w:rsidRPr="009474C5">
        <w:rPr>
          <w:sz w:val="24"/>
        </w:rPr>
        <w:t xml:space="preserve"> в срок </w:t>
      </w:r>
      <w:r w:rsidRPr="009474C5">
        <w:rPr>
          <w:sz w:val="24"/>
        </w:rPr>
        <w:t xml:space="preserve">в течение </w:t>
      </w:r>
      <w:r w:rsidR="007E17C2">
        <w:rPr>
          <w:sz w:val="24"/>
        </w:rPr>
        <w:t xml:space="preserve">2 </w:t>
      </w:r>
      <w:r w:rsidRPr="009474C5">
        <w:rPr>
          <w:sz w:val="24"/>
        </w:rPr>
        <w:t>(д</w:t>
      </w:r>
      <w:r w:rsidR="007E17C2">
        <w:rPr>
          <w:sz w:val="24"/>
        </w:rPr>
        <w:t>вух</w:t>
      </w:r>
      <w:r w:rsidRPr="009474C5">
        <w:rPr>
          <w:sz w:val="24"/>
        </w:rPr>
        <w:t>) рабочих дней с даты заключения Контракта</w:t>
      </w:r>
      <w:r>
        <w:rPr>
          <w:sz w:val="24"/>
        </w:rPr>
        <w:t>,</w:t>
      </w:r>
      <w:r w:rsidR="00A934F5" w:rsidRPr="009474C5">
        <w:rPr>
          <w:sz w:val="24"/>
        </w:rPr>
        <w:t xml:space="preserve"> а Заказчик обязуется принять и оплатить Товар в порядке и на условиях, предусмотренных Контрактом.</w:t>
      </w:r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t xml:space="preserve">1.2. Наименование, характеристики поставляемого Товара указаны в </w:t>
      </w:r>
      <w:r w:rsidR="00ED11A1" w:rsidRPr="0077343B">
        <w:rPr>
          <w:sz w:val="24"/>
        </w:rPr>
        <w:t xml:space="preserve">описании объекта закупки </w:t>
      </w:r>
      <w:r w:rsidR="004D352F">
        <w:rPr>
          <w:sz w:val="24"/>
        </w:rPr>
        <w:t xml:space="preserve">– </w:t>
      </w:r>
      <w:r w:rsidR="00AD723C" w:rsidRPr="0077343B">
        <w:rPr>
          <w:sz w:val="24"/>
        </w:rPr>
        <w:t>приложени</w:t>
      </w:r>
      <w:r w:rsidR="004D352F">
        <w:rPr>
          <w:sz w:val="24"/>
        </w:rPr>
        <w:t>и</w:t>
      </w:r>
      <w:r w:rsidR="000266EB" w:rsidRPr="0077343B">
        <w:rPr>
          <w:sz w:val="24"/>
        </w:rPr>
        <w:t xml:space="preserve"> №</w:t>
      </w:r>
      <w:r w:rsidR="00D10AD4" w:rsidRPr="0077343B">
        <w:rPr>
          <w:sz w:val="24"/>
        </w:rPr>
        <w:t xml:space="preserve"> </w:t>
      </w:r>
      <w:r w:rsidR="000266EB" w:rsidRPr="0077343B">
        <w:rPr>
          <w:sz w:val="24"/>
        </w:rPr>
        <w:t>1</w:t>
      </w:r>
      <w:r w:rsidR="00AD723C" w:rsidRPr="0077343B">
        <w:rPr>
          <w:sz w:val="24"/>
        </w:rPr>
        <w:t xml:space="preserve"> </w:t>
      </w:r>
      <w:r w:rsidR="00F41E9D" w:rsidRPr="0077343B">
        <w:rPr>
          <w:sz w:val="24"/>
        </w:rPr>
        <w:t>к Контракту, являющ</w:t>
      </w:r>
      <w:r w:rsidR="00EF5A93" w:rsidRPr="0077343B">
        <w:rPr>
          <w:sz w:val="24"/>
        </w:rPr>
        <w:t>е</w:t>
      </w:r>
      <w:r w:rsidR="00F41E9D" w:rsidRPr="0077343B">
        <w:rPr>
          <w:sz w:val="24"/>
        </w:rPr>
        <w:t>м</w:t>
      </w:r>
      <w:r w:rsidR="004D352F">
        <w:rPr>
          <w:sz w:val="24"/>
        </w:rPr>
        <w:t>у</w:t>
      </w:r>
      <w:r w:rsidRPr="0077343B">
        <w:rPr>
          <w:sz w:val="24"/>
        </w:rPr>
        <w:t>ся неотъемлемой частью Контракта.</w:t>
      </w:r>
      <w:r w:rsidR="00BA5185" w:rsidRPr="00BA5185">
        <w:rPr>
          <w:sz w:val="24"/>
        </w:rPr>
        <w:t xml:space="preserve"> </w:t>
      </w:r>
      <w:r w:rsidR="00BA5185">
        <w:rPr>
          <w:sz w:val="24"/>
        </w:rPr>
        <w:t xml:space="preserve">Количество и цена единицы Товара определены в </w:t>
      </w:r>
      <w:r w:rsidR="00BA5185" w:rsidRPr="004D352F">
        <w:rPr>
          <w:sz w:val="24"/>
        </w:rPr>
        <w:t>переч</w:t>
      </w:r>
      <w:r w:rsidR="00BA5185">
        <w:rPr>
          <w:sz w:val="24"/>
        </w:rPr>
        <w:t>не</w:t>
      </w:r>
      <w:r w:rsidR="00BA5185" w:rsidRPr="004D352F">
        <w:rPr>
          <w:sz w:val="24"/>
        </w:rPr>
        <w:t xml:space="preserve"> цен единиц товаров</w:t>
      </w:r>
      <w:r w:rsidR="00BA5185">
        <w:rPr>
          <w:sz w:val="24"/>
        </w:rPr>
        <w:t xml:space="preserve"> – </w:t>
      </w:r>
      <w:r w:rsidR="00BA5185" w:rsidRPr="0077343B">
        <w:rPr>
          <w:sz w:val="24"/>
        </w:rPr>
        <w:t>приложени</w:t>
      </w:r>
      <w:r w:rsidR="00BA5185">
        <w:rPr>
          <w:sz w:val="24"/>
        </w:rPr>
        <w:t>и</w:t>
      </w:r>
      <w:r w:rsidR="00BA5185" w:rsidRPr="0077343B">
        <w:rPr>
          <w:sz w:val="24"/>
        </w:rPr>
        <w:t xml:space="preserve"> № </w:t>
      </w:r>
      <w:r w:rsidR="00BA5185">
        <w:rPr>
          <w:sz w:val="24"/>
        </w:rPr>
        <w:t>2</w:t>
      </w:r>
      <w:r w:rsidR="00BA5185" w:rsidRPr="0077343B">
        <w:rPr>
          <w:sz w:val="24"/>
        </w:rPr>
        <w:t xml:space="preserve"> к Контракту, являющем</w:t>
      </w:r>
      <w:r w:rsidR="00BA5185">
        <w:rPr>
          <w:sz w:val="24"/>
        </w:rPr>
        <w:t>у</w:t>
      </w:r>
      <w:r w:rsidR="00BA5185" w:rsidRPr="0077343B">
        <w:rPr>
          <w:sz w:val="24"/>
        </w:rPr>
        <w:t>ся неотъемлемой частью Контракта</w:t>
      </w:r>
      <w:r w:rsidR="00BA5185">
        <w:rPr>
          <w:sz w:val="24"/>
        </w:rPr>
        <w:t>.</w:t>
      </w:r>
    </w:p>
    <w:p w:rsidR="00A934F5" w:rsidRPr="0077343B" w:rsidRDefault="00A934F5" w:rsidP="00A934F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0"/>
        <w:rPr>
          <w:sz w:val="24"/>
        </w:rPr>
      </w:pPr>
    </w:p>
    <w:p w:rsidR="00A934F5" w:rsidRPr="0077343B" w:rsidRDefault="0016003E" w:rsidP="00A934F5">
      <w:pPr>
        <w:widowControl w:val="0"/>
        <w:suppressAutoHyphens/>
        <w:ind w:firstLine="0"/>
        <w:jc w:val="center"/>
        <w:rPr>
          <w:sz w:val="24"/>
        </w:rPr>
      </w:pPr>
      <w:r w:rsidRPr="0077343B">
        <w:rPr>
          <w:sz w:val="24"/>
        </w:rPr>
        <w:t>2</w:t>
      </w:r>
      <w:r w:rsidR="00A934F5" w:rsidRPr="0077343B">
        <w:rPr>
          <w:sz w:val="24"/>
        </w:rPr>
        <w:t>. Цена Контракта и порядок расчетов</w:t>
      </w:r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t xml:space="preserve">2.1. Цена </w:t>
      </w:r>
      <w:r w:rsidR="00A45DA7" w:rsidRPr="0077343B">
        <w:rPr>
          <w:sz w:val="24"/>
        </w:rPr>
        <w:t xml:space="preserve">Контракта </w:t>
      </w:r>
      <w:r w:rsidR="00932E6D" w:rsidRPr="0077343B">
        <w:rPr>
          <w:color w:val="000000"/>
          <w:sz w:val="24"/>
          <w:highlight w:val="yellow"/>
        </w:rPr>
        <w:t>____</w:t>
      </w:r>
      <w:r w:rsidR="00932E6D" w:rsidRPr="0077343B">
        <w:rPr>
          <w:sz w:val="24"/>
          <w:highlight w:val="yellow"/>
        </w:rPr>
        <w:t xml:space="preserve"> </w:t>
      </w:r>
      <w:r w:rsidRPr="0077343B">
        <w:rPr>
          <w:sz w:val="24"/>
          <w:highlight w:val="yellow"/>
        </w:rPr>
        <w:t>(</w:t>
      </w:r>
      <w:r w:rsidR="00932E6D" w:rsidRPr="0077343B">
        <w:rPr>
          <w:color w:val="000000"/>
          <w:sz w:val="24"/>
          <w:highlight w:val="yellow"/>
        </w:rPr>
        <w:t>____</w:t>
      </w:r>
      <w:r w:rsidR="00DF65D3" w:rsidRPr="0077343B">
        <w:rPr>
          <w:sz w:val="24"/>
          <w:highlight w:val="yellow"/>
        </w:rPr>
        <w:t>)</w:t>
      </w:r>
      <w:r w:rsidR="004A41C6" w:rsidRPr="0077343B">
        <w:rPr>
          <w:sz w:val="24"/>
          <w:highlight w:val="yellow"/>
        </w:rPr>
        <w:t xml:space="preserve"> рублей</w:t>
      </w:r>
      <w:r w:rsidR="00DF65D3" w:rsidRPr="0077343B">
        <w:rPr>
          <w:sz w:val="24"/>
          <w:highlight w:val="yellow"/>
        </w:rPr>
        <w:t xml:space="preserve">, </w:t>
      </w:r>
      <w:r w:rsidR="00932E6D" w:rsidRPr="0077343B">
        <w:rPr>
          <w:color w:val="000000"/>
          <w:sz w:val="24"/>
          <w:highlight w:val="yellow"/>
        </w:rPr>
        <w:t>____</w:t>
      </w:r>
      <w:r w:rsidR="00DF65D3" w:rsidRPr="0077343B">
        <w:rPr>
          <w:sz w:val="24"/>
          <w:highlight w:val="yellow"/>
        </w:rPr>
        <w:t xml:space="preserve"> </w:t>
      </w:r>
      <w:r w:rsidR="005737B4" w:rsidRPr="0077343B">
        <w:rPr>
          <w:sz w:val="24"/>
          <w:highlight w:val="yellow"/>
        </w:rPr>
        <w:t>копеек, в том числе НДС</w:t>
      </w:r>
      <w:r w:rsidR="00932E6D" w:rsidRPr="0077343B">
        <w:rPr>
          <w:color w:val="000000"/>
          <w:sz w:val="24"/>
          <w:highlight w:val="yellow"/>
        </w:rPr>
        <w:t>____</w:t>
      </w:r>
      <w:r w:rsidR="005737B4" w:rsidRPr="0077343B">
        <w:rPr>
          <w:sz w:val="24"/>
          <w:highlight w:val="yellow"/>
        </w:rPr>
        <w:t>%</w:t>
      </w:r>
      <w:r w:rsidR="00EB4391" w:rsidRPr="0077343B">
        <w:rPr>
          <w:sz w:val="24"/>
          <w:highlight w:val="yellow"/>
        </w:rPr>
        <w:t xml:space="preserve"> </w:t>
      </w:r>
      <w:r w:rsidR="005737B4" w:rsidRPr="0077343B">
        <w:rPr>
          <w:sz w:val="24"/>
          <w:highlight w:val="yellow"/>
        </w:rPr>
        <w:t>/</w:t>
      </w:r>
      <w:r w:rsidR="00EB4391" w:rsidRPr="0077343B">
        <w:rPr>
          <w:sz w:val="24"/>
          <w:highlight w:val="yellow"/>
        </w:rPr>
        <w:t xml:space="preserve"> </w:t>
      </w:r>
      <w:proofErr w:type="gramStart"/>
      <w:r w:rsidRPr="0077343B">
        <w:rPr>
          <w:sz w:val="24"/>
          <w:highlight w:val="yellow"/>
        </w:rPr>
        <w:t>НДС</w:t>
      </w:r>
      <w:proofErr w:type="gramEnd"/>
      <w:r w:rsidRPr="0077343B">
        <w:rPr>
          <w:sz w:val="24"/>
          <w:highlight w:val="yellow"/>
        </w:rPr>
        <w:t xml:space="preserve"> не облагается.</w:t>
      </w:r>
      <w:r w:rsidRPr="0077343B">
        <w:rPr>
          <w:sz w:val="24"/>
        </w:rPr>
        <w:t xml:space="preserve"> </w:t>
      </w:r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t>2.2.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t xml:space="preserve">2.3. </w:t>
      </w:r>
      <w:proofErr w:type="gramStart"/>
      <w:r w:rsidRPr="0077343B">
        <w:rPr>
          <w:sz w:val="24"/>
        </w:rPr>
        <w:t>Цена Контракта включает в себя: стоимость Товара, расходы, связанные с доставкой, разгрузкой</w:t>
      </w:r>
      <w:r w:rsidR="00AF2EF6">
        <w:rPr>
          <w:sz w:val="24"/>
        </w:rPr>
        <w:t>,</w:t>
      </w:r>
      <w:r w:rsidRPr="0077343B">
        <w:rPr>
          <w:sz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proofErr w:type="gramEnd"/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r w:rsidR="00897F0A" w:rsidRPr="0077343B">
        <w:rPr>
          <w:sz w:val="24"/>
        </w:rPr>
        <w:t xml:space="preserve">Законом </w:t>
      </w:r>
      <w:r w:rsidR="00AF2EF6">
        <w:rPr>
          <w:sz w:val="24"/>
        </w:rPr>
        <w:t>44-ФЗ</w:t>
      </w:r>
      <w:r w:rsidR="00D62242" w:rsidRPr="0077343B">
        <w:rPr>
          <w:sz w:val="24"/>
        </w:rPr>
        <w:t xml:space="preserve"> </w:t>
      </w:r>
      <w:r w:rsidRPr="0077343B">
        <w:rPr>
          <w:sz w:val="24"/>
        </w:rPr>
        <w:t>и Контрактом.</w:t>
      </w:r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t>Цена Контракта может быть снижена по соглашению Сторон без изменения</w:t>
      </w:r>
      <w:r w:rsidR="008D4B54" w:rsidRPr="0077343B">
        <w:rPr>
          <w:sz w:val="24"/>
        </w:rPr>
        <w:t>,</w:t>
      </w:r>
      <w:r w:rsidRPr="0077343B">
        <w:rPr>
          <w:sz w:val="24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t xml:space="preserve">2.5. Источник финансирования Контракта </w:t>
      </w:r>
      <w:r w:rsidR="00105D0F">
        <w:rPr>
          <w:sz w:val="24"/>
        </w:rPr>
        <w:t>–</w:t>
      </w:r>
      <w:r w:rsidRPr="0077343B">
        <w:rPr>
          <w:sz w:val="24"/>
        </w:rPr>
        <w:t xml:space="preserve"> федеральный бюджет.</w:t>
      </w:r>
    </w:p>
    <w:p w:rsidR="00312AC0" w:rsidRPr="0077343B" w:rsidRDefault="00A934F5" w:rsidP="00A934F5">
      <w:pPr>
        <w:tabs>
          <w:tab w:val="left" w:pos="709"/>
        </w:tabs>
      </w:pPr>
      <w:r w:rsidRPr="0077343B">
        <w:rPr>
          <w:sz w:val="24"/>
        </w:rPr>
        <w:t>2.6.</w:t>
      </w:r>
      <w:r w:rsidR="00467251" w:rsidRPr="0077343B">
        <w:rPr>
          <w:sz w:val="24"/>
        </w:rPr>
        <w:t> </w:t>
      </w:r>
      <w:proofErr w:type="gramStart"/>
      <w:r w:rsidR="00E30B9E" w:rsidRPr="0077343B">
        <w:rPr>
          <w:sz w:val="24"/>
        </w:rPr>
        <w:t>Расчёты между Заказчиком и Поставщиком (исполнителем, подрядчиком) производятся не позднее 7 (семи) рабочих дней с даты</w:t>
      </w:r>
      <w:r w:rsidR="00201BF9" w:rsidRPr="0077343B">
        <w:rPr>
          <w:sz w:val="24"/>
        </w:rPr>
        <w:t>,</w:t>
      </w:r>
      <w:r w:rsidR="00E30B9E" w:rsidRPr="0077343B">
        <w:rPr>
          <w:sz w:val="24"/>
        </w:rPr>
        <w:t xml:space="preserve"> подписания </w:t>
      </w:r>
      <w:r w:rsidR="00312AC0" w:rsidRPr="0077343B">
        <w:rPr>
          <w:sz w:val="24"/>
        </w:rPr>
        <w:t>сторонами</w:t>
      </w:r>
      <w:r w:rsidR="00E30B9E" w:rsidRPr="0077343B">
        <w:rPr>
          <w:sz w:val="24"/>
        </w:rPr>
        <w:t xml:space="preserve"> акта приёмки товаров, работ, услуг форма по ОКУД 0510452, утвержденным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</w:t>
      </w:r>
      <w:proofErr w:type="gramEnd"/>
      <w:r w:rsidR="00E30B9E" w:rsidRPr="0077343B">
        <w:rPr>
          <w:sz w:val="24"/>
        </w:rPr>
        <w:t>» (далее – Акт (ф. 0510452</w:t>
      </w:r>
      <w:r w:rsidR="00693A87" w:rsidRPr="0077343B">
        <w:rPr>
          <w:sz w:val="24"/>
        </w:rPr>
        <w:t>)</w:t>
      </w:r>
      <w:r w:rsidRPr="0077343B">
        <w:rPr>
          <w:sz w:val="24"/>
        </w:rPr>
        <w:t>.</w:t>
      </w:r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lastRenderedPageBreak/>
        <w:t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4A0FB2" w:rsidRPr="0077343B" w:rsidRDefault="004A0FB2" w:rsidP="003967E7">
      <w:pPr>
        <w:tabs>
          <w:tab w:val="left" w:pos="709"/>
        </w:tabs>
        <w:rPr>
          <w:sz w:val="24"/>
        </w:rPr>
      </w:pPr>
    </w:p>
    <w:p w:rsidR="00A934F5" w:rsidRPr="0077343B" w:rsidRDefault="0016003E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r w:rsidRPr="0077343B">
        <w:rPr>
          <w:sz w:val="24"/>
        </w:rPr>
        <w:t>3</w:t>
      </w:r>
      <w:r w:rsidR="00A934F5" w:rsidRPr="0077343B">
        <w:rPr>
          <w:sz w:val="24"/>
        </w:rPr>
        <w:t xml:space="preserve">. Порядок, сроки и условия поставки и приемки Товара 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rPr>
          <w:sz w:val="24"/>
        </w:rPr>
      </w:pPr>
      <w:bookmarkStart w:id="0" w:name="P1480"/>
      <w:bookmarkEnd w:id="0"/>
      <w:r w:rsidRPr="0077343B">
        <w:rPr>
          <w:sz w:val="24"/>
        </w:rPr>
        <w:t>3.1. Поставщик самостоятельно доставляет Товар Заказчику по адресу:</w:t>
      </w:r>
      <w:r w:rsidR="005F5961" w:rsidRPr="0077343B">
        <w:rPr>
          <w:sz w:val="24"/>
        </w:rPr>
        <w:t xml:space="preserve"> </w:t>
      </w:r>
      <w:r w:rsidRPr="0077343B">
        <w:rPr>
          <w:sz w:val="24"/>
        </w:rPr>
        <w:t>г. Калининград, ул. Каштановая аллея, д. 28.</w:t>
      </w:r>
      <w:r w:rsidR="003E722B">
        <w:rPr>
          <w:sz w:val="24"/>
        </w:rPr>
        <w:t xml:space="preserve"> Доставка и разгрузка до места складирования Товара осуществляется силами и средствами Поставщика. </w:t>
      </w:r>
      <w:proofErr w:type="gramStart"/>
      <w:r w:rsidR="003E722B">
        <w:rPr>
          <w:sz w:val="24"/>
        </w:rPr>
        <w:t>Частичная</w:t>
      </w:r>
      <w:proofErr w:type="gramEnd"/>
      <w:r w:rsidR="003E722B">
        <w:rPr>
          <w:sz w:val="24"/>
        </w:rPr>
        <w:t xml:space="preserve"> постава Товара не допускается.</w:t>
      </w:r>
    </w:p>
    <w:p w:rsidR="00A73329" w:rsidRPr="0077343B" w:rsidRDefault="00A934F5" w:rsidP="00A934F5">
      <w:pPr>
        <w:widowControl w:val="0"/>
        <w:autoSpaceDE w:val="0"/>
        <w:autoSpaceDN w:val="0"/>
        <w:adjustRightInd w:val="0"/>
        <w:rPr>
          <w:sz w:val="24"/>
        </w:rPr>
      </w:pPr>
      <w:bookmarkStart w:id="1" w:name="P1482"/>
      <w:bookmarkStart w:id="2" w:name="P1485"/>
      <w:bookmarkEnd w:id="1"/>
      <w:bookmarkEnd w:id="2"/>
      <w:r w:rsidRPr="0077343B">
        <w:rPr>
          <w:sz w:val="24"/>
        </w:rPr>
        <w:t>3.2. Приемка Товара осуществляется путем передачи Поставщиком Товара</w:t>
      </w:r>
      <w:r w:rsidR="00A73329" w:rsidRPr="0077343B">
        <w:rPr>
          <w:sz w:val="24"/>
        </w:rPr>
        <w:t xml:space="preserve">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 и факт поставки Товара</w:t>
      </w:r>
      <w:r w:rsidR="00EB29F4">
        <w:rPr>
          <w:sz w:val="24"/>
        </w:rPr>
        <w:t>.</w:t>
      </w:r>
    </w:p>
    <w:p w:rsidR="00A73329" w:rsidRPr="0077343B" w:rsidRDefault="00A934F5" w:rsidP="00A73329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 xml:space="preserve"> </w:t>
      </w:r>
      <w:r w:rsidR="00A73329" w:rsidRPr="0077343B">
        <w:rPr>
          <w:sz w:val="24"/>
        </w:rPr>
        <w:t xml:space="preserve">В момент поставки Товара Поставщик передает Заказчику оформленный и подписанный со своей Стороны документ, подтверждающий </w:t>
      </w:r>
      <w:r w:rsidR="00CD0C63">
        <w:rPr>
          <w:sz w:val="24"/>
        </w:rPr>
        <w:t>факт поставки товара (накладную/</w:t>
      </w:r>
      <w:r w:rsidR="00A73329" w:rsidRPr="0077343B">
        <w:rPr>
          <w:sz w:val="24"/>
        </w:rPr>
        <w:t>УПД), подписанный Поставщиком.</w:t>
      </w:r>
    </w:p>
    <w:p w:rsidR="00A73329" w:rsidRPr="0077343B" w:rsidRDefault="00A73329" w:rsidP="00A73329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>Заказчик на основании документа, подтверждающего факт поставки товара, подписанного Поставщиком, формирует Акт (ф. 0510452).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rPr>
          <w:sz w:val="24"/>
        </w:rPr>
      </w:pPr>
      <w:bookmarkStart w:id="3" w:name="P1489"/>
      <w:bookmarkEnd w:id="3"/>
      <w:r w:rsidRPr="0077343B">
        <w:rPr>
          <w:sz w:val="24"/>
        </w:rPr>
        <w:t>3.</w:t>
      </w:r>
      <w:r w:rsidR="00A73329" w:rsidRPr="0077343B">
        <w:rPr>
          <w:sz w:val="24"/>
        </w:rPr>
        <w:t>3</w:t>
      </w:r>
      <w:r w:rsidRPr="0077343B">
        <w:rPr>
          <w:sz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CD0C63" w:rsidRPr="00CD0C63" w:rsidRDefault="00A73329" w:rsidP="00CD0C63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 xml:space="preserve">3.4. </w:t>
      </w:r>
      <w:r w:rsidR="00CD0C63" w:rsidRPr="00CD0C63">
        <w:rPr>
          <w:sz w:val="24"/>
        </w:rPr>
        <w:t xml:space="preserve">Заказчик в течение 15 (пятнадцати) рабочих дней с момента получения </w:t>
      </w:r>
      <w:r w:rsidR="00CD0C63">
        <w:rPr>
          <w:sz w:val="24"/>
        </w:rPr>
        <w:t>Т</w:t>
      </w:r>
      <w:r w:rsidR="00CD0C63" w:rsidRPr="00CD0C63">
        <w:rPr>
          <w:sz w:val="24"/>
        </w:rPr>
        <w:t xml:space="preserve">овара и документа, подтверждающего факт поставки </w:t>
      </w:r>
      <w:r w:rsidR="00CD0C63">
        <w:rPr>
          <w:sz w:val="24"/>
        </w:rPr>
        <w:t>Т</w:t>
      </w:r>
      <w:r w:rsidR="00CD0C63" w:rsidRPr="00CD0C63">
        <w:rPr>
          <w:sz w:val="24"/>
        </w:rPr>
        <w:t xml:space="preserve">овара, подписанного Поставщиком,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hyperlink r:id="rId9" w:history="1">
        <w:r w:rsidR="00CD0C63" w:rsidRPr="00CD0C63">
          <w:rPr>
            <w:rStyle w:val="ac"/>
            <w:sz w:val="24"/>
          </w:rPr>
          <w:t>Законом</w:t>
        </w:r>
      </w:hyperlink>
      <w:r w:rsidR="00CD0C63" w:rsidRPr="00CD0C63">
        <w:rPr>
          <w:sz w:val="24"/>
        </w:rPr>
        <w:t xml:space="preserve"> 44-ФЗ.</w:t>
      </w:r>
    </w:p>
    <w:p w:rsidR="00E505BA" w:rsidRPr="0077343B" w:rsidRDefault="00A934F5" w:rsidP="00E505BA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>3.5</w:t>
      </w:r>
      <w:r w:rsidR="00E505BA" w:rsidRPr="0077343B">
        <w:rPr>
          <w:sz w:val="26"/>
          <w:szCs w:val="26"/>
        </w:rPr>
        <w:t xml:space="preserve"> </w:t>
      </w:r>
      <w:r w:rsidR="00E505BA" w:rsidRPr="0077343B">
        <w:rPr>
          <w:sz w:val="24"/>
        </w:rPr>
        <w:t xml:space="preserve">Датой приёмки товара считается дата подписания Акта (ф. 0510452) Заказчиком. </w:t>
      </w:r>
    </w:p>
    <w:p w:rsidR="00E505BA" w:rsidRPr="0077343B" w:rsidRDefault="00E505BA" w:rsidP="00E505BA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>Поставщик не принимает участия в приемке и Акт (ф. 0510452) не подписывает. Скан-копия оформленного Акта (ф. 0510452) направляется Поставщику по запросу.</w:t>
      </w:r>
    </w:p>
    <w:p w:rsidR="00E505BA" w:rsidRPr="0077343B" w:rsidRDefault="00A934F5" w:rsidP="00E505BA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>3.6.</w:t>
      </w:r>
      <w:r w:rsidR="00E505BA" w:rsidRPr="0077343B">
        <w:rPr>
          <w:sz w:val="26"/>
          <w:szCs w:val="26"/>
        </w:rPr>
        <w:t xml:space="preserve"> </w:t>
      </w:r>
      <w:proofErr w:type="gramStart"/>
      <w:r w:rsidR="00E505BA" w:rsidRPr="0077343B">
        <w:rPr>
          <w:sz w:val="24"/>
        </w:rPr>
        <w:t>При выявлении несоответствий в поставленном Товаре (наименовани</w:t>
      </w:r>
      <w:r w:rsidR="0088094F">
        <w:rPr>
          <w:sz w:val="24"/>
        </w:rPr>
        <w:t>и</w:t>
      </w:r>
      <w:r w:rsidR="00E505BA" w:rsidRPr="0077343B">
        <w:rPr>
          <w:sz w:val="24"/>
        </w:rPr>
        <w:t>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3.5 Контракта, отказывает в приемке Товара, направляя Поставщику мотивированный отказ от приемки Товара с перечнем выявленных недостатков и указанием</w:t>
      </w:r>
      <w:proofErr w:type="gramEnd"/>
      <w:r w:rsidR="00E505BA" w:rsidRPr="0077343B">
        <w:rPr>
          <w:sz w:val="24"/>
        </w:rPr>
        <w:t xml:space="preserve"> сроков их устранения.</w:t>
      </w:r>
    </w:p>
    <w:p w:rsidR="00A934F5" w:rsidRPr="0077343B" w:rsidRDefault="00E505BA" w:rsidP="00A934F5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 xml:space="preserve">3.7. </w:t>
      </w:r>
      <w:r w:rsidR="00A934F5" w:rsidRPr="0077343B">
        <w:rPr>
          <w:sz w:val="24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>3.</w:t>
      </w:r>
      <w:r w:rsidR="00E505BA" w:rsidRPr="0077343B">
        <w:rPr>
          <w:sz w:val="24"/>
        </w:rPr>
        <w:t>8</w:t>
      </w:r>
      <w:r w:rsidRPr="0077343B">
        <w:rPr>
          <w:sz w:val="24"/>
        </w:rPr>
        <w:t xml:space="preserve"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w:anchor="P1489" w:history="1">
        <w:r w:rsidR="001D294D" w:rsidRPr="0077343B">
          <w:rPr>
            <w:sz w:val="24"/>
          </w:rPr>
          <w:t>п.3.</w:t>
        </w:r>
        <w:r w:rsidR="00C26FAF" w:rsidRPr="0077343B">
          <w:rPr>
            <w:sz w:val="24"/>
          </w:rPr>
          <w:t>5</w:t>
        </w:r>
        <w:r w:rsidRPr="0077343B">
          <w:rPr>
            <w:sz w:val="24"/>
          </w:rPr>
          <w:t>.</w:t>
        </w:r>
      </w:hyperlink>
      <w:r w:rsidRPr="0077343B">
        <w:rPr>
          <w:sz w:val="24"/>
        </w:rPr>
        <w:t xml:space="preserve"> Контракта.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>3.</w:t>
      </w:r>
      <w:r w:rsidR="00E505BA" w:rsidRPr="0077343B">
        <w:rPr>
          <w:sz w:val="24"/>
        </w:rPr>
        <w:t>9</w:t>
      </w:r>
      <w:r w:rsidRPr="0077343B">
        <w:rPr>
          <w:sz w:val="24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</w:p>
    <w:p w:rsidR="00A934F5" w:rsidRPr="0077343B" w:rsidRDefault="0016003E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r w:rsidRPr="0077343B">
        <w:rPr>
          <w:sz w:val="24"/>
        </w:rPr>
        <w:t>4</w:t>
      </w:r>
      <w:r w:rsidR="00A934F5" w:rsidRPr="0077343B">
        <w:rPr>
          <w:sz w:val="24"/>
        </w:rPr>
        <w:t>. Взаимодействие Сторон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4" w:name="P1497"/>
      <w:bookmarkEnd w:id="4"/>
      <w:r w:rsidRPr="0077343B">
        <w:rPr>
          <w:sz w:val="24"/>
        </w:rPr>
        <w:t xml:space="preserve">4.1. Поставщик обязан: 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4.1.1. поставить Товар в порядке, количестве, в срок и на условиях, предусмотренных Контрактом и описанием объекта закупки;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lastRenderedPageBreak/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5" w:name="P1502"/>
      <w:bookmarkEnd w:id="5"/>
      <w:r w:rsidRPr="0077343B">
        <w:rPr>
          <w:sz w:val="24"/>
        </w:rPr>
        <w:t xml:space="preserve"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посредством </w:t>
      </w:r>
      <w:r w:rsidR="00E500C8" w:rsidRPr="0077343B">
        <w:rPr>
          <w:sz w:val="24"/>
        </w:rPr>
        <w:t>использования функционала единого</w:t>
      </w:r>
      <w:r w:rsidRPr="0077343B">
        <w:rPr>
          <w:sz w:val="24"/>
        </w:rPr>
        <w:t xml:space="preserve"> </w:t>
      </w:r>
      <w:proofErr w:type="spellStart"/>
      <w:r w:rsidRPr="0077343B">
        <w:rPr>
          <w:sz w:val="24"/>
        </w:rPr>
        <w:t>агрегатор</w:t>
      </w:r>
      <w:r w:rsidR="00E500C8" w:rsidRPr="0077343B">
        <w:rPr>
          <w:sz w:val="24"/>
        </w:rPr>
        <w:t>а</w:t>
      </w:r>
      <w:proofErr w:type="spellEnd"/>
      <w:r w:rsidRPr="0077343B">
        <w:rPr>
          <w:sz w:val="24"/>
        </w:rPr>
        <w:t xml:space="preserve"> торговли (далее </w:t>
      </w:r>
      <w:proofErr w:type="gramStart"/>
      <w:r w:rsidRPr="0077343B">
        <w:rPr>
          <w:sz w:val="24"/>
        </w:rPr>
        <w:t>–Е</w:t>
      </w:r>
      <w:proofErr w:type="gramEnd"/>
      <w:r w:rsidRPr="0077343B">
        <w:rPr>
          <w:sz w:val="24"/>
        </w:rPr>
        <w:t>АТ) в личный кабинет Заказчика по контракту на ЕАТ (в случае, если контракт заключен на ЕАТ). Сообщение о расторжении контракта в одностороннем порядке считается надлежаще направленным Поставщиком посредством использования функционала ЕАТ в личный кабинет Заказчика по контракту на ЕАТ.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proofErr w:type="gramStart"/>
      <w:r w:rsidRPr="0077343B">
        <w:rPr>
          <w:sz w:val="24"/>
        </w:rPr>
        <w:t xml:space="preserve">В случае заключения контракта вне ЕАТ, уведомление о расторжении контракта направляется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  <w:bookmarkStart w:id="6" w:name="P1505"/>
      <w:bookmarkEnd w:id="6"/>
      <w:proofErr w:type="gramEnd"/>
    </w:p>
    <w:p w:rsidR="00C2792A" w:rsidRPr="0077343B" w:rsidRDefault="005E7252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4.1.</w:t>
      </w:r>
      <w:r w:rsidR="00AE5683" w:rsidRPr="0077343B">
        <w:rPr>
          <w:sz w:val="24"/>
        </w:rPr>
        <w:t>5</w:t>
      </w:r>
      <w:r w:rsidRPr="0077343B">
        <w:rPr>
          <w:sz w:val="24"/>
        </w:rPr>
        <w:t xml:space="preserve">. </w:t>
      </w:r>
      <w:r w:rsidR="00C2792A" w:rsidRPr="0077343B">
        <w:rPr>
          <w:sz w:val="24"/>
        </w:rPr>
        <w:t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7" w:name="P1507"/>
      <w:bookmarkEnd w:id="7"/>
      <w:r w:rsidRPr="0077343B">
        <w:rPr>
          <w:sz w:val="24"/>
        </w:rPr>
        <w:t>4.2. Поставщик вправе: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4.2.1. требовать от Заказчика произвести приемку Товара в порядке и в сроки, предусмотренные Контрактом;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8" w:name="P1518"/>
      <w:bookmarkEnd w:id="8"/>
      <w:r w:rsidRPr="0077343B">
        <w:rPr>
          <w:sz w:val="24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9" w:name="P1519"/>
      <w:bookmarkEnd w:id="9"/>
      <w:r w:rsidRPr="0077343B">
        <w:rPr>
          <w:sz w:val="24"/>
        </w:rPr>
        <w:t xml:space="preserve">4.2.3. принять решение об одностороннем отказе от исполнения Контракта в соответствии </w:t>
      </w:r>
      <w:r w:rsidRPr="0077343B">
        <w:rPr>
          <w:sz w:val="24"/>
        </w:rPr>
        <w:br/>
        <w:t xml:space="preserve">с гражданским законодательством; 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4.2.4. требовать возмещения убытков, уплаты неустоек (штрафов, пеней) в соответствии </w:t>
      </w:r>
      <w:r w:rsidRPr="0077343B">
        <w:rPr>
          <w:sz w:val="24"/>
        </w:rPr>
        <w:br/>
        <w:t xml:space="preserve">с </w:t>
      </w:r>
      <w:hyperlink w:anchor="P1550" w:history="1">
        <w:r w:rsidRPr="0077343B">
          <w:rPr>
            <w:sz w:val="24"/>
          </w:rPr>
          <w:t>разделом VI</w:t>
        </w:r>
      </w:hyperlink>
      <w:r w:rsidRPr="0077343B">
        <w:rPr>
          <w:sz w:val="24"/>
        </w:rPr>
        <w:t xml:space="preserve"> Контракта;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10" w:name="P1521"/>
      <w:bookmarkEnd w:id="10"/>
      <w:proofErr w:type="gramStart"/>
      <w:r w:rsidRPr="0077343B">
        <w:rPr>
          <w:sz w:val="24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10" w:history="1">
        <w:r w:rsidRPr="0077343B">
          <w:rPr>
            <w:sz w:val="24"/>
          </w:rPr>
          <w:t>частью 6 статьи 14</w:t>
        </w:r>
      </w:hyperlink>
      <w:r w:rsidRPr="0077343B">
        <w:rPr>
          <w:sz w:val="24"/>
        </w:rPr>
        <w:t xml:space="preserve"> Закона 44-ФЗ).</w:t>
      </w:r>
      <w:proofErr w:type="gramEnd"/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4.3. Заказчик обязуется: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4.3.1. обеспечить своевременную приемку и оплату поставленного Товара надлежащего качества в порядке</w:t>
      </w:r>
      <w:r w:rsidR="00B92008" w:rsidRPr="0077343B">
        <w:rPr>
          <w:sz w:val="24"/>
        </w:rPr>
        <w:t>,</w:t>
      </w:r>
      <w:r w:rsidRPr="0077343B">
        <w:rPr>
          <w:sz w:val="24"/>
        </w:rPr>
        <w:t xml:space="preserve"> и сроки, предусмотренные Контрактом; 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11" w:name="P1525"/>
      <w:bookmarkEnd w:id="11"/>
      <w:r w:rsidRPr="0077343B">
        <w:rPr>
          <w:sz w:val="24"/>
        </w:rPr>
        <w:t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единым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rFonts w:eastAsia="Calibri"/>
          <w:sz w:val="24"/>
          <w:lang w:eastAsia="en-US"/>
        </w:rPr>
      </w:pPr>
      <w:bookmarkStart w:id="12" w:name="P1526"/>
      <w:bookmarkEnd w:id="12"/>
      <w:r w:rsidRPr="0077343B">
        <w:rPr>
          <w:sz w:val="24"/>
        </w:rPr>
        <w:t>4.3.3. в случае принятия решения об одностороннем отказе от исполнения Контракта не позднее чем в течение трех рабочих дней с даты</w:t>
      </w:r>
      <w:r w:rsidR="00716BBC" w:rsidRPr="0077343B">
        <w:rPr>
          <w:sz w:val="24"/>
        </w:rPr>
        <w:t>,</w:t>
      </w:r>
      <w:r w:rsidRPr="0077343B">
        <w:rPr>
          <w:sz w:val="24"/>
        </w:rPr>
        <w:t xml:space="preserve"> принятия указанного решения направить его Поставщику</w:t>
      </w:r>
      <w:r w:rsidRPr="0077343B">
        <w:rPr>
          <w:rFonts w:eastAsia="Calibri"/>
          <w:sz w:val="24"/>
          <w:lang w:eastAsia="en-US"/>
        </w:rPr>
        <w:t xml:space="preserve"> посредством использования функционала ЕАТ  в личный кабинет Поставщика по контракту на ЕАТ (в случае, если контракт заключен на ЕАТ). 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контракту на ЕАТ.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lastRenderedPageBreak/>
        <w:t xml:space="preserve">Решение заказчика об одностороннем отказе от исполнения контракта вступает в </w:t>
      </w:r>
      <w:r w:rsidR="00CA49BF" w:rsidRPr="0077343B">
        <w:rPr>
          <w:sz w:val="24"/>
        </w:rPr>
        <w:t>силу,</w:t>
      </w:r>
      <w:r w:rsidRPr="0077343B">
        <w:rPr>
          <w:sz w:val="24"/>
        </w:rPr>
        <w:t xml:space="preserve"> и контракт считается расторгнутым через 10 (десять) календарных дней </w:t>
      </w:r>
      <w:proofErr w:type="gramStart"/>
      <w:r w:rsidRPr="0077343B">
        <w:rPr>
          <w:sz w:val="24"/>
        </w:rPr>
        <w:t>с даты направления</w:t>
      </w:r>
      <w:proofErr w:type="gramEnd"/>
      <w:r w:rsidRPr="0077343B">
        <w:rPr>
          <w:sz w:val="24"/>
        </w:rPr>
        <w:t xml:space="preserve"> Заказчиком сообщения в личный кабинет Поставщика (исполнителя) об одностороннем отказе от исполнения контракта.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 </w:t>
      </w:r>
      <w:proofErr w:type="gramStart"/>
      <w:r w:rsidRPr="0077343B">
        <w:rPr>
          <w:sz w:val="24"/>
        </w:rPr>
        <w:t xml:space="preserve">В случае заключения контракта вне ЕАТ, уведомление о расторжении контракта направляется по почте заказным письмом с уведомлением о вручении по адресу Поставщика,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 </w:t>
      </w:r>
      <w:proofErr w:type="gramEnd"/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4.3.4. требовать уплаты неустоек (штрафов, пеней) в соответствии с </w:t>
      </w:r>
      <w:hyperlink w:anchor="P1550" w:history="1">
        <w:r w:rsidRPr="0077343B">
          <w:rPr>
            <w:sz w:val="24"/>
          </w:rPr>
          <w:t>разделом VI</w:t>
        </w:r>
      </w:hyperlink>
      <w:r w:rsidRPr="0077343B">
        <w:rPr>
          <w:sz w:val="24"/>
        </w:rPr>
        <w:t xml:space="preserve"> Контракта;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4.3.5. провести экспертизу поставленного Товара для проверки его соответствия условиям Контракта в соответствии с Законом 44-ФЗ.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13" w:name="P1529"/>
      <w:bookmarkEnd w:id="13"/>
      <w:r w:rsidRPr="0077343B">
        <w:rPr>
          <w:sz w:val="24"/>
        </w:rPr>
        <w:t>4.4. Заказчик вправе: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4.4.1. требовать от Поставщика надлежащего исполнения обязательств по Контракту;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4.4.4. требовать возмещения убытков в соответствии с </w:t>
      </w:r>
      <w:hyperlink w:anchor="P1550" w:history="1">
        <w:r w:rsidRPr="0077343B">
          <w:rPr>
            <w:sz w:val="24"/>
          </w:rPr>
          <w:t>разделом VI</w:t>
        </w:r>
      </w:hyperlink>
      <w:r w:rsidRPr="0077343B">
        <w:rPr>
          <w:sz w:val="24"/>
        </w:rPr>
        <w:t xml:space="preserve"> Контракта, причиненных по вине Поставщика;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14" w:name="P1534"/>
      <w:bookmarkEnd w:id="14"/>
      <w:r w:rsidRPr="0077343B">
        <w:rPr>
          <w:sz w:val="24"/>
        </w:rPr>
        <w:t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Законом 44-ФЗ;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4.4.6. отказаться от приемки и оплаты Товара, не соответствующего условиям Контракта;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15" w:name="P1536"/>
      <w:bookmarkEnd w:id="15"/>
      <w:r w:rsidRPr="0077343B">
        <w:rPr>
          <w:sz w:val="24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  <w:bookmarkStart w:id="16" w:name="P1537"/>
      <w:bookmarkEnd w:id="16"/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720"/>
        <w:rPr>
          <w:sz w:val="24"/>
        </w:rPr>
      </w:pPr>
    </w:p>
    <w:p w:rsidR="00A934F5" w:rsidRPr="0077343B" w:rsidRDefault="00EE79C6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bookmarkStart w:id="17" w:name="P1539"/>
      <w:bookmarkEnd w:id="17"/>
      <w:r w:rsidRPr="0077343B">
        <w:rPr>
          <w:sz w:val="24"/>
        </w:rPr>
        <w:t>5</w:t>
      </w:r>
      <w:r w:rsidR="00A934F5" w:rsidRPr="0077343B">
        <w:rPr>
          <w:sz w:val="24"/>
        </w:rPr>
        <w:t>. Качество Товара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5.1. Поставщик гарантирует, что поставляемый Товар соответствует требованиям, установленным Контрактом.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5.3. Товар должен быть упакован и замаркирован в соответствии с действующими стандартами.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18" w:name="P1546"/>
      <w:bookmarkEnd w:id="18"/>
      <w:r w:rsidRPr="0077343B">
        <w:rPr>
          <w:sz w:val="24"/>
        </w:rPr>
        <w:t xml:space="preserve">5.4. Требования к гарантии качества Товара, к гарантийному сроку и к гарантийному обслуживанию Товара указаны в </w:t>
      </w:r>
      <w:r w:rsidR="0036660B" w:rsidRPr="0077343B">
        <w:rPr>
          <w:sz w:val="24"/>
        </w:rPr>
        <w:t>спецификации</w:t>
      </w:r>
      <w:r w:rsidRPr="0077343B">
        <w:rPr>
          <w:sz w:val="24"/>
        </w:rPr>
        <w:t>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A934F5" w:rsidRPr="0077343B" w:rsidRDefault="00EE79C6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bookmarkStart w:id="19" w:name="P1547"/>
      <w:bookmarkStart w:id="20" w:name="P1550"/>
      <w:bookmarkEnd w:id="19"/>
      <w:bookmarkEnd w:id="20"/>
      <w:r w:rsidRPr="0077343B">
        <w:rPr>
          <w:sz w:val="24"/>
        </w:rPr>
        <w:t>6</w:t>
      </w:r>
      <w:r w:rsidR="00A934F5" w:rsidRPr="0077343B">
        <w:rPr>
          <w:sz w:val="24"/>
        </w:rPr>
        <w:t>. Ответственность Сторон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6.1.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6.2.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21" w:name="P1554"/>
      <w:bookmarkEnd w:id="21"/>
      <w:r w:rsidRPr="0077343B">
        <w:rPr>
          <w:sz w:val="24"/>
        </w:rPr>
        <w:lastRenderedPageBreak/>
        <w:t>6.3.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C2792A" w:rsidRPr="0077343B" w:rsidRDefault="00C2792A" w:rsidP="00C2792A">
      <w:pPr>
        <w:shd w:val="clear" w:color="auto" w:fill="FFFFFF"/>
        <w:autoSpaceDE w:val="0"/>
        <w:autoSpaceDN w:val="0"/>
        <w:adjustRightInd w:val="0"/>
        <w:rPr>
          <w:sz w:val="24"/>
        </w:rPr>
      </w:pPr>
      <w:proofErr w:type="gramStart"/>
      <w:r w:rsidRPr="0077343B">
        <w:rPr>
          <w:sz w:val="24"/>
        </w:rPr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</w:t>
      </w:r>
      <w:proofErr w:type="gramEnd"/>
      <w:r w:rsidRPr="0077343B">
        <w:rPr>
          <w:sz w:val="24"/>
        </w:rPr>
        <w:t xml:space="preserve"> законодательством Российской Федерации установлен иной порядок начисления пени.</w:t>
      </w:r>
    </w:p>
    <w:p w:rsidR="00FB5FB4" w:rsidRPr="0077343B" w:rsidRDefault="00C2792A" w:rsidP="00FB5FB4">
      <w:pPr>
        <w:shd w:val="clear" w:color="auto" w:fill="FFFFFF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 xml:space="preserve">6.4. </w:t>
      </w:r>
      <w:bookmarkStart w:id="22" w:name="P1556"/>
      <w:bookmarkEnd w:id="22"/>
      <w:r w:rsidR="00FB5FB4" w:rsidRPr="0077343B">
        <w:rPr>
          <w:sz w:val="24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Поставщик уплачивает Заказчику штраф. </w:t>
      </w:r>
      <w:proofErr w:type="gramStart"/>
      <w:r w:rsidR="00FB5FB4" w:rsidRPr="0077343B">
        <w:rPr>
          <w:sz w:val="24"/>
        </w:rPr>
        <w:t>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от 30 августа 2017 г. № 1042 (далее – Правила), и составляет 10 % цены Контракта</w:t>
      </w:r>
      <w:r w:rsidR="00C32456" w:rsidRPr="0077343B">
        <w:rPr>
          <w:sz w:val="24"/>
        </w:rPr>
        <w:t>.</w:t>
      </w:r>
      <w:proofErr w:type="gramEnd"/>
    </w:p>
    <w:p w:rsidR="00D933F0" w:rsidRPr="0077343B" w:rsidRDefault="00C2792A" w:rsidP="00D933F0">
      <w:pPr>
        <w:shd w:val="clear" w:color="auto" w:fill="FFFFFF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 xml:space="preserve">6.5. </w:t>
      </w:r>
      <w:bookmarkStart w:id="23" w:name="P1557"/>
      <w:bookmarkEnd w:id="23"/>
      <w:r w:rsidR="00D933F0" w:rsidRPr="0077343B">
        <w:rPr>
          <w:sz w:val="24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уплачивает Заказчику штраф. Размер штрафа определяется в соответствии с Правилами и составляет 1000 (одна тысяча) рублей.</w:t>
      </w:r>
    </w:p>
    <w:p w:rsidR="00C2792A" w:rsidRPr="0077343B" w:rsidRDefault="00C2792A" w:rsidP="00D933F0">
      <w:pPr>
        <w:shd w:val="clear" w:color="auto" w:fill="FFFFFF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>6.6. В случае просрочки исполнения Заказчиком обязательств, предусмотренных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804CC3" w:rsidRPr="0077343B" w:rsidRDefault="00C2792A" w:rsidP="00804CC3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6.7. </w:t>
      </w:r>
      <w:r w:rsidR="00804CC3" w:rsidRPr="0077343B">
        <w:rPr>
          <w:sz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уплату штрафа. Размер штрафа определяется в соответствии с Правилами и составляет 1000 (одна тысяча) рублей.</w:t>
      </w:r>
    </w:p>
    <w:p w:rsidR="00C2792A" w:rsidRPr="0077343B" w:rsidRDefault="00C2792A" w:rsidP="00804CC3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6.8. Применение неустойки (штрафа, пени) не освобождает Стороны от исполнения обязательств по Контракту.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6.9.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6.10.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6.11. В случае расторжения Контракта в связи с односторонним отказом Стороны </w:t>
      </w:r>
      <w:r w:rsidRPr="0077343B">
        <w:rPr>
          <w:sz w:val="24"/>
        </w:rPr>
        <w:br/>
        <w:t>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720"/>
        <w:rPr>
          <w:sz w:val="24"/>
        </w:rPr>
      </w:pP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</w:rPr>
      </w:pPr>
      <w:r w:rsidRPr="0077343B">
        <w:rPr>
          <w:sz w:val="24"/>
        </w:rPr>
        <w:t>7. Обеспечение исполнения Контракта</w:t>
      </w: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720"/>
        <w:rPr>
          <w:sz w:val="24"/>
        </w:rPr>
      </w:pPr>
      <w:r w:rsidRPr="0077343B">
        <w:rPr>
          <w:sz w:val="24"/>
        </w:rPr>
        <w:t>7.1. Обеспечение исполнения Контракта не устанавливается.</w:t>
      </w:r>
    </w:p>
    <w:p w:rsidR="00457961" w:rsidRPr="0077343B" w:rsidRDefault="00457961" w:rsidP="0016003E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</w:rPr>
      </w:pPr>
      <w:r w:rsidRPr="0077343B">
        <w:rPr>
          <w:sz w:val="24"/>
        </w:rPr>
        <w:t>8. Обеспечение гарантийных обязательств</w:t>
      </w: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720"/>
        <w:rPr>
          <w:sz w:val="24"/>
        </w:rPr>
      </w:pPr>
      <w:r w:rsidRPr="0077343B">
        <w:rPr>
          <w:sz w:val="24"/>
        </w:rPr>
        <w:t>8.1. Обеспечение гарантийных обязательств не устанавливается.</w:t>
      </w: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720"/>
        <w:rPr>
          <w:sz w:val="24"/>
        </w:rPr>
      </w:pP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eastAsia="Calibri"/>
          <w:sz w:val="24"/>
          <w:lang w:eastAsia="en-US"/>
        </w:rPr>
      </w:pPr>
      <w:r w:rsidRPr="0077343B">
        <w:rPr>
          <w:sz w:val="24"/>
        </w:rPr>
        <w:t xml:space="preserve">9. </w:t>
      </w:r>
      <w:r w:rsidRPr="0077343B">
        <w:rPr>
          <w:rFonts w:eastAsia="Calibri"/>
          <w:sz w:val="24"/>
          <w:lang w:eastAsia="en-US"/>
        </w:rPr>
        <w:t>Исключительные права</w:t>
      </w: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142"/>
        <w:outlineLvl w:val="1"/>
        <w:rPr>
          <w:sz w:val="24"/>
        </w:rPr>
      </w:pPr>
      <w:r w:rsidRPr="0077343B">
        <w:rPr>
          <w:sz w:val="24"/>
        </w:rPr>
        <w:tab/>
        <w:t xml:space="preserve">9.1. Поставщик гарантирует отсутствие нарушения исключительных прав третьих лиц, </w:t>
      </w:r>
      <w:r w:rsidRPr="0077343B">
        <w:rPr>
          <w:sz w:val="24"/>
        </w:rPr>
        <w:lastRenderedPageBreak/>
        <w:t>связанных с поставкой и использованием Товара.</w:t>
      </w: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709"/>
        <w:outlineLvl w:val="1"/>
        <w:rPr>
          <w:sz w:val="24"/>
        </w:rPr>
      </w:pPr>
      <w:r w:rsidRPr="0077343B">
        <w:rPr>
          <w:sz w:val="24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16003E" w:rsidRPr="0077343B" w:rsidRDefault="0016003E" w:rsidP="00A934F5">
      <w:pPr>
        <w:widowControl w:val="0"/>
        <w:autoSpaceDE w:val="0"/>
        <w:autoSpaceDN w:val="0"/>
        <w:adjustRightInd w:val="0"/>
        <w:ind w:firstLine="142"/>
        <w:jc w:val="center"/>
        <w:outlineLvl w:val="1"/>
        <w:rPr>
          <w:sz w:val="24"/>
        </w:rPr>
      </w:pPr>
    </w:p>
    <w:p w:rsidR="00A934F5" w:rsidRPr="0077343B" w:rsidRDefault="0016003E" w:rsidP="00A934F5">
      <w:pPr>
        <w:widowControl w:val="0"/>
        <w:autoSpaceDE w:val="0"/>
        <w:autoSpaceDN w:val="0"/>
        <w:adjustRightInd w:val="0"/>
        <w:ind w:firstLine="142"/>
        <w:jc w:val="center"/>
        <w:outlineLvl w:val="1"/>
        <w:rPr>
          <w:sz w:val="24"/>
        </w:rPr>
      </w:pPr>
      <w:r w:rsidRPr="0077343B">
        <w:rPr>
          <w:sz w:val="24"/>
        </w:rPr>
        <w:t>10</w:t>
      </w:r>
      <w:r w:rsidR="00A934F5" w:rsidRPr="0077343B">
        <w:rPr>
          <w:sz w:val="24"/>
        </w:rPr>
        <w:t>. Обстоятельства непреодолимой силы</w:t>
      </w:r>
    </w:p>
    <w:p w:rsidR="00A934F5" w:rsidRPr="0077343B" w:rsidRDefault="0016003E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10</w:t>
      </w:r>
      <w:r w:rsidR="00A934F5" w:rsidRPr="0077343B">
        <w:rPr>
          <w:sz w:val="24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A934F5" w:rsidRPr="0077343B" w:rsidRDefault="0016003E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10</w:t>
      </w:r>
      <w:r w:rsidR="00A934F5" w:rsidRPr="0077343B">
        <w:rPr>
          <w:sz w:val="24"/>
        </w:rPr>
        <w:t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934F5" w:rsidRPr="0077343B" w:rsidRDefault="0016003E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10</w:t>
      </w:r>
      <w:r w:rsidR="00A934F5" w:rsidRPr="0077343B">
        <w:rPr>
          <w:sz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A934F5" w:rsidRPr="0077343B" w:rsidRDefault="00CA153B" w:rsidP="00CA153B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10.4. </w:t>
      </w:r>
      <w:r w:rsidR="00A934F5" w:rsidRPr="0077343B">
        <w:rPr>
          <w:sz w:val="24"/>
        </w:rPr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720"/>
        <w:rPr>
          <w:sz w:val="24"/>
        </w:rPr>
      </w:pPr>
    </w:p>
    <w:p w:rsidR="00A934F5" w:rsidRPr="0077343B" w:rsidRDefault="00015376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r w:rsidRPr="0077343B">
        <w:rPr>
          <w:sz w:val="24"/>
        </w:rPr>
        <w:t>11</w:t>
      </w:r>
      <w:r w:rsidR="00A934F5" w:rsidRPr="0077343B">
        <w:rPr>
          <w:sz w:val="24"/>
        </w:rPr>
        <w:t>. Рассмотрение и разрешение споров</w:t>
      </w:r>
    </w:p>
    <w:p w:rsidR="00A934F5" w:rsidRPr="0077343B" w:rsidRDefault="00015376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11</w:t>
      </w:r>
      <w:r w:rsidR="00A934F5" w:rsidRPr="0077343B">
        <w:rPr>
          <w:sz w:val="24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A934F5" w:rsidRPr="0077343B" w:rsidRDefault="00015376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11</w:t>
      </w:r>
      <w:r w:rsidR="00A934F5" w:rsidRPr="0077343B">
        <w:rPr>
          <w:sz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A934F5" w:rsidRPr="0077343B" w:rsidRDefault="00015376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11</w:t>
      </w:r>
      <w:r w:rsidR="00A934F5" w:rsidRPr="0077343B">
        <w:rPr>
          <w:sz w:val="24"/>
        </w:rPr>
        <w:t xml:space="preserve">.3. Срок рассмотрения претензии не может превышать 10 (десять) дней. Переписка Сторон может осуществляться в виде писем или телеграмм, а в случаях направления </w:t>
      </w:r>
      <w:r w:rsidR="00D11EAC">
        <w:rPr>
          <w:sz w:val="24"/>
        </w:rPr>
        <w:t>посредством электронной почты</w:t>
      </w:r>
      <w:r w:rsidR="00A934F5" w:rsidRPr="0077343B">
        <w:rPr>
          <w:sz w:val="24"/>
        </w:rPr>
        <w:t xml:space="preserve"> - с последующим предоставлением оригинала документа.</w:t>
      </w:r>
    </w:p>
    <w:p w:rsidR="00A934F5" w:rsidRDefault="00015376" w:rsidP="00A934F5">
      <w:pPr>
        <w:shd w:val="clear" w:color="auto" w:fill="FFFFFF"/>
        <w:tabs>
          <w:tab w:val="left" w:pos="1418"/>
        </w:tabs>
        <w:suppressAutoHyphens/>
        <w:rPr>
          <w:sz w:val="24"/>
        </w:rPr>
      </w:pPr>
      <w:r w:rsidRPr="0077343B">
        <w:rPr>
          <w:sz w:val="24"/>
        </w:rPr>
        <w:t>11.</w:t>
      </w:r>
      <w:r w:rsidR="00A934F5" w:rsidRPr="0077343B">
        <w:rPr>
          <w:sz w:val="24"/>
        </w:rPr>
        <w:t>4. При не урегулировании Сторонами спора в досудебном порядке, спор разрешается в судебном порядке и подлежит рассмотрению в Арбитражном суде по Калининградской области.</w:t>
      </w:r>
    </w:p>
    <w:p w:rsidR="00EA1B30" w:rsidRPr="0077343B" w:rsidRDefault="00EA1B30" w:rsidP="00A934F5">
      <w:pPr>
        <w:shd w:val="clear" w:color="auto" w:fill="FFFFFF"/>
        <w:tabs>
          <w:tab w:val="left" w:pos="1418"/>
        </w:tabs>
        <w:suppressAutoHyphens/>
        <w:rPr>
          <w:sz w:val="24"/>
        </w:rPr>
      </w:pPr>
    </w:p>
    <w:p w:rsidR="00A934F5" w:rsidRPr="0077343B" w:rsidRDefault="00015376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r w:rsidRPr="0077343B">
        <w:rPr>
          <w:sz w:val="24"/>
        </w:rPr>
        <w:t>12</w:t>
      </w:r>
      <w:r w:rsidR="00A934F5" w:rsidRPr="0077343B">
        <w:rPr>
          <w:sz w:val="24"/>
        </w:rPr>
        <w:t>. Срок действия и порядок расторжения Контракта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D710C7" w:rsidRPr="0077343B">
        <w:rPr>
          <w:sz w:val="24"/>
        </w:rPr>
        <w:t>2</w:t>
      </w:r>
      <w:r w:rsidRPr="0077343B">
        <w:rPr>
          <w:sz w:val="24"/>
        </w:rPr>
        <w:t>.1. Контракт</w:t>
      </w:r>
      <w:r w:rsidR="00D710C7" w:rsidRPr="0077343B">
        <w:rPr>
          <w:sz w:val="24"/>
        </w:rPr>
        <w:t>,</w:t>
      </w:r>
      <w:r w:rsidRPr="0077343B">
        <w:rPr>
          <w:sz w:val="24"/>
        </w:rPr>
        <w:t xml:space="preserve"> вступает в силу с момента его подписания обе</w:t>
      </w:r>
      <w:r w:rsidR="00C2792A" w:rsidRPr="0077343B">
        <w:rPr>
          <w:sz w:val="24"/>
        </w:rPr>
        <w:t>ими Сторонами и действует по 31.12</w:t>
      </w:r>
      <w:r w:rsidR="0019444D" w:rsidRPr="0077343B">
        <w:rPr>
          <w:sz w:val="24"/>
        </w:rPr>
        <w:t>.</w:t>
      </w:r>
      <w:r w:rsidR="00C2792A" w:rsidRPr="0077343B">
        <w:rPr>
          <w:sz w:val="24"/>
        </w:rPr>
        <w:t>202</w:t>
      </w:r>
      <w:r w:rsidR="00F93D63" w:rsidRPr="0077343B">
        <w:rPr>
          <w:sz w:val="24"/>
        </w:rPr>
        <w:t>6</w:t>
      </w:r>
      <w:r w:rsidRPr="0077343B">
        <w:rPr>
          <w:sz w:val="24"/>
        </w:rPr>
        <w:t>. Окончание срока действия Контракта не влечет прекращения неисполненных обязатель</w:t>
      </w:r>
      <w:proofErr w:type="gramStart"/>
      <w:r w:rsidRPr="0077343B">
        <w:rPr>
          <w:sz w:val="24"/>
        </w:rPr>
        <w:t>ств Ст</w:t>
      </w:r>
      <w:proofErr w:type="gramEnd"/>
      <w:r w:rsidRPr="0077343B">
        <w:rPr>
          <w:sz w:val="24"/>
        </w:rPr>
        <w:t>орон по Контракту, в том числе гарантийных обязательств Поставщика.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447DA4" w:rsidRPr="0077343B">
        <w:rPr>
          <w:sz w:val="24"/>
        </w:rPr>
        <w:t>2</w:t>
      </w:r>
      <w:r w:rsidRPr="0077343B">
        <w:rPr>
          <w:sz w:val="24"/>
        </w:rPr>
        <w:t xml:space="preserve"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11" w:history="1">
        <w:r w:rsidRPr="0077343B">
          <w:rPr>
            <w:sz w:val="24"/>
          </w:rPr>
          <w:t>частями 9</w:t>
        </w:r>
      </w:hyperlink>
      <w:r w:rsidRPr="0077343B">
        <w:rPr>
          <w:sz w:val="24"/>
        </w:rPr>
        <w:t xml:space="preserve"> - </w:t>
      </w:r>
      <w:hyperlink r:id="rId12" w:history="1">
        <w:r w:rsidRPr="0077343B">
          <w:rPr>
            <w:sz w:val="24"/>
          </w:rPr>
          <w:t>23 статьи 95</w:t>
        </w:r>
      </w:hyperlink>
      <w:r w:rsidRPr="0077343B">
        <w:rPr>
          <w:sz w:val="24"/>
        </w:rPr>
        <w:t xml:space="preserve"> </w:t>
      </w:r>
      <w:r w:rsidR="004A2FED" w:rsidRPr="0077343B">
        <w:rPr>
          <w:sz w:val="24"/>
        </w:rPr>
        <w:t xml:space="preserve">Закона </w:t>
      </w:r>
      <w:r w:rsidRPr="0077343B">
        <w:rPr>
          <w:sz w:val="24"/>
        </w:rPr>
        <w:t>44-ФЗ.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720"/>
        <w:rPr>
          <w:sz w:val="24"/>
        </w:rPr>
      </w:pPr>
    </w:p>
    <w:p w:rsidR="00A934F5" w:rsidRPr="0077343B" w:rsidRDefault="00BD254B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r w:rsidRPr="0077343B">
        <w:rPr>
          <w:sz w:val="24"/>
        </w:rPr>
        <w:t>13</w:t>
      </w:r>
      <w:r w:rsidR="00A934F5" w:rsidRPr="0077343B">
        <w:rPr>
          <w:sz w:val="24"/>
        </w:rPr>
        <w:t>. Прочие положения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BD254B" w:rsidRPr="0077343B">
        <w:rPr>
          <w:sz w:val="24"/>
        </w:rPr>
        <w:t>3</w:t>
      </w:r>
      <w:r w:rsidRPr="0077343B">
        <w:rPr>
          <w:sz w:val="24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BD254B" w:rsidRPr="0077343B">
        <w:rPr>
          <w:sz w:val="24"/>
        </w:rPr>
        <w:t>3</w:t>
      </w:r>
      <w:r w:rsidRPr="0077343B">
        <w:rPr>
          <w:sz w:val="24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BD254B" w:rsidRPr="0077343B">
        <w:rPr>
          <w:sz w:val="24"/>
        </w:rPr>
        <w:t>3</w:t>
      </w:r>
      <w:r w:rsidRPr="0077343B">
        <w:rPr>
          <w:sz w:val="24"/>
        </w:rPr>
        <w:t xml:space="preserve">.3. Внесение изменений и дополнений, не противоречащих законодательству </w:t>
      </w:r>
      <w:r w:rsidRPr="0077343B">
        <w:rPr>
          <w:sz w:val="24"/>
        </w:rPr>
        <w:lastRenderedPageBreak/>
        <w:t>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:rsidR="00BD254B" w:rsidRPr="0077343B" w:rsidRDefault="00A934F5" w:rsidP="00BD254B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BD254B" w:rsidRPr="0077343B">
        <w:rPr>
          <w:sz w:val="24"/>
        </w:rPr>
        <w:t>3</w:t>
      </w:r>
      <w:r w:rsidRPr="0077343B">
        <w:rPr>
          <w:sz w:val="24"/>
        </w:rPr>
        <w:t xml:space="preserve">.4. </w:t>
      </w:r>
      <w:r w:rsidR="00BD254B" w:rsidRPr="0077343B">
        <w:rPr>
          <w:sz w:val="24"/>
        </w:rPr>
        <w:t xml:space="preserve">Изменение условий Контракта при его исполнении не допускается, за исключением случаев, предусмотренных </w:t>
      </w:r>
      <w:hyperlink r:id="rId13" w:history="1">
        <w:r w:rsidR="00BD254B" w:rsidRPr="0077343B">
          <w:rPr>
            <w:rStyle w:val="ac"/>
            <w:color w:val="auto"/>
            <w:sz w:val="24"/>
            <w:u w:val="none"/>
          </w:rPr>
          <w:t>статьей 95</w:t>
        </w:r>
      </w:hyperlink>
      <w:r w:rsidR="00BD254B" w:rsidRPr="0077343B">
        <w:rPr>
          <w:sz w:val="24"/>
        </w:rPr>
        <w:t xml:space="preserve"> Закона 44-ФЗ.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BD254B" w:rsidRPr="0077343B">
        <w:rPr>
          <w:sz w:val="24"/>
        </w:rPr>
        <w:t>3</w:t>
      </w:r>
      <w:r w:rsidRPr="0077343B">
        <w:rPr>
          <w:sz w:val="24"/>
        </w:rPr>
        <w:t>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BD254B" w:rsidRPr="0077343B">
        <w:rPr>
          <w:sz w:val="24"/>
        </w:rPr>
        <w:t>3</w:t>
      </w:r>
      <w:r w:rsidRPr="0077343B">
        <w:rPr>
          <w:sz w:val="24"/>
        </w:rPr>
        <w:t>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bookmarkStart w:id="24" w:name="P1633"/>
      <w:bookmarkEnd w:id="24"/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rFonts w:eastAsia="Calibri"/>
          <w:sz w:val="24"/>
        </w:rPr>
        <w:t>1</w:t>
      </w:r>
      <w:r w:rsidR="00BD254B" w:rsidRPr="0077343B">
        <w:rPr>
          <w:rFonts w:eastAsia="Calibri"/>
          <w:sz w:val="24"/>
        </w:rPr>
        <w:t>3</w:t>
      </w:r>
      <w:r w:rsidRPr="0077343B">
        <w:rPr>
          <w:sz w:val="24"/>
        </w:rPr>
        <w:t xml:space="preserve">.7. Контракт составлен </w:t>
      </w:r>
      <w:r w:rsidRPr="0077343B">
        <w:rPr>
          <w:sz w:val="24"/>
          <w:highlight w:val="yellow"/>
        </w:rPr>
        <w:t>в форме электронного документа, подписанного усиленными электронными подписями Сторон</w:t>
      </w:r>
      <w:r w:rsidRPr="0077343B">
        <w:rPr>
          <w:sz w:val="24"/>
        </w:rPr>
        <w:t xml:space="preserve">. 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sz w:val="24"/>
        </w:rPr>
      </w:pPr>
    </w:p>
    <w:p w:rsidR="005E553E" w:rsidRPr="0077343B" w:rsidRDefault="005E553E" w:rsidP="00B470E2">
      <w:pPr>
        <w:widowControl w:val="0"/>
        <w:suppressAutoHyphens/>
        <w:ind w:right="140" w:firstLine="0"/>
        <w:jc w:val="center"/>
        <w:rPr>
          <w:sz w:val="24"/>
        </w:rPr>
      </w:pPr>
      <w:r w:rsidRPr="0077343B">
        <w:rPr>
          <w:sz w:val="24"/>
        </w:rPr>
        <w:t>14. Антикоррупционная оговорка</w:t>
      </w:r>
    </w:p>
    <w:p w:rsidR="005E553E" w:rsidRPr="0077343B" w:rsidRDefault="005E553E" w:rsidP="005E553E">
      <w:pPr>
        <w:widowControl w:val="0"/>
        <w:suppressAutoHyphens/>
        <w:ind w:right="140" w:firstLine="709"/>
        <w:rPr>
          <w:sz w:val="24"/>
        </w:rPr>
      </w:pPr>
      <w:r w:rsidRPr="0077343B">
        <w:rPr>
          <w:sz w:val="24"/>
        </w:rPr>
        <w:t>14.1. </w:t>
      </w:r>
      <w:proofErr w:type="gramStart"/>
      <w:r w:rsidRPr="0077343B">
        <w:rPr>
          <w:sz w:val="24"/>
        </w:rPr>
        <w:t>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</w:t>
      </w:r>
      <w:proofErr w:type="gramEnd"/>
      <w:r w:rsidRPr="0077343B">
        <w:rPr>
          <w:sz w:val="24"/>
        </w:rPr>
        <w:t xml:space="preserve"> целей.</w:t>
      </w:r>
    </w:p>
    <w:p w:rsidR="005E553E" w:rsidRPr="0077343B" w:rsidRDefault="005E553E" w:rsidP="005E553E">
      <w:pPr>
        <w:widowControl w:val="0"/>
        <w:suppressAutoHyphens/>
        <w:ind w:right="140" w:firstLine="709"/>
        <w:rPr>
          <w:sz w:val="24"/>
        </w:rPr>
      </w:pPr>
      <w:r w:rsidRPr="0077343B">
        <w:rPr>
          <w:sz w:val="24"/>
        </w:rPr>
        <w:t xml:space="preserve">14.2. </w:t>
      </w:r>
      <w:proofErr w:type="gramStart"/>
      <w:r w:rsidRPr="0077343B">
        <w:rPr>
          <w:sz w:val="24"/>
        </w:rPr>
        <w:t>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</w:t>
      </w:r>
      <w:proofErr w:type="gramEnd"/>
      <w:r w:rsidRPr="0077343B">
        <w:rPr>
          <w:sz w:val="24"/>
        </w:rPr>
        <w:t xml:space="preserve"> исполнением условий настоящего контракта.</w:t>
      </w:r>
    </w:p>
    <w:p w:rsidR="005E553E" w:rsidRPr="0077343B" w:rsidRDefault="005E553E" w:rsidP="005E553E">
      <w:pPr>
        <w:widowControl w:val="0"/>
        <w:suppressAutoHyphens/>
        <w:ind w:right="140" w:firstLine="709"/>
        <w:rPr>
          <w:sz w:val="24"/>
        </w:rPr>
      </w:pPr>
      <w:r w:rsidRPr="0077343B">
        <w:rPr>
          <w:sz w:val="24"/>
        </w:rPr>
        <w:t>14.3. В случае возникновения у Стороны обоснованных подозрений, что произошло или может произойти нарушение каких-либо положений п. п. 14.1 и 14.2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п. п. 14.1 и 14.2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интересов.</w:t>
      </w:r>
    </w:p>
    <w:p w:rsidR="005E553E" w:rsidRPr="0077343B" w:rsidRDefault="005E553E" w:rsidP="005E553E">
      <w:pPr>
        <w:widowControl w:val="0"/>
        <w:suppressAutoHyphens/>
        <w:ind w:right="140" w:firstLine="709"/>
        <w:rPr>
          <w:sz w:val="24"/>
        </w:rPr>
      </w:pPr>
      <w:r w:rsidRPr="0077343B">
        <w:rPr>
          <w:sz w:val="24"/>
        </w:rPr>
        <w:t xml:space="preserve">14.4. Сторона, получившая письменное уведомление, указанное в п. 8.3 настоящего контракта, обязана рассмотреть уведомление и сообщить другой Стороне об итогах его рассмотрения в течение 10 (десяти) дней </w:t>
      </w:r>
      <w:proofErr w:type="gramStart"/>
      <w:r w:rsidRPr="0077343B">
        <w:rPr>
          <w:sz w:val="24"/>
        </w:rPr>
        <w:t>с даты получения</w:t>
      </w:r>
      <w:proofErr w:type="gramEnd"/>
      <w:r w:rsidRPr="0077343B">
        <w:rPr>
          <w:sz w:val="24"/>
        </w:rPr>
        <w:t>.</w:t>
      </w:r>
    </w:p>
    <w:p w:rsidR="005E553E" w:rsidRPr="0077343B" w:rsidRDefault="005E553E" w:rsidP="005E553E">
      <w:pPr>
        <w:widowControl w:val="0"/>
        <w:suppressAutoHyphens/>
        <w:ind w:right="140" w:firstLine="709"/>
        <w:rPr>
          <w:sz w:val="24"/>
        </w:rPr>
      </w:pPr>
      <w:r w:rsidRPr="0077343B">
        <w:rPr>
          <w:sz w:val="24"/>
        </w:rPr>
        <w:t>14.5. Стороны гарантируют осуществление надлежащего разбирательства по фактам нарушения положений п. п. 14.1 и 14.2 настоящего контракта и применение эффективных мер по предотвращению возможных конфликтных ситуаций.</w:t>
      </w:r>
    </w:p>
    <w:p w:rsidR="005E553E" w:rsidRPr="0077343B" w:rsidRDefault="005E553E" w:rsidP="005E553E">
      <w:pPr>
        <w:widowControl w:val="0"/>
        <w:suppressAutoHyphens/>
        <w:ind w:right="140" w:firstLine="709"/>
        <w:rPr>
          <w:sz w:val="24"/>
        </w:rPr>
      </w:pPr>
      <w:r w:rsidRPr="0077343B">
        <w:rPr>
          <w:sz w:val="24"/>
        </w:rPr>
        <w:t>14.6. 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направляет информацию о фактах нарушений и материалы в компетентные органы в соответствии с действующим законодательством.</w:t>
      </w:r>
    </w:p>
    <w:p w:rsidR="005E553E" w:rsidRPr="0077343B" w:rsidRDefault="005E553E" w:rsidP="00A934F5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sz w:val="24"/>
        </w:rPr>
      </w:pPr>
    </w:p>
    <w:p w:rsidR="00A934F5" w:rsidRPr="0077343B" w:rsidRDefault="00BD254B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r w:rsidRPr="0077343B">
        <w:rPr>
          <w:sz w:val="24"/>
        </w:rPr>
        <w:t>1</w:t>
      </w:r>
      <w:r w:rsidR="005E553E" w:rsidRPr="0077343B">
        <w:rPr>
          <w:sz w:val="24"/>
        </w:rPr>
        <w:t>5</w:t>
      </w:r>
      <w:r w:rsidR="00A934F5" w:rsidRPr="0077343B">
        <w:rPr>
          <w:sz w:val="24"/>
        </w:rPr>
        <w:t>. Перечень приложений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25" w:name="P1639"/>
      <w:bookmarkEnd w:id="25"/>
      <w:r w:rsidRPr="0077343B">
        <w:rPr>
          <w:sz w:val="24"/>
        </w:rPr>
        <w:t>1</w:t>
      </w:r>
      <w:r w:rsidR="005E553E" w:rsidRPr="0077343B">
        <w:rPr>
          <w:sz w:val="24"/>
        </w:rPr>
        <w:t>5</w:t>
      </w:r>
      <w:r w:rsidRPr="0077343B">
        <w:rPr>
          <w:sz w:val="24"/>
        </w:rPr>
        <w:t>.1. Неотъемлемой частью Контракта явля</w:t>
      </w:r>
      <w:r w:rsidR="00025996" w:rsidRPr="0077343B">
        <w:rPr>
          <w:sz w:val="24"/>
        </w:rPr>
        <w:t>ю</w:t>
      </w:r>
      <w:r w:rsidRPr="0077343B">
        <w:rPr>
          <w:sz w:val="24"/>
        </w:rPr>
        <w:t>тся следующ</w:t>
      </w:r>
      <w:r w:rsidR="002E754F" w:rsidRPr="0077343B">
        <w:rPr>
          <w:sz w:val="24"/>
        </w:rPr>
        <w:t>ие</w:t>
      </w:r>
      <w:r w:rsidRPr="0077343B">
        <w:rPr>
          <w:sz w:val="24"/>
        </w:rPr>
        <w:t xml:space="preserve"> приложени</w:t>
      </w:r>
      <w:r w:rsidR="002E754F" w:rsidRPr="0077343B">
        <w:rPr>
          <w:sz w:val="24"/>
        </w:rPr>
        <w:t>я</w:t>
      </w:r>
      <w:r w:rsidRPr="0077343B">
        <w:rPr>
          <w:sz w:val="24"/>
        </w:rPr>
        <w:t>:</w:t>
      </w:r>
    </w:p>
    <w:p w:rsidR="002207CF" w:rsidRPr="0077343B" w:rsidRDefault="001B3748" w:rsidP="001B3748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26" w:name="P1642"/>
      <w:bookmarkEnd w:id="26"/>
      <w:r w:rsidRPr="0077343B">
        <w:rPr>
          <w:sz w:val="24"/>
        </w:rPr>
        <w:t xml:space="preserve">- № 1 </w:t>
      </w:r>
      <w:r w:rsidR="009850D7" w:rsidRPr="0077343B">
        <w:rPr>
          <w:sz w:val="24"/>
        </w:rPr>
        <w:t>Описание объекта закупки</w:t>
      </w:r>
      <w:r w:rsidR="00AB1C77" w:rsidRPr="0077343B">
        <w:rPr>
          <w:sz w:val="24"/>
        </w:rPr>
        <w:t>,</w:t>
      </w:r>
    </w:p>
    <w:p w:rsidR="001B3748" w:rsidRPr="0077343B" w:rsidRDefault="001B3748" w:rsidP="001B3748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- № 2 Перечень цен единиц товаров.</w:t>
      </w:r>
    </w:p>
    <w:p w:rsidR="001F70DB" w:rsidRPr="0077343B" w:rsidRDefault="001F70DB" w:rsidP="00A934F5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</w:rPr>
      </w:pPr>
    </w:p>
    <w:p w:rsidR="00A934F5" w:rsidRPr="0077343B" w:rsidRDefault="00BD254B" w:rsidP="00A934F5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</w:rPr>
      </w:pPr>
      <w:r w:rsidRPr="0077343B">
        <w:rPr>
          <w:sz w:val="24"/>
        </w:rPr>
        <w:t>1</w:t>
      </w:r>
      <w:r w:rsidR="005E553E" w:rsidRPr="0077343B">
        <w:rPr>
          <w:sz w:val="24"/>
        </w:rPr>
        <w:t>6</w:t>
      </w:r>
      <w:r w:rsidR="00A934F5" w:rsidRPr="0077343B">
        <w:rPr>
          <w:sz w:val="24"/>
        </w:rPr>
        <w:t>. Адреса и банковские реквизиты Сторон</w:t>
      </w:r>
    </w:p>
    <w:p w:rsidR="00F80EC7" w:rsidRPr="0077343B" w:rsidRDefault="00F80EC7" w:rsidP="00E144A7">
      <w:pPr>
        <w:ind w:firstLine="0"/>
        <w:jc w:val="left"/>
        <w:rPr>
          <w:sz w:val="24"/>
        </w:rPr>
      </w:pPr>
      <w:bookmarkStart w:id="27" w:name="P1716"/>
      <w:bookmarkEnd w:id="27"/>
    </w:p>
    <w:tbl>
      <w:tblPr>
        <w:tblW w:w="10153" w:type="dxa"/>
        <w:jc w:val="center"/>
        <w:tblInd w:w="-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828"/>
        <w:gridCol w:w="4057"/>
      </w:tblGrid>
      <w:tr w:rsidR="005B37BA" w:rsidRPr="0077343B" w:rsidTr="00131083">
        <w:trPr>
          <w:trHeight w:val="521"/>
          <w:jc w:val="center"/>
        </w:trPr>
        <w:tc>
          <w:tcPr>
            <w:tcW w:w="2268" w:type="dxa"/>
            <w:vAlign w:val="center"/>
          </w:tcPr>
          <w:p w:rsidR="005B37BA" w:rsidRPr="0077343B" w:rsidRDefault="005B37BA" w:rsidP="005E3652">
            <w:pPr>
              <w:tabs>
                <w:tab w:val="num" w:pos="540"/>
              </w:tabs>
              <w:ind w:firstLine="0"/>
              <w:jc w:val="center"/>
              <w:rPr>
                <w:sz w:val="14"/>
                <w:szCs w:val="18"/>
              </w:rPr>
            </w:pPr>
            <w:r w:rsidRPr="0077343B">
              <w:rPr>
                <w:sz w:val="14"/>
                <w:szCs w:val="18"/>
              </w:rPr>
              <w:t>Реквизит</w:t>
            </w:r>
          </w:p>
        </w:tc>
        <w:tc>
          <w:tcPr>
            <w:tcW w:w="3828" w:type="dxa"/>
            <w:vAlign w:val="center"/>
          </w:tcPr>
          <w:p w:rsidR="005B37BA" w:rsidRPr="0077343B" w:rsidRDefault="005B37BA" w:rsidP="005E3652">
            <w:pPr>
              <w:tabs>
                <w:tab w:val="num" w:pos="540"/>
              </w:tabs>
              <w:ind w:firstLine="0"/>
              <w:jc w:val="center"/>
              <w:rPr>
                <w:sz w:val="16"/>
                <w:szCs w:val="18"/>
              </w:rPr>
            </w:pPr>
            <w:r w:rsidRPr="0077343B">
              <w:rPr>
                <w:sz w:val="16"/>
                <w:szCs w:val="18"/>
              </w:rPr>
              <w:t>Заказчик</w:t>
            </w:r>
          </w:p>
        </w:tc>
        <w:tc>
          <w:tcPr>
            <w:tcW w:w="4057" w:type="dxa"/>
            <w:vAlign w:val="center"/>
          </w:tcPr>
          <w:p w:rsidR="005B37BA" w:rsidRPr="0077343B" w:rsidRDefault="005B37BA" w:rsidP="005E3652">
            <w:pPr>
              <w:tabs>
                <w:tab w:val="num" w:pos="540"/>
              </w:tabs>
              <w:ind w:firstLine="0"/>
              <w:jc w:val="center"/>
              <w:rPr>
                <w:sz w:val="16"/>
                <w:szCs w:val="18"/>
              </w:rPr>
            </w:pPr>
            <w:r w:rsidRPr="0077343B">
              <w:rPr>
                <w:sz w:val="16"/>
                <w:szCs w:val="18"/>
              </w:rPr>
              <w:t>Поставщик</w:t>
            </w: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3828" w:type="dxa"/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jc w:val="center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Управление Федеральной налоговой службы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jc w:val="center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по Калининградской области</w:t>
            </w:r>
          </w:p>
        </w:tc>
        <w:tc>
          <w:tcPr>
            <w:tcW w:w="4057" w:type="dxa"/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trHeight w:val="569"/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Юридический адрес</w:t>
            </w:r>
          </w:p>
        </w:tc>
        <w:tc>
          <w:tcPr>
            <w:tcW w:w="3828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236017, Калининградская обл., 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г. Калининград, 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ул. Каштановая аллея, дом 28</w:t>
            </w: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Почтовый адрес</w:t>
            </w:r>
          </w:p>
        </w:tc>
        <w:tc>
          <w:tcPr>
            <w:tcW w:w="3828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236017, Калининградская обл., 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г. Калининград, 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ул. Каштановая аллея, дом 28</w:t>
            </w: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7B33B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ИНН</w:t>
            </w:r>
            <w:r w:rsidR="007B33BA" w:rsidRPr="000B11AB">
              <w:rPr>
                <w:sz w:val="18"/>
                <w:szCs w:val="18"/>
              </w:rPr>
              <w:t xml:space="preserve">, </w:t>
            </w:r>
            <w:r w:rsidRPr="000B11AB">
              <w:rPr>
                <w:sz w:val="18"/>
                <w:szCs w:val="18"/>
              </w:rPr>
              <w:t>КПП</w:t>
            </w:r>
          </w:p>
        </w:tc>
        <w:tc>
          <w:tcPr>
            <w:tcW w:w="3828" w:type="dxa"/>
            <w:vAlign w:val="center"/>
          </w:tcPr>
          <w:p w:rsidR="005B37BA" w:rsidRPr="000B11AB" w:rsidRDefault="005B37BA" w:rsidP="007B33BA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3905012784</w:t>
            </w:r>
            <w:r w:rsidR="007B33BA" w:rsidRPr="000B11AB">
              <w:rPr>
                <w:sz w:val="18"/>
                <w:szCs w:val="18"/>
              </w:rPr>
              <w:t xml:space="preserve">, </w:t>
            </w:r>
            <w:r w:rsidRPr="000B11AB">
              <w:rPr>
                <w:sz w:val="18"/>
                <w:szCs w:val="18"/>
              </w:rPr>
              <w:t>390601001</w:t>
            </w: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Наименование органа Федерального казначейства</w:t>
            </w:r>
          </w:p>
        </w:tc>
        <w:tc>
          <w:tcPr>
            <w:tcW w:w="3828" w:type="dxa"/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УФК по Калининградской области 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(УФНС России по Калининградской области, </w:t>
            </w:r>
            <w:r w:rsidRPr="000B11AB">
              <w:rPr>
                <w:sz w:val="18"/>
                <w:szCs w:val="18"/>
              </w:rPr>
              <w:br/>
            </w:r>
            <w:proofErr w:type="gramStart"/>
            <w:r w:rsidRPr="000B11AB">
              <w:rPr>
                <w:sz w:val="18"/>
                <w:szCs w:val="18"/>
              </w:rPr>
              <w:t>л</w:t>
            </w:r>
            <w:proofErr w:type="gramEnd"/>
            <w:r w:rsidRPr="000B11AB">
              <w:rPr>
                <w:sz w:val="18"/>
                <w:szCs w:val="18"/>
              </w:rPr>
              <w:t>/с 03351182370)</w:t>
            </w: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Банк</w:t>
            </w:r>
          </w:p>
        </w:tc>
        <w:tc>
          <w:tcPr>
            <w:tcW w:w="3828" w:type="dxa"/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ОКЦ № 1 ВВГУ Банка России//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УФК по Нижегородской области, 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г. Нижний Новгород</w:t>
            </w: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БИК</w:t>
            </w:r>
          </w:p>
        </w:tc>
        <w:tc>
          <w:tcPr>
            <w:tcW w:w="3828" w:type="dxa"/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012202102</w:t>
            </w: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Номер казначейского счёта </w:t>
            </w:r>
          </w:p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Расчётный счёт</w:t>
            </w:r>
          </w:p>
        </w:tc>
        <w:tc>
          <w:tcPr>
            <w:tcW w:w="3828" w:type="dxa"/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03211643000000013240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Единый казначейский счёт </w:t>
            </w:r>
          </w:p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Корреспондентский счёт</w:t>
            </w:r>
          </w:p>
        </w:tc>
        <w:tc>
          <w:tcPr>
            <w:tcW w:w="3828" w:type="dxa"/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40102810745370000024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  <w:lang w:val="en-US"/>
              </w:rPr>
              <w:t>E</w:t>
            </w:r>
            <w:r w:rsidRPr="000B11AB">
              <w:rPr>
                <w:sz w:val="18"/>
                <w:szCs w:val="18"/>
              </w:rPr>
              <w:t>-</w:t>
            </w:r>
            <w:r w:rsidRPr="000B11AB">
              <w:rPr>
                <w:sz w:val="18"/>
                <w:szCs w:val="18"/>
                <w:lang w:val="en-US"/>
              </w:rPr>
              <w:t>mail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zakupki.r3900@tax.gov.ru</w:t>
            </w:r>
          </w:p>
        </w:tc>
        <w:tc>
          <w:tcPr>
            <w:tcW w:w="4057" w:type="dxa"/>
            <w:tcBorders>
              <w:bottom w:val="single" w:sz="4" w:space="0" w:color="auto"/>
            </w:tcBorders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Ответственное должностное лицо,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8-4012-640-534, доб. </w:t>
            </w:r>
            <w:r w:rsidR="005E3652" w:rsidRPr="000B11AB">
              <w:rPr>
                <w:sz w:val="18"/>
                <w:szCs w:val="18"/>
              </w:rPr>
              <w:t>1029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BA" w:rsidRPr="000B11AB" w:rsidRDefault="005B37BA" w:rsidP="005E3652">
            <w:pPr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Заместитель руководителя 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  <w:p w:rsidR="005B37BA" w:rsidRPr="000B11AB" w:rsidRDefault="005B37BA" w:rsidP="005E3652">
            <w:pPr>
              <w:ind w:firstLine="0"/>
              <w:jc w:val="righ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___ С. В. </w:t>
            </w:r>
            <w:proofErr w:type="spellStart"/>
            <w:r w:rsidRPr="000B11AB">
              <w:rPr>
                <w:sz w:val="18"/>
                <w:szCs w:val="18"/>
              </w:rPr>
              <w:t>Шиндяпин</w:t>
            </w:r>
            <w:proofErr w:type="spellEnd"/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BA" w:rsidRPr="000B11AB" w:rsidRDefault="005B37BA" w:rsidP="005E3652">
            <w:pPr>
              <w:ind w:firstLine="0"/>
              <w:rPr>
                <w:sz w:val="18"/>
                <w:szCs w:val="18"/>
              </w:rPr>
            </w:pPr>
          </w:p>
        </w:tc>
      </w:tr>
    </w:tbl>
    <w:p w:rsidR="004A2FED" w:rsidRDefault="004A2FED">
      <w:pPr>
        <w:ind w:firstLine="0"/>
        <w:jc w:val="left"/>
        <w:rPr>
          <w:sz w:val="24"/>
        </w:rPr>
      </w:pPr>
      <w:r w:rsidRPr="0077343B">
        <w:rPr>
          <w:sz w:val="24"/>
        </w:rPr>
        <w:br w:type="page"/>
      </w:r>
    </w:p>
    <w:p w:rsidR="00F22B32" w:rsidRPr="00F22B32" w:rsidRDefault="00F22B32" w:rsidP="00F22B32">
      <w:pPr>
        <w:ind w:firstLine="0"/>
        <w:jc w:val="left"/>
        <w:rPr>
          <w:sz w:val="24"/>
        </w:rPr>
      </w:pPr>
    </w:p>
    <w:p w:rsidR="00646C77" w:rsidRPr="00646C77" w:rsidRDefault="00646C77" w:rsidP="00646C77">
      <w:pPr>
        <w:tabs>
          <w:tab w:val="left" w:pos="7797"/>
        </w:tabs>
        <w:ind w:firstLine="0"/>
        <w:jc w:val="right"/>
        <w:rPr>
          <w:sz w:val="24"/>
        </w:rPr>
      </w:pPr>
      <w:r w:rsidRPr="00646C77">
        <w:rPr>
          <w:sz w:val="24"/>
        </w:rPr>
        <w:t xml:space="preserve">Приложение № </w:t>
      </w:r>
      <w:r w:rsidR="002F7912">
        <w:rPr>
          <w:sz w:val="24"/>
        </w:rPr>
        <w:t>1</w:t>
      </w:r>
    </w:p>
    <w:p w:rsidR="00646C77" w:rsidRPr="00646C77" w:rsidRDefault="00646C77" w:rsidP="00646C77">
      <w:pPr>
        <w:ind w:firstLine="0"/>
        <w:jc w:val="right"/>
        <w:rPr>
          <w:sz w:val="24"/>
        </w:rPr>
      </w:pPr>
      <w:r w:rsidRPr="00646C77">
        <w:rPr>
          <w:sz w:val="24"/>
        </w:rPr>
        <w:t xml:space="preserve">к государственному контракту </w:t>
      </w:r>
    </w:p>
    <w:p w:rsidR="00646C77" w:rsidRPr="00646C77" w:rsidRDefault="00646C77" w:rsidP="00646C77">
      <w:pPr>
        <w:ind w:firstLine="0"/>
        <w:jc w:val="right"/>
        <w:rPr>
          <w:sz w:val="24"/>
        </w:rPr>
      </w:pPr>
      <w:r w:rsidRPr="00646C77">
        <w:rPr>
          <w:sz w:val="24"/>
        </w:rPr>
        <w:t>от  _______2026</w:t>
      </w:r>
      <w:r w:rsidR="002F7912">
        <w:rPr>
          <w:sz w:val="24"/>
        </w:rPr>
        <w:t>г.</w:t>
      </w:r>
      <w:r w:rsidRPr="00646C77">
        <w:rPr>
          <w:sz w:val="24"/>
        </w:rPr>
        <w:t xml:space="preserve"> </w:t>
      </w:r>
      <w:r w:rsidR="002F7912">
        <w:rPr>
          <w:sz w:val="24"/>
        </w:rPr>
        <w:t xml:space="preserve"> </w:t>
      </w:r>
      <w:r w:rsidRPr="00646C77">
        <w:rPr>
          <w:sz w:val="24"/>
        </w:rPr>
        <w:t>№ ______</w:t>
      </w:r>
    </w:p>
    <w:p w:rsidR="007B35C8" w:rsidRDefault="007B35C8">
      <w:pPr>
        <w:ind w:firstLine="0"/>
        <w:jc w:val="left"/>
        <w:rPr>
          <w:sz w:val="24"/>
        </w:rPr>
      </w:pPr>
    </w:p>
    <w:p w:rsidR="007B35C8" w:rsidRPr="0077343B" w:rsidRDefault="007B35C8" w:rsidP="00646C77">
      <w:pPr>
        <w:tabs>
          <w:tab w:val="left" w:pos="7938"/>
          <w:tab w:val="left" w:pos="8080"/>
        </w:tabs>
        <w:ind w:firstLine="0"/>
        <w:jc w:val="left"/>
        <w:rPr>
          <w:sz w:val="24"/>
        </w:rPr>
      </w:pPr>
    </w:p>
    <w:p w:rsidR="007E17C2" w:rsidRPr="00DB1070" w:rsidRDefault="007E17C2" w:rsidP="007E17C2">
      <w:pPr>
        <w:jc w:val="center"/>
        <w:rPr>
          <w:b/>
          <w:bCs/>
          <w:sz w:val="24"/>
        </w:rPr>
      </w:pPr>
      <w:r w:rsidRPr="00DB1070">
        <w:rPr>
          <w:b/>
          <w:bCs/>
          <w:sz w:val="24"/>
        </w:rPr>
        <w:t>Описание объекта закупки</w:t>
      </w:r>
    </w:p>
    <w:p w:rsidR="007E17C2" w:rsidRPr="00DB1070" w:rsidRDefault="007E17C2" w:rsidP="007E17C2">
      <w:pPr>
        <w:widowControl w:val="0"/>
        <w:spacing w:line="346" w:lineRule="exact"/>
        <w:jc w:val="center"/>
        <w:rPr>
          <w:b/>
          <w:bCs/>
          <w:sz w:val="24"/>
        </w:rPr>
      </w:pPr>
      <w:r w:rsidRPr="00DB1070">
        <w:rPr>
          <w:b/>
          <w:bCs/>
          <w:sz w:val="24"/>
        </w:rPr>
        <w:t xml:space="preserve">на поставку </w:t>
      </w:r>
      <w:proofErr w:type="spellStart"/>
      <w:r w:rsidRPr="00DB1070">
        <w:rPr>
          <w:b/>
          <w:bCs/>
          <w:sz w:val="24"/>
        </w:rPr>
        <w:t>кофемашины</w:t>
      </w:r>
      <w:proofErr w:type="spellEnd"/>
      <w:r>
        <w:rPr>
          <w:b/>
          <w:bCs/>
          <w:sz w:val="24"/>
        </w:rPr>
        <w:t xml:space="preserve"> </w:t>
      </w:r>
      <w:proofErr w:type="gramStart"/>
      <w:r>
        <w:rPr>
          <w:b/>
          <w:bCs/>
          <w:sz w:val="24"/>
        </w:rPr>
        <w:t>автоматической</w:t>
      </w:r>
      <w:proofErr w:type="gramEnd"/>
    </w:p>
    <w:p w:rsidR="007E17C2" w:rsidRPr="00DB1070" w:rsidRDefault="007E17C2" w:rsidP="007E17C2">
      <w:pPr>
        <w:tabs>
          <w:tab w:val="left" w:pos="1134"/>
        </w:tabs>
        <w:rPr>
          <w:b/>
          <w:bCs/>
          <w:sz w:val="24"/>
        </w:rPr>
      </w:pPr>
    </w:p>
    <w:p w:rsidR="007E17C2" w:rsidRPr="00DB1070" w:rsidRDefault="007E17C2" w:rsidP="007E17C2">
      <w:pPr>
        <w:tabs>
          <w:tab w:val="left" w:pos="1134"/>
        </w:tabs>
        <w:rPr>
          <w:bCs/>
          <w:sz w:val="24"/>
        </w:rPr>
      </w:pPr>
      <w:r w:rsidRPr="00DB1070">
        <w:rPr>
          <w:b/>
          <w:bCs/>
          <w:sz w:val="24"/>
        </w:rPr>
        <w:t>Заказчик</w:t>
      </w:r>
      <w:r w:rsidRPr="00DB1070">
        <w:rPr>
          <w:bCs/>
          <w:sz w:val="24"/>
        </w:rPr>
        <w:t>: Управление Федеральной налоговой службы по Калининградской области.</w:t>
      </w:r>
    </w:p>
    <w:p w:rsidR="007E17C2" w:rsidRPr="00DB1070" w:rsidRDefault="007E17C2" w:rsidP="007E17C2">
      <w:pPr>
        <w:tabs>
          <w:tab w:val="left" w:pos="1134"/>
        </w:tabs>
        <w:rPr>
          <w:bCs/>
          <w:sz w:val="24"/>
        </w:rPr>
      </w:pPr>
      <w:r w:rsidRPr="00DB1070">
        <w:rPr>
          <w:b/>
          <w:sz w:val="24"/>
        </w:rPr>
        <w:t>Ответственное лицо Заказчика:</w:t>
      </w:r>
      <w:r w:rsidRPr="00DB1070">
        <w:rPr>
          <w:sz w:val="24"/>
        </w:rPr>
        <w:t xml:space="preserve"> начальник хозяйственного отдела </w:t>
      </w:r>
      <w:r w:rsidRPr="00DB1070">
        <w:rPr>
          <w:sz w:val="24"/>
        </w:rPr>
        <w:br/>
      </w:r>
      <w:proofErr w:type="spellStart"/>
      <w:r w:rsidR="00CD0158">
        <w:rPr>
          <w:sz w:val="24"/>
        </w:rPr>
        <w:t>Потеев</w:t>
      </w:r>
      <w:proofErr w:type="spellEnd"/>
      <w:r w:rsidR="00CD0158">
        <w:rPr>
          <w:sz w:val="24"/>
        </w:rPr>
        <w:t xml:space="preserve"> Олег Леонидович, тел. 8(4012)64-05-34, доб. 12-11</w:t>
      </w:r>
      <w:bookmarkStart w:id="28" w:name="_GoBack"/>
      <w:bookmarkEnd w:id="28"/>
      <w:r w:rsidRPr="00DB1070">
        <w:rPr>
          <w:sz w:val="24"/>
        </w:rPr>
        <w:t xml:space="preserve">, </w:t>
      </w:r>
      <w:r w:rsidRPr="00DB1070">
        <w:rPr>
          <w:sz w:val="24"/>
        </w:rPr>
        <w:br/>
        <w:t>e-</w:t>
      </w:r>
      <w:proofErr w:type="spellStart"/>
      <w:r w:rsidRPr="00DB1070">
        <w:rPr>
          <w:sz w:val="24"/>
        </w:rPr>
        <w:t>mail</w:t>
      </w:r>
      <w:proofErr w:type="spellEnd"/>
      <w:r w:rsidRPr="00DB1070">
        <w:rPr>
          <w:sz w:val="24"/>
        </w:rPr>
        <w:t>:  khoz.r3900@tax.gov.ru.</w:t>
      </w:r>
    </w:p>
    <w:p w:rsidR="007E17C2" w:rsidRPr="00DB1070" w:rsidRDefault="007E17C2" w:rsidP="007E17C2">
      <w:pPr>
        <w:spacing w:before="100" w:beforeAutospacing="1"/>
        <w:rPr>
          <w:b/>
          <w:bCs/>
          <w:sz w:val="24"/>
        </w:rPr>
      </w:pPr>
      <w:r w:rsidRPr="00DB1070">
        <w:rPr>
          <w:b/>
          <w:bCs/>
          <w:sz w:val="24"/>
        </w:rPr>
        <w:t>Краткая характеристика поставляемого товара</w:t>
      </w:r>
    </w:p>
    <w:p w:rsidR="007E17C2" w:rsidRPr="00DB1070" w:rsidRDefault="007E17C2" w:rsidP="007E17C2">
      <w:pPr>
        <w:rPr>
          <w:sz w:val="24"/>
        </w:rPr>
      </w:pPr>
      <w:r w:rsidRPr="00DB1070">
        <w:rPr>
          <w:b/>
          <w:sz w:val="24"/>
        </w:rPr>
        <w:t>1.</w:t>
      </w:r>
      <w:r w:rsidRPr="00DB1070">
        <w:rPr>
          <w:sz w:val="24"/>
        </w:rPr>
        <w:t xml:space="preserve"> </w:t>
      </w:r>
      <w:r w:rsidRPr="00DB1070">
        <w:rPr>
          <w:b/>
          <w:bCs/>
          <w:sz w:val="24"/>
        </w:rPr>
        <w:t>Общие положения</w:t>
      </w:r>
    </w:p>
    <w:p w:rsidR="007E17C2" w:rsidRPr="00DB1070" w:rsidRDefault="007E17C2" w:rsidP="007E17C2">
      <w:pPr>
        <w:keepNext/>
        <w:rPr>
          <w:sz w:val="24"/>
        </w:rPr>
      </w:pPr>
      <w:r w:rsidRPr="00DB1070">
        <w:rPr>
          <w:sz w:val="24"/>
        </w:rPr>
        <w:t xml:space="preserve">1.1. Объектом закупки является поставка </w:t>
      </w:r>
      <w:proofErr w:type="spellStart"/>
      <w:r w:rsidRPr="00DB1070">
        <w:rPr>
          <w:sz w:val="24"/>
        </w:rPr>
        <w:t>кофемашины</w:t>
      </w:r>
      <w:proofErr w:type="spellEnd"/>
      <w:r w:rsidRPr="00DB1070">
        <w:rPr>
          <w:sz w:val="24"/>
        </w:rPr>
        <w:t xml:space="preserve"> автоматической </w:t>
      </w:r>
      <w:proofErr w:type="spellStart"/>
      <w:r w:rsidRPr="00DB1070">
        <w:rPr>
          <w:sz w:val="24"/>
        </w:rPr>
        <w:t>Nivona</w:t>
      </w:r>
      <w:proofErr w:type="spellEnd"/>
      <w:r w:rsidRPr="00DB1070">
        <w:rPr>
          <w:sz w:val="24"/>
        </w:rPr>
        <w:t xml:space="preserve"> </w:t>
      </w:r>
      <w:proofErr w:type="spellStart"/>
      <w:r w:rsidRPr="00DB1070">
        <w:rPr>
          <w:sz w:val="24"/>
        </w:rPr>
        <w:t>CafeRomatica</w:t>
      </w:r>
      <w:proofErr w:type="spellEnd"/>
      <w:r w:rsidRPr="00DB1070">
        <w:rPr>
          <w:sz w:val="24"/>
        </w:rPr>
        <w:t xml:space="preserve"> NICR 560</w:t>
      </w:r>
      <w:r w:rsidRPr="00DB1070">
        <w:rPr>
          <w:color w:val="000000"/>
          <w:sz w:val="24"/>
        </w:rPr>
        <w:t xml:space="preserve"> (далее</w:t>
      </w:r>
      <w:r w:rsidRPr="00DB1070">
        <w:rPr>
          <w:sz w:val="24"/>
        </w:rPr>
        <w:t xml:space="preserve"> – Товар).</w:t>
      </w:r>
    </w:p>
    <w:p w:rsidR="007E17C2" w:rsidRPr="00DB1070" w:rsidRDefault="007E17C2" w:rsidP="007E17C2">
      <w:pPr>
        <w:autoSpaceDE w:val="0"/>
        <w:autoSpaceDN w:val="0"/>
        <w:adjustRightInd w:val="0"/>
        <w:rPr>
          <w:sz w:val="24"/>
        </w:rPr>
      </w:pPr>
      <w:r w:rsidRPr="00DB1070">
        <w:rPr>
          <w:sz w:val="24"/>
        </w:rPr>
        <w:t>ОКПД</w:t>
      </w:r>
      <w:proofErr w:type="gramStart"/>
      <w:r w:rsidRPr="00DB1070">
        <w:rPr>
          <w:sz w:val="24"/>
        </w:rPr>
        <w:t>2</w:t>
      </w:r>
      <w:proofErr w:type="gramEnd"/>
      <w:r w:rsidRPr="00DB1070">
        <w:rPr>
          <w:sz w:val="24"/>
        </w:rPr>
        <w:t xml:space="preserve">: 27.51.24.120 </w:t>
      </w:r>
      <w:proofErr w:type="spellStart"/>
      <w:r w:rsidRPr="00DB1070">
        <w:rPr>
          <w:sz w:val="24"/>
        </w:rPr>
        <w:t>Электрокофеварки</w:t>
      </w:r>
      <w:proofErr w:type="spellEnd"/>
    </w:p>
    <w:p w:rsidR="007E17C2" w:rsidRPr="00DB1070" w:rsidRDefault="007E17C2" w:rsidP="007E17C2">
      <w:pPr>
        <w:keepNext/>
        <w:rPr>
          <w:sz w:val="24"/>
        </w:rPr>
      </w:pPr>
    </w:p>
    <w:p w:rsidR="007E17C2" w:rsidRPr="00DB1070" w:rsidRDefault="007E17C2" w:rsidP="007E17C2">
      <w:pPr>
        <w:rPr>
          <w:sz w:val="24"/>
        </w:rPr>
      </w:pPr>
      <w:r w:rsidRPr="00DB1070">
        <w:rPr>
          <w:b/>
          <w:sz w:val="24"/>
        </w:rPr>
        <w:t>2.</w:t>
      </w:r>
      <w:r w:rsidRPr="00DB1070">
        <w:rPr>
          <w:sz w:val="24"/>
        </w:rPr>
        <w:t xml:space="preserve"> </w:t>
      </w:r>
      <w:r w:rsidRPr="00DB1070">
        <w:rPr>
          <w:b/>
          <w:bCs/>
          <w:sz w:val="24"/>
        </w:rPr>
        <w:t>Порядок формирования цены контракта</w:t>
      </w:r>
    </w:p>
    <w:p w:rsidR="007E17C2" w:rsidRPr="00DB1070" w:rsidRDefault="007E17C2" w:rsidP="007E17C2">
      <w:pPr>
        <w:tabs>
          <w:tab w:val="num" w:pos="709"/>
        </w:tabs>
        <w:rPr>
          <w:sz w:val="24"/>
        </w:rPr>
      </w:pPr>
      <w:r w:rsidRPr="00DB1070">
        <w:rPr>
          <w:sz w:val="24"/>
        </w:rPr>
        <w:t xml:space="preserve">2.1. </w:t>
      </w:r>
      <w:proofErr w:type="gramStart"/>
      <w:r w:rsidRPr="00DB1070">
        <w:rPr>
          <w:sz w:val="24"/>
        </w:rPr>
        <w:t>Цена Контракта формируется с учетом всех расходов, связанных с исполнением Контракта, в том числе расходов на: страхование, уплату таможенных пошлин, налогов, сборов, других обязательных платежей, упаковку, тару, погрузку, доставку, разгрузку до склада заказчика.</w:t>
      </w:r>
      <w:proofErr w:type="gramEnd"/>
    </w:p>
    <w:p w:rsidR="007E17C2" w:rsidRPr="00DB1070" w:rsidRDefault="007E17C2" w:rsidP="007E17C2">
      <w:pPr>
        <w:rPr>
          <w:sz w:val="24"/>
        </w:rPr>
      </w:pPr>
    </w:p>
    <w:p w:rsidR="007E17C2" w:rsidRPr="00DB1070" w:rsidRDefault="007E17C2" w:rsidP="007E17C2">
      <w:pPr>
        <w:tabs>
          <w:tab w:val="num" w:pos="709"/>
        </w:tabs>
        <w:rPr>
          <w:sz w:val="24"/>
        </w:rPr>
      </w:pPr>
      <w:r w:rsidRPr="00DB1070">
        <w:rPr>
          <w:b/>
          <w:bCs/>
          <w:sz w:val="24"/>
        </w:rPr>
        <w:t>3. Срок и место поставки</w:t>
      </w:r>
    </w:p>
    <w:p w:rsidR="007E17C2" w:rsidRPr="00DB1070" w:rsidRDefault="007E17C2" w:rsidP="007E17C2">
      <w:pPr>
        <w:tabs>
          <w:tab w:val="num" w:pos="709"/>
        </w:tabs>
        <w:rPr>
          <w:sz w:val="24"/>
        </w:rPr>
      </w:pPr>
      <w:r w:rsidRPr="00DB1070">
        <w:rPr>
          <w:sz w:val="24"/>
        </w:rPr>
        <w:t xml:space="preserve">3.1. Поставка Товара осуществляется по адресу: г. Калининград, ул. Каштановая аллея, д.28. </w:t>
      </w:r>
    </w:p>
    <w:p w:rsidR="007E17C2" w:rsidRPr="00DB1070" w:rsidRDefault="007E17C2" w:rsidP="007E17C2">
      <w:pPr>
        <w:tabs>
          <w:tab w:val="num" w:pos="709"/>
        </w:tabs>
        <w:rPr>
          <w:sz w:val="24"/>
        </w:rPr>
      </w:pPr>
      <w:r w:rsidRPr="00DB1070">
        <w:rPr>
          <w:sz w:val="24"/>
        </w:rPr>
        <w:t>3.2. Срок поставки Товара: 2 (Два) рабочих дня со дня заключения государственного контракта.</w:t>
      </w:r>
    </w:p>
    <w:p w:rsidR="007E17C2" w:rsidRPr="00DB1070" w:rsidRDefault="007E17C2" w:rsidP="007E17C2">
      <w:pPr>
        <w:tabs>
          <w:tab w:val="num" w:pos="709"/>
        </w:tabs>
        <w:rPr>
          <w:sz w:val="24"/>
        </w:rPr>
      </w:pPr>
      <w:r w:rsidRPr="00DB1070">
        <w:rPr>
          <w:sz w:val="24"/>
        </w:rPr>
        <w:t xml:space="preserve">3.3. Время поставки товара: в рабочие дни Заказчика по предварительному согласованию, пн.-чт. с 09:00 до 16:00, пт. с 09:00 до 15:00, перерыв на обед с 12:00 </w:t>
      </w:r>
      <w:proofErr w:type="gramStart"/>
      <w:r w:rsidRPr="00DB1070">
        <w:rPr>
          <w:sz w:val="24"/>
        </w:rPr>
        <w:t>до</w:t>
      </w:r>
      <w:proofErr w:type="gramEnd"/>
      <w:r w:rsidRPr="00DB1070">
        <w:rPr>
          <w:sz w:val="24"/>
        </w:rPr>
        <w:t xml:space="preserve"> 12:45.</w:t>
      </w:r>
    </w:p>
    <w:p w:rsidR="007E17C2" w:rsidRDefault="007E17C2" w:rsidP="007E17C2">
      <w:pPr>
        <w:tabs>
          <w:tab w:val="num" w:pos="709"/>
        </w:tabs>
        <w:spacing w:after="120"/>
        <w:rPr>
          <w:b/>
          <w:bCs/>
          <w:sz w:val="24"/>
        </w:rPr>
      </w:pPr>
    </w:p>
    <w:p w:rsidR="007E17C2" w:rsidRPr="00DB1070" w:rsidRDefault="007E17C2" w:rsidP="007E17C2">
      <w:pPr>
        <w:tabs>
          <w:tab w:val="num" w:pos="709"/>
        </w:tabs>
        <w:spacing w:after="120"/>
        <w:rPr>
          <w:b/>
          <w:bCs/>
          <w:sz w:val="24"/>
        </w:rPr>
      </w:pPr>
      <w:r>
        <w:rPr>
          <w:b/>
          <w:bCs/>
          <w:sz w:val="24"/>
        </w:rPr>
        <w:t xml:space="preserve">4. </w:t>
      </w:r>
      <w:r w:rsidRPr="00DB1070">
        <w:rPr>
          <w:b/>
          <w:bCs/>
          <w:sz w:val="24"/>
        </w:rPr>
        <w:t>Технические и функциональные характеристики Товара:</w:t>
      </w:r>
    </w:p>
    <w:tbl>
      <w:tblPr>
        <w:tblW w:w="9312" w:type="dxa"/>
        <w:tblLayout w:type="fixed"/>
        <w:tblLook w:val="04A0" w:firstRow="1" w:lastRow="0" w:firstColumn="1" w:lastColumn="0" w:noHBand="0" w:noVBand="1"/>
      </w:tblPr>
      <w:tblGrid>
        <w:gridCol w:w="582"/>
        <w:gridCol w:w="2078"/>
        <w:gridCol w:w="5376"/>
        <w:gridCol w:w="1276"/>
      </w:tblGrid>
      <w:tr w:rsidR="007E17C2" w:rsidRPr="00DB1070" w:rsidTr="00A821D3">
        <w:trPr>
          <w:trHeight w:val="69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7C2" w:rsidRPr="00DB1070" w:rsidRDefault="007E17C2" w:rsidP="00A821D3">
            <w:pPr>
              <w:ind w:firstLine="49"/>
              <w:jc w:val="center"/>
              <w:rPr>
                <w:b/>
                <w:bCs/>
                <w:sz w:val="24"/>
              </w:rPr>
            </w:pPr>
            <w:r w:rsidRPr="00DB1070">
              <w:rPr>
                <w:b/>
                <w:bCs/>
                <w:sz w:val="24"/>
              </w:rPr>
              <w:t>№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7C2" w:rsidRPr="00DB1070" w:rsidRDefault="007E17C2" w:rsidP="00A821D3">
            <w:pPr>
              <w:ind w:firstLine="0"/>
              <w:jc w:val="center"/>
              <w:rPr>
                <w:b/>
                <w:bCs/>
                <w:sz w:val="24"/>
              </w:rPr>
            </w:pPr>
            <w:r w:rsidRPr="00DB1070">
              <w:rPr>
                <w:b/>
                <w:bCs/>
                <w:sz w:val="24"/>
              </w:rPr>
              <w:t>Наименование товара</w:t>
            </w:r>
          </w:p>
        </w:tc>
        <w:tc>
          <w:tcPr>
            <w:tcW w:w="5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7C2" w:rsidRPr="00DB1070" w:rsidRDefault="007E17C2" w:rsidP="00A821D3">
            <w:pPr>
              <w:ind w:firstLine="34"/>
              <w:jc w:val="center"/>
              <w:rPr>
                <w:b/>
                <w:bCs/>
                <w:sz w:val="24"/>
              </w:rPr>
            </w:pPr>
            <w:r w:rsidRPr="00DB1070">
              <w:rPr>
                <w:b/>
                <w:bCs/>
                <w:sz w:val="24"/>
              </w:rPr>
              <w:t>Характеристики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7C2" w:rsidRPr="00DB1070" w:rsidRDefault="007E17C2" w:rsidP="00A821D3">
            <w:pPr>
              <w:ind w:hanging="108"/>
              <w:jc w:val="center"/>
              <w:rPr>
                <w:b/>
                <w:bCs/>
                <w:sz w:val="24"/>
              </w:rPr>
            </w:pPr>
            <w:r w:rsidRPr="00DB1070">
              <w:rPr>
                <w:b/>
                <w:bCs/>
                <w:sz w:val="24"/>
              </w:rPr>
              <w:t>Кол-во, шт.</w:t>
            </w:r>
          </w:p>
        </w:tc>
      </w:tr>
      <w:tr w:rsidR="007E17C2" w:rsidRPr="00DB1070" w:rsidTr="00A821D3">
        <w:trPr>
          <w:trHeight w:val="94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7C2" w:rsidRPr="00DB1070" w:rsidRDefault="007E17C2" w:rsidP="00A821D3">
            <w:pPr>
              <w:ind w:left="-93" w:right="-72" w:firstLine="142"/>
              <w:jc w:val="center"/>
              <w:rPr>
                <w:sz w:val="24"/>
              </w:rPr>
            </w:pPr>
            <w:r w:rsidRPr="00DB1070">
              <w:rPr>
                <w:sz w:val="24"/>
              </w:rPr>
              <w:t>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17C2" w:rsidRPr="00DB1070" w:rsidRDefault="007E17C2" w:rsidP="00A821D3">
            <w:pPr>
              <w:ind w:firstLine="0"/>
              <w:rPr>
                <w:b/>
                <w:bCs/>
                <w:color w:val="FF0000"/>
                <w:sz w:val="24"/>
              </w:rPr>
            </w:pPr>
            <w:proofErr w:type="spellStart"/>
            <w:r w:rsidRPr="00DB1070">
              <w:rPr>
                <w:bCs/>
                <w:sz w:val="24"/>
              </w:rPr>
              <w:t>Кофемашина</w:t>
            </w:r>
            <w:proofErr w:type="spellEnd"/>
            <w:r w:rsidRPr="00DB1070">
              <w:rPr>
                <w:bCs/>
                <w:sz w:val="24"/>
              </w:rPr>
              <w:t xml:space="preserve"> автоматическая </w:t>
            </w:r>
            <w:proofErr w:type="spellStart"/>
            <w:r w:rsidRPr="00DB1070">
              <w:rPr>
                <w:bCs/>
                <w:sz w:val="24"/>
              </w:rPr>
              <w:t>Nivona</w:t>
            </w:r>
            <w:proofErr w:type="spellEnd"/>
            <w:r w:rsidRPr="00DB1070">
              <w:rPr>
                <w:bCs/>
                <w:sz w:val="24"/>
              </w:rPr>
              <w:t xml:space="preserve"> </w:t>
            </w:r>
            <w:proofErr w:type="spellStart"/>
            <w:r w:rsidRPr="00DB1070">
              <w:rPr>
                <w:bCs/>
                <w:sz w:val="24"/>
              </w:rPr>
              <w:t>CafeRomatica</w:t>
            </w:r>
            <w:proofErr w:type="spellEnd"/>
            <w:r w:rsidRPr="00DB1070">
              <w:rPr>
                <w:bCs/>
                <w:sz w:val="24"/>
              </w:rPr>
              <w:t xml:space="preserve"> NICR 560</w:t>
            </w:r>
            <w:r w:rsidRPr="00DB1070">
              <w:rPr>
                <w:rFonts w:ascii="PT Sans" w:hAnsi="PT Sans"/>
                <w:b/>
                <w:bCs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5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7C2" w:rsidRPr="00DB1070" w:rsidRDefault="007E17C2" w:rsidP="00A821D3">
            <w:pPr>
              <w:ind w:firstLine="0"/>
              <w:rPr>
                <w:bCs/>
                <w:sz w:val="24"/>
              </w:rPr>
            </w:pPr>
            <w:r w:rsidRPr="00DB1070">
              <w:rPr>
                <w:bCs/>
                <w:sz w:val="24"/>
              </w:rPr>
              <w:t xml:space="preserve">Тип: </w:t>
            </w:r>
            <w:proofErr w:type="spellStart"/>
            <w:r w:rsidRPr="00DB1070">
              <w:rPr>
                <w:bCs/>
                <w:sz w:val="24"/>
              </w:rPr>
              <w:t>кофемашина</w:t>
            </w:r>
            <w:proofErr w:type="spellEnd"/>
            <w:r>
              <w:rPr>
                <w:bCs/>
                <w:sz w:val="24"/>
              </w:rPr>
              <w:t>:</w:t>
            </w:r>
            <w:r w:rsidRPr="00DB1070">
              <w:rPr>
                <w:bCs/>
                <w:sz w:val="24"/>
              </w:rPr>
              <w:t xml:space="preserve"> </w:t>
            </w:r>
            <w:proofErr w:type="gramStart"/>
            <w:r w:rsidRPr="00DB1070">
              <w:rPr>
                <w:bCs/>
                <w:sz w:val="24"/>
              </w:rPr>
              <w:t>автоматическая</w:t>
            </w:r>
            <w:proofErr w:type="gramEnd"/>
            <w:r w:rsidRPr="00DB1070">
              <w:rPr>
                <w:bCs/>
                <w:sz w:val="24"/>
              </w:rPr>
              <w:t>;</w:t>
            </w:r>
          </w:p>
          <w:p w:rsidR="007E17C2" w:rsidRPr="00DB1070" w:rsidRDefault="007E17C2" w:rsidP="00A821D3">
            <w:pPr>
              <w:ind w:firstLine="0"/>
              <w:rPr>
                <w:bCs/>
                <w:sz w:val="24"/>
              </w:rPr>
            </w:pPr>
            <w:r w:rsidRPr="00DB1070">
              <w:rPr>
                <w:bCs/>
                <w:sz w:val="24"/>
              </w:rPr>
              <w:t>Основной цвет: белый;</w:t>
            </w:r>
          </w:p>
          <w:p w:rsidR="007E17C2" w:rsidRPr="00DB1070" w:rsidRDefault="007E17C2" w:rsidP="00A821D3">
            <w:pPr>
              <w:ind w:firstLine="0"/>
              <w:rPr>
                <w:bCs/>
                <w:sz w:val="24"/>
              </w:rPr>
            </w:pPr>
            <w:r w:rsidRPr="00DB1070">
              <w:rPr>
                <w:bCs/>
                <w:sz w:val="24"/>
              </w:rPr>
              <w:t>Дополнительный цвет: черный;</w:t>
            </w:r>
          </w:p>
          <w:p w:rsidR="007E17C2" w:rsidRPr="00DB6B1B" w:rsidRDefault="007E17C2" w:rsidP="00A821D3">
            <w:pPr>
              <w:ind w:firstLine="0"/>
              <w:rPr>
                <w:bCs/>
                <w:sz w:val="24"/>
              </w:rPr>
            </w:pPr>
            <w:r w:rsidRPr="00DB1070">
              <w:rPr>
                <w:bCs/>
                <w:sz w:val="24"/>
              </w:rPr>
              <w:t xml:space="preserve">Материал корпуса: </w:t>
            </w:r>
            <w:r w:rsidRPr="00DB6B1B">
              <w:rPr>
                <w:bCs/>
                <w:sz w:val="24"/>
              </w:rPr>
              <w:t>пластик</w:t>
            </w:r>
            <w:r w:rsidRPr="00DB1070">
              <w:rPr>
                <w:bCs/>
                <w:sz w:val="24"/>
              </w:rPr>
              <w:t>;</w:t>
            </w:r>
          </w:p>
          <w:p w:rsidR="007E17C2" w:rsidRPr="00DB1070" w:rsidRDefault="007E17C2" w:rsidP="00A821D3">
            <w:pPr>
              <w:ind w:firstLine="0"/>
              <w:rPr>
                <w:bCs/>
                <w:sz w:val="24"/>
              </w:rPr>
            </w:pPr>
            <w:r w:rsidRPr="00DB1070">
              <w:rPr>
                <w:bCs/>
                <w:sz w:val="24"/>
              </w:rPr>
              <w:t>Объем резервуара для воды: 2,2 л;</w:t>
            </w:r>
          </w:p>
          <w:p w:rsidR="007E17C2" w:rsidRPr="00DB1070" w:rsidRDefault="007E17C2" w:rsidP="00A821D3">
            <w:pPr>
              <w:tabs>
                <w:tab w:val="center" w:pos="3081"/>
              </w:tabs>
              <w:ind w:firstLine="0"/>
              <w:rPr>
                <w:bCs/>
                <w:sz w:val="24"/>
              </w:rPr>
            </w:pPr>
            <w:r w:rsidRPr="00DB1070">
              <w:rPr>
                <w:bCs/>
                <w:sz w:val="24"/>
              </w:rPr>
              <w:t>Мощность: 1455 Вт;</w:t>
            </w:r>
          </w:p>
          <w:p w:rsidR="007E17C2" w:rsidRPr="00DB1070" w:rsidRDefault="007E17C2" w:rsidP="00A821D3">
            <w:pPr>
              <w:ind w:firstLine="0"/>
              <w:rPr>
                <w:bCs/>
                <w:sz w:val="24"/>
              </w:rPr>
            </w:pPr>
            <w:r w:rsidRPr="00DB1070">
              <w:rPr>
                <w:bCs/>
                <w:sz w:val="24"/>
              </w:rPr>
              <w:t>Давление помпы: 15 Бар;</w:t>
            </w:r>
          </w:p>
          <w:p w:rsidR="007E17C2" w:rsidRPr="00DB1070" w:rsidRDefault="007E17C2" w:rsidP="00A821D3">
            <w:pPr>
              <w:ind w:firstLine="0"/>
              <w:rPr>
                <w:bCs/>
                <w:sz w:val="24"/>
              </w:rPr>
            </w:pPr>
            <w:r w:rsidRPr="00DB1070">
              <w:rPr>
                <w:bCs/>
                <w:sz w:val="24"/>
              </w:rPr>
              <w:t>Емкость контейнера для зерен: 250 г.;</w:t>
            </w:r>
          </w:p>
          <w:p w:rsidR="007E17C2" w:rsidRDefault="007E17C2" w:rsidP="00A821D3">
            <w:pPr>
              <w:ind w:firstLine="0"/>
              <w:rPr>
                <w:bCs/>
                <w:sz w:val="24"/>
              </w:rPr>
            </w:pPr>
            <w:proofErr w:type="spellStart"/>
            <w:r w:rsidRPr="00DB1070">
              <w:rPr>
                <w:bCs/>
                <w:sz w:val="24"/>
              </w:rPr>
              <w:t>Капучинатор</w:t>
            </w:r>
            <w:proofErr w:type="spellEnd"/>
            <w:r w:rsidRPr="00DB1070">
              <w:rPr>
                <w:bCs/>
                <w:sz w:val="24"/>
              </w:rPr>
              <w:t>: да, ручной;</w:t>
            </w:r>
          </w:p>
          <w:p w:rsidR="007E17C2" w:rsidRDefault="007E17C2" w:rsidP="00A821D3">
            <w:pPr>
              <w:ind w:firstLine="0"/>
              <w:rPr>
                <w:bCs/>
                <w:sz w:val="24"/>
              </w:rPr>
            </w:pPr>
            <w:r w:rsidRPr="00DB1070">
              <w:rPr>
                <w:bCs/>
                <w:sz w:val="24"/>
              </w:rPr>
              <w:t>Тип управления: механический;</w:t>
            </w:r>
          </w:p>
          <w:p w:rsidR="007E17C2" w:rsidRPr="001954D8" w:rsidRDefault="007E17C2" w:rsidP="00A821D3">
            <w:pPr>
              <w:ind w:firstLine="0"/>
              <w:rPr>
                <w:bCs/>
                <w:sz w:val="24"/>
              </w:rPr>
            </w:pPr>
            <w:r w:rsidRPr="001954D8">
              <w:rPr>
                <w:bCs/>
                <w:sz w:val="24"/>
              </w:rPr>
              <w:t xml:space="preserve">Тип нагревателя: </w:t>
            </w:r>
            <w:proofErr w:type="spellStart"/>
            <w:r w:rsidRPr="00DB1070">
              <w:rPr>
                <w:bCs/>
                <w:sz w:val="24"/>
              </w:rPr>
              <w:t>термоблок</w:t>
            </w:r>
            <w:proofErr w:type="spellEnd"/>
            <w:r w:rsidRPr="001954D8">
              <w:rPr>
                <w:bCs/>
                <w:sz w:val="24"/>
              </w:rPr>
              <w:t>;</w:t>
            </w:r>
          </w:p>
          <w:p w:rsidR="007E17C2" w:rsidRPr="001954D8" w:rsidRDefault="007E17C2" w:rsidP="00A821D3">
            <w:pPr>
              <w:ind w:firstLine="0"/>
              <w:rPr>
                <w:bCs/>
                <w:sz w:val="24"/>
              </w:rPr>
            </w:pPr>
            <w:r w:rsidRPr="001954D8">
              <w:rPr>
                <w:bCs/>
                <w:sz w:val="24"/>
              </w:rPr>
              <w:t xml:space="preserve">Используемый кофе: </w:t>
            </w:r>
            <w:r w:rsidRPr="00E802DF">
              <w:rPr>
                <w:bCs/>
                <w:sz w:val="24"/>
              </w:rPr>
              <w:t>зерновой, молотый</w:t>
            </w:r>
            <w:r w:rsidRPr="001954D8">
              <w:rPr>
                <w:bCs/>
                <w:sz w:val="24"/>
              </w:rPr>
              <w:t>;</w:t>
            </w:r>
          </w:p>
          <w:p w:rsidR="007E17C2" w:rsidRPr="001954D8" w:rsidRDefault="007E17C2" w:rsidP="00A821D3">
            <w:pPr>
              <w:ind w:firstLine="0"/>
              <w:rPr>
                <w:bCs/>
                <w:sz w:val="24"/>
              </w:rPr>
            </w:pPr>
            <w:r w:rsidRPr="001954D8">
              <w:rPr>
                <w:bCs/>
                <w:sz w:val="24"/>
              </w:rPr>
              <w:t xml:space="preserve">Автоматическая очистка </w:t>
            </w:r>
            <w:proofErr w:type="spellStart"/>
            <w:r w:rsidRPr="001954D8">
              <w:rPr>
                <w:bCs/>
                <w:sz w:val="24"/>
              </w:rPr>
              <w:t>капучинатора</w:t>
            </w:r>
            <w:proofErr w:type="spellEnd"/>
            <w:r w:rsidRPr="001954D8">
              <w:rPr>
                <w:bCs/>
                <w:sz w:val="24"/>
              </w:rPr>
              <w:t>: есть;</w:t>
            </w:r>
          </w:p>
          <w:p w:rsidR="007E17C2" w:rsidRPr="001954D8" w:rsidRDefault="007E17C2" w:rsidP="00A821D3">
            <w:pPr>
              <w:ind w:firstLine="0"/>
              <w:rPr>
                <w:bCs/>
                <w:sz w:val="24"/>
              </w:rPr>
            </w:pPr>
            <w:r w:rsidRPr="001954D8">
              <w:rPr>
                <w:bCs/>
                <w:sz w:val="24"/>
              </w:rPr>
              <w:t>Таймер: есть;</w:t>
            </w:r>
          </w:p>
          <w:p w:rsidR="007E17C2" w:rsidRPr="00DB1070" w:rsidRDefault="007E17C2" w:rsidP="00A821D3">
            <w:pPr>
              <w:ind w:firstLine="0"/>
              <w:rPr>
                <w:bCs/>
                <w:sz w:val="24"/>
              </w:rPr>
            </w:pPr>
            <w:r w:rsidRPr="001954D8">
              <w:rPr>
                <w:bCs/>
                <w:sz w:val="24"/>
              </w:rPr>
              <w:t>Материал кофемолки: закаленная сталь;</w:t>
            </w:r>
          </w:p>
          <w:p w:rsidR="007E17C2" w:rsidRPr="00DB1070" w:rsidRDefault="007E17C2" w:rsidP="00A821D3">
            <w:pPr>
              <w:ind w:firstLine="0"/>
              <w:rPr>
                <w:bCs/>
                <w:sz w:val="24"/>
              </w:rPr>
            </w:pPr>
            <w:r w:rsidRPr="00DB1070">
              <w:rPr>
                <w:bCs/>
                <w:sz w:val="24"/>
              </w:rPr>
              <w:t>Одновременное приготовление двух чашек: да;</w:t>
            </w:r>
          </w:p>
          <w:p w:rsidR="007E17C2" w:rsidRPr="00DB1070" w:rsidRDefault="007E17C2" w:rsidP="00A821D3">
            <w:pPr>
              <w:ind w:firstLine="0"/>
              <w:rPr>
                <w:bCs/>
                <w:sz w:val="24"/>
              </w:rPr>
            </w:pPr>
            <w:r w:rsidRPr="00DB1070">
              <w:rPr>
                <w:bCs/>
                <w:sz w:val="24"/>
              </w:rPr>
              <w:t>Автоотключение: да;</w:t>
            </w:r>
          </w:p>
          <w:p w:rsidR="007E17C2" w:rsidRPr="00DB1070" w:rsidRDefault="007E17C2" w:rsidP="00A821D3">
            <w:pPr>
              <w:ind w:firstLine="0"/>
              <w:rPr>
                <w:bCs/>
                <w:sz w:val="24"/>
              </w:rPr>
            </w:pPr>
            <w:r w:rsidRPr="00DB1070">
              <w:rPr>
                <w:bCs/>
                <w:sz w:val="24"/>
              </w:rPr>
              <w:lastRenderedPageBreak/>
              <w:t>Регулирование крепости кофе: да;</w:t>
            </w:r>
          </w:p>
          <w:p w:rsidR="007E17C2" w:rsidRPr="00DB1070" w:rsidRDefault="007E17C2" w:rsidP="00A821D3">
            <w:pPr>
              <w:ind w:firstLine="0"/>
              <w:rPr>
                <w:bCs/>
                <w:sz w:val="24"/>
              </w:rPr>
            </w:pPr>
            <w:r w:rsidRPr="00DB1070">
              <w:rPr>
                <w:bCs/>
                <w:sz w:val="24"/>
              </w:rPr>
              <w:t>Регулировка степени помола: да;</w:t>
            </w:r>
          </w:p>
          <w:p w:rsidR="007E17C2" w:rsidRPr="00DB1070" w:rsidRDefault="007E17C2" w:rsidP="00A821D3">
            <w:pPr>
              <w:ind w:firstLine="0"/>
              <w:rPr>
                <w:bCs/>
                <w:sz w:val="24"/>
              </w:rPr>
            </w:pPr>
            <w:r w:rsidRPr="00DB1070">
              <w:rPr>
                <w:bCs/>
                <w:sz w:val="24"/>
              </w:rPr>
              <w:t>Регулировка температуры кофе: да;</w:t>
            </w:r>
          </w:p>
          <w:p w:rsidR="007E17C2" w:rsidRPr="00DB1070" w:rsidRDefault="007E17C2" w:rsidP="00A821D3">
            <w:pPr>
              <w:ind w:firstLine="0"/>
              <w:rPr>
                <w:bCs/>
                <w:sz w:val="24"/>
              </w:rPr>
            </w:pPr>
            <w:r w:rsidRPr="00DB1070">
              <w:rPr>
                <w:bCs/>
                <w:sz w:val="24"/>
              </w:rPr>
              <w:t>Дисплей: да.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7C2" w:rsidRPr="00DB1070" w:rsidRDefault="007E17C2" w:rsidP="00A821D3">
            <w:pPr>
              <w:ind w:firstLine="0"/>
              <w:jc w:val="center"/>
              <w:rPr>
                <w:sz w:val="24"/>
              </w:rPr>
            </w:pPr>
            <w:r w:rsidRPr="00DB1070">
              <w:rPr>
                <w:bCs/>
                <w:sz w:val="24"/>
              </w:rPr>
              <w:lastRenderedPageBreak/>
              <w:t>1 шт.</w:t>
            </w:r>
          </w:p>
        </w:tc>
      </w:tr>
    </w:tbl>
    <w:p w:rsidR="007E17C2" w:rsidRPr="00DB1070" w:rsidRDefault="007E17C2" w:rsidP="007E17C2">
      <w:pPr>
        <w:tabs>
          <w:tab w:val="num" w:pos="709"/>
        </w:tabs>
        <w:rPr>
          <w:b/>
          <w:bCs/>
          <w:sz w:val="24"/>
        </w:rPr>
      </w:pPr>
    </w:p>
    <w:p w:rsidR="007E17C2" w:rsidRPr="00DB1070" w:rsidRDefault="007E17C2" w:rsidP="007E17C2">
      <w:pPr>
        <w:tabs>
          <w:tab w:val="num" w:pos="709"/>
        </w:tabs>
        <w:rPr>
          <w:sz w:val="24"/>
        </w:rPr>
      </w:pPr>
      <w:r w:rsidRPr="00DB1070">
        <w:rPr>
          <w:b/>
          <w:bCs/>
          <w:sz w:val="24"/>
        </w:rPr>
        <w:t>5. Порядок поставки:</w:t>
      </w:r>
    </w:p>
    <w:p w:rsidR="007E17C2" w:rsidRPr="00DB1070" w:rsidRDefault="007E17C2" w:rsidP="007E17C2">
      <w:pPr>
        <w:tabs>
          <w:tab w:val="num" w:pos="709"/>
        </w:tabs>
        <w:rPr>
          <w:sz w:val="24"/>
        </w:rPr>
      </w:pPr>
      <w:r w:rsidRPr="00DB1070">
        <w:rPr>
          <w:sz w:val="24"/>
        </w:rPr>
        <w:t>5.1. Погрузочно-разгрузочные работы осуществляются собственными силами Поставщика до склада Заказчика.</w:t>
      </w:r>
    </w:p>
    <w:p w:rsidR="007E17C2" w:rsidRPr="00DB1070" w:rsidRDefault="007E17C2" w:rsidP="007E17C2">
      <w:pPr>
        <w:tabs>
          <w:tab w:val="num" w:pos="709"/>
        </w:tabs>
        <w:rPr>
          <w:b/>
          <w:bCs/>
          <w:sz w:val="24"/>
        </w:rPr>
      </w:pPr>
    </w:p>
    <w:p w:rsidR="007E17C2" w:rsidRPr="00DB1070" w:rsidRDefault="007E17C2" w:rsidP="007E17C2">
      <w:pPr>
        <w:tabs>
          <w:tab w:val="num" w:pos="709"/>
        </w:tabs>
        <w:rPr>
          <w:sz w:val="24"/>
        </w:rPr>
      </w:pPr>
      <w:r w:rsidRPr="00DB1070">
        <w:rPr>
          <w:b/>
          <w:bCs/>
          <w:sz w:val="24"/>
        </w:rPr>
        <w:t>6</w:t>
      </w:r>
      <w:r w:rsidRPr="00DB1070">
        <w:rPr>
          <w:sz w:val="24"/>
        </w:rPr>
        <w:t xml:space="preserve">. </w:t>
      </w:r>
      <w:r w:rsidRPr="00DB1070">
        <w:rPr>
          <w:b/>
          <w:bCs/>
          <w:sz w:val="24"/>
        </w:rPr>
        <w:t>Требования к безопасности поставляемого товара</w:t>
      </w:r>
    </w:p>
    <w:p w:rsidR="007E17C2" w:rsidRPr="00DB1070" w:rsidRDefault="007E17C2" w:rsidP="007E17C2">
      <w:pPr>
        <w:tabs>
          <w:tab w:val="num" w:pos="709"/>
        </w:tabs>
        <w:rPr>
          <w:sz w:val="24"/>
        </w:rPr>
      </w:pPr>
      <w:r w:rsidRPr="00DB1070">
        <w:rPr>
          <w:sz w:val="24"/>
        </w:rPr>
        <w:t>6.1. Упаковка, маркировка должны обеспечивать сохранность при обычных условиях хранения, транспортировании, соответствовать стандартам, техническим условиям.</w:t>
      </w:r>
    </w:p>
    <w:p w:rsidR="007E17C2" w:rsidRPr="00DB1070" w:rsidRDefault="007E17C2" w:rsidP="007E17C2">
      <w:pPr>
        <w:rPr>
          <w:b/>
          <w:bCs/>
          <w:sz w:val="24"/>
        </w:rPr>
      </w:pPr>
    </w:p>
    <w:p w:rsidR="007E17C2" w:rsidRPr="00DB1070" w:rsidRDefault="007E17C2" w:rsidP="007E17C2">
      <w:pPr>
        <w:rPr>
          <w:sz w:val="24"/>
        </w:rPr>
      </w:pPr>
      <w:r w:rsidRPr="00DB1070">
        <w:rPr>
          <w:b/>
          <w:bCs/>
          <w:sz w:val="24"/>
        </w:rPr>
        <w:t>7. Порядок контроля и приемки продукции</w:t>
      </w:r>
    </w:p>
    <w:p w:rsidR="007E17C2" w:rsidRPr="00DB1070" w:rsidRDefault="007E17C2" w:rsidP="007E17C2">
      <w:pPr>
        <w:tabs>
          <w:tab w:val="num" w:pos="709"/>
        </w:tabs>
        <w:rPr>
          <w:sz w:val="24"/>
        </w:rPr>
      </w:pPr>
      <w:r w:rsidRPr="00DB1070">
        <w:rPr>
          <w:sz w:val="24"/>
        </w:rPr>
        <w:t>7.1. Поставка и разгрузка Товара осуществляется Поставщиком. Упаковка, порядок погрузки-разгрузки и транспортировки должны исключать возможность механических повреждений поставляемого Товара.</w:t>
      </w:r>
    </w:p>
    <w:p w:rsidR="007E17C2" w:rsidRPr="00DB1070" w:rsidRDefault="007E17C2" w:rsidP="007E17C2">
      <w:pPr>
        <w:tabs>
          <w:tab w:val="num" w:pos="709"/>
        </w:tabs>
        <w:rPr>
          <w:sz w:val="24"/>
        </w:rPr>
      </w:pPr>
      <w:r w:rsidRPr="00DB1070">
        <w:rPr>
          <w:sz w:val="24"/>
        </w:rPr>
        <w:t>7.3. Проверка соответствия Товара проводится при поставке Товара.</w:t>
      </w:r>
    </w:p>
    <w:p w:rsidR="007E17C2" w:rsidRPr="00DB1070" w:rsidRDefault="007E17C2" w:rsidP="007E17C2">
      <w:pPr>
        <w:rPr>
          <w:b/>
          <w:bCs/>
          <w:sz w:val="24"/>
        </w:rPr>
      </w:pPr>
      <w:bookmarkStart w:id="29" w:name="_Toc277247203"/>
      <w:bookmarkEnd w:id="29"/>
    </w:p>
    <w:p w:rsidR="007E17C2" w:rsidRPr="00DB1070" w:rsidRDefault="007E17C2" w:rsidP="007E17C2">
      <w:pPr>
        <w:rPr>
          <w:sz w:val="24"/>
        </w:rPr>
      </w:pPr>
      <w:r w:rsidRPr="00DB1070">
        <w:rPr>
          <w:b/>
          <w:bCs/>
          <w:sz w:val="24"/>
        </w:rPr>
        <w:t>8. Гарантийные обязательства Поставщика</w:t>
      </w:r>
    </w:p>
    <w:p w:rsidR="007E17C2" w:rsidRPr="00DB1070" w:rsidRDefault="007E17C2" w:rsidP="007E17C2">
      <w:pPr>
        <w:tabs>
          <w:tab w:val="num" w:pos="709"/>
        </w:tabs>
        <w:rPr>
          <w:sz w:val="24"/>
        </w:rPr>
      </w:pPr>
      <w:r w:rsidRPr="00DB1070">
        <w:rPr>
          <w:sz w:val="24"/>
        </w:rPr>
        <w:t>8.1. Поставщик гарантирует, что товар новый и его качество соответствует требованиям стандартов, установленных в Российской Федерации для данного вида Товара. Поставляемый Товар маркирован, в том числе и на русском языке, в соответствии с установленными для данного вида Товаров стандартами и техническими условиями, а также иными требованиями, предъявляемыми к поставляемому Товару законодательством Российской Федерации.</w:t>
      </w:r>
    </w:p>
    <w:p w:rsidR="007E17C2" w:rsidRPr="00DB1070" w:rsidRDefault="007E17C2" w:rsidP="007E17C2">
      <w:pPr>
        <w:tabs>
          <w:tab w:val="num" w:pos="709"/>
        </w:tabs>
        <w:rPr>
          <w:b/>
          <w:sz w:val="24"/>
        </w:rPr>
      </w:pPr>
      <w:r>
        <w:rPr>
          <w:b/>
          <w:sz w:val="24"/>
        </w:rPr>
        <w:t>Гарантия на товар составляет 24</w:t>
      </w:r>
      <w:r w:rsidRPr="00DB1070">
        <w:rPr>
          <w:b/>
          <w:sz w:val="24"/>
        </w:rPr>
        <w:t xml:space="preserve"> (</w:t>
      </w:r>
      <w:r>
        <w:rPr>
          <w:b/>
          <w:sz w:val="24"/>
        </w:rPr>
        <w:t>двадцать четыре) месяца</w:t>
      </w:r>
      <w:r w:rsidRPr="00DB1070">
        <w:rPr>
          <w:b/>
          <w:sz w:val="24"/>
        </w:rPr>
        <w:t>.</w:t>
      </w:r>
    </w:p>
    <w:p w:rsidR="007E17C2" w:rsidRPr="00DB1070" w:rsidRDefault="007E17C2" w:rsidP="007E17C2">
      <w:pPr>
        <w:tabs>
          <w:tab w:val="num" w:pos="709"/>
        </w:tabs>
        <w:rPr>
          <w:sz w:val="24"/>
        </w:rPr>
      </w:pPr>
      <w:r w:rsidRPr="00DB1070">
        <w:rPr>
          <w:sz w:val="24"/>
        </w:rPr>
        <w:t xml:space="preserve">8.2. Поставщик должен своими силами и за счёт собственных средств осуществлять замену Товара в 3-х </w:t>
      </w:r>
      <w:proofErr w:type="spellStart"/>
      <w:r w:rsidRPr="00DB1070">
        <w:rPr>
          <w:sz w:val="24"/>
        </w:rPr>
        <w:t>дневный</w:t>
      </w:r>
      <w:proofErr w:type="spellEnd"/>
      <w:r w:rsidRPr="00DB1070">
        <w:rPr>
          <w:sz w:val="24"/>
        </w:rPr>
        <w:t xml:space="preserve"> срок с момента письменного уведомления Заказчиком Поставщика об обнаруженных недостатках и дефекте Товара.</w:t>
      </w:r>
    </w:p>
    <w:p w:rsidR="007E17C2" w:rsidRPr="00DB1070" w:rsidRDefault="007E17C2" w:rsidP="007E17C2">
      <w:pPr>
        <w:tabs>
          <w:tab w:val="num" w:pos="709"/>
        </w:tabs>
        <w:rPr>
          <w:sz w:val="24"/>
        </w:rPr>
      </w:pPr>
      <w:r w:rsidRPr="00DB1070">
        <w:rPr>
          <w:sz w:val="24"/>
        </w:rPr>
        <w:t>8.3. Поставщик гарантирует соответствие поставляемого Товара вышеуказанным требованиям в течение всего срока действия Контракта.</w:t>
      </w:r>
    </w:p>
    <w:p w:rsidR="007E17C2" w:rsidRPr="00DB1070" w:rsidRDefault="007E17C2" w:rsidP="007E17C2">
      <w:pPr>
        <w:ind w:right="-5" w:firstLine="0"/>
        <w:rPr>
          <w:sz w:val="24"/>
        </w:rPr>
      </w:pPr>
    </w:p>
    <w:p w:rsidR="007E17C2" w:rsidRPr="00DB1070" w:rsidRDefault="007E17C2" w:rsidP="007E17C2">
      <w:pPr>
        <w:ind w:right="-5" w:firstLine="0"/>
        <w:rPr>
          <w:sz w:val="24"/>
        </w:rPr>
      </w:pPr>
    </w:p>
    <w:p w:rsidR="007E17C2" w:rsidRPr="00DB1070" w:rsidRDefault="007E17C2" w:rsidP="007E17C2">
      <w:pPr>
        <w:ind w:right="-5" w:firstLine="0"/>
        <w:rPr>
          <w:sz w:val="24"/>
        </w:rPr>
      </w:pPr>
    </w:p>
    <w:tbl>
      <w:tblPr>
        <w:tblW w:w="9571" w:type="dxa"/>
        <w:jc w:val="center"/>
        <w:tblInd w:w="534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7E17C2" w:rsidRPr="00DB1070" w:rsidTr="00A821D3">
        <w:trPr>
          <w:jc w:val="center"/>
        </w:trPr>
        <w:tc>
          <w:tcPr>
            <w:tcW w:w="4785" w:type="dxa"/>
            <w:shd w:val="clear" w:color="auto" w:fill="auto"/>
          </w:tcPr>
          <w:p w:rsidR="007E17C2" w:rsidRPr="00DB1070" w:rsidRDefault="007E17C2" w:rsidP="00A821D3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center"/>
              <w:rPr>
                <w:sz w:val="24"/>
              </w:rPr>
            </w:pPr>
            <w:r w:rsidRPr="00DB1070">
              <w:rPr>
                <w:sz w:val="24"/>
              </w:rPr>
              <w:t>ЗАКАЗЧИК:</w:t>
            </w:r>
          </w:p>
        </w:tc>
        <w:tc>
          <w:tcPr>
            <w:tcW w:w="4786" w:type="dxa"/>
            <w:shd w:val="clear" w:color="auto" w:fill="auto"/>
          </w:tcPr>
          <w:p w:rsidR="007E17C2" w:rsidRPr="00DB1070" w:rsidRDefault="007E17C2" w:rsidP="00A821D3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center"/>
              <w:rPr>
                <w:sz w:val="24"/>
              </w:rPr>
            </w:pPr>
            <w:r w:rsidRPr="00DB1070">
              <w:rPr>
                <w:sz w:val="24"/>
              </w:rPr>
              <w:t>ПОСТАВЩИК:</w:t>
            </w:r>
          </w:p>
        </w:tc>
      </w:tr>
      <w:tr w:rsidR="007E17C2" w:rsidRPr="00DB1070" w:rsidTr="00A821D3">
        <w:trPr>
          <w:jc w:val="center"/>
        </w:trPr>
        <w:tc>
          <w:tcPr>
            <w:tcW w:w="4785" w:type="dxa"/>
            <w:shd w:val="clear" w:color="auto" w:fill="auto"/>
          </w:tcPr>
          <w:p w:rsidR="007E17C2" w:rsidRPr="00DB1070" w:rsidRDefault="007E17C2" w:rsidP="00A821D3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left"/>
              <w:rPr>
                <w:sz w:val="24"/>
              </w:rPr>
            </w:pPr>
          </w:p>
          <w:p w:rsidR="007E17C2" w:rsidRPr="00DB1070" w:rsidRDefault="007E17C2" w:rsidP="00A821D3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right"/>
              <w:rPr>
                <w:sz w:val="24"/>
              </w:rPr>
            </w:pPr>
          </w:p>
          <w:p w:rsidR="007E17C2" w:rsidRPr="00DB1070" w:rsidRDefault="007E17C2" w:rsidP="00A821D3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left"/>
              <w:rPr>
                <w:sz w:val="24"/>
              </w:rPr>
            </w:pPr>
          </w:p>
          <w:p w:rsidR="007E17C2" w:rsidRPr="00DB1070" w:rsidRDefault="007E17C2" w:rsidP="00A821D3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right"/>
              <w:rPr>
                <w:sz w:val="24"/>
              </w:rPr>
            </w:pPr>
            <w:r w:rsidRPr="00DB1070">
              <w:rPr>
                <w:sz w:val="24"/>
                <w:highlight w:val="yellow"/>
              </w:rPr>
              <w:t>__________</w:t>
            </w:r>
          </w:p>
        </w:tc>
        <w:tc>
          <w:tcPr>
            <w:tcW w:w="4786" w:type="dxa"/>
            <w:shd w:val="clear" w:color="auto" w:fill="auto"/>
          </w:tcPr>
          <w:p w:rsidR="007E17C2" w:rsidRPr="00DB1070" w:rsidRDefault="007E17C2" w:rsidP="00A821D3">
            <w:pPr>
              <w:ind w:firstLine="0"/>
              <w:rPr>
                <w:sz w:val="24"/>
              </w:rPr>
            </w:pPr>
          </w:p>
          <w:p w:rsidR="007E17C2" w:rsidRPr="00DB1070" w:rsidRDefault="007E17C2" w:rsidP="00A821D3">
            <w:pPr>
              <w:ind w:firstLine="0"/>
              <w:rPr>
                <w:sz w:val="24"/>
              </w:rPr>
            </w:pPr>
          </w:p>
          <w:p w:rsidR="007E17C2" w:rsidRPr="00DB1070" w:rsidRDefault="007E17C2" w:rsidP="00A821D3">
            <w:pPr>
              <w:ind w:firstLine="0"/>
              <w:rPr>
                <w:sz w:val="24"/>
              </w:rPr>
            </w:pPr>
          </w:p>
          <w:p w:rsidR="007E17C2" w:rsidRPr="00DB1070" w:rsidRDefault="007E17C2" w:rsidP="00A821D3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right"/>
              <w:rPr>
                <w:sz w:val="24"/>
              </w:rPr>
            </w:pPr>
            <w:r w:rsidRPr="00DB1070">
              <w:rPr>
                <w:sz w:val="24"/>
                <w:highlight w:val="yellow"/>
              </w:rPr>
              <w:t>__________</w:t>
            </w:r>
            <w:r w:rsidRPr="00DB1070">
              <w:rPr>
                <w:sz w:val="24"/>
              </w:rPr>
              <w:t xml:space="preserve"> </w:t>
            </w:r>
          </w:p>
          <w:p w:rsidR="007E17C2" w:rsidRPr="00DB1070" w:rsidRDefault="007E17C2" w:rsidP="00A821D3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left"/>
              <w:rPr>
                <w:sz w:val="24"/>
              </w:rPr>
            </w:pPr>
          </w:p>
        </w:tc>
      </w:tr>
    </w:tbl>
    <w:p w:rsidR="007E17C2" w:rsidRPr="00DB1070" w:rsidRDefault="007E17C2" w:rsidP="007E17C2">
      <w:pPr>
        <w:ind w:right="57" w:firstLine="720"/>
        <w:jc w:val="right"/>
        <w:rPr>
          <w:sz w:val="24"/>
        </w:rPr>
      </w:pPr>
    </w:p>
    <w:p w:rsidR="007E17C2" w:rsidRPr="00DB1070" w:rsidRDefault="007E17C2" w:rsidP="007E17C2">
      <w:pPr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646C77" w:rsidRDefault="00646C77" w:rsidP="00FA2BD9">
      <w:pPr>
        <w:ind w:left="5387" w:firstLine="0"/>
        <w:jc w:val="left"/>
        <w:rPr>
          <w:sz w:val="24"/>
        </w:rPr>
      </w:pPr>
    </w:p>
    <w:p w:rsidR="00646C77" w:rsidRDefault="00646C77" w:rsidP="00FA2BD9">
      <w:pPr>
        <w:ind w:left="5387" w:firstLine="0"/>
        <w:jc w:val="left"/>
        <w:rPr>
          <w:sz w:val="24"/>
        </w:rPr>
      </w:pPr>
    </w:p>
    <w:p w:rsidR="00FF4E8C" w:rsidRDefault="00FF4E8C" w:rsidP="00FA2BD9">
      <w:pPr>
        <w:ind w:left="5387" w:firstLine="0"/>
        <w:jc w:val="left"/>
        <w:rPr>
          <w:sz w:val="24"/>
        </w:rPr>
      </w:pPr>
    </w:p>
    <w:p w:rsidR="00FF4E8C" w:rsidRDefault="00FF4E8C" w:rsidP="00FA2BD9">
      <w:pPr>
        <w:ind w:left="5387" w:firstLine="0"/>
        <w:jc w:val="left"/>
        <w:rPr>
          <w:sz w:val="24"/>
        </w:rPr>
      </w:pPr>
    </w:p>
    <w:p w:rsidR="00FF4E8C" w:rsidRDefault="00FF4E8C" w:rsidP="00FA2BD9">
      <w:pPr>
        <w:ind w:left="5387" w:firstLine="0"/>
        <w:jc w:val="left"/>
        <w:rPr>
          <w:sz w:val="24"/>
        </w:rPr>
      </w:pPr>
    </w:p>
    <w:p w:rsidR="00FF4E8C" w:rsidRDefault="00FF4E8C" w:rsidP="00FA2BD9">
      <w:pPr>
        <w:ind w:left="5387" w:firstLine="0"/>
        <w:jc w:val="left"/>
        <w:rPr>
          <w:sz w:val="24"/>
        </w:rPr>
      </w:pPr>
    </w:p>
    <w:p w:rsidR="007B35C8" w:rsidRDefault="007B35C8" w:rsidP="007E17C2">
      <w:pPr>
        <w:ind w:left="5670" w:firstLine="0"/>
        <w:jc w:val="right"/>
        <w:rPr>
          <w:sz w:val="24"/>
        </w:rPr>
      </w:pPr>
      <w:r>
        <w:rPr>
          <w:sz w:val="24"/>
        </w:rPr>
        <w:lastRenderedPageBreak/>
        <w:t>Приложение № 2</w:t>
      </w:r>
    </w:p>
    <w:p w:rsidR="000A12DF" w:rsidRPr="0077343B" w:rsidRDefault="000A12DF" w:rsidP="007E17C2">
      <w:pPr>
        <w:widowControl w:val="0"/>
        <w:autoSpaceDE w:val="0"/>
        <w:autoSpaceDN w:val="0"/>
        <w:adjustRightInd w:val="0"/>
        <w:ind w:firstLine="5670"/>
        <w:jc w:val="right"/>
        <w:rPr>
          <w:sz w:val="24"/>
        </w:rPr>
      </w:pPr>
      <w:r w:rsidRPr="0077343B">
        <w:rPr>
          <w:sz w:val="24"/>
        </w:rPr>
        <w:t xml:space="preserve">к государственному контракту </w:t>
      </w:r>
    </w:p>
    <w:p w:rsidR="000A12DF" w:rsidRPr="0077343B" w:rsidRDefault="000A12DF" w:rsidP="007E17C2">
      <w:pPr>
        <w:widowControl w:val="0"/>
        <w:autoSpaceDE w:val="0"/>
        <w:autoSpaceDN w:val="0"/>
        <w:adjustRightInd w:val="0"/>
        <w:ind w:firstLine="5670"/>
        <w:jc w:val="right"/>
        <w:rPr>
          <w:sz w:val="24"/>
        </w:rPr>
      </w:pPr>
      <w:r w:rsidRPr="0077343B">
        <w:rPr>
          <w:sz w:val="24"/>
        </w:rPr>
        <w:t>от  ____</w:t>
      </w:r>
      <w:r w:rsidR="007308B9" w:rsidRPr="0077343B">
        <w:rPr>
          <w:sz w:val="24"/>
        </w:rPr>
        <w:t>___</w:t>
      </w:r>
      <w:r w:rsidRPr="0077343B">
        <w:rPr>
          <w:sz w:val="24"/>
        </w:rPr>
        <w:t>202</w:t>
      </w:r>
      <w:r w:rsidR="004A2FED" w:rsidRPr="0077343B">
        <w:rPr>
          <w:sz w:val="24"/>
        </w:rPr>
        <w:t>6</w:t>
      </w:r>
      <w:r w:rsidR="002F7912">
        <w:rPr>
          <w:sz w:val="24"/>
        </w:rPr>
        <w:t>г.</w:t>
      </w:r>
      <w:r w:rsidRPr="0077343B">
        <w:rPr>
          <w:sz w:val="24"/>
        </w:rPr>
        <w:t xml:space="preserve"> № </w:t>
      </w:r>
      <w:r w:rsidR="007B35C8">
        <w:rPr>
          <w:sz w:val="24"/>
        </w:rPr>
        <w:t>______</w:t>
      </w:r>
    </w:p>
    <w:p w:rsidR="000A12DF" w:rsidRPr="0077343B" w:rsidRDefault="000A12DF" w:rsidP="007B35C8">
      <w:pPr>
        <w:widowControl w:val="0"/>
        <w:tabs>
          <w:tab w:val="left" w:pos="5245"/>
          <w:tab w:val="left" w:pos="5387"/>
          <w:tab w:val="left" w:pos="5529"/>
        </w:tabs>
        <w:autoSpaceDE w:val="0"/>
        <w:autoSpaceDN w:val="0"/>
        <w:adjustRightInd w:val="0"/>
        <w:ind w:firstLine="5670"/>
        <w:jc w:val="left"/>
        <w:rPr>
          <w:sz w:val="24"/>
        </w:rPr>
      </w:pPr>
    </w:p>
    <w:p w:rsidR="006A1B5F" w:rsidRPr="0077343B" w:rsidRDefault="006A1B5F" w:rsidP="000A12DF">
      <w:pPr>
        <w:widowControl w:val="0"/>
        <w:autoSpaceDE w:val="0"/>
        <w:autoSpaceDN w:val="0"/>
        <w:adjustRightInd w:val="0"/>
        <w:ind w:firstLine="5670"/>
        <w:jc w:val="left"/>
        <w:rPr>
          <w:sz w:val="24"/>
        </w:rPr>
      </w:pPr>
    </w:p>
    <w:p w:rsidR="006A1B5F" w:rsidRPr="0077343B" w:rsidRDefault="006A1B5F" w:rsidP="000A12DF">
      <w:pPr>
        <w:widowControl w:val="0"/>
        <w:autoSpaceDE w:val="0"/>
        <w:autoSpaceDN w:val="0"/>
        <w:adjustRightInd w:val="0"/>
        <w:ind w:firstLine="5670"/>
        <w:jc w:val="left"/>
        <w:rPr>
          <w:sz w:val="24"/>
        </w:rPr>
      </w:pPr>
    </w:p>
    <w:p w:rsidR="000A12DF" w:rsidRPr="0077343B" w:rsidRDefault="000A12DF" w:rsidP="000A12DF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77343B">
        <w:rPr>
          <w:sz w:val="24"/>
        </w:rPr>
        <w:t>Перечень цен единиц товаров</w:t>
      </w:r>
    </w:p>
    <w:p w:rsidR="000A12DF" w:rsidRPr="0077343B" w:rsidRDefault="000A12DF" w:rsidP="000A12DF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tbl>
      <w:tblPr>
        <w:tblW w:w="9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43"/>
        <w:gridCol w:w="850"/>
        <w:gridCol w:w="992"/>
        <w:gridCol w:w="2311"/>
        <w:gridCol w:w="2114"/>
      </w:tblGrid>
      <w:tr w:rsidR="000A12DF" w:rsidRPr="0077343B" w:rsidTr="007E17C2">
        <w:trPr>
          <w:jc w:val="center"/>
        </w:trPr>
        <w:tc>
          <w:tcPr>
            <w:tcW w:w="567" w:type="dxa"/>
            <w:shd w:val="clear" w:color="auto" w:fill="auto"/>
          </w:tcPr>
          <w:p w:rsidR="000A12DF" w:rsidRPr="0077343B" w:rsidRDefault="000A12DF" w:rsidP="00EC6D1F">
            <w:pPr>
              <w:ind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№</w:t>
            </w:r>
          </w:p>
        </w:tc>
        <w:tc>
          <w:tcPr>
            <w:tcW w:w="2443" w:type="dxa"/>
            <w:shd w:val="clear" w:color="auto" w:fill="auto"/>
          </w:tcPr>
          <w:p w:rsidR="000A12DF" w:rsidRPr="0077343B" w:rsidRDefault="000A12DF" w:rsidP="00EC6D1F">
            <w:pPr>
              <w:ind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Наименование</w:t>
            </w:r>
          </w:p>
        </w:tc>
        <w:tc>
          <w:tcPr>
            <w:tcW w:w="850" w:type="dxa"/>
          </w:tcPr>
          <w:p w:rsidR="000A12DF" w:rsidRPr="0077343B" w:rsidRDefault="000A12DF" w:rsidP="00EC6D1F">
            <w:pPr>
              <w:ind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 xml:space="preserve">Ед. </w:t>
            </w:r>
            <w:proofErr w:type="spellStart"/>
            <w:r w:rsidRPr="0077343B">
              <w:rPr>
                <w:sz w:val="24"/>
              </w:rPr>
              <w:t>изм</w:t>
            </w:r>
            <w:proofErr w:type="spellEnd"/>
          </w:p>
        </w:tc>
        <w:tc>
          <w:tcPr>
            <w:tcW w:w="992" w:type="dxa"/>
          </w:tcPr>
          <w:p w:rsidR="000A12DF" w:rsidRPr="0077343B" w:rsidRDefault="000A12DF" w:rsidP="005E3652">
            <w:pPr>
              <w:ind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Кол-во</w:t>
            </w:r>
          </w:p>
        </w:tc>
        <w:tc>
          <w:tcPr>
            <w:tcW w:w="2311" w:type="dxa"/>
            <w:shd w:val="clear" w:color="auto" w:fill="auto"/>
          </w:tcPr>
          <w:p w:rsidR="000A12DF" w:rsidRPr="0077343B" w:rsidRDefault="000A12DF" w:rsidP="007308B9">
            <w:pPr>
              <w:ind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 xml:space="preserve">Цена единицы </w:t>
            </w:r>
            <w:r w:rsidR="007308B9" w:rsidRPr="0077343B">
              <w:rPr>
                <w:sz w:val="24"/>
              </w:rPr>
              <w:t xml:space="preserve">руб. </w:t>
            </w:r>
            <w:r w:rsidR="009D2DB0" w:rsidRPr="0077343B">
              <w:rPr>
                <w:sz w:val="24"/>
                <w:highlight w:val="yellow"/>
              </w:rPr>
              <w:t>НДС __% /</w:t>
            </w:r>
            <w:r w:rsidR="009D2DB0" w:rsidRPr="0077343B">
              <w:rPr>
                <w:sz w:val="24"/>
              </w:rPr>
              <w:t xml:space="preserve"> </w:t>
            </w:r>
            <w:proofErr w:type="gramStart"/>
            <w:r w:rsidR="003B1271" w:rsidRPr="0077343B">
              <w:rPr>
                <w:sz w:val="24"/>
                <w:highlight w:val="yellow"/>
              </w:rPr>
              <w:t>НДС</w:t>
            </w:r>
            <w:proofErr w:type="gramEnd"/>
            <w:r w:rsidRPr="0077343B">
              <w:rPr>
                <w:sz w:val="24"/>
                <w:highlight w:val="yellow"/>
              </w:rPr>
              <w:t xml:space="preserve"> не облагается</w:t>
            </w:r>
          </w:p>
        </w:tc>
        <w:tc>
          <w:tcPr>
            <w:tcW w:w="2114" w:type="dxa"/>
          </w:tcPr>
          <w:p w:rsidR="000A12DF" w:rsidRPr="0077343B" w:rsidRDefault="005117F3" w:rsidP="007308B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Сумма</w:t>
            </w:r>
            <w:r w:rsidR="000A12DF" w:rsidRPr="0077343B">
              <w:rPr>
                <w:sz w:val="24"/>
              </w:rPr>
              <w:t xml:space="preserve"> всего</w:t>
            </w:r>
            <w:r w:rsidR="007308B9" w:rsidRPr="0077343B">
              <w:rPr>
                <w:sz w:val="24"/>
              </w:rPr>
              <w:t xml:space="preserve"> </w:t>
            </w:r>
            <w:r w:rsidR="000A12DF" w:rsidRPr="0077343B">
              <w:rPr>
                <w:sz w:val="24"/>
              </w:rPr>
              <w:t xml:space="preserve"> </w:t>
            </w:r>
            <w:r w:rsidR="007308B9" w:rsidRPr="0077343B">
              <w:rPr>
                <w:sz w:val="24"/>
              </w:rPr>
              <w:t xml:space="preserve">руб. </w:t>
            </w:r>
            <w:r w:rsidR="009D2DB0" w:rsidRPr="0077343B">
              <w:rPr>
                <w:sz w:val="24"/>
                <w:highlight w:val="yellow"/>
              </w:rPr>
              <w:t xml:space="preserve">НДС __% / </w:t>
            </w:r>
            <w:proofErr w:type="gramStart"/>
            <w:r w:rsidR="003B1271" w:rsidRPr="0077343B">
              <w:rPr>
                <w:sz w:val="24"/>
                <w:highlight w:val="yellow"/>
              </w:rPr>
              <w:t>НДС</w:t>
            </w:r>
            <w:proofErr w:type="gramEnd"/>
            <w:r w:rsidR="003B1271" w:rsidRPr="0077343B">
              <w:rPr>
                <w:sz w:val="24"/>
                <w:highlight w:val="yellow"/>
              </w:rPr>
              <w:t xml:space="preserve"> не облагается</w:t>
            </w:r>
          </w:p>
        </w:tc>
      </w:tr>
      <w:tr w:rsidR="000A12DF" w:rsidRPr="0077343B" w:rsidTr="007E17C2">
        <w:trPr>
          <w:trHeight w:val="573"/>
          <w:jc w:val="center"/>
        </w:trPr>
        <w:tc>
          <w:tcPr>
            <w:tcW w:w="567" w:type="dxa"/>
            <w:shd w:val="clear" w:color="auto" w:fill="auto"/>
          </w:tcPr>
          <w:p w:rsidR="000A12DF" w:rsidRPr="0077343B" w:rsidRDefault="000A12DF" w:rsidP="00EC6D1F">
            <w:pPr>
              <w:ind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1</w:t>
            </w:r>
          </w:p>
        </w:tc>
        <w:tc>
          <w:tcPr>
            <w:tcW w:w="2443" w:type="dxa"/>
            <w:shd w:val="clear" w:color="auto" w:fill="auto"/>
          </w:tcPr>
          <w:p w:rsidR="000A12DF" w:rsidRPr="002F662E" w:rsidRDefault="007E17C2" w:rsidP="00F90331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</w:rPr>
            </w:pPr>
            <w:proofErr w:type="spellStart"/>
            <w:r w:rsidRPr="00DB1070">
              <w:rPr>
                <w:bCs/>
                <w:sz w:val="24"/>
              </w:rPr>
              <w:t>Кофемашина</w:t>
            </w:r>
            <w:proofErr w:type="spellEnd"/>
            <w:r w:rsidRPr="00DB1070">
              <w:rPr>
                <w:bCs/>
                <w:sz w:val="24"/>
              </w:rPr>
              <w:t xml:space="preserve"> автоматическая </w:t>
            </w:r>
            <w:proofErr w:type="spellStart"/>
            <w:r w:rsidRPr="00DB1070">
              <w:rPr>
                <w:bCs/>
                <w:sz w:val="24"/>
              </w:rPr>
              <w:t>Nivona</w:t>
            </w:r>
            <w:proofErr w:type="spellEnd"/>
            <w:r w:rsidRPr="00DB1070">
              <w:rPr>
                <w:bCs/>
                <w:sz w:val="24"/>
              </w:rPr>
              <w:t xml:space="preserve"> </w:t>
            </w:r>
            <w:proofErr w:type="spellStart"/>
            <w:r w:rsidRPr="00DB1070">
              <w:rPr>
                <w:bCs/>
                <w:sz w:val="24"/>
              </w:rPr>
              <w:t>CafeRomatica</w:t>
            </w:r>
            <w:proofErr w:type="spellEnd"/>
            <w:r w:rsidRPr="00DB1070">
              <w:rPr>
                <w:bCs/>
                <w:sz w:val="24"/>
              </w:rPr>
              <w:t xml:space="preserve"> NICR 560</w:t>
            </w:r>
          </w:p>
        </w:tc>
        <w:tc>
          <w:tcPr>
            <w:tcW w:w="850" w:type="dxa"/>
            <w:shd w:val="clear" w:color="auto" w:fill="auto"/>
          </w:tcPr>
          <w:p w:rsidR="000A12DF" w:rsidRPr="0077343B" w:rsidRDefault="000A7714" w:rsidP="00EC6D1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ш</w:t>
            </w:r>
            <w:r w:rsidR="005A383F" w:rsidRPr="0077343B">
              <w:rPr>
                <w:sz w:val="24"/>
              </w:rPr>
              <w:t>т.</w:t>
            </w:r>
          </w:p>
        </w:tc>
        <w:tc>
          <w:tcPr>
            <w:tcW w:w="992" w:type="dxa"/>
          </w:tcPr>
          <w:p w:rsidR="000A12DF" w:rsidRPr="0077343B" w:rsidRDefault="007E17C2" w:rsidP="000B506C">
            <w:pPr>
              <w:ind w:firstLine="0"/>
              <w:jc w:val="center"/>
              <w:rPr>
                <w:sz w:val="24"/>
              </w:rPr>
            </w:pPr>
            <w:r>
              <w:rPr>
                <w:rFonts w:eastAsia="Calibri"/>
                <w:sz w:val="24"/>
                <w:lang w:eastAsia="en-US"/>
              </w:rPr>
              <w:t>1</w:t>
            </w:r>
          </w:p>
        </w:tc>
        <w:tc>
          <w:tcPr>
            <w:tcW w:w="2311" w:type="dxa"/>
            <w:shd w:val="clear" w:color="auto" w:fill="auto"/>
          </w:tcPr>
          <w:p w:rsidR="000A12DF" w:rsidRPr="0077343B" w:rsidRDefault="00B60339" w:rsidP="00EC6D1F">
            <w:pPr>
              <w:ind w:firstLine="0"/>
              <w:jc w:val="right"/>
              <w:rPr>
                <w:sz w:val="24"/>
                <w:highlight w:val="yellow"/>
              </w:rPr>
            </w:pPr>
            <w:r w:rsidRPr="0077343B">
              <w:rPr>
                <w:sz w:val="24"/>
                <w:highlight w:val="yellow"/>
              </w:rPr>
              <w:t>___</w:t>
            </w:r>
          </w:p>
        </w:tc>
        <w:tc>
          <w:tcPr>
            <w:tcW w:w="2114" w:type="dxa"/>
          </w:tcPr>
          <w:p w:rsidR="000A12DF" w:rsidRPr="0077343B" w:rsidRDefault="00B60339" w:rsidP="00EC6D1F">
            <w:pPr>
              <w:ind w:firstLine="0"/>
              <w:jc w:val="right"/>
              <w:rPr>
                <w:sz w:val="24"/>
                <w:highlight w:val="yellow"/>
              </w:rPr>
            </w:pPr>
            <w:r w:rsidRPr="0077343B">
              <w:rPr>
                <w:sz w:val="24"/>
                <w:highlight w:val="yellow"/>
              </w:rPr>
              <w:t>___</w:t>
            </w:r>
          </w:p>
        </w:tc>
      </w:tr>
      <w:tr w:rsidR="00E00C08" w:rsidRPr="0077343B" w:rsidTr="007E17C2">
        <w:trPr>
          <w:trHeight w:val="465"/>
          <w:jc w:val="center"/>
        </w:trPr>
        <w:tc>
          <w:tcPr>
            <w:tcW w:w="567" w:type="dxa"/>
            <w:shd w:val="clear" w:color="auto" w:fill="auto"/>
          </w:tcPr>
          <w:p w:rsidR="00E00C08" w:rsidRPr="0077343B" w:rsidRDefault="00E00C08" w:rsidP="00EC6D1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6596" w:type="dxa"/>
            <w:gridSpan w:val="4"/>
            <w:shd w:val="clear" w:color="auto" w:fill="auto"/>
          </w:tcPr>
          <w:p w:rsidR="00E00C08" w:rsidRPr="0077343B" w:rsidRDefault="00E00C08" w:rsidP="00B60339">
            <w:pPr>
              <w:ind w:firstLine="0"/>
              <w:jc w:val="right"/>
              <w:rPr>
                <w:sz w:val="24"/>
              </w:rPr>
            </w:pPr>
            <w:r w:rsidRPr="0077343B">
              <w:rPr>
                <w:color w:val="000000"/>
                <w:sz w:val="24"/>
              </w:rPr>
              <w:t>Итого</w:t>
            </w:r>
            <w:r w:rsidR="00983D38">
              <w:rPr>
                <w:color w:val="000000"/>
                <w:sz w:val="24"/>
              </w:rPr>
              <w:t>:</w:t>
            </w:r>
          </w:p>
        </w:tc>
        <w:tc>
          <w:tcPr>
            <w:tcW w:w="2114" w:type="dxa"/>
          </w:tcPr>
          <w:p w:rsidR="00E00C08" w:rsidRPr="0077343B" w:rsidRDefault="00E00C08" w:rsidP="00B60339">
            <w:pPr>
              <w:ind w:firstLine="0"/>
              <w:jc w:val="right"/>
              <w:rPr>
                <w:sz w:val="24"/>
              </w:rPr>
            </w:pPr>
            <w:r w:rsidRPr="0077343B">
              <w:rPr>
                <w:sz w:val="24"/>
                <w:highlight w:val="yellow"/>
              </w:rPr>
              <w:t>___</w:t>
            </w:r>
          </w:p>
        </w:tc>
      </w:tr>
    </w:tbl>
    <w:p w:rsidR="000A12DF" w:rsidRPr="0077343B" w:rsidRDefault="000A12DF" w:rsidP="000A12D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E3652" w:rsidRPr="0077343B" w:rsidRDefault="005E3652" w:rsidP="000A12D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E3652" w:rsidRPr="0077343B" w:rsidRDefault="005E3652" w:rsidP="000A12D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9571" w:type="dxa"/>
        <w:jc w:val="center"/>
        <w:tblInd w:w="534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65265E" w:rsidRPr="0077343B" w:rsidTr="00131083">
        <w:trPr>
          <w:jc w:val="center"/>
        </w:trPr>
        <w:tc>
          <w:tcPr>
            <w:tcW w:w="4785" w:type="dxa"/>
            <w:shd w:val="clear" w:color="auto" w:fill="auto"/>
          </w:tcPr>
          <w:p w:rsidR="0065265E" w:rsidRPr="0077343B" w:rsidRDefault="0065265E" w:rsidP="00131083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ЗАКАЗЧИК</w:t>
            </w:r>
          </w:p>
        </w:tc>
        <w:tc>
          <w:tcPr>
            <w:tcW w:w="4786" w:type="dxa"/>
            <w:shd w:val="clear" w:color="auto" w:fill="auto"/>
          </w:tcPr>
          <w:p w:rsidR="0065265E" w:rsidRPr="0077343B" w:rsidRDefault="0065265E" w:rsidP="00131083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ПОСТАВЩИК</w:t>
            </w:r>
          </w:p>
        </w:tc>
      </w:tr>
      <w:tr w:rsidR="0065265E" w:rsidRPr="0077343B" w:rsidTr="00131083">
        <w:trPr>
          <w:jc w:val="center"/>
        </w:trPr>
        <w:tc>
          <w:tcPr>
            <w:tcW w:w="4785" w:type="dxa"/>
            <w:shd w:val="clear" w:color="auto" w:fill="auto"/>
          </w:tcPr>
          <w:p w:rsidR="0065265E" w:rsidRPr="0077343B" w:rsidRDefault="0065265E" w:rsidP="00131083">
            <w:pPr>
              <w:tabs>
                <w:tab w:val="num" w:pos="540"/>
              </w:tabs>
              <w:ind w:firstLine="0"/>
              <w:jc w:val="left"/>
              <w:rPr>
                <w:sz w:val="24"/>
              </w:rPr>
            </w:pPr>
            <w:r w:rsidRPr="0077343B">
              <w:rPr>
                <w:sz w:val="24"/>
              </w:rPr>
              <w:t xml:space="preserve">Заместитель руководителя </w:t>
            </w:r>
          </w:p>
          <w:p w:rsidR="0065265E" w:rsidRPr="0077343B" w:rsidRDefault="0065265E" w:rsidP="00131083">
            <w:pPr>
              <w:tabs>
                <w:tab w:val="num" w:pos="540"/>
              </w:tabs>
              <w:rPr>
                <w:sz w:val="24"/>
              </w:rPr>
            </w:pPr>
          </w:p>
          <w:p w:rsidR="0065265E" w:rsidRPr="0077343B" w:rsidRDefault="0065265E" w:rsidP="00131083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right"/>
              <w:rPr>
                <w:sz w:val="24"/>
              </w:rPr>
            </w:pPr>
            <w:r w:rsidRPr="0077343B">
              <w:rPr>
                <w:sz w:val="24"/>
              </w:rPr>
              <w:t>___</w:t>
            </w:r>
            <w:r w:rsidR="00F22B32">
              <w:rPr>
                <w:sz w:val="24"/>
              </w:rPr>
              <w:t>____</w:t>
            </w:r>
            <w:r w:rsidRPr="0077343B">
              <w:rPr>
                <w:sz w:val="24"/>
              </w:rPr>
              <w:t xml:space="preserve"> С. В. </w:t>
            </w:r>
            <w:proofErr w:type="spellStart"/>
            <w:r w:rsidRPr="0077343B">
              <w:rPr>
                <w:sz w:val="24"/>
              </w:rPr>
              <w:t>Шиндяпин</w:t>
            </w:r>
            <w:proofErr w:type="spellEnd"/>
          </w:p>
          <w:p w:rsidR="005500D3" w:rsidRPr="0077343B" w:rsidRDefault="005500D3" w:rsidP="00131083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right"/>
              <w:rPr>
                <w:sz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65265E" w:rsidRPr="0077343B" w:rsidRDefault="0065265E" w:rsidP="00131083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center"/>
              <w:rPr>
                <w:sz w:val="24"/>
              </w:rPr>
            </w:pPr>
          </w:p>
        </w:tc>
      </w:tr>
    </w:tbl>
    <w:p w:rsidR="000A12DF" w:rsidRPr="0077343B" w:rsidRDefault="000A12DF" w:rsidP="00AD723C">
      <w:pPr>
        <w:ind w:firstLine="0"/>
        <w:rPr>
          <w:sz w:val="26"/>
          <w:szCs w:val="26"/>
        </w:rPr>
      </w:pPr>
    </w:p>
    <w:sectPr w:rsidR="000A12DF" w:rsidRPr="0077343B" w:rsidSect="00794AF3">
      <w:headerReference w:type="even" r:id="rId14"/>
      <w:headerReference w:type="default" r:id="rId15"/>
      <w:pgSz w:w="11906" w:h="16838"/>
      <w:pgMar w:top="567" w:right="567" w:bottom="709" w:left="1560" w:header="397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5B4" w:rsidRDefault="007905B4">
      <w:r>
        <w:separator/>
      </w:r>
    </w:p>
  </w:endnote>
  <w:endnote w:type="continuationSeparator" w:id="0">
    <w:p w:rsidR="007905B4" w:rsidRDefault="00790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5B4" w:rsidRDefault="007905B4">
      <w:r>
        <w:separator/>
      </w:r>
    </w:p>
  </w:footnote>
  <w:footnote w:type="continuationSeparator" w:id="0">
    <w:p w:rsidR="007905B4" w:rsidRDefault="007905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420" w:rsidRDefault="009F5E85" w:rsidP="009F042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F042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F0420" w:rsidRDefault="009F042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420" w:rsidRPr="009D1CCD" w:rsidRDefault="009F5E85" w:rsidP="009F0420">
    <w:pPr>
      <w:pStyle w:val="a3"/>
      <w:framePr w:wrap="around" w:vAnchor="text" w:hAnchor="margin" w:xAlign="center" w:y="1"/>
      <w:rPr>
        <w:rStyle w:val="a4"/>
        <w:sz w:val="22"/>
      </w:rPr>
    </w:pPr>
    <w:r w:rsidRPr="009D1CCD">
      <w:rPr>
        <w:rStyle w:val="a4"/>
        <w:sz w:val="22"/>
      </w:rPr>
      <w:fldChar w:fldCharType="begin"/>
    </w:r>
    <w:r w:rsidR="009F0420" w:rsidRPr="009D1CCD">
      <w:rPr>
        <w:rStyle w:val="a4"/>
        <w:sz w:val="22"/>
      </w:rPr>
      <w:instrText xml:space="preserve">PAGE  </w:instrText>
    </w:r>
    <w:r w:rsidRPr="009D1CCD">
      <w:rPr>
        <w:rStyle w:val="a4"/>
        <w:sz w:val="22"/>
      </w:rPr>
      <w:fldChar w:fldCharType="separate"/>
    </w:r>
    <w:r w:rsidR="00CD0158">
      <w:rPr>
        <w:rStyle w:val="a4"/>
        <w:noProof/>
        <w:sz w:val="22"/>
      </w:rPr>
      <w:t>9</w:t>
    </w:r>
    <w:r w:rsidRPr="009D1CCD">
      <w:rPr>
        <w:rStyle w:val="a4"/>
        <w:sz w:val="22"/>
      </w:rPr>
      <w:fldChar w:fldCharType="end"/>
    </w:r>
  </w:p>
  <w:p w:rsidR="009F0420" w:rsidRDefault="009F0420" w:rsidP="00B20FEC">
    <w:pPr>
      <w:pStyle w:val="a3"/>
      <w:tabs>
        <w:tab w:val="clear" w:pos="4677"/>
        <w:tab w:val="clear" w:pos="9355"/>
      </w:tabs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6ED7"/>
    <w:multiLevelType w:val="hybridMultilevel"/>
    <w:tmpl w:val="5100C7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34C9B"/>
    <w:multiLevelType w:val="multilevel"/>
    <w:tmpl w:val="2CD09B8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02FD5F2A"/>
    <w:multiLevelType w:val="multilevel"/>
    <w:tmpl w:val="3A44908E"/>
    <w:lvl w:ilvl="0">
      <w:start w:val="1"/>
      <w:numFmt w:val="decimal"/>
      <w:lvlText w:val="%1."/>
      <w:lvlJc w:val="left"/>
      <w:pPr>
        <w:tabs>
          <w:tab w:val="num" w:pos="4437"/>
        </w:tabs>
        <w:ind w:left="44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7" w:hanging="108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5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37" w:hanging="2160"/>
      </w:pPr>
      <w:rPr>
        <w:rFonts w:hint="default"/>
      </w:rPr>
    </w:lvl>
  </w:abstractNum>
  <w:abstractNum w:abstractNumId="3">
    <w:nsid w:val="050C3B48"/>
    <w:multiLevelType w:val="hybridMultilevel"/>
    <w:tmpl w:val="EF042724"/>
    <w:lvl w:ilvl="0" w:tplc="E91C563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F90290"/>
    <w:multiLevelType w:val="hybridMultilevel"/>
    <w:tmpl w:val="49DE2E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C7C5D"/>
    <w:multiLevelType w:val="hybridMultilevel"/>
    <w:tmpl w:val="F0F23D42"/>
    <w:lvl w:ilvl="0" w:tplc="3C444B0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82E537E"/>
    <w:multiLevelType w:val="hybridMultilevel"/>
    <w:tmpl w:val="D4CE75AC"/>
    <w:lvl w:ilvl="0" w:tplc="16621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F062A2"/>
    <w:multiLevelType w:val="multilevel"/>
    <w:tmpl w:val="70225122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20"/>
        </w:tabs>
        <w:ind w:left="182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0"/>
        </w:tabs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0"/>
        </w:tabs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00"/>
        </w:tabs>
        <w:ind w:left="5000" w:hanging="1800"/>
      </w:pPr>
      <w:rPr>
        <w:rFonts w:hint="default"/>
      </w:rPr>
    </w:lvl>
  </w:abstractNum>
  <w:abstractNum w:abstractNumId="8">
    <w:nsid w:val="2DDD43CF"/>
    <w:multiLevelType w:val="hybridMultilevel"/>
    <w:tmpl w:val="2C26F6B8"/>
    <w:lvl w:ilvl="0" w:tplc="7D5EEC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535713"/>
    <w:multiLevelType w:val="hybridMultilevel"/>
    <w:tmpl w:val="8EFCF310"/>
    <w:lvl w:ilvl="0" w:tplc="5D72325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5C63A8A"/>
    <w:multiLevelType w:val="hybridMultilevel"/>
    <w:tmpl w:val="7AA200BE"/>
    <w:lvl w:ilvl="0" w:tplc="5010E9F2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1333B6"/>
    <w:multiLevelType w:val="multilevel"/>
    <w:tmpl w:val="1854987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728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8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8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>
    <w:nsid w:val="3A477947"/>
    <w:multiLevelType w:val="multilevel"/>
    <w:tmpl w:val="F5CE6F0A"/>
    <w:lvl w:ilvl="0">
      <w:start w:val="1"/>
      <w:numFmt w:val="decimal"/>
      <w:lvlText w:val="%1."/>
      <w:lvlJc w:val="left"/>
      <w:pPr>
        <w:tabs>
          <w:tab w:val="num" w:pos="4437"/>
        </w:tabs>
        <w:ind w:left="44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37" w:hanging="2160"/>
      </w:pPr>
      <w:rPr>
        <w:rFonts w:hint="default"/>
      </w:rPr>
    </w:lvl>
  </w:abstractNum>
  <w:abstractNum w:abstractNumId="13">
    <w:nsid w:val="3B340B73"/>
    <w:multiLevelType w:val="hybridMultilevel"/>
    <w:tmpl w:val="C69A90FE"/>
    <w:lvl w:ilvl="0" w:tplc="2EE2E0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D0D0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2614E"/>
    <w:multiLevelType w:val="hybridMultilevel"/>
    <w:tmpl w:val="46DE3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1F4320"/>
    <w:multiLevelType w:val="hybridMultilevel"/>
    <w:tmpl w:val="85E4FCBC"/>
    <w:lvl w:ilvl="0" w:tplc="EC922A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7886F48"/>
    <w:multiLevelType w:val="hybridMultilevel"/>
    <w:tmpl w:val="BDA88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757466"/>
    <w:multiLevelType w:val="multilevel"/>
    <w:tmpl w:val="9BC2FE7E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4AEB6F7A"/>
    <w:multiLevelType w:val="hybridMultilevel"/>
    <w:tmpl w:val="CE8EA014"/>
    <w:lvl w:ilvl="0" w:tplc="16621D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3D43DB8"/>
    <w:multiLevelType w:val="hybridMultilevel"/>
    <w:tmpl w:val="1CFEC5A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58C966E2"/>
    <w:multiLevelType w:val="hybridMultilevel"/>
    <w:tmpl w:val="6882B304"/>
    <w:lvl w:ilvl="0" w:tplc="16621D36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>
    <w:nsid w:val="5D46219C"/>
    <w:multiLevelType w:val="multilevel"/>
    <w:tmpl w:val="3A44908E"/>
    <w:lvl w:ilvl="0">
      <w:start w:val="1"/>
      <w:numFmt w:val="decimal"/>
      <w:lvlText w:val="%1."/>
      <w:lvlJc w:val="left"/>
      <w:pPr>
        <w:tabs>
          <w:tab w:val="num" w:pos="4437"/>
        </w:tabs>
        <w:ind w:left="44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7" w:hanging="108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5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37" w:hanging="2160"/>
      </w:pPr>
      <w:rPr>
        <w:rFonts w:hint="default"/>
      </w:rPr>
    </w:lvl>
  </w:abstractNum>
  <w:abstractNum w:abstractNumId="22">
    <w:nsid w:val="6B9A3D78"/>
    <w:multiLevelType w:val="multilevel"/>
    <w:tmpl w:val="E796E7FC"/>
    <w:lvl w:ilvl="0">
      <w:start w:val="1"/>
      <w:numFmt w:val="decimal"/>
      <w:lvlText w:val="%1."/>
      <w:lvlJc w:val="left"/>
      <w:pPr>
        <w:tabs>
          <w:tab w:val="num" w:pos="4437"/>
        </w:tabs>
        <w:ind w:left="44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7" w:hanging="108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5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37" w:hanging="2160"/>
      </w:pPr>
      <w:rPr>
        <w:rFonts w:hint="default"/>
      </w:rPr>
    </w:lvl>
  </w:abstractNum>
  <w:abstractNum w:abstractNumId="23">
    <w:nsid w:val="6C6A64A7"/>
    <w:multiLevelType w:val="multilevel"/>
    <w:tmpl w:val="F5CE6F0A"/>
    <w:lvl w:ilvl="0">
      <w:start w:val="1"/>
      <w:numFmt w:val="decimal"/>
      <w:lvlText w:val="%1."/>
      <w:lvlJc w:val="left"/>
      <w:pPr>
        <w:tabs>
          <w:tab w:val="num" w:pos="4437"/>
        </w:tabs>
        <w:ind w:left="44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37" w:hanging="2160"/>
      </w:pPr>
      <w:rPr>
        <w:rFonts w:hint="default"/>
      </w:rPr>
    </w:lvl>
  </w:abstractNum>
  <w:abstractNum w:abstractNumId="24">
    <w:nsid w:val="6D1D4CD0"/>
    <w:multiLevelType w:val="multilevel"/>
    <w:tmpl w:val="3A44908E"/>
    <w:lvl w:ilvl="0">
      <w:start w:val="1"/>
      <w:numFmt w:val="decimal"/>
      <w:lvlText w:val="%1."/>
      <w:lvlJc w:val="left"/>
      <w:pPr>
        <w:tabs>
          <w:tab w:val="num" w:pos="4437"/>
        </w:tabs>
        <w:ind w:left="44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7" w:hanging="108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5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37" w:hanging="2160"/>
      </w:pPr>
      <w:rPr>
        <w:rFonts w:hint="default"/>
      </w:rPr>
    </w:lvl>
  </w:abstractNum>
  <w:abstractNum w:abstractNumId="25">
    <w:nsid w:val="72EA438C"/>
    <w:multiLevelType w:val="multilevel"/>
    <w:tmpl w:val="BC3A7606"/>
    <w:lvl w:ilvl="0">
      <w:start w:val="6"/>
      <w:numFmt w:val="decimal"/>
      <w:lvlText w:val="%1."/>
      <w:lvlJc w:val="left"/>
      <w:pPr>
        <w:ind w:left="33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7" w:hanging="1800"/>
      </w:pPr>
      <w:rPr>
        <w:rFonts w:hint="default"/>
      </w:rPr>
    </w:lvl>
  </w:abstractNum>
  <w:abstractNum w:abstractNumId="26">
    <w:nsid w:val="792B3F17"/>
    <w:multiLevelType w:val="multilevel"/>
    <w:tmpl w:val="0E4AB0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23"/>
  </w:num>
  <w:num w:numId="3">
    <w:abstractNumId w:val="21"/>
  </w:num>
  <w:num w:numId="4">
    <w:abstractNumId w:val="2"/>
  </w:num>
  <w:num w:numId="5">
    <w:abstractNumId w:val="24"/>
  </w:num>
  <w:num w:numId="6">
    <w:abstractNumId w:val="22"/>
  </w:num>
  <w:num w:numId="7">
    <w:abstractNumId w:val="25"/>
  </w:num>
  <w:num w:numId="8">
    <w:abstractNumId w:val="10"/>
  </w:num>
  <w:num w:numId="9">
    <w:abstractNumId w:val="4"/>
  </w:num>
  <w:num w:numId="10">
    <w:abstractNumId w:val="20"/>
  </w:num>
  <w:num w:numId="11">
    <w:abstractNumId w:val="6"/>
  </w:num>
  <w:num w:numId="12">
    <w:abstractNumId w:val="0"/>
  </w:num>
  <w:num w:numId="13">
    <w:abstractNumId w:val="14"/>
  </w:num>
  <w:num w:numId="14">
    <w:abstractNumId w:val="18"/>
  </w:num>
  <w:num w:numId="15">
    <w:abstractNumId w:val="3"/>
  </w:num>
  <w:num w:numId="16">
    <w:abstractNumId w:val="5"/>
  </w:num>
  <w:num w:numId="17">
    <w:abstractNumId w:val="16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6"/>
  </w:num>
  <w:num w:numId="21">
    <w:abstractNumId w:val="15"/>
  </w:num>
  <w:num w:numId="22">
    <w:abstractNumId w:val="8"/>
  </w:num>
  <w:num w:numId="23">
    <w:abstractNumId w:val="1"/>
  </w:num>
  <w:num w:numId="24">
    <w:abstractNumId w:val="11"/>
  </w:num>
  <w:num w:numId="25">
    <w:abstractNumId w:val="19"/>
  </w:num>
  <w:num w:numId="26">
    <w:abstractNumId w:val="9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420"/>
    <w:rsid w:val="0000412B"/>
    <w:rsid w:val="000079B8"/>
    <w:rsid w:val="00007A33"/>
    <w:rsid w:val="0001018B"/>
    <w:rsid w:val="00011480"/>
    <w:rsid w:val="00011595"/>
    <w:rsid w:val="00011AE4"/>
    <w:rsid w:val="00012BD6"/>
    <w:rsid w:val="000133FA"/>
    <w:rsid w:val="0001463E"/>
    <w:rsid w:val="00015376"/>
    <w:rsid w:val="00015F80"/>
    <w:rsid w:val="0001664C"/>
    <w:rsid w:val="00016CFF"/>
    <w:rsid w:val="00020007"/>
    <w:rsid w:val="0002043C"/>
    <w:rsid w:val="00021924"/>
    <w:rsid w:val="00021B74"/>
    <w:rsid w:val="00022607"/>
    <w:rsid w:val="000232D0"/>
    <w:rsid w:val="000234AA"/>
    <w:rsid w:val="000247FF"/>
    <w:rsid w:val="00025996"/>
    <w:rsid w:val="000266EB"/>
    <w:rsid w:val="00026EF3"/>
    <w:rsid w:val="00031BA9"/>
    <w:rsid w:val="00031C34"/>
    <w:rsid w:val="0003206A"/>
    <w:rsid w:val="00033307"/>
    <w:rsid w:val="0003365A"/>
    <w:rsid w:val="0003646C"/>
    <w:rsid w:val="0004247A"/>
    <w:rsid w:val="00042D4A"/>
    <w:rsid w:val="000431F5"/>
    <w:rsid w:val="000460BC"/>
    <w:rsid w:val="000467D2"/>
    <w:rsid w:val="00046894"/>
    <w:rsid w:val="0005125A"/>
    <w:rsid w:val="00054DF0"/>
    <w:rsid w:val="00054F3D"/>
    <w:rsid w:val="000553BD"/>
    <w:rsid w:val="00056134"/>
    <w:rsid w:val="00061711"/>
    <w:rsid w:val="000619AC"/>
    <w:rsid w:val="00063E6C"/>
    <w:rsid w:val="00065A90"/>
    <w:rsid w:val="000668F3"/>
    <w:rsid w:val="00066F26"/>
    <w:rsid w:val="000706C6"/>
    <w:rsid w:val="00074D9C"/>
    <w:rsid w:val="00075147"/>
    <w:rsid w:val="00076C6E"/>
    <w:rsid w:val="00077871"/>
    <w:rsid w:val="00080956"/>
    <w:rsid w:val="00081BA6"/>
    <w:rsid w:val="00081E05"/>
    <w:rsid w:val="00082194"/>
    <w:rsid w:val="000821DD"/>
    <w:rsid w:val="00082BBF"/>
    <w:rsid w:val="00083B81"/>
    <w:rsid w:val="00087695"/>
    <w:rsid w:val="00094EDA"/>
    <w:rsid w:val="00095029"/>
    <w:rsid w:val="0009714E"/>
    <w:rsid w:val="00097905"/>
    <w:rsid w:val="000A12DF"/>
    <w:rsid w:val="000A2069"/>
    <w:rsid w:val="000A24D6"/>
    <w:rsid w:val="000A4168"/>
    <w:rsid w:val="000A5386"/>
    <w:rsid w:val="000A5DC4"/>
    <w:rsid w:val="000A7714"/>
    <w:rsid w:val="000A79C5"/>
    <w:rsid w:val="000A7A91"/>
    <w:rsid w:val="000B0FDA"/>
    <w:rsid w:val="000B11AB"/>
    <w:rsid w:val="000B20E8"/>
    <w:rsid w:val="000B26C6"/>
    <w:rsid w:val="000B4D3D"/>
    <w:rsid w:val="000B506C"/>
    <w:rsid w:val="000B6CE3"/>
    <w:rsid w:val="000B6FE7"/>
    <w:rsid w:val="000B7963"/>
    <w:rsid w:val="000C1142"/>
    <w:rsid w:val="000C30BB"/>
    <w:rsid w:val="000C6EC7"/>
    <w:rsid w:val="000C7BAE"/>
    <w:rsid w:val="000D1457"/>
    <w:rsid w:val="000D3359"/>
    <w:rsid w:val="000D37A9"/>
    <w:rsid w:val="000D3B5D"/>
    <w:rsid w:val="000D4E4D"/>
    <w:rsid w:val="000D60DA"/>
    <w:rsid w:val="000D73B6"/>
    <w:rsid w:val="000D7660"/>
    <w:rsid w:val="000E1A8E"/>
    <w:rsid w:val="000E2822"/>
    <w:rsid w:val="000E48D5"/>
    <w:rsid w:val="000E51FC"/>
    <w:rsid w:val="000E6433"/>
    <w:rsid w:val="000E72B7"/>
    <w:rsid w:val="000F105F"/>
    <w:rsid w:val="000F17D6"/>
    <w:rsid w:val="000F1B68"/>
    <w:rsid w:val="000F582C"/>
    <w:rsid w:val="000F7C8E"/>
    <w:rsid w:val="000F7F73"/>
    <w:rsid w:val="00100768"/>
    <w:rsid w:val="00100E13"/>
    <w:rsid w:val="00102B4A"/>
    <w:rsid w:val="00102F97"/>
    <w:rsid w:val="001040EA"/>
    <w:rsid w:val="00104C72"/>
    <w:rsid w:val="00105D0F"/>
    <w:rsid w:val="00106A37"/>
    <w:rsid w:val="00107064"/>
    <w:rsid w:val="00107200"/>
    <w:rsid w:val="00107ED3"/>
    <w:rsid w:val="001112AD"/>
    <w:rsid w:val="001148FA"/>
    <w:rsid w:val="0011627C"/>
    <w:rsid w:val="00116F35"/>
    <w:rsid w:val="00120FF8"/>
    <w:rsid w:val="0012113B"/>
    <w:rsid w:val="00122A20"/>
    <w:rsid w:val="001232AF"/>
    <w:rsid w:val="00127423"/>
    <w:rsid w:val="00132F15"/>
    <w:rsid w:val="001333DA"/>
    <w:rsid w:val="001343F3"/>
    <w:rsid w:val="00135F0F"/>
    <w:rsid w:val="00136119"/>
    <w:rsid w:val="0013634B"/>
    <w:rsid w:val="00136F93"/>
    <w:rsid w:val="00137C95"/>
    <w:rsid w:val="00140087"/>
    <w:rsid w:val="00141E2A"/>
    <w:rsid w:val="00142829"/>
    <w:rsid w:val="00142BAE"/>
    <w:rsid w:val="00143D01"/>
    <w:rsid w:val="00145B04"/>
    <w:rsid w:val="00146D1E"/>
    <w:rsid w:val="00147125"/>
    <w:rsid w:val="00150645"/>
    <w:rsid w:val="0015259D"/>
    <w:rsid w:val="001525E1"/>
    <w:rsid w:val="00153739"/>
    <w:rsid w:val="00155992"/>
    <w:rsid w:val="00155DE2"/>
    <w:rsid w:val="00157191"/>
    <w:rsid w:val="0016003E"/>
    <w:rsid w:val="00161576"/>
    <w:rsid w:val="001622B7"/>
    <w:rsid w:val="00162DB7"/>
    <w:rsid w:val="0016695A"/>
    <w:rsid w:val="001677BC"/>
    <w:rsid w:val="00167D0E"/>
    <w:rsid w:val="00170CAD"/>
    <w:rsid w:val="00171C81"/>
    <w:rsid w:val="00173A7D"/>
    <w:rsid w:val="00174A99"/>
    <w:rsid w:val="00177A9C"/>
    <w:rsid w:val="00182606"/>
    <w:rsid w:val="00183D79"/>
    <w:rsid w:val="00183DF1"/>
    <w:rsid w:val="0018672B"/>
    <w:rsid w:val="001909CA"/>
    <w:rsid w:val="00192A63"/>
    <w:rsid w:val="00193B57"/>
    <w:rsid w:val="00194021"/>
    <w:rsid w:val="0019444D"/>
    <w:rsid w:val="00194F58"/>
    <w:rsid w:val="00194F78"/>
    <w:rsid w:val="0019739A"/>
    <w:rsid w:val="001A51F1"/>
    <w:rsid w:val="001A671C"/>
    <w:rsid w:val="001A748B"/>
    <w:rsid w:val="001A7EE3"/>
    <w:rsid w:val="001B0BC5"/>
    <w:rsid w:val="001B17E2"/>
    <w:rsid w:val="001B3748"/>
    <w:rsid w:val="001B4E9D"/>
    <w:rsid w:val="001C05BB"/>
    <w:rsid w:val="001C0E43"/>
    <w:rsid w:val="001C23C5"/>
    <w:rsid w:val="001C33A1"/>
    <w:rsid w:val="001C610E"/>
    <w:rsid w:val="001C76F1"/>
    <w:rsid w:val="001D2010"/>
    <w:rsid w:val="001D294D"/>
    <w:rsid w:val="001D3ED6"/>
    <w:rsid w:val="001D4E16"/>
    <w:rsid w:val="001D4FC1"/>
    <w:rsid w:val="001D7FE1"/>
    <w:rsid w:val="001E089B"/>
    <w:rsid w:val="001E0C45"/>
    <w:rsid w:val="001E1728"/>
    <w:rsid w:val="001E3C7B"/>
    <w:rsid w:val="001E4661"/>
    <w:rsid w:val="001E4E35"/>
    <w:rsid w:val="001E5769"/>
    <w:rsid w:val="001E67B4"/>
    <w:rsid w:val="001F2D74"/>
    <w:rsid w:val="001F3F2D"/>
    <w:rsid w:val="001F647C"/>
    <w:rsid w:val="001F6DB1"/>
    <w:rsid w:val="001F70DB"/>
    <w:rsid w:val="00201479"/>
    <w:rsid w:val="00201B29"/>
    <w:rsid w:val="00201BF9"/>
    <w:rsid w:val="00203010"/>
    <w:rsid w:val="00203455"/>
    <w:rsid w:val="002068E0"/>
    <w:rsid w:val="00206A79"/>
    <w:rsid w:val="00207AFC"/>
    <w:rsid w:val="00207C37"/>
    <w:rsid w:val="002101BE"/>
    <w:rsid w:val="00210AD9"/>
    <w:rsid w:val="0021277E"/>
    <w:rsid w:val="00214333"/>
    <w:rsid w:val="002148E2"/>
    <w:rsid w:val="002162FE"/>
    <w:rsid w:val="002175B0"/>
    <w:rsid w:val="00217933"/>
    <w:rsid w:val="002207CF"/>
    <w:rsid w:val="00220AF1"/>
    <w:rsid w:val="002249A9"/>
    <w:rsid w:val="00224E80"/>
    <w:rsid w:val="0022755A"/>
    <w:rsid w:val="002301B6"/>
    <w:rsid w:val="002302E8"/>
    <w:rsid w:val="00231CA6"/>
    <w:rsid w:val="00231CB3"/>
    <w:rsid w:val="00232A89"/>
    <w:rsid w:val="00234AA3"/>
    <w:rsid w:val="002352AD"/>
    <w:rsid w:val="002360ED"/>
    <w:rsid w:val="00236E8D"/>
    <w:rsid w:val="00240E69"/>
    <w:rsid w:val="0024146F"/>
    <w:rsid w:val="002415FC"/>
    <w:rsid w:val="00241CFA"/>
    <w:rsid w:val="00242532"/>
    <w:rsid w:val="002425D6"/>
    <w:rsid w:val="00242DB1"/>
    <w:rsid w:val="0024406C"/>
    <w:rsid w:val="002457DC"/>
    <w:rsid w:val="00245F42"/>
    <w:rsid w:val="00250CC1"/>
    <w:rsid w:val="00251788"/>
    <w:rsid w:val="00251A06"/>
    <w:rsid w:val="00252C3E"/>
    <w:rsid w:val="00254FE3"/>
    <w:rsid w:val="00255250"/>
    <w:rsid w:val="00255B99"/>
    <w:rsid w:val="0025603B"/>
    <w:rsid w:val="00260C4F"/>
    <w:rsid w:val="00261686"/>
    <w:rsid w:val="002634D0"/>
    <w:rsid w:val="0026379B"/>
    <w:rsid w:val="002643F2"/>
    <w:rsid w:val="00264E8C"/>
    <w:rsid w:val="002659D9"/>
    <w:rsid w:val="00271676"/>
    <w:rsid w:val="00271824"/>
    <w:rsid w:val="00271CB8"/>
    <w:rsid w:val="0027271B"/>
    <w:rsid w:val="00273532"/>
    <w:rsid w:val="002755FF"/>
    <w:rsid w:val="00277F17"/>
    <w:rsid w:val="002817F7"/>
    <w:rsid w:val="00284218"/>
    <w:rsid w:val="00284942"/>
    <w:rsid w:val="00284F1B"/>
    <w:rsid w:val="00287623"/>
    <w:rsid w:val="00287863"/>
    <w:rsid w:val="0029042D"/>
    <w:rsid w:val="00291D66"/>
    <w:rsid w:val="00291FDA"/>
    <w:rsid w:val="00292354"/>
    <w:rsid w:val="002926BD"/>
    <w:rsid w:val="0029270B"/>
    <w:rsid w:val="00292FEE"/>
    <w:rsid w:val="0029345E"/>
    <w:rsid w:val="002946FD"/>
    <w:rsid w:val="002947C0"/>
    <w:rsid w:val="0029525B"/>
    <w:rsid w:val="002954CD"/>
    <w:rsid w:val="002A0812"/>
    <w:rsid w:val="002A0BEB"/>
    <w:rsid w:val="002A0F8E"/>
    <w:rsid w:val="002A2D26"/>
    <w:rsid w:val="002A38E0"/>
    <w:rsid w:val="002A3EAA"/>
    <w:rsid w:val="002A3EE4"/>
    <w:rsid w:val="002A4029"/>
    <w:rsid w:val="002A4A6B"/>
    <w:rsid w:val="002A4D10"/>
    <w:rsid w:val="002A4F2A"/>
    <w:rsid w:val="002A57DF"/>
    <w:rsid w:val="002A5BA1"/>
    <w:rsid w:val="002B2780"/>
    <w:rsid w:val="002B4870"/>
    <w:rsid w:val="002B4E9F"/>
    <w:rsid w:val="002B7045"/>
    <w:rsid w:val="002B7338"/>
    <w:rsid w:val="002B7B4A"/>
    <w:rsid w:val="002C0D08"/>
    <w:rsid w:val="002C1776"/>
    <w:rsid w:val="002C2159"/>
    <w:rsid w:val="002C2EE0"/>
    <w:rsid w:val="002C3445"/>
    <w:rsid w:val="002C3F76"/>
    <w:rsid w:val="002C42ED"/>
    <w:rsid w:val="002C495A"/>
    <w:rsid w:val="002C5ACE"/>
    <w:rsid w:val="002D05C9"/>
    <w:rsid w:val="002D09F4"/>
    <w:rsid w:val="002D0C29"/>
    <w:rsid w:val="002D129A"/>
    <w:rsid w:val="002D2621"/>
    <w:rsid w:val="002D2D55"/>
    <w:rsid w:val="002D46A0"/>
    <w:rsid w:val="002D4982"/>
    <w:rsid w:val="002D5E60"/>
    <w:rsid w:val="002D7E3D"/>
    <w:rsid w:val="002E1DB7"/>
    <w:rsid w:val="002E3A50"/>
    <w:rsid w:val="002E46C3"/>
    <w:rsid w:val="002E5629"/>
    <w:rsid w:val="002E5732"/>
    <w:rsid w:val="002E66DE"/>
    <w:rsid w:val="002E754F"/>
    <w:rsid w:val="002F0203"/>
    <w:rsid w:val="002F091E"/>
    <w:rsid w:val="002F3E52"/>
    <w:rsid w:val="002F412E"/>
    <w:rsid w:val="002F5EE1"/>
    <w:rsid w:val="002F645E"/>
    <w:rsid w:val="002F662E"/>
    <w:rsid w:val="002F7912"/>
    <w:rsid w:val="00300215"/>
    <w:rsid w:val="003035B8"/>
    <w:rsid w:val="003052FF"/>
    <w:rsid w:val="00312424"/>
    <w:rsid w:val="00312AC0"/>
    <w:rsid w:val="00314504"/>
    <w:rsid w:val="003162FB"/>
    <w:rsid w:val="00317A1D"/>
    <w:rsid w:val="00321BE8"/>
    <w:rsid w:val="003236B2"/>
    <w:rsid w:val="0032509A"/>
    <w:rsid w:val="00325D3D"/>
    <w:rsid w:val="0032642E"/>
    <w:rsid w:val="00330BDB"/>
    <w:rsid w:val="00330F4E"/>
    <w:rsid w:val="00337865"/>
    <w:rsid w:val="003379A2"/>
    <w:rsid w:val="00337DAC"/>
    <w:rsid w:val="00337E8A"/>
    <w:rsid w:val="00340783"/>
    <w:rsid w:val="00342044"/>
    <w:rsid w:val="00342CB2"/>
    <w:rsid w:val="00342FA0"/>
    <w:rsid w:val="003433E5"/>
    <w:rsid w:val="00343558"/>
    <w:rsid w:val="00352D8B"/>
    <w:rsid w:val="003534ED"/>
    <w:rsid w:val="00353C13"/>
    <w:rsid w:val="00353FC9"/>
    <w:rsid w:val="00356DF9"/>
    <w:rsid w:val="00360D61"/>
    <w:rsid w:val="003624DD"/>
    <w:rsid w:val="00363472"/>
    <w:rsid w:val="0036572B"/>
    <w:rsid w:val="0036660B"/>
    <w:rsid w:val="003671BF"/>
    <w:rsid w:val="0036796F"/>
    <w:rsid w:val="00370E5D"/>
    <w:rsid w:val="00370F6A"/>
    <w:rsid w:val="003750D9"/>
    <w:rsid w:val="00375F2C"/>
    <w:rsid w:val="00377058"/>
    <w:rsid w:val="00377B62"/>
    <w:rsid w:val="00377FD9"/>
    <w:rsid w:val="003806A8"/>
    <w:rsid w:val="003816F7"/>
    <w:rsid w:val="00383D46"/>
    <w:rsid w:val="0038613B"/>
    <w:rsid w:val="0038653A"/>
    <w:rsid w:val="00390457"/>
    <w:rsid w:val="003917D8"/>
    <w:rsid w:val="00391C39"/>
    <w:rsid w:val="0039420B"/>
    <w:rsid w:val="00395AA1"/>
    <w:rsid w:val="00395D7D"/>
    <w:rsid w:val="003967E7"/>
    <w:rsid w:val="00397D6E"/>
    <w:rsid w:val="003A0201"/>
    <w:rsid w:val="003A02A3"/>
    <w:rsid w:val="003A18E6"/>
    <w:rsid w:val="003A1EC6"/>
    <w:rsid w:val="003A2420"/>
    <w:rsid w:val="003A26D3"/>
    <w:rsid w:val="003A27A2"/>
    <w:rsid w:val="003A385D"/>
    <w:rsid w:val="003A4529"/>
    <w:rsid w:val="003A4A73"/>
    <w:rsid w:val="003A6C93"/>
    <w:rsid w:val="003B0844"/>
    <w:rsid w:val="003B0916"/>
    <w:rsid w:val="003B1271"/>
    <w:rsid w:val="003B45D6"/>
    <w:rsid w:val="003B5B1A"/>
    <w:rsid w:val="003B6D9F"/>
    <w:rsid w:val="003B7661"/>
    <w:rsid w:val="003B7891"/>
    <w:rsid w:val="003C04C3"/>
    <w:rsid w:val="003C0C3E"/>
    <w:rsid w:val="003C0EE7"/>
    <w:rsid w:val="003C158C"/>
    <w:rsid w:val="003C17EF"/>
    <w:rsid w:val="003C2C9D"/>
    <w:rsid w:val="003C3589"/>
    <w:rsid w:val="003C36B8"/>
    <w:rsid w:val="003C4F9E"/>
    <w:rsid w:val="003D212B"/>
    <w:rsid w:val="003D21D0"/>
    <w:rsid w:val="003D299F"/>
    <w:rsid w:val="003D30B2"/>
    <w:rsid w:val="003D30F7"/>
    <w:rsid w:val="003D5D11"/>
    <w:rsid w:val="003D68B0"/>
    <w:rsid w:val="003D763C"/>
    <w:rsid w:val="003D78E6"/>
    <w:rsid w:val="003D7A84"/>
    <w:rsid w:val="003E00D7"/>
    <w:rsid w:val="003E0B75"/>
    <w:rsid w:val="003E2CA6"/>
    <w:rsid w:val="003E371E"/>
    <w:rsid w:val="003E3958"/>
    <w:rsid w:val="003E3A6E"/>
    <w:rsid w:val="003E5387"/>
    <w:rsid w:val="003E5925"/>
    <w:rsid w:val="003E63EA"/>
    <w:rsid w:val="003E682A"/>
    <w:rsid w:val="003E722B"/>
    <w:rsid w:val="003E7557"/>
    <w:rsid w:val="003F1BB5"/>
    <w:rsid w:val="003F1E44"/>
    <w:rsid w:val="003F2DE3"/>
    <w:rsid w:val="003F30B0"/>
    <w:rsid w:val="003F35CD"/>
    <w:rsid w:val="003F3DD2"/>
    <w:rsid w:val="003F433B"/>
    <w:rsid w:val="003F445D"/>
    <w:rsid w:val="003F5239"/>
    <w:rsid w:val="003F630C"/>
    <w:rsid w:val="003F6A97"/>
    <w:rsid w:val="003F7AB1"/>
    <w:rsid w:val="003F7E06"/>
    <w:rsid w:val="00400992"/>
    <w:rsid w:val="00406743"/>
    <w:rsid w:val="0041013B"/>
    <w:rsid w:val="00412458"/>
    <w:rsid w:val="00413B36"/>
    <w:rsid w:val="00415056"/>
    <w:rsid w:val="00417E50"/>
    <w:rsid w:val="00423677"/>
    <w:rsid w:val="004240A1"/>
    <w:rsid w:val="0042509C"/>
    <w:rsid w:val="004258D8"/>
    <w:rsid w:val="00427F65"/>
    <w:rsid w:val="00431EE3"/>
    <w:rsid w:val="00433613"/>
    <w:rsid w:val="00434922"/>
    <w:rsid w:val="00435290"/>
    <w:rsid w:val="00437488"/>
    <w:rsid w:val="00440AF3"/>
    <w:rsid w:val="00441D0E"/>
    <w:rsid w:val="00447DA4"/>
    <w:rsid w:val="00451024"/>
    <w:rsid w:val="00452EE9"/>
    <w:rsid w:val="00453B8E"/>
    <w:rsid w:val="00454347"/>
    <w:rsid w:val="004550E1"/>
    <w:rsid w:val="00455BE2"/>
    <w:rsid w:val="004565F0"/>
    <w:rsid w:val="004570E9"/>
    <w:rsid w:val="00457961"/>
    <w:rsid w:val="004579A5"/>
    <w:rsid w:val="00457FBB"/>
    <w:rsid w:val="00462627"/>
    <w:rsid w:val="00462AD2"/>
    <w:rsid w:val="00463E4E"/>
    <w:rsid w:val="00465113"/>
    <w:rsid w:val="00465EBF"/>
    <w:rsid w:val="00467251"/>
    <w:rsid w:val="00467292"/>
    <w:rsid w:val="00473141"/>
    <w:rsid w:val="0047535A"/>
    <w:rsid w:val="00476AC9"/>
    <w:rsid w:val="004778DE"/>
    <w:rsid w:val="00480146"/>
    <w:rsid w:val="0048028D"/>
    <w:rsid w:val="00480AC8"/>
    <w:rsid w:val="0048116C"/>
    <w:rsid w:val="0048133D"/>
    <w:rsid w:val="00481409"/>
    <w:rsid w:val="00481AEE"/>
    <w:rsid w:val="0048394E"/>
    <w:rsid w:val="00484E97"/>
    <w:rsid w:val="0048533E"/>
    <w:rsid w:val="00485485"/>
    <w:rsid w:val="00486751"/>
    <w:rsid w:val="00490DF3"/>
    <w:rsid w:val="0049128F"/>
    <w:rsid w:val="00492805"/>
    <w:rsid w:val="00493078"/>
    <w:rsid w:val="004949E2"/>
    <w:rsid w:val="00495FE1"/>
    <w:rsid w:val="00496F6E"/>
    <w:rsid w:val="004A053E"/>
    <w:rsid w:val="004A06B7"/>
    <w:rsid w:val="004A0FB2"/>
    <w:rsid w:val="004A2FED"/>
    <w:rsid w:val="004A3C55"/>
    <w:rsid w:val="004A41C6"/>
    <w:rsid w:val="004A435C"/>
    <w:rsid w:val="004A55C8"/>
    <w:rsid w:val="004A5FBF"/>
    <w:rsid w:val="004A7AC8"/>
    <w:rsid w:val="004B1448"/>
    <w:rsid w:val="004B22E3"/>
    <w:rsid w:val="004B2389"/>
    <w:rsid w:val="004B46B0"/>
    <w:rsid w:val="004B6FB9"/>
    <w:rsid w:val="004B797C"/>
    <w:rsid w:val="004C00B4"/>
    <w:rsid w:val="004C0286"/>
    <w:rsid w:val="004C3BC2"/>
    <w:rsid w:val="004C4B05"/>
    <w:rsid w:val="004C509E"/>
    <w:rsid w:val="004C6D74"/>
    <w:rsid w:val="004D1D9B"/>
    <w:rsid w:val="004D25EA"/>
    <w:rsid w:val="004D2923"/>
    <w:rsid w:val="004D352F"/>
    <w:rsid w:val="004D3564"/>
    <w:rsid w:val="004D3CDB"/>
    <w:rsid w:val="004D3D53"/>
    <w:rsid w:val="004D5298"/>
    <w:rsid w:val="004D6C03"/>
    <w:rsid w:val="004D6CB8"/>
    <w:rsid w:val="004D717A"/>
    <w:rsid w:val="004E3158"/>
    <w:rsid w:val="004E36BB"/>
    <w:rsid w:val="004E3938"/>
    <w:rsid w:val="004E3F35"/>
    <w:rsid w:val="004E4168"/>
    <w:rsid w:val="004E680F"/>
    <w:rsid w:val="004E7FA5"/>
    <w:rsid w:val="004F1C34"/>
    <w:rsid w:val="004F2186"/>
    <w:rsid w:val="004F389D"/>
    <w:rsid w:val="004F46D7"/>
    <w:rsid w:val="004F4AE6"/>
    <w:rsid w:val="004F75C6"/>
    <w:rsid w:val="004F7F16"/>
    <w:rsid w:val="00501DB7"/>
    <w:rsid w:val="00502E1A"/>
    <w:rsid w:val="0050371B"/>
    <w:rsid w:val="005056B0"/>
    <w:rsid w:val="00507785"/>
    <w:rsid w:val="005100A6"/>
    <w:rsid w:val="005117F3"/>
    <w:rsid w:val="00512CBC"/>
    <w:rsid w:val="005132CB"/>
    <w:rsid w:val="00514A26"/>
    <w:rsid w:val="00514B65"/>
    <w:rsid w:val="00515360"/>
    <w:rsid w:val="00516792"/>
    <w:rsid w:val="00521D5C"/>
    <w:rsid w:val="00522508"/>
    <w:rsid w:val="00522D96"/>
    <w:rsid w:val="00523048"/>
    <w:rsid w:val="00523A76"/>
    <w:rsid w:val="00525421"/>
    <w:rsid w:val="0052570C"/>
    <w:rsid w:val="00526BFA"/>
    <w:rsid w:val="00531342"/>
    <w:rsid w:val="0053147D"/>
    <w:rsid w:val="00532191"/>
    <w:rsid w:val="00534391"/>
    <w:rsid w:val="005358B3"/>
    <w:rsid w:val="00536A62"/>
    <w:rsid w:val="005379EF"/>
    <w:rsid w:val="00540463"/>
    <w:rsid w:val="00540E3C"/>
    <w:rsid w:val="0054112D"/>
    <w:rsid w:val="00544314"/>
    <w:rsid w:val="00544682"/>
    <w:rsid w:val="00545265"/>
    <w:rsid w:val="005456DE"/>
    <w:rsid w:val="005462C0"/>
    <w:rsid w:val="00546945"/>
    <w:rsid w:val="00547154"/>
    <w:rsid w:val="005500D3"/>
    <w:rsid w:val="0055050A"/>
    <w:rsid w:val="00551E27"/>
    <w:rsid w:val="00552538"/>
    <w:rsid w:val="00554CBD"/>
    <w:rsid w:val="00556C5B"/>
    <w:rsid w:val="00557B67"/>
    <w:rsid w:val="00561CD8"/>
    <w:rsid w:val="00562FCC"/>
    <w:rsid w:val="00563E4C"/>
    <w:rsid w:val="00565A1B"/>
    <w:rsid w:val="005675AF"/>
    <w:rsid w:val="00567878"/>
    <w:rsid w:val="00570677"/>
    <w:rsid w:val="00572020"/>
    <w:rsid w:val="00572507"/>
    <w:rsid w:val="00573110"/>
    <w:rsid w:val="005737B4"/>
    <w:rsid w:val="00574587"/>
    <w:rsid w:val="00574BFF"/>
    <w:rsid w:val="0057506C"/>
    <w:rsid w:val="005763BD"/>
    <w:rsid w:val="005764B8"/>
    <w:rsid w:val="0057676C"/>
    <w:rsid w:val="005845D7"/>
    <w:rsid w:val="0058752F"/>
    <w:rsid w:val="00587DFD"/>
    <w:rsid w:val="0059168A"/>
    <w:rsid w:val="00593215"/>
    <w:rsid w:val="00593D54"/>
    <w:rsid w:val="00594F2B"/>
    <w:rsid w:val="00596679"/>
    <w:rsid w:val="00597574"/>
    <w:rsid w:val="005A029C"/>
    <w:rsid w:val="005A07A1"/>
    <w:rsid w:val="005A1250"/>
    <w:rsid w:val="005A1A80"/>
    <w:rsid w:val="005A2312"/>
    <w:rsid w:val="005A383F"/>
    <w:rsid w:val="005A4F27"/>
    <w:rsid w:val="005A58F3"/>
    <w:rsid w:val="005A627B"/>
    <w:rsid w:val="005B1DEC"/>
    <w:rsid w:val="005B295F"/>
    <w:rsid w:val="005B37BA"/>
    <w:rsid w:val="005B3CD2"/>
    <w:rsid w:val="005B406F"/>
    <w:rsid w:val="005B49A0"/>
    <w:rsid w:val="005B656B"/>
    <w:rsid w:val="005B6FB4"/>
    <w:rsid w:val="005C156F"/>
    <w:rsid w:val="005C65E5"/>
    <w:rsid w:val="005C6C8D"/>
    <w:rsid w:val="005C6E08"/>
    <w:rsid w:val="005D0FBD"/>
    <w:rsid w:val="005D3728"/>
    <w:rsid w:val="005D3B6A"/>
    <w:rsid w:val="005D3D9A"/>
    <w:rsid w:val="005D40C8"/>
    <w:rsid w:val="005D473D"/>
    <w:rsid w:val="005D56F0"/>
    <w:rsid w:val="005D66D7"/>
    <w:rsid w:val="005D6FE4"/>
    <w:rsid w:val="005E20EB"/>
    <w:rsid w:val="005E2A3A"/>
    <w:rsid w:val="005E3652"/>
    <w:rsid w:val="005E553E"/>
    <w:rsid w:val="005E622D"/>
    <w:rsid w:val="005E7252"/>
    <w:rsid w:val="005E7A40"/>
    <w:rsid w:val="005F0FF6"/>
    <w:rsid w:val="005F3DC2"/>
    <w:rsid w:val="005F5961"/>
    <w:rsid w:val="005F7A98"/>
    <w:rsid w:val="005F7CF0"/>
    <w:rsid w:val="00600325"/>
    <w:rsid w:val="00601817"/>
    <w:rsid w:val="0060224F"/>
    <w:rsid w:val="00602C2A"/>
    <w:rsid w:val="00610001"/>
    <w:rsid w:val="00611965"/>
    <w:rsid w:val="00612BB9"/>
    <w:rsid w:val="006207D1"/>
    <w:rsid w:val="00620C4C"/>
    <w:rsid w:val="00622001"/>
    <w:rsid w:val="006228F8"/>
    <w:rsid w:val="0062537A"/>
    <w:rsid w:val="00625F84"/>
    <w:rsid w:val="00627833"/>
    <w:rsid w:val="006315D7"/>
    <w:rsid w:val="006343E8"/>
    <w:rsid w:val="00636182"/>
    <w:rsid w:val="006364AD"/>
    <w:rsid w:val="006402A5"/>
    <w:rsid w:val="006431BF"/>
    <w:rsid w:val="006433FF"/>
    <w:rsid w:val="006439C7"/>
    <w:rsid w:val="00643C9C"/>
    <w:rsid w:val="00644C84"/>
    <w:rsid w:val="0064613F"/>
    <w:rsid w:val="00646C77"/>
    <w:rsid w:val="00646F8E"/>
    <w:rsid w:val="006471A4"/>
    <w:rsid w:val="0065265E"/>
    <w:rsid w:val="00652C7F"/>
    <w:rsid w:val="006536BD"/>
    <w:rsid w:val="006548E7"/>
    <w:rsid w:val="00656589"/>
    <w:rsid w:val="00656B83"/>
    <w:rsid w:val="0066071F"/>
    <w:rsid w:val="00662614"/>
    <w:rsid w:val="00662DCA"/>
    <w:rsid w:val="006649FC"/>
    <w:rsid w:val="00664DDC"/>
    <w:rsid w:val="00665D00"/>
    <w:rsid w:val="00666312"/>
    <w:rsid w:val="006714AF"/>
    <w:rsid w:val="00672754"/>
    <w:rsid w:val="00674896"/>
    <w:rsid w:val="006767C6"/>
    <w:rsid w:val="00677188"/>
    <w:rsid w:val="00677EF2"/>
    <w:rsid w:val="006804F9"/>
    <w:rsid w:val="00680968"/>
    <w:rsid w:val="00681F3C"/>
    <w:rsid w:val="006849C9"/>
    <w:rsid w:val="0068593B"/>
    <w:rsid w:val="0068671D"/>
    <w:rsid w:val="006870E1"/>
    <w:rsid w:val="006922B5"/>
    <w:rsid w:val="00693A87"/>
    <w:rsid w:val="00695A36"/>
    <w:rsid w:val="006974B4"/>
    <w:rsid w:val="006A1B5F"/>
    <w:rsid w:val="006A1FA8"/>
    <w:rsid w:val="006A289B"/>
    <w:rsid w:val="006A2ECA"/>
    <w:rsid w:val="006A45ED"/>
    <w:rsid w:val="006A5039"/>
    <w:rsid w:val="006A55B4"/>
    <w:rsid w:val="006A63B4"/>
    <w:rsid w:val="006A7B61"/>
    <w:rsid w:val="006A7DD4"/>
    <w:rsid w:val="006B1194"/>
    <w:rsid w:val="006B1864"/>
    <w:rsid w:val="006B3203"/>
    <w:rsid w:val="006B3ABB"/>
    <w:rsid w:val="006B4737"/>
    <w:rsid w:val="006B6321"/>
    <w:rsid w:val="006B6B0C"/>
    <w:rsid w:val="006B7881"/>
    <w:rsid w:val="006C2CA7"/>
    <w:rsid w:val="006C4E30"/>
    <w:rsid w:val="006C5166"/>
    <w:rsid w:val="006C5A4C"/>
    <w:rsid w:val="006D1181"/>
    <w:rsid w:val="006D15B0"/>
    <w:rsid w:val="006D16F7"/>
    <w:rsid w:val="006D508E"/>
    <w:rsid w:val="006D560A"/>
    <w:rsid w:val="006D5AA0"/>
    <w:rsid w:val="006D62DC"/>
    <w:rsid w:val="006D634F"/>
    <w:rsid w:val="006D76D4"/>
    <w:rsid w:val="006E0C76"/>
    <w:rsid w:val="006E11A0"/>
    <w:rsid w:val="006E3036"/>
    <w:rsid w:val="006E6A00"/>
    <w:rsid w:val="006F0409"/>
    <w:rsid w:val="006F1051"/>
    <w:rsid w:val="006F1909"/>
    <w:rsid w:val="006F1FEF"/>
    <w:rsid w:val="006F6EA6"/>
    <w:rsid w:val="006F7E03"/>
    <w:rsid w:val="00700718"/>
    <w:rsid w:val="00700C13"/>
    <w:rsid w:val="00700F5B"/>
    <w:rsid w:val="00701714"/>
    <w:rsid w:val="00706817"/>
    <w:rsid w:val="00706F79"/>
    <w:rsid w:val="007077D3"/>
    <w:rsid w:val="0071011A"/>
    <w:rsid w:val="00710555"/>
    <w:rsid w:val="00713C42"/>
    <w:rsid w:val="00714838"/>
    <w:rsid w:val="007155B7"/>
    <w:rsid w:val="00716BBC"/>
    <w:rsid w:val="00716DAC"/>
    <w:rsid w:val="0072055E"/>
    <w:rsid w:val="00721907"/>
    <w:rsid w:val="007229CB"/>
    <w:rsid w:val="007234FD"/>
    <w:rsid w:val="00724491"/>
    <w:rsid w:val="007244C3"/>
    <w:rsid w:val="00724887"/>
    <w:rsid w:val="00725C75"/>
    <w:rsid w:val="007269C5"/>
    <w:rsid w:val="007278B6"/>
    <w:rsid w:val="00730130"/>
    <w:rsid w:val="007308B9"/>
    <w:rsid w:val="007317B1"/>
    <w:rsid w:val="00733E16"/>
    <w:rsid w:val="0073471C"/>
    <w:rsid w:val="007356CB"/>
    <w:rsid w:val="00736C04"/>
    <w:rsid w:val="0074039D"/>
    <w:rsid w:val="00741A20"/>
    <w:rsid w:val="00743EE0"/>
    <w:rsid w:val="00744766"/>
    <w:rsid w:val="00744C49"/>
    <w:rsid w:val="0074614C"/>
    <w:rsid w:val="00747938"/>
    <w:rsid w:val="00754095"/>
    <w:rsid w:val="007558A1"/>
    <w:rsid w:val="00757908"/>
    <w:rsid w:val="007579F3"/>
    <w:rsid w:val="00761ED5"/>
    <w:rsid w:val="00764F1F"/>
    <w:rsid w:val="0076612D"/>
    <w:rsid w:val="007663BD"/>
    <w:rsid w:val="007702D5"/>
    <w:rsid w:val="00770C03"/>
    <w:rsid w:val="00771C79"/>
    <w:rsid w:val="00772624"/>
    <w:rsid w:val="00772983"/>
    <w:rsid w:val="0077343B"/>
    <w:rsid w:val="00773750"/>
    <w:rsid w:val="00774DFC"/>
    <w:rsid w:val="00781897"/>
    <w:rsid w:val="00783FCF"/>
    <w:rsid w:val="0078402C"/>
    <w:rsid w:val="00787988"/>
    <w:rsid w:val="007905B4"/>
    <w:rsid w:val="00790F3B"/>
    <w:rsid w:val="00794112"/>
    <w:rsid w:val="00794AF3"/>
    <w:rsid w:val="007967DE"/>
    <w:rsid w:val="00796F9C"/>
    <w:rsid w:val="007974DB"/>
    <w:rsid w:val="007976F8"/>
    <w:rsid w:val="00797895"/>
    <w:rsid w:val="007A15FE"/>
    <w:rsid w:val="007A17F9"/>
    <w:rsid w:val="007A4A3B"/>
    <w:rsid w:val="007A6767"/>
    <w:rsid w:val="007B1C7F"/>
    <w:rsid w:val="007B2114"/>
    <w:rsid w:val="007B2BCA"/>
    <w:rsid w:val="007B33BA"/>
    <w:rsid w:val="007B35C8"/>
    <w:rsid w:val="007B362E"/>
    <w:rsid w:val="007B3F05"/>
    <w:rsid w:val="007B4BDD"/>
    <w:rsid w:val="007B4D19"/>
    <w:rsid w:val="007B55EB"/>
    <w:rsid w:val="007C3E19"/>
    <w:rsid w:val="007C5EE3"/>
    <w:rsid w:val="007D0497"/>
    <w:rsid w:val="007D1F04"/>
    <w:rsid w:val="007D4037"/>
    <w:rsid w:val="007D6CC4"/>
    <w:rsid w:val="007D7290"/>
    <w:rsid w:val="007D73BC"/>
    <w:rsid w:val="007E00BA"/>
    <w:rsid w:val="007E17C2"/>
    <w:rsid w:val="007E21B4"/>
    <w:rsid w:val="007E25D6"/>
    <w:rsid w:val="007E2BC3"/>
    <w:rsid w:val="007E2F38"/>
    <w:rsid w:val="007E487D"/>
    <w:rsid w:val="007E56DF"/>
    <w:rsid w:val="007E5A52"/>
    <w:rsid w:val="007F0C52"/>
    <w:rsid w:val="007F1FC8"/>
    <w:rsid w:val="007F2FF7"/>
    <w:rsid w:val="007F416B"/>
    <w:rsid w:val="007F75C0"/>
    <w:rsid w:val="00800430"/>
    <w:rsid w:val="00801F02"/>
    <w:rsid w:val="00802781"/>
    <w:rsid w:val="00803726"/>
    <w:rsid w:val="00804CC3"/>
    <w:rsid w:val="00805BCC"/>
    <w:rsid w:val="00806BAC"/>
    <w:rsid w:val="008070E6"/>
    <w:rsid w:val="00807E3F"/>
    <w:rsid w:val="008107E5"/>
    <w:rsid w:val="00812753"/>
    <w:rsid w:val="00814431"/>
    <w:rsid w:val="00814577"/>
    <w:rsid w:val="008146AE"/>
    <w:rsid w:val="00814805"/>
    <w:rsid w:val="00816E12"/>
    <w:rsid w:val="0081794F"/>
    <w:rsid w:val="00820036"/>
    <w:rsid w:val="00822480"/>
    <w:rsid w:val="00823FEF"/>
    <w:rsid w:val="00827176"/>
    <w:rsid w:val="00827946"/>
    <w:rsid w:val="00830C5D"/>
    <w:rsid w:val="00830F1A"/>
    <w:rsid w:val="00833E81"/>
    <w:rsid w:val="00835DF9"/>
    <w:rsid w:val="0083797F"/>
    <w:rsid w:val="00840F6E"/>
    <w:rsid w:val="008411B3"/>
    <w:rsid w:val="00841353"/>
    <w:rsid w:val="00842177"/>
    <w:rsid w:val="008430FE"/>
    <w:rsid w:val="008460D3"/>
    <w:rsid w:val="008501A6"/>
    <w:rsid w:val="00856650"/>
    <w:rsid w:val="00856E87"/>
    <w:rsid w:val="00857E1A"/>
    <w:rsid w:val="00861547"/>
    <w:rsid w:val="0086160F"/>
    <w:rsid w:val="00861ED6"/>
    <w:rsid w:val="008637A6"/>
    <w:rsid w:val="00864B06"/>
    <w:rsid w:val="00865A30"/>
    <w:rsid w:val="00867A53"/>
    <w:rsid w:val="008728EA"/>
    <w:rsid w:val="00873574"/>
    <w:rsid w:val="00874FD9"/>
    <w:rsid w:val="008777BF"/>
    <w:rsid w:val="0088094F"/>
    <w:rsid w:val="008812A8"/>
    <w:rsid w:val="00881B1A"/>
    <w:rsid w:val="00884363"/>
    <w:rsid w:val="008862FF"/>
    <w:rsid w:val="00887D99"/>
    <w:rsid w:val="0089143B"/>
    <w:rsid w:val="00893E18"/>
    <w:rsid w:val="00894B14"/>
    <w:rsid w:val="00894C2D"/>
    <w:rsid w:val="00894FE0"/>
    <w:rsid w:val="00895BE1"/>
    <w:rsid w:val="008970EF"/>
    <w:rsid w:val="00897F0A"/>
    <w:rsid w:val="008A15F8"/>
    <w:rsid w:val="008A1B20"/>
    <w:rsid w:val="008A1C39"/>
    <w:rsid w:val="008A2667"/>
    <w:rsid w:val="008A2745"/>
    <w:rsid w:val="008A33F8"/>
    <w:rsid w:val="008A37E8"/>
    <w:rsid w:val="008A437A"/>
    <w:rsid w:val="008B4054"/>
    <w:rsid w:val="008B45E0"/>
    <w:rsid w:val="008B6D31"/>
    <w:rsid w:val="008B7502"/>
    <w:rsid w:val="008D0579"/>
    <w:rsid w:val="008D0D0A"/>
    <w:rsid w:val="008D248C"/>
    <w:rsid w:val="008D26A8"/>
    <w:rsid w:val="008D49CC"/>
    <w:rsid w:val="008D4B54"/>
    <w:rsid w:val="008D4ECB"/>
    <w:rsid w:val="008D5364"/>
    <w:rsid w:val="008D6393"/>
    <w:rsid w:val="008D65D9"/>
    <w:rsid w:val="008D66F0"/>
    <w:rsid w:val="008D774D"/>
    <w:rsid w:val="008D77EE"/>
    <w:rsid w:val="008D7B75"/>
    <w:rsid w:val="008E0A37"/>
    <w:rsid w:val="008E30D0"/>
    <w:rsid w:val="008E7107"/>
    <w:rsid w:val="008F097D"/>
    <w:rsid w:val="008F2244"/>
    <w:rsid w:val="008F2F53"/>
    <w:rsid w:val="008F4C11"/>
    <w:rsid w:val="00901690"/>
    <w:rsid w:val="009026A1"/>
    <w:rsid w:val="009028DD"/>
    <w:rsid w:val="00903CF3"/>
    <w:rsid w:val="00903F3D"/>
    <w:rsid w:val="00906F2E"/>
    <w:rsid w:val="00907209"/>
    <w:rsid w:val="00907A7A"/>
    <w:rsid w:val="00910AE6"/>
    <w:rsid w:val="00910CBC"/>
    <w:rsid w:val="00911046"/>
    <w:rsid w:val="009117D3"/>
    <w:rsid w:val="00911DEA"/>
    <w:rsid w:val="009162E7"/>
    <w:rsid w:val="00916DB5"/>
    <w:rsid w:val="00921092"/>
    <w:rsid w:val="0092119F"/>
    <w:rsid w:val="00921B32"/>
    <w:rsid w:val="00921C6E"/>
    <w:rsid w:val="0092613C"/>
    <w:rsid w:val="009266A6"/>
    <w:rsid w:val="00931DBF"/>
    <w:rsid w:val="0093290F"/>
    <w:rsid w:val="00932E6D"/>
    <w:rsid w:val="009333CD"/>
    <w:rsid w:val="00940A27"/>
    <w:rsid w:val="00941A82"/>
    <w:rsid w:val="00943028"/>
    <w:rsid w:val="00943AEC"/>
    <w:rsid w:val="00944021"/>
    <w:rsid w:val="009466C2"/>
    <w:rsid w:val="00946E2A"/>
    <w:rsid w:val="009474C5"/>
    <w:rsid w:val="0095099E"/>
    <w:rsid w:val="00951A92"/>
    <w:rsid w:val="009521DB"/>
    <w:rsid w:val="00954B9F"/>
    <w:rsid w:val="00954C6E"/>
    <w:rsid w:val="0095786D"/>
    <w:rsid w:val="0096070B"/>
    <w:rsid w:val="00962691"/>
    <w:rsid w:val="0096382E"/>
    <w:rsid w:val="00963CEC"/>
    <w:rsid w:val="00963D80"/>
    <w:rsid w:val="009700D5"/>
    <w:rsid w:val="009708AD"/>
    <w:rsid w:val="00970F01"/>
    <w:rsid w:val="00972A2A"/>
    <w:rsid w:val="009777C3"/>
    <w:rsid w:val="00981527"/>
    <w:rsid w:val="00981D2D"/>
    <w:rsid w:val="009827B9"/>
    <w:rsid w:val="00982A2E"/>
    <w:rsid w:val="009837FC"/>
    <w:rsid w:val="00983D38"/>
    <w:rsid w:val="00984743"/>
    <w:rsid w:val="009850D7"/>
    <w:rsid w:val="00985728"/>
    <w:rsid w:val="00987785"/>
    <w:rsid w:val="0099007D"/>
    <w:rsid w:val="009902C3"/>
    <w:rsid w:val="009911FD"/>
    <w:rsid w:val="00991B11"/>
    <w:rsid w:val="00991DA1"/>
    <w:rsid w:val="00993776"/>
    <w:rsid w:val="00993B84"/>
    <w:rsid w:val="00994E1A"/>
    <w:rsid w:val="00997830"/>
    <w:rsid w:val="00997C0B"/>
    <w:rsid w:val="009A1D3C"/>
    <w:rsid w:val="009A474C"/>
    <w:rsid w:val="009A63E0"/>
    <w:rsid w:val="009A6868"/>
    <w:rsid w:val="009A6B9D"/>
    <w:rsid w:val="009A7E2C"/>
    <w:rsid w:val="009B32FD"/>
    <w:rsid w:val="009B340B"/>
    <w:rsid w:val="009B54E3"/>
    <w:rsid w:val="009B581C"/>
    <w:rsid w:val="009C0828"/>
    <w:rsid w:val="009C5769"/>
    <w:rsid w:val="009C5A11"/>
    <w:rsid w:val="009C6605"/>
    <w:rsid w:val="009C71F7"/>
    <w:rsid w:val="009C777A"/>
    <w:rsid w:val="009C79A1"/>
    <w:rsid w:val="009D0432"/>
    <w:rsid w:val="009D0C35"/>
    <w:rsid w:val="009D118D"/>
    <w:rsid w:val="009D1CCD"/>
    <w:rsid w:val="009D229A"/>
    <w:rsid w:val="009D2445"/>
    <w:rsid w:val="009D2B86"/>
    <w:rsid w:val="009D2DB0"/>
    <w:rsid w:val="009D3E5B"/>
    <w:rsid w:val="009E0554"/>
    <w:rsid w:val="009E06AE"/>
    <w:rsid w:val="009E1C37"/>
    <w:rsid w:val="009E4A2E"/>
    <w:rsid w:val="009E5DBB"/>
    <w:rsid w:val="009E694D"/>
    <w:rsid w:val="009E7F38"/>
    <w:rsid w:val="009F0420"/>
    <w:rsid w:val="009F0782"/>
    <w:rsid w:val="009F5948"/>
    <w:rsid w:val="009F5E85"/>
    <w:rsid w:val="009F630A"/>
    <w:rsid w:val="009F7229"/>
    <w:rsid w:val="009F75E6"/>
    <w:rsid w:val="00A02945"/>
    <w:rsid w:val="00A0397A"/>
    <w:rsid w:val="00A03FA4"/>
    <w:rsid w:val="00A0537E"/>
    <w:rsid w:val="00A070E8"/>
    <w:rsid w:val="00A07680"/>
    <w:rsid w:val="00A11551"/>
    <w:rsid w:val="00A153CF"/>
    <w:rsid w:val="00A20EDE"/>
    <w:rsid w:val="00A23266"/>
    <w:rsid w:val="00A256C1"/>
    <w:rsid w:val="00A25E50"/>
    <w:rsid w:val="00A27AFB"/>
    <w:rsid w:val="00A30D10"/>
    <w:rsid w:val="00A311EA"/>
    <w:rsid w:val="00A35227"/>
    <w:rsid w:val="00A37F0C"/>
    <w:rsid w:val="00A41CBC"/>
    <w:rsid w:val="00A42068"/>
    <w:rsid w:val="00A424BA"/>
    <w:rsid w:val="00A42AA4"/>
    <w:rsid w:val="00A43CF2"/>
    <w:rsid w:val="00A45DA7"/>
    <w:rsid w:val="00A4685F"/>
    <w:rsid w:val="00A47441"/>
    <w:rsid w:val="00A47CEA"/>
    <w:rsid w:val="00A5149F"/>
    <w:rsid w:val="00A5185F"/>
    <w:rsid w:val="00A51DD9"/>
    <w:rsid w:val="00A51FA3"/>
    <w:rsid w:val="00A52D0D"/>
    <w:rsid w:val="00A53195"/>
    <w:rsid w:val="00A54CBC"/>
    <w:rsid w:val="00A55983"/>
    <w:rsid w:val="00A56659"/>
    <w:rsid w:val="00A56D4D"/>
    <w:rsid w:val="00A57A0E"/>
    <w:rsid w:val="00A64A32"/>
    <w:rsid w:val="00A67C84"/>
    <w:rsid w:val="00A67DAB"/>
    <w:rsid w:val="00A71416"/>
    <w:rsid w:val="00A73329"/>
    <w:rsid w:val="00A735B2"/>
    <w:rsid w:val="00A73B2F"/>
    <w:rsid w:val="00A73F88"/>
    <w:rsid w:val="00A74F85"/>
    <w:rsid w:val="00A76138"/>
    <w:rsid w:val="00A76B0A"/>
    <w:rsid w:val="00A76D63"/>
    <w:rsid w:val="00A8019A"/>
    <w:rsid w:val="00A82B2E"/>
    <w:rsid w:val="00A8350B"/>
    <w:rsid w:val="00A83865"/>
    <w:rsid w:val="00A84CFD"/>
    <w:rsid w:val="00A85204"/>
    <w:rsid w:val="00A85F10"/>
    <w:rsid w:val="00A86158"/>
    <w:rsid w:val="00A90C36"/>
    <w:rsid w:val="00A91647"/>
    <w:rsid w:val="00A9189D"/>
    <w:rsid w:val="00A934F5"/>
    <w:rsid w:val="00A93E9A"/>
    <w:rsid w:val="00A944DA"/>
    <w:rsid w:val="00A94DA5"/>
    <w:rsid w:val="00A95F33"/>
    <w:rsid w:val="00A95F39"/>
    <w:rsid w:val="00A972DF"/>
    <w:rsid w:val="00AA0940"/>
    <w:rsid w:val="00AA14E1"/>
    <w:rsid w:val="00AA2FF0"/>
    <w:rsid w:val="00AA3DD3"/>
    <w:rsid w:val="00AA56F2"/>
    <w:rsid w:val="00AA58FD"/>
    <w:rsid w:val="00AA5AE6"/>
    <w:rsid w:val="00AA5D5C"/>
    <w:rsid w:val="00AA6A23"/>
    <w:rsid w:val="00AA7CFF"/>
    <w:rsid w:val="00AA7EB2"/>
    <w:rsid w:val="00AB0C64"/>
    <w:rsid w:val="00AB0EB5"/>
    <w:rsid w:val="00AB1193"/>
    <w:rsid w:val="00AB1C77"/>
    <w:rsid w:val="00AB2646"/>
    <w:rsid w:val="00AB2DB0"/>
    <w:rsid w:val="00AB395E"/>
    <w:rsid w:val="00AC11BD"/>
    <w:rsid w:val="00AC19E1"/>
    <w:rsid w:val="00AC331E"/>
    <w:rsid w:val="00AC48A0"/>
    <w:rsid w:val="00AC5062"/>
    <w:rsid w:val="00AC5CAF"/>
    <w:rsid w:val="00AC63E7"/>
    <w:rsid w:val="00AC6941"/>
    <w:rsid w:val="00AC6E1C"/>
    <w:rsid w:val="00AC6E54"/>
    <w:rsid w:val="00AC7D5E"/>
    <w:rsid w:val="00AD0450"/>
    <w:rsid w:val="00AD0EC5"/>
    <w:rsid w:val="00AD1655"/>
    <w:rsid w:val="00AD1C41"/>
    <w:rsid w:val="00AD287B"/>
    <w:rsid w:val="00AD2BF7"/>
    <w:rsid w:val="00AD3079"/>
    <w:rsid w:val="00AD4282"/>
    <w:rsid w:val="00AD439E"/>
    <w:rsid w:val="00AD4D93"/>
    <w:rsid w:val="00AD68D1"/>
    <w:rsid w:val="00AD7052"/>
    <w:rsid w:val="00AD723C"/>
    <w:rsid w:val="00AD75C4"/>
    <w:rsid w:val="00AD7B07"/>
    <w:rsid w:val="00AE3179"/>
    <w:rsid w:val="00AE3707"/>
    <w:rsid w:val="00AE3C06"/>
    <w:rsid w:val="00AE439E"/>
    <w:rsid w:val="00AE5683"/>
    <w:rsid w:val="00AE56F1"/>
    <w:rsid w:val="00AE59A3"/>
    <w:rsid w:val="00AE5C76"/>
    <w:rsid w:val="00AF2EF6"/>
    <w:rsid w:val="00AF4B57"/>
    <w:rsid w:val="00AF5ACC"/>
    <w:rsid w:val="00AF772B"/>
    <w:rsid w:val="00B0210A"/>
    <w:rsid w:val="00B02221"/>
    <w:rsid w:val="00B02330"/>
    <w:rsid w:val="00B04206"/>
    <w:rsid w:val="00B0449E"/>
    <w:rsid w:val="00B06D96"/>
    <w:rsid w:val="00B11A10"/>
    <w:rsid w:val="00B11B5C"/>
    <w:rsid w:val="00B12F44"/>
    <w:rsid w:val="00B145F5"/>
    <w:rsid w:val="00B14CCA"/>
    <w:rsid w:val="00B1665B"/>
    <w:rsid w:val="00B20FEC"/>
    <w:rsid w:val="00B21D13"/>
    <w:rsid w:val="00B229E0"/>
    <w:rsid w:val="00B259EA"/>
    <w:rsid w:val="00B261F8"/>
    <w:rsid w:val="00B274DA"/>
    <w:rsid w:val="00B3002D"/>
    <w:rsid w:val="00B30340"/>
    <w:rsid w:val="00B310BD"/>
    <w:rsid w:val="00B3233C"/>
    <w:rsid w:val="00B348D6"/>
    <w:rsid w:val="00B34E7E"/>
    <w:rsid w:val="00B35A71"/>
    <w:rsid w:val="00B35AA6"/>
    <w:rsid w:val="00B36F03"/>
    <w:rsid w:val="00B4031A"/>
    <w:rsid w:val="00B40791"/>
    <w:rsid w:val="00B41228"/>
    <w:rsid w:val="00B43669"/>
    <w:rsid w:val="00B45D47"/>
    <w:rsid w:val="00B467D4"/>
    <w:rsid w:val="00B470E2"/>
    <w:rsid w:val="00B477D8"/>
    <w:rsid w:val="00B50823"/>
    <w:rsid w:val="00B51163"/>
    <w:rsid w:val="00B525B7"/>
    <w:rsid w:val="00B5286F"/>
    <w:rsid w:val="00B53981"/>
    <w:rsid w:val="00B53A87"/>
    <w:rsid w:val="00B542AA"/>
    <w:rsid w:val="00B5592F"/>
    <w:rsid w:val="00B55EFA"/>
    <w:rsid w:val="00B56E0D"/>
    <w:rsid w:val="00B60339"/>
    <w:rsid w:val="00B60980"/>
    <w:rsid w:val="00B6137C"/>
    <w:rsid w:val="00B61B78"/>
    <w:rsid w:val="00B61FDC"/>
    <w:rsid w:val="00B6339D"/>
    <w:rsid w:val="00B63B92"/>
    <w:rsid w:val="00B65FE0"/>
    <w:rsid w:val="00B71013"/>
    <w:rsid w:val="00B71115"/>
    <w:rsid w:val="00B719E3"/>
    <w:rsid w:val="00B71A0F"/>
    <w:rsid w:val="00B72DC9"/>
    <w:rsid w:val="00B72FC5"/>
    <w:rsid w:val="00B746A5"/>
    <w:rsid w:val="00B756CC"/>
    <w:rsid w:val="00B76675"/>
    <w:rsid w:val="00B77A07"/>
    <w:rsid w:val="00B80789"/>
    <w:rsid w:val="00B80F14"/>
    <w:rsid w:val="00B81EE1"/>
    <w:rsid w:val="00B86FA9"/>
    <w:rsid w:val="00B903A1"/>
    <w:rsid w:val="00B90BF1"/>
    <w:rsid w:val="00B91910"/>
    <w:rsid w:val="00B91BD3"/>
    <w:rsid w:val="00B92008"/>
    <w:rsid w:val="00B92CB3"/>
    <w:rsid w:val="00B93615"/>
    <w:rsid w:val="00B936DC"/>
    <w:rsid w:val="00B938E8"/>
    <w:rsid w:val="00B958AD"/>
    <w:rsid w:val="00B97517"/>
    <w:rsid w:val="00BA3646"/>
    <w:rsid w:val="00BA5185"/>
    <w:rsid w:val="00BA7D4B"/>
    <w:rsid w:val="00BB00C2"/>
    <w:rsid w:val="00BB56E4"/>
    <w:rsid w:val="00BB5DC6"/>
    <w:rsid w:val="00BB6304"/>
    <w:rsid w:val="00BB786F"/>
    <w:rsid w:val="00BC03C3"/>
    <w:rsid w:val="00BC26E1"/>
    <w:rsid w:val="00BC5E0D"/>
    <w:rsid w:val="00BC6A5F"/>
    <w:rsid w:val="00BC74C2"/>
    <w:rsid w:val="00BD0CA0"/>
    <w:rsid w:val="00BD0CD0"/>
    <w:rsid w:val="00BD1D25"/>
    <w:rsid w:val="00BD254B"/>
    <w:rsid w:val="00BD2B65"/>
    <w:rsid w:val="00BD4C57"/>
    <w:rsid w:val="00BD4DC6"/>
    <w:rsid w:val="00BD5EC0"/>
    <w:rsid w:val="00BD7289"/>
    <w:rsid w:val="00BE118B"/>
    <w:rsid w:val="00BE492D"/>
    <w:rsid w:val="00BE5661"/>
    <w:rsid w:val="00BE5A7C"/>
    <w:rsid w:val="00BF1CE4"/>
    <w:rsid w:val="00BF2F01"/>
    <w:rsid w:val="00BF2F61"/>
    <w:rsid w:val="00BF68B8"/>
    <w:rsid w:val="00C00266"/>
    <w:rsid w:val="00C03B65"/>
    <w:rsid w:val="00C0494F"/>
    <w:rsid w:val="00C04FD7"/>
    <w:rsid w:val="00C0748A"/>
    <w:rsid w:val="00C10635"/>
    <w:rsid w:val="00C11B70"/>
    <w:rsid w:val="00C12426"/>
    <w:rsid w:val="00C1260C"/>
    <w:rsid w:val="00C13510"/>
    <w:rsid w:val="00C1432C"/>
    <w:rsid w:val="00C14DEE"/>
    <w:rsid w:val="00C157B1"/>
    <w:rsid w:val="00C16AF0"/>
    <w:rsid w:val="00C17C7C"/>
    <w:rsid w:val="00C203DD"/>
    <w:rsid w:val="00C20E1E"/>
    <w:rsid w:val="00C21A10"/>
    <w:rsid w:val="00C22069"/>
    <w:rsid w:val="00C24408"/>
    <w:rsid w:val="00C24680"/>
    <w:rsid w:val="00C25BE7"/>
    <w:rsid w:val="00C269A9"/>
    <w:rsid w:val="00C26FAF"/>
    <w:rsid w:val="00C2792A"/>
    <w:rsid w:val="00C27FCF"/>
    <w:rsid w:val="00C30B9E"/>
    <w:rsid w:val="00C32456"/>
    <w:rsid w:val="00C32704"/>
    <w:rsid w:val="00C33500"/>
    <w:rsid w:val="00C337AE"/>
    <w:rsid w:val="00C36956"/>
    <w:rsid w:val="00C36F63"/>
    <w:rsid w:val="00C374BA"/>
    <w:rsid w:val="00C40528"/>
    <w:rsid w:val="00C430C4"/>
    <w:rsid w:val="00C43C36"/>
    <w:rsid w:val="00C440F8"/>
    <w:rsid w:val="00C46B15"/>
    <w:rsid w:val="00C46F51"/>
    <w:rsid w:val="00C5125C"/>
    <w:rsid w:val="00C514F3"/>
    <w:rsid w:val="00C5168A"/>
    <w:rsid w:val="00C516D5"/>
    <w:rsid w:val="00C5273C"/>
    <w:rsid w:val="00C5369C"/>
    <w:rsid w:val="00C5417D"/>
    <w:rsid w:val="00C5584A"/>
    <w:rsid w:val="00C561A4"/>
    <w:rsid w:val="00C56E67"/>
    <w:rsid w:val="00C61285"/>
    <w:rsid w:val="00C61426"/>
    <w:rsid w:val="00C62B1D"/>
    <w:rsid w:val="00C62B30"/>
    <w:rsid w:val="00C62FCB"/>
    <w:rsid w:val="00C6415A"/>
    <w:rsid w:val="00C653B6"/>
    <w:rsid w:val="00C65A48"/>
    <w:rsid w:val="00C65CB6"/>
    <w:rsid w:val="00C679F2"/>
    <w:rsid w:val="00C71F8E"/>
    <w:rsid w:val="00C72918"/>
    <w:rsid w:val="00C73E1D"/>
    <w:rsid w:val="00C74E4A"/>
    <w:rsid w:val="00C74ED1"/>
    <w:rsid w:val="00C77128"/>
    <w:rsid w:val="00C7738D"/>
    <w:rsid w:val="00C8037E"/>
    <w:rsid w:val="00C80F94"/>
    <w:rsid w:val="00C831E4"/>
    <w:rsid w:val="00C83A8D"/>
    <w:rsid w:val="00C84A85"/>
    <w:rsid w:val="00C853F2"/>
    <w:rsid w:val="00C85CEA"/>
    <w:rsid w:val="00C86543"/>
    <w:rsid w:val="00C86F46"/>
    <w:rsid w:val="00C86FCA"/>
    <w:rsid w:val="00C8711E"/>
    <w:rsid w:val="00C90009"/>
    <w:rsid w:val="00C90620"/>
    <w:rsid w:val="00C911CD"/>
    <w:rsid w:val="00C911FB"/>
    <w:rsid w:val="00C91EC6"/>
    <w:rsid w:val="00C91F05"/>
    <w:rsid w:val="00C92386"/>
    <w:rsid w:val="00C9383B"/>
    <w:rsid w:val="00C958EA"/>
    <w:rsid w:val="00C96013"/>
    <w:rsid w:val="00C9627F"/>
    <w:rsid w:val="00C97B97"/>
    <w:rsid w:val="00CA09F2"/>
    <w:rsid w:val="00CA153B"/>
    <w:rsid w:val="00CA171B"/>
    <w:rsid w:val="00CA1C29"/>
    <w:rsid w:val="00CA21DC"/>
    <w:rsid w:val="00CA25FA"/>
    <w:rsid w:val="00CA4198"/>
    <w:rsid w:val="00CA49BF"/>
    <w:rsid w:val="00CA4FBA"/>
    <w:rsid w:val="00CA60C2"/>
    <w:rsid w:val="00CA66A5"/>
    <w:rsid w:val="00CA758D"/>
    <w:rsid w:val="00CA7741"/>
    <w:rsid w:val="00CB0AED"/>
    <w:rsid w:val="00CB2C0D"/>
    <w:rsid w:val="00CB3F0D"/>
    <w:rsid w:val="00CB46E4"/>
    <w:rsid w:val="00CB4BD7"/>
    <w:rsid w:val="00CB4F14"/>
    <w:rsid w:val="00CB58EB"/>
    <w:rsid w:val="00CB5CF9"/>
    <w:rsid w:val="00CC081E"/>
    <w:rsid w:val="00CC0CD4"/>
    <w:rsid w:val="00CC116F"/>
    <w:rsid w:val="00CC24F7"/>
    <w:rsid w:val="00CC4D08"/>
    <w:rsid w:val="00CC7809"/>
    <w:rsid w:val="00CD0158"/>
    <w:rsid w:val="00CD0BD0"/>
    <w:rsid w:val="00CD0C63"/>
    <w:rsid w:val="00CD15F9"/>
    <w:rsid w:val="00CD377F"/>
    <w:rsid w:val="00CD6096"/>
    <w:rsid w:val="00CD660B"/>
    <w:rsid w:val="00CD6B62"/>
    <w:rsid w:val="00CE04E9"/>
    <w:rsid w:val="00CE10F6"/>
    <w:rsid w:val="00CE172B"/>
    <w:rsid w:val="00CE280F"/>
    <w:rsid w:val="00CE4608"/>
    <w:rsid w:val="00CE4B6D"/>
    <w:rsid w:val="00CE52CC"/>
    <w:rsid w:val="00CF1AC7"/>
    <w:rsid w:val="00CF2351"/>
    <w:rsid w:val="00CF335B"/>
    <w:rsid w:val="00CF7139"/>
    <w:rsid w:val="00CF7824"/>
    <w:rsid w:val="00D00E4A"/>
    <w:rsid w:val="00D00EC7"/>
    <w:rsid w:val="00D02C77"/>
    <w:rsid w:val="00D03408"/>
    <w:rsid w:val="00D037F3"/>
    <w:rsid w:val="00D04C2A"/>
    <w:rsid w:val="00D05973"/>
    <w:rsid w:val="00D06376"/>
    <w:rsid w:val="00D100EC"/>
    <w:rsid w:val="00D10AD4"/>
    <w:rsid w:val="00D11EAC"/>
    <w:rsid w:val="00D1275A"/>
    <w:rsid w:val="00D129C4"/>
    <w:rsid w:val="00D138C3"/>
    <w:rsid w:val="00D146E4"/>
    <w:rsid w:val="00D1580E"/>
    <w:rsid w:val="00D15FDB"/>
    <w:rsid w:val="00D21248"/>
    <w:rsid w:val="00D21511"/>
    <w:rsid w:val="00D21A39"/>
    <w:rsid w:val="00D23C6F"/>
    <w:rsid w:val="00D2437A"/>
    <w:rsid w:val="00D256C2"/>
    <w:rsid w:val="00D266FC"/>
    <w:rsid w:val="00D27515"/>
    <w:rsid w:val="00D27574"/>
    <w:rsid w:val="00D304E9"/>
    <w:rsid w:val="00D31587"/>
    <w:rsid w:val="00D31D1D"/>
    <w:rsid w:val="00D32438"/>
    <w:rsid w:val="00D34288"/>
    <w:rsid w:val="00D34E25"/>
    <w:rsid w:val="00D40003"/>
    <w:rsid w:val="00D41EAC"/>
    <w:rsid w:val="00D426C5"/>
    <w:rsid w:val="00D436F5"/>
    <w:rsid w:val="00D45049"/>
    <w:rsid w:val="00D507F5"/>
    <w:rsid w:val="00D52460"/>
    <w:rsid w:val="00D525FE"/>
    <w:rsid w:val="00D52ED9"/>
    <w:rsid w:val="00D541FE"/>
    <w:rsid w:val="00D555D6"/>
    <w:rsid w:val="00D565C8"/>
    <w:rsid w:val="00D56FFD"/>
    <w:rsid w:val="00D61F0A"/>
    <w:rsid w:val="00D62242"/>
    <w:rsid w:val="00D624D0"/>
    <w:rsid w:val="00D6318D"/>
    <w:rsid w:val="00D6345C"/>
    <w:rsid w:val="00D64F8A"/>
    <w:rsid w:val="00D710C7"/>
    <w:rsid w:val="00D71B5B"/>
    <w:rsid w:val="00D72133"/>
    <w:rsid w:val="00D73099"/>
    <w:rsid w:val="00D74088"/>
    <w:rsid w:val="00D758A5"/>
    <w:rsid w:val="00D770A0"/>
    <w:rsid w:val="00D8038C"/>
    <w:rsid w:val="00D8118D"/>
    <w:rsid w:val="00D81BB8"/>
    <w:rsid w:val="00D81E52"/>
    <w:rsid w:val="00D84460"/>
    <w:rsid w:val="00D8542C"/>
    <w:rsid w:val="00D91378"/>
    <w:rsid w:val="00D92A73"/>
    <w:rsid w:val="00D933F0"/>
    <w:rsid w:val="00D9474C"/>
    <w:rsid w:val="00D971A6"/>
    <w:rsid w:val="00D97477"/>
    <w:rsid w:val="00DA0BC4"/>
    <w:rsid w:val="00DA1859"/>
    <w:rsid w:val="00DA5498"/>
    <w:rsid w:val="00DA5A62"/>
    <w:rsid w:val="00DA5F2A"/>
    <w:rsid w:val="00DA5FE2"/>
    <w:rsid w:val="00DA7152"/>
    <w:rsid w:val="00DB093A"/>
    <w:rsid w:val="00DB313C"/>
    <w:rsid w:val="00DB6B25"/>
    <w:rsid w:val="00DC1F14"/>
    <w:rsid w:val="00DC5AFD"/>
    <w:rsid w:val="00DC68D8"/>
    <w:rsid w:val="00DC6BC5"/>
    <w:rsid w:val="00DC7732"/>
    <w:rsid w:val="00DC7B6B"/>
    <w:rsid w:val="00DC7E99"/>
    <w:rsid w:val="00DD2BD2"/>
    <w:rsid w:val="00DD366C"/>
    <w:rsid w:val="00DD5000"/>
    <w:rsid w:val="00DD54BD"/>
    <w:rsid w:val="00DD5FFA"/>
    <w:rsid w:val="00DD6D02"/>
    <w:rsid w:val="00DD6EDE"/>
    <w:rsid w:val="00DE14C4"/>
    <w:rsid w:val="00DE2A8D"/>
    <w:rsid w:val="00DE3261"/>
    <w:rsid w:val="00DE47A9"/>
    <w:rsid w:val="00DF0460"/>
    <w:rsid w:val="00DF0547"/>
    <w:rsid w:val="00DF1B1D"/>
    <w:rsid w:val="00DF36D5"/>
    <w:rsid w:val="00DF532D"/>
    <w:rsid w:val="00DF64EC"/>
    <w:rsid w:val="00DF65D3"/>
    <w:rsid w:val="00DF7A17"/>
    <w:rsid w:val="00E0059B"/>
    <w:rsid w:val="00E00A2F"/>
    <w:rsid w:val="00E00C08"/>
    <w:rsid w:val="00E0120B"/>
    <w:rsid w:val="00E02645"/>
    <w:rsid w:val="00E03504"/>
    <w:rsid w:val="00E04881"/>
    <w:rsid w:val="00E0554C"/>
    <w:rsid w:val="00E06143"/>
    <w:rsid w:val="00E07596"/>
    <w:rsid w:val="00E10053"/>
    <w:rsid w:val="00E11C80"/>
    <w:rsid w:val="00E13316"/>
    <w:rsid w:val="00E135F0"/>
    <w:rsid w:val="00E144A7"/>
    <w:rsid w:val="00E14DE8"/>
    <w:rsid w:val="00E20050"/>
    <w:rsid w:val="00E20B2E"/>
    <w:rsid w:val="00E216A9"/>
    <w:rsid w:val="00E21B8E"/>
    <w:rsid w:val="00E22BE2"/>
    <w:rsid w:val="00E23246"/>
    <w:rsid w:val="00E25346"/>
    <w:rsid w:val="00E25CCB"/>
    <w:rsid w:val="00E26747"/>
    <w:rsid w:val="00E30B9E"/>
    <w:rsid w:val="00E316B3"/>
    <w:rsid w:val="00E327F5"/>
    <w:rsid w:val="00E33484"/>
    <w:rsid w:val="00E347B7"/>
    <w:rsid w:val="00E3541F"/>
    <w:rsid w:val="00E36AA6"/>
    <w:rsid w:val="00E3751A"/>
    <w:rsid w:val="00E37617"/>
    <w:rsid w:val="00E377DF"/>
    <w:rsid w:val="00E402D2"/>
    <w:rsid w:val="00E40D9A"/>
    <w:rsid w:val="00E414C5"/>
    <w:rsid w:val="00E417E3"/>
    <w:rsid w:val="00E41CFB"/>
    <w:rsid w:val="00E4300D"/>
    <w:rsid w:val="00E44A3A"/>
    <w:rsid w:val="00E4727B"/>
    <w:rsid w:val="00E47FF5"/>
    <w:rsid w:val="00E500C8"/>
    <w:rsid w:val="00E505BA"/>
    <w:rsid w:val="00E51AF1"/>
    <w:rsid w:val="00E54193"/>
    <w:rsid w:val="00E54228"/>
    <w:rsid w:val="00E564AE"/>
    <w:rsid w:val="00E56E2A"/>
    <w:rsid w:val="00E56E88"/>
    <w:rsid w:val="00E575D3"/>
    <w:rsid w:val="00E60292"/>
    <w:rsid w:val="00E625B3"/>
    <w:rsid w:val="00E63EC9"/>
    <w:rsid w:val="00E6405E"/>
    <w:rsid w:val="00E651EE"/>
    <w:rsid w:val="00E65CA9"/>
    <w:rsid w:val="00E66EFF"/>
    <w:rsid w:val="00E70302"/>
    <w:rsid w:val="00E707E6"/>
    <w:rsid w:val="00E70DD3"/>
    <w:rsid w:val="00E72CD1"/>
    <w:rsid w:val="00E74CF7"/>
    <w:rsid w:val="00E80662"/>
    <w:rsid w:val="00E80FF2"/>
    <w:rsid w:val="00E8101D"/>
    <w:rsid w:val="00E827A3"/>
    <w:rsid w:val="00E82AC9"/>
    <w:rsid w:val="00E833B2"/>
    <w:rsid w:val="00E905C5"/>
    <w:rsid w:val="00E90DA8"/>
    <w:rsid w:val="00E91DB5"/>
    <w:rsid w:val="00E92A94"/>
    <w:rsid w:val="00E93347"/>
    <w:rsid w:val="00E95C1D"/>
    <w:rsid w:val="00EA1B30"/>
    <w:rsid w:val="00EA1E6B"/>
    <w:rsid w:val="00EA1E89"/>
    <w:rsid w:val="00EA23AA"/>
    <w:rsid w:val="00EA27B0"/>
    <w:rsid w:val="00EA2F90"/>
    <w:rsid w:val="00EA3289"/>
    <w:rsid w:val="00EA335E"/>
    <w:rsid w:val="00EA7630"/>
    <w:rsid w:val="00EB16C4"/>
    <w:rsid w:val="00EB1756"/>
    <w:rsid w:val="00EB29F4"/>
    <w:rsid w:val="00EB2F59"/>
    <w:rsid w:val="00EB3D89"/>
    <w:rsid w:val="00EB3E69"/>
    <w:rsid w:val="00EB4391"/>
    <w:rsid w:val="00EB620D"/>
    <w:rsid w:val="00EB65DC"/>
    <w:rsid w:val="00EB7FB2"/>
    <w:rsid w:val="00EC07DF"/>
    <w:rsid w:val="00EC12DB"/>
    <w:rsid w:val="00EC45B5"/>
    <w:rsid w:val="00EC6BD0"/>
    <w:rsid w:val="00ED0EB0"/>
    <w:rsid w:val="00ED0F4E"/>
    <w:rsid w:val="00ED11A1"/>
    <w:rsid w:val="00ED1430"/>
    <w:rsid w:val="00ED6EF4"/>
    <w:rsid w:val="00ED714E"/>
    <w:rsid w:val="00ED7630"/>
    <w:rsid w:val="00EE0B81"/>
    <w:rsid w:val="00EE0F67"/>
    <w:rsid w:val="00EE28DA"/>
    <w:rsid w:val="00EE3B4F"/>
    <w:rsid w:val="00EE4769"/>
    <w:rsid w:val="00EE47A9"/>
    <w:rsid w:val="00EE604B"/>
    <w:rsid w:val="00EE6637"/>
    <w:rsid w:val="00EE6A65"/>
    <w:rsid w:val="00EE7645"/>
    <w:rsid w:val="00EE79C6"/>
    <w:rsid w:val="00EF2A50"/>
    <w:rsid w:val="00EF5A7B"/>
    <w:rsid w:val="00EF5A93"/>
    <w:rsid w:val="00EF6D27"/>
    <w:rsid w:val="00EF7B19"/>
    <w:rsid w:val="00F00BF3"/>
    <w:rsid w:val="00F02BF1"/>
    <w:rsid w:val="00F04C72"/>
    <w:rsid w:val="00F055DD"/>
    <w:rsid w:val="00F07F53"/>
    <w:rsid w:val="00F103FB"/>
    <w:rsid w:val="00F14211"/>
    <w:rsid w:val="00F14DC1"/>
    <w:rsid w:val="00F16115"/>
    <w:rsid w:val="00F177CE"/>
    <w:rsid w:val="00F20EFB"/>
    <w:rsid w:val="00F21CC7"/>
    <w:rsid w:val="00F22701"/>
    <w:rsid w:val="00F22B32"/>
    <w:rsid w:val="00F24561"/>
    <w:rsid w:val="00F248A6"/>
    <w:rsid w:val="00F262E2"/>
    <w:rsid w:val="00F262F9"/>
    <w:rsid w:val="00F26305"/>
    <w:rsid w:val="00F303D9"/>
    <w:rsid w:val="00F33118"/>
    <w:rsid w:val="00F33B22"/>
    <w:rsid w:val="00F361D1"/>
    <w:rsid w:val="00F362D5"/>
    <w:rsid w:val="00F36378"/>
    <w:rsid w:val="00F37386"/>
    <w:rsid w:val="00F37C11"/>
    <w:rsid w:val="00F41E9D"/>
    <w:rsid w:val="00F42A16"/>
    <w:rsid w:val="00F45A2B"/>
    <w:rsid w:val="00F501F0"/>
    <w:rsid w:val="00F50C60"/>
    <w:rsid w:val="00F52C5D"/>
    <w:rsid w:val="00F53D54"/>
    <w:rsid w:val="00F5647D"/>
    <w:rsid w:val="00F566C5"/>
    <w:rsid w:val="00F60C68"/>
    <w:rsid w:val="00F61468"/>
    <w:rsid w:val="00F61D4A"/>
    <w:rsid w:val="00F61E9E"/>
    <w:rsid w:val="00F62A7B"/>
    <w:rsid w:val="00F63F5C"/>
    <w:rsid w:val="00F645C4"/>
    <w:rsid w:val="00F71092"/>
    <w:rsid w:val="00F724FA"/>
    <w:rsid w:val="00F72D96"/>
    <w:rsid w:val="00F74D08"/>
    <w:rsid w:val="00F7586A"/>
    <w:rsid w:val="00F75CAF"/>
    <w:rsid w:val="00F77656"/>
    <w:rsid w:val="00F77BEA"/>
    <w:rsid w:val="00F77DD0"/>
    <w:rsid w:val="00F77F86"/>
    <w:rsid w:val="00F80808"/>
    <w:rsid w:val="00F80A90"/>
    <w:rsid w:val="00F80EC7"/>
    <w:rsid w:val="00F821C7"/>
    <w:rsid w:val="00F82413"/>
    <w:rsid w:val="00F83747"/>
    <w:rsid w:val="00F84113"/>
    <w:rsid w:val="00F864DE"/>
    <w:rsid w:val="00F87250"/>
    <w:rsid w:val="00F90331"/>
    <w:rsid w:val="00F929B6"/>
    <w:rsid w:val="00F93357"/>
    <w:rsid w:val="00F93D63"/>
    <w:rsid w:val="00F96EB5"/>
    <w:rsid w:val="00FA1839"/>
    <w:rsid w:val="00FA2949"/>
    <w:rsid w:val="00FA2BD9"/>
    <w:rsid w:val="00FA2F02"/>
    <w:rsid w:val="00FA4259"/>
    <w:rsid w:val="00FA4788"/>
    <w:rsid w:val="00FA4D28"/>
    <w:rsid w:val="00FA51E3"/>
    <w:rsid w:val="00FB0431"/>
    <w:rsid w:val="00FB206A"/>
    <w:rsid w:val="00FB35B4"/>
    <w:rsid w:val="00FB3BDD"/>
    <w:rsid w:val="00FB4890"/>
    <w:rsid w:val="00FB5F92"/>
    <w:rsid w:val="00FB5FB4"/>
    <w:rsid w:val="00FC2157"/>
    <w:rsid w:val="00FC6193"/>
    <w:rsid w:val="00FC636B"/>
    <w:rsid w:val="00FD0CC9"/>
    <w:rsid w:val="00FD17EA"/>
    <w:rsid w:val="00FD1EDE"/>
    <w:rsid w:val="00FD2A24"/>
    <w:rsid w:val="00FD4536"/>
    <w:rsid w:val="00FD54DC"/>
    <w:rsid w:val="00FD57ED"/>
    <w:rsid w:val="00FD617A"/>
    <w:rsid w:val="00FD7A1F"/>
    <w:rsid w:val="00FE0F10"/>
    <w:rsid w:val="00FE153D"/>
    <w:rsid w:val="00FE1B71"/>
    <w:rsid w:val="00FE25B6"/>
    <w:rsid w:val="00FE4157"/>
    <w:rsid w:val="00FE554A"/>
    <w:rsid w:val="00FE753C"/>
    <w:rsid w:val="00FF0FBA"/>
    <w:rsid w:val="00FF28CE"/>
    <w:rsid w:val="00FF2E5D"/>
    <w:rsid w:val="00FF423C"/>
    <w:rsid w:val="00FF4E8C"/>
    <w:rsid w:val="00FF5CD2"/>
    <w:rsid w:val="00FF7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265E"/>
    <w:pPr>
      <w:ind w:firstLine="567"/>
      <w:jc w:val="both"/>
    </w:pPr>
    <w:rPr>
      <w:sz w:val="28"/>
      <w:szCs w:val="24"/>
    </w:rPr>
  </w:style>
  <w:style w:type="paragraph" w:styleId="1">
    <w:name w:val="heading 1"/>
    <w:basedOn w:val="a"/>
    <w:next w:val="a"/>
    <w:qFormat/>
    <w:rsid w:val="007017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F0420"/>
    <w:pPr>
      <w:keepNext/>
      <w:spacing w:before="240" w:after="6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next w:val="a"/>
    <w:qFormat/>
    <w:rsid w:val="009F0420"/>
    <w:pPr>
      <w:keepNext/>
      <w:spacing w:before="240" w:after="60"/>
      <w:outlineLvl w:val="2"/>
    </w:pPr>
    <w:rPr>
      <w:rFonts w:cs="Arial"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042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F0420"/>
  </w:style>
  <w:style w:type="table" w:styleId="a5">
    <w:name w:val="Table Grid"/>
    <w:aliases w:val="OTR"/>
    <w:basedOn w:val="a1"/>
    <w:uiPriority w:val="59"/>
    <w:rsid w:val="009F0420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9F0420"/>
    <w:pPr>
      <w:tabs>
        <w:tab w:val="center" w:pos="4677"/>
        <w:tab w:val="right" w:pos="9355"/>
      </w:tabs>
    </w:pPr>
  </w:style>
  <w:style w:type="paragraph" w:customStyle="1" w:styleId="a7">
    <w:name w:val="Знак"/>
    <w:basedOn w:val="a"/>
    <w:rsid w:val="009F0420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 Знак Знак1 Знак Знак Знак Знак"/>
    <w:basedOn w:val="a"/>
    <w:rsid w:val="006D1181"/>
    <w:pPr>
      <w:spacing w:after="160" w:line="240" w:lineRule="exact"/>
      <w:ind w:firstLine="0"/>
    </w:pPr>
    <w:rPr>
      <w:sz w:val="24"/>
      <w:szCs w:val="20"/>
      <w:lang w:val="en-US" w:eastAsia="en-US"/>
    </w:rPr>
  </w:style>
  <w:style w:type="paragraph" w:customStyle="1" w:styleId="a8">
    <w:name w:val="Знак"/>
    <w:basedOn w:val="a"/>
    <w:rsid w:val="00484E97"/>
    <w:pPr>
      <w:spacing w:after="160" w:line="240" w:lineRule="exact"/>
      <w:ind w:firstLine="0"/>
    </w:pPr>
    <w:rPr>
      <w:sz w:val="24"/>
      <w:szCs w:val="20"/>
      <w:lang w:val="en-US" w:eastAsia="en-US"/>
    </w:rPr>
  </w:style>
  <w:style w:type="paragraph" w:customStyle="1" w:styleId="4">
    <w:name w:val="Стиль Котовой № 4"/>
    <w:basedOn w:val="1"/>
    <w:rsid w:val="00701714"/>
    <w:pPr>
      <w:jc w:val="center"/>
    </w:pPr>
    <w:rPr>
      <w:rFonts w:ascii="Georgia" w:hAnsi="Georgia"/>
      <w:u w:val="single"/>
    </w:rPr>
  </w:style>
  <w:style w:type="paragraph" w:styleId="a9">
    <w:name w:val="Balloon Text"/>
    <w:basedOn w:val="a"/>
    <w:semiHidden/>
    <w:rsid w:val="00701714"/>
    <w:rPr>
      <w:rFonts w:ascii="Tahoma" w:hAnsi="Tahoma" w:cs="Tahoma"/>
      <w:sz w:val="16"/>
      <w:szCs w:val="16"/>
    </w:rPr>
  </w:style>
  <w:style w:type="character" w:customStyle="1" w:styleId="r">
    <w:name w:val="r"/>
    <w:rsid w:val="00E4727B"/>
  </w:style>
  <w:style w:type="paragraph" w:styleId="aa">
    <w:name w:val="Title"/>
    <w:basedOn w:val="a"/>
    <w:link w:val="ab"/>
    <w:qFormat/>
    <w:rsid w:val="00B467D4"/>
    <w:pPr>
      <w:ind w:firstLine="0"/>
      <w:jc w:val="center"/>
    </w:pPr>
    <w:rPr>
      <w:b/>
      <w:sz w:val="32"/>
      <w:szCs w:val="20"/>
    </w:rPr>
  </w:style>
  <w:style w:type="character" w:customStyle="1" w:styleId="ab">
    <w:name w:val="Название Знак"/>
    <w:link w:val="aa"/>
    <w:rsid w:val="00B467D4"/>
    <w:rPr>
      <w:b/>
      <w:sz w:val="32"/>
    </w:rPr>
  </w:style>
  <w:style w:type="character" w:styleId="ac">
    <w:name w:val="Hyperlink"/>
    <w:rsid w:val="009026A1"/>
    <w:rPr>
      <w:color w:val="0000FF"/>
      <w:u w:val="single"/>
    </w:rPr>
  </w:style>
  <w:style w:type="paragraph" w:styleId="30">
    <w:name w:val="Body Text 3"/>
    <w:basedOn w:val="a"/>
    <w:link w:val="31"/>
    <w:rsid w:val="00D45049"/>
    <w:pPr>
      <w:ind w:firstLine="0"/>
    </w:pPr>
    <w:rPr>
      <w:sz w:val="32"/>
    </w:rPr>
  </w:style>
  <w:style w:type="character" w:customStyle="1" w:styleId="31">
    <w:name w:val="Основной текст 3 Знак"/>
    <w:link w:val="30"/>
    <w:rsid w:val="00D45049"/>
    <w:rPr>
      <w:sz w:val="32"/>
      <w:szCs w:val="24"/>
    </w:rPr>
  </w:style>
  <w:style w:type="paragraph" w:styleId="ad">
    <w:name w:val="List Paragraph"/>
    <w:basedOn w:val="a"/>
    <w:link w:val="ae"/>
    <w:uiPriority w:val="34"/>
    <w:qFormat/>
    <w:rsid w:val="002A0F8E"/>
    <w:pPr>
      <w:ind w:left="720" w:firstLine="0"/>
      <w:contextualSpacing/>
      <w:jc w:val="left"/>
    </w:pPr>
    <w:rPr>
      <w:color w:val="000000"/>
      <w:sz w:val="24"/>
      <w:szCs w:val="20"/>
    </w:rPr>
  </w:style>
  <w:style w:type="character" w:customStyle="1" w:styleId="ae">
    <w:name w:val="Абзац списка Знак"/>
    <w:link w:val="ad"/>
    <w:uiPriority w:val="34"/>
    <w:rsid w:val="002A0F8E"/>
    <w:rPr>
      <w:color w:val="000000"/>
      <w:sz w:val="24"/>
    </w:rPr>
  </w:style>
  <w:style w:type="character" w:customStyle="1" w:styleId="lot-item-window-infovalue">
    <w:name w:val="lot-item-window-info__value"/>
    <w:basedOn w:val="a0"/>
    <w:rsid w:val="00155DE2"/>
  </w:style>
  <w:style w:type="character" w:customStyle="1" w:styleId="lot-item-window-infolabel2">
    <w:name w:val="lot-item-window-info__label2"/>
    <w:basedOn w:val="a0"/>
    <w:rsid w:val="00155DE2"/>
  </w:style>
  <w:style w:type="character" w:customStyle="1" w:styleId="text-green1">
    <w:name w:val="text-green1"/>
    <w:basedOn w:val="a0"/>
    <w:rsid w:val="00A9189D"/>
    <w:rPr>
      <w:color w:val="00AE76"/>
    </w:rPr>
  </w:style>
  <w:style w:type="character" w:customStyle="1" w:styleId="fw-middle1">
    <w:name w:val="fw-middle1"/>
    <w:basedOn w:val="a0"/>
    <w:rsid w:val="00612BB9"/>
    <w:rPr>
      <w:b w:val="0"/>
      <w:bCs w:val="0"/>
    </w:rPr>
  </w:style>
  <w:style w:type="character" w:customStyle="1" w:styleId="FontStyle14">
    <w:name w:val="Font Style14"/>
    <w:rsid w:val="00F80EC7"/>
    <w:rPr>
      <w:rFonts w:ascii="Times New Roman" w:hAnsi="Times New Roman" w:cs="Times New Roman"/>
      <w:sz w:val="22"/>
      <w:szCs w:val="22"/>
    </w:rPr>
  </w:style>
  <w:style w:type="paragraph" w:customStyle="1" w:styleId="11">
    <w:name w:val="Обычный1"/>
    <w:rsid w:val="00F80EC7"/>
  </w:style>
  <w:style w:type="character" w:customStyle="1" w:styleId="FontStyle18">
    <w:name w:val="Font Style18"/>
    <w:uiPriority w:val="99"/>
    <w:rsid w:val="00E144A7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">
    <w:name w:val="Style2"/>
    <w:basedOn w:val="a"/>
    <w:uiPriority w:val="99"/>
    <w:rsid w:val="00E144A7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paragraph" w:customStyle="1" w:styleId="ConsPlusNormal">
    <w:name w:val="ConsPlusNormal"/>
    <w:rsid w:val="00A934F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2">
    <w:name w:val="Сетка таблицы1"/>
    <w:basedOn w:val="a1"/>
    <w:next w:val="a5"/>
    <w:uiPriority w:val="59"/>
    <w:rsid w:val="006A45E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 + Полужирный"/>
    <w:aliases w:val="Курсив"/>
    <w:uiPriority w:val="99"/>
    <w:rsid w:val="000B506C"/>
    <w:rPr>
      <w:rFonts w:ascii="Times New Roman" w:hAnsi="Times New Roman" w:cs="Times New Roman"/>
      <w:b/>
      <w:bCs/>
      <w:i/>
      <w:iCs/>
      <w:spacing w:val="0"/>
      <w:sz w:val="22"/>
      <w:szCs w:val="22"/>
    </w:rPr>
  </w:style>
  <w:style w:type="paragraph" w:customStyle="1" w:styleId="Default">
    <w:name w:val="Default"/>
    <w:rsid w:val="000B506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OTR1">
    <w:name w:val="OTR1"/>
    <w:basedOn w:val="a1"/>
    <w:next w:val="a5"/>
    <w:uiPriority w:val="59"/>
    <w:rsid w:val="007B4BDD"/>
    <w:pPr>
      <w:ind w:firstLine="709"/>
      <w:jc w:val="both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265E"/>
    <w:pPr>
      <w:ind w:firstLine="567"/>
      <w:jc w:val="both"/>
    </w:pPr>
    <w:rPr>
      <w:sz w:val="28"/>
      <w:szCs w:val="24"/>
    </w:rPr>
  </w:style>
  <w:style w:type="paragraph" w:styleId="1">
    <w:name w:val="heading 1"/>
    <w:basedOn w:val="a"/>
    <w:next w:val="a"/>
    <w:qFormat/>
    <w:rsid w:val="007017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F0420"/>
    <w:pPr>
      <w:keepNext/>
      <w:spacing w:before="240" w:after="6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next w:val="a"/>
    <w:qFormat/>
    <w:rsid w:val="009F0420"/>
    <w:pPr>
      <w:keepNext/>
      <w:spacing w:before="240" w:after="60"/>
      <w:outlineLvl w:val="2"/>
    </w:pPr>
    <w:rPr>
      <w:rFonts w:cs="Arial"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042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F0420"/>
  </w:style>
  <w:style w:type="table" w:styleId="a5">
    <w:name w:val="Table Grid"/>
    <w:aliases w:val="OTR"/>
    <w:basedOn w:val="a1"/>
    <w:uiPriority w:val="59"/>
    <w:rsid w:val="009F0420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9F0420"/>
    <w:pPr>
      <w:tabs>
        <w:tab w:val="center" w:pos="4677"/>
        <w:tab w:val="right" w:pos="9355"/>
      </w:tabs>
    </w:pPr>
  </w:style>
  <w:style w:type="paragraph" w:customStyle="1" w:styleId="a7">
    <w:name w:val="Знак"/>
    <w:basedOn w:val="a"/>
    <w:rsid w:val="009F0420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 Знак Знак1 Знак Знак Знак Знак"/>
    <w:basedOn w:val="a"/>
    <w:rsid w:val="006D1181"/>
    <w:pPr>
      <w:spacing w:after="160" w:line="240" w:lineRule="exact"/>
      <w:ind w:firstLine="0"/>
    </w:pPr>
    <w:rPr>
      <w:sz w:val="24"/>
      <w:szCs w:val="20"/>
      <w:lang w:val="en-US" w:eastAsia="en-US"/>
    </w:rPr>
  </w:style>
  <w:style w:type="paragraph" w:customStyle="1" w:styleId="a8">
    <w:name w:val="Знак"/>
    <w:basedOn w:val="a"/>
    <w:rsid w:val="00484E97"/>
    <w:pPr>
      <w:spacing w:after="160" w:line="240" w:lineRule="exact"/>
      <w:ind w:firstLine="0"/>
    </w:pPr>
    <w:rPr>
      <w:sz w:val="24"/>
      <w:szCs w:val="20"/>
      <w:lang w:val="en-US" w:eastAsia="en-US"/>
    </w:rPr>
  </w:style>
  <w:style w:type="paragraph" w:customStyle="1" w:styleId="4">
    <w:name w:val="Стиль Котовой № 4"/>
    <w:basedOn w:val="1"/>
    <w:rsid w:val="00701714"/>
    <w:pPr>
      <w:jc w:val="center"/>
    </w:pPr>
    <w:rPr>
      <w:rFonts w:ascii="Georgia" w:hAnsi="Georgia"/>
      <w:u w:val="single"/>
    </w:rPr>
  </w:style>
  <w:style w:type="paragraph" w:styleId="a9">
    <w:name w:val="Balloon Text"/>
    <w:basedOn w:val="a"/>
    <w:semiHidden/>
    <w:rsid w:val="00701714"/>
    <w:rPr>
      <w:rFonts w:ascii="Tahoma" w:hAnsi="Tahoma" w:cs="Tahoma"/>
      <w:sz w:val="16"/>
      <w:szCs w:val="16"/>
    </w:rPr>
  </w:style>
  <w:style w:type="character" w:customStyle="1" w:styleId="r">
    <w:name w:val="r"/>
    <w:rsid w:val="00E4727B"/>
  </w:style>
  <w:style w:type="paragraph" w:styleId="aa">
    <w:name w:val="Title"/>
    <w:basedOn w:val="a"/>
    <w:link w:val="ab"/>
    <w:qFormat/>
    <w:rsid w:val="00B467D4"/>
    <w:pPr>
      <w:ind w:firstLine="0"/>
      <w:jc w:val="center"/>
    </w:pPr>
    <w:rPr>
      <w:b/>
      <w:sz w:val="32"/>
      <w:szCs w:val="20"/>
    </w:rPr>
  </w:style>
  <w:style w:type="character" w:customStyle="1" w:styleId="ab">
    <w:name w:val="Название Знак"/>
    <w:link w:val="aa"/>
    <w:rsid w:val="00B467D4"/>
    <w:rPr>
      <w:b/>
      <w:sz w:val="32"/>
    </w:rPr>
  </w:style>
  <w:style w:type="character" w:styleId="ac">
    <w:name w:val="Hyperlink"/>
    <w:rsid w:val="009026A1"/>
    <w:rPr>
      <w:color w:val="0000FF"/>
      <w:u w:val="single"/>
    </w:rPr>
  </w:style>
  <w:style w:type="paragraph" w:styleId="30">
    <w:name w:val="Body Text 3"/>
    <w:basedOn w:val="a"/>
    <w:link w:val="31"/>
    <w:rsid w:val="00D45049"/>
    <w:pPr>
      <w:ind w:firstLine="0"/>
    </w:pPr>
    <w:rPr>
      <w:sz w:val="32"/>
    </w:rPr>
  </w:style>
  <w:style w:type="character" w:customStyle="1" w:styleId="31">
    <w:name w:val="Основной текст 3 Знак"/>
    <w:link w:val="30"/>
    <w:rsid w:val="00D45049"/>
    <w:rPr>
      <w:sz w:val="32"/>
      <w:szCs w:val="24"/>
    </w:rPr>
  </w:style>
  <w:style w:type="paragraph" w:styleId="ad">
    <w:name w:val="List Paragraph"/>
    <w:basedOn w:val="a"/>
    <w:link w:val="ae"/>
    <w:uiPriority w:val="34"/>
    <w:qFormat/>
    <w:rsid w:val="002A0F8E"/>
    <w:pPr>
      <w:ind w:left="720" w:firstLine="0"/>
      <w:contextualSpacing/>
      <w:jc w:val="left"/>
    </w:pPr>
    <w:rPr>
      <w:color w:val="000000"/>
      <w:sz w:val="24"/>
      <w:szCs w:val="20"/>
    </w:rPr>
  </w:style>
  <w:style w:type="character" w:customStyle="1" w:styleId="ae">
    <w:name w:val="Абзац списка Знак"/>
    <w:link w:val="ad"/>
    <w:uiPriority w:val="34"/>
    <w:rsid w:val="002A0F8E"/>
    <w:rPr>
      <w:color w:val="000000"/>
      <w:sz w:val="24"/>
    </w:rPr>
  </w:style>
  <w:style w:type="character" w:customStyle="1" w:styleId="lot-item-window-infovalue">
    <w:name w:val="lot-item-window-info__value"/>
    <w:basedOn w:val="a0"/>
    <w:rsid w:val="00155DE2"/>
  </w:style>
  <w:style w:type="character" w:customStyle="1" w:styleId="lot-item-window-infolabel2">
    <w:name w:val="lot-item-window-info__label2"/>
    <w:basedOn w:val="a0"/>
    <w:rsid w:val="00155DE2"/>
  </w:style>
  <w:style w:type="character" w:customStyle="1" w:styleId="text-green1">
    <w:name w:val="text-green1"/>
    <w:basedOn w:val="a0"/>
    <w:rsid w:val="00A9189D"/>
    <w:rPr>
      <w:color w:val="00AE76"/>
    </w:rPr>
  </w:style>
  <w:style w:type="character" w:customStyle="1" w:styleId="fw-middle1">
    <w:name w:val="fw-middle1"/>
    <w:basedOn w:val="a0"/>
    <w:rsid w:val="00612BB9"/>
    <w:rPr>
      <w:b w:val="0"/>
      <w:bCs w:val="0"/>
    </w:rPr>
  </w:style>
  <w:style w:type="character" w:customStyle="1" w:styleId="FontStyle14">
    <w:name w:val="Font Style14"/>
    <w:rsid w:val="00F80EC7"/>
    <w:rPr>
      <w:rFonts w:ascii="Times New Roman" w:hAnsi="Times New Roman" w:cs="Times New Roman"/>
      <w:sz w:val="22"/>
      <w:szCs w:val="22"/>
    </w:rPr>
  </w:style>
  <w:style w:type="paragraph" w:customStyle="1" w:styleId="11">
    <w:name w:val="Обычный1"/>
    <w:rsid w:val="00F80EC7"/>
  </w:style>
  <w:style w:type="character" w:customStyle="1" w:styleId="FontStyle18">
    <w:name w:val="Font Style18"/>
    <w:uiPriority w:val="99"/>
    <w:rsid w:val="00E144A7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">
    <w:name w:val="Style2"/>
    <w:basedOn w:val="a"/>
    <w:uiPriority w:val="99"/>
    <w:rsid w:val="00E144A7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paragraph" w:customStyle="1" w:styleId="ConsPlusNormal">
    <w:name w:val="ConsPlusNormal"/>
    <w:rsid w:val="00A934F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2">
    <w:name w:val="Сетка таблицы1"/>
    <w:basedOn w:val="a1"/>
    <w:next w:val="a5"/>
    <w:uiPriority w:val="59"/>
    <w:rsid w:val="006A45E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 + Полужирный"/>
    <w:aliases w:val="Курсив"/>
    <w:uiPriority w:val="99"/>
    <w:rsid w:val="000B506C"/>
    <w:rPr>
      <w:rFonts w:ascii="Times New Roman" w:hAnsi="Times New Roman" w:cs="Times New Roman"/>
      <w:b/>
      <w:bCs/>
      <w:i/>
      <w:iCs/>
      <w:spacing w:val="0"/>
      <w:sz w:val="22"/>
      <w:szCs w:val="22"/>
    </w:rPr>
  </w:style>
  <w:style w:type="paragraph" w:customStyle="1" w:styleId="Default">
    <w:name w:val="Default"/>
    <w:rsid w:val="000B506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OTR1">
    <w:name w:val="OTR1"/>
    <w:basedOn w:val="a1"/>
    <w:next w:val="a5"/>
    <w:uiPriority w:val="59"/>
    <w:rsid w:val="007B4BDD"/>
    <w:pPr>
      <w:ind w:firstLine="709"/>
      <w:jc w:val="both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EEE3EC35B1339CF7A2D074F6E8F1558AE63170227B6DB04F184EDF73A3FC2F506AC1F75A0C055D17A0D00DE76594C5D9418D533A168B920P1yF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EEE3EC35B1339CF7A2D074F6E8F1558AE63170227B6DB04F184EDF73A3FC2F506AC1F75A0C055D5730D00DE76594C5D9418D533A168B920P1yF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EEE3EC35B1339CF7A2D074F6E8F1558AE63170227B6DB04F184EDF73A3FC2F506AC1F75A0C051D8770D00DE76594C5D9418D533A168B920P1yFI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CEEE3EC35B1339CF7A2D074F6E8F1558AE63170227B6DB04F184EDF73A3FC2F506AC1F75A0C95D852242018232045F5D9518D73ABDP6yA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CA51A-FB5A-4572-8594-E49A097F5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3682</Words>
  <Characters>27337</Characters>
  <Application>Microsoft Office Word</Application>
  <DocSecurity>0</DocSecurity>
  <Lines>227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</vt:lpstr>
    </vt:vector>
  </TitlesOfParts>
  <Company>Kraftway</Company>
  <LinksUpToDate>false</LinksUpToDate>
  <CharactersWithSpaces>30958</CharactersWithSpaces>
  <SharedDoc>false</SharedDoc>
  <HLinks>
    <vt:vector size="6" baseType="variant">
      <vt:variant>
        <vt:i4>6619194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consultantplus://offline/ref=B861045B9208A1341BB30D161A0183F98F006644848159C1CAA974B872D77990316F640342064387SBXAP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</dc:title>
  <dc:creator>GEG</dc:creator>
  <cp:lastModifiedBy>Зеньков</cp:lastModifiedBy>
  <cp:revision>3</cp:revision>
  <cp:lastPrinted>2022-09-28T10:28:00Z</cp:lastPrinted>
  <dcterms:created xsi:type="dcterms:W3CDTF">2026-08-05T14:46:00Z</dcterms:created>
  <dcterms:modified xsi:type="dcterms:W3CDTF">2026-08-06T08:00:00Z</dcterms:modified>
</cp:coreProperties>
</file>