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F3" w:rsidRPr="004947F3" w:rsidRDefault="004947F3" w:rsidP="004947F3">
      <w:pPr>
        <w:overflowPunct/>
        <w:ind w:left="5670"/>
        <w:rPr>
          <w:rFonts w:eastAsia="Calibri" w:cs="Calibri"/>
          <w:sz w:val="26"/>
          <w:szCs w:val="26"/>
          <w:lang w:eastAsia="en-US"/>
        </w:rPr>
      </w:pPr>
      <w:r w:rsidRPr="004947F3">
        <w:rPr>
          <w:rFonts w:eastAsia="Calibri" w:cs="Calibri"/>
          <w:sz w:val="26"/>
          <w:szCs w:val="26"/>
          <w:lang w:eastAsia="en-US"/>
        </w:rPr>
        <w:t>Приложение к Контракту</w:t>
      </w:r>
    </w:p>
    <w:p w:rsidR="004947F3" w:rsidRPr="004947F3" w:rsidRDefault="004947F3" w:rsidP="004947F3">
      <w:pPr>
        <w:overflowPunct/>
        <w:ind w:left="5670"/>
        <w:rPr>
          <w:rFonts w:eastAsia="Calibri" w:cs="Calibri"/>
          <w:sz w:val="26"/>
          <w:szCs w:val="26"/>
          <w:lang w:eastAsia="en-US"/>
        </w:rPr>
      </w:pPr>
      <w:r w:rsidRPr="004947F3">
        <w:rPr>
          <w:rFonts w:eastAsia="Calibri" w:cs="Calibri"/>
          <w:sz w:val="26"/>
          <w:szCs w:val="26"/>
          <w:lang w:eastAsia="en-US"/>
        </w:rPr>
        <w:t xml:space="preserve">№________________________ </w:t>
      </w:r>
    </w:p>
    <w:p w:rsidR="004947F3" w:rsidRPr="004947F3" w:rsidRDefault="004947F3" w:rsidP="004947F3">
      <w:pPr>
        <w:overflowPunct/>
        <w:ind w:left="5670"/>
        <w:rPr>
          <w:rFonts w:eastAsia="Calibri" w:cs="Calibri"/>
          <w:sz w:val="26"/>
          <w:szCs w:val="26"/>
          <w:lang w:eastAsia="en-US"/>
        </w:rPr>
      </w:pPr>
      <w:r w:rsidRPr="004947F3">
        <w:rPr>
          <w:rFonts w:eastAsia="Calibri" w:cs="Calibri"/>
          <w:sz w:val="26"/>
          <w:szCs w:val="26"/>
          <w:lang w:eastAsia="en-US"/>
        </w:rPr>
        <w:t>от «___» _________  2026 года</w:t>
      </w:r>
    </w:p>
    <w:p w:rsidR="00AA53C3" w:rsidRDefault="00460777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  <w:r w:rsidRPr="004947F3">
        <w:rPr>
          <w:b/>
          <w:color w:val="000000"/>
          <w:sz w:val="28"/>
          <w:szCs w:val="28"/>
          <w:lang w:eastAsia="ru-RU"/>
        </w:rPr>
        <w:t>Техническое задание</w:t>
      </w:r>
    </w:p>
    <w:p w:rsidR="004947F3" w:rsidRPr="00D85BBA" w:rsidRDefault="004947F3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sz w:val="24"/>
          <w:szCs w:val="24"/>
        </w:rPr>
      </w:pPr>
      <w:r w:rsidRPr="00D85BBA">
        <w:rPr>
          <w:sz w:val="24"/>
          <w:szCs w:val="24"/>
        </w:rPr>
        <w:t>(О</w:t>
      </w:r>
      <w:r w:rsidRPr="00D85BBA">
        <w:rPr>
          <w:sz w:val="24"/>
          <w:szCs w:val="24"/>
        </w:rPr>
        <w:t>казание услуг по текущему ремонту автомобиля</w:t>
      </w:r>
      <w:r w:rsidRPr="00D85BBA">
        <w:rPr>
          <w:sz w:val="24"/>
          <w:szCs w:val="24"/>
        </w:rPr>
        <w:t>)</w:t>
      </w:r>
    </w:p>
    <w:p w:rsidR="00AA53C3" w:rsidRPr="00D85BBA" w:rsidRDefault="00460777">
      <w:pPr>
        <w:ind w:left="113" w:right="57"/>
        <w:rPr>
          <w:sz w:val="24"/>
          <w:szCs w:val="24"/>
        </w:rPr>
      </w:pPr>
      <w:r w:rsidRPr="00D85BBA">
        <w:rPr>
          <w:color w:val="000000"/>
          <w:sz w:val="24"/>
          <w:szCs w:val="24"/>
        </w:rPr>
        <w:t>Автомобиль</w:t>
      </w:r>
      <w:r w:rsidRPr="00D927CC">
        <w:rPr>
          <w:b/>
          <w:color w:val="000000"/>
          <w:sz w:val="24"/>
          <w:szCs w:val="24"/>
        </w:rPr>
        <w:t xml:space="preserve">: </w:t>
      </w:r>
      <w:r w:rsidRPr="00D927CC">
        <w:rPr>
          <w:b/>
          <w:color w:val="000000"/>
          <w:sz w:val="24"/>
          <w:szCs w:val="24"/>
        </w:rPr>
        <w:t xml:space="preserve">УРАЛ (5557) </w:t>
      </w:r>
      <w:r w:rsidRPr="00D927CC">
        <w:rPr>
          <w:b/>
          <w:sz w:val="24"/>
          <w:szCs w:val="24"/>
        </w:rPr>
        <w:t>АЦ-6,0-40 (5557)</w:t>
      </w:r>
      <w:r w:rsidR="00D85BBA" w:rsidRPr="00D927CC">
        <w:rPr>
          <w:b/>
          <w:sz w:val="24"/>
          <w:szCs w:val="24"/>
        </w:rPr>
        <w:t xml:space="preserve">, </w:t>
      </w:r>
      <w:r w:rsidRPr="00D927CC">
        <w:rPr>
          <w:b/>
          <w:color w:val="000000"/>
          <w:sz w:val="24"/>
          <w:szCs w:val="24"/>
          <w:lang w:val="en-US"/>
        </w:rPr>
        <w:t>VIN</w:t>
      </w:r>
      <w:r w:rsidRPr="00D927CC">
        <w:rPr>
          <w:b/>
          <w:color w:val="000000"/>
          <w:sz w:val="24"/>
          <w:szCs w:val="24"/>
        </w:rPr>
        <w:t xml:space="preserve">:  </w:t>
      </w:r>
      <w:r w:rsidRPr="00D927CC">
        <w:rPr>
          <w:b/>
          <w:color w:val="000000"/>
          <w:sz w:val="24"/>
          <w:szCs w:val="24"/>
        </w:rPr>
        <w:t>X895662HBL3AJ2101</w:t>
      </w:r>
      <w:r w:rsidR="00D85BBA" w:rsidRPr="00D927CC">
        <w:rPr>
          <w:b/>
          <w:color w:val="000000"/>
          <w:sz w:val="24"/>
          <w:szCs w:val="24"/>
        </w:rPr>
        <w:t>,</w:t>
      </w:r>
      <w:r w:rsidR="003619A1" w:rsidRPr="00D927CC">
        <w:rPr>
          <w:b/>
          <w:color w:val="000000"/>
          <w:sz w:val="24"/>
          <w:szCs w:val="24"/>
        </w:rPr>
        <w:t xml:space="preserve"> </w:t>
      </w:r>
      <w:r w:rsidRPr="00D927CC">
        <w:rPr>
          <w:b/>
          <w:color w:val="000000"/>
          <w:sz w:val="24"/>
          <w:szCs w:val="24"/>
        </w:rPr>
        <w:t>Гос</w:t>
      </w:r>
      <w:r w:rsidRPr="00D927CC">
        <w:rPr>
          <w:b/>
          <w:color w:val="000000"/>
          <w:sz w:val="24"/>
          <w:szCs w:val="24"/>
        </w:rPr>
        <w:t>.</w:t>
      </w:r>
      <w:r w:rsidR="00D927CC">
        <w:rPr>
          <w:b/>
          <w:color w:val="000000"/>
          <w:sz w:val="24"/>
          <w:szCs w:val="24"/>
        </w:rPr>
        <w:t xml:space="preserve"> </w:t>
      </w:r>
      <w:r w:rsidRPr="00D927CC">
        <w:rPr>
          <w:b/>
          <w:color w:val="000000"/>
          <w:sz w:val="24"/>
          <w:szCs w:val="24"/>
        </w:rPr>
        <w:t>номер</w:t>
      </w:r>
      <w:r w:rsidR="003619A1" w:rsidRPr="00D927CC">
        <w:rPr>
          <w:b/>
          <w:color w:val="000000"/>
          <w:sz w:val="24"/>
          <w:szCs w:val="24"/>
        </w:rPr>
        <w:t xml:space="preserve"> (Регистрационный знак)</w:t>
      </w:r>
      <w:bookmarkStart w:id="0" w:name="_GoBack"/>
      <w:bookmarkEnd w:id="0"/>
      <w:r w:rsidRPr="00D927CC">
        <w:rPr>
          <w:b/>
          <w:color w:val="000000"/>
          <w:sz w:val="24"/>
          <w:szCs w:val="24"/>
        </w:rPr>
        <w:t>: У943УМ</w:t>
      </w:r>
      <w:r w:rsidRPr="00D927CC">
        <w:rPr>
          <w:b/>
          <w:color w:val="000000"/>
          <w:sz w:val="24"/>
          <w:szCs w:val="24"/>
        </w:rPr>
        <w:t>55</w:t>
      </w:r>
    </w:p>
    <w:tbl>
      <w:tblPr>
        <w:tblW w:w="956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676"/>
        <w:gridCol w:w="3117"/>
        <w:gridCol w:w="1278"/>
        <w:gridCol w:w="991"/>
        <w:gridCol w:w="1138"/>
        <w:gridCol w:w="1269"/>
        <w:gridCol w:w="1094"/>
      </w:tblGrid>
      <w:tr w:rsidR="00AA53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jc w:val="center"/>
            </w:pP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jc w:val="center"/>
            </w:pPr>
            <w:r>
              <w:rPr>
                <w:b/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jc w:val="center"/>
            </w:pPr>
            <w:r>
              <w:rPr>
                <w:b/>
                <w:sz w:val="24"/>
                <w:szCs w:val="24"/>
              </w:rPr>
              <w:t>Норма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jc w:val="center"/>
            </w:pPr>
            <w:r>
              <w:rPr>
                <w:b/>
                <w:sz w:val="24"/>
                <w:szCs w:val="24"/>
              </w:rPr>
              <w:t>н/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jc w:val="center"/>
            </w:pPr>
            <w:r>
              <w:rPr>
                <w:b/>
                <w:sz w:val="24"/>
                <w:szCs w:val="24"/>
              </w:rPr>
              <w:t>Цена н/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r>
              <w:rPr>
                <w:b/>
                <w:sz w:val="24"/>
                <w:szCs w:val="24"/>
              </w:rPr>
              <w:t>Сумма</w:t>
            </w:r>
          </w:p>
        </w:tc>
      </w:tr>
      <w:tr w:rsidR="00AA53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распылителя /ультразвук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стакана </w:t>
            </w:r>
            <w:r>
              <w:rPr>
                <w:sz w:val="24"/>
                <w:szCs w:val="24"/>
              </w:rPr>
              <w:t>форсунки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топливопровода</w:t>
            </w:r>
            <w:proofErr w:type="spellEnd"/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Опрессовка</w:t>
            </w:r>
            <w:proofErr w:type="spellEnd"/>
            <w:r>
              <w:rPr>
                <w:sz w:val="24"/>
                <w:szCs w:val="24"/>
              </w:rPr>
              <w:t xml:space="preserve"> ГБЦ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Промывка в ультразвуке з/ч форсунки CR , сборка, регулировка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проверка.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Разборка-сборка ГБЦ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Снять и установить ШПГ ( гильза, </w:t>
            </w:r>
            <w:r>
              <w:rPr>
                <w:sz w:val="24"/>
                <w:szCs w:val="24"/>
              </w:rPr>
              <w:t xml:space="preserve">поршень, палец, </w:t>
            </w:r>
            <w:proofErr w:type="spellStart"/>
            <w:r>
              <w:rPr>
                <w:sz w:val="24"/>
                <w:szCs w:val="24"/>
              </w:rPr>
              <w:t>шатун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шатунные, картер масляный)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2004F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4F" w:rsidRDefault="0062004F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мойка ГБЦ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4F" w:rsidRDefault="0062004F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4F" w:rsidRDefault="0062004F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AA53C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Pr="0062004F" w:rsidRDefault="0062004F">
            <w:pPr>
              <w:pStyle w:val="a8"/>
              <w:rPr>
                <w:color w:val="0070C0"/>
                <w:sz w:val="24"/>
                <w:szCs w:val="24"/>
              </w:rPr>
            </w:pPr>
            <w:r w:rsidRPr="0062004F">
              <w:rPr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C3" w:rsidRDefault="00AA53C3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AA53C3" w:rsidRDefault="00AA53C3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5"/>
        <w:gridCol w:w="5115"/>
        <w:gridCol w:w="1175"/>
        <w:gridCol w:w="912"/>
        <w:gridCol w:w="782"/>
        <w:gridCol w:w="1097"/>
      </w:tblGrid>
      <w:tr w:rsidR="00AA53C3">
        <w:trPr>
          <w:tblHeader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Товар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</w:tc>
      </w:tr>
      <w:tr w:rsidR="00AA53C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 LOCTITE Герметик резьбовой, гелеобразный для неактивных металлов 50 мл LOCTITE`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Антифриз красный </w:t>
            </w:r>
            <w:r>
              <w:rPr>
                <w:sz w:val="24"/>
                <w:szCs w:val="24"/>
              </w:rPr>
              <w:t>AGA-Z40 (10кг) -40/+123 AGA003Z G12++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распылителя А-04-001-00-03-00 (ПСК)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Герметик прокладка (</w:t>
            </w:r>
            <w:proofErr w:type="gramStart"/>
            <w:r>
              <w:rPr>
                <w:sz w:val="24"/>
                <w:szCs w:val="24"/>
              </w:rPr>
              <w:t>серый</w:t>
            </w:r>
            <w:proofErr w:type="gramEnd"/>
            <w:r>
              <w:rPr>
                <w:sz w:val="24"/>
                <w:szCs w:val="24"/>
              </w:rPr>
              <w:t>) 85г ABRO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мот Лукойл Авангард Ультра (20л/17,5кг)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/с 10W40 (CI-4/SL)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Распылитель форсунки 0433172153 ( </w:t>
            </w:r>
            <w:r>
              <w:rPr>
                <w:sz w:val="24"/>
                <w:szCs w:val="24"/>
              </w:rPr>
              <w:t xml:space="preserve">DLLA 150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2153) 0 445 120 178 (ПСК)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 форсунки CR F00RJ02177 (ПСК)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Хомут стяжка (ч), 4.8x400 (100шт) </w:t>
            </w:r>
            <w:proofErr w:type="spellStart"/>
            <w:r>
              <w:rPr>
                <w:sz w:val="24"/>
                <w:szCs w:val="24"/>
              </w:rPr>
              <w:t>FlexLock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PROxima</w:t>
            </w:r>
            <w:proofErr w:type="spellEnd"/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460777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  <w:tr w:rsidR="0062004F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</w:t>
            </w: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 xml:space="preserve"> фор ЯМЗ-534,536 медная (</w:t>
            </w:r>
            <w:proofErr w:type="spellStart"/>
            <w:r>
              <w:rPr>
                <w:sz w:val="24"/>
                <w:szCs w:val="24"/>
              </w:rPr>
              <w:t>пламягасящая</w:t>
            </w:r>
            <w:proofErr w:type="spellEnd"/>
            <w:r>
              <w:rPr>
                <w:sz w:val="24"/>
                <w:szCs w:val="24"/>
              </w:rPr>
              <w:t>) F00VC17503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04F" w:rsidRDefault="0062004F">
            <w:pPr>
              <w:jc w:val="center"/>
              <w:rPr>
                <w:sz w:val="24"/>
                <w:szCs w:val="24"/>
              </w:rPr>
            </w:pPr>
          </w:p>
        </w:tc>
      </w:tr>
      <w:tr w:rsidR="00AA53C3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Pr="000D2F76" w:rsidRDefault="000D2F76">
            <w:pPr>
              <w:pStyle w:val="a8"/>
              <w:rPr>
                <w:color w:val="0070C0"/>
                <w:sz w:val="24"/>
                <w:szCs w:val="24"/>
              </w:rPr>
            </w:pPr>
            <w:r w:rsidRPr="000D2F76">
              <w:rPr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pStyle w:val="user1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3C3" w:rsidRDefault="00AA53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53C3" w:rsidRPr="0004581A" w:rsidRDefault="0004581A">
      <w:pPr>
        <w:widowControl w:val="0"/>
        <w:shd w:val="clear" w:color="auto" w:fill="FFFFFF"/>
        <w:suppressAutoHyphens w:val="0"/>
        <w:spacing w:line="252" w:lineRule="auto"/>
        <w:ind w:right="-32"/>
        <w:rPr>
          <w:b/>
          <w:color w:val="0070C0"/>
          <w:sz w:val="24"/>
          <w:szCs w:val="24"/>
          <w:lang w:eastAsia="ru-RU"/>
        </w:rPr>
      </w:pPr>
      <w:r w:rsidRPr="0004581A">
        <w:rPr>
          <w:b/>
          <w:color w:val="0070C0"/>
          <w:sz w:val="24"/>
          <w:szCs w:val="24"/>
          <w:lang w:eastAsia="ru-RU"/>
        </w:rPr>
        <w:t>Всего на общую сумму:</w:t>
      </w:r>
    </w:p>
    <w:p w:rsidR="0004581A" w:rsidRPr="0004581A" w:rsidRDefault="0004581A" w:rsidP="00483F21">
      <w:pPr>
        <w:widowControl w:val="0"/>
        <w:shd w:val="clear" w:color="auto" w:fill="FFFFFF"/>
        <w:overflowPunct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color w:val="0070C0"/>
          <w:sz w:val="24"/>
          <w:szCs w:val="24"/>
          <w:lang w:eastAsia="ru-RU"/>
        </w:rPr>
      </w:pPr>
    </w:p>
    <w:p w:rsidR="00483F21" w:rsidRPr="00483F21" w:rsidRDefault="00483F21" w:rsidP="00483F21">
      <w:pPr>
        <w:widowControl w:val="0"/>
        <w:shd w:val="clear" w:color="auto" w:fill="FFFFFF"/>
        <w:overflowPunct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sz w:val="24"/>
          <w:szCs w:val="24"/>
          <w:lang w:eastAsia="ru-RU"/>
        </w:rPr>
      </w:pPr>
      <w:r w:rsidRPr="00483F21">
        <w:rPr>
          <w:rFonts w:eastAsia="Calibri" w:cs="Calibri"/>
          <w:b/>
          <w:sz w:val="24"/>
          <w:szCs w:val="24"/>
          <w:lang w:eastAsia="ru-RU"/>
        </w:rPr>
        <w:t>ЗАКАЗЧИК:                                                                                 ИСПОЛНИТЕЛЬ:</w:t>
      </w:r>
    </w:p>
    <w:p w:rsidR="00483F21" w:rsidRPr="00483F21" w:rsidRDefault="00483F21" w:rsidP="00483F21">
      <w:pPr>
        <w:widowControl w:val="0"/>
        <w:shd w:val="clear" w:color="auto" w:fill="FFFFFF"/>
        <w:overflowPunct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sz w:val="24"/>
          <w:szCs w:val="24"/>
          <w:lang w:eastAsia="ru-RU"/>
        </w:rPr>
      </w:pPr>
      <w:r w:rsidRPr="00483F21">
        <w:rPr>
          <w:rFonts w:eastAsia="Calibri" w:cs="Calibri"/>
          <w:b/>
          <w:sz w:val="24"/>
          <w:szCs w:val="24"/>
          <w:lang w:eastAsia="ru-RU"/>
        </w:rPr>
        <w:t xml:space="preserve">________Я.О. </w:t>
      </w:r>
      <w:proofErr w:type="spellStart"/>
      <w:r w:rsidRPr="00483F21">
        <w:rPr>
          <w:rFonts w:eastAsia="Calibri" w:cs="Calibri"/>
          <w:b/>
          <w:sz w:val="24"/>
          <w:szCs w:val="24"/>
          <w:lang w:eastAsia="ru-RU"/>
        </w:rPr>
        <w:t>Недашковский</w:t>
      </w:r>
      <w:proofErr w:type="spellEnd"/>
      <w:r w:rsidRPr="00483F21">
        <w:rPr>
          <w:rFonts w:eastAsia="Calibri" w:cs="Calibri"/>
          <w:b/>
          <w:sz w:val="24"/>
          <w:szCs w:val="24"/>
          <w:lang w:eastAsia="ru-RU"/>
        </w:rPr>
        <w:t xml:space="preserve">                                               _____________________</w:t>
      </w:r>
    </w:p>
    <w:p w:rsidR="00483F21" w:rsidRPr="00483F21" w:rsidRDefault="00483F21" w:rsidP="00483F21">
      <w:pPr>
        <w:tabs>
          <w:tab w:val="left" w:pos="1110"/>
          <w:tab w:val="left" w:pos="6630"/>
        </w:tabs>
        <w:overflowPunct/>
        <w:rPr>
          <w:sz w:val="22"/>
          <w:szCs w:val="22"/>
          <w:lang w:eastAsia="ru-RU"/>
        </w:rPr>
      </w:pPr>
      <w:r w:rsidRPr="00483F21">
        <w:rPr>
          <w:sz w:val="22"/>
          <w:szCs w:val="22"/>
          <w:lang w:eastAsia="ru-RU"/>
        </w:rPr>
        <w:tab/>
        <w:t>Э.П.</w:t>
      </w:r>
      <w:r w:rsidRPr="00483F21">
        <w:rPr>
          <w:sz w:val="22"/>
          <w:szCs w:val="22"/>
          <w:lang w:eastAsia="ru-RU"/>
        </w:rPr>
        <w:tab/>
        <w:t>Э.П.</w:t>
      </w:r>
    </w:p>
    <w:p w:rsidR="00AA53C3" w:rsidRDefault="00AA53C3">
      <w:pPr>
        <w:ind w:left="113" w:right="57"/>
        <w:rPr>
          <w:color w:val="000000"/>
          <w:sz w:val="24"/>
          <w:szCs w:val="24"/>
        </w:rPr>
      </w:pPr>
    </w:p>
    <w:sectPr w:rsidR="00AA53C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AA53C3"/>
    <w:rsid w:val="0004581A"/>
    <w:rsid w:val="000D2F76"/>
    <w:rsid w:val="003619A1"/>
    <w:rsid w:val="00460777"/>
    <w:rsid w:val="00483F21"/>
    <w:rsid w:val="004947F3"/>
    <w:rsid w:val="0062004F"/>
    <w:rsid w:val="00AA53C3"/>
    <w:rsid w:val="00D85BBA"/>
    <w:rsid w:val="00D9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Гимс</cp:lastModifiedBy>
  <cp:revision>11</cp:revision>
  <dcterms:created xsi:type="dcterms:W3CDTF">2026-08-27T02:57:00Z</dcterms:created>
  <dcterms:modified xsi:type="dcterms:W3CDTF">2026-08-27T03:07:00Z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2022-12-05T03:04:00Z</dcterms:created>
  <dc:creator>NedashkovskijYO</dc:creator>
  <dc:description/>
  <dc:language>ru-RU</dc:language>
  <cp:lastModifiedBy/>
  <cp:lastPrinted>2022-07-14T04:48:00Z</cp:lastPrinted>
  <dcterms:modified xsi:type="dcterms:W3CDTF">2026-08-17T15:20:58Z</dcterms:modified>
  <cp:revision>14</cp:revision>
  <dc:subject/>
  <dc:title/>
</cp:coreProperties>
</file>