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C65" w:rsidRPr="00785C65" w:rsidRDefault="00785C65" w:rsidP="00785C65">
      <w:pPr>
        <w:pStyle w:val="a7"/>
        <w:tabs>
          <w:tab w:val="left" w:pos="3261"/>
        </w:tabs>
        <w:jc w:val="right"/>
        <w:rPr>
          <w:sz w:val="24"/>
          <w:lang w:val="ru-RU"/>
        </w:rPr>
      </w:pPr>
      <w:r w:rsidRPr="00785C65">
        <w:rPr>
          <w:sz w:val="24"/>
          <w:lang w:val="ru-RU"/>
        </w:rPr>
        <w:t>проект</w:t>
      </w:r>
    </w:p>
    <w:p w:rsidR="001C7235" w:rsidRPr="00785C65" w:rsidRDefault="00DE5154" w:rsidP="008972B0">
      <w:pPr>
        <w:pStyle w:val="a7"/>
        <w:tabs>
          <w:tab w:val="left" w:pos="3261"/>
        </w:tabs>
        <w:rPr>
          <w:sz w:val="24"/>
        </w:rPr>
      </w:pPr>
      <w:r w:rsidRPr="00785C65">
        <w:rPr>
          <w:sz w:val="24"/>
        </w:rPr>
        <w:t>К</w:t>
      </w:r>
      <w:r w:rsidR="00C55FB3" w:rsidRPr="00785C65">
        <w:rPr>
          <w:sz w:val="24"/>
        </w:rPr>
        <w:t>онтракт</w:t>
      </w:r>
      <w:r w:rsidR="004D7AD1" w:rsidRPr="00785C65">
        <w:rPr>
          <w:sz w:val="24"/>
        </w:rPr>
        <w:t xml:space="preserve"> №</w:t>
      </w:r>
      <w:r w:rsidR="0004790B" w:rsidRPr="00785C65">
        <w:rPr>
          <w:sz w:val="24"/>
        </w:rPr>
        <w:t xml:space="preserve"> </w:t>
      </w:r>
      <w:r w:rsidR="008B0E16" w:rsidRPr="00785C65">
        <w:rPr>
          <w:sz w:val="24"/>
        </w:rPr>
        <w:t>___</w:t>
      </w:r>
    </w:p>
    <w:p w:rsidR="000500C7" w:rsidRPr="00785C65" w:rsidRDefault="00F83365" w:rsidP="008972B0">
      <w:pPr>
        <w:ind w:firstLine="225"/>
        <w:jc w:val="center"/>
        <w:rPr>
          <w:b/>
          <w:bCs/>
        </w:rPr>
      </w:pPr>
      <w:r w:rsidRPr="00785C65">
        <w:rPr>
          <w:b/>
        </w:rPr>
        <w:t xml:space="preserve">Выполнение работ </w:t>
      </w:r>
      <w:r w:rsidR="009B2E2A" w:rsidRPr="00785C65">
        <w:rPr>
          <w:b/>
        </w:rPr>
        <w:t xml:space="preserve">по </w:t>
      </w:r>
      <w:r w:rsidR="00785C65" w:rsidRPr="00785C65">
        <w:rPr>
          <w:b/>
        </w:rPr>
        <w:t xml:space="preserve">демонтажу, поверке и обратному монтажу приборов учета </w:t>
      </w:r>
    </w:p>
    <w:p w:rsidR="00DE5154" w:rsidRPr="00785C65" w:rsidRDefault="00DE5154" w:rsidP="008972B0">
      <w:pPr>
        <w:ind w:firstLine="540"/>
        <w:jc w:val="both"/>
        <w:rPr>
          <w:highlight w:val="yellow"/>
        </w:rPr>
      </w:pPr>
    </w:p>
    <w:p w:rsidR="00DE5154" w:rsidRPr="00785C65" w:rsidRDefault="00DE5154" w:rsidP="00DE5154">
      <w:pPr>
        <w:widowControl w:val="0"/>
        <w:autoSpaceDE w:val="0"/>
        <w:autoSpaceDN w:val="0"/>
        <w:adjustRightInd w:val="0"/>
        <w:jc w:val="both"/>
        <w:rPr>
          <w:rFonts w:ascii="PT Astra Serif" w:hAnsi="PT Astra Serif" w:cs="Arial"/>
        </w:rPr>
      </w:pPr>
      <w:r w:rsidRPr="00785C65">
        <w:rPr>
          <w:rFonts w:ascii="PT Astra Serif" w:hAnsi="PT Astra Serif" w:cs="Arial"/>
        </w:rPr>
        <w:t xml:space="preserve">г. Томск                                                                                                               «___» </w:t>
      </w:r>
      <w:r w:rsidR="008B0E16" w:rsidRPr="00785C65">
        <w:rPr>
          <w:rFonts w:ascii="PT Astra Serif" w:hAnsi="PT Astra Serif" w:cs="Arial"/>
        </w:rPr>
        <w:t>___</w:t>
      </w:r>
      <w:r w:rsidR="001F08C4" w:rsidRPr="00785C65">
        <w:rPr>
          <w:rFonts w:ascii="PT Astra Serif" w:hAnsi="PT Astra Serif" w:cs="Arial"/>
        </w:rPr>
        <w:t xml:space="preserve"> </w:t>
      </w:r>
      <w:r w:rsidRPr="00785C65">
        <w:rPr>
          <w:rFonts w:ascii="PT Astra Serif" w:hAnsi="PT Astra Serif" w:cs="Arial"/>
        </w:rPr>
        <w:t>202</w:t>
      </w:r>
      <w:r w:rsidR="00785C65" w:rsidRPr="00785C65">
        <w:rPr>
          <w:rFonts w:ascii="PT Astra Serif" w:hAnsi="PT Astra Serif" w:cs="Arial"/>
        </w:rPr>
        <w:t>6</w:t>
      </w:r>
      <w:r w:rsidRPr="00785C65">
        <w:rPr>
          <w:rFonts w:ascii="PT Astra Serif" w:hAnsi="PT Astra Serif" w:cs="Arial"/>
        </w:rPr>
        <w:t>г.</w:t>
      </w:r>
    </w:p>
    <w:p w:rsidR="00DE5154" w:rsidRPr="00785C65" w:rsidRDefault="00DE5154" w:rsidP="00DE5154">
      <w:pPr>
        <w:widowControl w:val="0"/>
        <w:autoSpaceDE w:val="0"/>
        <w:autoSpaceDN w:val="0"/>
        <w:adjustRightInd w:val="0"/>
        <w:jc w:val="both"/>
        <w:rPr>
          <w:rFonts w:ascii="PT Astra Serif" w:hAnsi="PT Astra Serif" w:cs="Arial"/>
        </w:rPr>
      </w:pPr>
    </w:p>
    <w:p w:rsidR="00DE5154" w:rsidRPr="00785C65" w:rsidRDefault="00DE5154" w:rsidP="00DE5154">
      <w:pPr>
        <w:ind w:firstLine="540"/>
        <w:jc w:val="both"/>
      </w:pPr>
      <w:r w:rsidRPr="00785C65">
        <w:t>Федеральное государственное бюджетное образовательное учреждение дополнительного профессионального образования «Томский институт переподготовки кадров и агробизнеса» (ФГБОУ ДПО «ТИПКиА»)</w:t>
      </w:r>
      <w:r w:rsidRPr="00785C65">
        <w:rPr>
          <w:bCs/>
        </w:rPr>
        <w:t xml:space="preserve">, </w:t>
      </w:r>
      <w:r w:rsidRPr="00785C65">
        <w:t>именуемое в дальнейшем Заказчик, в лице</w:t>
      </w:r>
      <w:r w:rsidR="00536BDE" w:rsidRPr="00785C65">
        <w:t xml:space="preserve"> </w:t>
      </w:r>
      <w:r w:rsidR="008B0E16" w:rsidRPr="00785C65">
        <w:rPr>
          <w:rFonts w:ascii="PT Astra Serif" w:hAnsi="PT Astra Serif"/>
        </w:rPr>
        <w:t>___________</w:t>
      </w:r>
      <w:r w:rsidR="00536BDE" w:rsidRPr="00785C65">
        <w:rPr>
          <w:rFonts w:ascii="PT Astra Serif" w:hAnsi="PT Astra Serif"/>
        </w:rPr>
        <w:t xml:space="preserve">, действующего на основании  </w:t>
      </w:r>
      <w:r w:rsidR="008B0E16" w:rsidRPr="00785C65">
        <w:rPr>
          <w:rFonts w:ascii="PT Astra Serif" w:hAnsi="PT Astra Serif"/>
        </w:rPr>
        <w:t>_____</w:t>
      </w:r>
      <w:r w:rsidRPr="00785C65">
        <w:t xml:space="preserve">, с одной стороны, и </w:t>
      </w:r>
      <w:r w:rsidRPr="00785C65">
        <w:rPr>
          <w:b/>
        </w:rPr>
        <w:t xml:space="preserve"> </w:t>
      </w:r>
      <w:r w:rsidR="008B0E16" w:rsidRPr="00785C65">
        <w:t>___</w:t>
      </w:r>
      <w:r w:rsidRPr="00785C65">
        <w:t>,</w:t>
      </w:r>
      <w:r w:rsidRPr="00785C65">
        <w:rPr>
          <w:b/>
        </w:rPr>
        <w:t xml:space="preserve"> </w:t>
      </w:r>
      <w:r w:rsidRPr="00785C65">
        <w:t>именуем</w:t>
      </w:r>
      <w:r w:rsidR="008B0E16" w:rsidRPr="00785C65">
        <w:t>__</w:t>
      </w:r>
      <w:r w:rsidR="001F08C4" w:rsidRPr="00785C65">
        <w:t xml:space="preserve"> </w:t>
      </w:r>
      <w:r w:rsidRPr="00785C65">
        <w:t>в дальнейшем Подрядчик, в лице</w:t>
      </w:r>
      <w:r w:rsidR="001F08C4" w:rsidRPr="00785C65">
        <w:t xml:space="preserve"> </w:t>
      </w:r>
      <w:r w:rsidR="008B0E16" w:rsidRPr="00785C65">
        <w:t>________</w:t>
      </w:r>
      <w:r w:rsidR="001F08C4" w:rsidRPr="00785C65">
        <w:t xml:space="preserve">, </w:t>
      </w:r>
      <w:r w:rsidRPr="00785C65">
        <w:t>действующ</w:t>
      </w:r>
      <w:r w:rsidR="001F08C4" w:rsidRPr="00785C65">
        <w:t xml:space="preserve">его </w:t>
      </w:r>
      <w:r w:rsidRPr="00785C65">
        <w:t xml:space="preserve">на основании </w:t>
      </w:r>
      <w:r w:rsidR="008B0E16" w:rsidRPr="00785C65">
        <w:t>__</w:t>
      </w:r>
      <w:r w:rsidRPr="00785C65">
        <w:t>, с другой стороны, вместе именуемые Стороны и каждый в отдельности Сторона,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DE5154" w:rsidRPr="00785C65" w:rsidRDefault="00DE5154" w:rsidP="008972B0">
      <w:pPr>
        <w:ind w:firstLine="540"/>
        <w:jc w:val="both"/>
        <w:rPr>
          <w:highlight w:val="yellow"/>
        </w:rPr>
      </w:pPr>
    </w:p>
    <w:p w:rsidR="001C7235" w:rsidRPr="00785C65" w:rsidRDefault="00B876B5" w:rsidP="008972B0">
      <w:pPr>
        <w:ind w:firstLine="540"/>
        <w:jc w:val="center"/>
        <w:rPr>
          <w:b/>
        </w:rPr>
      </w:pPr>
      <w:r w:rsidRPr="00785C65">
        <w:rPr>
          <w:b/>
        </w:rPr>
        <w:t>1. Предмет</w:t>
      </w:r>
      <w:r w:rsidR="00BE5CEF" w:rsidRPr="00785C65">
        <w:rPr>
          <w:b/>
        </w:rPr>
        <w:t xml:space="preserve"> контракта</w:t>
      </w:r>
    </w:p>
    <w:p w:rsidR="001C7235" w:rsidRPr="00785C65" w:rsidRDefault="001C7235" w:rsidP="0032312A">
      <w:pPr>
        <w:ind w:firstLine="540"/>
        <w:jc w:val="both"/>
        <w:rPr>
          <w:bCs/>
          <w:highlight w:val="yellow"/>
        </w:rPr>
      </w:pPr>
      <w:r w:rsidRPr="00785C65">
        <w:t xml:space="preserve">1.1. </w:t>
      </w:r>
      <w:r w:rsidR="00F5278E" w:rsidRPr="00785C65">
        <w:t xml:space="preserve">Подрядчик обязуется </w:t>
      </w:r>
      <w:r w:rsidR="00C70BF9" w:rsidRPr="00785C65">
        <w:t xml:space="preserve">выполнить работы </w:t>
      </w:r>
      <w:r w:rsidR="00785C65" w:rsidRPr="00785C65">
        <w:t>по демонтажу, поверке и обратному монтажу приборов учета</w:t>
      </w:r>
      <w:r w:rsidR="00785C65" w:rsidRPr="00785C65">
        <w:rPr>
          <w:b/>
        </w:rPr>
        <w:t xml:space="preserve"> </w:t>
      </w:r>
      <w:r w:rsidR="00312DF4" w:rsidRPr="00785C65">
        <w:t>(далее – работы)</w:t>
      </w:r>
      <w:r w:rsidR="00093F33" w:rsidRPr="00785C65">
        <w:t xml:space="preserve"> </w:t>
      </w:r>
      <w:r w:rsidR="00F11AF2" w:rsidRPr="00785C65">
        <w:t>в соответствии с</w:t>
      </w:r>
      <w:r w:rsidR="00FF36A9" w:rsidRPr="00785C65">
        <w:t xml:space="preserve"> Техническим заданием</w:t>
      </w:r>
      <w:r w:rsidR="005744A6" w:rsidRPr="00785C65">
        <w:t xml:space="preserve"> (</w:t>
      </w:r>
      <w:r w:rsidR="00495944" w:rsidRPr="00785C65">
        <w:t>П</w:t>
      </w:r>
      <w:r w:rsidR="009324E8" w:rsidRPr="00785C65">
        <w:t>риложение</w:t>
      </w:r>
      <w:r w:rsidR="00F11AF2" w:rsidRPr="00785C65">
        <w:t xml:space="preserve"> № 1</w:t>
      </w:r>
      <w:r w:rsidR="005744A6" w:rsidRPr="00785C65">
        <w:t>)</w:t>
      </w:r>
      <w:r w:rsidR="00F11AF2" w:rsidRPr="00785C65">
        <w:t xml:space="preserve"> к настоящему </w:t>
      </w:r>
      <w:r w:rsidR="00477E8C" w:rsidRPr="00785C65">
        <w:t>к</w:t>
      </w:r>
      <w:r w:rsidR="00F11AF2" w:rsidRPr="00785C65">
        <w:t>онтракту,</w:t>
      </w:r>
      <w:r w:rsidR="00F5278E" w:rsidRPr="00785C65">
        <w:t xml:space="preserve"> а </w:t>
      </w:r>
      <w:r w:rsidR="00265A6B" w:rsidRPr="00785C65">
        <w:t>З</w:t>
      </w:r>
      <w:r w:rsidR="00F5278E" w:rsidRPr="00785C65">
        <w:t xml:space="preserve">аказчик обязуется принять надлежащим образом </w:t>
      </w:r>
      <w:r w:rsidR="00F52D7E" w:rsidRPr="00785C65">
        <w:t>выполненные работы</w:t>
      </w:r>
      <w:r w:rsidR="00F5278E" w:rsidRPr="00785C65">
        <w:t xml:space="preserve"> и оплатить их в порядке и </w:t>
      </w:r>
      <w:r w:rsidR="00F83365" w:rsidRPr="00785C65">
        <w:t>на условиях,</w:t>
      </w:r>
      <w:r w:rsidR="00F5278E" w:rsidRPr="00785C65">
        <w:t xml:space="preserve"> установленны</w:t>
      </w:r>
      <w:r w:rsidR="00307D1A" w:rsidRPr="00785C65">
        <w:t>х</w:t>
      </w:r>
      <w:r w:rsidR="00F5278E" w:rsidRPr="00785C65">
        <w:t xml:space="preserve"> настоящим контрактом</w:t>
      </w:r>
      <w:r w:rsidR="00F5278E" w:rsidRPr="00785C65">
        <w:rPr>
          <w:bCs/>
        </w:rPr>
        <w:t>.</w:t>
      </w:r>
    </w:p>
    <w:p w:rsidR="00DE5154" w:rsidRPr="00B91845" w:rsidRDefault="00DE5154" w:rsidP="008972B0">
      <w:pPr>
        <w:ind w:firstLine="540"/>
        <w:jc w:val="both"/>
        <w:rPr>
          <w:b/>
          <w:highlight w:val="yellow"/>
        </w:rPr>
      </w:pPr>
      <w:r w:rsidRPr="00785C65">
        <w:t xml:space="preserve">Идентификационный код закупки: </w:t>
      </w:r>
      <w:r w:rsidR="00B91845" w:rsidRPr="00B91845">
        <w:t>261701901567770170100100020000000000</w:t>
      </w:r>
      <w:r w:rsidR="00B91845">
        <w:t>.</w:t>
      </w:r>
    </w:p>
    <w:p w:rsidR="001151D8" w:rsidRPr="00785C65" w:rsidRDefault="00940A54" w:rsidP="008972B0">
      <w:pPr>
        <w:ind w:firstLine="540"/>
        <w:jc w:val="both"/>
      </w:pPr>
      <w:r w:rsidRPr="00785C65">
        <w:t>1.2</w:t>
      </w:r>
      <w:r w:rsidR="008054F6" w:rsidRPr="00785C65">
        <w:t>.</w:t>
      </w:r>
      <w:r w:rsidR="008F6635" w:rsidRPr="00785C65">
        <w:t xml:space="preserve"> </w:t>
      </w:r>
      <w:r w:rsidR="008054F6" w:rsidRPr="00785C65">
        <w:t xml:space="preserve">Сроки выполнения работ: </w:t>
      </w:r>
      <w:r w:rsidR="008B0E16" w:rsidRPr="00785C65">
        <w:t xml:space="preserve">в течение 3 (трех) рабочих дней </w:t>
      </w:r>
      <w:r w:rsidR="008054F6" w:rsidRPr="00785C65">
        <w:t>с момента заключения контракта.</w:t>
      </w:r>
      <w:r w:rsidR="008A0699" w:rsidRPr="00785C65">
        <w:t xml:space="preserve">  </w:t>
      </w:r>
    </w:p>
    <w:p w:rsidR="00436F9D" w:rsidRPr="00785C65" w:rsidRDefault="00436F9D" w:rsidP="008972B0">
      <w:pPr>
        <w:ind w:firstLine="540"/>
        <w:jc w:val="both"/>
      </w:pPr>
      <w:r w:rsidRPr="00785C65">
        <w:t>1.3 Место выполнения работ</w:t>
      </w:r>
      <w:r w:rsidR="006E21D4" w:rsidRPr="00785C65">
        <w:t>:</w:t>
      </w:r>
      <w:r w:rsidR="00DE5154" w:rsidRPr="00785C65">
        <w:t xml:space="preserve"> </w:t>
      </w:r>
      <w:r w:rsidR="00DE5154" w:rsidRPr="00785C65">
        <w:rPr>
          <w:rStyle w:val="fontstyle01"/>
        </w:rPr>
        <w:t>объект по адресу: г. Томск, пр-кт Ленина, д. 102,</w:t>
      </w:r>
      <w:r w:rsidR="00AA1DB2" w:rsidRPr="00785C65">
        <w:rPr>
          <w:rStyle w:val="fontstyle01"/>
        </w:rPr>
        <w:t xml:space="preserve"> 1 </w:t>
      </w:r>
      <w:r w:rsidR="00DE5154" w:rsidRPr="00785C65">
        <w:rPr>
          <w:rStyle w:val="fontstyle01"/>
        </w:rPr>
        <w:t>этаж</w:t>
      </w:r>
      <w:r w:rsidR="00076021" w:rsidRPr="00785C65">
        <w:t>.</w:t>
      </w:r>
    </w:p>
    <w:p w:rsidR="009B2E2A" w:rsidRPr="00785C65" w:rsidRDefault="009B2E2A" w:rsidP="008972B0">
      <w:pPr>
        <w:ind w:firstLine="540"/>
        <w:jc w:val="both"/>
      </w:pPr>
      <w:r w:rsidRPr="00785C65">
        <w:t xml:space="preserve">1.4. Отдельные этапы исполнения </w:t>
      </w:r>
      <w:r w:rsidR="00477E8C" w:rsidRPr="00785C65">
        <w:t>к</w:t>
      </w:r>
      <w:r w:rsidRPr="00785C65">
        <w:t>онтракта не предусмотрены.</w:t>
      </w:r>
    </w:p>
    <w:p w:rsidR="001151D8" w:rsidRPr="00785C65" w:rsidRDefault="001151D8" w:rsidP="008972B0">
      <w:pPr>
        <w:ind w:firstLine="540"/>
        <w:jc w:val="both"/>
        <w:rPr>
          <w:highlight w:val="yellow"/>
        </w:rPr>
      </w:pPr>
    </w:p>
    <w:p w:rsidR="001C7235" w:rsidRPr="00785C65" w:rsidRDefault="008054F6" w:rsidP="008972B0">
      <w:pPr>
        <w:ind w:firstLine="567"/>
        <w:jc w:val="center"/>
        <w:rPr>
          <w:b/>
        </w:rPr>
      </w:pPr>
      <w:r w:rsidRPr="00785C65">
        <w:rPr>
          <w:b/>
        </w:rPr>
        <w:t>2</w:t>
      </w:r>
      <w:r w:rsidR="001C7235" w:rsidRPr="00785C65">
        <w:rPr>
          <w:b/>
        </w:rPr>
        <w:t xml:space="preserve">. </w:t>
      </w:r>
      <w:r w:rsidR="00B35421" w:rsidRPr="00785C65">
        <w:rPr>
          <w:b/>
        </w:rPr>
        <w:t>Цена</w:t>
      </w:r>
      <w:r w:rsidR="00B876B5" w:rsidRPr="00785C65">
        <w:rPr>
          <w:b/>
        </w:rPr>
        <w:t xml:space="preserve"> контракт</w:t>
      </w:r>
      <w:r w:rsidR="00B35421" w:rsidRPr="00785C65">
        <w:rPr>
          <w:b/>
        </w:rPr>
        <w:t>а</w:t>
      </w:r>
      <w:r w:rsidR="00B876B5" w:rsidRPr="00785C65">
        <w:rPr>
          <w:b/>
        </w:rPr>
        <w:t xml:space="preserve"> и порядок расчётов</w:t>
      </w:r>
    </w:p>
    <w:p w:rsidR="002D7BE8" w:rsidRPr="00785C65" w:rsidRDefault="008054F6" w:rsidP="002D7BE8">
      <w:pPr>
        <w:ind w:firstLine="567"/>
        <w:jc w:val="both"/>
        <w:rPr>
          <w:rFonts w:ascii="PT Astra Serif" w:hAnsi="PT Astra Serif"/>
        </w:rPr>
      </w:pPr>
      <w:r w:rsidRPr="00785C65">
        <w:t>2</w:t>
      </w:r>
      <w:r w:rsidR="001C7235" w:rsidRPr="00785C65">
        <w:t xml:space="preserve">.1. </w:t>
      </w:r>
      <w:r w:rsidR="002D7BE8" w:rsidRPr="00785C65">
        <w:rPr>
          <w:rFonts w:ascii="PT Astra Serif" w:hAnsi="PT Astra Serif"/>
        </w:rPr>
        <w:t xml:space="preserve">Цена </w:t>
      </w:r>
      <w:r w:rsidR="00477E8C" w:rsidRPr="00785C65">
        <w:rPr>
          <w:rFonts w:ascii="PT Astra Serif" w:hAnsi="PT Astra Serif"/>
        </w:rPr>
        <w:t>к</w:t>
      </w:r>
      <w:r w:rsidR="002D7BE8" w:rsidRPr="00785C65">
        <w:rPr>
          <w:rFonts w:ascii="PT Astra Serif" w:hAnsi="PT Astra Serif"/>
        </w:rPr>
        <w:t xml:space="preserve">онтракта составляет </w:t>
      </w:r>
      <w:r w:rsidR="00AD2F4D" w:rsidRPr="00785C65">
        <w:rPr>
          <w:rFonts w:ascii="PT Astra Serif" w:hAnsi="PT Astra Serif"/>
          <w:b/>
        </w:rPr>
        <w:t>___,__</w:t>
      </w:r>
      <w:r w:rsidR="002D7BE8" w:rsidRPr="00785C65">
        <w:rPr>
          <w:rFonts w:ascii="PT Astra Serif" w:hAnsi="PT Astra Serif"/>
        </w:rPr>
        <w:t xml:space="preserve"> руб. (</w:t>
      </w:r>
      <w:r w:rsidR="00AD2F4D" w:rsidRPr="00785C65">
        <w:rPr>
          <w:rFonts w:ascii="PT Astra Serif" w:hAnsi="PT Astra Serif"/>
          <w:i/>
        </w:rPr>
        <w:t>_________</w:t>
      </w:r>
      <w:r w:rsidR="002D7BE8" w:rsidRPr="00785C65">
        <w:rPr>
          <w:rFonts w:ascii="PT Astra Serif" w:hAnsi="PT Astra Serif"/>
        </w:rPr>
        <w:t>)</w:t>
      </w:r>
      <w:r w:rsidR="001F08C4" w:rsidRPr="00785C65">
        <w:rPr>
          <w:rFonts w:ascii="PT Astra Serif" w:hAnsi="PT Astra Serif"/>
        </w:rPr>
        <w:t xml:space="preserve"> </w:t>
      </w:r>
      <w:r w:rsidR="00AD2F4D" w:rsidRPr="00785C65">
        <w:rPr>
          <w:rFonts w:ascii="PT Astra Serif" w:hAnsi="PT Astra Serif"/>
        </w:rPr>
        <w:t>__</w:t>
      </w:r>
      <w:r w:rsidR="001F08C4" w:rsidRPr="00785C65">
        <w:rPr>
          <w:rFonts w:ascii="PT Astra Serif" w:hAnsi="PT Astra Serif"/>
        </w:rPr>
        <w:t xml:space="preserve"> </w:t>
      </w:r>
      <w:r w:rsidR="002D7BE8" w:rsidRPr="00785C65">
        <w:rPr>
          <w:rFonts w:ascii="PT Astra Serif" w:hAnsi="PT Astra Serif"/>
        </w:rPr>
        <w:t xml:space="preserve">коп., </w:t>
      </w:r>
      <w:r w:rsidR="00785C65" w:rsidRPr="00785C65">
        <w:rPr>
          <w:rFonts w:ascii="PT Astra Serif" w:hAnsi="PT Astra Serif"/>
        </w:rPr>
        <w:t xml:space="preserve">в т.ч. НДС / </w:t>
      </w:r>
      <w:r w:rsidR="002D7BE8" w:rsidRPr="00785C65">
        <w:rPr>
          <w:rFonts w:ascii="PT Astra Serif" w:hAnsi="PT Astra Serif"/>
        </w:rPr>
        <w:t xml:space="preserve">налогом на добавленную стоимость не облагается на основании </w:t>
      </w:r>
      <w:r w:rsidR="00785C65" w:rsidRPr="00785C65">
        <w:rPr>
          <w:rStyle w:val="fontstyle01"/>
        </w:rPr>
        <w:t>__________</w:t>
      </w:r>
      <w:r w:rsidR="008D7910" w:rsidRPr="00785C65">
        <w:rPr>
          <w:rStyle w:val="fontstyle01"/>
        </w:rPr>
        <w:t xml:space="preserve"> </w:t>
      </w:r>
      <w:r w:rsidR="002D7BE8" w:rsidRPr="00785C65">
        <w:rPr>
          <w:rFonts w:ascii="PT Astra Serif" w:hAnsi="PT Astra Serif"/>
        </w:rPr>
        <w:t>Налогового кодекса Российской Федерации, и включает в себя все расходы, связанные с выполнением работ в соответствии с условиями Контракта, в том числе:</w:t>
      </w:r>
      <w:r w:rsidR="002D7BE8" w:rsidRPr="00785C65">
        <w:rPr>
          <w:rFonts w:ascii="PT Astra Serif" w:hAnsi="PT Astra Serif"/>
          <w:vertAlign w:val="superscript"/>
        </w:rPr>
        <w:t xml:space="preserve"> </w:t>
      </w:r>
    </w:p>
    <w:p w:rsidR="00312DF4" w:rsidRPr="007542D2" w:rsidRDefault="00312DF4" w:rsidP="00312DF4">
      <w:pPr>
        <w:ind w:firstLine="567"/>
        <w:jc w:val="both"/>
      </w:pPr>
      <w:r w:rsidRPr="00785C65">
        <w:t xml:space="preserve">- стоимость выполнения </w:t>
      </w:r>
      <w:r w:rsidRPr="007542D2">
        <w:t>всего объема работ;</w:t>
      </w:r>
    </w:p>
    <w:p w:rsidR="00312DF4" w:rsidRPr="007542D2" w:rsidRDefault="00312DF4" w:rsidP="00312DF4">
      <w:pPr>
        <w:ind w:firstLine="567"/>
        <w:jc w:val="both"/>
      </w:pPr>
      <w:r w:rsidRPr="007542D2">
        <w:t xml:space="preserve">- расходы на использование </w:t>
      </w:r>
      <w:r w:rsidR="007542D2" w:rsidRPr="007542D2">
        <w:t xml:space="preserve">материалов, </w:t>
      </w:r>
      <w:r w:rsidRPr="007542D2">
        <w:t>инструментов, инвентаря</w:t>
      </w:r>
      <w:r w:rsidR="00393F7F" w:rsidRPr="007542D2">
        <w:t>, расходных материалов</w:t>
      </w:r>
      <w:r w:rsidRPr="007542D2">
        <w:t xml:space="preserve"> и оборудования, необходимых для выполнения работ;</w:t>
      </w:r>
    </w:p>
    <w:p w:rsidR="00312DF4" w:rsidRPr="007542D2" w:rsidRDefault="00312DF4" w:rsidP="00312DF4">
      <w:pPr>
        <w:ind w:firstLine="567"/>
        <w:jc w:val="both"/>
      </w:pPr>
      <w:r w:rsidRPr="007542D2">
        <w:t>- расходы на доставку материалов, инструментов, инвентаря</w:t>
      </w:r>
      <w:r w:rsidR="00AC3826" w:rsidRPr="007542D2">
        <w:t>, расходных материалов</w:t>
      </w:r>
      <w:r w:rsidRPr="007542D2">
        <w:t xml:space="preserve"> и оборудования, необходимых для выполнения работ, до места выполнения работ, их погрузку и разгрузку, хранение, охрану; </w:t>
      </w:r>
    </w:p>
    <w:p w:rsidR="00312DF4" w:rsidRPr="007542D2" w:rsidRDefault="00312DF4" w:rsidP="00312DF4">
      <w:pPr>
        <w:ind w:firstLine="567"/>
        <w:jc w:val="both"/>
      </w:pPr>
      <w:r w:rsidRPr="007542D2">
        <w:t>- вывоз неиспользованных материалов и комплектующих, инструментов, инвентаря и оборудования с места выполнения работ;</w:t>
      </w:r>
    </w:p>
    <w:p w:rsidR="00312DF4" w:rsidRPr="007542D2" w:rsidRDefault="00312DF4" w:rsidP="00312DF4">
      <w:pPr>
        <w:ind w:firstLine="567"/>
        <w:jc w:val="both"/>
      </w:pPr>
      <w:r w:rsidRPr="007542D2">
        <w:t>- налоги, сборы, пошлины и иные обязательные платежи.</w:t>
      </w:r>
    </w:p>
    <w:p w:rsidR="00312DF4" w:rsidRPr="007542D2" w:rsidRDefault="00312DF4" w:rsidP="00312DF4">
      <w:pPr>
        <w:ind w:firstLine="567"/>
        <w:jc w:val="both"/>
      </w:pPr>
      <w:r w:rsidRPr="007542D2">
        <w:t xml:space="preserve">- все непредвиденные затраты, которые могут возникнуть в связи с исполнением </w:t>
      </w:r>
      <w:r w:rsidR="007542D2">
        <w:t>контракта</w:t>
      </w:r>
      <w:r w:rsidRPr="007542D2">
        <w:t>.</w:t>
      </w:r>
    </w:p>
    <w:p w:rsidR="0032312A" w:rsidRPr="007542D2" w:rsidRDefault="008054F6" w:rsidP="0032312A">
      <w:pPr>
        <w:ind w:firstLine="567"/>
        <w:jc w:val="both"/>
        <w:rPr>
          <w:rFonts w:ascii="PT Astra Serif" w:hAnsi="PT Astra Serif"/>
        </w:rPr>
      </w:pPr>
      <w:r w:rsidRPr="007542D2">
        <w:t>2</w:t>
      </w:r>
      <w:r w:rsidR="002411A0" w:rsidRPr="007542D2">
        <w:t>.2</w:t>
      </w:r>
      <w:r w:rsidR="0066355D" w:rsidRPr="007542D2">
        <w:t xml:space="preserve">. </w:t>
      </w:r>
      <w:r w:rsidR="0032312A" w:rsidRPr="007542D2">
        <w:rPr>
          <w:rFonts w:ascii="PT Astra Serif" w:hAnsi="PT Astra Serif"/>
        </w:rPr>
        <w:t xml:space="preserve">Цена </w:t>
      </w:r>
      <w:r w:rsidR="00477E8C" w:rsidRPr="007542D2">
        <w:rPr>
          <w:rFonts w:ascii="PT Astra Serif" w:hAnsi="PT Astra Serif"/>
        </w:rPr>
        <w:t>к</w:t>
      </w:r>
      <w:r w:rsidR="0032312A" w:rsidRPr="007542D2">
        <w:rPr>
          <w:rFonts w:ascii="PT Astra Serif" w:hAnsi="PT Astra Serif"/>
        </w:rPr>
        <w:t xml:space="preserve">онтракта является твердой и определяется на весь срок исполнения </w:t>
      </w:r>
      <w:r w:rsidR="00477E8C" w:rsidRPr="007542D2">
        <w:rPr>
          <w:rFonts w:ascii="PT Astra Serif" w:hAnsi="PT Astra Serif"/>
        </w:rPr>
        <w:t>к</w:t>
      </w:r>
      <w:r w:rsidR="0032312A" w:rsidRPr="007542D2">
        <w:rPr>
          <w:rFonts w:ascii="PT Astra Serif" w:hAnsi="PT Astra Serif"/>
        </w:rPr>
        <w:t>онтракта, за исключением случаев, установленных Законом № 44-ФЗ.</w:t>
      </w:r>
    </w:p>
    <w:p w:rsidR="00F44BAD" w:rsidRPr="00785C65" w:rsidRDefault="008054F6" w:rsidP="008972B0">
      <w:pPr>
        <w:widowControl w:val="0"/>
        <w:ind w:firstLine="567"/>
        <w:jc w:val="both"/>
      </w:pPr>
      <w:r w:rsidRPr="007542D2">
        <w:t>2</w:t>
      </w:r>
      <w:r w:rsidR="002411A0" w:rsidRPr="007542D2">
        <w:t>.3</w:t>
      </w:r>
      <w:r w:rsidR="0066355D" w:rsidRPr="007542D2">
        <w:t xml:space="preserve">. Цена настоящего </w:t>
      </w:r>
      <w:r w:rsidR="00477E8C" w:rsidRPr="007542D2">
        <w:t>к</w:t>
      </w:r>
      <w:r w:rsidR="00F44BAD" w:rsidRPr="007542D2">
        <w:t>онтракта может</w:t>
      </w:r>
      <w:r w:rsidR="00F44BAD" w:rsidRPr="00785C65">
        <w:t xml:space="preserve"> быть снижена по соглашению Сторон</w:t>
      </w:r>
      <w:r w:rsidR="0066355D" w:rsidRPr="00785C65">
        <w:t xml:space="preserve"> без изменения предусмотренных </w:t>
      </w:r>
      <w:r w:rsidR="00477E8C" w:rsidRPr="00785C65">
        <w:t>к</w:t>
      </w:r>
      <w:r w:rsidR="00F44BAD" w:rsidRPr="00785C65">
        <w:t>онтрактом объёма работ,</w:t>
      </w:r>
      <w:r w:rsidR="00055DB6" w:rsidRPr="00785C65">
        <w:t xml:space="preserve"> качества работ и иных условий </w:t>
      </w:r>
      <w:r w:rsidR="00477E8C" w:rsidRPr="00785C65">
        <w:t>к</w:t>
      </w:r>
      <w:r w:rsidR="00F44BAD" w:rsidRPr="00785C65">
        <w:t>онтракта.</w:t>
      </w:r>
    </w:p>
    <w:p w:rsidR="00F44BAD" w:rsidRPr="00785C65" w:rsidRDefault="008054F6" w:rsidP="008972B0">
      <w:pPr>
        <w:ind w:firstLine="567"/>
        <w:jc w:val="both"/>
        <w:rPr>
          <w:color w:val="000000"/>
        </w:rPr>
      </w:pPr>
      <w:r w:rsidRPr="00785C65">
        <w:t>2</w:t>
      </w:r>
      <w:r w:rsidR="002411A0" w:rsidRPr="00785C65">
        <w:t>.4</w:t>
      </w:r>
      <w:r w:rsidR="00C659E5" w:rsidRPr="00785C65">
        <w:t xml:space="preserve">. </w:t>
      </w:r>
      <w:r w:rsidR="00F44BAD" w:rsidRPr="00785C65">
        <w:rPr>
          <w:color w:val="000000"/>
        </w:rPr>
        <w:t xml:space="preserve">Оплата производится по фактически выполненным и принятым работам путем перечисления денежных средств на расчетный счет Подрядчика в течение </w:t>
      </w:r>
      <w:r w:rsidR="005744A6" w:rsidRPr="00785C65">
        <w:rPr>
          <w:color w:val="000000"/>
        </w:rPr>
        <w:t>7 (семи</w:t>
      </w:r>
      <w:r w:rsidR="00D25F83" w:rsidRPr="00785C65">
        <w:rPr>
          <w:color w:val="000000"/>
        </w:rPr>
        <w:t xml:space="preserve">) рабочих </w:t>
      </w:r>
      <w:r w:rsidR="00F44BAD" w:rsidRPr="00785C65">
        <w:rPr>
          <w:color w:val="000000"/>
        </w:rPr>
        <w:t xml:space="preserve">дней </w:t>
      </w:r>
      <w:r w:rsidR="00205DD3" w:rsidRPr="00785C65">
        <w:rPr>
          <w:lang w:eastAsia="ru-RU"/>
        </w:rPr>
        <w:t>с даты подписания Заказчиком документа о приемке</w:t>
      </w:r>
      <w:r w:rsidR="00205DD3" w:rsidRPr="00785C65">
        <w:rPr>
          <w:color w:val="000000"/>
        </w:rPr>
        <w:t xml:space="preserve"> (</w:t>
      </w:r>
      <w:r w:rsidR="00F44BAD" w:rsidRPr="00785C65">
        <w:rPr>
          <w:color w:val="000000"/>
        </w:rPr>
        <w:t>акт</w:t>
      </w:r>
      <w:r w:rsidR="00205DD3" w:rsidRPr="00785C65">
        <w:rPr>
          <w:color w:val="000000"/>
        </w:rPr>
        <w:t>а</w:t>
      </w:r>
      <w:r w:rsidR="00F44BAD" w:rsidRPr="00785C65">
        <w:rPr>
          <w:color w:val="000000"/>
        </w:rPr>
        <w:t xml:space="preserve"> </w:t>
      </w:r>
      <w:r w:rsidR="00065A78" w:rsidRPr="00785C65">
        <w:rPr>
          <w:color w:val="000000"/>
        </w:rPr>
        <w:t>о приемк</w:t>
      </w:r>
      <w:r w:rsidR="005744A6" w:rsidRPr="00785C65">
        <w:rPr>
          <w:color w:val="000000"/>
        </w:rPr>
        <w:t>е выполненных работ</w:t>
      </w:r>
      <w:r w:rsidR="00307D1A" w:rsidRPr="00785C65">
        <w:rPr>
          <w:color w:val="000000"/>
        </w:rPr>
        <w:t>/УПД</w:t>
      </w:r>
      <w:r w:rsidR="00205DD3" w:rsidRPr="00785C65">
        <w:rPr>
          <w:color w:val="000000"/>
        </w:rPr>
        <w:t>)</w:t>
      </w:r>
      <w:r w:rsidR="005744A6" w:rsidRPr="00785C65">
        <w:rPr>
          <w:color w:val="000000"/>
        </w:rPr>
        <w:t xml:space="preserve">, </w:t>
      </w:r>
      <w:r w:rsidR="006572DB" w:rsidRPr="00785C65">
        <w:rPr>
          <w:color w:val="000000"/>
        </w:rPr>
        <w:t xml:space="preserve">на основании </w:t>
      </w:r>
      <w:r w:rsidR="005744A6" w:rsidRPr="00785C65">
        <w:rPr>
          <w:color w:val="000000"/>
        </w:rPr>
        <w:t>предоставле</w:t>
      </w:r>
      <w:r w:rsidR="006572DB" w:rsidRPr="00785C65">
        <w:rPr>
          <w:color w:val="000000"/>
        </w:rPr>
        <w:t>н</w:t>
      </w:r>
      <w:r w:rsidR="005744A6" w:rsidRPr="00785C65">
        <w:rPr>
          <w:color w:val="000000"/>
        </w:rPr>
        <w:t>н</w:t>
      </w:r>
      <w:r w:rsidR="006572DB" w:rsidRPr="00785C65">
        <w:rPr>
          <w:color w:val="000000"/>
        </w:rPr>
        <w:t>ых</w:t>
      </w:r>
      <w:r w:rsidR="005744A6" w:rsidRPr="00785C65">
        <w:rPr>
          <w:color w:val="000000"/>
        </w:rPr>
        <w:t xml:space="preserve"> Заказчику</w:t>
      </w:r>
      <w:r w:rsidR="00065A78" w:rsidRPr="00785C65">
        <w:rPr>
          <w:color w:val="000000"/>
        </w:rPr>
        <w:t xml:space="preserve"> финансовых расчетных документов</w:t>
      </w:r>
      <w:r w:rsidR="007F5B36" w:rsidRPr="00785C65">
        <w:rPr>
          <w:color w:val="000000"/>
        </w:rPr>
        <w:t>.</w:t>
      </w:r>
    </w:p>
    <w:p w:rsidR="0032312A" w:rsidRPr="00785C65" w:rsidRDefault="0032312A" w:rsidP="0032312A">
      <w:pPr>
        <w:widowControl w:val="0"/>
        <w:autoSpaceDE w:val="0"/>
        <w:autoSpaceDN w:val="0"/>
        <w:adjustRightInd w:val="0"/>
        <w:ind w:firstLine="709"/>
        <w:jc w:val="both"/>
        <w:rPr>
          <w:rFonts w:ascii="PT Astra Serif" w:hAnsi="PT Astra Serif"/>
          <w:i/>
        </w:rPr>
      </w:pPr>
      <w:r w:rsidRPr="00785C65">
        <w:rPr>
          <w:rFonts w:ascii="PT Astra Serif" w:hAnsi="PT Astra Serif"/>
          <w:iCs/>
        </w:rPr>
        <w:t xml:space="preserve">Сумма, подлежащая уплате Заказчиком </w:t>
      </w:r>
      <w:r w:rsidRPr="00785C65">
        <w:rPr>
          <w:color w:val="000000"/>
        </w:rPr>
        <w:t>Подрядчик</w:t>
      </w:r>
      <w:r w:rsidRPr="00785C65">
        <w:rPr>
          <w:rFonts w:ascii="PT Astra Serif" w:hAnsi="PT Astra Serif"/>
          <w:iCs/>
        </w:rPr>
        <w:t>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77E8C" w:rsidRPr="00785C65" w:rsidRDefault="00477E8C" w:rsidP="00477E8C">
      <w:pPr>
        <w:widowControl w:val="0"/>
        <w:autoSpaceDE w:val="0"/>
        <w:autoSpaceDN w:val="0"/>
        <w:adjustRightInd w:val="0"/>
        <w:ind w:firstLine="709"/>
        <w:jc w:val="both"/>
        <w:rPr>
          <w:rFonts w:ascii="PT Astra Serif" w:hAnsi="PT Astra Serif"/>
          <w:i/>
        </w:rPr>
      </w:pPr>
      <w:r w:rsidRPr="00785C65">
        <w:rPr>
          <w:rFonts w:ascii="PT Astra Serif" w:hAnsi="PT Astra Serif"/>
        </w:rPr>
        <w:lastRenderedPageBreak/>
        <w:t>Днем исполнения Заказчиком обязательства по оплате работ, указанных в пункте 1.1 контракта, считается день списания денежных средств со счета Заказчика.</w:t>
      </w:r>
    </w:p>
    <w:p w:rsidR="008043CD" w:rsidRPr="00785C65" w:rsidRDefault="008054F6" w:rsidP="008972B0">
      <w:pPr>
        <w:ind w:firstLine="567"/>
        <w:jc w:val="both"/>
      </w:pPr>
      <w:r w:rsidRPr="00785C65">
        <w:rPr>
          <w:color w:val="000000"/>
        </w:rPr>
        <w:t>2</w:t>
      </w:r>
      <w:r w:rsidR="00737292" w:rsidRPr="00785C65">
        <w:rPr>
          <w:color w:val="000000"/>
        </w:rPr>
        <w:t>.5. Источник финансирования:</w:t>
      </w:r>
      <w:r w:rsidR="00737292" w:rsidRPr="00785C65">
        <w:t xml:space="preserve"> </w:t>
      </w:r>
      <w:r w:rsidR="0032312A" w:rsidRPr="00785C65">
        <w:t xml:space="preserve">средства </w:t>
      </w:r>
      <w:r w:rsidR="00737292" w:rsidRPr="00785C65">
        <w:t>бюджет</w:t>
      </w:r>
      <w:r w:rsidR="0032312A" w:rsidRPr="00785C65">
        <w:t>ного учреждения</w:t>
      </w:r>
      <w:r w:rsidR="00737292" w:rsidRPr="00785C65">
        <w:t>.</w:t>
      </w:r>
    </w:p>
    <w:p w:rsidR="0035461A" w:rsidRPr="00785C65" w:rsidRDefault="0035461A" w:rsidP="008972B0">
      <w:pPr>
        <w:ind w:firstLine="567"/>
        <w:jc w:val="both"/>
        <w:rPr>
          <w:color w:val="000000"/>
          <w:highlight w:val="yellow"/>
        </w:rPr>
      </w:pPr>
    </w:p>
    <w:p w:rsidR="0066355D" w:rsidRPr="00785C65" w:rsidRDefault="008054F6" w:rsidP="008972B0">
      <w:pPr>
        <w:widowControl w:val="0"/>
        <w:jc w:val="center"/>
        <w:rPr>
          <w:b/>
        </w:rPr>
      </w:pPr>
      <w:r w:rsidRPr="00785C65">
        <w:rPr>
          <w:b/>
        </w:rPr>
        <w:t>3</w:t>
      </w:r>
      <w:r w:rsidR="0066355D" w:rsidRPr="00785C65">
        <w:rPr>
          <w:b/>
        </w:rPr>
        <w:t>. Права и обязанности Заказчика</w:t>
      </w:r>
    </w:p>
    <w:p w:rsidR="0066355D" w:rsidRPr="00785C65" w:rsidRDefault="008054F6" w:rsidP="008972B0">
      <w:pPr>
        <w:tabs>
          <w:tab w:val="num" w:pos="1080"/>
        </w:tabs>
        <w:ind w:firstLine="567"/>
        <w:jc w:val="both"/>
        <w:rPr>
          <w:b/>
        </w:rPr>
      </w:pPr>
      <w:r w:rsidRPr="00785C65">
        <w:rPr>
          <w:b/>
        </w:rPr>
        <w:t>3</w:t>
      </w:r>
      <w:r w:rsidR="0066355D" w:rsidRPr="00785C65">
        <w:rPr>
          <w:b/>
        </w:rPr>
        <w:t xml:space="preserve">.1. </w:t>
      </w:r>
      <w:r w:rsidR="0066355D" w:rsidRPr="00785C65">
        <w:rPr>
          <w:b/>
          <w:iCs/>
        </w:rPr>
        <w:t>Заказчик</w:t>
      </w:r>
      <w:r w:rsidR="0066355D" w:rsidRPr="00785C65">
        <w:rPr>
          <w:b/>
        </w:rPr>
        <w:t xml:space="preserve"> обязан:</w:t>
      </w:r>
    </w:p>
    <w:p w:rsidR="0066355D" w:rsidRPr="00785C65" w:rsidRDefault="008054F6" w:rsidP="008972B0">
      <w:pPr>
        <w:autoSpaceDE w:val="0"/>
        <w:autoSpaceDN w:val="0"/>
        <w:adjustRightInd w:val="0"/>
        <w:ind w:firstLine="567"/>
        <w:jc w:val="both"/>
      </w:pPr>
      <w:r w:rsidRPr="00785C65">
        <w:t>3</w:t>
      </w:r>
      <w:r w:rsidR="0066355D" w:rsidRPr="00785C65">
        <w:t>.1.1. Осуществлять контроль за исполнением Подрядчиком условий настоящего Контракта в соответствии с законодательством Российской Федерации.</w:t>
      </w:r>
    </w:p>
    <w:p w:rsidR="0066355D" w:rsidRPr="00785C65" w:rsidRDefault="008054F6" w:rsidP="008972B0">
      <w:pPr>
        <w:ind w:firstLine="567"/>
        <w:jc w:val="both"/>
      </w:pPr>
      <w:r w:rsidRPr="00785C65">
        <w:t>3</w:t>
      </w:r>
      <w:r w:rsidR="0066355D" w:rsidRPr="00785C65">
        <w:t>.1.2. Осуществить приемку выполненных работ по настоящему Контракту.</w:t>
      </w:r>
    </w:p>
    <w:p w:rsidR="0066355D" w:rsidRPr="00785C65" w:rsidRDefault="008054F6" w:rsidP="008972B0">
      <w:pPr>
        <w:ind w:firstLine="567"/>
        <w:jc w:val="both"/>
      </w:pPr>
      <w:r w:rsidRPr="00785C65">
        <w:t>3</w:t>
      </w:r>
      <w:r w:rsidR="0066355D" w:rsidRPr="00785C65">
        <w:t xml:space="preserve">.1.3. </w:t>
      </w:r>
      <w:r w:rsidR="0066355D" w:rsidRPr="00785C65">
        <w:rPr>
          <w:color w:val="000000"/>
        </w:rPr>
        <w:t>Оплатить надлежащим образом выполненные работы в соответствии с условиями настоящего Контракта</w:t>
      </w:r>
      <w:r w:rsidR="0066355D" w:rsidRPr="00785C65">
        <w:t>.</w:t>
      </w:r>
    </w:p>
    <w:p w:rsidR="0066355D" w:rsidRPr="00785C65" w:rsidRDefault="008054F6" w:rsidP="008972B0">
      <w:pPr>
        <w:ind w:firstLine="567"/>
        <w:jc w:val="both"/>
        <w:rPr>
          <w:b/>
        </w:rPr>
      </w:pPr>
      <w:r w:rsidRPr="00785C65">
        <w:rPr>
          <w:b/>
        </w:rPr>
        <w:t>3</w:t>
      </w:r>
      <w:r w:rsidR="0066355D" w:rsidRPr="00785C65">
        <w:rPr>
          <w:b/>
        </w:rPr>
        <w:t>.2. Заказчик вправе:</w:t>
      </w:r>
    </w:p>
    <w:p w:rsidR="000958C6" w:rsidRPr="00785C65" w:rsidRDefault="008054F6" w:rsidP="008972B0">
      <w:pPr>
        <w:ind w:firstLine="567"/>
        <w:jc w:val="both"/>
      </w:pPr>
      <w:r w:rsidRPr="00785C65">
        <w:t>3</w:t>
      </w:r>
      <w:r w:rsidR="000958C6" w:rsidRPr="00785C65">
        <w:t xml:space="preserve">.2.1. Требовать от Подрядчика своевременного и качественного исполнения обязательств по настоящему </w:t>
      </w:r>
      <w:r w:rsidR="00865675" w:rsidRPr="00785C65">
        <w:t>К</w:t>
      </w:r>
      <w:r w:rsidR="000958C6" w:rsidRPr="00785C65">
        <w:t>онтракту.</w:t>
      </w:r>
    </w:p>
    <w:p w:rsidR="000958C6" w:rsidRPr="00785C65" w:rsidRDefault="008054F6" w:rsidP="008972B0">
      <w:pPr>
        <w:ind w:firstLine="567"/>
        <w:jc w:val="both"/>
      </w:pPr>
      <w:r w:rsidRPr="00785C65">
        <w:t>3.2.2. Осуществлять контроль за ходом и исполнением работ, не вмешив</w:t>
      </w:r>
      <w:r w:rsidR="008F6635" w:rsidRPr="00785C65">
        <w:t>а</w:t>
      </w:r>
      <w:r w:rsidRPr="00785C65">
        <w:t>ясь при этом в оперативно-хозяйственную деятельность Подрядчика.</w:t>
      </w:r>
    </w:p>
    <w:p w:rsidR="000958C6" w:rsidRPr="00785C65" w:rsidRDefault="008054F6" w:rsidP="008972B0">
      <w:pPr>
        <w:ind w:firstLine="567"/>
        <w:jc w:val="both"/>
      </w:pPr>
      <w:r w:rsidRPr="00785C65">
        <w:t>3.2.3</w:t>
      </w:r>
      <w:r w:rsidR="000958C6" w:rsidRPr="00785C65">
        <w:t>. Заказчик имеет право беспрепятственного доступа ко всем видам работ в течение всего периода их выполнения и срока действия контракта, и в любое время производства работ.</w:t>
      </w:r>
    </w:p>
    <w:p w:rsidR="006F5B60" w:rsidRPr="00785C65" w:rsidRDefault="006F5B60" w:rsidP="008972B0">
      <w:pPr>
        <w:widowControl w:val="0"/>
        <w:rPr>
          <w:b/>
          <w:bCs/>
        </w:rPr>
      </w:pPr>
    </w:p>
    <w:p w:rsidR="0066355D" w:rsidRPr="00785C65" w:rsidRDefault="008054F6" w:rsidP="008972B0">
      <w:pPr>
        <w:widowControl w:val="0"/>
        <w:jc w:val="center"/>
        <w:rPr>
          <w:b/>
          <w:bCs/>
        </w:rPr>
      </w:pPr>
      <w:r w:rsidRPr="00785C65">
        <w:rPr>
          <w:b/>
          <w:bCs/>
        </w:rPr>
        <w:t>4</w:t>
      </w:r>
      <w:r w:rsidR="0066355D" w:rsidRPr="00785C65">
        <w:rPr>
          <w:b/>
          <w:bCs/>
        </w:rPr>
        <w:t>. Права и обязанности Подрядчика</w:t>
      </w:r>
    </w:p>
    <w:p w:rsidR="0066355D" w:rsidRPr="00785C65" w:rsidRDefault="008054F6" w:rsidP="008972B0">
      <w:pPr>
        <w:tabs>
          <w:tab w:val="left" w:pos="294"/>
        </w:tabs>
        <w:autoSpaceDE w:val="0"/>
        <w:autoSpaceDN w:val="0"/>
        <w:adjustRightInd w:val="0"/>
        <w:ind w:firstLine="709"/>
        <w:jc w:val="both"/>
        <w:rPr>
          <w:b/>
          <w:bCs/>
        </w:rPr>
      </w:pPr>
      <w:r w:rsidRPr="00785C65">
        <w:rPr>
          <w:b/>
          <w:bCs/>
        </w:rPr>
        <w:t>4</w:t>
      </w:r>
      <w:r w:rsidR="0066355D" w:rsidRPr="00785C65">
        <w:rPr>
          <w:b/>
          <w:bCs/>
        </w:rPr>
        <w:t>.1. Подрядчик обязан:</w:t>
      </w:r>
    </w:p>
    <w:p w:rsidR="00B256F6" w:rsidRPr="00785C65" w:rsidRDefault="00B256F6" w:rsidP="008972B0">
      <w:pPr>
        <w:pStyle w:val="ListParagraph1"/>
        <w:tabs>
          <w:tab w:val="left" w:pos="0"/>
        </w:tabs>
        <w:autoSpaceDE w:val="0"/>
        <w:autoSpaceDN w:val="0"/>
        <w:adjustRightInd w:val="0"/>
        <w:spacing w:line="240" w:lineRule="auto"/>
        <w:ind w:left="0" w:firstLine="0"/>
        <w:rPr>
          <w:szCs w:val="24"/>
        </w:rPr>
      </w:pPr>
      <w:r w:rsidRPr="00785C65">
        <w:tab/>
      </w:r>
      <w:r w:rsidR="008054F6" w:rsidRPr="00785C65">
        <w:t>4</w:t>
      </w:r>
      <w:r w:rsidR="0066355D" w:rsidRPr="00785C65">
        <w:t xml:space="preserve">.1.1. </w:t>
      </w:r>
      <w:r w:rsidRPr="00785C65">
        <w:rPr>
          <w:szCs w:val="24"/>
        </w:rPr>
        <w:t>Выполнить работы и сдать Заказчику результаты работ в сроки, установленные настоящим контрактом, качественно, в соответствии с условиями настоящего контракта</w:t>
      </w:r>
      <w:r w:rsidR="005744A6" w:rsidRPr="00785C65">
        <w:rPr>
          <w:szCs w:val="24"/>
        </w:rPr>
        <w:t xml:space="preserve"> и </w:t>
      </w:r>
      <w:r w:rsidR="006572DB" w:rsidRPr="00785C65">
        <w:t>Технического задания (</w:t>
      </w:r>
      <w:r w:rsidR="005744A6" w:rsidRPr="00785C65">
        <w:rPr>
          <w:szCs w:val="24"/>
        </w:rPr>
        <w:t>приложени</w:t>
      </w:r>
      <w:r w:rsidR="006572DB" w:rsidRPr="00785C65">
        <w:rPr>
          <w:szCs w:val="24"/>
        </w:rPr>
        <w:t>е</w:t>
      </w:r>
      <w:r w:rsidR="005744A6" w:rsidRPr="00785C65">
        <w:rPr>
          <w:szCs w:val="24"/>
        </w:rPr>
        <w:t xml:space="preserve"> № 1 к настоящему контракту</w:t>
      </w:r>
      <w:r w:rsidR="006572DB" w:rsidRPr="00785C65">
        <w:rPr>
          <w:szCs w:val="24"/>
        </w:rPr>
        <w:t>)</w:t>
      </w:r>
      <w:r w:rsidR="005744A6" w:rsidRPr="00785C65">
        <w:rPr>
          <w:szCs w:val="24"/>
        </w:rPr>
        <w:t>.</w:t>
      </w:r>
      <w:r w:rsidRPr="00785C65">
        <w:rPr>
          <w:szCs w:val="24"/>
        </w:rPr>
        <w:t xml:space="preserve"> </w:t>
      </w:r>
    </w:p>
    <w:p w:rsidR="0066355D" w:rsidRPr="00785C65" w:rsidRDefault="008054F6" w:rsidP="008972B0">
      <w:pPr>
        <w:widowControl w:val="0"/>
        <w:ind w:right="15" w:firstLine="709"/>
        <w:jc w:val="both"/>
      </w:pPr>
      <w:r w:rsidRPr="00785C65">
        <w:t>4</w:t>
      </w:r>
      <w:r w:rsidR="0066355D" w:rsidRPr="00785C65">
        <w:t>.1.2.</w:t>
      </w:r>
      <w:r w:rsidR="001B6250" w:rsidRPr="00785C65">
        <w:t xml:space="preserve"> </w:t>
      </w:r>
      <w:r w:rsidR="0066355D" w:rsidRPr="00785C65">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00307D1A" w:rsidRPr="00785C65">
        <w:t>К</w:t>
      </w:r>
      <w:r w:rsidR="0066355D" w:rsidRPr="00785C65">
        <w:t>онтракта.</w:t>
      </w:r>
    </w:p>
    <w:p w:rsidR="0066355D" w:rsidRPr="00785C65" w:rsidRDefault="008054F6" w:rsidP="008972B0">
      <w:pPr>
        <w:ind w:firstLine="709"/>
        <w:jc w:val="both"/>
      </w:pPr>
      <w:r w:rsidRPr="00785C65">
        <w:t>4</w:t>
      </w:r>
      <w:r w:rsidR="0066355D" w:rsidRPr="00785C65">
        <w:t>.1.3. Самостоятельно организовать выполнение работ в соответствии с существующими нормами и правилами.</w:t>
      </w:r>
    </w:p>
    <w:p w:rsidR="0066355D" w:rsidRPr="00785C65" w:rsidRDefault="008054F6" w:rsidP="008972B0">
      <w:pPr>
        <w:widowControl w:val="0"/>
        <w:ind w:firstLine="709"/>
        <w:jc w:val="both"/>
      </w:pPr>
      <w:r w:rsidRPr="00785C65">
        <w:t>4</w:t>
      </w:r>
      <w:r w:rsidR="0066355D" w:rsidRPr="00785C65">
        <w:t>.1.4. Обеспечить Заказчику (его представителям) доступ ко всем видам работ в течение всего периода их выполнения и срока действия Контракта, и в любое время производства работ для проверки качества выполняемых работ.</w:t>
      </w:r>
    </w:p>
    <w:p w:rsidR="008054F6" w:rsidRPr="00785C65" w:rsidRDefault="008054F6" w:rsidP="008972B0">
      <w:pPr>
        <w:widowControl w:val="0"/>
        <w:ind w:firstLine="709"/>
        <w:jc w:val="both"/>
      </w:pPr>
      <w:r w:rsidRPr="00785C65">
        <w:t>4.1.5. Немедленно известить Заказчика и до получения от него указаний, приостановить работы при обнаружении:</w:t>
      </w:r>
    </w:p>
    <w:p w:rsidR="008054F6" w:rsidRPr="00785C65" w:rsidRDefault="008054F6" w:rsidP="008972B0">
      <w:pPr>
        <w:widowControl w:val="0"/>
        <w:ind w:firstLine="709"/>
        <w:jc w:val="both"/>
      </w:pPr>
      <w:r w:rsidRPr="00785C65">
        <w:t>4.1.5.1.</w:t>
      </w:r>
      <w:r w:rsidR="00CA2FFB" w:rsidRPr="00785C65">
        <w:t xml:space="preserve"> </w:t>
      </w:r>
      <w:r w:rsidRPr="00785C65">
        <w:t>возможных неблагоприятных для Заказчика последствий выполнения его указаний о способе выполнения работ;</w:t>
      </w:r>
    </w:p>
    <w:p w:rsidR="009176B0" w:rsidRPr="00785C65" w:rsidRDefault="008054F6" w:rsidP="008972B0">
      <w:pPr>
        <w:widowControl w:val="0"/>
        <w:ind w:firstLine="709"/>
        <w:jc w:val="both"/>
      </w:pPr>
      <w:r w:rsidRPr="00785C65">
        <w:t>4.1.5.2. иных, независимых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66355D" w:rsidRPr="00785C65" w:rsidRDefault="00226D57" w:rsidP="008972B0">
      <w:pPr>
        <w:ind w:firstLine="709"/>
        <w:jc w:val="both"/>
      </w:pPr>
      <w:r w:rsidRPr="00785C65">
        <w:rPr>
          <w:b/>
        </w:rPr>
        <w:t>4</w:t>
      </w:r>
      <w:r w:rsidR="0066355D" w:rsidRPr="00785C65">
        <w:rPr>
          <w:b/>
        </w:rPr>
        <w:t>.2. Подрядчик вправе:</w:t>
      </w:r>
    </w:p>
    <w:p w:rsidR="0066355D" w:rsidRPr="00785C65" w:rsidRDefault="00226D57" w:rsidP="008972B0">
      <w:pPr>
        <w:ind w:firstLine="709"/>
        <w:jc w:val="both"/>
      </w:pPr>
      <w:r w:rsidRPr="00785C65">
        <w:t>4</w:t>
      </w:r>
      <w:r w:rsidR="0066355D" w:rsidRPr="00785C65">
        <w:t>.2.1. В случае надлежащего исполнения своих обяза</w:t>
      </w:r>
      <w:r w:rsidR="001E0FAF" w:rsidRPr="00785C65">
        <w:t>тельств по настоящему Контракту</w:t>
      </w:r>
      <w:r w:rsidR="0066355D" w:rsidRPr="00785C65">
        <w:t xml:space="preserve"> требовать своевременной оплаты.</w:t>
      </w:r>
    </w:p>
    <w:p w:rsidR="008043CD" w:rsidRPr="00785C65" w:rsidRDefault="008043CD" w:rsidP="008972B0">
      <w:pPr>
        <w:widowControl w:val="0"/>
        <w:rPr>
          <w:b/>
          <w:bCs/>
        </w:rPr>
      </w:pPr>
    </w:p>
    <w:p w:rsidR="0066355D" w:rsidRPr="00785C65" w:rsidRDefault="00226D57" w:rsidP="008972B0">
      <w:pPr>
        <w:widowControl w:val="0"/>
        <w:jc w:val="center"/>
        <w:rPr>
          <w:b/>
          <w:bCs/>
        </w:rPr>
      </w:pPr>
      <w:r w:rsidRPr="00785C65">
        <w:rPr>
          <w:b/>
          <w:bCs/>
        </w:rPr>
        <w:t>5</w:t>
      </w:r>
      <w:r w:rsidR="0066355D" w:rsidRPr="00785C65">
        <w:rPr>
          <w:b/>
          <w:bCs/>
        </w:rPr>
        <w:t xml:space="preserve">. Порядок и сроки приемки выполненных </w:t>
      </w:r>
      <w:r w:rsidR="0035461A" w:rsidRPr="00785C65">
        <w:rPr>
          <w:b/>
          <w:bCs/>
        </w:rPr>
        <w:t>работ. Г</w:t>
      </w:r>
      <w:r w:rsidRPr="00785C65">
        <w:rPr>
          <w:b/>
          <w:bCs/>
        </w:rPr>
        <w:t>арантийные обязательства</w:t>
      </w:r>
    </w:p>
    <w:p w:rsidR="00161BCD" w:rsidRPr="00785C65" w:rsidRDefault="00161BCD" w:rsidP="008972B0">
      <w:pPr>
        <w:ind w:firstLine="708"/>
        <w:jc w:val="both"/>
        <w:rPr>
          <w:color w:val="000000"/>
        </w:rPr>
      </w:pPr>
      <w:r w:rsidRPr="00785C65">
        <w:t>5.1. Приемка выполненных работ осуществляется Заказчиком в присутствии предста</w:t>
      </w:r>
      <w:r w:rsidR="00F83365" w:rsidRPr="00785C65">
        <w:t xml:space="preserve">вителя Подрядчика в течение </w:t>
      </w:r>
      <w:r w:rsidR="006572DB" w:rsidRPr="00785C65">
        <w:t>5 (</w:t>
      </w:r>
      <w:r w:rsidR="00F83365" w:rsidRPr="00785C65">
        <w:t>пяти</w:t>
      </w:r>
      <w:r w:rsidR="006572DB" w:rsidRPr="00785C65">
        <w:t>)</w:t>
      </w:r>
      <w:r w:rsidRPr="00785C65">
        <w:t xml:space="preserve"> </w:t>
      </w:r>
      <w:r w:rsidR="0032312A" w:rsidRPr="00785C65">
        <w:t>рабочих</w:t>
      </w:r>
      <w:r w:rsidRPr="00785C65">
        <w:t xml:space="preserve"> дней после уведомления</w:t>
      </w:r>
      <w:r w:rsidR="00076021" w:rsidRPr="00785C65">
        <w:t xml:space="preserve"> Подрядчиком об окончании работ</w:t>
      </w:r>
      <w:r w:rsidR="00737292" w:rsidRPr="00785C65">
        <w:rPr>
          <w:color w:val="000000"/>
        </w:rPr>
        <w:t>.</w:t>
      </w:r>
    </w:p>
    <w:p w:rsidR="00161BCD" w:rsidRPr="00785C65" w:rsidRDefault="00161BCD" w:rsidP="008972B0">
      <w:pPr>
        <w:autoSpaceDE w:val="0"/>
        <w:autoSpaceDN w:val="0"/>
        <w:adjustRightInd w:val="0"/>
        <w:ind w:firstLine="709"/>
        <w:jc w:val="both"/>
      </w:pPr>
      <w:r w:rsidRPr="00785C65">
        <w:t xml:space="preserve">5.2. Документом, подтверждающим приемку выполненной работы, является </w:t>
      </w:r>
      <w:r w:rsidR="0035461A" w:rsidRPr="00785C65">
        <w:rPr>
          <w:lang w:eastAsia="ru-RU"/>
        </w:rPr>
        <w:t>документ о приемке</w:t>
      </w:r>
      <w:r w:rsidR="0035461A" w:rsidRPr="00785C65">
        <w:rPr>
          <w:color w:val="000000"/>
        </w:rPr>
        <w:t xml:space="preserve"> (</w:t>
      </w:r>
      <w:r w:rsidR="003C74B6" w:rsidRPr="00785C65">
        <w:rPr>
          <w:color w:val="000000"/>
        </w:rPr>
        <w:t>акт о приемке выполненных работ</w:t>
      </w:r>
      <w:r w:rsidR="00865675" w:rsidRPr="00785C65">
        <w:rPr>
          <w:color w:val="000000"/>
        </w:rPr>
        <w:t>/УП</w:t>
      </w:r>
      <w:r w:rsidR="00865675" w:rsidRPr="00785C65">
        <w:t>Д</w:t>
      </w:r>
      <w:r w:rsidR="0035461A" w:rsidRPr="00785C65">
        <w:t>)</w:t>
      </w:r>
      <w:r w:rsidR="00B51E17" w:rsidRPr="00785C65">
        <w:t>, который передается с уведомлением об окончании работ после окончания выполнения работ по Контракту</w:t>
      </w:r>
      <w:r w:rsidRPr="00785C65">
        <w:t>.</w:t>
      </w:r>
    </w:p>
    <w:p w:rsidR="00161BCD" w:rsidRPr="00785C65" w:rsidRDefault="00161BCD" w:rsidP="008972B0">
      <w:pPr>
        <w:autoSpaceDE w:val="0"/>
        <w:autoSpaceDN w:val="0"/>
        <w:adjustRightInd w:val="0"/>
        <w:ind w:firstLine="709"/>
        <w:jc w:val="both"/>
      </w:pPr>
      <w:r w:rsidRPr="00785C65">
        <w:t xml:space="preserve">5.3. В случае не подписания </w:t>
      </w:r>
      <w:r w:rsidR="0035461A" w:rsidRPr="00785C65">
        <w:rPr>
          <w:lang w:eastAsia="ru-RU"/>
        </w:rPr>
        <w:t>документа о приемке</w:t>
      </w:r>
      <w:r w:rsidR="0035461A" w:rsidRPr="00785C65">
        <w:rPr>
          <w:color w:val="000000"/>
        </w:rPr>
        <w:t xml:space="preserve"> (акта о приемк</w:t>
      </w:r>
      <w:r w:rsidR="003C74B6" w:rsidRPr="00785C65">
        <w:rPr>
          <w:color w:val="000000"/>
        </w:rPr>
        <w:t>е выполненных работ</w:t>
      </w:r>
      <w:r w:rsidR="00865675" w:rsidRPr="00785C65">
        <w:rPr>
          <w:color w:val="000000"/>
        </w:rPr>
        <w:t>/УПД</w:t>
      </w:r>
      <w:r w:rsidR="0035461A" w:rsidRPr="00785C65">
        <w:rPr>
          <w:color w:val="000000"/>
        </w:rPr>
        <w:t>)</w:t>
      </w:r>
      <w:r w:rsidRPr="00785C65">
        <w:t xml:space="preserve">, Заказчик в течение </w:t>
      </w:r>
      <w:r w:rsidR="006572DB" w:rsidRPr="00785C65">
        <w:t>5 (</w:t>
      </w:r>
      <w:r w:rsidRPr="00785C65">
        <w:t>пяти</w:t>
      </w:r>
      <w:r w:rsidR="006572DB" w:rsidRPr="00785C65">
        <w:t>)</w:t>
      </w:r>
      <w:r w:rsidRPr="00785C65">
        <w:t xml:space="preserve"> </w:t>
      </w:r>
      <w:r w:rsidR="0032312A" w:rsidRPr="00785C65">
        <w:t>рабочих</w:t>
      </w:r>
      <w:r w:rsidRPr="00785C65">
        <w:t xml:space="preserve"> дней с момента окончания </w:t>
      </w:r>
      <w:r w:rsidR="00865675" w:rsidRPr="00785C65">
        <w:t>приемки</w:t>
      </w:r>
      <w:r w:rsidRPr="00785C65">
        <w:t xml:space="preserve"> работ обязан направить мотивированный отказ о приемке работ с указанием конкретных замечаний и сроков их устранения.</w:t>
      </w:r>
    </w:p>
    <w:p w:rsidR="00161BCD" w:rsidRPr="00785C65" w:rsidRDefault="00161BCD" w:rsidP="008972B0">
      <w:pPr>
        <w:tabs>
          <w:tab w:val="left" w:pos="1440"/>
        </w:tabs>
        <w:autoSpaceDE w:val="0"/>
        <w:autoSpaceDN w:val="0"/>
        <w:adjustRightInd w:val="0"/>
        <w:ind w:firstLine="709"/>
        <w:jc w:val="both"/>
        <w:rPr>
          <w:color w:val="000000"/>
        </w:rPr>
      </w:pPr>
      <w:r w:rsidRPr="00785C65">
        <w:t>5.3.1. Подрядчик</w:t>
      </w:r>
      <w:r w:rsidRPr="00785C65">
        <w:rPr>
          <w:color w:val="000000"/>
        </w:rPr>
        <w:t xml:space="preserve"> обязан в течение </w:t>
      </w:r>
      <w:r w:rsidR="006572DB" w:rsidRPr="00785C65">
        <w:rPr>
          <w:color w:val="000000"/>
        </w:rPr>
        <w:t>2 (</w:t>
      </w:r>
      <w:r w:rsidRPr="00785C65">
        <w:rPr>
          <w:color w:val="000000"/>
        </w:rPr>
        <w:t>двух</w:t>
      </w:r>
      <w:r w:rsidR="006572DB" w:rsidRPr="00785C65">
        <w:rPr>
          <w:color w:val="000000"/>
        </w:rPr>
        <w:t>)</w:t>
      </w:r>
      <w:r w:rsidRPr="00785C65">
        <w:rPr>
          <w:color w:val="000000"/>
        </w:rPr>
        <w:t xml:space="preserve"> рабочих дней со дня получения указанного </w:t>
      </w:r>
      <w:r w:rsidR="00865675" w:rsidRPr="00785C65">
        <w:rPr>
          <w:color w:val="000000"/>
        </w:rPr>
        <w:t xml:space="preserve">мотивированного </w:t>
      </w:r>
      <w:r w:rsidRPr="00785C65">
        <w:rPr>
          <w:color w:val="000000"/>
        </w:rPr>
        <w:t>отказа рассмотреть его и дать мотивированный ответ</w:t>
      </w:r>
      <w:r w:rsidR="0035461A" w:rsidRPr="00785C65">
        <w:rPr>
          <w:color w:val="000000"/>
        </w:rPr>
        <w:t>,</w:t>
      </w:r>
      <w:r w:rsidRPr="00785C65">
        <w:rPr>
          <w:color w:val="000000"/>
        </w:rPr>
        <w:t xml:space="preserve"> либо в указанные сроки произвести устранение выявленных недостатков без дополнительной оплаты.</w:t>
      </w:r>
    </w:p>
    <w:p w:rsidR="00161BCD" w:rsidRPr="00785C65" w:rsidRDefault="00161BCD" w:rsidP="008972B0">
      <w:pPr>
        <w:ind w:firstLine="709"/>
        <w:jc w:val="both"/>
      </w:pPr>
      <w:r w:rsidRPr="00785C65">
        <w:rPr>
          <w:szCs w:val="22"/>
          <w:lang w:eastAsia="en-US"/>
        </w:rPr>
        <w:lastRenderedPageBreak/>
        <w:t xml:space="preserve">5.4. </w:t>
      </w:r>
      <w:r w:rsidRPr="00785C65">
        <w:t>Гарантийный срок на выполненные работ</w:t>
      </w:r>
      <w:r w:rsidR="00B35421" w:rsidRPr="00785C65">
        <w:t>ы</w:t>
      </w:r>
      <w:r w:rsidR="00DE71A0" w:rsidRPr="00785C65">
        <w:rPr>
          <w:color w:val="000000"/>
          <w:lang w:eastAsia="ru-RU"/>
        </w:rPr>
        <w:t xml:space="preserve"> </w:t>
      </w:r>
      <w:r w:rsidRPr="00785C65">
        <w:t xml:space="preserve">составляет </w:t>
      </w:r>
      <w:r w:rsidR="00737292" w:rsidRPr="00785C65">
        <w:t>12</w:t>
      </w:r>
      <w:r w:rsidRPr="00785C65">
        <w:t xml:space="preserve"> (</w:t>
      </w:r>
      <w:r w:rsidR="00737292" w:rsidRPr="00785C65">
        <w:t>двенадцать</w:t>
      </w:r>
      <w:r w:rsidRPr="00785C65">
        <w:t xml:space="preserve">) </w:t>
      </w:r>
      <w:r w:rsidR="00737292" w:rsidRPr="00785C65">
        <w:t>месяцев</w:t>
      </w:r>
      <w:r w:rsidRPr="00785C65">
        <w:t xml:space="preserve"> с момента подписания Сторонами </w:t>
      </w:r>
      <w:r w:rsidR="0035461A" w:rsidRPr="00785C65">
        <w:rPr>
          <w:lang w:eastAsia="ru-RU"/>
        </w:rPr>
        <w:t>документа о приемке</w:t>
      </w:r>
      <w:r w:rsidRPr="00785C65">
        <w:t>.</w:t>
      </w:r>
    </w:p>
    <w:p w:rsidR="00161BCD" w:rsidRPr="00785C65" w:rsidRDefault="00161BCD" w:rsidP="008972B0">
      <w:pPr>
        <w:tabs>
          <w:tab w:val="left" w:pos="0"/>
        </w:tabs>
        <w:ind w:left="24" w:firstLine="685"/>
        <w:jc w:val="both"/>
      </w:pPr>
      <w:r w:rsidRPr="00785C65">
        <w:t>5.5. В случае если в период гарантийно</w:t>
      </w:r>
      <w:r w:rsidR="0032312A" w:rsidRPr="00785C65">
        <w:t xml:space="preserve">го срока </w:t>
      </w:r>
      <w:r w:rsidRPr="00785C65">
        <w:t xml:space="preserve">обнаружатся недостатки, которые не позволят продолжить нормальную эксплуатацию </w:t>
      </w:r>
      <w:r w:rsidR="00865675" w:rsidRPr="00785C65">
        <w:t xml:space="preserve">результата работ </w:t>
      </w:r>
      <w:r w:rsidRPr="00785C65">
        <w:t xml:space="preserve">до их устранения, то гарантийный срок продлевается на период устранения недостатков. </w:t>
      </w:r>
    </w:p>
    <w:p w:rsidR="00161BCD" w:rsidRPr="00785C65" w:rsidRDefault="00161BCD" w:rsidP="008972B0">
      <w:pPr>
        <w:tabs>
          <w:tab w:val="left" w:pos="0"/>
        </w:tabs>
        <w:ind w:left="24" w:firstLine="685"/>
        <w:jc w:val="both"/>
      </w:pPr>
      <w:r w:rsidRPr="00785C65">
        <w:t>5.6. Наличие недостатков и сроки устранения фиксируются двусторонним актом. Устранение недостатков осуществляется Подрядчиком за свой счет.</w:t>
      </w:r>
    </w:p>
    <w:p w:rsidR="00161BCD" w:rsidRPr="00785C65" w:rsidRDefault="00161BCD" w:rsidP="008972B0">
      <w:pPr>
        <w:widowControl w:val="0"/>
        <w:rPr>
          <w:b/>
          <w:bCs/>
          <w:highlight w:val="yellow"/>
          <w:lang w:eastAsia="en-US"/>
        </w:rPr>
      </w:pPr>
    </w:p>
    <w:p w:rsidR="00AC417E" w:rsidRPr="00785C65" w:rsidRDefault="006021B8" w:rsidP="008972B0">
      <w:pPr>
        <w:widowControl w:val="0"/>
        <w:jc w:val="center"/>
        <w:rPr>
          <w:b/>
          <w:bCs/>
        </w:rPr>
      </w:pPr>
      <w:r w:rsidRPr="00785C65">
        <w:rPr>
          <w:b/>
          <w:bCs/>
        </w:rPr>
        <w:t>6</w:t>
      </w:r>
      <w:r w:rsidR="00FF7C67" w:rsidRPr="00785C65">
        <w:rPr>
          <w:b/>
          <w:bCs/>
        </w:rPr>
        <w:t>.</w:t>
      </w:r>
      <w:r w:rsidR="00AC417E" w:rsidRPr="00785C65">
        <w:rPr>
          <w:b/>
          <w:bCs/>
        </w:rPr>
        <w:t xml:space="preserve"> Ответственность Сторон</w:t>
      </w:r>
    </w:p>
    <w:p w:rsidR="00AC417E" w:rsidRPr="00785C65" w:rsidRDefault="006021B8" w:rsidP="008972B0">
      <w:pPr>
        <w:ind w:firstLine="708"/>
        <w:jc w:val="both"/>
      </w:pPr>
      <w:r w:rsidRPr="00785C65">
        <w:t>6</w:t>
      </w:r>
      <w:r w:rsidR="00AC417E" w:rsidRPr="00785C65">
        <w:t xml:space="preserve">.1. Стороны несут ответственность за неисполнение либо ненадлежащее исполнение обязательств, предусмотренных настоящим </w:t>
      </w:r>
      <w:r w:rsidR="00F34003" w:rsidRPr="00785C65">
        <w:t>К</w:t>
      </w:r>
      <w:r w:rsidR="00693D86" w:rsidRPr="00785C65">
        <w:t>онтрактом, в соответствии с действующим законодательством РФ.</w:t>
      </w:r>
    </w:p>
    <w:p w:rsidR="00AC417E" w:rsidRPr="00785C65" w:rsidRDefault="006021B8" w:rsidP="008972B0">
      <w:pPr>
        <w:ind w:firstLine="708"/>
        <w:jc w:val="both"/>
      </w:pPr>
      <w:r w:rsidRPr="00785C65">
        <w:t>6</w:t>
      </w:r>
      <w:r w:rsidR="00AC417E" w:rsidRPr="00785C65">
        <w:t xml:space="preserve">.2. Размер штрафа устанавливается </w:t>
      </w:r>
      <w:r w:rsidR="00F34003" w:rsidRPr="00785C65">
        <w:t>К</w:t>
      </w:r>
      <w:r w:rsidR="00AC417E" w:rsidRPr="00785C65">
        <w:t xml:space="preserve">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 1042 (далее – Правила),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rsidR="00AC417E" w:rsidRPr="00785C65" w:rsidRDefault="006021B8" w:rsidP="008972B0">
      <w:pPr>
        <w:ind w:firstLine="708"/>
        <w:jc w:val="both"/>
        <w:rPr>
          <w:b/>
        </w:rPr>
      </w:pPr>
      <w:r w:rsidRPr="00785C65">
        <w:t>6</w:t>
      </w:r>
      <w:r w:rsidR="00AC417E" w:rsidRPr="00785C65">
        <w:t>.3.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w:t>
      </w:r>
      <w:r w:rsidR="007A7AC7" w:rsidRPr="00785C65">
        <w:t>ределяемой в размере 10 процентов</w:t>
      </w:r>
      <w:r w:rsidR="00AC417E" w:rsidRPr="00785C65">
        <w:t xml:space="preserve"> цены контракта, что составляет </w:t>
      </w:r>
      <w:r w:rsidR="006C7A86" w:rsidRPr="00785C65">
        <w:rPr>
          <w:color w:val="000000"/>
          <w:lang w:eastAsia="ru-RU"/>
        </w:rPr>
        <w:t>_____</w:t>
      </w:r>
      <w:r w:rsidR="00536BDE" w:rsidRPr="00785C65">
        <w:rPr>
          <w:color w:val="000000"/>
          <w:lang w:eastAsia="ru-RU"/>
        </w:rPr>
        <w:t xml:space="preserve"> </w:t>
      </w:r>
      <w:r w:rsidR="00AC417E" w:rsidRPr="00785C65">
        <w:t>руб</w:t>
      </w:r>
      <w:r w:rsidR="00692F50" w:rsidRPr="00785C65">
        <w:t>.</w:t>
      </w:r>
      <w:r w:rsidR="00536BDE" w:rsidRPr="00785C65">
        <w:t xml:space="preserve"> </w:t>
      </w:r>
      <w:r w:rsidR="006C7A86" w:rsidRPr="00785C65">
        <w:t>___</w:t>
      </w:r>
      <w:r w:rsidR="00536BDE" w:rsidRPr="00785C65">
        <w:t xml:space="preserve"> </w:t>
      </w:r>
      <w:r w:rsidR="00D06B86" w:rsidRPr="00785C65">
        <w:t>коп</w:t>
      </w:r>
      <w:r w:rsidR="00AC417E" w:rsidRPr="00785C65">
        <w:t>.</w:t>
      </w:r>
    </w:p>
    <w:p w:rsidR="00AC417E" w:rsidRPr="00785C65" w:rsidRDefault="006021B8" w:rsidP="008972B0">
      <w:pPr>
        <w:ind w:firstLine="708"/>
        <w:jc w:val="both"/>
      </w:pPr>
      <w:r w:rsidRPr="00785C65">
        <w:t>6</w:t>
      </w:r>
      <w:r w:rsidR="00AC417E" w:rsidRPr="00785C65">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8043CD" w:rsidRPr="00785C65" w:rsidRDefault="006021B8" w:rsidP="008972B0">
      <w:pPr>
        <w:ind w:firstLine="708"/>
        <w:jc w:val="both"/>
      </w:pPr>
      <w:r w:rsidRPr="00785C65">
        <w:t>6</w:t>
      </w:r>
      <w:r w:rsidR="00FF7C67" w:rsidRPr="00785C65">
        <w:t>.</w:t>
      </w:r>
      <w:r w:rsidR="008043CD" w:rsidRPr="00785C65">
        <w:t xml:space="preserve">5.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
    <w:p w:rsidR="008043CD" w:rsidRPr="00785C65" w:rsidRDefault="006021B8" w:rsidP="008972B0">
      <w:pPr>
        <w:ind w:firstLine="708"/>
        <w:jc w:val="both"/>
      </w:pPr>
      <w:r w:rsidRPr="00785C65">
        <w:t>6</w:t>
      </w:r>
      <w:r w:rsidR="008043CD" w:rsidRPr="00785C65">
        <w:t>.6. В случае просрочки исполнения Заказчиком обязательств по оплате,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C417E" w:rsidRPr="00785C65" w:rsidRDefault="006021B8" w:rsidP="008972B0">
      <w:pPr>
        <w:ind w:firstLine="708"/>
        <w:jc w:val="both"/>
      </w:pPr>
      <w:r w:rsidRPr="00785C65">
        <w:t>6</w:t>
      </w:r>
      <w:r w:rsidR="00AC417E" w:rsidRPr="00785C65">
        <w:t xml:space="preserve">.7.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 </w:t>
      </w:r>
    </w:p>
    <w:p w:rsidR="00AC417E" w:rsidRPr="00785C65" w:rsidRDefault="006021B8" w:rsidP="008972B0">
      <w:pPr>
        <w:ind w:firstLine="708"/>
        <w:jc w:val="both"/>
      </w:pPr>
      <w:r w:rsidRPr="00785C65">
        <w:t>6</w:t>
      </w:r>
      <w:r w:rsidR="00AC417E" w:rsidRPr="00785C65">
        <w:t xml:space="preserve">.8.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w:t>
      </w:r>
      <w:r w:rsidR="0032312A" w:rsidRPr="00785C65">
        <w:t>к</w:t>
      </w:r>
      <w:r w:rsidR="00AC417E" w:rsidRPr="00785C65">
        <w:t xml:space="preserve">онтракта. </w:t>
      </w:r>
    </w:p>
    <w:p w:rsidR="00AC417E" w:rsidRPr="00785C65" w:rsidRDefault="006021B8" w:rsidP="008972B0">
      <w:pPr>
        <w:ind w:firstLine="708"/>
        <w:jc w:val="both"/>
      </w:pPr>
      <w:r w:rsidRPr="00785C65">
        <w:t>6</w:t>
      </w:r>
      <w:r w:rsidR="00AC417E" w:rsidRPr="00785C65">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417E" w:rsidRPr="00785C65" w:rsidRDefault="006021B8" w:rsidP="008972B0">
      <w:pPr>
        <w:tabs>
          <w:tab w:val="left" w:pos="142"/>
        </w:tabs>
        <w:autoSpaceDE w:val="0"/>
        <w:autoSpaceDN w:val="0"/>
        <w:adjustRightInd w:val="0"/>
        <w:ind w:firstLine="720"/>
        <w:jc w:val="both"/>
      </w:pPr>
      <w:r w:rsidRPr="00785C65">
        <w:t>6</w:t>
      </w:r>
      <w:r w:rsidR="00AC417E" w:rsidRPr="00785C65">
        <w:t>.1</w:t>
      </w:r>
      <w:r w:rsidR="00693D86" w:rsidRPr="00785C65">
        <w:t>0</w:t>
      </w:r>
      <w:r w:rsidR="00AC417E" w:rsidRPr="00785C65">
        <w:t>. В случае возникновения у Заказчика убытков, вызванных неисполнением или ненадлежащим исполнением Подрядчиком своих обязательств по настоящему контракту, Подрядчик обязан их возместить в полном объеме.</w:t>
      </w:r>
    </w:p>
    <w:p w:rsidR="00161BCD" w:rsidRPr="00785C65" w:rsidRDefault="00161BCD" w:rsidP="008972B0">
      <w:pPr>
        <w:jc w:val="both"/>
      </w:pPr>
    </w:p>
    <w:p w:rsidR="002225FE" w:rsidRPr="00785C65" w:rsidRDefault="006021B8" w:rsidP="008972B0">
      <w:pPr>
        <w:jc w:val="center"/>
        <w:rPr>
          <w:b/>
        </w:rPr>
      </w:pPr>
      <w:r w:rsidRPr="00785C65">
        <w:rPr>
          <w:b/>
          <w:bCs/>
        </w:rPr>
        <w:t>7</w:t>
      </w:r>
      <w:r w:rsidR="0066355D" w:rsidRPr="00785C65">
        <w:rPr>
          <w:b/>
          <w:bCs/>
        </w:rPr>
        <w:t xml:space="preserve">. </w:t>
      </w:r>
      <w:r w:rsidR="0066355D" w:rsidRPr="00785C65">
        <w:rPr>
          <w:b/>
        </w:rPr>
        <w:t>Срок действия контракта</w:t>
      </w:r>
    </w:p>
    <w:p w:rsidR="0066355D" w:rsidRPr="00785C65" w:rsidRDefault="006021B8" w:rsidP="008972B0">
      <w:pPr>
        <w:ind w:firstLine="709"/>
        <w:jc w:val="both"/>
      </w:pPr>
      <w:r w:rsidRPr="00785C65">
        <w:lastRenderedPageBreak/>
        <w:t>7</w:t>
      </w:r>
      <w:r w:rsidR="00B876B5" w:rsidRPr="00785C65">
        <w:t>.1. Настоящий К</w:t>
      </w:r>
      <w:r w:rsidR="0066355D" w:rsidRPr="00785C65">
        <w:t xml:space="preserve">онтракт вступает в силу с момента его заключения и действует до </w:t>
      </w:r>
      <w:r w:rsidR="003C3B4C" w:rsidRPr="00785C65">
        <w:t xml:space="preserve">     </w:t>
      </w:r>
      <w:r w:rsidR="00A014B6" w:rsidRPr="00785C65">
        <w:t>29</w:t>
      </w:r>
      <w:r w:rsidR="0066355D" w:rsidRPr="00785C65">
        <w:t>.12.20</w:t>
      </w:r>
      <w:r w:rsidR="00F83365" w:rsidRPr="00785C65">
        <w:t>2</w:t>
      </w:r>
      <w:r w:rsidR="00785C65" w:rsidRPr="00785C65">
        <w:t>6</w:t>
      </w:r>
      <w:r w:rsidR="0066355D" w:rsidRPr="00785C65">
        <w:t xml:space="preserve"> г.</w:t>
      </w:r>
      <w:r w:rsidR="0032312A" w:rsidRPr="00785C65">
        <w:t xml:space="preserve">, </w:t>
      </w:r>
      <w:r w:rsidR="009B2E2A" w:rsidRPr="00785C65">
        <w:t>в отношении гарантийных обязательств до истечения гарантийного срока, в отношении финансовых обязательств до полного их исполнения.</w:t>
      </w:r>
    </w:p>
    <w:p w:rsidR="00530E78" w:rsidRPr="00530E78" w:rsidRDefault="006021B8" w:rsidP="008972B0">
      <w:pPr>
        <w:ind w:firstLine="709"/>
        <w:jc w:val="both"/>
      </w:pPr>
      <w:r w:rsidRPr="00785C65">
        <w:t>7</w:t>
      </w:r>
      <w:r w:rsidR="0066355D" w:rsidRPr="00785C65">
        <w:t xml:space="preserve">.2. </w:t>
      </w:r>
      <w:r w:rsidR="00530E78" w:rsidRPr="00530E78">
        <w:t xml:space="preserve">Расторжение </w:t>
      </w:r>
      <w:r w:rsidR="00530E78" w:rsidRPr="00785C65">
        <w:t xml:space="preserve">настоящего Контракта </w:t>
      </w:r>
      <w:r w:rsidR="00530E78" w:rsidRPr="00530E78">
        <w:t xml:space="preserve">допускается по соглашению Сторон, по решению суда, в случае одностороннего отказа Стороны от исполнения </w:t>
      </w:r>
      <w:r w:rsidR="00530E78" w:rsidRPr="00785C65">
        <w:rPr>
          <w:lang w:eastAsia="ru-RU"/>
        </w:rPr>
        <w:t xml:space="preserve">Контракта </w:t>
      </w:r>
      <w:r w:rsidR="00530E78" w:rsidRPr="00530E78">
        <w:t>в соответствии с положениями частей 8 - 11, 13 - 19, 21 - 23 и 25 статьи 95 Федерального закона от 05.04.2013 года № 44-ФЗ.</w:t>
      </w:r>
    </w:p>
    <w:p w:rsidR="006245FB" w:rsidRPr="00785C65" w:rsidRDefault="006245FB" w:rsidP="008972B0">
      <w:pPr>
        <w:rPr>
          <w:b/>
        </w:rPr>
      </w:pPr>
    </w:p>
    <w:p w:rsidR="0066355D" w:rsidRPr="00785C65" w:rsidRDefault="006021B8" w:rsidP="008972B0">
      <w:pPr>
        <w:jc w:val="center"/>
        <w:rPr>
          <w:b/>
        </w:rPr>
      </w:pPr>
      <w:r w:rsidRPr="00785C65">
        <w:rPr>
          <w:b/>
        </w:rPr>
        <w:t>8</w:t>
      </w:r>
      <w:r w:rsidR="0066355D" w:rsidRPr="00785C65">
        <w:rPr>
          <w:b/>
        </w:rPr>
        <w:t>. Заключительные положения</w:t>
      </w:r>
    </w:p>
    <w:p w:rsidR="0066355D" w:rsidRPr="00785C65" w:rsidRDefault="006021B8" w:rsidP="008972B0">
      <w:pPr>
        <w:ind w:firstLine="709"/>
        <w:jc w:val="both"/>
      </w:pPr>
      <w:r w:rsidRPr="00785C65">
        <w:t>8</w:t>
      </w:r>
      <w:r w:rsidR="0066355D" w:rsidRPr="00785C65">
        <w:t>.1. Все спо</w:t>
      </w:r>
      <w:r w:rsidR="00B876B5" w:rsidRPr="00785C65">
        <w:t>ры и разногласия по настоящему К</w:t>
      </w:r>
      <w:r w:rsidR="0066355D" w:rsidRPr="00785C65">
        <w:t>онтракту разрешаются путём переговоров. В случае не</w:t>
      </w:r>
      <w:r w:rsidR="00B876B5" w:rsidRPr="00785C65">
        <w:t xml:space="preserve"> </w:t>
      </w:r>
      <w:r w:rsidR="0066355D" w:rsidRPr="00785C65">
        <w:t>достижения согласия споры подлежат рассмотрению и разрешению в Арбитражном суде Томской области.</w:t>
      </w:r>
    </w:p>
    <w:p w:rsidR="0066355D" w:rsidRPr="00785C65" w:rsidRDefault="006021B8" w:rsidP="008972B0">
      <w:pPr>
        <w:ind w:firstLine="708"/>
        <w:jc w:val="both"/>
      </w:pPr>
      <w:r w:rsidRPr="00785C65">
        <w:t>8</w:t>
      </w:r>
      <w:r w:rsidR="0066355D" w:rsidRPr="00785C65">
        <w:t>.2</w:t>
      </w:r>
      <w:r w:rsidR="00B876B5" w:rsidRPr="00785C65">
        <w:t>. При исполнении настоящего К</w:t>
      </w:r>
      <w:r w:rsidR="0066355D" w:rsidRPr="00785C65">
        <w:t xml:space="preserve">онтракта не допускается перемена Подрядчика, за исключением случаев, если новый </w:t>
      </w:r>
      <w:r w:rsidR="00B876B5" w:rsidRPr="00785C65">
        <w:t>П</w:t>
      </w:r>
      <w:r w:rsidR="0066355D" w:rsidRPr="00785C65">
        <w:t>одрядчик является правопреемником Подрядчика</w:t>
      </w:r>
      <w:r w:rsidR="00B876B5" w:rsidRPr="00785C65">
        <w:t xml:space="preserve"> по такому К</w:t>
      </w:r>
      <w:r w:rsidR="0066355D" w:rsidRPr="00785C65">
        <w:t>онтракту вследствие реорганизации юридического лица в форме преобразования, слияния или присоединения.</w:t>
      </w:r>
    </w:p>
    <w:p w:rsidR="001A7D4F" w:rsidRPr="00785C65" w:rsidRDefault="006021B8" w:rsidP="008972B0">
      <w:pPr>
        <w:ind w:firstLine="708"/>
        <w:jc w:val="both"/>
      </w:pPr>
      <w:r w:rsidRPr="00785C65">
        <w:t>8</w:t>
      </w:r>
      <w:r w:rsidR="0066355D" w:rsidRPr="00785C65">
        <w:t>.3</w:t>
      </w:r>
      <w:r w:rsidR="00ED4003" w:rsidRPr="00785C65">
        <w:t xml:space="preserve">. Настоящий </w:t>
      </w:r>
      <w:r w:rsidR="00B876B5" w:rsidRPr="00785C65">
        <w:t>К</w:t>
      </w:r>
      <w:r w:rsidR="0066355D" w:rsidRPr="00785C65">
        <w:t>онтракт подписан в двух экземплярах, обладающих равной юридической силой, по одному экземпляру для каждой из Сторон.</w:t>
      </w:r>
    </w:p>
    <w:p w:rsidR="001A7D4F" w:rsidRPr="00785C65" w:rsidRDefault="001A7D4F" w:rsidP="008972B0">
      <w:pPr>
        <w:ind w:firstLine="708"/>
        <w:jc w:val="both"/>
      </w:pPr>
    </w:p>
    <w:p w:rsidR="001C7235" w:rsidRPr="00785C65" w:rsidRDefault="006245FB" w:rsidP="008972B0">
      <w:pPr>
        <w:jc w:val="center"/>
        <w:rPr>
          <w:b/>
        </w:rPr>
      </w:pPr>
      <w:r w:rsidRPr="00785C65">
        <w:rPr>
          <w:b/>
        </w:rPr>
        <w:t>9</w:t>
      </w:r>
      <w:r w:rsidR="001C7235" w:rsidRPr="00785C65">
        <w:rPr>
          <w:b/>
        </w:rPr>
        <w:t>. Ю</w:t>
      </w:r>
      <w:r w:rsidR="00B876B5" w:rsidRPr="00785C65">
        <w:rPr>
          <w:b/>
        </w:rPr>
        <w:t>ридические адреса, реквизиты и подписи сторон</w:t>
      </w:r>
    </w:p>
    <w:p w:rsidR="008476B5" w:rsidRPr="00785C65" w:rsidRDefault="008476B5" w:rsidP="008972B0">
      <w:pPr>
        <w:jc w:val="center"/>
        <w:rPr>
          <w:b/>
          <w:highlight w:val="yellow"/>
        </w:rPr>
      </w:pPr>
    </w:p>
    <w:tbl>
      <w:tblPr>
        <w:tblW w:w="0" w:type="auto"/>
        <w:tblLook w:val="04A0"/>
      </w:tblPr>
      <w:tblGrid>
        <w:gridCol w:w="5148"/>
        <w:gridCol w:w="5148"/>
      </w:tblGrid>
      <w:tr w:rsidR="008476B5" w:rsidRPr="00785C65" w:rsidTr="001134B7">
        <w:tc>
          <w:tcPr>
            <w:tcW w:w="5210" w:type="dxa"/>
            <w:shd w:val="clear" w:color="auto" w:fill="auto"/>
          </w:tcPr>
          <w:p w:rsidR="008476B5" w:rsidRPr="00785C65" w:rsidRDefault="008476B5" w:rsidP="001134B7">
            <w:pPr>
              <w:jc w:val="center"/>
              <w:rPr>
                <w:b/>
                <w:sz w:val="22"/>
                <w:szCs w:val="22"/>
              </w:rPr>
            </w:pPr>
            <w:r w:rsidRPr="00785C65">
              <w:rPr>
                <w:sz w:val="22"/>
                <w:szCs w:val="22"/>
              </w:rPr>
              <w:t>Заказчик:</w:t>
            </w:r>
          </w:p>
        </w:tc>
        <w:tc>
          <w:tcPr>
            <w:tcW w:w="5211" w:type="dxa"/>
            <w:shd w:val="clear" w:color="auto" w:fill="auto"/>
          </w:tcPr>
          <w:p w:rsidR="008476B5" w:rsidRPr="00785C65" w:rsidRDefault="008476B5" w:rsidP="001134B7">
            <w:pPr>
              <w:jc w:val="center"/>
              <w:rPr>
                <w:sz w:val="22"/>
                <w:szCs w:val="22"/>
              </w:rPr>
            </w:pPr>
            <w:r w:rsidRPr="00785C65">
              <w:rPr>
                <w:sz w:val="22"/>
                <w:szCs w:val="22"/>
              </w:rPr>
              <w:t>Подрядчик:</w:t>
            </w:r>
          </w:p>
        </w:tc>
      </w:tr>
      <w:tr w:rsidR="008476B5" w:rsidRPr="00785C65" w:rsidTr="001134B7">
        <w:tc>
          <w:tcPr>
            <w:tcW w:w="5210" w:type="dxa"/>
            <w:shd w:val="clear" w:color="auto" w:fill="auto"/>
          </w:tcPr>
          <w:p w:rsidR="008476B5" w:rsidRPr="00785C65" w:rsidRDefault="008476B5" w:rsidP="001134B7">
            <w:pPr>
              <w:jc w:val="center"/>
              <w:rPr>
                <w:b/>
                <w:sz w:val="22"/>
                <w:szCs w:val="22"/>
              </w:rPr>
            </w:pPr>
          </w:p>
        </w:tc>
        <w:tc>
          <w:tcPr>
            <w:tcW w:w="5211" w:type="dxa"/>
            <w:shd w:val="clear" w:color="auto" w:fill="auto"/>
          </w:tcPr>
          <w:p w:rsidR="008476B5" w:rsidRPr="00785C65" w:rsidRDefault="008476B5" w:rsidP="008B0E16">
            <w:pPr>
              <w:jc w:val="center"/>
              <w:rPr>
                <w:b/>
                <w:sz w:val="22"/>
                <w:szCs w:val="22"/>
              </w:rPr>
            </w:pPr>
          </w:p>
        </w:tc>
      </w:tr>
      <w:tr w:rsidR="008476B5" w:rsidRPr="00785C65" w:rsidTr="001134B7">
        <w:tc>
          <w:tcPr>
            <w:tcW w:w="5210" w:type="dxa"/>
            <w:shd w:val="clear" w:color="auto" w:fill="auto"/>
          </w:tcPr>
          <w:p w:rsidR="008476B5" w:rsidRPr="00785C65" w:rsidRDefault="008476B5" w:rsidP="00785C65">
            <w:pPr>
              <w:rPr>
                <w:b/>
                <w:sz w:val="22"/>
                <w:szCs w:val="22"/>
              </w:rPr>
            </w:pPr>
          </w:p>
        </w:tc>
        <w:tc>
          <w:tcPr>
            <w:tcW w:w="5211" w:type="dxa"/>
            <w:shd w:val="clear" w:color="auto" w:fill="auto"/>
          </w:tcPr>
          <w:p w:rsidR="008476B5" w:rsidRPr="00785C65" w:rsidRDefault="008476B5" w:rsidP="00785C65">
            <w:pPr>
              <w:jc w:val="center"/>
              <w:rPr>
                <w:b/>
                <w:sz w:val="22"/>
                <w:szCs w:val="22"/>
                <w:lang w:val="en-US"/>
              </w:rPr>
            </w:pPr>
          </w:p>
        </w:tc>
      </w:tr>
      <w:tr w:rsidR="008476B5" w:rsidRPr="00785C65" w:rsidTr="001134B7">
        <w:tc>
          <w:tcPr>
            <w:tcW w:w="5210" w:type="dxa"/>
            <w:shd w:val="clear" w:color="auto" w:fill="auto"/>
          </w:tcPr>
          <w:p w:rsidR="008476B5" w:rsidRPr="00785C65" w:rsidRDefault="008476B5" w:rsidP="008B0E16">
            <w:pPr>
              <w:rPr>
                <w:sz w:val="22"/>
                <w:szCs w:val="22"/>
              </w:rPr>
            </w:pPr>
            <w:r w:rsidRPr="00785C65">
              <w:rPr>
                <w:bCs/>
                <w:sz w:val="22"/>
                <w:szCs w:val="22"/>
              </w:rPr>
              <w:t>______________/</w:t>
            </w:r>
            <w:r w:rsidR="008B0E16" w:rsidRPr="00785C65">
              <w:rPr>
                <w:bCs/>
                <w:sz w:val="22"/>
                <w:szCs w:val="22"/>
              </w:rPr>
              <w:t>________</w:t>
            </w:r>
            <w:r w:rsidRPr="00785C65">
              <w:rPr>
                <w:bCs/>
                <w:sz w:val="22"/>
                <w:szCs w:val="22"/>
              </w:rPr>
              <w:t>/</w:t>
            </w:r>
          </w:p>
        </w:tc>
        <w:tc>
          <w:tcPr>
            <w:tcW w:w="5211" w:type="dxa"/>
            <w:shd w:val="clear" w:color="auto" w:fill="auto"/>
          </w:tcPr>
          <w:p w:rsidR="008476B5" w:rsidRPr="00785C65" w:rsidRDefault="008476B5" w:rsidP="001134B7">
            <w:pPr>
              <w:jc w:val="center"/>
              <w:rPr>
                <w:bCs/>
                <w:sz w:val="22"/>
                <w:szCs w:val="22"/>
              </w:rPr>
            </w:pPr>
            <w:r w:rsidRPr="00785C65">
              <w:rPr>
                <w:bCs/>
                <w:sz w:val="22"/>
                <w:szCs w:val="22"/>
              </w:rPr>
              <w:t>__________/</w:t>
            </w:r>
            <w:r w:rsidR="008B0E16" w:rsidRPr="00785C65">
              <w:rPr>
                <w:bCs/>
                <w:sz w:val="22"/>
                <w:szCs w:val="22"/>
              </w:rPr>
              <w:t>____________</w:t>
            </w:r>
            <w:r w:rsidRPr="00785C65">
              <w:rPr>
                <w:bCs/>
                <w:sz w:val="22"/>
                <w:szCs w:val="22"/>
              </w:rPr>
              <w:t xml:space="preserve">/          </w:t>
            </w:r>
          </w:p>
          <w:p w:rsidR="008476B5" w:rsidRPr="00785C65" w:rsidRDefault="008476B5" w:rsidP="001134B7">
            <w:pPr>
              <w:jc w:val="center"/>
              <w:rPr>
                <w:bCs/>
                <w:sz w:val="22"/>
                <w:szCs w:val="22"/>
              </w:rPr>
            </w:pPr>
            <w:r w:rsidRPr="00785C65">
              <w:rPr>
                <w:bCs/>
                <w:sz w:val="22"/>
                <w:szCs w:val="22"/>
              </w:rPr>
              <w:t xml:space="preserve">              </w:t>
            </w:r>
          </w:p>
        </w:tc>
      </w:tr>
    </w:tbl>
    <w:p w:rsidR="008476B5" w:rsidRPr="00785C65" w:rsidRDefault="008476B5" w:rsidP="008972B0">
      <w:pPr>
        <w:jc w:val="center"/>
        <w:rPr>
          <w:b/>
          <w:highlight w:val="yellow"/>
        </w:rPr>
      </w:pPr>
    </w:p>
    <w:p w:rsidR="008476B5" w:rsidRPr="00785C65" w:rsidRDefault="008476B5" w:rsidP="008972B0">
      <w:pPr>
        <w:jc w:val="center"/>
        <w:rPr>
          <w:b/>
          <w:highlight w:val="yellow"/>
        </w:rPr>
      </w:pPr>
    </w:p>
    <w:p w:rsidR="00FE7D8F" w:rsidRPr="00785C65" w:rsidRDefault="00FE7D8F" w:rsidP="008972B0">
      <w:pPr>
        <w:jc w:val="center"/>
        <w:rPr>
          <w:b/>
          <w:highlight w:val="yellow"/>
        </w:rPr>
      </w:pPr>
    </w:p>
    <w:p w:rsidR="0004613A" w:rsidRPr="00785C65" w:rsidRDefault="0004613A" w:rsidP="008972B0">
      <w:pPr>
        <w:jc w:val="both"/>
        <w:rPr>
          <w:highlight w:val="yellow"/>
        </w:rPr>
      </w:pPr>
    </w:p>
    <w:p w:rsidR="0004613A" w:rsidRPr="00785C65" w:rsidRDefault="0004613A" w:rsidP="008972B0">
      <w:pPr>
        <w:suppressAutoHyphens w:val="0"/>
        <w:rPr>
          <w:highlight w:val="yellow"/>
        </w:rPr>
      </w:pPr>
      <w:r w:rsidRPr="00785C65">
        <w:rPr>
          <w:highlight w:val="yellow"/>
        </w:rPr>
        <w:br w:type="page"/>
      </w:r>
    </w:p>
    <w:tbl>
      <w:tblPr>
        <w:tblW w:w="0" w:type="auto"/>
        <w:jc w:val="right"/>
        <w:tblBorders>
          <w:insideH w:val="single" w:sz="4" w:space="0" w:color="auto"/>
          <w:insideV w:val="single" w:sz="4" w:space="0" w:color="auto"/>
        </w:tblBorders>
        <w:tblLook w:val="0000"/>
      </w:tblPr>
      <w:tblGrid>
        <w:gridCol w:w="4924"/>
      </w:tblGrid>
      <w:tr w:rsidR="001634A8" w:rsidRPr="00785C65" w:rsidTr="002F0D1F">
        <w:trPr>
          <w:trHeight w:val="774"/>
          <w:jc w:val="right"/>
        </w:trPr>
        <w:tc>
          <w:tcPr>
            <w:tcW w:w="4924" w:type="dxa"/>
            <w:tcBorders>
              <w:top w:val="nil"/>
              <w:left w:val="nil"/>
              <w:bottom w:val="nil"/>
              <w:right w:val="nil"/>
            </w:tcBorders>
          </w:tcPr>
          <w:p w:rsidR="001634A8" w:rsidRPr="00785C65" w:rsidRDefault="001634A8" w:rsidP="008972B0">
            <w:pPr>
              <w:ind w:left="-108"/>
              <w:jc w:val="right"/>
              <w:rPr>
                <w:sz w:val="20"/>
                <w:szCs w:val="20"/>
              </w:rPr>
            </w:pPr>
            <w:r w:rsidRPr="00785C65">
              <w:rPr>
                <w:sz w:val="20"/>
                <w:szCs w:val="20"/>
              </w:rPr>
              <w:t xml:space="preserve">Приложение №1 к контракту </w:t>
            </w:r>
          </w:p>
          <w:p w:rsidR="001634A8" w:rsidRPr="00785C65" w:rsidRDefault="005F147C" w:rsidP="00785C65">
            <w:pPr>
              <w:ind w:left="-108"/>
              <w:jc w:val="right"/>
            </w:pPr>
            <w:r w:rsidRPr="00785C65">
              <w:rPr>
                <w:sz w:val="20"/>
                <w:szCs w:val="20"/>
              </w:rPr>
              <w:t xml:space="preserve">               </w:t>
            </w:r>
            <w:r w:rsidR="001634A8" w:rsidRPr="00785C65">
              <w:rPr>
                <w:sz w:val="20"/>
                <w:szCs w:val="20"/>
              </w:rPr>
              <w:t xml:space="preserve"> от </w:t>
            </w:r>
            <w:r w:rsidR="008476B5" w:rsidRPr="00785C65">
              <w:rPr>
                <w:sz w:val="20"/>
                <w:szCs w:val="20"/>
              </w:rPr>
              <w:t>__.</w:t>
            </w:r>
            <w:r w:rsidR="008B0E16" w:rsidRPr="00785C65">
              <w:rPr>
                <w:sz w:val="20"/>
                <w:szCs w:val="20"/>
              </w:rPr>
              <w:t>__</w:t>
            </w:r>
            <w:r w:rsidR="007B22A2" w:rsidRPr="00785C65">
              <w:rPr>
                <w:sz w:val="20"/>
                <w:szCs w:val="20"/>
              </w:rPr>
              <w:t>.202</w:t>
            </w:r>
            <w:r w:rsidR="00785C65" w:rsidRPr="00785C65">
              <w:rPr>
                <w:sz w:val="20"/>
                <w:szCs w:val="20"/>
              </w:rPr>
              <w:t>6</w:t>
            </w:r>
            <w:r w:rsidR="001634A8" w:rsidRPr="00785C65">
              <w:rPr>
                <w:sz w:val="20"/>
                <w:szCs w:val="20"/>
              </w:rPr>
              <w:t xml:space="preserve"> № </w:t>
            </w:r>
            <w:r w:rsidR="008B0E16" w:rsidRPr="00785C65">
              <w:rPr>
                <w:sz w:val="20"/>
                <w:szCs w:val="20"/>
              </w:rPr>
              <w:t>_____</w:t>
            </w:r>
          </w:p>
        </w:tc>
      </w:tr>
    </w:tbl>
    <w:p w:rsidR="005F147C" w:rsidRPr="00785C65" w:rsidRDefault="00FF36A9" w:rsidP="008972B0">
      <w:pPr>
        <w:ind w:firstLine="225"/>
        <w:jc w:val="center"/>
        <w:rPr>
          <w:b/>
        </w:rPr>
      </w:pPr>
      <w:r w:rsidRPr="00785C65">
        <w:rPr>
          <w:b/>
        </w:rPr>
        <w:t>Техническое задание</w:t>
      </w:r>
    </w:p>
    <w:p w:rsidR="00785C65" w:rsidRPr="00785C65" w:rsidRDefault="00785C65" w:rsidP="00785C65">
      <w:pPr>
        <w:ind w:firstLine="225"/>
        <w:jc w:val="center"/>
        <w:rPr>
          <w:b/>
          <w:bCs/>
        </w:rPr>
      </w:pPr>
      <w:r w:rsidRPr="00785C65">
        <w:rPr>
          <w:b/>
        </w:rPr>
        <w:t xml:space="preserve">Выполнение работ по демонтажу, поверке и обратному монтажу приборов учета </w:t>
      </w:r>
    </w:p>
    <w:p w:rsidR="00D06B86" w:rsidRDefault="00D06B86" w:rsidP="008972B0">
      <w:pPr>
        <w:spacing w:line="312" w:lineRule="auto"/>
        <w:ind w:firstLine="720"/>
        <w:jc w:val="both"/>
        <w:rPr>
          <w:rFonts w:eastAsia="Calibri"/>
          <w:highlight w:val="yellow"/>
        </w:rPr>
      </w:pPr>
    </w:p>
    <w:p w:rsidR="008E4171" w:rsidRPr="00A32C6F" w:rsidRDefault="00A32C6F" w:rsidP="008972B0">
      <w:pPr>
        <w:spacing w:line="312" w:lineRule="auto"/>
        <w:ind w:firstLine="720"/>
        <w:jc w:val="both"/>
        <w:rPr>
          <w:rFonts w:eastAsia="Calibri"/>
          <w:b/>
        </w:rPr>
      </w:pPr>
      <w:r w:rsidRPr="00A32C6F">
        <w:rPr>
          <w:rFonts w:eastAsia="Calibri"/>
          <w:b/>
        </w:rPr>
        <w:t>1. Порядок выполнения работ:</w:t>
      </w:r>
    </w:p>
    <w:p w:rsidR="008E4171" w:rsidRDefault="00A32C6F" w:rsidP="008972B0">
      <w:pPr>
        <w:spacing w:line="312" w:lineRule="auto"/>
        <w:ind w:firstLine="720"/>
        <w:jc w:val="both"/>
        <w:rPr>
          <w:rFonts w:eastAsia="Calibri"/>
        </w:rPr>
      </w:pPr>
      <w:r>
        <w:rPr>
          <w:rFonts w:eastAsia="Calibri"/>
        </w:rPr>
        <w:t>1.</w:t>
      </w:r>
      <w:r w:rsidR="008E4171" w:rsidRPr="008E4171">
        <w:rPr>
          <w:rFonts w:eastAsia="Calibri"/>
        </w:rPr>
        <w:t xml:space="preserve">1. Перед началом </w:t>
      </w:r>
      <w:r w:rsidR="00020762" w:rsidRPr="008E4171">
        <w:rPr>
          <w:rFonts w:eastAsia="Calibri"/>
        </w:rPr>
        <w:t xml:space="preserve">производства работ </w:t>
      </w:r>
      <w:r w:rsidR="008E4171" w:rsidRPr="008E4171">
        <w:rPr>
          <w:rFonts w:eastAsia="Calibri"/>
        </w:rPr>
        <w:t xml:space="preserve">составить график с учетом особенностей их выполнения. График согласовать с уполномоченным лицом Заказчика; </w:t>
      </w:r>
    </w:p>
    <w:p w:rsidR="009E7D29" w:rsidRDefault="00A32C6F" w:rsidP="008972B0">
      <w:pPr>
        <w:spacing w:line="312" w:lineRule="auto"/>
        <w:ind w:firstLine="720"/>
        <w:jc w:val="both"/>
        <w:rPr>
          <w:rFonts w:eastAsia="Calibri"/>
        </w:rPr>
      </w:pPr>
      <w:r>
        <w:rPr>
          <w:rFonts w:eastAsia="Calibri"/>
        </w:rPr>
        <w:t>1.</w:t>
      </w:r>
      <w:r w:rsidR="008E4171" w:rsidRPr="008E4171">
        <w:rPr>
          <w:rFonts w:eastAsia="Calibri"/>
        </w:rPr>
        <w:t xml:space="preserve">2. </w:t>
      </w:r>
      <w:r w:rsidR="009E7D29" w:rsidRPr="008E4171">
        <w:rPr>
          <w:rFonts w:eastAsia="Calibri"/>
        </w:rPr>
        <w:t>Отключение существующих инженерных систем, сетей или отдельных их участков производить только по предварительному согласованию с Заказчиком. Все производимые работы выполнять в строгом соответствии с требованиями правил техники безопасности и пожарной безопасности.</w:t>
      </w:r>
    </w:p>
    <w:p w:rsidR="008E4171" w:rsidRDefault="009E7D29" w:rsidP="008972B0">
      <w:pPr>
        <w:spacing w:line="312" w:lineRule="auto"/>
        <w:ind w:firstLine="720"/>
        <w:jc w:val="both"/>
        <w:rPr>
          <w:rFonts w:eastAsia="Calibri"/>
        </w:rPr>
      </w:pPr>
      <w:r>
        <w:rPr>
          <w:rFonts w:eastAsia="Calibri"/>
        </w:rPr>
        <w:t xml:space="preserve">1.3. </w:t>
      </w:r>
      <w:r w:rsidR="008E4171" w:rsidRPr="008E4171">
        <w:rPr>
          <w:rFonts w:eastAsia="Calibri"/>
        </w:rPr>
        <w:t>Выполнить демонтаж приборов учета. Список приборов приведен в Таблице 1;</w:t>
      </w:r>
    </w:p>
    <w:p w:rsidR="008E4171" w:rsidRDefault="00A32C6F" w:rsidP="008972B0">
      <w:pPr>
        <w:spacing w:line="312" w:lineRule="auto"/>
        <w:ind w:firstLine="720"/>
        <w:jc w:val="both"/>
        <w:rPr>
          <w:rFonts w:eastAsia="Calibri"/>
        </w:rPr>
      </w:pPr>
      <w:r>
        <w:rPr>
          <w:rFonts w:eastAsia="Calibri"/>
        </w:rPr>
        <w:t>1.</w:t>
      </w:r>
      <w:r w:rsidR="009E7D29">
        <w:rPr>
          <w:rFonts w:eastAsia="Calibri"/>
        </w:rPr>
        <w:t>4</w:t>
      </w:r>
      <w:r w:rsidR="008E4171" w:rsidRPr="008E4171">
        <w:rPr>
          <w:rFonts w:eastAsia="Calibri"/>
        </w:rPr>
        <w:t>. Доставка приборов в специализированн</w:t>
      </w:r>
      <w:r w:rsidR="008E4171">
        <w:rPr>
          <w:rFonts w:eastAsia="Calibri"/>
        </w:rPr>
        <w:t>у</w:t>
      </w:r>
      <w:r w:rsidR="008E4171" w:rsidRPr="008E4171">
        <w:rPr>
          <w:rFonts w:eastAsia="Calibri"/>
        </w:rPr>
        <w:t xml:space="preserve">ю организацию для поверки, доставка </w:t>
      </w:r>
      <w:r w:rsidR="009E7D29">
        <w:rPr>
          <w:rFonts w:eastAsia="Calibri"/>
        </w:rPr>
        <w:t xml:space="preserve">приборов </w:t>
      </w:r>
      <w:r w:rsidR="008E4171" w:rsidRPr="008E4171">
        <w:rPr>
          <w:rFonts w:eastAsia="Calibri"/>
        </w:rPr>
        <w:t xml:space="preserve">обратно по адресу </w:t>
      </w:r>
      <w:r w:rsidR="008E4171">
        <w:rPr>
          <w:rFonts w:eastAsia="Calibri"/>
        </w:rPr>
        <w:t>Заказчика</w:t>
      </w:r>
      <w:r w:rsidR="008E4171" w:rsidRPr="008E4171">
        <w:rPr>
          <w:rFonts w:eastAsia="Calibri"/>
        </w:rPr>
        <w:t>;</w:t>
      </w:r>
    </w:p>
    <w:p w:rsidR="009E7D29" w:rsidRDefault="00A32C6F" w:rsidP="008E4171">
      <w:pPr>
        <w:spacing w:line="312" w:lineRule="auto"/>
        <w:ind w:firstLine="720"/>
        <w:jc w:val="both"/>
        <w:rPr>
          <w:rFonts w:eastAsia="Calibri"/>
        </w:rPr>
      </w:pPr>
      <w:r>
        <w:rPr>
          <w:rFonts w:eastAsia="Calibri"/>
        </w:rPr>
        <w:t>1.</w:t>
      </w:r>
      <w:r w:rsidR="009E7D29">
        <w:rPr>
          <w:rFonts w:eastAsia="Calibri"/>
        </w:rPr>
        <w:t>5</w:t>
      </w:r>
      <w:r w:rsidR="008E4171" w:rsidRPr="008E4171">
        <w:rPr>
          <w:rFonts w:eastAsia="Calibri"/>
        </w:rPr>
        <w:t>.</w:t>
      </w:r>
      <w:r w:rsidR="009E7D29" w:rsidRPr="009E7D29">
        <w:rPr>
          <w:rFonts w:eastAsia="Calibri"/>
        </w:rPr>
        <w:t xml:space="preserve"> </w:t>
      </w:r>
      <w:r w:rsidR="009E7D29" w:rsidRPr="008E4171">
        <w:rPr>
          <w:rFonts w:eastAsia="Calibri"/>
        </w:rPr>
        <w:t>Предоставление документов о результатах поверки;</w:t>
      </w:r>
    </w:p>
    <w:p w:rsidR="009E7D29" w:rsidRDefault="009E7D29" w:rsidP="009E7D29">
      <w:pPr>
        <w:spacing w:line="312" w:lineRule="auto"/>
        <w:ind w:firstLine="720"/>
        <w:jc w:val="both"/>
        <w:rPr>
          <w:rFonts w:eastAsia="Calibri"/>
        </w:rPr>
      </w:pPr>
      <w:r>
        <w:rPr>
          <w:rFonts w:eastAsia="Calibri"/>
        </w:rPr>
        <w:t>1.</w:t>
      </w:r>
      <w:r w:rsidRPr="008E4171">
        <w:rPr>
          <w:rFonts w:eastAsia="Calibri"/>
        </w:rPr>
        <w:t xml:space="preserve">6. В случае, если прибор не прошел поверку, предоставить дефектную ведомость на ремонт этого прибора, либо заключение о его непригодности к эксплуатации или не ремонтопригодности. </w:t>
      </w:r>
    </w:p>
    <w:p w:rsidR="008E4171" w:rsidRDefault="009E7D29" w:rsidP="008E4171">
      <w:pPr>
        <w:spacing w:line="312" w:lineRule="auto"/>
        <w:ind w:firstLine="720"/>
        <w:jc w:val="both"/>
        <w:rPr>
          <w:rFonts w:eastAsia="Calibri"/>
        </w:rPr>
      </w:pPr>
      <w:r>
        <w:rPr>
          <w:rFonts w:eastAsia="Calibri"/>
        </w:rPr>
        <w:t>1.</w:t>
      </w:r>
      <w:r w:rsidRPr="008E4171">
        <w:rPr>
          <w:rFonts w:eastAsia="Calibri"/>
        </w:rPr>
        <w:t xml:space="preserve">7. </w:t>
      </w:r>
      <w:r w:rsidR="008E4171" w:rsidRPr="008E4171">
        <w:rPr>
          <w:rFonts w:eastAsia="Calibri"/>
        </w:rPr>
        <w:t>Установк</w:t>
      </w:r>
      <w:r w:rsidR="00DF3A23">
        <w:rPr>
          <w:rFonts w:eastAsia="Calibri"/>
        </w:rPr>
        <w:t>а и подключение приборов учета.</w:t>
      </w:r>
    </w:p>
    <w:p w:rsidR="008E4171" w:rsidRPr="005B3E90" w:rsidRDefault="008E4171" w:rsidP="008E4171">
      <w:pPr>
        <w:pStyle w:val="Default"/>
        <w:jc w:val="right"/>
        <w:rPr>
          <w:rFonts w:eastAsia="Calibri"/>
          <w:color w:val="auto"/>
          <w:lang w:eastAsia="ar-SA"/>
        </w:rPr>
      </w:pPr>
      <w:r w:rsidRPr="005B3E90">
        <w:rPr>
          <w:rFonts w:eastAsia="Calibri"/>
          <w:color w:val="auto"/>
          <w:lang w:eastAsia="ar-SA"/>
        </w:rPr>
        <w:t xml:space="preserve">Таблица 1 </w:t>
      </w:r>
    </w:p>
    <w:p w:rsidR="008E4171" w:rsidRPr="005B3E90" w:rsidRDefault="008E4171" w:rsidP="008E4171">
      <w:pPr>
        <w:pStyle w:val="Default"/>
        <w:jc w:val="center"/>
        <w:rPr>
          <w:rFonts w:eastAsia="Calibri"/>
          <w:color w:val="auto"/>
          <w:lang w:eastAsia="ar-SA"/>
        </w:rPr>
      </w:pPr>
      <w:r w:rsidRPr="005B3E90">
        <w:rPr>
          <w:rFonts w:eastAsia="Calibri"/>
          <w:color w:val="auto"/>
          <w:lang w:eastAsia="ar-SA"/>
        </w:rPr>
        <w:t>Список приборов учета, подлежащих поверке</w:t>
      </w:r>
    </w:p>
    <w:p w:rsidR="008E4171" w:rsidRDefault="008E4171" w:rsidP="00E03B28">
      <w:pPr>
        <w:pStyle w:val="Default"/>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6946"/>
        <w:gridCol w:w="2391"/>
      </w:tblGrid>
      <w:tr w:rsidR="008E4171" w:rsidRPr="00162A99" w:rsidTr="00162A99">
        <w:tc>
          <w:tcPr>
            <w:tcW w:w="959" w:type="dxa"/>
          </w:tcPr>
          <w:p w:rsidR="008E4171" w:rsidRPr="00162A99" w:rsidRDefault="008E4171" w:rsidP="00162A99">
            <w:pPr>
              <w:pStyle w:val="Default"/>
              <w:jc w:val="center"/>
              <w:rPr>
                <w:sz w:val="22"/>
                <w:szCs w:val="22"/>
              </w:rPr>
            </w:pPr>
            <w:r w:rsidRPr="00162A99">
              <w:rPr>
                <w:sz w:val="22"/>
                <w:szCs w:val="22"/>
              </w:rPr>
              <w:t>№ п/п</w:t>
            </w:r>
          </w:p>
        </w:tc>
        <w:tc>
          <w:tcPr>
            <w:tcW w:w="6946" w:type="dxa"/>
          </w:tcPr>
          <w:p w:rsidR="008E4171" w:rsidRPr="00162A99" w:rsidRDefault="008E4171" w:rsidP="00162A99">
            <w:pPr>
              <w:pStyle w:val="Default"/>
              <w:jc w:val="center"/>
              <w:rPr>
                <w:sz w:val="22"/>
                <w:szCs w:val="22"/>
              </w:rPr>
            </w:pPr>
            <w:r w:rsidRPr="00162A99">
              <w:rPr>
                <w:sz w:val="22"/>
                <w:szCs w:val="22"/>
              </w:rPr>
              <w:t>Тип прибора</w:t>
            </w:r>
          </w:p>
        </w:tc>
        <w:tc>
          <w:tcPr>
            <w:tcW w:w="2391" w:type="dxa"/>
          </w:tcPr>
          <w:p w:rsidR="008E4171" w:rsidRPr="00162A99" w:rsidRDefault="008E4171" w:rsidP="00162A99">
            <w:pPr>
              <w:pStyle w:val="Default"/>
              <w:jc w:val="center"/>
              <w:rPr>
                <w:sz w:val="22"/>
                <w:szCs w:val="22"/>
              </w:rPr>
            </w:pPr>
            <w:r w:rsidRPr="00162A99">
              <w:rPr>
                <w:sz w:val="22"/>
                <w:szCs w:val="22"/>
              </w:rPr>
              <w:t>Срок поверки до</w:t>
            </w:r>
          </w:p>
        </w:tc>
      </w:tr>
      <w:tr w:rsidR="008E4171" w:rsidRPr="00162A99" w:rsidTr="00162A99">
        <w:tc>
          <w:tcPr>
            <w:tcW w:w="959" w:type="dxa"/>
          </w:tcPr>
          <w:p w:rsidR="008E4171" w:rsidRPr="00162A99" w:rsidRDefault="00020762" w:rsidP="00162A99">
            <w:pPr>
              <w:pStyle w:val="Default"/>
              <w:jc w:val="right"/>
              <w:rPr>
                <w:sz w:val="22"/>
                <w:szCs w:val="22"/>
              </w:rPr>
            </w:pPr>
            <w:r w:rsidRPr="00162A99">
              <w:rPr>
                <w:sz w:val="22"/>
                <w:szCs w:val="22"/>
              </w:rPr>
              <w:t>1</w:t>
            </w:r>
          </w:p>
        </w:tc>
        <w:tc>
          <w:tcPr>
            <w:tcW w:w="6946" w:type="dxa"/>
          </w:tcPr>
          <w:p w:rsidR="008E4171" w:rsidRPr="00081A44" w:rsidRDefault="00020762" w:rsidP="00020762">
            <w:pPr>
              <w:pStyle w:val="Default"/>
              <w:rPr>
                <w:sz w:val="22"/>
                <w:szCs w:val="22"/>
              </w:rPr>
            </w:pPr>
            <w:r w:rsidRPr="00081A44">
              <w:rPr>
                <w:sz w:val="22"/>
                <w:szCs w:val="22"/>
              </w:rPr>
              <w:t>Тепловычислитель ТВ7</w:t>
            </w:r>
            <w:r w:rsidR="00081A44">
              <w:rPr>
                <w:sz w:val="22"/>
                <w:szCs w:val="22"/>
              </w:rPr>
              <w:t>-04.1</w:t>
            </w:r>
          </w:p>
        </w:tc>
        <w:tc>
          <w:tcPr>
            <w:tcW w:w="2391" w:type="dxa"/>
          </w:tcPr>
          <w:p w:rsidR="008E4171" w:rsidRPr="00162A99" w:rsidRDefault="00081A44" w:rsidP="001752ED">
            <w:pPr>
              <w:pStyle w:val="Default"/>
              <w:jc w:val="center"/>
              <w:rPr>
                <w:sz w:val="22"/>
                <w:szCs w:val="22"/>
              </w:rPr>
            </w:pPr>
            <w:r>
              <w:rPr>
                <w:sz w:val="22"/>
                <w:szCs w:val="22"/>
              </w:rPr>
              <w:t>21.06.2026г.</w:t>
            </w:r>
          </w:p>
        </w:tc>
      </w:tr>
      <w:tr w:rsidR="00081A44" w:rsidRPr="00162A99" w:rsidTr="00162A99">
        <w:tc>
          <w:tcPr>
            <w:tcW w:w="959" w:type="dxa"/>
          </w:tcPr>
          <w:p w:rsidR="00081A44" w:rsidRPr="00162A99" w:rsidRDefault="00081A44" w:rsidP="00081A44">
            <w:pPr>
              <w:pStyle w:val="Default"/>
              <w:jc w:val="right"/>
              <w:rPr>
                <w:sz w:val="22"/>
                <w:szCs w:val="22"/>
              </w:rPr>
            </w:pPr>
            <w:r w:rsidRPr="00162A99">
              <w:rPr>
                <w:sz w:val="22"/>
                <w:szCs w:val="22"/>
              </w:rPr>
              <w:t>2</w:t>
            </w:r>
          </w:p>
        </w:tc>
        <w:tc>
          <w:tcPr>
            <w:tcW w:w="6946" w:type="dxa"/>
          </w:tcPr>
          <w:p w:rsidR="00081A44" w:rsidRPr="00081A44" w:rsidRDefault="00081A44" w:rsidP="00081A44">
            <w:pPr>
              <w:pStyle w:val="Default"/>
              <w:rPr>
                <w:sz w:val="22"/>
                <w:szCs w:val="22"/>
              </w:rPr>
            </w:pPr>
            <w:r>
              <w:rPr>
                <w:sz w:val="22"/>
                <w:szCs w:val="22"/>
              </w:rPr>
              <w:t>Преобразователь расхода ПРЭМ</w:t>
            </w:r>
            <w:r w:rsidRPr="00081A44">
              <w:rPr>
                <w:sz w:val="22"/>
                <w:szCs w:val="22"/>
              </w:rPr>
              <w:t>-32</w:t>
            </w:r>
          </w:p>
        </w:tc>
        <w:tc>
          <w:tcPr>
            <w:tcW w:w="2391" w:type="dxa"/>
          </w:tcPr>
          <w:p w:rsidR="00081A44" w:rsidRPr="00162A99" w:rsidRDefault="00081A44" w:rsidP="001752ED">
            <w:pPr>
              <w:pStyle w:val="Default"/>
              <w:jc w:val="center"/>
              <w:rPr>
                <w:sz w:val="22"/>
                <w:szCs w:val="22"/>
              </w:rPr>
            </w:pPr>
            <w:r>
              <w:rPr>
                <w:sz w:val="22"/>
                <w:szCs w:val="22"/>
              </w:rPr>
              <w:t>21.06.2026г.</w:t>
            </w:r>
          </w:p>
        </w:tc>
      </w:tr>
      <w:tr w:rsidR="00081A44" w:rsidRPr="00162A99" w:rsidTr="00162A99">
        <w:tc>
          <w:tcPr>
            <w:tcW w:w="959" w:type="dxa"/>
          </w:tcPr>
          <w:p w:rsidR="00081A44" w:rsidRPr="00162A99" w:rsidRDefault="00081A44" w:rsidP="00081A44">
            <w:pPr>
              <w:pStyle w:val="Default"/>
              <w:jc w:val="right"/>
              <w:rPr>
                <w:sz w:val="22"/>
                <w:szCs w:val="22"/>
              </w:rPr>
            </w:pPr>
            <w:r w:rsidRPr="00162A99">
              <w:rPr>
                <w:sz w:val="22"/>
                <w:szCs w:val="22"/>
              </w:rPr>
              <w:t>3</w:t>
            </w:r>
          </w:p>
        </w:tc>
        <w:tc>
          <w:tcPr>
            <w:tcW w:w="6946" w:type="dxa"/>
          </w:tcPr>
          <w:p w:rsidR="00081A44" w:rsidRPr="00081A44" w:rsidRDefault="00081A44" w:rsidP="00081A44">
            <w:pPr>
              <w:pStyle w:val="Default"/>
              <w:rPr>
                <w:sz w:val="22"/>
                <w:szCs w:val="22"/>
              </w:rPr>
            </w:pPr>
            <w:r>
              <w:rPr>
                <w:sz w:val="22"/>
                <w:szCs w:val="22"/>
              </w:rPr>
              <w:t>Преобразователь расхода ПРЭМ</w:t>
            </w:r>
            <w:r w:rsidRPr="00081A44">
              <w:rPr>
                <w:sz w:val="22"/>
                <w:szCs w:val="22"/>
              </w:rPr>
              <w:t>-32</w:t>
            </w:r>
          </w:p>
        </w:tc>
        <w:tc>
          <w:tcPr>
            <w:tcW w:w="2391" w:type="dxa"/>
          </w:tcPr>
          <w:p w:rsidR="00081A44" w:rsidRPr="00162A99" w:rsidRDefault="00081A44" w:rsidP="001752ED">
            <w:pPr>
              <w:pStyle w:val="Default"/>
              <w:jc w:val="center"/>
              <w:rPr>
                <w:sz w:val="22"/>
                <w:szCs w:val="22"/>
              </w:rPr>
            </w:pPr>
            <w:r>
              <w:rPr>
                <w:sz w:val="22"/>
                <w:szCs w:val="22"/>
              </w:rPr>
              <w:t>21.06.2026г.</w:t>
            </w:r>
          </w:p>
        </w:tc>
      </w:tr>
      <w:tr w:rsidR="00020762" w:rsidRPr="00162A99" w:rsidTr="00162A99">
        <w:tc>
          <w:tcPr>
            <w:tcW w:w="959" w:type="dxa"/>
          </w:tcPr>
          <w:p w:rsidR="00020762" w:rsidRPr="00162A99" w:rsidRDefault="00020762" w:rsidP="00162A99">
            <w:pPr>
              <w:pStyle w:val="Default"/>
              <w:jc w:val="right"/>
              <w:rPr>
                <w:sz w:val="22"/>
                <w:szCs w:val="22"/>
              </w:rPr>
            </w:pPr>
            <w:r w:rsidRPr="00162A99">
              <w:rPr>
                <w:sz w:val="22"/>
                <w:szCs w:val="22"/>
              </w:rPr>
              <w:t>4</w:t>
            </w:r>
          </w:p>
        </w:tc>
        <w:tc>
          <w:tcPr>
            <w:tcW w:w="6946" w:type="dxa"/>
          </w:tcPr>
          <w:p w:rsidR="00020762" w:rsidRPr="00081A44" w:rsidRDefault="00081A44" w:rsidP="00020762">
            <w:pPr>
              <w:pStyle w:val="Default"/>
              <w:rPr>
                <w:sz w:val="22"/>
                <w:szCs w:val="22"/>
              </w:rPr>
            </w:pPr>
            <w:r>
              <w:rPr>
                <w:sz w:val="22"/>
                <w:szCs w:val="22"/>
              </w:rPr>
              <w:t>Комплект термопреобразователей температуры КТСП-Н</w:t>
            </w:r>
          </w:p>
        </w:tc>
        <w:tc>
          <w:tcPr>
            <w:tcW w:w="2391" w:type="dxa"/>
          </w:tcPr>
          <w:p w:rsidR="00020762" w:rsidRPr="00162A99" w:rsidRDefault="00081A44" w:rsidP="001752ED">
            <w:pPr>
              <w:pStyle w:val="Default"/>
              <w:jc w:val="center"/>
              <w:rPr>
                <w:sz w:val="22"/>
                <w:szCs w:val="22"/>
              </w:rPr>
            </w:pPr>
            <w:r>
              <w:rPr>
                <w:sz w:val="22"/>
                <w:szCs w:val="22"/>
              </w:rPr>
              <w:t>27.07.2026г.</w:t>
            </w:r>
          </w:p>
        </w:tc>
      </w:tr>
    </w:tbl>
    <w:p w:rsidR="008E4171" w:rsidRDefault="008E4171" w:rsidP="008E4171">
      <w:pPr>
        <w:pStyle w:val="Default"/>
        <w:jc w:val="right"/>
        <w:rPr>
          <w:sz w:val="28"/>
          <w:szCs w:val="28"/>
        </w:rPr>
      </w:pPr>
    </w:p>
    <w:p w:rsidR="009E7D29" w:rsidRPr="009E7D29" w:rsidRDefault="009E7D29" w:rsidP="009E7D29">
      <w:pPr>
        <w:spacing w:line="312" w:lineRule="auto"/>
        <w:ind w:firstLine="720"/>
        <w:jc w:val="both"/>
        <w:rPr>
          <w:rFonts w:eastAsia="Calibri"/>
          <w:b/>
        </w:rPr>
      </w:pPr>
      <w:r w:rsidRPr="009E7D29">
        <w:rPr>
          <w:rFonts w:eastAsia="Calibri"/>
          <w:b/>
        </w:rPr>
        <w:t>2. Иные требования:</w:t>
      </w:r>
    </w:p>
    <w:p w:rsidR="009E7D29" w:rsidRPr="009E7D29" w:rsidRDefault="009E7D29" w:rsidP="009E7D29">
      <w:pPr>
        <w:spacing w:line="312" w:lineRule="auto"/>
        <w:ind w:firstLine="720"/>
        <w:jc w:val="both"/>
        <w:rPr>
          <w:rFonts w:eastAsia="Calibri"/>
        </w:rPr>
      </w:pPr>
      <w:r>
        <w:rPr>
          <w:color w:val="000000"/>
          <w:lang w:eastAsia="ru-RU"/>
        </w:rPr>
        <w:t>2</w:t>
      </w:r>
      <w:r w:rsidRPr="009E7D29">
        <w:rPr>
          <w:rFonts w:eastAsia="Calibri"/>
        </w:rPr>
        <w:t>.1. Расходные материалы, используемые при производстве работ, предоставляются Подрядчиком и входят в стоимость работ, включая хомуты, муфты, и т.д.</w:t>
      </w:r>
    </w:p>
    <w:p w:rsidR="009E7D29" w:rsidRPr="009E7D29" w:rsidRDefault="009E7D29" w:rsidP="009E7D29">
      <w:pPr>
        <w:spacing w:line="312" w:lineRule="auto"/>
        <w:ind w:firstLine="720"/>
        <w:jc w:val="both"/>
        <w:rPr>
          <w:rFonts w:eastAsia="Calibri"/>
        </w:rPr>
      </w:pPr>
      <w:r w:rsidRPr="009E7D29">
        <w:rPr>
          <w:rFonts w:eastAsia="Calibri"/>
        </w:rPr>
        <w:t>2.2. Все работы, требующие лицензирования, должны быть лицензированы.</w:t>
      </w:r>
    </w:p>
    <w:p w:rsidR="009E7D29" w:rsidRPr="009E7D29" w:rsidRDefault="009E7D29" w:rsidP="009E7D29">
      <w:pPr>
        <w:spacing w:line="312" w:lineRule="auto"/>
        <w:ind w:firstLine="720"/>
        <w:jc w:val="both"/>
        <w:rPr>
          <w:rFonts w:eastAsia="Calibri"/>
        </w:rPr>
      </w:pPr>
      <w:r w:rsidRPr="009E7D29">
        <w:rPr>
          <w:rFonts w:eastAsia="Calibri"/>
        </w:rPr>
        <w:t>2.3. Все материалы должны быть сертифицированы.</w:t>
      </w:r>
    </w:p>
    <w:p w:rsidR="009E7D29" w:rsidRPr="009E7D29" w:rsidRDefault="009E7D29" w:rsidP="009E7D29">
      <w:pPr>
        <w:spacing w:line="312" w:lineRule="auto"/>
        <w:ind w:firstLine="720"/>
        <w:jc w:val="both"/>
        <w:rPr>
          <w:rFonts w:eastAsia="Calibri"/>
        </w:rPr>
      </w:pPr>
      <w:r w:rsidRPr="009E7D29">
        <w:rPr>
          <w:rFonts w:eastAsia="Calibri"/>
        </w:rPr>
        <w:t>2.4.Работы должны производиться квалифицированным персоналом, имеющим соответствующие навыки, сертификаты и допуски.</w:t>
      </w:r>
    </w:p>
    <w:p w:rsidR="00D06B86" w:rsidRPr="00785C65" w:rsidRDefault="00D06B86" w:rsidP="00D06B86">
      <w:pPr>
        <w:ind w:left="567" w:firstLine="709"/>
        <w:jc w:val="both"/>
        <w:rPr>
          <w:b/>
          <w:highlight w:val="yellow"/>
          <w:lang w:eastAsia="ru-RU"/>
        </w:rPr>
      </w:pPr>
    </w:p>
    <w:tbl>
      <w:tblPr>
        <w:tblpPr w:leftFromText="180" w:rightFromText="180" w:vertAnchor="text" w:horzAnchor="margin" w:tblpY="593"/>
        <w:tblW w:w="10314" w:type="dxa"/>
        <w:tblLayout w:type="fixed"/>
        <w:tblLook w:val="0000"/>
      </w:tblPr>
      <w:tblGrid>
        <w:gridCol w:w="5670"/>
        <w:gridCol w:w="4644"/>
      </w:tblGrid>
      <w:tr w:rsidR="001634A8" w:rsidRPr="00785C65" w:rsidTr="008476B5">
        <w:trPr>
          <w:trHeight w:val="284"/>
        </w:trPr>
        <w:tc>
          <w:tcPr>
            <w:tcW w:w="5670" w:type="dxa"/>
            <w:shd w:val="clear" w:color="auto" w:fill="auto"/>
          </w:tcPr>
          <w:p w:rsidR="001634A8" w:rsidRPr="00DF3A23" w:rsidRDefault="001634A8" w:rsidP="008476B5">
            <w:pPr>
              <w:snapToGrid w:val="0"/>
              <w:ind w:left="462"/>
              <w:rPr>
                <w:b/>
                <w:bCs/>
                <w:iCs/>
              </w:rPr>
            </w:pPr>
            <w:r w:rsidRPr="00DF3A23">
              <w:rPr>
                <w:b/>
                <w:bCs/>
                <w:iCs/>
              </w:rPr>
              <w:t>З</w:t>
            </w:r>
            <w:r w:rsidR="008476B5" w:rsidRPr="00DF3A23">
              <w:rPr>
                <w:b/>
                <w:bCs/>
                <w:iCs/>
              </w:rPr>
              <w:t>аказчик</w:t>
            </w:r>
            <w:r w:rsidRPr="00DF3A23">
              <w:rPr>
                <w:b/>
                <w:bCs/>
                <w:iCs/>
              </w:rPr>
              <w:t>:</w:t>
            </w:r>
          </w:p>
        </w:tc>
        <w:tc>
          <w:tcPr>
            <w:tcW w:w="4644" w:type="dxa"/>
            <w:shd w:val="clear" w:color="auto" w:fill="auto"/>
          </w:tcPr>
          <w:p w:rsidR="001634A8" w:rsidRPr="00DF3A23" w:rsidRDefault="001634A8" w:rsidP="008476B5">
            <w:pPr>
              <w:rPr>
                <w:b/>
                <w:bCs/>
                <w:iCs/>
              </w:rPr>
            </w:pPr>
            <w:r w:rsidRPr="00DF3A23">
              <w:rPr>
                <w:b/>
                <w:bCs/>
                <w:iCs/>
              </w:rPr>
              <w:t>П</w:t>
            </w:r>
            <w:r w:rsidR="008476B5" w:rsidRPr="00DF3A23">
              <w:rPr>
                <w:b/>
                <w:bCs/>
                <w:iCs/>
              </w:rPr>
              <w:t>одрядчик</w:t>
            </w:r>
            <w:r w:rsidRPr="00DF3A23">
              <w:rPr>
                <w:b/>
                <w:bCs/>
                <w:iCs/>
              </w:rPr>
              <w:t>:</w:t>
            </w:r>
          </w:p>
        </w:tc>
      </w:tr>
      <w:tr w:rsidR="001634A8" w:rsidRPr="00F92FA2" w:rsidTr="008476B5">
        <w:trPr>
          <w:trHeight w:val="1153"/>
        </w:trPr>
        <w:tc>
          <w:tcPr>
            <w:tcW w:w="5670" w:type="dxa"/>
            <w:shd w:val="clear" w:color="auto" w:fill="auto"/>
          </w:tcPr>
          <w:p w:rsidR="009E7D29" w:rsidRPr="00DF3A23" w:rsidRDefault="009E7D29" w:rsidP="008972B0">
            <w:pPr>
              <w:ind w:left="462"/>
              <w:rPr>
                <w:bCs/>
                <w:sz w:val="22"/>
                <w:szCs w:val="22"/>
              </w:rPr>
            </w:pPr>
          </w:p>
          <w:p w:rsidR="00A3457E" w:rsidRPr="00DF3A23" w:rsidRDefault="00A3457E" w:rsidP="008972B0">
            <w:pPr>
              <w:ind w:left="462"/>
              <w:rPr>
                <w:bCs/>
                <w:sz w:val="22"/>
                <w:szCs w:val="22"/>
              </w:rPr>
            </w:pPr>
            <w:r w:rsidRPr="00DF3A23">
              <w:rPr>
                <w:bCs/>
                <w:sz w:val="22"/>
                <w:szCs w:val="22"/>
              </w:rPr>
              <w:t>_________</w:t>
            </w:r>
            <w:r w:rsidR="00AD2F4D" w:rsidRPr="00DF3A23">
              <w:rPr>
                <w:bCs/>
                <w:sz w:val="22"/>
                <w:szCs w:val="22"/>
              </w:rPr>
              <w:t xml:space="preserve">_____/___________ </w:t>
            </w:r>
            <w:r w:rsidRPr="00DF3A23">
              <w:rPr>
                <w:bCs/>
                <w:sz w:val="22"/>
                <w:szCs w:val="22"/>
              </w:rPr>
              <w:t>/</w:t>
            </w:r>
          </w:p>
          <w:p w:rsidR="001634A8" w:rsidRPr="00DF3A23" w:rsidRDefault="001634A8" w:rsidP="00A3457E">
            <w:pPr>
              <w:ind w:left="462"/>
            </w:pPr>
          </w:p>
        </w:tc>
        <w:tc>
          <w:tcPr>
            <w:tcW w:w="4644" w:type="dxa"/>
            <w:shd w:val="clear" w:color="auto" w:fill="auto"/>
          </w:tcPr>
          <w:p w:rsidR="00AD2F4D" w:rsidRPr="00DF3A23" w:rsidRDefault="00AD2F4D" w:rsidP="008972B0">
            <w:pPr>
              <w:rPr>
                <w:sz w:val="22"/>
                <w:szCs w:val="22"/>
              </w:rPr>
            </w:pPr>
          </w:p>
          <w:p w:rsidR="001634A8" w:rsidRPr="00DF3A23" w:rsidRDefault="00AD2F4D" w:rsidP="008972B0">
            <w:r w:rsidRPr="00DF3A23">
              <w:rPr>
                <w:bCs/>
                <w:sz w:val="22"/>
                <w:szCs w:val="22"/>
              </w:rPr>
              <w:t xml:space="preserve">______________/___________ </w:t>
            </w:r>
            <w:r w:rsidR="00A3457E" w:rsidRPr="00DF3A23">
              <w:rPr>
                <w:bCs/>
                <w:sz w:val="22"/>
                <w:szCs w:val="22"/>
              </w:rPr>
              <w:t>/</w:t>
            </w:r>
          </w:p>
          <w:p w:rsidR="001634A8" w:rsidRPr="00DF3A23" w:rsidRDefault="001634A8" w:rsidP="00A3457E"/>
        </w:tc>
      </w:tr>
    </w:tbl>
    <w:p w:rsidR="001C7235" w:rsidRDefault="001C7235" w:rsidP="009E7D29">
      <w:pPr>
        <w:jc w:val="both"/>
      </w:pPr>
    </w:p>
    <w:sectPr w:rsidR="001C7235" w:rsidSect="000A5756">
      <w:pgSz w:w="11906" w:h="16838"/>
      <w:pgMar w:top="426" w:right="566" w:bottom="426"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2C7" w:rsidRDefault="00A172C7" w:rsidP="00DE5154">
      <w:r>
        <w:separator/>
      </w:r>
    </w:p>
  </w:endnote>
  <w:endnote w:type="continuationSeparator" w:id="1">
    <w:p w:rsidR="00A172C7" w:rsidRDefault="00A172C7" w:rsidP="00DE51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2C7" w:rsidRDefault="00A172C7" w:rsidP="00DE5154">
      <w:r>
        <w:separator/>
      </w:r>
    </w:p>
  </w:footnote>
  <w:footnote w:type="continuationSeparator" w:id="1">
    <w:p w:rsidR="00A172C7" w:rsidRDefault="00A172C7" w:rsidP="00DE51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35E36"/>
    <w:multiLevelType w:val="hybridMultilevel"/>
    <w:tmpl w:val="AC142BA8"/>
    <w:lvl w:ilvl="0" w:tplc="0419000F">
      <w:start w:val="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760BC"/>
    <w:multiLevelType w:val="multilevel"/>
    <w:tmpl w:val="A026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94849"/>
    <w:multiLevelType w:val="multilevel"/>
    <w:tmpl w:val="2DB49DD6"/>
    <w:lvl w:ilvl="0">
      <w:start w:val="6"/>
      <w:numFmt w:val="decimal"/>
      <w:lvlText w:val="%1."/>
      <w:lvlJc w:val="left"/>
      <w:pPr>
        <w:ind w:left="360" w:hanging="360"/>
      </w:pPr>
      <w:rPr>
        <w:rFonts w:hint="default"/>
        <w:color w:val="auto"/>
      </w:rPr>
    </w:lvl>
    <w:lvl w:ilvl="1">
      <w:start w:val="1"/>
      <w:numFmt w:val="decimal"/>
      <w:lvlText w:val="%1.%2."/>
      <w:lvlJc w:val="left"/>
      <w:pPr>
        <w:ind w:left="1636" w:hanging="360"/>
      </w:pPr>
      <w:rPr>
        <w:rFonts w:hint="default"/>
        <w:color w:val="auto"/>
      </w:rPr>
    </w:lvl>
    <w:lvl w:ilvl="2">
      <w:start w:val="1"/>
      <w:numFmt w:val="decimal"/>
      <w:lvlText w:val="%1.%2.%3."/>
      <w:lvlJc w:val="left"/>
      <w:pPr>
        <w:ind w:left="3272" w:hanging="720"/>
      </w:pPr>
      <w:rPr>
        <w:rFonts w:hint="default"/>
        <w:color w:val="auto"/>
      </w:rPr>
    </w:lvl>
    <w:lvl w:ilvl="3">
      <w:start w:val="1"/>
      <w:numFmt w:val="decimal"/>
      <w:lvlText w:val="%1.%2.%3.%4."/>
      <w:lvlJc w:val="left"/>
      <w:pPr>
        <w:ind w:left="4548" w:hanging="720"/>
      </w:pPr>
      <w:rPr>
        <w:rFonts w:hint="default"/>
        <w:color w:val="auto"/>
      </w:rPr>
    </w:lvl>
    <w:lvl w:ilvl="4">
      <w:start w:val="1"/>
      <w:numFmt w:val="decimal"/>
      <w:lvlText w:val="%1.%2.%3.%4.%5."/>
      <w:lvlJc w:val="left"/>
      <w:pPr>
        <w:ind w:left="6184" w:hanging="1080"/>
      </w:pPr>
      <w:rPr>
        <w:rFonts w:hint="default"/>
        <w:color w:val="auto"/>
      </w:rPr>
    </w:lvl>
    <w:lvl w:ilvl="5">
      <w:start w:val="1"/>
      <w:numFmt w:val="decimal"/>
      <w:lvlText w:val="%1.%2.%3.%4.%5.%6."/>
      <w:lvlJc w:val="left"/>
      <w:pPr>
        <w:ind w:left="7460" w:hanging="1080"/>
      </w:pPr>
      <w:rPr>
        <w:rFonts w:hint="default"/>
        <w:color w:val="auto"/>
      </w:rPr>
    </w:lvl>
    <w:lvl w:ilvl="6">
      <w:start w:val="1"/>
      <w:numFmt w:val="decimal"/>
      <w:lvlText w:val="%1.%2.%3.%4.%5.%6.%7."/>
      <w:lvlJc w:val="left"/>
      <w:pPr>
        <w:ind w:left="9096" w:hanging="1440"/>
      </w:pPr>
      <w:rPr>
        <w:rFonts w:hint="default"/>
        <w:color w:val="auto"/>
      </w:rPr>
    </w:lvl>
    <w:lvl w:ilvl="7">
      <w:start w:val="1"/>
      <w:numFmt w:val="decimal"/>
      <w:lvlText w:val="%1.%2.%3.%4.%5.%6.%7.%8."/>
      <w:lvlJc w:val="left"/>
      <w:pPr>
        <w:ind w:left="10372" w:hanging="1440"/>
      </w:pPr>
      <w:rPr>
        <w:rFonts w:hint="default"/>
        <w:color w:val="auto"/>
      </w:rPr>
    </w:lvl>
    <w:lvl w:ilvl="8">
      <w:start w:val="1"/>
      <w:numFmt w:val="decimal"/>
      <w:lvlText w:val="%1.%2.%3.%4.%5.%6.%7.%8.%9."/>
      <w:lvlJc w:val="left"/>
      <w:pPr>
        <w:ind w:left="12008" w:hanging="1800"/>
      </w:pPr>
      <w:rPr>
        <w:rFonts w:hint="default"/>
        <w:color w:val="auto"/>
      </w:rPr>
    </w:lvl>
  </w:abstractNum>
  <w:abstractNum w:abstractNumId="3">
    <w:nsid w:val="271B0215"/>
    <w:multiLevelType w:val="multilevel"/>
    <w:tmpl w:val="DAEC46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31D918A2"/>
    <w:multiLevelType w:val="multilevel"/>
    <w:tmpl w:val="3D2880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32466E56"/>
    <w:multiLevelType w:val="hybridMultilevel"/>
    <w:tmpl w:val="33D28F38"/>
    <w:lvl w:ilvl="0" w:tplc="10640A38">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E3327D"/>
    <w:multiLevelType w:val="hybridMultilevel"/>
    <w:tmpl w:val="32A41022"/>
    <w:lvl w:ilvl="0" w:tplc="FC864436">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C873F1A"/>
    <w:multiLevelType w:val="multilevel"/>
    <w:tmpl w:val="28B6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B479C6"/>
    <w:multiLevelType w:val="multilevel"/>
    <w:tmpl w:val="00EC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A53354"/>
    <w:multiLevelType w:val="multilevel"/>
    <w:tmpl w:val="B4D61AC2"/>
    <w:lvl w:ilvl="0">
      <w:start w:val="6"/>
      <w:numFmt w:val="decimal"/>
      <w:lvlText w:val="%1"/>
      <w:lvlJc w:val="left"/>
      <w:pPr>
        <w:ind w:left="360" w:hanging="360"/>
      </w:pPr>
      <w:rPr>
        <w:rFonts w:hint="default"/>
        <w:color w:val="auto"/>
      </w:rPr>
    </w:lvl>
    <w:lvl w:ilvl="1">
      <w:start w:val="2"/>
      <w:numFmt w:val="decimal"/>
      <w:lvlText w:val="%1.%2"/>
      <w:lvlJc w:val="left"/>
      <w:pPr>
        <w:ind w:left="1636" w:hanging="360"/>
      </w:pPr>
      <w:rPr>
        <w:rFonts w:hint="default"/>
        <w:color w:val="auto"/>
      </w:rPr>
    </w:lvl>
    <w:lvl w:ilvl="2">
      <w:start w:val="1"/>
      <w:numFmt w:val="decimal"/>
      <w:lvlText w:val="%1.%2.%3"/>
      <w:lvlJc w:val="left"/>
      <w:pPr>
        <w:ind w:left="3272" w:hanging="720"/>
      </w:pPr>
      <w:rPr>
        <w:rFonts w:hint="default"/>
        <w:color w:val="auto"/>
      </w:rPr>
    </w:lvl>
    <w:lvl w:ilvl="3">
      <w:start w:val="1"/>
      <w:numFmt w:val="decimal"/>
      <w:lvlText w:val="%1.%2.%3.%4"/>
      <w:lvlJc w:val="left"/>
      <w:pPr>
        <w:ind w:left="4548" w:hanging="720"/>
      </w:pPr>
      <w:rPr>
        <w:rFonts w:hint="default"/>
        <w:color w:val="auto"/>
      </w:rPr>
    </w:lvl>
    <w:lvl w:ilvl="4">
      <w:start w:val="1"/>
      <w:numFmt w:val="decimal"/>
      <w:lvlText w:val="%1.%2.%3.%4.%5"/>
      <w:lvlJc w:val="left"/>
      <w:pPr>
        <w:ind w:left="6184" w:hanging="1080"/>
      </w:pPr>
      <w:rPr>
        <w:rFonts w:hint="default"/>
        <w:color w:val="auto"/>
      </w:rPr>
    </w:lvl>
    <w:lvl w:ilvl="5">
      <w:start w:val="1"/>
      <w:numFmt w:val="decimal"/>
      <w:lvlText w:val="%1.%2.%3.%4.%5.%6"/>
      <w:lvlJc w:val="left"/>
      <w:pPr>
        <w:ind w:left="7460" w:hanging="1080"/>
      </w:pPr>
      <w:rPr>
        <w:rFonts w:hint="default"/>
        <w:color w:val="auto"/>
      </w:rPr>
    </w:lvl>
    <w:lvl w:ilvl="6">
      <w:start w:val="1"/>
      <w:numFmt w:val="decimal"/>
      <w:lvlText w:val="%1.%2.%3.%4.%5.%6.%7"/>
      <w:lvlJc w:val="left"/>
      <w:pPr>
        <w:ind w:left="9096" w:hanging="1440"/>
      </w:pPr>
      <w:rPr>
        <w:rFonts w:hint="default"/>
        <w:color w:val="auto"/>
      </w:rPr>
    </w:lvl>
    <w:lvl w:ilvl="7">
      <w:start w:val="1"/>
      <w:numFmt w:val="decimal"/>
      <w:lvlText w:val="%1.%2.%3.%4.%5.%6.%7.%8"/>
      <w:lvlJc w:val="left"/>
      <w:pPr>
        <w:ind w:left="10372" w:hanging="1440"/>
      </w:pPr>
      <w:rPr>
        <w:rFonts w:hint="default"/>
        <w:color w:val="auto"/>
      </w:rPr>
    </w:lvl>
    <w:lvl w:ilvl="8">
      <w:start w:val="1"/>
      <w:numFmt w:val="decimal"/>
      <w:lvlText w:val="%1.%2.%3.%4.%5.%6.%7.%8.%9"/>
      <w:lvlJc w:val="left"/>
      <w:pPr>
        <w:ind w:left="12008" w:hanging="1800"/>
      </w:pPr>
      <w:rPr>
        <w:rFonts w:hint="default"/>
        <w:color w:val="auto"/>
      </w:rPr>
    </w:lvl>
  </w:abstractNum>
  <w:abstractNum w:abstractNumId="10">
    <w:nsid w:val="6C9C613E"/>
    <w:multiLevelType w:val="multilevel"/>
    <w:tmpl w:val="B8EA9E0C"/>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4"/>
  </w:num>
  <w:num w:numId="2">
    <w:abstractNumId w:val="3"/>
  </w:num>
  <w:num w:numId="3">
    <w:abstractNumId w:val="5"/>
  </w:num>
  <w:num w:numId="4">
    <w:abstractNumId w:val="8"/>
  </w:num>
  <w:num w:numId="5">
    <w:abstractNumId w:val="1"/>
  </w:num>
  <w:num w:numId="6">
    <w:abstractNumId w:val="7"/>
  </w:num>
  <w:num w:numId="7">
    <w:abstractNumId w:val="0"/>
  </w:num>
  <w:num w:numId="8">
    <w:abstractNumId w:val="6"/>
  </w:num>
  <w:num w:numId="9">
    <w:abstractNumId w:val="10"/>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603954"/>
    <w:rsid w:val="00002053"/>
    <w:rsid w:val="00011913"/>
    <w:rsid w:val="00020762"/>
    <w:rsid w:val="00023CE6"/>
    <w:rsid w:val="00032929"/>
    <w:rsid w:val="0004613A"/>
    <w:rsid w:val="0004790B"/>
    <w:rsid w:val="00047C66"/>
    <w:rsid w:val="000500C7"/>
    <w:rsid w:val="00051E0C"/>
    <w:rsid w:val="000535E4"/>
    <w:rsid w:val="00055DB6"/>
    <w:rsid w:val="000618AD"/>
    <w:rsid w:val="00063194"/>
    <w:rsid w:val="00065A78"/>
    <w:rsid w:val="00076021"/>
    <w:rsid w:val="00081A44"/>
    <w:rsid w:val="00091903"/>
    <w:rsid w:val="00093F33"/>
    <w:rsid w:val="000958C6"/>
    <w:rsid w:val="0009659F"/>
    <w:rsid w:val="000A4FD5"/>
    <w:rsid w:val="000A5756"/>
    <w:rsid w:val="000A7904"/>
    <w:rsid w:val="000B0AC9"/>
    <w:rsid w:val="00100ACE"/>
    <w:rsid w:val="00106BEF"/>
    <w:rsid w:val="001134B7"/>
    <w:rsid w:val="001151D8"/>
    <w:rsid w:val="001159C7"/>
    <w:rsid w:val="00150313"/>
    <w:rsid w:val="00161BCD"/>
    <w:rsid w:val="00162A99"/>
    <w:rsid w:val="001634A8"/>
    <w:rsid w:val="00163539"/>
    <w:rsid w:val="00170E7A"/>
    <w:rsid w:val="00171A6F"/>
    <w:rsid w:val="001752ED"/>
    <w:rsid w:val="00182533"/>
    <w:rsid w:val="00183461"/>
    <w:rsid w:val="00185576"/>
    <w:rsid w:val="001A0ABE"/>
    <w:rsid w:val="001A333B"/>
    <w:rsid w:val="001A558E"/>
    <w:rsid w:val="001A7D4F"/>
    <w:rsid w:val="001B25D6"/>
    <w:rsid w:val="001B3E83"/>
    <w:rsid w:val="001B6250"/>
    <w:rsid w:val="001B6427"/>
    <w:rsid w:val="001B65D3"/>
    <w:rsid w:val="001C0C51"/>
    <w:rsid w:val="001C3F7E"/>
    <w:rsid w:val="001C5E7E"/>
    <w:rsid w:val="001C7235"/>
    <w:rsid w:val="001D3071"/>
    <w:rsid w:val="001D781E"/>
    <w:rsid w:val="001E0FAF"/>
    <w:rsid w:val="001E1C89"/>
    <w:rsid w:val="001F08C4"/>
    <w:rsid w:val="001F4777"/>
    <w:rsid w:val="00205DD3"/>
    <w:rsid w:val="0021462C"/>
    <w:rsid w:val="002225FE"/>
    <w:rsid w:val="00226D57"/>
    <w:rsid w:val="00230664"/>
    <w:rsid w:val="00233EB4"/>
    <w:rsid w:val="00236B3A"/>
    <w:rsid w:val="002411A0"/>
    <w:rsid w:val="00245481"/>
    <w:rsid w:val="00247C62"/>
    <w:rsid w:val="00265997"/>
    <w:rsid w:val="00265A6B"/>
    <w:rsid w:val="0026613B"/>
    <w:rsid w:val="0027032B"/>
    <w:rsid w:val="00270989"/>
    <w:rsid w:val="00273D77"/>
    <w:rsid w:val="00282480"/>
    <w:rsid w:val="00286CF8"/>
    <w:rsid w:val="00287473"/>
    <w:rsid w:val="0029001F"/>
    <w:rsid w:val="00296D64"/>
    <w:rsid w:val="002A41D4"/>
    <w:rsid w:val="002C3782"/>
    <w:rsid w:val="002C55CA"/>
    <w:rsid w:val="002C57E8"/>
    <w:rsid w:val="002D316E"/>
    <w:rsid w:val="002D3B18"/>
    <w:rsid w:val="002D684C"/>
    <w:rsid w:val="002D7BE8"/>
    <w:rsid w:val="002E4151"/>
    <w:rsid w:val="002F0D1F"/>
    <w:rsid w:val="002F1DC0"/>
    <w:rsid w:val="002F4745"/>
    <w:rsid w:val="002F6756"/>
    <w:rsid w:val="00303A51"/>
    <w:rsid w:val="0030523C"/>
    <w:rsid w:val="00307D1A"/>
    <w:rsid w:val="00311488"/>
    <w:rsid w:val="00312BA4"/>
    <w:rsid w:val="00312DF4"/>
    <w:rsid w:val="00315DA0"/>
    <w:rsid w:val="0032312A"/>
    <w:rsid w:val="00323DC3"/>
    <w:rsid w:val="00325E4D"/>
    <w:rsid w:val="00327F71"/>
    <w:rsid w:val="00330893"/>
    <w:rsid w:val="00334B7E"/>
    <w:rsid w:val="00337154"/>
    <w:rsid w:val="0035461A"/>
    <w:rsid w:val="003652D4"/>
    <w:rsid w:val="00372B89"/>
    <w:rsid w:val="00381B5F"/>
    <w:rsid w:val="0038538B"/>
    <w:rsid w:val="0038577B"/>
    <w:rsid w:val="00387B43"/>
    <w:rsid w:val="003909EB"/>
    <w:rsid w:val="00393B8E"/>
    <w:rsid w:val="00393F7F"/>
    <w:rsid w:val="003A49E3"/>
    <w:rsid w:val="003B2B0D"/>
    <w:rsid w:val="003C3B4C"/>
    <w:rsid w:val="003C74B6"/>
    <w:rsid w:val="003E65CB"/>
    <w:rsid w:val="003F1EE6"/>
    <w:rsid w:val="0040270F"/>
    <w:rsid w:val="00404151"/>
    <w:rsid w:val="00410D2E"/>
    <w:rsid w:val="00411DB2"/>
    <w:rsid w:val="00415501"/>
    <w:rsid w:val="004266F5"/>
    <w:rsid w:val="00432AF8"/>
    <w:rsid w:val="00436F9D"/>
    <w:rsid w:val="00437A85"/>
    <w:rsid w:val="00444B50"/>
    <w:rsid w:val="00450BF4"/>
    <w:rsid w:val="004523A5"/>
    <w:rsid w:val="004534F0"/>
    <w:rsid w:val="00461829"/>
    <w:rsid w:val="00462894"/>
    <w:rsid w:val="00463BA2"/>
    <w:rsid w:val="00474C70"/>
    <w:rsid w:val="00477E8C"/>
    <w:rsid w:val="00481694"/>
    <w:rsid w:val="00490C95"/>
    <w:rsid w:val="00493E80"/>
    <w:rsid w:val="00495944"/>
    <w:rsid w:val="004A1AA7"/>
    <w:rsid w:val="004A2CFD"/>
    <w:rsid w:val="004A3807"/>
    <w:rsid w:val="004A7654"/>
    <w:rsid w:val="004A7AF0"/>
    <w:rsid w:val="004B2A99"/>
    <w:rsid w:val="004B570F"/>
    <w:rsid w:val="004C1BA4"/>
    <w:rsid w:val="004C6EE8"/>
    <w:rsid w:val="004D0557"/>
    <w:rsid w:val="004D358D"/>
    <w:rsid w:val="004D7AD1"/>
    <w:rsid w:val="004E1471"/>
    <w:rsid w:val="004F1161"/>
    <w:rsid w:val="005042EB"/>
    <w:rsid w:val="005057EA"/>
    <w:rsid w:val="00506975"/>
    <w:rsid w:val="00525EEE"/>
    <w:rsid w:val="00530E78"/>
    <w:rsid w:val="005355F6"/>
    <w:rsid w:val="005356EE"/>
    <w:rsid w:val="00536BDE"/>
    <w:rsid w:val="0054131A"/>
    <w:rsid w:val="0054324E"/>
    <w:rsid w:val="00571168"/>
    <w:rsid w:val="005744A6"/>
    <w:rsid w:val="005801DB"/>
    <w:rsid w:val="00582EB6"/>
    <w:rsid w:val="0058395E"/>
    <w:rsid w:val="005855CF"/>
    <w:rsid w:val="005972A3"/>
    <w:rsid w:val="005A0FE0"/>
    <w:rsid w:val="005A6AFE"/>
    <w:rsid w:val="005B3E90"/>
    <w:rsid w:val="005B706F"/>
    <w:rsid w:val="005C4AD5"/>
    <w:rsid w:val="005C59D2"/>
    <w:rsid w:val="005C7A52"/>
    <w:rsid w:val="005E00DB"/>
    <w:rsid w:val="005E062E"/>
    <w:rsid w:val="005F147C"/>
    <w:rsid w:val="005F2282"/>
    <w:rsid w:val="006021B8"/>
    <w:rsid w:val="00603954"/>
    <w:rsid w:val="00604E67"/>
    <w:rsid w:val="00613702"/>
    <w:rsid w:val="006245FB"/>
    <w:rsid w:val="00626DA0"/>
    <w:rsid w:val="00635167"/>
    <w:rsid w:val="00637E26"/>
    <w:rsid w:val="006516AF"/>
    <w:rsid w:val="006530C5"/>
    <w:rsid w:val="0065367E"/>
    <w:rsid w:val="006541CF"/>
    <w:rsid w:val="006542B8"/>
    <w:rsid w:val="006562AA"/>
    <w:rsid w:val="006572DB"/>
    <w:rsid w:val="00660282"/>
    <w:rsid w:val="0066355D"/>
    <w:rsid w:val="00667D82"/>
    <w:rsid w:val="006803ED"/>
    <w:rsid w:val="00683293"/>
    <w:rsid w:val="0068677E"/>
    <w:rsid w:val="00692F50"/>
    <w:rsid w:val="00693D86"/>
    <w:rsid w:val="006A1972"/>
    <w:rsid w:val="006A4FFB"/>
    <w:rsid w:val="006B05D1"/>
    <w:rsid w:val="006B3055"/>
    <w:rsid w:val="006B3722"/>
    <w:rsid w:val="006B4635"/>
    <w:rsid w:val="006C56F8"/>
    <w:rsid w:val="006C62DE"/>
    <w:rsid w:val="006C7A86"/>
    <w:rsid w:val="006D3AF0"/>
    <w:rsid w:val="006D4757"/>
    <w:rsid w:val="006E205F"/>
    <w:rsid w:val="006E21D4"/>
    <w:rsid w:val="006F5A05"/>
    <w:rsid w:val="006F5B60"/>
    <w:rsid w:val="007042E0"/>
    <w:rsid w:val="00711CD7"/>
    <w:rsid w:val="00712FDC"/>
    <w:rsid w:val="0071371D"/>
    <w:rsid w:val="007234CE"/>
    <w:rsid w:val="007368EA"/>
    <w:rsid w:val="00737292"/>
    <w:rsid w:val="00742BD8"/>
    <w:rsid w:val="007468AA"/>
    <w:rsid w:val="00747CD6"/>
    <w:rsid w:val="00750CFC"/>
    <w:rsid w:val="007523D6"/>
    <w:rsid w:val="007542D2"/>
    <w:rsid w:val="0076777A"/>
    <w:rsid w:val="007729EA"/>
    <w:rsid w:val="00785C65"/>
    <w:rsid w:val="007874B0"/>
    <w:rsid w:val="0079282B"/>
    <w:rsid w:val="007A530B"/>
    <w:rsid w:val="007A7AC7"/>
    <w:rsid w:val="007B20A3"/>
    <w:rsid w:val="007B22A2"/>
    <w:rsid w:val="007C77B6"/>
    <w:rsid w:val="007D0491"/>
    <w:rsid w:val="007D264C"/>
    <w:rsid w:val="007D699B"/>
    <w:rsid w:val="007D6A2A"/>
    <w:rsid w:val="007E159B"/>
    <w:rsid w:val="007E6EF3"/>
    <w:rsid w:val="007F14E7"/>
    <w:rsid w:val="007F1940"/>
    <w:rsid w:val="007F5B36"/>
    <w:rsid w:val="007F6960"/>
    <w:rsid w:val="00801EF2"/>
    <w:rsid w:val="008043CD"/>
    <w:rsid w:val="008054F6"/>
    <w:rsid w:val="00805921"/>
    <w:rsid w:val="00816C9D"/>
    <w:rsid w:val="00830C86"/>
    <w:rsid w:val="00832327"/>
    <w:rsid w:val="00844F8D"/>
    <w:rsid w:val="0084669D"/>
    <w:rsid w:val="008476B5"/>
    <w:rsid w:val="00847E48"/>
    <w:rsid w:val="00852F97"/>
    <w:rsid w:val="0085703C"/>
    <w:rsid w:val="00857E9C"/>
    <w:rsid w:val="00862FC0"/>
    <w:rsid w:val="00864A42"/>
    <w:rsid w:val="00865675"/>
    <w:rsid w:val="008706CB"/>
    <w:rsid w:val="008724C9"/>
    <w:rsid w:val="00880EC9"/>
    <w:rsid w:val="00882613"/>
    <w:rsid w:val="00883C92"/>
    <w:rsid w:val="00885549"/>
    <w:rsid w:val="008972B0"/>
    <w:rsid w:val="008A0699"/>
    <w:rsid w:val="008A3B57"/>
    <w:rsid w:val="008B0E16"/>
    <w:rsid w:val="008B1462"/>
    <w:rsid w:val="008C04AD"/>
    <w:rsid w:val="008C2CBF"/>
    <w:rsid w:val="008C4303"/>
    <w:rsid w:val="008D056E"/>
    <w:rsid w:val="008D2E42"/>
    <w:rsid w:val="008D56E9"/>
    <w:rsid w:val="008D7910"/>
    <w:rsid w:val="008E1579"/>
    <w:rsid w:val="008E4171"/>
    <w:rsid w:val="008F6635"/>
    <w:rsid w:val="008F716E"/>
    <w:rsid w:val="008F7B7C"/>
    <w:rsid w:val="009024AD"/>
    <w:rsid w:val="00907A2A"/>
    <w:rsid w:val="00912AEF"/>
    <w:rsid w:val="00915038"/>
    <w:rsid w:val="009165BB"/>
    <w:rsid w:val="009176B0"/>
    <w:rsid w:val="009324E8"/>
    <w:rsid w:val="00935DEF"/>
    <w:rsid w:val="00940A54"/>
    <w:rsid w:val="009415B6"/>
    <w:rsid w:val="009432FB"/>
    <w:rsid w:val="00945809"/>
    <w:rsid w:val="00950F80"/>
    <w:rsid w:val="00963BB7"/>
    <w:rsid w:val="00965CE2"/>
    <w:rsid w:val="00967E2C"/>
    <w:rsid w:val="009701E2"/>
    <w:rsid w:val="00990C71"/>
    <w:rsid w:val="00996FB3"/>
    <w:rsid w:val="009A2D83"/>
    <w:rsid w:val="009A4922"/>
    <w:rsid w:val="009A65B1"/>
    <w:rsid w:val="009B2E2A"/>
    <w:rsid w:val="009B5F1F"/>
    <w:rsid w:val="009C360F"/>
    <w:rsid w:val="009D2B86"/>
    <w:rsid w:val="009D67C6"/>
    <w:rsid w:val="009D6C3D"/>
    <w:rsid w:val="009E06D4"/>
    <w:rsid w:val="009E7D29"/>
    <w:rsid w:val="009F290A"/>
    <w:rsid w:val="009F4F1F"/>
    <w:rsid w:val="00A010BC"/>
    <w:rsid w:val="00A014B6"/>
    <w:rsid w:val="00A13559"/>
    <w:rsid w:val="00A172C7"/>
    <w:rsid w:val="00A32C6F"/>
    <w:rsid w:val="00A3457E"/>
    <w:rsid w:val="00A34B5B"/>
    <w:rsid w:val="00A40B2E"/>
    <w:rsid w:val="00A45CB9"/>
    <w:rsid w:val="00A47B77"/>
    <w:rsid w:val="00A515CD"/>
    <w:rsid w:val="00A52D8B"/>
    <w:rsid w:val="00A54C14"/>
    <w:rsid w:val="00A55611"/>
    <w:rsid w:val="00A678E3"/>
    <w:rsid w:val="00A67DAD"/>
    <w:rsid w:val="00A71626"/>
    <w:rsid w:val="00A74DA3"/>
    <w:rsid w:val="00A77822"/>
    <w:rsid w:val="00A82561"/>
    <w:rsid w:val="00A83D35"/>
    <w:rsid w:val="00A97CE1"/>
    <w:rsid w:val="00AA1DB2"/>
    <w:rsid w:val="00AA3B8A"/>
    <w:rsid w:val="00AA730C"/>
    <w:rsid w:val="00AA7B7B"/>
    <w:rsid w:val="00AB16EA"/>
    <w:rsid w:val="00AB5AF9"/>
    <w:rsid w:val="00AC3826"/>
    <w:rsid w:val="00AC417E"/>
    <w:rsid w:val="00AC6F45"/>
    <w:rsid w:val="00AD2F4D"/>
    <w:rsid w:val="00AD78E0"/>
    <w:rsid w:val="00AE010A"/>
    <w:rsid w:val="00AE19FA"/>
    <w:rsid w:val="00AF1DB3"/>
    <w:rsid w:val="00AF2A83"/>
    <w:rsid w:val="00AF36A4"/>
    <w:rsid w:val="00B02CD6"/>
    <w:rsid w:val="00B256F6"/>
    <w:rsid w:val="00B35421"/>
    <w:rsid w:val="00B40A9F"/>
    <w:rsid w:val="00B41F81"/>
    <w:rsid w:val="00B516C2"/>
    <w:rsid w:val="00B51E17"/>
    <w:rsid w:val="00B573ED"/>
    <w:rsid w:val="00B62429"/>
    <w:rsid w:val="00B80C12"/>
    <w:rsid w:val="00B82095"/>
    <w:rsid w:val="00B82452"/>
    <w:rsid w:val="00B85F71"/>
    <w:rsid w:val="00B865F0"/>
    <w:rsid w:val="00B876B5"/>
    <w:rsid w:val="00B91845"/>
    <w:rsid w:val="00B952FD"/>
    <w:rsid w:val="00B9780F"/>
    <w:rsid w:val="00BB0C41"/>
    <w:rsid w:val="00BC04D2"/>
    <w:rsid w:val="00BC72FF"/>
    <w:rsid w:val="00BD35A5"/>
    <w:rsid w:val="00BE5CEF"/>
    <w:rsid w:val="00C16111"/>
    <w:rsid w:val="00C1704A"/>
    <w:rsid w:val="00C22BE3"/>
    <w:rsid w:val="00C23BFC"/>
    <w:rsid w:val="00C30B37"/>
    <w:rsid w:val="00C37701"/>
    <w:rsid w:val="00C440E0"/>
    <w:rsid w:val="00C51501"/>
    <w:rsid w:val="00C55FB3"/>
    <w:rsid w:val="00C65662"/>
    <w:rsid w:val="00C65754"/>
    <w:rsid w:val="00C659E5"/>
    <w:rsid w:val="00C703CD"/>
    <w:rsid w:val="00C70900"/>
    <w:rsid w:val="00C70BF9"/>
    <w:rsid w:val="00C70D87"/>
    <w:rsid w:val="00C80457"/>
    <w:rsid w:val="00C84BB3"/>
    <w:rsid w:val="00C8704A"/>
    <w:rsid w:val="00C959AF"/>
    <w:rsid w:val="00CA0FAE"/>
    <w:rsid w:val="00CA2FFB"/>
    <w:rsid w:val="00CA4E76"/>
    <w:rsid w:val="00CC6D56"/>
    <w:rsid w:val="00CE3206"/>
    <w:rsid w:val="00CF4459"/>
    <w:rsid w:val="00D033E4"/>
    <w:rsid w:val="00D06B86"/>
    <w:rsid w:val="00D06EE2"/>
    <w:rsid w:val="00D25F83"/>
    <w:rsid w:val="00D36C42"/>
    <w:rsid w:val="00D400D0"/>
    <w:rsid w:val="00D412BD"/>
    <w:rsid w:val="00D42B09"/>
    <w:rsid w:val="00D505DA"/>
    <w:rsid w:val="00D55F2C"/>
    <w:rsid w:val="00D6579F"/>
    <w:rsid w:val="00D709E2"/>
    <w:rsid w:val="00D72F6F"/>
    <w:rsid w:val="00D80721"/>
    <w:rsid w:val="00D81D2E"/>
    <w:rsid w:val="00D822F7"/>
    <w:rsid w:val="00D93E47"/>
    <w:rsid w:val="00D94E56"/>
    <w:rsid w:val="00DA1DE6"/>
    <w:rsid w:val="00DB3BB4"/>
    <w:rsid w:val="00DB7250"/>
    <w:rsid w:val="00DC06E9"/>
    <w:rsid w:val="00DC7EBA"/>
    <w:rsid w:val="00DE3349"/>
    <w:rsid w:val="00DE3FC6"/>
    <w:rsid w:val="00DE5154"/>
    <w:rsid w:val="00DE71A0"/>
    <w:rsid w:val="00DF3A23"/>
    <w:rsid w:val="00DF3D4E"/>
    <w:rsid w:val="00E03B28"/>
    <w:rsid w:val="00E10710"/>
    <w:rsid w:val="00E20C84"/>
    <w:rsid w:val="00E24146"/>
    <w:rsid w:val="00E2460A"/>
    <w:rsid w:val="00E26086"/>
    <w:rsid w:val="00E33BC4"/>
    <w:rsid w:val="00E365DC"/>
    <w:rsid w:val="00E368F8"/>
    <w:rsid w:val="00E44823"/>
    <w:rsid w:val="00E514A2"/>
    <w:rsid w:val="00E52D59"/>
    <w:rsid w:val="00E53345"/>
    <w:rsid w:val="00E626A4"/>
    <w:rsid w:val="00E72312"/>
    <w:rsid w:val="00E7326B"/>
    <w:rsid w:val="00E843B1"/>
    <w:rsid w:val="00E87432"/>
    <w:rsid w:val="00E90209"/>
    <w:rsid w:val="00E92827"/>
    <w:rsid w:val="00E937F3"/>
    <w:rsid w:val="00EA4EAC"/>
    <w:rsid w:val="00EA5019"/>
    <w:rsid w:val="00EB7EFE"/>
    <w:rsid w:val="00ED4003"/>
    <w:rsid w:val="00EE0B5C"/>
    <w:rsid w:val="00EE4D32"/>
    <w:rsid w:val="00EE4D59"/>
    <w:rsid w:val="00EE6A40"/>
    <w:rsid w:val="00EF4760"/>
    <w:rsid w:val="00F00258"/>
    <w:rsid w:val="00F10EE3"/>
    <w:rsid w:val="00F11AF2"/>
    <w:rsid w:val="00F1202B"/>
    <w:rsid w:val="00F14225"/>
    <w:rsid w:val="00F14F9C"/>
    <w:rsid w:val="00F1586A"/>
    <w:rsid w:val="00F22BBF"/>
    <w:rsid w:val="00F27A57"/>
    <w:rsid w:val="00F31FD2"/>
    <w:rsid w:val="00F34003"/>
    <w:rsid w:val="00F44BAD"/>
    <w:rsid w:val="00F44BED"/>
    <w:rsid w:val="00F5278E"/>
    <w:rsid w:val="00F52D7E"/>
    <w:rsid w:val="00F57DCF"/>
    <w:rsid w:val="00F6385E"/>
    <w:rsid w:val="00F732B4"/>
    <w:rsid w:val="00F73845"/>
    <w:rsid w:val="00F751B9"/>
    <w:rsid w:val="00F75E24"/>
    <w:rsid w:val="00F83365"/>
    <w:rsid w:val="00F92FA2"/>
    <w:rsid w:val="00F93B46"/>
    <w:rsid w:val="00FA658C"/>
    <w:rsid w:val="00FB54B1"/>
    <w:rsid w:val="00FB645C"/>
    <w:rsid w:val="00FD0257"/>
    <w:rsid w:val="00FE7D8F"/>
    <w:rsid w:val="00FF36A9"/>
    <w:rsid w:val="00FF7814"/>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30C"/>
    <w:pPr>
      <w:suppressAutoHyphens/>
    </w:pPr>
    <w:rPr>
      <w:sz w:val="24"/>
      <w:szCs w:val="24"/>
      <w:lang w:eastAsia="ar-SA"/>
    </w:rPr>
  </w:style>
  <w:style w:type="paragraph" w:styleId="2">
    <w:name w:val="heading 2"/>
    <w:basedOn w:val="a"/>
    <w:next w:val="a"/>
    <w:link w:val="20"/>
    <w:uiPriority w:val="99"/>
    <w:qFormat/>
    <w:rsid w:val="008476B5"/>
    <w:pPr>
      <w:keepNext/>
      <w:suppressAutoHyphens w:val="0"/>
      <w:spacing w:before="240" w:after="60"/>
      <w:outlineLvl w:val="1"/>
    </w:pPr>
    <w:rPr>
      <w:rFonts w:ascii="Arial" w:hAnsi="Arial"/>
      <w:b/>
      <w:bCs/>
      <w:i/>
      <w:i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AA730C"/>
  </w:style>
  <w:style w:type="character" w:customStyle="1" w:styleId="WW-Absatz-Standardschriftart">
    <w:name w:val="WW-Absatz-Standardschriftart"/>
    <w:rsid w:val="00AA730C"/>
  </w:style>
  <w:style w:type="character" w:customStyle="1" w:styleId="WW-Absatz-Standardschriftart1">
    <w:name w:val="WW-Absatz-Standardschriftart1"/>
    <w:rsid w:val="00AA730C"/>
  </w:style>
  <w:style w:type="character" w:customStyle="1" w:styleId="WW-Absatz-Standardschriftart11">
    <w:name w:val="WW-Absatz-Standardschriftart11"/>
    <w:rsid w:val="00AA730C"/>
  </w:style>
  <w:style w:type="character" w:customStyle="1" w:styleId="21">
    <w:name w:val="Основной шрифт абзаца2"/>
    <w:rsid w:val="00AA730C"/>
  </w:style>
  <w:style w:type="character" w:customStyle="1" w:styleId="WW-Absatz-Standardschriftart111">
    <w:name w:val="WW-Absatz-Standardschriftart111"/>
    <w:rsid w:val="00AA730C"/>
  </w:style>
  <w:style w:type="character" w:customStyle="1" w:styleId="WW-Absatz-Standardschriftart1111">
    <w:name w:val="WW-Absatz-Standardschriftart1111"/>
    <w:rsid w:val="00AA730C"/>
  </w:style>
  <w:style w:type="character" w:customStyle="1" w:styleId="WW-Absatz-Standardschriftart11111">
    <w:name w:val="WW-Absatz-Standardschriftart11111"/>
    <w:rsid w:val="00AA730C"/>
  </w:style>
  <w:style w:type="character" w:customStyle="1" w:styleId="WW-Absatz-Standardschriftart111111">
    <w:name w:val="WW-Absatz-Standardschriftart111111"/>
    <w:rsid w:val="00AA730C"/>
  </w:style>
  <w:style w:type="character" w:customStyle="1" w:styleId="WW-Absatz-Standardschriftart1111111">
    <w:name w:val="WW-Absatz-Standardschriftart1111111"/>
    <w:rsid w:val="00AA730C"/>
  </w:style>
  <w:style w:type="character" w:customStyle="1" w:styleId="WW-Absatz-Standardschriftart11111111">
    <w:name w:val="WW-Absatz-Standardschriftart11111111"/>
    <w:rsid w:val="00AA730C"/>
  </w:style>
  <w:style w:type="character" w:customStyle="1" w:styleId="WW-Absatz-Standardschriftart111111111">
    <w:name w:val="WW-Absatz-Standardschriftart111111111"/>
    <w:rsid w:val="00AA730C"/>
  </w:style>
  <w:style w:type="character" w:customStyle="1" w:styleId="WW-Absatz-Standardschriftart1111111111">
    <w:name w:val="WW-Absatz-Standardschriftart1111111111"/>
    <w:rsid w:val="00AA730C"/>
  </w:style>
  <w:style w:type="character" w:customStyle="1" w:styleId="WW-Absatz-Standardschriftart11111111111">
    <w:name w:val="WW-Absatz-Standardschriftart11111111111"/>
    <w:rsid w:val="00AA730C"/>
  </w:style>
  <w:style w:type="character" w:customStyle="1" w:styleId="WW-Absatz-Standardschriftart111111111111">
    <w:name w:val="WW-Absatz-Standardschriftart111111111111"/>
    <w:rsid w:val="00AA730C"/>
  </w:style>
  <w:style w:type="character" w:customStyle="1" w:styleId="1">
    <w:name w:val="Основной шрифт абзаца1"/>
    <w:rsid w:val="00AA730C"/>
  </w:style>
  <w:style w:type="character" w:styleId="a3">
    <w:name w:val="page number"/>
    <w:basedOn w:val="1"/>
    <w:rsid w:val="00AA730C"/>
  </w:style>
  <w:style w:type="character" w:customStyle="1" w:styleId="a4">
    <w:name w:val="Символ нумерации"/>
    <w:rsid w:val="00AA730C"/>
  </w:style>
  <w:style w:type="paragraph" w:customStyle="1" w:styleId="10">
    <w:name w:val="Заголовок1"/>
    <w:basedOn w:val="a"/>
    <w:next w:val="a5"/>
    <w:rsid w:val="00AA730C"/>
    <w:pPr>
      <w:keepNext/>
      <w:spacing w:before="240" w:after="120"/>
    </w:pPr>
    <w:rPr>
      <w:rFonts w:ascii="Arial" w:eastAsia="Microsoft YaHei" w:hAnsi="Arial" w:cs="Mangal"/>
      <w:sz w:val="28"/>
      <w:szCs w:val="28"/>
    </w:rPr>
  </w:style>
  <w:style w:type="paragraph" w:styleId="a5">
    <w:name w:val="Body Text"/>
    <w:basedOn w:val="a"/>
    <w:rsid w:val="00AA730C"/>
    <w:pPr>
      <w:jc w:val="both"/>
    </w:pPr>
  </w:style>
  <w:style w:type="paragraph" w:styleId="a6">
    <w:name w:val="List"/>
    <w:basedOn w:val="a5"/>
    <w:rsid w:val="00AA730C"/>
    <w:rPr>
      <w:rFonts w:ascii="Arial" w:hAnsi="Arial" w:cs="Mangal"/>
    </w:rPr>
  </w:style>
  <w:style w:type="paragraph" w:customStyle="1" w:styleId="22">
    <w:name w:val="Название2"/>
    <w:basedOn w:val="a"/>
    <w:rsid w:val="00AA730C"/>
    <w:pPr>
      <w:suppressLineNumbers/>
      <w:spacing w:before="120" w:after="120"/>
    </w:pPr>
    <w:rPr>
      <w:rFonts w:ascii="Arial" w:hAnsi="Arial" w:cs="Mangal"/>
      <w:i/>
      <w:iCs/>
      <w:sz w:val="20"/>
    </w:rPr>
  </w:style>
  <w:style w:type="paragraph" w:customStyle="1" w:styleId="23">
    <w:name w:val="Указатель2"/>
    <w:basedOn w:val="a"/>
    <w:rsid w:val="00AA730C"/>
    <w:pPr>
      <w:suppressLineNumbers/>
    </w:pPr>
    <w:rPr>
      <w:rFonts w:ascii="Arial" w:hAnsi="Arial" w:cs="Mangal"/>
    </w:rPr>
  </w:style>
  <w:style w:type="paragraph" w:customStyle="1" w:styleId="11">
    <w:name w:val="Название1"/>
    <w:basedOn w:val="a"/>
    <w:rsid w:val="00AA730C"/>
    <w:pPr>
      <w:suppressLineNumbers/>
      <w:spacing w:before="120" w:after="120"/>
    </w:pPr>
    <w:rPr>
      <w:rFonts w:ascii="Arial" w:hAnsi="Arial" w:cs="Mangal"/>
      <w:i/>
      <w:iCs/>
      <w:sz w:val="20"/>
    </w:rPr>
  </w:style>
  <w:style w:type="paragraph" w:customStyle="1" w:styleId="12">
    <w:name w:val="Указатель1"/>
    <w:basedOn w:val="a"/>
    <w:rsid w:val="00AA730C"/>
    <w:pPr>
      <w:suppressLineNumbers/>
    </w:pPr>
    <w:rPr>
      <w:rFonts w:ascii="Arial" w:hAnsi="Arial" w:cs="Mangal"/>
    </w:rPr>
  </w:style>
  <w:style w:type="paragraph" w:styleId="a7">
    <w:name w:val="Title"/>
    <w:basedOn w:val="a"/>
    <w:next w:val="a8"/>
    <w:link w:val="a9"/>
    <w:qFormat/>
    <w:rsid w:val="00AA730C"/>
    <w:pPr>
      <w:jc w:val="center"/>
    </w:pPr>
    <w:rPr>
      <w:b/>
      <w:bCs/>
      <w:sz w:val="28"/>
      <w:lang/>
    </w:rPr>
  </w:style>
  <w:style w:type="paragraph" w:styleId="a8">
    <w:name w:val="Subtitle"/>
    <w:basedOn w:val="10"/>
    <w:next w:val="a5"/>
    <w:qFormat/>
    <w:rsid w:val="00AA730C"/>
    <w:pPr>
      <w:jc w:val="center"/>
    </w:pPr>
    <w:rPr>
      <w:i/>
      <w:iCs/>
    </w:rPr>
  </w:style>
  <w:style w:type="paragraph" w:styleId="aa">
    <w:name w:val="Body Text Indent"/>
    <w:basedOn w:val="a"/>
    <w:rsid w:val="00AA730C"/>
    <w:pPr>
      <w:ind w:firstLine="567"/>
      <w:jc w:val="both"/>
    </w:pPr>
  </w:style>
  <w:style w:type="paragraph" w:styleId="ab">
    <w:name w:val="Balloon Text"/>
    <w:basedOn w:val="a"/>
    <w:rsid w:val="00AA730C"/>
    <w:rPr>
      <w:rFonts w:ascii="Tahoma" w:hAnsi="Tahoma" w:cs="Tahoma"/>
      <w:sz w:val="16"/>
      <w:szCs w:val="16"/>
    </w:rPr>
  </w:style>
  <w:style w:type="paragraph" w:styleId="ac">
    <w:name w:val="footer"/>
    <w:basedOn w:val="a"/>
    <w:rsid w:val="00AA730C"/>
    <w:pPr>
      <w:tabs>
        <w:tab w:val="center" w:pos="4677"/>
        <w:tab w:val="right" w:pos="9355"/>
      </w:tabs>
    </w:pPr>
  </w:style>
  <w:style w:type="paragraph" w:styleId="ad">
    <w:name w:val="header"/>
    <w:basedOn w:val="a"/>
    <w:rsid w:val="00AA730C"/>
    <w:pPr>
      <w:tabs>
        <w:tab w:val="center" w:pos="4677"/>
        <w:tab w:val="right" w:pos="9355"/>
      </w:tabs>
    </w:pPr>
  </w:style>
  <w:style w:type="paragraph" w:customStyle="1" w:styleId="ConsNormal">
    <w:name w:val="ConsNormal"/>
    <w:rsid w:val="00AA730C"/>
    <w:pPr>
      <w:widowControl w:val="0"/>
      <w:suppressAutoHyphens/>
      <w:autoSpaceDE w:val="0"/>
      <w:ind w:right="19772" w:firstLine="720"/>
    </w:pPr>
    <w:rPr>
      <w:rFonts w:ascii="Arial" w:eastAsia="Arial" w:hAnsi="Arial" w:cs="Arial"/>
      <w:lang w:eastAsia="ar-SA"/>
    </w:rPr>
  </w:style>
  <w:style w:type="paragraph" w:customStyle="1" w:styleId="210">
    <w:name w:val="Основной текст 21"/>
    <w:basedOn w:val="a"/>
    <w:rsid w:val="00AA730C"/>
    <w:pPr>
      <w:spacing w:after="120" w:line="480" w:lineRule="auto"/>
    </w:pPr>
  </w:style>
  <w:style w:type="paragraph" w:customStyle="1" w:styleId="ae">
    <w:name w:val="Содержимое таблицы"/>
    <w:basedOn w:val="a"/>
    <w:rsid w:val="00AA730C"/>
    <w:pPr>
      <w:suppressLineNumbers/>
    </w:pPr>
  </w:style>
  <w:style w:type="paragraph" w:customStyle="1" w:styleId="af">
    <w:name w:val="Заголовок таблицы"/>
    <w:basedOn w:val="ae"/>
    <w:rsid w:val="00AA730C"/>
    <w:pPr>
      <w:jc w:val="center"/>
    </w:pPr>
    <w:rPr>
      <w:b/>
      <w:bCs/>
    </w:rPr>
  </w:style>
  <w:style w:type="character" w:customStyle="1" w:styleId="af0">
    <w:name w:val="Гипертекстовая ссылка"/>
    <w:rsid w:val="0066355D"/>
    <w:rPr>
      <w:b/>
      <w:bCs/>
      <w:color w:val="106BBE"/>
      <w:sz w:val="26"/>
      <w:szCs w:val="26"/>
    </w:rPr>
  </w:style>
  <w:style w:type="paragraph" w:customStyle="1" w:styleId="ConsPlusNonformat">
    <w:name w:val="ConsPlusNonformat"/>
    <w:rsid w:val="0066355D"/>
    <w:pPr>
      <w:widowControl w:val="0"/>
      <w:autoSpaceDE w:val="0"/>
      <w:autoSpaceDN w:val="0"/>
      <w:adjustRightInd w:val="0"/>
    </w:pPr>
    <w:rPr>
      <w:rFonts w:ascii="Courier New" w:hAnsi="Courier New" w:cs="Courier New"/>
    </w:rPr>
  </w:style>
  <w:style w:type="character" w:customStyle="1" w:styleId="fc1281420766796-0">
    <w:name w:val="fc1281420766796-0"/>
    <w:rsid w:val="0066355D"/>
    <w:rPr>
      <w:rFonts w:ascii="Times New Roman" w:hAnsi="Times New Roman" w:cs="Times New Roman" w:hint="default"/>
    </w:rPr>
  </w:style>
  <w:style w:type="character" w:styleId="af1">
    <w:name w:val="Hyperlink"/>
    <w:uiPriority w:val="99"/>
    <w:unhideWhenUsed/>
    <w:rsid w:val="00C70D87"/>
    <w:rPr>
      <w:color w:val="0000FF"/>
      <w:u w:val="single"/>
    </w:rPr>
  </w:style>
  <w:style w:type="paragraph" w:customStyle="1" w:styleId="ConsPlusNormal">
    <w:name w:val="ConsPlusNormal"/>
    <w:uiPriority w:val="99"/>
    <w:qFormat/>
    <w:rsid w:val="004E1471"/>
    <w:pPr>
      <w:autoSpaceDE w:val="0"/>
      <w:autoSpaceDN w:val="0"/>
      <w:adjustRightInd w:val="0"/>
      <w:ind w:firstLine="720"/>
    </w:pPr>
    <w:rPr>
      <w:rFonts w:ascii="Arial" w:hAnsi="Arial" w:cs="Arial"/>
    </w:rPr>
  </w:style>
  <w:style w:type="paragraph" w:customStyle="1" w:styleId="ListParagraph1">
    <w:name w:val="List Paragraph1"/>
    <w:basedOn w:val="a"/>
    <w:uiPriority w:val="99"/>
    <w:rsid w:val="00AC417E"/>
    <w:pPr>
      <w:suppressAutoHyphens w:val="0"/>
      <w:spacing w:line="259" w:lineRule="auto"/>
      <w:ind w:left="720" w:firstLine="709"/>
      <w:contextualSpacing/>
      <w:jc w:val="both"/>
    </w:pPr>
    <w:rPr>
      <w:szCs w:val="22"/>
      <w:lang w:eastAsia="en-US"/>
    </w:rPr>
  </w:style>
  <w:style w:type="character" w:customStyle="1" w:styleId="FontStyle26">
    <w:name w:val="Font Style26"/>
    <w:uiPriority w:val="99"/>
    <w:rsid w:val="0004790B"/>
    <w:rPr>
      <w:rFonts w:ascii="Times New Roman" w:hAnsi="Times New Roman" w:cs="Times New Roman"/>
      <w:color w:val="000000"/>
      <w:sz w:val="20"/>
      <w:szCs w:val="20"/>
    </w:rPr>
  </w:style>
  <w:style w:type="paragraph" w:customStyle="1" w:styleId="Style7">
    <w:name w:val="Style7"/>
    <w:basedOn w:val="a"/>
    <w:uiPriority w:val="99"/>
    <w:rsid w:val="008A3B57"/>
    <w:pPr>
      <w:widowControl w:val="0"/>
      <w:suppressAutoHyphens w:val="0"/>
      <w:autoSpaceDE w:val="0"/>
      <w:autoSpaceDN w:val="0"/>
      <w:adjustRightInd w:val="0"/>
      <w:spacing w:line="259" w:lineRule="exact"/>
      <w:jc w:val="both"/>
    </w:pPr>
    <w:rPr>
      <w:lang w:eastAsia="ru-RU"/>
    </w:rPr>
  </w:style>
  <w:style w:type="paragraph" w:customStyle="1" w:styleId="Style8">
    <w:name w:val="Style8"/>
    <w:basedOn w:val="a"/>
    <w:uiPriority w:val="99"/>
    <w:rsid w:val="008A3B57"/>
    <w:pPr>
      <w:widowControl w:val="0"/>
      <w:suppressAutoHyphens w:val="0"/>
      <w:autoSpaceDE w:val="0"/>
      <w:autoSpaceDN w:val="0"/>
      <w:adjustRightInd w:val="0"/>
    </w:pPr>
    <w:rPr>
      <w:lang w:eastAsia="ru-RU"/>
    </w:rPr>
  </w:style>
  <w:style w:type="paragraph" w:customStyle="1" w:styleId="Style21">
    <w:name w:val="Style21"/>
    <w:basedOn w:val="a"/>
    <w:uiPriority w:val="99"/>
    <w:rsid w:val="008A3B57"/>
    <w:pPr>
      <w:widowControl w:val="0"/>
      <w:suppressAutoHyphens w:val="0"/>
      <w:autoSpaceDE w:val="0"/>
      <w:autoSpaceDN w:val="0"/>
      <w:adjustRightInd w:val="0"/>
    </w:pPr>
    <w:rPr>
      <w:lang w:eastAsia="ru-RU"/>
    </w:rPr>
  </w:style>
  <w:style w:type="table" w:styleId="af2">
    <w:name w:val="Table Grid"/>
    <w:basedOn w:val="a1"/>
    <w:rsid w:val="001634A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qFormat/>
    <w:rsid w:val="001634A8"/>
    <w:pPr>
      <w:suppressAutoHyphens w:val="0"/>
      <w:autoSpaceDE w:val="0"/>
      <w:autoSpaceDN w:val="0"/>
      <w:ind w:left="720"/>
      <w:contextualSpacing/>
    </w:pPr>
    <w:rPr>
      <w:sz w:val="20"/>
      <w:szCs w:val="20"/>
      <w:lang w:eastAsia="ru-RU"/>
    </w:rPr>
  </w:style>
  <w:style w:type="character" w:styleId="af4">
    <w:name w:val="Strong"/>
    <w:uiPriority w:val="22"/>
    <w:qFormat/>
    <w:rsid w:val="002F6756"/>
    <w:rPr>
      <w:b/>
      <w:bCs/>
    </w:rPr>
  </w:style>
  <w:style w:type="character" w:styleId="af5">
    <w:name w:val="annotation reference"/>
    <w:uiPriority w:val="99"/>
    <w:semiHidden/>
    <w:unhideWhenUsed/>
    <w:rsid w:val="001B25D6"/>
    <w:rPr>
      <w:sz w:val="16"/>
      <w:szCs w:val="16"/>
    </w:rPr>
  </w:style>
  <w:style w:type="paragraph" w:styleId="af6">
    <w:name w:val="annotation text"/>
    <w:basedOn w:val="a"/>
    <w:link w:val="af7"/>
    <w:uiPriority w:val="99"/>
    <w:semiHidden/>
    <w:unhideWhenUsed/>
    <w:rsid w:val="001B25D6"/>
    <w:rPr>
      <w:sz w:val="20"/>
      <w:szCs w:val="20"/>
      <w:lang/>
    </w:rPr>
  </w:style>
  <w:style w:type="character" w:customStyle="1" w:styleId="af7">
    <w:name w:val="Текст примечания Знак"/>
    <w:link w:val="af6"/>
    <w:uiPriority w:val="99"/>
    <w:semiHidden/>
    <w:rsid w:val="001B25D6"/>
    <w:rPr>
      <w:lang w:eastAsia="ar-SA"/>
    </w:rPr>
  </w:style>
  <w:style w:type="paragraph" w:styleId="af8">
    <w:name w:val="annotation subject"/>
    <w:basedOn w:val="af6"/>
    <w:next w:val="af6"/>
    <w:link w:val="af9"/>
    <w:uiPriority w:val="99"/>
    <w:semiHidden/>
    <w:unhideWhenUsed/>
    <w:rsid w:val="001B25D6"/>
    <w:rPr>
      <w:b/>
      <w:bCs/>
    </w:rPr>
  </w:style>
  <w:style w:type="character" w:customStyle="1" w:styleId="af9">
    <w:name w:val="Тема примечания Знак"/>
    <w:link w:val="af8"/>
    <w:uiPriority w:val="99"/>
    <w:semiHidden/>
    <w:rsid w:val="001B25D6"/>
    <w:rPr>
      <w:b/>
      <w:bCs/>
      <w:lang w:eastAsia="ar-SA"/>
    </w:rPr>
  </w:style>
  <w:style w:type="paragraph" w:styleId="afa">
    <w:name w:val="footnote text"/>
    <w:aliases w:val="Текст сноски Знак Знак,Текст сноски Знак Знак Знак Знак"/>
    <w:basedOn w:val="a"/>
    <w:link w:val="afb"/>
    <w:rsid w:val="00DE5154"/>
    <w:pPr>
      <w:widowControl w:val="0"/>
      <w:suppressAutoHyphens w:val="0"/>
      <w:autoSpaceDE w:val="0"/>
      <w:autoSpaceDN w:val="0"/>
      <w:adjustRightInd w:val="0"/>
    </w:pPr>
    <w:rPr>
      <w:rFonts w:ascii="Arial" w:hAnsi="Arial"/>
      <w:sz w:val="20"/>
      <w:szCs w:val="20"/>
      <w:lang/>
    </w:rPr>
  </w:style>
  <w:style w:type="character" w:customStyle="1" w:styleId="afb">
    <w:name w:val="Текст сноски Знак"/>
    <w:aliases w:val="Текст сноски Знак Знак Знак,Текст сноски Знак Знак Знак Знак Знак"/>
    <w:link w:val="afa"/>
    <w:rsid w:val="00DE5154"/>
    <w:rPr>
      <w:rFonts w:ascii="Arial" w:hAnsi="Arial" w:cs="Arial"/>
    </w:rPr>
  </w:style>
  <w:style w:type="character" w:styleId="a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qFormat/>
    <w:rsid w:val="00DE5154"/>
    <w:rPr>
      <w:vertAlign w:val="superscript"/>
    </w:rPr>
  </w:style>
  <w:style w:type="character" w:customStyle="1" w:styleId="fontstyle01">
    <w:name w:val="fontstyle01"/>
    <w:rsid w:val="00DE5154"/>
    <w:rPr>
      <w:rFonts w:ascii="TimesNewRomanPSMT" w:hAnsi="TimesNewRomanPSMT" w:hint="default"/>
      <w:b w:val="0"/>
      <w:bCs w:val="0"/>
      <w:i w:val="0"/>
      <w:iCs w:val="0"/>
      <w:color w:val="000000"/>
      <w:sz w:val="24"/>
      <w:szCs w:val="24"/>
    </w:rPr>
  </w:style>
  <w:style w:type="character" w:customStyle="1" w:styleId="20">
    <w:name w:val="Заголовок 2 Знак"/>
    <w:link w:val="2"/>
    <w:uiPriority w:val="99"/>
    <w:rsid w:val="008476B5"/>
    <w:rPr>
      <w:rFonts w:ascii="Arial" w:hAnsi="Arial" w:cs="Arial"/>
      <w:b/>
      <w:bCs/>
      <w:i/>
      <w:iCs/>
      <w:sz w:val="28"/>
      <w:szCs w:val="28"/>
    </w:rPr>
  </w:style>
  <w:style w:type="character" w:customStyle="1" w:styleId="a9">
    <w:name w:val="Название Знак"/>
    <w:link w:val="a7"/>
    <w:rsid w:val="008476B5"/>
    <w:rPr>
      <w:b/>
      <w:bCs/>
      <w:sz w:val="28"/>
      <w:szCs w:val="24"/>
      <w:lang w:eastAsia="ar-SA"/>
    </w:rPr>
  </w:style>
  <w:style w:type="paragraph" w:customStyle="1" w:styleId="Default">
    <w:name w:val="Default"/>
    <w:rsid w:val="008E4171"/>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303195556">
      <w:bodyDiv w:val="1"/>
      <w:marLeft w:val="0"/>
      <w:marRight w:val="0"/>
      <w:marTop w:val="0"/>
      <w:marBottom w:val="0"/>
      <w:divBdr>
        <w:top w:val="none" w:sz="0" w:space="0" w:color="auto"/>
        <w:left w:val="none" w:sz="0" w:space="0" w:color="auto"/>
        <w:bottom w:val="none" w:sz="0" w:space="0" w:color="auto"/>
        <w:right w:val="none" w:sz="0" w:space="0" w:color="auto"/>
      </w:divBdr>
    </w:div>
    <w:div w:id="441460726">
      <w:bodyDiv w:val="1"/>
      <w:marLeft w:val="0"/>
      <w:marRight w:val="0"/>
      <w:marTop w:val="0"/>
      <w:marBottom w:val="0"/>
      <w:divBdr>
        <w:top w:val="none" w:sz="0" w:space="0" w:color="auto"/>
        <w:left w:val="none" w:sz="0" w:space="0" w:color="auto"/>
        <w:bottom w:val="none" w:sz="0" w:space="0" w:color="auto"/>
        <w:right w:val="none" w:sz="0" w:space="0" w:color="auto"/>
      </w:divBdr>
    </w:div>
    <w:div w:id="590502954">
      <w:bodyDiv w:val="1"/>
      <w:marLeft w:val="0"/>
      <w:marRight w:val="0"/>
      <w:marTop w:val="0"/>
      <w:marBottom w:val="0"/>
      <w:divBdr>
        <w:top w:val="none" w:sz="0" w:space="0" w:color="auto"/>
        <w:left w:val="none" w:sz="0" w:space="0" w:color="auto"/>
        <w:bottom w:val="none" w:sz="0" w:space="0" w:color="auto"/>
        <w:right w:val="none" w:sz="0" w:space="0" w:color="auto"/>
      </w:divBdr>
    </w:div>
    <w:div w:id="1173257489">
      <w:bodyDiv w:val="1"/>
      <w:marLeft w:val="0"/>
      <w:marRight w:val="0"/>
      <w:marTop w:val="0"/>
      <w:marBottom w:val="0"/>
      <w:divBdr>
        <w:top w:val="none" w:sz="0" w:space="0" w:color="auto"/>
        <w:left w:val="none" w:sz="0" w:space="0" w:color="auto"/>
        <w:bottom w:val="none" w:sz="0" w:space="0" w:color="auto"/>
        <w:right w:val="none" w:sz="0" w:space="0" w:color="auto"/>
      </w:divBdr>
    </w:div>
    <w:div w:id="1294169802">
      <w:bodyDiv w:val="1"/>
      <w:marLeft w:val="0"/>
      <w:marRight w:val="0"/>
      <w:marTop w:val="0"/>
      <w:marBottom w:val="0"/>
      <w:divBdr>
        <w:top w:val="none" w:sz="0" w:space="0" w:color="auto"/>
        <w:left w:val="none" w:sz="0" w:space="0" w:color="auto"/>
        <w:bottom w:val="none" w:sz="0" w:space="0" w:color="auto"/>
        <w:right w:val="none" w:sz="0" w:space="0" w:color="auto"/>
      </w:divBdr>
    </w:div>
    <w:div w:id="1310135839">
      <w:bodyDiv w:val="1"/>
      <w:marLeft w:val="0"/>
      <w:marRight w:val="0"/>
      <w:marTop w:val="0"/>
      <w:marBottom w:val="0"/>
      <w:divBdr>
        <w:top w:val="none" w:sz="0" w:space="0" w:color="auto"/>
        <w:left w:val="none" w:sz="0" w:space="0" w:color="auto"/>
        <w:bottom w:val="none" w:sz="0" w:space="0" w:color="auto"/>
        <w:right w:val="none" w:sz="0" w:space="0" w:color="auto"/>
      </w:divBdr>
    </w:div>
    <w:div w:id="1428381263">
      <w:bodyDiv w:val="1"/>
      <w:marLeft w:val="0"/>
      <w:marRight w:val="0"/>
      <w:marTop w:val="0"/>
      <w:marBottom w:val="0"/>
      <w:divBdr>
        <w:top w:val="none" w:sz="0" w:space="0" w:color="auto"/>
        <w:left w:val="none" w:sz="0" w:space="0" w:color="auto"/>
        <w:bottom w:val="none" w:sz="0" w:space="0" w:color="auto"/>
        <w:right w:val="none" w:sz="0" w:space="0" w:color="auto"/>
      </w:divBdr>
    </w:div>
    <w:div w:id="1730419130">
      <w:bodyDiv w:val="1"/>
      <w:marLeft w:val="0"/>
      <w:marRight w:val="0"/>
      <w:marTop w:val="0"/>
      <w:marBottom w:val="0"/>
      <w:divBdr>
        <w:top w:val="none" w:sz="0" w:space="0" w:color="auto"/>
        <w:left w:val="none" w:sz="0" w:space="0" w:color="auto"/>
        <w:bottom w:val="none" w:sz="0" w:space="0" w:color="auto"/>
        <w:right w:val="none" w:sz="0" w:space="0" w:color="auto"/>
      </w:divBdr>
    </w:div>
    <w:div w:id="1874270502">
      <w:bodyDiv w:val="1"/>
      <w:marLeft w:val="0"/>
      <w:marRight w:val="0"/>
      <w:marTop w:val="0"/>
      <w:marBottom w:val="0"/>
      <w:divBdr>
        <w:top w:val="none" w:sz="0" w:space="0" w:color="auto"/>
        <w:left w:val="none" w:sz="0" w:space="0" w:color="auto"/>
        <w:bottom w:val="none" w:sz="0" w:space="0" w:color="auto"/>
        <w:right w:val="none" w:sz="0" w:space="0" w:color="auto"/>
      </w:divBdr>
    </w:div>
    <w:div w:id="207396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9E024-1B08-4511-BEF8-436C272EA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2131</Words>
  <Characters>12153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vt:lpstr>
    </vt:vector>
  </TitlesOfParts>
  <Company/>
  <LinksUpToDate>false</LinksUpToDate>
  <CharactersWithSpaces>14256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dc:title>
  <dc:creator>Starikova</dc:creator>
  <cp:lastModifiedBy>Пользователь</cp:lastModifiedBy>
  <cp:revision>2</cp:revision>
  <cp:lastPrinted>2021-06-08T06:47:00Z</cp:lastPrinted>
  <dcterms:created xsi:type="dcterms:W3CDTF">2026-07-23T04:41:00Z</dcterms:created>
  <dcterms:modified xsi:type="dcterms:W3CDTF">2026-07-23T04:41:00Z</dcterms:modified>
</cp:coreProperties>
</file>