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531A" w14:textId="77777777" w:rsidR="00B05E92" w:rsidRDefault="00B05E92" w:rsidP="00916CAA">
      <w:pPr>
        <w:pStyle w:val="11"/>
        <w:shd w:val="clear" w:color="auto" w:fill="FFFFFF"/>
        <w:jc w:val="center"/>
        <w:rPr>
          <w:rFonts w:ascii="Times New Roman" w:hAnsi="Times New Roman"/>
          <w:b/>
          <w:color w:val="000000"/>
          <w:sz w:val="27"/>
          <w:szCs w:val="27"/>
        </w:rPr>
      </w:pPr>
      <w:r w:rsidRPr="00520C91">
        <w:rPr>
          <w:rFonts w:ascii="Times New Roman" w:hAnsi="Times New Roman"/>
          <w:b/>
          <w:color w:val="000000"/>
          <w:sz w:val="27"/>
          <w:szCs w:val="27"/>
        </w:rPr>
        <w:t>Г</w:t>
      </w:r>
      <w:r w:rsidR="00085F71" w:rsidRPr="00520C91">
        <w:rPr>
          <w:rFonts w:ascii="Times New Roman" w:hAnsi="Times New Roman"/>
          <w:b/>
          <w:color w:val="000000"/>
          <w:sz w:val="27"/>
          <w:szCs w:val="27"/>
        </w:rPr>
        <w:t xml:space="preserve">ОСУДАРСТВЕННЫЙ КОНТРАКТ </w:t>
      </w:r>
      <w:r w:rsidRPr="00520C91">
        <w:rPr>
          <w:rFonts w:ascii="Times New Roman" w:hAnsi="Times New Roman"/>
          <w:b/>
          <w:color w:val="000000"/>
          <w:sz w:val="27"/>
          <w:szCs w:val="27"/>
        </w:rPr>
        <w:t xml:space="preserve">№ </w:t>
      </w:r>
      <w:r w:rsidR="00CE4CFF" w:rsidRPr="00520C91">
        <w:rPr>
          <w:rFonts w:ascii="Times New Roman" w:hAnsi="Times New Roman"/>
          <w:b/>
          <w:color w:val="000000"/>
          <w:sz w:val="27"/>
          <w:szCs w:val="27"/>
        </w:rPr>
        <w:t>_______</w:t>
      </w:r>
    </w:p>
    <w:p w14:paraId="5196DC78" w14:textId="6F11495C" w:rsidR="00716AF3" w:rsidRPr="00716AF3" w:rsidRDefault="001376ED" w:rsidP="00716AF3">
      <w:pPr>
        <w:rPr>
          <w:sz w:val="27"/>
          <w:szCs w:val="27"/>
        </w:rPr>
      </w:pPr>
      <w:r w:rsidRPr="001376ED">
        <w:rPr>
          <w:sz w:val="27"/>
          <w:szCs w:val="27"/>
        </w:rPr>
        <w:t xml:space="preserve">    </w:t>
      </w:r>
      <w:r w:rsidR="00916CAA">
        <w:rPr>
          <w:sz w:val="27"/>
          <w:szCs w:val="27"/>
        </w:rPr>
        <w:t xml:space="preserve">                         </w:t>
      </w:r>
      <w:r w:rsidR="00716AF3" w:rsidRPr="00716AF3">
        <w:rPr>
          <w:sz w:val="27"/>
          <w:szCs w:val="27"/>
        </w:rPr>
        <w:t xml:space="preserve">ИКЗ </w:t>
      </w:r>
    </w:p>
    <w:p w14:paraId="2394C123" w14:textId="77777777" w:rsidR="001376ED" w:rsidRPr="001376ED" w:rsidRDefault="001376ED" w:rsidP="00716AF3">
      <w:pPr>
        <w:rPr>
          <w:color w:val="000000"/>
          <w:sz w:val="27"/>
          <w:szCs w:val="27"/>
        </w:rPr>
      </w:pPr>
    </w:p>
    <w:p w14:paraId="1CC21184" w14:textId="77777777" w:rsidR="006B19C8" w:rsidRPr="00520C91" w:rsidRDefault="006B19C8" w:rsidP="00916CAA">
      <w:pPr>
        <w:pStyle w:val="11"/>
        <w:shd w:val="clear" w:color="auto" w:fill="FFFFFF"/>
        <w:jc w:val="center"/>
        <w:rPr>
          <w:rFonts w:ascii="Times New Roman" w:hAnsi="Times New Roman"/>
          <w:sz w:val="27"/>
          <w:szCs w:val="27"/>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124"/>
      </w:tblGrid>
      <w:tr w:rsidR="00085F71" w:rsidRPr="00520C91" w14:paraId="397685D8" w14:textId="77777777" w:rsidTr="00085F71">
        <w:tc>
          <w:tcPr>
            <w:tcW w:w="5212" w:type="dxa"/>
          </w:tcPr>
          <w:p w14:paraId="5C26B876" w14:textId="77777777" w:rsidR="00085F71" w:rsidRPr="00520C91" w:rsidRDefault="00085F71" w:rsidP="00916CAA">
            <w:pPr>
              <w:pStyle w:val="11"/>
              <w:rPr>
                <w:rFonts w:ascii="Times New Roman" w:hAnsi="Times New Roman"/>
                <w:sz w:val="27"/>
                <w:szCs w:val="27"/>
              </w:rPr>
            </w:pPr>
            <w:r w:rsidRPr="00520C91">
              <w:rPr>
                <w:rFonts w:ascii="Times New Roman" w:hAnsi="Times New Roman"/>
                <w:sz w:val="27"/>
                <w:szCs w:val="27"/>
              </w:rPr>
              <w:t>г. Москва</w:t>
            </w:r>
          </w:p>
        </w:tc>
        <w:tc>
          <w:tcPr>
            <w:tcW w:w="5212" w:type="dxa"/>
          </w:tcPr>
          <w:p w14:paraId="547F79F5" w14:textId="52FF43D5" w:rsidR="00085F71" w:rsidRPr="00520C91" w:rsidRDefault="00085F71" w:rsidP="00716AF3">
            <w:pPr>
              <w:pStyle w:val="11"/>
              <w:jc w:val="right"/>
              <w:rPr>
                <w:rFonts w:ascii="Times New Roman" w:hAnsi="Times New Roman"/>
                <w:sz w:val="27"/>
                <w:szCs w:val="27"/>
              </w:rPr>
            </w:pPr>
            <w:r w:rsidRPr="00520C91">
              <w:rPr>
                <w:rFonts w:ascii="Times New Roman" w:hAnsi="Times New Roman"/>
                <w:sz w:val="27"/>
                <w:szCs w:val="27"/>
              </w:rPr>
              <w:t>«____» ________________ 202</w:t>
            </w:r>
            <w:r w:rsidR="009F33F5">
              <w:rPr>
                <w:rFonts w:ascii="Times New Roman" w:hAnsi="Times New Roman"/>
                <w:sz w:val="27"/>
                <w:szCs w:val="27"/>
              </w:rPr>
              <w:t>6</w:t>
            </w:r>
            <w:r w:rsidR="00716AF3">
              <w:rPr>
                <w:rFonts w:ascii="Times New Roman" w:hAnsi="Times New Roman"/>
                <w:sz w:val="27"/>
                <w:szCs w:val="27"/>
              </w:rPr>
              <w:t xml:space="preserve"> </w:t>
            </w:r>
            <w:r w:rsidRPr="00520C91">
              <w:rPr>
                <w:rFonts w:ascii="Times New Roman" w:hAnsi="Times New Roman"/>
                <w:sz w:val="27"/>
                <w:szCs w:val="27"/>
              </w:rPr>
              <w:t xml:space="preserve">года </w:t>
            </w:r>
          </w:p>
        </w:tc>
      </w:tr>
    </w:tbl>
    <w:p w14:paraId="12F98125" w14:textId="77777777" w:rsidR="00085F71" w:rsidRPr="00520C91" w:rsidRDefault="00085F71" w:rsidP="00916CAA">
      <w:pPr>
        <w:pStyle w:val="11"/>
        <w:shd w:val="clear" w:color="auto" w:fill="FFFFFF"/>
        <w:jc w:val="center"/>
        <w:rPr>
          <w:rFonts w:ascii="Times New Roman" w:hAnsi="Times New Roman"/>
          <w:sz w:val="27"/>
          <w:szCs w:val="27"/>
        </w:rPr>
      </w:pPr>
    </w:p>
    <w:p w14:paraId="7F1698D1" w14:textId="5FB2A9F0" w:rsidR="006832C3" w:rsidRPr="00E00565" w:rsidRDefault="00E00565" w:rsidP="00E00565">
      <w:pPr>
        <w:shd w:val="clear" w:color="auto" w:fill="FFFFFF"/>
        <w:ind w:firstLine="567"/>
        <w:jc w:val="both"/>
        <w:rPr>
          <w:rFonts w:eastAsia="Calibri"/>
          <w:sz w:val="27"/>
          <w:szCs w:val="27"/>
        </w:rPr>
      </w:pPr>
      <w:r w:rsidRPr="00E00565">
        <w:rPr>
          <w:b/>
          <w:sz w:val="27"/>
          <w:szCs w:val="27"/>
        </w:rPr>
        <w:t>Федеральное казенное учреждение «Федеральное управление автомобильных дорог «Россия» Ордена Ленина Федерального дорожного агентства»</w:t>
      </w:r>
      <w:r w:rsidRPr="00E00565">
        <w:rPr>
          <w:sz w:val="27"/>
          <w:szCs w:val="27"/>
        </w:rPr>
        <w:t xml:space="preserve"> </w:t>
      </w:r>
      <w:r w:rsidRPr="00E00565">
        <w:rPr>
          <w:b/>
          <w:sz w:val="27"/>
          <w:szCs w:val="27"/>
        </w:rPr>
        <w:t xml:space="preserve">(ФКУ </w:t>
      </w:r>
      <w:proofErr w:type="spellStart"/>
      <w:r w:rsidRPr="00E00565">
        <w:rPr>
          <w:b/>
          <w:sz w:val="27"/>
          <w:szCs w:val="27"/>
        </w:rPr>
        <w:t>Упрдор</w:t>
      </w:r>
      <w:proofErr w:type="spellEnd"/>
      <w:r w:rsidRPr="00E00565">
        <w:rPr>
          <w:b/>
          <w:sz w:val="27"/>
          <w:szCs w:val="27"/>
        </w:rPr>
        <w:t xml:space="preserve"> «Россия»),</w:t>
      </w:r>
      <w:r w:rsidRPr="00E00565">
        <w:rPr>
          <w:sz w:val="27"/>
          <w:szCs w:val="27"/>
        </w:rPr>
        <w:t xml:space="preserve"> выступающее от имени Российской Федерации, именуемое в дальнейшем </w:t>
      </w:r>
      <w:r w:rsidRPr="00E00565">
        <w:rPr>
          <w:b/>
          <w:bCs/>
          <w:sz w:val="27"/>
          <w:szCs w:val="27"/>
        </w:rPr>
        <w:t>«Страхователь»</w:t>
      </w:r>
      <w:r w:rsidRPr="00E00565">
        <w:rPr>
          <w:sz w:val="27"/>
          <w:szCs w:val="27"/>
        </w:rPr>
        <w:t>, в лице исполняющего обязанности начальника Дениса Васильевича Абрамова, действующего на основании Приказа Федерального дорожного агентства от 27.10.2025 № 705/к и Устава</w:t>
      </w:r>
      <w:r w:rsidR="00484227" w:rsidRPr="00E00565">
        <w:rPr>
          <w:rFonts w:eastAsia="Calibri"/>
          <w:sz w:val="27"/>
          <w:szCs w:val="27"/>
        </w:rPr>
        <w:t xml:space="preserve">, с одной стороны, и </w:t>
      </w:r>
      <w:r w:rsidR="00530EC1">
        <w:rPr>
          <w:rFonts w:eastAsia="Calibri"/>
          <w:b/>
          <w:sz w:val="27"/>
          <w:szCs w:val="27"/>
        </w:rPr>
        <w:t>_____________________</w:t>
      </w:r>
      <w:r w:rsidR="00376257" w:rsidRPr="00520C91">
        <w:rPr>
          <w:rFonts w:eastAsia="Calibri"/>
          <w:sz w:val="27"/>
          <w:szCs w:val="27"/>
        </w:rPr>
        <w:t>,</w:t>
      </w:r>
      <w:r w:rsidR="00AF2A8F" w:rsidRPr="00520C91">
        <w:rPr>
          <w:rFonts w:eastAsia="Calibri"/>
          <w:sz w:val="27"/>
          <w:szCs w:val="27"/>
        </w:rPr>
        <w:t xml:space="preserve"> </w:t>
      </w:r>
      <w:r w:rsidR="006832C3" w:rsidRPr="00520C91">
        <w:rPr>
          <w:rFonts w:eastAsia="Calibri"/>
          <w:sz w:val="27"/>
          <w:szCs w:val="27"/>
        </w:rPr>
        <w:t>именуем</w:t>
      </w:r>
      <w:r w:rsidR="00C561D6">
        <w:rPr>
          <w:rFonts w:eastAsia="Calibri"/>
          <w:sz w:val="27"/>
          <w:szCs w:val="27"/>
        </w:rPr>
        <w:t>ый</w:t>
      </w:r>
      <w:r w:rsidR="006832C3" w:rsidRPr="00520C91">
        <w:rPr>
          <w:rFonts w:eastAsia="Calibri"/>
          <w:sz w:val="27"/>
          <w:szCs w:val="27"/>
        </w:rPr>
        <w:t xml:space="preserve"> в дальнейшем </w:t>
      </w:r>
      <w:r w:rsidR="003B7747" w:rsidRPr="003B7747">
        <w:rPr>
          <w:rFonts w:eastAsia="Calibri"/>
          <w:sz w:val="27"/>
          <w:szCs w:val="27"/>
        </w:rPr>
        <w:t>«</w:t>
      </w:r>
      <w:r w:rsidR="003B7747" w:rsidRPr="00841197">
        <w:rPr>
          <w:rFonts w:eastAsia="Calibri"/>
          <w:b/>
          <w:sz w:val="27"/>
          <w:szCs w:val="27"/>
        </w:rPr>
        <w:t>Страховщик</w:t>
      </w:r>
      <w:r w:rsidR="003B7747" w:rsidRPr="003B7747">
        <w:rPr>
          <w:rFonts w:eastAsia="Calibri"/>
          <w:sz w:val="27"/>
          <w:szCs w:val="27"/>
        </w:rPr>
        <w:t>»</w:t>
      </w:r>
      <w:r w:rsidR="006832C3" w:rsidRPr="00520C91">
        <w:rPr>
          <w:rFonts w:eastAsia="Calibri"/>
          <w:sz w:val="27"/>
          <w:szCs w:val="27"/>
        </w:rPr>
        <w:t>,</w:t>
      </w:r>
      <w:r w:rsidR="00E26B5B">
        <w:rPr>
          <w:rFonts w:eastAsia="Calibri"/>
          <w:sz w:val="27"/>
          <w:szCs w:val="27"/>
        </w:rPr>
        <w:t xml:space="preserve"> </w:t>
      </w:r>
      <w:r w:rsidR="00530EC1" w:rsidRPr="00520C91">
        <w:rPr>
          <w:rFonts w:eastAsia="Calibri"/>
          <w:sz w:val="27"/>
          <w:szCs w:val="27"/>
        </w:rPr>
        <w:t xml:space="preserve">в лице </w:t>
      </w:r>
      <w:r w:rsidR="00530EC1">
        <w:rPr>
          <w:rFonts w:eastAsia="Calibri"/>
          <w:sz w:val="27"/>
          <w:szCs w:val="27"/>
        </w:rPr>
        <w:t>_______</w:t>
      </w:r>
      <w:r>
        <w:rPr>
          <w:rFonts w:eastAsia="Calibri"/>
          <w:sz w:val="27"/>
          <w:szCs w:val="27"/>
        </w:rPr>
        <w:t xml:space="preserve"> </w:t>
      </w:r>
      <w:r w:rsidR="00E26B5B">
        <w:rPr>
          <w:rFonts w:eastAsia="Calibri"/>
          <w:sz w:val="27"/>
          <w:szCs w:val="27"/>
        </w:rPr>
        <w:t>действующ</w:t>
      </w:r>
      <w:r w:rsidR="00C561D6">
        <w:rPr>
          <w:rFonts w:eastAsia="Calibri"/>
          <w:sz w:val="27"/>
          <w:szCs w:val="27"/>
        </w:rPr>
        <w:t>ий</w:t>
      </w:r>
      <w:r w:rsidR="00E26B5B">
        <w:rPr>
          <w:rFonts w:eastAsia="Calibri"/>
          <w:sz w:val="27"/>
          <w:szCs w:val="27"/>
        </w:rPr>
        <w:t xml:space="preserve"> на основании</w:t>
      </w:r>
      <w:r w:rsidR="00530EC1">
        <w:rPr>
          <w:rFonts w:eastAsia="Calibri"/>
          <w:sz w:val="27"/>
          <w:szCs w:val="27"/>
        </w:rPr>
        <w:t>_________________</w:t>
      </w:r>
      <w:r w:rsidR="00E26B5B">
        <w:rPr>
          <w:rFonts w:eastAsia="Calibri"/>
          <w:sz w:val="27"/>
          <w:szCs w:val="27"/>
        </w:rPr>
        <w:t>,</w:t>
      </w:r>
      <w:r w:rsidR="006832C3" w:rsidRPr="00520C91">
        <w:rPr>
          <w:rFonts w:eastAsia="Calibri"/>
          <w:sz w:val="27"/>
          <w:szCs w:val="27"/>
        </w:rPr>
        <w:t xml:space="preserve"> с другой стороны,</w:t>
      </w:r>
      <w:r w:rsidR="00681239" w:rsidRPr="00520C91">
        <w:rPr>
          <w:rFonts w:eastAsia="Calibri"/>
          <w:color w:val="000000"/>
          <w:sz w:val="27"/>
          <w:szCs w:val="27"/>
        </w:rPr>
        <w:t xml:space="preserve"> далее совместно именуемые «Стороны»,</w:t>
      </w:r>
      <w:r w:rsidR="00F845ED" w:rsidRPr="00520C91">
        <w:rPr>
          <w:rFonts w:eastAsia="Calibri"/>
          <w:color w:val="000000"/>
          <w:sz w:val="27"/>
          <w:szCs w:val="27"/>
        </w:rPr>
        <w:t xml:space="preserve"> в со</w:t>
      </w:r>
      <w:r w:rsidR="003A2A77" w:rsidRPr="00520C91">
        <w:rPr>
          <w:rFonts w:eastAsia="Calibri"/>
          <w:color w:val="000000"/>
          <w:sz w:val="27"/>
          <w:szCs w:val="27"/>
        </w:rPr>
        <w:t>ответствии с п</w:t>
      </w:r>
      <w:r w:rsidR="001B15E6" w:rsidRPr="00520C91">
        <w:rPr>
          <w:rFonts w:eastAsia="Calibri"/>
          <w:color w:val="000000"/>
          <w:sz w:val="27"/>
          <w:szCs w:val="27"/>
        </w:rPr>
        <w:t xml:space="preserve">унктом </w:t>
      </w:r>
      <w:r w:rsidR="003A2A77" w:rsidRPr="00520C91">
        <w:rPr>
          <w:rFonts w:eastAsia="Calibri"/>
          <w:color w:val="000000"/>
          <w:sz w:val="27"/>
          <w:szCs w:val="27"/>
        </w:rPr>
        <w:t>4 ч</w:t>
      </w:r>
      <w:r w:rsidR="001B15E6" w:rsidRPr="00520C91">
        <w:rPr>
          <w:rFonts w:eastAsia="Calibri"/>
          <w:color w:val="000000"/>
          <w:sz w:val="27"/>
          <w:szCs w:val="27"/>
        </w:rPr>
        <w:t xml:space="preserve">асти </w:t>
      </w:r>
      <w:r w:rsidR="004B4A43" w:rsidRPr="00520C91">
        <w:rPr>
          <w:rFonts w:eastAsia="Calibri"/>
          <w:color w:val="000000"/>
          <w:sz w:val="27"/>
          <w:szCs w:val="27"/>
        </w:rPr>
        <w:t>1 ст</w:t>
      </w:r>
      <w:r w:rsidR="001B15E6" w:rsidRPr="00520C91">
        <w:rPr>
          <w:rFonts w:eastAsia="Calibri"/>
          <w:color w:val="000000"/>
          <w:sz w:val="27"/>
          <w:szCs w:val="27"/>
        </w:rPr>
        <w:t xml:space="preserve">атьи </w:t>
      </w:r>
      <w:r w:rsidR="003A2A77" w:rsidRPr="00520C91">
        <w:rPr>
          <w:rFonts w:eastAsia="Calibri"/>
          <w:color w:val="000000"/>
          <w:sz w:val="27"/>
          <w:szCs w:val="27"/>
        </w:rPr>
        <w:t>93 Ф</w:t>
      </w:r>
      <w:r w:rsidR="00F845ED" w:rsidRPr="00520C91">
        <w:rPr>
          <w:rFonts w:eastAsia="Calibri"/>
          <w:color w:val="000000"/>
          <w:sz w:val="27"/>
          <w:szCs w:val="27"/>
        </w:rPr>
        <w:t>едерального закона</w:t>
      </w:r>
      <w:r w:rsidR="00520C91">
        <w:rPr>
          <w:rFonts w:eastAsia="Calibri"/>
          <w:color w:val="000000"/>
          <w:sz w:val="27"/>
          <w:szCs w:val="27"/>
        </w:rPr>
        <w:t xml:space="preserve"> от</w:t>
      </w:r>
      <w:r w:rsidR="00EA19CA" w:rsidRPr="00520C91">
        <w:rPr>
          <w:rFonts w:eastAsia="Calibri"/>
          <w:color w:val="000000"/>
          <w:sz w:val="27"/>
          <w:szCs w:val="27"/>
        </w:rPr>
        <w:t xml:space="preserve"> </w:t>
      </w:r>
      <w:r w:rsidR="003A2A77" w:rsidRPr="00520C91">
        <w:rPr>
          <w:rFonts w:eastAsia="Calibri"/>
          <w:color w:val="000000"/>
          <w:sz w:val="27"/>
          <w:szCs w:val="27"/>
        </w:rPr>
        <w:t>05</w:t>
      </w:r>
      <w:r w:rsidR="001B15E6" w:rsidRPr="00520C91">
        <w:rPr>
          <w:rFonts w:eastAsia="Calibri"/>
          <w:color w:val="000000"/>
          <w:sz w:val="27"/>
          <w:szCs w:val="27"/>
        </w:rPr>
        <w:t xml:space="preserve"> апреля </w:t>
      </w:r>
      <w:r w:rsidR="003A2A77" w:rsidRPr="00520C91">
        <w:rPr>
          <w:rFonts w:eastAsia="Calibri"/>
          <w:color w:val="000000"/>
          <w:sz w:val="27"/>
          <w:szCs w:val="27"/>
        </w:rPr>
        <w:t xml:space="preserve">2013 </w:t>
      </w:r>
      <w:r w:rsidR="001B15E6" w:rsidRPr="00520C91">
        <w:rPr>
          <w:rFonts w:eastAsia="Calibri"/>
          <w:color w:val="000000"/>
          <w:sz w:val="27"/>
          <w:szCs w:val="27"/>
        </w:rPr>
        <w:t xml:space="preserve">года </w:t>
      </w:r>
      <w:r w:rsidR="003A2A77" w:rsidRPr="00520C91">
        <w:rPr>
          <w:rFonts w:eastAsia="Calibri"/>
          <w:color w:val="000000"/>
          <w:sz w:val="27"/>
          <w:szCs w:val="27"/>
        </w:rPr>
        <w:t>№</w:t>
      </w:r>
      <w:r w:rsidR="001B15E6" w:rsidRPr="00520C91">
        <w:rPr>
          <w:rFonts w:eastAsia="Calibri"/>
          <w:color w:val="000000"/>
          <w:sz w:val="27"/>
          <w:szCs w:val="27"/>
        </w:rPr>
        <w:t xml:space="preserve"> </w:t>
      </w:r>
      <w:r w:rsidR="00F845ED" w:rsidRPr="00520C91">
        <w:rPr>
          <w:rFonts w:eastAsia="Calibri"/>
          <w:color w:val="000000"/>
          <w:sz w:val="27"/>
          <w:szCs w:val="27"/>
        </w:rPr>
        <w:t>44</w:t>
      </w:r>
      <w:r w:rsidR="002177C4" w:rsidRPr="00520C91">
        <w:rPr>
          <w:rFonts w:eastAsia="Calibri"/>
          <w:color w:val="000000"/>
          <w:sz w:val="27"/>
          <w:szCs w:val="27"/>
        </w:rPr>
        <w:t>-ФЗ</w:t>
      </w:r>
      <w:r w:rsidR="003A2A77" w:rsidRPr="00520C91">
        <w:rPr>
          <w:rFonts w:eastAsia="Calibri"/>
          <w:color w:val="000000"/>
          <w:sz w:val="27"/>
          <w:szCs w:val="27"/>
        </w:rPr>
        <w:t xml:space="preserve"> «О контрактной системе в сфере закупок товаров, работ, услуг для обеспечения государственных и муниципальных нужд»</w:t>
      </w:r>
      <w:r w:rsidR="0042225F" w:rsidRPr="00520C91">
        <w:rPr>
          <w:rFonts w:eastAsia="Calibri"/>
          <w:color w:val="000000"/>
          <w:sz w:val="27"/>
          <w:szCs w:val="27"/>
        </w:rPr>
        <w:t xml:space="preserve"> (далее - Федеральный закон от 05.04.2013 №</w:t>
      </w:r>
      <w:r w:rsidR="00EA19CA" w:rsidRPr="00520C91">
        <w:rPr>
          <w:rFonts w:eastAsia="Calibri"/>
          <w:color w:val="000000"/>
          <w:sz w:val="27"/>
          <w:szCs w:val="27"/>
        </w:rPr>
        <w:t xml:space="preserve"> </w:t>
      </w:r>
      <w:r w:rsidR="0042225F" w:rsidRPr="00520C91">
        <w:rPr>
          <w:rFonts w:eastAsia="Calibri"/>
          <w:color w:val="000000"/>
          <w:sz w:val="27"/>
          <w:szCs w:val="27"/>
        </w:rPr>
        <w:t>44-ФЗ)</w:t>
      </w:r>
      <w:r w:rsidR="00EA19CA" w:rsidRPr="00520C91">
        <w:rPr>
          <w:rFonts w:eastAsia="Calibri"/>
          <w:color w:val="000000"/>
          <w:sz w:val="27"/>
          <w:szCs w:val="27"/>
        </w:rPr>
        <w:t>,</w:t>
      </w:r>
      <w:r w:rsidR="00F845ED" w:rsidRPr="00520C91">
        <w:rPr>
          <w:rFonts w:eastAsia="Calibri"/>
          <w:color w:val="000000"/>
          <w:sz w:val="27"/>
          <w:szCs w:val="27"/>
        </w:rPr>
        <w:t xml:space="preserve"> </w:t>
      </w:r>
      <w:r w:rsidR="00D17A47" w:rsidRPr="00520C91">
        <w:rPr>
          <w:rFonts w:eastAsia="Calibri"/>
          <w:color w:val="000000"/>
          <w:sz w:val="27"/>
          <w:szCs w:val="27"/>
        </w:rPr>
        <w:t>заключили нас</w:t>
      </w:r>
      <w:r w:rsidR="00F845ED" w:rsidRPr="00520C91">
        <w:rPr>
          <w:rFonts w:eastAsia="Calibri"/>
          <w:color w:val="000000"/>
          <w:sz w:val="27"/>
          <w:szCs w:val="27"/>
        </w:rPr>
        <w:t xml:space="preserve">тоящий </w:t>
      </w:r>
      <w:r w:rsidR="004B4A43" w:rsidRPr="00520C91">
        <w:rPr>
          <w:rFonts w:eastAsia="Calibri"/>
          <w:color w:val="000000"/>
          <w:sz w:val="27"/>
          <w:szCs w:val="27"/>
        </w:rPr>
        <w:t xml:space="preserve">Государственный </w:t>
      </w:r>
      <w:r w:rsidR="00AF2A8F" w:rsidRPr="00520C91">
        <w:rPr>
          <w:rFonts w:eastAsia="Calibri"/>
          <w:color w:val="000000"/>
          <w:sz w:val="27"/>
          <w:szCs w:val="27"/>
        </w:rPr>
        <w:t>к</w:t>
      </w:r>
      <w:r w:rsidR="004B4A43" w:rsidRPr="00520C91">
        <w:rPr>
          <w:rFonts w:eastAsia="Calibri"/>
          <w:color w:val="000000"/>
          <w:sz w:val="27"/>
          <w:szCs w:val="27"/>
        </w:rPr>
        <w:t xml:space="preserve">онтракт (далее - </w:t>
      </w:r>
      <w:r w:rsidR="00F845ED" w:rsidRPr="00520C91">
        <w:rPr>
          <w:rFonts w:eastAsia="Calibri"/>
          <w:color w:val="000000"/>
          <w:sz w:val="27"/>
          <w:szCs w:val="27"/>
        </w:rPr>
        <w:t xml:space="preserve">Контракт) </w:t>
      </w:r>
      <w:r w:rsidR="00681239" w:rsidRPr="00520C91">
        <w:rPr>
          <w:rFonts w:eastAsia="Calibri"/>
          <w:color w:val="000000"/>
          <w:sz w:val="27"/>
          <w:szCs w:val="27"/>
        </w:rPr>
        <w:t>о нижеследующем</w:t>
      </w:r>
      <w:r w:rsidR="00681239" w:rsidRPr="00520C91">
        <w:rPr>
          <w:rFonts w:eastAsia="Calibri"/>
          <w:sz w:val="27"/>
          <w:szCs w:val="27"/>
        </w:rPr>
        <w:t>:</w:t>
      </w:r>
      <w:r w:rsidR="006832C3" w:rsidRPr="00520C91">
        <w:rPr>
          <w:rFonts w:eastAsia="Calibri"/>
          <w:sz w:val="27"/>
          <w:szCs w:val="27"/>
        </w:rPr>
        <w:t xml:space="preserve"> </w:t>
      </w:r>
    </w:p>
    <w:p w14:paraId="20F17C0B" w14:textId="77777777" w:rsidR="00992F63" w:rsidRPr="00520C91" w:rsidRDefault="00992F63" w:rsidP="00916CAA">
      <w:pPr>
        <w:shd w:val="clear" w:color="auto" w:fill="FFFFFF"/>
        <w:ind w:firstLine="567"/>
        <w:jc w:val="both"/>
        <w:rPr>
          <w:rFonts w:eastAsia="Calibri"/>
          <w:sz w:val="27"/>
          <w:szCs w:val="27"/>
        </w:rPr>
      </w:pPr>
    </w:p>
    <w:p w14:paraId="6B307E0C" w14:textId="77777777" w:rsidR="00977B79" w:rsidRPr="00520C91" w:rsidRDefault="003D3C97" w:rsidP="00916CAA">
      <w:pPr>
        <w:shd w:val="clear" w:color="auto" w:fill="FFFFFF"/>
        <w:tabs>
          <w:tab w:val="left" w:pos="284"/>
          <w:tab w:val="left" w:pos="426"/>
        </w:tabs>
        <w:jc w:val="center"/>
        <w:rPr>
          <w:b/>
          <w:bCs/>
          <w:color w:val="000000"/>
          <w:sz w:val="27"/>
          <w:szCs w:val="27"/>
        </w:rPr>
      </w:pPr>
      <w:r w:rsidRPr="00520C91">
        <w:rPr>
          <w:b/>
          <w:bCs/>
          <w:color w:val="000000"/>
          <w:sz w:val="27"/>
          <w:szCs w:val="27"/>
        </w:rPr>
        <w:t xml:space="preserve">1. </w:t>
      </w:r>
      <w:r w:rsidR="00B05E92" w:rsidRPr="00520C91">
        <w:rPr>
          <w:b/>
          <w:bCs/>
          <w:color w:val="000000"/>
          <w:sz w:val="27"/>
          <w:szCs w:val="27"/>
        </w:rPr>
        <w:t>П</w:t>
      </w:r>
      <w:r w:rsidRPr="00520C91">
        <w:rPr>
          <w:b/>
          <w:bCs/>
          <w:color w:val="000000"/>
          <w:sz w:val="27"/>
          <w:szCs w:val="27"/>
        </w:rPr>
        <w:t>РЕДМЕТ</w:t>
      </w:r>
      <w:r w:rsidR="00915D1D">
        <w:rPr>
          <w:b/>
          <w:bCs/>
          <w:color w:val="000000"/>
          <w:sz w:val="27"/>
          <w:szCs w:val="27"/>
        </w:rPr>
        <w:t xml:space="preserve"> И УСЛОВИЯ</w:t>
      </w:r>
      <w:r w:rsidRPr="00520C91">
        <w:rPr>
          <w:b/>
          <w:bCs/>
          <w:color w:val="000000"/>
          <w:sz w:val="27"/>
          <w:szCs w:val="27"/>
        </w:rPr>
        <w:t xml:space="preserve"> КОНТРАКТА</w:t>
      </w:r>
    </w:p>
    <w:p w14:paraId="3E607A36" w14:textId="295F24F8" w:rsidR="003B7747" w:rsidRDefault="00B05E92" w:rsidP="00916CAA">
      <w:pPr>
        <w:tabs>
          <w:tab w:val="left" w:pos="142"/>
        </w:tabs>
        <w:ind w:firstLine="567"/>
        <w:jc w:val="both"/>
        <w:rPr>
          <w:color w:val="000000"/>
          <w:sz w:val="27"/>
          <w:szCs w:val="27"/>
        </w:rPr>
      </w:pPr>
      <w:r w:rsidRPr="00520C91">
        <w:rPr>
          <w:color w:val="000000"/>
          <w:sz w:val="27"/>
          <w:szCs w:val="27"/>
        </w:rPr>
        <w:t xml:space="preserve">1.1. </w:t>
      </w:r>
      <w:r w:rsidR="003B7747" w:rsidRPr="003B7747">
        <w:rPr>
          <w:color w:val="000000"/>
          <w:sz w:val="27"/>
          <w:szCs w:val="27"/>
        </w:rPr>
        <w:t xml:space="preserve">По настоящему контракту </w:t>
      </w:r>
      <w:r w:rsidR="003B7747" w:rsidRPr="00841197">
        <w:rPr>
          <w:b/>
          <w:color w:val="000000"/>
          <w:sz w:val="27"/>
          <w:szCs w:val="27"/>
        </w:rPr>
        <w:t>Страховщик</w:t>
      </w:r>
      <w:r w:rsidR="003B7747" w:rsidRPr="003B7747">
        <w:rPr>
          <w:color w:val="000000"/>
          <w:sz w:val="27"/>
          <w:szCs w:val="27"/>
        </w:rPr>
        <w:t xml:space="preserve"> обязуется оказать услуги по обязательному страхованию гражданской ответственности владельцев транспортных средств (ОСАГО) в соответствии с тарифами и условиями, установленными законодательством РФ, и в соответствии с Федеральным законом от 25.04.2002 № 40-ФЗ «Об обязательном страховании гражданской ответственности владельцев транспортных средств»</w:t>
      </w:r>
      <w:r w:rsidR="00480517">
        <w:rPr>
          <w:color w:val="000000"/>
          <w:sz w:val="27"/>
          <w:szCs w:val="27"/>
        </w:rPr>
        <w:t xml:space="preserve"> (далее также – Закон)</w:t>
      </w:r>
      <w:r w:rsidR="003B7747" w:rsidRPr="003B7747">
        <w:rPr>
          <w:color w:val="000000"/>
          <w:sz w:val="27"/>
          <w:szCs w:val="27"/>
        </w:rPr>
        <w:t xml:space="preserve">, Законом Российской Федерации от 27.11.1992 № 4015-1 «Об организации страхового дела в Российской Федерации», </w:t>
      </w:r>
      <w:r w:rsidR="003F2C61" w:rsidRPr="003F2C61">
        <w:rPr>
          <w:color w:val="000000"/>
          <w:sz w:val="27"/>
          <w:szCs w:val="27"/>
        </w:rPr>
        <w:t>Положе</w:t>
      </w:r>
      <w:r w:rsidR="003F2C61">
        <w:rPr>
          <w:color w:val="000000"/>
          <w:sz w:val="27"/>
          <w:szCs w:val="27"/>
        </w:rPr>
        <w:t>ние Банка России от 01.04.2024 № 837-П «</w:t>
      </w:r>
      <w:r w:rsidR="003F2C61" w:rsidRPr="003F2C61">
        <w:rPr>
          <w:color w:val="000000"/>
          <w:sz w:val="27"/>
          <w:szCs w:val="27"/>
        </w:rPr>
        <w:t xml:space="preserve">О правилах обязательного страхования гражданской ответственности </w:t>
      </w:r>
      <w:r w:rsidR="003F2C61">
        <w:rPr>
          <w:color w:val="000000"/>
          <w:sz w:val="27"/>
          <w:szCs w:val="27"/>
        </w:rPr>
        <w:t>владельцев транспортных средств»</w:t>
      </w:r>
      <w:r w:rsidR="003F2C61" w:rsidRPr="003F2C61">
        <w:rPr>
          <w:color w:val="000000"/>
          <w:sz w:val="27"/>
          <w:szCs w:val="27"/>
        </w:rPr>
        <w:t xml:space="preserve"> </w:t>
      </w:r>
      <w:r w:rsidR="003B7747" w:rsidRPr="00697D02">
        <w:rPr>
          <w:color w:val="000000"/>
          <w:sz w:val="26"/>
          <w:szCs w:val="26"/>
        </w:rPr>
        <w:t>,</w:t>
      </w:r>
      <w:r w:rsidR="00697D02" w:rsidRPr="00697D02">
        <w:rPr>
          <w:color w:val="000000"/>
          <w:sz w:val="26"/>
          <w:szCs w:val="26"/>
        </w:rPr>
        <w:t xml:space="preserve"> </w:t>
      </w:r>
      <w:r w:rsidR="00697D02" w:rsidRPr="00697D02">
        <w:rPr>
          <w:sz w:val="27"/>
          <w:szCs w:val="27"/>
          <w:shd w:val="clear" w:color="auto" w:fill="FFFFFF"/>
        </w:rPr>
        <w:t>Указанием Банка России от 9 октября 2025 г. № 7204-У «О страховых тарифах по обязательному страхованию гражданской ответственности владельцев транспортных средств»</w:t>
      </w:r>
      <w:r w:rsidR="00915D1D" w:rsidRPr="00697D02">
        <w:rPr>
          <w:color w:val="000000"/>
          <w:sz w:val="27"/>
          <w:szCs w:val="27"/>
        </w:rPr>
        <w:t xml:space="preserve"> (далее также – Правила).</w:t>
      </w:r>
      <w:r w:rsidR="003B7747" w:rsidRPr="00697D02">
        <w:rPr>
          <w:color w:val="000000"/>
          <w:sz w:val="27"/>
          <w:szCs w:val="27"/>
        </w:rPr>
        <w:t>,</w:t>
      </w:r>
      <w:r w:rsidR="003B7747">
        <w:rPr>
          <w:color w:val="000000"/>
          <w:sz w:val="27"/>
          <w:szCs w:val="27"/>
        </w:rPr>
        <w:t xml:space="preserve"> </w:t>
      </w:r>
      <w:r w:rsidR="003B7747" w:rsidRPr="003B7747">
        <w:rPr>
          <w:color w:val="000000"/>
          <w:sz w:val="27"/>
          <w:szCs w:val="27"/>
        </w:rPr>
        <w:t xml:space="preserve">а </w:t>
      </w:r>
      <w:r w:rsidR="003B7747" w:rsidRPr="0012541E">
        <w:rPr>
          <w:b/>
          <w:color w:val="000000"/>
          <w:sz w:val="27"/>
          <w:szCs w:val="27"/>
        </w:rPr>
        <w:t xml:space="preserve">Страхователь </w:t>
      </w:r>
      <w:r w:rsidR="003B7747" w:rsidRPr="003B7747">
        <w:rPr>
          <w:color w:val="000000"/>
          <w:sz w:val="27"/>
          <w:szCs w:val="27"/>
        </w:rPr>
        <w:t xml:space="preserve">обязуется своевременно принимать и производить оплату за оказанные услуги. Объем услуг устанавливается настоящим контрактом и Спецификацией на оказываемые услуги </w:t>
      </w:r>
      <w:r w:rsidR="003B7747">
        <w:rPr>
          <w:color w:val="000000"/>
          <w:sz w:val="27"/>
          <w:szCs w:val="27"/>
        </w:rPr>
        <w:t>со с</w:t>
      </w:r>
      <w:r w:rsidR="003B7747" w:rsidRPr="003B7747">
        <w:rPr>
          <w:color w:val="000000"/>
          <w:sz w:val="27"/>
          <w:szCs w:val="27"/>
        </w:rPr>
        <w:t>писком транспортных сре</w:t>
      </w:r>
      <w:r w:rsidR="003B7747">
        <w:rPr>
          <w:color w:val="000000"/>
          <w:sz w:val="27"/>
          <w:szCs w:val="27"/>
        </w:rPr>
        <w:t xml:space="preserve">дств, подлежащих обязательному </w:t>
      </w:r>
      <w:r w:rsidR="003B7747" w:rsidRPr="003B7747">
        <w:rPr>
          <w:color w:val="000000"/>
          <w:sz w:val="27"/>
          <w:szCs w:val="27"/>
        </w:rPr>
        <w:t>страхованию гражданской ответственности владельцев транспортных средств (Приложение № 1 - Спецификация)</w:t>
      </w:r>
      <w:r w:rsidR="003B7747" w:rsidRPr="003B7747">
        <w:rPr>
          <w:sz w:val="27"/>
          <w:szCs w:val="27"/>
        </w:rPr>
        <w:t xml:space="preserve"> </w:t>
      </w:r>
      <w:r w:rsidR="003B7747" w:rsidRPr="00520C91">
        <w:rPr>
          <w:sz w:val="27"/>
          <w:szCs w:val="27"/>
        </w:rPr>
        <w:t>(далее – Спецификация)</w:t>
      </w:r>
      <w:r w:rsidR="003B7747" w:rsidRPr="003B7747">
        <w:rPr>
          <w:color w:val="000000"/>
          <w:sz w:val="27"/>
          <w:szCs w:val="27"/>
        </w:rPr>
        <w:t>, который является неотъемлемой частью настоящего контракта.</w:t>
      </w:r>
    </w:p>
    <w:p w14:paraId="163D3A2B" w14:textId="602B4A8D" w:rsidR="00FF558B" w:rsidRPr="003B7747" w:rsidRDefault="00FF558B" w:rsidP="00916CAA">
      <w:pPr>
        <w:tabs>
          <w:tab w:val="left" w:pos="142"/>
        </w:tabs>
        <w:ind w:firstLine="567"/>
        <w:jc w:val="both"/>
        <w:rPr>
          <w:color w:val="000000"/>
          <w:sz w:val="27"/>
          <w:szCs w:val="27"/>
        </w:rPr>
      </w:pPr>
      <w:r w:rsidRPr="00520C91">
        <w:rPr>
          <w:sz w:val="27"/>
          <w:szCs w:val="27"/>
        </w:rPr>
        <w:t>Услуги оказываются по адрес</w:t>
      </w:r>
      <w:r w:rsidR="00F8021A">
        <w:rPr>
          <w:sz w:val="27"/>
          <w:szCs w:val="27"/>
        </w:rPr>
        <w:t>у</w:t>
      </w:r>
      <w:r w:rsidR="003B7747">
        <w:rPr>
          <w:sz w:val="27"/>
          <w:szCs w:val="27"/>
        </w:rPr>
        <w:t xml:space="preserve"> </w:t>
      </w:r>
      <w:r w:rsidR="003B7747" w:rsidRPr="003B7747">
        <w:rPr>
          <w:sz w:val="27"/>
          <w:szCs w:val="27"/>
        </w:rPr>
        <w:t>(место доставки страховых полисов)</w:t>
      </w:r>
      <w:r w:rsidR="003B7747">
        <w:rPr>
          <w:sz w:val="27"/>
          <w:szCs w:val="27"/>
        </w:rPr>
        <w:t>:</w:t>
      </w:r>
      <w:r w:rsidR="003B7747">
        <w:rPr>
          <w:color w:val="000000"/>
          <w:sz w:val="27"/>
          <w:szCs w:val="27"/>
        </w:rPr>
        <w:t xml:space="preserve"> </w:t>
      </w:r>
      <w:r w:rsidRPr="00E24C9F">
        <w:rPr>
          <w:sz w:val="27"/>
          <w:szCs w:val="27"/>
        </w:rPr>
        <w:t xml:space="preserve">г. </w:t>
      </w:r>
      <w:r w:rsidR="00D76023" w:rsidRPr="00E24C9F">
        <w:rPr>
          <w:sz w:val="27"/>
          <w:szCs w:val="27"/>
        </w:rPr>
        <w:t>Тверь</w:t>
      </w:r>
      <w:r w:rsidRPr="00E24C9F">
        <w:rPr>
          <w:sz w:val="27"/>
          <w:szCs w:val="27"/>
        </w:rPr>
        <w:t xml:space="preserve">, </w:t>
      </w:r>
      <w:r w:rsidR="00D76023" w:rsidRPr="00E24C9F">
        <w:rPr>
          <w:sz w:val="27"/>
          <w:szCs w:val="27"/>
        </w:rPr>
        <w:t>ул. Желябова</w:t>
      </w:r>
      <w:r w:rsidRPr="00E24C9F">
        <w:rPr>
          <w:sz w:val="27"/>
          <w:szCs w:val="27"/>
        </w:rPr>
        <w:t xml:space="preserve">, дом </w:t>
      </w:r>
      <w:r w:rsidR="00D76023" w:rsidRPr="00E24C9F">
        <w:rPr>
          <w:sz w:val="27"/>
          <w:szCs w:val="27"/>
        </w:rPr>
        <w:t>21</w:t>
      </w:r>
      <w:r w:rsidR="00E00565">
        <w:rPr>
          <w:sz w:val="27"/>
          <w:szCs w:val="27"/>
        </w:rPr>
        <w:t>.</w:t>
      </w:r>
    </w:p>
    <w:p w14:paraId="45ED4136" w14:textId="77777777" w:rsidR="003D3C97" w:rsidRDefault="003D3C97" w:rsidP="00916CAA">
      <w:pPr>
        <w:pStyle w:val="21"/>
        <w:tabs>
          <w:tab w:val="left" w:pos="142"/>
          <w:tab w:val="left" w:pos="1134"/>
        </w:tabs>
        <w:rPr>
          <w:sz w:val="27"/>
          <w:szCs w:val="27"/>
        </w:rPr>
      </w:pPr>
      <w:r w:rsidRPr="00520C91">
        <w:rPr>
          <w:sz w:val="27"/>
          <w:szCs w:val="27"/>
        </w:rPr>
        <w:t>1.2. Существенными условиями Контракта для Сторон являются условия, определённые законодательством Российской Федерации, а также соглашением сторон, а именно: предмет</w:t>
      </w:r>
      <w:r w:rsidR="00CB2293" w:rsidRPr="00520C91">
        <w:rPr>
          <w:sz w:val="27"/>
          <w:szCs w:val="27"/>
        </w:rPr>
        <w:t>,</w:t>
      </w:r>
      <w:r w:rsidRPr="00520C91">
        <w:rPr>
          <w:sz w:val="27"/>
          <w:szCs w:val="27"/>
        </w:rPr>
        <w:t xml:space="preserve"> цена Контракта, сроки (начала и окончания оказания Услуг), установленные Контрактом, качество Услуг.</w:t>
      </w:r>
    </w:p>
    <w:p w14:paraId="39EB9A4C" w14:textId="77777777" w:rsidR="00915D1D" w:rsidRDefault="00915D1D" w:rsidP="00916CAA">
      <w:pPr>
        <w:pStyle w:val="21"/>
        <w:tabs>
          <w:tab w:val="left" w:pos="142"/>
          <w:tab w:val="left" w:pos="1134"/>
        </w:tabs>
        <w:rPr>
          <w:sz w:val="27"/>
          <w:szCs w:val="27"/>
        </w:rPr>
      </w:pPr>
      <w:r>
        <w:rPr>
          <w:sz w:val="27"/>
          <w:szCs w:val="27"/>
        </w:rPr>
        <w:t xml:space="preserve">1.3. Контракт </w:t>
      </w:r>
      <w:r w:rsidRPr="00915D1D">
        <w:rPr>
          <w:sz w:val="27"/>
          <w:szCs w:val="27"/>
        </w:rPr>
        <w:t>заключается с целью защиты имуще</w:t>
      </w:r>
      <w:r>
        <w:rPr>
          <w:sz w:val="27"/>
          <w:szCs w:val="27"/>
        </w:rPr>
        <w:t xml:space="preserve">ственных интересов юридического </w:t>
      </w:r>
      <w:r w:rsidRPr="00915D1D">
        <w:rPr>
          <w:sz w:val="27"/>
          <w:szCs w:val="27"/>
        </w:rPr>
        <w:t xml:space="preserve">лица, связанных с риском гражданской ответственности </w:t>
      </w:r>
      <w:r w:rsidRPr="0012541E">
        <w:rPr>
          <w:b/>
          <w:sz w:val="27"/>
          <w:szCs w:val="27"/>
        </w:rPr>
        <w:t>Страхователя</w:t>
      </w:r>
      <w:r w:rsidRPr="00915D1D">
        <w:rPr>
          <w:sz w:val="27"/>
          <w:szCs w:val="27"/>
        </w:rPr>
        <w:t xml:space="preserve"> — владельца</w:t>
      </w:r>
      <w:r>
        <w:rPr>
          <w:sz w:val="27"/>
          <w:szCs w:val="27"/>
        </w:rPr>
        <w:t xml:space="preserve"> </w:t>
      </w:r>
      <w:r w:rsidRPr="00915D1D">
        <w:rPr>
          <w:sz w:val="27"/>
          <w:szCs w:val="27"/>
        </w:rPr>
        <w:t xml:space="preserve">транспортного средства по обязательствам, возникающим вследствие </w:t>
      </w:r>
      <w:r w:rsidRPr="00915D1D">
        <w:rPr>
          <w:sz w:val="27"/>
          <w:szCs w:val="27"/>
        </w:rPr>
        <w:lastRenderedPageBreak/>
        <w:t>причинения вреда жизни,</w:t>
      </w:r>
      <w:r>
        <w:rPr>
          <w:sz w:val="27"/>
          <w:szCs w:val="27"/>
        </w:rPr>
        <w:t xml:space="preserve"> </w:t>
      </w:r>
      <w:r w:rsidRPr="00915D1D">
        <w:rPr>
          <w:sz w:val="27"/>
          <w:szCs w:val="27"/>
        </w:rPr>
        <w:t>здоровью или имуществу потерпевших при использовании транспортного средства на</w:t>
      </w:r>
      <w:r>
        <w:rPr>
          <w:sz w:val="27"/>
          <w:szCs w:val="27"/>
        </w:rPr>
        <w:t xml:space="preserve"> </w:t>
      </w:r>
      <w:r w:rsidRPr="00915D1D">
        <w:rPr>
          <w:sz w:val="27"/>
          <w:szCs w:val="27"/>
        </w:rPr>
        <w:t>территории Российской Федерации.</w:t>
      </w:r>
    </w:p>
    <w:p w14:paraId="1E8B1BBF" w14:textId="77777777" w:rsidR="00915D1D" w:rsidRPr="00B12C81" w:rsidRDefault="00915D1D" w:rsidP="00916CAA">
      <w:pPr>
        <w:ind w:firstLine="709"/>
        <w:jc w:val="both"/>
        <w:rPr>
          <w:sz w:val="27"/>
          <w:szCs w:val="27"/>
        </w:rPr>
      </w:pPr>
      <w:r w:rsidRPr="00B12C81">
        <w:rPr>
          <w:sz w:val="27"/>
          <w:szCs w:val="27"/>
        </w:rPr>
        <w:t xml:space="preserve">1.4. </w:t>
      </w:r>
      <w:r w:rsidR="00B12C81" w:rsidRPr="00B12C81">
        <w:rPr>
          <w:sz w:val="27"/>
          <w:szCs w:val="27"/>
        </w:rPr>
        <w:t xml:space="preserve">Договоры (Полисы) обязательного страхования гражданской ответственности владельца транспортного средства, заключаются в соответствии с настоящим Контрактом, Правилами страхования, по письменному заявлению </w:t>
      </w:r>
      <w:r w:rsidR="00B12C81" w:rsidRPr="0012541E">
        <w:rPr>
          <w:b/>
          <w:sz w:val="27"/>
          <w:szCs w:val="27"/>
        </w:rPr>
        <w:t>Страхователя</w:t>
      </w:r>
      <w:r w:rsidR="00B12C81" w:rsidRPr="00B12C81">
        <w:rPr>
          <w:sz w:val="27"/>
          <w:szCs w:val="27"/>
        </w:rPr>
        <w:t xml:space="preserve">, составленному по установленной форме и подтверждается выдачей </w:t>
      </w:r>
      <w:r w:rsidR="00B12C81" w:rsidRPr="0012541E">
        <w:rPr>
          <w:b/>
          <w:sz w:val="27"/>
          <w:szCs w:val="27"/>
        </w:rPr>
        <w:t>Страхователю</w:t>
      </w:r>
      <w:r w:rsidR="00B12C81" w:rsidRPr="00B12C81">
        <w:rPr>
          <w:sz w:val="27"/>
          <w:szCs w:val="27"/>
        </w:rPr>
        <w:t xml:space="preserve"> по каждому транспортному средству (далее - ТС) Полиса страхования. Бланк страхового Полиса обязательного страхования, имеет единую форму на всей территории Российской Федерации и является документом строгой отчетности. Страховой Полис обязательного страхования выдается </w:t>
      </w:r>
      <w:r w:rsidR="00B12C81" w:rsidRPr="007424BF">
        <w:rPr>
          <w:b/>
          <w:sz w:val="27"/>
          <w:szCs w:val="27"/>
        </w:rPr>
        <w:t>Страхователю</w:t>
      </w:r>
      <w:r w:rsidR="00B12C81" w:rsidRPr="00B12C81">
        <w:rPr>
          <w:sz w:val="27"/>
          <w:szCs w:val="27"/>
        </w:rPr>
        <w:t xml:space="preserve"> (владельцу), ответственность которого застрахована по договору обязательного страхования, на каждое транспортное средство с указанием используемого транспортного средства.</w:t>
      </w:r>
    </w:p>
    <w:p w14:paraId="59B42276" w14:textId="77777777" w:rsidR="00915D1D" w:rsidRPr="00915D1D" w:rsidRDefault="00915D1D" w:rsidP="00916CAA">
      <w:pPr>
        <w:pStyle w:val="21"/>
        <w:tabs>
          <w:tab w:val="left" w:pos="142"/>
          <w:tab w:val="left" w:pos="1134"/>
        </w:tabs>
        <w:rPr>
          <w:sz w:val="27"/>
          <w:szCs w:val="27"/>
        </w:rPr>
      </w:pPr>
      <w:r>
        <w:rPr>
          <w:sz w:val="27"/>
          <w:szCs w:val="27"/>
        </w:rPr>
        <w:t xml:space="preserve">1.5. </w:t>
      </w:r>
      <w:r w:rsidRPr="00915D1D">
        <w:rPr>
          <w:sz w:val="27"/>
          <w:szCs w:val="27"/>
        </w:rPr>
        <w:t>Документом, удостоверяющим осуществление страхования, является страховой</w:t>
      </w:r>
    </w:p>
    <w:p w14:paraId="6E9AEBEB" w14:textId="77D7F962" w:rsidR="00915D1D" w:rsidRDefault="00915D1D" w:rsidP="00916CAA">
      <w:pPr>
        <w:pStyle w:val="21"/>
        <w:tabs>
          <w:tab w:val="left" w:pos="142"/>
          <w:tab w:val="left" w:pos="1134"/>
        </w:tabs>
        <w:ind w:firstLine="0"/>
        <w:rPr>
          <w:sz w:val="27"/>
          <w:szCs w:val="27"/>
        </w:rPr>
      </w:pPr>
      <w:r w:rsidRPr="00915D1D">
        <w:rPr>
          <w:sz w:val="27"/>
          <w:szCs w:val="27"/>
        </w:rPr>
        <w:t xml:space="preserve">полис, оформляемый </w:t>
      </w:r>
      <w:r w:rsidRPr="0012541E">
        <w:rPr>
          <w:b/>
          <w:sz w:val="27"/>
          <w:szCs w:val="27"/>
        </w:rPr>
        <w:t>Страховщиком</w:t>
      </w:r>
      <w:r w:rsidRPr="00915D1D">
        <w:rPr>
          <w:sz w:val="27"/>
          <w:szCs w:val="27"/>
        </w:rPr>
        <w:t xml:space="preserve"> по форме, установленной </w:t>
      </w:r>
      <w:r w:rsidR="003F2C61" w:rsidRPr="003F2C61">
        <w:rPr>
          <w:sz w:val="27"/>
          <w:szCs w:val="27"/>
        </w:rPr>
        <w:t>Положение</w:t>
      </w:r>
      <w:r w:rsidR="003F2C61">
        <w:rPr>
          <w:sz w:val="27"/>
          <w:szCs w:val="27"/>
        </w:rPr>
        <w:t>м</w:t>
      </w:r>
      <w:r w:rsidR="003F2C61" w:rsidRPr="003F2C61">
        <w:rPr>
          <w:sz w:val="27"/>
          <w:szCs w:val="27"/>
        </w:rPr>
        <w:t xml:space="preserve"> Банка России от 01.04.2024 № 837-П «О правилах обязательного страхования гражданской ответственности владельцев транспортных средств»</w:t>
      </w:r>
      <w:r w:rsidRPr="00915D1D">
        <w:rPr>
          <w:sz w:val="27"/>
          <w:szCs w:val="27"/>
        </w:rPr>
        <w:t>.</w:t>
      </w:r>
    </w:p>
    <w:p w14:paraId="48599B85" w14:textId="77777777" w:rsidR="00915D1D" w:rsidRPr="00915D1D" w:rsidRDefault="00915D1D" w:rsidP="003F2C61">
      <w:pPr>
        <w:pStyle w:val="21"/>
        <w:tabs>
          <w:tab w:val="left" w:pos="142"/>
          <w:tab w:val="left" w:pos="1134"/>
        </w:tabs>
        <w:rPr>
          <w:sz w:val="27"/>
          <w:szCs w:val="27"/>
        </w:rPr>
      </w:pPr>
      <w:r>
        <w:rPr>
          <w:sz w:val="27"/>
          <w:szCs w:val="27"/>
        </w:rPr>
        <w:t xml:space="preserve">1.6. </w:t>
      </w:r>
      <w:r w:rsidR="003F2C61" w:rsidRPr="003F2C61">
        <w:rPr>
          <w:sz w:val="27"/>
          <w:szCs w:val="27"/>
        </w:rPr>
        <w:t>Страховым случаем по договору обязательного страхования является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14:paraId="30B00E9D" w14:textId="77777777" w:rsidR="00915D1D" w:rsidRDefault="00480517" w:rsidP="00916CAA">
      <w:pPr>
        <w:pStyle w:val="21"/>
        <w:tabs>
          <w:tab w:val="left" w:pos="142"/>
          <w:tab w:val="left" w:pos="1134"/>
        </w:tabs>
        <w:rPr>
          <w:sz w:val="27"/>
          <w:szCs w:val="27"/>
        </w:rPr>
      </w:pPr>
      <w:r>
        <w:rPr>
          <w:sz w:val="27"/>
          <w:szCs w:val="27"/>
        </w:rPr>
        <w:t>1.</w:t>
      </w:r>
      <w:r w:rsidR="00835766">
        <w:rPr>
          <w:sz w:val="27"/>
          <w:szCs w:val="27"/>
        </w:rPr>
        <w:t>7</w:t>
      </w:r>
      <w:r w:rsidR="00915D1D" w:rsidRPr="00915D1D">
        <w:rPr>
          <w:sz w:val="27"/>
          <w:szCs w:val="27"/>
        </w:rPr>
        <w:t xml:space="preserve">. В соответствии с Законом к страховому риску </w:t>
      </w:r>
      <w:r>
        <w:rPr>
          <w:sz w:val="27"/>
          <w:szCs w:val="27"/>
        </w:rPr>
        <w:t xml:space="preserve">по обязательному страхованию не </w:t>
      </w:r>
      <w:r w:rsidR="00915D1D" w:rsidRPr="00915D1D">
        <w:rPr>
          <w:sz w:val="27"/>
          <w:szCs w:val="27"/>
        </w:rPr>
        <w:t>относится наступление гражданской ответственности вследствие:</w:t>
      </w:r>
    </w:p>
    <w:p w14:paraId="6D2D79F2" w14:textId="77777777" w:rsidR="00835766" w:rsidRPr="00835766" w:rsidRDefault="00835766" w:rsidP="00835766">
      <w:pPr>
        <w:pStyle w:val="21"/>
        <w:rPr>
          <w:sz w:val="27"/>
          <w:szCs w:val="27"/>
        </w:rPr>
      </w:pPr>
      <w:r w:rsidRPr="00835766">
        <w:rPr>
          <w:sz w:val="27"/>
          <w:szCs w:val="27"/>
        </w:rPr>
        <w:t>а) Причинения вреда при использовании иного транспортного средства, чем то, которое указано в договоре обязательного страхования.</w:t>
      </w:r>
    </w:p>
    <w:p w14:paraId="04AC1BC0" w14:textId="77777777" w:rsidR="00835766" w:rsidRPr="00835766" w:rsidRDefault="00835766" w:rsidP="00835766">
      <w:pPr>
        <w:pStyle w:val="21"/>
        <w:rPr>
          <w:sz w:val="27"/>
          <w:szCs w:val="27"/>
        </w:rPr>
      </w:pPr>
      <w:r w:rsidRPr="00835766">
        <w:rPr>
          <w:sz w:val="27"/>
          <w:szCs w:val="27"/>
        </w:rPr>
        <w:t>б) Причинения морального вреда или возникновения обязанности по возмещению упущенной выгоды.</w:t>
      </w:r>
    </w:p>
    <w:p w14:paraId="59B13857" w14:textId="77777777" w:rsidR="00835766" w:rsidRPr="00835766" w:rsidRDefault="00835766" w:rsidP="00835766">
      <w:pPr>
        <w:pStyle w:val="21"/>
        <w:rPr>
          <w:sz w:val="27"/>
          <w:szCs w:val="27"/>
        </w:rPr>
      </w:pPr>
      <w:r w:rsidRPr="00835766">
        <w:rPr>
          <w:sz w:val="27"/>
          <w:szCs w:val="27"/>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7ECB4628" w14:textId="77777777" w:rsidR="00835766" w:rsidRPr="00835766" w:rsidRDefault="00835766" w:rsidP="00835766">
      <w:pPr>
        <w:pStyle w:val="21"/>
        <w:rPr>
          <w:sz w:val="27"/>
          <w:szCs w:val="27"/>
        </w:rPr>
      </w:pPr>
      <w:r w:rsidRPr="00835766">
        <w:rPr>
          <w:sz w:val="27"/>
          <w:szCs w:val="27"/>
        </w:rPr>
        <w:t>г) Загрязнения окружающей среды.</w:t>
      </w:r>
    </w:p>
    <w:p w14:paraId="574F6397" w14:textId="77777777" w:rsidR="00835766" w:rsidRPr="00835766" w:rsidRDefault="00835766" w:rsidP="00835766">
      <w:pPr>
        <w:pStyle w:val="21"/>
        <w:rPr>
          <w:sz w:val="27"/>
          <w:szCs w:val="27"/>
        </w:rPr>
      </w:pPr>
      <w:r w:rsidRPr="00835766">
        <w:rPr>
          <w:sz w:val="27"/>
          <w:szCs w:val="27"/>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1BAC89D3" w14:textId="77777777" w:rsidR="00835766" w:rsidRPr="00835766" w:rsidRDefault="00835766" w:rsidP="00835766">
      <w:pPr>
        <w:pStyle w:val="21"/>
        <w:rPr>
          <w:sz w:val="27"/>
          <w:szCs w:val="27"/>
        </w:rPr>
      </w:pPr>
      <w:r w:rsidRPr="00835766">
        <w:rPr>
          <w:sz w:val="27"/>
          <w:szCs w:val="27"/>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453021B1" w14:textId="77777777" w:rsidR="00835766" w:rsidRPr="00835766" w:rsidRDefault="00835766" w:rsidP="00835766">
      <w:pPr>
        <w:pStyle w:val="21"/>
        <w:rPr>
          <w:sz w:val="27"/>
          <w:szCs w:val="27"/>
        </w:rPr>
      </w:pPr>
      <w:r w:rsidRPr="00835766">
        <w:rPr>
          <w:sz w:val="27"/>
          <w:szCs w:val="27"/>
        </w:rPr>
        <w:t>ё). Возникновения обязанности по возмещению работодателю убытков, вызванных причинением вреда работнику.</w:t>
      </w:r>
    </w:p>
    <w:p w14:paraId="62896C6C" w14:textId="77777777" w:rsidR="00835766" w:rsidRPr="00835766" w:rsidRDefault="00835766" w:rsidP="00835766">
      <w:pPr>
        <w:pStyle w:val="21"/>
        <w:rPr>
          <w:sz w:val="27"/>
          <w:szCs w:val="27"/>
        </w:rPr>
      </w:pPr>
      <w:r w:rsidRPr="00835766">
        <w:rPr>
          <w:sz w:val="27"/>
          <w:szCs w:val="27"/>
        </w:rPr>
        <w:t>ж)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4D11655E" w14:textId="77777777" w:rsidR="00835766" w:rsidRPr="00835766" w:rsidRDefault="00835766" w:rsidP="00835766">
      <w:pPr>
        <w:pStyle w:val="21"/>
        <w:rPr>
          <w:sz w:val="27"/>
          <w:szCs w:val="27"/>
        </w:rPr>
      </w:pPr>
      <w:r w:rsidRPr="00835766">
        <w:rPr>
          <w:sz w:val="27"/>
          <w:szCs w:val="27"/>
        </w:rPr>
        <w:t>з) Причинения вреда при погрузке груза на транспортное средство или его разгрузке.</w:t>
      </w:r>
    </w:p>
    <w:p w14:paraId="2F6AA3D6" w14:textId="77777777" w:rsidR="00835766" w:rsidRPr="00835766" w:rsidRDefault="00835766" w:rsidP="00835766">
      <w:pPr>
        <w:pStyle w:val="21"/>
        <w:rPr>
          <w:sz w:val="27"/>
          <w:szCs w:val="27"/>
        </w:rPr>
      </w:pPr>
      <w:r w:rsidRPr="00835766">
        <w:rPr>
          <w:sz w:val="27"/>
          <w:szCs w:val="27"/>
        </w:rPr>
        <w:t xml:space="preserve">и)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w:t>
      </w:r>
      <w:r w:rsidRPr="00835766">
        <w:rPr>
          <w:sz w:val="27"/>
          <w:szCs w:val="27"/>
        </w:rPr>
        <w:lastRenderedPageBreak/>
        <w:t>предметов религиозного характера, а также произведений науки, литературы и искусства, других объектов интеллектуальной собственности.</w:t>
      </w:r>
    </w:p>
    <w:p w14:paraId="359E745D" w14:textId="33870F9A" w:rsidR="00835766" w:rsidRPr="00915D1D" w:rsidRDefault="00835766" w:rsidP="00E00565">
      <w:pPr>
        <w:pStyle w:val="21"/>
        <w:rPr>
          <w:sz w:val="27"/>
          <w:szCs w:val="27"/>
        </w:rPr>
      </w:pPr>
      <w:r w:rsidRPr="00835766">
        <w:rPr>
          <w:sz w:val="27"/>
          <w:szCs w:val="27"/>
        </w:rPr>
        <w:t>й)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1AE2F040" w14:textId="77777777" w:rsidR="00B65DEC" w:rsidRPr="00B65DEC" w:rsidRDefault="00B65DEC" w:rsidP="00916CAA">
      <w:pPr>
        <w:pStyle w:val="21"/>
        <w:tabs>
          <w:tab w:val="left" w:pos="142"/>
          <w:tab w:val="left" w:pos="1134"/>
        </w:tabs>
        <w:rPr>
          <w:sz w:val="27"/>
          <w:szCs w:val="27"/>
        </w:rPr>
      </w:pPr>
      <w:r>
        <w:rPr>
          <w:sz w:val="27"/>
          <w:szCs w:val="27"/>
        </w:rPr>
        <w:t>1.</w:t>
      </w:r>
      <w:proofErr w:type="gramStart"/>
      <w:r>
        <w:rPr>
          <w:sz w:val="27"/>
          <w:szCs w:val="27"/>
        </w:rPr>
        <w:t>9.</w:t>
      </w:r>
      <w:r w:rsidRPr="00B65DEC">
        <w:rPr>
          <w:sz w:val="27"/>
          <w:szCs w:val="27"/>
        </w:rPr>
        <w:t>Условия</w:t>
      </w:r>
      <w:proofErr w:type="gramEnd"/>
      <w:r w:rsidRPr="00B65DEC">
        <w:rPr>
          <w:sz w:val="27"/>
          <w:szCs w:val="27"/>
        </w:rPr>
        <w:t xml:space="preserve"> оказания услуги:</w:t>
      </w:r>
    </w:p>
    <w:p w14:paraId="0F278046" w14:textId="57098979" w:rsidR="00B65DEC" w:rsidRPr="00B65DEC" w:rsidRDefault="00B65DEC" w:rsidP="00916CAA">
      <w:pPr>
        <w:pStyle w:val="21"/>
        <w:tabs>
          <w:tab w:val="left" w:pos="142"/>
          <w:tab w:val="left" w:pos="1134"/>
        </w:tabs>
        <w:rPr>
          <w:sz w:val="27"/>
          <w:szCs w:val="27"/>
        </w:rPr>
      </w:pPr>
      <w:r w:rsidRPr="00B65DEC">
        <w:rPr>
          <w:sz w:val="27"/>
          <w:szCs w:val="27"/>
        </w:rPr>
        <w:t xml:space="preserve"> нахождение представителя страховой компании </w:t>
      </w:r>
      <w:r w:rsidRPr="0012541E">
        <w:rPr>
          <w:b/>
          <w:sz w:val="27"/>
          <w:szCs w:val="27"/>
        </w:rPr>
        <w:t>Страховщика</w:t>
      </w:r>
      <w:r w:rsidRPr="00B65DEC">
        <w:rPr>
          <w:sz w:val="27"/>
          <w:szCs w:val="27"/>
        </w:rPr>
        <w:t>, осуществляющего заключение и изменение условий Контракта страхования, а также их расторжения, приемку страховых взносов, распоряжение денежными средствами для осуществления страховой деятельности, п</w:t>
      </w:r>
      <w:r>
        <w:rPr>
          <w:sz w:val="27"/>
          <w:szCs w:val="27"/>
        </w:rPr>
        <w:t xml:space="preserve">о </w:t>
      </w:r>
      <w:r w:rsidRPr="00B65DEC">
        <w:rPr>
          <w:sz w:val="27"/>
          <w:szCs w:val="27"/>
        </w:rPr>
        <w:t xml:space="preserve">месту нахождения </w:t>
      </w:r>
      <w:r w:rsidRPr="0012541E">
        <w:rPr>
          <w:b/>
          <w:sz w:val="27"/>
          <w:szCs w:val="27"/>
        </w:rPr>
        <w:t>Страхователя</w:t>
      </w:r>
      <w:r w:rsidRPr="00B65DEC">
        <w:rPr>
          <w:sz w:val="27"/>
          <w:szCs w:val="27"/>
        </w:rPr>
        <w:t>, на территории г.</w:t>
      </w:r>
      <w:r w:rsidR="0012541E">
        <w:rPr>
          <w:sz w:val="27"/>
          <w:szCs w:val="27"/>
        </w:rPr>
        <w:t xml:space="preserve"> </w:t>
      </w:r>
      <w:r w:rsidR="009705B0">
        <w:rPr>
          <w:sz w:val="27"/>
          <w:szCs w:val="27"/>
        </w:rPr>
        <w:t>Твери</w:t>
      </w:r>
      <w:r w:rsidRPr="00B65DEC">
        <w:rPr>
          <w:sz w:val="27"/>
          <w:szCs w:val="27"/>
        </w:rPr>
        <w:t>;</w:t>
      </w:r>
    </w:p>
    <w:p w14:paraId="7970B9AB" w14:textId="77777777" w:rsidR="00B65DEC" w:rsidRPr="00B65DEC" w:rsidRDefault="00B65DEC" w:rsidP="00916CAA">
      <w:pPr>
        <w:pStyle w:val="21"/>
        <w:tabs>
          <w:tab w:val="left" w:pos="142"/>
          <w:tab w:val="left" w:pos="1134"/>
        </w:tabs>
        <w:rPr>
          <w:sz w:val="27"/>
          <w:szCs w:val="27"/>
        </w:rPr>
      </w:pPr>
      <w:r w:rsidRPr="00B65DEC">
        <w:rPr>
          <w:sz w:val="27"/>
          <w:szCs w:val="27"/>
        </w:rPr>
        <w:t xml:space="preserve"> получение </w:t>
      </w:r>
      <w:r w:rsidRPr="007424BF">
        <w:rPr>
          <w:b/>
          <w:sz w:val="27"/>
          <w:szCs w:val="27"/>
        </w:rPr>
        <w:t>Страхователем</w:t>
      </w:r>
      <w:r w:rsidRPr="00B65DEC">
        <w:rPr>
          <w:sz w:val="27"/>
          <w:szCs w:val="27"/>
        </w:rPr>
        <w:t xml:space="preserve"> страховых полисов обязательного страхования непосредственно на территории </w:t>
      </w:r>
      <w:r w:rsidRPr="0012541E">
        <w:rPr>
          <w:b/>
          <w:sz w:val="27"/>
          <w:szCs w:val="27"/>
        </w:rPr>
        <w:t>Страхователя</w:t>
      </w:r>
      <w:r w:rsidRPr="00B65DEC">
        <w:rPr>
          <w:sz w:val="27"/>
          <w:szCs w:val="27"/>
        </w:rPr>
        <w:t xml:space="preserve"> в соответствии с действующим законодательством по ОСАГО, Правилами «Обязательного страхования гражданской ответственности владельцев транспортных средств», а также в полном соответствии с перечнем транспортных средств;</w:t>
      </w:r>
    </w:p>
    <w:p w14:paraId="748FD6D2" w14:textId="77777777" w:rsidR="00B65DEC" w:rsidRPr="00B65DEC" w:rsidRDefault="00B65DEC" w:rsidP="00916CAA">
      <w:pPr>
        <w:pStyle w:val="21"/>
        <w:tabs>
          <w:tab w:val="left" w:pos="142"/>
          <w:tab w:val="left" w:pos="1134"/>
        </w:tabs>
        <w:rPr>
          <w:sz w:val="27"/>
          <w:szCs w:val="27"/>
        </w:rPr>
      </w:pPr>
      <w:r w:rsidRPr="00B65DEC">
        <w:rPr>
          <w:sz w:val="27"/>
          <w:szCs w:val="27"/>
        </w:rPr>
        <w:t xml:space="preserve"> сбор документов по страховому случаю на территории преимущественного использования транспортного средства </w:t>
      </w:r>
      <w:r w:rsidRPr="0012541E">
        <w:rPr>
          <w:b/>
          <w:sz w:val="27"/>
          <w:szCs w:val="27"/>
        </w:rPr>
        <w:t>Страхователя</w:t>
      </w:r>
      <w:r w:rsidRPr="00B65DEC">
        <w:rPr>
          <w:sz w:val="27"/>
          <w:szCs w:val="27"/>
        </w:rPr>
        <w:t xml:space="preserve"> без участия </w:t>
      </w:r>
      <w:r w:rsidRPr="0012541E">
        <w:rPr>
          <w:b/>
          <w:sz w:val="27"/>
          <w:szCs w:val="27"/>
        </w:rPr>
        <w:t>Страхователя</w:t>
      </w:r>
      <w:r w:rsidRPr="00B65DEC">
        <w:rPr>
          <w:sz w:val="27"/>
          <w:szCs w:val="27"/>
        </w:rPr>
        <w:t>;</w:t>
      </w:r>
    </w:p>
    <w:p w14:paraId="4D312050" w14:textId="77777777" w:rsidR="00B65DEC" w:rsidRPr="00B65DEC" w:rsidRDefault="00B65DEC" w:rsidP="00916CAA">
      <w:pPr>
        <w:pStyle w:val="21"/>
        <w:tabs>
          <w:tab w:val="left" w:pos="142"/>
          <w:tab w:val="left" w:pos="1134"/>
        </w:tabs>
        <w:rPr>
          <w:sz w:val="27"/>
          <w:szCs w:val="27"/>
        </w:rPr>
      </w:pPr>
      <w:r w:rsidRPr="00B65DEC">
        <w:rPr>
          <w:sz w:val="27"/>
          <w:szCs w:val="27"/>
        </w:rPr>
        <w:t xml:space="preserve"> представление интересов </w:t>
      </w:r>
      <w:r w:rsidRPr="0012541E">
        <w:rPr>
          <w:b/>
          <w:sz w:val="27"/>
          <w:szCs w:val="27"/>
        </w:rPr>
        <w:t>Страхователя</w:t>
      </w:r>
      <w:r w:rsidRPr="00B65DEC">
        <w:rPr>
          <w:sz w:val="27"/>
          <w:szCs w:val="27"/>
        </w:rPr>
        <w:t xml:space="preserve"> в суде, и иных органах, в случае необходимости защиты интересов </w:t>
      </w:r>
      <w:r w:rsidRPr="0012541E">
        <w:rPr>
          <w:b/>
          <w:sz w:val="27"/>
          <w:szCs w:val="27"/>
        </w:rPr>
        <w:t>Страхователя</w:t>
      </w:r>
      <w:r w:rsidRPr="00B65DEC">
        <w:rPr>
          <w:sz w:val="27"/>
          <w:szCs w:val="27"/>
        </w:rPr>
        <w:t xml:space="preserve"> в связи с претензиями пострадавших;</w:t>
      </w:r>
    </w:p>
    <w:p w14:paraId="70B177CC" w14:textId="77777777" w:rsidR="00B65DEC" w:rsidRPr="00B65DEC" w:rsidRDefault="00B65DEC" w:rsidP="00916CAA">
      <w:pPr>
        <w:pStyle w:val="21"/>
        <w:tabs>
          <w:tab w:val="left" w:pos="142"/>
          <w:tab w:val="left" w:pos="1134"/>
        </w:tabs>
        <w:rPr>
          <w:sz w:val="27"/>
          <w:szCs w:val="27"/>
        </w:rPr>
      </w:pPr>
      <w:r w:rsidRPr="00B65DEC">
        <w:rPr>
          <w:sz w:val="27"/>
          <w:szCs w:val="27"/>
        </w:rPr>
        <w:t xml:space="preserve"> сроки страховой выплаты при наступлении страхового случая с момента состав</w:t>
      </w:r>
      <w:r>
        <w:rPr>
          <w:sz w:val="27"/>
          <w:szCs w:val="27"/>
        </w:rPr>
        <w:t>ления акта о страховом случае</w:t>
      </w:r>
      <w:r w:rsidRPr="00B65DEC">
        <w:rPr>
          <w:sz w:val="27"/>
          <w:szCs w:val="27"/>
        </w:rPr>
        <w:t xml:space="preserve"> 30 (тридцать) календарных дней;</w:t>
      </w:r>
    </w:p>
    <w:p w14:paraId="634DCC09" w14:textId="77777777" w:rsidR="00B65DEC" w:rsidRPr="00B65DEC" w:rsidRDefault="00B65DEC" w:rsidP="00916CAA">
      <w:pPr>
        <w:pStyle w:val="21"/>
        <w:tabs>
          <w:tab w:val="left" w:pos="142"/>
          <w:tab w:val="left" w:pos="1134"/>
        </w:tabs>
        <w:rPr>
          <w:sz w:val="27"/>
          <w:szCs w:val="27"/>
        </w:rPr>
      </w:pPr>
      <w:r w:rsidRPr="00B65DEC">
        <w:rPr>
          <w:sz w:val="27"/>
          <w:szCs w:val="27"/>
        </w:rPr>
        <w:t xml:space="preserve"> предоставление </w:t>
      </w:r>
      <w:r w:rsidRPr="007424BF">
        <w:rPr>
          <w:b/>
          <w:sz w:val="27"/>
          <w:szCs w:val="27"/>
        </w:rPr>
        <w:t>Страхователем</w:t>
      </w:r>
      <w:r w:rsidRPr="00B65DEC">
        <w:rPr>
          <w:sz w:val="27"/>
          <w:szCs w:val="27"/>
        </w:rPr>
        <w:t xml:space="preserve"> любой документации, необходимой для урегулирования страховых случаев, осуществляется по месту нахождения </w:t>
      </w:r>
      <w:r w:rsidRPr="0012541E">
        <w:rPr>
          <w:b/>
          <w:sz w:val="27"/>
          <w:szCs w:val="27"/>
        </w:rPr>
        <w:t>Страхователя</w:t>
      </w:r>
      <w:r w:rsidRPr="00B65DEC">
        <w:rPr>
          <w:sz w:val="27"/>
          <w:szCs w:val="27"/>
        </w:rPr>
        <w:t>;</w:t>
      </w:r>
    </w:p>
    <w:p w14:paraId="3A996A15" w14:textId="77777777" w:rsidR="00B65DEC" w:rsidRPr="00B65DEC" w:rsidRDefault="00B65DEC" w:rsidP="00916CAA">
      <w:pPr>
        <w:pStyle w:val="21"/>
        <w:tabs>
          <w:tab w:val="left" w:pos="142"/>
          <w:tab w:val="left" w:pos="1134"/>
        </w:tabs>
        <w:rPr>
          <w:sz w:val="27"/>
          <w:szCs w:val="27"/>
        </w:rPr>
      </w:pPr>
      <w:r w:rsidRPr="00B65DEC">
        <w:rPr>
          <w:sz w:val="27"/>
          <w:szCs w:val="27"/>
        </w:rPr>
        <w:t xml:space="preserve"> закрепление за </w:t>
      </w:r>
      <w:r w:rsidRPr="007424BF">
        <w:rPr>
          <w:b/>
          <w:sz w:val="27"/>
          <w:szCs w:val="27"/>
        </w:rPr>
        <w:t>Страхователем</w:t>
      </w:r>
      <w:r w:rsidRPr="00B65DEC">
        <w:rPr>
          <w:sz w:val="27"/>
          <w:szCs w:val="27"/>
        </w:rPr>
        <w:t xml:space="preserve"> персонального менеджера;</w:t>
      </w:r>
    </w:p>
    <w:p w14:paraId="2A87884A" w14:textId="77777777" w:rsidR="00B65DEC" w:rsidRDefault="00B65DEC" w:rsidP="00916CAA">
      <w:pPr>
        <w:pStyle w:val="21"/>
        <w:tabs>
          <w:tab w:val="left" w:pos="142"/>
          <w:tab w:val="left" w:pos="1134"/>
        </w:tabs>
        <w:rPr>
          <w:sz w:val="27"/>
          <w:szCs w:val="27"/>
        </w:rPr>
      </w:pPr>
      <w:r w:rsidRPr="00B65DEC">
        <w:rPr>
          <w:sz w:val="27"/>
          <w:szCs w:val="27"/>
        </w:rPr>
        <w:t xml:space="preserve"> предоставление круглосуточной диспетчерской службы;</w:t>
      </w:r>
    </w:p>
    <w:p w14:paraId="2C843E80" w14:textId="77777777" w:rsidR="00480517" w:rsidRPr="00520C91" w:rsidRDefault="00480517" w:rsidP="00916CAA">
      <w:pPr>
        <w:shd w:val="clear" w:color="auto" w:fill="FFFFFF"/>
        <w:tabs>
          <w:tab w:val="left" w:pos="284"/>
        </w:tabs>
        <w:jc w:val="both"/>
        <w:rPr>
          <w:sz w:val="27"/>
          <w:szCs w:val="27"/>
        </w:rPr>
      </w:pPr>
    </w:p>
    <w:p w14:paraId="685E7024" w14:textId="77777777" w:rsidR="00992F63" w:rsidRPr="00520C91" w:rsidRDefault="003D3C97" w:rsidP="00916CAA">
      <w:pPr>
        <w:shd w:val="clear" w:color="auto" w:fill="FFFFFF"/>
        <w:tabs>
          <w:tab w:val="left" w:pos="284"/>
        </w:tabs>
        <w:jc w:val="center"/>
        <w:rPr>
          <w:b/>
          <w:bCs/>
          <w:color w:val="000000"/>
          <w:sz w:val="27"/>
          <w:szCs w:val="27"/>
        </w:rPr>
      </w:pPr>
      <w:r w:rsidRPr="00520C91">
        <w:rPr>
          <w:b/>
          <w:bCs/>
          <w:color w:val="000000"/>
          <w:sz w:val="27"/>
          <w:szCs w:val="27"/>
        </w:rPr>
        <w:t>2. ЦЕНА КОНТРАКТА</w:t>
      </w:r>
      <w:r w:rsidR="00480517">
        <w:rPr>
          <w:b/>
          <w:bCs/>
          <w:color w:val="000000"/>
          <w:sz w:val="27"/>
          <w:szCs w:val="27"/>
        </w:rPr>
        <w:t xml:space="preserve">, </w:t>
      </w:r>
      <w:r w:rsidR="00480517" w:rsidRPr="00480517">
        <w:rPr>
          <w:b/>
          <w:bCs/>
          <w:color w:val="000000"/>
          <w:sz w:val="27"/>
          <w:szCs w:val="27"/>
        </w:rPr>
        <w:t>СТРАХОВАЯ СУММА. СТРАХОВАЯ ПРЕМИЯ</w:t>
      </w:r>
      <w:r w:rsidRPr="00520C91">
        <w:rPr>
          <w:b/>
          <w:bCs/>
          <w:color w:val="000000"/>
          <w:sz w:val="27"/>
          <w:szCs w:val="27"/>
        </w:rPr>
        <w:t xml:space="preserve"> И ПОРЯДОК РАСЧЕТОВ</w:t>
      </w:r>
    </w:p>
    <w:p w14:paraId="0A010566" w14:textId="50E80613" w:rsidR="0024499C" w:rsidRPr="0024499C" w:rsidRDefault="00681239" w:rsidP="0024499C">
      <w:pPr>
        <w:pStyle w:val="a8"/>
        <w:spacing w:after="0" w:line="240" w:lineRule="auto"/>
        <w:ind w:left="0" w:firstLine="567"/>
        <w:jc w:val="both"/>
        <w:rPr>
          <w:rFonts w:ascii="Times New Roman" w:hAnsi="Times New Roman"/>
          <w:sz w:val="27"/>
          <w:szCs w:val="27"/>
        </w:rPr>
      </w:pPr>
      <w:r w:rsidRPr="00520C91">
        <w:rPr>
          <w:rFonts w:ascii="Times New Roman" w:hAnsi="Times New Roman"/>
          <w:sz w:val="27"/>
          <w:szCs w:val="27"/>
        </w:rPr>
        <w:t>2</w:t>
      </w:r>
      <w:r w:rsidR="0024499C">
        <w:rPr>
          <w:rFonts w:ascii="Times New Roman" w:hAnsi="Times New Roman"/>
          <w:sz w:val="27"/>
          <w:szCs w:val="27"/>
        </w:rPr>
        <w:t xml:space="preserve">.1. </w:t>
      </w:r>
      <w:r w:rsidR="0024499C" w:rsidRPr="0024499C">
        <w:rPr>
          <w:rFonts w:ascii="Times New Roman" w:hAnsi="Times New Roman"/>
          <w:sz w:val="27"/>
          <w:szCs w:val="27"/>
        </w:rPr>
        <w:t>Максимальное значение цены</w:t>
      </w:r>
      <w:r w:rsidR="00CE53DC">
        <w:rPr>
          <w:rFonts w:ascii="Times New Roman" w:hAnsi="Times New Roman"/>
          <w:sz w:val="27"/>
          <w:szCs w:val="27"/>
        </w:rPr>
        <w:t xml:space="preserve"> Контракта составляет: </w:t>
      </w:r>
      <w:r w:rsidR="00BA0E60">
        <w:rPr>
          <w:rFonts w:ascii="Times New Roman" w:hAnsi="Times New Roman"/>
          <w:sz w:val="27"/>
          <w:szCs w:val="27"/>
        </w:rPr>
        <w:t>_____________</w:t>
      </w:r>
      <w:r w:rsidR="0024499C">
        <w:rPr>
          <w:rFonts w:ascii="Times New Roman" w:hAnsi="Times New Roman"/>
          <w:sz w:val="27"/>
          <w:szCs w:val="27"/>
        </w:rPr>
        <w:t xml:space="preserve"> (</w:t>
      </w:r>
      <w:r w:rsidR="00BA0E60">
        <w:rPr>
          <w:rFonts w:ascii="Times New Roman" w:hAnsi="Times New Roman"/>
          <w:sz w:val="27"/>
          <w:szCs w:val="27"/>
        </w:rPr>
        <w:t>____________________________</w:t>
      </w:r>
      <w:r w:rsidR="00CE53DC">
        <w:rPr>
          <w:rFonts w:ascii="Times New Roman" w:hAnsi="Times New Roman"/>
          <w:sz w:val="27"/>
          <w:szCs w:val="27"/>
        </w:rPr>
        <w:t>)</w:t>
      </w:r>
      <w:r w:rsidR="006A2575">
        <w:rPr>
          <w:rFonts w:ascii="Times New Roman" w:hAnsi="Times New Roman"/>
          <w:sz w:val="27"/>
          <w:szCs w:val="27"/>
        </w:rPr>
        <w:t xml:space="preserve"> </w:t>
      </w:r>
      <w:r w:rsidR="00CE53DC">
        <w:rPr>
          <w:rFonts w:ascii="Times New Roman" w:hAnsi="Times New Roman"/>
          <w:sz w:val="27"/>
          <w:szCs w:val="27"/>
        </w:rPr>
        <w:t>рубл</w:t>
      </w:r>
      <w:r w:rsidR="00716AF3">
        <w:rPr>
          <w:rFonts w:ascii="Times New Roman" w:hAnsi="Times New Roman"/>
          <w:sz w:val="27"/>
          <w:szCs w:val="27"/>
        </w:rPr>
        <w:t>ей</w:t>
      </w:r>
      <w:r w:rsidR="00CE53DC">
        <w:rPr>
          <w:rFonts w:ascii="Times New Roman" w:hAnsi="Times New Roman"/>
          <w:sz w:val="27"/>
          <w:szCs w:val="27"/>
        </w:rPr>
        <w:t xml:space="preserve"> </w:t>
      </w:r>
      <w:r w:rsidR="00BA0E60">
        <w:rPr>
          <w:rFonts w:ascii="Times New Roman" w:hAnsi="Times New Roman"/>
          <w:sz w:val="27"/>
          <w:szCs w:val="27"/>
        </w:rPr>
        <w:t>________</w:t>
      </w:r>
      <w:r w:rsidR="00CE53DC">
        <w:rPr>
          <w:rFonts w:ascii="Times New Roman" w:hAnsi="Times New Roman"/>
          <w:sz w:val="27"/>
          <w:szCs w:val="27"/>
        </w:rPr>
        <w:t xml:space="preserve"> копе</w:t>
      </w:r>
      <w:r w:rsidR="00716AF3">
        <w:rPr>
          <w:rFonts w:ascii="Times New Roman" w:hAnsi="Times New Roman"/>
          <w:sz w:val="27"/>
          <w:szCs w:val="27"/>
        </w:rPr>
        <w:t>ек</w:t>
      </w:r>
      <w:r w:rsidR="00692CCB">
        <w:rPr>
          <w:rFonts w:ascii="Times New Roman" w:hAnsi="Times New Roman"/>
          <w:sz w:val="27"/>
          <w:szCs w:val="27"/>
        </w:rPr>
        <w:t xml:space="preserve">, </w:t>
      </w:r>
      <w:r w:rsidR="0097789F">
        <w:rPr>
          <w:rFonts w:ascii="Times New Roman" w:hAnsi="Times New Roman"/>
          <w:sz w:val="27"/>
          <w:szCs w:val="27"/>
        </w:rPr>
        <w:t>НДС не облагается</w:t>
      </w:r>
      <w:r w:rsidR="0024499C" w:rsidRPr="0024499C">
        <w:rPr>
          <w:rFonts w:ascii="Times New Roman" w:hAnsi="Times New Roman"/>
          <w:sz w:val="27"/>
          <w:szCs w:val="27"/>
        </w:rPr>
        <w:t xml:space="preserve"> (далее – </w:t>
      </w:r>
      <w:r w:rsidR="00692CCB">
        <w:rPr>
          <w:rFonts w:ascii="Times New Roman" w:hAnsi="Times New Roman"/>
          <w:sz w:val="27"/>
          <w:szCs w:val="27"/>
        </w:rPr>
        <w:t xml:space="preserve">без </w:t>
      </w:r>
      <w:r w:rsidR="0024499C" w:rsidRPr="0024499C">
        <w:rPr>
          <w:rFonts w:ascii="Times New Roman" w:hAnsi="Times New Roman"/>
          <w:sz w:val="27"/>
          <w:szCs w:val="27"/>
        </w:rPr>
        <w:t>НД</w:t>
      </w:r>
      <w:r w:rsidR="00692CCB">
        <w:rPr>
          <w:rFonts w:ascii="Times New Roman" w:hAnsi="Times New Roman"/>
          <w:sz w:val="27"/>
          <w:szCs w:val="27"/>
        </w:rPr>
        <w:t>С)</w:t>
      </w:r>
      <w:r w:rsidR="0024499C" w:rsidRPr="0024499C">
        <w:rPr>
          <w:rFonts w:ascii="Times New Roman" w:hAnsi="Times New Roman"/>
          <w:sz w:val="27"/>
          <w:szCs w:val="27"/>
        </w:rPr>
        <w:t xml:space="preserve">. </w:t>
      </w:r>
    </w:p>
    <w:p w14:paraId="6438D83E" w14:textId="77777777" w:rsidR="0024499C" w:rsidRPr="00692CCB" w:rsidRDefault="00692CCB" w:rsidP="00692CCB">
      <w:pPr>
        <w:jc w:val="both"/>
        <w:rPr>
          <w:sz w:val="27"/>
          <w:szCs w:val="27"/>
        </w:rPr>
      </w:pPr>
      <w:r>
        <w:rPr>
          <w:sz w:val="27"/>
          <w:szCs w:val="27"/>
        </w:rPr>
        <w:t xml:space="preserve">        </w:t>
      </w:r>
      <w:r w:rsidR="0024499C" w:rsidRPr="00692CCB">
        <w:rPr>
          <w:sz w:val="27"/>
          <w:szCs w:val="27"/>
        </w:rPr>
        <w:t xml:space="preserve">Цена единицы </w:t>
      </w:r>
      <w:r w:rsidR="000E0C54">
        <w:rPr>
          <w:sz w:val="27"/>
          <w:szCs w:val="27"/>
        </w:rPr>
        <w:t>Страховой премии</w:t>
      </w:r>
      <w:r w:rsidR="0024499C" w:rsidRPr="00692CCB">
        <w:rPr>
          <w:sz w:val="27"/>
          <w:szCs w:val="27"/>
        </w:rPr>
        <w:t xml:space="preserve"> на период действия Контракта устанавливается на основании результатов </w:t>
      </w:r>
      <w:r w:rsidR="000E0C54">
        <w:rPr>
          <w:sz w:val="27"/>
          <w:szCs w:val="27"/>
        </w:rPr>
        <w:t>торгов</w:t>
      </w:r>
      <w:r w:rsidR="0024499C" w:rsidRPr="00692CCB">
        <w:rPr>
          <w:sz w:val="27"/>
          <w:szCs w:val="27"/>
        </w:rPr>
        <w:t xml:space="preserve">. Цена единицы </w:t>
      </w:r>
      <w:r w:rsidR="000E0C54">
        <w:rPr>
          <w:sz w:val="27"/>
          <w:szCs w:val="27"/>
        </w:rPr>
        <w:t>Страховой премии</w:t>
      </w:r>
      <w:r w:rsidR="0024499C" w:rsidRPr="00692CCB">
        <w:rPr>
          <w:sz w:val="27"/>
          <w:szCs w:val="27"/>
        </w:rPr>
        <w:t xml:space="preserve"> может изменяться только в случаях, предусмотренных законодательством Российской Федерации и настоящим Контрактом.</w:t>
      </w:r>
    </w:p>
    <w:p w14:paraId="73CCB995" w14:textId="77777777" w:rsidR="0024499C" w:rsidRDefault="0024499C" w:rsidP="00692CCB">
      <w:pPr>
        <w:jc w:val="both"/>
        <w:rPr>
          <w:sz w:val="27"/>
          <w:szCs w:val="27"/>
        </w:rPr>
      </w:pPr>
      <w:r w:rsidRPr="00692CCB">
        <w:rPr>
          <w:sz w:val="27"/>
          <w:szCs w:val="27"/>
        </w:rPr>
        <w:t xml:space="preserve">Оплата по настоящему Контракту осуществляется за фактически </w:t>
      </w:r>
      <w:r w:rsidR="000E0C54">
        <w:rPr>
          <w:sz w:val="27"/>
          <w:szCs w:val="27"/>
        </w:rPr>
        <w:t>оформленные</w:t>
      </w:r>
      <w:r w:rsidRPr="00692CCB">
        <w:rPr>
          <w:sz w:val="27"/>
          <w:szCs w:val="27"/>
        </w:rPr>
        <w:t xml:space="preserve"> </w:t>
      </w:r>
      <w:r w:rsidR="000E0C54">
        <w:rPr>
          <w:sz w:val="27"/>
          <w:szCs w:val="27"/>
        </w:rPr>
        <w:t>Страховые премии</w:t>
      </w:r>
      <w:r w:rsidRPr="00692CCB">
        <w:rPr>
          <w:sz w:val="27"/>
          <w:szCs w:val="27"/>
        </w:rPr>
        <w:t xml:space="preserve"> на </w:t>
      </w:r>
      <w:r w:rsidR="00692CCB">
        <w:rPr>
          <w:sz w:val="27"/>
          <w:szCs w:val="27"/>
        </w:rPr>
        <w:t xml:space="preserve">основании </w:t>
      </w:r>
      <w:r w:rsidR="000E0C54">
        <w:rPr>
          <w:sz w:val="27"/>
          <w:szCs w:val="27"/>
        </w:rPr>
        <w:t xml:space="preserve">Счета, Акта приема-передачи, </w:t>
      </w:r>
      <w:r w:rsidRPr="00692CCB">
        <w:rPr>
          <w:sz w:val="27"/>
          <w:szCs w:val="27"/>
        </w:rPr>
        <w:t>подписанн</w:t>
      </w:r>
      <w:r w:rsidR="000E0C54">
        <w:rPr>
          <w:sz w:val="27"/>
          <w:szCs w:val="27"/>
        </w:rPr>
        <w:t xml:space="preserve">ые Сторонами. Единица Страховой премии рассчитывается </w:t>
      </w:r>
      <w:r w:rsidRPr="00692CCB">
        <w:rPr>
          <w:sz w:val="27"/>
          <w:szCs w:val="27"/>
        </w:rPr>
        <w:t>по формуле цены Контракта:</w:t>
      </w:r>
    </w:p>
    <w:p w14:paraId="0FF87B06" w14:textId="77777777" w:rsidR="00692CCB" w:rsidRPr="00692CCB" w:rsidRDefault="00692CCB" w:rsidP="00692CCB">
      <w:pPr>
        <w:jc w:val="both"/>
        <w:rPr>
          <w:sz w:val="27"/>
          <w:szCs w:val="27"/>
        </w:rPr>
      </w:pPr>
    </w:p>
    <w:p w14:paraId="4A944C40" w14:textId="77777777" w:rsidR="0024499C" w:rsidRPr="0024499C" w:rsidRDefault="00692CCB" w:rsidP="009705B0">
      <w:pPr>
        <w:pStyle w:val="a8"/>
        <w:ind w:firstLine="567"/>
        <w:jc w:val="both"/>
        <w:rPr>
          <w:rFonts w:ascii="Times New Roman" w:hAnsi="Times New Roman"/>
          <w:sz w:val="27"/>
          <w:szCs w:val="27"/>
        </w:rPr>
      </w:pPr>
      <w:r w:rsidRPr="00692CCB">
        <w:rPr>
          <w:rFonts w:ascii="Times New Roman" w:hAnsi="Times New Roman"/>
          <w:sz w:val="27"/>
          <w:szCs w:val="27"/>
        </w:rPr>
        <w:t>Т = ТБ*КТ*КБМ*КВС*КО*КМ*КС</w:t>
      </w:r>
      <w:r w:rsidR="00716AF3">
        <w:rPr>
          <w:rFonts w:ascii="Times New Roman" w:hAnsi="Times New Roman"/>
          <w:sz w:val="27"/>
          <w:szCs w:val="27"/>
        </w:rPr>
        <w:t>*КП</w:t>
      </w:r>
      <w:r>
        <w:rPr>
          <w:rFonts w:ascii="Times New Roman" w:hAnsi="Times New Roman"/>
          <w:sz w:val="27"/>
          <w:szCs w:val="27"/>
        </w:rPr>
        <w:t xml:space="preserve">,      </w:t>
      </w:r>
    </w:p>
    <w:p w14:paraId="363E207F" w14:textId="77777777" w:rsidR="0024499C" w:rsidRPr="0024499C" w:rsidRDefault="0024499C" w:rsidP="009705B0">
      <w:pPr>
        <w:pStyle w:val="a8"/>
        <w:ind w:firstLine="567"/>
        <w:jc w:val="both"/>
        <w:rPr>
          <w:rFonts w:ascii="Times New Roman" w:hAnsi="Times New Roman"/>
          <w:sz w:val="27"/>
          <w:szCs w:val="27"/>
        </w:rPr>
      </w:pPr>
      <w:r w:rsidRPr="0024499C">
        <w:rPr>
          <w:rFonts w:ascii="Times New Roman" w:hAnsi="Times New Roman"/>
          <w:sz w:val="27"/>
          <w:szCs w:val="27"/>
        </w:rPr>
        <w:t>где</w:t>
      </w:r>
    </w:p>
    <w:p w14:paraId="08717B89" w14:textId="77777777" w:rsidR="00491B00" w:rsidRPr="00491B00" w:rsidRDefault="00692CCB" w:rsidP="009705B0">
      <w:pPr>
        <w:pStyle w:val="a8"/>
        <w:ind w:firstLine="567"/>
        <w:jc w:val="both"/>
        <w:rPr>
          <w:rFonts w:ascii="Times New Roman" w:hAnsi="Times New Roman"/>
          <w:sz w:val="27"/>
          <w:szCs w:val="27"/>
        </w:rPr>
      </w:pPr>
      <w:r w:rsidRPr="00692CCB">
        <w:rPr>
          <w:rFonts w:ascii="Times New Roman" w:hAnsi="Times New Roman"/>
          <w:sz w:val="27"/>
          <w:szCs w:val="27"/>
        </w:rPr>
        <w:t>Т</w:t>
      </w:r>
      <w:r w:rsidR="00491B00">
        <w:rPr>
          <w:rFonts w:ascii="Times New Roman" w:hAnsi="Times New Roman"/>
          <w:sz w:val="27"/>
          <w:szCs w:val="27"/>
        </w:rPr>
        <w:t xml:space="preserve"> – </w:t>
      </w:r>
      <w:r w:rsidR="00491B00" w:rsidRPr="00491B00">
        <w:rPr>
          <w:rFonts w:ascii="Times New Roman" w:hAnsi="Times New Roman"/>
          <w:sz w:val="27"/>
          <w:szCs w:val="27"/>
        </w:rPr>
        <w:t xml:space="preserve">размер страховой премии; </w:t>
      </w:r>
    </w:p>
    <w:p w14:paraId="049CF09E" w14:textId="77777777" w:rsidR="00692CCB" w:rsidRDefault="00491B00" w:rsidP="009705B0">
      <w:pPr>
        <w:pStyle w:val="a8"/>
        <w:ind w:firstLine="567"/>
        <w:jc w:val="both"/>
        <w:rPr>
          <w:rFonts w:ascii="Times New Roman" w:hAnsi="Times New Roman"/>
          <w:sz w:val="27"/>
          <w:szCs w:val="27"/>
        </w:rPr>
      </w:pPr>
      <w:r>
        <w:rPr>
          <w:rFonts w:ascii="Times New Roman" w:hAnsi="Times New Roman"/>
          <w:sz w:val="27"/>
          <w:szCs w:val="27"/>
        </w:rPr>
        <w:t>ТБ – базовый тариф</w:t>
      </w:r>
      <w:r w:rsidR="00692CCB" w:rsidRPr="00692CCB">
        <w:rPr>
          <w:rFonts w:ascii="Times New Roman" w:hAnsi="Times New Roman"/>
          <w:sz w:val="27"/>
          <w:szCs w:val="27"/>
        </w:rPr>
        <w:t>;</w:t>
      </w:r>
    </w:p>
    <w:p w14:paraId="13C79992" w14:textId="77777777" w:rsidR="00692CCB" w:rsidRDefault="00692CCB" w:rsidP="009705B0">
      <w:pPr>
        <w:pStyle w:val="a8"/>
        <w:ind w:firstLine="567"/>
        <w:jc w:val="both"/>
        <w:rPr>
          <w:rFonts w:ascii="Times New Roman" w:hAnsi="Times New Roman"/>
          <w:sz w:val="27"/>
          <w:szCs w:val="27"/>
        </w:rPr>
      </w:pPr>
      <w:r w:rsidRPr="00692CCB">
        <w:rPr>
          <w:rFonts w:ascii="Times New Roman" w:hAnsi="Times New Roman"/>
          <w:sz w:val="27"/>
          <w:szCs w:val="27"/>
        </w:rPr>
        <w:t xml:space="preserve">КТ </w:t>
      </w:r>
      <w:r w:rsidR="00491B00">
        <w:rPr>
          <w:rFonts w:ascii="Times New Roman" w:hAnsi="Times New Roman"/>
          <w:sz w:val="27"/>
          <w:szCs w:val="27"/>
        </w:rPr>
        <w:t>–</w:t>
      </w:r>
      <w:r w:rsidRPr="00692CCB">
        <w:rPr>
          <w:rFonts w:ascii="Times New Roman" w:hAnsi="Times New Roman"/>
          <w:sz w:val="27"/>
          <w:szCs w:val="27"/>
        </w:rPr>
        <w:t xml:space="preserve"> коэф</w:t>
      </w:r>
      <w:r w:rsidR="00491B00">
        <w:rPr>
          <w:rFonts w:ascii="Times New Roman" w:hAnsi="Times New Roman"/>
          <w:sz w:val="27"/>
          <w:szCs w:val="27"/>
        </w:rPr>
        <w:t>фициент территории</w:t>
      </w:r>
      <w:r w:rsidRPr="00692CCB">
        <w:rPr>
          <w:rFonts w:ascii="Times New Roman" w:hAnsi="Times New Roman"/>
          <w:sz w:val="27"/>
          <w:szCs w:val="27"/>
        </w:rPr>
        <w:t>;</w:t>
      </w:r>
    </w:p>
    <w:p w14:paraId="6B5B240B" w14:textId="77777777" w:rsidR="00491B00" w:rsidRDefault="00491B00" w:rsidP="009705B0">
      <w:pPr>
        <w:pStyle w:val="a8"/>
        <w:ind w:firstLine="567"/>
        <w:jc w:val="both"/>
      </w:pPr>
      <w:r w:rsidRPr="00491B00">
        <w:rPr>
          <w:rFonts w:ascii="Times New Roman" w:hAnsi="Times New Roman"/>
          <w:sz w:val="27"/>
          <w:szCs w:val="27"/>
        </w:rPr>
        <w:t xml:space="preserve">КБМ </w:t>
      </w:r>
      <w:r>
        <w:rPr>
          <w:rFonts w:ascii="Times New Roman" w:hAnsi="Times New Roman"/>
          <w:sz w:val="27"/>
          <w:szCs w:val="27"/>
        </w:rPr>
        <w:t>–</w:t>
      </w:r>
      <w:r w:rsidRPr="00491B00">
        <w:rPr>
          <w:rFonts w:ascii="Times New Roman" w:hAnsi="Times New Roman"/>
          <w:sz w:val="27"/>
          <w:szCs w:val="27"/>
        </w:rPr>
        <w:t xml:space="preserve"> </w:t>
      </w:r>
      <w:r>
        <w:rPr>
          <w:rFonts w:ascii="Times New Roman" w:hAnsi="Times New Roman"/>
          <w:sz w:val="27"/>
          <w:szCs w:val="27"/>
        </w:rPr>
        <w:t>коэффициент бонус-</w:t>
      </w:r>
      <w:proofErr w:type="spellStart"/>
      <w:r>
        <w:rPr>
          <w:rFonts w:ascii="Times New Roman" w:hAnsi="Times New Roman"/>
          <w:sz w:val="27"/>
          <w:szCs w:val="27"/>
        </w:rPr>
        <w:t>малус</w:t>
      </w:r>
      <w:proofErr w:type="spellEnd"/>
      <w:r>
        <w:rPr>
          <w:rFonts w:ascii="Times New Roman" w:hAnsi="Times New Roman"/>
          <w:sz w:val="27"/>
          <w:szCs w:val="27"/>
        </w:rPr>
        <w:t>;</w:t>
      </w:r>
    </w:p>
    <w:p w14:paraId="2282A811" w14:textId="77777777" w:rsidR="00692CCB" w:rsidRDefault="00491B00" w:rsidP="009705B0">
      <w:pPr>
        <w:pStyle w:val="a8"/>
        <w:ind w:firstLine="567"/>
        <w:jc w:val="both"/>
        <w:rPr>
          <w:rFonts w:ascii="Times New Roman" w:hAnsi="Times New Roman"/>
          <w:sz w:val="27"/>
          <w:szCs w:val="27"/>
        </w:rPr>
      </w:pPr>
      <w:r w:rsidRPr="00491B00">
        <w:rPr>
          <w:rFonts w:ascii="Times New Roman" w:hAnsi="Times New Roman"/>
          <w:sz w:val="27"/>
          <w:szCs w:val="27"/>
        </w:rPr>
        <w:lastRenderedPageBreak/>
        <w:t xml:space="preserve">КВС </w:t>
      </w:r>
      <w:r>
        <w:rPr>
          <w:rFonts w:ascii="Times New Roman" w:hAnsi="Times New Roman"/>
          <w:sz w:val="27"/>
          <w:szCs w:val="27"/>
        </w:rPr>
        <w:t>– коэффициент возраста и стажа</w:t>
      </w:r>
      <w:r w:rsidRPr="00491B00">
        <w:rPr>
          <w:rFonts w:ascii="Times New Roman" w:hAnsi="Times New Roman"/>
          <w:sz w:val="27"/>
          <w:szCs w:val="27"/>
        </w:rPr>
        <w:t>;</w:t>
      </w:r>
    </w:p>
    <w:p w14:paraId="09766793" w14:textId="77777777" w:rsidR="00692CCB" w:rsidRDefault="00491B00" w:rsidP="009705B0">
      <w:pPr>
        <w:pStyle w:val="a8"/>
        <w:ind w:firstLine="567"/>
        <w:jc w:val="both"/>
        <w:rPr>
          <w:rFonts w:ascii="Times New Roman" w:hAnsi="Times New Roman"/>
          <w:sz w:val="27"/>
          <w:szCs w:val="27"/>
        </w:rPr>
      </w:pPr>
      <w:r>
        <w:rPr>
          <w:rFonts w:ascii="Times New Roman" w:hAnsi="Times New Roman"/>
          <w:sz w:val="27"/>
          <w:szCs w:val="27"/>
        </w:rPr>
        <w:t>КО – коэффициент сведений о количестве лиц, допущенных к управлению</w:t>
      </w:r>
      <w:r w:rsidRPr="00491B00">
        <w:rPr>
          <w:rFonts w:ascii="Times New Roman" w:hAnsi="Times New Roman"/>
          <w:sz w:val="27"/>
          <w:szCs w:val="27"/>
        </w:rPr>
        <w:t>;</w:t>
      </w:r>
    </w:p>
    <w:p w14:paraId="1E702C40" w14:textId="77777777" w:rsidR="00491B00" w:rsidRDefault="00491B00" w:rsidP="009705B0">
      <w:pPr>
        <w:pStyle w:val="a8"/>
        <w:ind w:firstLine="567"/>
        <w:jc w:val="both"/>
        <w:rPr>
          <w:rFonts w:ascii="Times New Roman" w:hAnsi="Times New Roman"/>
          <w:sz w:val="27"/>
          <w:szCs w:val="27"/>
        </w:rPr>
      </w:pPr>
      <w:r w:rsidRPr="00491B00">
        <w:rPr>
          <w:rFonts w:ascii="Times New Roman" w:hAnsi="Times New Roman"/>
          <w:sz w:val="27"/>
          <w:szCs w:val="27"/>
        </w:rPr>
        <w:t xml:space="preserve">КМ </w:t>
      </w:r>
      <w:r>
        <w:rPr>
          <w:rFonts w:ascii="Times New Roman" w:hAnsi="Times New Roman"/>
          <w:sz w:val="27"/>
          <w:szCs w:val="27"/>
        </w:rPr>
        <w:t>–</w:t>
      </w:r>
      <w:r w:rsidRPr="00491B00">
        <w:rPr>
          <w:rFonts w:ascii="Times New Roman" w:hAnsi="Times New Roman"/>
          <w:sz w:val="27"/>
          <w:szCs w:val="27"/>
        </w:rPr>
        <w:t xml:space="preserve"> коэф</w:t>
      </w:r>
      <w:r>
        <w:rPr>
          <w:rFonts w:ascii="Times New Roman" w:hAnsi="Times New Roman"/>
          <w:sz w:val="27"/>
          <w:szCs w:val="27"/>
        </w:rPr>
        <w:t>фициент мощности двигателя</w:t>
      </w:r>
      <w:r w:rsidRPr="00491B00">
        <w:rPr>
          <w:rFonts w:ascii="Times New Roman" w:hAnsi="Times New Roman"/>
          <w:sz w:val="27"/>
          <w:szCs w:val="27"/>
        </w:rPr>
        <w:t>;</w:t>
      </w:r>
    </w:p>
    <w:p w14:paraId="505E4F6B" w14:textId="77777777" w:rsidR="0024499C" w:rsidRDefault="00491B00" w:rsidP="009705B0">
      <w:pPr>
        <w:pStyle w:val="a8"/>
        <w:ind w:firstLine="567"/>
        <w:jc w:val="both"/>
        <w:rPr>
          <w:rFonts w:ascii="Times New Roman" w:hAnsi="Times New Roman"/>
          <w:sz w:val="27"/>
          <w:szCs w:val="27"/>
        </w:rPr>
      </w:pPr>
      <w:r>
        <w:rPr>
          <w:rFonts w:ascii="Times New Roman" w:hAnsi="Times New Roman"/>
          <w:sz w:val="27"/>
          <w:szCs w:val="27"/>
        </w:rPr>
        <w:t>КС – коэффициент периода использования</w:t>
      </w:r>
      <w:r w:rsidR="00716AF3">
        <w:rPr>
          <w:rFonts w:ascii="Times New Roman" w:hAnsi="Times New Roman"/>
          <w:sz w:val="27"/>
          <w:szCs w:val="27"/>
        </w:rPr>
        <w:t>;</w:t>
      </w:r>
    </w:p>
    <w:p w14:paraId="4D19903D" w14:textId="77777777" w:rsidR="00716AF3" w:rsidRPr="00491B00" w:rsidRDefault="00716AF3" w:rsidP="009705B0">
      <w:pPr>
        <w:pStyle w:val="a8"/>
        <w:ind w:firstLine="567"/>
        <w:jc w:val="both"/>
        <w:rPr>
          <w:rFonts w:ascii="Times New Roman" w:hAnsi="Times New Roman"/>
          <w:sz w:val="27"/>
          <w:szCs w:val="27"/>
        </w:rPr>
      </w:pPr>
      <w:r>
        <w:rPr>
          <w:rFonts w:ascii="Times New Roman" w:hAnsi="Times New Roman"/>
          <w:sz w:val="27"/>
          <w:szCs w:val="27"/>
        </w:rPr>
        <w:t>КП – коэффициент срока.</w:t>
      </w:r>
    </w:p>
    <w:p w14:paraId="68BF623A" w14:textId="77777777" w:rsidR="0024499C" w:rsidRPr="0024499C" w:rsidRDefault="0024499C" w:rsidP="009705B0">
      <w:pPr>
        <w:pStyle w:val="a8"/>
        <w:ind w:left="0" w:firstLine="567"/>
        <w:jc w:val="both"/>
        <w:rPr>
          <w:rFonts w:ascii="Times New Roman" w:hAnsi="Times New Roman"/>
          <w:sz w:val="27"/>
          <w:szCs w:val="27"/>
        </w:rPr>
      </w:pPr>
      <w:r w:rsidRPr="0024499C">
        <w:rPr>
          <w:rFonts w:ascii="Times New Roman" w:hAnsi="Times New Roman"/>
          <w:sz w:val="27"/>
          <w:szCs w:val="27"/>
        </w:rPr>
        <w:t xml:space="preserve">Цена за единицу </w:t>
      </w:r>
      <w:r w:rsidR="000E0C54" w:rsidRPr="000E0C54">
        <w:rPr>
          <w:rFonts w:ascii="Times New Roman" w:hAnsi="Times New Roman"/>
          <w:sz w:val="27"/>
          <w:szCs w:val="27"/>
        </w:rPr>
        <w:t>Страховой премии</w:t>
      </w:r>
      <w:r w:rsidRPr="000E0C54">
        <w:rPr>
          <w:rFonts w:ascii="Times New Roman" w:hAnsi="Times New Roman"/>
          <w:sz w:val="27"/>
          <w:szCs w:val="27"/>
        </w:rPr>
        <w:t xml:space="preserve"> </w:t>
      </w:r>
      <w:r w:rsidRPr="0024499C">
        <w:rPr>
          <w:rFonts w:ascii="Times New Roman" w:hAnsi="Times New Roman"/>
          <w:sz w:val="27"/>
          <w:szCs w:val="27"/>
        </w:rPr>
        <w:t>указана в Спецификации (Приложение № 1 к Контракту).</w:t>
      </w:r>
    </w:p>
    <w:p w14:paraId="112844C2" w14:textId="77777777" w:rsidR="0024499C" w:rsidRPr="00520C91" w:rsidRDefault="0024499C" w:rsidP="00916CAA">
      <w:pPr>
        <w:pStyle w:val="a8"/>
        <w:spacing w:after="0" w:line="240" w:lineRule="auto"/>
        <w:ind w:left="0" w:firstLine="567"/>
        <w:jc w:val="both"/>
        <w:rPr>
          <w:rFonts w:ascii="Times New Roman" w:hAnsi="Times New Roman"/>
          <w:sz w:val="27"/>
          <w:szCs w:val="27"/>
        </w:rPr>
      </w:pPr>
    </w:p>
    <w:p w14:paraId="50E2795A" w14:textId="77777777" w:rsidR="00B05E92" w:rsidRPr="00520C91" w:rsidRDefault="00681239" w:rsidP="00916CAA">
      <w:pPr>
        <w:tabs>
          <w:tab w:val="left" w:pos="1080"/>
        </w:tabs>
        <w:ind w:firstLine="567"/>
        <w:jc w:val="both"/>
        <w:rPr>
          <w:sz w:val="27"/>
          <w:szCs w:val="27"/>
        </w:rPr>
      </w:pPr>
      <w:r w:rsidRPr="00520C91">
        <w:rPr>
          <w:sz w:val="27"/>
          <w:szCs w:val="27"/>
        </w:rPr>
        <w:t>2</w:t>
      </w:r>
      <w:r w:rsidR="00B05E92" w:rsidRPr="00520C91">
        <w:rPr>
          <w:sz w:val="27"/>
          <w:szCs w:val="27"/>
        </w:rPr>
        <w:t>.2</w:t>
      </w:r>
      <w:r w:rsidR="00B05E92" w:rsidRPr="008064BE">
        <w:rPr>
          <w:sz w:val="27"/>
          <w:szCs w:val="27"/>
        </w:rPr>
        <w:t>. Цена Контракта на период действия</w:t>
      </w:r>
      <w:r w:rsidR="00B05E92" w:rsidRPr="00520C91">
        <w:rPr>
          <w:sz w:val="27"/>
          <w:szCs w:val="27"/>
        </w:rPr>
        <w:t xml:space="preserve"> Контракта, является твердой и может изменяться только в случаях, предусмотренных законодательством Р</w:t>
      </w:r>
      <w:r w:rsidR="003D3C97" w:rsidRPr="00520C91">
        <w:rPr>
          <w:sz w:val="27"/>
          <w:szCs w:val="27"/>
        </w:rPr>
        <w:t xml:space="preserve">оссийской </w:t>
      </w:r>
      <w:r w:rsidR="00B05E92" w:rsidRPr="00520C91">
        <w:rPr>
          <w:sz w:val="27"/>
          <w:szCs w:val="27"/>
        </w:rPr>
        <w:t>Ф</w:t>
      </w:r>
      <w:r w:rsidR="003D3C97" w:rsidRPr="00520C91">
        <w:rPr>
          <w:sz w:val="27"/>
          <w:szCs w:val="27"/>
        </w:rPr>
        <w:t>едерации</w:t>
      </w:r>
      <w:r w:rsidR="00B05E92" w:rsidRPr="00520C91">
        <w:rPr>
          <w:sz w:val="27"/>
          <w:szCs w:val="27"/>
        </w:rPr>
        <w:t>.</w:t>
      </w:r>
    </w:p>
    <w:p w14:paraId="1B56585A" w14:textId="77777777" w:rsidR="00816EF1" w:rsidRPr="00520C91" w:rsidRDefault="00816EF1" w:rsidP="00916CAA">
      <w:pPr>
        <w:tabs>
          <w:tab w:val="left" w:pos="1080"/>
        </w:tabs>
        <w:ind w:firstLine="567"/>
        <w:jc w:val="both"/>
        <w:rPr>
          <w:sz w:val="27"/>
          <w:szCs w:val="27"/>
        </w:rPr>
      </w:pPr>
      <w:r w:rsidRPr="00520C91">
        <w:rPr>
          <w:rFonts w:eastAsia="Calibri"/>
          <w:iCs/>
          <w:color w:val="000000"/>
          <w:sz w:val="27"/>
          <w:szCs w:val="27"/>
        </w:rPr>
        <w:t xml:space="preserve">Сумма, подлежащая уплате </w:t>
      </w:r>
      <w:r w:rsidR="00EB2D26">
        <w:rPr>
          <w:rFonts w:eastAsia="Calibri"/>
          <w:b/>
          <w:iCs/>
          <w:color w:val="000000"/>
          <w:sz w:val="27"/>
          <w:szCs w:val="27"/>
        </w:rPr>
        <w:t>Страхователе</w:t>
      </w:r>
      <w:r w:rsidRPr="00520C91">
        <w:rPr>
          <w:rFonts w:eastAsia="Calibri"/>
          <w:b/>
          <w:iCs/>
          <w:color w:val="000000"/>
          <w:sz w:val="27"/>
          <w:szCs w:val="27"/>
        </w:rPr>
        <w:t>м</w:t>
      </w:r>
      <w:r w:rsidRPr="00520C91">
        <w:rPr>
          <w:rFonts w:eastAsia="Calibri"/>
          <w:iCs/>
          <w:color w:val="000000"/>
          <w:sz w:val="27"/>
          <w:szCs w:val="27"/>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2D26">
        <w:rPr>
          <w:rFonts w:eastAsia="Calibri"/>
          <w:b/>
          <w:iCs/>
          <w:color w:val="000000"/>
          <w:sz w:val="27"/>
          <w:szCs w:val="27"/>
        </w:rPr>
        <w:t>Страхователем</w:t>
      </w:r>
      <w:r w:rsidRPr="00520C91">
        <w:rPr>
          <w:rFonts w:eastAsia="Calibri"/>
          <w:iCs/>
          <w:color w:val="000000"/>
          <w:sz w:val="27"/>
          <w:szCs w:val="27"/>
        </w:rPr>
        <w:t>.</w:t>
      </w:r>
    </w:p>
    <w:p w14:paraId="5A882253" w14:textId="77777777" w:rsidR="00B05E92" w:rsidRPr="00520C91" w:rsidRDefault="00681239" w:rsidP="00916CAA">
      <w:pPr>
        <w:tabs>
          <w:tab w:val="left" w:pos="1080"/>
        </w:tabs>
        <w:ind w:firstLine="567"/>
        <w:jc w:val="both"/>
        <w:rPr>
          <w:sz w:val="27"/>
          <w:szCs w:val="27"/>
        </w:rPr>
      </w:pPr>
      <w:r w:rsidRPr="00247027">
        <w:rPr>
          <w:sz w:val="27"/>
          <w:szCs w:val="27"/>
        </w:rPr>
        <w:t>2</w:t>
      </w:r>
      <w:r w:rsidR="00B05E92" w:rsidRPr="00247027">
        <w:rPr>
          <w:sz w:val="27"/>
          <w:szCs w:val="27"/>
        </w:rPr>
        <w:t xml:space="preserve">.3. Цена Контракта может быть снижена по соглашению </w:t>
      </w:r>
      <w:r w:rsidR="003D3C97" w:rsidRPr="00247027">
        <w:rPr>
          <w:sz w:val="27"/>
          <w:szCs w:val="27"/>
        </w:rPr>
        <w:t>С</w:t>
      </w:r>
      <w:r w:rsidR="00B05E92" w:rsidRPr="00247027">
        <w:rPr>
          <w:sz w:val="27"/>
          <w:szCs w:val="27"/>
        </w:rPr>
        <w:t xml:space="preserve">торон в соответствии с </w:t>
      </w:r>
      <w:r w:rsidR="003D3C97" w:rsidRPr="00247027">
        <w:rPr>
          <w:sz w:val="27"/>
          <w:szCs w:val="27"/>
        </w:rPr>
        <w:t xml:space="preserve">пунктом </w:t>
      </w:r>
      <w:r w:rsidR="005C0DB4" w:rsidRPr="00247027">
        <w:rPr>
          <w:sz w:val="27"/>
          <w:szCs w:val="27"/>
        </w:rPr>
        <w:t>1.1</w:t>
      </w:r>
      <w:r w:rsidR="003D3C97" w:rsidRPr="00247027">
        <w:rPr>
          <w:sz w:val="27"/>
          <w:szCs w:val="27"/>
        </w:rPr>
        <w:t xml:space="preserve"> пункта </w:t>
      </w:r>
      <w:r w:rsidR="00B05E92" w:rsidRPr="00247027">
        <w:rPr>
          <w:sz w:val="27"/>
          <w:szCs w:val="27"/>
        </w:rPr>
        <w:t xml:space="preserve">1 части 1 статьи 95 Федерального закона от 05.04.2013 </w:t>
      </w:r>
      <w:r w:rsidR="003D3C97" w:rsidRPr="00247027">
        <w:rPr>
          <w:sz w:val="27"/>
          <w:szCs w:val="27"/>
        </w:rPr>
        <w:t>№ 4</w:t>
      </w:r>
      <w:r w:rsidR="00B05E92" w:rsidRPr="00247027">
        <w:rPr>
          <w:sz w:val="27"/>
          <w:szCs w:val="27"/>
        </w:rPr>
        <w:t>4-ФЗ, без изменения предусмотренн</w:t>
      </w:r>
      <w:r w:rsidR="003D3C97" w:rsidRPr="00247027">
        <w:rPr>
          <w:sz w:val="27"/>
          <w:szCs w:val="27"/>
        </w:rPr>
        <w:t>ого</w:t>
      </w:r>
      <w:r w:rsidR="003D3C97" w:rsidRPr="00520C91">
        <w:rPr>
          <w:sz w:val="27"/>
          <w:szCs w:val="27"/>
        </w:rPr>
        <w:t xml:space="preserve"> </w:t>
      </w:r>
      <w:r w:rsidR="00B05E92" w:rsidRPr="00520C91">
        <w:rPr>
          <w:sz w:val="27"/>
          <w:szCs w:val="27"/>
        </w:rPr>
        <w:t>Контрактом объём</w:t>
      </w:r>
      <w:r w:rsidR="00EA19CA" w:rsidRPr="00520C91">
        <w:rPr>
          <w:sz w:val="27"/>
          <w:szCs w:val="27"/>
        </w:rPr>
        <w:t>а</w:t>
      </w:r>
      <w:r w:rsidR="00B05E92" w:rsidRPr="00520C91">
        <w:rPr>
          <w:sz w:val="27"/>
          <w:szCs w:val="27"/>
        </w:rPr>
        <w:t xml:space="preserve"> услуг, качества оказываемой услуги, сроков оказания услуг и иных существенных условий Контракта.</w:t>
      </w:r>
    </w:p>
    <w:p w14:paraId="3399BBBF" w14:textId="77777777" w:rsidR="00B05E92" w:rsidRPr="00520C91" w:rsidRDefault="00681239" w:rsidP="00916CAA">
      <w:pPr>
        <w:tabs>
          <w:tab w:val="left" w:pos="1080"/>
        </w:tabs>
        <w:ind w:firstLine="567"/>
        <w:jc w:val="both"/>
        <w:rPr>
          <w:sz w:val="27"/>
          <w:szCs w:val="27"/>
        </w:rPr>
      </w:pPr>
      <w:r w:rsidRPr="00520C91">
        <w:rPr>
          <w:sz w:val="27"/>
          <w:szCs w:val="27"/>
        </w:rPr>
        <w:t>2</w:t>
      </w:r>
      <w:r w:rsidR="00B05E92" w:rsidRPr="00520C91">
        <w:rPr>
          <w:sz w:val="27"/>
          <w:szCs w:val="27"/>
        </w:rPr>
        <w:t>.4. Цена Контракта может быть снижена в случаях, предусмотренных пунктом 6 статьи 161 Бюджетного кодекса Р</w:t>
      </w:r>
      <w:r w:rsidR="003D3C97" w:rsidRPr="00520C91">
        <w:rPr>
          <w:sz w:val="27"/>
          <w:szCs w:val="27"/>
        </w:rPr>
        <w:t xml:space="preserve">оссийской </w:t>
      </w:r>
      <w:r w:rsidR="00B05E92" w:rsidRPr="00520C91">
        <w:rPr>
          <w:sz w:val="27"/>
          <w:szCs w:val="27"/>
        </w:rPr>
        <w:t>Ф</w:t>
      </w:r>
      <w:r w:rsidR="003D3C97" w:rsidRPr="00520C91">
        <w:rPr>
          <w:sz w:val="27"/>
          <w:szCs w:val="27"/>
        </w:rPr>
        <w:t>едерации</w:t>
      </w:r>
      <w:r w:rsidR="00B05E92" w:rsidRPr="00520C91">
        <w:rPr>
          <w:sz w:val="27"/>
          <w:szCs w:val="27"/>
        </w:rPr>
        <w:t xml:space="preserve">, при уменьшении ранее доведённых до </w:t>
      </w:r>
      <w:r w:rsidR="00EB2D26">
        <w:rPr>
          <w:b/>
          <w:sz w:val="27"/>
          <w:szCs w:val="27"/>
        </w:rPr>
        <w:t>Страхователя</w:t>
      </w:r>
      <w:r w:rsidR="00B05E92" w:rsidRPr="00520C91">
        <w:rPr>
          <w:sz w:val="27"/>
          <w:szCs w:val="27"/>
        </w:rPr>
        <w:t xml:space="preserve"> как получателя бюджетных средств лимитов бюджетных обязательств.</w:t>
      </w:r>
    </w:p>
    <w:p w14:paraId="2BC44FF3" w14:textId="77777777" w:rsidR="00EA19CA" w:rsidRPr="00520C91" w:rsidRDefault="00681239" w:rsidP="00916CAA">
      <w:pPr>
        <w:tabs>
          <w:tab w:val="left" w:pos="1080"/>
        </w:tabs>
        <w:ind w:firstLine="567"/>
        <w:jc w:val="both"/>
        <w:rPr>
          <w:sz w:val="27"/>
          <w:szCs w:val="27"/>
        </w:rPr>
      </w:pPr>
      <w:r w:rsidRPr="00520C91">
        <w:rPr>
          <w:sz w:val="27"/>
          <w:szCs w:val="27"/>
        </w:rPr>
        <w:t>2</w:t>
      </w:r>
      <w:r w:rsidR="00B05E92" w:rsidRPr="00520C91">
        <w:rPr>
          <w:sz w:val="27"/>
          <w:szCs w:val="27"/>
        </w:rPr>
        <w:t xml:space="preserve">.5. По предложению </w:t>
      </w:r>
      <w:r w:rsidR="00EB2D26">
        <w:rPr>
          <w:b/>
          <w:sz w:val="27"/>
          <w:szCs w:val="27"/>
        </w:rPr>
        <w:t>Страхователя</w:t>
      </w:r>
      <w:r w:rsidR="00B05E92" w:rsidRPr="00520C91">
        <w:rPr>
          <w:sz w:val="27"/>
          <w:szCs w:val="27"/>
        </w:rPr>
        <w:t xml:space="preserve"> возможно увеличение предусмотренного Контрактом объёма услуги </w:t>
      </w:r>
      <w:r w:rsidR="00B05E92" w:rsidRPr="00520C91">
        <w:rPr>
          <w:b/>
          <w:sz w:val="27"/>
          <w:szCs w:val="27"/>
        </w:rPr>
        <w:t xml:space="preserve">не более чем на </w:t>
      </w:r>
      <w:r w:rsidR="003D3C97" w:rsidRPr="00520C91">
        <w:rPr>
          <w:b/>
          <w:sz w:val="27"/>
          <w:szCs w:val="27"/>
        </w:rPr>
        <w:t xml:space="preserve">десять процентов </w:t>
      </w:r>
      <w:r w:rsidR="00B05E92" w:rsidRPr="00520C91">
        <w:rPr>
          <w:sz w:val="27"/>
          <w:szCs w:val="27"/>
        </w:rPr>
        <w:t xml:space="preserve">или уменьшение предусмотренного Контрактом объёма оказываемой услуги </w:t>
      </w:r>
      <w:r w:rsidR="00B05E92" w:rsidRPr="00520C91">
        <w:rPr>
          <w:b/>
          <w:sz w:val="27"/>
          <w:szCs w:val="27"/>
        </w:rPr>
        <w:t xml:space="preserve">не более чем на </w:t>
      </w:r>
      <w:r w:rsidR="003D3C97" w:rsidRPr="00520C91">
        <w:rPr>
          <w:b/>
          <w:sz w:val="27"/>
          <w:szCs w:val="27"/>
        </w:rPr>
        <w:t>десять процентов</w:t>
      </w:r>
      <w:r w:rsidR="00B05E92" w:rsidRPr="00520C91">
        <w:rPr>
          <w:sz w:val="27"/>
          <w:szCs w:val="27"/>
        </w:rPr>
        <w:t xml:space="preserve">. При этом по соглашению </w:t>
      </w:r>
      <w:r w:rsidR="003D3C97" w:rsidRPr="00520C91">
        <w:rPr>
          <w:sz w:val="27"/>
          <w:szCs w:val="27"/>
        </w:rPr>
        <w:t>С</w:t>
      </w:r>
      <w:r w:rsidR="00B05E92" w:rsidRPr="00520C91">
        <w:rPr>
          <w:sz w:val="27"/>
          <w:szCs w:val="27"/>
        </w:rPr>
        <w:t xml:space="preserve">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услуги, исходя из установленной в контракте цены единицы услуги, но </w:t>
      </w:r>
      <w:r w:rsidR="00B05E92" w:rsidRPr="00520C91">
        <w:rPr>
          <w:b/>
          <w:sz w:val="27"/>
          <w:szCs w:val="27"/>
        </w:rPr>
        <w:t xml:space="preserve">не более чем на </w:t>
      </w:r>
      <w:r w:rsidR="00F161B2" w:rsidRPr="00520C91">
        <w:rPr>
          <w:b/>
          <w:sz w:val="27"/>
          <w:szCs w:val="27"/>
        </w:rPr>
        <w:t xml:space="preserve">десять процентов </w:t>
      </w:r>
      <w:r w:rsidR="00B05E92" w:rsidRPr="00520C91">
        <w:rPr>
          <w:sz w:val="27"/>
          <w:szCs w:val="27"/>
        </w:rPr>
        <w:t xml:space="preserve">Цены Контракта. </w:t>
      </w:r>
    </w:p>
    <w:p w14:paraId="253BF4A5" w14:textId="77777777" w:rsidR="00B05E92" w:rsidRDefault="00B05E92" w:rsidP="00916CAA">
      <w:pPr>
        <w:tabs>
          <w:tab w:val="left" w:pos="1080"/>
        </w:tabs>
        <w:ind w:firstLine="567"/>
        <w:jc w:val="both"/>
        <w:rPr>
          <w:sz w:val="27"/>
          <w:szCs w:val="27"/>
        </w:rPr>
      </w:pPr>
      <w:r w:rsidRPr="00520C91">
        <w:rPr>
          <w:sz w:val="27"/>
          <w:szCs w:val="27"/>
        </w:rPr>
        <w:t>При уменьшении предусмотренн</w:t>
      </w:r>
      <w:r w:rsidR="00F161B2" w:rsidRPr="00520C91">
        <w:rPr>
          <w:sz w:val="27"/>
          <w:szCs w:val="27"/>
        </w:rPr>
        <w:t xml:space="preserve">ого </w:t>
      </w:r>
      <w:r w:rsidRPr="00520C91">
        <w:rPr>
          <w:sz w:val="27"/>
          <w:szCs w:val="27"/>
        </w:rPr>
        <w:t xml:space="preserve">Контрактом объёма услуги </w:t>
      </w:r>
      <w:r w:rsidR="00F161B2" w:rsidRPr="00520C91">
        <w:rPr>
          <w:sz w:val="27"/>
          <w:szCs w:val="27"/>
        </w:rPr>
        <w:t>С</w:t>
      </w:r>
      <w:r w:rsidRPr="00520C91">
        <w:rPr>
          <w:sz w:val="27"/>
          <w:szCs w:val="27"/>
        </w:rPr>
        <w:t xml:space="preserve">тороны Контракта обязаны уменьшить Цену Контракта, исходя из цены единицы услуги. </w:t>
      </w:r>
    </w:p>
    <w:p w14:paraId="08252FD7" w14:textId="77777777" w:rsidR="003B7747" w:rsidRPr="003B7747" w:rsidRDefault="003B7747" w:rsidP="00916CAA">
      <w:pPr>
        <w:tabs>
          <w:tab w:val="left" w:pos="1080"/>
        </w:tabs>
        <w:ind w:firstLine="567"/>
        <w:jc w:val="both"/>
        <w:rPr>
          <w:sz w:val="27"/>
          <w:szCs w:val="27"/>
          <w:lang w:val="x-none"/>
        </w:rPr>
      </w:pPr>
      <w:r w:rsidRPr="003B7747">
        <w:rPr>
          <w:sz w:val="27"/>
          <w:szCs w:val="27"/>
          <w:lang w:val="x-none"/>
        </w:rPr>
        <w:t>Цена единицы дополните</w:t>
      </w:r>
      <w:r>
        <w:rPr>
          <w:sz w:val="27"/>
          <w:szCs w:val="27"/>
          <w:lang w:val="x-none"/>
        </w:rPr>
        <w:t>льно оказываемых услуг или цена</w:t>
      </w:r>
      <w:r>
        <w:rPr>
          <w:sz w:val="27"/>
          <w:szCs w:val="27"/>
        </w:rPr>
        <w:t xml:space="preserve"> </w:t>
      </w:r>
      <w:r w:rsidRPr="003B7747">
        <w:rPr>
          <w:sz w:val="27"/>
          <w:szCs w:val="27"/>
          <w:lang w:val="x-none"/>
        </w:rPr>
        <w:t>единицы услуг при уменьшении предусмотренного Контрактом количества оказываемых услуг должна</w:t>
      </w:r>
      <w:r>
        <w:rPr>
          <w:sz w:val="27"/>
          <w:szCs w:val="27"/>
        </w:rPr>
        <w:t xml:space="preserve"> </w:t>
      </w:r>
      <w:r w:rsidRPr="003B7747">
        <w:rPr>
          <w:sz w:val="27"/>
          <w:szCs w:val="27"/>
          <w:lang w:val="x-none"/>
        </w:rPr>
        <w:t>определяться как частное от деления первоначальной цены Контракта на предусмотренное в Контракте</w:t>
      </w:r>
      <w:r>
        <w:rPr>
          <w:sz w:val="27"/>
          <w:szCs w:val="27"/>
        </w:rPr>
        <w:t xml:space="preserve"> </w:t>
      </w:r>
      <w:r w:rsidRPr="003B7747">
        <w:rPr>
          <w:sz w:val="27"/>
          <w:szCs w:val="27"/>
          <w:lang w:val="x-none"/>
        </w:rPr>
        <w:t>количество таких услуг.</w:t>
      </w:r>
    </w:p>
    <w:p w14:paraId="15A9130A" w14:textId="77777777" w:rsidR="00816EF1" w:rsidRPr="003B7747" w:rsidRDefault="00681239" w:rsidP="00916CAA">
      <w:pPr>
        <w:tabs>
          <w:tab w:val="left" w:pos="1080"/>
        </w:tabs>
        <w:ind w:firstLine="567"/>
        <w:jc w:val="both"/>
        <w:rPr>
          <w:sz w:val="27"/>
          <w:szCs w:val="27"/>
        </w:rPr>
      </w:pPr>
      <w:r w:rsidRPr="00520C91">
        <w:rPr>
          <w:sz w:val="27"/>
          <w:szCs w:val="27"/>
        </w:rPr>
        <w:t>2</w:t>
      </w:r>
      <w:r w:rsidR="00B05E92" w:rsidRPr="00520C91">
        <w:rPr>
          <w:sz w:val="27"/>
          <w:szCs w:val="27"/>
        </w:rPr>
        <w:t xml:space="preserve">.6. </w:t>
      </w:r>
      <w:r w:rsidR="003B7747" w:rsidRPr="003B7747">
        <w:rPr>
          <w:sz w:val="27"/>
          <w:szCs w:val="27"/>
        </w:rPr>
        <w:t xml:space="preserve">Цена настоящего Контракта устанавливается в рублях и включает </w:t>
      </w:r>
      <w:r w:rsidR="003B7747" w:rsidRPr="00520C91">
        <w:rPr>
          <w:rFonts w:eastAsia="Calibri"/>
          <w:color w:val="000000"/>
          <w:sz w:val="27"/>
          <w:szCs w:val="27"/>
        </w:rPr>
        <w:t>затраты, издержки и иные расходы (прямые или косвенные)</w:t>
      </w:r>
      <w:r w:rsidR="003B7747">
        <w:rPr>
          <w:sz w:val="27"/>
          <w:szCs w:val="27"/>
        </w:rPr>
        <w:t xml:space="preserve"> </w:t>
      </w:r>
      <w:r w:rsidR="003B7747" w:rsidRPr="003B7747">
        <w:rPr>
          <w:b/>
          <w:sz w:val="27"/>
          <w:szCs w:val="27"/>
        </w:rPr>
        <w:t>Страховщика</w:t>
      </w:r>
      <w:r w:rsidR="003B7747" w:rsidRPr="003B7747">
        <w:rPr>
          <w:sz w:val="27"/>
          <w:szCs w:val="27"/>
        </w:rPr>
        <w:t>, связанные с оказанием услуг, включая обяза</w:t>
      </w:r>
      <w:r w:rsidR="003B7747">
        <w:rPr>
          <w:sz w:val="27"/>
          <w:szCs w:val="27"/>
        </w:rPr>
        <w:t xml:space="preserve">тельные платежи, налоги и сбор </w:t>
      </w:r>
      <w:r w:rsidR="003B7747">
        <w:rPr>
          <w:rFonts w:eastAsia="Calibri"/>
          <w:color w:val="000000"/>
          <w:sz w:val="27"/>
          <w:szCs w:val="27"/>
        </w:rPr>
        <w:t>и таможенные</w:t>
      </w:r>
      <w:r w:rsidR="00816EF1" w:rsidRPr="00520C91">
        <w:rPr>
          <w:rFonts w:eastAsia="Calibri"/>
          <w:color w:val="000000"/>
          <w:sz w:val="27"/>
          <w:szCs w:val="27"/>
        </w:rPr>
        <w:t xml:space="preserve"> пошлин</w:t>
      </w:r>
      <w:r w:rsidR="003B7747">
        <w:rPr>
          <w:rFonts w:eastAsia="Calibri"/>
          <w:color w:val="000000"/>
          <w:sz w:val="27"/>
          <w:szCs w:val="27"/>
        </w:rPr>
        <w:t>ы, другие обязательные платежи</w:t>
      </w:r>
      <w:r w:rsidR="00816EF1" w:rsidRPr="00520C91">
        <w:rPr>
          <w:rFonts w:eastAsia="Calibri"/>
          <w:color w:val="000000"/>
          <w:sz w:val="27"/>
          <w:szCs w:val="27"/>
        </w:rPr>
        <w:t xml:space="preserve">, накладные и транспортные расходы, все иные расходы </w:t>
      </w:r>
      <w:r w:rsidR="003B7747" w:rsidRPr="003B7747">
        <w:rPr>
          <w:rFonts w:eastAsia="Calibri"/>
          <w:b/>
          <w:color w:val="000000"/>
          <w:sz w:val="27"/>
          <w:szCs w:val="27"/>
        </w:rPr>
        <w:t>Страховщика,</w:t>
      </w:r>
      <w:r w:rsidR="00816EF1" w:rsidRPr="00520C91">
        <w:rPr>
          <w:rFonts w:eastAsia="Calibri"/>
          <w:color w:val="000000"/>
          <w:sz w:val="27"/>
          <w:szCs w:val="27"/>
        </w:rPr>
        <w:t xml:space="preserve"> </w:t>
      </w:r>
      <w:r w:rsidR="00816EF1" w:rsidRPr="00520C91">
        <w:rPr>
          <w:rFonts w:eastAsia="Calibri"/>
          <w:sz w:val="27"/>
          <w:szCs w:val="27"/>
        </w:rPr>
        <w:t xml:space="preserve">которые </w:t>
      </w:r>
      <w:r w:rsidR="003B7747" w:rsidRPr="003B7747">
        <w:rPr>
          <w:b/>
          <w:sz w:val="27"/>
          <w:szCs w:val="27"/>
        </w:rPr>
        <w:t>Страховщик</w:t>
      </w:r>
      <w:r w:rsidR="003B7747" w:rsidRPr="003B7747">
        <w:rPr>
          <w:sz w:val="27"/>
          <w:szCs w:val="27"/>
        </w:rPr>
        <w:t>,</w:t>
      </w:r>
      <w:r w:rsidR="003B7747">
        <w:rPr>
          <w:sz w:val="27"/>
          <w:szCs w:val="27"/>
        </w:rPr>
        <w:t xml:space="preserve"> </w:t>
      </w:r>
      <w:r w:rsidR="00816EF1" w:rsidRPr="00520C91">
        <w:rPr>
          <w:rFonts w:eastAsia="Calibri"/>
          <w:sz w:val="27"/>
          <w:szCs w:val="27"/>
        </w:rPr>
        <w:t xml:space="preserve">должен выплатить в связи с выполнением обязательств по Контракту в соответствии с </w:t>
      </w:r>
      <w:r w:rsidR="00EA19CA" w:rsidRPr="00520C91">
        <w:rPr>
          <w:rFonts w:eastAsia="Calibri"/>
          <w:sz w:val="27"/>
          <w:szCs w:val="27"/>
        </w:rPr>
        <w:t>законодательством Р</w:t>
      </w:r>
      <w:r w:rsidR="00816EF1" w:rsidRPr="00520C91">
        <w:rPr>
          <w:rFonts w:eastAsia="Calibri"/>
          <w:sz w:val="27"/>
          <w:szCs w:val="27"/>
        </w:rPr>
        <w:t>оссийской Федерации,</w:t>
      </w:r>
      <w:r w:rsidR="00816EF1" w:rsidRPr="00520C91">
        <w:rPr>
          <w:rFonts w:eastAsia="Calibri"/>
          <w:color w:val="000000"/>
          <w:sz w:val="27"/>
          <w:szCs w:val="27"/>
        </w:rPr>
        <w:t xml:space="preserve"> </w:t>
      </w:r>
      <w:r w:rsidR="00816EF1" w:rsidRPr="00520C91">
        <w:rPr>
          <w:rFonts w:eastAsia="Calibri"/>
          <w:sz w:val="27"/>
          <w:szCs w:val="27"/>
        </w:rPr>
        <w:t xml:space="preserve">а также причитающееся </w:t>
      </w:r>
      <w:r w:rsidR="00EB2D26">
        <w:rPr>
          <w:rFonts w:eastAsia="Calibri"/>
          <w:b/>
          <w:sz w:val="27"/>
          <w:szCs w:val="27"/>
        </w:rPr>
        <w:t>Страховщику</w:t>
      </w:r>
      <w:r w:rsidR="00816EF1" w:rsidRPr="00520C91">
        <w:rPr>
          <w:rFonts w:eastAsia="Calibri"/>
          <w:sz w:val="27"/>
          <w:szCs w:val="27"/>
        </w:rPr>
        <w:t xml:space="preserve"> вознаграждение</w:t>
      </w:r>
      <w:r w:rsidR="00116FAA" w:rsidRPr="00520C91">
        <w:rPr>
          <w:rFonts w:eastAsia="Calibri"/>
          <w:sz w:val="27"/>
          <w:szCs w:val="27"/>
        </w:rPr>
        <w:t>.</w:t>
      </w:r>
    </w:p>
    <w:p w14:paraId="124C287F" w14:textId="77777777" w:rsidR="00116FAA" w:rsidRPr="00520C91" w:rsidRDefault="00116FAA" w:rsidP="00916CAA">
      <w:pPr>
        <w:tabs>
          <w:tab w:val="left" w:pos="993"/>
        </w:tabs>
        <w:ind w:firstLine="567"/>
        <w:jc w:val="both"/>
        <w:rPr>
          <w:rFonts w:eastAsia="Calibri"/>
          <w:color w:val="000000"/>
          <w:sz w:val="27"/>
          <w:szCs w:val="27"/>
        </w:rPr>
      </w:pPr>
      <w:r w:rsidRPr="00520C91">
        <w:rPr>
          <w:rFonts w:eastAsia="Calibri"/>
          <w:color w:val="000000"/>
          <w:sz w:val="27"/>
          <w:szCs w:val="27"/>
        </w:rPr>
        <w:t>2.7. Цена Контракта и валюта платежа устанавливаются в российских рублях.</w:t>
      </w:r>
    </w:p>
    <w:p w14:paraId="0EBA5D04" w14:textId="77777777" w:rsidR="00116FAA" w:rsidRPr="00520C91" w:rsidRDefault="00116FAA" w:rsidP="00916CAA">
      <w:pPr>
        <w:tabs>
          <w:tab w:val="left" w:pos="993"/>
        </w:tabs>
        <w:ind w:firstLine="567"/>
        <w:jc w:val="both"/>
        <w:rPr>
          <w:rFonts w:eastAsia="Calibri"/>
          <w:color w:val="000000"/>
          <w:sz w:val="27"/>
          <w:szCs w:val="27"/>
        </w:rPr>
      </w:pPr>
      <w:r w:rsidRPr="00520C91">
        <w:rPr>
          <w:rFonts w:eastAsia="Calibri"/>
          <w:color w:val="000000"/>
          <w:sz w:val="27"/>
          <w:szCs w:val="27"/>
        </w:rPr>
        <w:lastRenderedPageBreak/>
        <w:t xml:space="preserve">2.8. </w:t>
      </w:r>
      <w:r w:rsidRPr="00520C91">
        <w:rPr>
          <w:color w:val="000000"/>
          <w:sz w:val="27"/>
          <w:szCs w:val="27"/>
        </w:rPr>
        <w:t>Источник финансирования настоящего Контракта федеральный бюджет Российской Федерации.</w:t>
      </w:r>
    </w:p>
    <w:p w14:paraId="1E8F23DE" w14:textId="77777777" w:rsidR="00116FAA" w:rsidRDefault="00681239" w:rsidP="00916CAA">
      <w:pPr>
        <w:tabs>
          <w:tab w:val="left" w:pos="1080"/>
        </w:tabs>
        <w:ind w:firstLine="567"/>
        <w:jc w:val="both"/>
        <w:rPr>
          <w:sz w:val="27"/>
          <w:szCs w:val="27"/>
        </w:rPr>
      </w:pPr>
      <w:r w:rsidRPr="00520C91">
        <w:rPr>
          <w:sz w:val="27"/>
          <w:szCs w:val="27"/>
        </w:rPr>
        <w:t>2</w:t>
      </w:r>
      <w:r w:rsidR="000B58AF" w:rsidRPr="00520C91">
        <w:rPr>
          <w:sz w:val="27"/>
          <w:szCs w:val="27"/>
        </w:rPr>
        <w:t>.</w:t>
      </w:r>
      <w:r w:rsidR="00116FAA" w:rsidRPr="00520C91">
        <w:rPr>
          <w:sz w:val="27"/>
          <w:szCs w:val="27"/>
        </w:rPr>
        <w:t>9</w:t>
      </w:r>
      <w:r w:rsidR="00B05E92" w:rsidRPr="00520C91">
        <w:rPr>
          <w:sz w:val="27"/>
          <w:szCs w:val="27"/>
        </w:rPr>
        <w:t xml:space="preserve">. </w:t>
      </w:r>
      <w:r w:rsidR="00EB2D26">
        <w:rPr>
          <w:b/>
          <w:bCs/>
          <w:sz w:val="27"/>
          <w:szCs w:val="27"/>
        </w:rPr>
        <w:t>Страхователь</w:t>
      </w:r>
      <w:r w:rsidR="00116FAA" w:rsidRPr="00520C91">
        <w:rPr>
          <w:sz w:val="27"/>
          <w:szCs w:val="27"/>
        </w:rPr>
        <w:t xml:space="preserve"> производит оплату по Контракту </w:t>
      </w:r>
      <w:proofErr w:type="gramStart"/>
      <w:r w:rsidR="00116FAA" w:rsidRPr="00520C91">
        <w:rPr>
          <w:sz w:val="27"/>
          <w:szCs w:val="27"/>
        </w:rPr>
        <w:t>в срок</w:t>
      </w:r>
      <w:proofErr w:type="gramEnd"/>
      <w:r w:rsidR="00116FAA" w:rsidRPr="00520C91">
        <w:rPr>
          <w:sz w:val="27"/>
          <w:szCs w:val="27"/>
        </w:rPr>
        <w:t xml:space="preserve"> не </w:t>
      </w:r>
      <w:r w:rsidR="009375E7">
        <w:rPr>
          <w:sz w:val="27"/>
          <w:szCs w:val="27"/>
        </w:rPr>
        <w:t>пре</w:t>
      </w:r>
      <w:r w:rsidR="00DF2F0E">
        <w:rPr>
          <w:sz w:val="27"/>
          <w:szCs w:val="27"/>
        </w:rPr>
        <w:t>вышающий 10 (Десять) рабочих</w:t>
      </w:r>
      <w:r w:rsidR="009375E7">
        <w:rPr>
          <w:sz w:val="27"/>
          <w:szCs w:val="27"/>
        </w:rPr>
        <w:t xml:space="preserve"> </w:t>
      </w:r>
      <w:r w:rsidR="00116FAA" w:rsidRPr="00520C91">
        <w:rPr>
          <w:sz w:val="27"/>
          <w:szCs w:val="27"/>
        </w:rPr>
        <w:t>дней</w:t>
      </w:r>
      <w:r w:rsidR="0093699F">
        <w:rPr>
          <w:sz w:val="27"/>
          <w:szCs w:val="27"/>
        </w:rPr>
        <w:t xml:space="preserve"> </w:t>
      </w:r>
      <w:r w:rsidR="0093699F" w:rsidRPr="0093699F">
        <w:rPr>
          <w:sz w:val="27"/>
          <w:szCs w:val="27"/>
        </w:rPr>
        <w:t xml:space="preserve">по факту выдачи страхового полиса на каждую единицу транспортного средства после подписания </w:t>
      </w:r>
      <w:r w:rsidR="0093699F" w:rsidRPr="007424BF">
        <w:rPr>
          <w:b/>
          <w:sz w:val="27"/>
          <w:szCs w:val="27"/>
        </w:rPr>
        <w:t>Страхователем</w:t>
      </w:r>
      <w:r w:rsidR="0093699F" w:rsidRPr="0093699F">
        <w:rPr>
          <w:sz w:val="27"/>
          <w:szCs w:val="27"/>
        </w:rPr>
        <w:t xml:space="preserve"> документа о приемке с досылкой </w:t>
      </w:r>
      <w:r w:rsidR="0093699F" w:rsidRPr="00520C91">
        <w:rPr>
          <w:sz w:val="27"/>
          <w:szCs w:val="27"/>
        </w:rPr>
        <w:t>оригиналов</w:t>
      </w:r>
      <w:r w:rsidR="0093699F" w:rsidRPr="0093699F">
        <w:rPr>
          <w:sz w:val="27"/>
          <w:szCs w:val="27"/>
        </w:rPr>
        <w:t xml:space="preserve"> бумажного варианта документов на оплату</w:t>
      </w:r>
      <w:r w:rsidR="00116FAA" w:rsidRPr="00520C91">
        <w:rPr>
          <w:sz w:val="27"/>
          <w:szCs w:val="27"/>
        </w:rPr>
        <w:t xml:space="preserve"> </w:t>
      </w:r>
      <w:r w:rsidR="0093699F">
        <w:rPr>
          <w:sz w:val="27"/>
          <w:szCs w:val="27"/>
        </w:rPr>
        <w:t xml:space="preserve">- </w:t>
      </w:r>
      <w:r w:rsidR="00116FAA" w:rsidRPr="00520C91">
        <w:rPr>
          <w:sz w:val="27"/>
          <w:szCs w:val="27"/>
        </w:rPr>
        <w:t xml:space="preserve">счета, счета-фактуры и акта </w:t>
      </w:r>
      <w:r w:rsidR="00DE732A" w:rsidRPr="00520C91">
        <w:rPr>
          <w:sz w:val="27"/>
          <w:szCs w:val="27"/>
        </w:rPr>
        <w:t xml:space="preserve">сдачи приемки </w:t>
      </w:r>
      <w:r w:rsidR="00116FAA" w:rsidRPr="00520C91">
        <w:rPr>
          <w:sz w:val="27"/>
          <w:szCs w:val="27"/>
        </w:rPr>
        <w:t>оказанны</w:t>
      </w:r>
      <w:r w:rsidR="00DE732A" w:rsidRPr="00520C91">
        <w:rPr>
          <w:sz w:val="27"/>
          <w:szCs w:val="27"/>
        </w:rPr>
        <w:t>х</w:t>
      </w:r>
      <w:r w:rsidR="00116FAA" w:rsidRPr="00520C91">
        <w:rPr>
          <w:sz w:val="27"/>
          <w:szCs w:val="27"/>
        </w:rPr>
        <w:t xml:space="preserve"> услуг.</w:t>
      </w:r>
    </w:p>
    <w:p w14:paraId="19186A68" w14:textId="77777777" w:rsidR="00DE732A" w:rsidRPr="00520C91" w:rsidRDefault="00DE732A" w:rsidP="00916CAA">
      <w:pPr>
        <w:tabs>
          <w:tab w:val="left" w:pos="1080"/>
        </w:tabs>
        <w:ind w:firstLine="567"/>
        <w:jc w:val="both"/>
        <w:rPr>
          <w:sz w:val="27"/>
          <w:szCs w:val="27"/>
        </w:rPr>
      </w:pPr>
      <w:r w:rsidRPr="00520C91">
        <w:rPr>
          <w:sz w:val="27"/>
          <w:szCs w:val="27"/>
        </w:rPr>
        <w:t xml:space="preserve">2.10. Оплата осуществляется при условии, что Услуги оказаны надлежащим образом и в сроки, установленные настоящим Контрактом. Оплате </w:t>
      </w:r>
      <w:r w:rsidR="00480517">
        <w:rPr>
          <w:b/>
          <w:sz w:val="27"/>
          <w:szCs w:val="27"/>
        </w:rPr>
        <w:t>Страхователе</w:t>
      </w:r>
      <w:r w:rsidRPr="00520C91">
        <w:rPr>
          <w:b/>
          <w:sz w:val="27"/>
          <w:szCs w:val="27"/>
        </w:rPr>
        <w:t>м</w:t>
      </w:r>
      <w:r w:rsidRPr="00520C91">
        <w:rPr>
          <w:sz w:val="27"/>
          <w:szCs w:val="27"/>
        </w:rPr>
        <w:t xml:space="preserve"> подлежат только фактически оказанные </w:t>
      </w:r>
      <w:r w:rsidR="00147715">
        <w:rPr>
          <w:b/>
          <w:sz w:val="27"/>
          <w:szCs w:val="27"/>
        </w:rPr>
        <w:t>Страхов</w:t>
      </w:r>
      <w:r w:rsidR="00480517">
        <w:rPr>
          <w:b/>
          <w:sz w:val="27"/>
          <w:szCs w:val="27"/>
        </w:rPr>
        <w:t>щиком</w:t>
      </w:r>
      <w:r w:rsidRPr="00520C91">
        <w:rPr>
          <w:sz w:val="27"/>
          <w:szCs w:val="27"/>
        </w:rPr>
        <w:t xml:space="preserve"> Услуги надлежащего качества</w:t>
      </w:r>
      <w:r w:rsidR="00147715" w:rsidRPr="00147715">
        <w:rPr>
          <w:sz w:val="27"/>
          <w:szCs w:val="27"/>
        </w:rPr>
        <w:t xml:space="preserve"> </w:t>
      </w:r>
      <w:r w:rsidR="00147715">
        <w:rPr>
          <w:sz w:val="27"/>
          <w:szCs w:val="27"/>
        </w:rPr>
        <w:t xml:space="preserve">по </w:t>
      </w:r>
      <w:r w:rsidR="00147715" w:rsidRPr="00480517">
        <w:rPr>
          <w:sz w:val="27"/>
          <w:szCs w:val="27"/>
        </w:rPr>
        <w:t>факту предоставления услуги и надлежащим образом оформле</w:t>
      </w:r>
      <w:r w:rsidR="00147715">
        <w:rPr>
          <w:sz w:val="27"/>
          <w:szCs w:val="27"/>
        </w:rPr>
        <w:t xml:space="preserve">нных документов, при отсутствии </w:t>
      </w:r>
      <w:r w:rsidR="00147715" w:rsidRPr="00480517">
        <w:rPr>
          <w:sz w:val="27"/>
          <w:szCs w:val="27"/>
        </w:rPr>
        <w:t xml:space="preserve">у </w:t>
      </w:r>
      <w:r w:rsidR="00147715" w:rsidRPr="0012541E">
        <w:rPr>
          <w:b/>
          <w:sz w:val="27"/>
          <w:szCs w:val="27"/>
        </w:rPr>
        <w:t>Страхователя</w:t>
      </w:r>
      <w:r w:rsidR="00147715" w:rsidRPr="00480517">
        <w:rPr>
          <w:sz w:val="27"/>
          <w:szCs w:val="27"/>
        </w:rPr>
        <w:t xml:space="preserve"> претензий и замечаний по количеству и качеству оказываемой </w:t>
      </w:r>
      <w:r w:rsidR="00147715" w:rsidRPr="0012541E">
        <w:rPr>
          <w:b/>
          <w:sz w:val="27"/>
          <w:szCs w:val="27"/>
        </w:rPr>
        <w:t>Страховщиком</w:t>
      </w:r>
      <w:r w:rsidR="00147715">
        <w:rPr>
          <w:sz w:val="27"/>
          <w:szCs w:val="27"/>
        </w:rPr>
        <w:t xml:space="preserve"> услуги.</w:t>
      </w:r>
    </w:p>
    <w:p w14:paraId="58B6DF09" w14:textId="77777777" w:rsidR="00DE732A" w:rsidRPr="00520C91" w:rsidRDefault="00DE732A" w:rsidP="00916CAA">
      <w:pPr>
        <w:tabs>
          <w:tab w:val="left" w:pos="1080"/>
        </w:tabs>
        <w:ind w:firstLine="567"/>
        <w:jc w:val="both"/>
        <w:rPr>
          <w:sz w:val="27"/>
          <w:szCs w:val="27"/>
        </w:rPr>
      </w:pPr>
      <w:r w:rsidRPr="00520C91">
        <w:rPr>
          <w:sz w:val="27"/>
          <w:szCs w:val="27"/>
        </w:rPr>
        <w:t xml:space="preserve">2.11. Оплата Услуг по настоящему Контракту осуществляется путем перечисления на расчетный счет </w:t>
      </w:r>
      <w:r w:rsidR="00480517">
        <w:rPr>
          <w:b/>
          <w:sz w:val="27"/>
          <w:szCs w:val="27"/>
        </w:rPr>
        <w:t>Страховщика</w:t>
      </w:r>
      <w:r w:rsidRPr="00520C91">
        <w:rPr>
          <w:sz w:val="27"/>
          <w:szCs w:val="27"/>
        </w:rPr>
        <w:t xml:space="preserve"> денежных средств федерального бюджета в пределах лимита бюджетных обязательств. </w:t>
      </w:r>
    </w:p>
    <w:p w14:paraId="7A975281" w14:textId="77777777" w:rsidR="00DE732A" w:rsidRPr="00520C91" w:rsidRDefault="00DE732A" w:rsidP="00916CAA">
      <w:pPr>
        <w:tabs>
          <w:tab w:val="left" w:pos="1080"/>
        </w:tabs>
        <w:ind w:firstLine="567"/>
        <w:jc w:val="both"/>
        <w:rPr>
          <w:sz w:val="27"/>
          <w:szCs w:val="27"/>
        </w:rPr>
      </w:pPr>
      <w:r w:rsidRPr="00520C91">
        <w:rPr>
          <w:sz w:val="27"/>
          <w:szCs w:val="27"/>
        </w:rPr>
        <w:t xml:space="preserve">Денежное обязательство </w:t>
      </w:r>
      <w:r w:rsidR="00480517">
        <w:rPr>
          <w:b/>
          <w:sz w:val="27"/>
          <w:szCs w:val="27"/>
        </w:rPr>
        <w:t>Страхователя</w:t>
      </w:r>
      <w:r w:rsidRPr="00520C91">
        <w:rPr>
          <w:sz w:val="27"/>
          <w:szCs w:val="27"/>
        </w:rPr>
        <w:t xml:space="preserve"> считается исполненным с момента списания денежных средств с лицевого счета </w:t>
      </w:r>
      <w:r w:rsidR="00480517">
        <w:rPr>
          <w:b/>
          <w:sz w:val="27"/>
          <w:szCs w:val="27"/>
        </w:rPr>
        <w:t>Страхователя</w:t>
      </w:r>
      <w:r w:rsidRPr="00520C91">
        <w:rPr>
          <w:sz w:val="27"/>
          <w:szCs w:val="27"/>
        </w:rPr>
        <w:t>.</w:t>
      </w:r>
    </w:p>
    <w:p w14:paraId="1A4510D5" w14:textId="77777777" w:rsidR="00B05E92" w:rsidRDefault="00681239" w:rsidP="00916CAA">
      <w:pPr>
        <w:tabs>
          <w:tab w:val="left" w:pos="1080"/>
        </w:tabs>
        <w:ind w:firstLine="567"/>
        <w:jc w:val="both"/>
        <w:rPr>
          <w:sz w:val="27"/>
          <w:szCs w:val="27"/>
        </w:rPr>
      </w:pPr>
      <w:r w:rsidRPr="00520C91">
        <w:rPr>
          <w:sz w:val="27"/>
          <w:szCs w:val="27"/>
        </w:rPr>
        <w:t>2</w:t>
      </w:r>
      <w:r w:rsidR="000B58AF" w:rsidRPr="00520C91">
        <w:rPr>
          <w:sz w:val="27"/>
          <w:szCs w:val="27"/>
        </w:rPr>
        <w:t>.</w:t>
      </w:r>
      <w:r w:rsidR="002C0AFA">
        <w:rPr>
          <w:sz w:val="27"/>
          <w:szCs w:val="27"/>
        </w:rPr>
        <w:t>12</w:t>
      </w:r>
      <w:r w:rsidR="00B05E92" w:rsidRPr="00520C91">
        <w:rPr>
          <w:sz w:val="27"/>
          <w:szCs w:val="27"/>
        </w:rPr>
        <w:t xml:space="preserve">. </w:t>
      </w:r>
      <w:r w:rsidR="00EB2D26">
        <w:rPr>
          <w:b/>
          <w:sz w:val="27"/>
          <w:szCs w:val="27"/>
        </w:rPr>
        <w:t>Страховщик</w:t>
      </w:r>
      <w:r w:rsidR="00B05E92" w:rsidRPr="00520C91">
        <w:rPr>
          <w:sz w:val="27"/>
          <w:szCs w:val="27"/>
        </w:rPr>
        <w:t xml:space="preserve"> оказывает услуги без аванса.</w:t>
      </w:r>
    </w:p>
    <w:p w14:paraId="66A3797E" w14:textId="77777777" w:rsidR="00480517" w:rsidRPr="00480517" w:rsidRDefault="002C0AFA" w:rsidP="00916CAA">
      <w:pPr>
        <w:tabs>
          <w:tab w:val="left" w:pos="1080"/>
        </w:tabs>
        <w:ind w:firstLine="567"/>
        <w:jc w:val="both"/>
        <w:rPr>
          <w:sz w:val="27"/>
          <w:szCs w:val="27"/>
        </w:rPr>
      </w:pPr>
      <w:r>
        <w:rPr>
          <w:sz w:val="27"/>
          <w:szCs w:val="27"/>
        </w:rPr>
        <w:t>2.13</w:t>
      </w:r>
      <w:r w:rsidR="00480517">
        <w:rPr>
          <w:sz w:val="27"/>
          <w:szCs w:val="27"/>
        </w:rPr>
        <w:t xml:space="preserve">. </w:t>
      </w:r>
      <w:r w:rsidR="00480517" w:rsidRPr="00480517">
        <w:rPr>
          <w:sz w:val="27"/>
          <w:szCs w:val="27"/>
        </w:rPr>
        <w:t xml:space="preserve">Страховая сумма, в пределах которой </w:t>
      </w:r>
      <w:r w:rsidR="0012541E">
        <w:rPr>
          <w:b/>
          <w:sz w:val="27"/>
          <w:szCs w:val="27"/>
        </w:rPr>
        <w:t>С</w:t>
      </w:r>
      <w:r w:rsidR="00480517" w:rsidRPr="0012541E">
        <w:rPr>
          <w:b/>
          <w:sz w:val="27"/>
          <w:szCs w:val="27"/>
        </w:rPr>
        <w:t xml:space="preserve">траховщик </w:t>
      </w:r>
      <w:r w:rsidR="00480517" w:rsidRPr="00480517">
        <w:rPr>
          <w:sz w:val="27"/>
          <w:szCs w:val="27"/>
        </w:rPr>
        <w:t>при наступлении каждого</w:t>
      </w:r>
    </w:p>
    <w:p w14:paraId="2878C6DE" w14:textId="77777777" w:rsidR="00480517" w:rsidRDefault="00480517" w:rsidP="00916CAA">
      <w:pPr>
        <w:tabs>
          <w:tab w:val="left" w:pos="1080"/>
        </w:tabs>
        <w:jc w:val="both"/>
        <w:rPr>
          <w:sz w:val="27"/>
          <w:szCs w:val="27"/>
        </w:rPr>
      </w:pPr>
      <w:r w:rsidRPr="00480517">
        <w:rPr>
          <w:sz w:val="27"/>
          <w:szCs w:val="27"/>
        </w:rPr>
        <w:t xml:space="preserve">страхового случая (независимо от их числа в течение срока </w:t>
      </w:r>
      <w:r>
        <w:rPr>
          <w:sz w:val="27"/>
          <w:szCs w:val="27"/>
        </w:rPr>
        <w:t xml:space="preserve">действия договора обязательного </w:t>
      </w:r>
      <w:r w:rsidRPr="00480517">
        <w:rPr>
          <w:sz w:val="27"/>
          <w:szCs w:val="27"/>
        </w:rPr>
        <w:t>страхования) обязуется возместить потерпевшим причиненный вред, определяется в</w:t>
      </w:r>
      <w:r>
        <w:rPr>
          <w:sz w:val="27"/>
          <w:szCs w:val="27"/>
        </w:rPr>
        <w:t xml:space="preserve"> </w:t>
      </w:r>
      <w:r w:rsidRPr="00480517">
        <w:rPr>
          <w:sz w:val="27"/>
          <w:szCs w:val="27"/>
        </w:rPr>
        <w:t>соответствии с Федеральным законом «Об обяза</w:t>
      </w:r>
      <w:r>
        <w:rPr>
          <w:sz w:val="27"/>
          <w:szCs w:val="27"/>
        </w:rPr>
        <w:t xml:space="preserve">тельном страховании гражданской </w:t>
      </w:r>
      <w:r w:rsidRPr="00480517">
        <w:rPr>
          <w:sz w:val="27"/>
          <w:szCs w:val="27"/>
        </w:rPr>
        <w:t xml:space="preserve">ответственности владельцев транспортных </w:t>
      </w:r>
      <w:r>
        <w:rPr>
          <w:sz w:val="27"/>
          <w:szCs w:val="27"/>
        </w:rPr>
        <w:t>средств» № 40-ФЗ от 25.04.2002.</w:t>
      </w:r>
    </w:p>
    <w:p w14:paraId="3C72024C" w14:textId="1453B8FB" w:rsidR="0093699F" w:rsidRPr="00480517" w:rsidRDefault="002C0AFA" w:rsidP="00916CAA">
      <w:pPr>
        <w:tabs>
          <w:tab w:val="left" w:pos="1080"/>
        </w:tabs>
        <w:ind w:firstLine="567"/>
        <w:jc w:val="both"/>
        <w:rPr>
          <w:sz w:val="27"/>
          <w:szCs w:val="27"/>
        </w:rPr>
      </w:pPr>
      <w:r>
        <w:rPr>
          <w:sz w:val="27"/>
          <w:szCs w:val="27"/>
        </w:rPr>
        <w:t>2.14</w:t>
      </w:r>
      <w:r w:rsidR="00480517">
        <w:rPr>
          <w:sz w:val="27"/>
          <w:szCs w:val="27"/>
        </w:rPr>
        <w:t xml:space="preserve">. </w:t>
      </w:r>
      <w:r w:rsidR="00480517" w:rsidRPr="00480517">
        <w:rPr>
          <w:sz w:val="27"/>
          <w:szCs w:val="27"/>
        </w:rPr>
        <w:t>Страховая премия определяется в соответствии со страховыми тарифами,</w:t>
      </w:r>
      <w:r w:rsidR="00480517">
        <w:rPr>
          <w:sz w:val="27"/>
          <w:szCs w:val="27"/>
        </w:rPr>
        <w:t xml:space="preserve"> </w:t>
      </w:r>
      <w:r w:rsidR="00480517" w:rsidRPr="00EF2D0C">
        <w:rPr>
          <w:sz w:val="27"/>
          <w:szCs w:val="27"/>
        </w:rPr>
        <w:t xml:space="preserve">установленными </w:t>
      </w:r>
      <w:r w:rsidR="00EF2D0C" w:rsidRPr="00EF2D0C">
        <w:rPr>
          <w:sz w:val="27"/>
          <w:szCs w:val="27"/>
          <w:shd w:val="clear" w:color="auto" w:fill="FFFFFF"/>
        </w:rPr>
        <w:t>Указанием Банка России от 9 октября 2025 г. № 7204-У «О страховых тарифах по обязательному страхованию гражданской ответственности владельцев транспортных средств»</w:t>
      </w:r>
      <w:r w:rsidR="00480517" w:rsidRPr="00EF2D0C">
        <w:rPr>
          <w:sz w:val="27"/>
          <w:szCs w:val="27"/>
        </w:rPr>
        <w:t>.</w:t>
      </w:r>
      <w:r w:rsidR="00480517" w:rsidRPr="00480517">
        <w:rPr>
          <w:sz w:val="27"/>
          <w:szCs w:val="27"/>
        </w:rPr>
        <w:t xml:space="preserve"> Изменение страховых тарифов в течение срока действия договоров</w:t>
      </w:r>
      <w:r w:rsidR="00480517">
        <w:rPr>
          <w:sz w:val="27"/>
          <w:szCs w:val="27"/>
        </w:rPr>
        <w:t xml:space="preserve"> </w:t>
      </w:r>
      <w:r w:rsidR="00480517" w:rsidRPr="00480517">
        <w:rPr>
          <w:sz w:val="27"/>
          <w:szCs w:val="27"/>
        </w:rPr>
        <w:t>обязательного страхования не влечет за собой изменен</w:t>
      </w:r>
      <w:r w:rsidR="00147715">
        <w:rPr>
          <w:sz w:val="27"/>
          <w:szCs w:val="27"/>
        </w:rPr>
        <w:t xml:space="preserve">ие страховых премий, оплаченных </w:t>
      </w:r>
      <w:r w:rsidR="00480517" w:rsidRPr="00580ABA">
        <w:rPr>
          <w:b/>
          <w:sz w:val="27"/>
          <w:szCs w:val="27"/>
        </w:rPr>
        <w:t>Страхователем</w:t>
      </w:r>
      <w:r w:rsidR="00480517" w:rsidRPr="00480517">
        <w:rPr>
          <w:sz w:val="27"/>
          <w:szCs w:val="27"/>
        </w:rPr>
        <w:t xml:space="preserve"> по действовавшим на момент уплаты страховым тарифам.</w:t>
      </w:r>
    </w:p>
    <w:p w14:paraId="7CCEFAAB" w14:textId="77777777" w:rsidR="00480517" w:rsidRPr="00480517" w:rsidRDefault="002C0AFA" w:rsidP="00916CAA">
      <w:pPr>
        <w:tabs>
          <w:tab w:val="left" w:pos="1080"/>
        </w:tabs>
        <w:ind w:firstLine="567"/>
        <w:jc w:val="both"/>
        <w:rPr>
          <w:sz w:val="27"/>
          <w:szCs w:val="27"/>
        </w:rPr>
      </w:pPr>
      <w:r>
        <w:rPr>
          <w:sz w:val="27"/>
          <w:szCs w:val="27"/>
        </w:rPr>
        <w:t>2.15</w:t>
      </w:r>
      <w:r w:rsidR="00480517" w:rsidRPr="00480517">
        <w:rPr>
          <w:sz w:val="27"/>
          <w:szCs w:val="27"/>
        </w:rPr>
        <w:t>. Расчет страховой премии по каждому дог</w:t>
      </w:r>
      <w:r w:rsidR="00147715">
        <w:rPr>
          <w:sz w:val="27"/>
          <w:szCs w:val="27"/>
        </w:rPr>
        <w:t xml:space="preserve">овору обязательного страхования </w:t>
      </w:r>
      <w:r w:rsidR="00480517" w:rsidRPr="00480517">
        <w:rPr>
          <w:sz w:val="27"/>
          <w:szCs w:val="27"/>
        </w:rPr>
        <w:t xml:space="preserve">осуществляется </w:t>
      </w:r>
      <w:r w:rsidR="00480517" w:rsidRPr="0012541E">
        <w:rPr>
          <w:b/>
          <w:sz w:val="27"/>
          <w:szCs w:val="27"/>
        </w:rPr>
        <w:t>Страховщиком</w:t>
      </w:r>
      <w:r w:rsidR="00480517" w:rsidRPr="00480517">
        <w:rPr>
          <w:sz w:val="27"/>
          <w:szCs w:val="27"/>
        </w:rPr>
        <w:t xml:space="preserve"> исходя из сведений о транспортных средствах, представленных</w:t>
      </w:r>
      <w:r w:rsidR="00147715">
        <w:rPr>
          <w:sz w:val="27"/>
          <w:szCs w:val="27"/>
        </w:rPr>
        <w:t xml:space="preserve"> </w:t>
      </w:r>
      <w:r w:rsidR="00480517" w:rsidRPr="007424BF">
        <w:rPr>
          <w:b/>
          <w:sz w:val="27"/>
          <w:szCs w:val="27"/>
        </w:rPr>
        <w:t>Страхователем</w:t>
      </w:r>
      <w:r w:rsidR="00480517" w:rsidRPr="00480517">
        <w:rPr>
          <w:sz w:val="27"/>
          <w:szCs w:val="27"/>
        </w:rPr>
        <w:t xml:space="preserve"> в приложениях к заявлениям о заключении договоров обязательного страхования.</w:t>
      </w:r>
    </w:p>
    <w:p w14:paraId="2B7362E4" w14:textId="77777777" w:rsidR="00480517" w:rsidRPr="00520C91" w:rsidRDefault="002C0AFA" w:rsidP="00916CAA">
      <w:pPr>
        <w:tabs>
          <w:tab w:val="left" w:pos="1080"/>
        </w:tabs>
        <w:ind w:firstLine="567"/>
        <w:jc w:val="both"/>
        <w:rPr>
          <w:sz w:val="27"/>
          <w:szCs w:val="27"/>
        </w:rPr>
      </w:pPr>
      <w:r>
        <w:rPr>
          <w:sz w:val="27"/>
          <w:szCs w:val="27"/>
        </w:rPr>
        <w:t>2.16</w:t>
      </w:r>
      <w:r w:rsidR="00147715">
        <w:rPr>
          <w:sz w:val="27"/>
          <w:szCs w:val="27"/>
        </w:rPr>
        <w:t>.</w:t>
      </w:r>
      <w:r w:rsidR="00480517" w:rsidRPr="00480517">
        <w:rPr>
          <w:sz w:val="27"/>
          <w:szCs w:val="27"/>
        </w:rPr>
        <w:t xml:space="preserve"> </w:t>
      </w:r>
      <w:r w:rsidR="00480517" w:rsidRPr="00580ABA">
        <w:rPr>
          <w:b/>
          <w:sz w:val="27"/>
          <w:szCs w:val="27"/>
        </w:rPr>
        <w:t>Страхователь</w:t>
      </w:r>
      <w:r w:rsidR="00480517" w:rsidRPr="00480517">
        <w:rPr>
          <w:sz w:val="27"/>
          <w:szCs w:val="27"/>
        </w:rPr>
        <w:t xml:space="preserve"> вправе потребовать от </w:t>
      </w:r>
      <w:r w:rsidR="00480517" w:rsidRPr="00580ABA">
        <w:rPr>
          <w:b/>
          <w:sz w:val="27"/>
          <w:szCs w:val="27"/>
        </w:rPr>
        <w:t>Страховщ</w:t>
      </w:r>
      <w:r w:rsidR="00147715" w:rsidRPr="00580ABA">
        <w:rPr>
          <w:b/>
          <w:sz w:val="27"/>
          <w:szCs w:val="27"/>
        </w:rPr>
        <w:t>ика</w:t>
      </w:r>
      <w:r w:rsidR="00147715">
        <w:rPr>
          <w:sz w:val="27"/>
          <w:szCs w:val="27"/>
        </w:rPr>
        <w:t xml:space="preserve"> письменный расчет страховой </w:t>
      </w:r>
      <w:r w:rsidR="00480517" w:rsidRPr="00480517">
        <w:rPr>
          <w:sz w:val="27"/>
          <w:szCs w:val="27"/>
        </w:rPr>
        <w:t xml:space="preserve">премии, подлежащей уплате. </w:t>
      </w:r>
      <w:r w:rsidR="00480517" w:rsidRPr="0012541E">
        <w:rPr>
          <w:b/>
          <w:sz w:val="27"/>
          <w:szCs w:val="27"/>
        </w:rPr>
        <w:t>Страховщик</w:t>
      </w:r>
      <w:r w:rsidR="00480517" w:rsidRPr="00480517">
        <w:rPr>
          <w:sz w:val="27"/>
          <w:szCs w:val="27"/>
        </w:rPr>
        <w:t xml:space="preserve"> обязан представить такой расчет в течение 3 (трех)</w:t>
      </w:r>
      <w:r w:rsidR="00147715">
        <w:rPr>
          <w:sz w:val="27"/>
          <w:szCs w:val="27"/>
        </w:rPr>
        <w:t xml:space="preserve"> </w:t>
      </w:r>
      <w:r w:rsidR="00480517" w:rsidRPr="00480517">
        <w:rPr>
          <w:sz w:val="27"/>
          <w:szCs w:val="27"/>
        </w:rPr>
        <w:t xml:space="preserve">рабочих дней со дня получения соответствующего письменного заявления от </w:t>
      </w:r>
      <w:r w:rsidR="00480517" w:rsidRPr="0012541E">
        <w:rPr>
          <w:b/>
          <w:sz w:val="27"/>
          <w:szCs w:val="27"/>
        </w:rPr>
        <w:t>Страхователя</w:t>
      </w:r>
      <w:r w:rsidR="00480517" w:rsidRPr="00480517">
        <w:rPr>
          <w:sz w:val="27"/>
          <w:szCs w:val="27"/>
        </w:rPr>
        <w:t>.</w:t>
      </w:r>
    </w:p>
    <w:p w14:paraId="04A5868B" w14:textId="77777777" w:rsidR="00101BEA" w:rsidRPr="00520C91" w:rsidRDefault="00101BEA" w:rsidP="00916CAA">
      <w:pPr>
        <w:pStyle w:val="a8"/>
        <w:shd w:val="clear" w:color="auto" w:fill="FFFFFF"/>
        <w:tabs>
          <w:tab w:val="left" w:pos="284"/>
        </w:tabs>
        <w:spacing w:after="0" w:line="240" w:lineRule="auto"/>
        <w:ind w:left="0" w:firstLine="567"/>
        <w:jc w:val="both"/>
        <w:rPr>
          <w:rFonts w:ascii="Times New Roman" w:hAnsi="Times New Roman"/>
          <w:b/>
          <w:sz w:val="27"/>
          <w:szCs w:val="27"/>
        </w:rPr>
      </w:pPr>
    </w:p>
    <w:p w14:paraId="5D27416F" w14:textId="77777777" w:rsidR="00977B79" w:rsidRDefault="003D3C97" w:rsidP="00916CAA">
      <w:pPr>
        <w:pStyle w:val="a8"/>
        <w:shd w:val="clear" w:color="auto" w:fill="FFFFFF"/>
        <w:tabs>
          <w:tab w:val="left" w:pos="284"/>
        </w:tabs>
        <w:spacing w:after="0" w:line="240" w:lineRule="auto"/>
        <w:ind w:left="0"/>
        <w:jc w:val="center"/>
        <w:rPr>
          <w:rFonts w:ascii="Times New Roman" w:hAnsi="Times New Roman"/>
          <w:b/>
          <w:sz w:val="27"/>
          <w:szCs w:val="27"/>
        </w:rPr>
      </w:pPr>
      <w:r w:rsidRPr="00D61A33">
        <w:rPr>
          <w:rFonts w:ascii="Times New Roman" w:hAnsi="Times New Roman"/>
          <w:b/>
          <w:sz w:val="27"/>
          <w:szCs w:val="27"/>
        </w:rPr>
        <w:t xml:space="preserve">3. </w:t>
      </w:r>
      <w:r w:rsidR="00B05E92" w:rsidRPr="00D61A33">
        <w:rPr>
          <w:rFonts w:ascii="Times New Roman" w:hAnsi="Times New Roman"/>
          <w:b/>
          <w:sz w:val="27"/>
          <w:szCs w:val="27"/>
        </w:rPr>
        <w:t>С</w:t>
      </w:r>
      <w:r w:rsidR="00E6260C" w:rsidRPr="00D61A33">
        <w:rPr>
          <w:rFonts w:ascii="Times New Roman" w:hAnsi="Times New Roman"/>
          <w:b/>
          <w:sz w:val="27"/>
          <w:szCs w:val="27"/>
        </w:rPr>
        <w:t>РОК ДЕЙСТВИЯ КОНТРАКТА</w:t>
      </w:r>
    </w:p>
    <w:p w14:paraId="46062F58" w14:textId="77777777" w:rsidR="00D61A33" w:rsidRPr="00D61A33" w:rsidRDefault="00D61A33" w:rsidP="00916CAA">
      <w:pPr>
        <w:pStyle w:val="a8"/>
        <w:shd w:val="clear" w:color="auto" w:fill="FFFFFF"/>
        <w:tabs>
          <w:tab w:val="left" w:pos="284"/>
        </w:tabs>
        <w:spacing w:after="0" w:line="240" w:lineRule="auto"/>
        <w:ind w:left="0"/>
        <w:jc w:val="center"/>
        <w:rPr>
          <w:rFonts w:ascii="Times New Roman" w:hAnsi="Times New Roman"/>
          <w:b/>
          <w:sz w:val="27"/>
          <w:szCs w:val="27"/>
        </w:rPr>
      </w:pPr>
    </w:p>
    <w:p w14:paraId="76530BA5" w14:textId="3D26D874" w:rsidR="0065204E" w:rsidRDefault="00DE732A" w:rsidP="00916CAA">
      <w:pPr>
        <w:shd w:val="clear" w:color="auto" w:fill="FFFFFF"/>
        <w:ind w:firstLine="567"/>
        <w:jc w:val="both"/>
        <w:rPr>
          <w:color w:val="000000"/>
          <w:sz w:val="27"/>
          <w:szCs w:val="27"/>
        </w:rPr>
      </w:pPr>
      <w:r w:rsidRPr="00D61A33">
        <w:rPr>
          <w:color w:val="000000"/>
          <w:sz w:val="27"/>
          <w:szCs w:val="27"/>
        </w:rPr>
        <w:t xml:space="preserve">3.1. </w:t>
      </w:r>
      <w:r w:rsidR="00957A8B" w:rsidRPr="00D61A33">
        <w:rPr>
          <w:color w:val="000000"/>
          <w:sz w:val="27"/>
          <w:szCs w:val="27"/>
        </w:rPr>
        <w:t xml:space="preserve">Срок </w:t>
      </w:r>
      <w:r w:rsidR="0065204E" w:rsidRPr="00D61A33">
        <w:rPr>
          <w:color w:val="000000"/>
          <w:sz w:val="27"/>
          <w:szCs w:val="27"/>
        </w:rPr>
        <w:t xml:space="preserve">действия </w:t>
      </w:r>
      <w:r w:rsidR="0065204E" w:rsidRPr="00E24C9F">
        <w:rPr>
          <w:color w:val="000000"/>
          <w:sz w:val="27"/>
          <w:szCs w:val="27"/>
        </w:rPr>
        <w:t>Контракта</w:t>
      </w:r>
      <w:r w:rsidR="00590FDD" w:rsidRPr="00E24C9F">
        <w:rPr>
          <w:color w:val="000000"/>
          <w:sz w:val="27"/>
          <w:szCs w:val="27"/>
        </w:rPr>
        <w:t xml:space="preserve"> – с </w:t>
      </w:r>
      <w:r w:rsidR="00F40318" w:rsidRPr="00E24C9F">
        <w:rPr>
          <w:color w:val="000000"/>
          <w:sz w:val="27"/>
          <w:szCs w:val="27"/>
        </w:rPr>
        <w:t>даты заключения</w:t>
      </w:r>
      <w:r w:rsidR="00590FDD" w:rsidRPr="00E24C9F">
        <w:rPr>
          <w:color w:val="000000"/>
          <w:sz w:val="27"/>
          <w:szCs w:val="27"/>
        </w:rPr>
        <w:t xml:space="preserve"> </w:t>
      </w:r>
      <w:r w:rsidR="006A2575" w:rsidRPr="00E24C9F">
        <w:rPr>
          <w:color w:val="000000"/>
          <w:sz w:val="27"/>
          <w:szCs w:val="27"/>
        </w:rPr>
        <w:t>по 31 декабря 202</w:t>
      </w:r>
      <w:r w:rsidR="00716AF3" w:rsidRPr="00E24C9F">
        <w:rPr>
          <w:color w:val="000000"/>
          <w:sz w:val="27"/>
          <w:szCs w:val="27"/>
        </w:rPr>
        <w:t>6</w:t>
      </w:r>
      <w:r w:rsidR="00957A8B" w:rsidRPr="00E24C9F">
        <w:rPr>
          <w:color w:val="000000"/>
          <w:sz w:val="27"/>
          <w:szCs w:val="27"/>
        </w:rPr>
        <w:t xml:space="preserve"> года.</w:t>
      </w:r>
    </w:p>
    <w:p w14:paraId="6AF2C07C" w14:textId="56FE2B1F" w:rsidR="00957A8B" w:rsidRDefault="00957A8B" w:rsidP="00916CAA">
      <w:pPr>
        <w:shd w:val="clear" w:color="auto" w:fill="FFFFFF"/>
        <w:ind w:firstLine="567"/>
        <w:jc w:val="both"/>
        <w:rPr>
          <w:color w:val="000000"/>
          <w:sz w:val="27"/>
          <w:szCs w:val="27"/>
        </w:rPr>
      </w:pPr>
      <w:r w:rsidRPr="00957A8B">
        <w:rPr>
          <w:color w:val="000000"/>
          <w:sz w:val="27"/>
          <w:szCs w:val="27"/>
        </w:rPr>
        <w:t xml:space="preserve">Срок действия страхового полиса </w:t>
      </w:r>
      <w:r w:rsidR="00CC46C9">
        <w:rPr>
          <w:color w:val="000000"/>
          <w:sz w:val="27"/>
          <w:szCs w:val="27"/>
        </w:rPr>
        <w:t>–</w:t>
      </w:r>
      <w:r w:rsidRPr="00957A8B">
        <w:rPr>
          <w:color w:val="000000"/>
          <w:sz w:val="27"/>
          <w:szCs w:val="27"/>
        </w:rPr>
        <w:t xml:space="preserve"> </w:t>
      </w:r>
      <w:r w:rsidR="00CC46C9" w:rsidRPr="00CC46C9">
        <w:rPr>
          <w:color w:val="000000" w:themeColor="text1"/>
          <w:sz w:val="27"/>
          <w:szCs w:val="27"/>
        </w:rPr>
        <w:t xml:space="preserve">согласно </w:t>
      </w:r>
      <w:r w:rsidR="00CC46C9">
        <w:rPr>
          <w:color w:val="000000" w:themeColor="text1"/>
          <w:sz w:val="27"/>
          <w:szCs w:val="27"/>
        </w:rPr>
        <w:t>спецификации на оказываемые услуги (</w:t>
      </w:r>
      <w:r w:rsidR="00CC46C9" w:rsidRPr="00CC46C9">
        <w:rPr>
          <w:color w:val="000000" w:themeColor="text1"/>
          <w:sz w:val="27"/>
          <w:szCs w:val="27"/>
        </w:rPr>
        <w:t>Приложени</w:t>
      </w:r>
      <w:r w:rsidR="00CC46C9">
        <w:rPr>
          <w:color w:val="000000" w:themeColor="text1"/>
          <w:sz w:val="27"/>
          <w:szCs w:val="27"/>
        </w:rPr>
        <w:t>е</w:t>
      </w:r>
      <w:r w:rsidR="00CC46C9" w:rsidRPr="00CC46C9">
        <w:rPr>
          <w:color w:val="000000" w:themeColor="text1"/>
          <w:sz w:val="27"/>
          <w:szCs w:val="27"/>
        </w:rPr>
        <w:t xml:space="preserve"> № 1</w:t>
      </w:r>
      <w:r w:rsidR="00CC46C9">
        <w:rPr>
          <w:color w:val="000000" w:themeColor="text1"/>
          <w:sz w:val="27"/>
          <w:szCs w:val="27"/>
        </w:rPr>
        <w:t>)</w:t>
      </w:r>
      <w:r w:rsidRPr="00CC46C9">
        <w:rPr>
          <w:color w:val="000000" w:themeColor="text1"/>
          <w:sz w:val="27"/>
          <w:szCs w:val="27"/>
        </w:rPr>
        <w:t>.</w:t>
      </w:r>
    </w:p>
    <w:p w14:paraId="7DCF4583" w14:textId="77777777" w:rsidR="00DE732A" w:rsidRPr="00520C91" w:rsidRDefault="00E6260C" w:rsidP="00916CAA">
      <w:pPr>
        <w:shd w:val="clear" w:color="auto" w:fill="FFFFFF"/>
        <w:tabs>
          <w:tab w:val="left" w:pos="993"/>
        </w:tabs>
        <w:ind w:firstLine="567"/>
        <w:jc w:val="both"/>
        <w:rPr>
          <w:bCs/>
          <w:sz w:val="27"/>
          <w:szCs w:val="27"/>
        </w:rPr>
      </w:pPr>
      <w:r>
        <w:rPr>
          <w:bCs/>
          <w:sz w:val="27"/>
          <w:szCs w:val="27"/>
        </w:rPr>
        <w:t>3.2</w:t>
      </w:r>
      <w:r w:rsidR="00DE732A" w:rsidRPr="00520C91">
        <w:rPr>
          <w:bCs/>
          <w:sz w:val="27"/>
          <w:szCs w:val="27"/>
        </w:rPr>
        <w:t xml:space="preserve">. </w:t>
      </w:r>
      <w:r w:rsidR="00EB2D26">
        <w:rPr>
          <w:b/>
          <w:bCs/>
          <w:sz w:val="27"/>
          <w:szCs w:val="27"/>
        </w:rPr>
        <w:t>Страховщик</w:t>
      </w:r>
      <w:r w:rsidR="00DE732A" w:rsidRPr="00520C91">
        <w:rPr>
          <w:bCs/>
          <w:sz w:val="27"/>
          <w:szCs w:val="27"/>
        </w:rPr>
        <w:t xml:space="preserve"> не вправе приостанавливать оказание Услуг за исключением случаев приостановления оказания Услуг на основании письменного указания </w:t>
      </w:r>
      <w:r w:rsidR="00B321B8">
        <w:rPr>
          <w:b/>
          <w:bCs/>
          <w:sz w:val="27"/>
          <w:szCs w:val="27"/>
        </w:rPr>
        <w:t>Страхователя</w:t>
      </w:r>
      <w:r w:rsidR="00DE732A" w:rsidRPr="00520C91">
        <w:rPr>
          <w:bCs/>
          <w:sz w:val="27"/>
          <w:szCs w:val="27"/>
        </w:rPr>
        <w:t xml:space="preserve">, а также случаев, предусмотренных законодательством Российской </w:t>
      </w:r>
      <w:r w:rsidR="00DE732A" w:rsidRPr="00520C91">
        <w:rPr>
          <w:bCs/>
          <w:sz w:val="27"/>
          <w:szCs w:val="27"/>
        </w:rPr>
        <w:lastRenderedPageBreak/>
        <w:t xml:space="preserve">Федерации и настоящим Контрактом. </w:t>
      </w:r>
    </w:p>
    <w:p w14:paraId="13AAA529" w14:textId="77777777" w:rsidR="00B321B8" w:rsidRDefault="00E6260C" w:rsidP="00916CAA">
      <w:pPr>
        <w:shd w:val="clear" w:color="auto" w:fill="FFFFFF"/>
        <w:tabs>
          <w:tab w:val="left" w:pos="993"/>
        </w:tabs>
        <w:ind w:firstLine="567"/>
        <w:jc w:val="both"/>
        <w:rPr>
          <w:bCs/>
          <w:sz w:val="27"/>
          <w:szCs w:val="27"/>
        </w:rPr>
      </w:pPr>
      <w:r>
        <w:rPr>
          <w:bCs/>
          <w:sz w:val="27"/>
          <w:szCs w:val="27"/>
        </w:rPr>
        <w:t>3.3</w:t>
      </w:r>
      <w:r w:rsidR="00DE732A" w:rsidRPr="00520C91">
        <w:rPr>
          <w:bCs/>
          <w:sz w:val="27"/>
          <w:szCs w:val="27"/>
        </w:rPr>
        <w:t xml:space="preserve">. Обо всех случаях приостановления оказания Услуг, за исключением приостановления оказания Услуг на основании указания </w:t>
      </w:r>
      <w:r w:rsidR="00B321B8">
        <w:rPr>
          <w:b/>
          <w:bCs/>
          <w:sz w:val="27"/>
          <w:szCs w:val="27"/>
        </w:rPr>
        <w:t>Страхователя</w:t>
      </w:r>
      <w:r w:rsidR="00DE732A" w:rsidRPr="00520C91">
        <w:rPr>
          <w:bCs/>
          <w:sz w:val="27"/>
          <w:szCs w:val="27"/>
        </w:rPr>
        <w:t xml:space="preserve">, </w:t>
      </w:r>
      <w:r w:rsidR="00EB2D26">
        <w:rPr>
          <w:b/>
          <w:bCs/>
          <w:sz w:val="27"/>
          <w:szCs w:val="27"/>
        </w:rPr>
        <w:t>Страховщик</w:t>
      </w:r>
      <w:r w:rsidR="00DE732A" w:rsidRPr="00520C91">
        <w:rPr>
          <w:bCs/>
          <w:sz w:val="27"/>
          <w:szCs w:val="27"/>
        </w:rPr>
        <w:t xml:space="preserve"> обязан письменно уведомить </w:t>
      </w:r>
      <w:r w:rsidR="00B321B8">
        <w:rPr>
          <w:b/>
          <w:bCs/>
          <w:sz w:val="27"/>
          <w:szCs w:val="27"/>
        </w:rPr>
        <w:t>Страхователя</w:t>
      </w:r>
      <w:r w:rsidR="00DE732A" w:rsidRPr="00520C91">
        <w:rPr>
          <w:bCs/>
          <w:sz w:val="27"/>
          <w:szCs w:val="27"/>
        </w:rPr>
        <w:t xml:space="preserve"> в порядке, установленном настоящим Контрактом. В случае неисполнения данной обязанности </w:t>
      </w:r>
      <w:r w:rsidR="00EB2D26">
        <w:rPr>
          <w:b/>
          <w:bCs/>
          <w:sz w:val="27"/>
          <w:szCs w:val="27"/>
        </w:rPr>
        <w:t>Страховщик</w:t>
      </w:r>
      <w:r w:rsidR="00DE732A" w:rsidRPr="00520C91">
        <w:rPr>
          <w:bCs/>
          <w:sz w:val="27"/>
          <w:szCs w:val="27"/>
        </w:rPr>
        <w:t xml:space="preserve"> не вправе ссылаться в дальнейшем на обстоятельства, препятствующие своевременному оказанию Услуг, и несет ответственность за просрочку оказания Услуг в соответствии с условиями настоящего Контракта. </w:t>
      </w:r>
    </w:p>
    <w:p w14:paraId="148EBF08" w14:textId="2214564F" w:rsidR="00B321B8" w:rsidRPr="00B321B8" w:rsidRDefault="00E6260C" w:rsidP="00916CAA">
      <w:pPr>
        <w:shd w:val="clear" w:color="auto" w:fill="FFFFFF"/>
        <w:tabs>
          <w:tab w:val="left" w:pos="993"/>
        </w:tabs>
        <w:ind w:firstLine="567"/>
        <w:jc w:val="both"/>
        <w:rPr>
          <w:bCs/>
          <w:sz w:val="27"/>
          <w:szCs w:val="27"/>
        </w:rPr>
      </w:pPr>
      <w:r>
        <w:rPr>
          <w:bCs/>
          <w:sz w:val="27"/>
          <w:szCs w:val="27"/>
        </w:rPr>
        <w:t>3.4</w:t>
      </w:r>
      <w:r w:rsidR="00B321B8">
        <w:rPr>
          <w:bCs/>
          <w:sz w:val="27"/>
          <w:szCs w:val="27"/>
        </w:rPr>
        <w:t xml:space="preserve">. </w:t>
      </w:r>
      <w:r w:rsidR="00B321B8" w:rsidRPr="00B321B8">
        <w:rPr>
          <w:sz w:val="27"/>
          <w:szCs w:val="27"/>
        </w:rPr>
        <w:t xml:space="preserve">Договор действует: в части получения </w:t>
      </w:r>
      <w:r w:rsidR="00B321B8" w:rsidRPr="007424BF">
        <w:rPr>
          <w:b/>
          <w:sz w:val="27"/>
          <w:szCs w:val="27"/>
        </w:rPr>
        <w:t>Страхователем</w:t>
      </w:r>
      <w:r w:rsidR="00B321B8" w:rsidRPr="00B321B8">
        <w:rPr>
          <w:sz w:val="27"/>
          <w:szCs w:val="27"/>
        </w:rPr>
        <w:t xml:space="preserve"> полисов ОСАГО с момента подписания обеими сторонам</w:t>
      </w:r>
      <w:r w:rsidR="00C30B69">
        <w:rPr>
          <w:sz w:val="27"/>
          <w:szCs w:val="27"/>
        </w:rPr>
        <w:t>и и действует до 31 декабря 202</w:t>
      </w:r>
      <w:r w:rsidR="00716AF3">
        <w:rPr>
          <w:sz w:val="27"/>
          <w:szCs w:val="27"/>
        </w:rPr>
        <w:t>6</w:t>
      </w:r>
      <w:r w:rsidR="00B321B8" w:rsidRPr="00B321B8">
        <w:rPr>
          <w:sz w:val="27"/>
          <w:szCs w:val="27"/>
        </w:rPr>
        <w:t xml:space="preserve"> года, в части действия полисов ОСАГО -</w:t>
      </w:r>
      <w:r w:rsidR="00CC46C9" w:rsidRPr="00957A8B">
        <w:rPr>
          <w:color w:val="000000"/>
          <w:sz w:val="27"/>
          <w:szCs w:val="27"/>
        </w:rPr>
        <w:t xml:space="preserve"> </w:t>
      </w:r>
      <w:r w:rsidR="00CC46C9" w:rsidRPr="00CC46C9">
        <w:rPr>
          <w:color w:val="000000" w:themeColor="text1"/>
          <w:sz w:val="27"/>
          <w:szCs w:val="27"/>
        </w:rPr>
        <w:t xml:space="preserve">согласно </w:t>
      </w:r>
      <w:r w:rsidR="00CC46C9">
        <w:rPr>
          <w:color w:val="000000" w:themeColor="text1"/>
          <w:sz w:val="27"/>
          <w:szCs w:val="27"/>
        </w:rPr>
        <w:t>спецификации на оказываемые услуги (</w:t>
      </w:r>
      <w:r w:rsidR="00CC46C9" w:rsidRPr="00CC46C9">
        <w:rPr>
          <w:color w:val="000000" w:themeColor="text1"/>
          <w:sz w:val="27"/>
          <w:szCs w:val="27"/>
        </w:rPr>
        <w:t>Приложени</w:t>
      </w:r>
      <w:r w:rsidR="00CC46C9">
        <w:rPr>
          <w:color w:val="000000" w:themeColor="text1"/>
          <w:sz w:val="27"/>
          <w:szCs w:val="27"/>
        </w:rPr>
        <w:t>е</w:t>
      </w:r>
      <w:r w:rsidR="00CC46C9" w:rsidRPr="00CC46C9">
        <w:rPr>
          <w:color w:val="000000" w:themeColor="text1"/>
          <w:sz w:val="27"/>
          <w:szCs w:val="27"/>
        </w:rPr>
        <w:t xml:space="preserve"> № 1</w:t>
      </w:r>
      <w:r w:rsidR="00CC46C9">
        <w:rPr>
          <w:color w:val="000000" w:themeColor="text1"/>
          <w:sz w:val="27"/>
          <w:szCs w:val="27"/>
        </w:rPr>
        <w:t>)</w:t>
      </w:r>
      <w:r w:rsidR="00B321B8" w:rsidRPr="00B321B8">
        <w:rPr>
          <w:sz w:val="27"/>
          <w:szCs w:val="27"/>
        </w:rPr>
        <w:t>, в части взаиморасчетов — до полного исполнения Сторонами своих обязательств.</w:t>
      </w:r>
    </w:p>
    <w:p w14:paraId="43436508" w14:textId="77777777" w:rsidR="00DE732A" w:rsidRPr="00520C91" w:rsidRDefault="00DE732A" w:rsidP="00916CAA">
      <w:pPr>
        <w:pStyle w:val="a3"/>
        <w:spacing w:after="0"/>
        <w:ind w:left="0" w:firstLine="709"/>
        <w:jc w:val="center"/>
        <w:rPr>
          <w:b/>
          <w:bCs/>
          <w:color w:val="000000"/>
          <w:sz w:val="27"/>
          <w:szCs w:val="27"/>
        </w:rPr>
      </w:pPr>
    </w:p>
    <w:p w14:paraId="0B87B68E" w14:textId="77777777" w:rsidR="00DE732A" w:rsidRDefault="004B3E10" w:rsidP="00916CAA">
      <w:pPr>
        <w:pStyle w:val="a3"/>
        <w:spacing w:after="0"/>
        <w:ind w:left="0"/>
        <w:jc w:val="center"/>
        <w:rPr>
          <w:b/>
          <w:bCs/>
          <w:color w:val="000000"/>
          <w:sz w:val="27"/>
          <w:szCs w:val="27"/>
        </w:rPr>
      </w:pPr>
      <w:r w:rsidRPr="00520C91">
        <w:rPr>
          <w:b/>
          <w:bCs/>
          <w:color w:val="000000"/>
          <w:sz w:val="27"/>
          <w:szCs w:val="27"/>
        </w:rPr>
        <w:t>4</w:t>
      </w:r>
      <w:r w:rsidR="00DE732A" w:rsidRPr="00520C91">
        <w:rPr>
          <w:b/>
          <w:bCs/>
          <w:color w:val="000000"/>
          <w:sz w:val="27"/>
          <w:szCs w:val="27"/>
        </w:rPr>
        <w:t>. ПРАВА И ОБЯЗАННОСТИ СТОРОН</w:t>
      </w:r>
    </w:p>
    <w:p w14:paraId="70732679" w14:textId="77777777" w:rsidR="00D61A33" w:rsidRPr="00520C91" w:rsidRDefault="00D61A33" w:rsidP="00916CAA">
      <w:pPr>
        <w:pStyle w:val="a3"/>
        <w:spacing w:after="0"/>
        <w:ind w:left="0"/>
        <w:jc w:val="center"/>
        <w:rPr>
          <w:b/>
          <w:bCs/>
          <w:color w:val="000000"/>
          <w:sz w:val="27"/>
          <w:szCs w:val="27"/>
        </w:rPr>
      </w:pPr>
    </w:p>
    <w:p w14:paraId="0C97D557" w14:textId="77777777" w:rsidR="00147715" w:rsidRPr="00346323" w:rsidRDefault="004B3E10" w:rsidP="00916CAA">
      <w:pPr>
        <w:pStyle w:val="a3"/>
        <w:spacing w:after="0"/>
        <w:ind w:left="0" w:firstLine="567"/>
        <w:jc w:val="both"/>
        <w:rPr>
          <w:bCs/>
          <w:color w:val="000000"/>
          <w:sz w:val="27"/>
          <w:szCs w:val="27"/>
        </w:rPr>
      </w:pPr>
      <w:r w:rsidRPr="00346323">
        <w:rPr>
          <w:b/>
          <w:bCs/>
          <w:color w:val="000000"/>
          <w:sz w:val="27"/>
          <w:szCs w:val="27"/>
        </w:rPr>
        <w:t>4</w:t>
      </w:r>
      <w:r w:rsidR="00DE732A" w:rsidRPr="00346323">
        <w:rPr>
          <w:b/>
          <w:bCs/>
          <w:color w:val="000000"/>
          <w:sz w:val="27"/>
          <w:szCs w:val="27"/>
        </w:rPr>
        <w:t xml:space="preserve">.1. </w:t>
      </w:r>
      <w:r w:rsidR="00147715" w:rsidRPr="00346323">
        <w:rPr>
          <w:b/>
          <w:bCs/>
          <w:color w:val="000000"/>
          <w:sz w:val="27"/>
          <w:szCs w:val="27"/>
          <w:u w:val="single"/>
        </w:rPr>
        <w:t>Страховщик</w:t>
      </w:r>
      <w:r w:rsidR="00147715" w:rsidRPr="00346323">
        <w:rPr>
          <w:bCs/>
          <w:color w:val="000000"/>
          <w:sz w:val="27"/>
          <w:szCs w:val="27"/>
          <w:u w:val="single"/>
        </w:rPr>
        <w:t xml:space="preserve"> обязан</w:t>
      </w:r>
      <w:r w:rsidR="00147715" w:rsidRPr="00346323">
        <w:rPr>
          <w:bCs/>
          <w:color w:val="000000"/>
          <w:sz w:val="27"/>
          <w:szCs w:val="27"/>
        </w:rPr>
        <w:t xml:space="preserve">: </w:t>
      </w:r>
    </w:p>
    <w:p w14:paraId="37E014F1" w14:textId="77777777" w:rsidR="00346323" w:rsidRPr="00346323" w:rsidRDefault="00346323" w:rsidP="00916CAA">
      <w:pPr>
        <w:widowControl/>
        <w:tabs>
          <w:tab w:val="left" w:pos="0"/>
        </w:tabs>
        <w:autoSpaceDE/>
        <w:autoSpaceDN/>
        <w:adjustRightInd/>
        <w:ind w:firstLine="709"/>
        <w:jc w:val="both"/>
        <w:rPr>
          <w:sz w:val="27"/>
          <w:szCs w:val="27"/>
          <w:lang w:eastAsia="ar-SA"/>
        </w:rPr>
      </w:pPr>
      <w:r w:rsidRPr="00346323">
        <w:rPr>
          <w:sz w:val="27"/>
          <w:szCs w:val="27"/>
          <w:lang w:eastAsia="ar-SA"/>
        </w:rPr>
        <w:t>4.1.</w:t>
      </w:r>
      <w:proofErr w:type="gramStart"/>
      <w:r w:rsidRPr="00346323">
        <w:rPr>
          <w:sz w:val="27"/>
          <w:szCs w:val="27"/>
          <w:lang w:eastAsia="ar-SA"/>
        </w:rPr>
        <w:t>1.Оказывать</w:t>
      </w:r>
      <w:proofErr w:type="gramEnd"/>
      <w:r w:rsidRPr="00346323">
        <w:rPr>
          <w:sz w:val="27"/>
          <w:szCs w:val="27"/>
          <w:lang w:eastAsia="ar-SA"/>
        </w:rPr>
        <w:t xml:space="preserve"> услуги в соответствии с условиями настоящего </w:t>
      </w:r>
      <w:r w:rsidR="0065204E" w:rsidRPr="00346323">
        <w:rPr>
          <w:sz w:val="27"/>
          <w:szCs w:val="27"/>
          <w:lang w:eastAsia="ar-SA"/>
        </w:rPr>
        <w:t>Контракта,</w:t>
      </w:r>
      <w:r w:rsidR="0065204E" w:rsidRPr="00346323">
        <w:rPr>
          <w:bCs/>
          <w:sz w:val="27"/>
          <w:szCs w:val="27"/>
          <w:lang w:eastAsia="ar-SA"/>
        </w:rPr>
        <w:t xml:space="preserve"> Правилами</w:t>
      </w:r>
      <w:r w:rsidRPr="00346323">
        <w:rPr>
          <w:bCs/>
          <w:sz w:val="27"/>
          <w:szCs w:val="27"/>
          <w:lang w:eastAsia="ar-SA"/>
        </w:rPr>
        <w:t xml:space="preserve"> страхования, Указанием Центрального Банка РФ</w:t>
      </w:r>
      <w:r w:rsidRPr="00346323">
        <w:rPr>
          <w:sz w:val="27"/>
          <w:szCs w:val="27"/>
          <w:lang w:eastAsia="ar-SA"/>
        </w:rPr>
        <w:t>.</w:t>
      </w:r>
    </w:p>
    <w:p w14:paraId="2A902D15"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 xml:space="preserve">4.1.2. Ознакомить </w:t>
      </w:r>
      <w:r w:rsidRPr="0012541E">
        <w:rPr>
          <w:b/>
          <w:sz w:val="27"/>
          <w:szCs w:val="27"/>
          <w:lang w:eastAsia="ar-SA"/>
        </w:rPr>
        <w:t>Страхователя</w:t>
      </w:r>
      <w:r w:rsidRPr="00346323">
        <w:rPr>
          <w:sz w:val="27"/>
          <w:szCs w:val="27"/>
          <w:lang w:eastAsia="ar-SA"/>
        </w:rPr>
        <w:t xml:space="preserve"> с Правилами страхования.</w:t>
      </w:r>
    </w:p>
    <w:p w14:paraId="781E35B3"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 xml:space="preserve">4.1.3. Выдать </w:t>
      </w:r>
      <w:r w:rsidRPr="007424BF">
        <w:rPr>
          <w:b/>
          <w:sz w:val="27"/>
          <w:szCs w:val="27"/>
          <w:lang w:eastAsia="ar-SA"/>
        </w:rPr>
        <w:t>Страхователю</w:t>
      </w:r>
      <w:r w:rsidRPr="00346323">
        <w:rPr>
          <w:sz w:val="27"/>
          <w:szCs w:val="27"/>
          <w:lang w:eastAsia="ar-SA"/>
        </w:rPr>
        <w:t xml:space="preserve"> страховой полис обязательного страхования по мере возникновения потребности, но не ранее заключения настоящего Контракта. Выданный страховой полис должен вступать в силу с момента окончания действующего в настоящий момент страхового полиса, но не ранее даты заключения настоящего Контракта.</w:t>
      </w:r>
    </w:p>
    <w:p w14:paraId="39FF0146"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 xml:space="preserve">4.1.4. Бесплатно выдать </w:t>
      </w:r>
      <w:r w:rsidRPr="007424BF">
        <w:rPr>
          <w:b/>
          <w:sz w:val="27"/>
          <w:szCs w:val="27"/>
          <w:lang w:eastAsia="ar-SA"/>
        </w:rPr>
        <w:t>Страхователю</w:t>
      </w:r>
      <w:r w:rsidRPr="00346323">
        <w:rPr>
          <w:sz w:val="27"/>
          <w:szCs w:val="27"/>
          <w:lang w:eastAsia="ar-SA"/>
        </w:rPr>
        <w:t xml:space="preserve"> одновременно со страховым полисом перечень представителей </w:t>
      </w:r>
      <w:r w:rsidRPr="0012541E">
        <w:rPr>
          <w:b/>
          <w:sz w:val="27"/>
          <w:szCs w:val="27"/>
          <w:lang w:eastAsia="ar-SA"/>
        </w:rPr>
        <w:t>Страховщика</w:t>
      </w:r>
      <w:r w:rsidRPr="00346323">
        <w:rPr>
          <w:sz w:val="27"/>
          <w:szCs w:val="27"/>
          <w:lang w:eastAsia="ar-SA"/>
        </w:rPr>
        <w:t xml:space="preserve"> в каждом субъекте Российской Федерации, формы документов Правил обязательного страхования гражданской ответственности владельцев транспортных средств; два бланка извещения о дорожно-транспортном происшествии.</w:t>
      </w:r>
    </w:p>
    <w:p w14:paraId="06E0ADFB"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4.1.5. Возместить потерпевшим причиненный вред в пределах страховой суммы, определенной в соответствии с Федеральным законом от 25.04.2002 №40-ФЗ «Об обязательном страховании гражданской ответственности владельцев транспортных средств».</w:t>
      </w:r>
    </w:p>
    <w:p w14:paraId="747F1799" w14:textId="77777777" w:rsidR="00346323" w:rsidRPr="00346323" w:rsidRDefault="00346323" w:rsidP="00916CAA">
      <w:pPr>
        <w:widowControl/>
        <w:tabs>
          <w:tab w:val="left" w:pos="0"/>
        </w:tabs>
        <w:autoSpaceDE/>
        <w:autoSpaceDN/>
        <w:adjustRightInd/>
        <w:ind w:firstLine="709"/>
        <w:jc w:val="both"/>
        <w:rPr>
          <w:sz w:val="27"/>
          <w:szCs w:val="27"/>
          <w:lang w:eastAsia="ar-SA"/>
        </w:rPr>
      </w:pPr>
      <w:r w:rsidRPr="00346323">
        <w:rPr>
          <w:sz w:val="27"/>
          <w:szCs w:val="27"/>
          <w:lang w:eastAsia="ar-SA"/>
        </w:rPr>
        <w:t>4.1.6. При окончании срока действия лицензии до прекращения обязательств по настоящему Контракту в установленные законодательством Российской Федерации сроки обеспечить продление действующей лицензии.</w:t>
      </w:r>
    </w:p>
    <w:p w14:paraId="4AB9493C"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4.1.7. Не предоставлять другим лицам или разглашать иным способом конфиденциальную информацию, полученную в результате исполнения обязательств по настоящему Контракту.</w:t>
      </w:r>
    </w:p>
    <w:p w14:paraId="413B57FE"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 xml:space="preserve">4.1.8. По требованию </w:t>
      </w:r>
      <w:r w:rsidRPr="0012541E">
        <w:rPr>
          <w:b/>
          <w:sz w:val="27"/>
          <w:szCs w:val="27"/>
          <w:lang w:eastAsia="ar-SA"/>
        </w:rPr>
        <w:t>Страхователя</w:t>
      </w:r>
      <w:r w:rsidRPr="00346323">
        <w:rPr>
          <w:sz w:val="27"/>
          <w:szCs w:val="27"/>
          <w:lang w:eastAsia="ar-SA"/>
        </w:rPr>
        <w:t xml:space="preserve"> своими средствами и за свой счет в срок, согласованный с </w:t>
      </w:r>
      <w:r w:rsidRPr="007424BF">
        <w:rPr>
          <w:b/>
          <w:sz w:val="27"/>
          <w:szCs w:val="27"/>
          <w:lang w:eastAsia="ar-SA"/>
        </w:rPr>
        <w:t>Страхователем</w:t>
      </w:r>
      <w:r w:rsidRPr="00346323">
        <w:rPr>
          <w:sz w:val="27"/>
          <w:szCs w:val="27"/>
          <w:lang w:eastAsia="ar-SA"/>
        </w:rPr>
        <w:t xml:space="preserve"> устранить допущенные по своей вине в оказанных услугах недостатки или иные отступления от условий Контракта.</w:t>
      </w:r>
    </w:p>
    <w:p w14:paraId="1CAB72E8" w14:textId="77777777" w:rsidR="00346323" w:rsidRPr="00346323" w:rsidRDefault="00346323" w:rsidP="00916CAA">
      <w:pPr>
        <w:widowControl/>
        <w:autoSpaceDE/>
        <w:autoSpaceDN/>
        <w:adjustRightInd/>
        <w:ind w:firstLine="709"/>
        <w:jc w:val="both"/>
        <w:rPr>
          <w:color w:val="000000"/>
          <w:sz w:val="27"/>
          <w:szCs w:val="27"/>
          <w:lang w:eastAsia="ar-SA"/>
        </w:rPr>
      </w:pPr>
      <w:r w:rsidRPr="00346323">
        <w:rPr>
          <w:color w:val="000000"/>
          <w:sz w:val="27"/>
          <w:szCs w:val="27"/>
          <w:lang w:eastAsia="ar-SA"/>
        </w:rPr>
        <w:t xml:space="preserve">4.1.9. </w:t>
      </w:r>
      <w:r w:rsidRPr="0012541E">
        <w:rPr>
          <w:b/>
          <w:color w:val="000000"/>
          <w:sz w:val="27"/>
          <w:szCs w:val="27"/>
          <w:lang w:eastAsia="ar-SA"/>
        </w:rPr>
        <w:t xml:space="preserve">Страховщик </w:t>
      </w:r>
      <w:r w:rsidRPr="00346323">
        <w:rPr>
          <w:color w:val="000000"/>
          <w:sz w:val="27"/>
          <w:szCs w:val="27"/>
          <w:lang w:eastAsia="ar-SA"/>
        </w:rP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Pr="007424BF">
        <w:rPr>
          <w:b/>
          <w:color w:val="000000"/>
          <w:sz w:val="27"/>
          <w:szCs w:val="27"/>
          <w:lang w:eastAsia="ar-SA"/>
        </w:rPr>
        <w:t>Страхователю</w:t>
      </w:r>
      <w:r w:rsidRPr="00346323">
        <w:rPr>
          <w:color w:val="000000"/>
          <w:sz w:val="27"/>
          <w:szCs w:val="27"/>
          <w:lang w:eastAsia="ar-SA"/>
        </w:rPr>
        <w:t xml:space="preserve"> результаты оказания услуг, предусмотренные Контрактом.</w:t>
      </w:r>
    </w:p>
    <w:p w14:paraId="7863FAA1" w14:textId="77777777" w:rsidR="00346323" w:rsidRPr="00346323" w:rsidRDefault="00346323" w:rsidP="00916CAA">
      <w:pPr>
        <w:pStyle w:val="a3"/>
        <w:spacing w:after="0"/>
        <w:ind w:left="0" w:firstLine="567"/>
        <w:jc w:val="both"/>
        <w:rPr>
          <w:bCs/>
          <w:color w:val="000000"/>
          <w:sz w:val="27"/>
          <w:szCs w:val="27"/>
        </w:rPr>
      </w:pPr>
      <w:r w:rsidRPr="00346323">
        <w:rPr>
          <w:sz w:val="27"/>
          <w:szCs w:val="27"/>
          <w:lang w:eastAsia="ar-SA"/>
        </w:rPr>
        <w:lastRenderedPageBreak/>
        <w:t>4.1.10. Выполнять иные обязанности, предусмотренные Контрактом</w:t>
      </w:r>
    </w:p>
    <w:p w14:paraId="2E92F637" w14:textId="77777777" w:rsidR="00147715" w:rsidRPr="00346323" w:rsidRDefault="00147715" w:rsidP="00916CAA">
      <w:pPr>
        <w:pStyle w:val="a3"/>
        <w:spacing w:after="0"/>
        <w:ind w:left="0" w:firstLine="567"/>
        <w:jc w:val="both"/>
        <w:rPr>
          <w:bCs/>
          <w:color w:val="000000"/>
          <w:sz w:val="27"/>
          <w:szCs w:val="27"/>
        </w:rPr>
      </w:pPr>
    </w:p>
    <w:p w14:paraId="56FC5C0B" w14:textId="77777777" w:rsidR="00346323" w:rsidRPr="00346323" w:rsidRDefault="00147715" w:rsidP="00916CAA">
      <w:pPr>
        <w:pStyle w:val="a3"/>
        <w:spacing w:after="0"/>
        <w:ind w:left="0" w:firstLine="567"/>
        <w:jc w:val="both"/>
        <w:rPr>
          <w:bCs/>
          <w:color w:val="000000"/>
          <w:sz w:val="27"/>
          <w:szCs w:val="27"/>
        </w:rPr>
      </w:pPr>
      <w:r w:rsidRPr="00346323">
        <w:rPr>
          <w:b/>
          <w:bCs/>
          <w:color w:val="000000"/>
          <w:sz w:val="27"/>
          <w:szCs w:val="27"/>
        </w:rPr>
        <w:t>4.2.</w:t>
      </w:r>
      <w:r w:rsidRPr="00346323">
        <w:rPr>
          <w:bCs/>
          <w:color w:val="000000"/>
          <w:sz w:val="27"/>
          <w:szCs w:val="27"/>
        </w:rPr>
        <w:t xml:space="preserve"> </w:t>
      </w:r>
      <w:r w:rsidRPr="00346323">
        <w:rPr>
          <w:b/>
          <w:bCs/>
          <w:color w:val="000000"/>
          <w:sz w:val="27"/>
          <w:szCs w:val="27"/>
          <w:u w:val="single"/>
        </w:rPr>
        <w:t xml:space="preserve">Страхователь </w:t>
      </w:r>
      <w:r w:rsidRPr="00346323">
        <w:rPr>
          <w:bCs/>
          <w:color w:val="000000"/>
          <w:sz w:val="27"/>
          <w:szCs w:val="27"/>
          <w:u w:val="single"/>
        </w:rPr>
        <w:t>обязан</w:t>
      </w:r>
      <w:r w:rsidRPr="00346323">
        <w:rPr>
          <w:bCs/>
          <w:color w:val="000000"/>
          <w:sz w:val="27"/>
          <w:szCs w:val="27"/>
        </w:rPr>
        <w:t xml:space="preserve">: </w:t>
      </w:r>
    </w:p>
    <w:p w14:paraId="2A63F773" w14:textId="77777777" w:rsidR="00346323" w:rsidRPr="00346323" w:rsidRDefault="00346323" w:rsidP="00916CAA">
      <w:pPr>
        <w:pStyle w:val="a3"/>
        <w:ind w:firstLine="567"/>
        <w:jc w:val="both"/>
        <w:rPr>
          <w:bCs/>
          <w:color w:val="000000"/>
          <w:sz w:val="27"/>
          <w:szCs w:val="27"/>
        </w:rPr>
      </w:pPr>
      <w:r w:rsidRPr="00346323">
        <w:rPr>
          <w:bCs/>
          <w:color w:val="000000"/>
          <w:sz w:val="27"/>
          <w:szCs w:val="27"/>
        </w:rPr>
        <w:t>4.2.</w:t>
      </w:r>
      <w:proofErr w:type="gramStart"/>
      <w:r w:rsidRPr="00346323">
        <w:rPr>
          <w:bCs/>
          <w:color w:val="000000"/>
          <w:sz w:val="27"/>
          <w:szCs w:val="27"/>
        </w:rPr>
        <w:t>1.Обеспечить</w:t>
      </w:r>
      <w:proofErr w:type="gramEnd"/>
      <w:r w:rsidRPr="00346323">
        <w:rPr>
          <w:bCs/>
          <w:color w:val="000000"/>
          <w:sz w:val="27"/>
          <w:szCs w:val="27"/>
        </w:rPr>
        <w:t xml:space="preserve"> приемку оказанных по Контракту услуг по объему и качеству.</w:t>
      </w:r>
    </w:p>
    <w:p w14:paraId="5818CE5E" w14:textId="77777777" w:rsidR="00346323" w:rsidRPr="00346323" w:rsidRDefault="00346323" w:rsidP="00916CAA">
      <w:pPr>
        <w:pStyle w:val="a3"/>
        <w:ind w:firstLine="567"/>
        <w:jc w:val="both"/>
        <w:rPr>
          <w:bCs/>
          <w:color w:val="000000"/>
          <w:sz w:val="27"/>
          <w:szCs w:val="27"/>
        </w:rPr>
      </w:pPr>
      <w:r w:rsidRPr="00346323">
        <w:rPr>
          <w:bCs/>
          <w:color w:val="000000"/>
          <w:sz w:val="27"/>
          <w:szCs w:val="27"/>
        </w:rPr>
        <w:t>4.2.</w:t>
      </w:r>
      <w:proofErr w:type="gramStart"/>
      <w:r w:rsidRPr="00346323">
        <w:rPr>
          <w:bCs/>
          <w:color w:val="000000"/>
          <w:sz w:val="27"/>
          <w:szCs w:val="27"/>
        </w:rPr>
        <w:t>2.Уплатить</w:t>
      </w:r>
      <w:proofErr w:type="gramEnd"/>
      <w:r w:rsidRPr="00346323">
        <w:rPr>
          <w:bCs/>
          <w:color w:val="000000"/>
          <w:sz w:val="27"/>
          <w:szCs w:val="27"/>
        </w:rPr>
        <w:t xml:space="preserve"> страховую премию в порядке и сроки, указанные в настоящем Контракте.</w:t>
      </w:r>
    </w:p>
    <w:p w14:paraId="4AB1D2F3" w14:textId="77777777" w:rsidR="00346323" w:rsidRPr="00346323" w:rsidRDefault="00346323" w:rsidP="00916CAA">
      <w:pPr>
        <w:pStyle w:val="a3"/>
        <w:ind w:firstLine="567"/>
        <w:jc w:val="both"/>
        <w:rPr>
          <w:bCs/>
          <w:color w:val="000000"/>
          <w:sz w:val="27"/>
          <w:szCs w:val="27"/>
        </w:rPr>
      </w:pPr>
      <w:r w:rsidRPr="00346323">
        <w:rPr>
          <w:bCs/>
          <w:color w:val="000000"/>
          <w:sz w:val="27"/>
          <w:szCs w:val="27"/>
        </w:rPr>
        <w:t>4.2.</w:t>
      </w:r>
      <w:proofErr w:type="gramStart"/>
      <w:r w:rsidRPr="00346323">
        <w:rPr>
          <w:bCs/>
          <w:color w:val="000000"/>
          <w:sz w:val="27"/>
          <w:szCs w:val="27"/>
        </w:rPr>
        <w:t>3.Своевременно</w:t>
      </w:r>
      <w:proofErr w:type="gramEnd"/>
      <w:r w:rsidRPr="00346323">
        <w:rPr>
          <w:bCs/>
          <w:color w:val="000000"/>
          <w:sz w:val="27"/>
          <w:szCs w:val="27"/>
        </w:rPr>
        <w:t xml:space="preserve"> предоставить </w:t>
      </w:r>
      <w:r w:rsidRPr="0012541E">
        <w:rPr>
          <w:b/>
          <w:bCs/>
          <w:color w:val="000000"/>
          <w:sz w:val="27"/>
          <w:szCs w:val="27"/>
        </w:rPr>
        <w:t>Страховщику</w:t>
      </w:r>
      <w:r w:rsidRPr="00346323">
        <w:rPr>
          <w:bCs/>
          <w:color w:val="000000"/>
          <w:sz w:val="27"/>
          <w:szCs w:val="27"/>
        </w:rPr>
        <w:t xml:space="preserve"> информацию, необходимую для исполнения настоящего Контракта.</w:t>
      </w:r>
    </w:p>
    <w:p w14:paraId="22F69636" w14:textId="77777777" w:rsidR="00346323" w:rsidRPr="00346323" w:rsidRDefault="00346323" w:rsidP="00916CAA">
      <w:pPr>
        <w:pStyle w:val="a3"/>
        <w:ind w:firstLine="567"/>
        <w:jc w:val="both"/>
        <w:rPr>
          <w:bCs/>
          <w:color w:val="000000"/>
          <w:sz w:val="27"/>
          <w:szCs w:val="27"/>
        </w:rPr>
      </w:pPr>
      <w:r w:rsidRPr="00346323">
        <w:rPr>
          <w:bCs/>
          <w:color w:val="000000"/>
          <w:sz w:val="27"/>
          <w:szCs w:val="27"/>
        </w:rPr>
        <w:t>4.2.4. Проверить количество выданных страховых полисов по числу застрахованных транспортных средств.</w:t>
      </w:r>
    </w:p>
    <w:p w14:paraId="68ED589A" w14:textId="77777777" w:rsidR="00346323" w:rsidRPr="00346323" w:rsidRDefault="00346323" w:rsidP="00916CAA">
      <w:pPr>
        <w:pStyle w:val="a3"/>
        <w:ind w:firstLine="567"/>
        <w:jc w:val="both"/>
        <w:rPr>
          <w:bCs/>
          <w:color w:val="000000"/>
          <w:sz w:val="27"/>
          <w:szCs w:val="27"/>
        </w:rPr>
      </w:pPr>
      <w:r w:rsidRPr="00346323">
        <w:rPr>
          <w:bCs/>
          <w:color w:val="000000"/>
          <w:sz w:val="27"/>
          <w:szCs w:val="27"/>
        </w:rPr>
        <w:t xml:space="preserve">4.2.5. Незамедлительно, после того как стало известно о наступлении страхового случая, уведомить о его наступлении </w:t>
      </w:r>
      <w:r w:rsidRPr="0012541E">
        <w:rPr>
          <w:b/>
          <w:bCs/>
          <w:color w:val="000000"/>
          <w:sz w:val="27"/>
          <w:szCs w:val="27"/>
        </w:rPr>
        <w:t>Страховщика</w:t>
      </w:r>
      <w:r w:rsidRPr="00346323">
        <w:rPr>
          <w:bCs/>
          <w:color w:val="000000"/>
          <w:sz w:val="27"/>
          <w:szCs w:val="27"/>
        </w:rPr>
        <w:t>.</w:t>
      </w:r>
    </w:p>
    <w:p w14:paraId="746CF49E" w14:textId="77777777" w:rsidR="00346323" w:rsidRPr="00346323" w:rsidRDefault="00346323" w:rsidP="00916CAA">
      <w:pPr>
        <w:pStyle w:val="a3"/>
        <w:ind w:firstLine="567"/>
        <w:jc w:val="both"/>
        <w:rPr>
          <w:bCs/>
          <w:color w:val="000000"/>
          <w:sz w:val="27"/>
          <w:szCs w:val="27"/>
        </w:rPr>
      </w:pPr>
      <w:r w:rsidRPr="00346323">
        <w:rPr>
          <w:bCs/>
          <w:color w:val="000000"/>
          <w:sz w:val="27"/>
          <w:szCs w:val="27"/>
        </w:rPr>
        <w:t xml:space="preserve">4.2.6. В течение 5 (пяти) календарных дней сообщать в письменной форме </w:t>
      </w:r>
      <w:r w:rsidRPr="0012541E">
        <w:rPr>
          <w:b/>
          <w:bCs/>
          <w:color w:val="000000"/>
          <w:sz w:val="27"/>
          <w:szCs w:val="27"/>
        </w:rPr>
        <w:t>Страховщику</w:t>
      </w:r>
      <w:r w:rsidRPr="00346323">
        <w:rPr>
          <w:bCs/>
          <w:color w:val="000000"/>
          <w:sz w:val="27"/>
          <w:szCs w:val="27"/>
        </w:rPr>
        <w:t xml:space="preserve"> об изменении сведений, указанных в Приложении №1 к настоящему Контракту.</w:t>
      </w:r>
    </w:p>
    <w:p w14:paraId="12F14817" w14:textId="77777777" w:rsidR="00B321B8" w:rsidRDefault="00346323" w:rsidP="00916CAA">
      <w:pPr>
        <w:pStyle w:val="a3"/>
        <w:ind w:firstLine="567"/>
        <w:jc w:val="both"/>
        <w:rPr>
          <w:bCs/>
          <w:color w:val="000000"/>
          <w:sz w:val="27"/>
          <w:szCs w:val="27"/>
        </w:rPr>
      </w:pPr>
      <w:r w:rsidRPr="00346323">
        <w:rPr>
          <w:bCs/>
          <w:color w:val="000000"/>
          <w:sz w:val="27"/>
          <w:szCs w:val="27"/>
        </w:rPr>
        <w:t>4.2.7. Выполнять иные обязанности, предусмотренные Контрактом.</w:t>
      </w:r>
    </w:p>
    <w:p w14:paraId="4D67430B" w14:textId="77777777" w:rsidR="00346323" w:rsidRPr="00346323" w:rsidRDefault="00346323" w:rsidP="00916CAA">
      <w:pPr>
        <w:widowControl/>
        <w:autoSpaceDE/>
        <w:autoSpaceDN/>
        <w:adjustRightInd/>
        <w:ind w:firstLine="709"/>
        <w:rPr>
          <w:b/>
          <w:sz w:val="27"/>
          <w:szCs w:val="27"/>
          <w:lang w:eastAsia="ar-SA"/>
        </w:rPr>
      </w:pPr>
      <w:r w:rsidRPr="00346323">
        <w:rPr>
          <w:b/>
          <w:sz w:val="27"/>
          <w:szCs w:val="27"/>
          <w:u w:val="single"/>
          <w:lang w:eastAsia="ar-SA"/>
        </w:rPr>
        <w:t>4.</w:t>
      </w:r>
      <w:proofErr w:type="gramStart"/>
      <w:r w:rsidRPr="00346323">
        <w:rPr>
          <w:b/>
          <w:sz w:val="27"/>
          <w:szCs w:val="27"/>
          <w:u w:val="single"/>
          <w:lang w:eastAsia="ar-SA"/>
        </w:rPr>
        <w:t>3.Страхователь</w:t>
      </w:r>
      <w:proofErr w:type="gramEnd"/>
      <w:r w:rsidRPr="00346323">
        <w:rPr>
          <w:b/>
          <w:sz w:val="27"/>
          <w:szCs w:val="27"/>
          <w:u w:val="single"/>
          <w:lang w:eastAsia="ar-SA"/>
        </w:rPr>
        <w:t xml:space="preserve"> </w:t>
      </w:r>
      <w:r w:rsidRPr="00346323">
        <w:rPr>
          <w:sz w:val="27"/>
          <w:szCs w:val="27"/>
          <w:u w:val="single"/>
          <w:lang w:eastAsia="ar-SA"/>
        </w:rPr>
        <w:t>вправе</w:t>
      </w:r>
      <w:r w:rsidRPr="00346323">
        <w:rPr>
          <w:b/>
          <w:sz w:val="27"/>
          <w:szCs w:val="27"/>
          <w:lang w:eastAsia="ar-SA"/>
        </w:rPr>
        <w:t>:</w:t>
      </w:r>
    </w:p>
    <w:p w14:paraId="0D83C8AD" w14:textId="77777777" w:rsidR="00346323" w:rsidRPr="00346323" w:rsidRDefault="00346323" w:rsidP="00916CAA">
      <w:pPr>
        <w:widowControl/>
        <w:autoSpaceDE/>
        <w:autoSpaceDN/>
        <w:adjustRightInd/>
        <w:ind w:firstLine="709"/>
        <w:rPr>
          <w:b/>
          <w:sz w:val="27"/>
          <w:szCs w:val="27"/>
          <w:lang w:eastAsia="ar-SA"/>
        </w:rPr>
      </w:pPr>
    </w:p>
    <w:p w14:paraId="13B659DC"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4.3.</w:t>
      </w:r>
      <w:proofErr w:type="gramStart"/>
      <w:r w:rsidRPr="00346323">
        <w:rPr>
          <w:sz w:val="27"/>
          <w:szCs w:val="27"/>
          <w:lang w:eastAsia="ar-SA"/>
        </w:rPr>
        <w:t>1.Требовать</w:t>
      </w:r>
      <w:proofErr w:type="gramEnd"/>
      <w:r w:rsidRPr="00346323">
        <w:rPr>
          <w:sz w:val="27"/>
          <w:szCs w:val="27"/>
          <w:lang w:eastAsia="ar-SA"/>
        </w:rPr>
        <w:t xml:space="preserve"> возмещения неустойки и (или) убытков, причиненных по вине </w:t>
      </w:r>
      <w:r w:rsidRPr="0012541E">
        <w:rPr>
          <w:b/>
          <w:sz w:val="27"/>
          <w:szCs w:val="27"/>
          <w:lang w:eastAsia="ar-SA"/>
        </w:rPr>
        <w:t>Страховщика</w:t>
      </w:r>
      <w:r w:rsidRPr="00346323">
        <w:rPr>
          <w:sz w:val="27"/>
          <w:szCs w:val="27"/>
          <w:lang w:eastAsia="ar-SA"/>
        </w:rPr>
        <w:t>.</w:t>
      </w:r>
    </w:p>
    <w:p w14:paraId="55A20B90" w14:textId="77777777" w:rsidR="00346323" w:rsidRPr="00346323" w:rsidRDefault="00346323" w:rsidP="00916CAA">
      <w:pPr>
        <w:widowControl/>
        <w:tabs>
          <w:tab w:val="left" w:pos="-142"/>
        </w:tabs>
        <w:autoSpaceDE/>
        <w:autoSpaceDN/>
        <w:adjustRightInd/>
        <w:ind w:firstLine="709"/>
        <w:jc w:val="both"/>
        <w:rPr>
          <w:sz w:val="27"/>
          <w:szCs w:val="27"/>
          <w:lang w:eastAsia="ar-SA"/>
        </w:rPr>
      </w:pPr>
      <w:r w:rsidRPr="00346323">
        <w:rPr>
          <w:sz w:val="27"/>
          <w:szCs w:val="27"/>
          <w:lang w:eastAsia="ar-SA"/>
        </w:rPr>
        <w:t>4.3.</w:t>
      </w:r>
      <w:proofErr w:type="gramStart"/>
      <w:r w:rsidRPr="00346323">
        <w:rPr>
          <w:sz w:val="27"/>
          <w:szCs w:val="27"/>
          <w:lang w:eastAsia="ar-SA"/>
        </w:rPr>
        <w:t>2.Привлекать</w:t>
      </w:r>
      <w:proofErr w:type="gramEnd"/>
      <w:r w:rsidRPr="00346323">
        <w:rPr>
          <w:sz w:val="27"/>
          <w:szCs w:val="27"/>
          <w:lang w:eastAsia="ar-SA"/>
        </w:rPr>
        <w:t xml:space="preserve"> экспертов, экспертные организации для проверки соответствия качества оказываемых услуг требованиям, установленным настоящим Контрактом.</w:t>
      </w:r>
    </w:p>
    <w:p w14:paraId="44A26775"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 xml:space="preserve">4.3.3. Потребовать от </w:t>
      </w:r>
      <w:r w:rsidRPr="007424BF">
        <w:rPr>
          <w:b/>
          <w:sz w:val="27"/>
          <w:szCs w:val="27"/>
          <w:lang w:eastAsia="ar-SA"/>
        </w:rPr>
        <w:t>Страховщика</w:t>
      </w:r>
      <w:r w:rsidRPr="00346323">
        <w:rPr>
          <w:sz w:val="27"/>
          <w:szCs w:val="27"/>
          <w:lang w:eastAsia="ar-SA"/>
        </w:rPr>
        <w:t xml:space="preserve"> письменный расчет страховой премии, подлежащей уплате.</w:t>
      </w:r>
    </w:p>
    <w:p w14:paraId="2567CCAC" w14:textId="77777777" w:rsidR="00346323" w:rsidRPr="00346323" w:rsidRDefault="00346323" w:rsidP="00916CAA">
      <w:pPr>
        <w:widowControl/>
        <w:tabs>
          <w:tab w:val="left" w:pos="0"/>
        </w:tabs>
        <w:autoSpaceDE/>
        <w:autoSpaceDN/>
        <w:adjustRightInd/>
        <w:ind w:firstLine="709"/>
        <w:jc w:val="both"/>
        <w:rPr>
          <w:sz w:val="27"/>
          <w:szCs w:val="27"/>
          <w:lang w:eastAsia="ar-SA"/>
        </w:rPr>
      </w:pPr>
      <w:r w:rsidRPr="00346323">
        <w:rPr>
          <w:sz w:val="27"/>
          <w:szCs w:val="27"/>
          <w:lang w:eastAsia="ar-SA"/>
        </w:rPr>
        <w:t>4.3.4. По соглашению Сторон представить копии документов, необходимых для заключения настоящего Контракта.</w:t>
      </w:r>
    </w:p>
    <w:p w14:paraId="1A239BCF" w14:textId="77777777" w:rsidR="00346323" w:rsidRPr="00346323" w:rsidRDefault="00346323" w:rsidP="00916CAA">
      <w:pPr>
        <w:widowControl/>
        <w:autoSpaceDE/>
        <w:autoSpaceDN/>
        <w:adjustRightInd/>
        <w:ind w:firstLine="709"/>
        <w:jc w:val="both"/>
        <w:rPr>
          <w:sz w:val="27"/>
          <w:szCs w:val="27"/>
          <w:lang w:eastAsia="ar-SA"/>
        </w:rPr>
      </w:pPr>
      <w:r w:rsidRPr="00346323">
        <w:rPr>
          <w:sz w:val="27"/>
          <w:szCs w:val="27"/>
          <w:lang w:eastAsia="ar-SA"/>
        </w:rPr>
        <w:t>4.3.5. При наступлении страхового случая требовать выплаты возмещения в соответствии с условиями настоящего Контракта.</w:t>
      </w:r>
    </w:p>
    <w:p w14:paraId="631D05F3" w14:textId="77777777" w:rsidR="00346323" w:rsidRPr="00346323" w:rsidRDefault="00346323" w:rsidP="00916CAA">
      <w:pPr>
        <w:widowControl/>
        <w:tabs>
          <w:tab w:val="left" w:pos="0"/>
        </w:tabs>
        <w:autoSpaceDE/>
        <w:autoSpaceDN/>
        <w:adjustRightInd/>
        <w:ind w:firstLine="709"/>
        <w:jc w:val="both"/>
        <w:rPr>
          <w:sz w:val="27"/>
          <w:szCs w:val="27"/>
          <w:lang w:eastAsia="ar-SA"/>
        </w:rPr>
      </w:pPr>
      <w:r w:rsidRPr="00346323">
        <w:rPr>
          <w:sz w:val="27"/>
          <w:szCs w:val="27"/>
          <w:lang w:eastAsia="ar-SA"/>
        </w:rPr>
        <w:t>4.3.</w:t>
      </w:r>
      <w:proofErr w:type="gramStart"/>
      <w:r w:rsidRPr="00346323">
        <w:rPr>
          <w:sz w:val="27"/>
          <w:szCs w:val="27"/>
          <w:lang w:eastAsia="ar-SA"/>
        </w:rPr>
        <w:t>6.При</w:t>
      </w:r>
      <w:proofErr w:type="gramEnd"/>
      <w:r w:rsidRPr="00346323">
        <w:rPr>
          <w:sz w:val="27"/>
          <w:szCs w:val="27"/>
          <w:lang w:eastAsia="ar-SA"/>
        </w:rPr>
        <w:t xml:space="preserve"> утрате страхового полиса обязательного страхования получить его дубликат бесплатно.</w:t>
      </w:r>
    </w:p>
    <w:p w14:paraId="6B7A2C7E" w14:textId="77777777" w:rsidR="00346323" w:rsidRPr="00346323" w:rsidRDefault="00346323" w:rsidP="00916CAA">
      <w:pPr>
        <w:widowControl/>
        <w:tabs>
          <w:tab w:val="left" w:pos="0"/>
        </w:tabs>
        <w:autoSpaceDE/>
        <w:autoSpaceDN/>
        <w:adjustRightInd/>
        <w:ind w:firstLine="709"/>
        <w:jc w:val="both"/>
        <w:rPr>
          <w:sz w:val="27"/>
          <w:szCs w:val="27"/>
          <w:lang w:eastAsia="ar-SA"/>
        </w:rPr>
      </w:pPr>
      <w:r w:rsidRPr="00346323">
        <w:rPr>
          <w:sz w:val="27"/>
          <w:szCs w:val="27"/>
          <w:lang w:eastAsia="ar-SA"/>
        </w:rPr>
        <w:t>4.3.7. Осуществлять иные права, предусмотренные настоящим Контрактом и (или) законодательством Российской Федерации.</w:t>
      </w:r>
    </w:p>
    <w:p w14:paraId="4909C938" w14:textId="77777777" w:rsidR="0081526C" w:rsidRDefault="0081526C" w:rsidP="00323E21">
      <w:pPr>
        <w:widowControl/>
        <w:autoSpaceDE/>
        <w:autoSpaceDN/>
        <w:adjustRightInd/>
        <w:jc w:val="both"/>
        <w:rPr>
          <w:b/>
          <w:sz w:val="27"/>
          <w:szCs w:val="27"/>
          <w:u w:val="single"/>
          <w:lang w:eastAsia="ar-SA"/>
        </w:rPr>
      </w:pPr>
    </w:p>
    <w:p w14:paraId="17795578" w14:textId="77777777" w:rsidR="00346323" w:rsidRPr="00346323" w:rsidRDefault="00346323" w:rsidP="00916CAA">
      <w:pPr>
        <w:widowControl/>
        <w:autoSpaceDE/>
        <w:autoSpaceDN/>
        <w:adjustRightInd/>
        <w:ind w:firstLine="709"/>
        <w:jc w:val="both"/>
        <w:rPr>
          <w:b/>
          <w:sz w:val="27"/>
          <w:szCs w:val="27"/>
          <w:lang w:eastAsia="ar-SA"/>
        </w:rPr>
      </w:pPr>
      <w:r w:rsidRPr="00346323">
        <w:rPr>
          <w:b/>
          <w:sz w:val="27"/>
          <w:szCs w:val="27"/>
          <w:u w:val="single"/>
          <w:lang w:eastAsia="ar-SA"/>
        </w:rPr>
        <w:t xml:space="preserve">4.4. Страховщик </w:t>
      </w:r>
      <w:r w:rsidRPr="00346323">
        <w:rPr>
          <w:sz w:val="27"/>
          <w:szCs w:val="27"/>
          <w:u w:val="single"/>
          <w:lang w:eastAsia="ar-SA"/>
        </w:rPr>
        <w:t>вправе</w:t>
      </w:r>
      <w:r w:rsidRPr="00346323">
        <w:rPr>
          <w:b/>
          <w:sz w:val="27"/>
          <w:szCs w:val="27"/>
          <w:lang w:eastAsia="ar-SA"/>
        </w:rPr>
        <w:t>:</w:t>
      </w:r>
    </w:p>
    <w:p w14:paraId="24D09431" w14:textId="77777777" w:rsidR="00346323" w:rsidRPr="00346323" w:rsidRDefault="00346323" w:rsidP="00916CAA">
      <w:pPr>
        <w:widowControl/>
        <w:autoSpaceDE/>
        <w:autoSpaceDN/>
        <w:adjustRightInd/>
        <w:ind w:firstLine="709"/>
        <w:jc w:val="both"/>
        <w:rPr>
          <w:sz w:val="27"/>
          <w:szCs w:val="27"/>
          <w:lang w:eastAsia="ar-SA"/>
        </w:rPr>
      </w:pPr>
      <w:r>
        <w:rPr>
          <w:sz w:val="27"/>
          <w:szCs w:val="27"/>
          <w:lang w:eastAsia="ar-SA"/>
        </w:rPr>
        <w:t>4</w:t>
      </w:r>
      <w:r w:rsidRPr="00346323">
        <w:rPr>
          <w:sz w:val="27"/>
          <w:szCs w:val="27"/>
          <w:lang w:eastAsia="ar-SA"/>
        </w:rPr>
        <w:t>.4.1. Требовать приемки и своевременной оплаты оказания услуг в объеме, порядке, сроки и на условиях, предусмотренных Контрактом.</w:t>
      </w:r>
    </w:p>
    <w:p w14:paraId="70D1ED18" w14:textId="77777777" w:rsidR="00346323" w:rsidRDefault="00346323" w:rsidP="00916CAA">
      <w:pPr>
        <w:widowControl/>
        <w:autoSpaceDE/>
        <w:autoSpaceDN/>
        <w:adjustRightInd/>
        <w:ind w:firstLine="709"/>
        <w:jc w:val="both"/>
        <w:rPr>
          <w:sz w:val="27"/>
          <w:szCs w:val="27"/>
          <w:lang w:eastAsia="ar-SA"/>
        </w:rPr>
      </w:pPr>
      <w:r>
        <w:rPr>
          <w:sz w:val="27"/>
          <w:szCs w:val="27"/>
          <w:lang w:eastAsia="ar-SA"/>
        </w:rPr>
        <w:t>4</w:t>
      </w:r>
      <w:r w:rsidRPr="00346323">
        <w:rPr>
          <w:sz w:val="27"/>
          <w:szCs w:val="27"/>
          <w:lang w:eastAsia="ar-SA"/>
        </w:rPr>
        <w:t xml:space="preserve">.4.2. Проверять сообщенную </w:t>
      </w:r>
      <w:r w:rsidRPr="007424BF">
        <w:rPr>
          <w:b/>
          <w:sz w:val="27"/>
          <w:szCs w:val="27"/>
          <w:lang w:eastAsia="ar-SA"/>
        </w:rPr>
        <w:t>Страхователем</w:t>
      </w:r>
      <w:r w:rsidRPr="00346323">
        <w:rPr>
          <w:sz w:val="27"/>
          <w:szCs w:val="27"/>
          <w:lang w:eastAsia="ar-SA"/>
        </w:rPr>
        <w:t xml:space="preserve"> информацию.</w:t>
      </w:r>
    </w:p>
    <w:p w14:paraId="4081B4FE" w14:textId="77777777" w:rsidR="00346323" w:rsidRDefault="00346323" w:rsidP="00916CAA">
      <w:pPr>
        <w:widowControl/>
        <w:autoSpaceDE/>
        <w:autoSpaceDN/>
        <w:adjustRightInd/>
        <w:ind w:firstLine="709"/>
        <w:jc w:val="both"/>
        <w:rPr>
          <w:sz w:val="27"/>
          <w:szCs w:val="27"/>
          <w:lang w:eastAsia="ar-SA"/>
        </w:rPr>
      </w:pPr>
    </w:p>
    <w:p w14:paraId="4B09571A" w14:textId="77777777" w:rsidR="00B321B8" w:rsidRPr="00346323" w:rsidRDefault="00346323" w:rsidP="00916CAA">
      <w:pPr>
        <w:widowControl/>
        <w:autoSpaceDE/>
        <w:autoSpaceDN/>
        <w:adjustRightInd/>
        <w:ind w:firstLine="709"/>
        <w:jc w:val="both"/>
        <w:rPr>
          <w:sz w:val="27"/>
          <w:szCs w:val="27"/>
          <w:lang w:eastAsia="ar-SA"/>
        </w:rPr>
      </w:pPr>
      <w:r w:rsidRPr="00346323">
        <w:rPr>
          <w:b/>
          <w:bCs/>
          <w:color w:val="000000"/>
          <w:sz w:val="27"/>
          <w:szCs w:val="27"/>
        </w:rPr>
        <w:t>4.5</w:t>
      </w:r>
      <w:r w:rsidR="00B321B8">
        <w:rPr>
          <w:bCs/>
          <w:color w:val="000000"/>
          <w:sz w:val="27"/>
          <w:szCs w:val="27"/>
        </w:rPr>
        <w:t>.</w:t>
      </w:r>
      <w:r>
        <w:rPr>
          <w:bCs/>
          <w:color w:val="000000"/>
          <w:sz w:val="27"/>
          <w:szCs w:val="27"/>
        </w:rPr>
        <w:t xml:space="preserve"> </w:t>
      </w:r>
      <w:r w:rsidR="00B321B8" w:rsidRPr="00B321B8">
        <w:rPr>
          <w:bCs/>
          <w:color w:val="000000"/>
          <w:sz w:val="27"/>
          <w:szCs w:val="27"/>
        </w:rPr>
        <w:t xml:space="preserve">К </w:t>
      </w:r>
      <w:r w:rsidR="00B321B8" w:rsidRPr="0012541E">
        <w:rPr>
          <w:b/>
          <w:bCs/>
          <w:color w:val="000000"/>
          <w:sz w:val="27"/>
          <w:szCs w:val="27"/>
        </w:rPr>
        <w:t>Страховщику</w:t>
      </w:r>
      <w:r w:rsidR="00B321B8" w:rsidRPr="00B321B8">
        <w:rPr>
          <w:bCs/>
          <w:color w:val="000000"/>
          <w:sz w:val="27"/>
          <w:szCs w:val="27"/>
        </w:rPr>
        <w:t>, выплатившему страховое возмещение, переходит право</w:t>
      </w:r>
      <w:r w:rsidR="00B321B8">
        <w:rPr>
          <w:bCs/>
          <w:color w:val="000000"/>
          <w:sz w:val="27"/>
          <w:szCs w:val="27"/>
        </w:rPr>
        <w:t xml:space="preserve"> </w:t>
      </w:r>
      <w:r w:rsidR="00B321B8" w:rsidRPr="00B321B8">
        <w:rPr>
          <w:bCs/>
          <w:color w:val="000000"/>
          <w:sz w:val="27"/>
          <w:szCs w:val="27"/>
        </w:rPr>
        <w:t>требования потерпевшего к лицу, причинившему вред, в размере произведенной потерпевшему</w:t>
      </w:r>
      <w:r w:rsidR="0012541E">
        <w:rPr>
          <w:bCs/>
          <w:color w:val="000000"/>
          <w:sz w:val="27"/>
          <w:szCs w:val="27"/>
        </w:rPr>
        <w:t xml:space="preserve"> </w:t>
      </w:r>
      <w:r w:rsidR="00B321B8" w:rsidRPr="00B321B8">
        <w:rPr>
          <w:bCs/>
          <w:color w:val="000000"/>
          <w:sz w:val="27"/>
          <w:szCs w:val="27"/>
        </w:rPr>
        <w:t>страховой выплаты, если:</w:t>
      </w:r>
    </w:p>
    <w:p w14:paraId="405F70B0" w14:textId="77777777" w:rsidR="00B321B8" w:rsidRPr="00B321B8" w:rsidRDefault="00B321B8" w:rsidP="00916CAA">
      <w:pPr>
        <w:pStyle w:val="a3"/>
        <w:ind w:firstLine="567"/>
        <w:jc w:val="both"/>
        <w:rPr>
          <w:bCs/>
          <w:color w:val="000000"/>
          <w:sz w:val="27"/>
          <w:szCs w:val="27"/>
        </w:rPr>
      </w:pPr>
      <w:r w:rsidRPr="00B321B8">
        <w:rPr>
          <w:bCs/>
          <w:color w:val="000000"/>
          <w:sz w:val="27"/>
          <w:szCs w:val="27"/>
        </w:rPr>
        <w:t>а) вследствие умысла указанного лица был причинен вред жизни или здоровью</w:t>
      </w:r>
    </w:p>
    <w:p w14:paraId="2872ED86" w14:textId="77777777" w:rsidR="00B321B8" w:rsidRPr="00B321B8" w:rsidRDefault="00B321B8" w:rsidP="00916CAA">
      <w:pPr>
        <w:pStyle w:val="a3"/>
        <w:jc w:val="both"/>
        <w:rPr>
          <w:bCs/>
          <w:color w:val="000000"/>
          <w:sz w:val="27"/>
          <w:szCs w:val="27"/>
        </w:rPr>
      </w:pPr>
      <w:r w:rsidRPr="00B321B8">
        <w:rPr>
          <w:bCs/>
          <w:color w:val="000000"/>
          <w:sz w:val="27"/>
          <w:szCs w:val="27"/>
        </w:rPr>
        <w:t>потерпевшего;</w:t>
      </w:r>
    </w:p>
    <w:p w14:paraId="5C0F027F" w14:textId="77777777" w:rsidR="00B321B8" w:rsidRPr="00B321B8" w:rsidRDefault="00B321B8" w:rsidP="00916CAA">
      <w:pPr>
        <w:pStyle w:val="a3"/>
        <w:ind w:firstLine="567"/>
        <w:jc w:val="both"/>
        <w:rPr>
          <w:bCs/>
          <w:color w:val="000000"/>
          <w:sz w:val="27"/>
          <w:szCs w:val="27"/>
        </w:rPr>
      </w:pPr>
      <w:r w:rsidRPr="00B321B8">
        <w:rPr>
          <w:bCs/>
          <w:color w:val="000000"/>
          <w:sz w:val="27"/>
          <w:szCs w:val="27"/>
        </w:rPr>
        <w:t>6) вред был причинен указанным лицом при упра</w:t>
      </w:r>
      <w:r>
        <w:rPr>
          <w:bCs/>
          <w:color w:val="000000"/>
          <w:sz w:val="27"/>
          <w:szCs w:val="27"/>
        </w:rPr>
        <w:t xml:space="preserve">влении транспортным средством в </w:t>
      </w:r>
      <w:r w:rsidRPr="00B321B8">
        <w:rPr>
          <w:bCs/>
          <w:color w:val="000000"/>
          <w:sz w:val="27"/>
          <w:szCs w:val="27"/>
        </w:rPr>
        <w:t>состоянии опьянения (алкогольного, наркотического или иного);</w:t>
      </w:r>
    </w:p>
    <w:p w14:paraId="46DFB3A7" w14:textId="77777777" w:rsidR="00B321B8" w:rsidRPr="00B321B8" w:rsidRDefault="00B321B8" w:rsidP="00916CAA">
      <w:pPr>
        <w:pStyle w:val="a3"/>
        <w:ind w:firstLine="567"/>
        <w:jc w:val="both"/>
        <w:rPr>
          <w:bCs/>
          <w:color w:val="000000"/>
          <w:sz w:val="27"/>
          <w:szCs w:val="27"/>
        </w:rPr>
      </w:pPr>
      <w:r w:rsidRPr="00B321B8">
        <w:rPr>
          <w:bCs/>
          <w:color w:val="000000"/>
          <w:sz w:val="27"/>
          <w:szCs w:val="27"/>
        </w:rPr>
        <w:lastRenderedPageBreak/>
        <w:t>в) указанное лицо не имело право на управле</w:t>
      </w:r>
      <w:r>
        <w:rPr>
          <w:bCs/>
          <w:color w:val="000000"/>
          <w:sz w:val="27"/>
          <w:szCs w:val="27"/>
        </w:rPr>
        <w:t xml:space="preserve">ние транспортным средством, при </w:t>
      </w:r>
      <w:r w:rsidRPr="00B321B8">
        <w:rPr>
          <w:bCs/>
          <w:color w:val="000000"/>
          <w:sz w:val="27"/>
          <w:szCs w:val="27"/>
        </w:rPr>
        <w:t>использовании которого им был причинен вред;</w:t>
      </w:r>
    </w:p>
    <w:p w14:paraId="0EFBEEA1" w14:textId="77777777" w:rsidR="00B321B8" w:rsidRPr="00B321B8" w:rsidRDefault="00B321B8" w:rsidP="00916CAA">
      <w:pPr>
        <w:pStyle w:val="a3"/>
        <w:ind w:firstLine="567"/>
        <w:jc w:val="both"/>
        <w:rPr>
          <w:bCs/>
          <w:color w:val="000000"/>
          <w:sz w:val="27"/>
          <w:szCs w:val="27"/>
        </w:rPr>
      </w:pPr>
      <w:r w:rsidRPr="00B321B8">
        <w:rPr>
          <w:bCs/>
          <w:color w:val="000000"/>
          <w:sz w:val="27"/>
          <w:szCs w:val="27"/>
        </w:rPr>
        <w:t>г) указанное лицо скрылось с места дорожно-транспортного происшествия;</w:t>
      </w:r>
    </w:p>
    <w:p w14:paraId="71FE4B9C" w14:textId="77777777" w:rsidR="00B321B8" w:rsidRPr="00B321B8" w:rsidRDefault="00B321B8" w:rsidP="00916CAA">
      <w:pPr>
        <w:pStyle w:val="a3"/>
        <w:ind w:firstLine="567"/>
        <w:jc w:val="both"/>
        <w:rPr>
          <w:bCs/>
          <w:color w:val="000000"/>
          <w:sz w:val="27"/>
          <w:szCs w:val="27"/>
        </w:rPr>
      </w:pPr>
      <w:r w:rsidRPr="00B321B8">
        <w:rPr>
          <w:bCs/>
          <w:color w:val="000000"/>
          <w:sz w:val="27"/>
          <w:szCs w:val="27"/>
        </w:rPr>
        <w:t>д) страховой случай наступил при использовани</w:t>
      </w:r>
      <w:r>
        <w:rPr>
          <w:bCs/>
          <w:color w:val="000000"/>
          <w:sz w:val="27"/>
          <w:szCs w:val="27"/>
        </w:rPr>
        <w:t xml:space="preserve">и указанным лицом транспортного </w:t>
      </w:r>
      <w:r w:rsidRPr="00B321B8">
        <w:rPr>
          <w:bCs/>
          <w:color w:val="000000"/>
          <w:sz w:val="27"/>
          <w:szCs w:val="27"/>
        </w:rPr>
        <w:t>средства в период, не предусмотренный договором обязательн</w:t>
      </w:r>
      <w:r>
        <w:rPr>
          <w:bCs/>
          <w:color w:val="000000"/>
          <w:sz w:val="27"/>
          <w:szCs w:val="27"/>
        </w:rPr>
        <w:t xml:space="preserve">ого страхования (при заключении </w:t>
      </w:r>
      <w:r w:rsidRPr="00B321B8">
        <w:rPr>
          <w:bCs/>
          <w:color w:val="000000"/>
          <w:sz w:val="27"/>
          <w:szCs w:val="27"/>
        </w:rPr>
        <w:t>договора обязательного страхования с условием использования транспортного средства в период,</w:t>
      </w:r>
      <w:r>
        <w:rPr>
          <w:bCs/>
          <w:color w:val="000000"/>
          <w:sz w:val="27"/>
          <w:szCs w:val="27"/>
        </w:rPr>
        <w:t xml:space="preserve"> </w:t>
      </w:r>
      <w:r w:rsidRPr="00B321B8">
        <w:rPr>
          <w:bCs/>
          <w:color w:val="000000"/>
          <w:sz w:val="27"/>
          <w:szCs w:val="27"/>
        </w:rPr>
        <w:t>предусмотренный договором обязательного страхования);</w:t>
      </w:r>
    </w:p>
    <w:p w14:paraId="43A7978F" w14:textId="77777777" w:rsidR="00B321B8" w:rsidRPr="00B321B8" w:rsidRDefault="00B321B8" w:rsidP="00916CAA">
      <w:pPr>
        <w:pStyle w:val="a3"/>
        <w:ind w:firstLine="567"/>
        <w:jc w:val="both"/>
        <w:rPr>
          <w:bCs/>
          <w:color w:val="000000"/>
          <w:sz w:val="27"/>
          <w:szCs w:val="27"/>
        </w:rPr>
      </w:pPr>
      <w:r>
        <w:rPr>
          <w:bCs/>
          <w:color w:val="000000"/>
          <w:sz w:val="27"/>
          <w:szCs w:val="27"/>
        </w:rPr>
        <w:t>е</w:t>
      </w:r>
      <w:r w:rsidRPr="00B321B8">
        <w:rPr>
          <w:bCs/>
          <w:color w:val="000000"/>
          <w:sz w:val="27"/>
          <w:szCs w:val="27"/>
        </w:rPr>
        <w:t>) указанное лицо в случае оформления документов о до</w:t>
      </w:r>
      <w:r>
        <w:rPr>
          <w:bCs/>
          <w:color w:val="000000"/>
          <w:sz w:val="27"/>
          <w:szCs w:val="27"/>
        </w:rPr>
        <w:t xml:space="preserve">рожно-транспортном происшествии </w:t>
      </w:r>
      <w:r w:rsidRPr="00B321B8">
        <w:rPr>
          <w:bCs/>
          <w:color w:val="000000"/>
          <w:sz w:val="27"/>
          <w:szCs w:val="27"/>
        </w:rPr>
        <w:t>без участия уполномоченных на то сотрудников по</w:t>
      </w:r>
      <w:r>
        <w:rPr>
          <w:bCs/>
          <w:color w:val="000000"/>
          <w:sz w:val="27"/>
          <w:szCs w:val="27"/>
        </w:rPr>
        <w:t xml:space="preserve">лиции не направило страховщику, </w:t>
      </w:r>
      <w:r w:rsidRPr="00B321B8">
        <w:rPr>
          <w:bCs/>
          <w:color w:val="000000"/>
          <w:sz w:val="27"/>
          <w:szCs w:val="27"/>
        </w:rPr>
        <w:t>застраховавшему его гражданскую ответственность, экз</w:t>
      </w:r>
      <w:r>
        <w:rPr>
          <w:bCs/>
          <w:color w:val="000000"/>
          <w:sz w:val="27"/>
          <w:szCs w:val="27"/>
        </w:rPr>
        <w:t xml:space="preserve">емпляр заполненного совместно с </w:t>
      </w:r>
      <w:r w:rsidRPr="00B321B8">
        <w:rPr>
          <w:bCs/>
          <w:color w:val="000000"/>
          <w:sz w:val="27"/>
          <w:szCs w:val="27"/>
        </w:rPr>
        <w:t>потерпевшим бланка извещения о дорожно-транспортном происшес</w:t>
      </w:r>
      <w:r>
        <w:rPr>
          <w:bCs/>
          <w:color w:val="000000"/>
          <w:sz w:val="27"/>
          <w:szCs w:val="27"/>
        </w:rPr>
        <w:t xml:space="preserve">твии в течение 5 (пяти) рабочих </w:t>
      </w:r>
      <w:r w:rsidRPr="00B321B8">
        <w:rPr>
          <w:bCs/>
          <w:color w:val="000000"/>
          <w:sz w:val="27"/>
          <w:szCs w:val="27"/>
        </w:rPr>
        <w:t>дней со дня дорожно-транспортного происшествия;</w:t>
      </w:r>
    </w:p>
    <w:p w14:paraId="0F6E1468" w14:textId="77777777" w:rsidR="00B321B8" w:rsidRPr="00B321B8" w:rsidRDefault="00B321B8" w:rsidP="00916CAA">
      <w:pPr>
        <w:pStyle w:val="a3"/>
        <w:ind w:firstLine="567"/>
        <w:jc w:val="both"/>
        <w:rPr>
          <w:bCs/>
          <w:color w:val="000000"/>
          <w:sz w:val="27"/>
          <w:szCs w:val="27"/>
        </w:rPr>
      </w:pPr>
      <w:r w:rsidRPr="00B321B8">
        <w:rPr>
          <w:bCs/>
          <w:color w:val="000000"/>
          <w:sz w:val="27"/>
          <w:szCs w:val="27"/>
        </w:rPr>
        <w:t>ж) до истечения 15 (пятнадцати) календарных дней, за исключением нера</w:t>
      </w:r>
      <w:r>
        <w:rPr>
          <w:bCs/>
          <w:color w:val="000000"/>
          <w:sz w:val="27"/>
          <w:szCs w:val="27"/>
        </w:rPr>
        <w:t xml:space="preserve">бочих праздничных </w:t>
      </w:r>
      <w:r w:rsidRPr="00B321B8">
        <w:rPr>
          <w:bCs/>
          <w:color w:val="000000"/>
          <w:sz w:val="27"/>
          <w:szCs w:val="27"/>
        </w:rPr>
        <w:t>дней, со дня дорожно-транспортного происшествия ука</w:t>
      </w:r>
      <w:r>
        <w:rPr>
          <w:bCs/>
          <w:color w:val="000000"/>
          <w:sz w:val="27"/>
          <w:szCs w:val="27"/>
        </w:rPr>
        <w:t xml:space="preserve">занное лицо в случае оформления </w:t>
      </w:r>
      <w:r w:rsidRPr="00B321B8">
        <w:rPr>
          <w:bCs/>
          <w:color w:val="000000"/>
          <w:sz w:val="27"/>
          <w:szCs w:val="27"/>
        </w:rPr>
        <w:t>документов о дорожно-транспортном происшествии без участия уполномоченных на то</w:t>
      </w:r>
      <w:r>
        <w:rPr>
          <w:bCs/>
          <w:color w:val="000000"/>
          <w:sz w:val="27"/>
          <w:szCs w:val="27"/>
        </w:rPr>
        <w:t xml:space="preserve"> </w:t>
      </w:r>
      <w:r w:rsidRPr="00B321B8">
        <w:rPr>
          <w:bCs/>
          <w:color w:val="000000"/>
          <w:sz w:val="27"/>
          <w:szCs w:val="27"/>
        </w:rPr>
        <w:t>сотрудников полиции приступило к ремонту или утилизации транспортного средства, при</w:t>
      </w:r>
      <w:r>
        <w:rPr>
          <w:bCs/>
          <w:color w:val="000000"/>
          <w:sz w:val="27"/>
          <w:szCs w:val="27"/>
        </w:rPr>
        <w:t xml:space="preserve"> </w:t>
      </w:r>
      <w:r w:rsidRPr="00B321B8">
        <w:rPr>
          <w:bCs/>
          <w:color w:val="000000"/>
          <w:sz w:val="27"/>
          <w:szCs w:val="27"/>
        </w:rPr>
        <w:t>использовании которого им был причинен вред, и (ил</w:t>
      </w:r>
      <w:r>
        <w:rPr>
          <w:bCs/>
          <w:color w:val="000000"/>
          <w:sz w:val="27"/>
          <w:szCs w:val="27"/>
        </w:rPr>
        <w:t xml:space="preserve">и) не представило по требованию </w:t>
      </w:r>
      <w:r w:rsidRPr="0012541E">
        <w:rPr>
          <w:b/>
          <w:bCs/>
          <w:color w:val="000000"/>
          <w:sz w:val="27"/>
          <w:szCs w:val="27"/>
        </w:rPr>
        <w:t>Страховщика</w:t>
      </w:r>
      <w:r w:rsidRPr="00B321B8">
        <w:rPr>
          <w:bCs/>
          <w:color w:val="000000"/>
          <w:sz w:val="27"/>
          <w:szCs w:val="27"/>
        </w:rPr>
        <w:t xml:space="preserve"> данное транспортное средство для проведе</w:t>
      </w:r>
      <w:r>
        <w:rPr>
          <w:bCs/>
          <w:color w:val="000000"/>
          <w:sz w:val="27"/>
          <w:szCs w:val="27"/>
        </w:rPr>
        <w:t xml:space="preserve">ния осмотра и (или) независимой </w:t>
      </w:r>
      <w:r w:rsidRPr="00B321B8">
        <w:rPr>
          <w:bCs/>
          <w:color w:val="000000"/>
          <w:sz w:val="27"/>
          <w:szCs w:val="27"/>
        </w:rPr>
        <w:t>технической экспертизы;</w:t>
      </w:r>
    </w:p>
    <w:p w14:paraId="0D1189E3" w14:textId="77777777" w:rsidR="00536E51" w:rsidRPr="00CB7EAF" w:rsidRDefault="00B321B8" w:rsidP="00916CAA">
      <w:pPr>
        <w:pStyle w:val="a3"/>
        <w:ind w:firstLine="567"/>
        <w:jc w:val="both"/>
        <w:rPr>
          <w:bCs/>
          <w:color w:val="000000"/>
          <w:sz w:val="27"/>
          <w:szCs w:val="27"/>
        </w:rPr>
      </w:pPr>
      <w:r>
        <w:rPr>
          <w:bCs/>
          <w:color w:val="000000"/>
          <w:sz w:val="27"/>
          <w:szCs w:val="27"/>
        </w:rPr>
        <w:t>з</w:t>
      </w:r>
      <w:r w:rsidRPr="00B321B8">
        <w:rPr>
          <w:bCs/>
          <w:color w:val="000000"/>
          <w:sz w:val="27"/>
          <w:szCs w:val="27"/>
        </w:rPr>
        <w:t>) на момент наступления страхового случая истек срок дей</w:t>
      </w:r>
      <w:r>
        <w:rPr>
          <w:bCs/>
          <w:color w:val="000000"/>
          <w:sz w:val="27"/>
          <w:szCs w:val="27"/>
        </w:rPr>
        <w:t xml:space="preserve">ствия диагностической карты, </w:t>
      </w:r>
      <w:r w:rsidRPr="00B321B8">
        <w:rPr>
          <w:bCs/>
          <w:color w:val="000000"/>
          <w:sz w:val="27"/>
          <w:szCs w:val="27"/>
        </w:rPr>
        <w:t>содержащей сведения о соответствии транспортного ср</w:t>
      </w:r>
      <w:r>
        <w:rPr>
          <w:bCs/>
          <w:color w:val="000000"/>
          <w:sz w:val="27"/>
          <w:szCs w:val="27"/>
        </w:rPr>
        <w:t xml:space="preserve">едства обязательным требованиям </w:t>
      </w:r>
      <w:r w:rsidRPr="00B321B8">
        <w:rPr>
          <w:bCs/>
          <w:color w:val="000000"/>
          <w:sz w:val="27"/>
          <w:szCs w:val="27"/>
        </w:rPr>
        <w:t>безопасности транспортных средств, легкового такси, авт</w:t>
      </w:r>
      <w:r>
        <w:rPr>
          <w:bCs/>
          <w:color w:val="000000"/>
          <w:sz w:val="27"/>
          <w:szCs w:val="27"/>
        </w:rPr>
        <w:t xml:space="preserve">обуса или грузового автомобиля, </w:t>
      </w:r>
      <w:r w:rsidRPr="00B321B8">
        <w:rPr>
          <w:bCs/>
          <w:color w:val="000000"/>
          <w:sz w:val="27"/>
          <w:szCs w:val="27"/>
        </w:rPr>
        <w:t xml:space="preserve">предназначенного и оборудованного для перевозок пассажиров, </w:t>
      </w:r>
      <w:r>
        <w:rPr>
          <w:bCs/>
          <w:color w:val="000000"/>
          <w:sz w:val="27"/>
          <w:szCs w:val="27"/>
        </w:rPr>
        <w:t xml:space="preserve">с числом мест для сидения более </w:t>
      </w:r>
      <w:r w:rsidRPr="00B321B8">
        <w:rPr>
          <w:bCs/>
          <w:color w:val="000000"/>
          <w:sz w:val="27"/>
          <w:szCs w:val="27"/>
        </w:rPr>
        <w:t>чем восемь (кроме места для водителя), специализиро</w:t>
      </w:r>
      <w:r>
        <w:rPr>
          <w:bCs/>
          <w:color w:val="000000"/>
          <w:sz w:val="27"/>
          <w:szCs w:val="27"/>
        </w:rPr>
        <w:t xml:space="preserve">ванного транспортного средства, </w:t>
      </w:r>
      <w:r w:rsidRPr="00B321B8">
        <w:rPr>
          <w:bCs/>
          <w:color w:val="000000"/>
          <w:sz w:val="27"/>
          <w:szCs w:val="27"/>
        </w:rPr>
        <w:t>предназначенного и оборудованного для перевозок опасных грузов.</w:t>
      </w:r>
    </w:p>
    <w:p w14:paraId="74E39477" w14:textId="77777777" w:rsidR="00977B79" w:rsidRDefault="000F2D01" w:rsidP="00916CAA">
      <w:pPr>
        <w:shd w:val="clear" w:color="auto" w:fill="FFFFFF"/>
        <w:jc w:val="center"/>
        <w:rPr>
          <w:rFonts w:eastAsia="Calibri"/>
          <w:b/>
          <w:sz w:val="27"/>
          <w:szCs w:val="27"/>
          <w:highlight w:val="red"/>
          <w:lang w:eastAsia="en-US"/>
        </w:rPr>
      </w:pPr>
      <w:r w:rsidRPr="00C30F04">
        <w:rPr>
          <w:rFonts w:eastAsia="Calibri"/>
          <w:b/>
          <w:sz w:val="27"/>
          <w:szCs w:val="27"/>
          <w:lang w:eastAsia="en-US"/>
        </w:rPr>
        <w:t>5</w:t>
      </w:r>
      <w:r w:rsidR="00197DF1" w:rsidRPr="00C30F04">
        <w:rPr>
          <w:rFonts w:eastAsia="Calibri"/>
          <w:b/>
          <w:sz w:val="27"/>
          <w:szCs w:val="27"/>
          <w:lang w:eastAsia="en-US"/>
        </w:rPr>
        <w:t xml:space="preserve">. </w:t>
      </w:r>
      <w:r w:rsidR="00514F3C" w:rsidRPr="00C30F04">
        <w:rPr>
          <w:rFonts w:eastAsia="Calibri"/>
          <w:b/>
          <w:sz w:val="27"/>
          <w:szCs w:val="27"/>
          <w:lang w:eastAsia="en-US"/>
        </w:rPr>
        <w:t>ПОРЯДОК СДАЧИ ПРИЕМКИ ОКАЗАННЫХ УСЛУГ</w:t>
      </w:r>
    </w:p>
    <w:p w14:paraId="59C3929D" w14:textId="77777777" w:rsidR="00B12C81" w:rsidRDefault="00B12C81" w:rsidP="00916CAA">
      <w:pPr>
        <w:shd w:val="clear" w:color="auto" w:fill="FFFFFF"/>
        <w:jc w:val="center"/>
        <w:rPr>
          <w:rFonts w:eastAsia="Calibri"/>
          <w:b/>
          <w:sz w:val="27"/>
          <w:szCs w:val="27"/>
          <w:highlight w:val="red"/>
          <w:lang w:eastAsia="en-US"/>
        </w:rPr>
      </w:pPr>
    </w:p>
    <w:p w14:paraId="3EDC74C4" w14:textId="77777777" w:rsidR="0065204E" w:rsidRDefault="0065204E" w:rsidP="00916CAA">
      <w:pPr>
        <w:ind w:firstLine="567"/>
        <w:jc w:val="both"/>
        <w:rPr>
          <w:sz w:val="27"/>
          <w:szCs w:val="27"/>
        </w:rPr>
      </w:pPr>
      <w:r w:rsidRPr="0065204E">
        <w:rPr>
          <w:sz w:val="27"/>
          <w:szCs w:val="27"/>
        </w:rPr>
        <w:t xml:space="preserve">5.1 Документом, удостоверяющим осуществление обязательного страхования, является страховой полис обязательного страхования, оформляемый </w:t>
      </w:r>
      <w:r w:rsidRPr="0012541E">
        <w:rPr>
          <w:b/>
          <w:sz w:val="27"/>
          <w:szCs w:val="27"/>
        </w:rPr>
        <w:t>Страховщиком</w:t>
      </w:r>
      <w:r w:rsidRPr="0065204E">
        <w:rPr>
          <w:sz w:val="27"/>
          <w:szCs w:val="27"/>
        </w:rPr>
        <w:t xml:space="preserve"> по форме, указанной в </w:t>
      </w:r>
      <w:r w:rsidR="00912E8E">
        <w:rPr>
          <w:sz w:val="27"/>
          <w:szCs w:val="27"/>
        </w:rPr>
        <w:t>Положении</w:t>
      </w:r>
      <w:r w:rsidR="00912E8E" w:rsidRPr="00912E8E">
        <w:rPr>
          <w:sz w:val="27"/>
          <w:szCs w:val="27"/>
        </w:rPr>
        <w:t xml:space="preserve"> Банка России от 01.04.2024 № 837-П «О правилах обязательного страхования гражданской ответственности владельцев транспортных средств»</w:t>
      </w:r>
      <w:r w:rsidRPr="0065204E">
        <w:rPr>
          <w:sz w:val="27"/>
          <w:szCs w:val="27"/>
        </w:rPr>
        <w:t xml:space="preserve">. </w:t>
      </w:r>
      <w:r w:rsidRPr="0012541E">
        <w:rPr>
          <w:b/>
          <w:sz w:val="27"/>
          <w:szCs w:val="27"/>
        </w:rPr>
        <w:t>Страховщик</w:t>
      </w:r>
      <w:r w:rsidRPr="0065204E">
        <w:rPr>
          <w:sz w:val="27"/>
          <w:szCs w:val="27"/>
        </w:rPr>
        <w:t xml:space="preserve"> обязан предоставить оформленные полисы обязательного страхования Страхова</w:t>
      </w:r>
      <w:r w:rsidR="00E6260C">
        <w:rPr>
          <w:sz w:val="27"/>
          <w:szCs w:val="27"/>
        </w:rPr>
        <w:t>телю в срок, установленный п.5.2</w:t>
      </w:r>
      <w:r w:rsidRPr="0065204E">
        <w:rPr>
          <w:sz w:val="27"/>
          <w:szCs w:val="27"/>
        </w:rPr>
        <w:t xml:space="preserve"> настоящего Контракта.</w:t>
      </w:r>
    </w:p>
    <w:p w14:paraId="2A7853FA" w14:textId="77777777" w:rsidR="00916CAA" w:rsidRDefault="00E6260C" w:rsidP="00916CAA">
      <w:pPr>
        <w:ind w:firstLine="567"/>
        <w:jc w:val="both"/>
        <w:rPr>
          <w:sz w:val="27"/>
          <w:szCs w:val="27"/>
        </w:rPr>
      </w:pPr>
      <w:r>
        <w:rPr>
          <w:sz w:val="27"/>
          <w:szCs w:val="27"/>
        </w:rPr>
        <w:t>5.2.</w:t>
      </w:r>
      <w:r w:rsidRPr="00E6260C">
        <w:rPr>
          <w:sz w:val="27"/>
          <w:szCs w:val="27"/>
        </w:rPr>
        <w:t> Страховые полисы обязательного страхования</w:t>
      </w:r>
      <w:r>
        <w:rPr>
          <w:sz w:val="27"/>
          <w:szCs w:val="27"/>
        </w:rPr>
        <w:t xml:space="preserve"> выдаются </w:t>
      </w:r>
      <w:r w:rsidRPr="0012541E">
        <w:rPr>
          <w:b/>
          <w:sz w:val="27"/>
          <w:szCs w:val="27"/>
        </w:rPr>
        <w:t>Страховщиком</w:t>
      </w:r>
      <w:r>
        <w:rPr>
          <w:sz w:val="27"/>
          <w:szCs w:val="27"/>
        </w:rPr>
        <w:t xml:space="preserve"> </w:t>
      </w:r>
      <w:r w:rsidR="0012541E" w:rsidRPr="00841197">
        <w:rPr>
          <w:b/>
          <w:sz w:val="27"/>
          <w:szCs w:val="27"/>
        </w:rPr>
        <w:t>Страхователю</w:t>
      </w:r>
      <w:r>
        <w:rPr>
          <w:sz w:val="27"/>
          <w:szCs w:val="27"/>
        </w:rPr>
        <w:t xml:space="preserve"> </w:t>
      </w:r>
      <w:r w:rsidR="0012541E">
        <w:rPr>
          <w:sz w:val="27"/>
          <w:szCs w:val="27"/>
        </w:rPr>
        <w:t xml:space="preserve">не </w:t>
      </w:r>
      <w:r w:rsidR="00916CAA">
        <w:rPr>
          <w:sz w:val="27"/>
          <w:szCs w:val="27"/>
        </w:rPr>
        <w:t>позднее 5 (пяти</w:t>
      </w:r>
      <w:r w:rsidRPr="00E6260C">
        <w:rPr>
          <w:sz w:val="27"/>
          <w:szCs w:val="27"/>
        </w:rPr>
        <w:t>) рабочи</w:t>
      </w:r>
      <w:r>
        <w:rPr>
          <w:sz w:val="27"/>
          <w:szCs w:val="27"/>
        </w:rPr>
        <w:t>х дней после направления </w:t>
      </w:r>
      <w:r w:rsidR="00916CAA">
        <w:rPr>
          <w:sz w:val="27"/>
          <w:szCs w:val="27"/>
        </w:rPr>
        <w:t>соответствующего</w:t>
      </w:r>
      <w:r>
        <w:rPr>
          <w:sz w:val="27"/>
          <w:szCs w:val="27"/>
        </w:rPr>
        <w:t xml:space="preserve"> заявления </w:t>
      </w:r>
      <w:r w:rsidRPr="00841197">
        <w:rPr>
          <w:b/>
          <w:sz w:val="27"/>
          <w:szCs w:val="27"/>
        </w:rPr>
        <w:t>Страхователем</w:t>
      </w:r>
      <w:r w:rsidR="00916CAA">
        <w:rPr>
          <w:sz w:val="27"/>
          <w:szCs w:val="27"/>
        </w:rPr>
        <w:t xml:space="preserve"> по форме установленной </w:t>
      </w:r>
      <w:r w:rsidR="00912E8E" w:rsidRPr="00912E8E">
        <w:rPr>
          <w:sz w:val="27"/>
          <w:szCs w:val="27"/>
        </w:rPr>
        <w:t>Положение</w:t>
      </w:r>
      <w:r w:rsidR="00912E8E">
        <w:rPr>
          <w:sz w:val="27"/>
          <w:szCs w:val="27"/>
        </w:rPr>
        <w:t>м</w:t>
      </w:r>
      <w:r w:rsidR="00912E8E" w:rsidRPr="00912E8E">
        <w:rPr>
          <w:sz w:val="27"/>
          <w:szCs w:val="27"/>
        </w:rPr>
        <w:t xml:space="preserve"> Банка России от 01.04.2024 № 837-П «О правилах обязательного страхования гражданской ответственности владельцев транспортных средств»</w:t>
      </w:r>
      <w:r w:rsidR="00916CAA">
        <w:rPr>
          <w:sz w:val="27"/>
          <w:szCs w:val="27"/>
        </w:rPr>
        <w:t>.</w:t>
      </w:r>
    </w:p>
    <w:p w14:paraId="653A7050" w14:textId="77777777" w:rsidR="00E6260C" w:rsidRDefault="00E6260C" w:rsidP="00916CAA">
      <w:pPr>
        <w:ind w:firstLine="567"/>
        <w:jc w:val="both"/>
        <w:rPr>
          <w:sz w:val="27"/>
          <w:szCs w:val="27"/>
        </w:rPr>
      </w:pPr>
      <w:r>
        <w:rPr>
          <w:sz w:val="27"/>
          <w:szCs w:val="27"/>
        </w:rPr>
        <w:t>5.3</w:t>
      </w:r>
      <w:r w:rsidRPr="00E6260C">
        <w:rPr>
          <w:sz w:val="27"/>
          <w:szCs w:val="27"/>
        </w:rPr>
        <w:t xml:space="preserve"> </w:t>
      </w:r>
      <w:r w:rsidRPr="00841197">
        <w:rPr>
          <w:b/>
          <w:sz w:val="27"/>
          <w:szCs w:val="27"/>
        </w:rPr>
        <w:t>Страховщик</w:t>
      </w:r>
      <w:r w:rsidRPr="00E6260C">
        <w:rPr>
          <w:sz w:val="27"/>
          <w:szCs w:val="27"/>
        </w:rPr>
        <w:t xml:space="preserve"> обязан выдать </w:t>
      </w:r>
      <w:r w:rsidRPr="00841197">
        <w:rPr>
          <w:b/>
          <w:sz w:val="27"/>
          <w:szCs w:val="27"/>
        </w:rPr>
        <w:t>Страхователю</w:t>
      </w:r>
      <w:r w:rsidRPr="00E6260C">
        <w:rPr>
          <w:sz w:val="27"/>
          <w:szCs w:val="27"/>
        </w:rPr>
        <w:t xml:space="preserve"> одновременно со страховыми полисами перечень представителей </w:t>
      </w:r>
      <w:r w:rsidRPr="00841197">
        <w:rPr>
          <w:b/>
          <w:sz w:val="27"/>
          <w:szCs w:val="27"/>
        </w:rPr>
        <w:t>Страховщика</w:t>
      </w:r>
      <w:r w:rsidRPr="00E6260C">
        <w:rPr>
          <w:sz w:val="27"/>
          <w:szCs w:val="27"/>
        </w:rPr>
        <w:t xml:space="preserve">, содержащий информацию о месте нахождения и почтовых адресах </w:t>
      </w:r>
      <w:r w:rsidRPr="00841197">
        <w:rPr>
          <w:b/>
          <w:sz w:val="27"/>
          <w:szCs w:val="27"/>
        </w:rPr>
        <w:t>Страховщика</w:t>
      </w:r>
      <w:r w:rsidRPr="00E6260C">
        <w:rPr>
          <w:sz w:val="27"/>
          <w:szCs w:val="27"/>
        </w:rPr>
        <w:t xml:space="preserve">, а также средствах связи с ними и о времени их работы, бланки извещений о дорожно-транспортном происшествии. </w:t>
      </w:r>
    </w:p>
    <w:p w14:paraId="0DF3ACBE" w14:textId="77777777" w:rsidR="00E6260C" w:rsidRDefault="00E6260C" w:rsidP="00916CAA">
      <w:pPr>
        <w:ind w:firstLine="567"/>
        <w:jc w:val="both"/>
        <w:rPr>
          <w:sz w:val="27"/>
          <w:szCs w:val="27"/>
        </w:rPr>
      </w:pPr>
      <w:r>
        <w:rPr>
          <w:sz w:val="27"/>
          <w:szCs w:val="27"/>
        </w:rPr>
        <w:t xml:space="preserve">5.4 По требованию </w:t>
      </w:r>
      <w:r w:rsidRPr="0012541E">
        <w:rPr>
          <w:b/>
          <w:sz w:val="27"/>
          <w:szCs w:val="27"/>
        </w:rPr>
        <w:t>Страхователя</w:t>
      </w:r>
      <w:r>
        <w:rPr>
          <w:sz w:val="27"/>
          <w:szCs w:val="27"/>
        </w:rPr>
        <w:t xml:space="preserve"> </w:t>
      </w:r>
      <w:r w:rsidR="00C30F04" w:rsidRPr="00841197">
        <w:rPr>
          <w:b/>
          <w:sz w:val="27"/>
          <w:szCs w:val="27"/>
        </w:rPr>
        <w:t>Страховщик</w:t>
      </w:r>
      <w:r w:rsidR="00C30F04">
        <w:rPr>
          <w:sz w:val="27"/>
          <w:szCs w:val="27"/>
        </w:rPr>
        <w:t xml:space="preserve"> дополнительно</w:t>
      </w:r>
      <w:r>
        <w:rPr>
          <w:sz w:val="27"/>
          <w:szCs w:val="27"/>
        </w:rPr>
        <w:t xml:space="preserve"> </w:t>
      </w:r>
      <w:r w:rsidR="00D61A33">
        <w:rPr>
          <w:sz w:val="27"/>
          <w:szCs w:val="27"/>
        </w:rPr>
        <w:t xml:space="preserve">выдает </w:t>
      </w:r>
      <w:r w:rsidRPr="00E6260C">
        <w:rPr>
          <w:sz w:val="27"/>
          <w:szCs w:val="27"/>
        </w:rPr>
        <w:t xml:space="preserve">бланки </w:t>
      </w:r>
      <w:r w:rsidRPr="00E6260C">
        <w:rPr>
          <w:sz w:val="27"/>
          <w:szCs w:val="27"/>
        </w:rPr>
        <w:lastRenderedPageBreak/>
        <w:t xml:space="preserve">извещений о дорожно-транспортном происшествии. </w:t>
      </w:r>
    </w:p>
    <w:p w14:paraId="5836BC47" w14:textId="77777777" w:rsidR="00E6260C" w:rsidRPr="0065204E" w:rsidRDefault="00E6260C" w:rsidP="00916CAA">
      <w:pPr>
        <w:ind w:firstLine="567"/>
        <w:jc w:val="both"/>
        <w:rPr>
          <w:sz w:val="27"/>
          <w:szCs w:val="27"/>
        </w:rPr>
      </w:pPr>
      <w:r w:rsidRPr="00E6260C">
        <w:rPr>
          <w:sz w:val="27"/>
          <w:szCs w:val="27"/>
        </w:rPr>
        <w:t xml:space="preserve">5.5 В рамках настоящего Контракта при осуществлении сдачи-приемки оказанных услуг в комплект документов входят: </w:t>
      </w:r>
      <w:r>
        <w:rPr>
          <w:sz w:val="27"/>
          <w:szCs w:val="27"/>
        </w:rPr>
        <w:t>Акт сдачи приемки оказанных услуг</w:t>
      </w:r>
      <w:r w:rsidRPr="00E6260C">
        <w:rPr>
          <w:sz w:val="27"/>
          <w:szCs w:val="27"/>
        </w:rPr>
        <w:t xml:space="preserve">, </w:t>
      </w:r>
      <w:r>
        <w:rPr>
          <w:sz w:val="27"/>
          <w:szCs w:val="27"/>
        </w:rPr>
        <w:t xml:space="preserve">подписанный </w:t>
      </w:r>
      <w:r w:rsidRPr="00841197">
        <w:rPr>
          <w:b/>
          <w:sz w:val="27"/>
          <w:szCs w:val="27"/>
        </w:rPr>
        <w:t>Страховщиком</w:t>
      </w:r>
      <w:r>
        <w:rPr>
          <w:sz w:val="27"/>
          <w:szCs w:val="27"/>
        </w:rPr>
        <w:t xml:space="preserve"> </w:t>
      </w:r>
      <w:r w:rsidR="00C30F04">
        <w:rPr>
          <w:sz w:val="27"/>
          <w:szCs w:val="27"/>
        </w:rPr>
        <w:t xml:space="preserve">в 2 (двух) экземплярах </w:t>
      </w:r>
      <w:r w:rsidRPr="00E6260C">
        <w:rPr>
          <w:sz w:val="27"/>
          <w:szCs w:val="27"/>
        </w:rPr>
        <w:t xml:space="preserve">полисы обязательного страхования, бланки извещений о дорожно-транспортном происшествии, перечень представителей </w:t>
      </w:r>
      <w:r w:rsidRPr="00841197">
        <w:rPr>
          <w:b/>
          <w:sz w:val="27"/>
          <w:szCs w:val="27"/>
        </w:rPr>
        <w:t>Страховщик</w:t>
      </w:r>
      <w:r w:rsidRPr="00E6260C">
        <w:rPr>
          <w:sz w:val="27"/>
          <w:szCs w:val="27"/>
        </w:rPr>
        <w:t>а.</w:t>
      </w:r>
    </w:p>
    <w:p w14:paraId="46E1E608" w14:textId="77777777" w:rsidR="00197DF1" w:rsidRDefault="000F2D01" w:rsidP="007D67AB">
      <w:pPr>
        <w:ind w:firstLine="567"/>
        <w:jc w:val="both"/>
        <w:rPr>
          <w:sz w:val="27"/>
          <w:szCs w:val="27"/>
        </w:rPr>
      </w:pPr>
      <w:r w:rsidRPr="00520C91">
        <w:rPr>
          <w:sz w:val="27"/>
          <w:szCs w:val="27"/>
        </w:rPr>
        <w:t>5</w:t>
      </w:r>
      <w:r w:rsidR="00C30F04">
        <w:rPr>
          <w:sz w:val="27"/>
          <w:szCs w:val="27"/>
        </w:rPr>
        <w:t>.6</w:t>
      </w:r>
      <w:r w:rsidR="00197DF1" w:rsidRPr="00520C91">
        <w:rPr>
          <w:sz w:val="27"/>
          <w:szCs w:val="27"/>
        </w:rPr>
        <w:t xml:space="preserve">. </w:t>
      </w:r>
      <w:r w:rsidR="00EB2D26">
        <w:rPr>
          <w:b/>
          <w:sz w:val="27"/>
          <w:szCs w:val="27"/>
        </w:rPr>
        <w:t>Страхователь</w:t>
      </w:r>
      <w:r w:rsidR="00197DF1" w:rsidRPr="00520C91">
        <w:rPr>
          <w:sz w:val="27"/>
          <w:szCs w:val="27"/>
        </w:rPr>
        <w:t xml:space="preserve"> не позднее 10 (</w:t>
      </w:r>
      <w:r w:rsidR="00D402C7" w:rsidRPr="00520C91">
        <w:rPr>
          <w:sz w:val="27"/>
          <w:szCs w:val="27"/>
        </w:rPr>
        <w:t>Д</w:t>
      </w:r>
      <w:r w:rsidR="00197DF1" w:rsidRPr="00520C91">
        <w:rPr>
          <w:sz w:val="27"/>
          <w:szCs w:val="27"/>
        </w:rPr>
        <w:t>есяти) рабочих дней, с даты получения</w:t>
      </w:r>
      <w:r w:rsidR="00C30F04">
        <w:rPr>
          <w:sz w:val="27"/>
          <w:szCs w:val="27"/>
        </w:rPr>
        <w:t xml:space="preserve"> документов, перечисленных в п. 5.5. настоящего Контракта</w:t>
      </w:r>
      <w:r w:rsidR="00197DF1" w:rsidRPr="00520C91">
        <w:rPr>
          <w:sz w:val="27"/>
          <w:szCs w:val="27"/>
        </w:rPr>
        <w:t xml:space="preserve">, рассматривает и осуществляет приемку оказанных </w:t>
      </w:r>
      <w:r w:rsidR="00D402C7" w:rsidRPr="00520C91">
        <w:rPr>
          <w:sz w:val="27"/>
          <w:szCs w:val="27"/>
        </w:rPr>
        <w:t>У</w:t>
      </w:r>
      <w:r w:rsidR="00197DF1" w:rsidRPr="00520C91">
        <w:rPr>
          <w:sz w:val="27"/>
          <w:szCs w:val="27"/>
        </w:rPr>
        <w:t>слуг на предмет соответствия объему</w:t>
      </w:r>
      <w:r w:rsidR="00310994" w:rsidRPr="00520C91">
        <w:rPr>
          <w:sz w:val="27"/>
          <w:szCs w:val="27"/>
        </w:rPr>
        <w:t xml:space="preserve"> и</w:t>
      </w:r>
      <w:r w:rsidR="00197DF1" w:rsidRPr="00520C91">
        <w:rPr>
          <w:sz w:val="27"/>
          <w:szCs w:val="27"/>
        </w:rPr>
        <w:t xml:space="preserve"> качеству, установленным в настоящем Контракте. </w:t>
      </w:r>
    </w:p>
    <w:p w14:paraId="63428C82" w14:textId="77777777" w:rsidR="00197DF1" w:rsidRPr="00520C91" w:rsidRDefault="000F2D01" w:rsidP="00916CAA">
      <w:pPr>
        <w:ind w:firstLine="567"/>
        <w:jc w:val="both"/>
        <w:rPr>
          <w:sz w:val="27"/>
          <w:szCs w:val="27"/>
        </w:rPr>
      </w:pPr>
      <w:r w:rsidRPr="00520C91">
        <w:rPr>
          <w:sz w:val="27"/>
          <w:szCs w:val="27"/>
        </w:rPr>
        <w:t>5</w:t>
      </w:r>
      <w:r w:rsidR="00C30F04">
        <w:rPr>
          <w:sz w:val="27"/>
          <w:szCs w:val="27"/>
        </w:rPr>
        <w:t>.6</w:t>
      </w:r>
      <w:r w:rsidR="00197DF1" w:rsidRPr="00520C91">
        <w:rPr>
          <w:sz w:val="27"/>
          <w:szCs w:val="27"/>
        </w:rPr>
        <w:t>.1. По результатам рассмотрения</w:t>
      </w:r>
      <w:r w:rsidR="00310994" w:rsidRPr="00520C91">
        <w:rPr>
          <w:sz w:val="27"/>
          <w:szCs w:val="27"/>
        </w:rPr>
        <w:t xml:space="preserve"> принимаемых </w:t>
      </w:r>
      <w:r w:rsidR="00D402C7" w:rsidRPr="00520C91">
        <w:rPr>
          <w:sz w:val="27"/>
          <w:szCs w:val="27"/>
        </w:rPr>
        <w:t>У</w:t>
      </w:r>
      <w:r w:rsidR="00310994" w:rsidRPr="00520C91">
        <w:rPr>
          <w:sz w:val="27"/>
          <w:szCs w:val="27"/>
        </w:rPr>
        <w:t>слуг</w:t>
      </w:r>
      <w:r w:rsidR="00197DF1" w:rsidRPr="00520C91">
        <w:rPr>
          <w:sz w:val="27"/>
          <w:szCs w:val="27"/>
        </w:rPr>
        <w:t xml:space="preserve"> </w:t>
      </w:r>
      <w:r w:rsidR="00EB2D26">
        <w:rPr>
          <w:b/>
          <w:sz w:val="27"/>
          <w:szCs w:val="27"/>
        </w:rPr>
        <w:t>Страхователь</w:t>
      </w:r>
      <w:r w:rsidR="00197DF1" w:rsidRPr="00520C91">
        <w:rPr>
          <w:b/>
          <w:sz w:val="27"/>
          <w:szCs w:val="27"/>
        </w:rPr>
        <w:t xml:space="preserve"> </w:t>
      </w:r>
      <w:r w:rsidR="00310994" w:rsidRPr="00520C91">
        <w:rPr>
          <w:sz w:val="27"/>
          <w:szCs w:val="27"/>
        </w:rPr>
        <w:t xml:space="preserve">принимает одно из следующих решений: </w:t>
      </w:r>
    </w:p>
    <w:p w14:paraId="0B153BA2" w14:textId="77777777" w:rsidR="00197DF1" w:rsidRPr="00520C91" w:rsidRDefault="00197DF1" w:rsidP="00916CAA">
      <w:pPr>
        <w:ind w:firstLine="567"/>
        <w:jc w:val="both"/>
        <w:rPr>
          <w:sz w:val="27"/>
          <w:szCs w:val="27"/>
        </w:rPr>
      </w:pPr>
      <w:r w:rsidRPr="00520C91">
        <w:rPr>
          <w:sz w:val="27"/>
          <w:szCs w:val="27"/>
        </w:rPr>
        <w:t xml:space="preserve">- </w:t>
      </w:r>
      <w:r w:rsidR="00310994" w:rsidRPr="00520C91">
        <w:rPr>
          <w:sz w:val="27"/>
          <w:szCs w:val="27"/>
        </w:rPr>
        <w:t xml:space="preserve">направляет </w:t>
      </w:r>
      <w:r w:rsidRPr="00520C91">
        <w:rPr>
          <w:sz w:val="27"/>
          <w:szCs w:val="27"/>
        </w:rPr>
        <w:t xml:space="preserve">заказным письмом с уведомлением, либо передает нарочно </w:t>
      </w:r>
      <w:r w:rsidR="00841197" w:rsidRPr="00520C91">
        <w:rPr>
          <w:sz w:val="27"/>
          <w:szCs w:val="27"/>
        </w:rPr>
        <w:t xml:space="preserve">представителю </w:t>
      </w:r>
      <w:r w:rsidR="00841197">
        <w:rPr>
          <w:b/>
          <w:sz w:val="27"/>
          <w:szCs w:val="27"/>
        </w:rPr>
        <w:t>Страховщика,</w:t>
      </w:r>
      <w:r w:rsidRPr="00520C91">
        <w:rPr>
          <w:sz w:val="27"/>
          <w:szCs w:val="27"/>
        </w:rPr>
        <w:t xml:space="preserve"> подписанный </w:t>
      </w:r>
      <w:r w:rsidR="00120960">
        <w:rPr>
          <w:b/>
          <w:sz w:val="27"/>
          <w:szCs w:val="27"/>
        </w:rPr>
        <w:t>Страхователе</w:t>
      </w:r>
      <w:r w:rsidRPr="00520C91">
        <w:rPr>
          <w:b/>
          <w:sz w:val="27"/>
          <w:szCs w:val="27"/>
        </w:rPr>
        <w:t xml:space="preserve">м </w:t>
      </w:r>
      <w:r w:rsidRPr="00520C91">
        <w:rPr>
          <w:sz w:val="27"/>
          <w:szCs w:val="27"/>
        </w:rPr>
        <w:t>1 (</w:t>
      </w:r>
      <w:r w:rsidR="00D402C7" w:rsidRPr="00520C91">
        <w:rPr>
          <w:sz w:val="27"/>
          <w:szCs w:val="27"/>
        </w:rPr>
        <w:t>О</w:t>
      </w:r>
      <w:r w:rsidRPr="00520C91">
        <w:rPr>
          <w:sz w:val="27"/>
          <w:szCs w:val="27"/>
        </w:rPr>
        <w:t xml:space="preserve">дин) экземпляр Акта сдачи-приемки </w:t>
      </w:r>
      <w:r w:rsidR="00D402C7" w:rsidRPr="00520C91">
        <w:rPr>
          <w:sz w:val="27"/>
          <w:szCs w:val="27"/>
        </w:rPr>
        <w:t xml:space="preserve">оказанных </w:t>
      </w:r>
      <w:r w:rsidRPr="00520C91">
        <w:rPr>
          <w:sz w:val="27"/>
          <w:szCs w:val="27"/>
        </w:rPr>
        <w:t>услуг</w:t>
      </w:r>
      <w:r w:rsidR="00310994" w:rsidRPr="00520C91">
        <w:rPr>
          <w:sz w:val="27"/>
          <w:szCs w:val="27"/>
        </w:rPr>
        <w:t>;</w:t>
      </w:r>
    </w:p>
    <w:p w14:paraId="489D789D" w14:textId="77777777" w:rsidR="00197DF1" w:rsidRPr="00520C91" w:rsidRDefault="00197DF1" w:rsidP="00916CAA">
      <w:pPr>
        <w:ind w:firstLine="567"/>
        <w:jc w:val="both"/>
        <w:rPr>
          <w:sz w:val="27"/>
          <w:szCs w:val="27"/>
        </w:rPr>
      </w:pPr>
      <w:r w:rsidRPr="00520C91">
        <w:rPr>
          <w:sz w:val="27"/>
          <w:szCs w:val="27"/>
        </w:rPr>
        <w:t xml:space="preserve">- </w:t>
      </w:r>
      <w:r w:rsidR="00D402C7" w:rsidRPr="00520C91">
        <w:rPr>
          <w:sz w:val="27"/>
          <w:szCs w:val="27"/>
        </w:rPr>
        <w:t xml:space="preserve">направляет заказным письмом с уведомлением, либо передает нарочно представителю </w:t>
      </w:r>
      <w:r w:rsidR="00916CAA">
        <w:rPr>
          <w:b/>
          <w:sz w:val="27"/>
          <w:szCs w:val="27"/>
        </w:rPr>
        <w:t xml:space="preserve">Страховщика </w:t>
      </w:r>
      <w:r w:rsidRPr="00520C91">
        <w:rPr>
          <w:sz w:val="27"/>
          <w:szCs w:val="27"/>
        </w:rPr>
        <w:t xml:space="preserve">запрос о предоставлении разъяснений касательно оказанных </w:t>
      </w:r>
      <w:r w:rsidR="00D402C7" w:rsidRPr="00520C91">
        <w:rPr>
          <w:sz w:val="27"/>
          <w:szCs w:val="27"/>
        </w:rPr>
        <w:t>У</w:t>
      </w:r>
      <w:r w:rsidRPr="00520C91">
        <w:rPr>
          <w:sz w:val="27"/>
          <w:szCs w:val="27"/>
        </w:rPr>
        <w:t>слуг</w:t>
      </w:r>
      <w:r w:rsidR="00310994" w:rsidRPr="00520C91">
        <w:rPr>
          <w:sz w:val="27"/>
          <w:szCs w:val="27"/>
        </w:rPr>
        <w:t>;</w:t>
      </w:r>
      <w:r w:rsidRPr="00520C91">
        <w:rPr>
          <w:sz w:val="27"/>
          <w:szCs w:val="27"/>
        </w:rPr>
        <w:t xml:space="preserve"> </w:t>
      </w:r>
    </w:p>
    <w:p w14:paraId="5C28F2CE" w14:textId="77777777" w:rsidR="00197DF1" w:rsidRPr="00520C91" w:rsidRDefault="00197DF1" w:rsidP="00916CAA">
      <w:pPr>
        <w:ind w:firstLine="567"/>
        <w:jc w:val="both"/>
        <w:rPr>
          <w:sz w:val="27"/>
          <w:szCs w:val="27"/>
        </w:rPr>
      </w:pPr>
      <w:r w:rsidRPr="00520C91">
        <w:rPr>
          <w:sz w:val="27"/>
          <w:szCs w:val="27"/>
        </w:rPr>
        <w:t xml:space="preserve">- </w:t>
      </w:r>
      <w:r w:rsidR="00D402C7" w:rsidRPr="00520C91">
        <w:rPr>
          <w:sz w:val="27"/>
          <w:szCs w:val="27"/>
        </w:rPr>
        <w:t xml:space="preserve">направляет заказным письмом с уведомлением, либо передает нарочно представителю </w:t>
      </w:r>
      <w:r w:rsidR="00916CAA">
        <w:rPr>
          <w:b/>
          <w:sz w:val="27"/>
          <w:szCs w:val="27"/>
        </w:rPr>
        <w:t>Страховщика</w:t>
      </w:r>
      <w:r w:rsidR="00D402C7" w:rsidRPr="00520C91">
        <w:rPr>
          <w:b/>
          <w:sz w:val="27"/>
          <w:szCs w:val="27"/>
        </w:rPr>
        <w:t xml:space="preserve"> </w:t>
      </w:r>
      <w:r w:rsidRPr="00520C91">
        <w:rPr>
          <w:sz w:val="27"/>
          <w:szCs w:val="27"/>
        </w:rPr>
        <w:t>мотивированный отказ от при</w:t>
      </w:r>
      <w:r w:rsidR="00CB2293" w:rsidRPr="00520C91">
        <w:rPr>
          <w:sz w:val="27"/>
          <w:szCs w:val="27"/>
        </w:rPr>
        <w:t xml:space="preserve">емки </w:t>
      </w:r>
      <w:r w:rsidRPr="00520C91">
        <w:rPr>
          <w:sz w:val="27"/>
          <w:szCs w:val="27"/>
        </w:rPr>
        <w:t xml:space="preserve">оказанных </w:t>
      </w:r>
      <w:r w:rsidR="00D402C7" w:rsidRPr="00520C91">
        <w:rPr>
          <w:sz w:val="27"/>
          <w:szCs w:val="27"/>
        </w:rPr>
        <w:t>У</w:t>
      </w:r>
      <w:r w:rsidRPr="00520C91">
        <w:rPr>
          <w:sz w:val="27"/>
          <w:szCs w:val="27"/>
        </w:rPr>
        <w:t xml:space="preserve">слуг, содержащий перечень выявленных недостатков и разумные сроки </w:t>
      </w:r>
      <w:r w:rsidR="00310994" w:rsidRPr="00520C91">
        <w:rPr>
          <w:sz w:val="27"/>
          <w:szCs w:val="27"/>
        </w:rPr>
        <w:t xml:space="preserve">для </w:t>
      </w:r>
      <w:r w:rsidRPr="00520C91">
        <w:rPr>
          <w:sz w:val="27"/>
          <w:szCs w:val="27"/>
        </w:rPr>
        <w:t>их устранения.</w:t>
      </w:r>
    </w:p>
    <w:p w14:paraId="29F7A586" w14:textId="77777777" w:rsidR="00197DF1" w:rsidRPr="00520C91" w:rsidRDefault="000F2D01" w:rsidP="00916CAA">
      <w:pPr>
        <w:ind w:firstLine="567"/>
        <w:jc w:val="both"/>
        <w:rPr>
          <w:sz w:val="27"/>
          <w:szCs w:val="27"/>
        </w:rPr>
      </w:pPr>
      <w:r w:rsidRPr="00520C91">
        <w:rPr>
          <w:sz w:val="27"/>
          <w:szCs w:val="27"/>
        </w:rPr>
        <w:t>5</w:t>
      </w:r>
      <w:r w:rsidR="00C30F04">
        <w:rPr>
          <w:sz w:val="27"/>
          <w:szCs w:val="27"/>
        </w:rPr>
        <w:t>.7</w:t>
      </w:r>
      <w:r w:rsidR="00197DF1" w:rsidRPr="00520C91">
        <w:rPr>
          <w:sz w:val="27"/>
          <w:szCs w:val="27"/>
        </w:rPr>
        <w:t xml:space="preserve">. </w:t>
      </w:r>
      <w:r w:rsidR="00D402C7" w:rsidRPr="00520C91">
        <w:rPr>
          <w:sz w:val="27"/>
          <w:szCs w:val="27"/>
        </w:rPr>
        <w:t xml:space="preserve">При </w:t>
      </w:r>
      <w:r w:rsidR="00197DF1" w:rsidRPr="00520C91">
        <w:rPr>
          <w:sz w:val="27"/>
          <w:szCs w:val="27"/>
        </w:rPr>
        <w:t>получени</w:t>
      </w:r>
      <w:r w:rsidR="00D402C7" w:rsidRPr="00520C91">
        <w:rPr>
          <w:sz w:val="27"/>
          <w:szCs w:val="27"/>
        </w:rPr>
        <w:t>и</w:t>
      </w:r>
      <w:r w:rsidR="00197DF1" w:rsidRPr="00520C91">
        <w:rPr>
          <w:sz w:val="27"/>
          <w:szCs w:val="27"/>
        </w:rPr>
        <w:t xml:space="preserve"> от </w:t>
      </w:r>
      <w:r w:rsidR="00120960">
        <w:rPr>
          <w:b/>
          <w:sz w:val="27"/>
          <w:szCs w:val="27"/>
        </w:rPr>
        <w:t>Страхователя</w:t>
      </w:r>
      <w:r w:rsidR="00197DF1" w:rsidRPr="00520C91">
        <w:rPr>
          <w:sz w:val="27"/>
          <w:szCs w:val="27"/>
        </w:rPr>
        <w:t xml:space="preserve"> запроса о предоставлении разъяснений касательно оказанных услуг, </w:t>
      </w:r>
      <w:r w:rsidR="00EB2D26">
        <w:rPr>
          <w:b/>
          <w:sz w:val="27"/>
          <w:szCs w:val="27"/>
        </w:rPr>
        <w:t>Страховщик</w:t>
      </w:r>
      <w:r w:rsidR="00197DF1" w:rsidRPr="00520C91">
        <w:rPr>
          <w:sz w:val="27"/>
          <w:szCs w:val="27"/>
        </w:rPr>
        <w:t xml:space="preserve"> в течение 3 (</w:t>
      </w:r>
      <w:r w:rsidR="00D402C7" w:rsidRPr="00520C91">
        <w:rPr>
          <w:sz w:val="27"/>
          <w:szCs w:val="27"/>
        </w:rPr>
        <w:t>Т</w:t>
      </w:r>
      <w:r w:rsidR="00197DF1" w:rsidRPr="00520C91">
        <w:rPr>
          <w:sz w:val="27"/>
          <w:szCs w:val="27"/>
        </w:rPr>
        <w:t>рех) рабочих дней</w:t>
      </w:r>
      <w:r w:rsidR="00D402C7" w:rsidRPr="00520C91">
        <w:rPr>
          <w:sz w:val="27"/>
          <w:szCs w:val="27"/>
        </w:rPr>
        <w:t xml:space="preserve">, либо в иной срок, установленный </w:t>
      </w:r>
      <w:r w:rsidR="00EB2D26">
        <w:rPr>
          <w:b/>
          <w:sz w:val="27"/>
          <w:szCs w:val="27"/>
        </w:rPr>
        <w:t>Страхов</w:t>
      </w:r>
      <w:r w:rsidR="00120960">
        <w:rPr>
          <w:b/>
          <w:sz w:val="27"/>
          <w:szCs w:val="27"/>
        </w:rPr>
        <w:t>ателе</w:t>
      </w:r>
      <w:r w:rsidR="00D402C7" w:rsidRPr="00520C91">
        <w:rPr>
          <w:b/>
          <w:sz w:val="27"/>
          <w:szCs w:val="27"/>
        </w:rPr>
        <w:t>м</w:t>
      </w:r>
      <w:r w:rsidR="00D402C7" w:rsidRPr="00520C91">
        <w:rPr>
          <w:sz w:val="27"/>
          <w:szCs w:val="27"/>
        </w:rPr>
        <w:t xml:space="preserve"> </w:t>
      </w:r>
      <w:r w:rsidR="00197DF1" w:rsidRPr="00520C91">
        <w:rPr>
          <w:sz w:val="27"/>
          <w:szCs w:val="27"/>
        </w:rPr>
        <w:t xml:space="preserve">обязан предоставить </w:t>
      </w:r>
      <w:r w:rsidR="00120960">
        <w:rPr>
          <w:b/>
          <w:sz w:val="27"/>
          <w:szCs w:val="27"/>
        </w:rPr>
        <w:t>Страхователю</w:t>
      </w:r>
      <w:r w:rsidR="00197DF1" w:rsidRPr="00520C91">
        <w:rPr>
          <w:sz w:val="27"/>
          <w:szCs w:val="27"/>
        </w:rPr>
        <w:t xml:space="preserve"> запрашиваемые разъяснения в отношении оказанных </w:t>
      </w:r>
      <w:r w:rsidR="00D402C7" w:rsidRPr="00520C91">
        <w:rPr>
          <w:sz w:val="27"/>
          <w:szCs w:val="27"/>
        </w:rPr>
        <w:t>У</w:t>
      </w:r>
      <w:r w:rsidR="00197DF1" w:rsidRPr="00520C91">
        <w:rPr>
          <w:sz w:val="27"/>
          <w:szCs w:val="27"/>
        </w:rPr>
        <w:t>слуг.</w:t>
      </w:r>
    </w:p>
    <w:p w14:paraId="1C95D39C" w14:textId="77777777" w:rsidR="00197DF1" w:rsidRDefault="000F2D01" w:rsidP="00916CAA">
      <w:pPr>
        <w:ind w:firstLine="567"/>
        <w:jc w:val="both"/>
        <w:rPr>
          <w:rFonts w:eastAsia="Calibri"/>
          <w:color w:val="000000"/>
          <w:sz w:val="27"/>
          <w:szCs w:val="27"/>
        </w:rPr>
      </w:pPr>
      <w:r w:rsidRPr="00520C91">
        <w:rPr>
          <w:sz w:val="27"/>
          <w:szCs w:val="27"/>
        </w:rPr>
        <w:t>5</w:t>
      </w:r>
      <w:r w:rsidR="00C30F04">
        <w:rPr>
          <w:sz w:val="27"/>
          <w:szCs w:val="27"/>
        </w:rPr>
        <w:t>.8</w:t>
      </w:r>
      <w:r w:rsidR="00197DF1" w:rsidRPr="00520C91">
        <w:rPr>
          <w:sz w:val="27"/>
          <w:szCs w:val="27"/>
        </w:rPr>
        <w:t xml:space="preserve">. Для проверки результатов оказанных </w:t>
      </w:r>
      <w:r w:rsidR="00D402C7" w:rsidRPr="00520C91">
        <w:rPr>
          <w:sz w:val="27"/>
          <w:szCs w:val="27"/>
        </w:rPr>
        <w:t>У</w:t>
      </w:r>
      <w:r w:rsidR="00197DF1" w:rsidRPr="00520C91">
        <w:rPr>
          <w:sz w:val="27"/>
          <w:szCs w:val="27"/>
        </w:rPr>
        <w:t>слуг, предусмотренных настоящим Контрактом</w:t>
      </w:r>
      <w:r w:rsidR="00D22475" w:rsidRPr="00520C91">
        <w:rPr>
          <w:sz w:val="27"/>
          <w:szCs w:val="27"/>
        </w:rPr>
        <w:t>,</w:t>
      </w:r>
      <w:r w:rsidR="00197DF1" w:rsidRPr="00520C91">
        <w:rPr>
          <w:sz w:val="27"/>
          <w:szCs w:val="27"/>
        </w:rPr>
        <w:t xml:space="preserve"> в части </w:t>
      </w:r>
      <w:r w:rsidR="00D402C7" w:rsidRPr="00520C91">
        <w:rPr>
          <w:sz w:val="27"/>
          <w:szCs w:val="27"/>
        </w:rPr>
        <w:t xml:space="preserve">их </w:t>
      </w:r>
      <w:r w:rsidR="00197DF1" w:rsidRPr="00520C91">
        <w:rPr>
          <w:sz w:val="27"/>
          <w:szCs w:val="27"/>
        </w:rPr>
        <w:t xml:space="preserve">соответствия условиям настоящего Контракта, </w:t>
      </w:r>
      <w:r w:rsidR="00EB2D26">
        <w:rPr>
          <w:b/>
          <w:sz w:val="27"/>
          <w:szCs w:val="27"/>
        </w:rPr>
        <w:t>Страхователь</w:t>
      </w:r>
      <w:r w:rsidR="00197DF1" w:rsidRPr="00520C91">
        <w:rPr>
          <w:sz w:val="27"/>
          <w:szCs w:val="27"/>
        </w:rPr>
        <w:t xml:space="preserve"> проводит экспертизу. </w:t>
      </w:r>
      <w:r w:rsidR="004B4A43" w:rsidRPr="00520C91">
        <w:rPr>
          <w:rStyle w:val="blk"/>
          <w:rFonts w:eastAsia="Calibri"/>
          <w:sz w:val="27"/>
          <w:szCs w:val="27"/>
        </w:rPr>
        <w:t xml:space="preserve">Экспертиза </w:t>
      </w:r>
      <w:r w:rsidR="00D402C7" w:rsidRPr="00520C91">
        <w:rPr>
          <w:rStyle w:val="blk"/>
          <w:rFonts w:eastAsia="Calibri"/>
          <w:sz w:val="27"/>
          <w:szCs w:val="27"/>
        </w:rPr>
        <w:t>Услуг</w:t>
      </w:r>
      <w:r w:rsidR="004B4A43" w:rsidRPr="00520C91">
        <w:rPr>
          <w:rStyle w:val="blk"/>
          <w:rFonts w:eastAsia="Calibri"/>
          <w:sz w:val="27"/>
          <w:szCs w:val="27"/>
        </w:rPr>
        <w:t xml:space="preserve">, предусмотренных </w:t>
      </w:r>
      <w:r w:rsidR="00D402C7" w:rsidRPr="00520C91">
        <w:rPr>
          <w:rStyle w:val="blk"/>
          <w:rFonts w:eastAsia="Calibri"/>
          <w:sz w:val="27"/>
          <w:szCs w:val="27"/>
        </w:rPr>
        <w:t>К</w:t>
      </w:r>
      <w:r w:rsidR="004B4A43" w:rsidRPr="00520C91">
        <w:rPr>
          <w:rStyle w:val="blk"/>
          <w:rFonts w:eastAsia="Calibri"/>
          <w:sz w:val="27"/>
          <w:szCs w:val="27"/>
        </w:rPr>
        <w:t xml:space="preserve">онтрактом, может проводиться </w:t>
      </w:r>
      <w:r w:rsidR="00120960">
        <w:rPr>
          <w:rStyle w:val="blk"/>
          <w:rFonts w:eastAsia="Calibri"/>
          <w:b/>
          <w:sz w:val="27"/>
          <w:szCs w:val="27"/>
        </w:rPr>
        <w:t>Страхователе</w:t>
      </w:r>
      <w:r w:rsidR="004B4A43" w:rsidRPr="00520C91">
        <w:rPr>
          <w:rStyle w:val="blk"/>
          <w:rFonts w:eastAsia="Calibri"/>
          <w:b/>
          <w:sz w:val="27"/>
          <w:szCs w:val="27"/>
        </w:rPr>
        <w:t>м</w:t>
      </w:r>
      <w:r w:rsidR="004B4A43" w:rsidRPr="00520C91">
        <w:rPr>
          <w:rStyle w:val="blk"/>
          <w:rFonts w:eastAsia="Calibri"/>
          <w:sz w:val="27"/>
          <w:szCs w:val="27"/>
        </w:rPr>
        <w:t xml:space="preserve"> своими силами или к ее проведению могут привлекаться </w:t>
      </w:r>
      <w:hyperlink r:id="rId8" w:anchor="dst100483" w:history="1">
        <w:r w:rsidR="004B4A43" w:rsidRPr="00520C91">
          <w:rPr>
            <w:rStyle w:val="a7"/>
            <w:color w:val="auto"/>
            <w:sz w:val="27"/>
            <w:szCs w:val="27"/>
            <w:u w:val="none"/>
          </w:rPr>
          <w:t>эксперты</w:t>
        </w:r>
      </w:hyperlink>
      <w:r w:rsidR="00D402C7" w:rsidRPr="00520C91">
        <w:rPr>
          <w:rStyle w:val="blk"/>
          <w:rFonts w:eastAsia="Calibri"/>
          <w:sz w:val="27"/>
          <w:szCs w:val="27"/>
        </w:rPr>
        <w:t xml:space="preserve"> в порядке, предусмотренном </w:t>
      </w:r>
      <w:r w:rsidR="00D402C7" w:rsidRPr="00520C91">
        <w:rPr>
          <w:rFonts w:eastAsia="Calibri"/>
          <w:color w:val="000000"/>
          <w:sz w:val="27"/>
          <w:szCs w:val="27"/>
        </w:rPr>
        <w:t>Федеральным законом от 05.04.2013 № 44-ФЗ.</w:t>
      </w:r>
    </w:p>
    <w:p w14:paraId="3AE3B78D" w14:textId="16272EAC" w:rsidR="007D67AB" w:rsidRPr="00520C91" w:rsidRDefault="007D67AB" w:rsidP="007D67AB">
      <w:pPr>
        <w:ind w:firstLine="567"/>
        <w:jc w:val="both"/>
        <w:rPr>
          <w:rFonts w:eastAsia="Calibri"/>
          <w:color w:val="000000"/>
          <w:sz w:val="27"/>
          <w:szCs w:val="27"/>
        </w:rPr>
      </w:pPr>
      <w:r w:rsidRPr="007D67AB">
        <w:rPr>
          <w:rFonts w:eastAsia="Calibri"/>
          <w:color w:val="000000"/>
          <w:sz w:val="27"/>
          <w:szCs w:val="27"/>
        </w:rPr>
        <w:t>Заказчик вправе при отсутствии претензий, расхождений по результатам приемки, проведенной без участия Исполнителя составить и подписать Акт приемки товаров, работ и услуг (ОКУД 0510452) (в ред. Приказа Минфина России от 30.</w:t>
      </w:r>
      <w:r w:rsidR="00DE14BB">
        <w:rPr>
          <w:rFonts w:eastAsia="Calibri"/>
          <w:color w:val="000000"/>
          <w:sz w:val="27"/>
          <w:szCs w:val="27"/>
        </w:rPr>
        <w:t>09</w:t>
      </w:r>
      <w:r w:rsidRPr="007D67AB">
        <w:rPr>
          <w:rFonts w:eastAsia="Calibri"/>
          <w:color w:val="000000"/>
          <w:sz w:val="27"/>
          <w:szCs w:val="27"/>
        </w:rPr>
        <w:t>.202</w:t>
      </w:r>
      <w:r w:rsidR="00DE14BB">
        <w:rPr>
          <w:rFonts w:eastAsia="Calibri"/>
          <w:color w:val="000000"/>
          <w:sz w:val="27"/>
          <w:szCs w:val="27"/>
        </w:rPr>
        <w:t>4</w:t>
      </w:r>
      <w:r w:rsidRPr="007D67AB">
        <w:rPr>
          <w:rFonts w:eastAsia="Calibri"/>
          <w:color w:val="000000"/>
          <w:sz w:val="27"/>
          <w:szCs w:val="27"/>
        </w:rPr>
        <w:t xml:space="preserve"> № 1</w:t>
      </w:r>
      <w:r w:rsidR="00DE14BB">
        <w:rPr>
          <w:rFonts w:eastAsia="Calibri"/>
          <w:color w:val="000000"/>
          <w:sz w:val="27"/>
          <w:szCs w:val="27"/>
        </w:rPr>
        <w:t>44</w:t>
      </w:r>
      <w:r w:rsidRPr="007D67AB">
        <w:rPr>
          <w:rFonts w:eastAsia="Calibri"/>
          <w:color w:val="000000"/>
          <w:sz w:val="27"/>
          <w:szCs w:val="27"/>
        </w:rPr>
        <w:t>н) в одностороннем порядке.</w:t>
      </w:r>
    </w:p>
    <w:p w14:paraId="4D0578AF" w14:textId="77777777" w:rsidR="00187C8F" w:rsidRPr="00520C91" w:rsidRDefault="00C30F04" w:rsidP="00916CAA">
      <w:pPr>
        <w:tabs>
          <w:tab w:val="left" w:pos="709"/>
          <w:tab w:val="left" w:pos="851"/>
          <w:tab w:val="left" w:pos="993"/>
          <w:tab w:val="left" w:pos="1134"/>
        </w:tabs>
        <w:ind w:firstLine="567"/>
        <w:jc w:val="both"/>
        <w:rPr>
          <w:color w:val="000000"/>
          <w:sz w:val="27"/>
          <w:szCs w:val="27"/>
        </w:rPr>
      </w:pPr>
      <w:r>
        <w:rPr>
          <w:color w:val="000000"/>
          <w:sz w:val="27"/>
          <w:szCs w:val="27"/>
        </w:rPr>
        <w:t>5.9</w:t>
      </w:r>
      <w:r w:rsidR="00187C8F" w:rsidRPr="00520C91">
        <w:rPr>
          <w:color w:val="000000"/>
          <w:sz w:val="27"/>
          <w:szCs w:val="27"/>
        </w:rPr>
        <w:t xml:space="preserve">. В случае проведения экспертизы оказанных Услуг </w:t>
      </w:r>
      <w:r w:rsidR="00120960">
        <w:rPr>
          <w:b/>
          <w:color w:val="000000"/>
          <w:sz w:val="27"/>
          <w:szCs w:val="27"/>
        </w:rPr>
        <w:t>Страхователем</w:t>
      </w:r>
      <w:r w:rsidR="00187C8F" w:rsidRPr="00520C91">
        <w:rPr>
          <w:b/>
          <w:color w:val="000000"/>
          <w:sz w:val="27"/>
          <w:szCs w:val="27"/>
        </w:rPr>
        <w:t xml:space="preserve"> </w:t>
      </w:r>
      <w:r w:rsidR="00187C8F" w:rsidRPr="00520C91">
        <w:rPr>
          <w:color w:val="000000"/>
          <w:sz w:val="27"/>
          <w:szCs w:val="27"/>
        </w:rPr>
        <w:t>своими силами, срок приемки Услуг (с оформлением соответствующих документов) не может составлять более 10 (Десят</w:t>
      </w:r>
      <w:r w:rsidR="00D22475" w:rsidRPr="00520C91">
        <w:rPr>
          <w:color w:val="000000"/>
          <w:sz w:val="27"/>
          <w:szCs w:val="27"/>
        </w:rPr>
        <w:t>ь</w:t>
      </w:r>
      <w:r w:rsidR="00187C8F" w:rsidRPr="00520C91">
        <w:rPr>
          <w:color w:val="000000"/>
          <w:sz w:val="27"/>
          <w:szCs w:val="27"/>
        </w:rPr>
        <w:t>) дней с даты оказания услуг в отчетном периоде и предоставления документов, необходимых для приемки оказанных Услуг.</w:t>
      </w:r>
    </w:p>
    <w:p w14:paraId="65F3B0F5" w14:textId="77777777" w:rsidR="00187C8F" w:rsidRPr="00520C91" w:rsidRDefault="00187C8F" w:rsidP="00916CAA">
      <w:pPr>
        <w:tabs>
          <w:tab w:val="left" w:pos="709"/>
          <w:tab w:val="left" w:pos="851"/>
          <w:tab w:val="left" w:pos="993"/>
          <w:tab w:val="left" w:pos="1134"/>
        </w:tabs>
        <w:ind w:firstLine="567"/>
        <w:jc w:val="both"/>
        <w:rPr>
          <w:b/>
          <w:color w:val="000000"/>
          <w:sz w:val="27"/>
          <w:szCs w:val="27"/>
        </w:rPr>
      </w:pPr>
      <w:r w:rsidRPr="00520C91">
        <w:rPr>
          <w:color w:val="000000"/>
          <w:sz w:val="27"/>
          <w:szCs w:val="27"/>
        </w:rPr>
        <w:t xml:space="preserve">В случае проведения экспертизы </w:t>
      </w:r>
      <w:r w:rsidR="008C1F58" w:rsidRPr="00520C91">
        <w:rPr>
          <w:color w:val="000000"/>
          <w:sz w:val="27"/>
          <w:szCs w:val="27"/>
        </w:rPr>
        <w:t>оказанных Услуг п</w:t>
      </w:r>
      <w:r w:rsidRPr="00520C91">
        <w:rPr>
          <w:color w:val="000000"/>
          <w:sz w:val="27"/>
          <w:szCs w:val="27"/>
        </w:rPr>
        <w:t xml:space="preserve">утем привлечения экспертов (экспертных организаций) на основании Контрактов, заключенных в соответствии с Федеральным законом от 05.04.2013 № 44-ФЗ, срок приемки </w:t>
      </w:r>
      <w:r w:rsidR="008C1F58" w:rsidRPr="00520C91">
        <w:rPr>
          <w:color w:val="000000"/>
          <w:sz w:val="27"/>
          <w:szCs w:val="27"/>
        </w:rPr>
        <w:t xml:space="preserve">оказанных Услуг </w:t>
      </w:r>
      <w:r w:rsidRPr="00520C91">
        <w:rPr>
          <w:color w:val="000000"/>
          <w:sz w:val="27"/>
          <w:szCs w:val="27"/>
        </w:rPr>
        <w:t xml:space="preserve">(с оформлением соответствующих документов) не может составлять более 3 (Трех) дней с даты получения </w:t>
      </w:r>
      <w:r w:rsidR="00120960">
        <w:rPr>
          <w:b/>
          <w:color w:val="000000"/>
          <w:sz w:val="27"/>
          <w:szCs w:val="27"/>
        </w:rPr>
        <w:t>Страхователем</w:t>
      </w:r>
      <w:r w:rsidRPr="00520C91">
        <w:rPr>
          <w:color w:val="000000"/>
          <w:sz w:val="27"/>
          <w:szCs w:val="27"/>
        </w:rPr>
        <w:t xml:space="preserve"> заключение эксперта (экспертной организации) подтверждающего соответствие </w:t>
      </w:r>
      <w:r w:rsidR="008C1F58" w:rsidRPr="00520C91">
        <w:rPr>
          <w:color w:val="000000"/>
          <w:sz w:val="27"/>
          <w:szCs w:val="27"/>
        </w:rPr>
        <w:t xml:space="preserve">оказанных Услуг </w:t>
      </w:r>
      <w:r w:rsidRPr="00520C91">
        <w:rPr>
          <w:color w:val="000000"/>
          <w:sz w:val="27"/>
          <w:szCs w:val="27"/>
        </w:rPr>
        <w:t>условиям настоящего Контракта.</w:t>
      </w:r>
    </w:p>
    <w:p w14:paraId="50D8899C" w14:textId="77777777" w:rsidR="00187C8F" w:rsidRPr="00520C91" w:rsidRDefault="00C30F04" w:rsidP="00916CAA">
      <w:pPr>
        <w:ind w:firstLine="567"/>
        <w:jc w:val="both"/>
        <w:rPr>
          <w:sz w:val="27"/>
          <w:szCs w:val="27"/>
        </w:rPr>
      </w:pPr>
      <w:r>
        <w:rPr>
          <w:sz w:val="27"/>
          <w:szCs w:val="27"/>
        </w:rPr>
        <w:t>5.10</w:t>
      </w:r>
      <w:r w:rsidR="008C1F58" w:rsidRPr="00520C91">
        <w:rPr>
          <w:sz w:val="27"/>
          <w:szCs w:val="27"/>
        </w:rPr>
        <w:t xml:space="preserve">. </w:t>
      </w:r>
      <w:r w:rsidR="00197DF1" w:rsidRPr="00520C91">
        <w:rPr>
          <w:sz w:val="27"/>
          <w:szCs w:val="27"/>
        </w:rPr>
        <w:t xml:space="preserve">В случае отказа </w:t>
      </w:r>
      <w:r w:rsidR="00120960">
        <w:rPr>
          <w:b/>
          <w:sz w:val="27"/>
          <w:szCs w:val="27"/>
        </w:rPr>
        <w:t>Страхователя</w:t>
      </w:r>
      <w:r w:rsidR="00197DF1" w:rsidRPr="00520C91">
        <w:rPr>
          <w:sz w:val="27"/>
          <w:szCs w:val="27"/>
        </w:rPr>
        <w:t xml:space="preserve"> от принятия оказанных </w:t>
      </w:r>
      <w:r w:rsidR="00187C8F" w:rsidRPr="00520C91">
        <w:rPr>
          <w:sz w:val="27"/>
          <w:szCs w:val="27"/>
        </w:rPr>
        <w:t>У</w:t>
      </w:r>
      <w:r w:rsidR="00197DF1" w:rsidRPr="00520C91">
        <w:rPr>
          <w:sz w:val="27"/>
          <w:szCs w:val="27"/>
        </w:rPr>
        <w:t xml:space="preserve">слуг в связи с необходимостью устранения недостатков и/или доработки, </w:t>
      </w:r>
      <w:r w:rsidR="00EB2D26">
        <w:rPr>
          <w:b/>
          <w:sz w:val="27"/>
          <w:szCs w:val="27"/>
        </w:rPr>
        <w:t>Страховщик</w:t>
      </w:r>
      <w:r w:rsidR="00197DF1" w:rsidRPr="00520C91">
        <w:rPr>
          <w:sz w:val="27"/>
          <w:szCs w:val="27"/>
        </w:rPr>
        <w:t xml:space="preserve"> обязуется в срок, установленный в </w:t>
      </w:r>
      <w:r w:rsidR="008C1F58" w:rsidRPr="00520C91">
        <w:rPr>
          <w:sz w:val="27"/>
          <w:szCs w:val="27"/>
        </w:rPr>
        <w:t>а</w:t>
      </w:r>
      <w:r w:rsidR="00197DF1" w:rsidRPr="00520C91">
        <w:rPr>
          <w:sz w:val="27"/>
          <w:szCs w:val="27"/>
        </w:rPr>
        <w:t xml:space="preserve">кте, составленном </w:t>
      </w:r>
      <w:r w:rsidR="00120960">
        <w:rPr>
          <w:b/>
          <w:sz w:val="27"/>
          <w:szCs w:val="27"/>
        </w:rPr>
        <w:t>Страхователем</w:t>
      </w:r>
      <w:r w:rsidR="00197DF1" w:rsidRPr="00520C91">
        <w:rPr>
          <w:sz w:val="27"/>
          <w:szCs w:val="27"/>
        </w:rPr>
        <w:t>, устранить указанные недостатки за свой счет и направить (</w:t>
      </w:r>
      <w:r w:rsidR="00E60785" w:rsidRPr="00520C91">
        <w:rPr>
          <w:sz w:val="27"/>
          <w:szCs w:val="27"/>
        </w:rPr>
        <w:t xml:space="preserve">заказным письмом с уведомлением </w:t>
      </w:r>
      <w:r w:rsidR="00197DF1" w:rsidRPr="00520C91">
        <w:rPr>
          <w:sz w:val="27"/>
          <w:szCs w:val="27"/>
        </w:rPr>
        <w:t xml:space="preserve">или нарочно) </w:t>
      </w:r>
      <w:r w:rsidR="00197DF1" w:rsidRPr="00520C91">
        <w:rPr>
          <w:sz w:val="27"/>
          <w:szCs w:val="27"/>
        </w:rPr>
        <w:lastRenderedPageBreak/>
        <w:t xml:space="preserve">отчет об устранении недостатков, а также повторный подписанный </w:t>
      </w:r>
      <w:r w:rsidR="00916CAA">
        <w:rPr>
          <w:b/>
          <w:sz w:val="27"/>
          <w:szCs w:val="27"/>
        </w:rPr>
        <w:t>Страховщиком</w:t>
      </w:r>
      <w:r w:rsidR="00197DF1" w:rsidRPr="00520C91">
        <w:rPr>
          <w:sz w:val="27"/>
          <w:szCs w:val="27"/>
        </w:rPr>
        <w:t xml:space="preserve"> Акт сдачи-приемки </w:t>
      </w:r>
      <w:r w:rsidR="008C1F58" w:rsidRPr="00520C91">
        <w:rPr>
          <w:sz w:val="27"/>
          <w:szCs w:val="27"/>
        </w:rPr>
        <w:t xml:space="preserve">оказанных </w:t>
      </w:r>
      <w:r w:rsidR="00197DF1" w:rsidRPr="00520C91">
        <w:rPr>
          <w:sz w:val="27"/>
          <w:szCs w:val="27"/>
        </w:rPr>
        <w:t>услуг в 2 (</w:t>
      </w:r>
      <w:r w:rsidR="008C1F58" w:rsidRPr="00520C91">
        <w:rPr>
          <w:sz w:val="27"/>
          <w:szCs w:val="27"/>
        </w:rPr>
        <w:t>Д</w:t>
      </w:r>
      <w:r w:rsidR="00197DF1" w:rsidRPr="00520C91">
        <w:rPr>
          <w:sz w:val="27"/>
          <w:szCs w:val="27"/>
        </w:rPr>
        <w:t xml:space="preserve">вух) экземплярах для принятия </w:t>
      </w:r>
      <w:r w:rsidR="00120960">
        <w:rPr>
          <w:b/>
          <w:sz w:val="27"/>
          <w:szCs w:val="27"/>
        </w:rPr>
        <w:t>Страхователе</w:t>
      </w:r>
      <w:r w:rsidR="00197DF1" w:rsidRPr="00520C91">
        <w:rPr>
          <w:b/>
          <w:sz w:val="27"/>
          <w:szCs w:val="27"/>
        </w:rPr>
        <w:t>м</w:t>
      </w:r>
      <w:r w:rsidR="00197DF1" w:rsidRPr="00520C91">
        <w:rPr>
          <w:sz w:val="27"/>
          <w:szCs w:val="27"/>
        </w:rPr>
        <w:t xml:space="preserve"> оказанных </w:t>
      </w:r>
      <w:r w:rsidR="008C1F58" w:rsidRPr="00520C91">
        <w:rPr>
          <w:sz w:val="27"/>
          <w:szCs w:val="27"/>
        </w:rPr>
        <w:t>У</w:t>
      </w:r>
      <w:r w:rsidR="00197DF1" w:rsidRPr="00520C91">
        <w:rPr>
          <w:sz w:val="27"/>
          <w:szCs w:val="27"/>
        </w:rPr>
        <w:t>слуг.</w:t>
      </w:r>
    </w:p>
    <w:p w14:paraId="1E240103" w14:textId="77777777" w:rsidR="00197DF1" w:rsidRPr="00520C91" w:rsidRDefault="000F2D01" w:rsidP="00916CAA">
      <w:pPr>
        <w:ind w:firstLine="567"/>
        <w:jc w:val="both"/>
        <w:rPr>
          <w:sz w:val="27"/>
          <w:szCs w:val="27"/>
        </w:rPr>
      </w:pPr>
      <w:r w:rsidRPr="00520C91">
        <w:rPr>
          <w:sz w:val="27"/>
          <w:szCs w:val="27"/>
        </w:rPr>
        <w:t>5</w:t>
      </w:r>
      <w:r w:rsidR="00197DF1" w:rsidRPr="00520C91">
        <w:rPr>
          <w:sz w:val="27"/>
          <w:szCs w:val="27"/>
        </w:rPr>
        <w:t>.</w:t>
      </w:r>
      <w:r w:rsidR="00C30F04">
        <w:rPr>
          <w:sz w:val="27"/>
          <w:szCs w:val="27"/>
        </w:rPr>
        <w:t>11</w:t>
      </w:r>
      <w:r w:rsidR="00197DF1" w:rsidRPr="00520C91">
        <w:rPr>
          <w:sz w:val="27"/>
          <w:szCs w:val="27"/>
        </w:rPr>
        <w:t>. В случае, если по р</w:t>
      </w:r>
      <w:r w:rsidR="008231E7" w:rsidRPr="00520C91">
        <w:rPr>
          <w:sz w:val="27"/>
          <w:szCs w:val="27"/>
        </w:rPr>
        <w:t xml:space="preserve">езультатам рассмотрения отчета </w:t>
      </w:r>
      <w:r w:rsidR="00197DF1" w:rsidRPr="00520C91">
        <w:rPr>
          <w:sz w:val="27"/>
          <w:szCs w:val="27"/>
        </w:rPr>
        <w:t>об устранении</w:t>
      </w:r>
      <w:r w:rsidR="008231E7" w:rsidRPr="00520C91">
        <w:rPr>
          <w:sz w:val="27"/>
          <w:szCs w:val="27"/>
        </w:rPr>
        <w:t xml:space="preserve"> недостатков</w:t>
      </w:r>
      <w:r w:rsidR="00197DF1" w:rsidRPr="00520C91">
        <w:rPr>
          <w:sz w:val="27"/>
          <w:szCs w:val="27"/>
        </w:rPr>
        <w:t xml:space="preserve"> </w:t>
      </w:r>
      <w:r w:rsidR="00EB2D26">
        <w:rPr>
          <w:b/>
          <w:sz w:val="27"/>
          <w:szCs w:val="27"/>
        </w:rPr>
        <w:t>Страховщик</w:t>
      </w:r>
      <w:r w:rsidR="00197DF1" w:rsidRPr="00520C91">
        <w:rPr>
          <w:sz w:val="27"/>
          <w:szCs w:val="27"/>
        </w:rPr>
        <w:t xml:space="preserve"> </w:t>
      </w:r>
      <w:r w:rsidR="008231E7" w:rsidRPr="00520C91">
        <w:rPr>
          <w:sz w:val="27"/>
          <w:szCs w:val="27"/>
        </w:rPr>
        <w:t xml:space="preserve">устранил </w:t>
      </w:r>
      <w:r w:rsidR="00197DF1" w:rsidRPr="00520C91">
        <w:rPr>
          <w:sz w:val="27"/>
          <w:szCs w:val="27"/>
        </w:rPr>
        <w:t>недостатк</w:t>
      </w:r>
      <w:r w:rsidR="008231E7" w:rsidRPr="00520C91">
        <w:rPr>
          <w:sz w:val="27"/>
          <w:szCs w:val="27"/>
        </w:rPr>
        <w:t>и</w:t>
      </w:r>
      <w:r w:rsidR="00197DF1" w:rsidRPr="00520C91">
        <w:rPr>
          <w:sz w:val="27"/>
          <w:szCs w:val="27"/>
        </w:rPr>
        <w:t xml:space="preserve"> в надлежащем порядке и в установленные сроки, </w:t>
      </w:r>
      <w:r w:rsidR="00EB2D26">
        <w:rPr>
          <w:b/>
          <w:sz w:val="27"/>
          <w:szCs w:val="27"/>
        </w:rPr>
        <w:t>Страхователь</w:t>
      </w:r>
      <w:r w:rsidR="00197DF1" w:rsidRPr="00520C91">
        <w:rPr>
          <w:sz w:val="27"/>
          <w:szCs w:val="27"/>
        </w:rPr>
        <w:t xml:space="preserve"> принимает оказанные </w:t>
      </w:r>
      <w:r w:rsidR="00D977A8" w:rsidRPr="00520C91">
        <w:rPr>
          <w:sz w:val="27"/>
          <w:szCs w:val="27"/>
        </w:rPr>
        <w:t>У</w:t>
      </w:r>
      <w:r w:rsidR="00197DF1" w:rsidRPr="00520C91">
        <w:rPr>
          <w:sz w:val="27"/>
          <w:szCs w:val="27"/>
        </w:rPr>
        <w:t>слуги и подписывает 2 (</w:t>
      </w:r>
      <w:r w:rsidR="00D977A8" w:rsidRPr="00520C91">
        <w:rPr>
          <w:sz w:val="27"/>
          <w:szCs w:val="27"/>
        </w:rPr>
        <w:t>Д</w:t>
      </w:r>
      <w:r w:rsidR="00197DF1" w:rsidRPr="00520C91">
        <w:rPr>
          <w:sz w:val="27"/>
          <w:szCs w:val="27"/>
        </w:rPr>
        <w:t xml:space="preserve">ва) экземпляра Акта сдачи-приемки </w:t>
      </w:r>
      <w:r w:rsidR="00D977A8" w:rsidRPr="00520C91">
        <w:rPr>
          <w:sz w:val="27"/>
          <w:szCs w:val="27"/>
        </w:rPr>
        <w:t xml:space="preserve">оказанных </w:t>
      </w:r>
      <w:r w:rsidR="00197DF1" w:rsidRPr="00520C91">
        <w:rPr>
          <w:sz w:val="27"/>
          <w:szCs w:val="27"/>
        </w:rPr>
        <w:t xml:space="preserve">услуг, один из которых направляет </w:t>
      </w:r>
      <w:r w:rsidR="00120960">
        <w:rPr>
          <w:b/>
          <w:sz w:val="27"/>
          <w:szCs w:val="27"/>
        </w:rPr>
        <w:t xml:space="preserve">Страховщику </w:t>
      </w:r>
      <w:r w:rsidR="00197DF1" w:rsidRPr="00520C91">
        <w:rPr>
          <w:sz w:val="27"/>
          <w:szCs w:val="27"/>
        </w:rPr>
        <w:t>в порядке, предусмотренном п</w:t>
      </w:r>
      <w:r w:rsidR="00D977A8" w:rsidRPr="00520C91">
        <w:rPr>
          <w:sz w:val="27"/>
          <w:szCs w:val="27"/>
        </w:rPr>
        <w:t xml:space="preserve">ункте </w:t>
      </w:r>
      <w:r w:rsidRPr="00520C91">
        <w:rPr>
          <w:sz w:val="27"/>
          <w:szCs w:val="27"/>
        </w:rPr>
        <w:t>5</w:t>
      </w:r>
      <w:r w:rsidR="00835E01" w:rsidRPr="00520C91">
        <w:rPr>
          <w:sz w:val="27"/>
          <w:szCs w:val="27"/>
        </w:rPr>
        <w:t>.3.1</w:t>
      </w:r>
      <w:r w:rsidR="00197DF1" w:rsidRPr="00520C91">
        <w:rPr>
          <w:sz w:val="27"/>
          <w:szCs w:val="27"/>
        </w:rPr>
        <w:t xml:space="preserve"> настоящего Контракта.</w:t>
      </w:r>
    </w:p>
    <w:p w14:paraId="664793AC" w14:textId="77777777" w:rsidR="00B321B8" w:rsidRPr="00C30F04" w:rsidRDefault="000F2D01" w:rsidP="00916CAA">
      <w:pPr>
        <w:ind w:firstLine="567"/>
        <w:jc w:val="both"/>
        <w:rPr>
          <w:sz w:val="27"/>
          <w:szCs w:val="27"/>
        </w:rPr>
      </w:pPr>
      <w:r w:rsidRPr="00520C91">
        <w:rPr>
          <w:sz w:val="27"/>
          <w:szCs w:val="27"/>
        </w:rPr>
        <w:t>5</w:t>
      </w:r>
      <w:r w:rsidR="00197DF1" w:rsidRPr="00520C91">
        <w:rPr>
          <w:sz w:val="27"/>
          <w:szCs w:val="27"/>
        </w:rPr>
        <w:t>.</w:t>
      </w:r>
      <w:r w:rsidR="00C30F04">
        <w:rPr>
          <w:sz w:val="27"/>
          <w:szCs w:val="27"/>
        </w:rPr>
        <w:t>12</w:t>
      </w:r>
      <w:r w:rsidR="00197DF1" w:rsidRPr="00520C91">
        <w:rPr>
          <w:sz w:val="27"/>
          <w:szCs w:val="27"/>
        </w:rPr>
        <w:t xml:space="preserve">. Подписанный </w:t>
      </w:r>
      <w:r w:rsidR="00120960">
        <w:rPr>
          <w:b/>
          <w:sz w:val="27"/>
          <w:szCs w:val="27"/>
        </w:rPr>
        <w:t>Страхователе</w:t>
      </w:r>
      <w:r w:rsidR="00197DF1" w:rsidRPr="00520C91">
        <w:rPr>
          <w:b/>
          <w:sz w:val="27"/>
          <w:szCs w:val="27"/>
        </w:rPr>
        <w:t>м</w:t>
      </w:r>
      <w:r w:rsidR="00197DF1" w:rsidRPr="00520C91">
        <w:rPr>
          <w:sz w:val="27"/>
          <w:szCs w:val="27"/>
        </w:rPr>
        <w:t xml:space="preserve"> и </w:t>
      </w:r>
      <w:r w:rsidR="00120960" w:rsidRPr="00120960">
        <w:rPr>
          <w:b/>
          <w:sz w:val="27"/>
          <w:szCs w:val="27"/>
        </w:rPr>
        <w:t>Страховщик</w:t>
      </w:r>
      <w:r w:rsidR="00120960">
        <w:rPr>
          <w:b/>
          <w:sz w:val="27"/>
          <w:szCs w:val="27"/>
        </w:rPr>
        <w:t>ом</w:t>
      </w:r>
      <w:r w:rsidR="00197DF1" w:rsidRPr="00520C91">
        <w:rPr>
          <w:sz w:val="27"/>
          <w:szCs w:val="27"/>
        </w:rPr>
        <w:t xml:space="preserve"> Акт сдачи-приемки оказанных услуг и предъявленный </w:t>
      </w:r>
      <w:r w:rsidR="00120960">
        <w:rPr>
          <w:b/>
          <w:sz w:val="27"/>
          <w:szCs w:val="27"/>
        </w:rPr>
        <w:t>Страховщико</w:t>
      </w:r>
      <w:r w:rsidR="00197DF1" w:rsidRPr="00520C91">
        <w:rPr>
          <w:b/>
          <w:sz w:val="27"/>
          <w:szCs w:val="27"/>
        </w:rPr>
        <w:t xml:space="preserve">м </w:t>
      </w:r>
      <w:r w:rsidR="00120960">
        <w:rPr>
          <w:b/>
          <w:sz w:val="27"/>
          <w:szCs w:val="27"/>
        </w:rPr>
        <w:t>Страхователю</w:t>
      </w:r>
      <w:r w:rsidR="00197DF1" w:rsidRPr="00520C91">
        <w:rPr>
          <w:sz w:val="27"/>
          <w:szCs w:val="27"/>
        </w:rPr>
        <w:t xml:space="preserve"> счет на оплату являются основанием для оплаты </w:t>
      </w:r>
      <w:r w:rsidR="00120960">
        <w:rPr>
          <w:b/>
          <w:sz w:val="27"/>
          <w:szCs w:val="27"/>
        </w:rPr>
        <w:t>Страховщик</w:t>
      </w:r>
      <w:r w:rsidR="00120960">
        <w:rPr>
          <w:sz w:val="27"/>
          <w:szCs w:val="27"/>
        </w:rPr>
        <w:t xml:space="preserve">ом </w:t>
      </w:r>
      <w:r w:rsidR="00197DF1" w:rsidRPr="00520C91">
        <w:rPr>
          <w:sz w:val="27"/>
          <w:szCs w:val="27"/>
        </w:rPr>
        <w:t>оказанных услуг.</w:t>
      </w:r>
    </w:p>
    <w:p w14:paraId="62F9278A" w14:textId="77777777" w:rsidR="009E2ECC" w:rsidRPr="00520C91" w:rsidRDefault="009E2ECC" w:rsidP="00916CAA">
      <w:pPr>
        <w:jc w:val="both"/>
        <w:rPr>
          <w:rFonts w:eastAsia="Calibri"/>
          <w:sz w:val="27"/>
          <w:szCs w:val="27"/>
          <w:lang w:eastAsia="en-US"/>
        </w:rPr>
      </w:pPr>
    </w:p>
    <w:p w14:paraId="0B6ED538" w14:textId="77777777" w:rsidR="00C30F04" w:rsidRDefault="00C30F04" w:rsidP="00916CAA">
      <w:pPr>
        <w:tabs>
          <w:tab w:val="left" w:pos="-284"/>
        </w:tabs>
        <w:jc w:val="center"/>
        <w:rPr>
          <w:b/>
          <w:color w:val="000000"/>
          <w:sz w:val="27"/>
          <w:szCs w:val="27"/>
        </w:rPr>
      </w:pPr>
      <w:r>
        <w:rPr>
          <w:b/>
          <w:color w:val="000000"/>
          <w:sz w:val="27"/>
          <w:szCs w:val="27"/>
        </w:rPr>
        <w:t>6</w:t>
      </w:r>
      <w:r w:rsidR="00B05E92" w:rsidRPr="00520C91">
        <w:rPr>
          <w:b/>
          <w:color w:val="000000"/>
          <w:sz w:val="27"/>
          <w:szCs w:val="27"/>
        </w:rPr>
        <w:t>. О</w:t>
      </w:r>
      <w:r w:rsidR="00370A06" w:rsidRPr="00520C91">
        <w:rPr>
          <w:b/>
          <w:color w:val="000000"/>
          <w:sz w:val="27"/>
          <w:szCs w:val="27"/>
        </w:rPr>
        <w:t>ТВЕТСТВЕННОСТЬ СТОРОН</w:t>
      </w:r>
    </w:p>
    <w:p w14:paraId="35F67107" w14:textId="77777777" w:rsidR="007C21DF" w:rsidRPr="00520C91" w:rsidRDefault="007C21DF" w:rsidP="00916CAA">
      <w:pPr>
        <w:tabs>
          <w:tab w:val="left" w:pos="-284"/>
        </w:tabs>
        <w:jc w:val="center"/>
        <w:rPr>
          <w:b/>
          <w:color w:val="000000"/>
          <w:sz w:val="27"/>
          <w:szCs w:val="27"/>
        </w:rPr>
      </w:pPr>
    </w:p>
    <w:p w14:paraId="4A5AEF69" w14:textId="77777777" w:rsidR="007C21DF" w:rsidRPr="007C21DF" w:rsidRDefault="007C21DF" w:rsidP="00916CAA">
      <w:pPr>
        <w:tabs>
          <w:tab w:val="left" w:pos="1134"/>
        </w:tabs>
        <w:ind w:firstLine="567"/>
        <w:jc w:val="both"/>
        <w:rPr>
          <w:rFonts w:eastAsiaTheme="minorEastAsia"/>
          <w:sz w:val="27"/>
          <w:szCs w:val="27"/>
          <w:lang w:bidi="en-US"/>
        </w:rPr>
      </w:pPr>
      <w:r w:rsidRPr="007C21DF">
        <w:rPr>
          <w:rFonts w:eastAsia="Calibri"/>
          <w:sz w:val="27"/>
          <w:szCs w:val="27"/>
          <w:lang w:bidi="en-US"/>
        </w:rPr>
        <w:t>6.1.</w:t>
      </w:r>
      <w:r w:rsidRPr="007C21DF">
        <w:rPr>
          <w:rFonts w:eastAsiaTheme="minorEastAsia"/>
          <w:sz w:val="27"/>
          <w:szCs w:val="27"/>
          <w:lang w:bidi="en-US"/>
        </w:rPr>
        <w:t xml:space="preserve"> За неисполнение или ненадлежащее исполнение своих обязательств, установленных настоящим К</w:t>
      </w:r>
      <w:r>
        <w:rPr>
          <w:rFonts w:eastAsiaTheme="minorEastAsia"/>
          <w:sz w:val="27"/>
          <w:szCs w:val="27"/>
          <w:lang w:bidi="en-US"/>
        </w:rPr>
        <w:t xml:space="preserve">онтрактом, </w:t>
      </w:r>
      <w:r w:rsidRPr="0012541E">
        <w:rPr>
          <w:rFonts w:eastAsiaTheme="minorEastAsia"/>
          <w:b/>
          <w:sz w:val="27"/>
          <w:szCs w:val="27"/>
          <w:lang w:bidi="en-US"/>
        </w:rPr>
        <w:t>Страхователь</w:t>
      </w:r>
      <w:r w:rsidRPr="007C21DF">
        <w:rPr>
          <w:rFonts w:eastAsiaTheme="minorEastAsia"/>
          <w:sz w:val="27"/>
          <w:szCs w:val="27"/>
          <w:lang w:bidi="en-US"/>
        </w:rPr>
        <w:t xml:space="preserve"> и </w:t>
      </w:r>
      <w:r w:rsidRPr="00841197">
        <w:rPr>
          <w:rFonts w:eastAsiaTheme="minorEastAsia"/>
          <w:b/>
          <w:sz w:val="27"/>
          <w:szCs w:val="27"/>
          <w:lang w:bidi="en-US"/>
        </w:rPr>
        <w:t>Страховщик</w:t>
      </w:r>
      <w:r w:rsidRPr="007C21DF">
        <w:rPr>
          <w:rFonts w:eastAsiaTheme="minorEastAsia"/>
          <w:sz w:val="27"/>
          <w:szCs w:val="27"/>
          <w:lang w:bidi="en-US"/>
        </w:rPr>
        <w:t xml:space="preserve"> несут ответственность в соответствии с действующим законодательством Российской Федерации.</w:t>
      </w:r>
    </w:p>
    <w:p w14:paraId="1D9F6F21" w14:textId="77777777" w:rsidR="007C21DF" w:rsidRPr="007C21DF" w:rsidRDefault="007C21DF" w:rsidP="00916CAA">
      <w:pPr>
        <w:tabs>
          <w:tab w:val="left" w:pos="1134"/>
        </w:tabs>
        <w:ind w:firstLine="567"/>
        <w:jc w:val="both"/>
        <w:rPr>
          <w:rFonts w:eastAsia="Calibri"/>
          <w:sz w:val="27"/>
          <w:szCs w:val="27"/>
          <w:lang w:bidi="en-US"/>
        </w:rPr>
      </w:pPr>
      <w:r w:rsidRPr="007C21DF">
        <w:rPr>
          <w:rFonts w:eastAsia="Calibri"/>
          <w:sz w:val="27"/>
          <w:szCs w:val="27"/>
          <w:lang w:bidi="en-US"/>
        </w:rPr>
        <w:t>6.2. В случае</w:t>
      </w:r>
      <w:r>
        <w:rPr>
          <w:rFonts w:eastAsia="Calibri"/>
          <w:sz w:val="27"/>
          <w:szCs w:val="27"/>
          <w:lang w:bidi="en-US"/>
        </w:rPr>
        <w:t xml:space="preserve"> просрочки исполнения </w:t>
      </w:r>
      <w:r w:rsidRPr="007424BF">
        <w:rPr>
          <w:rFonts w:eastAsia="Calibri"/>
          <w:b/>
          <w:sz w:val="27"/>
          <w:szCs w:val="27"/>
          <w:lang w:bidi="en-US"/>
        </w:rPr>
        <w:t>Страхователем</w:t>
      </w:r>
      <w:r w:rsidRPr="007C21DF">
        <w:rPr>
          <w:rFonts w:eastAsia="Calibri"/>
          <w:sz w:val="27"/>
          <w:szCs w:val="27"/>
          <w:lang w:bidi="en-US"/>
        </w:rPr>
        <w:t xml:space="preserve"> обязательств, предусмотренных Контрактом, а также за каждый факт неисполнения или ненадлежащего исполнения </w:t>
      </w:r>
      <w:r w:rsidR="00916CAA" w:rsidRPr="007424BF">
        <w:rPr>
          <w:rFonts w:eastAsia="Calibri"/>
          <w:b/>
          <w:sz w:val="27"/>
          <w:szCs w:val="27"/>
          <w:lang w:bidi="en-US"/>
        </w:rPr>
        <w:t>Страхователем</w:t>
      </w:r>
      <w:r w:rsidR="00916CAA">
        <w:rPr>
          <w:rFonts w:eastAsia="Calibri"/>
          <w:sz w:val="27"/>
          <w:szCs w:val="27"/>
          <w:lang w:bidi="en-US"/>
        </w:rPr>
        <w:t xml:space="preserve"> </w:t>
      </w:r>
      <w:r w:rsidRPr="007C21DF">
        <w:rPr>
          <w:rFonts w:eastAsia="Calibri"/>
          <w:sz w:val="27"/>
          <w:szCs w:val="27"/>
          <w:lang w:bidi="en-US"/>
        </w:rPr>
        <w:t xml:space="preserve">обязательств, предусмотренных Контрактом, </w:t>
      </w:r>
      <w:r w:rsidRPr="00841197">
        <w:rPr>
          <w:rFonts w:eastAsiaTheme="minorEastAsia"/>
          <w:b/>
          <w:sz w:val="27"/>
          <w:szCs w:val="27"/>
          <w:lang w:bidi="en-US"/>
        </w:rPr>
        <w:t>Страховщик</w:t>
      </w:r>
      <w:r w:rsidRPr="007C21DF">
        <w:rPr>
          <w:rFonts w:eastAsia="Calibri"/>
          <w:sz w:val="27"/>
          <w:szCs w:val="27"/>
          <w:lang w:bidi="en-US"/>
        </w:rPr>
        <w:t xml:space="preserve"> вправе потребовать уплаты неустоек (штрафов, пеней).</w:t>
      </w:r>
    </w:p>
    <w:p w14:paraId="0877129E" w14:textId="77777777" w:rsidR="007C21DF" w:rsidRPr="007C21DF" w:rsidRDefault="007C21DF" w:rsidP="00916CAA">
      <w:pPr>
        <w:tabs>
          <w:tab w:val="left" w:pos="1134"/>
        </w:tabs>
        <w:ind w:firstLine="567"/>
        <w:jc w:val="both"/>
        <w:rPr>
          <w:rFonts w:eastAsia="Calibri"/>
          <w:spacing w:val="-4"/>
          <w:sz w:val="27"/>
          <w:szCs w:val="27"/>
          <w:lang w:bidi="en-US"/>
        </w:rPr>
      </w:pPr>
      <w:r w:rsidRPr="007C21DF">
        <w:rPr>
          <w:rFonts w:eastAsia="Calibri"/>
          <w:spacing w:val="-4"/>
          <w:sz w:val="27"/>
          <w:szCs w:val="27"/>
          <w:lang w:bidi="en-US"/>
        </w:rPr>
        <w:t xml:space="preserve">6.2.1. Пеня начисляется за каждый день просрочки исполнения </w:t>
      </w:r>
      <w:r w:rsidRPr="00841197">
        <w:rPr>
          <w:rFonts w:eastAsia="Calibri"/>
          <w:b/>
          <w:spacing w:val="-4"/>
          <w:sz w:val="27"/>
          <w:szCs w:val="27"/>
          <w:lang w:bidi="en-US"/>
        </w:rPr>
        <w:t>Страхователем</w:t>
      </w:r>
      <w:r>
        <w:rPr>
          <w:rFonts w:eastAsia="Calibri"/>
          <w:spacing w:val="-4"/>
          <w:sz w:val="27"/>
          <w:szCs w:val="27"/>
          <w:lang w:bidi="en-US"/>
        </w:rPr>
        <w:t xml:space="preserve"> </w:t>
      </w:r>
      <w:r w:rsidRPr="007C21DF">
        <w:rPr>
          <w:rFonts w:eastAsia="Calibri"/>
          <w:spacing w:val="-4"/>
          <w:sz w:val="27"/>
          <w:szCs w:val="27"/>
          <w:lang w:bidi="en-US"/>
        </w:rPr>
        <w:t>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5B11F1C4" w14:textId="77777777" w:rsidR="007C21DF" w:rsidRPr="007C21DF" w:rsidRDefault="007C21DF" w:rsidP="00916CAA">
      <w:pPr>
        <w:tabs>
          <w:tab w:val="left" w:pos="1134"/>
        </w:tabs>
        <w:ind w:firstLine="567"/>
        <w:contextualSpacing/>
        <w:jc w:val="both"/>
        <w:rPr>
          <w:rFonts w:eastAsia="Calibri"/>
          <w:sz w:val="27"/>
          <w:szCs w:val="27"/>
          <w:lang w:bidi="en-US"/>
        </w:rPr>
      </w:pPr>
      <w:r w:rsidRPr="007C21DF">
        <w:rPr>
          <w:rFonts w:eastAsia="Calibri"/>
          <w:sz w:val="27"/>
          <w:szCs w:val="27"/>
          <w:lang w:bidi="en-US"/>
        </w:rPr>
        <w:t xml:space="preserve">6.2.2. За каждый факт неисполнения </w:t>
      </w:r>
      <w:r w:rsidRPr="00841197">
        <w:rPr>
          <w:rFonts w:eastAsia="Calibri"/>
          <w:b/>
          <w:sz w:val="27"/>
          <w:szCs w:val="27"/>
          <w:lang w:bidi="en-US"/>
        </w:rPr>
        <w:t>Страхователем</w:t>
      </w:r>
      <w:r>
        <w:rPr>
          <w:rFonts w:eastAsia="Calibri"/>
          <w:sz w:val="27"/>
          <w:szCs w:val="27"/>
          <w:lang w:bidi="en-US"/>
        </w:rPr>
        <w:t xml:space="preserve"> </w:t>
      </w:r>
      <w:r w:rsidRPr="007C21DF">
        <w:rPr>
          <w:rFonts w:eastAsia="Calibri"/>
          <w:sz w:val="27"/>
          <w:szCs w:val="27"/>
          <w:lang w:bidi="en-US"/>
        </w:rPr>
        <w:t>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1 000,00 (одна тысяча) рублей</w:t>
      </w:r>
      <w:r w:rsidR="00247027">
        <w:rPr>
          <w:rStyle w:val="af"/>
          <w:rFonts w:eastAsia="Calibri"/>
          <w:sz w:val="27"/>
          <w:szCs w:val="27"/>
          <w:lang w:bidi="en-US"/>
        </w:rPr>
        <w:footnoteReference w:id="1"/>
      </w:r>
      <w:r w:rsidRPr="007C21DF">
        <w:rPr>
          <w:rFonts w:eastAsia="Calibri"/>
          <w:sz w:val="27"/>
          <w:szCs w:val="27"/>
          <w:lang w:bidi="en-US"/>
        </w:rPr>
        <w:t>.</w:t>
      </w:r>
    </w:p>
    <w:p w14:paraId="5A74D926" w14:textId="77777777" w:rsidR="007C21DF" w:rsidRPr="007C21DF" w:rsidRDefault="007C21DF" w:rsidP="00916CAA">
      <w:pPr>
        <w:tabs>
          <w:tab w:val="left" w:pos="1134"/>
        </w:tabs>
        <w:ind w:firstLine="567"/>
        <w:jc w:val="both"/>
        <w:rPr>
          <w:rFonts w:eastAsia="Calibri"/>
          <w:sz w:val="27"/>
          <w:szCs w:val="27"/>
          <w:lang w:bidi="en-US"/>
        </w:rPr>
      </w:pPr>
      <w:r w:rsidRPr="007C21DF">
        <w:rPr>
          <w:rFonts w:eastAsia="Calibri"/>
          <w:sz w:val="27"/>
          <w:szCs w:val="27"/>
          <w:lang w:bidi="en-US"/>
        </w:rPr>
        <w:t xml:space="preserve">6.3. В случае просрочки исполнения </w:t>
      </w:r>
      <w:r w:rsidRPr="00611C7A">
        <w:rPr>
          <w:rFonts w:eastAsia="Calibri"/>
          <w:b/>
          <w:sz w:val="27"/>
          <w:szCs w:val="27"/>
          <w:lang w:bidi="en-US"/>
        </w:rPr>
        <w:t>Страховщиком</w:t>
      </w:r>
      <w:r w:rsidR="00611C7A">
        <w:rPr>
          <w:rFonts w:eastAsia="Calibri"/>
          <w:sz w:val="27"/>
          <w:szCs w:val="27"/>
          <w:lang w:bidi="en-US"/>
        </w:rPr>
        <w:t xml:space="preserve"> </w:t>
      </w:r>
      <w:r w:rsidRPr="007C21DF">
        <w:rPr>
          <w:rFonts w:eastAsia="Calibri"/>
          <w:sz w:val="27"/>
          <w:szCs w:val="27"/>
          <w:lang w:bidi="en-US"/>
        </w:rPr>
        <w:t xml:space="preserve">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sidR="00611C7A" w:rsidRPr="00611C7A">
        <w:rPr>
          <w:rFonts w:eastAsia="Calibri"/>
          <w:b/>
          <w:sz w:val="27"/>
          <w:szCs w:val="27"/>
          <w:lang w:bidi="en-US"/>
        </w:rPr>
        <w:t>Страховщиком</w:t>
      </w:r>
      <w:r w:rsidR="00611C7A">
        <w:rPr>
          <w:rFonts w:eastAsia="Calibri"/>
          <w:sz w:val="27"/>
          <w:szCs w:val="27"/>
          <w:lang w:bidi="en-US"/>
        </w:rPr>
        <w:t xml:space="preserve"> </w:t>
      </w:r>
      <w:r w:rsidRPr="007C21DF">
        <w:rPr>
          <w:rFonts w:eastAsia="Calibri"/>
          <w:sz w:val="27"/>
          <w:szCs w:val="27"/>
          <w:lang w:bidi="en-US"/>
        </w:rPr>
        <w:t>обязательств, предусмотренных настоящим К</w:t>
      </w:r>
      <w:r w:rsidR="00916CAA">
        <w:rPr>
          <w:rFonts w:eastAsia="Calibri"/>
          <w:sz w:val="27"/>
          <w:szCs w:val="27"/>
          <w:lang w:bidi="en-US"/>
        </w:rPr>
        <w:t xml:space="preserve">онтрактом, </w:t>
      </w:r>
      <w:r w:rsidR="00916CAA" w:rsidRPr="00916CAA">
        <w:rPr>
          <w:rFonts w:eastAsia="Calibri"/>
          <w:b/>
          <w:sz w:val="27"/>
          <w:szCs w:val="27"/>
          <w:lang w:bidi="en-US"/>
        </w:rPr>
        <w:t>Страхователь</w:t>
      </w:r>
      <w:r w:rsidRPr="007C21DF">
        <w:rPr>
          <w:rFonts w:eastAsia="Calibri"/>
          <w:sz w:val="27"/>
          <w:szCs w:val="27"/>
          <w:lang w:bidi="en-US"/>
        </w:rPr>
        <w:t xml:space="preserve"> направляет </w:t>
      </w:r>
      <w:r w:rsidR="00916CAA" w:rsidRPr="00916CAA">
        <w:rPr>
          <w:rFonts w:eastAsia="Calibri"/>
          <w:b/>
          <w:sz w:val="27"/>
          <w:szCs w:val="27"/>
          <w:lang w:bidi="en-US"/>
        </w:rPr>
        <w:t>Страховщику</w:t>
      </w:r>
      <w:r w:rsidR="00916CAA">
        <w:rPr>
          <w:rFonts w:eastAsia="Calibri"/>
          <w:sz w:val="27"/>
          <w:szCs w:val="27"/>
          <w:lang w:bidi="en-US"/>
        </w:rPr>
        <w:t xml:space="preserve"> </w:t>
      </w:r>
      <w:r w:rsidRPr="007C21DF">
        <w:rPr>
          <w:rFonts w:eastAsia="Calibri"/>
          <w:sz w:val="27"/>
          <w:szCs w:val="27"/>
          <w:lang w:bidi="en-US"/>
        </w:rPr>
        <w:t>требование об уплате неустоек (штрафов, пеней).</w:t>
      </w:r>
    </w:p>
    <w:p w14:paraId="4FBB64B0" w14:textId="77777777" w:rsidR="007C21DF" w:rsidRPr="007C21DF" w:rsidRDefault="007C21DF" w:rsidP="00916CAA">
      <w:pPr>
        <w:tabs>
          <w:tab w:val="left" w:pos="1134"/>
        </w:tabs>
        <w:snapToGrid w:val="0"/>
        <w:ind w:firstLine="567"/>
        <w:jc w:val="both"/>
        <w:rPr>
          <w:rFonts w:eastAsiaTheme="minorEastAsia"/>
          <w:sz w:val="27"/>
          <w:szCs w:val="27"/>
          <w:shd w:val="clear" w:color="auto" w:fill="FFFFFF"/>
          <w:lang w:bidi="en-US"/>
        </w:rPr>
      </w:pPr>
      <w:r w:rsidRPr="007C21DF">
        <w:rPr>
          <w:rFonts w:eastAsia="Calibri"/>
          <w:sz w:val="27"/>
          <w:szCs w:val="27"/>
          <w:lang w:bidi="en-US"/>
        </w:rPr>
        <w:t xml:space="preserve">6.3.1. </w:t>
      </w:r>
      <w:r w:rsidRPr="007C21DF">
        <w:rPr>
          <w:rFonts w:eastAsiaTheme="minorEastAsia"/>
          <w:color w:val="000000"/>
          <w:sz w:val="27"/>
          <w:szCs w:val="27"/>
          <w:shd w:val="clear" w:color="auto" w:fill="FFFFFF"/>
          <w:lang w:bidi="en-US"/>
        </w:rPr>
        <w:t xml:space="preserve">Пеня начисляется за каждый день просрочки исполнения </w:t>
      </w:r>
      <w:r w:rsidR="00611C7A" w:rsidRPr="00611C7A">
        <w:rPr>
          <w:rFonts w:eastAsiaTheme="minorEastAsia"/>
          <w:b/>
          <w:color w:val="000000"/>
          <w:sz w:val="27"/>
          <w:szCs w:val="27"/>
          <w:shd w:val="clear" w:color="auto" w:fill="FFFFFF"/>
          <w:lang w:bidi="en-US"/>
        </w:rPr>
        <w:t>Страховщиком</w:t>
      </w:r>
      <w:r w:rsidR="00611C7A">
        <w:rPr>
          <w:rFonts w:eastAsiaTheme="minorEastAsia"/>
          <w:color w:val="000000"/>
          <w:sz w:val="27"/>
          <w:szCs w:val="27"/>
          <w:shd w:val="clear" w:color="auto" w:fill="FFFFFF"/>
          <w:lang w:bidi="en-US"/>
        </w:rPr>
        <w:t xml:space="preserve"> </w:t>
      </w:r>
      <w:r w:rsidRPr="007C21DF">
        <w:rPr>
          <w:rFonts w:eastAsiaTheme="minorEastAsia"/>
          <w:color w:val="000000"/>
          <w:sz w:val="27"/>
          <w:szCs w:val="27"/>
          <w:shd w:val="clear" w:color="auto" w:fill="FFFFFF"/>
          <w:lang w:bidi="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государственного контракта, уменьшенной на сумму, пропорциональную </w:t>
      </w:r>
      <w:r w:rsidRPr="007C21DF">
        <w:rPr>
          <w:rFonts w:eastAsiaTheme="minorEastAsia"/>
          <w:color w:val="000000"/>
          <w:sz w:val="27"/>
          <w:szCs w:val="27"/>
          <w:shd w:val="clear" w:color="auto" w:fill="FFFFFF"/>
          <w:lang w:bidi="en-US"/>
        </w:rPr>
        <w:lastRenderedPageBreak/>
        <w:t xml:space="preserve">объему обязательств </w:t>
      </w:r>
      <w:r w:rsidRPr="007C21DF">
        <w:rPr>
          <w:rFonts w:eastAsia="Calibri"/>
          <w:sz w:val="27"/>
          <w:szCs w:val="27"/>
          <w:lang w:bidi="en-US"/>
        </w:rPr>
        <w:t xml:space="preserve">предусмотренных Контрактом и фактически исполненных </w:t>
      </w:r>
      <w:r w:rsidR="00611C7A" w:rsidRPr="00841197">
        <w:rPr>
          <w:rFonts w:eastAsiaTheme="minorEastAsia"/>
          <w:b/>
          <w:sz w:val="27"/>
          <w:szCs w:val="27"/>
          <w:lang w:bidi="en-US"/>
        </w:rPr>
        <w:t>Страховщиком</w:t>
      </w:r>
      <w:r w:rsidRPr="007C21DF">
        <w:rPr>
          <w:rFonts w:eastAsiaTheme="minorEastAsia"/>
          <w:sz w:val="27"/>
          <w:szCs w:val="27"/>
          <w:shd w:val="clear" w:color="auto" w:fill="FFFFFF"/>
          <w:lang w:bidi="en-US"/>
        </w:rPr>
        <w:t xml:space="preserve">. </w:t>
      </w:r>
    </w:p>
    <w:p w14:paraId="6312A4A1" w14:textId="77777777" w:rsidR="007C21DF" w:rsidRPr="007C21DF" w:rsidRDefault="007C21DF" w:rsidP="00916CAA">
      <w:pPr>
        <w:tabs>
          <w:tab w:val="left" w:pos="1134"/>
        </w:tabs>
        <w:ind w:firstLine="567"/>
        <w:jc w:val="both"/>
        <w:rPr>
          <w:rFonts w:eastAsiaTheme="minorEastAsia"/>
          <w:sz w:val="27"/>
          <w:szCs w:val="27"/>
          <w:shd w:val="clear" w:color="auto" w:fill="FFFFFF"/>
          <w:lang w:bidi="en-US"/>
        </w:rPr>
      </w:pPr>
      <w:r w:rsidRPr="007C21DF">
        <w:rPr>
          <w:rFonts w:eastAsiaTheme="minorEastAsia"/>
          <w:sz w:val="27"/>
          <w:szCs w:val="27"/>
          <w:shd w:val="clear" w:color="auto" w:fill="FFFFFF"/>
          <w:lang w:bidi="en-US"/>
        </w:rPr>
        <w:t xml:space="preserve">6.3.2. За каждый факт неисполнения или ненадлежащего исполнения </w:t>
      </w:r>
      <w:r w:rsidR="00611C7A" w:rsidRPr="00611C7A">
        <w:rPr>
          <w:rFonts w:eastAsiaTheme="minorEastAsia"/>
          <w:b/>
          <w:sz w:val="27"/>
          <w:szCs w:val="27"/>
          <w:shd w:val="clear" w:color="auto" w:fill="FFFFFF"/>
          <w:lang w:bidi="en-US"/>
        </w:rPr>
        <w:t>Страховщиком</w:t>
      </w:r>
      <w:r w:rsidRPr="007C21DF">
        <w:rPr>
          <w:rFonts w:eastAsiaTheme="minorEastAsia"/>
          <w:sz w:val="27"/>
          <w:szCs w:val="27"/>
          <w:shd w:val="clear" w:color="auto" w:fill="FFFFFF"/>
          <w:lang w:bidi="en-US"/>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составляет </w:t>
      </w:r>
      <w:r w:rsidR="00611C7A">
        <w:rPr>
          <w:rFonts w:eastAsiaTheme="minorEastAsia"/>
          <w:sz w:val="27"/>
          <w:szCs w:val="27"/>
          <w:shd w:val="clear" w:color="auto" w:fill="FFFFFF"/>
          <w:lang w:bidi="en-US"/>
        </w:rPr>
        <w:t>10</w:t>
      </w:r>
      <w:r w:rsidRPr="007C21DF">
        <w:rPr>
          <w:rFonts w:eastAsiaTheme="minorEastAsia"/>
          <w:sz w:val="27"/>
          <w:szCs w:val="27"/>
          <w:shd w:val="clear" w:color="auto" w:fill="FFFFFF"/>
          <w:lang w:bidi="en-US"/>
        </w:rPr>
        <w:t xml:space="preserve"> % цены</w:t>
      </w:r>
      <w:r w:rsidR="00611C7A">
        <w:rPr>
          <w:rFonts w:eastAsiaTheme="minorEastAsia"/>
          <w:sz w:val="27"/>
          <w:szCs w:val="27"/>
          <w:shd w:val="clear" w:color="auto" w:fill="FFFFFF"/>
          <w:lang w:bidi="en-US"/>
        </w:rPr>
        <w:t xml:space="preserve"> (этапа)</w:t>
      </w:r>
      <w:r w:rsidRPr="007C21DF">
        <w:rPr>
          <w:rFonts w:eastAsiaTheme="minorEastAsia"/>
          <w:sz w:val="27"/>
          <w:szCs w:val="27"/>
          <w:shd w:val="clear" w:color="auto" w:fill="FFFFFF"/>
          <w:lang w:bidi="en-US"/>
        </w:rPr>
        <w:t xml:space="preserve"> Контракта</w:t>
      </w:r>
      <w:r w:rsidR="00E411FC">
        <w:rPr>
          <w:rStyle w:val="af"/>
          <w:rFonts w:eastAsiaTheme="minorEastAsia"/>
          <w:sz w:val="27"/>
          <w:szCs w:val="27"/>
          <w:shd w:val="clear" w:color="auto" w:fill="FFFFFF"/>
          <w:lang w:bidi="en-US"/>
        </w:rPr>
        <w:footnoteReference w:id="2"/>
      </w:r>
      <w:r w:rsidRPr="007C21DF">
        <w:rPr>
          <w:rFonts w:eastAsiaTheme="minorEastAsia"/>
          <w:sz w:val="27"/>
          <w:szCs w:val="27"/>
          <w:shd w:val="clear" w:color="auto" w:fill="FFFFFF"/>
          <w:lang w:bidi="en-US"/>
        </w:rPr>
        <w:t>.</w:t>
      </w:r>
    </w:p>
    <w:p w14:paraId="5D429585" w14:textId="77777777" w:rsidR="007C21DF" w:rsidRPr="007C21DF" w:rsidRDefault="007C21DF" w:rsidP="00916CAA">
      <w:pPr>
        <w:tabs>
          <w:tab w:val="left" w:pos="1134"/>
        </w:tabs>
        <w:snapToGrid w:val="0"/>
        <w:ind w:firstLine="567"/>
        <w:jc w:val="both"/>
        <w:rPr>
          <w:rFonts w:eastAsiaTheme="minorEastAsia"/>
          <w:sz w:val="27"/>
          <w:szCs w:val="27"/>
          <w:shd w:val="clear" w:color="auto" w:fill="FFFFFF"/>
          <w:lang w:bidi="en-US"/>
        </w:rPr>
      </w:pPr>
      <w:r w:rsidRPr="007C21DF">
        <w:rPr>
          <w:rFonts w:eastAsiaTheme="minorEastAsia"/>
          <w:sz w:val="27"/>
          <w:szCs w:val="27"/>
          <w:shd w:val="clear" w:color="auto" w:fill="FFFFFF"/>
          <w:lang w:bidi="en-US"/>
        </w:rPr>
        <w:t>6</w:t>
      </w:r>
      <w:r w:rsidR="00611C7A">
        <w:rPr>
          <w:rFonts w:eastAsiaTheme="minorEastAsia"/>
          <w:sz w:val="27"/>
          <w:szCs w:val="27"/>
          <w:shd w:val="clear" w:color="auto" w:fill="FFFFFF"/>
          <w:lang w:bidi="en-US"/>
        </w:rPr>
        <w:t>.4</w:t>
      </w:r>
      <w:r w:rsidRPr="007C21DF">
        <w:rPr>
          <w:rFonts w:eastAsiaTheme="minorEastAsia"/>
          <w:sz w:val="27"/>
          <w:szCs w:val="27"/>
          <w:shd w:val="clear" w:color="auto" w:fill="FFFFFF"/>
          <w:lang w:bidi="en-US"/>
        </w:rPr>
        <w:t xml:space="preserve">. За каждый факт неисполнения или ненадлежащего исполнения </w:t>
      </w:r>
      <w:r w:rsidR="00611C7A" w:rsidRPr="00611C7A">
        <w:rPr>
          <w:rFonts w:eastAsiaTheme="minorEastAsia"/>
          <w:b/>
          <w:sz w:val="27"/>
          <w:szCs w:val="27"/>
          <w:shd w:val="clear" w:color="auto" w:fill="FFFFFF"/>
          <w:lang w:bidi="en-US"/>
        </w:rPr>
        <w:t>Страховщиком</w:t>
      </w:r>
      <w:r w:rsidR="00611C7A">
        <w:rPr>
          <w:rFonts w:eastAsiaTheme="minorEastAsia"/>
          <w:sz w:val="27"/>
          <w:szCs w:val="27"/>
          <w:shd w:val="clear" w:color="auto" w:fill="FFFFFF"/>
          <w:lang w:bidi="en-US"/>
        </w:rPr>
        <w:t xml:space="preserve"> </w:t>
      </w:r>
      <w:r w:rsidRPr="007C21DF">
        <w:rPr>
          <w:rFonts w:eastAsiaTheme="minorEastAsia"/>
          <w:sz w:val="27"/>
          <w:szCs w:val="27"/>
          <w:shd w:val="clear" w:color="auto" w:fill="FFFFFF"/>
          <w:lang w:bidi="en-US"/>
        </w:rPr>
        <w:t>обязательства, предусмотренного настоящим Контрактом, которое не имеет стоимостного выражения, размер штрафа составляет 1000,00 (одна тысяча) рублей</w:t>
      </w:r>
      <w:r w:rsidR="00E411FC">
        <w:rPr>
          <w:rFonts w:eastAsiaTheme="minorEastAsia"/>
          <w:sz w:val="27"/>
          <w:szCs w:val="27"/>
          <w:shd w:val="clear" w:color="auto" w:fill="FFFFFF"/>
          <w:lang w:bidi="en-US"/>
        </w:rPr>
        <w:t>*</w:t>
      </w:r>
      <w:r w:rsidRPr="007C21DF">
        <w:rPr>
          <w:rFonts w:eastAsiaTheme="minorEastAsia"/>
          <w:sz w:val="27"/>
          <w:szCs w:val="27"/>
          <w:shd w:val="clear" w:color="auto" w:fill="FFFFFF"/>
          <w:lang w:bidi="en-US"/>
        </w:rPr>
        <w:t>.</w:t>
      </w:r>
    </w:p>
    <w:p w14:paraId="5E6EF1C5" w14:textId="77777777" w:rsidR="007C21DF" w:rsidRPr="007C21DF" w:rsidRDefault="007C21DF" w:rsidP="00916CAA">
      <w:pPr>
        <w:tabs>
          <w:tab w:val="left" w:pos="1134"/>
        </w:tabs>
        <w:snapToGrid w:val="0"/>
        <w:ind w:firstLine="567"/>
        <w:jc w:val="both"/>
        <w:rPr>
          <w:rFonts w:eastAsiaTheme="minorEastAsia"/>
          <w:sz w:val="27"/>
          <w:szCs w:val="27"/>
          <w:shd w:val="clear" w:color="auto" w:fill="FFFFFF"/>
          <w:lang w:bidi="en-US"/>
        </w:rPr>
      </w:pPr>
      <w:r w:rsidRPr="007C21DF">
        <w:rPr>
          <w:rFonts w:eastAsiaTheme="minorEastAsia"/>
          <w:sz w:val="27"/>
          <w:szCs w:val="27"/>
          <w:shd w:val="clear" w:color="auto" w:fill="FFFFFF"/>
          <w:lang w:bidi="en-US"/>
        </w:rPr>
        <w:t xml:space="preserve">6.5. При несоблюдении срока осуществления страховой выплаты или срока выдачи потерпевшему направления на </w:t>
      </w:r>
      <w:r w:rsidR="00841197">
        <w:rPr>
          <w:rFonts w:eastAsiaTheme="minorEastAsia"/>
          <w:sz w:val="27"/>
          <w:szCs w:val="27"/>
          <w:shd w:val="clear" w:color="auto" w:fill="FFFFFF"/>
          <w:lang w:bidi="en-US"/>
        </w:rPr>
        <w:t xml:space="preserve">ремонт транспортного средства, </w:t>
      </w:r>
      <w:r w:rsidR="00841197" w:rsidRPr="00841197">
        <w:rPr>
          <w:rFonts w:eastAsiaTheme="minorEastAsia"/>
          <w:b/>
          <w:sz w:val="27"/>
          <w:szCs w:val="27"/>
          <w:shd w:val="clear" w:color="auto" w:fill="FFFFFF"/>
          <w:lang w:bidi="en-US"/>
        </w:rPr>
        <w:t>С</w:t>
      </w:r>
      <w:r w:rsidRPr="00841197">
        <w:rPr>
          <w:rFonts w:eastAsiaTheme="minorEastAsia"/>
          <w:b/>
          <w:sz w:val="27"/>
          <w:szCs w:val="27"/>
          <w:shd w:val="clear" w:color="auto" w:fill="FFFFFF"/>
          <w:lang w:bidi="en-US"/>
        </w:rPr>
        <w:t xml:space="preserve">траховщик </w:t>
      </w:r>
      <w:r w:rsidRPr="007C21DF">
        <w:rPr>
          <w:rFonts w:eastAsiaTheme="minorEastAsia"/>
          <w:sz w:val="27"/>
          <w:szCs w:val="27"/>
          <w:shd w:val="clear" w:color="auto" w:fill="FFFFFF"/>
          <w:lang w:bidi="en-US"/>
        </w:rPr>
        <w:t xml:space="preserve">за каждый день просрочки уплачивает потерпевшему неустойку (пеню) в размере одного процента от определенного в соответствии с </w:t>
      </w:r>
      <w:r w:rsidR="002C0AFA">
        <w:rPr>
          <w:rFonts w:eastAsiaTheme="minorEastAsia"/>
          <w:sz w:val="27"/>
          <w:szCs w:val="27"/>
          <w:shd w:val="clear" w:color="auto" w:fill="FFFFFF"/>
          <w:lang w:bidi="en-US"/>
        </w:rPr>
        <w:t xml:space="preserve">Законом </w:t>
      </w:r>
      <w:r w:rsidRPr="007C21DF">
        <w:rPr>
          <w:rFonts w:eastAsiaTheme="minorEastAsia"/>
          <w:sz w:val="27"/>
          <w:szCs w:val="27"/>
          <w:shd w:val="clear" w:color="auto" w:fill="FFFFFF"/>
          <w:lang w:bidi="en-US"/>
        </w:rPr>
        <w:t xml:space="preserve">размера страхового возмещения по виду причиненного вреда каждому потерпевшему. При возмещении вреда на основании пунктов 15.1.-15.3. ст. 12 </w:t>
      </w:r>
      <w:r w:rsidR="002C0AFA">
        <w:rPr>
          <w:rFonts w:eastAsiaTheme="minorEastAsia"/>
          <w:sz w:val="27"/>
          <w:szCs w:val="27"/>
          <w:shd w:val="clear" w:color="auto" w:fill="FFFFFF"/>
          <w:lang w:bidi="en-US"/>
        </w:rPr>
        <w:t xml:space="preserve">Закона </w:t>
      </w:r>
      <w:r w:rsidRPr="007C21DF">
        <w:rPr>
          <w:rFonts w:eastAsiaTheme="minorEastAsia"/>
          <w:sz w:val="27"/>
          <w:szCs w:val="27"/>
          <w:shd w:val="clear" w:color="auto" w:fill="FFFFFF"/>
          <w:lang w:bidi="en-US"/>
        </w:rPr>
        <w:t>в случае нарушения установленного абзацем вторым пункта 15.2 статьи 12</w:t>
      </w:r>
      <w:r w:rsidR="002C0AFA">
        <w:rPr>
          <w:rFonts w:eastAsiaTheme="minorEastAsia"/>
          <w:sz w:val="27"/>
          <w:szCs w:val="27"/>
          <w:shd w:val="clear" w:color="auto" w:fill="FFFFFF"/>
          <w:lang w:bidi="en-US"/>
        </w:rPr>
        <w:t xml:space="preserve"> Закона</w:t>
      </w:r>
      <w:r w:rsidRPr="007C21DF">
        <w:rPr>
          <w:rFonts w:eastAsiaTheme="minorEastAsia"/>
          <w:sz w:val="27"/>
          <w:szCs w:val="27"/>
          <w:shd w:val="clear" w:color="auto" w:fill="FFFFFF"/>
          <w:lang w:bidi="en-US"/>
        </w:rPr>
        <w:t xml:space="preserve"> срока проведения восстановительного ремонта поврежденного транспортного средства или срока, согласованного </w:t>
      </w:r>
      <w:r w:rsidR="007424BF" w:rsidRPr="007424BF">
        <w:rPr>
          <w:rFonts w:eastAsiaTheme="minorEastAsia"/>
          <w:b/>
          <w:sz w:val="27"/>
          <w:szCs w:val="27"/>
          <w:shd w:val="clear" w:color="auto" w:fill="FFFFFF"/>
          <w:lang w:bidi="en-US"/>
        </w:rPr>
        <w:t>С</w:t>
      </w:r>
      <w:r w:rsidRPr="007424BF">
        <w:rPr>
          <w:rFonts w:eastAsiaTheme="minorEastAsia"/>
          <w:b/>
          <w:sz w:val="27"/>
          <w:szCs w:val="27"/>
          <w:shd w:val="clear" w:color="auto" w:fill="FFFFFF"/>
          <w:lang w:bidi="en-US"/>
        </w:rPr>
        <w:t>траховщиком</w:t>
      </w:r>
      <w:r w:rsidRPr="007C21DF">
        <w:rPr>
          <w:rFonts w:eastAsiaTheme="minorEastAsia"/>
          <w:sz w:val="27"/>
          <w:szCs w:val="27"/>
          <w:shd w:val="clear" w:color="auto" w:fill="FFFFFF"/>
          <w:lang w:bidi="en-US"/>
        </w:rPr>
        <w:t xml:space="preserve"> и потерпевшим и превышающего установленный абзацем вторым пункта 15.2 статьи 12 </w:t>
      </w:r>
      <w:r w:rsidR="002C0AFA">
        <w:rPr>
          <w:rFonts w:eastAsiaTheme="minorEastAsia"/>
          <w:sz w:val="27"/>
          <w:szCs w:val="27"/>
          <w:shd w:val="clear" w:color="auto" w:fill="FFFFFF"/>
          <w:lang w:bidi="en-US"/>
        </w:rPr>
        <w:t xml:space="preserve">Закона </w:t>
      </w:r>
      <w:r w:rsidRPr="007C21DF">
        <w:rPr>
          <w:rFonts w:eastAsiaTheme="minorEastAsia"/>
          <w:sz w:val="27"/>
          <w:szCs w:val="27"/>
          <w:shd w:val="clear" w:color="auto" w:fill="FFFFFF"/>
          <w:lang w:bidi="en-US"/>
        </w:rPr>
        <w:t>срок проведения восстановительного ремонта поврежденного транспортного средства</w:t>
      </w:r>
      <w:r w:rsidR="007424BF">
        <w:rPr>
          <w:rFonts w:eastAsiaTheme="minorEastAsia"/>
          <w:sz w:val="27"/>
          <w:szCs w:val="27"/>
          <w:shd w:val="clear" w:color="auto" w:fill="FFFFFF"/>
          <w:lang w:bidi="en-US"/>
        </w:rPr>
        <w:t xml:space="preserve">, </w:t>
      </w:r>
      <w:r w:rsidR="007424BF" w:rsidRPr="007424BF">
        <w:rPr>
          <w:rFonts w:eastAsiaTheme="minorEastAsia"/>
          <w:b/>
          <w:sz w:val="27"/>
          <w:szCs w:val="27"/>
          <w:shd w:val="clear" w:color="auto" w:fill="FFFFFF"/>
          <w:lang w:bidi="en-US"/>
        </w:rPr>
        <w:t>С</w:t>
      </w:r>
      <w:r w:rsidRPr="007424BF">
        <w:rPr>
          <w:rFonts w:eastAsiaTheme="minorEastAsia"/>
          <w:b/>
          <w:sz w:val="27"/>
          <w:szCs w:val="27"/>
          <w:shd w:val="clear" w:color="auto" w:fill="FFFFFF"/>
          <w:lang w:bidi="en-US"/>
        </w:rPr>
        <w:t>траховщик</w:t>
      </w:r>
      <w:r w:rsidRPr="007C21DF">
        <w:rPr>
          <w:rFonts w:eastAsiaTheme="minorEastAsia"/>
          <w:sz w:val="27"/>
          <w:szCs w:val="27"/>
          <w:shd w:val="clear" w:color="auto" w:fill="FFFFFF"/>
          <w:lang w:bidi="en-US"/>
        </w:rPr>
        <w:t xml:space="preserve"> за каждый день просрочки уплачивает потерпевшему неустойку </w:t>
      </w:r>
      <w:r w:rsidRPr="007C21DF">
        <w:rPr>
          <w:rFonts w:eastAsiaTheme="minorEastAsia"/>
          <w:sz w:val="27"/>
          <w:szCs w:val="27"/>
          <w:shd w:val="clear" w:color="auto" w:fill="FFFFFF"/>
          <w:lang w:bidi="en-US"/>
        </w:rPr>
        <w:lastRenderedPageBreak/>
        <w:t xml:space="preserve">(пеню) в размере 0,5 процента от определенной в соответствии с </w:t>
      </w:r>
      <w:r w:rsidR="002C0AFA">
        <w:rPr>
          <w:rFonts w:eastAsiaTheme="minorEastAsia"/>
          <w:sz w:val="27"/>
          <w:szCs w:val="27"/>
          <w:shd w:val="clear" w:color="auto" w:fill="FFFFFF"/>
          <w:lang w:bidi="en-US"/>
        </w:rPr>
        <w:t xml:space="preserve">Закона </w:t>
      </w:r>
      <w:r w:rsidRPr="007C21DF">
        <w:rPr>
          <w:rFonts w:eastAsiaTheme="minorEastAsia"/>
          <w:sz w:val="27"/>
          <w:szCs w:val="27"/>
          <w:shd w:val="clear" w:color="auto" w:fill="FFFFFF"/>
          <w:lang w:bidi="en-US"/>
        </w:rPr>
        <w:t>суммы страхового возмещения, но не более суммы такого возмещения.</w:t>
      </w:r>
    </w:p>
    <w:p w14:paraId="613E0654" w14:textId="77777777" w:rsidR="007C21DF" w:rsidRPr="007C21DF" w:rsidRDefault="007C21DF" w:rsidP="00916CAA">
      <w:pPr>
        <w:tabs>
          <w:tab w:val="left" w:pos="1134"/>
        </w:tabs>
        <w:snapToGrid w:val="0"/>
        <w:ind w:firstLine="567"/>
        <w:jc w:val="both"/>
        <w:rPr>
          <w:rFonts w:eastAsiaTheme="minorEastAsia"/>
          <w:sz w:val="27"/>
          <w:szCs w:val="27"/>
          <w:shd w:val="clear" w:color="auto" w:fill="FFFFFF"/>
          <w:lang w:bidi="en-US"/>
        </w:rPr>
      </w:pPr>
      <w:r w:rsidRPr="007C21DF">
        <w:rPr>
          <w:rFonts w:eastAsiaTheme="minorEastAsia"/>
          <w:sz w:val="27"/>
          <w:szCs w:val="27"/>
          <w:shd w:val="clear" w:color="auto" w:fill="FFFFFF"/>
          <w:lang w:bidi="en-US"/>
        </w:rPr>
        <w:t>При несоблюдении срока направления потерпевшему мотивированного</w:t>
      </w:r>
      <w:r w:rsidR="00841197">
        <w:rPr>
          <w:rFonts w:eastAsiaTheme="minorEastAsia"/>
          <w:sz w:val="27"/>
          <w:szCs w:val="27"/>
          <w:shd w:val="clear" w:color="auto" w:fill="FFFFFF"/>
          <w:lang w:bidi="en-US"/>
        </w:rPr>
        <w:t xml:space="preserve"> отказа в страховом возмещении </w:t>
      </w:r>
      <w:r w:rsidR="00841197" w:rsidRPr="00841197">
        <w:rPr>
          <w:rFonts w:eastAsiaTheme="minorEastAsia"/>
          <w:b/>
          <w:sz w:val="27"/>
          <w:szCs w:val="27"/>
          <w:shd w:val="clear" w:color="auto" w:fill="FFFFFF"/>
          <w:lang w:bidi="en-US"/>
        </w:rPr>
        <w:t>С</w:t>
      </w:r>
      <w:r w:rsidRPr="00841197">
        <w:rPr>
          <w:rFonts w:eastAsiaTheme="minorEastAsia"/>
          <w:b/>
          <w:sz w:val="27"/>
          <w:szCs w:val="27"/>
          <w:shd w:val="clear" w:color="auto" w:fill="FFFFFF"/>
          <w:lang w:bidi="en-US"/>
        </w:rPr>
        <w:t>траховщик</w:t>
      </w:r>
      <w:r w:rsidRPr="007C21DF">
        <w:rPr>
          <w:rFonts w:eastAsiaTheme="minorEastAsia"/>
          <w:sz w:val="27"/>
          <w:szCs w:val="27"/>
          <w:shd w:val="clear" w:color="auto" w:fill="FFFFFF"/>
          <w:lang w:bidi="en-US"/>
        </w:rPr>
        <w:t xml:space="preserve"> за каждый день просрочки уплачивает потерпевшему денежные средства в виде финансовой санкции в размере 0,05 процента от установленной </w:t>
      </w:r>
      <w:r w:rsidR="002C0AFA">
        <w:rPr>
          <w:rFonts w:eastAsiaTheme="minorEastAsia"/>
          <w:sz w:val="27"/>
          <w:szCs w:val="27"/>
          <w:shd w:val="clear" w:color="auto" w:fill="FFFFFF"/>
          <w:lang w:bidi="en-US"/>
        </w:rPr>
        <w:t xml:space="preserve">Законом </w:t>
      </w:r>
      <w:r w:rsidRPr="007C21DF">
        <w:rPr>
          <w:rFonts w:eastAsiaTheme="minorEastAsia"/>
          <w:sz w:val="27"/>
          <w:szCs w:val="27"/>
          <w:shd w:val="clear" w:color="auto" w:fill="FFFFFF"/>
          <w:lang w:bidi="en-US"/>
        </w:rPr>
        <w:t>страховой суммы по виду причиненного вреда каждому потерпевшему.</w:t>
      </w:r>
    </w:p>
    <w:p w14:paraId="2385B6B5" w14:textId="77777777" w:rsidR="007C21DF" w:rsidRPr="007C21DF" w:rsidRDefault="007C21DF" w:rsidP="00916CAA">
      <w:pPr>
        <w:tabs>
          <w:tab w:val="left" w:pos="1134"/>
        </w:tabs>
        <w:snapToGrid w:val="0"/>
        <w:ind w:firstLine="567"/>
        <w:jc w:val="both"/>
        <w:rPr>
          <w:rFonts w:eastAsiaTheme="minorEastAsia"/>
          <w:sz w:val="27"/>
          <w:szCs w:val="27"/>
          <w:shd w:val="clear" w:color="auto" w:fill="FFFFFF"/>
          <w:lang w:bidi="en-US"/>
        </w:rPr>
      </w:pPr>
      <w:r w:rsidRPr="007C21DF">
        <w:rPr>
          <w:rFonts w:eastAsiaTheme="minorEastAsia"/>
          <w:sz w:val="27"/>
          <w:szCs w:val="27"/>
          <w:shd w:val="clear" w:color="auto" w:fill="FFFFFF"/>
          <w:lang w:bidi="en-US"/>
        </w:rPr>
        <w:t>Предусмотренные неустойка (пеня)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или сумма такой финансовой санкции должна быть уплачена в случае выбора потерпевшим безна</w:t>
      </w:r>
      <w:r w:rsidR="00841197">
        <w:rPr>
          <w:rFonts w:eastAsiaTheme="minorEastAsia"/>
          <w:sz w:val="27"/>
          <w:szCs w:val="27"/>
          <w:shd w:val="clear" w:color="auto" w:fill="FFFFFF"/>
          <w:lang w:bidi="en-US"/>
        </w:rPr>
        <w:t xml:space="preserve">личной формы расчета, при этом </w:t>
      </w:r>
      <w:r w:rsidR="00841197" w:rsidRPr="00841197">
        <w:rPr>
          <w:rFonts w:eastAsiaTheme="minorEastAsia"/>
          <w:b/>
          <w:sz w:val="27"/>
          <w:szCs w:val="27"/>
          <w:shd w:val="clear" w:color="auto" w:fill="FFFFFF"/>
          <w:lang w:bidi="en-US"/>
        </w:rPr>
        <w:t>С</w:t>
      </w:r>
      <w:r w:rsidRPr="00841197">
        <w:rPr>
          <w:rFonts w:eastAsiaTheme="minorEastAsia"/>
          <w:b/>
          <w:sz w:val="27"/>
          <w:szCs w:val="27"/>
          <w:shd w:val="clear" w:color="auto" w:fill="FFFFFF"/>
          <w:lang w:bidi="en-US"/>
        </w:rPr>
        <w:t>траховщик</w:t>
      </w:r>
      <w:r w:rsidRPr="007C21DF">
        <w:rPr>
          <w:rFonts w:eastAsiaTheme="minorEastAsia"/>
          <w:sz w:val="27"/>
          <w:szCs w:val="27"/>
          <w:shd w:val="clear" w:color="auto" w:fill="FFFFFF"/>
          <w:lang w:bidi="en-US"/>
        </w:rPr>
        <w:t xml:space="preserve"> не вправе требовать дополнительные документы для их уплаты.</w:t>
      </w:r>
    </w:p>
    <w:p w14:paraId="5BBF10B3" w14:textId="77777777" w:rsidR="007C21DF" w:rsidRPr="007C21DF" w:rsidRDefault="007C21DF" w:rsidP="00916CAA">
      <w:pPr>
        <w:tabs>
          <w:tab w:val="left" w:pos="1134"/>
        </w:tabs>
        <w:ind w:firstLine="567"/>
        <w:jc w:val="both"/>
        <w:rPr>
          <w:rFonts w:eastAsiaTheme="minorEastAsia"/>
          <w:sz w:val="27"/>
          <w:szCs w:val="27"/>
          <w:shd w:val="clear" w:color="auto" w:fill="FFFFFF"/>
          <w:lang w:bidi="en-US"/>
        </w:rPr>
      </w:pPr>
      <w:r w:rsidRPr="007C21DF">
        <w:rPr>
          <w:rFonts w:eastAsiaTheme="minorEastAsia"/>
          <w:sz w:val="27"/>
          <w:szCs w:val="27"/>
          <w:shd w:val="clear" w:color="auto" w:fill="FFFFFF"/>
          <w:lang w:bidi="en-US"/>
        </w:rPr>
        <w:t>6.6. Уплата неустойки (пени, штрафа) и возмещение убытков не освобождает Стороны от исполнения своих обязательств по настоящему Контракту в полном объеме.</w:t>
      </w:r>
    </w:p>
    <w:p w14:paraId="4BF07FCA" w14:textId="77777777" w:rsidR="00B05E92" w:rsidRDefault="007C21DF" w:rsidP="00916CAA">
      <w:pPr>
        <w:tabs>
          <w:tab w:val="left" w:pos="1134"/>
        </w:tabs>
        <w:ind w:firstLine="567"/>
        <w:jc w:val="both"/>
        <w:rPr>
          <w:rFonts w:eastAsiaTheme="minorEastAsia"/>
          <w:sz w:val="27"/>
          <w:szCs w:val="27"/>
          <w:shd w:val="clear" w:color="auto" w:fill="FFFFFF"/>
          <w:lang w:bidi="en-US"/>
        </w:rPr>
      </w:pPr>
      <w:r w:rsidRPr="007C21DF">
        <w:rPr>
          <w:rFonts w:eastAsiaTheme="minorEastAsia"/>
          <w:sz w:val="27"/>
          <w:szCs w:val="27"/>
          <w:shd w:val="clear" w:color="auto" w:fill="FFFFFF"/>
          <w:lang w:bidi="en-US"/>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633D46" w14:textId="77777777" w:rsidR="007C21DF" w:rsidRPr="007C21DF" w:rsidRDefault="007C21DF" w:rsidP="00916CAA">
      <w:pPr>
        <w:tabs>
          <w:tab w:val="left" w:pos="1134"/>
        </w:tabs>
        <w:ind w:firstLine="567"/>
        <w:jc w:val="both"/>
        <w:rPr>
          <w:rFonts w:eastAsiaTheme="minorEastAsia"/>
          <w:sz w:val="27"/>
          <w:szCs w:val="27"/>
          <w:shd w:val="clear" w:color="auto" w:fill="FFFFFF"/>
          <w:lang w:bidi="en-US"/>
        </w:rPr>
      </w:pPr>
    </w:p>
    <w:p w14:paraId="4E329EEA" w14:textId="77777777" w:rsidR="00977B79" w:rsidRDefault="00C30F04" w:rsidP="00916CAA">
      <w:pPr>
        <w:shd w:val="clear" w:color="auto" w:fill="FFFFFF"/>
        <w:jc w:val="center"/>
        <w:rPr>
          <w:b/>
          <w:bCs/>
          <w:sz w:val="27"/>
          <w:szCs w:val="27"/>
        </w:rPr>
      </w:pPr>
      <w:r>
        <w:rPr>
          <w:b/>
          <w:bCs/>
          <w:sz w:val="27"/>
          <w:szCs w:val="27"/>
        </w:rPr>
        <w:t>7</w:t>
      </w:r>
      <w:r w:rsidR="00B321B8">
        <w:rPr>
          <w:b/>
          <w:bCs/>
          <w:sz w:val="27"/>
          <w:szCs w:val="27"/>
        </w:rPr>
        <w:t xml:space="preserve">. </w:t>
      </w:r>
      <w:r w:rsidR="00B05E92" w:rsidRPr="00520C91">
        <w:rPr>
          <w:b/>
          <w:bCs/>
          <w:sz w:val="27"/>
          <w:szCs w:val="27"/>
        </w:rPr>
        <w:t>О</w:t>
      </w:r>
      <w:r w:rsidR="00C07C9C" w:rsidRPr="00520C91">
        <w:rPr>
          <w:b/>
          <w:bCs/>
          <w:sz w:val="27"/>
          <w:szCs w:val="27"/>
        </w:rPr>
        <w:t>БСТОЯТЕЛЬСТВА НЕПРЕОДОЛИМОЙ СИЛЫ</w:t>
      </w:r>
    </w:p>
    <w:p w14:paraId="070753D9" w14:textId="77777777" w:rsidR="007C21DF" w:rsidRPr="00520C91" w:rsidRDefault="007C21DF" w:rsidP="00916CAA">
      <w:pPr>
        <w:shd w:val="clear" w:color="auto" w:fill="FFFFFF"/>
        <w:jc w:val="center"/>
        <w:rPr>
          <w:b/>
          <w:bCs/>
          <w:sz w:val="27"/>
          <w:szCs w:val="27"/>
        </w:rPr>
      </w:pPr>
    </w:p>
    <w:p w14:paraId="3F286155" w14:textId="77777777" w:rsidR="00B05E92" w:rsidRPr="00520C91" w:rsidRDefault="007C21DF" w:rsidP="00916CAA">
      <w:pPr>
        <w:pStyle w:val="a3"/>
        <w:tabs>
          <w:tab w:val="left" w:pos="0"/>
        </w:tabs>
        <w:spacing w:after="0"/>
        <w:ind w:left="0" w:firstLine="567"/>
        <w:jc w:val="both"/>
        <w:rPr>
          <w:sz w:val="27"/>
          <w:szCs w:val="27"/>
        </w:rPr>
      </w:pPr>
      <w:r>
        <w:rPr>
          <w:sz w:val="27"/>
          <w:szCs w:val="27"/>
        </w:rPr>
        <w:t>7</w:t>
      </w:r>
      <w:r w:rsidR="00B321B8">
        <w:rPr>
          <w:sz w:val="27"/>
          <w:szCs w:val="27"/>
        </w:rPr>
        <w:t xml:space="preserve">.1. </w:t>
      </w:r>
      <w:r w:rsidR="00B05E92" w:rsidRPr="00520C91">
        <w:rPr>
          <w:sz w:val="27"/>
          <w:szCs w:val="27"/>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Контракта.</w:t>
      </w:r>
    </w:p>
    <w:p w14:paraId="0B2AC7E2" w14:textId="77777777" w:rsidR="00B05E92" w:rsidRPr="00520C91" w:rsidRDefault="007C21DF" w:rsidP="00916CAA">
      <w:pPr>
        <w:pStyle w:val="a3"/>
        <w:tabs>
          <w:tab w:val="left" w:pos="0"/>
        </w:tabs>
        <w:spacing w:after="0"/>
        <w:ind w:left="0" w:firstLine="567"/>
        <w:jc w:val="both"/>
        <w:rPr>
          <w:sz w:val="27"/>
          <w:szCs w:val="27"/>
        </w:rPr>
      </w:pPr>
      <w:r>
        <w:rPr>
          <w:sz w:val="27"/>
          <w:szCs w:val="27"/>
        </w:rPr>
        <w:t>7</w:t>
      </w:r>
      <w:r w:rsidR="00B05E92" w:rsidRPr="00520C91">
        <w:rPr>
          <w:sz w:val="27"/>
          <w:szCs w:val="27"/>
        </w:rPr>
        <w:t>.2. Если в результате обстоятельств непреодолимой силы был нанесён зн</w:t>
      </w:r>
      <w:r w:rsidR="005F4F82" w:rsidRPr="00520C91">
        <w:rPr>
          <w:sz w:val="27"/>
          <w:szCs w:val="27"/>
        </w:rPr>
        <w:t>ачительный, по мнению одной из Сторон, ущерб, то эта С</w:t>
      </w:r>
      <w:r w:rsidR="00B05E92" w:rsidRPr="00520C91">
        <w:rPr>
          <w:sz w:val="27"/>
          <w:szCs w:val="27"/>
        </w:rPr>
        <w:t xml:space="preserve">торона в установленном законом порядке обязана уведомить об этом другую в </w:t>
      </w:r>
      <w:r w:rsidR="0068621C" w:rsidRPr="00520C91">
        <w:rPr>
          <w:sz w:val="27"/>
          <w:szCs w:val="27"/>
        </w:rPr>
        <w:t>двух</w:t>
      </w:r>
      <w:r w:rsidR="005F4F82" w:rsidRPr="00520C91">
        <w:rPr>
          <w:sz w:val="27"/>
          <w:szCs w:val="27"/>
        </w:rPr>
        <w:t>дневный срок. Далее С</w:t>
      </w:r>
      <w:r w:rsidR="00B05E92" w:rsidRPr="00520C91">
        <w:rPr>
          <w:sz w:val="27"/>
          <w:szCs w:val="27"/>
        </w:rPr>
        <w:t xml:space="preserve">тороны обязаны обсудить целесообразность дальнейшего продолжения </w:t>
      </w:r>
      <w:r w:rsidR="00BC17B8" w:rsidRPr="00520C91">
        <w:rPr>
          <w:sz w:val="27"/>
          <w:szCs w:val="27"/>
        </w:rPr>
        <w:t xml:space="preserve">оказания </w:t>
      </w:r>
      <w:r w:rsidR="0068621C" w:rsidRPr="00520C91">
        <w:rPr>
          <w:sz w:val="27"/>
          <w:szCs w:val="27"/>
        </w:rPr>
        <w:t>У</w:t>
      </w:r>
      <w:r w:rsidR="00BC17B8" w:rsidRPr="00520C91">
        <w:rPr>
          <w:sz w:val="27"/>
          <w:szCs w:val="27"/>
        </w:rPr>
        <w:t>слуг</w:t>
      </w:r>
      <w:r w:rsidR="00B05E92" w:rsidRPr="00520C91">
        <w:rPr>
          <w:sz w:val="27"/>
          <w:szCs w:val="27"/>
        </w:rPr>
        <w:t xml:space="preserve"> и принять дополнительное соглашение с указанием порядка </w:t>
      </w:r>
      <w:r w:rsidR="00BC17B8" w:rsidRPr="00520C91">
        <w:rPr>
          <w:sz w:val="27"/>
          <w:szCs w:val="27"/>
        </w:rPr>
        <w:t xml:space="preserve">оказания </w:t>
      </w:r>
      <w:r w:rsidR="0068621C" w:rsidRPr="00520C91">
        <w:rPr>
          <w:sz w:val="27"/>
          <w:szCs w:val="27"/>
        </w:rPr>
        <w:t>У</w:t>
      </w:r>
      <w:r w:rsidR="00BC17B8" w:rsidRPr="00520C91">
        <w:rPr>
          <w:sz w:val="27"/>
          <w:szCs w:val="27"/>
        </w:rPr>
        <w:t>слуг</w:t>
      </w:r>
      <w:r w:rsidR="00B05E92" w:rsidRPr="00520C91">
        <w:rPr>
          <w:sz w:val="27"/>
          <w:szCs w:val="27"/>
        </w:rPr>
        <w:t xml:space="preserve">, в том числе изменения сроков завершения отдельных этапов </w:t>
      </w:r>
      <w:r w:rsidR="00BC17B8" w:rsidRPr="00520C91">
        <w:rPr>
          <w:sz w:val="27"/>
          <w:szCs w:val="27"/>
        </w:rPr>
        <w:t xml:space="preserve">оказания </w:t>
      </w:r>
      <w:r w:rsidR="0068621C" w:rsidRPr="00520C91">
        <w:rPr>
          <w:sz w:val="27"/>
          <w:szCs w:val="27"/>
        </w:rPr>
        <w:t>У</w:t>
      </w:r>
      <w:r w:rsidR="00BC17B8" w:rsidRPr="00520C91">
        <w:rPr>
          <w:sz w:val="27"/>
          <w:szCs w:val="27"/>
        </w:rPr>
        <w:t>слуг</w:t>
      </w:r>
      <w:r w:rsidR="00B05E92" w:rsidRPr="00520C91">
        <w:rPr>
          <w:sz w:val="27"/>
          <w:szCs w:val="27"/>
        </w:rPr>
        <w:t>, либо инициировать процедуру расторжения Контракта.</w:t>
      </w:r>
    </w:p>
    <w:p w14:paraId="0342DFF4" w14:textId="77777777" w:rsidR="00B05E92" w:rsidRPr="00520C91" w:rsidRDefault="007C21DF" w:rsidP="00916CAA">
      <w:pPr>
        <w:pStyle w:val="a3"/>
        <w:tabs>
          <w:tab w:val="left" w:pos="0"/>
        </w:tabs>
        <w:spacing w:after="0"/>
        <w:ind w:left="0" w:firstLine="567"/>
        <w:jc w:val="both"/>
        <w:rPr>
          <w:sz w:val="27"/>
          <w:szCs w:val="27"/>
        </w:rPr>
      </w:pPr>
      <w:r>
        <w:rPr>
          <w:sz w:val="27"/>
          <w:szCs w:val="27"/>
        </w:rPr>
        <w:t>7</w:t>
      </w:r>
      <w:r w:rsidR="00B05E92" w:rsidRPr="00520C91">
        <w:rPr>
          <w:sz w:val="27"/>
          <w:szCs w:val="27"/>
        </w:rPr>
        <w:t>.3. Решение о частичном или полном неисполнении обязательств в силу обстоятельств непреодолимой силы оформляется двухсторонним соглашением.</w:t>
      </w:r>
    </w:p>
    <w:p w14:paraId="3796459E" w14:textId="77777777" w:rsidR="006E13C2" w:rsidRPr="00520C91" w:rsidRDefault="007C21DF" w:rsidP="00916CAA">
      <w:pPr>
        <w:pStyle w:val="a3"/>
        <w:tabs>
          <w:tab w:val="left" w:pos="0"/>
        </w:tabs>
        <w:spacing w:after="0"/>
        <w:ind w:left="0" w:firstLine="567"/>
        <w:jc w:val="both"/>
        <w:rPr>
          <w:sz w:val="27"/>
          <w:szCs w:val="27"/>
        </w:rPr>
      </w:pPr>
      <w:r>
        <w:rPr>
          <w:sz w:val="27"/>
          <w:szCs w:val="27"/>
        </w:rPr>
        <w:t>7</w:t>
      </w:r>
      <w:r w:rsidR="00B05E92" w:rsidRPr="00520C91">
        <w:rPr>
          <w:sz w:val="27"/>
          <w:szCs w:val="27"/>
        </w:rPr>
        <w:t>.</w:t>
      </w:r>
      <w:r w:rsidR="00DD53FA" w:rsidRPr="00520C91">
        <w:rPr>
          <w:sz w:val="27"/>
          <w:szCs w:val="27"/>
        </w:rPr>
        <w:t>4</w:t>
      </w:r>
      <w:r w:rsidR="00B05E92" w:rsidRPr="00520C91">
        <w:rPr>
          <w:sz w:val="27"/>
          <w:szCs w:val="27"/>
        </w:rPr>
        <w:t xml:space="preserve">. Если </w:t>
      </w:r>
      <w:r w:rsidR="00DD53FA" w:rsidRPr="00520C91">
        <w:rPr>
          <w:sz w:val="27"/>
          <w:szCs w:val="27"/>
        </w:rPr>
        <w:t>С</w:t>
      </w:r>
      <w:r w:rsidR="00B05E92" w:rsidRPr="00520C91">
        <w:rPr>
          <w:sz w:val="27"/>
          <w:szCs w:val="27"/>
        </w:rPr>
        <w:t>тороны не смогут в течение 10 (</w:t>
      </w:r>
      <w:r w:rsidR="00DD53FA" w:rsidRPr="00520C91">
        <w:rPr>
          <w:sz w:val="27"/>
          <w:szCs w:val="27"/>
        </w:rPr>
        <w:t>Д</w:t>
      </w:r>
      <w:r w:rsidR="00B05E92" w:rsidRPr="00520C91">
        <w:rPr>
          <w:sz w:val="27"/>
          <w:szCs w:val="27"/>
        </w:rPr>
        <w:t>есяти) дней согласовать решение о частичном или полном неисполнении Контракта по указанным обстоятельствам, вопрос разрешается в порядке, установленном законодательством</w:t>
      </w:r>
      <w:r w:rsidR="00DD53FA" w:rsidRPr="00520C91">
        <w:rPr>
          <w:sz w:val="27"/>
          <w:szCs w:val="27"/>
        </w:rPr>
        <w:t xml:space="preserve"> Российской Федерации</w:t>
      </w:r>
      <w:r w:rsidR="006E13C2" w:rsidRPr="00520C91">
        <w:rPr>
          <w:sz w:val="27"/>
          <w:szCs w:val="27"/>
        </w:rPr>
        <w:t>.</w:t>
      </w:r>
    </w:p>
    <w:p w14:paraId="1AF99E29" w14:textId="77777777" w:rsidR="006E13C2" w:rsidRDefault="007C21DF" w:rsidP="00916CAA">
      <w:pPr>
        <w:pStyle w:val="a3"/>
        <w:tabs>
          <w:tab w:val="left" w:pos="0"/>
        </w:tabs>
        <w:spacing w:after="0"/>
        <w:ind w:left="0" w:firstLine="567"/>
        <w:jc w:val="both"/>
        <w:rPr>
          <w:sz w:val="27"/>
          <w:szCs w:val="27"/>
        </w:rPr>
      </w:pPr>
      <w:r>
        <w:rPr>
          <w:sz w:val="27"/>
          <w:szCs w:val="27"/>
        </w:rPr>
        <w:t>7</w:t>
      </w:r>
      <w:r w:rsidR="006E13C2" w:rsidRPr="00520C91">
        <w:rPr>
          <w:sz w:val="27"/>
          <w:szCs w:val="27"/>
        </w:rPr>
        <w:t xml:space="preserve">.5. К обстоятельствам непреодолимой силы не относятся международные санкции в отношении Российской Федерации и (или) </w:t>
      </w:r>
      <w:r w:rsidR="00B321B8">
        <w:rPr>
          <w:b/>
          <w:bCs/>
          <w:sz w:val="27"/>
          <w:szCs w:val="27"/>
        </w:rPr>
        <w:t>Страховщика</w:t>
      </w:r>
      <w:r w:rsidR="006E13C2" w:rsidRPr="00520C91">
        <w:rPr>
          <w:sz w:val="27"/>
          <w:szCs w:val="27"/>
        </w:rPr>
        <w:t xml:space="preserve"> (соисполнителя).</w:t>
      </w:r>
    </w:p>
    <w:p w14:paraId="75355A9E" w14:textId="77777777" w:rsidR="00611C7A" w:rsidRPr="00520C91" w:rsidRDefault="00611C7A" w:rsidP="00916CAA">
      <w:pPr>
        <w:pStyle w:val="a3"/>
        <w:tabs>
          <w:tab w:val="left" w:pos="0"/>
        </w:tabs>
        <w:spacing w:after="0"/>
        <w:ind w:left="0" w:firstLine="567"/>
        <w:jc w:val="both"/>
        <w:rPr>
          <w:sz w:val="27"/>
          <w:szCs w:val="27"/>
        </w:rPr>
      </w:pPr>
    </w:p>
    <w:p w14:paraId="1AE2436E" w14:textId="77777777" w:rsidR="00E63E0E" w:rsidRDefault="00C30F04" w:rsidP="00916CAA">
      <w:pPr>
        <w:shd w:val="clear" w:color="auto" w:fill="FFFFFF"/>
        <w:jc w:val="center"/>
        <w:rPr>
          <w:b/>
          <w:bCs/>
          <w:sz w:val="27"/>
          <w:szCs w:val="27"/>
        </w:rPr>
      </w:pPr>
      <w:r>
        <w:rPr>
          <w:b/>
          <w:bCs/>
          <w:sz w:val="27"/>
          <w:szCs w:val="27"/>
        </w:rPr>
        <w:t>8</w:t>
      </w:r>
      <w:r w:rsidR="00E63E0E" w:rsidRPr="00520C91">
        <w:rPr>
          <w:b/>
          <w:bCs/>
          <w:sz w:val="27"/>
          <w:szCs w:val="27"/>
        </w:rPr>
        <w:t>. ВНЕСЕНИЕ ИЗМЕНЕНИЙ В КОНТРАКТ</w:t>
      </w:r>
    </w:p>
    <w:p w14:paraId="75419951" w14:textId="77777777" w:rsidR="00611C7A" w:rsidRPr="00520C91" w:rsidRDefault="00611C7A" w:rsidP="00916CAA">
      <w:pPr>
        <w:shd w:val="clear" w:color="auto" w:fill="FFFFFF"/>
        <w:jc w:val="center"/>
        <w:rPr>
          <w:b/>
          <w:bCs/>
          <w:sz w:val="27"/>
          <w:szCs w:val="27"/>
        </w:rPr>
      </w:pPr>
    </w:p>
    <w:p w14:paraId="70A3A7C4" w14:textId="77777777" w:rsidR="00E63E0E" w:rsidRPr="00520C91" w:rsidRDefault="007C21DF" w:rsidP="00916CAA">
      <w:pPr>
        <w:widowControl/>
        <w:shd w:val="clear" w:color="auto" w:fill="FFFFFF"/>
        <w:tabs>
          <w:tab w:val="left" w:pos="851"/>
          <w:tab w:val="left" w:pos="1134"/>
        </w:tabs>
        <w:autoSpaceDE/>
        <w:autoSpaceDN/>
        <w:adjustRightInd/>
        <w:ind w:firstLine="567"/>
        <w:jc w:val="both"/>
        <w:rPr>
          <w:color w:val="000000"/>
          <w:sz w:val="27"/>
          <w:szCs w:val="27"/>
        </w:rPr>
      </w:pPr>
      <w:r>
        <w:rPr>
          <w:color w:val="000000"/>
          <w:sz w:val="27"/>
          <w:szCs w:val="27"/>
        </w:rPr>
        <w:lastRenderedPageBreak/>
        <w:t>8</w:t>
      </w:r>
      <w:r w:rsidR="00E63E0E" w:rsidRPr="00520C91">
        <w:rPr>
          <w:color w:val="000000"/>
          <w:sz w:val="27"/>
          <w:szCs w:val="27"/>
        </w:rPr>
        <w:t xml:space="preserve">.1. Внесение изменений в Контракт производится в порядке и случаях, предусмотренных законодательством </w:t>
      </w:r>
      <w:r w:rsidR="00E63E0E" w:rsidRPr="00520C91">
        <w:rPr>
          <w:bCs/>
          <w:color w:val="000000"/>
          <w:sz w:val="27"/>
          <w:szCs w:val="27"/>
        </w:rPr>
        <w:t>Российской Федерации</w:t>
      </w:r>
      <w:r w:rsidR="00E63E0E" w:rsidRPr="00520C91">
        <w:rPr>
          <w:color w:val="000000"/>
          <w:sz w:val="27"/>
          <w:szCs w:val="27"/>
        </w:rPr>
        <w:t xml:space="preserve">, в том числе </w:t>
      </w:r>
      <w:hyperlink r:id="rId9" w:history="1">
        <w:r w:rsidR="00E63E0E" w:rsidRPr="00520C91">
          <w:rPr>
            <w:color w:val="000000"/>
            <w:sz w:val="27"/>
            <w:szCs w:val="27"/>
          </w:rPr>
          <w:t>статьей 95 Федерального закона от 05.04.2013 г. № 44-ФЗ</w:t>
        </w:r>
      </w:hyperlink>
      <w:r w:rsidR="00E63E0E" w:rsidRPr="00520C91">
        <w:rPr>
          <w:color w:val="000000"/>
          <w:sz w:val="27"/>
          <w:szCs w:val="27"/>
        </w:rPr>
        <w:t xml:space="preserve">. </w:t>
      </w:r>
    </w:p>
    <w:p w14:paraId="51680768" w14:textId="77777777" w:rsidR="00E63E0E" w:rsidRPr="00520C91" w:rsidRDefault="007C21DF" w:rsidP="00916CAA">
      <w:pPr>
        <w:widowControl/>
        <w:shd w:val="clear" w:color="auto" w:fill="FFFFFF"/>
        <w:tabs>
          <w:tab w:val="left" w:pos="851"/>
          <w:tab w:val="left" w:pos="1134"/>
        </w:tabs>
        <w:autoSpaceDE/>
        <w:autoSpaceDN/>
        <w:adjustRightInd/>
        <w:ind w:firstLine="567"/>
        <w:jc w:val="both"/>
        <w:rPr>
          <w:color w:val="000000"/>
          <w:sz w:val="27"/>
          <w:szCs w:val="27"/>
        </w:rPr>
      </w:pPr>
      <w:bookmarkStart w:id="0" w:name="уменьшение_цены"/>
      <w:bookmarkEnd w:id="0"/>
      <w:r>
        <w:rPr>
          <w:color w:val="000000"/>
          <w:sz w:val="27"/>
          <w:szCs w:val="27"/>
        </w:rPr>
        <w:t>8</w:t>
      </w:r>
      <w:r w:rsidR="00E63E0E" w:rsidRPr="00520C91">
        <w:rPr>
          <w:color w:val="000000"/>
          <w:sz w:val="27"/>
          <w:szCs w:val="27"/>
        </w:rPr>
        <w:t>.2.</w:t>
      </w:r>
      <w:r w:rsidR="00E63E0E" w:rsidRPr="00520C91">
        <w:rPr>
          <w:sz w:val="27"/>
          <w:szCs w:val="27"/>
        </w:rPr>
        <w:t xml:space="preserve"> </w:t>
      </w:r>
      <w:r w:rsidR="00E63E0E" w:rsidRPr="00520C91">
        <w:rPr>
          <w:color w:val="000000"/>
          <w:sz w:val="27"/>
          <w:szCs w:val="27"/>
        </w:rPr>
        <w:t>Изменение существенных условий Контракта при его исполнении возможно по соглашению Сторон в следующих случаях:</w:t>
      </w:r>
    </w:p>
    <w:p w14:paraId="1EF10EB4" w14:textId="77777777" w:rsidR="00E63E0E" w:rsidRPr="00520C91" w:rsidRDefault="00E63E0E" w:rsidP="00916CAA">
      <w:pPr>
        <w:widowControl/>
        <w:shd w:val="clear" w:color="auto" w:fill="FFFFFF"/>
        <w:tabs>
          <w:tab w:val="left" w:pos="851"/>
          <w:tab w:val="left" w:pos="1134"/>
        </w:tabs>
        <w:autoSpaceDE/>
        <w:autoSpaceDN/>
        <w:adjustRightInd/>
        <w:ind w:firstLine="567"/>
        <w:jc w:val="both"/>
        <w:rPr>
          <w:color w:val="000000"/>
          <w:sz w:val="27"/>
          <w:szCs w:val="27"/>
        </w:rPr>
      </w:pPr>
      <w:r w:rsidRPr="00520C91">
        <w:rPr>
          <w:color w:val="000000"/>
          <w:sz w:val="27"/>
          <w:szCs w:val="27"/>
        </w:rPr>
        <w:t>а) при снижении цены Контракта без изменения предусмотренных Контрактом объёма услуг и качества оказываемой услуги и иных условий Контракта;</w:t>
      </w:r>
    </w:p>
    <w:p w14:paraId="20CDD4C7" w14:textId="77777777" w:rsidR="00E63E0E" w:rsidRPr="00520C91" w:rsidRDefault="00E63E0E" w:rsidP="00916CAA">
      <w:pPr>
        <w:widowControl/>
        <w:shd w:val="clear" w:color="auto" w:fill="FFFFFF"/>
        <w:tabs>
          <w:tab w:val="left" w:pos="851"/>
          <w:tab w:val="left" w:pos="1134"/>
        </w:tabs>
        <w:autoSpaceDE/>
        <w:autoSpaceDN/>
        <w:adjustRightInd/>
        <w:ind w:firstLine="567"/>
        <w:jc w:val="both"/>
        <w:rPr>
          <w:color w:val="000000"/>
          <w:sz w:val="27"/>
          <w:szCs w:val="27"/>
        </w:rPr>
      </w:pPr>
      <w:r w:rsidRPr="00520C91">
        <w:rPr>
          <w:color w:val="000000"/>
          <w:sz w:val="27"/>
          <w:szCs w:val="27"/>
        </w:rPr>
        <w:t xml:space="preserve">б) если по предложению </w:t>
      </w:r>
      <w:r w:rsidR="007C21DF">
        <w:rPr>
          <w:b/>
          <w:color w:val="000000"/>
          <w:sz w:val="27"/>
          <w:szCs w:val="27"/>
        </w:rPr>
        <w:t>Страхователя</w:t>
      </w:r>
      <w:r w:rsidRPr="00520C91">
        <w:rPr>
          <w:color w:val="000000"/>
          <w:sz w:val="27"/>
          <w:szCs w:val="27"/>
        </w:rPr>
        <w:t xml:space="preserve"> увеличивается предусмотренный Контрактом объем услуги не более чем на 10 (Десять) процентов или уменьшается предусмотренный Контрактом объем оказываемой услуги не более чем на 10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w:t>
      </w:r>
      <w:r w:rsidR="00245DC0" w:rsidRPr="00520C91">
        <w:rPr>
          <w:color w:val="000000"/>
          <w:sz w:val="27"/>
          <w:szCs w:val="27"/>
        </w:rPr>
        <w:t>онально дополнительному объему У</w:t>
      </w:r>
      <w:r w:rsidRPr="00520C91">
        <w:rPr>
          <w:color w:val="000000"/>
          <w:sz w:val="27"/>
          <w:szCs w:val="27"/>
        </w:rPr>
        <w:t>слуги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1368916A" w14:textId="77777777" w:rsidR="00E63E0E" w:rsidRPr="00520C91" w:rsidRDefault="00E63E0E" w:rsidP="00916CAA">
      <w:pPr>
        <w:widowControl/>
        <w:shd w:val="clear" w:color="auto" w:fill="FFFFFF"/>
        <w:tabs>
          <w:tab w:val="left" w:pos="851"/>
          <w:tab w:val="left" w:pos="1134"/>
        </w:tabs>
        <w:autoSpaceDE/>
        <w:autoSpaceDN/>
        <w:adjustRightInd/>
        <w:ind w:firstLine="567"/>
        <w:jc w:val="both"/>
        <w:rPr>
          <w:color w:val="000000"/>
          <w:sz w:val="27"/>
          <w:szCs w:val="27"/>
        </w:rPr>
      </w:pPr>
      <w:r w:rsidRPr="00520C91">
        <w:rPr>
          <w:color w:val="000000"/>
          <w:sz w:val="27"/>
          <w:szCs w:val="27"/>
        </w:rPr>
        <w:t xml:space="preserve">в) в случаях, предусмотренных пунктом 6 статьи 161 Бюджетного кодекса Российской Федерации, при уменьшении ранее доведенных до </w:t>
      </w:r>
      <w:r w:rsidR="007C21DF">
        <w:rPr>
          <w:b/>
          <w:color w:val="000000"/>
          <w:sz w:val="27"/>
          <w:szCs w:val="27"/>
        </w:rPr>
        <w:t>Страхователя</w:t>
      </w:r>
      <w:r w:rsidRPr="00520C91">
        <w:rPr>
          <w:color w:val="000000"/>
          <w:sz w:val="27"/>
          <w:szCs w:val="27"/>
        </w:rPr>
        <w:t xml:space="preserve"> как получателя бюджетных средств лимитов бюджетных обязательств. При этом </w:t>
      </w:r>
      <w:r w:rsidR="00EB2D26">
        <w:rPr>
          <w:b/>
          <w:color w:val="000000"/>
          <w:sz w:val="27"/>
          <w:szCs w:val="27"/>
        </w:rPr>
        <w:t>Страхователь</w:t>
      </w:r>
      <w:r w:rsidRPr="00520C91">
        <w:rPr>
          <w:color w:val="000000"/>
          <w:sz w:val="27"/>
          <w:szCs w:val="27"/>
        </w:rPr>
        <w:t xml:space="preserve">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2D9F4F0C" w14:textId="77777777" w:rsidR="00E63E0E" w:rsidRPr="00520C91" w:rsidRDefault="00EB2D26" w:rsidP="00916CAA">
      <w:pPr>
        <w:widowControl/>
        <w:shd w:val="clear" w:color="auto" w:fill="FFFFFF"/>
        <w:tabs>
          <w:tab w:val="left" w:pos="851"/>
          <w:tab w:val="left" w:pos="1134"/>
        </w:tabs>
        <w:autoSpaceDE/>
        <w:autoSpaceDN/>
        <w:adjustRightInd/>
        <w:ind w:firstLine="567"/>
        <w:jc w:val="both"/>
        <w:rPr>
          <w:color w:val="000000"/>
          <w:sz w:val="27"/>
          <w:szCs w:val="27"/>
        </w:rPr>
      </w:pPr>
      <w:r>
        <w:rPr>
          <w:b/>
          <w:color w:val="000000"/>
          <w:sz w:val="27"/>
          <w:szCs w:val="27"/>
        </w:rPr>
        <w:t>Страхователь</w:t>
      </w:r>
      <w:r w:rsidR="00E63E0E" w:rsidRPr="00520C91">
        <w:rPr>
          <w:color w:val="000000"/>
          <w:sz w:val="27"/>
          <w:szCs w:val="27"/>
        </w:rPr>
        <w:t xml:space="preserve"> несёт расходы по оплате оказанных </w:t>
      </w:r>
      <w:r w:rsidR="007C21DF">
        <w:rPr>
          <w:b/>
          <w:color w:val="000000"/>
          <w:sz w:val="27"/>
          <w:szCs w:val="27"/>
        </w:rPr>
        <w:t xml:space="preserve">Страховщиком </w:t>
      </w:r>
      <w:r w:rsidR="00E63E0E" w:rsidRPr="00520C91">
        <w:rPr>
          <w:color w:val="000000"/>
          <w:sz w:val="27"/>
          <w:szCs w:val="27"/>
        </w:rPr>
        <w:t xml:space="preserve">услуг до дня уведомления последнего об уменьшении ранее доведенных </w:t>
      </w:r>
      <w:r w:rsidR="007C21DF">
        <w:rPr>
          <w:b/>
          <w:color w:val="000000"/>
          <w:sz w:val="27"/>
          <w:szCs w:val="27"/>
        </w:rPr>
        <w:t>Страхователю</w:t>
      </w:r>
      <w:r w:rsidR="00E63E0E" w:rsidRPr="00520C91">
        <w:rPr>
          <w:color w:val="000000"/>
          <w:sz w:val="27"/>
          <w:szCs w:val="27"/>
        </w:rPr>
        <w:t xml:space="preserve"> лимитов бюджетных обязательств на период оказания Услуг, направленного </w:t>
      </w:r>
      <w:r w:rsidR="007C21DF">
        <w:rPr>
          <w:b/>
          <w:color w:val="000000"/>
          <w:sz w:val="27"/>
          <w:szCs w:val="27"/>
        </w:rPr>
        <w:t>Страхователю</w:t>
      </w:r>
      <w:r w:rsidR="00E63E0E" w:rsidRPr="00520C91">
        <w:rPr>
          <w:b/>
          <w:color w:val="000000"/>
          <w:sz w:val="27"/>
          <w:szCs w:val="27"/>
        </w:rPr>
        <w:t xml:space="preserve"> </w:t>
      </w:r>
      <w:r w:rsidR="00E63E0E" w:rsidRPr="00520C91">
        <w:rPr>
          <w:color w:val="000000"/>
          <w:sz w:val="27"/>
          <w:szCs w:val="27"/>
        </w:rPr>
        <w:t xml:space="preserve">в порядке, предусмотренном настоящим Контрактом для направления уведомлений. </w:t>
      </w:r>
    </w:p>
    <w:p w14:paraId="53A85A65" w14:textId="77777777" w:rsidR="00E63E0E" w:rsidRPr="00520C91" w:rsidRDefault="00E63E0E" w:rsidP="00916CAA">
      <w:pPr>
        <w:widowControl/>
        <w:shd w:val="clear" w:color="auto" w:fill="FFFFFF"/>
        <w:tabs>
          <w:tab w:val="left" w:pos="851"/>
          <w:tab w:val="left" w:pos="1134"/>
        </w:tabs>
        <w:autoSpaceDE/>
        <w:autoSpaceDN/>
        <w:adjustRightInd/>
        <w:ind w:firstLine="567"/>
        <w:jc w:val="both"/>
        <w:rPr>
          <w:color w:val="000000"/>
          <w:sz w:val="27"/>
          <w:szCs w:val="27"/>
        </w:rPr>
      </w:pPr>
      <w:r w:rsidRPr="00520C91">
        <w:rPr>
          <w:color w:val="000000"/>
          <w:sz w:val="27"/>
          <w:szCs w:val="27"/>
        </w:rPr>
        <w:t xml:space="preserve">Расходы по оплате Услуг, оказанных без согласия </w:t>
      </w:r>
      <w:r w:rsidR="007C21DF">
        <w:rPr>
          <w:b/>
          <w:color w:val="000000"/>
          <w:sz w:val="27"/>
          <w:szCs w:val="27"/>
        </w:rPr>
        <w:t>Страхователя</w:t>
      </w:r>
      <w:r w:rsidRPr="00520C91">
        <w:rPr>
          <w:b/>
          <w:color w:val="000000"/>
          <w:sz w:val="27"/>
          <w:szCs w:val="27"/>
        </w:rPr>
        <w:t xml:space="preserve"> </w:t>
      </w:r>
      <w:r w:rsidR="007C21DF">
        <w:rPr>
          <w:b/>
          <w:color w:val="000000"/>
          <w:sz w:val="27"/>
          <w:szCs w:val="27"/>
        </w:rPr>
        <w:t xml:space="preserve">Страховщиком </w:t>
      </w:r>
      <w:r w:rsidRPr="00520C91">
        <w:rPr>
          <w:color w:val="000000"/>
          <w:sz w:val="27"/>
          <w:szCs w:val="27"/>
        </w:rPr>
        <w:t>и (или) третьими лицами по до</w:t>
      </w:r>
      <w:r w:rsidR="007C21DF">
        <w:rPr>
          <w:color w:val="000000"/>
          <w:sz w:val="27"/>
          <w:szCs w:val="27"/>
        </w:rPr>
        <w:t xml:space="preserve">говору </w:t>
      </w:r>
      <w:r w:rsidRPr="00520C91">
        <w:rPr>
          <w:color w:val="000000"/>
          <w:sz w:val="27"/>
          <w:szCs w:val="27"/>
        </w:rPr>
        <w:t xml:space="preserve">после дня уведомления, возлагаются на </w:t>
      </w:r>
      <w:r w:rsidR="007C21DF">
        <w:rPr>
          <w:b/>
          <w:color w:val="000000"/>
          <w:sz w:val="27"/>
          <w:szCs w:val="27"/>
        </w:rPr>
        <w:t>Страховщика</w:t>
      </w:r>
      <w:r w:rsidRPr="00520C91">
        <w:rPr>
          <w:color w:val="000000"/>
          <w:sz w:val="27"/>
          <w:szCs w:val="27"/>
        </w:rPr>
        <w:t>;</w:t>
      </w:r>
    </w:p>
    <w:p w14:paraId="7CA0C920" w14:textId="77777777" w:rsidR="00E63E0E" w:rsidRPr="00520C91" w:rsidRDefault="00E63E0E" w:rsidP="00916CAA">
      <w:pPr>
        <w:widowControl/>
        <w:shd w:val="clear" w:color="auto" w:fill="FFFFFF"/>
        <w:tabs>
          <w:tab w:val="left" w:pos="851"/>
          <w:tab w:val="left" w:pos="1134"/>
        </w:tabs>
        <w:autoSpaceDE/>
        <w:autoSpaceDN/>
        <w:adjustRightInd/>
        <w:ind w:firstLine="567"/>
        <w:jc w:val="both"/>
        <w:rPr>
          <w:color w:val="000000"/>
          <w:sz w:val="27"/>
          <w:szCs w:val="27"/>
        </w:rPr>
      </w:pPr>
      <w:r w:rsidRPr="00520C91">
        <w:rPr>
          <w:color w:val="000000"/>
          <w:sz w:val="27"/>
          <w:szCs w:val="27"/>
        </w:rPr>
        <w:t>г) иных случаях, установленных Федеральным законом от 05.04.2013 № 44-ФЗ для изменения существенных условий Контракта по соглашению Сторон.</w:t>
      </w:r>
    </w:p>
    <w:p w14:paraId="3F50DB2B" w14:textId="77777777" w:rsidR="00E63E0E" w:rsidRPr="00520C91" w:rsidRDefault="007C21DF" w:rsidP="00916CAA">
      <w:pPr>
        <w:widowControl/>
        <w:shd w:val="clear" w:color="auto" w:fill="FFFFFF"/>
        <w:tabs>
          <w:tab w:val="left" w:pos="851"/>
          <w:tab w:val="left" w:pos="1134"/>
        </w:tabs>
        <w:autoSpaceDE/>
        <w:autoSpaceDN/>
        <w:adjustRightInd/>
        <w:ind w:firstLine="567"/>
        <w:jc w:val="both"/>
        <w:rPr>
          <w:color w:val="000000"/>
          <w:sz w:val="27"/>
          <w:szCs w:val="27"/>
        </w:rPr>
      </w:pPr>
      <w:r>
        <w:rPr>
          <w:color w:val="000000"/>
          <w:sz w:val="27"/>
          <w:szCs w:val="27"/>
        </w:rPr>
        <w:t>8</w:t>
      </w:r>
      <w:r w:rsidR="00E63E0E" w:rsidRPr="00520C91">
        <w:rPr>
          <w:color w:val="000000"/>
          <w:sz w:val="27"/>
          <w:szCs w:val="27"/>
        </w:rPr>
        <w:t>.3. Любые дополнения и изменения условий Контракта оформляются в виде дополнительных соглашений и приложений к Контракту, подписанных уполномоченными представителями обеих Сторон, и являются его неотъемлемой частью.</w:t>
      </w:r>
    </w:p>
    <w:p w14:paraId="1BF4D4EB" w14:textId="77777777" w:rsidR="00E63E0E" w:rsidRPr="00520C91" w:rsidRDefault="007C21DF" w:rsidP="00916CAA">
      <w:pPr>
        <w:widowControl/>
        <w:shd w:val="clear" w:color="auto" w:fill="FFFFFF"/>
        <w:tabs>
          <w:tab w:val="left" w:pos="851"/>
          <w:tab w:val="left" w:pos="1134"/>
        </w:tabs>
        <w:autoSpaceDE/>
        <w:autoSpaceDN/>
        <w:adjustRightInd/>
        <w:ind w:firstLine="567"/>
        <w:jc w:val="both"/>
        <w:rPr>
          <w:bCs/>
          <w:color w:val="000000"/>
          <w:sz w:val="27"/>
          <w:szCs w:val="27"/>
        </w:rPr>
      </w:pPr>
      <w:r>
        <w:rPr>
          <w:bCs/>
          <w:color w:val="000000"/>
          <w:sz w:val="27"/>
          <w:szCs w:val="27"/>
        </w:rPr>
        <w:t>8</w:t>
      </w:r>
      <w:r w:rsidR="00E63E0E" w:rsidRPr="00520C91">
        <w:rPr>
          <w:bCs/>
          <w:color w:val="000000"/>
          <w:sz w:val="27"/>
          <w:szCs w:val="27"/>
        </w:rPr>
        <w:t>.4.</w:t>
      </w:r>
      <w:r w:rsidR="00E63E0E" w:rsidRPr="00520C91">
        <w:rPr>
          <w:b/>
          <w:bCs/>
          <w:color w:val="000000"/>
          <w:sz w:val="27"/>
          <w:szCs w:val="27"/>
        </w:rPr>
        <w:t xml:space="preserve"> </w:t>
      </w:r>
      <w:r w:rsidR="00E63E0E" w:rsidRPr="00520C91">
        <w:rPr>
          <w:bCs/>
          <w:color w:val="000000"/>
          <w:sz w:val="27"/>
          <w:szCs w:val="27"/>
        </w:rPr>
        <w:t xml:space="preserve">Изменения условий настоящего Контракта не освобождают </w:t>
      </w:r>
      <w:r w:rsidR="00916CAA">
        <w:rPr>
          <w:b/>
          <w:bCs/>
          <w:color w:val="000000"/>
          <w:sz w:val="27"/>
          <w:szCs w:val="27"/>
        </w:rPr>
        <w:t xml:space="preserve">Страховщика </w:t>
      </w:r>
      <w:r w:rsidR="00E63E0E" w:rsidRPr="00520C91">
        <w:rPr>
          <w:bCs/>
          <w:color w:val="000000"/>
          <w:sz w:val="27"/>
          <w:szCs w:val="27"/>
        </w:rPr>
        <w:t xml:space="preserve">от ответственности за соответствующие нарушения, если такие нарушения были допущены </w:t>
      </w:r>
      <w:r w:rsidR="00916CAA">
        <w:rPr>
          <w:b/>
          <w:bCs/>
          <w:color w:val="000000"/>
          <w:sz w:val="27"/>
          <w:szCs w:val="27"/>
        </w:rPr>
        <w:t xml:space="preserve">Страховщиком </w:t>
      </w:r>
      <w:r w:rsidR="00E63E0E" w:rsidRPr="00520C91">
        <w:rPr>
          <w:bCs/>
          <w:color w:val="000000"/>
          <w:sz w:val="27"/>
          <w:szCs w:val="27"/>
        </w:rPr>
        <w:t>до внесения соответствующих изменений в условия настоящего Контракта.</w:t>
      </w:r>
    </w:p>
    <w:p w14:paraId="1A98FC1D" w14:textId="77777777" w:rsidR="0081526C" w:rsidRDefault="0081526C" w:rsidP="00916CAA">
      <w:pPr>
        <w:shd w:val="clear" w:color="auto" w:fill="FFFFFF"/>
        <w:jc w:val="center"/>
        <w:rPr>
          <w:b/>
          <w:bCs/>
          <w:sz w:val="27"/>
          <w:szCs w:val="27"/>
        </w:rPr>
      </w:pPr>
    </w:p>
    <w:p w14:paraId="7A0C959C" w14:textId="77777777" w:rsidR="00B34A6B" w:rsidRDefault="00C30F04" w:rsidP="00916CAA">
      <w:pPr>
        <w:shd w:val="clear" w:color="auto" w:fill="FFFFFF"/>
        <w:jc w:val="center"/>
        <w:rPr>
          <w:b/>
          <w:bCs/>
          <w:sz w:val="27"/>
          <w:szCs w:val="27"/>
        </w:rPr>
      </w:pPr>
      <w:r>
        <w:rPr>
          <w:b/>
          <w:bCs/>
          <w:sz w:val="27"/>
          <w:szCs w:val="27"/>
        </w:rPr>
        <w:t>9</w:t>
      </w:r>
      <w:r w:rsidR="00B34A6B" w:rsidRPr="00520C91">
        <w:rPr>
          <w:b/>
          <w:bCs/>
          <w:sz w:val="27"/>
          <w:szCs w:val="27"/>
        </w:rPr>
        <w:t>. ПОРЯДОК РАСТОРЖЕНИЯ КОНТРАКТА</w:t>
      </w:r>
    </w:p>
    <w:p w14:paraId="4FD480E6" w14:textId="77777777" w:rsidR="00D61A33" w:rsidRPr="00520C91" w:rsidRDefault="00D61A33" w:rsidP="00916CAA">
      <w:pPr>
        <w:shd w:val="clear" w:color="auto" w:fill="FFFFFF"/>
        <w:jc w:val="center"/>
        <w:rPr>
          <w:b/>
          <w:bCs/>
          <w:sz w:val="27"/>
          <w:szCs w:val="27"/>
        </w:rPr>
      </w:pPr>
    </w:p>
    <w:p w14:paraId="2661E1E1" w14:textId="77777777" w:rsidR="00B34A6B" w:rsidRPr="00520C91" w:rsidRDefault="00611C7A" w:rsidP="00916CAA">
      <w:pPr>
        <w:shd w:val="clear" w:color="auto" w:fill="FFFFFF"/>
        <w:ind w:firstLine="567"/>
        <w:jc w:val="both"/>
        <w:rPr>
          <w:b/>
          <w:bCs/>
          <w:sz w:val="27"/>
          <w:szCs w:val="27"/>
        </w:rPr>
      </w:pPr>
      <w:r>
        <w:rPr>
          <w:sz w:val="27"/>
          <w:szCs w:val="27"/>
        </w:rPr>
        <w:t>9</w:t>
      </w:r>
      <w:r w:rsidR="00B34A6B" w:rsidRPr="00520C91">
        <w:rPr>
          <w:sz w:val="27"/>
          <w:szCs w:val="27"/>
        </w:rPr>
        <w:t xml:space="preserve">.1. Расторжение Контракта возможно в соответствии с законодательством Российской Федерации, в том числе в соответствии со статьей 95 </w:t>
      </w:r>
      <w:r w:rsidR="00B34A6B" w:rsidRPr="00520C91">
        <w:rPr>
          <w:bCs/>
          <w:sz w:val="27"/>
          <w:szCs w:val="27"/>
        </w:rPr>
        <w:t>Федерального закона от 05.04.2013 № 44-ФЗ</w:t>
      </w:r>
      <w:r w:rsidR="00B34A6B" w:rsidRPr="00520C91">
        <w:rPr>
          <w:sz w:val="27"/>
          <w:szCs w:val="27"/>
        </w:rPr>
        <w:t>: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42344EA" w14:textId="77777777" w:rsidR="00B34A6B" w:rsidRPr="00520C91" w:rsidRDefault="00611C7A" w:rsidP="00916CAA">
      <w:pPr>
        <w:ind w:firstLine="567"/>
        <w:contextualSpacing/>
        <w:jc w:val="both"/>
        <w:rPr>
          <w:bCs/>
          <w:sz w:val="27"/>
          <w:szCs w:val="27"/>
        </w:rPr>
      </w:pPr>
      <w:r>
        <w:rPr>
          <w:sz w:val="27"/>
          <w:szCs w:val="27"/>
        </w:rPr>
        <w:t>9</w:t>
      </w:r>
      <w:r w:rsidR="00B34A6B" w:rsidRPr="00520C91">
        <w:rPr>
          <w:sz w:val="27"/>
          <w:szCs w:val="27"/>
        </w:rPr>
        <w:t xml:space="preserve">.2. </w:t>
      </w:r>
      <w:r w:rsidR="00EB2D26">
        <w:rPr>
          <w:b/>
          <w:sz w:val="27"/>
          <w:szCs w:val="27"/>
        </w:rPr>
        <w:t>Страхователь</w:t>
      </w:r>
      <w:r w:rsidR="00B34A6B" w:rsidRPr="00520C91">
        <w:rPr>
          <w:sz w:val="27"/>
          <w:szCs w:val="27"/>
        </w:rPr>
        <w:t xml:space="preserve"> </w:t>
      </w:r>
      <w:r w:rsidR="00B34A6B" w:rsidRPr="00520C91">
        <w:rPr>
          <w:bCs/>
          <w:sz w:val="27"/>
          <w:szCs w:val="27"/>
        </w:rPr>
        <w:t>вправе</w:t>
      </w:r>
      <w:r w:rsidR="00453664" w:rsidRPr="00323E21">
        <w:rPr>
          <w:bCs/>
          <w:sz w:val="27"/>
          <w:szCs w:val="27"/>
        </w:rPr>
        <w:t xml:space="preserve">, </w:t>
      </w:r>
      <w:r w:rsidR="00453664">
        <w:rPr>
          <w:bCs/>
          <w:sz w:val="27"/>
          <w:szCs w:val="27"/>
        </w:rPr>
        <w:t xml:space="preserve">а в случае предусмотренном в законодательстве </w:t>
      </w:r>
      <w:proofErr w:type="gramStart"/>
      <w:r w:rsidR="00453664">
        <w:rPr>
          <w:bCs/>
          <w:sz w:val="27"/>
          <w:szCs w:val="27"/>
        </w:rPr>
        <w:t>обязан</w:t>
      </w:r>
      <w:r w:rsidR="00453664" w:rsidRPr="00323E21">
        <w:rPr>
          <w:bCs/>
          <w:sz w:val="27"/>
          <w:szCs w:val="27"/>
        </w:rPr>
        <w:t xml:space="preserve">, </w:t>
      </w:r>
      <w:r w:rsidR="00B34A6B" w:rsidRPr="00520C91">
        <w:rPr>
          <w:bCs/>
          <w:sz w:val="27"/>
          <w:szCs w:val="27"/>
        </w:rPr>
        <w:t xml:space="preserve"> </w:t>
      </w:r>
      <w:r w:rsidR="00B34A6B" w:rsidRPr="00520C91">
        <w:rPr>
          <w:bCs/>
          <w:sz w:val="27"/>
          <w:szCs w:val="27"/>
        </w:rPr>
        <w:lastRenderedPageBreak/>
        <w:t>расторгнуть</w:t>
      </w:r>
      <w:proofErr w:type="gramEnd"/>
      <w:r w:rsidR="00B34A6B" w:rsidRPr="00520C91">
        <w:rPr>
          <w:bCs/>
          <w:sz w:val="27"/>
          <w:szCs w:val="27"/>
        </w:rPr>
        <w:t xml:space="preserve"> Контракт в одностороннем порядке (т.е. вправе в одностороннем порядке отказаться от исполнения Контракта) в следующих случаях:</w:t>
      </w:r>
    </w:p>
    <w:p w14:paraId="2817861F" w14:textId="77777777" w:rsidR="00B34A6B" w:rsidRPr="00520C91" w:rsidRDefault="00611C7A" w:rsidP="00916CAA">
      <w:pPr>
        <w:ind w:firstLine="567"/>
        <w:contextualSpacing/>
        <w:jc w:val="both"/>
        <w:rPr>
          <w:bCs/>
          <w:sz w:val="27"/>
          <w:szCs w:val="27"/>
        </w:rPr>
      </w:pPr>
      <w:r>
        <w:rPr>
          <w:bCs/>
          <w:sz w:val="27"/>
          <w:szCs w:val="27"/>
        </w:rPr>
        <w:t>9</w:t>
      </w:r>
      <w:r w:rsidR="00B34A6B" w:rsidRPr="00520C91">
        <w:rPr>
          <w:bCs/>
          <w:sz w:val="27"/>
          <w:szCs w:val="27"/>
        </w:rPr>
        <w:t xml:space="preserve">.2.1. При нарушении </w:t>
      </w:r>
      <w:r w:rsidR="00916CAA">
        <w:rPr>
          <w:b/>
          <w:bCs/>
          <w:sz w:val="27"/>
          <w:szCs w:val="27"/>
        </w:rPr>
        <w:t>Страховщиком</w:t>
      </w:r>
      <w:r w:rsidR="00B34A6B" w:rsidRPr="00520C91">
        <w:rPr>
          <w:bCs/>
          <w:sz w:val="27"/>
          <w:szCs w:val="27"/>
        </w:rPr>
        <w:t xml:space="preserve"> любого из существенных условий Контракта;</w:t>
      </w:r>
    </w:p>
    <w:p w14:paraId="2981272F" w14:textId="77777777" w:rsidR="00B34A6B" w:rsidRPr="00520C91" w:rsidRDefault="00611C7A" w:rsidP="00916CAA">
      <w:pPr>
        <w:ind w:firstLine="567"/>
        <w:jc w:val="both"/>
        <w:rPr>
          <w:sz w:val="27"/>
          <w:szCs w:val="27"/>
        </w:rPr>
      </w:pPr>
      <w:r>
        <w:rPr>
          <w:sz w:val="27"/>
          <w:szCs w:val="27"/>
        </w:rPr>
        <w:t>9</w:t>
      </w:r>
      <w:r w:rsidR="00B34A6B" w:rsidRPr="00520C91">
        <w:rPr>
          <w:sz w:val="27"/>
          <w:szCs w:val="27"/>
        </w:rPr>
        <w:t xml:space="preserve">.2.2. Задержки </w:t>
      </w:r>
      <w:r w:rsidR="00916CAA">
        <w:rPr>
          <w:b/>
          <w:bCs/>
          <w:sz w:val="27"/>
          <w:szCs w:val="27"/>
        </w:rPr>
        <w:t>Страховщиком</w:t>
      </w:r>
      <w:r w:rsidR="00B34A6B" w:rsidRPr="00520C91">
        <w:rPr>
          <w:sz w:val="27"/>
          <w:szCs w:val="27"/>
        </w:rPr>
        <w:t xml:space="preserve"> начала исполнения Контракта более чем на 3 (Три) дня по причинам, не зависящим от </w:t>
      </w:r>
      <w:r w:rsidR="00F6534C">
        <w:rPr>
          <w:b/>
          <w:sz w:val="27"/>
          <w:szCs w:val="27"/>
        </w:rPr>
        <w:t>Страхователя</w:t>
      </w:r>
      <w:r w:rsidR="00B34A6B" w:rsidRPr="00520C91">
        <w:rPr>
          <w:sz w:val="27"/>
          <w:szCs w:val="27"/>
        </w:rPr>
        <w:t>;</w:t>
      </w:r>
    </w:p>
    <w:p w14:paraId="5AC8FA55" w14:textId="77777777" w:rsidR="00B34A6B" w:rsidRPr="00520C91" w:rsidRDefault="00611C7A" w:rsidP="00916CAA">
      <w:pPr>
        <w:ind w:firstLine="567"/>
        <w:jc w:val="both"/>
        <w:rPr>
          <w:sz w:val="27"/>
          <w:szCs w:val="27"/>
        </w:rPr>
      </w:pPr>
      <w:r>
        <w:rPr>
          <w:sz w:val="27"/>
          <w:szCs w:val="27"/>
        </w:rPr>
        <w:t>9</w:t>
      </w:r>
      <w:r w:rsidR="00B34A6B" w:rsidRPr="00520C91">
        <w:rPr>
          <w:sz w:val="27"/>
          <w:szCs w:val="27"/>
        </w:rPr>
        <w:t xml:space="preserve">.2.3. Нарушение </w:t>
      </w:r>
      <w:r w:rsidR="00916CAA">
        <w:rPr>
          <w:b/>
          <w:bCs/>
          <w:sz w:val="27"/>
          <w:szCs w:val="27"/>
        </w:rPr>
        <w:t>Страховщиком</w:t>
      </w:r>
      <w:r w:rsidR="00B34A6B" w:rsidRPr="00520C91">
        <w:rPr>
          <w:sz w:val="27"/>
          <w:szCs w:val="27"/>
        </w:rPr>
        <w:t xml:space="preserve"> сроков (более двух раз) оказания Услуг;</w:t>
      </w:r>
    </w:p>
    <w:p w14:paraId="6B387AEC" w14:textId="77777777" w:rsidR="00B34A6B" w:rsidRPr="00520C91" w:rsidRDefault="00611C7A" w:rsidP="00916CAA">
      <w:pPr>
        <w:ind w:firstLine="567"/>
        <w:jc w:val="both"/>
        <w:rPr>
          <w:sz w:val="27"/>
          <w:szCs w:val="27"/>
        </w:rPr>
      </w:pPr>
      <w:r>
        <w:rPr>
          <w:sz w:val="27"/>
          <w:szCs w:val="27"/>
        </w:rPr>
        <w:t>9</w:t>
      </w:r>
      <w:r w:rsidR="00B34A6B" w:rsidRPr="00520C91">
        <w:rPr>
          <w:sz w:val="27"/>
          <w:szCs w:val="27"/>
        </w:rPr>
        <w:t xml:space="preserve">.2.4. Нарушение </w:t>
      </w:r>
      <w:r w:rsidR="00916CAA">
        <w:rPr>
          <w:b/>
          <w:bCs/>
          <w:sz w:val="27"/>
          <w:szCs w:val="27"/>
        </w:rPr>
        <w:t xml:space="preserve">Страховщиком </w:t>
      </w:r>
      <w:r w:rsidR="00B34A6B" w:rsidRPr="00520C91">
        <w:rPr>
          <w:sz w:val="27"/>
          <w:szCs w:val="27"/>
        </w:rPr>
        <w:t xml:space="preserve">(более двух раз) требований по качеству оказываемых Услуг в соответствии с </w:t>
      </w:r>
      <w:r w:rsidR="00B34A6B" w:rsidRPr="00520C91">
        <w:rPr>
          <w:color w:val="000000"/>
          <w:sz w:val="27"/>
          <w:szCs w:val="27"/>
        </w:rPr>
        <w:t xml:space="preserve">условиями настоящего Контракта, </w:t>
      </w:r>
      <w:r w:rsidR="00B16404" w:rsidRPr="00520C91">
        <w:rPr>
          <w:color w:val="000000"/>
          <w:sz w:val="27"/>
          <w:szCs w:val="27"/>
        </w:rPr>
        <w:t>Спецификации на оказываемые услуги</w:t>
      </w:r>
      <w:r w:rsidR="00B34A6B" w:rsidRPr="00520C91">
        <w:rPr>
          <w:color w:val="000000"/>
          <w:sz w:val="27"/>
          <w:szCs w:val="27"/>
        </w:rPr>
        <w:t xml:space="preserve"> (</w:t>
      </w:r>
      <w:r w:rsidR="00B34A6B" w:rsidRPr="00520C91">
        <w:rPr>
          <w:sz w:val="27"/>
          <w:szCs w:val="27"/>
        </w:rPr>
        <w:t>Приложения № 1 к Контракту).</w:t>
      </w:r>
    </w:p>
    <w:p w14:paraId="70D0AD16" w14:textId="77777777" w:rsidR="00B34A6B" w:rsidRPr="00520C91" w:rsidRDefault="00611C7A" w:rsidP="00916CAA">
      <w:pPr>
        <w:ind w:firstLine="567"/>
        <w:jc w:val="both"/>
        <w:rPr>
          <w:sz w:val="27"/>
          <w:szCs w:val="27"/>
        </w:rPr>
      </w:pPr>
      <w:r>
        <w:rPr>
          <w:sz w:val="27"/>
          <w:szCs w:val="27"/>
        </w:rPr>
        <w:t>9</w:t>
      </w:r>
      <w:r w:rsidR="00B34A6B" w:rsidRPr="00520C91">
        <w:rPr>
          <w:sz w:val="27"/>
          <w:szCs w:val="27"/>
        </w:rPr>
        <w:t xml:space="preserve">.2.5. При установлении факта проведения ликвидации </w:t>
      </w:r>
      <w:r w:rsidR="00916CAA">
        <w:rPr>
          <w:b/>
          <w:sz w:val="27"/>
          <w:szCs w:val="27"/>
        </w:rPr>
        <w:t xml:space="preserve">Страховщика </w:t>
      </w:r>
      <w:r w:rsidR="00B34A6B" w:rsidRPr="00520C91">
        <w:rPr>
          <w:sz w:val="27"/>
          <w:szCs w:val="27"/>
        </w:rPr>
        <w:t xml:space="preserve">- юридического лица или наличия решения арбитражного суда о признании </w:t>
      </w:r>
      <w:r w:rsidR="00916CAA">
        <w:rPr>
          <w:b/>
          <w:sz w:val="27"/>
          <w:szCs w:val="27"/>
        </w:rPr>
        <w:t xml:space="preserve">Страховщиком </w:t>
      </w:r>
      <w:r w:rsidR="00B34A6B" w:rsidRPr="00520C91">
        <w:rPr>
          <w:sz w:val="27"/>
          <w:szCs w:val="27"/>
        </w:rPr>
        <w:t>банкротом и открытии в отношении него конкурсного производства;</w:t>
      </w:r>
    </w:p>
    <w:p w14:paraId="108D20DA" w14:textId="77777777" w:rsidR="00B34A6B" w:rsidRPr="00520C91" w:rsidRDefault="00611C7A" w:rsidP="00916CAA">
      <w:pPr>
        <w:ind w:firstLine="567"/>
        <w:jc w:val="both"/>
        <w:rPr>
          <w:sz w:val="27"/>
          <w:szCs w:val="27"/>
        </w:rPr>
      </w:pPr>
      <w:r>
        <w:rPr>
          <w:sz w:val="27"/>
          <w:szCs w:val="27"/>
        </w:rPr>
        <w:t>9</w:t>
      </w:r>
      <w:r w:rsidR="00B34A6B" w:rsidRPr="00520C91">
        <w:rPr>
          <w:sz w:val="27"/>
          <w:szCs w:val="27"/>
        </w:rPr>
        <w:t>.2.</w:t>
      </w:r>
      <w:r w:rsidR="00BE399F">
        <w:rPr>
          <w:sz w:val="27"/>
          <w:szCs w:val="27"/>
        </w:rPr>
        <w:t>6</w:t>
      </w:r>
      <w:r w:rsidR="00B34A6B" w:rsidRPr="00520C91">
        <w:rPr>
          <w:sz w:val="27"/>
          <w:szCs w:val="27"/>
        </w:rPr>
        <w:t>. По иным основаниям, предусмотренным законодательством Российской Федерации.</w:t>
      </w:r>
    </w:p>
    <w:p w14:paraId="1132086A" w14:textId="77777777" w:rsidR="00B34A6B" w:rsidRPr="00520C91" w:rsidRDefault="00611C7A" w:rsidP="00916CAA">
      <w:pPr>
        <w:shd w:val="clear" w:color="auto" w:fill="FFFFFF"/>
        <w:ind w:firstLine="567"/>
        <w:jc w:val="both"/>
        <w:rPr>
          <w:bCs/>
          <w:sz w:val="27"/>
          <w:szCs w:val="27"/>
        </w:rPr>
      </w:pPr>
      <w:r>
        <w:rPr>
          <w:bCs/>
          <w:sz w:val="27"/>
          <w:szCs w:val="27"/>
        </w:rPr>
        <w:t>9.3</w:t>
      </w:r>
      <w:r w:rsidR="00B34A6B" w:rsidRPr="00520C91">
        <w:rPr>
          <w:bCs/>
          <w:sz w:val="27"/>
          <w:szCs w:val="27"/>
        </w:rPr>
        <w:t xml:space="preserve">. Расторжение Контракта в одностороннем порядке осуществляется в порядке, установленном пунктами 8 - 23 статьи 95 </w:t>
      </w:r>
      <w:r w:rsidR="00B34A6B" w:rsidRPr="00520C91">
        <w:rPr>
          <w:sz w:val="27"/>
          <w:szCs w:val="27"/>
        </w:rPr>
        <w:t>Федерального закона от 05.04.2013 № 44-ФЗ</w:t>
      </w:r>
      <w:r w:rsidR="00B34A6B" w:rsidRPr="00520C91">
        <w:rPr>
          <w:bCs/>
          <w:sz w:val="27"/>
          <w:szCs w:val="27"/>
        </w:rPr>
        <w:t>.</w:t>
      </w:r>
    </w:p>
    <w:p w14:paraId="47798D58" w14:textId="77777777" w:rsidR="00E403E4" w:rsidRPr="007D67AB" w:rsidRDefault="00611C7A" w:rsidP="007D67AB">
      <w:pPr>
        <w:shd w:val="clear" w:color="auto" w:fill="FFFFFF"/>
        <w:ind w:firstLine="567"/>
        <w:jc w:val="both"/>
        <w:rPr>
          <w:sz w:val="27"/>
          <w:szCs w:val="27"/>
        </w:rPr>
      </w:pPr>
      <w:r>
        <w:rPr>
          <w:sz w:val="27"/>
          <w:szCs w:val="27"/>
        </w:rPr>
        <w:t>9</w:t>
      </w:r>
      <w:r w:rsidR="00B34A6B" w:rsidRPr="00520C91">
        <w:rPr>
          <w:sz w:val="27"/>
          <w:szCs w:val="27"/>
        </w:rPr>
        <w:t xml:space="preserve">.4. Решение </w:t>
      </w:r>
      <w:r>
        <w:rPr>
          <w:b/>
          <w:sz w:val="27"/>
          <w:szCs w:val="27"/>
        </w:rPr>
        <w:t>Страхователь</w:t>
      </w:r>
      <w:r w:rsidR="00B34A6B" w:rsidRPr="00520C91">
        <w:rPr>
          <w:sz w:val="27"/>
          <w:szCs w:val="27"/>
        </w:rPr>
        <w:t xml:space="preserve"> об одностороннем отказе от исполнения Контракта вступает в силу и Контракт считается расторгнутым через 10 (Десять) дней с даты надлежащего уведомления </w:t>
      </w:r>
      <w:r w:rsidR="00F6534C">
        <w:rPr>
          <w:b/>
          <w:sz w:val="27"/>
          <w:szCs w:val="27"/>
        </w:rPr>
        <w:t>Страхователем</w:t>
      </w:r>
      <w:r w:rsidR="00B34A6B" w:rsidRPr="00520C91">
        <w:rPr>
          <w:b/>
          <w:sz w:val="27"/>
          <w:szCs w:val="27"/>
        </w:rPr>
        <w:t xml:space="preserve"> </w:t>
      </w:r>
      <w:r w:rsidR="00916CAA">
        <w:rPr>
          <w:b/>
          <w:sz w:val="27"/>
          <w:szCs w:val="27"/>
        </w:rPr>
        <w:t xml:space="preserve">Страховщика </w:t>
      </w:r>
      <w:r w:rsidR="00B34A6B" w:rsidRPr="00520C91">
        <w:rPr>
          <w:sz w:val="27"/>
          <w:szCs w:val="27"/>
        </w:rPr>
        <w:t>об одностороннем отказе от исполнения Контракта.</w:t>
      </w:r>
    </w:p>
    <w:p w14:paraId="1D3043B6" w14:textId="77777777" w:rsidR="00E403E4" w:rsidRPr="00E403E4" w:rsidRDefault="00E403E4" w:rsidP="00E403E4">
      <w:pPr>
        <w:widowControl/>
        <w:autoSpaceDE/>
        <w:autoSpaceDN/>
        <w:adjustRightInd/>
        <w:spacing w:after="160" w:line="259" w:lineRule="auto"/>
        <w:jc w:val="center"/>
        <w:rPr>
          <w:rFonts w:eastAsiaTheme="minorHAnsi"/>
          <w:b/>
          <w:sz w:val="27"/>
          <w:szCs w:val="27"/>
          <w:lang w:eastAsia="en-US"/>
        </w:rPr>
      </w:pPr>
      <w:r w:rsidRPr="00E403E4">
        <w:rPr>
          <w:rFonts w:eastAsiaTheme="minorHAnsi"/>
          <w:b/>
          <w:sz w:val="27"/>
          <w:szCs w:val="27"/>
          <w:lang w:eastAsia="en-US"/>
        </w:rPr>
        <w:t xml:space="preserve">10. </w:t>
      </w:r>
      <w:r>
        <w:rPr>
          <w:rFonts w:eastAsiaTheme="minorHAnsi"/>
          <w:b/>
          <w:sz w:val="27"/>
          <w:szCs w:val="27"/>
          <w:lang w:eastAsia="en-US"/>
        </w:rPr>
        <w:t>ОБ ИСПОЛЬЗОВАНИИ ЭЛЕКТРОННОГО ДОКУМЕНТООБОРОТА</w:t>
      </w:r>
      <w:r w:rsidRPr="00E403E4">
        <w:rPr>
          <w:rFonts w:eastAsiaTheme="minorHAnsi"/>
          <w:b/>
          <w:sz w:val="27"/>
          <w:szCs w:val="27"/>
          <w:lang w:eastAsia="en-US"/>
        </w:rPr>
        <w:t>.</w:t>
      </w:r>
    </w:p>
    <w:p w14:paraId="5FA24F51" w14:textId="77777777" w:rsidR="00E403E4" w:rsidRPr="00E403E4" w:rsidRDefault="00E403E4" w:rsidP="00E403E4">
      <w:pPr>
        <w:widowControl/>
        <w:autoSpaceDE/>
        <w:autoSpaceDN/>
        <w:adjustRightInd/>
        <w:spacing w:after="160" w:line="259" w:lineRule="auto"/>
        <w:jc w:val="both"/>
        <w:rPr>
          <w:rFonts w:eastAsiaTheme="minorHAnsi"/>
          <w:sz w:val="27"/>
          <w:szCs w:val="27"/>
          <w:lang w:eastAsia="en-US"/>
        </w:rPr>
      </w:pPr>
      <w:r w:rsidRPr="00E403E4">
        <w:rPr>
          <w:rFonts w:eastAsiaTheme="minorHAnsi"/>
          <w:sz w:val="27"/>
          <w:szCs w:val="27"/>
          <w:lang w:eastAsia="en-US"/>
        </w:rPr>
        <w:t>10.1.</w:t>
      </w:r>
      <w:r w:rsidRPr="00E403E4">
        <w:rPr>
          <w:rFonts w:eastAsiaTheme="minorHAnsi"/>
          <w:sz w:val="27"/>
          <w:szCs w:val="27"/>
          <w:lang w:eastAsia="en-US"/>
        </w:rPr>
        <w:tab/>
      </w:r>
      <w:r w:rsidRPr="00E403E4">
        <w:rPr>
          <w:rFonts w:eastAsia="Calibri"/>
          <w:sz w:val="27"/>
          <w:szCs w:val="27"/>
          <w:lang w:eastAsia="en-US"/>
        </w:rPr>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установленной настоящим Контрактом вида, равнозначными документам на бумажном носителе, подписанным собственноручной подписью.</w:t>
      </w:r>
    </w:p>
    <w:p w14:paraId="70C9CB16" w14:textId="77777777" w:rsidR="00E403E4" w:rsidRPr="00E403E4" w:rsidRDefault="00E403E4" w:rsidP="00E403E4">
      <w:pPr>
        <w:widowControl/>
        <w:autoSpaceDE/>
        <w:autoSpaceDN/>
        <w:adjustRightInd/>
        <w:spacing w:after="160" w:line="259" w:lineRule="auto"/>
        <w:jc w:val="both"/>
        <w:rPr>
          <w:rFonts w:eastAsiaTheme="minorHAnsi"/>
          <w:sz w:val="27"/>
          <w:szCs w:val="27"/>
          <w:lang w:eastAsia="en-US"/>
        </w:rPr>
      </w:pPr>
      <w:r w:rsidRPr="00E403E4">
        <w:rPr>
          <w:rFonts w:eastAsiaTheme="minorHAnsi"/>
          <w:sz w:val="27"/>
          <w:szCs w:val="27"/>
          <w:lang w:eastAsia="en-US"/>
        </w:rPr>
        <w:t>10.2.</w:t>
      </w:r>
      <w:r w:rsidRPr="00E403E4">
        <w:rPr>
          <w:rFonts w:eastAsiaTheme="minorHAnsi"/>
          <w:sz w:val="27"/>
          <w:szCs w:val="27"/>
          <w:lang w:eastAsia="en-US"/>
        </w:rPr>
        <w:tab/>
        <w:t>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14:paraId="08810414" w14:textId="77777777" w:rsidR="00E403E4" w:rsidRPr="00E403E4" w:rsidRDefault="00E403E4" w:rsidP="00E403E4">
      <w:pPr>
        <w:widowControl/>
        <w:autoSpaceDE/>
        <w:autoSpaceDN/>
        <w:adjustRightInd/>
        <w:spacing w:line="259" w:lineRule="auto"/>
        <w:jc w:val="both"/>
        <w:rPr>
          <w:rFonts w:eastAsiaTheme="minorHAnsi"/>
          <w:sz w:val="27"/>
          <w:szCs w:val="27"/>
          <w:lang w:eastAsia="en-US"/>
        </w:rPr>
      </w:pPr>
      <w:r w:rsidRPr="00E403E4">
        <w:rPr>
          <w:rFonts w:eastAsiaTheme="minorHAnsi"/>
          <w:sz w:val="27"/>
          <w:szCs w:val="27"/>
          <w:lang w:eastAsia="en-US"/>
        </w:rPr>
        <w:t>10.3.</w:t>
      </w:r>
      <w:r w:rsidRPr="00E403E4">
        <w:rPr>
          <w:rFonts w:eastAsiaTheme="minorHAnsi"/>
          <w:sz w:val="27"/>
          <w:szCs w:val="27"/>
          <w:lang w:eastAsia="en-US"/>
        </w:rPr>
        <w:tab/>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58863B1F" w14:textId="77777777" w:rsidR="00E403E4" w:rsidRPr="00E403E4" w:rsidRDefault="00E403E4" w:rsidP="00E403E4">
      <w:pPr>
        <w:widowControl/>
        <w:autoSpaceDE/>
        <w:autoSpaceDN/>
        <w:adjustRightInd/>
        <w:spacing w:after="160" w:line="259" w:lineRule="auto"/>
        <w:jc w:val="both"/>
        <w:rPr>
          <w:rFonts w:eastAsiaTheme="minorHAnsi"/>
          <w:sz w:val="27"/>
          <w:szCs w:val="27"/>
        </w:rPr>
      </w:pPr>
      <w:r w:rsidRPr="00E403E4">
        <w:rPr>
          <w:rFonts w:eastAsiaTheme="minorHAnsi"/>
          <w:sz w:val="27"/>
          <w:szCs w:val="27"/>
        </w:rPr>
        <w:t xml:space="preserve">10.4. Стороны соглашаются применять при осуществлении юридически значимого электронного документооборота совместимые технические средства, а также формы, форматы и порядок, установленные действующим законодательством.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 Система «СКБ КОНТУР». </w:t>
      </w:r>
    </w:p>
    <w:p w14:paraId="3096F585" w14:textId="77777777" w:rsidR="00E403E4" w:rsidRPr="00E403E4" w:rsidRDefault="00E403E4" w:rsidP="00E403E4">
      <w:pPr>
        <w:widowControl/>
        <w:autoSpaceDE/>
        <w:autoSpaceDN/>
        <w:adjustRightInd/>
        <w:spacing w:after="160" w:line="259" w:lineRule="auto"/>
        <w:jc w:val="both"/>
        <w:rPr>
          <w:rFonts w:eastAsiaTheme="minorHAnsi"/>
          <w:sz w:val="27"/>
          <w:szCs w:val="27"/>
          <w:lang w:eastAsia="en-US"/>
        </w:rPr>
      </w:pPr>
      <w:r w:rsidRPr="00E403E4">
        <w:rPr>
          <w:rFonts w:eastAsiaTheme="minorHAnsi"/>
          <w:sz w:val="27"/>
          <w:szCs w:val="27"/>
          <w:lang w:eastAsia="en-US"/>
        </w:rPr>
        <w:lastRenderedPageBreak/>
        <w:t>10.5.</w:t>
      </w:r>
      <w:r w:rsidRPr="00E403E4">
        <w:rPr>
          <w:rFonts w:eastAsiaTheme="minorHAnsi"/>
          <w:sz w:val="27"/>
          <w:szCs w:val="27"/>
          <w:lang w:eastAsia="en-US"/>
        </w:rPr>
        <w:tab/>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настоящему Контракту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2A55C051" w14:textId="77777777" w:rsidR="00E403E4" w:rsidRPr="00E403E4" w:rsidRDefault="00E403E4" w:rsidP="00E403E4">
      <w:pPr>
        <w:widowControl/>
        <w:autoSpaceDE/>
        <w:autoSpaceDN/>
        <w:adjustRightInd/>
        <w:spacing w:after="160" w:line="259" w:lineRule="auto"/>
        <w:jc w:val="both"/>
        <w:rPr>
          <w:rFonts w:eastAsiaTheme="minorHAnsi"/>
          <w:sz w:val="27"/>
          <w:szCs w:val="27"/>
          <w:lang w:eastAsia="en-US"/>
        </w:rPr>
      </w:pPr>
      <w:r w:rsidRPr="00E403E4">
        <w:rPr>
          <w:rFonts w:eastAsiaTheme="minorHAnsi"/>
          <w:sz w:val="27"/>
          <w:szCs w:val="27"/>
          <w:lang w:eastAsia="en-US"/>
        </w:rPr>
        <w:t>10.6.</w:t>
      </w:r>
      <w:r w:rsidRPr="00E403E4">
        <w:rPr>
          <w:rFonts w:eastAsiaTheme="minorHAnsi"/>
          <w:sz w:val="27"/>
          <w:szCs w:val="27"/>
          <w:lang w:eastAsia="en-US"/>
        </w:rPr>
        <w:tab/>
        <w:t>При реализации настоящего Контракта Стороны обеспечивают конфиденциальность и безопасность персональных данных в соответствии с Федеральным законом от 27.07.2006 N 152-ФЗ "О персональных данных" и Федеральным законом от 27.07.2006 N 149-ФЗ "Об информации, информационных технологиях и о защите информации".</w:t>
      </w:r>
    </w:p>
    <w:p w14:paraId="36BFA477" w14:textId="77777777" w:rsidR="00E403E4" w:rsidRPr="00E403E4" w:rsidRDefault="00E403E4" w:rsidP="00E403E4">
      <w:pPr>
        <w:widowControl/>
        <w:autoSpaceDE/>
        <w:autoSpaceDN/>
        <w:adjustRightInd/>
        <w:spacing w:after="160" w:line="259" w:lineRule="auto"/>
        <w:jc w:val="both"/>
        <w:rPr>
          <w:rFonts w:eastAsiaTheme="minorHAnsi"/>
          <w:sz w:val="27"/>
          <w:szCs w:val="27"/>
          <w:lang w:eastAsia="en-US"/>
        </w:rPr>
      </w:pPr>
      <w:r w:rsidRPr="00E403E4">
        <w:rPr>
          <w:rFonts w:eastAsiaTheme="minorHAnsi"/>
          <w:sz w:val="27"/>
          <w:szCs w:val="27"/>
          <w:lang w:eastAsia="en-US"/>
        </w:rPr>
        <w:t xml:space="preserve">10.7. </w:t>
      </w:r>
      <w:r w:rsidRPr="00E403E4">
        <w:rPr>
          <w:rFonts w:eastAsiaTheme="minorHAnsi"/>
          <w:sz w:val="27"/>
          <w:szCs w:val="27"/>
          <w:lang w:eastAsia="en-US"/>
        </w:rPr>
        <w:tab/>
        <w:t>При использовании усиленных квалифицированных электронных подписей Стороны обязуются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14:paraId="7115362E" w14:textId="77777777" w:rsidR="00E403E4" w:rsidRPr="00E403E4" w:rsidRDefault="00E403E4" w:rsidP="00E403E4">
      <w:pPr>
        <w:widowControl/>
        <w:autoSpaceDE/>
        <w:autoSpaceDN/>
        <w:adjustRightInd/>
        <w:spacing w:after="160" w:line="259" w:lineRule="auto"/>
        <w:jc w:val="both"/>
        <w:rPr>
          <w:rFonts w:eastAsiaTheme="minorHAnsi"/>
          <w:sz w:val="27"/>
          <w:szCs w:val="27"/>
          <w:lang w:eastAsia="en-US"/>
        </w:rPr>
      </w:pPr>
      <w:r w:rsidRPr="00E403E4">
        <w:rPr>
          <w:rFonts w:eastAsiaTheme="minorHAnsi"/>
          <w:sz w:val="27"/>
          <w:szCs w:val="27"/>
          <w:lang w:eastAsia="en-US"/>
        </w:rPr>
        <w:t>10.8.</w:t>
      </w:r>
      <w:r w:rsidRPr="00E403E4">
        <w:rPr>
          <w:rFonts w:eastAsiaTheme="minorHAnsi"/>
          <w:sz w:val="27"/>
          <w:szCs w:val="27"/>
          <w:lang w:eastAsia="en-US"/>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w:t>
      </w:r>
    </w:p>
    <w:p w14:paraId="55CC7174" w14:textId="77777777" w:rsidR="00E403E4" w:rsidRDefault="00E403E4" w:rsidP="00E403E4">
      <w:pPr>
        <w:shd w:val="clear" w:color="auto" w:fill="FFFFFF"/>
        <w:jc w:val="center"/>
        <w:rPr>
          <w:b/>
          <w:bCs/>
          <w:sz w:val="27"/>
          <w:szCs w:val="27"/>
        </w:rPr>
      </w:pPr>
      <w:r>
        <w:rPr>
          <w:b/>
          <w:bCs/>
          <w:sz w:val="27"/>
          <w:szCs w:val="27"/>
        </w:rPr>
        <w:t>11</w:t>
      </w:r>
      <w:r w:rsidRPr="00520C91">
        <w:rPr>
          <w:b/>
          <w:bCs/>
          <w:sz w:val="27"/>
          <w:szCs w:val="27"/>
        </w:rPr>
        <w:t>. ПРОЧИЕ УСЛОВИЯ</w:t>
      </w:r>
    </w:p>
    <w:p w14:paraId="1F295AF7" w14:textId="77777777" w:rsidR="00F6534C" w:rsidRPr="00520C91" w:rsidRDefault="00F6534C" w:rsidP="00916CAA">
      <w:pPr>
        <w:shd w:val="clear" w:color="auto" w:fill="FFFFFF"/>
        <w:jc w:val="center"/>
        <w:rPr>
          <w:b/>
          <w:bCs/>
          <w:sz w:val="27"/>
          <w:szCs w:val="27"/>
        </w:rPr>
      </w:pPr>
    </w:p>
    <w:p w14:paraId="109377D2" w14:textId="734A82A6" w:rsidR="00614CFD" w:rsidRPr="00DA58BD" w:rsidRDefault="00E403E4" w:rsidP="00916CAA">
      <w:pPr>
        <w:ind w:firstLine="567"/>
        <w:jc w:val="both"/>
        <w:rPr>
          <w:color w:val="000000" w:themeColor="text1"/>
          <w:sz w:val="27"/>
          <w:szCs w:val="27"/>
        </w:rPr>
      </w:pPr>
      <w:r>
        <w:rPr>
          <w:sz w:val="27"/>
          <w:szCs w:val="27"/>
        </w:rPr>
        <w:t>11</w:t>
      </w:r>
      <w:r w:rsidR="00614CFD" w:rsidRPr="00520C91">
        <w:rPr>
          <w:sz w:val="27"/>
          <w:szCs w:val="27"/>
        </w:rPr>
        <w:t xml:space="preserve">.1. Для решения всех технических и административных задач по настоящему Контракту управляющим настоящим Контрактом со стороны </w:t>
      </w:r>
      <w:r w:rsidR="00F6534C">
        <w:rPr>
          <w:b/>
          <w:sz w:val="27"/>
          <w:szCs w:val="27"/>
        </w:rPr>
        <w:t>Страхователя</w:t>
      </w:r>
      <w:r w:rsidR="00614CFD" w:rsidRPr="00520C91">
        <w:rPr>
          <w:sz w:val="27"/>
          <w:szCs w:val="27"/>
        </w:rPr>
        <w:t xml:space="preserve"> </w:t>
      </w:r>
      <w:r w:rsidR="00B321B8">
        <w:rPr>
          <w:color w:val="000000" w:themeColor="text1"/>
          <w:sz w:val="27"/>
          <w:szCs w:val="27"/>
        </w:rPr>
        <w:t xml:space="preserve">назначается </w:t>
      </w:r>
      <w:r w:rsidR="00716AF3" w:rsidRPr="00716AF3">
        <w:rPr>
          <w:color w:val="000000" w:themeColor="text1"/>
          <w:sz w:val="27"/>
          <w:szCs w:val="27"/>
        </w:rPr>
        <w:t xml:space="preserve">начальник </w:t>
      </w:r>
      <w:r w:rsidR="00F40318">
        <w:rPr>
          <w:color w:val="000000" w:themeColor="text1"/>
          <w:sz w:val="27"/>
          <w:szCs w:val="27"/>
        </w:rPr>
        <w:t xml:space="preserve">административного </w:t>
      </w:r>
      <w:r w:rsidR="00716AF3" w:rsidRPr="00716AF3">
        <w:rPr>
          <w:color w:val="000000" w:themeColor="text1"/>
          <w:sz w:val="27"/>
          <w:szCs w:val="27"/>
        </w:rPr>
        <w:t xml:space="preserve">отдела </w:t>
      </w:r>
      <w:r w:rsidR="00F40318">
        <w:rPr>
          <w:color w:val="000000" w:themeColor="text1"/>
          <w:sz w:val="27"/>
          <w:szCs w:val="27"/>
        </w:rPr>
        <w:t xml:space="preserve">филиала в г. Тверь </w:t>
      </w:r>
      <w:r w:rsidR="00E00565">
        <w:rPr>
          <w:color w:val="000000" w:themeColor="text1"/>
          <w:sz w:val="27"/>
          <w:szCs w:val="27"/>
        </w:rPr>
        <w:t>Хотулева Ирина Юрьевна</w:t>
      </w:r>
      <w:r w:rsidR="00716AF3" w:rsidRPr="00DA58BD">
        <w:rPr>
          <w:color w:val="000000" w:themeColor="text1"/>
          <w:sz w:val="27"/>
          <w:szCs w:val="27"/>
        </w:rPr>
        <w:t>, тел. 8-</w:t>
      </w:r>
      <w:r w:rsidR="00F40318" w:rsidRPr="00DA58BD">
        <w:rPr>
          <w:color w:val="000000" w:themeColor="text1"/>
          <w:sz w:val="27"/>
          <w:szCs w:val="27"/>
        </w:rPr>
        <w:t>4822</w:t>
      </w:r>
      <w:r w:rsidR="00716AF3" w:rsidRPr="00DA58BD">
        <w:rPr>
          <w:color w:val="000000" w:themeColor="text1"/>
          <w:sz w:val="27"/>
          <w:szCs w:val="27"/>
        </w:rPr>
        <w:t>-</w:t>
      </w:r>
      <w:r w:rsidR="00F40318" w:rsidRPr="00DA58BD">
        <w:rPr>
          <w:color w:val="000000" w:themeColor="text1"/>
          <w:sz w:val="27"/>
          <w:szCs w:val="27"/>
        </w:rPr>
        <w:t>3</w:t>
      </w:r>
      <w:r w:rsidR="00E00565">
        <w:rPr>
          <w:color w:val="000000" w:themeColor="text1"/>
          <w:sz w:val="27"/>
          <w:szCs w:val="27"/>
        </w:rPr>
        <w:t>3</w:t>
      </w:r>
      <w:r w:rsidR="00F40318" w:rsidRPr="00DA58BD">
        <w:rPr>
          <w:color w:val="000000" w:themeColor="text1"/>
          <w:sz w:val="27"/>
          <w:szCs w:val="27"/>
        </w:rPr>
        <w:t>-</w:t>
      </w:r>
      <w:r w:rsidR="00E00565">
        <w:rPr>
          <w:color w:val="000000" w:themeColor="text1"/>
          <w:sz w:val="27"/>
          <w:szCs w:val="27"/>
        </w:rPr>
        <w:t>92</w:t>
      </w:r>
      <w:r w:rsidR="00F40318" w:rsidRPr="00DA58BD">
        <w:rPr>
          <w:color w:val="000000" w:themeColor="text1"/>
          <w:sz w:val="27"/>
          <w:szCs w:val="27"/>
        </w:rPr>
        <w:t>-</w:t>
      </w:r>
      <w:r w:rsidR="00E00565">
        <w:rPr>
          <w:color w:val="000000" w:themeColor="text1"/>
          <w:sz w:val="27"/>
          <w:szCs w:val="27"/>
        </w:rPr>
        <w:t>09</w:t>
      </w:r>
      <w:r w:rsidR="00614CFD" w:rsidRPr="00DA58BD">
        <w:rPr>
          <w:color w:val="2A2A2A"/>
          <w:sz w:val="27"/>
          <w:szCs w:val="27"/>
          <w:shd w:val="clear" w:color="auto" w:fill="FFFFFF"/>
        </w:rPr>
        <w:t xml:space="preserve">. </w:t>
      </w:r>
    </w:p>
    <w:p w14:paraId="04686EB6"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 xml:space="preserve">.2. Интересы </w:t>
      </w:r>
      <w:r w:rsidR="00D61A33">
        <w:rPr>
          <w:b/>
          <w:sz w:val="27"/>
          <w:szCs w:val="27"/>
        </w:rPr>
        <w:t>Страховщика</w:t>
      </w:r>
      <w:r w:rsidR="00614CFD" w:rsidRPr="00520C91">
        <w:rPr>
          <w:sz w:val="27"/>
          <w:szCs w:val="27"/>
        </w:rPr>
        <w:t xml:space="preserve"> по Контракту представляет </w:t>
      </w:r>
      <w:r w:rsidR="00C2304E">
        <w:rPr>
          <w:sz w:val="27"/>
          <w:szCs w:val="27"/>
        </w:rPr>
        <w:t>____________________</w:t>
      </w:r>
    </w:p>
    <w:p w14:paraId="356BF12B"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.3. Спорные вопросы, возникающие в ходе исполнения настоящего Контракта, разрешаются сторонами путём переговоров.</w:t>
      </w:r>
    </w:p>
    <w:p w14:paraId="090FC92E"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.4. В случае не</w:t>
      </w:r>
      <w:r w:rsidR="00DE4929" w:rsidRPr="00520C91">
        <w:rPr>
          <w:sz w:val="27"/>
          <w:szCs w:val="27"/>
        </w:rPr>
        <w:t xml:space="preserve"> </w:t>
      </w:r>
      <w:r w:rsidR="00614CFD" w:rsidRPr="00520C91">
        <w:rPr>
          <w:sz w:val="27"/>
          <w:szCs w:val="27"/>
        </w:rPr>
        <w:t>достижения согласия в результате переговоров спорные вопросы разрешаются в претензионном (досудебном) порядке.</w:t>
      </w:r>
    </w:p>
    <w:p w14:paraId="3DA592EC" w14:textId="77777777" w:rsidR="00614CFD" w:rsidRPr="00520C91" w:rsidRDefault="00614CFD" w:rsidP="00916CAA">
      <w:pPr>
        <w:ind w:firstLine="567"/>
        <w:jc w:val="both"/>
        <w:rPr>
          <w:sz w:val="27"/>
          <w:szCs w:val="27"/>
        </w:rPr>
      </w:pPr>
      <w:r w:rsidRPr="00520C91">
        <w:rPr>
          <w:sz w:val="27"/>
          <w:szCs w:val="27"/>
        </w:rPr>
        <w:t>Претензия должна содержать следующие данные:</w:t>
      </w:r>
    </w:p>
    <w:p w14:paraId="14023DD4" w14:textId="77777777" w:rsidR="00614CFD" w:rsidRPr="00520C91" w:rsidRDefault="00614CFD" w:rsidP="00916CAA">
      <w:pPr>
        <w:ind w:firstLine="567"/>
        <w:jc w:val="both"/>
        <w:rPr>
          <w:sz w:val="27"/>
          <w:szCs w:val="27"/>
        </w:rPr>
      </w:pPr>
      <w:r w:rsidRPr="00520C91">
        <w:rPr>
          <w:sz w:val="27"/>
          <w:szCs w:val="27"/>
        </w:rPr>
        <w:t>- наименование контрагента;</w:t>
      </w:r>
    </w:p>
    <w:p w14:paraId="350ABC8B" w14:textId="77777777" w:rsidR="00614CFD" w:rsidRPr="00520C91" w:rsidRDefault="00614CFD" w:rsidP="00916CAA">
      <w:pPr>
        <w:ind w:firstLine="567"/>
        <w:jc w:val="both"/>
        <w:rPr>
          <w:sz w:val="27"/>
          <w:szCs w:val="27"/>
        </w:rPr>
      </w:pPr>
      <w:r w:rsidRPr="00520C91">
        <w:rPr>
          <w:sz w:val="27"/>
          <w:szCs w:val="27"/>
        </w:rPr>
        <w:t>- обстоятельства, являющиеся основанием для предъявления претензии, со ссылками на соответствующие пункты Контракта;</w:t>
      </w:r>
    </w:p>
    <w:p w14:paraId="77EFE1C1" w14:textId="77777777" w:rsidR="00614CFD" w:rsidRPr="00520C91" w:rsidRDefault="00614CFD" w:rsidP="00916CAA">
      <w:pPr>
        <w:ind w:firstLine="567"/>
        <w:jc w:val="both"/>
        <w:rPr>
          <w:sz w:val="27"/>
          <w:szCs w:val="27"/>
        </w:rPr>
      </w:pPr>
      <w:r w:rsidRPr="00520C91">
        <w:rPr>
          <w:sz w:val="27"/>
          <w:szCs w:val="27"/>
        </w:rPr>
        <w:t>- указание об исполнении обязательств (устранении недостатков) в соответствии с условиями Контракта;</w:t>
      </w:r>
    </w:p>
    <w:p w14:paraId="48B4B155" w14:textId="77777777" w:rsidR="00614CFD" w:rsidRPr="00520C91" w:rsidRDefault="00614CFD" w:rsidP="00916CAA">
      <w:pPr>
        <w:ind w:firstLine="567"/>
        <w:jc w:val="both"/>
        <w:rPr>
          <w:sz w:val="27"/>
          <w:szCs w:val="27"/>
        </w:rPr>
      </w:pPr>
      <w:r w:rsidRPr="00520C91">
        <w:rPr>
          <w:sz w:val="27"/>
          <w:szCs w:val="27"/>
        </w:rPr>
        <w:t>- расчет суммы требований по претензии и реквизиты, по которым должны быть перечислены денежные средства;</w:t>
      </w:r>
    </w:p>
    <w:p w14:paraId="5703EC69" w14:textId="77777777" w:rsidR="00614CFD" w:rsidRPr="00520C91" w:rsidRDefault="00614CFD" w:rsidP="00916CAA">
      <w:pPr>
        <w:ind w:firstLine="567"/>
        <w:jc w:val="both"/>
        <w:rPr>
          <w:sz w:val="27"/>
          <w:szCs w:val="27"/>
        </w:rPr>
      </w:pPr>
      <w:r w:rsidRPr="00520C91">
        <w:rPr>
          <w:sz w:val="27"/>
          <w:szCs w:val="27"/>
        </w:rPr>
        <w:t>- срок исполнения обязательств (устранения недостатков) контрагентом и (или) срок ответа на претензию;</w:t>
      </w:r>
    </w:p>
    <w:p w14:paraId="4C914C83" w14:textId="77777777" w:rsidR="00614CFD" w:rsidRPr="00520C91" w:rsidRDefault="00614CFD" w:rsidP="00916CAA">
      <w:pPr>
        <w:ind w:firstLine="567"/>
        <w:jc w:val="both"/>
        <w:rPr>
          <w:sz w:val="27"/>
          <w:szCs w:val="27"/>
        </w:rPr>
      </w:pPr>
      <w:r w:rsidRPr="00520C91">
        <w:rPr>
          <w:sz w:val="27"/>
          <w:szCs w:val="27"/>
        </w:rPr>
        <w:t>- дата и регистрационный номер претензии;</w:t>
      </w:r>
    </w:p>
    <w:p w14:paraId="7D312BA8" w14:textId="77777777" w:rsidR="00614CFD" w:rsidRPr="00520C91" w:rsidRDefault="00614CFD" w:rsidP="00916CAA">
      <w:pPr>
        <w:ind w:firstLine="567"/>
        <w:jc w:val="both"/>
        <w:rPr>
          <w:sz w:val="27"/>
          <w:szCs w:val="27"/>
        </w:rPr>
      </w:pPr>
      <w:r w:rsidRPr="00520C91">
        <w:rPr>
          <w:sz w:val="27"/>
          <w:szCs w:val="27"/>
        </w:rPr>
        <w:t>- подпись уполномоченного лица Стороны, направившей претензию (далее – заявитель).</w:t>
      </w:r>
    </w:p>
    <w:p w14:paraId="6264C5B7" w14:textId="77777777" w:rsidR="00614CFD" w:rsidRPr="00520C91" w:rsidRDefault="00E403E4" w:rsidP="00453664">
      <w:pPr>
        <w:ind w:firstLine="567"/>
        <w:jc w:val="both"/>
        <w:rPr>
          <w:sz w:val="27"/>
          <w:szCs w:val="27"/>
        </w:rPr>
      </w:pPr>
      <w:r>
        <w:rPr>
          <w:sz w:val="27"/>
          <w:szCs w:val="27"/>
        </w:rPr>
        <w:t>11</w:t>
      </w:r>
      <w:r w:rsidR="00614CFD" w:rsidRPr="00520C91">
        <w:rPr>
          <w:sz w:val="27"/>
          <w:szCs w:val="27"/>
        </w:rPr>
        <w:t>.5. Претензионный порядок включает:</w:t>
      </w:r>
    </w:p>
    <w:p w14:paraId="4F01D6B8" w14:textId="77777777" w:rsidR="00614CFD" w:rsidRPr="00520C91" w:rsidRDefault="00E403E4" w:rsidP="00916CAA">
      <w:pPr>
        <w:ind w:firstLine="567"/>
        <w:jc w:val="both"/>
        <w:rPr>
          <w:sz w:val="27"/>
          <w:szCs w:val="27"/>
        </w:rPr>
      </w:pPr>
      <w:r>
        <w:rPr>
          <w:sz w:val="27"/>
          <w:szCs w:val="27"/>
        </w:rPr>
        <w:t>11</w:t>
      </w:r>
      <w:r w:rsidR="00614CFD" w:rsidRPr="00520C91">
        <w:rPr>
          <w:sz w:val="27"/>
          <w:szCs w:val="27"/>
        </w:rPr>
        <w:t xml:space="preserve">.5.1. Вручение под расписку или направление заявителем письменной претензии заинтересованной Стороне заказным почтовым отправлением с уведомлением о </w:t>
      </w:r>
      <w:r w:rsidR="00614CFD" w:rsidRPr="00520C91">
        <w:rPr>
          <w:sz w:val="27"/>
          <w:szCs w:val="27"/>
        </w:rPr>
        <w:lastRenderedPageBreak/>
        <w:t>вручении или ценным почтовым отправлением с описью вложения.</w:t>
      </w:r>
    </w:p>
    <w:p w14:paraId="14973780" w14:textId="77777777" w:rsidR="00614CFD" w:rsidRPr="00520C91" w:rsidRDefault="00E403E4" w:rsidP="00916CAA">
      <w:pPr>
        <w:ind w:firstLine="567"/>
        <w:jc w:val="both"/>
        <w:rPr>
          <w:sz w:val="27"/>
          <w:szCs w:val="27"/>
        </w:rPr>
      </w:pPr>
      <w:r>
        <w:rPr>
          <w:sz w:val="27"/>
          <w:szCs w:val="27"/>
        </w:rPr>
        <w:t>11</w:t>
      </w:r>
      <w:r w:rsidR="00614CFD" w:rsidRPr="00520C91">
        <w:rPr>
          <w:sz w:val="27"/>
          <w:szCs w:val="27"/>
        </w:rPr>
        <w:t>.5.2. Рассмотрение претензии и подтверждающих материалов заинтересованной Стороной.</w:t>
      </w:r>
    </w:p>
    <w:p w14:paraId="0838D723" w14:textId="77777777" w:rsidR="00614CFD" w:rsidRPr="00520C91" w:rsidRDefault="00E403E4" w:rsidP="00916CAA">
      <w:pPr>
        <w:ind w:firstLine="567"/>
        <w:jc w:val="both"/>
        <w:rPr>
          <w:sz w:val="27"/>
          <w:szCs w:val="27"/>
        </w:rPr>
      </w:pPr>
      <w:r>
        <w:rPr>
          <w:sz w:val="27"/>
          <w:szCs w:val="27"/>
        </w:rPr>
        <w:t>11</w:t>
      </w:r>
      <w:r w:rsidR="00614CFD" w:rsidRPr="00520C91">
        <w:rPr>
          <w:sz w:val="27"/>
          <w:szCs w:val="27"/>
        </w:rPr>
        <w:t xml:space="preserve">.5.3. Письменное уведомление заявителя заинтересованной Стороной об удовлетворении претензии (полностью или частично) или письменный мотивированный отказ в удовлетворении претензии. При этом указанное уведомление (отказ) должно поступить заявителю не позднее 15 (Пятнадцати) календарных дней со дня получения претензии заинтересованной Стороной. </w:t>
      </w:r>
    </w:p>
    <w:p w14:paraId="07A1FE95"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.6. 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w:t>
      </w:r>
    </w:p>
    <w:p w14:paraId="6CB05BB0"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 xml:space="preserve">.7. По взаимному согласию Стороны установили, что в случаях, когда срок исполнения </w:t>
      </w:r>
      <w:r w:rsidR="003E4DC8">
        <w:rPr>
          <w:b/>
          <w:sz w:val="27"/>
          <w:szCs w:val="27"/>
        </w:rPr>
        <w:t xml:space="preserve">Страховщиком </w:t>
      </w:r>
      <w:r w:rsidR="00614CFD" w:rsidRPr="00520C91">
        <w:rPr>
          <w:sz w:val="27"/>
          <w:szCs w:val="27"/>
        </w:rPr>
        <w:t>конкретного обязательства по Контракту не установлен, обязательство должно быть исполнено в срок, не превышающий 7 (Сем</w:t>
      </w:r>
      <w:r w:rsidR="007C35C8" w:rsidRPr="00520C91">
        <w:rPr>
          <w:sz w:val="27"/>
          <w:szCs w:val="27"/>
        </w:rPr>
        <w:t>ь</w:t>
      </w:r>
      <w:r w:rsidR="00614CFD" w:rsidRPr="00520C91">
        <w:rPr>
          <w:sz w:val="27"/>
          <w:szCs w:val="27"/>
        </w:rPr>
        <w:t>) календарных дней.</w:t>
      </w:r>
    </w:p>
    <w:p w14:paraId="44BA6CAB"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 xml:space="preserve">.8. При возникновении между </w:t>
      </w:r>
      <w:r w:rsidR="00B321B8">
        <w:rPr>
          <w:b/>
          <w:sz w:val="27"/>
          <w:szCs w:val="27"/>
        </w:rPr>
        <w:t>Страхователе</w:t>
      </w:r>
      <w:r w:rsidR="00614CFD" w:rsidRPr="00520C91">
        <w:rPr>
          <w:b/>
          <w:sz w:val="27"/>
          <w:szCs w:val="27"/>
        </w:rPr>
        <w:t>м</w:t>
      </w:r>
      <w:r w:rsidR="00614CFD" w:rsidRPr="00520C91">
        <w:rPr>
          <w:sz w:val="27"/>
          <w:szCs w:val="27"/>
        </w:rPr>
        <w:t xml:space="preserve"> и </w:t>
      </w:r>
      <w:r w:rsidR="003E4DC8">
        <w:rPr>
          <w:b/>
          <w:sz w:val="27"/>
          <w:szCs w:val="27"/>
        </w:rPr>
        <w:t xml:space="preserve">Страховщиком </w:t>
      </w:r>
      <w:r w:rsidR="00614CFD" w:rsidRPr="00520C91">
        <w:rPr>
          <w:sz w:val="27"/>
          <w:szCs w:val="27"/>
        </w:rPr>
        <w:t>спора по поводу недостатка, оказанных Услуг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несёт сторона, требовавшая назначения экспертизы.</w:t>
      </w:r>
    </w:p>
    <w:p w14:paraId="3EE7AE2B"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 xml:space="preserve">.9. В случае установления нарушений </w:t>
      </w:r>
      <w:r w:rsidR="00D61A33">
        <w:rPr>
          <w:b/>
          <w:sz w:val="27"/>
          <w:szCs w:val="27"/>
        </w:rPr>
        <w:t>Страхователем</w:t>
      </w:r>
      <w:r w:rsidR="00614CFD" w:rsidRPr="00520C91">
        <w:rPr>
          <w:sz w:val="27"/>
          <w:szCs w:val="27"/>
        </w:rPr>
        <w:t xml:space="preserve"> условий Контракта или причинной связи между действиями </w:t>
      </w:r>
      <w:r w:rsidR="00D61A33">
        <w:rPr>
          <w:b/>
          <w:sz w:val="27"/>
          <w:szCs w:val="27"/>
        </w:rPr>
        <w:t xml:space="preserve">Страховщика </w:t>
      </w:r>
      <w:r w:rsidR="00614CFD" w:rsidRPr="00520C91">
        <w:rPr>
          <w:sz w:val="27"/>
          <w:szCs w:val="27"/>
        </w:rPr>
        <w:t xml:space="preserve">и обнаруженными недостатками, расходы на экспертизу, назначенную </w:t>
      </w:r>
      <w:r w:rsidR="003E4DC8">
        <w:rPr>
          <w:b/>
          <w:sz w:val="27"/>
          <w:szCs w:val="27"/>
        </w:rPr>
        <w:t>Страхователе</w:t>
      </w:r>
      <w:r w:rsidR="00614CFD" w:rsidRPr="00520C91">
        <w:rPr>
          <w:b/>
          <w:sz w:val="27"/>
          <w:szCs w:val="27"/>
        </w:rPr>
        <w:t>м</w:t>
      </w:r>
      <w:r w:rsidR="00614CFD" w:rsidRPr="00520C91">
        <w:rPr>
          <w:sz w:val="27"/>
          <w:szCs w:val="27"/>
        </w:rPr>
        <w:t xml:space="preserve">, несёт </w:t>
      </w:r>
      <w:r w:rsidR="00EB2D26">
        <w:rPr>
          <w:b/>
          <w:sz w:val="27"/>
          <w:szCs w:val="27"/>
        </w:rPr>
        <w:t>Страховщик</w:t>
      </w:r>
      <w:r w:rsidR="00614CFD" w:rsidRPr="00520C91">
        <w:rPr>
          <w:sz w:val="27"/>
          <w:szCs w:val="27"/>
        </w:rPr>
        <w:t>.</w:t>
      </w:r>
    </w:p>
    <w:p w14:paraId="59117D7D"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 xml:space="preserve">.10. В случае если экспертиза назначена по соглашению между </w:t>
      </w:r>
      <w:r w:rsidR="007C35C8" w:rsidRPr="00520C91">
        <w:rPr>
          <w:sz w:val="27"/>
          <w:szCs w:val="27"/>
        </w:rPr>
        <w:t>С</w:t>
      </w:r>
      <w:r w:rsidR="00614CFD" w:rsidRPr="00520C91">
        <w:rPr>
          <w:sz w:val="27"/>
          <w:szCs w:val="27"/>
        </w:rPr>
        <w:t xml:space="preserve">торонами, расходы несут обе </w:t>
      </w:r>
      <w:r w:rsidR="007C35C8" w:rsidRPr="00520C91">
        <w:rPr>
          <w:sz w:val="27"/>
          <w:szCs w:val="27"/>
        </w:rPr>
        <w:t>С</w:t>
      </w:r>
      <w:r w:rsidR="00614CFD" w:rsidRPr="00520C91">
        <w:rPr>
          <w:sz w:val="27"/>
          <w:szCs w:val="27"/>
        </w:rPr>
        <w:t xml:space="preserve">тороны поровну. </w:t>
      </w:r>
    </w:p>
    <w:p w14:paraId="0F080466"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.11. В случае невозможности урегулирования спора мирным путём, спорные вопросы передаются на рассмотрение в Арбитражный суд Московской области в установленном законодательством Российской Федерации порядке.</w:t>
      </w:r>
    </w:p>
    <w:p w14:paraId="419D6451" w14:textId="77777777" w:rsidR="00614CFD" w:rsidRPr="00520C91" w:rsidRDefault="00916CAA" w:rsidP="00916CAA">
      <w:pPr>
        <w:shd w:val="clear" w:color="auto" w:fill="FFFFFF"/>
        <w:ind w:firstLine="567"/>
        <w:jc w:val="both"/>
        <w:rPr>
          <w:sz w:val="27"/>
          <w:szCs w:val="27"/>
        </w:rPr>
      </w:pPr>
      <w:r>
        <w:rPr>
          <w:sz w:val="27"/>
          <w:szCs w:val="27"/>
        </w:rPr>
        <w:t>1</w:t>
      </w:r>
      <w:r w:rsidR="00E403E4">
        <w:rPr>
          <w:sz w:val="27"/>
          <w:szCs w:val="27"/>
        </w:rPr>
        <w:t>1</w:t>
      </w:r>
      <w:r w:rsidR="00614CFD" w:rsidRPr="00520C91">
        <w:rPr>
          <w:sz w:val="27"/>
          <w:szCs w:val="27"/>
        </w:rPr>
        <w:t xml:space="preserve">.12. Любое уведомление по Контракту даётся в письменной форме в виде заказного письма, письма с описью вложения или передаётся под расписку, за исключением случаев, предусмотренных Контрактом. </w:t>
      </w:r>
    </w:p>
    <w:p w14:paraId="4E1E5828" w14:textId="77777777" w:rsidR="00614CFD" w:rsidRPr="00520C91" w:rsidRDefault="00E403E4" w:rsidP="00916CAA">
      <w:pPr>
        <w:shd w:val="clear" w:color="auto" w:fill="FFFFFF"/>
        <w:ind w:firstLine="567"/>
        <w:jc w:val="both"/>
        <w:rPr>
          <w:sz w:val="27"/>
          <w:szCs w:val="27"/>
        </w:rPr>
      </w:pPr>
      <w:r>
        <w:rPr>
          <w:sz w:val="27"/>
          <w:szCs w:val="27"/>
        </w:rPr>
        <w:t>11</w:t>
      </w:r>
      <w:r w:rsidR="00614CFD" w:rsidRPr="00520C91">
        <w:rPr>
          <w:sz w:val="27"/>
          <w:szCs w:val="27"/>
        </w:rPr>
        <w:t>.13. Во всем, что не урегулировано настоящим Контрактом Стороны руководствуются законодательством Российской Федерации.</w:t>
      </w:r>
    </w:p>
    <w:p w14:paraId="7D28E379" w14:textId="77777777" w:rsidR="00B321B8" w:rsidRDefault="00E403E4" w:rsidP="00916CAA">
      <w:pPr>
        <w:shd w:val="clear" w:color="auto" w:fill="FFFFFF"/>
        <w:ind w:firstLine="567"/>
        <w:jc w:val="both"/>
        <w:rPr>
          <w:bCs/>
          <w:sz w:val="27"/>
          <w:szCs w:val="27"/>
        </w:rPr>
      </w:pPr>
      <w:r>
        <w:rPr>
          <w:bCs/>
          <w:sz w:val="27"/>
          <w:szCs w:val="27"/>
        </w:rPr>
        <w:t>11</w:t>
      </w:r>
      <w:r w:rsidR="00F6534C">
        <w:rPr>
          <w:bCs/>
          <w:sz w:val="27"/>
          <w:szCs w:val="27"/>
        </w:rPr>
        <w:t>.13</w:t>
      </w:r>
      <w:r w:rsidR="00614CFD" w:rsidRPr="00520C91">
        <w:rPr>
          <w:bCs/>
          <w:sz w:val="27"/>
          <w:szCs w:val="27"/>
        </w:rPr>
        <w:t xml:space="preserve">. Стороны обязуются не разглашать, не передавать и не делать каким-либо еще способом доступным третьим организациям и лицам сведения, содержащиеся в документах, оформляющих совместную деятельность сторон в рамках настоящего Контракта, иначе как с письменного согласия обеих сторон. </w:t>
      </w:r>
      <w:r w:rsidR="00EB2D26">
        <w:rPr>
          <w:b/>
          <w:bCs/>
          <w:sz w:val="27"/>
          <w:szCs w:val="27"/>
        </w:rPr>
        <w:t>Страховщик</w:t>
      </w:r>
      <w:r w:rsidR="00614CFD" w:rsidRPr="00520C91">
        <w:rPr>
          <w:bCs/>
          <w:sz w:val="27"/>
          <w:szCs w:val="27"/>
        </w:rPr>
        <w:t xml:space="preserve"> не вправе публиковать рекламу, касающуюся </w:t>
      </w:r>
      <w:r w:rsidR="00B321B8">
        <w:rPr>
          <w:b/>
          <w:bCs/>
          <w:sz w:val="27"/>
          <w:szCs w:val="27"/>
        </w:rPr>
        <w:t>Страхователя</w:t>
      </w:r>
      <w:r w:rsidR="00614CFD" w:rsidRPr="00520C91">
        <w:rPr>
          <w:bCs/>
          <w:sz w:val="27"/>
          <w:szCs w:val="27"/>
        </w:rPr>
        <w:t xml:space="preserve">, в средствах массовой информации и в сети Интернет без письменного разрешения </w:t>
      </w:r>
      <w:r w:rsidR="00B321B8">
        <w:rPr>
          <w:b/>
          <w:bCs/>
          <w:sz w:val="27"/>
          <w:szCs w:val="27"/>
        </w:rPr>
        <w:t>Страхователя</w:t>
      </w:r>
      <w:r w:rsidR="00614CFD" w:rsidRPr="00520C91">
        <w:rPr>
          <w:bCs/>
          <w:sz w:val="27"/>
          <w:szCs w:val="27"/>
        </w:rPr>
        <w:t>.</w:t>
      </w:r>
    </w:p>
    <w:p w14:paraId="24AB9D35" w14:textId="77777777" w:rsidR="00B321B8" w:rsidRPr="00B321B8" w:rsidRDefault="00B321B8" w:rsidP="00916CAA">
      <w:pPr>
        <w:shd w:val="clear" w:color="auto" w:fill="FFFFFF"/>
        <w:ind w:firstLine="567"/>
        <w:jc w:val="both"/>
        <w:rPr>
          <w:bCs/>
          <w:sz w:val="27"/>
          <w:szCs w:val="27"/>
        </w:rPr>
      </w:pPr>
      <w:r w:rsidRPr="00B321B8">
        <w:rPr>
          <w:sz w:val="27"/>
          <w:szCs w:val="27"/>
        </w:rPr>
        <w:t>Предоставляемая Сторонами друг другу техническая, финансовая, коммерческая и</w:t>
      </w:r>
    </w:p>
    <w:p w14:paraId="66BAC4A8" w14:textId="77777777" w:rsidR="00B321B8" w:rsidRPr="00520C91" w:rsidRDefault="00B321B8" w:rsidP="00916CAA">
      <w:pPr>
        <w:shd w:val="clear" w:color="auto" w:fill="FFFFFF"/>
        <w:jc w:val="both"/>
        <w:rPr>
          <w:sz w:val="27"/>
          <w:szCs w:val="27"/>
        </w:rPr>
      </w:pPr>
      <w:r w:rsidRPr="00B321B8">
        <w:rPr>
          <w:sz w:val="27"/>
          <w:szCs w:val="27"/>
        </w:rPr>
        <w:t xml:space="preserve">иная информация, связанная с предметом настоящего Договора, считается конфиденциальной. В случае разглашения указанной информации </w:t>
      </w:r>
      <w:r>
        <w:rPr>
          <w:sz w:val="27"/>
          <w:szCs w:val="27"/>
        </w:rPr>
        <w:t xml:space="preserve">Стороны несут ответственность в </w:t>
      </w:r>
      <w:r w:rsidRPr="00B321B8">
        <w:rPr>
          <w:sz w:val="27"/>
          <w:szCs w:val="27"/>
        </w:rPr>
        <w:t>соответствии с законодательством Российской Федерации.</w:t>
      </w:r>
    </w:p>
    <w:p w14:paraId="26174909" w14:textId="77777777" w:rsidR="00614CFD" w:rsidRPr="00520C91" w:rsidRDefault="00E403E4" w:rsidP="00916CAA">
      <w:pPr>
        <w:shd w:val="clear" w:color="auto" w:fill="FFFFFF"/>
        <w:ind w:firstLine="567"/>
        <w:jc w:val="both"/>
        <w:rPr>
          <w:sz w:val="27"/>
          <w:szCs w:val="27"/>
        </w:rPr>
      </w:pPr>
      <w:r>
        <w:rPr>
          <w:sz w:val="27"/>
          <w:szCs w:val="27"/>
        </w:rPr>
        <w:t>11</w:t>
      </w:r>
      <w:r w:rsidR="00F6534C">
        <w:rPr>
          <w:sz w:val="27"/>
          <w:szCs w:val="27"/>
        </w:rPr>
        <w:t>.14</w:t>
      </w:r>
      <w:r w:rsidR="00614CFD" w:rsidRPr="00520C91">
        <w:rPr>
          <w:sz w:val="27"/>
          <w:szCs w:val="27"/>
        </w:rPr>
        <w:t>. Все указанные в Контракте приложения являются его неотъемлемыми частями.</w:t>
      </w:r>
    </w:p>
    <w:p w14:paraId="6659963D" w14:textId="77777777" w:rsidR="00614CFD" w:rsidRPr="00520C91" w:rsidRDefault="00E403E4" w:rsidP="00916CAA">
      <w:pPr>
        <w:shd w:val="clear" w:color="auto" w:fill="FFFFFF"/>
        <w:ind w:firstLine="567"/>
        <w:jc w:val="both"/>
        <w:rPr>
          <w:sz w:val="27"/>
          <w:szCs w:val="27"/>
        </w:rPr>
      </w:pPr>
      <w:r>
        <w:rPr>
          <w:sz w:val="27"/>
          <w:szCs w:val="27"/>
        </w:rPr>
        <w:t>11</w:t>
      </w:r>
      <w:r w:rsidR="00F6534C">
        <w:rPr>
          <w:sz w:val="27"/>
          <w:szCs w:val="27"/>
        </w:rPr>
        <w:t>.15</w:t>
      </w:r>
      <w:r w:rsidR="00614CFD" w:rsidRPr="00520C91">
        <w:rPr>
          <w:sz w:val="27"/>
          <w:szCs w:val="27"/>
        </w:rPr>
        <w:t>. Настоящий Контракт вступает в силу с момента его подписания обеими Сторонами и действует до полного выполнения обязательств Сторон.</w:t>
      </w:r>
    </w:p>
    <w:p w14:paraId="15E5964D" w14:textId="77777777" w:rsidR="00614CFD" w:rsidRPr="00520C91" w:rsidRDefault="00E403E4" w:rsidP="007D67AB">
      <w:pPr>
        <w:shd w:val="clear" w:color="auto" w:fill="FFFFFF"/>
        <w:ind w:firstLine="567"/>
        <w:jc w:val="both"/>
        <w:rPr>
          <w:sz w:val="27"/>
          <w:szCs w:val="27"/>
        </w:rPr>
      </w:pPr>
      <w:r>
        <w:rPr>
          <w:sz w:val="27"/>
          <w:szCs w:val="27"/>
        </w:rPr>
        <w:t>11</w:t>
      </w:r>
      <w:r w:rsidR="00F6534C">
        <w:rPr>
          <w:sz w:val="27"/>
          <w:szCs w:val="27"/>
        </w:rPr>
        <w:t>.16</w:t>
      </w:r>
      <w:r w:rsidR="00614CFD" w:rsidRPr="00520C91">
        <w:rPr>
          <w:sz w:val="27"/>
          <w:szCs w:val="27"/>
        </w:rPr>
        <w:t xml:space="preserve">. Контракт, приложения к нему и все документы, имеющие к ним отношение, </w:t>
      </w:r>
      <w:r w:rsidR="00614CFD" w:rsidRPr="00520C91">
        <w:rPr>
          <w:sz w:val="27"/>
          <w:szCs w:val="27"/>
        </w:rPr>
        <w:lastRenderedPageBreak/>
        <w:t>должны быть составлены исключительно на русском языке.</w:t>
      </w:r>
    </w:p>
    <w:p w14:paraId="23C3D048" w14:textId="77777777" w:rsidR="00C30F04" w:rsidRPr="00520C91" w:rsidRDefault="00E403E4" w:rsidP="007D67AB">
      <w:pPr>
        <w:jc w:val="center"/>
        <w:rPr>
          <w:b/>
          <w:bCs/>
          <w:iCs/>
          <w:sz w:val="27"/>
          <w:szCs w:val="27"/>
        </w:rPr>
      </w:pPr>
      <w:r>
        <w:rPr>
          <w:b/>
          <w:bCs/>
          <w:iCs/>
          <w:sz w:val="27"/>
          <w:szCs w:val="27"/>
        </w:rPr>
        <w:t>12</w:t>
      </w:r>
      <w:r w:rsidR="007C35C8" w:rsidRPr="00520C91">
        <w:rPr>
          <w:b/>
          <w:bCs/>
          <w:iCs/>
          <w:sz w:val="27"/>
          <w:szCs w:val="27"/>
        </w:rPr>
        <w:t>. ПРИЛОЖЕНИЯ К НАСТОЯЩЕМУ КОНТРАКТУ</w:t>
      </w:r>
    </w:p>
    <w:p w14:paraId="2A1A1880" w14:textId="77777777" w:rsidR="007C35C8" w:rsidRPr="00520C91" w:rsidRDefault="00B16404" w:rsidP="00916CAA">
      <w:pPr>
        <w:shd w:val="clear" w:color="auto" w:fill="FFFFFF"/>
        <w:ind w:firstLine="567"/>
        <w:jc w:val="both"/>
        <w:rPr>
          <w:color w:val="000000"/>
          <w:sz w:val="27"/>
          <w:szCs w:val="27"/>
        </w:rPr>
      </w:pPr>
      <w:r w:rsidRPr="00520C91">
        <w:rPr>
          <w:sz w:val="27"/>
          <w:szCs w:val="27"/>
        </w:rPr>
        <w:t>Спецификация на оказываемые услуги</w:t>
      </w:r>
      <w:r w:rsidR="007C35C8" w:rsidRPr="00520C91">
        <w:rPr>
          <w:color w:val="000000"/>
          <w:sz w:val="27"/>
          <w:szCs w:val="27"/>
        </w:rPr>
        <w:t xml:space="preserve"> (Приложение № 1).</w:t>
      </w:r>
    </w:p>
    <w:p w14:paraId="462A9EC5" w14:textId="77777777" w:rsidR="006C0810" w:rsidRPr="00520C91" w:rsidRDefault="006C0810" w:rsidP="00916CAA">
      <w:pPr>
        <w:shd w:val="clear" w:color="auto" w:fill="FFFFFF"/>
        <w:ind w:firstLine="567"/>
        <w:jc w:val="both"/>
        <w:rPr>
          <w:color w:val="000000"/>
          <w:sz w:val="27"/>
          <w:szCs w:val="27"/>
        </w:rPr>
      </w:pPr>
    </w:p>
    <w:p w14:paraId="6C19D537" w14:textId="77777777" w:rsidR="006C0810" w:rsidRPr="007D67AB" w:rsidRDefault="00E403E4" w:rsidP="007D67AB">
      <w:pPr>
        <w:shd w:val="clear" w:color="auto" w:fill="FFFFFF"/>
        <w:ind w:firstLine="567"/>
        <w:jc w:val="center"/>
        <w:rPr>
          <w:b/>
          <w:color w:val="000000"/>
          <w:sz w:val="27"/>
          <w:szCs w:val="27"/>
        </w:rPr>
      </w:pPr>
      <w:r>
        <w:rPr>
          <w:b/>
          <w:color w:val="000000"/>
          <w:sz w:val="27"/>
          <w:szCs w:val="27"/>
        </w:rPr>
        <w:t>13</w:t>
      </w:r>
      <w:r w:rsidR="006C0810" w:rsidRPr="00520C91">
        <w:rPr>
          <w:b/>
          <w:color w:val="000000"/>
          <w:sz w:val="27"/>
          <w:szCs w:val="27"/>
        </w:rPr>
        <w:t>. РЕКВИЗИТЫ И 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056"/>
      </w:tblGrid>
      <w:tr w:rsidR="008C6F0F" w:rsidRPr="00F26F95" w14:paraId="61885149" w14:textId="77777777" w:rsidTr="00716AF3">
        <w:tc>
          <w:tcPr>
            <w:tcW w:w="5152" w:type="dxa"/>
          </w:tcPr>
          <w:p w14:paraId="36157D2B" w14:textId="77777777" w:rsidR="008C6F0F" w:rsidRPr="00F26F95" w:rsidRDefault="00EB2D26" w:rsidP="00916CAA">
            <w:pPr>
              <w:jc w:val="center"/>
              <w:rPr>
                <w:sz w:val="28"/>
                <w:szCs w:val="28"/>
              </w:rPr>
            </w:pPr>
            <w:r>
              <w:rPr>
                <w:b/>
                <w:bCs/>
                <w:sz w:val="28"/>
                <w:szCs w:val="28"/>
              </w:rPr>
              <w:t>Страхователь</w:t>
            </w:r>
            <w:r w:rsidR="008C6F0F" w:rsidRPr="00F26F95">
              <w:rPr>
                <w:b/>
                <w:bCs/>
                <w:sz w:val="28"/>
                <w:szCs w:val="28"/>
              </w:rPr>
              <w:t>:</w:t>
            </w:r>
          </w:p>
        </w:tc>
        <w:tc>
          <w:tcPr>
            <w:tcW w:w="5056" w:type="dxa"/>
          </w:tcPr>
          <w:p w14:paraId="716F9A88" w14:textId="77777777" w:rsidR="008C6F0F" w:rsidRPr="00F26F95" w:rsidRDefault="00EB2D26" w:rsidP="00916CAA">
            <w:pPr>
              <w:jc w:val="center"/>
              <w:rPr>
                <w:sz w:val="28"/>
                <w:szCs w:val="28"/>
              </w:rPr>
            </w:pPr>
            <w:r>
              <w:rPr>
                <w:b/>
                <w:bCs/>
                <w:sz w:val="28"/>
                <w:szCs w:val="28"/>
              </w:rPr>
              <w:t>Страховщик</w:t>
            </w:r>
            <w:r w:rsidR="008C6F0F" w:rsidRPr="00F26F95">
              <w:rPr>
                <w:b/>
                <w:bCs/>
                <w:sz w:val="28"/>
                <w:szCs w:val="28"/>
              </w:rPr>
              <w:t>:</w:t>
            </w:r>
          </w:p>
        </w:tc>
      </w:tr>
      <w:tr w:rsidR="00716AF3" w:rsidRPr="00E965B3" w14:paraId="35CB321F" w14:textId="77777777" w:rsidTr="00716AF3">
        <w:tc>
          <w:tcPr>
            <w:tcW w:w="5152" w:type="dxa"/>
          </w:tcPr>
          <w:p w14:paraId="2A0991CE" w14:textId="77777777" w:rsidR="00F40318" w:rsidRPr="000E1EC9" w:rsidRDefault="00F40318" w:rsidP="00F40318">
            <w:pPr>
              <w:spacing w:line="264" w:lineRule="auto"/>
              <w:rPr>
                <w:b/>
                <w:sz w:val="24"/>
                <w:szCs w:val="24"/>
              </w:rPr>
            </w:pPr>
            <w:r w:rsidRPr="000E1EC9">
              <w:rPr>
                <w:b/>
                <w:sz w:val="24"/>
                <w:szCs w:val="24"/>
              </w:rPr>
              <w:t xml:space="preserve">Федеральное казенное учреждение «Федеральное управление автомобильных дорог «Россия» Ордена Ленина Федерального дорожного агентства» </w:t>
            </w:r>
          </w:p>
          <w:p w14:paraId="4C2B478E" w14:textId="77777777" w:rsidR="00F40318" w:rsidRPr="000E1EC9" w:rsidRDefault="00F40318" w:rsidP="00F40318">
            <w:pPr>
              <w:spacing w:line="264" w:lineRule="auto"/>
              <w:rPr>
                <w:b/>
                <w:sz w:val="24"/>
                <w:szCs w:val="24"/>
              </w:rPr>
            </w:pPr>
            <w:r w:rsidRPr="000E1EC9">
              <w:rPr>
                <w:b/>
                <w:sz w:val="24"/>
                <w:szCs w:val="24"/>
              </w:rPr>
              <w:t>(ФКУ УПРДОР «Россия»)</w:t>
            </w:r>
          </w:p>
          <w:p w14:paraId="3364E382" w14:textId="77777777" w:rsidR="00F40318" w:rsidRPr="000E1EC9" w:rsidRDefault="00F40318" w:rsidP="00F40318">
            <w:pPr>
              <w:spacing w:line="264" w:lineRule="auto"/>
              <w:rPr>
                <w:sz w:val="24"/>
                <w:szCs w:val="24"/>
              </w:rPr>
            </w:pPr>
          </w:p>
          <w:p w14:paraId="4078D2A9" w14:textId="77777777" w:rsidR="00F40318" w:rsidRPr="000E1EC9" w:rsidRDefault="00F40318" w:rsidP="00F40318">
            <w:pPr>
              <w:spacing w:line="264" w:lineRule="auto"/>
              <w:rPr>
                <w:sz w:val="24"/>
                <w:szCs w:val="24"/>
              </w:rPr>
            </w:pPr>
            <w:r w:rsidRPr="000E1EC9">
              <w:rPr>
                <w:sz w:val="24"/>
                <w:szCs w:val="24"/>
              </w:rPr>
              <w:t xml:space="preserve">Юридический адрес: 143002, Московская область, г. Одинцово, с. </w:t>
            </w:r>
            <w:proofErr w:type="spellStart"/>
            <w:r w:rsidRPr="000E1EC9">
              <w:rPr>
                <w:sz w:val="24"/>
                <w:szCs w:val="24"/>
              </w:rPr>
              <w:t>Акулово</w:t>
            </w:r>
            <w:proofErr w:type="spellEnd"/>
            <w:r w:rsidRPr="000E1EC9">
              <w:rPr>
                <w:sz w:val="24"/>
                <w:szCs w:val="24"/>
              </w:rPr>
              <w:t>, ул. Новая, д. 139.</w:t>
            </w:r>
          </w:p>
          <w:p w14:paraId="76366E77" w14:textId="77777777" w:rsidR="00F40318" w:rsidRPr="000E1EC9" w:rsidRDefault="00F40318" w:rsidP="00F40318">
            <w:pPr>
              <w:spacing w:line="264" w:lineRule="auto"/>
              <w:rPr>
                <w:sz w:val="24"/>
                <w:szCs w:val="24"/>
              </w:rPr>
            </w:pPr>
            <w:r w:rsidRPr="000E1EC9">
              <w:rPr>
                <w:sz w:val="24"/>
                <w:szCs w:val="24"/>
              </w:rPr>
              <w:t>Почтовый адрес: 125315, г. Москва, Ленинградский проспект, д. 80, корп. 5А</w:t>
            </w:r>
          </w:p>
          <w:p w14:paraId="2138B99A" w14:textId="77777777" w:rsidR="00F40318" w:rsidRPr="000E1EC9" w:rsidRDefault="00F40318" w:rsidP="00F40318">
            <w:pPr>
              <w:spacing w:line="264" w:lineRule="auto"/>
              <w:rPr>
                <w:sz w:val="24"/>
                <w:szCs w:val="24"/>
              </w:rPr>
            </w:pPr>
            <w:r w:rsidRPr="000E1EC9">
              <w:rPr>
                <w:sz w:val="24"/>
                <w:szCs w:val="24"/>
              </w:rPr>
              <w:t>Телефон: (499) 654-01-04;</w:t>
            </w:r>
          </w:p>
          <w:p w14:paraId="183511DA" w14:textId="77777777" w:rsidR="00F40318" w:rsidRPr="000E1EC9" w:rsidRDefault="00F40318" w:rsidP="00F40318">
            <w:pPr>
              <w:spacing w:line="264" w:lineRule="auto"/>
              <w:rPr>
                <w:sz w:val="24"/>
                <w:szCs w:val="24"/>
              </w:rPr>
            </w:pPr>
            <w:r w:rsidRPr="000E1EC9">
              <w:rPr>
                <w:sz w:val="24"/>
                <w:szCs w:val="24"/>
              </w:rPr>
              <w:t>Факс: 8(499) 654-01-08;</w:t>
            </w:r>
          </w:p>
          <w:p w14:paraId="46FAA7EB" w14:textId="77777777" w:rsidR="00F40318" w:rsidRPr="000E1EC9" w:rsidRDefault="00F40318" w:rsidP="00F40318">
            <w:pPr>
              <w:spacing w:line="264" w:lineRule="auto"/>
              <w:rPr>
                <w:sz w:val="24"/>
                <w:szCs w:val="24"/>
              </w:rPr>
            </w:pPr>
            <w:r w:rsidRPr="000E1EC9">
              <w:rPr>
                <w:sz w:val="24"/>
                <w:szCs w:val="24"/>
              </w:rPr>
              <w:t>Адрес электронной почты: fuadcr@centrdor.ru;</w:t>
            </w:r>
          </w:p>
          <w:p w14:paraId="1908C667" w14:textId="77777777" w:rsidR="00F40318" w:rsidRPr="000E1EC9" w:rsidRDefault="00F40318" w:rsidP="00F40318">
            <w:pPr>
              <w:spacing w:line="264" w:lineRule="auto"/>
              <w:rPr>
                <w:sz w:val="24"/>
                <w:szCs w:val="24"/>
              </w:rPr>
            </w:pPr>
            <w:r w:rsidRPr="000E1EC9">
              <w:rPr>
                <w:sz w:val="24"/>
                <w:szCs w:val="24"/>
              </w:rPr>
              <w:t>ИНН 7714125897, КПП 503201001</w:t>
            </w:r>
          </w:p>
          <w:p w14:paraId="00B023B4" w14:textId="77777777" w:rsidR="00F40318" w:rsidRPr="000E1EC9" w:rsidRDefault="00F40318" w:rsidP="00F40318">
            <w:pPr>
              <w:spacing w:line="264" w:lineRule="auto"/>
              <w:rPr>
                <w:sz w:val="24"/>
                <w:szCs w:val="24"/>
              </w:rPr>
            </w:pPr>
            <w:r w:rsidRPr="000E1EC9">
              <w:rPr>
                <w:sz w:val="24"/>
                <w:szCs w:val="24"/>
              </w:rPr>
              <w:t xml:space="preserve">УФК по Нижегородской области (ФКУ </w:t>
            </w:r>
            <w:proofErr w:type="spellStart"/>
            <w:r w:rsidRPr="000E1EC9">
              <w:rPr>
                <w:sz w:val="24"/>
                <w:szCs w:val="24"/>
              </w:rPr>
              <w:t>Упрдор</w:t>
            </w:r>
            <w:proofErr w:type="spellEnd"/>
            <w:r w:rsidRPr="000E1EC9">
              <w:rPr>
                <w:sz w:val="24"/>
                <w:szCs w:val="24"/>
              </w:rPr>
              <w:t xml:space="preserve"> «Россия»)</w:t>
            </w:r>
          </w:p>
          <w:p w14:paraId="00567268" w14:textId="77777777" w:rsidR="00F40318" w:rsidRPr="000E1EC9" w:rsidRDefault="00F40318" w:rsidP="00F40318">
            <w:pPr>
              <w:spacing w:line="264" w:lineRule="auto"/>
              <w:rPr>
                <w:sz w:val="24"/>
                <w:szCs w:val="24"/>
              </w:rPr>
            </w:pPr>
            <w:r w:rsidRPr="000E1EC9">
              <w:rPr>
                <w:sz w:val="24"/>
                <w:szCs w:val="24"/>
              </w:rPr>
              <w:t>л/с 03481388580)</w:t>
            </w:r>
          </w:p>
          <w:p w14:paraId="0F6FB43C" w14:textId="77777777" w:rsidR="00F40318" w:rsidRPr="000E1EC9" w:rsidRDefault="00F40318" w:rsidP="00F40318">
            <w:pPr>
              <w:spacing w:line="264" w:lineRule="auto"/>
              <w:rPr>
                <w:sz w:val="24"/>
                <w:szCs w:val="24"/>
              </w:rPr>
            </w:pPr>
            <w:r w:rsidRPr="000E1EC9">
              <w:rPr>
                <w:sz w:val="24"/>
                <w:szCs w:val="24"/>
              </w:rPr>
              <w:t>р/</w:t>
            </w:r>
            <w:proofErr w:type="spellStart"/>
            <w:r w:rsidRPr="000E1EC9">
              <w:rPr>
                <w:sz w:val="24"/>
                <w:szCs w:val="24"/>
              </w:rPr>
              <w:t>сч</w:t>
            </w:r>
            <w:proofErr w:type="spellEnd"/>
            <w:r w:rsidRPr="000E1EC9">
              <w:rPr>
                <w:sz w:val="24"/>
                <w:szCs w:val="24"/>
              </w:rPr>
              <w:t xml:space="preserve"> 03211643000000013234</w:t>
            </w:r>
          </w:p>
          <w:p w14:paraId="4B622677" w14:textId="77777777" w:rsidR="00F40318" w:rsidRPr="000E1EC9" w:rsidRDefault="00F40318" w:rsidP="00F40318">
            <w:pPr>
              <w:spacing w:line="264" w:lineRule="auto"/>
              <w:rPr>
                <w:sz w:val="24"/>
                <w:szCs w:val="24"/>
              </w:rPr>
            </w:pPr>
            <w:proofErr w:type="spellStart"/>
            <w:r w:rsidRPr="000E1EC9">
              <w:rPr>
                <w:sz w:val="24"/>
                <w:szCs w:val="24"/>
              </w:rPr>
              <w:t>корр</w:t>
            </w:r>
            <w:proofErr w:type="spellEnd"/>
            <w:r w:rsidRPr="000E1EC9">
              <w:rPr>
                <w:sz w:val="24"/>
                <w:szCs w:val="24"/>
              </w:rPr>
              <w:t>/</w:t>
            </w:r>
            <w:proofErr w:type="spellStart"/>
            <w:r w:rsidRPr="000E1EC9">
              <w:rPr>
                <w:sz w:val="24"/>
                <w:szCs w:val="24"/>
              </w:rPr>
              <w:t>сч</w:t>
            </w:r>
            <w:proofErr w:type="spellEnd"/>
            <w:r w:rsidRPr="000E1EC9">
              <w:rPr>
                <w:sz w:val="24"/>
                <w:szCs w:val="24"/>
              </w:rPr>
              <w:t xml:space="preserve"> 40102810745370000024</w:t>
            </w:r>
          </w:p>
          <w:p w14:paraId="0F6A8E4E" w14:textId="77777777" w:rsidR="00F40318" w:rsidRPr="000E1EC9" w:rsidRDefault="00F40318" w:rsidP="00F40318">
            <w:pPr>
              <w:spacing w:line="264" w:lineRule="auto"/>
              <w:rPr>
                <w:sz w:val="24"/>
                <w:szCs w:val="24"/>
              </w:rPr>
            </w:pPr>
            <w:r w:rsidRPr="000E1EC9">
              <w:rPr>
                <w:sz w:val="24"/>
                <w:szCs w:val="24"/>
              </w:rPr>
              <w:t>ОКЦ №1 ВВГУ Банка России //УФК по Нижегородской области,</w:t>
            </w:r>
          </w:p>
          <w:p w14:paraId="05E20F78" w14:textId="77777777" w:rsidR="00F40318" w:rsidRPr="000E1EC9" w:rsidRDefault="00F40318" w:rsidP="00F40318">
            <w:pPr>
              <w:spacing w:line="264" w:lineRule="auto"/>
              <w:rPr>
                <w:sz w:val="24"/>
                <w:szCs w:val="24"/>
              </w:rPr>
            </w:pPr>
            <w:r w:rsidRPr="000E1EC9">
              <w:rPr>
                <w:sz w:val="24"/>
                <w:szCs w:val="24"/>
              </w:rPr>
              <w:t>г. Нижний Новгород</w:t>
            </w:r>
          </w:p>
          <w:p w14:paraId="4C782CDC" w14:textId="77777777" w:rsidR="00F40318" w:rsidRPr="000E1EC9" w:rsidRDefault="00F40318" w:rsidP="00F40318">
            <w:pPr>
              <w:spacing w:line="264" w:lineRule="auto"/>
              <w:rPr>
                <w:sz w:val="24"/>
                <w:szCs w:val="24"/>
              </w:rPr>
            </w:pPr>
            <w:r w:rsidRPr="000E1EC9">
              <w:rPr>
                <w:sz w:val="24"/>
                <w:szCs w:val="24"/>
              </w:rPr>
              <w:t>БИК 012202102</w:t>
            </w:r>
          </w:p>
          <w:p w14:paraId="395DCB97" w14:textId="77777777" w:rsidR="00F40318" w:rsidRPr="000E1EC9" w:rsidRDefault="00F40318" w:rsidP="00F40318">
            <w:pPr>
              <w:spacing w:line="264" w:lineRule="auto"/>
              <w:rPr>
                <w:sz w:val="24"/>
                <w:szCs w:val="24"/>
              </w:rPr>
            </w:pPr>
            <w:r w:rsidRPr="000E1EC9">
              <w:rPr>
                <w:sz w:val="24"/>
                <w:szCs w:val="24"/>
              </w:rPr>
              <w:t>ОГРН 1027700048551 от 22.07.2002;</w:t>
            </w:r>
          </w:p>
          <w:p w14:paraId="5E582743" w14:textId="77777777" w:rsidR="00F40318" w:rsidRPr="000E1EC9" w:rsidRDefault="00F40318" w:rsidP="00F40318">
            <w:pPr>
              <w:spacing w:line="264" w:lineRule="auto"/>
              <w:rPr>
                <w:sz w:val="24"/>
                <w:szCs w:val="24"/>
              </w:rPr>
            </w:pPr>
            <w:r w:rsidRPr="000E1EC9">
              <w:rPr>
                <w:sz w:val="24"/>
                <w:szCs w:val="24"/>
              </w:rPr>
              <w:t>ОКТМО 46755000 ОКВЭД 52.21.22</w:t>
            </w:r>
          </w:p>
          <w:p w14:paraId="76E71326" w14:textId="77777777" w:rsidR="00F40318" w:rsidRPr="000E1EC9" w:rsidRDefault="00F40318" w:rsidP="00F40318">
            <w:pPr>
              <w:spacing w:line="264" w:lineRule="auto"/>
              <w:rPr>
                <w:sz w:val="24"/>
                <w:szCs w:val="24"/>
              </w:rPr>
            </w:pPr>
            <w:r w:rsidRPr="000E1EC9">
              <w:rPr>
                <w:sz w:val="24"/>
                <w:szCs w:val="24"/>
              </w:rPr>
              <w:t>ОКПО 18456433 ОКАТО 46241870009</w:t>
            </w:r>
          </w:p>
          <w:p w14:paraId="0A40745E" w14:textId="19D68288" w:rsidR="00716AF3" w:rsidRPr="00910529" w:rsidRDefault="00F40318" w:rsidP="00F40318">
            <w:pPr>
              <w:pStyle w:val="a8"/>
              <w:spacing w:after="0" w:line="264" w:lineRule="auto"/>
              <w:ind w:left="0"/>
              <w:rPr>
                <w:rFonts w:ascii="Times New Roman" w:hAnsi="Times New Roman"/>
                <w:sz w:val="24"/>
                <w:szCs w:val="24"/>
              </w:rPr>
            </w:pPr>
            <w:r w:rsidRPr="000E1EC9">
              <w:rPr>
                <w:sz w:val="24"/>
                <w:szCs w:val="24"/>
              </w:rPr>
              <w:t>ОКОГУ 1326060 ОКФС 12</w:t>
            </w:r>
          </w:p>
        </w:tc>
        <w:tc>
          <w:tcPr>
            <w:tcW w:w="5056" w:type="dxa"/>
          </w:tcPr>
          <w:p w14:paraId="65BCF766" w14:textId="77777777" w:rsidR="00716AF3" w:rsidRPr="00C561D6" w:rsidRDefault="00716AF3" w:rsidP="00716AF3">
            <w:pPr>
              <w:rPr>
                <w:b/>
                <w:sz w:val="28"/>
                <w:szCs w:val="28"/>
              </w:rPr>
            </w:pPr>
            <w:r>
              <w:rPr>
                <w:b/>
                <w:sz w:val="28"/>
                <w:szCs w:val="28"/>
              </w:rPr>
              <w:t>__________________________</w:t>
            </w:r>
          </w:p>
          <w:p w14:paraId="1D6C03EC" w14:textId="77777777" w:rsidR="00716AF3" w:rsidRPr="00F26F95" w:rsidRDefault="00716AF3" w:rsidP="00716AF3">
            <w:pPr>
              <w:outlineLvl w:val="0"/>
              <w:rPr>
                <w:sz w:val="28"/>
                <w:szCs w:val="28"/>
              </w:rPr>
            </w:pPr>
          </w:p>
          <w:p w14:paraId="53DF3A44" w14:textId="77777777" w:rsidR="00716AF3" w:rsidRPr="00E965B3" w:rsidRDefault="00716AF3" w:rsidP="00716AF3">
            <w:pPr>
              <w:rPr>
                <w:sz w:val="28"/>
                <w:szCs w:val="28"/>
                <w:highlight w:val="yellow"/>
              </w:rPr>
            </w:pPr>
          </w:p>
        </w:tc>
      </w:tr>
    </w:tbl>
    <w:p w14:paraId="4F4EACEC" w14:textId="77777777" w:rsidR="008C6F0F" w:rsidRPr="00E965B3" w:rsidRDefault="008C6F0F" w:rsidP="00916CAA">
      <w:pPr>
        <w:rPr>
          <w:b/>
          <w:bCs/>
          <w:i/>
          <w:iCs/>
          <w:sz w:val="27"/>
          <w:szCs w:val="27"/>
        </w:rPr>
      </w:pPr>
    </w:p>
    <w:tbl>
      <w:tblPr>
        <w:tblW w:w="10597" w:type="dxa"/>
        <w:tblLook w:val="01E0" w:firstRow="1" w:lastRow="1" w:firstColumn="1" w:lastColumn="1" w:noHBand="0" w:noVBand="0"/>
      </w:tblPr>
      <w:tblGrid>
        <w:gridCol w:w="5353"/>
        <w:gridCol w:w="5244"/>
      </w:tblGrid>
      <w:tr w:rsidR="008C6F0F" w:rsidRPr="003A4794" w14:paraId="21408BBC" w14:textId="77777777" w:rsidTr="00480517">
        <w:tc>
          <w:tcPr>
            <w:tcW w:w="5353" w:type="dxa"/>
          </w:tcPr>
          <w:p w14:paraId="184CB586" w14:textId="77777777" w:rsidR="008C6F0F" w:rsidRPr="00F26F95" w:rsidRDefault="008C6F0F" w:rsidP="00916CAA">
            <w:pPr>
              <w:jc w:val="both"/>
              <w:rPr>
                <w:b/>
                <w:sz w:val="28"/>
                <w:szCs w:val="28"/>
              </w:rPr>
            </w:pPr>
            <w:r w:rsidRPr="00F26F95">
              <w:rPr>
                <w:b/>
                <w:sz w:val="28"/>
                <w:szCs w:val="28"/>
              </w:rPr>
              <w:t xml:space="preserve">От </w:t>
            </w:r>
            <w:r w:rsidR="003E4DC8">
              <w:rPr>
                <w:b/>
                <w:sz w:val="28"/>
                <w:szCs w:val="28"/>
              </w:rPr>
              <w:t>Страхователя</w:t>
            </w:r>
            <w:r w:rsidRPr="00F26F95">
              <w:rPr>
                <w:b/>
                <w:sz w:val="28"/>
                <w:szCs w:val="28"/>
              </w:rPr>
              <w:t>:</w:t>
            </w:r>
          </w:p>
          <w:p w14:paraId="77E0BABD" w14:textId="423DE456" w:rsidR="008C6F0F" w:rsidRPr="00F26F95" w:rsidRDefault="00F40318" w:rsidP="00916CAA">
            <w:pPr>
              <w:jc w:val="both"/>
              <w:rPr>
                <w:sz w:val="28"/>
                <w:szCs w:val="28"/>
              </w:rPr>
            </w:pPr>
            <w:proofErr w:type="spellStart"/>
            <w:r>
              <w:rPr>
                <w:sz w:val="28"/>
                <w:szCs w:val="28"/>
              </w:rPr>
              <w:t>И.о</w:t>
            </w:r>
            <w:proofErr w:type="spellEnd"/>
            <w:r>
              <w:rPr>
                <w:sz w:val="28"/>
                <w:szCs w:val="28"/>
              </w:rPr>
              <w:t>. н</w:t>
            </w:r>
            <w:r w:rsidR="008C6F0F" w:rsidRPr="00F26F95">
              <w:rPr>
                <w:sz w:val="28"/>
                <w:szCs w:val="28"/>
              </w:rPr>
              <w:t>ачальник</w:t>
            </w:r>
            <w:r>
              <w:rPr>
                <w:sz w:val="28"/>
                <w:szCs w:val="28"/>
              </w:rPr>
              <w:t>а</w:t>
            </w:r>
          </w:p>
          <w:p w14:paraId="0368EE4F" w14:textId="77777777" w:rsidR="008C6F0F" w:rsidRDefault="008C6F0F" w:rsidP="00916CAA">
            <w:pPr>
              <w:jc w:val="both"/>
              <w:rPr>
                <w:sz w:val="28"/>
                <w:szCs w:val="28"/>
              </w:rPr>
            </w:pPr>
          </w:p>
          <w:p w14:paraId="6B8AF3BC" w14:textId="7375D6FC" w:rsidR="008C6F0F" w:rsidRPr="00F26F95" w:rsidRDefault="008C6F0F" w:rsidP="00916CAA">
            <w:pPr>
              <w:jc w:val="both"/>
              <w:rPr>
                <w:sz w:val="28"/>
                <w:szCs w:val="28"/>
              </w:rPr>
            </w:pPr>
            <w:r w:rsidRPr="00F26F95">
              <w:rPr>
                <w:sz w:val="28"/>
                <w:szCs w:val="28"/>
              </w:rPr>
              <w:t xml:space="preserve">______________ </w:t>
            </w:r>
            <w:r w:rsidR="00F40318">
              <w:rPr>
                <w:sz w:val="28"/>
                <w:szCs w:val="28"/>
              </w:rPr>
              <w:t>Абрамов Д.В.</w:t>
            </w:r>
          </w:p>
          <w:p w14:paraId="4CB5657D" w14:textId="77777777" w:rsidR="008C6F0F" w:rsidRPr="00F26F95" w:rsidRDefault="008C6F0F" w:rsidP="00916CAA">
            <w:pPr>
              <w:jc w:val="both"/>
              <w:rPr>
                <w:bCs/>
                <w:sz w:val="28"/>
                <w:szCs w:val="28"/>
              </w:rPr>
            </w:pPr>
            <w:proofErr w:type="spellStart"/>
            <w:r w:rsidRPr="00F26F95">
              <w:rPr>
                <w:sz w:val="28"/>
                <w:szCs w:val="28"/>
              </w:rPr>
              <w:t>м.п</w:t>
            </w:r>
            <w:proofErr w:type="spellEnd"/>
            <w:r w:rsidRPr="00F26F95">
              <w:rPr>
                <w:sz w:val="28"/>
                <w:szCs w:val="28"/>
              </w:rPr>
              <w:t>.</w:t>
            </w:r>
          </w:p>
        </w:tc>
        <w:tc>
          <w:tcPr>
            <w:tcW w:w="5244" w:type="dxa"/>
          </w:tcPr>
          <w:p w14:paraId="66033F5B" w14:textId="77777777" w:rsidR="008C6F0F" w:rsidRPr="00F26F95" w:rsidRDefault="008C6F0F" w:rsidP="00916CAA">
            <w:pPr>
              <w:jc w:val="both"/>
              <w:rPr>
                <w:b/>
                <w:sz w:val="28"/>
                <w:szCs w:val="28"/>
              </w:rPr>
            </w:pPr>
            <w:r w:rsidRPr="00F26F95">
              <w:rPr>
                <w:b/>
                <w:sz w:val="28"/>
                <w:szCs w:val="28"/>
              </w:rPr>
              <w:t xml:space="preserve">От </w:t>
            </w:r>
            <w:r w:rsidR="003E4DC8">
              <w:rPr>
                <w:b/>
                <w:sz w:val="28"/>
                <w:szCs w:val="28"/>
              </w:rPr>
              <w:t>Страховщика</w:t>
            </w:r>
            <w:r w:rsidRPr="00F26F95">
              <w:rPr>
                <w:b/>
                <w:sz w:val="28"/>
                <w:szCs w:val="28"/>
              </w:rPr>
              <w:t>:</w:t>
            </w:r>
          </w:p>
          <w:p w14:paraId="25A262D2" w14:textId="77777777" w:rsidR="008C6F0F" w:rsidRPr="00F26F95" w:rsidRDefault="00530EC1" w:rsidP="00916CAA">
            <w:pPr>
              <w:jc w:val="both"/>
              <w:rPr>
                <w:sz w:val="28"/>
                <w:szCs w:val="28"/>
              </w:rPr>
            </w:pPr>
            <w:r>
              <w:rPr>
                <w:sz w:val="28"/>
                <w:szCs w:val="28"/>
              </w:rPr>
              <w:t>_______________________</w:t>
            </w:r>
          </w:p>
          <w:p w14:paraId="61B5E72E" w14:textId="77777777" w:rsidR="008C6F0F" w:rsidRPr="00F26F95" w:rsidRDefault="008C6F0F" w:rsidP="00916CAA">
            <w:pPr>
              <w:jc w:val="both"/>
              <w:rPr>
                <w:sz w:val="28"/>
                <w:szCs w:val="28"/>
              </w:rPr>
            </w:pPr>
          </w:p>
          <w:p w14:paraId="1A72C833" w14:textId="77777777" w:rsidR="008C6F0F" w:rsidRDefault="008C6F0F" w:rsidP="00916CAA">
            <w:pPr>
              <w:jc w:val="both"/>
              <w:rPr>
                <w:sz w:val="28"/>
                <w:szCs w:val="28"/>
              </w:rPr>
            </w:pPr>
          </w:p>
          <w:p w14:paraId="40770300" w14:textId="77777777" w:rsidR="00C561D6" w:rsidRDefault="00C561D6" w:rsidP="00916CAA">
            <w:pPr>
              <w:jc w:val="both"/>
              <w:rPr>
                <w:sz w:val="28"/>
                <w:szCs w:val="28"/>
              </w:rPr>
            </w:pPr>
          </w:p>
          <w:p w14:paraId="30BAF2DD" w14:textId="77777777" w:rsidR="008C6F0F" w:rsidRPr="00F26F95" w:rsidRDefault="008C6F0F" w:rsidP="00916CAA">
            <w:pPr>
              <w:jc w:val="both"/>
              <w:rPr>
                <w:sz w:val="28"/>
                <w:szCs w:val="28"/>
              </w:rPr>
            </w:pPr>
            <w:r w:rsidRPr="00F26F95">
              <w:rPr>
                <w:sz w:val="28"/>
                <w:szCs w:val="28"/>
              </w:rPr>
              <w:t xml:space="preserve">_____________   </w:t>
            </w:r>
            <w:r w:rsidR="00530EC1">
              <w:rPr>
                <w:rFonts w:eastAsiaTheme="minorHAnsi"/>
                <w:sz w:val="28"/>
                <w:szCs w:val="28"/>
                <w:lang w:eastAsia="en-US"/>
              </w:rPr>
              <w:t>/_____________/</w:t>
            </w:r>
          </w:p>
          <w:p w14:paraId="0F03D64A" w14:textId="77777777" w:rsidR="008C6F0F" w:rsidRPr="00F26F95" w:rsidRDefault="00C561D6" w:rsidP="00916CAA">
            <w:pPr>
              <w:jc w:val="both"/>
              <w:rPr>
                <w:bCs/>
                <w:sz w:val="28"/>
                <w:szCs w:val="28"/>
              </w:rPr>
            </w:pPr>
            <w:proofErr w:type="spellStart"/>
            <w:r>
              <w:rPr>
                <w:bCs/>
                <w:sz w:val="28"/>
                <w:szCs w:val="28"/>
              </w:rPr>
              <w:t>м.п</w:t>
            </w:r>
            <w:proofErr w:type="spellEnd"/>
            <w:r>
              <w:rPr>
                <w:bCs/>
                <w:sz w:val="28"/>
                <w:szCs w:val="28"/>
              </w:rPr>
              <w:t>.</w:t>
            </w:r>
          </w:p>
        </w:tc>
      </w:tr>
    </w:tbl>
    <w:p w14:paraId="443D5D46" w14:textId="77777777" w:rsidR="00A93893" w:rsidRDefault="00A93893" w:rsidP="00833BEE">
      <w:pPr>
        <w:spacing w:line="264" w:lineRule="auto"/>
        <w:rPr>
          <w:sz w:val="27"/>
          <w:szCs w:val="27"/>
        </w:rPr>
      </w:pPr>
    </w:p>
    <w:p w14:paraId="01302631" w14:textId="77777777" w:rsidR="009943F8" w:rsidRDefault="009943F8" w:rsidP="00833BEE">
      <w:pPr>
        <w:spacing w:line="264" w:lineRule="auto"/>
        <w:rPr>
          <w:sz w:val="27"/>
          <w:szCs w:val="27"/>
        </w:rPr>
      </w:pPr>
    </w:p>
    <w:p w14:paraId="2F35DE86" w14:textId="77777777" w:rsidR="00530EC1" w:rsidRDefault="00530EC1" w:rsidP="00833BEE">
      <w:pPr>
        <w:spacing w:line="264" w:lineRule="auto"/>
        <w:rPr>
          <w:sz w:val="27"/>
          <w:szCs w:val="27"/>
        </w:rPr>
      </w:pPr>
    </w:p>
    <w:sectPr w:rsidR="00530EC1" w:rsidSect="00520C91">
      <w:headerReference w:type="default" r:id="rId10"/>
      <w:pgSz w:w="11909" w:h="16834" w:code="9"/>
      <w:pgMar w:top="851" w:right="567" w:bottom="851" w:left="1134" w:header="284" w:footer="21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C0FC" w14:textId="77777777" w:rsidR="006B35EB" w:rsidRDefault="006B35EB" w:rsidP="00081244">
      <w:r>
        <w:separator/>
      </w:r>
    </w:p>
  </w:endnote>
  <w:endnote w:type="continuationSeparator" w:id="0">
    <w:p w14:paraId="0787E1A3" w14:textId="77777777" w:rsidR="006B35EB" w:rsidRDefault="006B35EB" w:rsidP="0008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F962" w14:textId="77777777" w:rsidR="006B35EB" w:rsidRDefault="006B35EB" w:rsidP="00081244">
      <w:r>
        <w:separator/>
      </w:r>
    </w:p>
  </w:footnote>
  <w:footnote w:type="continuationSeparator" w:id="0">
    <w:p w14:paraId="367D27E3" w14:textId="77777777" w:rsidR="006B35EB" w:rsidRDefault="006B35EB" w:rsidP="00081244">
      <w:r>
        <w:continuationSeparator/>
      </w:r>
    </w:p>
  </w:footnote>
  <w:footnote w:id="1">
    <w:p w14:paraId="6049DE59" w14:textId="77777777" w:rsidR="00247027" w:rsidRDefault="00247027" w:rsidP="00247027">
      <w:pPr>
        <w:pStyle w:val="af0"/>
      </w:pPr>
      <w:r>
        <w:rPr>
          <w:rStyle w:val="af"/>
        </w:rPr>
        <w:footnoteRef/>
      </w:r>
      <w:r>
        <w:t xml:space="preserve"> </w:t>
      </w:r>
      <w:r w:rsidR="00E411FC">
        <w:t>*</w:t>
      </w:r>
      <w:r>
        <w:t>Размер штрафа определяется в соответствии с постановлением Правительства РФ от 30.08.2017 № 1042 в следующем порядке:</w:t>
      </w:r>
    </w:p>
    <w:p w14:paraId="0CE3F0A0" w14:textId="77777777" w:rsidR="00247027" w:rsidRDefault="00247027" w:rsidP="00247027">
      <w:pPr>
        <w:pStyle w:val="af0"/>
      </w:pPr>
      <w:r>
        <w:t>а) 1000 рублей, если Цена Контракта не превышает 3 млн. рублей (включительно);</w:t>
      </w:r>
    </w:p>
    <w:p w14:paraId="1F92F102" w14:textId="77777777" w:rsidR="00247027" w:rsidRDefault="00247027" w:rsidP="00247027">
      <w:pPr>
        <w:pStyle w:val="af0"/>
      </w:pPr>
      <w:r>
        <w:t>б) 5000 рублей, если Цена Контракта составляет от 3 млн рублей до 50 млн. рублей (включительно);</w:t>
      </w:r>
    </w:p>
    <w:p w14:paraId="6334AD1F" w14:textId="77777777" w:rsidR="00247027" w:rsidRDefault="00247027" w:rsidP="00247027">
      <w:pPr>
        <w:pStyle w:val="af0"/>
      </w:pPr>
      <w:r>
        <w:t>в) 10000 рублей, если Цена Контракта составляет от 50 млн. рублей до 100 млн. рублей (включительно);</w:t>
      </w:r>
    </w:p>
    <w:p w14:paraId="76E25E77" w14:textId="77777777" w:rsidR="00247027" w:rsidRDefault="00247027" w:rsidP="00247027">
      <w:pPr>
        <w:pStyle w:val="af0"/>
      </w:pPr>
      <w:r>
        <w:t>г) 100000 рублей, если Цена Контракта превышает 100 млн. рублей.</w:t>
      </w:r>
    </w:p>
  </w:footnote>
  <w:footnote w:id="2">
    <w:p w14:paraId="654F041F" w14:textId="77777777" w:rsidR="00E411FC" w:rsidRDefault="00E411FC" w:rsidP="00E411FC">
      <w:pPr>
        <w:pStyle w:val="af0"/>
      </w:pPr>
      <w:r>
        <w:rPr>
          <w:rStyle w:val="af"/>
        </w:rPr>
        <w:footnoteRef/>
      </w:r>
      <w:r>
        <w:t xml:space="preserve">   Размер штрафа определяется в соответствии с постановлением Правительства РФ от 30.08.2017 № 1042 в следующем порядке:</w:t>
      </w:r>
    </w:p>
    <w:p w14:paraId="235E1412" w14:textId="77777777" w:rsidR="00E411FC" w:rsidRDefault="00E411FC" w:rsidP="00E411FC">
      <w:pPr>
        <w:pStyle w:val="af0"/>
      </w:pPr>
      <w:r>
        <w:t>а) 10 процентов Цены Контракта (этапа) в случае, если Цена Контракта (этапа) не превышает 3 млн. рублей;</w:t>
      </w:r>
    </w:p>
    <w:p w14:paraId="6B34C536" w14:textId="77777777" w:rsidR="00E411FC" w:rsidRDefault="00E411FC" w:rsidP="00E411FC">
      <w:pPr>
        <w:pStyle w:val="af0"/>
      </w:pPr>
      <w:r>
        <w:t>б) 5 процентов Цены Контракта (этапа) в случае, если Цена Контракта (этапа) составляет от 3 млн. рублей до 50 млн. рублей (включительно);</w:t>
      </w:r>
    </w:p>
    <w:p w14:paraId="627E9E2E" w14:textId="77777777" w:rsidR="00E411FC" w:rsidRDefault="00E411FC" w:rsidP="00E411FC">
      <w:pPr>
        <w:pStyle w:val="af0"/>
      </w:pPr>
      <w:r>
        <w:t>в) 1 процент Цены Контракта (этапа) в случае, если Цена Контракта (этапа) составляет от 50 млн. рублей до 100 млн. рублей (включительно);</w:t>
      </w:r>
    </w:p>
    <w:p w14:paraId="2E872467" w14:textId="77777777" w:rsidR="00E411FC" w:rsidRDefault="00E411FC" w:rsidP="00E411FC">
      <w:pPr>
        <w:pStyle w:val="af0"/>
      </w:pPr>
      <w:r>
        <w:t>г) 0,5 процента Цены Контракта (этапа) в случае, если Цена Контракта (этапа) составляет от 100 млн. рублей до 500 млн. рублей (включительно);</w:t>
      </w:r>
    </w:p>
    <w:p w14:paraId="118C4728" w14:textId="77777777" w:rsidR="00E411FC" w:rsidRDefault="00E411FC" w:rsidP="00E411FC">
      <w:pPr>
        <w:pStyle w:val="af0"/>
      </w:pPr>
      <w:r>
        <w:t>д) 0,4 процента Цены Контракта (этапа) в случае, если Цена Контракта (этапа) составляет от 500 млн. рублей до 1 млрд. рублей (включительно);</w:t>
      </w:r>
    </w:p>
    <w:p w14:paraId="4D9284CD" w14:textId="77777777" w:rsidR="00E411FC" w:rsidRDefault="00E411FC" w:rsidP="00E411FC">
      <w:pPr>
        <w:pStyle w:val="af0"/>
      </w:pPr>
      <w:r>
        <w:t>е) 0,3 процента Цены Контракта (этапа) в случае, если Цена Контракта (этапа) составляет 1 млрд. рублей до 2 млрд. рублей (включительно);</w:t>
      </w:r>
    </w:p>
    <w:p w14:paraId="08FD79F4" w14:textId="77777777" w:rsidR="00E411FC" w:rsidRDefault="00E411FC" w:rsidP="00E411FC">
      <w:pPr>
        <w:pStyle w:val="af0"/>
      </w:pPr>
      <w:r>
        <w:t>ж) 0,25 процента Цены Контракта (этапа) в случае, если Цена Контракта (этапа) составляет от 2 млрд. рублей до 5 млрд. рублей (включительно);</w:t>
      </w:r>
    </w:p>
    <w:p w14:paraId="7F3C3212" w14:textId="77777777" w:rsidR="00E411FC" w:rsidRDefault="00E411FC" w:rsidP="00E411FC">
      <w:pPr>
        <w:pStyle w:val="af0"/>
      </w:pPr>
      <w:r>
        <w:t>з) 0,2 процента Цены Контракта (этапа) в случае, если Цена Контракта (этапа) составляет от 5 млрд. рублей до 10 млрд. рублей (включительно);</w:t>
      </w:r>
    </w:p>
    <w:p w14:paraId="4359D1BA" w14:textId="77777777" w:rsidR="00E411FC" w:rsidRDefault="00E411FC" w:rsidP="00E411FC">
      <w:pPr>
        <w:pStyle w:val="af0"/>
      </w:pPr>
      <w:r>
        <w:t>и) 0,1 процента Цены Контракта (этапа) в случае, если Цена Контракта (этапа) превышает 10 млрд. рублей.</w:t>
      </w:r>
    </w:p>
    <w:p w14:paraId="67CFA9B4" w14:textId="77777777" w:rsidR="00E411FC" w:rsidRDefault="00E411FC" w:rsidP="00E411FC">
      <w:pPr>
        <w:pStyle w:val="af0"/>
      </w:pPr>
      <w:r>
        <w:t>_____________________________________________________________________________________________</w:t>
      </w:r>
    </w:p>
    <w:p w14:paraId="24AE5621" w14:textId="77777777" w:rsidR="00E411FC" w:rsidRDefault="00E411FC" w:rsidP="00E411FC">
      <w:pPr>
        <w:pStyle w:val="af0"/>
      </w:pPr>
      <w:r>
        <w:t>В случае если Контракт заключён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составляет ____% начальной (максимальной) цены Контракта за каждый факт неисполнения или ненадлежащего исполнения Подрядчиком обязательств,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F2AED81" w14:textId="77777777" w:rsidR="00E411FC" w:rsidRDefault="00E411FC" w:rsidP="00E411FC">
      <w:pPr>
        <w:pStyle w:val="af0"/>
      </w:pPr>
      <w:r>
        <w:t>а) в случае если цена Контракта не превышает начальную (максимальную) цену Контракта:</w:t>
      </w:r>
    </w:p>
    <w:p w14:paraId="3CE64C93" w14:textId="77777777" w:rsidR="00E411FC" w:rsidRDefault="00E411FC" w:rsidP="00E411FC">
      <w:pPr>
        <w:pStyle w:val="af0"/>
      </w:pPr>
      <w:r>
        <w:t>10 процентов начальной (максимальной) цены Контракта, если цена Контракта не превышает 3 млн. рублей;</w:t>
      </w:r>
    </w:p>
    <w:p w14:paraId="6A146DA7" w14:textId="77777777" w:rsidR="00E411FC" w:rsidRDefault="00E411FC" w:rsidP="00E411FC">
      <w:pPr>
        <w:pStyle w:val="af0"/>
      </w:pPr>
      <w:r>
        <w:t>5 процентов начальной (максимальной) цены Контракта, если цена Контракта составляет от 3 млн. рублей до 50 млн. рублей (включительно);</w:t>
      </w:r>
    </w:p>
    <w:p w14:paraId="2CBFA019" w14:textId="77777777" w:rsidR="00E411FC" w:rsidRDefault="00E411FC" w:rsidP="00E411FC">
      <w:pPr>
        <w:pStyle w:val="af0"/>
      </w:pPr>
      <w:r>
        <w:t>1 процент начальной (максимальной) цены Контракта, если цена Контракта составляет от 50 млн. рублей до 100 млн. рублей (включительно);</w:t>
      </w:r>
    </w:p>
    <w:p w14:paraId="4E6D9F4C" w14:textId="77777777" w:rsidR="00E411FC" w:rsidRDefault="00E411FC" w:rsidP="00E411FC">
      <w:pPr>
        <w:pStyle w:val="af0"/>
      </w:pPr>
      <w:r>
        <w:t>б) в случае, если цена Контракта превышает начальную (максимальную) цену Контракта:</w:t>
      </w:r>
    </w:p>
    <w:p w14:paraId="5E84F3A2" w14:textId="77777777" w:rsidR="00E411FC" w:rsidRDefault="00E411FC" w:rsidP="00E411FC">
      <w:pPr>
        <w:pStyle w:val="af0"/>
      </w:pPr>
      <w:r>
        <w:t>10 процентов цены Контракта, если цена Контракта не превышает 3 млн. рублей;</w:t>
      </w:r>
    </w:p>
    <w:p w14:paraId="2D838391" w14:textId="77777777" w:rsidR="00E411FC" w:rsidRDefault="00E411FC" w:rsidP="00E411FC">
      <w:pPr>
        <w:pStyle w:val="af0"/>
      </w:pPr>
      <w:r>
        <w:t>5 процентов цены Контракта, если цена Контракта составляет от 3 млн. рублей до 50 млн. рублей (включительно);</w:t>
      </w:r>
    </w:p>
    <w:p w14:paraId="295B12DD" w14:textId="77777777" w:rsidR="00E411FC" w:rsidRDefault="00E411FC" w:rsidP="00E411FC">
      <w:pPr>
        <w:pStyle w:val="af0"/>
      </w:pPr>
      <w:r>
        <w:t>1 процент цены Контракта, если цена Контракта составляет от 50 млн. рублей до 100 млн. рублей (включительно).</w:t>
      </w:r>
    </w:p>
    <w:p w14:paraId="25EF832D" w14:textId="77777777" w:rsidR="00E411FC" w:rsidRDefault="00E411FC">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0D66" w14:textId="77777777" w:rsidR="00480517" w:rsidRDefault="00480517" w:rsidP="003D3C97">
    <w:pPr>
      <w:pStyle w:val="a5"/>
      <w:jc w:val="center"/>
    </w:pPr>
    <w:r>
      <w:fldChar w:fldCharType="begin"/>
    </w:r>
    <w:r>
      <w:instrText xml:space="preserve"> PAGE   \* MERGEFORMAT </w:instrText>
    </w:r>
    <w:r>
      <w:fldChar w:fldCharType="separate"/>
    </w:r>
    <w:r w:rsidR="000E0C54">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C9B"/>
    <w:multiLevelType w:val="multilevel"/>
    <w:tmpl w:val="437C47EE"/>
    <w:lvl w:ilvl="0">
      <w:start w:val="11"/>
      <w:numFmt w:val="decimal"/>
      <w:lvlText w:val="%1"/>
      <w:lvlJc w:val="left"/>
      <w:pPr>
        <w:ind w:left="675" w:hanging="675"/>
      </w:pPr>
      <w:rPr>
        <w:rFonts w:hint="default"/>
      </w:rPr>
    </w:lvl>
    <w:lvl w:ilvl="1">
      <w:start w:val="12"/>
      <w:numFmt w:val="decimal"/>
      <w:lvlText w:val="%1.%2"/>
      <w:lvlJc w:val="left"/>
      <w:pPr>
        <w:ind w:left="1385" w:hanging="6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0B416341"/>
    <w:multiLevelType w:val="multilevel"/>
    <w:tmpl w:val="178A6BB0"/>
    <w:lvl w:ilvl="0">
      <w:start w:val="5"/>
      <w:numFmt w:val="decimal"/>
      <w:lvlText w:val="%1."/>
      <w:lvlJc w:val="left"/>
      <w:pPr>
        <w:ind w:left="3620" w:hanging="360"/>
      </w:pPr>
      <w:rPr>
        <w:rFonts w:hint="default"/>
      </w:rPr>
    </w:lvl>
    <w:lvl w:ilvl="1">
      <w:start w:val="1"/>
      <w:numFmt w:val="decimal"/>
      <w:isLgl/>
      <w:lvlText w:val="%1.%2."/>
      <w:lvlJc w:val="left"/>
      <w:pPr>
        <w:ind w:left="3800" w:hanging="540"/>
      </w:pPr>
      <w:rPr>
        <w:rFonts w:hint="default"/>
        <w:b/>
      </w:rPr>
    </w:lvl>
    <w:lvl w:ilvl="2">
      <w:start w:val="1"/>
      <w:numFmt w:val="decimal"/>
      <w:isLgl/>
      <w:lvlText w:val="%1.%2.%3."/>
      <w:lvlJc w:val="left"/>
      <w:pPr>
        <w:ind w:left="3980" w:hanging="720"/>
      </w:pPr>
      <w:rPr>
        <w:rFonts w:hint="default"/>
        <w:b/>
      </w:rPr>
    </w:lvl>
    <w:lvl w:ilvl="3">
      <w:start w:val="1"/>
      <w:numFmt w:val="decimal"/>
      <w:isLgl/>
      <w:lvlText w:val="%1.%2.%3.%4."/>
      <w:lvlJc w:val="left"/>
      <w:pPr>
        <w:ind w:left="3980" w:hanging="720"/>
      </w:pPr>
      <w:rPr>
        <w:rFonts w:hint="default"/>
        <w:b/>
      </w:rPr>
    </w:lvl>
    <w:lvl w:ilvl="4">
      <w:start w:val="1"/>
      <w:numFmt w:val="decimal"/>
      <w:isLgl/>
      <w:lvlText w:val="%1.%2.%3.%4.%5."/>
      <w:lvlJc w:val="left"/>
      <w:pPr>
        <w:ind w:left="4340" w:hanging="1080"/>
      </w:pPr>
      <w:rPr>
        <w:rFonts w:hint="default"/>
        <w:b/>
      </w:rPr>
    </w:lvl>
    <w:lvl w:ilvl="5">
      <w:start w:val="1"/>
      <w:numFmt w:val="decimal"/>
      <w:isLgl/>
      <w:lvlText w:val="%1.%2.%3.%4.%5.%6."/>
      <w:lvlJc w:val="left"/>
      <w:pPr>
        <w:ind w:left="4340" w:hanging="1080"/>
      </w:pPr>
      <w:rPr>
        <w:rFonts w:hint="default"/>
        <w:b/>
      </w:rPr>
    </w:lvl>
    <w:lvl w:ilvl="6">
      <w:start w:val="1"/>
      <w:numFmt w:val="decimal"/>
      <w:isLgl/>
      <w:lvlText w:val="%1.%2.%3.%4.%5.%6.%7."/>
      <w:lvlJc w:val="left"/>
      <w:pPr>
        <w:ind w:left="4700" w:hanging="1440"/>
      </w:pPr>
      <w:rPr>
        <w:rFonts w:hint="default"/>
        <w:b/>
      </w:rPr>
    </w:lvl>
    <w:lvl w:ilvl="7">
      <w:start w:val="1"/>
      <w:numFmt w:val="decimal"/>
      <w:isLgl/>
      <w:lvlText w:val="%1.%2.%3.%4.%5.%6.%7.%8."/>
      <w:lvlJc w:val="left"/>
      <w:pPr>
        <w:ind w:left="4700" w:hanging="1440"/>
      </w:pPr>
      <w:rPr>
        <w:rFonts w:hint="default"/>
        <w:b/>
      </w:rPr>
    </w:lvl>
    <w:lvl w:ilvl="8">
      <w:start w:val="1"/>
      <w:numFmt w:val="decimal"/>
      <w:isLgl/>
      <w:lvlText w:val="%1.%2.%3.%4.%5.%6.%7.%8.%9."/>
      <w:lvlJc w:val="left"/>
      <w:pPr>
        <w:ind w:left="5060" w:hanging="1800"/>
      </w:pPr>
      <w:rPr>
        <w:rFonts w:hint="default"/>
        <w:b/>
      </w:rPr>
    </w:lvl>
  </w:abstractNum>
  <w:abstractNum w:abstractNumId="2" w15:restartNumberingAfterBreak="0">
    <w:nsid w:val="0F055262"/>
    <w:multiLevelType w:val="multilevel"/>
    <w:tmpl w:val="971A57C4"/>
    <w:lvl w:ilvl="0">
      <w:start w:val="8"/>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32E0A8A"/>
    <w:multiLevelType w:val="multilevel"/>
    <w:tmpl w:val="09A2F726"/>
    <w:lvl w:ilvl="0">
      <w:start w:val="8"/>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65E42DF"/>
    <w:multiLevelType w:val="multilevel"/>
    <w:tmpl w:val="98AC9C34"/>
    <w:lvl w:ilvl="0">
      <w:start w:val="11"/>
      <w:numFmt w:val="decimal"/>
      <w:lvlText w:val="%1."/>
      <w:lvlJc w:val="left"/>
      <w:pPr>
        <w:ind w:left="660" w:hanging="660"/>
      </w:pPr>
      <w:rPr>
        <w:rFonts w:hint="default"/>
      </w:rPr>
    </w:lvl>
    <w:lvl w:ilvl="1">
      <w:start w:val="5"/>
      <w:numFmt w:val="decimal"/>
      <w:lvlText w:val="%1.%2."/>
      <w:lvlJc w:val="left"/>
      <w:pPr>
        <w:ind w:left="1370"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EAA1FAF"/>
    <w:multiLevelType w:val="multilevel"/>
    <w:tmpl w:val="527CEF3C"/>
    <w:lvl w:ilvl="0">
      <w:start w:val="6"/>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36B76C0"/>
    <w:multiLevelType w:val="multilevel"/>
    <w:tmpl w:val="D468299A"/>
    <w:lvl w:ilvl="0">
      <w:start w:val="6"/>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350951AA"/>
    <w:multiLevelType w:val="multilevel"/>
    <w:tmpl w:val="49048C86"/>
    <w:lvl w:ilvl="0">
      <w:start w:val="10"/>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E66BAE"/>
    <w:multiLevelType w:val="multilevel"/>
    <w:tmpl w:val="7E54BCE0"/>
    <w:lvl w:ilvl="0">
      <w:start w:val="11"/>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FA430FE"/>
    <w:multiLevelType w:val="multilevel"/>
    <w:tmpl w:val="96DCE058"/>
    <w:lvl w:ilvl="0">
      <w:start w:val="6"/>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5576D69"/>
    <w:multiLevelType w:val="multilevel"/>
    <w:tmpl w:val="6C1CE49A"/>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6E74907"/>
    <w:multiLevelType w:val="hybridMultilevel"/>
    <w:tmpl w:val="39667AA2"/>
    <w:lvl w:ilvl="0" w:tplc="0F9ADFE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1056AA"/>
    <w:multiLevelType w:val="hybridMultilevel"/>
    <w:tmpl w:val="A2AA0628"/>
    <w:lvl w:ilvl="0" w:tplc="0AEA3592">
      <w:start w:val="7"/>
      <w:numFmt w:val="decimal"/>
      <w:lvlText w:val="%1."/>
      <w:lvlJc w:val="left"/>
      <w:pPr>
        <w:ind w:left="3620" w:hanging="360"/>
      </w:pPr>
      <w:rPr>
        <w:rFonts w:hint="default"/>
      </w:rPr>
    </w:lvl>
    <w:lvl w:ilvl="1" w:tplc="04190019" w:tentative="1">
      <w:start w:val="1"/>
      <w:numFmt w:val="lowerLetter"/>
      <w:lvlText w:val="%2."/>
      <w:lvlJc w:val="left"/>
      <w:pPr>
        <w:ind w:left="4340" w:hanging="360"/>
      </w:pPr>
    </w:lvl>
    <w:lvl w:ilvl="2" w:tplc="0419001B" w:tentative="1">
      <w:start w:val="1"/>
      <w:numFmt w:val="lowerRoman"/>
      <w:lvlText w:val="%3."/>
      <w:lvlJc w:val="right"/>
      <w:pPr>
        <w:ind w:left="5060" w:hanging="180"/>
      </w:pPr>
    </w:lvl>
    <w:lvl w:ilvl="3" w:tplc="0419000F" w:tentative="1">
      <w:start w:val="1"/>
      <w:numFmt w:val="decimal"/>
      <w:lvlText w:val="%4."/>
      <w:lvlJc w:val="left"/>
      <w:pPr>
        <w:ind w:left="5780" w:hanging="360"/>
      </w:pPr>
    </w:lvl>
    <w:lvl w:ilvl="4" w:tplc="04190019" w:tentative="1">
      <w:start w:val="1"/>
      <w:numFmt w:val="lowerLetter"/>
      <w:lvlText w:val="%5."/>
      <w:lvlJc w:val="left"/>
      <w:pPr>
        <w:ind w:left="6500" w:hanging="360"/>
      </w:pPr>
    </w:lvl>
    <w:lvl w:ilvl="5" w:tplc="0419001B" w:tentative="1">
      <w:start w:val="1"/>
      <w:numFmt w:val="lowerRoman"/>
      <w:lvlText w:val="%6."/>
      <w:lvlJc w:val="right"/>
      <w:pPr>
        <w:ind w:left="7220" w:hanging="180"/>
      </w:pPr>
    </w:lvl>
    <w:lvl w:ilvl="6" w:tplc="0419000F" w:tentative="1">
      <w:start w:val="1"/>
      <w:numFmt w:val="decimal"/>
      <w:lvlText w:val="%7."/>
      <w:lvlJc w:val="left"/>
      <w:pPr>
        <w:ind w:left="7940" w:hanging="360"/>
      </w:pPr>
    </w:lvl>
    <w:lvl w:ilvl="7" w:tplc="04190019" w:tentative="1">
      <w:start w:val="1"/>
      <w:numFmt w:val="lowerLetter"/>
      <w:lvlText w:val="%8."/>
      <w:lvlJc w:val="left"/>
      <w:pPr>
        <w:ind w:left="8660" w:hanging="360"/>
      </w:pPr>
    </w:lvl>
    <w:lvl w:ilvl="8" w:tplc="0419001B" w:tentative="1">
      <w:start w:val="1"/>
      <w:numFmt w:val="lowerRoman"/>
      <w:lvlText w:val="%9."/>
      <w:lvlJc w:val="right"/>
      <w:pPr>
        <w:ind w:left="9380" w:hanging="180"/>
      </w:pPr>
    </w:lvl>
  </w:abstractNum>
  <w:abstractNum w:abstractNumId="13" w15:restartNumberingAfterBreak="0">
    <w:nsid w:val="4BC054CE"/>
    <w:multiLevelType w:val="multilevel"/>
    <w:tmpl w:val="37BECF34"/>
    <w:lvl w:ilvl="0">
      <w:start w:val="8"/>
      <w:numFmt w:val="decimal"/>
      <w:lvlText w:val="%1."/>
      <w:lvlJc w:val="left"/>
      <w:pPr>
        <w:ind w:left="540" w:hanging="540"/>
      </w:pPr>
      <w:rPr>
        <w:rFonts w:hint="default"/>
      </w:rPr>
    </w:lvl>
    <w:lvl w:ilvl="1">
      <w:start w:val="7"/>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DFD376D"/>
    <w:multiLevelType w:val="multilevel"/>
    <w:tmpl w:val="437C47EE"/>
    <w:lvl w:ilvl="0">
      <w:start w:val="11"/>
      <w:numFmt w:val="decimal"/>
      <w:lvlText w:val="%1"/>
      <w:lvlJc w:val="left"/>
      <w:pPr>
        <w:ind w:left="675" w:hanging="675"/>
      </w:pPr>
      <w:rPr>
        <w:rFonts w:hint="default"/>
      </w:rPr>
    </w:lvl>
    <w:lvl w:ilvl="1">
      <w:start w:val="12"/>
      <w:numFmt w:val="decimal"/>
      <w:lvlText w:val="%1.%2"/>
      <w:lvlJc w:val="left"/>
      <w:pPr>
        <w:ind w:left="1385" w:hanging="6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51F72EB0"/>
    <w:multiLevelType w:val="hybridMultilevel"/>
    <w:tmpl w:val="55EA6FD4"/>
    <w:lvl w:ilvl="0" w:tplc="FDAE8D68">
      <w:start w:val="1"/>
      <w:numFmt w:val="decimal"/>
      <w:lvlText w:val="%1."/>
      <w:lvlJc w:val="left"/>
      <w:pPr>
        <w:ind w:left="3749" w:hanging="480"/>
      </w:pPr>
      <w:rPr>
        <w:rFonts w:hint="default"/>
      </w:rPr>
    </w:lvl>
    <w:lvl w:ilvl="1" w:tplc="04190019" w:tentative="1">
      <w:start w:val="1"/>
      <w:numFmt w:val="lowerLetter"/>
      <w:lvlText w:val="%2."/>
      <w:lvlJc w:val="left"/>
      <w:pPr>
        <w:ind w:left="4349" w:hanging="360"/>
      </w:pPr>
    </w:lvl>
    <w:lvl w:ilvl="2" w:tplc="0419001B" w:tentative="1">
      <w:start w:val="1"/>
      <w:numFmt w:val="lowerRoman"/>
      <w:lvlText w:val="%3."/>
      <w:lvlJc w:val="right"/>
      <w:pPr>
        <w:ind w:left="5069" w:hanging="180"/>
      </w:pPr>
    </w:lvl>
    <w:lvl w:ilvl="3" w:tplc="0419000F" w:tentative="1">
      <w:start w:val="1"/>
      <w:numFmt w:val="decimal"/>
      <w:lvlText w:val="%4."/>
      <w:lvlJc w:val="left"/>
      <w:pPr>
        <w:ind w:left="5789" w:hanging="360"/>
      </w:pPr>
    </w:lvl>
    <w:lvl w:ilvl="4" w:tplc="04190019" w:tentative="1">
      <w:start w:val="1"/>
      <w:numFmt w:val="lowerLetter"/>
      <w:lvlText w:val="%5."/>
      <w:lvlJc w:val="left"/>
      <w:pPr>
        <w:ind w:left="6509" w:hanging="360"/>
      </w:pPr>
    </w:lvl>
    <w:lvl w:ilvl="5" w:tplc="0419001B" w:tentative="1">
      <w:start w:val="1"/>
      <w:numFmt w:val="lowerRoman"/>
      <w:lvlText w:val="%6."/>
      <w:lvlJc w:val="right"/>
      <w:pPr>
        <w:ind w:left="7229" w:hanging="180"/>
      </w:pPr>
    </w:lvl>
    <w:lvl w:ilvl="6" w:tplc="0419000F" w:tentative="1">
      <w:start w:val="1"/>
      <w:numFmt w:val="decimal"/>
      <w:lvlText w:val="%7."/>
      <w:lvlJc w:val="left"/>
      <w:pPr>
        <w:ind w:left="7949" w:hanging="360"/>
      </w:pPr>
    </w:lvl>
    <w:lvl w:ilvl="7" w:tplc="04190019" w:tentative="1">
      <w:start w:val="1"/>
      <w:numFmt w:val="lowerLetter"/>
      <w:lvlText w:val="%8."/>
      <w:lvlJc w:val="left"/>
      <w:pPr>
        <w:ind w:left="8669" w:hanging="360"/>
      </w:pPr>
    </w:lvl>
    <w:lvl w:ilvl="8" w:tplc="0419001B" w:tentative="1">
      <w:start w:val="1"/>
      <w:numFmt w:val="lowerRoman"/>
      <w:lvlText w:val="%9."/>
      <w:lvlJc w:val="right"/>
      <w:pPr>
        <w:ind w:left="9389" w:hanging="180"/>
      </w:pPr>
    </w:lvl>
  </w:abstractNum>
  <w:abstractNum w:abstractNumId="16" w15:restartNumberingAfterBreak="0">
    <w:nsid w:val="576B7EFB"/>
    <w:multiLevelType w:val="hybridMultilevel"/>
    <w:tmpl w:val="81A03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B90E7F"/>
    <w:multiLevelType w:val="multilevel"/>
    <w:tmpl w:val="EAF41608"/>
    <w:lvl w:ilvl="0">
      <w:start w:val="6"/>
      <w:numFmt w:val="decimal"/>
      <w:lvlText w:val="%1."/>
      <w:lvlJc w:val="left"/>
      <w:pPr>
        <w:ind w:left="540" w:hanging="540"/>
      </w:pPr>
      <w:rPr>
        <w:rFonts w:hint="default"/>
      </w:rPr>
    </w:lvl>
    <w:lvl w:ilvl="1">
      <w:start w:val="7"/>
      <w:numFmt w:val="decimal"/>
      <w:lvlText w:val="%1.%2."/>
      <w:lvlJc w:val="left"/>
      <w:pPr>
        <w:ind w:left="1391"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8F24D74"/>
    <w:multiLevelType w:val="multilevel"/>
    <w:tmpl w:val="3D36A8C6"/>
    <w:lvl w:ilvl="0">
      <w:start w:val="8"/>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76811266"/>
    <w:multiLevelType w:val="multilevel"/>
    <w:tmpl w:val="2EBA0EBA"/>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672" w:hanging="1800"/>
      </w:pPr>
      <w:rPr>
        <w:rFonts w:hint="default"/>
      </w:rPr>
    </w:lvl>
  </w:abstractNum>
  <w:abstractNum w:abstractNumId="20" w15:restartNumberingAfterBreak="0">
    <w:nsid w:val="7A4575A4"/>
    <w:multiLevelType w:val="multilevel"/>
    <w:tmpl w:val="2EF6079C"/>
    <w:lvl w:ilvl="0">
      <w:start w:val="8"/>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5"/>
  </w:num>
  <w:num w:numId="2">
    <w:abstractNumId w:val="17"/>
  </w:num>
  <w:num w:numId="3">
    <w:abstractNumId w:val="7"/>
  </w:num>
  <w:num w:numId="4">
    <w:abstractNumId w:val="9"/>
  </w:num>
  <w:num w:numId="5">
    <w:abstractNumId w:val="6"/>
  </w:num>
  <w:num w:numId="6">
    <w:abstractNumId w:val="5"/>
  </w:num>
  <w:num w:numId="7">
    <w:abstractNumId w:val="16"/>
  </w:num>
  <w:num w:numId="8">
    <w:abstractNumId w:val="11"/>
  </w:num>
  <w:num w:numId="9">
    <w:abstractNumId w:val="19"/>
  </w:num>
  <w:num w:numId="10">
    <w:abstractNumId w:val="1"/>
  </w:num>
  <w:num w:numId="11">
    <w:abstractNumId w:val="12"/>
  </w:num>
  <w:num w:numId="12">
    <w:abstractNumId w:val="18"/>
  </w:num>
  <w:num w:numId="13">
    <w:abstractNumId w:val="3"/>
  </w:num>
  <w:num w:numId="14">
    <w:abstractNumId w:val="13"/>
  </w:num>
  <w:num w:numId="15">
    <w:abstractNumId w:val="2"/>
  </w:num>
  <w:num w:numId="16">
    <w:abstractNumId w:val="20"/>
  </w:num>
  <w:num w:numId="17">
    <w:abstractNumId w:val="8"/>
  </w:num>
  <w:num w:numId="18">
    <w:abstractNumId w:val="4"/>
  </w:num>
  <w:num w:numId="19">
    <w:abstractNumId w:val="10"/>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92"/>
    <w:rsid w:val="00000F50"/>
    <w:rsid w:val="00007C49"/>
    <w:rsid w:val="00010103"/>
    <w:rsid w:val="00015A5D"/>
    <w:rsid w:val="0002336A"/>
    <w:rsid w:val="00025E8E"/>
    <w:rsid w:val="000331EA"/>
    <w:rsid w:val="000356ED"/>
    <w:rsid w:val="00037F50"/>
    <w:rsid w:val="000407CA"/>
    <w:rsid w:val="00045DE1"/>
    <w:rsid w:val="000518CD"/>
    <w:rsid w:val="00051D4C"/>
    <w:rsid w:val="00054192"/>
    <w:rsid w:val="0006662A"/>
    <w:rsid w:val="00067FE0"/>
    <w:rsid w:val="00073539"/>
    <w:rsid w:val="00081244"/>
    <w:rsid w:val="00085F71"/>
    <w:rsid w:val="000920DC"/>
    <w:rsid w:val="000B37B4"/>
    <w:rsid w:val="000B46E3"/>
    <w:rsid w:val="000B58AF"/>
    <w:rsid w:val="000B7363"/>
    <w:rsid w:val="000C027E"/>
    <w:rsid w:val="000D3C6B"/>
    <w:rsid w:val="000D6F1E"/>
    <w:rsid w:val="000E090B"/>
    <w:rsid w:val="000E0C54"/>
    <w:rsid w:val="000E2F6F"/>
    <w:rsid w:val="000F056C"/>
    <w:rsid w:val="000F2D01"/>
    <w:rsid w:val="00100241"/>
    <w:rsid w:val="00101BEA"/>
    <w:rsid w:val="00106700"/>
    <w:rsid w:val="00106CED"/>
    <w:rsid w:val="00110893"/>
    <w:rsid w:val="00116FAA"/>
    <w:rsid w:val="00120960"/>
    <w:rsid w:val="0012541E"/>
    <w:rsid w:val="00127444"/>
    <w:rsid w:val="001376ED"/>
    <w:rsid w:val="00143BC6"/>
    <w:rsid w:val="00147715"/>
    <w:rsid w:val="001478A3"/>
    <w:rsid w:val="0015269D"/>
    <w:rsid w:val="001607F2"/>
    <w:rsid w:val="00164DE9"/>
    <w:rsid w:val="00167DDE"/>
    <w:rsid w:val="001765ED"/>
    <w:rsid w:val="00180F47"/>
    <w:rsid w:val="00184BFC"/>
    <w:rsid w:val="00187C8F"/>
    <w:rsid w:val="00197DF1"/>
    <w:rsid w:val="001A7158"/>
    <w:rsid w:val="001B15E6"/>
    <w:rsid w:val="001B4415"/>
    <w:rsid w:val="001C26A5"/>
    <w:rsid w:val="001C5C81"/>
    <w:rsid w:val="001D3181"/>
    <w:rsid w:val="001E108B"/>
    <w:rsid w:val="001E4C67"/>
    <w:rsid w:val="001F1BBE"/>
    <w:rsid w:val="001F20ED"/>
    <w:rsid w:val="001F44FD"/>
    <w:rsid w:val="001F4762"/>
    <w:rsid w:val="00203EED"/>
    <w:rsid w:val="00204A95"/>
    <w:rsid w:val="00212177"/>
    <w:rsid w:val="00217574"/>
    <w:rsid w:val="002177C4"/>
    <w:rsid w:val="00220BAD"/>
    <w:rsid w:val="00220D71"/>
    <w:rsid w:val="002251A1"/>
    <w:rsid w:val="002264F4"/>
    <w:rsid w:val="0022798C"/>
    <w:rsid w:val="00233919"/>
    <w:rsid w:val="00234BB0"/>
    <w:rsid w:val="00240855"/>
    <w:rsid w:val="00242C4A"/>
    <w:rsid w:val="00242C61"/>
    <w:rsid w:val="0024499C"/>
    <w:rsid w:val="00245DC0"/>
    <w:rsid w:val="00246329"/>
    <w:rsid w:val="00247027"/>
    <w:rsid w:val="00251081"/>
    <w:rsid w:val="0025670A"/>
    <w:rsid w:val="002610D9"/>
    <w:rsid w:val="00263CF6"/>
    <w:rsid w:val="00265184"/>
    <w:rsid w:val="00271BBD"/>
    <w:rsid w:val="00287EEB"/>
    <w:rsid w:val="00293BE4"/>
    <w:rsid w:val="002A017F"/>
    <w:rsid w:val="002A3A57"/>
    <w:rsid w:val="002A5451"/>
    <w:rsid w:val="002A6538"/>
    <w:rsid w:val="002B15B3"/>
    <w:rsid w:val="002C0AFA"/>
    <w:rsid w:val="002C37A6"/>
    <w:rsid w:val="002C4119"/>
    <w:rsid w:val="002C5792"/>
    <w:rsid w:val="002C5E57"/>
    <w:rsid w:val="002C6EBF"/>
    <w:rsid w:val="002D15A5"/>
    <w:rsid w:val="002D3AF4"/>
    <w:rsid w:val="002D451B"/>
    <w:rsid w:val="002E1ADF"/>
    <w:rsid w:val="002F0258"/>
    <w:rsid w:val="002F71F8"/>
    <w:rsid w:val="00307560"/>
    <w:rsid w:val="00310183"/>
    <w:rsid w:val="00310994"/>
    <w:rsid w:val="00323E21"/>
    <w:rsid w:val="0032439A"/>
    <w:rsid w:val="003257AE"/>
    <w:rsid w:val="00341588"/>
    <w:rsid w:val="00346323"/>
    <w:rsid w:val="003554EC"/>
    <w:rsid w:val="0035663E"/>
    <w:rsid w:val="00370A06"/>
    <w:rsid w:val="00376257"/>
    <w:rsid w:val="00377C15"/>
    <w:rsid w:val="003827C8"/>
    <w:rsid w:val="0038309B"/>
    <w:rsid w:val="00383FE4"/>
    <w:rsid w:val="003851AE"/>
    <w:rsid w:val="00391436"/>
    <w:rsid w:val="003A2A77"/>
    <w:rsid w:val="003A61E0"/>
    <w:rsid w:val="003A6D95"/>
    <w:rsid w:val="003B7747"/>
    <w:rsid w:val="003D2387"/>
    <w:rsid w:val="003D3C97"/>
    <w:rsid w:val="003D4F3E"/>
    <w:rsid w:val="003D623B"/>
    <w:rsid w:val="003E4DC8"/>
    <w:rsid w:val="003F093E"/>
    <w:rsid w:val="003F1C6C"/>
    <w:rsid w:val="003F2C61"/>
    <w:rsid w:val="003F6F7F"/>
    <w:rsid w:val="003F7DC9"/>
    <w:rsid w:val="004021E5"/>
    <w:rsid w:val="00410D0D"/>
    <w:rsid w:val="00417BAD"/>
    <w:rsid w:val="0042094D"/>
    <w:rsid w:val="0042225F"/>
    <w:rsid w:val="004306A5"/>
    <w:rsid w:val="0043418A"/>
    <w:rsid w:val="004376E4"/>
    <w:rsid w:val="004453BA"/>
    <w:rsid w:val="00453664"/>
    <w:rsid w:val="00456618"/>
    <w:rsid w:val="00464730"/>
    <w:rsid w:val="00467D23"/>
    <w:rsid w:val="00477F75"/>
    <w:rsid w:val="00480517"/>
    <w:rsid w:val="00484227"/>
    <w:rsid w:val="004873E1"/>
    <w:rsid w:val="00491B00"/>
    <w:rsid w:val="00496549"/>
    <w:rsid w:val="004A7755"/>
    <w:rsid w:val="004B273F"/>
    <w:rsid w:val="004B3E10"/>
    <w:rsid w:val="004B4A43"/>
    <w:rsid w:val="004B6270"/>
    <w:rsid w:val="004C3214"/>
    <w:rsid w:val="004E12B8"/>
    <w:rsid w:val="004E62BC"/>
    <w:rsid w:val="004F0195"/>
    <w:rsid w:val="00503A5E"/>
    <w:rsid w:val="00507E73"/>
    <w:rsid w:val="00514D68"/>
    <w:rsid w:val="00514F3C"/>
    <w:rsid w:val="005173A8"/>
    <w:rsid w:val="00517CB7"/>
    <w:rsid w:val="005209B4"/>
    <w:rsid w:val="00520C91"/>
    <w:rsid w:val="00520D79"/>
    <w:rsid w:val="00521CC4"/>
    <w:rsid w:val="0052256D"/>
    <w:rsid w:val="00530EC1"/>
    <w:rsid w:val="00531561"/>
    <w:rsid w:val="00536E51"/>
    <w:rsid w:val="00536F3F"/>
    <w:rsid w:val="005453A9"/>
    <w:rsid w:val="00551587"/>
    <w:rsid w:val="005529B0"/>
    <w:rsid w:val="00566B87"/>
    <w:rsid w:val="00567248"/>
    <w:rsid w:val="00571314"/>
    <w:rsid w:val="00573868"/>
    <w:rsid w:val="00580ABA"/>
    <w:rsid w:val="0058259D"/>
    <w:rsid w:val="00590EAF"/>
    <w:rsid w:val="00590FDD"/>
    <w:rsid w:val="00593353"/>
    <w:rsid w:val="005938B2"/>
    <w:rsid w:val="005A415F"/>
    <w:rsid w:val="005A5F42"/>
    <w:rsid w:val="005A6A55"/>
    <w:rsid w:val="005B6CA9"/>
    <w:rsid w:val="005C0632"/>
    <w:rsid w:val="005C0DB4"/>
    <w:rsid w:val="005D0161"/>
    <w:rsid w:val="005D0DAB"/>
    <w:rsid w:val="005D439F"/>
    <w:rsid w:val="005E6CD6"/>
    <w:rsid w:val="005F0475"/>
    <w:rsid w:val="005F09F9"/>
    <w:rsid w:val="005F40B3"/>
    <w:rsid w:val="005F4F82"/>
    <w:rsid w:val="006101C4"/>
    <w:rsid w:val="00611C7A"/>
    <w:rsid w:val="00614CFD"/>
    <w:rsid w:val="00622F06"/>
    <w:rsid w:val="0062402E"/>
    <w:rsid w:val="00645B76"/>
    <w:rsid w:val="0065204E"/>
    <w:rsid w:val="006527F5"/>
    <w:rsid w:val="00652B14"/>
    <w:rsid w:val="00654B35"/>
    <w:rsid w:val="00657511"/>
    <w:rsid w:val="00657684"/>
    <w:rsid w:val="00666FB8"/>
    <w:rsid w:val="00666FE7"/>
    <w:rsid w:val="006670FF"/>
    <w:rsid w:val="006715BA"/>
    <w:rsid w:val="006761F5"/>
    <w:rsid w:val="00681239"/>
    <w:rsid w:val="006823D9"/>
    <w:rsid w:val="00682B66"/>
    <w:rsid w:val="006832C3"/>
    <w:rsid w:val="0068621C"/>
    <w:rsid w:val="00691CD4"/>
    <w:rsid w:val="00692CCB"/>
    <w:rsid w:val="00697D02"/>
    <w:rsid w:val="006A2575"/>
    <w:rsid w:val="006A448E"/>
    <w:rsid w:val="006A4C70"/>
    <w:rsid w:val="006B19C8"/>
    <w:rsid w:val="006B35EB"/>
    <w:rsid w:val="006B5AF0"/>
    <w:rsid w:val="006C01B2"/>
    <w:rsid w:val="006C0810"/>
    <w:rsid w:val="006D1338"/>
    <w:rsid w:val="006D5A20"/>
    <w:rsid w:val="006E13C2"/>
    <w:rsid w:val="006E5BD9"/>
    <w:rsid w:val="00702576"/>
    <w:rsid w:val="00704200"/>
    <w:rsid w:val="00705AD4"/>
    <w:rsid w:val="00705FFE"/>
    <w:rsid w:val="0071396E"/>
    <w:rsid w:val="00716AF3"/>
    <w:rsid w:val="00716F36"/>
    <w:rsid w:val="0073437C"/>
    <w:rsid w:val="00737933"/>
    <w:rsid w:val="007424BF"/>
    <w:rsid w:val="00744D7D"/>
    <w:rsid w:val="00745C52"/>
    <w:rsid w:val="00746B59"/>
    <w:rsid w:val="0075058F"/>
    <w:rsid w:val="00770C04"/>
    <w:rsid w:val="00781CB2"/>
    <w:rsid w:val="007A2996"/>
    <w:rsid w:val="007A58E7"/>
    <w:rsid w:val="007B1FD9"/>
    <w:rsid w:val="007B4F87"/>
    <w:rsid w:val="007B589C"/>
    <w:rsid w:val="007B655A"/>
    <w:rsid w:val="007C1101"/>
    <w:rsid w:val="007C21DF"/>
    <w:rsid w:val="007C35C8"/>
    <w:rsid w:val="007C6813"/>
    <w:rsid w:val="007D09FE"/>
    <w:rsid w:val="007D207E"/>
    <w:rsid w:val="007D67AB"/>
    <w:rsid w:val="007E3353"/>
    <w:rsid w:val="007E68C5"/>
    <w:rsid w:val="0080097C"/>
    <w:rsid w:val="0080252D"/>
    <w:rsid w:val="008025FB"/>
    <w:rsid w:val="008064BE"/>
    <w:rsid w:val="0081526C"/>
    <w:rsid w:val="0081676B"/>
    <w:rsid w:val="00816EF1"/>
    <w:rsid w:val="008231E7"/>
    <w:rsid w:val="00825CA3"/>
    <w:rsid w:val="00826F14"/>
    <w:rsid w:val="00833BEE"/>
    <w:rsid w:val="00835766"/>
    <w:rsid w:val="00835E01"/>
    <w:rsid w:val="00841197"/>
    <w:rsid w:val="0085028A"/>
    <w:rsid w:val="008530DC"/>
    <w:rsid w:val="008609E4"/>
    <w:rsid w:val="00861279"/>
    <w:rsid w:val="008622CB"/>
    <w:rsid w:val="00867EAA"/>
    <w:rsid w:val="0087087C"/>
    <w:rsid w:val="008726EE"/>
    <w:rsid w:val="0087290A"/>
    <w:rsid w:val="0087729C"/>
    <w:rsid w:val="00885B24"/>
    <w:rsid w:val="00886AC1"/>
    <w:rsid w:val="00887510"/>
    <w:rsid w:val="008A2657"/>
    <w:rsid w:val="008B4C3F"/>
    <w:rsid w:val="008B56DA"/>
    <w:rsid w:val="008B6D0F"/>
    <w:rsid w:val="008C1F58"/>
    <w:rsid w:val="008C3200"/>
    <w:rsid w:val="008C5E87"/>
    <w:rsid w:val="008C6F0F"/>
    <w:rsid w:val="008F165E"/>
    <w:rsid w:val="008F1EDC"/>
    <w:rsid w:val="008F4010"/>
    <w:rsid w:val="008F408D"/>
    <w:rsid w:val="00907FD4"/>
    <w:rsid w:val="00912E8E"/>
    <w:rsid w:val="009155F8"/>
    <w:rsid w:val="00915D1D"/>
    <w:rsid w:val="00916CAA"/>
    <w:rsid w:val="009237B3"/>
    <w:rsid w:val="00923BF3"/>
    <w:rsid w:val="009252E9"/>
    <w:rsid w:val="009260F4"/>
    <w:rsid w:val="00926787"/>
    <w:rsid w:val="0093699F"/>
    <w:rsid w:val="009375E7"/>
    <w:rsid w:val="00937940"/>
    <w:rsid w:val="00940980"/>
    <w:rsid w:val="0095104E"/>
    <w:rsid w:val="0095591E"/>
    <w:rsid w:val="00955E23"/>
    <w:rsid w:val="009578D7"/>
    <w:rsid w:val="00957A8B"/>
    <w:rsid w:val="009623B3"/>
    <w:rsid w:val="009705B0"/>
    <w:rsid w:val="00973923"/>
    <w:rsid w:val="00974414"/>
    <w:rsid w:val="00975D54"/>
    <w:rsid w:val="009762BE"/>
    <w:rsid w:val="0097789F"/>
    <w:rsid w:val="00977B79"/>
    <w:rsid w:val="00991AC5"/>
    <w:rsid w:val="00992F63"/>
    <w:rsid w:val="009943F8"/>
    <w:rsid w:val="009A3A5B"/>
    <w:rsid w:val="009A53A7"/>
    <w:rsid w:val="009B31ED"/>
    <w:rsid w:val="009B6AFB"/>
    <w:rsid w:val="009C3209"/>
    <w:rsid w:val="009D1707"/>
    <w:rsid w:val="009D37B4"/>
    <w:rsid w:val="009D552C"/>
    <w:rsid w:val="009E1DE2"/>
    <w:rsid w:val="009E2ECC"/>
    <w:rsid w:val="009E46AC"/>
    <w:rsid w:val="009F22DB"/>
    <w:rsid w:val="009F2545"/>
    <w:rsid w:val="009F33F5"/>
    <w:rsid w:val="00A02F77"/>
    <w:rsid w:val="00A05DDC"/>
    <w:rsid w:val="00A14AB5"/>
    <w:rsid w:val="00A22917"/>
    <w:rsid w:val="00A32876"/>
    <w:rsid w:val="00A32B4F"/>
    <w:rsid w:val="00A43108"/>
    <w:rsid w:val="00A47E98"/>
    <w:rsid w:val="00A61246"/>
    <w:rsid w:val="00A61AF6"/>
    <w:rsid w:val="00A61F82"/>
    <w:rsid w:val="00A7285C"/>
    <w:rsid w:val="00A74EF3"/>
    <w:rsid w:val="00A75470"/>
    <w:rsid w:val="00A81113"/>
    <w:rsid w:val="00A93893"/>
    <w:rsid w:val="00AA0A30"/>
    <w:rsid w:val="00AA1C81"/>
    <w:rsid w:val="00AA2BB4"/>
    <w:rsid w:val="00AA46A5"/>
    <w:rsid w:val="00AA63EC"/>
    <w:rsid w:val="00AA6E4C"/>
    <w:rsid w:val="00AA76A3"/>
    <w:rsid w:val="00AB5898"/>
    <w:rsid w:val="00AB7286"/>
    <w:rsid w:val="00AE25A3"/>
    <w:rsid w:val="00AE5E33"/>
    <w:rsid w:val="00AF2A8F"/>
    <w:rsid w:val="00AF7A39"/>
    <w:rsid w:val="00B01D88"/>
    <w:rsid w:val="00B02C24"/>
    <w:rsid w:val="00B03688"/>
    <w:rsid w:val="00B04F97"/>
    <w:rsid w:val="00B05E92"/>
    <w:rsid w:val="00B061A2"/>
    <w:rsid w:val="00B065A8"/>
    <w:rsid w:val="00B12C81"/>
    <w:rsid w:val="00B16404"/>
    <w:rsid w:val="00B176FC"/>
    <w:rsid w:val="00B177D9"/>
    <w:rsid w:val="00B22ECD"/>
    <w:rsid w:val="00B321B8"/>
    <w:rsid w:val="00B34A6B"/>
    <w:rsid w:val="00B355B1"/>
    <w:rsid w:val="00B359C9"/>
    <w:rsid w:val="00B4337E"/>
    <w:rsid w:val="00B444CC"/>
    <w:rsid w:val="00B4600C"/>
    <w:rsid w:val="00B46D9B"/>
    <w:rsid w:val="00B47C73"/>
    <w:rsid w:val="00B628E3"/>
    <w:rsid w:val="00B65DEC"/>
    <w:rsid w:val="00B67382"/>
    <w:rsid w:val="00B728BF"/>
    <w:rsid w:val="00B74DED"/>
    <w:rsid w:val="00B809D3"/>
    <w:rsid w:val="00B82152"/>
    <w:rsid w:val="00B826C0"/>
    <w:rsid w:val="00B827E8"/>
    <w:rsid w:val="00B83D53"/>
    <w:rsid w:val="00B85A41"/>
    <w:rsid w:val="00B909C5"/>
    <w:rsid w:val="00BA0E60"/>
    <w:rsid w:val="00BA2CAD"/>
    <w:rsid w:val="00BA404E"/>
    <w:rsid w:val="00BA62F1"/>
    <w:rsid w:val="00BA641C"/>
    <w:rsid w:val="00BA785D"/>
    <w:rsid w:val="00BC17B8"/>
    <w:rsid w:val="00BC3EE9"/>
    <w:rsid w:val="00BE399F"/>
    <w:rsid w:val="00BF123B"/>
    <w:rsid w:val="00C07C9C"/>
    <w:rsid w:val="00C07FB1"/>
    <w:rsid w:val="00C10E85"/>
    <w:rsid w:val="00C17678"/>
    <w:rsid w:val="00C2304E"/>
    <w:rsid w:val="00C242E5"/>
    <w:rsid w:val="00C24D06"/>
    <w:rsid w:val="00C26C4C"/>
    <w:rsid w:val="00C30B69"/>
    <w:rsid w:val="00C30F04"/>
    <w:rsid w:val="00C40882"/>
    <w:rsid w:val="00C52277"/>
    <w:rsid w:val="00C561D6"/>
    <w:rsid w:val="00C71FE1"/>
    <w:rsid w:val="00C77A12"/>
    <w:rsid w:val="00C83386"/>
    <w:rsid w:val="00C9558F"/>
    <w:rsid w:val="00CA487D"/>
    <w:rsid w:val="00CB1EE5"/>
    <w:rsid w:val="00CB2293"/>
    <w:rsid w:val="00CB5FFE"/>
    <w:rsid w:val="00CB7EAF"/>
    <w:rsid w:val="00CC46C9"/>
    <w:rsid w:val="00CC7E28"/>
    <w:rsid w:val="00CD08DC"/>
    <w:rsid w:val="00CE0AAC"/>
    <w:rsid w:val="00CE4CFF"/>
    <w:rsid w:val="00CE53DC"/>
    <w:rsid w:val="00CE6BD1"/>
    <w:rsid w:val="00CF1337"/>
    <w:rsid w:val="00CF2C8D"/>
    <w:rsid w:val="00D03D96"/>
    <w:rsid w:val="00D069AC"/>
    <w:rsid w:val="00D17A47"/>
    <w:rsid w:val="00D20C9E"/>
    <w:rsid w:val="00D22475"/>
    <w:rsid w:val="00D227AA"/>
    <w:rsid w:val="00D34E66"/>
    <w:rsid w:val="00D402C7"/>
    <w:rsid w:val="00D500AC"/>
    <w:rsid w:val="00D61A33"/>
    <w:rsid w:val="00D65516"/>
    <w:rsid w:val="00D70504"/>
    <w:rsid w:val="00D76023"/>
    <w:rsid w:val="00D93286"/>
    <w:rsid w:val="00D94040"/>
    <w:rsid w:val="00D9616E"/>
    <w:rsid w:val="00D977A8"/>
    <w:rsid w:val="00DA58BD"/>
    <w:rsid w:val="00DA595F"/>
    <w:rsid w:val="00DB2A08"/>
    <w:rsid w:val="00DC5B1F"/>
    <w:rsid w:val="00DD00B0"/>
    <w:rsid w:val="00DD0902"/>
    <w:rsid w:val="00DD1883"/>
    <w:rsid w:val="00DD53FA"/>
    <w:rsid w:val="00DD6AFB"/>
    <w:rsid w:val="00DE1431"/>
    <w:rsid w:val="00DE14BB"/>
    <w:rsid w:val="00DE4929"/>
    <w:rsid w:val="00DE5B8E"/>
    <w:rsid w:val="00DE686E"/>
    <w:rsid w:val="00DE732A"/>
    <w:rsid w:val="00DF2D2A"/>
    <w:rsid w:val="00DF2F0E"/>
    <w:rsid w:val="00DF426C"/>
    <w:rsid w:val="00E00565"/>
    <w:rsid w:val="00E114CB"/>
    <w:rsid w:val="00E16251"/>
    <w:rsid w:val="00E16F5A"/>
    <w:rsid w:val="00E21702"/>
    <w:rsid w:val="00E21EAC"/>
    <w:rsid w:val="00E24329"/>
    <w:rsid w:val="00E24C9F"/>
    <w:rsid w:val="00E25894"/>
    <w:rsid w:val="00E25E62"/>
    <w:rsid w:val="00E26062"/>
    <w:rsid w:val="00E26B5B"/>
    <w:rsid w:val="00E376A4"/>
    <w:rsid w:val="00E403E4"/>
    <w:rsid w:val="00E411FC"/>
    <w:rsid w:val="00E5222F"/>
    <w:rsid w:val="00E53802"/>
    <w:rsid w:val="00E60224"/>
    <w:rsid w:val="00E60785"/>
    <w:rsid w:val="00E6260C"/>
    <w:rsid w:val="00E63E0E"/>
    <w:rsid w:val="00E65CA1"/>
    <w:rsid w:val="00E66879"/>
    <w:rsid w:val="00E73A80"/>
    <w:rsid w:val="00E76965"/>
    <w:rsid w:val="00E77966"/>
    <w:rsid w:val="00E825FF"/>
    <w:rsid w:val="00E832D1"/>
    <w:rsid w:val="00E90EE9"/>
    <w:rsid w:val="00E93B75"/>
    <w:rsid w:val="00E965B3"/>
    <w:rsid w:val="00EA0581"/>
    <w:rsid w:val="00EA19CA"/>
    <w:rsid w:val="00EA5C1E"/>
    <w:rsid w:val="00EA7B30"/>
    <w:rsid w:val="00EB0938"/>
    <w:rsid w:val="00EB2D26"/>
    <w:rsid w:val="00EC1100"/>
    <w:rsid w:val="00EC4D54"/>
    <w:rsid w:val="00ED1EA5"/>
    <w:rsid w:val="00ED265D"/>
    <w:rsid w:val="00EE0003"/>
    <w:rsid w:val="00EE172B"/>
    <w:rsid w:val="00EE677F"/>
    <w:rsid w:val="00EF2D0C"/>
    <w:rsid w:val="00EF6F24"/>
    <w:rsid w:val="00F042BB"/>
    <w:rsid w:val="00F045C8"/>
    <w:rsid w:val="00F057CF"/>
    <w:rsid w:val="00F05BE9"/>
    <w:rsid w:val="00F05ECE"/>
    <w:rsid w:val="00F063E6"/>
    <w:rsid w:val="00F07CB7"/>
    <w:rsid w:val="00F161B2"/>
    <w:rsid w:val="00F21918"/>
    <w:rsid w:val="00F239BF"/>
    <w:rsid w:val="00F25F8A"/>
    <w:rsid w:val="00F3368A"/>
    <w:rsid w:val="00F33FBF"/>
    <w:rsid w:val="00F40318"/>
    <w:rsid w:val="00F406C7"/>
    <w:rsid w:val="00F41055"/>
    <w:rsid w:val="00F46D8D"/>
    <w:rsid w:val="00F46E3C"/>
    <w:rsid w:val="00F64F9D"/>
    <w:rsid w:val="00F6534C"/>
    <w:rsid w:val="00F67017"/>
    <w:rsid w:val="00F73E6D"/>
    <w:rsid w:val="00F7447F"/>
    <w:rsid w:val="00F77657"/>
    <w:rsid w:val="00F8021A"/>
    <w:rsid w:val="00F81458"/>
    <w:rsid w:val="00F845ED"/>
    <w:rsid w:val="00F90744"/>
    <w:rsid w:val="00F952DC"/>
    <w:rsid w:val="00FA00F9"/>
    <w:rsid w:val="00FA072E"/>
    <w:rsid w:val="00FA1DB2"/>
    <w:rsid w:val="00FA2D36"/>
    <w:rsid w:val="00FA3B61"/>
    <w:rsid w:val="00FA60E6"/>
    <w:rsid w:val="00FC0516"/>
    <w:rsid w:val="00FC6F3D"/>
    <w:rsid w:val="00FC74DB"/>
    <w:rsid w:val="00FD33C7"/>
    <w:rsid w:val="00FD7FDF"/>
    <w:rsid w:val="00FF2FE9"/>
    <w:rsid w:val="00FF558B"/>
    <w:rsid w:val="00FF6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2924"/>
  <w15:docId w15:val="{03E0AF8D-6649-4032-861D-F8086EF9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E92"/>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B628E3"/>
    <w:pPr>
      <w:keepNext/>
      <w:spacing w:before="240" w:after="60"/>
      <w:outlineLvl w:val="0"/>
    </w:pPr>
    <w:rPr>
      <w:rFonts w:ascii="Cambria" w:hAnsi="Cambria"/>
      <w:b/>
      <w:bCs/>
      <w:kern w:val="32"/>
      <w:sz w:val="32"/>
      <w:szCs w:val="32"/>
    </w:rPr>
  </w:style>
  <w:style w:type="paragraph" w:styleId="2">
    <w:name w:val="heading 2"/>
    <w:basedOn w:val="a"/>
    <w:link w:val="20"/>
    <w:qFormat/>
    <w:rsid w:val="00B05E92"/>
    <w:pPr>
      <w:widowControl/>
      <w:autoSpaceDE/>
      <w:autoSpaceDN/>
      <w:adjustRightInd/>
      <w:spacing w:before="100" w:beforeAutospacing="1" w:after="100" w:afterAutospacing="1"/>
      <w:outlineLvl w:val="1"/>
    </w:pPr>
    <w:rPr>
      <w:rFonts w:eastAsia="Calibr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05E92"/>
    <w:rPr>
      <w:rFonts w:ascii="Times New Roman" w:eastAsia="Calibri" w:hAnsi="Times New Roman" w:cs="Times New Roman"/>
      <w:b/>
      <w:bCs/>
      <w:sz w:val="36"/>
      <w:szCs w:val="36"/>
      <w:lang w:eastAsia="ru-RU"/>
    </w:rPr>
  </w:style>
  <w:style w:type="paragraph" w:styleId="a3">
    <w:name w:val="Body Text Indent"/>
    <w:basedOn w:val="a"/>
    <w:link w:val="a4"/>
    <w:rsid w:val="00B05E92"/>
    <w:pPr>
      <w:widowControl/>
      <w:autoSpaceDE/>
      <w:autoSpaceDN/>
      <w:adjustRightInd/>
      <w:spacing w:after="120"/>
      <w:ind w:left="283"/>
    </w:pPr>
    <w:rPr>
      <w:sz w:val="24"/>
      <w:szCs w:val="24"/>
    </w:rPr>
  </w:style>
  <w:style w:type="character" w:customStyle="1" w:styleId="a4">
    <w:name w:val="Основной текст с отступом Знак"/>
    <w:link w:val="a3"/>
    <w:rsid w:val="00B05E92"/>
    <w:rPr>
      <w:rFonts w:ascii="Times New Roman" w:eastAsia="Times New Roman" w:hAnsi="Times New Roman" w:cs="Times New Roman"/>
      <w:sz w:val="24"/>
      <w:szCs w:val="24"/>
      <w:lang w:eastAsia="ru-RU"/>
    </w:rPr>
  </w:style>
  <w:style w:type="paragraph" w:styleId="a5">
    <w:name w:val="header"/>
    <w:basedOn w:val="a"/>
    <w:link w:val="a6"/>
    <w:uiPriority w:val="99"/>
    <w:rsid w:val="00B05E92"/>
    <w:pPr>
      <w:tabs>
        <w:tab w:val="center" w:pos="4677"/>
        <w:tab w:val="right" w:pos="9355"/>
      </w:tabs>
    </w:pPr>
  </w:style>
  <w:style w:type="character" w:customStyle="1" w:styleId="a6">
    <w:name w:val="Верхний колонтитул Знак"/>
    <w:link w:val="a5"/>
    <w:uiPriority w:val="99"/>
    <w:rsid w:val="00B05E92"/>
    <w:rPr>
      <w:rFonts w:ascii="Times New Roman" w:eastAsia="Times New Roman" w:hAnsi="Times New Roman" w:cs="Times New Roman"/>
      <w:sz w:val="20"/>
      <w:szCs w:val="20"/>
      <w:lang w:eastAsia="ru-RU"/>
    </w:rPr>
  </w:style>
  <w:style w:type="character" w:styleId="a7">
    <w:name w:val="Hyperlink"/>
    <w:rsid w:val="00B05E92"/>
    <w:rPr>
      <w:color w:val="0000FF"/>
      <w:u w:val="single"/>
    </w:rPr>
  </w:style>
  <w:style w:type="paragraph" w:styleId="a8">
    <w:name w:val="List Paragraph"/>
    <w:basedOn w:val="a"/>
    <w:link w:val="a9"/>
    <w:uiPriority w:val="34"/>
    <w:qFormat/>
    <w:rsid w:val="00B05E9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с отступом 21"/>
    <w:basedOn w:val="a"/>
    <w:rsid w:val="00B05E92"/>
    <w:pPr>
      <w:widowControl/>
      <w:tabs>
        <w:tab w:val="left" w:pos="0"/>
      </w:tabs>
      <w:suppressAutoHyphens/>
      <w:autoSpaceDE/>
      <w:autoSpaceDN/>
      <w:adjustRightInd/>
      <w:ind w:firstLine="567"/>
      <w:jc w:val="both"/>
    </w:pPr>
    <w:rPr>
      <w:sz w:val="24"/>
      <w:lang w:eastAsia="ar-SA"/>
    </w:rPr>
  </w:style>
  <w:style w:type="paragraph" w:customStyle="1" w:styleId="a10">
    <w:name w:val="a1"/>
    <w:basedOn w:val="a"/>
    <w:rsid w:val="00B05E92"/>
    <w:pPr>
      <w:widowControl/>
      <w:autoSpaceDE/>
      <w:autoSpaceDN/>
      <w:adjustRightInd/>
      <w:spacing w:before="100" w:beforeAutospacing="1" w:after="100" w:afterAutospacing="1"/>
    </w:pPr>
    <w:rPr>
      <w:rFonts w:eastAsia="Calibri"/>
      <w:sz w:val="24"/>
      <w:szCs w:val="24"/>
    </w:rPr>
  </w:style>
  <w:style w:type="paragraph" w:customStyle="1" w:styleId="11">
    <w:name w:val="Обычный1"/>
    <w:rsid w:val="00B05E92"/>
    <w:pPr>
      <w:widowControl w:val="0"/>
    </w:pPr>
    <w:rPr>
      <w:rFonts w:ascii="Arial" w:eastAsia="Times New Roman" w:hAnsi="Arial"/>
      <w:snapToGrid w:val="0"/>
    </w:rPr>
  </w:style>
  <w:style w:type="paragraph" w:styleId="aa">
    <w:name w:val="footer"/>
    <w:basedOn w:val="a"/>
    <w:link w:val="ab"/>
    <w:uiPriority w:val="99"/>
    <w:unhideWhenUsed/>
    <w:rsid w:val="00233919"/>
    <w:pPr>
      <w:tabs>
        <w:tab w:val="center" w:pos="4677"/>
        <w:tab w:val="right" w:pos="9355"/>
      </w:tabs>
    </w:pPr>
  </w:style>
  <w:style w:type="character" w:customStyle="1" w:styleId="ab">
    <w:name w:val="Нижний колонтитул Знак"/>
    <w:link w:val="aa"/>
    <w:uiPriority w:val="99"/>
    <w:rsid w:val="00233919"/>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AE5E33"/>
    <w:rPr>
      <w:sz w:val="22"/>
      <w:szCs w:val="22"/>
      <w:lang w:eastAsia="en-US"/>
    </w:rPr>
  </w:style>
  <w:style w:type="character" w:customStyle="1" w:styleId="10">
    <w:name w:val="Заголовок 1 Знак"/>
    <w:link w:val="1"/>
    <w:uiPriority w:val="9"/>
    <w:rsid w:val="00B628E3"/>
    <w:rPr>
      <w:rFonts w:ascii="Cambria" w:eastAsia="Times New Roman" w:hAnsi="Cambria" w:cs="Times New Roman"/>
      <w:b/>
      <w:bCs/>
      <w:kern w:val="32"/>
      <w:sz w:val="32"/>
      <w:szCs w:val="32"/>
    </w:rPr>
  </w:style>
  <w:style w:type="table" w:styleId="ac">
    <w:name w:val="Table Grid"/>
    <w:basedOn w:val="a1"/>
    <w:uiPriority w:val="59"/>
    <w:rsid w:val="00EA7B3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EA7B30"/>
    <w:rPr>
      <w:rFonts w:ascii="Segoe UI" w:hAnsi="Segoe UI" w:cs="Segoe UI"/>
      <w:sz w:val="18"/>
      <w:szCs w:val="18"/>
    </w:rPr>
  </w:style>
  <w:style w:type="character" w:customStyle="1" w:styleId="ae">
    <w:name w:val="Текст выноски Знак"/>
    <w:link w:val="ad"/>
    <w:uiPriority w:val="99"/>
    <w:semiHidden/>
    <w:rsid w:val="00EA7B30"/>
    <w:rPr>
      <w:rFonts w:ascii="Segoe UI" w:eastAsia="Times New Roman" w:hAnsi="Segoe UI" w:cs="Segoe UI"/>
      <w:sz w:val="18"/>
      <w:szCs w:val="18"/>
    </w:rPr>
  </w:style>
  <w:style w:type="paragraph" w:customStyle="1" w:styleId="s1">
    <w:name w:val="s_1"/>
    <w:basedOn w:val="a"/>
    <w:rsid w:val="009E1DE2"/>
    <w:pPr>
      <w:widowControl/>
      <w:autoSpaceDE/>
      <w:autoSpaceDN/>
      <w:adjustRightInd/>
      <w:spacing w:before="100" w:beforeAutospacing="1" w:after="100" w:afterAutospacing="1"/>
    </w:pPr>
    <w:rPr>
      <w:sz w:val="24"/>
      <w:szCs w:val="24"/>
    </w:rPr>
  </w:style>
  <w:style w:type="paragraph" w:styleId="22">
    <w:name w:val="Body Text 2"/>
    <w:basedOn w:val="a"/>
    <w:link w:val="23"/>
    <w:rsid w:val="009E1DE2"/>
    <w:pPr>
      <w:widowControl/>
      <w:autoSpaceDE/>
      <w:autoSpaceDN/>
      <w:adjustRightInd/>
      <w:spacing w:after="120" w:line="480" w:lineRule="auto"/>
    </w:pPr>
    <w:rPr>
      <w:sz w:val="24"/>
      <w:szCs w:val="24"/>
    </w:rPr>
  </w:style>
  <w:style w:type="character" w:customStyle="1" w:styleId="23">
    <w:name w:val="Основной текст 2 Знак"/>
    <w:link w:val="22"/>
    <w:rsid w:val="009E1DE2"/>
    <w:rPr>
      <w:rFonts w:ascii="Times New Roman" w:eastAsia="Times New Roman" w:hAnsi="Times New Roman"/>
      <w:sz w:val="24"/>
      <w:szCs w:val="24"/>
    </w:rPr>
  </w:style>
  <w:style w:type="character" w:customStyle="1" w:styleId="blk">
    <w:name w:val="blk"/>
    <w:basedOn w:val="a0"/>
    <w:rsid w:val="004B4A43"/>
  </w:style>
  <w:style w:type="character" w:styleId="af">
    <w:name w:val="footnote reference"/>
    <w:qFormat/>
    <w:rsid w:val="00991AC5"/>
    <w:rPr>
      <w:vertAlign w:val="superscript"/>
    </w:rPr>
  </w:style>
  <w:style w:type="paragraph" w:styleId="af0">
    <w:name w:val="footnote text"/>
    <w:basedOn w:val="a"/>
    <w:link w:val="af1"/>
    <w:semiHidden/>
    <w:qFormat/>
    <w:rsid w:val="00991AC5"/>
  </w:style>
  <w:style w:type="character" w:customStyle="1" w:styleId="af1">
    <w:name w:val="Текст сноски Знак"/>
    <w:basedOn w:val="a0"/>
    <w:link w:val="af0"/>
    <w:semiHidden/>
    <w:rsid w:val="00991AC5"/>
    <w:rPr>
      <w:rFonts w:ascii="Times New Roman" w:eastAsia="Times New Roman" w:hAnsi="Times New Roman"/>
    </w:rPr>
  </w:style>
  <w:style w:type="paragraph" w:customStyle="1" w:styleId="ConsPlusNormal">
    <w:name w:val="ConsPlusNormal"/>
    <w:link w:val="ConsPlusNormal0"/>
    <w:uiPriority w:val="99"/>
    <w:qFormat/>
    <w:rsid w:val="00691CD4"/>
    <w:pPr>
      <w:widowControl w:val="0"/>
      <w:autoSpaceDE w:val="0"/>
      <w:autoSpaceDN w:val="0"/>
    </w:pPr>
    <w:rPr>
      <w:rFonts w:cs="Calibri"/>
      <w:sz w:val="22"/>
      <w:szCs w:val="22"/>
    </w:rPr>
  </w:style>
  <w:style w:type="character" w:customStyle="1" w:styleId="ConsPlusNormal0">
    <w:name w:val="ConsPlusNormal Знак"/>
    <w:link w:val="ConsPlusNormal"/>
    <w:uiPriority w:val="99"/>
    <w:locked/>
    <w:rsid w:val="00691CD4"/>
    <w:rPr>
      <w:rFonts w:cs="Calibri"/>
      <w:sz w:val="22"/>
      <w:szCs w:val="22"/>
    </w:rPr>
  </w:style>
  <w:style w:type="table" w:customStyle="1" w:styleId="12">
    <w:name w:val="Сетка таблицы1"/>
    <w:basedOn w:val="a1"/>
    <w:next w:val="ac"/>
    <w:uiPriority w:val="39"/>
    <w:rsid w:val="009943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0102">
      <w:bodyDiv w:val="1"/>
      <w:marLeft w:val="0"/>
      <w:marRight w:val="0"/>
      <w:marTop w:val="0"/>
      <w:marBottom w:val="0"/>
      <w:divBdr>
        <w:top w:val="none" w:sz="0" w:space="0" w:color="auto"/>
        <w:left w:val="none" w:sz="0" w:space="0" w:color="auto"/>
        <w:bottom w:val="none" w:sz="0" w:space="0" w:color="auto"/>
        <w:right w:val="none" w:sz="0" w:space="0" w:color="auto"/>
      </w:divBdr>
    </w:div>
    <w:div w:id="525604654">
      <w:bodyDiv w:val="1"/>
      <w:marLeft w:val="0"/>
      <w:marRight w:val="0"/>
      <w:marTop w:val="0"/>
      <w:marBottom w:val="0"/>
      <w:divBdr>
        <w:top w:val="none" w:sz="0" w:space="0" w:color="auto"/>
        <w:left w:val="none" w:sz="0" w:space="0" w:color="auto"/>
        <w:bottom w:val="none" w:sz="0" w:space="0" w:color="auto"/>
        <w:right w:val="none" w:sz="0" w:space="0" w:color="auto"/>
      </w:divBdr>
    </w:div>
    <w:div w:id="1162236172">
      <w:bodyDiv w:val="1"/>
      <w:marLeft w:val="0"/>
      <w:marRight w:val="0"/>
      <w:marTop w:val="0"/>
      <w:marBottom w:val="0"/>
      <w:divBdr>
        <w:top w:val="none" w:sz="0" w:space="0" w:color="auto"/>
        <w:left w:val="none" w:sz="0" w:space="0" w:color="auto"/>
        <w:bottom w:val="none" w:sz="0" w:space="0" w:color="auto"/>
        <w:right w:val="none" w:sz="0" w:space="0" w:color="auto"/>
      </w:divBdr>
    </w:div>
    <w:div w:id="134489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349/e01aa1d10c7a2aeee4843069e7c0e09f716298f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44624/f4823c3311874efd0ecdfa668c9705968edbc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5176-6D08-4EF0-AFCE-336960C4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17</Pages>
  <Words>6938</Words>
  <Characters>39553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SushkoMA</dc:creator>
  <cp:keywords/>
  <cp:lastModifiedBy>Ирина Хотулёва</cp:lastModifiedBy>
  <cp:revision>23</cp:revision>
  <cp:lastPrinted>2025-08-28T08:42:00Z</cp:lastPrinted>
  <dcterms:created xsi:type="dcterms:W3CDTF">2024-11-19T14:42:00Z</dcterms:created>
  <dcterms:modified xsi:type="dcterms:W3CDTF">2026-06-09T07:18:00Z</dcterms:modified>
</cp:coreProperties>
</file>