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09BD7" w14:textId="77777777" w:rsidR="00C5793E" w:rsidRPr="00AC5468" w:rsidRDefault="00C5793E" w:rsidP="00833816">
      <w:pPr>
        <w:spacing w:after="0" w:line="240" w:lineRule="auto"/>
        <w:jc w:val="right"/>
        <w:rPr>
          <w:rFonts w:ascii="Times New Roman" w:hAnsi="Times New Roman"/>
          <w:b/>
          <w:i/>
          <w:color w:val="000000" w:themeColor="text1"/>
        </w:rPr>
      </w:pPr>
    </w:p>
    <w:p w14:paraId="1AC4A6AD" w14:textId="77777777" w:rsidR="00C5793E" w:rsidRPr="00AC5468" w:rsidRDefault="00C5793E" w:rsidP="00833816">
      <w:pPr>
        <w:spacing w:after="0" w:line="240" w:lineRule="auto"/>
        <w:jc w:val="right"/>
        <w:rPr>
          <w:rFonts w:ascii="Times New Roman" w:hAnsi="Times New Roman"/>
          <w:b/>
          <w:i/>
          <w:color w:val="000000" w:themeColor="text1"/>
        </w:rPr>
      </w:pPr>
    </w:p>
    <w:p w14:paraId="0F01CB69" w14:textId="7F7731F6" w:rsidR="00833816" w:rsidRPr="00AC5468" w:rsidRDefault="00833816" w:rsidP="00833816">
      <w:pPr>
        <w:spacing w:after="0" w:line="240" w:lineRule="auto"/>
        <w:jc w:val="right"/>
        <w:rPr>
          <w:rFonts w:ascii="Times New Roman" w:hAnsi="Times New Roman"/>
          <w:b/>
          <w:i/>
          <w:color w:val="000000" w:themeColor="text1"/>
        </w:rPr>
      </w:pPr>
      <w:r w:rsidRPr="00AC5468">
        <w:rPr>
          <w:rFonts w:ascii="Times New Roman" w:hAnsi="Times New Roman"/>
          <w:b/>
          <w:i/>
          <w:color w:val="000000" w:themeColor="text1"/>
        </w:rPr>
        <w:t>ПРОЕКТ</w:t>
      </w:r>
    </w:p>
    <w:p w14:paraId="52E52148" w14:textId="0ED78A76" w:rsidR="00315D75" w:rsidRPr="00C34F65" w:rsidRDefault="00432C5E">
      <w:pPr>
        <w:spacing w:after="0" w:line="240" w:lineRule="auto"/>
        <w:jc w:val="center"/>
        <w:rPr>
          <w:rFonts w:ascii="Times New Roman" w:hAnsi="Times New Roman"/>
          <w:b/>
          <w:color w:val="000000" w:themeColor="text1"/>
        </w:rPr>
      </w:pPr>
      <w:r w:rsidRPr="00C34F65">
        <w:rPr>
          <w:rFonts w:ascii="Times New Roman" w:hAnsi="Times New Roman"/>
          <w:b/>
          <w:color w:val="000000" w:themeColor="text1"/>
        </w:rPr>
        <w:t xml:space="preserve">КОНТРАКТ № </w:t>
      </w:r>
      <w:r w:rsidR="008905FB" w:rsidRPr="00C34F65">
        <w:rPr>
          <w:rFonts w:ascii="Times New Roman" w:hAnsi="Times New Roman"/>
          <w:b/>
          <w:color w:val="000000" w:themeColor="text1"/>
        </w:rPr>
        <w:t>________</w:t>
      </w:r>
    </w:p>
    <w:p w14:paraId="18D3B9B1" w14:textId="3A3539AE" w:rsidR="0027530B" w:rsidRDefault="004E617F">
      <w:pPr>
        <w:spacing w:after="0" w:line="240" w:lineRule="auto"/>
        <w:jc w:val="center"/>
        <w:rPr>
          <w:rFonts w:ascii="Times New Roman" w:hAnsi="Times New Roman"/>
          <w:b/>
          <w:color w:val="000000" w:themeColor="text1"/>
        </w:rPr>
      </w:pPr>
      <w:r w:rsidRPr="00C34F65">
        <w:rPr>
          <w:rFonts w:ascii="Times New Roman" w:hAnsi="Times New Roman"/>
          <w:b/>
          <w:color w:val="000000" w:themeColor="text1"/>
        </w:rPr>
        <w:t xml:space="preserve">Поставка </w:t>
      </w:r>
      <w:r w:rsidR="007B2E4E">
        <w:rPr>
          <w:rFonts w:ascii="Times New Roman" w:hAnsi="Times New Roman"/>
          <w:b/>
          <w:color w:val="000000" w:themeColor="text1"/>
        </w:rPr>
        <w:t>предметов быта</w:t>
      </w:r>
    </w:p>
    <w:p w14:paraId="772B366C" w14:textId="77777777" w:rsidR="00C34F65" w:rsidRPr="00C34F65" w:rsidRDefault="00C34F65">
      <w:pPr>
        <w:spacing w:after="0" w:line="240" w:lineRule="auto"/>
        <w:jc w:val="center"/>
        <w:rPr>
          <w:rFonts w:ascii="Times New Roman" w:hAnsi="Times New Roman"/>
          <w:b/>
          <w:color w:val="000000" w:themeColor="text1"/>
        </w:rPr>
      </w:pPr>
    </w:p>
    <w:p w14:paraId="1710989E" w14:textId="39530D69" w:rsidR="00315D75" w:rsidRPr="00AC5468" w:rsidRDefault="00432C5E">
      <w:pPr>
        <w:spacing w:after="0" w:line="240" w:lineRule="auto"/>
        <w:jc w:val="both"/>
        <w:rPr>
          <w:rFonts w:ascii="Times New Roman" w:hAnsi="Times New Roman"/>
          <w:color w:val="000000" w:themeColor="text1"/>
        </w:rPr>
      </w:pPr>
      <w:r w:rsidRPr="00C34F65">
        <w:rPr>
          <w:rFonts w:ascii="Times New Roman" w:hAnsi="Times New Roman"/>
          <w:b/>
          <w:color w:val="000000" w:themeColor="text1"/>
        </w:rPr>
        <w:t xml:space="preserve">г. </w:t>
      </w:r>
      <w:r w:rsidR="00C5447F" w:rsidRPr="00C34F65">
        <w:rPr>
          <w:rFonts w:ascii="Times New Roman" w:hAnsi="Times New Roman"/>
          <w:b/>
          <w:color w:val="000000" w:themeColor="text1"/>
        </w:rPr>
        <w:t>Псков</w:t>
      </w:r>
      <w:r w:rsidRPr="00C34F65">
        <w:rPr>
          <w:rFonts w:ascii="Times New Roman" w:hAnsi="Times New Roman"/>
          <w:b/>
          <w:color w:val="000000" w:themeColor="text1"/>
        </w:rPr>
        <w:tab/>
        <w:t xml:space="preserve">                                                                                             </w:t>
      </w:r>
      <w:r w:rsidR="00794263" w:rsidRPr="00C34F65">
        <w:rPr>
          <w:rFonts w:ascii="Times New Roman" w:hAnsi="Times New Roman"/>
          <w:b/>
          <w:color w:val="000000" w:themeColor="text1"/>
        </w:rPr>
        <w:t xml:space="preserve">        </w:t>
      </w:r>
      <w:r w:rsidR="00C5447F" w:rsidRPr="00C34F65">
        <w:rPr>
          <w:rFonts w:ascii="Times New Roman" w:hAnsi="Times New Roman"/>
          <w:b/>
          <w:color w:val="000000" w:themeColor="text1"/>
        </w:rPr>
        <w:t xml:space="preserve">            </w:t>
      </w:r>
      <w:proofErr w:type="gramStart"/>
      <w:r w:rsidR="00C5447F" w:rsidRPr="00C34F65">
        <w:rPr>
          <w:rFonts w:ascii="Times New Roman" w:hAnsi="Times New Roman"/>
          <w:b/>
          <w:color w:val="000000" w:themeColor="text1"/>
        </w:rPr>
        <w:t xml:space="preserve">   </w:t>
      </w:r>
      <w:r w:rsidRPr="00AC5468">
        <w:rPr>
          <w:rFonts w:ascii="Times New Roman" w:hAnsi="Times New Roman"/>
          <w:color w:val="000000" w:themeColor="text1"/>
        </w:rPr>
        <w:t>«</w:t>
      </w:r>
      <w:proofErr w:type="gramEnd"/>
      <w:r w:rsidRPr="00AC5468">
        <w:rPr>
          <w:rFonts w:ascii="Times New Roman" w:hAnsi="Times New Roman"/>
          <w:color w:val="000000" w:themeColor="text1"/>
        </w:rPr>
        <w:t>___» _______ 202</w:t>
      </w:r>
      <w:r w:rsidR="00F64890" w:rsidRPr="00AC5468">
        <w:rPr>
          <w:rFonts w:ascii="Times New Roman" w:hAnsi="Times New Roman"/>
          <w:color w:val="000000" w:themeColor="text1"/>
        </w:rPr>
        <w:t>6</w:t>
      </w:r>
      <w:r w:rsidRPr="00AC5468">
        <w:rPr>
          <w:rFonts w:ascii="Times New Roman" w:hAnsi="Times New Roman"/>
          <w:color w:val="000000" w:themeColor="text1"/>
        </w:rPr>
        <w:t xml:space="preserve"> г.</w:t>
      </w:r>
    </w:p>
    <w:p w14:paraId="72BB97D3" w14:textId="77777777" w:rsidR="00315D75" w:rsidRPr="00AC5468" w:rsidRDefault="00315D75">
      <w:pPr>
        <w:spacing w:after="0" w:line="240" w:lineRule="auto"/>
        <w:jc w:val="both"/>
        <w:rPr>
          <w:rFonts w:ascii="Times New Roman" w:hAnsi="Times New Roman"/>
          <w:color w:val="000000" w:themeColor="text1"/>
        </w:rPr>
      </w:pPr>
    </w:p>
    <w:p w14:paraId="21BC5CDC" w14:textId="73BB87F0" w:rsidR="00315D75" w:rsidRPr="00AC5468" w:rsidRDefault="00432C5E">
      <w:pPr>
        <w:pStyle w:val="af7"/>
        <w:tabs>
          <w:tab w:val="left" w:pos="709"/>
        </w:tabs>
        <w:ind w:firstLine="709"/>
        <w:jc w:val="both"/>
        <w:rPr>
          <w:rFonts w:ascii="Times New Roman" w:hAnsi="Times New Roman"/>
          <w:color w:val="000000" w:themeColor="text1"/>
          <w:sz w:val="22"/>
          <w:szCs w:val="22"/>
        </w:rPr>
      </w:pPr>
      <w:bookmarkStart w:id="0" w:name="_Hlk90304563"/>
      <w:r w:rsidRPr="00AC5468">
        <w:rPr>
          <w:rFonts w:ascii="Times New Roman" w:hAnsi="Times New Roman"/>
          <w:b/>
          <w:color w:val="000000" w:themeColor="text1"/>
          <w:sz w:val="22"/>
          <w:szCs w:val="22"/>
        </w:rPr>
        <w:t>Федеральное государственное бюджетное учреждение «</w:t>
      </w:r>
      <w:r w:rsidR="006D2CC9" w:rsidRPr="00AC5468">
        <w:rPr>
          <w:rFonts w:ascii="Times New Roman" w:hAnsi="Times New Roman"/>
          <w:b/>
          <w:color w:val="000000" w:themeColor="text1"/>
          <w:sz w:val="22"/>
          <w:szCs w:val="22"/>
        </w:rPr>
        <w:t>Национальный парк «Себежский</w:t>
      </w:r>
      <w:r w:rsidRPr="00AC5468">
        <w:rPr>
          <w:rFonts w:ascii="Times New Roman" w:hAnsi="Times New Roman"/>
          <w:b/>
          <w:color w:val="000000" w:themeColor="text1"/>
          <w:sz w:val="22"/>
          <w:szCs w:val="22"/>
        </w:rPr>
        <w:t>» (</w:t>
      </w:r>
      <w:r w:rsidR="006D2CC9" w:rsidRPr="00AC5468">
        <w:rPr>
          <w:rFonts w:ascii="Times New Roman" w:hAnsi="Times New Roman"/>
          <w:b/>
          <w:color w:val="000000" w:themeColor="text1"/>
          <w:sz w:val="22"/>
          <w:szCs w:val="22"/>
        </w:rPr>
        <w:t>ФГБУ «Национальный парк «Себежский»</w:t>
      </w:r>
      <w:r w:rsidRPr="00AC5468">
        <w:rPr>
          <w:rFonts w:ascii="Times New Roman" w:hAnsi="Times New Roman"/>
          <w:b/>
          <w:color w:val="000000" w:themeColor="text1"/>
          <w:sz w:val="22"/>
          <w:szCs w:val="22"/>
        </w:rPr>
        <w:t xml:space="preserve">), </w:t>
      </w:r>
      <w:r w:rsidRPr="00AC5468">
        <w:rPr>
          <w:rFonts w:ascii="Times New Roman" w:hAnsi="Times New Roman"/>
          <w:bCs/>
          <w:color w:val="000000" w:themeColor="text1"/>
          <w:sz w:val="22"/>
          <w:szCs w:val="22"/>
        </w:rPr>
        <w:t xml:space="preserve">именуемое в дальнейшем </w:t>
      </w:r>
      <w:r w:rsidRPr="00AC5468">
        <w:rPr>
          <w:rFonts w:ascii="Times New Roman" w:hAnsi="Times New Roman"/>
          <w:b/>
          <w:bCs/>
          <w:color w:val="000000" w:themeColor="text1"/>
          <w:sz w:val="22"/>
          <w:szCs w:val="22"/>
        </w:rPr>
        <w:t>«Заказчик»</w:t>
      </w:r>
      <w:r w:rsidRPr="00AC5468">
        <w:rPr>
          <w:rFonts w:ascii="Times New Roman" w:hAnsi="Times New Roman"/>
          <w:bCs/>
          <w:color w:val="000000" w:themeColor="text1"/>
          <w:sz w:val="22"/>
          <w:szCs w:val="22"/>
        </w:rPr>
        <w:t xml:space="preserve">, </w:t>
      </w:r>
      <w:r w:rsidRPr="00AC5468">
        <w:rPr>
          <w:rFonts w:ascii="Times New Roman" w:eastAsia="Times New Roman" w:hAnsi="Times New Roman"/>
          <w:color w:val="000000" w:themeColor="text1"/>
          <w:sz w:val="22"/>
          <w:szCs w:val="22"/>
        </w:rPr>
        <w:t xml:space="preserve">в лице </w:t>
      </w:r>
      <w:r w:rsidR="00AA4C5A" w:rsidRPr="00AC5468">
        <w:rPr>
          <w:rFonts w:ascii="Times New Roman" w:eastAsia="Times New Roman" w:hAnsi="Times New Roman"/>
          <w:bCs/>
          <w:color w:val="000000" w:themeColor="text1"/>
          <w:sz w:val="22"/>
          <w:szCs w:val="22"/>
        </w:rPr>
        <w:t>директора Подоплекиной Надежды Николаевны, действующего на основании Устава</w:t>
      </w:r>
      <w:r w:rsidRPr="00AC5468">
        <w:rPr>
          <w:rFonts w:ascii="Times New Roman" w:hAnsi="Times New Roman"/>
          <w:bCs/>
          <w:color w:val="000000" w:themeColor="text1"/>
          <w:sz w:val="22"/>
          <w:szCs w:val="22"/>
        </w:rPr>
        <w:t>,</w:t>
      </w:r>
      <w:r w:rsidRPr="00AC5468">
        <w:rPr>
          <w:rFonts w:ascii="Times New Roman" w:hAnsi="Times New Roman"/>
          <w:color w:val="000000" w:themeColor="text1"/>
          <w:sz w:val="22"/>
          <w:szCs w:val="22"/>
        </w:rPr>
        <w:t xml:space="preserve"> и</w:t>
      </w:r>
      <w:bookmarkEnd w:id="0"/>
      <w:r w:rsidRPr="00AC5468">
        <w:rPr>
          <w:rFonts w:ascii="Times New Roman" w:hAnsi="Times New Roman"/>
          <w:color w:val="000000" w:themeColor="text1"/>
          <w:sz w:val="22"/>
          <w:szCs w:val="22"/>
        </w:rPr>
        <w:t xml:space="preserve"> </w:t>
      </w:r>
      <w:r w:rsidR="00833816" w:rsidRPr="00AC5468">
        <w:rPr>
          <w:rFonts w:ascii="Times New Roman" w:eastAsia="Times New Roman" w:hAnsi="Times New Roman"/>
          <w:bCs/>
          <w:color w:val="000000" w:themeColor="text1"/>
          <w:sz w:val="22"/>
          <w:szCs w:val="22"/>
        </w:rPr>
        <w:t>___________________________________</w:t>
      </w:r>
      <w:r w:rsidRPr="00AC5468">
        <w:rPr>
          <w:rStyle w:val="aff"/>
          <w:rFonts w:ascii="Times New Roman" w:eastAsia="Times New Roman" w:hAnsi="Times New Roman"/>
          <w:i w:val="0"/>
          <w:iCs w:val="0"/>
          <w:color w:val="000000" w:themeColor="text1"/>
          <w:sz w:val="22"/>
          <w:szCs w:val="22"/>
        </w:rPr>
        <w:t>,</w:t>
      </w:r>
      <w:r w:rsidR="00AA4C5A" w:rsidRPr="00AC5468">
        <w:rPr>
          <w:rStyle w:val="aff"/>
          <w:rFonts w:ascii="Times New Roman" w:eastAsia="Times New Roman" w:hAnsi="Times New Roman"/>
          <w:i w:val="0"/>
          <w:iCs w:val="0"/>
          <w:color w:val="000000" w:themeColor="text1"/>
          <w:sz w:val="22"/>
          <w:szCs w:val="22"/>
        </w:rPr>
        <w:t xml:space="preserve"> </w:t>
      </w:r>
      <w:r w:rsidR="00833816" w:rsidRPr="00AC5468">
        <w:rPr>
          <w:rStyle w:val="aff"/>
          <w:rFonts w:ascii="Times New Roman" w:eastAsia="Times New Roman" w:hAnsi="Times New Roman"/>
          <w:i w:val="0"/>
          <w:iCs w:val="0"/>
          <w:color w:val="000000" w:themeColor="text1"/>
          <w:sz w:val="22"/>
          <w:szCs w:val="22"/>
        </w:rPr>
        <w:t>в лице____________________</w:t>
      </w:r>
      <w:r w:rsidRPr="00AC5468">
        <w:rPr>
          <w:rStyle w:val="aff"/>
          <w:rFonts w:ascii="Times New Roman" w:eastAsia="Times New Roman" w:hAnsi="Times New Roman"/>
          <w:i w:val="0"/>
          <w:iCs w:val="0"/>
          <w:color w:val="000000" w:themeColor="text1"/>
          <w:sz w:val="22"/>
          <w:szCs w:val="22"/>
        </w:rPr>
        <w:t xml:space="preserve"> именуем</w:t>
      </w:r>
      <w:r w:rsidR="001901F4" w:rsidRPr="00AC5468">
        <w:rPr>
          <w:rStyle w:val="aff"/>
          <w:rFonts w:ascii="Times New Roman" w:eastAsia="Times New Roman" w:hAnsi="Times New Roman"/>
          <w:i w:val="0"/>
          <w:iCs w:val="0"/>
          <w:color w:val="000000" w:themeColor="text1"/>
          <w:sz w:val="22"/>
          <w:szCs w:val="22"/>
        </w:rPr>
        <w:t>ый</w:t>
      </w:r>
      <w:r w:rsidRPr="00AC5468">
        <w:rPr>
          <w:rStyle w:val="aff"/>
          <w:rFonts w:ascii="Times New Roman" w:eastAsia="Times New Roman" w:hAnsi="Times New Roman"/>
          <w:i w:val="0"/>
          <w:iCs w:val="0"/>
          <w:color w:val="000000" w:themeColor="text1"/>
          <w:sz w:val="22"/>
          <w:szCs w:val="22"/>
        </w:rPr>
        <w:t xml:space="preserve"> в дальнейшем</w:t>
      </w:r>
      <w:r w:rsidRPr="00AC5468">
        <w:rPr>
          <w:rStyle w:val="aff"/>
          <w:rFonts w:ascii="Times New Roman" w:eastAsia="Times New Roman" w:hAnsi="Times New Roman"/>
          <w:b/>
          <w:i w:val="0"/>
          <w:iCs w:val="0"/>
          <w:color w:val="000000" w:themeColor="text1"/>
          <w:sz w:val="22"/>
          <w:szCs w:val="22"/>
        </w:rPr>
        <w:t xml:space="preserve"> «Поставщик»</w:t>
      </w:r>
      <w:r w:rsidRPr="00AC5468">
        <w:rPr>
          <w:rStyle w:val="aff"/>
          <w:rFonts w:ascii="Times New Roman" w:eastAsia="Times New Roman" w:hAnsi="Times New Roman"/>
          <w:i w:val="0"/>
          <w:iCs w:val="0"/>
          <w:color w:val="000000" w:themeColor="text1"/>
          <w:sz w:val="22"/>
          <w:szCs w:val="22"/>
        </w:rPr>
        <w:t>, с другой стороны</w:t>
      </w:r>
      <w:r w:rsidRPr="00AC5468">
        <w:rPr>
          <w:rFonts w:ascii="Times New Roman" w:eastAsia="Times New Roman" w:hAnsi="Times New Roman"/>
          <w:color w:val="000000" w:themeColor="text1"/>
          <w:sz w:val="22"/>
          <w:szCs w:val="22"/>
        </w:rPr>
        <w:t>,</w:t>
      </w:r>
      <w:r w:rsidRPr="00AC5468">
        <w:rPr>
          <w:rFonts w:ascii="Times New Roman" w:hAnsi="Times New Roman"/>
          <w:color w:val="000000" w:themeColor="text1"/>
          <w:sz w:val="22"/>
          <w:szCs w:val="22"/>
        </w:rPr>
        <w:t xml:space="preserve"> в дальнейшем совместно именуемые «Стороны», на основании п. </w:t>
      </w:r>
      <w:r w:rsidR="00123BDE" w:rsidRPr="00AC5468">
        <w:rPr>
          <w:rFonts w:ascii="Times New Roman" w:hAnsi="Times New Roman"/>
          <w:color w:val="000000" w:themeColor="text1"/>
          <w:sz w:val="22"/>
          <w:szCs w:val="22"/>
        </w:rPr>
        <w:t>4</w:t>
      </w:r>
      <w:r w:rsidRPr="00AC5468">
        <w:rPr>
          <w:rFonts w:ascii="Times New Roman" w:hAnsi="Times New Roman"/>
          <w:color w:val="000000" w:themeColor="text1"/>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w:t>
      </w:r>
      <w:r w:rsidR="003F2177" w:rsidRPr="00AC5468">
        <w:rPr>
          <w:rFonts w:ascii="Times New Roman" w:hAnsi="Times New Roman"/>
          <w:color w:val="000000" w:themeColor="text1"/>
          <w:sz w:val="22"/>
          <w:szCs w:val="22"/>
        </w:rPr>
        <w:t>, ИКЗ №</w:t>
      </w:r>
      <w:r w:rsidR="00004732" w:rsidRPr="00AC5468">
        <w:rPr>
          <w:rFonts w:ascii="Times New Roman" w:hAnsi="Times New Roman"/>
          <w:color w:val="000000" w:themeColor="text1"/>
          <w:sz w:val="22"/>
          <w:szCs w:val="22"/>
        </w:rPr>
        <w:t xml:space="preserve"> </w:t>
      </w:r>
      <w:r w:rsidR="00936762" w:rsidRPr="00AC5468">
        <w:rPr>
          <w:rFonts w:ascii="Times New Roman" w:hAnsi="Times New Roman"/>
          <w:color w:val="000000" w:themeColor="text1"/>
          <w:sz w:val="22"/>
          <w:szCs w:val="22"/>
        </w:rPr>
        <w:t>262635500095763550100100310000000244</w:t>
      </w:r>
      <w:r w:rsidR="003F2177" w:rsidRPr="00AC5468">
        <w:rPr>
          <w:rFonts w:ascii="Times New Roman" w:hAnsi="Times New Roman"/>
          <w:color w:val="000000" w:themeColor="text1"/>
          <w:sz w:val="22"/>
          <w:szCs w:val="22"/>
        </w:rPr>
        <w:t xml:space="preserve">, </w:t>
      </w:r>
      <w:r w:rsidR="002A4DB2" w:rsidRPr="00AC5468">
        <w:rPr>
          <w:rFonts w:ascii="Times New Roman" w:hAnsi="Times New Roman"/>
          <w:color w:val="000000" w:themeColor="text1"/>
          <w:sz w:val="22"/>
          <w:szCs w:val="22"/>
        </w:rPr>
        <w:t xml:space="preserve"> по результатам проведения закупки через </w:t>
      </w:r>
      <w:r w:rsidR="00052319" w:rsidRPr="00AC5468">
        <w:rPr>
          <w:rFonts w:ascii="Times New Roman" w:hAnsi="Times New Roman"/>
          <w:color w:val="000000" w:themeColor="text1"/>
          <w:sz w:val="22"/>
          <w:szCs w:val="22"/>
        </w:rPr>
        <w:t>АО «Единый агрегатор торговли»</w:t>
      </w:r>
      <w:r w:rsidRPr="00AC5468">
        <w:rPr>
          <w:rFonts w:ascii="Times New Roman" w:hAnsi="Times New Roman"/>
          <w:color w:val="000000" w:themeColor="text1"/>
          <w:sz w:val="22"/>
          <w:szCs w:val="22"/>
        </w:rPr>
        <w:t xml:space="preserve"> о нижеследующем:</w:t>
      </w:r>
    </w:p>
    <w:p w14:paraId="52432A47" w14:textId="77777777" w:rsidR="00315D75" w:rsidRPr="00AC5468" w:rsidRDefault="00432C5E">
      <w:pPr>
        <w:widowControl w:val="0"/>
        <w:numPr>
          <w:ilvl w:val="0"/>
          <w:numId w:val="1"/>
        </w:numPr>
        <w:spacing w:before="120" w:after="120" w:line="240" w:lineRule="auto"/>
        <w:ind w:left="714" w:hanging="357"/>
        <w:jc w:val="center"/>
        <w:rPr>
          <w:rFonts w:ascii="Times New Roman" w:hAnsi="Times New Roman"/>
          <w:b/>
          <w:color w:val="000000" w:themeColor="text1"/>
        </w:rPr>
      </w:pPr>
      <w:r w:rsidRPr="00AC5468">
        <w:rPr>
          <w:rFonts w:ascii="Times New Roman" w:hAnsi="Times New Roman"/>
          <w:b/>
          <w:color w:val="000000" w:themeColor="text1"/>
        </w:rPr>
        <w:t>ПРЕДМЕТ КОНТРАКТА</w:t>
      </w:r>
    </w:p>
    <w:p w14:paraId="75B9D522" w14:textId="6938D08F" w:rsidR="00315D75" w:rsidRPr="00AC5468" w:rsidRDefault="00432C5E" w:rsidP="00B64C23">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1.1. Поставщик обязуется осуществить</w:t>
      </w:r>
      <w:r w:rsidR="0027530B" w:rsidRPr="0027530B">
        <w:t xml:space="preserve"> </w:t>
      </w:r>
      <w:r w:rsidR="007B2E4E">
        <w:rPr>
          <w:rFonts w:ascii="Times New Roman" w:hAnsi="Times New Roman"/>
          <w:color w:val="000000" w:themeColor="text1"/>
        </w:rPr>
        <w:t>поставку предметов быта</w:t>
      </w:r>
      <w:r w:rsidR="0027530B">
        <w:rPr>
          <w:rFonts w:ascii="Times New Roman" w:hAnsi="Times New Roman"/>
          <w:color w:val="000000" w:themeColor="text1"/>
        </w:rPr>
        <w:t>,</w:t>
      </w:r>
      <w:r w:rsidRPr="00AC5468">
        <w:rPr>
          <w:rFonts w:ascii="Times New Roman" w:hAnsi="Times New Roman"/>
          <w:color w:val="000000" w:themeColor="text1"/>
        </w:rPr>
        <w:t xml:space="preserve"> </w:t>
      </w:r>
      <w:r w:rsidR="00265E55" w:rsidRPr="00AC5468">
        <w:rPr>
          <w:rFonts w:ascii="Times New Roman" w:hAnsi="Times New Roman"/>
          <w:color w:val="000000" w:themeColor="text1"/>
        </w:rPr>
        <w:t>(</w:t>
      </w:r>
      <w:r w:rsidRPr="00AC5468">
        <w:rPr>
          <w:rFonts w:ascii="Times New Roman" w:hAnsi="Times New Roman"/>
          <w:color w:val="000000" w:themeColor="text1"/>
        </w:rPr>
        <w:t>далее - «Товар»)</w:t>
      </w:r>
      <w:r w:rsidR="00FD2C39" w:rsidRPr="00AC5468">
        <w:rPr>
          <w:rFonts w:ascii="Times New Roman" w:hAnsi="Times New Roman"/>
          <w:color w:val="000000" w:themeColor="text1"/>
        </w:rPr>
        <w:t xml:space="preserve"> </w:t>
      </w:r>
      <w:r w:rsidR="004F51A6" w:rsidRPr="00AC5468">
        <w:rPr>
          <w:rFonts w:ascii="Times New Roman" w:hAnsi="Times New Roman"/>
          <w:color w:val="000000" w:themeColor="text1"/>
        </w:rPr>
        <w:t>в</w:t>
      </w:r>
      <w:r w:rsidR="00FD2C39" w:rsidRPr="00AC5468">
        <w:rPr>
          <w:rFonts w:ascii="Times New Roman" w:hAnsi="Times New Roman"/>
          <w:color w:val="000000" w:themeColor="text1"/>
        </w:rPr>
        <w:t xml:space="preserve"> соответствии </w:t>
      </w:r>
      <w:r w:rsidR="00112C84" w:rsidRPr="00AC5468">
        <w:rPr>
          <w:rFonts w:ascii="Times New Roman" w:hAnsi="Times New Roman"/>
          <w:color w:val="000000" w:themeColor="text1"/>
        </w:rPr>
        <w:t>с</w:t>
      </w:r>
      <w:r w:rsidR="003300CE" w:rsidRPr="00AC5468">
        <w:rPr>
          <w:rFonts w:ascii="Times New Roman" w:hAnsi="Times New Roman"/>
          <w:color w:val="000000" w:themeColor="text1"/>
        </w:rPr>
        <w:t>о</w:t>
      </w:r>
      <w:r w:rsidR="00112C84" w:rsidRPr="00AC5468">
        <w:rPr>
          <w:rFonts w:ascii="Times New Roman" w:hAnsi="Times New Roman"/>
          <w:color w:val="000000" w:themeColor="text1"/>
        </w:rPr>
        <w:t xml:space="preserve"> </w:t>
      </w:r>
      <w:r w:rsidR="003300CE" w:rsidRPr="00AC5468">
        <w:rPr>
          <w:rFonts w:ascii="Times New Roman" w:hAnsi="Times New Roman"/>
          <w:color w:val="000000" w:themeColor="text1"/>
        </w:rPr>
        <w:t>Спецификацией</w:t>
      </w:r>
      <w:r w:rsidR="00FD2C39" w:rsidRPr="00AC5468">
        <w:rPr>
          <w:rFonts w:ascii="Times New Roman" w:hAnsi="Times New Roman"/>
          <w:color w:val="000000" w:themeColor="text1"/>
        </w:rPr>
        <w:t xml:space="preserve"> (Приложение № 1 к Контракту)</w:t>
      </w:r>
      <w:r w:rsidR="00AC5468">
        <w:rPr>
          <w:rFonts w:ascii="Times New Roman" w:hAnsi="Times New Roman"/>
          <w:color w:val="000000" w:themeColor="text1"/>
        </w:rPr>
        <w:t xml:space="preserve"> </w:t>
      </w:r>
      <w:r w:rsidRPr="00AC5468">
        <w:rPr>
          <w:rFonts w:ascii="Times New Roman" w:hAnsi="Times New Roman"/>
          <w:color w:val="000000" w:themeColor="text1"/>
        </w:rPr>
        <w:t>в порядке и сроки, предусмотренные Контрактом, а Заказчик обязуется принять и оплатить поставленный Товар.</w:t>
      </w:r>
    </w:p>
    <w:p w14:paraId="75327667" w14:textId="13A645B5"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 xml:space="preserve">1.2. Поставщик осуществляет поставку Товара в строгом соответствии с перечнем товара и ценам, указанным в Спецификации (Приложение № </w:t>
      </w:r>
      <w:r w:rsidR="003300CE" w:rsidRPr="00AC5468">
        <w:rPr>
          <w:rFonts w:ascii="Times New Roman" w:hAnsi="Times New Roman"/>
          <w:color w:val="000000" w:themeColor="text1"/>
        </w:rPr>
        <w:t>1</w:t>
      </w:r>
      <w:r w:rsidRPr="00AC5468">
        <w:rPr>
          <w:rFonts w:ascii="Times New Roman" w:hAnsi="Times New Roman"/>
          <w:color w:val="000000" w:themeColor="text1"/>
        </w:rPr>
        <w:t xml:space="preserve"> к Контракту)</w:t>
      </w:r>
      <w:r w:rsidR="00AC5468">
        <w:rPr>
          <w:rFonts w:ascii="Times New Roman" w:hAnsi="Times New Roman"/>
          <w:color w:val="000000" w:themeColor="text1"/>
        </w:rPr>
        <w:t xml:space="preserve"> и по характеристикам, указанным в Описании объекта закупки (Приложение № 2 к Контракту).</w:t>
      </w:r>
    </w:p>
    <w:p w14:paraId="2BF553C4" w14:textId="0243395D" w:rsidR="005C71BA" w:rsidRPr="00AC5468" w:rsidRDefault="00432C5E" w:rsidP="005C71BA">
      <w:pPr>
        <w:tabs>
          <w:tab w:val="left" w:pos="567"/>
        </w:tabs>
        <w:spacing w:after="0" w:line="240" w:lineRule="auto"/>
        <w:contextualSpacing/>
        <w:jc w:val="both"/>
        <w:rPr>
          <w:rFonts w:ascii="Times New Roman" w:hAnsi="Times New Roman"/>
          <w:color w:val="000000" w:themeColor="text1"/>
        </w:rPr>
      </w:pPr>
      <w:r w:rsidRPr="00AC5468">
        <w:rPr>
          <w:rFonts w:ascii="Times New Roman" w:hAnsi="Times New Roman"/>
          <w:color w:val="000000" w:themeColor="text1"/>
        </w:rPr>
        <w:tab/>
        <w:t xml:space="preserve">1.3. </w:t>
      </w:r>
      <w:r w:rsidR="005C71BA" w:rsidRPr="00AC5468">
        <w:rPr>
          <w:rFonts w:ascii="Times New Roman" w:hAnsi="Times New Roman"/>
          <w:color w:val="000000" w:themeColor="text1"/>
        </w:rPr>
        <w:t xml:space="preserve">Поставщик гарантирует, что Товар, поставляемый </w:t>
      </w:r>
      <w:r w:rsidR="00FD3DAF" w:rsidRPr="00AC5468">
        <w:rPr>
          <w:rFonts w:ascii="Times New Roman" w:hAnsi="Times New Roman"/>
          <w:color w:val="000000" w:themeColor="text1"/>
        </w:rPr>
        <w:t>по Контракту,</w:t>
      </w:r>
      <w:r w:rsidR="005C71BA" w:rsidRPr="00AC5468">
        <w:rPr>
          <w:rFonts w:ascii="Times New Roman" w:hAnsi="Times New Roman"/>
          <w:color w:val="000000" w:themeColor="text1"/>
        </w:rPr>
        <w:t xml:space="preserve"> должен быть новым (товаром, который не был в употреблении</w:t>
      </w:r>
      <w:r w:rsidR="007523DA" w:rsidRPr="00AC5468">
        <w:rPr>
          <w:rFonts w:ascii="Times New Roman" w:hAnsi="Times New Roman"/>
          <w:color w:val="000000" w:themeColor="text1"/>
        </w:rPr>
        <w:t xml:space="preserve">) </w:t>
      </w:r>
      <w:r w:rsidR="005C71BA" w:rsidRPr="00AC5468">
        <w:rPr>
          <w:rFonts w:ascii="Times New Roman" w:hAnsi="Times New Roman"/>
          <w:color w:val="000000" w:themeColor="text1"/>
        </w:rPr>
        <w:t>и иметь предусмотренную изготовителем функциональность, не находится в залоге или под арестом, свободен от любых прав и притязаний третьих лиц.</w:t>
      </w:r>
    </w:p>
    <w:p w14:paraId="7D9B53E6" w14:textId="77777777" w:rsidR="00315D75" w:rsidRPr="00AC5468" w:rsidRDefault="00432C5E">
      <w:pPr>
        <w:tabs>
          <w:tab w:val="left" w:pos="567"/>
        </w:tabs>
        <w:snapToGrid w:val="0"/>
        <w:spacing w:before="120" w:after="120" w:line="240" w:lineRule="auto"/>
        <w:jc w:val="center"/>
        <w:rPr>
          <w:rFonts w:ascii="Times New Roman" w:hAnsi="Times New Roman"/>
          <w:b/>
          <w:color w:val="000000" w:themeColor="text1"/>
        </w:rPr>
      </w:pPr>
      <w:r w:rsidRPr="00AC5468">
        <w:rPr>
          <w:rFonts w:ascii="Times New Roman" w:hAnsi="Times New Roman"/>
          <w:b/>
          <w:color w:val="000000" w:themeColor="text1"/>
        </w:rPr>
        <w:t>2. ПОРЯДОК И СРОКИ ПОСТАВКИ ТОВАРА</w:t>
      </w:r>
    </w:p>
    <w:p w14:paraId="4AEEAC9E" w14:textId="31A1BAAF" w:rsidR="00315D75" w:rsidRPr="00243E2A" w:rsidRDefault="00432C5E">
      <w:pPr>
        <w:tabs>
          <w:tab w:val="left" w:pos="567"/>
        </w:tabs>
        <w:spacing w:after="0" w:line="240" w:lineRule="auto"/>
        <w:jc w:val="both"/>
        <w:rPr>
          <w:rFonts w:ascii="Times New Roman" w:hAnsi="Times New Roman"/>
          <w:b/>
          <w:color w:val="000000" w:themeColor="text1"/>
        </w:rPr>
      </w:pPr>
      <w:r w:rsidRPr="00AC5468">
        <w:rPr>
          <w:rFonts w:ascii="Times New Roman" w:hAnsi="Times New Roman"/>
          <w:color w:val="000000" w:themeColor="text1"/>
        </w:rPr>
        <w:tab/>
        <w:t xml:space="preserve">2.1. </w:t>
      </w:r>
      <w:bookmarkStart w:id="1" w:name="_Hlk226454852"/>
      <w:r w:rsidRPr="00AC5468">
        <w:rPr>
          <w:rFonts w:ascii="Times New Roman" w:hAnsi="Times New Roman"/>
          <w:color w:val="000000" w:themeColor="text1"/>
        </w:rPr>
        <w:t>Срок поставки Товаров</w:t>
      </w:r>
      <w:r w:rsidR="003051BA" w:rsidRPr="00AC5468">
        <w:rPr>
          <w:rFonts w:ascii="Times New Roman" w:hAnsi="Times New Roman"/>
          <w:color w:val="000000" w:themeColor="text1"/>
        </w:rPr>
        <w:t>:</w:t>
      </w:r>
      <w:r w:rsidR="00AA7A93" w:rsidRPr="00AC5468">
        <w:rPr>
          <w:rFonts w:ascii="Times New Roman" w:hAnsi="Times New Roman"/>
          <w:color w:val="000000" w:themeColor="text1"/>
        </w:rPr>
        <w:t xml:space="preserve"> </w:t>
      </w:r>
      <w:bookmarkEnd w:id="1"/>
      <w:r w:rsidR="00243E2A" w:rsidRPr="00243E2A">
        <w:rPr>
          <w:rFonts w:ascii="Times New Roman" w:hAnsi="Times New Roman"/>
          <w:color w:val="000000" w:themeColor="text1"/>
        </w:rPr>
        <w:t xml:space="preserve">в </w:t>
      </w:r>
      <w:r w:rsidR="00243E2A" w:rsidRPr="00243E2A">
        <w:rPr>
          <w:rFonts w:ascii="Times New Roman" w:hAnsi="Times New Roman"/>
          <w:b/>
          <w:color w:val="000000" w:themeColor="text1"/>
        </w:rPr>
        <w:t xml:space="preserve">течение </w:t>
      </w:r>
      <w:r w:rsidR="007B2E4E">
        <w:rPr>
          <w:rFonts w:ascii="Times New Roman" w:hAnsi="Times New Roman"/>
          <w:b/>
          <w:color w:val="000000" w:themeColor="text1"/>
        </w:rPr>
        <w:t>7</w:t>
      </w:r>
      <w:r w:rsidR="000D1EDF">
        <w:rPr>
          <w:rFonts w:ascii="Times New Roman" w:hAnsi="Times New Roman"/>
          <w:b/>
          <w:color w:val="000000" w:themeColor="text1"/>
        </w:rPr>
        <w:t xml:space="preserve"> (</w:t>
      </w:r>
      <w:r w:rsidR="007B2E4E">
        <w:rPr>
          <w:rFonts w:ascii="Times New Roman" w:hAnsi="Times New Roman"/>
          <w:b/>
          <w:color w:val="000000" w:themeColor="text1"/>
        </w:rPr>
        <w:t>семи</w:t>
      </w:r>
      <w:r w:rsidR="000D1EDF">
        <w:rPr>
          <w:rFonts w:ascii="Times New Roman" w:hAnsi="Times New Roman"/>
          <w:b/>
          <w:color w:val="000000" w:themeColor="text1"/>
        </w:rPr>
        <w:t xml:space="preserve">) </w:t>
      </w:r>
      <w:r w:rsidR="00243E2A">
        <w:rPr>
          <w:rFonts w:ascii="Times New Roman" w:hAnsi="Times New Roman"/>
          <w:b/>
          <w:color w:val="000000" w:themeColor="text1"/>
        </w:rPr>
        <w:t xml:space="preserve">календарных </w:t>
      </w:r>
      <w:r w:rsidR="00243E2A" w:rsidRPr="00243E2A">
        <w:rPr>
          <w:rFonts w:ascii="Times New Roman" w:hAnsi="Times New Roman"/>
          <w:b/>
          <w:color w:val="000000" w:themeColor="text1"/>
        </w:rPr>
        <w:t>дней с момента подписания контракта.</w:t>
      </w:r>
    </w:p>
    <w:p w14:paraId="6BCCCD14" w14:textId="77777777" w:rsidR="006F7E07" w:rsidRPr="00AC5468" w:rsidRDefault="00186B16" w:rsidP="006F7E07">
      <w:pPr>
        <w:tabs>
          <w:tab w:val="left" w:pos="567"/>
        </w:tabs>
        <w:spacing w:after="0" w:line="240" w:lineRule="auto"/>
        <w:jc w:val="both"/>
        <w:rPr>
          <w:rFonts w:ascii="Times New Roman" w:hAnsi="Times New Roman"/>
          <w:b/>
          <w:color w:val="000000" w:themeColor="text1"/>
        </w:rPr>
      </w:pPr>
      <w:r w:rsidRPr="00AC5468">
        <w:rPr>
          <w:rFonts w:ascii="Times New Roman" w:hAnsi="Times New Roman"/>
          <w:color w:val="000000" w:themeColor="text1"/>
        </w:rPr>
        <w:t xml:space="preserve">         </w:t>
      </w:r>
      <w:r w:rsidR="00A52245" w:rsidRPr="00AC5468">
        <w:rPr>
          <w:rFonts w:ascii="Times New Roman" w:hAnsi="Times New Roman"/>
          <w:color w:val="000000" w:themeColor="text1"/>
        </w:rPr>
        <w:t xml:space="preserve"> </w:t>
      </w:r>
      <w:r w:rsidRPr="00AC5468">
        <w:rPr>
          <w:rFonts w:ascii="Times New Roman" w:hAnsi="Times New Roman"/>
          <w:color w:val="000000" w:themeColor="text1"/>
        </w:rPr>
        <w:t>2.2. Место поставки Товара: п</w:t>
      </w:r>
      <w:r w:rsidR="00432C5E" w:rsidRPr="00AC5468">
        <w:rPr>
          <w:rFonts w:ascii="Times New Roman" w:hAnsi="Times New Roman"/>
          <w:color w:val="000000" w:themeColor="text1"/>
        </w:rPr>
        <w:t xml:space="preserve">оставка осуществляется </w:t>
      </w:r>
      <w:r w:rsidR="001677A1" w:rsidRPr="00AC5468">
        <w:rPr>
          <w:rFonts w:ascii="Times New Roman" w:hAnsi="Times New Roman"/>
          <w:color w:val="000000" w:themeColor="text1"/>
        </w:rPr>
        <w:t>по адрес</w:t>
      </w:r>
      <w:r w:rsidR="009E73FC" w:rsidRPr="00AC5468">
        <w:rPr>
          <w:rFonts w:ascii="Times New Roman" w:hAnsi="Times New Roman"/>
          <w:color w:val="000000" w:themeColor="text1"/>
        </w:rPr>
        <w:t>у:</w:t>
      </w:r>
      <w:r w:rsidR="002E4150" w:rsidRPr="00AC5468">
        <w:rPr>
          <w:rFonts w:ascii="Times New Roman" w:hAnsi="Times New Roman"/>
          <w:color w:val="000000" w:themeColor="text1"/>
        </w:rPr>
        <w:t xml:space="preserve"> </w:t>
      </w:r>
      <w:r w:rsidR="006F7E07" w:rsidRPr="00AC5468">
        <w:rPr>
          <w:rFonts w:ascii="Times New Roman" w:hAnsi="Times New Roman"/>
          <w:b/>
          <w:color w:val="000000" w:themeColor="text1"/>
        </w:rPr>
        <w:t>182250, Псковская область, г. Себеж, ул.7 Ноября, д.22.</w:t>
      </w:r>
    </w:p>
    <w:p w14:paraId="5A552DDD" w14:textId="2AE4575A" w:rsidR="00EF0120" w:rsidRPr="00AC5468" w:rsidRDefault="006F7E07" w:rsidP="006F7E07">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 xml:space="preserve">          2.2.1. Перед доставкой уведомить Заказчика по телефонам: тел.+7 (81140) 2-14-22 или тел.+7 (8112) 331-778.</w:t>
      </w:r>
    </w:p>
    <w:p w14:paraId="4404F2F8" w14:textId="2C63DCA8"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2.</w:t>
      </w:r>
      <w:r w:rsidR="00186B16" w:rsidRPr="00AC5468">
        <w:rPr>
          <w:rFonts w:ascii="Times New Roman" w:hAnsi="Times New Roman"/>
          <w:color w:val="000000" w:themeColor="text1"/>
        </w:rPr>
        <w:t>3</w:t>
      </w:r>
      <w:r w:rsidRPr="00AC5468">
        <w:rPr>
          <w:rFonts w:ascii="Times New Roman" w:hAnsi="Times New Roman"/>
          <w:color w:val="000000" w:themeColor="text1"/>
        </w:rPr>
        <w:t>. Доставка, погрузочно-разгрузочные работы</w:t>
      </w:r>
      <w:r w:rsidR="00CD763D" w:rsidRPr="00AC5468">
        <w:rPr>
          <w:rFonts w:ascii="Times New Roman" w:hAnsi="Times New Roman"/>
          <w:color w:val="000000" w:themeColor="text1"/>
        </w:rPr>
        <w:t>,</w:t>
      </w:r>
      <w:r w:rsidRPr="00AC5468">
        <w:rPr>
          <w:rFonts w:ascii="Times New Roman" w:hAnsi="Times New Roman"/>
          <w:color w:val="000000" w:themeColor="text1"/>
        </w:rPr>
        <w:t xml:space="preserve"> осуществляется силами </w:t>
      </w:r>
      <w:r w:rsidR="008F2044" w:rsidRPr="00AC5468">
        <w:rPr>
          <w:rFonts w:ascii="Times New Roman" w:hAnsi="Times New Roman"/>
          <w:color w:val="000000" w:themeColor="text1"/>
        </w:rPr>
        <w:t xml:space="preserve">и средствами </w:t>
      </w:r>
      <w:r w:rsidRPr="00AC5468">
        <w:rPr>
          <w:rFonts w:ascii="Times New Roman" w:hAnsi="Times New Roman"/>
          <w:color w:val="000000" w:themeColor="text1"/>
        </w:rPr>
        <w:t>Поставщика</w:t>
      </w:r>
      <w:r w:rsidR="008F2044" w:rsidRPr="00AC5468">
        <w:rPr>
          <w:rFonts w:ascii="Times New Roman" w:hAnsi="Times New Roman"/>
          <w:color w:val="000000" w:themeColor="text1"/>
        </w:rPr>
        <w:t>.</w:t>
      </w:r>
    </w:p>
    <w:p w14:paraId="0CE9DAE8" w14:textId="77777777"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2.</w:t>
      </w:r>
      <w:r w:rsidR="00186B16" w:rsidRPr="00AC5468">
        <w:rPr>
          <w:rFonts w:ascii="Times New Roman" w:hAnsi="Times New Roman"/>
          <w:color w:val="000000" w:themeColor="text1"/>
        </w:rPr>
        <w:t>4</w:t>
      </w:r>
      <w:r w:rsidRPr="00AC5468">
        <w:rPr>
          <w:rFonts w:ascii="Times New Roman" w:hAnsi="Times New Roman"/>
          <w:color w:val="000000" w:themeColor="text1"/>
        </w:rPr>
        <w:t>. Датой поставки считается дата подписания Сторонами товарной накладной (ТОРГ- 12). С этого момента право собственности на Товар переходит к Заказчику.</w:t>
      </w:r>
    </w:p>
    <w:p w14:paraId="027F9C59" w14:textId="77777777"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r>
      <w:bookmarkStart w:id="2" w:name="_Hlk142922468"/>
      <w:r w:rsidRPr="00AC5468">
        <w:rPr>
          <w:rFonts w:ascii="Times New Roman" w:hAnsi="Times New Roman"/>
          <w:color w:val="000000" w:themeColor="text1"/>
        </w:rPr>
        <w:t>2.</w:t>
      </w:r>
      <w:r w:rsidR="00186B16" w:rsidRPr="00AC5468">
        <w:rPr>
          <w:rFonts w:ascii="Times New Roman" w:hAnsi="Times New Roman"/>
          <w:color w:val="000000" w:themeColor="text1"/>
        </w:rPr>
        <w:t>5</w:t>
      </w:r>
      <w:r w:rsidRPr="00AC5468">
        <w:rPr>
          <w:rFonts w:ascii="Times New Roman" w:hAnsi="Times New Roman"/>
          <w:color w:val="000000" w:themeColor="text1"/>
        </w:rPr>
        <w:t xml:space="preserve">. Поставщик вправе осуществить досрочную поставку Товара по согласованию с Заказчиком. </w:t>
      </w:r>
      <w:bookmarkEnd w:id="2"/>
    </w:p>
    <w:p w14:paraId="749DC04B" w14:textId="77777777" w:rsidR="00315D75" w:rsidRPr="00AC5468" w:rsidRDefault="00432C5E">
      <w:pPr>
        <w:tabs>
          <w:tab w:val="left" w:pos="1843"/>
        </w:tabs>
        <w:spacing w:before="120" w:after="120"/>
        <w:ind w:firstLine="567"/>
        <w:jc w:val="center"/>
        <w:rPr>
          <w:rFonts w:ascii="Times New Roman" w:hAnsi="Times New Roman"/>
          <w:color w:val="000000" w:themeColor="text1"/>
        </w:rPr>
      </w:pPr>
      <w:r w:rsidRPr="00AC5468">
        <w:rPr>
          <w:rFonts w:ascii="Times New Roman" w:hAnsi="Times New Roman"/>
          <w:b/>
          <w:color w:val="000000" w:themeColor="text1"/>
        </w:rPr>
        <w:t>3. ЦЕНА КОНТРАКТА И ПОРЯДОК РАСЧЕТОВ</w:t>
      </w:r>
    </w:p>
    <w:p w14:paraId="62E705C4" w14:textId="55699833" w:rsidR="00315D75" w:rsidRPr="00AC5468" w:rsidRDefault="00432C5E">
      <w:pPr>
        <w:tabs>
          <w:tab w:val="left" w:pos="1843"/>
        </w:tabs>
        <w:spacing w:after="0" w:line="240" w:lineRule="auto"/>
        <w:jc w:val="both"/>
        <w:rPr>
          <w:rFonts w:ascii="Times New Roman" w:hAnsi="Times New Roman"/>
          <w:i/>
          <w:color w:val="000000" w:themeColor="text1"/>
        </w:rPr>
      </w:pPr>
      <w:r w:rsidRPr="00AC5468">
        <w:rPr>
          <w:rFonts w:ascii="Times New Roman" w:hAnsi="Times New Roman"/>
          <w:color w:val="000000" w:themeColor="text1"/>
        </w:rPr>
        <w:t xml:space="preserve">         3.1 </w:t>
      </w:r>
      <w:bookmarkStart w:id="3" w:name="_Hlk143162769"/>
      <w:r w:rsidRPr="00AC5468">
        <w:rPr>
          <w:rFonts w:ascii="Times New Roman" w:hAnsi="Times New Roman"/>
          <w:color w:val="000000" w:themeColor="text1"/>
        </w:rPr>
        <w:t>Цена Контракта составляет</w:t>
      </w:r>
      <w:r w:rsidRPr="00AC5468">
        <w:rPr>
          <w:rFonts w:ascii="Times New Roman" w:hAnsi="Times New Roman"/>
          <w:b/>
          <w:color w:val="000000" w:themeColor="text1"/>
        </w:rPr>
        <w:t xml:space="preserve"> </w:t>
      </w:r>
      <w:bookmarkEnd w:id="3"/>
      <w:r w:rsidR="00833816" w:rsidRPr="00AC5468">
        <w:rPr>
          <w:rFonts w:ascii="Times New Roman" w:hAnsi="Times New Roman"/>
          <w:color w:val="000000" w:themeColor="text1"/>
        </w:rPr>
        <w:t>______________________________________________</w:t>
      </w:r>
      <w:r w:rsidR="004A681A" w:rsidRPr="00AC5468">
        <w:rPr>
          <w:rFonts w:ascii="Times New Roman" w:hAnsi="Times New Roman"/>
          <w:b/>
          <w:color w:val="000000" w:themeColor="text1"/>
        </w:rPr>
        <w:t xml:space="preserve">, </w:t>
      </w:r>
      <w:r w:rsidR="004A681A" w:rsidRPr="00AC5468">
        <w:rPr>
          <w:rFonts w:ascii="Times New Roman" w:hAnsi="Times New Roman"/>
          <w:i/>
          <w:color w:val="000000" w:themeColor="text1"/>
        </w:rPr>
        <w:t>с НДС/без НДС.</w:t>
      </w:r>
    </w:p>
    <w:p w14:paraId="53D51F2C" w14:textId="1F681B8F" w:rsidR="00315D75" w:rsidRPr="00AC5468" w:rsidRDefault="004A681A">
      <w:pPr>
        <w:tabs>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 xml:space="preserve">         </w:t>
      </w:r>
      <w:r w:rsidR="00432C5E" w:rsidRPr="00AC5468">
        <w:rPr>
          <w:rFonts w:ascii="Times New Roman" w:hAnsi="Times New Roman"/>
          <w:color w:val="000000" w:themeColor="text1"/>
        </w:rPr>
        <w:t>В цену Контракта входят все расходы Поставщика, производимые им в процессе поставки Товара, с учетом общей стоимости Товара, транспортных и других расходов, связанных с поставкой Товара, а также таможенных пошлин, налогов, сборов, установленных действующим законодательством Российской Федерации, а также погрузо-разгрузочные работы, вывоз мусора, производимого в процессе поставки.</w:t>
      </w:r>
    </w:p>
    <w:p w14:paraId="3219B533" w14:textId="0441E4BB" w:rsidR="00315D75" w:rsidRPr="00AC5468" w:rsidRDefault="00432C5E">
      <w:pPr>
        <w:tabs>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Источник финансирования</w:t>
      </w:r>
      <w:r w:rsidR="00517AF6" w:rsidRPr="00AC5468">
        <w:rPr>
          <w:rFonts w:ascii="Times New Roman" w:hAnsi="Times New Roman"/>
          <w:color w:val="000000" w:themeColor="text1"/>
        </w:rPr>
        <w:t>:</w:t>
      </w:r>
      <w:r w:rsidRPr="00AC5468">
        <w:rPr>
          <w:rFonts w:ascii="Times New Roman" w:hAnsi="Times New Roman"/>
          <w:color w:val="000000" w:themeColor="text1"/>
        </w:rPr>
        <w:t xml:space="preserve"> </w:t>
      </w:r>
      <w:r w:rsidR="00517AF6" w:rsidRPr="00AC5468">
        <w:rPr>
          <w:rFonts w:ascii="Times New Roman" w:hAnsi="Times New Roman"/>
          <w:color w:val="000000" w:themeColor="text1"/>
        </w:rPr>
        <w:t>средства бюджетных учреждений.</w:t>
      </w:r>
    </w:p>
    <w:p w14:paraId="1F4933AE" w14:textId="77777777" w:rsidR="00315D75" w:rsidRPr="00AC5468" w:rsidRDefault="00432C5E">
      <w:pPr>
        <w:tabs>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Авансирование не предусмотрено.</w:t>
      </w:r>
    </w:p>
    <w:p w14:paraId="64592CBC" w14:textId="77777777" w:rsidR="00315D75" w:rsidRPr="00AC5468" w:rsidRDefault="00432C5E">
      <w:pPr>
        <w:tabs>
          <w:tab w:val="left" w:pos="1843"/>
        </w:tabs>
        <w:spacing w:after="0" w:line="240" w:lineRule="auto"/>
        <w:ind w:firstLine="454"/>
        <w:jc w:val="both"/>
        <w:rPr>
          <w:rFonts w:ascii="Times New Roman" w:hAnsi="Times New Roman"/>
          <w:color w:val="000000" w:themeColor="text1"/>
        </w:rPr>
      </w:pPr>
      <w:r w:rsidRPr="00AC5468">
        <w:rPr>
          <w:rFonts w:ascii="Times New Roman" w:hAnsi="Times New Roman"/>
          <w:color w:val="000000" w:themeColor="text1"/>
        </w:rPr>
        <w:t>3.2. Цена Контракта устанавливается в рублях Российской Федерации, является твердой и определяется на весь срок исполнения Контракта, за исключением случаев, установленных действующим законодательством Российской Федерации. Цена Контракта подлежит уменьшению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действующим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1608CE" w14:textId="77777777" w:rsidR="00315D75" w:rsidRPr="00AC5468" w:rsidRDefault="00432C5E">
      <w:pPr>
        <w:widowControl w:val="0"/>
        <w:spacing w:after="0" w:line="240" w:lineRule="auto"/>
        <w:ind w:firstLine="709"/>
        <w:jc w:val="both"/>
        <w:rPr>
          <w:rFonts w:ascii="Times New Roman" w:eastAsia="Arial" w:hAnsi="Times New Roman"/>
          <w:color w:val="000000" w:themeColor="text1"/>
          <w:kern w:val="2"/>
          <w:lang w:eastAsia="ar-SA"/>
        </w:rPr>
      </w:pPr>
      <w:r w:rsidRPr="00AC5468">
        <w:rPr>
          <w:rFonts w:ascii="Times New Roman" w:eastAsia="Arial" w:hAnsi="Times New Roman"/>
          <w:color w:val="000000" w:themeColor="text1"/>
          <w:kern w:val="2"/>
          <w:lang w:eastAsia="ar-SA"/>
        </w:rPr>
        <w:lastRenderedPageBreak/>
        <w:t xml:space="preserve">3.3. </w:t>
      </w:r>
      <w:bookmarkStart w:id="4" w:name="_Hlk85186797"/>
      <w:r w:rsidRPr="00AC5468">
        <w:rPr>
          <w:rFonts w:ascii="Times New Roman" w:eastAsia="Arial" w:hAnsi="Times New Roman"/>
          <w:color w:val="000000" w:themeColor="text1"/>
          <w:kern w:val="2"/>
          <w:lang w:eastAsia="ar-SA"/>
        </w:rPr>
        <w:t xml:space="preserve">Оплата производится Заказчиком по факту поставки, на основании </w:t>
      </w:r>
      <w:r w:rsidRPr="00AC5468">
        <w:rPr>
          <w:rFonts w:ascii="Times New Roman" w:hAnsi="Times New Roman"/>
          <w:color w:val="000000" w:themeColor="text1"/>
        </w:rPr>
        <w:t>товарной накладной (далее - ТОРГ-12)</w:t>
      </w:r>
      <w:r w:rsidRPr="00AC5468">
        <w:rPr>
          <w:rFonts w:ascii="Times New Roman" w:eastAsia="Arial" w:hAnsi="Times New Roman"/>
          <w:color w:val="000000" w:themeColor="text1"/>
          <w:kern w:val="2"/>
          <w:lang w:eastAsia="ar-SA"/>
        </w:rPr>
        <w:t xml:space="preserve">, подписанной Сторонами, путем перечисления с лицевого счета Заказчика денежных средств на расчетный счет Поставщика, в течение 7 (семи) рабочих дней с момента подписания Сторонами </w:t>
      </w:r>
      <w:r w:rsidRPr="00AC5468">
        <w:rPr>
          <w:rFonts w:ascii="Times New Roman" w:hAnsi="Times New Roman"/>
          <w:color w:val="000000" w:themeColor="text1"/>
        </w:rPr>
        <w:t>ТОРГ-12</w:t>
      </w:r>
      <w:r w:rsidRPr="00AC5468">
        <w:rPr>
          <w:rFonts w:ascii="Times New Roman" w:eastAsia="Arial" w:hAnsi="Times New Roman"/>
          <w:color w:val="000000" w:themeColor="text1"/>
          <w:kern w:val="2"/>
          <w:lang w:eastAsia="ar-SA"/>
        </w:rPr>
        <w:t>, по выставленному оригиналу счета, при отсутствии у Заказчика претензий по количеству и качеству Товара.</w:t>
      </w:r>
      <w:bookmarkEnd w:id="4"/>
    </w:p>
    <w:p w14:paraId="045C9EE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3.4. Под датой оплаты Стороны понимают дату зачисления денежных средств на корреспондентский счет банка, обслуживающего Поставщика.</w:t>
      </w:r>
    </w:p>
    <w:p w14:paraId="7047E19F" w14:textId="5F1E33AB"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3.5. Обязательства Заказчика по оплате цены Контракта считаются исполненными с момента списания денежных средств с лицевого счета Заказчика. За дальнейшее прохождение денежных средств Заказчик ответственности не несет.</w:t>
      </w:r>
    </w:p>
    <w:p w14:paraId="0F6226B2" w14:textId="02CB8BC1" w:rsidR="007F7732" w:rsidRPr="00AC5468" w:rsidRDefault="007F7732" w:rsidP="007F7732">
      <w:pPr>
        <w:suppressAutoHyphens w:val="0"/>
        <w:spacing w:after="160" w:line="259" w:lineRule="auto"/>
        <w:ind w:firstLine="708"/>
        <w:jc w:val="both"/>
        <w:rPr>
          <w:rFonts w:ascii="Times New Roman" w:eastAsia="Calibri" w:hAnsi="Times New Roman"/>
          <w:color w:val="000000"/>
          <w:lang w:eastAsia="en-US"/>
        </w:rPr>
      </w:pPr>
      <w:r w:rsidRPr="00AC5468">
        <w:rPr>
          <w:rFonts w:ascii="Times New Roman" w:eastAsia="Calibri" w:hAnsi="Times New Roman"/>
          <w:color w:val="000000"/>
          <w:lang w:eastAsia="en-US"/>
        </w:rPr>
        <w:t>3.6.Стороны вправе осуществлять выставление, направление, получение, подписание и обмен отчетными документами (</w:t>
      </w:r>
      <w:r w:rsidR="00331F0E" w:rsidRPr="00AC5468">
        <w:rPr>
          <w:rFonts w:ascii="Times New Roman" w:eastAsia="Calibri" w:hAnsi="Times New Roman"/>
          <w:color w:val="000000"/>
          <w:lang w:eastAsia="en-US"/>
        </w:rPr>
        <w:t xml:space="preserve">товарные накладные (ТОРГ-12) , </w:t>
      </w:r>
      <w:r w:rsidRPr="00AC5468">
        <w:rPr>
          <w:rFonts w:ascii="Times New Roman" w:eastAsia="Calibri" w:hAnsi="Times New Roman"/>
          <w:color w:val="000000"/>
          <w:lang w:eastAsia="en-US"/>
        </w:rPr>
        <w:t>счета-фактуры, УПД, счет на оплату</w:t>
      </w:r>
      <w:r w:rsidR="0096181A" w:rsidRPr="00AC5468">
        <w:rPr>
          <w:rFonts w:ascii="Times New Roman" w:eastAsia="Calibri" w:hAnsi="Times New Roman"/>
          <w:color w:val="000000"/>
          <w:lang w:eastAsia="en-US"/>
        </w:rPr>
        <w:t xml:space="preserve">, </w:t>
      </w:r>
      <w:r w:rsidRPr="00AC5468">
        <w:rPr>
          <w:rFonts w:ascii="Times New Roman" w:eastAsia="Calibri" w:hAnsi="Times New Roman"/>
          <w:color w:val="000000"/>
          <w:lang w:eastAsia="en-US"/>
        </w:rPr>
        <w:t>акты сверок взаимных расчетов и иные документы) в электронном виде с использованием усиленной квалифицированной электронной подписи (далее –ЭЦП) посредством электронного документооборота (далее – ЭДО)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10A78055" w14:textId="77777777" w:rsidR="00315D75" w:rsidRPr="00AC5468" w:rsidRDefault="00432C5E">
      <w:pPr>
        <w:shd w:val="clear" w:color="auto" w:fill="FFFFFF"/>
        <w:spacing w:before="120" w:after="120" w:line="240" w:lineRule="auto"/>
        <w:ind w:right="11"/>
        <w:jc w:val="center"/>
        <w:rPr>
          <w:rFonts w:ascii="Times New Roman" w:hAnsi="Times New Roman"/>
          <w:b/>
          <w:bCs/>
          <w:color w:val="000000" w:themeColor="text1"/>
        </w:rPr>
      </w:pPr>
      <w:r w:rsidRPr="00AC5468">
        <w:rPr>
          <w:rFonts w:ascii="Times New Roman" w:hAnsi="Times New Roman"/>
          <w:b/>
          <w:bCs/>
          <w:color w:val="000000" w:themeColor="text1"/>
        </w:rPr>
        <w:t>4. ПРАВА И ОБЯЗАННОСТИ СТОРОН</w:t>
      </w:r>
    </w:p>
    <w:p w14:paraId="04F30231"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4.1. Заказчик вправе:</w:t>
      </w:r>
    </w:p>
    <w:p w14:paraId="79A7C5F3"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4.1.1. Отказаться от приемки поставляемого Товара, если будут отсутствовать документы, подтверждающие качество и количество поставляемого Товара.</w:t>
      </w:r>
    </w:p>
    <w:p w14:paraId="3461E54D"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4.1.2. Требовать от Поставщика надлежащего исполнения принятых им обязательств, а также своевременного устранения выявленных недостатков.</w:t>
      </w:r>
    </w:p>
    <w:p w14:paraId="2AA695B6"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4.1.3. Требовать от Поставщика предоставления надлежаще оформленных документов, подтверждающих исполнение принятых им обязательств.</w:t>
      </w:r>
    </w:p>
    <w:p w14:paraId="53CA3FAE"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10F9EAE1"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4.1.5. Контролировать ход поставки Товара, соблюдение срока поставки, проверять соответствие Товара условиям Контракта и Спецификации (Приложение № 1 к Контракту).</w:t>
      </w:r>
    </w:p>
    <w:p w14:paraId="5EB46618"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4.1.6. При обнаружении недостатков Товара, требовать их устранения. Требование подлежит обязательному выполнению Поставщиком в срок, установленный Заказчиком.</w:t>
      </w:r>
    </w:p>
    <w:p w14:paraId="49BD94F0"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4.1.7. Определять лиц, непосредственно участвующих в контроле за ходом поставки Товара.</w:t>
      </w:r>
    </w:p>
    <w:p w14:paraId="09079C73"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4.1.8. Принять Товар досрочно в случае получения уведомления от Поставщика о возможности досрочной поставки Товара.</w:t>
      </w:r>
    </w:p>
    <w:p w14:paraId="0409926A" w14:textId="77777777" w:rsidR="00315D75" w:rsidRPr="00AC5468" w:rsidRDefault="00432C5E">
      <w:pPr>
        <w:shd w:val="clear" w:color="auto" w:fill="FFFFFF"/>
        <w:tabs>
          <w:tab w:val="left" w:pos="1843"/>
        </w:tabs>
        <w:spacing w:after="120" w:line="240" w:lineRule="auto"/>
        <w:ind w:right="11" w:firstLine="709"/>
        <w:jc w:val="both"/>
        <w:rPr>
          <w:rFonts w:ascii="Times New Roman" w:hAnsi="Times New Roman"/>
          <w:color w:val="000000" w:themeColor="text1"/>
        </w:rPr>
      </w:pPr>
      <w:r w:rsidRPr="00AC5468">
        <w:rPr>
          <w:rFonts w:ascii="Times New Roman" w:hAnsi="Times New Roman"/>
          <w:color w:val="000000" w:themeColor="text1"/>
        </w:rPr>
        <w:t>4.1.9. Осуществлять иные права, в соответствии с действующим законодательством Российской Федерации и Контрактом.</w:t>
      </w:r>
    </w:p>
    <w:p w14:paraId="7E42AD8B"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4.2. Заказчик обязан:</w:t>
      </w:r>
    </w:p>
    <w:p w14:paraId="5F08A0CF"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4.2.1. При надлежащем извещении Поставщиком о факте предстоящей поставки Товара организовать и произвести его приемку.</w:t>
      </w:r>
    </w:p>
    <w:p w14:paraId="690E1404"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4.2.2. Произвести оплату в соответствии с пунктом 3.3 Контракта.</w:t>
      </w:r>
    </w:p>
    <w:p w14:paraId="5C22D018" w14:textId="5D6F5748" w:rsidR="00315D75" w:rsidRPr="00AC5468" w:rsidRDefault="00432C5E">
      <w:pPr>
        <w:shd w:val="clear" w:color="auto" w:fill="FFFFFF"/>
        <w:tabs>
          <w:tab w:val="left" w:pos="1843"/>
        </w:tabs>
        <w:spacing w:after="120" w:line="240" w:lineRule="auto"/>
        <w:ind w:right="11" w:firstLine="709"/>
        <w:jc w:val="both"/>
        <w:rPr>
          <w:rFonts w:ascii="Times New Roman" w:hAnsi="Times New Roman"/>
          <w:color w:val="000000" w:themeColor="text1"/>
        </w:rPr>
      </w:pPr>
      <w:r w:rsidRPr="00AC5468">
        <w:rPr>
          <w:rFonts w:ascii="Times New Roman" w:hAnsi="Times New Roman"/>
          <w:color w:val="000000" w:themeColor="text1"/>
        </w:rPr>
        <w:t>4.2.3. Выполнять иные обязанности, в соответствии с действующим законодательством Российской Федерации и Контрактом.</w:t>
      </w:r>
    </w:p>
    <w:p w14:paraId="3E95FF1D"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4.3. Поставщик вправе:</w:t>
      </w:r>
    </w:p>
    <w:p w14:paraId="1B68BF93" w14:textId="77777777" w:rsidR="00315D75" w:rsidRPr="00AC5468" w:rsidRDefault="00432C5E">
      <w:pPr>
        <w:spacing w:after="0" w:line="240" w:lineRule="auto"/>
        <w:ind w:right="164" w:firstLine="708"/>
        <w:jc w:val="both"/>
        <w:rPr>
          <w:rFonts w:ascii="Times New Roman" w:hAnsi="Times New Roman"/>
          <w:color w:val="000000" w:themeColor="text1"/>
        </w:rPr>
      </w:pPr>
      <w:r w:rsidRPr="00AC5468">
        <w:rPr>
          <w:rFonts w:ascii="Times New Roman" w:hAnsi="Times New Roman"/>
          <w:color w:val="000000" w:themeColor="text1"/>
        </w:rPr>
        <w:t xml:space="preserve">4.3.1. Осуществить досрочную поставку Товара по согласованию с Заказчиком. </w:t>
      </w:r>
    </w:p>
    <w:p w14:paraId="1C8A1B2F" w14:textId="77777777" w:rsidR="00315D75" w:rsidRPr="00AC5468"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4.3.2. Требовать своевременного подписания Заказчиком ТОРГ-12.</w:t>
      </w:r>
    </w:p>
    <w:p w14:paraId="79419710" w14:textId="77777777" w:rsidR="00315D75" w:rsidRPr="00AC5468"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4.3.3. Требовать своевременной оплаты принятого Заказчиком Товара.</w:t>
      </w:r>
    </w:p>
    <w:p w14:paraId="644D3B78" w14:textId="77777777" w:rsidR="00315D75" w:rsidRPr="00AC5468"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4.3.4. Запрашивать у Заказчика предоставления разъяснений и уточнений по вопросам поставки Товаров в рамках Контракта.</w:t>
      </w:r>
    </w:p>
    <w:p w14:paraId="01EF51C6" w14:textId="77777777" w:rsidR="00315D75" w:rsidRPr="00AC5468" w:rsidRDefault="00432C5E">
      <w:pPr>
        <w:shd w:val="clear" w:color="auto" w:fill="FFFFFF"/>
        <w:tabs>
          <w:tab w:val="left" w:pos="720"/>
          <w:tab w:val="left" w:pos="1843"/>
        </w:tabs>
        <w:spacing w:after="120" w:line="240" w:lineRule="auto"/>
        <w:ind w:right="11" w:firstLine="709"/>
        <w:jc w:val="both"/>
        <w:rPr>
          <w:rFonts w:ascii="Times New Roman" w:hAnsi="Times New Roman"/>
          <w:color w:val="000000" w:themeColor="text1"/>
        </w:rPr>
      </w:pPr>
      <w:r w:rsidRPr="00AC5468">
        <w:rPr>
          <w:rFonts w:ascii="Times New Roman" w:hAnsi="Times New Roman"/>
          <w:color w:val="000000" w:themeColor="text1"/>
        </w:rPr>
        <w:t>4.3.5. Осуществлять иные права, в соответствии с действующим законодательством Российской Федерации и Контрактом.</w:t>
      </w:r>
    </w:p>
    <w:p w14:paraId="5520D0FA"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4.4. Поставщик обязан:</w:t>
      </w:r>
    </w:p>
    <w:p w14:paraId="66FDDB91" w14:textId="325B387B" w:rsidR="00315D75" w:rsidRPr="00AC5468" w:rsidRDefault="00A34D17">
      <w:pPr>
        <w:pStyle w:val="a9"/>
        <w:spacing w:before="0" w:after="0"/>
        <w:ind w:firstLine="567"/>
        <w:rPr>
          <w:rFonts w:ascii="Times New Roman" w:hAnsi="Times New Roman"/>
          <w:color w:val="000000" w:themeColor="text1"/>
          <w:sz w:val="22"/>
          <w:szCs w:val="22"/>
        </w:rPr>
      </w:pPr>
      <w:r w:rsidRPr="00AC5468">
        <w:rPr>
          <w:rFonts w:ascii="Times New Roman" w:hAnsi="Times New Roman"/>
          <w:color w:val="000000" w:themeColor="text1"/>
          <w:sz w:val="22"/>
          <w:szCs w:val="22"/>
        </w:rPr>
        <w:t xml:space="preserve">  </w:t>
      </w:r>
      <w:r w:rsidR="00432C5E" w:rsidRPr="00AC5468">
        <w:rPr>
          <w:rFonts w:ascii="Times New Roman" w:hAnsi="Times New Roman"/>
          <w:color w:val="000000" w:themeColor="text1"/>
          <w:sz w:val="22"/>
          <w:szCs w:val="22"/>
        </w:rPr>
        <w:t>4.4.1. В течение 2 (двух) рабочих дней после дня заключения Контракта назначить ответственного представителя Поставщика для взаимодействия в рамках исполнения Контракта, предоставить Заказчику информацию об ответственном представителе Поставщика (фамилия, имя, отчество, должность, контактный телефон, адрес электронной почты).</w:t>
      </w:r>
    </w:p>
    <w:p w14:paraId="45DC0E4C" w14:textId="18D4850F" w:rsidR="00315D75" w:rsidRPr="00AC5468" w:rsidRDefault="00432C5E" w:rsidP="0025445A">
      <w:pPr>
        <w:pStyle w:val="a9"/>
        <w:spacing w:before="0" w:after="0"/>
        <w:ind w:firstLine="567"/>
        <w:rPr>
          <w:rFonts w:ascii="Times New Roman" w:hAnsi="Times New Roman"/>
          <w:color w:val="000000" w:themeColor="text1"/>
          <w:sz w:val="22"/>
          <w:szCs w:val="22"/>
        </w:rPr>
      </w:pPr>
      <w:r w:rsidRPr="00AC5468">
        <w:rPr>
          <w:rFonts w:ascii="Times New Roman" w:hAnsi="Times New Roman"/>
          <w:color w:val="000000" w:themeColor="text1"/>
          <w:sz w:val="22"/>
          <w:szCs w:val="22"/>
        </w:rPr>
        <w:t>4.4.</w:t>
      </w:r>
      <w:r w:rsidR="0024178D" w:rsidRPr="00AC5468">
        <w:rPr>
          <w:rFonts w:ascii="Times New Roman" w:hAnsi="Times New Roman"/>
          <w:color w:val="000000" w:themeColor="text1"/>
          <w:sz w:val="22"/>
          <w:szCs w:val="22"/>
        </w:rPr>
        <w:t>2</w:t>
      </w:r>
      <w:r w:rsidRPr="00AC5468">
        <w:rPr>
          <w:rFonts w:ascii="Times New Roman" w:hAnsi="Times New Roman"/>
          <w:color w:val="000000" w:themeColor="text1"/>
          <w:sz w:val="22"/>
          <w:szCs w:val="22"/>
        </w:rPr>
        <w:t>. Осуществить поставку Товара в соответствии с принятыми на себя обязательствами.</w:t>
      </w:r>
    </w:p>
    <w:p w14:paraId="261D558C" w14:textId="4A636C91" w:rsidR="00315D75" w:rsidRPr="00AC5468" w:rsidRDefault="00520109" w:rsidP="00520109">
      <w:pPr>
        <w:shd w:val="clear" w:color="auto" w:fill="FFFFFF"/>
        <w:tabs>
          <w:tab w:val="left" w:pos="1843"/>
          <w:tab w:val="left" w:pos="2534"/>
        </w:tabs>
        <w:spacing w:after="0" w:line="240" w:lineRule="auto"/>
        <w:ind w:right="10"/>
        <w:jc w:val="both"/>
        <w:rPr>
          <w:rFonts w:ascii="Times New Roman" w:hAnsi="Times New Roman"/>
          <w:color w:val="000000" w:themeColor="text1"/>
        </w:rPr>
      </w:pPr>
      <w:r w:rsidRPr="00AC5468">
        <w:rPr>
          <w:rFonts w:ascii="Times New Roman" w:hAnsi="Times New Roman"/>
          <w:color w:val="000000" w:themeColor="text1"/>
        </w:rPr>
        <w:lastRenderedPageBreak/>
        <w:t xml:space="preserve">           </w:t>
      </w:r>
      <w:r w:rsidR="00432C5E" w:rsidRPr="00AC5468">
        <w:rPr>
          <w:rFonts w:ascii="Times New Roman" w:hAnsi="Times New Roman"/>
          <w:color w:val="000000" w:themeColor="text1"/>
        </w:rPr>
        <w:t>4.4.</w:t>
      </w:r>
      <w:r w:rsidR="0024178D" w:rsidRPr="00AC5468">
        <w:rPr>
          <w:rFonts w:ascii="Times New Roman" w:hAnsi="Times New Roman"/>
          <w:color w:val="000000" w:themeColor="text1"/>
        </w:rPr>
        <w:t>3</w:t>
      </w:r>
      <w:r w:rsidR="00432C5E" w:rsidRPr="00AC5468">
        <w:rPr>
          <w:rFonts w:ascii="Times New Roman" w:hAnsi="Times New Roman"/>
          <w:color w:val="000000" w:themeColor="text1"/>
        </w:rPr>
        <w:t>. В срок, установленный в письменном запросе Заказчика, предоставлять информацию о ходе исполнения, принятых на себя обязательств.</w:t>
      </w:r>
    </w:p>
    <w:p w14:paraId="4E67B0D4" w14:textId="7CD5B9B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4</w:t>
      </w:r>
      <w:r w:rsidRPr="00AC5468">
        <w:rPr>
          <w:rFonts w:ascii="Times New Roman" w:hAnsi="Times New Roman"/>
          <w:color w:val="000000" w:themeColor="text1"/>
        </w:rPr>
        <w:t>. Предоставить надлежаще оформленные документы, предусмотренные разделами 3 и 6 Контракта.</w:t>
      </w:r>
    </w:p>
    <w:p w14:paraId="7AF78E1A" w14:textId="4BF6F71E"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5</w:t>
      </w:r>
      <w:r w:rsidRPr="00AC5468">
        <w:rPr>
          <w:rFonts w:ascii="Times New Roman" w:hAnsi="Times New Roman"/>
          <w:color w:val="000000" w:themeColor="text1"/>
        </w:rPr>
        <w:t>. Представить Заказчику сведения об изменении своего фактического местонахождения в срок не позднее 3 (трех)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06137A87" w14:textId="47C014B3" w:rsidR="00315D75" w:rsidRPr="00AC5468" w:rsidRDefault="00432C5E">
      <w:pPr>
        <w:tabs>
          <w:tab w:val="left" w:pos="1176"/>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6</w:t>
      </w:r>
      <w:r w:rsidRPr="00AC5468">
        <w:rPr>
          <w:rFonts w:ascii="Times New Roman" w:hAnsi="Times New Roman"/>
          <w:color w:val="000000" w:themeColor="text1"/>
        </w:rPr>
        <w:t>. Устранить за свой счет все выявленные недостатки поставленного Товара, в том числе скрытые.</w:t>
      </w:r>
    </w:p>
    <w:p w14:paraId="345042EB" w14:textId="6DCA19C6"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7</w:t>
      </w:r>
      <w:r w:rsidRPr="00AC5468">
        <w:rPr>
          <w:rFonts w:ascii="Times New Roman" w:hAnsi="Times New Roman"/>
          <w:color w:val="000000" w:themeColor="text1"/>
        </w:rPr>
        <w:t>. Выполнять иные обязанности, в соответствии с действующим законодательством Российской Федерации и Контрактом.</w:t>
      </w:r>
    </w:p>
    <w:p w14:paraId="0623FBDB" w14:textId="77777777" w:rsidR="00315D75" w:rsidRPr="00AC5468" w:rsidRDefault="00432C5E">
      <w:pPr>
        <w:spacing w:before="120" w:after="120" w:line="240" w:lineRule="auto"/>
        <w:ind w:firstLine="709"/>
        <w:jc w:val="center"/>
        <w:rPr>
          <w:rFonts w:ascii="Times New Roman" w:hAnsi="Times New Roman"/>
          <w:b/>
          <w:bCs/>
          <w:color w:val="000000" w:themeColor="text1"/>
        </w:rPr>
      </w:pPr>
      <w:r w:rsidRPr="00AC5468">
        <w:rPr>
          <w:rFonts w:ascii="Times New Roman" w:hAnsi="Times New Roman"/>
          <w:b/>
          <w:bCs/>
          <w:color w:val="000000" w:themeColor="text1"/>
        </w:rPr>
        <w:t>5. ГАРАНТИИ КАЧЕСТВА</w:t>
      </w:r>
    </w:p>
    <w:p w14:paraId="2D81A2CD" w14:textId="77777777" w:rsidR="00315D75" w:rsidRPr="00AC5468" w:rsidRDefault="00432C5E">
      <w:pPr>
        <w:tabs>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bCs/>
          <w:color w:val="000000" w:themeColor="text1"/>
        </w:rPr>
        <w:t xml:space="preserve">5.1. </w:t>
      </w:r>
      <w:bookmarkStart w:id="5" w:name="_Hlk77340701"/>
      <w:r w:rsidRPr="00AC5468">
        <w:rPr>
          <w:rFonts w:ascii="Times New Roman" w:hAnsi="Times New Roman"/>
          <w:color w:val="000000" w:themeColor="text1"/>
        </w:rPr>
        <w:t>Качество поставляемого Товара должно соответствовать обязательным требованиям к его качеству и безопасности, предусмотренным для товаров данного рода действующим законодательством Российской Федерации, иными нормативно-правовыми и нормативно-техническими актами Российской Федерации, существующим для данного вида товара, ГОСТ, СанПин</w:t>
      </w:r>
      <w:bookmarkEnd w:id="5"/>
      <w:r w:rsidRPr="00AC5468">
        <w:rPr>
          <w:rFonts w:ascii="Times New Roman" w:hAnsi="Times New Roman"/>
          <w:color w:val="000000" w:themeColor="text1"/>
        </w:rPr>
        <w:t>.</w:t>
      </w:r>
    </w:p>
    <w:p w14:paraId="614F6CAF" w14:textId="77309217" w:rsidR="00315D75" w:rsidRPr="00AC5468" w:rsidRDefault="00432C5E">
      <w:pPr>
        <w:tabs>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 xml:space="preserve">5.2.  На Товар действует гарантия </w:t>
      </w:r>
      <w:r w:rsidR="00363D09" w:rsidRPr="00AC5468">
        <w:rPr>
          <w:rFonts w:ascii="Times New Roman" w:hAnsi="Times New Roman"/>
          <w:color w:val="000000" w:themeColor="text1"/>
        </w:rPr>
        <w:t>3</w:t>
      </w:r>
      <w:r w:rsidR="00112C84" w:rsidRPr="00AC5468">
        <w:rPr>
          <w:rFonts w:ascii="Times New Roman" w:hAnsi="Times New Roman"/>
          <w:color w:val="000000" w:themeColor="text1"/>
        </w:rPr>
        <w:t xml:space="preserve"> </w:t>
      </w:r>
      <w:r w:rsidR="00363D09" w:rsidRPr="00AC5468">
        <w:rPr>
          <w:rFonts w:ascii="Times New Roman" w:hAnsi="Times New Roman"/>
          <w:color w:val="000000" w:themeColor="text1"/>
        </w:rPr>
        <w:t>года</w:t>
      </w:r>
      <w:r w:rsidR="00520109" w:rsidRPr="00AC5468">
        <w:rPr>
          <w:rFonts w:ascii="Times New Roman" w:hAnsi="Times New Roman"/>
          <w:color w:val="000000" w:themeColor="text1"/>
        </w:rPr>
        <w:t xml:space="preserve"> </w:t>
      </w:r>
      <w:r w:rsidRPr="00AC5468">
        <w:rPr>
          <w:rFonts w:ascii="Times New Roman" w:hAnsi="Times New Roman"/>
          <w:color w:val="000000" w:themeColor="text1"/>
        </w:rPr>
        <w:t>с даты подписания Сторонами ТОРГ-12 (далее – Гарантийный срок), не менее срока гарантии, установленного производителем Товара.</w:t>
      </w:r>
    </w:p>
    <w:p w14:paraId="3F096A17" w14:textId="77777777" w:rsidR="00315D75" w:rsidRPr="00AC5468" w:rsidRDefault="00432C5E">
      <w:pPr>
        <w:pStyle w:val="ab"/>
        <w:tabs>
          <w:tab w:val="left" w:pos="1843"/>
        </w:tabs>
        <w:spacing w:after="0"/>
        <w:ind w:left="0" w:firstLine="567"/>
        <w:jc w:val="both"/>
        <w:rPr>
          <w:color w:val="000000" w:themeColor="text1"/>
          <w:sz w:val="22"/>
          <w:szCs w:val="22"/>
        </w:rPr>
      </w:pPr>
      <w:r w:rsidRPr="00AC5468">
        <w:rPr>
          <w:color w:val="000000" w:themeColor="text1"/>
          <w:sz w:val="22"/>
          <w:szCs w:val="22"/>
        </w:rPr>
        <w:t xml:space="preserve">5.3. При поставке Товара Поставщик передает все необходимые документы, подтверждающие качество Товара </w:t>
      </w:r>
      <w:r w:rsidRPr="00AC5468">
        <w:rPr>
          <w:color w:val="000000" w:themeColor="text1"/>
          <w:sz w:val="22"/>
          <w:szCs w:val="22"/>
          <w:lang w:eastAsia="ru-RU"/>
        </w:rPr>
        <w:t xml:space="preserve">(наличие сертификата соответствия), </w:t>
      </w:r>
      <w:r w:rsidRPr="00AC5468">
        <w:rPr>
          <w:color w:val="000000" w:themeColor="text1"/>
          <w:sz w:val="22"/>
          <w:szCs w:val="22"/>
        </w:rPr>
        <w:t>а также документ, подтверждающий страну происхождения Товара.</w:t>
      </w:r>
    </w:p>
    <w:p w14:paraId="6737B923" w14:textId="77777777" w:rsidR="00315D75" w:rsidRPr="00AC5468" w:rsidRDefault="00432C5E">
      <w:pPr>
        <w:pStyle w:val="ab"/>
        <w:tabs>
          <w:tab w:val="left" w:pos="1843"/>
        </w:tabs>
        <w:spacing w:after="0"/>
        <w:ind w:left="0" w:firstLine="567"/>
        <w:jc w:val="both"/>
        <w:rPr>
          <w:color w:val="000000" w:themeColor="text1"/>
          <w:sz w:val="22"/>
          <w:szCs w:val="22"/>
        </w:rPr>
      </w:pPr>
      <w:r w:rsidRPr="00AC5468">
        <w:rPr>
          <w:color w:val="000000" w:themeColor="text1"/>
          <w:sz w:val="22"/>
          <w:szCs w:val="22"/>
        </w:rPr>
        <w:t>5.4. Поставщик гарантирует качество поставляемого Товара.</w:t>
      </w:r>
    </w:p>
    <w:p w14:paraId="5FC66A2D" w14:textId="77777777" w:rsidR="00315D75" w:rsidRPr="00AC5468" w:rsidRDefault="00432C5E">
      <w:pPr>
        <w:tabs>
          <w:tab w:val="left" w:pos="720"/>
          <w:tab w:val="left" w:pos="1843"/>
        </w:tabs>
        <w:spacing w:after="0" w:line="240" w:lineRule="auto"/>
        <w:ind w:right="10" w:firstLine="567"/>
        <w:jc w:val="both"/>
        <w:rPr>
          <w:rFonts w:ascii="Times New Roman" w:hAnsi="Times New Roman"/>
          <w:color w:val="000000" w:themeColor="text1"/>
        </w:rPr>
      </w:pPr>
      <w:r w:rsidRPr="00AC5468">
        <w:rPr>
          <w:rFonts w:ascii="Times New Roman" w:hAnsi="Times New Roman"/>
          <w:color w:val="000000" w:themeColor="text1"/>
        </w:rPr>
        <w:t>5.5. Поставщик гарантирует, что исполнение обязательств по Контракту не нарушит имущественных и неимущественных прав Заказчика и третьих лиц.</w:t>
      </w:r>
    </w:p>
    <w:p w14:paraId="59E420DB" w14:textId="77777777" w:rsidR="00315D75" w:rsidRPr="00AC5468" w:rsidRDefault="00432C5E">
      <w:pPr>
        <w:tabs>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5.6. При обнаружении недостатков (дефектов) Товара, в том числе скрытых, в период Гарантийного срока, Заказчик в течение 30 (тридцати) рабочих дней со дня их обнаружения направляет Поставщику требование (претензию) о выявленных недостатках (дефектах).</w:t>
      </w:r>
    </w:p>
    <w:p w14:paraId="1FCD499A" w14:textId="77777777" w:rsidR="00315D75" w:rsidRPr="00AC5468" w:rsidRDefault="00432C5E">
      <w:pPr>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Поставщик обязан за свой счет устранить недостатки (дефекты) либо заменить Товар ненадлежащего качества новым, в срок не более 30 (тридцати) рабочих дней с момента получения требования (претензии) от Заказчика.</w:t>
      </w:r>
    </w:p>
    <w:p w14:paraId="218D5CD5" w14:textId="77777777" w:rsidR="00315D75" w:rsidRPr="00AC5468" w:rsidRDefault="00432C5E">
      <w:pPr>
        <w:tabs>
          <w:tab w:val="left" w:pos="1260"/>
        </w:tabs>
        <w:spacing w:after="0" w:line="240" w:lineRule="auto"/>
        <w:ind w:right="140" w:firstLine="567"/>
        <w:jc w:val="both"/>
        <w:rPr>
          <w:rFonts w:ascii="Times New Roman" w:hAnsi="Times New Roman"/>
          <w:color w:val="000000" w:themeColor="text1"/>
        </w:rPr>
      </w:pPr>
      <w:r w:rsidRPr="00AC5468">
        <w:rPr>
          <w:rFonts w:ascii="Times New Roman" w:hAnsi="Times New Roman"/>
          <w:color w:val="000000" w:themeColor="text1"/>
        </w:rPr>
        <w:t>В случае замены части Товара, на такую замененную часть Товара Поставщик предоставляет гарантию. Гарантийный срок при этом продлевается на время устранения/замены товара.</w:t>
      </w:r>
    </w:p>
    <w:p w14:paraId="472F2095" w14:textId="77777777" w:rsidR="00315D75" w:rsidRPr="00AC5468" w:rsidRDefault="00432C5E">
      <w:pPr>
        <w:spacing w:before="120" w:after="120" w:line="240" w:lineRule="auto"/>
        <w:jc w:val="center"/>
        <w:rPr>
          <w:rFonts w:ascii="Times New Roman" w:hAnsi="Times New Roman"/>
          <w:b/>
          <w:color w:val="000000" w:themeColor="text1"/>
        </w:rPr>
      </w:pPr>
      <w:r w:rsidRPr="00AC5468">
        <w:rPr>
          <w:rFonts w:ascii="Times New Roman" w:hAnsi="Times New Roman"/>
          <w:b/>
          <w:color w:val="000000" w:themeColor="text1"/>
        </w:rPr>
        <w:t>6. ПОРЯДОК СДАЧИ И ПРИЕМКА ТОВАРА</w:t>
      </w:r>
    </w:p>
    <w:p w14:paraId="7601DFB9"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6.1. Не позднее 2 (двух) рабочих дней до даты поставки Товара Поставщик уведомляет Заказчика о дате и времени поставки.</w:t>
      </w:r>
    </w:p>
    <w:p w14:paraId="40F0B61E" w14:textId="444A4636"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6.2. Приемка Товаров по количеству и качеству производится в соответствии с условиями Контракта</w:t>
      </w:r>
      <w:r w:rsidR="00A50949" w:rsidRPr="00AC5468">
        <w:rPr>
          <w:rFonts w:ascii="Times New Roman" w:hAnsi="Times New Roman"/>
          <w:color w:val="000000" w:themeColor="text1"/>
        </w:rPr>
        <w:t xml:space="preserve"> в течение </w:t>
      </w:r>
      <w:r w:rsidR="00112C84" w:rsidRPr="00AC5468">
        <w:rPr>
          <w:rFonts w:ascii="Times New Roman" w:hAnsi="Times New Roman"/>
          <w:color w:val="000000" w:themeColor="text1"/>
        </w:rPr>
        <w:t>20</w:t>
      </w:r>
      <w:r w:rsidR="00A50949" w:rsidRPr="00AC5468">
        <w:rPr>
          <w:rFonts w:ascii="Times New Roman" w:hAnsi="Times New Roman"/>
          <w:color w:val="000000" w:themeColor="text1"/>
        </w:rPr>
        <w:t xml:space="preserve"> (</w:t>
      </w:r>
      <w:r w:rsidR="00112C84" w:rsidRPr="00AC5468">
        <w:rPr>
          <w:rFonts w:ascii="Times New Roman" w:hAnsi="Times New Roman"/>
          <w:color w:val="000000" w:themeColor="text1"/>
        </w:rPr>
        <w:t>двадцати</w:t>
      </w:r>
      <w:r w:rsidR="00A50949" w:rsidRPr="00AC5468">
        <w:rPr>
          <w:rFonts w:ascii="Times New Roman" w:hAnsi="Times New Roman"/>
          <w:color w:val="000000" w:themeColor="text1"/>
        </w:rPr>
        <w:t>) рабочих дней.</w:t>
      </w:r>
    </w:p>
    <w:p w14:paraId="6D8764C1" w14:textId="77777777" w:rsidR="00315D75" w:rsidRPr="00AC5468" w:rsidRDefault="00432C5E">
      <w:pPr>
        <w:spacing w:after="0" w:line="240" w:lineRule="auto"/>
        <w:ind w:firstLine="708"/>
        <w:jc w:val="both"/>
        <w:rPr>
          <w:rFonts w:ascii="Times New Roman" w:hAnsi="Times New Roman"/>
          <w:color w:val="000000" w:themeColor="text1"/>
        </w:rPr>
      </w:pPr>
      <w:r w:rsidRPr="00AC5468">
        <w:rPr>
          <w:rFonts w:ascii="Times New Roman" w:hAnsi="Times New Roman"/>
          <w:color w:val="000000" w:themeColor="text1"/>
        </w:rPr>
        <w:t>6.3. При приемке Товара Заказчик совместно с Поставщиком (в момент его фактической передачи) проводят проверку на предмет соответствия Товара по наименованию, количеству, комплектности – ТОРГ-12, а также проверяет его по комплектности, качеству (наличие сертификата соответствия), стране происхождения, требованиям к маркировке, таре и упаковке. Заказчик подписывает соответствующую ТОРГ-12.</w:t>
      </w:r>
    </w:p>
    <w:p w14:paraId="7E31215E" w14:textId="77777777" w:rsidR="00315D75" w:rsidRPr="00AC5468" w:rsidRDefault="00432C5E">
      <w:pPr>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3DDA0AA9"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6.5. Приемка Товара производится по количеству и качеству. При обнаружении несоответствия количества и качества поставленного Товара требованиям стандартов, условиям Контракта, либо данным, указанным в сопроводительных документах к Товару и удостоверяющим его качество, ответственный представитель Заказчика приостанавливает дальнейшую приемку Товара и незамедлительно информирует Поставщика, а также направляет Поставщику акт, в котором указывается перечень и количество осмотренного Товара, характер выявленных при приемке недостатков.</w:t>
      </w:r>
    </w:p>
    <w:p w14:paraId="70D7C47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20981518"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 xml:space="preserve">6.7. Заказчик вправе предъявлять претензии по качеству Товара в течение гарантийного срока, указанного в разделе 5 настоящего Контракта с момента приемки Товара Заказчиком. Если фактические </w:t>
      </w:r>
      <w:r w:rsidRPr="00AC5468">
        <w:rPr>
          <w:rFonts w:ascii="Times New Roman" w:hAnsi="Times New Roman"/>
          <w:color w:val="000000" w:themeColor="text1"/>
        </w:rPr>
        <w:lastRenderedPageBreak/>
        <w:t>качественные показатели не соответствуют показателям, указанным в документах (пункт 5.1. Контракта), Заказчик обязан составить акт, подписанный в присутствии представителя Поставщика или в одностороннем порядке.</w:t>
      </w:r>
    </w:p>
    <w:p w14:paraId="056DFEE2"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6.8. Заказчик вправе не отказывать в приемке поставленного товара в случае выявления несоответствия этих товаров условиям Контракта, если выявленное несоответствие не препятствует приемке этих товаров и устранено Поставщиком.</w:t>
      </w:r>
    </w:p>
    <w:p w14:paraId="67D7CA50" w14:textId="245204C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6.9. В случае отказа от приемки Товара Заказчик обязан во всех экземплярах ТОРГ-12 сделать соответствующую отметку с указанием причины отказа, должности, фамилии ответственного представителя Заказчика.</w:t>
      </w:r>
    </w:p>
    <w:p w14:paraId="798DFA37" w14:textId="0478ADA1" w:rsidR="007F7732" w:rsidRPr="00AC5468" w:rsidRDefault="0094222C">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w:t>
      </w:r>
      <w:r w:rsidR="007F7732" w:rsidRPr="00AC5468">
        <w:rPr>
          <w:rFonts w:ascii="Times New Roman" w:hAnsi="Times New Roman"/>
          <w:color w:val="000000" w:themeColor="text1"/>
        </w:rPr>
        <w:t>.1</w:t>
      </w:r>
      <w:r w:rsidRPr="00AC5468">
        <w:rPr>
          <w:rFonts w:ascii="Times New Roman" w:hAnsi="Times New Roman"/>
          <w:color w:val="000000" w:themeColor="text1"/>
        </w:rPr>
        <w:t>0</w:t>
      </w:r>
      <w:r w:rsidR="007F7732" w:rsidRPr="00AC5468">
        <w:rPr>
          <w:rFonts w:ascii="Times New Roman" w:hAnsi="Times New Roman"/>
          <w:color w:val="000000" w:themeColor="text1"/>
        </w:rPr>
        <w:t xml:space="preserve">. </w:t>
      </w:r>
      <w:r w:rsidRPr="00AC5468">
        <w:rPr>
          <w:rFonts w:ascii="Times New Roman" w:hAnsi="Times New Roman"/>
          <w:color w:val="000000" w:themeColor="text1"/>
        </w:rPr>
        <w:t>Приемка по настоящему Контракту может производится Заказчиком на основании счета, товарной накладной (ТОРГ-12), счета-фактуры (при необходимости), либо УПД, подписанных Сторонами (оформленных в т.ч. путём электронного документооборота (далее – ЭДО).</w:t>
      </w:r>
    </w:p>
    <w:p w14:paraId="5C795154" w14:textId="77777777" w:rsidR="00315D75" w:rsidRPr="00AC5468" w:rsidRDefault="00432C5E">
      <w:pPr>
        <w:spacing w:before="120" w:after="120" w:line="240" w:lineRule="auto"/>
        <w:jc w:val="center"/>
        <w:rPr>
          <w:rFonts w:ascii="Times New Roman" w:hAnsi="Times New Roman"/>
          <w:b/>
          <w:color w:val="000000" w:themeColor="text1"/>
        </w:rPr>
      </w:pPr>
      <w:r w:rsidRPr="00AC5468">
        <w:rPr>
          <w:rFonts w:ascii="Times New Roman" w:hAnsi="Times New Roman"/>
          <w:b/>
          <w:color w:val="000000" w:themeColor="text1"/>
        </w:rPr>
        <w:t>7. ТАРА И УПАКОВКА</w:t>
      </w:r>
    </w:p>
    <w:p w14:paraId="3531DD6E"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7.1. Товар должны быть упакован и замаркирован в соответствии с действующими стандартами, поставляться в невозвратной таре и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5089D9A"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7.2. Поставщик осуществляет транспортировку и доставку Товара до места назначения способом, обеспечивающим сохранность их исходного качества, защиту от воздействия температуры окружающей среды, от повреждения упаковок.</w:t>
      </w:r>
    </w:p>
    <w:p w14:paraId="4692F237" w14:textId="77777777" w:rsidR="00315D75" w:rsidRPr="00AC5468" w:rsidRDefault="00432C5E">
      <w:pPr>
        <w:widowControl w:val="0"/>
        <w:shd w:val="clear" w:color="auto" w:fill="FFFFFF"/>
        <w:tabs>
          <w:tab w:val="left" w:pos="720"/>
        </w:tabs>
        <w:spacing w:before="120" w:after="120" w:line="240" w:lineRule="auto"/>
        <w:ind w:left="720" w:right="11"/>
        <w:jc w:val="center"/>
        <w:rPr>
          <w:rFonts w:ascii="Times New Roman" w:hAnsi="Times New Roman"/>
          <w:b/>
          <w:caps/>
          <w:color w:val="000000" w:themeColor="text1"/>
        </w:rPr>
      </w:pPr>
      <w:r w:rsidRPr="00AC5468">
        <w:rPr>
          <w:rFonts w:ascii="Times New Roman" w:hAnsi="Times New Roman"/>
          <w:b/>
          <w:bCs/>
          <w:color w:val="000000" w:themeColor="text1"/>
        </w:rPr>
        <w:t xml:space="preserve">8. </w:t>
      </w:r>
      <w:r w:rsidRPr="00AC5468">
        <w:rPr>
          <w:rFonts w:ascii="Times New Roman" w:hAnsi="Times New Roman"/>
          <w:b/>
          <w:caps/>
          <w:color w:val="000000" w:themeColor="text1"/>
        </w:rPr>
        <w:t>Ответственность Сторон</w:t>
      </w:r>
    </w:p>
    <w:p w14:paraId="0E62F695" w14:textId="77777777" w:rsidR="00BE6E47" w:rsidRPr="00AC5468" w:rsidRDefault="00BE6E47" w:rsidP="00B8499D">
      <w:pPr>
        <w:pStyle w:val="af3"/>
        <w:widowControl w:val="0"/>
        <w:numPr>
          <w:ilvl w:val="1"/>
          <w:numId w:val="7"/>
        </w:numPr>
        <w:tabs>
          <w:tab w:val="left" w:pos="710"/>
        </w:tabs>
        <w:suppressAutoHyphens w:val="0"/>
        <w:autoSpaceDE w:val="0"/>
        <w:autoSpaceDN w:val="0"/>
        <w:adjustRightInd w:val="0"/>
        <w:spacing w:after="0" w:line="240" w:lineRule="auto"/>
        <w:ind w:left="0" w:firstLine="710"/>
        <w:jc w:val="both"/>
        <w:rPr>
          <w:rFonts w:ascii="Times New Roman" w:eastAsia="Times New Roman" w:hAnsi="Times New Roman"/>
          <w:color w:val="000000" w:themeColor="text1"/>
          <w:sz w:val="22"/>
          <w:szCs w:val="22"/>
        </w:rPr>
      </w:pPr>
      <w:bookmarkStart w:id="6" w:name="sub_3601"/>
      <w:r w:rsidRPr="00AC5468">
        <w:rPr>
          <w:rFonts w:ascii="Times New Roman" w:eastAsia="Times New Roman" w:hAnsi="Times New Roman"/>
          <w:color w:val="000000" w:themeColor="text1"/>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59A7A5D" w14:textId="77777777" w:rsidR="00BE6E47" w:rsidRPr="00AC5468" w:rsidRDefault="00BE6E47" w:rsidP="00B8499D">
      <w:pPr>
        <w:pStyle w:val="af3"/>
        <w:widowControl w:val="0"/>
        <w:numPr>
          <w:ilvl w:val="1"/>
          <w:numId w:val="7"/>
        </w:numPr>
        <w:tabs>
          <w:tab w:val="left" w:pos="710"/>
        </w:tabs>
        <w:suppressAutoHyphens w:val="0"/>
        <w:autoSpaceDE w:val="0"/>
        <w:autoSpaceDN w:val="0"/>
        <w:adjustRightInd w:val="0"/>
        <w:spacing w:after="0" w:line="240" w:lineRule="auto"/>
        <w:ind w:left="0" w:firstLine="710"/>
        <w:jc w:val="both"/>
        <w:rPr>
          <w:rFonts w:ascii="Times New Roman" w:eastAsia="Times New Roman" w:hAnsi="Times New Roman"/>
          <w:color w:val="000000" w:themeColor="text1"/>
          <w:sz w:val="22"/>
          <w:szCs w:val="22"/>
        </w:rPr>
      </w:pPr>
      <w:bookmarkStart w:id="7" w:name="sub_3602"/>
      <w:bookmarkEnd w:id="6"/>
      <w:r w:rsidRPr="00AC5468">
        <w:rPr>
          <w:rFonts w:ascii="Times New Roman" w:eastAsia="Times New Roman" w:hAnsi="Times New Roman"/>
          <w:color w:val="000000" w:themeColor="text1"/>
          <w:sz w:val="22"/>
          <w:szCs w:val="22"/>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254F929"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8" w:name="_Ref153464285"/>
      <w:bookmarkStart w:id="9" w:name="sub_3603"/>
      <w:bookmarkEnd w:id="7"/>
      <w:r w:rsidRPr="00AC5468">
        <w:rPr>
          <w:rFonts w:ascii="Times New Roman" w:eastAsia="Times New Roman" w:hAnsi="Times New Roman"/>
          <w:color w:val="000000" w:themeColor="text1"/>
        </w:rPr>
        <w:t>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bookmarkEnd w:id="8"/>
    </w:p>
    <w:p w14:paraId="60E75649" w14:textId="77777777" w:rsidR="00BE6E47" w:rsidRPr="00AC5468" w:rsidRDefault="00BE6E47" w:rsidP="00A34D1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0" w:name="_Ref153464299"/>
      <w:bookmarkStart w:id="11" w:name="sub_3604"/>
      <w:bookmarkEnd w:id="9"/>
      <w:r w:rsidRPr="00AC5468">
        <w:rPr>
          <w:rFonts w:ascii="Times New Roman" w:eastAsia="Times New Roman" w:hAnsi="Times New Roman"/>
          <w:color w:val="000000" w:themeColor="text1"/>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(Десять процентов) цены Контракта.</w:t>
      </w:r>
      <w:bookmarkEnd w:id="10"/>
    </w:p>
    <w:p w14:paraId="25E617CC"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2" w:name="_Ref153464305"/>
      <w:bookmarkStart w:id="13" w:name="sub_3605"/>
      <w:bookmarkEnd w:id="11"/>
      <w:r w:rsidRPr="00AC5468">
        <w:rPr>
          <w:rFonts w:ascii="Times New Roman" w:eastAsia="Times New Roman" w:hAnsi="Times New Roman"/>
          <w:color w:val="000000" w:themeColor="text1"/>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w:t>
      </w:r>
      <w:bookmarkEnd w:id="12"/>
    </w:p>
    <w:p w14:paraId="072BA875"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4" w:name="sub_3608"/>
      <w:bookmarkEnd w:id="13"/>
      <w:r w:rsidRPr="00AC5468">
        <w:rPr>
          <w:rFonts w:ascii="Times New Roman" w:eastAsia="Times New Roman" w:hAnsi="Times New Roman"/>
          <w:color w:val="000000" w:themeColor="text1"/>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0EA3E96"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5" w:name="sub_3609"/>
      <w:bookmarkEnd w:id="14"/>
      <w:r w:rsidRPr="00AC5468">
        <w:rPr>
          <w:rFonts w:ascii="Times New Roman" w:eastAsia="Times New Roman" w:hAnsi="Times New Roman"/>
          <w:color w:val="000000" w:themeColor="text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14:paraId="256FCF2B"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6" w:name="sub_3612"/>
      <w:bookmarkEnd w:id="15"/>
      <w:r w:rsidRPr="00AC5468">
        <w:rPr>
          <w:rFonts w:ascii="Times New Roman" w:eastAsia="Times New Roman" w:hAnsi="Times New Roman"/>
          <w:color w:val="000000" w:themeColor="text1"/>
        </w:rPr>
        <w:t>Применение неустойки (штрафа, пени) не освобождает Стороны от исполнения обязательств по Контракту.</w:t>
      </w:r>
    </w:p>
    <w:p w14:paraId="4D6B73D2"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7" w:name="sub_3613"/>
      <w:bookmarkEnd w:id="16"/>
      <w:r w:rsidRPr="00AC5468">
        <w:rPr>
          <w:rFonts w:ascii="Times New Roman" w:eastAsia="Times New Roman" w:hAnsi="Times New Roman"/>
          <w:color w:val="000000" w:themeColor="text1"/>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E4718E8"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8" w:name="sub_3614"/>
      <w:bookmarkEnd w:id="17"/>
      <w:r w:rsidRPr="00AC5468">
        <w:rPr>
          <w:rFonts w:ascii="Times New Roman" w:eastAsia="Times New Roman" w:hAnsi="Times New Roman"/>
          <w:color w:val="000000" w:themeColor="text1"/>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893390C"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9" w:name="sub_3615"/>
      <w:bookmarkEnd w:id="18"/>
      <w:r w:rsidRPr="00AC5468">
        <w:rPr>
          <w:rFonts w:ascii="Times New Roman" w:eastAsia="Times New Roman" w:hAnsi="Times New Roman"/>
          <w:color w:val="000000" w:themeColor="text1"/>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19"/>
    <w:p w14:paraId="018090CA" w14:textId="77777777" w:rsidR="00315D75" w:rsidRPr="00AC5468" w:rsidRDefault="00432C5E">
      <w:pPr>
        <w:spacing w:after="0" w:line="240" w:lineRule="auto"/>
        <w:ind w:firstLine="709"/>
        <w:jc w:val="center"/>
        <w:rPr>
          <w:rFonts w:ascii="Times New Roman" w:hAnsi="Times New Roman"/>
          <w:b/>
          <w:bCs/>
          <w:color w:val="000000" w:themeColor="text1"/>
        </w:rPr>
      </w:pPr>
      <w:r w:rsidRPr="00AC5468">
        <w:rPr>
          <w:rFonts w:ascii="Times New Roman" w:hAnsi="Times New Roman"/>
          <w:b/>
          <w:bCs/>
          <w:color w:val="000000" w:themeColor="text1"/>
        </w:rPr>
        <w:t>9. ФОРС-МАЖОРНЫЕ ОБСТОЯТЕЛЬСТВА</w:t>
      </w:r>
    </w:p>
    <w:p w14:paraId="3C3F5346"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9.1. Под обстоятельствами непреодолимой силы понимают чрезвычайные и непредотвратимые обстоятельства, которые могут возникнуть после заключения Контракта в результате непредвиденных или непреодолимых Сторонами событий.</w:t>
      </w:r>
    </w:p>
    <w:p w14:paraId="646A7F9E"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9.2. Стороны освобождаются от ответственности за частичное или полное неисполнение своих обязательств по Контракту,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Контракту.</w:t>
      </w:r>
    </w:p>
    <w:p w14:paraId="64AEB7DF"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работ, услуг, отсутствие у должника необходимых денежных средств.</w:t>
      </w:r>
    </w:p>
    <w:p w14:paraId="1DD0E04C"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9.3. Сторона, для которой создалась невозможность исполнения обязательств по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 (десяти) рабочих дней с момента их наступления. Извещение должно содержать данные о наступлении и характере обстоятельств и возможных их последствиях, а также подтверждающие документы компетентных государственных органов. Сторона также без промедления, однако, не позднее 10 (десяти) рабочих дней, должна известить другую Сторону в письменном виде о прекращении этих обстоятельств.</w:t>
      </w:r>
    </w:p>
    <w:p w14:paraId="713987DE"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Неизвещение или несвоевременное извещение другой Стороны Стороной, для которой создалась невозможность исполнения обязательств по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71E3BB2"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9.4. После получения извещения о невозможности исполнения обязательств по Контракту вследствие обстоятельств непреодолимой силы, Стороны согласовывают свои дальнейшие действия по выполнению Контракта. В случае, когда обстоятельства непреодолимой силы действуют на протяжении более 30 (тридцати) дней и не обнаруживают признаков прекращения, Контракт может быть расторгнут Сторонами в порядке, установленном действующим законодательством Российской Федерации.</w:t>
      </w:r>
    </w:p>
    <w:p w14:paraId="6DE4F2CE" w14:textId="77777777" w:rsidR="00315D75" w:rsidRPr="00AC5468" w:rsidRDefault="00432C5E">
      <w:pPr>
        <w:spacing w:before="120" w:after="120" w:line="240" w:lineRule="auto"/>
        <w:jc w:val="center"/>
        <w:rPr>
          <w:rFonts w:ascii="Times New Roman" w:hAnsi="Times New Roman"/>
          <w:b/>
          <w:bCs/>
          <w:color w:val="000000" w:themeColor="text1"/>
        </w:rPr>
      </w:pPr>
      <w:r w:rsidRPr="00AC5468">
        <w:rPr>
          <w:rFonts w:ascii="Times New Roman" w:hAnsi="Times New Roman"/>
          <w:b/>
          <w:bCs/>
          <w:color w:val="000000" w:themeColor="text1"/>
        </w:rPr>
        <w:t>10. УВЕДОМЛЕНИЯ И ИЗВЕЩЕНИЯ</w:t>
      </w:r>
    </w:p>
    <w:p w14:paraId="0343AC32" w14:textId="77777777"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10.1. Любое уведомление или сообщение, направляемое Сторонами по Контракту друг другу, должно быть совершено в письменной форме, направлено за счет уведомляющей Стороны. Любое уведомление или сообщение считается направленным надлежащим образом, если оно доставлено адресату посыльным под расписку, заказным письмом с описью вложения почтовым отправлением с уведомлением о вручении, факсограммой, посредством электронной связи или телеграммой по адресу, указанному в Контракте и за подписью уполномоченного лица. Любое уведомление или сообщение считаются полученным Стороной в дату поступления такого уведомления по адресу Стороны, указанному в Контракте, или даты, указанной в расписке. Взаимные письменные обращения Сторон (за исключением случаев, особо оговоренных в Контракте), рассматриваются с письменным уведомлением о принятом решении в срок не более 5 (пяти) рабочих дней с момента получения обращения.</w:t>
      </w:r>
    </w:p>
    <w:p w14:paraId="5631A83E" w14:textId="77777777"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10.2. Уведомления и сообщения, отсылаемые по почте, направляются на почтовый адрес Стороны, указанный в Контракте, либо по месту нахождения, указанному в ЕГРЮЛ.</w:t>
      </w:r>
    </w:p>
    <w:p w14:paraId="4A104790" w14:textId="77777777" w:rsidR="00315D75" w:rsidRPr="00AC5468" w:rsidRDefault="00432C5E">
      <w:pPr>
        <w:pStyle w:val="af3"/>
        <w:numPr>
          <w:ilvl w:val="0"/>
          <w:numId w:val="2"/>
        </w:numPr>
        <w:tabs>
          <w:tab w:val="left" w:pos="709"/>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w:t>
      </w:r>
    </w:p>
    <w:p w14:paraId="6D964583" w14:textId="77777777" w:rsidR="00315D75" w:rsidRPr="00AC5468" w:rsidRDefault="00432C5E">
      <w:pPr>
        <w:pStyle w:val="af3"/>
        <w:numPr>
          <w:ilvl w:val="0"/>
          <w:numId w:val="2"/>
        </w:numPr>
        <w:tabs>
          <w:tab w:val="left" w:pos="709"/>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Уведомление и сообщение,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38F5A980" w14:textId="77777777" w:rsidR="00315D75" w:rsidRPr="00AC5468" w:rsidRDefault="00432C5E">
      <w:pPr>
        <w:pStyle w:val="af3"/>
        <w:widowControl w:val="0"/>
        <w:numPr>
          <w:ilvl w:val="0"/>
          <w:numId w:val="2"/>
        </w:numPr>
        <w:tabs>
          <w:tab w:val="left" w:pos="709"/>
        </w:tabs>
        <w:spacing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Уведомление и сообщение, направленное по техническим средствам связи (факсимильная связь, телекс, электронная почта и т.п.) имеют юридическую силу в случае последующей замены на подлинник.</w:t>
      </w:r>
    </w:p>
    <w:p w14:paraId="43747788" w14:textId="77777777" w:rsidR="00315D75" w:rsidRPr="00AC5468" w:rsidRDefault="00432C5E">
      <w:pPr>
        <w:spacing w:before="120" w:after="120" w:line="240" w:lineRule="auto"/>
        <w:ind w:left="28"/>
        <w:jc w:val="center"/>
        <w:rPr>
          <w:rFonts w:ascii="Times New Roman" w:hAnsi="Times New Roman"/>
          <w:b/>
          <w:bCs/>
          <w:color w:val="000000" w:themeColor="text1"/>
          <w:spacing w:val="7"/>
        </w:rPr>
      </w:pPr>
      <w:r w:rsidRPr="00AC5468">
        <w:rPr>
          <w:rFonts w:ascii="Times New Roman" w:hAnsi="Times New Roman"/>
          <w:b/>
          <w:bCs/>
          <w:color w:val="000000" w:themeColor="text1"/>
          <w:spacing w:val="7"/>
        </w:rPr>
        <w:t>11. АНТИКОРРУПЦИОННАЯ ОГОВОРКА</w:t>
      </w:r>
    </w:p>
    <w:p w14:paraId="661A62B0"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lastRenderedPageBreak/>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1D48E25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11.2.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101EF1E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11.3. В случае выявления у Сторон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14:paraId="0E31FDE9"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О результатах рассмотрения уведомления Сторона должна сообщить Стороне, направившей уведомление, не позднее 10 (десяти) рабочих дней в письменной форме.</w:t>
      </w:r>
    </w:p>
    <w:p w14:paraId="2EE69DD3" w14:textId="63AE169F" w:rsidR="00315D75" w:rsidRPr="00AC5468" w:rsidRDefault="00432C5E">
      <w:pPr>
        <w:spacing w:after="0" w:line="240" w:lineRule="auto"/>
        <w:ind w:firstLine="567"/>
        <w:jc w:val="both"/>
        <w:textAlignment w:val="baseline"/>
        <w:rPr>
          <w:rFonts w:ascii="Times New Roman" w:eastAsia="Lucida Sans Unicode" w:hAnsi="Times New Roman"/>
          <w:color w:val="000000" w:themeColor="text1"/>
          <w:kern w:val="2"/>
          <w:lang w:eastAsia="hi-IN" w:bidi="hi-IN"/>
        </w:rPr>
      </w:pPr>
      <w:r w:rsidRPr="00AC5468">
        <w:rPr>
          <w:rFonts w:ascii="Times New Roman" w:hAnsi="Times New Roman"/>
          <w:color w:val="000000" w:themeColor="text1"/>
        </w:rPr>
        <w:t xml:space="preserve">11.4. </w:t>
      </w:r>
      <w:r w:rsidRPr="00AC5468">
        <w:rPr>
          <w:rFonts w:ascii="Times New Roman" w:eastAsia="Lucida Sans Unicode" w:hAnsi="Times New Roman"/>
          <w:color w:val="000000" w:themeColor="text1"/>
          <w:kern w:val="2"/>
          <w:lang w:eastAsia="hi-IN" w:bidi="hi-IN"/>
        </w:rPr>
        <w:t xml:space="preserve">Стороны настоящим обязуются соблюдать требования действующего законодательства Российской Федерации, в том числе в сфере противодействия коррупции. </w:t>
      </w:r>
    </w:p>
    <w:p w14:paraId="60417ABF" w14:textId="77777777" w:rsidR="00315D75" w:rsidRPr="00AC5468" w:rsidRDefault="00432C5E">
      <w:pPr>
        <w:spacing w:before="120" w:after="120" w:line="240" w:lineRule="auto"/>
        <w:jc w:val="center"/>
        <w:rPr>
          <w:rFonts w:ascii="Times New Roman" w:hAnsi="Times New Roman"/>
          <w:b/>
          <w:bCs/>
          <w:color w:val="000000" w:themeColor="text1"/>
        </w:rPr>
      </w:pPr>
      <w:r w:rsidRPr="00AC5468">
        <w:rPr>
          <w:rFonts w:ascii="Times New Roman" w:hAnsi="Times New Roman"/>
          <w:b/>
          <w:bCs/>
          <w:color w:val="000000" w:themeColor="text1"/>
        </w:rPr>
        <w:t>12. РАЗРЕШЕНИЕ СПОРОВ</w:t>
      </w:r>
    </w:p>
    <w:p w14:paraId="4B0EDC16" w14:textId="77777777" w:rsidR="00315D75" w:rsidRPr="00AC5468" w:rsidRDefault="00432C5E">
      <w:pPr>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12.1. В случае возникновения любых разногласий, связанных с исполнением Контракта, Стороны предпринимают усилия для их урегулирования путем переговоров.</w:t>
      </w:r>
    </w:p>
    <w:p w14:paraId="141E04A6" w14:textId="798E1626" w:rsidR="00315D75" w:rsidRPr="00AC5468"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 xml:space="preserve">12.2. В случае недостижения взаимного согласия все споры по Контракту разрешаются в Арбитражном суде города </w:t>
      </w:r>
      <w:r w:rsidR="00520109" w:rsidRPr="00AC5468">
        <w:rPr>
          <w:rFonts w:ascii="Times New Roman" w:hAnsi="Times New Roman"/>
          <w:color w:val="000000" w:themeColor="text1"/>
          <w:sz w:val="22"/>
          <w:szCs w:val="22"/>
        </w:rPr>
        <w:t>Пскова</w:t>
      </w:r>
      <w:r w:rsidRPr="00AC5468">
        <w:rPr>
          <w:rFonts w:ascii="Times New Roman" w:hAnsi="Times New Roman"/>
          <w:color w:val="000000" w:themeColor="text1"/>
          <w:sz w:val="22"/>
          <w:szCs w:val="22"/>
        </w:rPr>
        <w:t>.</w:t>
      </w:r>
    </w:p>
    <w:p w14:paraId="5EA500D0" w14:textId="0578693A" w:rsidR="00315D75" w:rsidRPr="00AC5468"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 xml:space="preserve">12.3. До передачи спора на разрешение Арбитражного суда города </w:t>
      </w:r>
      <w:r w:rsidR="00520109" w:rsidRPr="00AC5468">
        <w:rPr>
          <w:rFonts w:ascii="Times New Roman" w:hAnsi="Times New Roman"/>
          <w:color w:val="000000" w:themeColor="text1"/>
          <w:sz w:val="22"/>
          <w:szCs w:val="22"/>
        </w:rPr>
        <w:t>Пскова</w:t>
      </w:r>
      <w:r w:rsidRPr="00AC5468">
        <w:rPr>
          <w:rFonts w:ascii="Times New Roman" w:hAnsi="Times New Roman"/>
          <w:color w:val="000000" w:themeColor="text1"/>
          <w:sz w:val="22"/>
          <w:szCs w:val="22"/>
        </w:rPr>
        <w:t xml:space="preserve"> соблюдение досудебного претензионного порядка является обязательным.</w:t>
      </w:r>
    </w:p>
    <w:p w14:paraId="7B1D015A" w14:textId="77777777" w:rsidR="00315D75" w:rsidRPr="00AC5468"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pacing w:val="4"/>
          <w:sz w:val="22"/>
          <w:szCs w:val="22"/>
        </w:rPr>
        <w:t>12.4. В пре</w:t>
      </w:r>
      <w:r w:rsidRPr="00AC5468">
        <w:rPr>
          <w:rFonts w:ascii="Times New Roman" w:hAnsi="Times New Roman"/>
          <w:color w:val="000000" w:themeColor="text1"/>
          <w:spacing w:val="3"/>
          <w:sz w:val="22"/>
          <w:szCs w:val="22"/>
        </w:rPr>
        <w:t>тензии должны быть указаны предмет</w:t>
      </w:r>
      <w:r w:rsidRPr="00AC5468">
        <w:rPr>
          <w:rFonts w:ascii="Times New Roman" w:hAnsi="Times New Roman"/>
          <w:color w:val="000000" w:themeColor="text1"/>
          <w:spacing w:val="4"/>
          <w:sz w:val="22"/>
          <w:szCs w:val="22"/>
        </w:rPr>
        <w:t xml:space="preserve"> и основание претензии, а также конкретное требование, предъявляемое заинтересованной Стороной в соответствии с положениями </w:t>
      </w:r>
      <w:r w:rsidRPr="00AC5468">
        <w:rPr>
          <w:rFonts w:ascii="Times New Roman" w:hAnsi="Times New Roman"/>
          <w:color w:val="000000" w:themeColor="text1"/>
          <w:sz w:val="22"/>
          <w:szCs w:val="22"/>
        </w:rPr>
        <w:t>Контракта</w:t>
      </w:r>
      <w:r w:rsidRPr="00AC5468">
        <w:rPr>
          <w:rFonts w:ascii="Times New Roman" w:hAnsi="Times New Roman"/>
          <w:color w:val="000000" w:themeColor="text1"/>
          <w:spacing w:val="4"/>
          <w:sz w:val="22"/>
          <w:szCs w:val="22"/>
        </w:rPr>
        <w:t>. Претензия должна быть подтверждена актами или иными документами (в случаи их наличия).</w:t>
      </w:r>
    </w:p>
    <w:p w14:paraId="22C9D913" w14:textId="77777777"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spacing w:val="4"/>
        </w:rPr>
        <w:tab/>
        <w:t>12.5. Претензия передается лично, заказным письмом или курьерской доставкой с вруче</w:t>
      </w:r>
      <w:r w:rsidRPr="00AC5468">
        <w:rPr>
          <w:rFonts w:ascii="Times New Roman" w:hAnsi="Times New Roman"/>
          <w:color w:val="000000" w:themeColor="text1"/>
          <w:spacing w:val="3"/>
        </w:rPr>
        <w:t>нием уполномоченному представителю другой Стороны под расписку и с приложением всех документов, подтверждающих обоснованность претензии.</w:t>
      </w:r>
    </w:p>
    <w:p w14:paraId="34997FA6" w14:textId="1520BF1D"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 xml:space="preserve">12.6. </w:t>
      </w:r>
      <w:r w:rsidR="004E0DED" w:rsidRPr="00AC5468">
        <w:rPr>
          <w:rFonts w:ascii="Times New Roman" w:hAnsi="Times New Roman"/>
          <w:color w:val="000000" w:themeColor="text1"/>
        </w:rPr>
        <w:t>Сторона обязана направить письменный ответ на полученную претензию, по существу. Все споры, возникающие при исполнении настоящего Договора, будут разрешаться Сторонами путем переговоров или направлением письменной Претензии на электронную почту (письмо считается полученным Стороной в день отправления на адрес электронной почты) с досылом оригинала почтой России. На Претензию необходимо направить мотивированный ответ в течении 14 календарных дней с момента получения Претензии на адрес электронной почты с досылом оригинала почтой России. Не направление Стороной ответа на претензию в установленный Контрактом срок означает признание требований претензии.</w:t>
      </w:r>
    </w:p>
    <w:p w14:paraId="7FC2E3A9" w14:textId="23E994BA" w:rsidR="00315D75" w:rsidRPr="00AC5468" w:rsidRDefault="00432C5E">
      <w:pPr>
        <w:spacing w:before="120" w:after="120" w:line="240" w:lineRule="auto"/>
        <w:ind w:firstLine="709"/>
        <w:jc w:val="center"/>
        <w:rPr>
          <w:rFonts w:ascii="Times New Roman" w:hAnsi="Times New Roman"/>
          <w:b/>
          <w:bCs/>
          <w:color w:val="000000" w:themeColor="text1"/>
        </w:rPr>
      </w:pPr>
      <w:r w:rsidRPr="00AC5468">
        <w:rPr>
          <w:rFonts w:ascii="Times New Roman" w:hAnsi="Times New Roman"/>
          <w:b/>
          <w:bCs/>
          <w:color w:val="000000" w:themeColor="text1"/>
        </w:rPr>
        <w:t xml:space="preserve">13. </w:t>
      </w:r>
      <w:r w:rsidRPr="00AC5468">
        <w:rPr>
          <w:rFonts w:ascii="Times New Roman" w:hAnsi="Times New Roman"/>
          <w:b/>
          <w:caps/>
          <w:color w:val="000000" w:themeColor="text1"/>
        </w:rPr>
        <w:t>Срок действия Контракта, порядок изменения и расторжения Контракта</w:t>
      </w:r>
    </w:p>
    <w:p w14:paraId="72A4BADC" w14:textId="4A0A1A70" w:rsidR="00315D75" w:rsidRPr="00AC5468" w:rsidRDefault="00432C5E">
      <w:pPr>
        <w:tabs>
          <w:tab w:val="left" w:pos="709"/>
          <w:tab w:val="left" w:pos="1843"/>
        </w:tabs>
        <w:spacing w:after="0" w:line="240" w:lineRule="auto"/>
        <w:jc w:val="both"/>
        <w:rPr>
          <w:rFonts w:ascii="Times New Roman" w:hAnsi="Times New Roman"/>
          <w:color w:val="000000" w:themeColor="text1"/>
        </w:rPr>
      </w:pPr>
      <w:r w:rsidRPr="00AC5468">
        <w:rPr>
          <w:rStyle w:val="a7"/>
          <w:rFonts w:ascii="Times New Roman" w:eastAsia="Arial" w:hAnsi="Times New Roman"/>
          <w:b w:val="0"/>
          <w:color w:val="000000" w:themeColor="text1"/>
          <w:shd w:val="clear" w:color="auto" w:fill="FFFFFF"/>
        </w:rPr>
        <w:tab/>
        <w:t xml:space="preserve">13.1. Контракт вступает в силу с даты его подписания, и действует </w:t>
      </w:r>
      <w:r w:rsidR="00987CCA" w:rsidRPr="00AC5468">
        <w:rPr>
          <w:rStyle w:val="a7"/>
          <w:rFonts w:ascii="Times New Roman" w:eastAsia="Arial" w:hAnsi="Times New Roman"/>
          <w:b w:val="0"/>
          <w:color w:val="000000" w:themeColor="text1"/>
          <w:shd w:val="clear" w:color="auto" w:fill="FFFFFF"/>
        </w:rPr>
        <w:t>п</w:t>
      </w:r>
      <w:r w:rsidRPr="00AC5468">
        <w:rPr>
          <w:rStyle w:val="a7"/>
          <w:rFonts w:ascii="Times New Roman" w:eastAsia="Arial" w:hAnsi="Times New Roman"/>
          <w:b w:val="0"/>
          <w:color w:val="000000" w:themeColor="text1"/>
          <w:shd w:val="clear" w:color="auto" w:fill="FFFFFF"/>
        </w:rPr>
        <w:t>о</w:t>
      </w:r>
      <w:r w:rsidRPr="00AC5468">
        <w:rPr>
          <w:rFonts w:ascii="Times New Roman" w:hAnsi="Times New Roman"/>
          <w:color w:val="000000" w:themeColor="text1"/>
        </w:rPr>
        <w:t xml:space="preserve"> «</w:t>
      </w:r>
      <w:r w:rsidR="008B40E1" w:rsidRPr="00AC5468">
        <w:rPr>
          <w:rFonts w:ascii="Times New Roman" w:hAnsi="Times New Roman"/>
          <w:color w:val="000000" w:themeColor="text1"/>
        </w:rPr>
        <w:t>3</w:t>
      </w:r>
      <w:r w:rsidR="0096181A" w:rsidRPr="00AC5468">
        <w:rPr>
          <w:rFonts w:ascii="Times New Roman" w:hAnsi="Times New Roman"/>
          <w:color w:val="000000" w:themeColor="text1"/>
        </w:rPr>
        <w:t>1</w:t>
      </w:r>
      <w:r w:rsidRPr="00AC5468">
        <w:rPr>
          <w:rFonts w:ascii="Times New Roman" w:hAnsi="Times New Roman"/>
          <w:color w:val="000000" w:themeColor="text1"/>
        </w:rPr>
        <w:t xml:space="preserve">» </w:t>
      </w:r>
      <w:r w:rsidR="0096181A" w:rsidRPr="00AC5468">
        <w:rPr>
          <w:rFonts w:ascii="Times New Roman" w:hAnsi="Times New Roman"/>
          <w:color w:val="000000" w:themeColor="text1"/>
        </w:rPr>
        <w:t>декабря</w:t>
      </w:r>
      <w:r w:rsidR="00520109" w:rsidRPr="00AC5468">
        <w:rPr>
          <w:rFonts w:ascii="Times New Roman" w:hAnsi="Times New Roman"/>
          <w:color w:val="000000" w:themeColor="text1"/>
        </w:rPr>
        <w:t xml:space="preserve"> </w:t>
      </w:r>
      <w:r w:rsidRPr="00AC5468">
        <w:rPr>
          <w:rFonts w:ascii="Times New Roman" w:hAnsi="Times New Roman"/>
          <w:color w:val="000000" w:themeColor="text1"/>
        </w:rPr>
        <w:t>202</w:t>
      </w:r>
      <w:r w:rsidR="00936762" w:rsidRPr="00AC5468">
        <w:rPr>
          <w:rFonts w:ascii="Times New Roman" w:hAnsi="Times New Roman"/>
          <w:color w:val="000000" w:themeColor="text1"/>
        </w:rPr>
        <w:t>6</w:t>
      </w:r>
      <w:r w:rsidRPr="00AC5468">
        <w:rPr>
          <w:rFonts w:ascii="Times New Roman" w:hAnsi="Times New Roman"/>
          <w:color w:val="000000" w:themeColor="text1"/>
        </w:rPr>
        <w:t xml:space="preserve"> года.</w:t>
      </w:r>
    </w:p>
    <w:p w14:paraId="34A17C7D" w14:textId="77777777" w:rsidR="00315D75" w:rsidRPr="00AC5468" w:rsidRDefault="00432C5E">
      <w:pPr>
        <w:tabs>
          <w:tab w:val="left" w:pos="709"/>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13.2. В случае, если к моменту окончания срока действия Контракта, обязательства Сторон не исполнены, окончание срока действия Контракта не влечет прекращение исполнения Сторонами обязательств по Контракту. В этом случае Контракт признается действующим до момента надлежащего исполнения Сторонами обязательств по Контракту.</w:t>
      </w:r>
    </w:p>
    <w:p w14:paraId="323196E9"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13.3. Окончание срока действия Контракта не освобождает Стороны от ответственности за нарушение условий Контракта, допущенных в период срока его действия, и не прекращает обязательств Сторон.</w:t>
      </w:r>
    </w:p>
    <w:p w14:paraId="337737C5"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13.4. Изменение существенных условий Контракта при его исполнении не допускается, за исключением их изменения по соглашению Сторон и в иных случаях, предусмотренных статьей 95 Закона о контрактной системе.</w:t>
      </w:r>
    </w:p>
    <w:p w14:paraId="7FA35335"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13.5. Любые изменения и дополнения к Контракту действительны, если они совершены в письменном виде и подписаны надлежаще ответственными представителями Сторон.</w:t>
      </w:r>
      <w:r w:rsidRPr="00AC5468">
        <w:rPr>
          <w:rFonts w:ascii="Times New Roman" w:hAnsi="Times New Roman"/>
          <w:color w:val="000000" w:themeColor="text1"/>
          <w:spacing w:val="1"/>
        </w:rPr>
        <w:t xml:space="preserve"> При изменении действующего законодательства Стороны обязаны заключить дополнительное соглашение.</w:t>
      </w:r>
    </w:p>
    <w:p w14:paraId="37BC25DF"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lastRenderedPageBreak/>
        <w:tab/>
        <w:t>13.6.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Законом о контрактной системе.</w:t>
      </w:r>
    </w:p>
    <w:p w14:paraId="48059B2D"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13.7.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 В случаях расторжения Контракта по соглашению Сторон Контракт прекращает своё действие со дня, когда Стороны достигли соглашения о расторжении заключенного между ними Контракта.</w:t>
      </w:r>
    </w:p>
    <w:p w14:paraId="1A1EEBE9"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bCs/>
          <w:color w:val="000000" w:themeColor="text1"/>
        </w:rPr>
        <w:tab/>
        <w:t xml:space="preserve">13.8.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w:t>
      </w:r>
      <w:r w:rsidRPr="00AC5468">
        <w:rPr>
          <w:rFonts w:ascii="Times New Roman" w:hAnsi="Times New Roman"/>
          <w:color w:val="000000" w:themeColor="text1"/>
        </w:rPr>
        <w:t>в случае существенного нарушения Поставщиком обязательств по Контракту.</w:t>
      </w:r>
      <w:bookmarkStart w:id="20" w:name="Par3"/>
      <w:bookmarkEnd w:id="20"/>
    </w:p>
    <w:p w14:paraId="2F4D05F7" w14:textId="77777777" w:rsidR="00315D75" w:rsidRPr="00AC5468" w:rsidRDefault="00432C5E">
      <w:pPr>
        <w:shd w:val="clear" w:color="auto" w:fill="FFFFFF"/>
        <w:tabs>
          <w:tab w:val="left" w:pos="709"/>
        </w:tabs>
        <w:spacing w:after="0" w:line="240" w:lineRule="auto"/>
        <w:ind w:firstLine="709"/>
        <w:jc w:val="both"/>
        <w:rPr>
          <w:rFonts w:ascii="Times New Roman" w:hAnsi="Times New Roman"/>
          <w:color w:val="000000" w:themeColor="text1"/>
        </w:rPr>
      </w:pPr>
      <w:r w:rsidRPr="00AC5468">
        <w:rPr>
          <w:rFonts w:ascii="Times New Roman" w:hAnsi="Times New Roman"/>
          <w:bCs/>
          <w:color w:val="000000" w:themeColor="text1"/>
        </w:rPr>
        <w:t>13.9.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При этом,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EA90AD"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13.10. В случае принятия Заказчиком, предусмотренного частью 9 статьи 95 Закона о контрактной системе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p>
    <w:p w14:paraId="19BCFC51"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Выполнение заказчиком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02285D23"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6189B38C"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2)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AB9E5AA"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13.11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8AC9980"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bCs/>
          <w:color w:val="000000" w:themeColor="text1"/>
        </w:rPr>
        <w:tab/>
        <w:t>13.12.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089AF53"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bCs/>
          <w:color w:val="000000" w:themeColor="text1"/>
        </w:rPr>
        <w:tab/>
        <w:t>13.13.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3F696F0" w14:textId="77777777" w:rsidR="00315D75" w:rsidRPr="00AC5468" w:rsidRDefault="00432C5E">
      <w:pPr>
        <w:spacing w:before="120" w:after="120" w:line="240" w:lineRule="auto"/>
        <w:jc w:val="center"/>
        <w:rPr>
          <w:rFonts w:ascii="Times New Roman" w:hAnsi="Times New Roman"/>
          <w:b/>
          <w:bCs/>
          <w:color w:val="000000" w:themeColor="text1"/>
        </w:rPr>
      </w:pPr>
      <w:r w:rsidRPr="00AC5468">
        <w:rPr>
          <w:rFonts w:ascii="Times New Roman" w:hAnsi="Times New Roman"/>
          <w:b/>
          <w:bCs/>
          <w:color w:val="000000" w:themeColor="text1"/>
        </w:rPr>
        <w:t>14. ЗАКЛЮЧИТЕЛЬНЫЕ ПОЛОЖЕНИЯ</w:t>
      </w:r>
    </w:p>
    <w:p w14:paraId="560976F6" w14:textId="77777777" w:rsidR="00315D75" w:rsidRPr="00AC5468" w:rsidRDefault="00432C5E">
      <w:pPr>
        <w:tabs>
          <w:tab w:val="left" w:pos="709"/>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ab/>
        <w:t>14.1. Стороны обязаны уведомлять друг друга о реорганизации, изменении своего юридического наименования, адреса места нахождения, смене единоличного исполнительного органа, отзыве доверенностей, смене банковских реквизитов, а также о других существенных изменениях, влияющие на надлежащее исполнение взятых на себя обязательств – в течение 3 (трех) дней с даты такого изменения. Уведомление должно быть направлено в письменной форме, в порядке, предусмотренном Контрактом.</w:t>
      </w:r>
    </w:p>
    <w:p w14:paraId="4425AC49"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 xml:space="preserve">14.2. При исполнении Контракта </w:t>
      </w:r>
      <w:r w:rsidRPr="00AC5468">
        <w:rPr>
          <w:rFonts w:ascii="Times New Roman" w:eastAsia="Calibri" w:hAnsi="Times New Roman"/>
          <w:color w:val="000000" w:themeColor="text1"/>
        </w:rPr>
        <w:t xml:space="preserve">(за исключением случаев, которые предусмотрены нормативными правовыми актами, принятыми в соответствии с </w:t>
      </w:r>
      <w:hyperlink r:id="rId8">
        <w:r w:rsidRPr="00AC5468">
          <w:rPr>
            <w:rFonts w:ascii="Times New Roman" w:eastAsia="Calibri" w:hAnsi="Times New Roman"/>
            <w:color w:val="000000" w:themeColor="text1"/>
          </w:rPr>
          <w:t>частью 6 статьи 14</w:t>
        </w:r>
      </w:hyperlink>
      <w:r w:rsidRPr="00AC5468">
        <w:rPr>
          <w:rFonts w:ascii="Times New Roman" w:eastAsia="Calibri" w:hAnsi="Times New Roman"/>
          <w:color w:val="000000" w:themeColor="text1"/>
        </w:rPr>
        <w:t xml:space="preserve"> Закона о контрактной системе) </w:t>
      </w:r>
      <w:r w:rsidRPr="00AC5468">
        <w:rPr>
          <w:rFonts w:ascii="Times New Roman" w:hAnsi="Times New Roman"/>
          <w:color w:val="000000" w:themeColor="text1"/>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w:t>
      </w:r>
      <w:r w:rsidRPr="00AC5468">
        <w:rPr>
          <w:rFonts w:ascii="Times New Roman" w:hAnsi="Times New Roman"/>
          <w:color w:val="000000" w:themeColor="text1"/>
          <w:shd w:val="clear" w:color="auto" w:fill="FFFFFF"/>
        </w:rPr>
        <w:t>характеристиками, указанными в Контракте.</w:t>
      </w:r>
    </w:p>
    <w:p w14:paraId="744F3C17"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 xml:space="preserve">14.3. В случае необходимости Поставщик самостоятельно регулирует все вопросы, связанные с нарушением прав третьих лиц, возникающим в процессе исполнения обязательств по Контракту. В случае возникновения претензий к Заказчику со стороны третьих лиц по поводу нарушения их прав в ходе </w:t>
      </w:r>
      <w:r w:rsidRPr="00AC5468">
        <w:rPr>
          <w:rFonts w:ascii="Times New Roman" w:hAnsi="Times New Roman"/>
          <w:color w:val="000000" w:themeColor="text1"/>
        </w:rPr>
        <w:lastRenderedPageBreak/>
        <w:t>поставки Товара по Контракту, Поставщик обязуется самостоятельно и за свой счет урегулировать такие претензии.</w:t>
      </w:r>
    </w:p>
    <w:p w14:paraId="1EC13AD0"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Передача прав и обязанностей Поставщика по Контракту правопреемнику Поставщика осуществляется путем заключения соответствующего дополнительного соглашения к Контракту.</w:t>
      </w:r>
    </w:p>
    <w:p w14:paraId="75FA0C29" w14:textId="77777777" w:rsidR="00315D75" w:rsidRPr="00AC5468" w:rsidRDefault="00432C5E">
      <w:pPr>
        <w:tabs>
          <w:tab w:val="left" w:pos="709"/>
          <w:tab w:val="left" w:pos="1843"/>
        </w:tabs>
        <w:spacing w:after="0" w:line="240" w:lineRule="auto"/>
        <w:ind w:firstLine="567"/>
        <w:jc w:val="both"/>
        <w:rPr>
          <w:rStyle w:val="a7"/>
          <w:rFonts w:ascii="Times New Roman" w:hAnsi="Times New Roman"/>
          <w:b w:val="0"/>
          <w:bCs w:val="0"/>
          <w:color w:val="000000" w:themeColor="text1"/>
        </w:rPr>
      </w:pPr>
      <w:r w:rsidRPr="00AC5468">
        <w:rPr>
          <w:rFonts w:ascii="Times New Roman" w:hAnsi="Times New Roman"/>
          <w:color w:val="000000" w:themeColor="text1"/>
        </w:rPr>
        <w:t>14.5. В случае перемены Заказчика по Контракту права и обязанности Заказчика по Контракту переходят к новому Заказчику в том же объеме и на тех же условиях в соответствии с Законом о контрактной системе.</w:t>
      </w:r>
    </w:p>
    <w:p w14:paraId="14B16F7E"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14.6. По всем вопросам, не урегулированным Контрактом, но прямо или косвенно вытекающим из отношений Сторон по нему, а также затрагивающих имущественные интересы и деловую репутацию Сторон, Стороны будут руководствоваться Законом о контрактной системе и действующим законодательством Российской Федерации.</w:t>
      </w:r>
    </w:p>
    <w:p w14:paraId="760EEC24"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14.7. Если какое-либо из положений Контракта становится недействительным, это не затрагивает действительности остальных его положений.</w:t>
      </w:r>
    </w:p>
    <w:p w14:paraId="35862A33" w14:textId="77777777" w:rsidR="00315D75" w:rsidRPr="00AC5468" w:rsidRDefault="00432C5E">
      <w:pPr>
        <w:tabs>
          <w:tab w:val="left" w:pos="709"/>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14.8. Любая договоренность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14:paraId="770DA996" w14:textId="0F5238F9" w:rsidR="00315D75" w:rsidRPr="00AC5468" w:rsidRDefault="00432C5E">
      <w:pPr>
        <w:tabs>
          <w:tab w:val="left" w:pos="709"/>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14.9. К Контракту прилагаются и являются его неотъемлемой частью:</w:t>
      </w:r>
    </w:p>
    <w:p w14:paraId="7A33B8E8" w14:textId="3E4C28BF" w:rsidR="00AC5468" w:rsidRDefault="00432C5E" w:rsidP="00047334">
      <w:pPr>
        <w:tabs>
          <w:tab w:val="left" w:pos="709"/>
        </w:tabs>
        <w:spacing w:after="0" w:line="240" w:lineRule="auto"/>
        <w:ind w:firstLine="567"/>
        <w:jc w:val="both"/>
        <w:rPr>
          <w:rFonts w:ascii="Times New Roman" w:hAnsi="Times New Roman"/>
          <w:color w:val="000000" w:themeColor="text1"/>
        </w:rPr>
      </w:pPr>
      <w:bookmarkStart w:id="21" w:name="_Hlk175055892"/>
      <w:r w:rsidRPr="00AC5468">
        <w:rPr>
          <w:rFonts w:ascii="Times New Roman" w:hAnsi="Times New Roman"/>
          <w:color w:val="000000" w:themeColor="text1"/>
        </w:rPr>
        <w:t>14.9.</w:t>
      </w:r>
      <w:r w:rsidR="00A44CC5" w:rsidRPr="00AC5468">
        <w:rPr>
          <w:rFonts w:ascii="Times New Roman" w:hAnsi="Times New Roman"/>
          <w:color w:val="000000" w:themeColor="text1"/>
        </w:rPr>
        <w:t>1</w:t>
      </w:r>
      <w:r w:rsidRPr="00AC5468">
        <w:rPr>
          <w:rFonts w:ascii="Times New Roman" w:hAnsi="Times New Roman"/>
          <w:color w:val="000000" w:themeColor="text1"/>
        </w:rPr>
        <w:t xml:space="preserve"> Приложение № </w:t>
      </w:r>
      <w:r w:rsidR="00A44CC5" w:rsidRPr="00AC5468">
        <w:rPr>
          <w:rFonts w:ascii="Times New Roman" w:hAnsi="Times New Roman"/>
          <w:color w:val="000000" w:themeColor="text1"/>
        </w:rPr>
        <w:t>1</w:t>
      </w:r>
      <w:r w:rsidRPr="00AC5468">
        <w:rPr>
          <w:rFonts w:ascii="Times New Roman" w:hAnsi="Times New Roman"/>
          <w:color w:val="000000" w:themeColor="text1"/>
        </w:rPr>
        <w:t xml:space="preserve"> – Спецификация</w:t>
      </w:r>
      <w:bookmarkEnd w:id="21"/>
      <w:r w:rsidRPr="00AC5468">
        <w:rPr>
          <w:rFonts w:ascii="Times New Roman" w:hAnsi="Times New Roman"/>
          <w:color w:val="000000" w:themeColor="text1"/>
        </w:rPr>
        <w:t>.</w:t>
      </w:r>
    </w:p>
    <w:p w14:paraId="0AC3F23E" w14:textId="75369B1A" w:rsidR="00227EB8" w:rsidRPr="00AC5468" w:rsidRDefault="00227EB8" w:rsidP="00047334">
      <w:pPr>
        <w:tabs>
          <w:tab w:val="left" w:pos="709"/>
        </w:tabs>
        <w:spacing w:after="0" w:line="240" w:lineRule="auto"/>
        <w:ind w:firstLine="567"/>
        <w:jc w:val="both"/>
        <w:rPr>
          <w:rFonts w:ascii="Times New Roman" w:hAnsi="Times New Roman"/>
          <w:color w:val="000000" w:themeColor="text1"/>
        </w:rPr>
      </w:pPr>
      <w:r>
        <w:rPr>
          <w:rFonts w:ascii="Times New Roman" w:hAnsi="Times New Roman"/>
          <w:color w:val="000000" w:themeColor="text1"/>
        </w:rPr>
        <w:t>14.9.2. Приложение № 2 – Описание объекта закупки (Техническое задание).</w:t>
      </w:r>
    </w:p>
    <w:p w14:paraId="5F2A3E11" w14:textId="77777777" w:rsidR="00315D75" w:rsidRPr="00AC5468" w:rsidRDefault="00432C5E">
      <w:pPr>
        <w:pStyle w:val="af3"/>
        <w:numPr>
          <w:ilvl w:val="0"/>
          <w:numId w:val="3"/>
        </w:numPr>
        <w:spacing w:before="120" w:after="120" w:line="240" w:lineRule="auto"/>
        <w:ind w:left="0" w:firstLine="0"/>
        <w:jc w:val="center"/>
        <w:rPr>
          <w:rFonts w:ascii="Times New Roman" w:hAnsi="Times New Roman"/>
          <w:b/>
          <w:bCs/>
          <w:color w:val="000000" w:themeColor="text1"/>
          <w:sz w:val="22"/>
          <w:szCs w:val="22"/>
        </w:rPr>
      </w:pPr>
      <w:r w:rsidRPr="00AC5468">
        <w:rPr>
          <w:rFonts w:ascii="Times New Roman" w:hAnsi="Times New Roman"/>
          <w:b/>
          <w:bCs/>
          <w:color w:val="000000" w:themeColor="text1"/>
          <w:sz w:val="22"/>
          <w:szCs w:val="22"/>
        </w:rPr>
        <w:t>ЮРИДИЧЕСКИЕ АДРЕСА И ПЛАТЕЖНЫЕ РЕКВИЗИТЫ СТОРОН</w:t>
      </w:r>
    </w:p>
    <w:tbl>
      <w:tblPr>
        <w:tblpPr w:leftFromText="180" w:rightFromText="180" w:vertAnchor="text" w:tblpY="1"/>
        <w:tblOverlap w:val="never"/>
        <w:tblW w:w="9322" w:type="dxa"/>
        <w:tblLayout w:type="fixed"/>
        <w:tblLook w:val="0000" w:firstRow="0" w:lastRow="0" w:firstColumn="0" w:lastColumn="0" w:noHBand="0" w:noVBand="0"/>
      </w:tblPr>
      <w:tblGrid>
        <w:gridCol w:w="4786"/>
        <w:gridCol w:w="4536"/>
      </w:tblGrid>
      <w:tr w:rsidR="00E432A1" w:rsidRPr="00AC5468" w14:paraId="4EA4CC0B" w14:textId="77777777" w:rsidTr="007F7732">
        <w:trPr>
          <w:trHeight w:val="225"/>
        </w:trPr>
        <w:tc>
          <w:tcPr>
            <w:tcW w:w="4786" w:type="dxa"/>
          </w:tcPr>
          <w:p w14:paraId="3BF5A3E8" w14:textId="2CA70860" w:rsidR="00852C27" w:rsidRPr="00AC5468" w:rsidRDefault="00852C27" w:rsidP="007F7732">
            <w:pPr>
              <w:widowControl w:val="0"/>
              <w:tabs>
                <w:tab w:val="left" w:pos="709"/>
              </w:tabs>
              <w:spacing w:after="0" w:line="240" w:lineRule="auto"/>
              <w:rPr>
                <w:rFonts w:ascii="Times New Roman" w:eastAsia="SimSun" w:hAnsi="Times New Roman"/>
                <w:b/>
                <w:color w:val="000000" w:themeColor="text1"/>
              </w:rPr>
            </w:pPr>
            <w:r w:rsidRPr="00AC5468">
              <w:rPr>
                <w:rFonts w:ascii="Times New Roman" w:eastAsia="SimSun" w:hAnsi="Times New Roman"/>
                <w:b/>
                <w:color w:val="000000" w:themeColor="text1"/>
              </w:rPr>
              <w:t>ЗАКАЗЧИК</w:t>
            </w:r>
          </w:p>
          <w:p w14:paraId="517B2D81"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Федеральное государственное бюджетное учреждение «Национальный парк «Себежский»</w:t>
            </w:r>
          </w:p>
          <w:p w14:paraId="7D8D7C9C"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ФГБУ «Национальный парк «Себежский»</w:t>
            </w:r>
          </w:p>
          <w:p w14:paraId="37F26934"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 xml:space="preserve">Юридический адрес: 180007, г.Псков, </w:t>
            </w:r>
            <w:proofErr w:type="spellStart"/>
            <w:r w:rsidRPr="00AC5468">
              <w:rPr>
                <w:rFonts w:ascii="Times New Roman" w:eastAsia="Calibri" w:hAnsi="Times New Roman"/>
                <w:color w:val="000000" w:themeColor="text1"/>
              </w:rPr>
              <w:t>ул.Максима</w:t>
            </w:r>
            <w:proofErr w:type="spellEnd"/>
            <w:r w:rsidRPr="00AC5468">
              <w:rPr>
                <w:rFonts w:ascii="Times New Roman" w:eastAsia="Calibri" w:hAnsi="Times New Roman"/>
                <w:color w:val="000000" w:themeColor="text1"/>
              </w:rPr>
              <w:t xml:space="preserve"> Горького, д.20/7, пом.1003</w:t>
            </w:r>
          </w:p>
          <w:p w14:paraId="69BAC588"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 xml:space="preserve">Фактический адрес: 180007, г.Псков, </w:t>
            </w:r>
            <w:proofErr w:type="spellStart"/>
            <w:r w:rsidRPr="00AC5468">
              <w:rPr>
                <w:rFonts w:ascii="Times New Roman" w:eastAsia="Calibri" w:hAnsi="Times New Roman"/>
                <w:color w:val="000000" w:themeColor="text1"/>
              </w:rPr>
              <w:t>ул.Максима</w:t>
            </w:r>
            <w:proofErr w:type="spellEnd"/>
            <w:r w:rsidRPr="00AC5468">
              <w:rPr>
                <w:rFonts w:ascii="Times New Roman" w:eastAsia="Calibri" w:hAnsi="Times New Roman"/>
                <w:color w:val="000000" w:themeColor="text1"/>
              </w:rPr>
              <w:t xml:space="preserve"> Горького, д.20/7, пом.1003</w:t>
            </w:r>
          </w:p>
          <w:p w14:paraId="3D38E3D9"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ИНН 6022004401 КПП 602201001</w:t>
            </w:r>
          </w:p>
          <w:p w14:paraId="4A89D5D2"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ОКТМО 58654101</w:t>
            </w:r>
          </w:p>
          <w:p w14:paraId="24DCB8E6"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ОГРН 1026002943944</w:t>
            </w:r>
          </w:p>
          <w:p w14:paraId="42AE20B4"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Наименование банка: ОКЦ №8 Северо-Западного ГУ Банка России/УФК по Псковской области г.Псков</w:t>
            </w:r>
          </w:p>
          <w:p w14:paraId="2D29685E"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р/с – 40102810145370000049</w:t>
            </w:r>
          </w:p>
          <w:p w14:paraId="2895A2DC"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Наименование владельца казначейского счета – УФК по Псковской области (ФГБУ «Национальный парк «Себежский», л/с 20576У39130)</w:t>
            </w:r>
          </w:p>
          <w:p w14:paraId="0F959B0E"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Номер казначейского счета – 03214643000000015700</w:t>
            </w:r>
          </w:p>
          <w:p w14:paraId="796A2659"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Лицевой счет: 20576У39130</w:t>
            </w:r>
          </w:p>
          <w:p w14:paraId="784E225C"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БИК банка – 015805002</w:t>
            </w:r>
          </w:p>
          <w:p w14:paraId="2B19E64B" w14:textId="563A5749" w:rsidR="003F60F0" w:rsidRPr="00AC5468" w:rsidRDefault="007E39B0" w:rsidP="003F60F0">
            <w:pPr>
              <w:widowControl w:val="0"/>
              <w:spacing w:after="0" w:line="240" w:lineRule="auto"/>
              <w:jc w:val="both"/>
              <w:rPr>
                <w:rFonts w:ascii="Times New Roman" w:eastAsia="Calibri" w:hAnsi="Times New Roman"/>
                <w:color w:val="000000" w:themeColor="text1"/>
              </w:rPr>
            </w:pPr>
            <w:hyperlink r:id="rId9" w:history="1">
              <w:r w:rsidR="003F60F0" w:rsidRPr="00AC5468">
                <w:rPr>
                  <w:rStyle w:val="a6"/>
                  <w:rFonts w:ascii="Times New Roman" w:eastAsia="Calibri" w:hAnsi="Times New Roman"/>
                </w:rPr>
                <w:t>official@seb-park.ru</w:t>
              </w:r>
            </w:hyperlink>
            <w:r w:rsidR="003F60F0" w:rsidRPr="00AC5468">
              <w:rPr>
                <w:rFonts w:ascii="Times New Roman" w:eastAsia="Calibri" w:hAnsi="Times New Roman"/>
                <w:color w:val="000000" w:themeColor="text1"/>
              </w:rPr>
              <w:t xml:space="preserve">; </w:t>
            </w:r>
          </w:p>
          <w:p w14:paraId="68891157" w14:textId="4214980C"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бухгалтерия: np.sebezhsky.buh@yandex.ru</w:t>
            </w:r>
          </w:p>
          <w:p w14:paraId="63CDCD49" w14:textId="6D6B226D"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+7 (8112) 33-17-78</w:t>
            </w:r>
          </w:p>
          <w:p w14:paraId="7E81F0FA" w14:textId="694943F5" w:rsidR="00520109" w:rsidRPr="00AC5468" w:rsidRDefault="00520109" w:rsidP="007F7732">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Директор</w:t>
            </w:r>
          </w:p>
          <w:p w14:paraId="0CA9E56B" w14:textId="5C7C9277" w:rsidR="00852C27" w:rsidRPr="00AC5468" w:rsidRDefault="00E432A1" w:rsidP="007F7732">
            <w:pPr>
              <w:widowControl w:val="0"/>
              <w:snapToGrid w:val="0"/>
              <w:spacing w:after="0"/>
              <w:rPr>
                <w:rFonts w:ascii="Times New Roman" w:hAnsi="Times New Roman"/>
                <w:bCs/>
                <w:color w:val="000000" w:themeColor="text1"/>
              </w:rPr>
            </w:pPr>
            <w:r w:rsidRPr="00AC5468">
              <w:rPr>
                <w:rFonts w:ascii="Times New Roman" w:hAnsi="Times New Roman"/>
                <w:bCs/>
                <w:color w:val="000000" w:themeColor="text1"/>
              </w:rPr>
              <w:t xml:space="preserve">_________________ </w:t>
            </w:r>
            <w:r w:rsidR="00520109" w:rsidRPr="00AC5468">
              <w:rPr>
                <w:rFonts w:ascii="Times New Roman" w:hAnsi="Times New Roman"/>
                <w:bCs/>
                <w:color w:val="000000" w:themeColor="text1"/>
              </w:rPr>
              <w:t>Н.Н. Подоплекина</w:t>
            </w:r>
          </w:p>
          <w:p w14:paraId="2C8D8564" w14:textId="7F70DB25" w:rsidR="00E432A1" w:rsidRPr="00AC5468" w:rsidRDefault="00852C27" w:rsidP="007F7732">
            <w:pPr>
              <w:widowControl w:val="0"/>
              <w:snapToGrid w:val="0"/>
              <w:spacing w:after="0"/>
              <w:rPr>
                <w:rFonts w:ascii="Times New Roman" w:hAnsi="Times New Roman"/>
                <w:bCs/>
                <w:color w:val="000000" w:themeColor="text1"/>
              </w:rPr>
            </w:pPr>
            <w:r w:rsidRPr="00AC5468">
              <w:rPr>
                <w:rFonts w:ascii="Times New Roman" w:hAnsi="Times New Roman"/>
                <w:bCs/>
                <w:color w:val="000000" w:themeColor="text1"/>
              </w:rPr>
              <w:t>Подписано ЭЦП</w:t>
            </w:r>
          </w:p>
        </w:tc>
        <w:tc>
          <w:tcPr>
            <w:tcW w:w="4536" w:type="dxa"/>
          </w:tcPr>
          <w:p w14:paraId="4C4325BE" w14:textId="77777777" w:rsidR="00E432A1" w:rsidRPr="00AC5468" w:rsidRDefault="00E432A1" w:rsidP="007F7732">
            <w:pPr>
              <w:widowControl w:val="0"/>
              <w:tabs>
                <w:tab w:val="left" w:pos="709"/>
              </w:tabs>
              <w:spacing w:after="0" w:line="240" w:lineRule="auto"/>
              <w:rPr>
                <w:rFonts w:ascii="Times New Roman" w:hAnsi="Times New Roman"/>
                <w:b/>
                <w:bCs/>
                <w:color w:val="000000" w:themeColor="text1"/>
              </w:rPr>
            </w:pPr>
            <w:r w:rsidRPr="00AC5468">
              <w:rPr>
                <w:rFonts w:ascii="Times New Roman" w:hAnsi="Times New Roman"/>
                <w:b/>
                <w:bCs/>
                <w:color w:val="000000" w:themeColor="text1"/>
              </w:rPr>
              <w:t>ПОСТАВЩИК</w:t>
            </w:r>
          </w:p>
          <w:p w14:paraId="470BD0C0" w14:textId="77777777"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2B5430B7" w14:textId="77777777"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57DDA396"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6CD999CA"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72EDD497"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29018896"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AE1B357"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7FA9EA11"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48589BC"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0201B902"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17232EB0"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BC2C8D1"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A9ED138"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79CD1C45"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19691868" w14:textId="7E1CC452"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30A47F91" w14:textId="31BEA83B" w:rsidR="00852C27" w:rsidRPr="00AC5468" w:rsidRDefault="00852C27" w:rsidP="007F7732">
            <w:pPr>
              <w:widowControl w:val="0"/>
              <w:tabs>
                <w:tab w:val="left" w:pos="709"/>
              </w:tabs>
              <w:spacing w:after="0" w:line="240" w:lineRule="auto"/>
              <w:rPr>
                <w:rFonts w:ascii="Times New Roman" w:hAnsi="Times New Roman"/>
                <w:color w:val="000000" w:themeColor="text1"/>
              </w:rPr>
            </w:pPr>
          </w:p>
          <w:p w14:paraId="690D6657" w14:textId="4158038A" w:rsidR="00713665" w:rsidRPr="00AC5468" w:rsidRDefault="00713665" w:rsidP="007F7732">
            <w:pPr>
              <w:widowControl w:val="0"/>
              <w:tabs>
                <w:tab w:val="left" w:pos="709"/>
              </w:tabs>
              <w:spacing w:after="0" w:line="240" w:lineRule="auto"/>
              <w:rPr>
                <w:rFonts w:ascii="Times New Roman" w:hAnsi="Times New Roman"/>
                <w:color w:val="000000" w:themeColor="text1"/>
              </w:rPr>
            </w:pPr>
          </w:p>
          <w:p w14:paraId="688CA364" w14:textId="7665207F"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209C9AEE" w14:textId="32F05A6E"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49C9E9C1" w14:textId="62196901"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03DE27AE" w14:textId="116F38E4"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0C979CB1" w14:textId="216743D4" w:rsidR="00520109" w:rsidRPr="00AC5468" w:rsidRDefault="00520109" w:rsidP="007F7732">
            <w:pPr>
              <w:widowControl w:val="0"/>
              <w:tabs>
                <w:tab w:val="left" w:pos="709"/>
              </w:tabs>
              <w:spacing w:after="0" w:line="240" w:lineRule="auto"/>
              <w:rPr>
                <w:rFonts w:ascii="Times New Roman" w:hAnsi="Times New Roman"/>
                <w:color w:val="000000" w:themeColor="text1"/>
              </w:rPr>
            </w:pPr>
          </w:p>
          <w:p w14:paraId="26F98E2A" w14:textId="77777777" w:rsidR="002E1F99" w:rsidRPr="00AC5468" w:rsidRDefault="002E1F99" w:rsidP="007F7732">
            <w:pPr>
              <w:widowControl w:val="0"/>
              <w:tabs>
                <w:tab w:val="left" w:pos="709"/>
              </w:tabs>
              <w:spacing w:after="0" w:line="240" w:lineRule="auto"/>
              <w:rPr>
                <w:rFonts w:ascii="Times New Roman" w:hAnsi="Times New Roman"/>
                <w:color w:val="000000" w:themeColor="text1"/>
              </w:rPr>
            </w:pPr>
          </w:p>
          <w:p w14:paraId="11A1E97F" w14:textId="77777777" w:rsidR="009C533C" w:rsidRPr="00AC5468" w:rsidRDefault="009C533C" w:rsidP="007F7732">
            <w:pPr>
              <w:widowControl w:val="0"/>
              <w:tabs>
                <w:tab w:val="left" w:pos="709"/>
              </w:tabs>
              <w:spacing w:after="0" w:line="240" w:lineRule="auto"/>
              <w:rPr>
                <w:rFonts w:ascii="Times New Roman" w:hAnsi="Times New Roman"/>
                <w:color w:val="000000" w:themeColor="text1"/>
              </w:rPr>
            </w:pPr>
          </w:p>
          <w:p w14:paraId="00243453" w14:textId="1733777E" w:rsidR="00520109" w:rsidRPr="00AC5468" w:rsidRDefault="00520109" w:rsidP="007F7732">
            <w:pPr>
              <w:widowControl w:val="0"/>
              <w:tabs>
                <w:tab w:val="left" w:pos="709"/>
              </w:tabs>
              <w:spacing w:after="0" w:line="240" w:lineRule="auto"/>
              <w:rPr>
                <w:rFonts w:ascii="Times New Roman" w:hAnsi="Times New Roman"/>
                <w:color w:val="000000" w:themeColor="text1"/>
              </w:rPr>
            </w:pPr>
          </w:p>
          <w:p w14:paraId="6A55E777" w14:textId="77777777" w:rsidR="003F60F0" w:rsidRPr="00AC5468" w:rsidRDefault="003F60F0" w:rsidP="007F7732">
            <w:pPr>
              <w:widowControl w:val="0"/>
              <w:tabs>
                <w:tab w:val="left" w:pos="709"/>
              </w:tabs>
              <w:spacing w:after="0" w:line="240" w:lineRule="auto"/>
              <w:rPr>
                <w:rFonts w:ascii="Times New Roman" w:hAnsi="Times New Roman"/>
                <w:color w:val="000000" w:themeColor="text1"/>
              </w:rPr>
            </w:pPr>
          </w:p>
          <w:p w14:paraId="6FDA1FE6" w14:textId="77777777" w:rsidR="001A6353" w:rsidRPr="00AC5468" w:rsidRDefault="00A82C10" w:rsidP="007F7732">
            <w:pPr>
              <w:widowControl w:val="0"/>
              <w:tabs>
                <w:tab w:val="left" w:pos="709"/>
              </w:tabs>
              <w:spacing w:after="0" w:line="240" w:lineRule="auto"/>
              <w:rPr>
                <w:rFonts w:ascii="Times New Roman" w:hAnsi="Times New Roman"/>
                <w:bCs/>
                <w:color w:val="000000" w:themeColor="text1"/>
              </w:rPr>
            </w:pPr>
            <w:r w:rsidRPr="00AC5468">
              <w:rPr>
                <w:rFonts w:ascii="Times New Roman" w:hAnsi="Times New Roman"/>
                <w:bCs/>
                <w:color w:val="000000" w:themeColor="text1"/>
              </w:rPr>
              <w:t xml:space="preserve">__________________ </w:t>
            </w:r>
          </w:p>
          <w:p w14:paraId="1E06BDC2" w14:textId="77777777" w:rsidR="00E432A1" w:rsidRPr="00AC5468" w:rsidRDefault="00A82C10" w:rsidP="007F7732">
            <w:pPr>
              <w:widowControl w:val="0"/>
              <w:tabs>
                <w:tab w:val="left" w:pos="709"/>
              </w:tabs>
              <w:spacing w:after="0" w:line="240" w:lineRule="auto"/>
              <w:rPr>
                <w:rFonts w:ascii="Times New Roman" w:hAnsi="Times New Roman"/>
                <w:color w:val="000000" w:themeColor="text1"/>
              </w:rPr>
            </w:pPr>
            <w:r w:rsidRPr="00AC5468">
              <w:rPr>
                <w:rFonts w:ascii="Times New Roman" w:hAnsi="Times New Roman"/>
                <w:color w:val="000000" w:themeColor="text1"/>
              </w:rPr>
              <w:t>Подписано ЭЦП</w:t>
            </w:r>
          </w:p>
          <w:p w14:paraId="03AA710E" w14:textId="77777777"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040E2FC6" w14:textId="1952BC73" w:rsidR="00643237" w:rsidRDefault="00643237" w:rsidP="007F7732">
            <w:pPr>
              <w:widowControl w:val="0"/>
              <w:tabs>
                <w:tab w:val="left" w:pos="709"/>
              </w:tabs>
              <w:spacing w:after="0" w:line="240" w:lineRule="auto"/>
              <w:rPr>
                <w:rFonts w:ascii="Times New Roman" w:hAnsi="Times New Roman"/>
                <w:color w:val="000000" w:themeColor="text1"/>
              </w:rPr>
            </w:pPr>
          </w:p>
          <w:p w14:paraId="1614455F" w14:textId="22B60CD4" w:rsidR="00243E2A" w:rsidRDefault="00243E2A" w:rsidP="007F7732">
            <w:pPr>
              <w:widowControl w:val="0"/>
              <w:tabs>
                <w:tab w:val="left" w:pos="709"/>
              </w:tabs>
              <w:spacing w:after="0" w:line="240" w:lineRule="auto"/>
              <w:rPr>
                <w:rFonts w:ascii="Times New Roman" w:hAnsi="Times New Roman"/>
                <w:color w:val="000000" w:themeColor="text1"/>
              </w:rPr>
            </w:pPr>
          </w:p>
          <w:p w14:paraId="3D16E726" w14:textId="32AE773F" w:rsidR="00243E2A" w:rsidRDefault="00243E2A" w:rsidP="007F7732">
            <w:pPr>
              <w:widowControl w:val="0"/>
              <w:tabs>
                <w:tab w:val="left" w:pos="709"/>
              </w:tabs>
              <w:spacing w:after="0" w:line="240" w:lineRule="auto"/>
              <w:rPr>
                <w:rFonts w:ascii="Times New Roman" w:hAnsi="Times New Roman"/>
                <w:color w:val="000000" w:themeColor="text1"/>
              </w:rPr>
            </w:pPr>
          </w:p>
          <w:p w14:paraId="6A216894" w14:textId="77777777" w:rsidR="00243E2A" w:rsidRPr="00AC5468" w:rsidRDefault="00243E2A" w:rsidP="007F7732">
            <w:pPr>
              <w:widowControl w:val="0"/>
              <w:tabs>
                <w:tab w:val="left" w:pos="709"/>
              </w:tabs>
              <w:spacing w:after="0" w:line="240" w:lineRule="auto"/>
              <w:rPr>
                <w:rFonts w:ascii="Times New Roman" w:hAnsi="Times New Roman"/>
                <w:color w:val="000000" w:themeColor="text1"/>
              </w:rPr>
            </w:pPr>
          </w:p>
          <w:p w14:paraId="10312A52" w14:textId="77777777" w:rsidR="008B40E1" w:rsidRDefault="008B40E1" w:rsidP="003300CE">
            <w:pPr>
              <w:widowControl w:val="0"/>
              <w:tabs>
                <w:tab w:val="left" w:pos="709"/>
              </w:tabs>
              <w:spacing w:after="0" w:line="240" w:lineRule="auto"/>
              <w:rPr>
                <w:rFonts w:ascii="Times New Roman" w:hAnsi="Times New Roman"/>
                <w:color w:val="000000" w:themeColor="text1"/>
              </w:rPr>
            </w:pPr>
          </w:p>
          <w:p w14:paraId="03B649F6" w14:textId="77777777" w:rsidR="000D1EDF" w:rsidRDefault="000D1EDF" w:rsidP="003300CE">
            <w:pPr>
              <w:widowControl w:val="0"/>
              <w:tabs>
                <w:tab w:val="left" w:pos="709"/>
              </w:tabs>
              <w:spacing w:after="0" w:line="240" w:lineRule="auto"/>
              <w:rPr>
                <w:rFonts w:ascii="Times New Roman" w:hAnsi="Times New Roman"/>
                <w:color w:val="000000" w:themeColor="text1"/>
              </w:rPr>
            </w:pPr>
          </w:p>
          <w:p w14:paraId="4DCF02EA" w14:textId="77777777" w:rsidR="000D1EDF" w:rsidRDefault="000D1EDF" w:rsidP="003300CE">
            <w:pPr>
              <w:widowControl w:val="0"/>
              <w:tabs>
                <w:tab w:val="left" w:pos="709"/>
              </w:tabs>
              <w:spacing w:after="0" w:line="240" w:lineRule="auto"/>
              <w:rPr>
                <w:rFonts w:ascii="Times New Roman" w:hAnsi="Times New Roman"/>
                <w:color w:val="000000" w:themeColor="text1"/>
              </w:rPr>
            </w:pPr>
          </w:p>
          <w:p w14:paraId="264F6364" w14:textId="03401E17" w:rsidR="000D1EDF" w:rsidRPr="00AC5468" w:rsidRDefault="000D1EDF" w:rsidP="003300CE">
            <w:pPr>
              <w:widowControl w:val="0"/>
              <w:tabs>
                <w:tab w:val="left" w:pos="709"/>
              </w:tabs>
              <w:spacing w:after="0" w:line="240" w:lineRule="auto"/>
              <w:rPr>
                <w:rFonts w:ascii="Times New Roman" w:hAnsi="Times New Roman"/>
                <w:color w:val="000000" w:themeColor="text1"/>
              </w:rPr>
            </w:pPr>
          </w:p>
        </w:tc>
      </w:tr>
    </w:tbl>
    <w:p w14:paraId="5BC1C3C1" w14:textId="77777777" w:rsidR="0024178D" w:rsidRPr="00AC5468" w:rsidRDefault="0024178D" w:rsidP="008905FB">
      <w:pPr>
        <w:tabs>
          <w:tab w:val="left" w:pos="7230"/>
        </w:tabs>
        <w:spacing w:after="0" w:line="240" w:lineRule="auto"/>
        <w:ind w:right="-2"/>
        <w:jc w:val="right"/>
        <w:rPr>
          <w:rFonts w:ascii="Times New Roman" w:hAnsi="Times New Roman"/>
          <w:color w:val="000000" w:themeColor="text1"/>
        </w:rPr>
      </w:pPr>
      <w:bookmarkStart w:id="22" w:name="_Hlk175056011"/>
    </w:p>
    <w:p w14:paraId="423F081B" w14:textId="77777777" w:rsidR="0024178D" w:rsidRPr="00AC5468" w:rsidRDefault="0024178D" w:rsidP="008905FB">
      <w:pPr>
        <w:tabs>
          <w:tab w:val="left" w:pos="7230"/>
        </w:tabs>
        <w:spacing w:after="0" w:line="240" w:lineRule="auto"/>
        <w:ind w:right="-2"/>
        <w:jc w:val="right"/>
        <w:rPr>
          <w:rFonts w:ascii="Times New Roman" w:hAnsi="Times New Roman"/>
          <w:color w:val="000000" w:themeColor="text1"/>
        </w:rPr>
      </w:pPr>
    </w:p>
    <w:p w14:paraId="75B4F618" w14:textId="77777777" w:rsidR="0024178D" w:rsidRPr="00AC5468" w:rsidRDefault="0024178D" w:rsidP="008905FB">
      <w:pPr>
        <w:tabs>
          <w:tab w:val="left" w:pos="7230"/>
        </w:tabs>
        <w:spacing w:after="0" w:line="240" w:lineRule="auto"/>
        <w:ind w:right="-2"/>
        <w:jc w:val="right"/>
        <w:rPr>
          <w:rFonts w:ascii="Times New Roman" w:hAnsi="Times New Roman"/>
          <w:color w:val="000000" w:themeColor="text1"/>
        </w:rPr>
      </w:pPr>
    </w:p>
    <w:p w14:paraId="495929BE" w14:textId="77777777" w:rsidR="00243E2A" w:rsidRDefault="00243E2A" w:rsidP="008905FB">
      <w:pPr>
        <w:tabs>
          <w:tab w:val="left" w:pos="7230"/>
        </w:tabs>
        <w:spacing w:after="0" w:line="240" w:lineRule="auto"/>
        <w:ind w:right="-2"/>
        <w:jc w:val="right"/>
        <w:rPr>
          <w:rFonts w:ascii="Times New Roman" w:hAnsi="Times New Roman"/>
          <w:color w:val="000000" w:themeColor="text1"/>
        </w:rPr>
      </w:pPr>
    </w:p>
    <w:p w14:paraId="1E6636A8" w14:textId="77777777" w:rsidR="00243E2A" w:rsidRDefault="00243E2A" w:rsidP="008905FB">
      <w:pPr>
        <w:tabs>
          <w:tab w:val="left" w:pos="7230"/>
        </w:tabs>
        <w:spacing w:after="0" w:line="240" w:lineRule="auto"/>
        <w:ind w:right="-2"/>
        <w:jc w:val="right"/>
        <w:rPr>
          <w:rFonts w:ascii="Times New Roman" w:hAnsi="Times New Roman"/>
          <w:color w:val="000000" w:themeColor="text1"/>
        </w:rPr>
      </w:pPr>
    </w:p>
    <w:p w14:paraId="35F90A9F" w14:textId="77777777" w:rsidR="00243E2A" w:rsidRDefault="00243E2A" w:rsidP="008905FB">
      <w:pPr>
        <w:tabs>
          <w:tab w:val="left" w:pos="7230"/>
        </w:tabs>
        <w:spacing w:after="0" w:line="240" w:lineRule="auto"/>
        <w:ind w:right="-2"/>
        <w:jc w:val="right"/>
        <w:rPr>
          <w:rFonts w:ascii="Times New Roman" w:hAnsi="Times New Roman"/>
          <w:color w:val="000000" w:themeColor="text1"/>
        </w:rPr>
      </w:pPr>
    </w:p>
    <w:p w14:paraId="1CB6511E" w14:textId="77777777" w:rsidR="00243E2A" w:rsidRDefault="00243E2A" w:rsidP="008905FB">
      <w:pPr>
        <w:tabs>
          <w:tab w:val="left" w:pos="7230"/>
        </w:tabs>
        <w:spacing w:after="0" w:line="240" w:lineRule="auto"/>
        <w:ind w:right="-2"/>
        <w:jc w:val="right"/>
        <w:rPr>
          <w:rFonts w:ascii="Times New Roman" w:hAnsi="Times New Roman"/>
          <w:color w:val="000000" w:themeColor="text1"/>
        </w:rPr>
      </w:pPr>
    </w:p>
    <w:p w14:paraId="34A72E47" w14:textId="2E1953F3" w:rsidR="00315D75" w:rsidRPr="00AC5468" w:rsidRDefault="00432C5E" w:rsidP="008905FB">
      <w:pPr>
        <w:tabs>
          <w:tab w:val="left" w:pos="7230"/>
        </w:tabs>
        <w:spacing w:after="0" w:line="240" w:lineRule="auto"/>
        <w:ind w:right="-2"/>
        <w:jc w:val="right"/>
        <w:rPr>
          <w:rFonts w:ascii="Times New Roman" w:hAnsi="Times New Roman"/>
          <w:color w:val="000000" w:themeColor="text1"/>
        </w:rPr>
      </w:pPr>
      <w:r w:rsidRPr="00AC5468">
        <w:rPr>
          <w:rFonts w:ascii="Times New Roman" w:hAnsi="Times New Roman"/>
          <w:color w:val="000000" w:themeColor="text1"/>
        </w:rPr>
        <w:t xml:space="preserve">Приложение № </w:t>
      </w:r>
      <w:r w:rsidR="003300CE" w:rsidRPr="00AC5468">
        <w:rPr>
          <w:rFonts w:ascii="Times New Roman" w:hAnsi="Times New Roman"/>
          <w:color w:val="000000" w:themeColor="text1"/>
        </w:rPr>
        <w:t>1</w:t>
      </w:r>
    </w:p>
    <w:p w14:paraId="0CA72267" w14:textId="332BB928" w:rsidR="00453ABA" w:rsidRPr="00AC5468" w:rsidRDefault="008905FB" w:rsidP="008905FB">
      <w:pPr>
        <w:tabs>
          <w:tab w:val="left" w:pos="8647"/>
        </w:tabs>
        <w:spacing w:after="0" w:line="240" w:lineRule="auto"/>
        <w:ind w:right="-2" w:firstLine="1417"/>
        <w:jc w:val="right"/>
        <w:rPr>
          <w:rFonts w:ascii="Times New Roman" w:hAnsi="Times New Roman"/>
          <w:color w:val="000000" w:themeColor="text1"/>
        </w:rPr>
      </w:pPr>
      <w:r w:rsidRPr="00AC5468">
        <w:rPr>
          <w:rFonts w:ascii="Times New Roman" w:hAnsi="Times New Roman"/>
          <w:color w:val="000000" w:themeColor="text1"/>
        </w:rPr>
        <w:t xml:space="preserve">        </w:t>
      </w:r>
      <w:r w:rsidR="00432C5E" w:rsidRPr="00AC5468">
        <w:rPr>
          <w:rFonts w:ascii="Times New Roman" w:hAnsi="Times New Roman"/>
          <w:color w:val="000000" w:themeColor="text1"/>
        </w:rPr>
        <w:t xml:space="preserve">к Контракту </w:t>
      </w:r>
    </w:p>
    <w:bookmarkEnd w:id="22"/>
    <w:p w14:paraId="5008ADD5" w14:textId="77777777" w:rsidR="00861C18" w:rsidRPr="00AC5468" w:rsidRDefault="00861C18">
      <w:pPr>
        <w:spacing w:after="0" w:line="240" w:lineRule="auto"/>
        <w:jc w:val="center"/>
        <w:rPr>
          <w:rFonts w:ascii="Times New Roman" w:hAnsi="Times New Roman"/>
          <w:b/>
          <w:color w:val="000000" w:themeColor="text1"/>
        </w:rPr>
      </w:pPr>
    </w:p>
    <w:p w14:paraId="65BDBF21" w14:textId="59986F3F" w:rsidR="00315D75" w:rsidRDefault="00432C5E">
      <w:pPr>
        <w:spacing w:after="0" w:line="240" w:lineRule="auto"/>
        <w:jc w:val="center"/>
        <w:rPr>
          <w:rFonts w:ascii="Times New Roman" w:hAnsi="Times New Roman"/>
          <w:b/>
          <w:color w:val="000000" w:themeColor="text1"/>
        </w:rPr>
      </w:pPr>
      <w:r w:rsidRPr="00AC5468">
        <w:rPr>
          <w:rFonts w:ascii="Times New Roman" w:hAnsi="Times New Roman"/>
          <w:b/>
          <w:color w:val="000000" w:themeColor="text1"/>
        </w:rPr>
        <w:t>СПЕЦИФИКАЦИЯ</w:t>
      </w:r>
    </w:p>
    <w:p w14:paraId="6C859542" w14:textId="5BBBEDE0" w:rsidR="004E617F" w:rsidRDefault="004E617F">
      <w:pPr>
        <w:spacing w:after="0" w:line="240" w:lineRule="auto"/>
        <w:jc w:val="center"/>
        <w:rPr>
          <w:rFonts w:ascii="Times New Roman" w:hAnsi="Times New Roman"/>
          <w:b/>
          <w:color w:val="000000" w:themeColor="text1"/>
        </w:rPr>
      </w:pPr>
    </w:p>
    <w:p w14:paraId="00ABA95E" w14:textId="794DCE30" w:rsidR="00243E2A" w:rsidRPr="00243E2A" w:rsidRDefault="00243E2A" w:rsidP="00243E2A">
      <w:pPr>
        <w:suppressAutoHyphens w:val="0"/>
        <w:spacing w:after="0" w:line="240" w:lineRule="auto"/>
        <w:jc w:val="center"/>
        <w:rPr>
          <w:rFonts w:ascii="Times New Roman" w:eastAsia="Times New Roman" w:hAnsi="Times New Roman"/>
        </w:rPr>
      </w:pPr>
      <w:r w:rsidRPr="00243E2A">
        <w:rPr>
          <w:rFonts w:ascii="Times New Roman" w:eastAsia="Times New Roman" w:hAnsi="Times New Roman"/>
        </w:rPr>
        <w:t xml:space="preserve">На поставку </w:t>
      </w:r>
      <w:r w:rsidR="007E39B0">
        <w:rPr>
          <w:rFonts w:ascii="Times New Roman" w:eastAsia="Times New Roman" w:hAnsi="Times New Roman"/>
        </w:rPr>
        <w:t>предметов быта</w:t>
      </w:r>
    </w:p>
    <w:p w14:paraId="53A18F9A" w14:textId="780EEFFE" w:rsidR="004E617F" w:rsidRDefault="004E617F">
      <w:pPr>
        <w:spacing w:after="0" w:line="240" w:lineRule="auto"/>
        <w:jc w:val="center"/>
        <w:rPr>
          <w:rFonts w:ascii="Times New Roman" w:hAnsi="Times New Roman"/>
          <w:b/>
          <w:color w:val="000000" w:themeColor="text1"/>
        </w:rPr>
      </w:pPr>
    </w:p>
    <w:p w14:paraId="7019D670" w14:textId="77777777" w:rsidR="004E617F" w:rsidRPr="00AC5468" w:rsidRDefault="004E617F">
      <w:pPr>
        <w:spacing w:after="0" w:line="240" w:lineRule="auto"/>
        <w:jc w:val="center"/>
        <w:rPr>
          <w:rFonts w:ascii="Times New Roman" w:hAnsi="Times New Roman"/>
          <w:b/>
          <w:color w:val="000000" w:themeColor="text1"/>
        </w:rPr>
      </w:pPr>
    </w:p>
    <w:p w14:paraId="6B7B0499" w14:textId="5FCC06BE" w:rsidR="003300CE" w:rsidRPr="00AC5468" w:rsidRDefault="004E617F" w:rsidP="003300CE">
      <w:pPr>
        <w:widowControl w:val="0"/>
        <w:spacing w:after="0" w:line="240" w:lineRule="auto"/>
        <w:contextualSpacing/>
        <w:jc w:val="center"/>
        <w:rPr>
          <w:rFonts w:ascii="Times New Roman" w:hAnsi="Times New Roman"/>
          <w:i/>
          <w:color w:val="000000" w:themeColor="text1"/>
        </w:rPr>
      </w:pPr>
      <w:r>
        <w:rPr>
          <w:rFonts w:ascii="Times New Roman" w:hAnsi="Times New Roman"/>
          <w:i/>
          <w:color w:val="000000" w:themeColor="text1"/>
        </w:rPr>
        <w:t>В соответствии с информационной картой закупочной сессии.</w:t>
      </w:r>
    </w:p>
    <w:p w14:paraId="66B16CA2"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CB5A0BE"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9152821"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91B498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19747616"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558A25E6"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2067AC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5FCDC1B"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ACB0190"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EEEE782"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DFC14E3"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DA6CB58"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061D5F2"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CFB0ED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2883A4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32E58E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780D796"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36FE8D9"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26FA6FE"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7565DD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2F006FD"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246E63C"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188B9184" w14:textId="742D8242" w:rsidR="00AC5468" w:rsidRDefault="00AC5468" w:rsidP="006F5712">
      <w:pPr>
        <w:widowControl w:val="0"/>
        <w:spacing w:after="0" w:line="240" w:lineRule="auto"/>
        <w:contextualSpacing/>
        <w:jc w:val="right"/>
        <w:rPr>
          <w:rFonts w:ascii="Times New Roman" w:hAnsi="Times New Roman"/>
          <w:color w:val="000000" w:themeColor="text1"/>
        </w:rPr>
      </w:pPr>
    </w:p>
    <w:p w14:paraId="10EB10B2" w14:textId="24EC33BD" w:rsidR="004E617F" w:rsidRDefault="004E617F" w:rsidP="006F5712">
      <w:pPr>
        <w:widowControl w:val="0"/>
        <w:spacing w:after="0" w:line="240" w:lineRule="auto"/>
        <w:contextualSpacing/>
        <w:jc w:val="right"/>
        <w:rPr>
          <w:rFonts w:ascii="Times New Roman" w:hAnsi="Times New Roman"/>
          <w:color w:val="000000" w:themeColor="text1"/>
        </w:rPr>
      </w:pPr>
    </w:p>
    <w:p w14:paraId="1489A08C" w14:textId="77777777" w:rsidR="004E617F" w:rsidRDefault="004E617F" w:rsidP="006F5712">
      <w:pPr>
        <w:widowControl w:val="0"/>
        <w:spacing w:after="0" w:line="240" w:lineRule="auto"/>
        <w:contextualSpacing/>
        <w:jc w:val="right"/>
        <w:rPr>
          <w:rFonts w:ascii="Times New Roman" w:hAnsi="Times New Roman"/>
          <w:color w:val="000000" w:themeColor="text1"/>
        </w:rPr>
      </w:pPr>
    </w:p>
    <w:p w14:paraId="46551B10"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8AACD3B" w14:textId="5C9A790D" w:rsidR="00AC5468" w:rsidRDefault="00AC5468" w:rsidP="006F5712">
      <w:pPr>
        <w:widowControl w:val="0"/>
        <w:spacing w:after="0" w:line="240" w:lineRule="auto"/>
        <w:contextualSpacing/>
        <w:jc w:val="right"/>
        <w:rPr>
          <w:rFonts w:ascii="Times New Roman" w:hAnsi="Times New Roman"/>
          <w:color w:val="000000" w:themeColor="text1"/>
        </w:rPr>
      </w:pPr>
    </w:p>
    <w:p w14:paraId="2D22C11D" w14:textId="295743C3" w:rsidR="00243E2A" w:rsidRDefault="00243E2A" w:rsidP="006F5712">
      <w:pPr>
        <w:widowControl w:val="0"/>
        <w:spacing w:after="0" w:line="240" w:lineRule="auto"/>
        <w:contextualSpacing/>
        <w:jc w:val="right"/>
        <w:rPr>
          <w:rFonts w:ascii="Times New Roman" w:hAnsi="Times New Roman"/>
          <w:color w:val="000000" w:themeColor="text1"/>
        </w:rPr>
      </w:pPr>
    </w:p>
    <w:p w14:paraId="13CF5B98" w14:textId="5BDAF0F2" w:rsidR="00243E2A" w:rsidRDefault="00243E2A" w:rsidP="006F5712">
      <w:pPr>
        <w:widowControl w:val="0"/>
        <w:spacing w:after="0" w:line="240" w:lineRule="auto"/>
        <w:contextualSpacing/>
        <w:jc w:val="right"/>
        <w:rPr>
          <w:rFonts w:ascii="Times New Roman" w:hAnsi="Times New Roman"/>
          <w:color w:val="000000" w:themeColor="text1"/>
        </w:rPr>
      </w:pPr>
    </w:p>
    <w:p w14:paraId="795A5A0A" w14:textId="1A3D2194" w:rsidR="00243E2A" w:rsidRDefault="00243E2A" w:rsidP="006F5712">
      <w:pPr>
        <w:widowControl w:val="0"/>
        <w:spacing w:after="0" w:line="240" w:lineRule="auto"/>
        <w:contextualSpacing/>
        <w:jc w:val="right"/>
        <w:rPr>
          <w:rFonts w:ascii="Times New Roman" w:hAnsi="Times New Roman"/>
          <w:color w:val="000000" w:themeColor="text1"/>
        </w:rPr>
      </w:pPr>
    </w:p>
    <w:p w14:paraId="363DECA1" w14:textId="77777777" w:rsidR="00243E2A" w:rsidRDefault="00243E2A" w:rsidP="006F5712">
      <w:pPr>
        <w:widowControl w:val="0"/>
        <w:spacing w:after="0" w:line="240" w:lineRule="auto"/>
        <w:contextualSpacing/>
        <w:jc w:val="right"/>
        <w:rPr>
          <w:rFonts w:ascii="Times New Roman" w:hAnsi="Times New Roman"/>
          <w:color w:val="000000" w:themeColor="text1"/>
        </w:rPr>
      </w:pPr>
    </w:p>
    <w:p w14:paraId="47D0390C" w14:textId="1A2955E2" w:rsidR="00243E2A" w:rsidRDefault="00243E2A" w:rsidP="006F5712">
      <w:pPr>
        <w:widowControl w:val="0"/>
        <w:spacing w:after="0" w:line="240" w:lineRule="auto"/>
        <w:contextualSpacing/>
        <w:jc w:val="right"/>
        <w:rPr>
          <w:rFonts w:ascii="Times New Roman" w:hAnsi="Times New Roman"/>
          <w:color w:val="000000" w:themeColor="text1"/>
        </w:rPr>
      </w:pPr>
    </w:p>
    <w:p w14:paraId="3ED06E62" w14:textId="5D2770AE" w:rsidR="00243E2A" w:rsidRDefault="00243E2A" w:rsidP="006F5712">
      <w:pPr>
        <w:widowControl w:val="0"/>
        <w:spacing w:after="0" w:line="240" w:lineRule="auto"/>
        <w:contextualSpacing/>
        <w:jc w:val="right"/>
        <w:rPr>
          <w:rFonts w:ascii="Times New Roman" w:hAnsi="Times New Roman"/>
          <w:color w:val="000000" w:themeColor="text1"/>
        </w:rPr>
      </w:pPr>
    </w:p>
    <w:p w14:paraId="4D1A9D33" w14:textId="110D8D24" w:rsidR="00243E2A" w:rsidRDefault="00243E2A" w:rsidP="006F5712">
      <w:pPr>
        <w:widowControl w:val="0"/>
        <w:spacing w:after="0" w:line="240" w:lineRule="auto"/>
        <w:contextualSpacing/>
        <w:jc w:val="right"/>
        <w:rPr>
          <w:rFonts w:ascii="Times New Roman" w:hAnsi="Times New Roman"/>
          <w:color w:val="000000" w:themeColor="text1"/>
        </w:rPr>
      </w:pPr>
    </w:p>
    <w:p w14:paraId="4FEC48DD" w14:textId="36B41543" w:rsidR="00243E2A" w:rsidRDefault="00243E2A" w:rsidP="006F5712">
      <w:pPr>
        <w:widowControl w:val="0"/>
        <w:spacing w:after="0" w:line="240" w:lineRule="auto"/>
        <w:contextualSpacing/>
        <w:jc w:val="right"/>
        <w:rPr>
          <w:rFonts w:ascii="Times New Roman" w:hAnsi="Times New Roman"/>
          <w:color w:val="000000" w:themeColor="text1"/>
        </w:rPr>
      </w:pPr>
    </w:p>
    <w:p w14:paraId="35A0700D" w14:textId="77777777" w:rsidR="00243E2A" w:rsidRDefault="00243E2A" w:rsidP="006F5712">
      <w:pPr>
        <w:widowControl w:val="0"/>
        <w:spacing w:after="0" w:line="240" w:lineRule="auto"/>
        <w:contextualSpacing/>
        <w:jc w:val="right"/>
        <w:rPr>
          <w:rFonts w:ascii="Times New Roman" w:hAnsi="Times New Roman"/>
          <w:color w:val="000000" w:themeColor="text1"/>
        </w:rPr>
      </w:pPr>
    </w:p>
    <w:p w14:paraId="678130C5" w14:textId="19AFAB72" w:rsidR="00AC5468" w:rsidRDefault="00AC5468" w:rsidP="006F5712">
      <w:pPr>
        <w:widowControl w:val="0"/>
        <w:spacing w:after="0" w:line="240" w:lineRule="auto"/>
        <w:contextualSpacing/>
        <w:jc w:val="right"/>
        <w:rPr>
          <w:rFonts w:ascii="Times New Roman" w:hAnsi="Times New Roman"/>
          <w:color w:val="000000" w:themeColor="text1"/>
        </w:rPr>
      </w:pPr>
    </w:p>
    <w:p w14:paraId="0350F621" w14:textId="53FF0EED" w:rsidR="000D1EDF" w:rsidRDefault="000D1EDF" w:rsidP="006F5712">
      <w:pPr>
        <w:widowControl w:val="0"/>
        <w:spacing w:after="0" w:line="240" w:lineRule="auto"/>
        <w:contextualSpacing/>
        <w:jc w:val="right"/>
        <w:rPr>
          <w:rFonts w:ascii="Times New Roman" w:hAnsi="Times New Roman"/>
          <w:color w:val="000000" w:themeColor="text1"/>
        </w:rPr>
      </w:pPr>
    </w:p>
    <w:p w14:paraId="7AEC8A1D" w14:textId="5F7B8095" w:rsidR="000D1EDF" w:rsidRDefault="000D1EDF" w:rsidP="006F5712">
      <w:pPr>
        <w:widowControl w:val="0"/>
        <w:spacing w:after="0" w:line="240" w:lineRule="auto"/>
        <w:contextualSpacing/>
        <w:jc w:val="right"/>
        <w:rPr>
          <w:rFonts w:ascii="Times New Roman" w:hAnsi="Times New Roman"/>
          <w:color w:val="000000" w:themeColor="text1"/>
        </w:rPr>
      </w:pPr>
    </w:p>
    <w:p w14:paraId="2000AC52" w14:textId="54DF979C" w:rsidR="000D1EDF" w:rsidRDefault="000D1EDF" w:rsidP="006F5712">
      <w:pPr>
        <w:widowControl w:val="0"/>
        <w:spacing w:after="0" w:line="240" w:lineRule="auto"/>
        <w:contextualSpacing/>
        <w:jc w:val="right"/>
        <w:rPr>
          <w:rFonts w:ascii="Times New Roman" w:hAnsi="Times New Roman"/>
          <w:color w:val="000000" w:themeColor="text1"/>
        </w:rPr>
      </w:pPr>
    </w:p>
    <w:p w14:paraId="20C82300" w14:textId="38F37CFC" w:rsidR="000D1EDF" w:rsidRDefault="000D1EDF" w:rsidP="006F5712">
      <w:pPr>
        <w:widowControl w:val="0"/>
        <w:spacing w:after="0" w:line="240" w:lineRule="auto"/>
        <w:contextualSpacing/>
        <w:jc w:val="right"/>
        <w:rPr>
          <w:rFonts w:ascii="Times New Roman" w:hAnsi="Times New Roman"/>
          <w:color w:val="000000" w:themeColor="text1"/>
        </w:rPr>
      </w:pPr>
    </w:p>
    <w:p w14:paraId="700E9C0C" w14:textId="7B8563A7" w:rsidR="000D1EDF" w:rsidRDefault="000D1EDF" w:rsidP="006F5712">
      <w:pPr>
        <w:widowControl w:val="0"/>
        <w:spacing w:after="0" w:line="240" w:lineRule="auto"/>
        <w:contextualSpacing/>
        <w:jc w:val="right"/>
        <w:rPr>
          <w:rFonts w:ascii="Times New Roman" w:hAnsi="Times New Roman"/>
          <w:color w:val="000000" w:themeColor="text1"/>
        </w:rPr>
      </w:pPr>
    </w:p>
    <w:p w14:paraId="474D0211" w14:textId="70551E83" w:rsidR="000D1EDF" w:rsidRDefault="000D1EDF" w:rsidP="006F5712">
      <w:pPr>
        <w:widowControl w:val="0"/>
        <w:spacing w:after="0" w:line="240" w:lineRule="auto"/>
        <w:contextualSpacing/>
        <w:jc w:val="right"/>
        <w:rPr>
          <w:rFonts w:ascii="Times New Roman" w:hAnsi="Times New Roman"/>
          <w:color w:val="000000" w:themeColor="text1"/>
        </w:rPr>
      </w:pPr>
    </w:p>
    <w:p w14:paraId="0C808DB7" w14:textId="3AC95E5A" w:rsidR="000D1EDF" w:rsidRDefault="000D1EDF" w:rsidP="006F5712">
      <w:pPr>
        <w:widowControl w:val="0"/>
        <w:spacing w:after="0" w:line="240" w:lineRule="auto"/>
        <w:contextualSpacing/>
        <w:jc w:val="right"/>
        <w:rPr>
          <w:rFonts w:ascii="Times New Roman" w:hAnsi="Times New Roman"/>
          <w:color w:val="000000" w:themeColor="text1"/>
        </w:rPr>
      </w:pPr>
    </w:p>
    <w:p w14:paraId="5A35775D" w14:textId="50310E5D" w:rsidR="000D1EDF" w:rsidRDefault="000D1EDF" w:rsidP="006F5712">
      <w:pPr>
        <w:widowControl w:val="0"/>
        <w:spacing w:after="0" w:line="240" w:lineRule="auto"/>
        <w:contextualSpacing/>
        <w:jc w:val="right"/>
        <w:rPr>
          <w:rFonts w:ascii="Times New Roman" w:hAnsi="Times New Roman"/>
          <w:color w:val="000000" w:themeColor="text1"/>
        </w:rPr>
      </w:pPr>
    </w:p>
    <w:p w14:paraId="3B59E45F" w14:textId="7493C729" w:rsidR="000D1EDF" w:rsidRPr="00AC5468" w:rsidRDefault="000D1EDF" w:rsidP="000D1EDF">
      <w:pPr>
        <w:tabs>
          <w:tab w:val="left" w:pos="7230"/>
        </w:tabs>
        <w:spacing w:after="0" w:line="240" w:lineRule="auto"/>
        <w:ind w:right="-2"/>
        <w:jc w:val="right"/>
        <w:rPr>
          <w:rFonts w:ascii="Times New Roman" w:hAnsi="Times New Roman"/>
          <w:color w:val="000000" w:themeColor="text1"/>
        </w:rPr>
      </w:pPr>
      <w:r w:rsidRPr="00AC5468">
        <w:rPr>
          <w:rFonts w:ascii="Times New Roman" w:hAnsi="Times New Roman"/>
          <w:color w:val="000000" w:themeColor="text1"/>
        </w:rPr>
        <w:t xml:space="preserve">Приложение № </w:t>
      </w:r>
      <w:r w:rsidR="00521D02">
        <w:rPr>
          <w:rFonts w:ascii="Times New Roman" w:hAnsi="Times New Roman"/>
          <w:color w:val="000000" w:themeColor="text1"/>
        </w:rPr>
        <w:t>2</w:t>
      </w:r>
    </w:p>
    <w:p w14:paraId="029AEBC7" w14:textId="77777777" w:rsidR="000D1EDF" w:rsidRPr="00AC5468" w:rsidRDefault="000D1EDF" w:rsidP="000D1EDF">
      <w:pPr>
        <w:tabs>
          <w:tab w:val="left" w:pos="8647"/>
        </w:tabs>
        <w:spacing w:after="0" w:line="240" w:lineRule="auto"/>
        <w:ind w:right="-2" w:firstLine="1417"/>
        <w:jc w:val="right"/>
        <w:rPr>
          <w:rFonts w:ascii="Times New Roman" w:hAnsi="Times New Roman"/>
          <w:color w:val="000000" w:themeColor="text1"/>
        </w:rPr>
      </w:pPr>
      <w:r w:rsidRPr="00AC5468">
        <w:rPr>
          <w:rFonts w:ascii="Times New Roman" w:hAnsi="Times New Roman"/>
          <w:color w:val="000000" w:themeColor="text1"/>
        </w:rPr>
        <w:t xml:space="preserve">        к Контракту </w:t>
      </w:r>
    </w:p>
    <w:p w14:paraId="0500EEFD" w14:textId="18AF33DF" w:rsidR="000D1EDF" w:rsidRDefault="00521D02" w:rsidP="00521D02">
      <w:pPr>
        <w:widowControl w:val="0"/>
        <w:spacing w:after="0" w:line="240" w:lineRule="auto"/>
        <w:contextualSpacing/>
        <w:jc w:val="center"/>
        <w:rPr>
          <w:rFonts w:ascii="Times New Roman" w:hAnsi="Times New Roman"/>
          <w:color w:val="000000" w:themeColor="text1"/>
        </w:rPr>
      </w:pPr>
      <w:r>
        <w:rPr>
          <w:rFonts w:ascii="Times New Roman" w:hAnsi="Times New Roman"/>
          <w:color w:val="000000" w:themeColor="text1"/>
        </w:rPr>
        <w:t>Описание объекта закупки (Техническое задание)</w:t>
      </w:r>
    </w:p>
    <w:p w14:paraId="48B5E769" w14:textId="77777777" w:rsidR="007E39B0" w:rsidRPr="007E39B0" w:rsidRDefault="007E39B0" w:rsidP="007E39B0">
      <w:pPr>
        <w:suppressAutoHyphens w:val="0"/>
        <w:spacing w:after="0" w:line="240" w:lineRule="auto"/>
        <w:jc w:val="center"/>
        <w:rPr>
          <w:rFonts w:ascii="Times New Roman" w:eastAsia="Times New Roman" w:hAnsi="Times New Roman"/>
          <w:sz w:val="24"/>
          <w:szCs w:val="24"/>
        </w:rPr>
      </w:pPr>
      <w:bookmarkStart w:id="23" w:name="_GoBack"/>
      <w:bookmarkEnd w:id="23"/>
      <w:r w:rsidRPr="007E39B0">
        <w:rPr>
          <w:rFonts w:ascii="Times New Roman" w:eastAsia="Times New Roman" w:hAnsi="Times New Roman"/>
          <w:sz w:val="24"/>
          <w:szCs w:val="24"/>
        </w:rPr>
        <w:t xml:space="preserve">на поставку предметов быта </w:t>
      </w:r>
    </w:p>
    <w:p w14:paraId="057B83D6" w14:textId="77777777" w:rsidR="007E39B0" w:rsidRPr="007E39B0" w:rsidRDefault="007E39B0" w:rsidP="007E39B0">
      <w:pPr>
        <w:suppressAutoHyphens w:val="0"/>
        <w:spacing w:after="0" w:line="240" w:lineRule="auto"/>
        <w:jc w:val="both"/>
        <w:rPr>
          <w:rFonts w:ascii="Times New Roman" w:eastAsia="Times New Roman" w:hAnsi="Times New Roman"/>
          <w:sz w:val="24"/>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7053"/>
        <w:gridCol w:w="806"/>
      </w:tblGrid>
      <w:tr w:rsidR="007E39B0" w:rsidRPr="007E39B0" w14:paraId="0B63884E" w14:textId="77777777" w:rsidTr="00DD46AF">
        <w:trPr>
          <w:trHeight w:val="20"/>
        </w:trPr>
        <w:tc>
          <w:tcPr>
            <w:tcW w:w="5000" w:type="pct"/>
            <w:gridSpan w:val="3"/>
            <w:vAlign w:val="center"/>
          </w:tcPr>
          <w:p w14:paraId="587E9694" w14:textId="77777777" w:rsidR="007E39B0" w:rsidRPr="007E39B0" w:rsidRDefault="007E39B0" w:rsidP="007E39B0">
            <w:pPr>
              <w:suppressAutoHyphens w:val="0"/>
              <w:autoSpaceDE w:val="0"/>
              <w:autoSpaceDN w:val="0"/>
              <w:adjustRightInd w:val="0"/>
              <w:spacing w:after="0" w:line="240" w:lineRule="auto"/>
              <w:rPr>
                <w:rFonts w:ascii="Times New Roman" w:eastAsia="Calibri" w:hAnsi="Times New Roman"/>
                <w:sz w:val="24"/>
                <w:szCs w:val="24"/>
                <w:lang w:eastAsia="en-US"/>
              </w:rPr>
            </w:pPr>
            <w:r w:rsidRPr="007E39B0">
              <w:rPr>
                <w:rFonts w:ascii="Times New Roman" w:eastAsia="Times New Roman" w:hAnsi="Times New Roman"/>
                <w:noProof/>
                <w:sz w:val="24"/>
                <w:szCs w:val="24"/>
              </w:rPr>
              <w:t>Объект закупки:  Поставка предметов быта для нужд ФГБУ "Национальный парк "Себежский"</w:t>
            </w:r>
          </w:p>
        </w:tc>
      </w:tr>
      <w:tr w:rsidR="007E39B0" w:rsidRPr="007E39B0" w14:paraId="618B0A17" w14:textId="77777777" w:rsidTr="00DD46AF">
        <w:trPr>
          <w:trHeight w:val="20"/>
        </w:trPr>
        <w:tc>
          <w:tcPr>
            <w:tcW w:w="5000" w:type="pct"/>
            <w:gridSpan w:val="3"/>
            <w:vAlign w:val="center"/>
          </w:tcPr>
          <w:p w14:paraId="0470D854" w14:textId="77777777" w:rsidR="007E39B0" w:rsidRPr="007E39B0" w:rsidRDefault="007E39B0" w:rsidP="007E39B0">
            <w:pPr>
              <w:suppressAutoHyphens w:val="0"/>
              <w:spacing w:after="0" w:line="240" w:lineRule="auto"/>
              <w:rPr>
                <w:rFonts w:ascii="Times New Roman" w:eastAsia="Calibri" w:hAnsi="Times New Roman"/>
                <w:sz w:val="24"/>
                <w:szCs w:val="24"/>
                <w:lang w:eastAsia="en-US"/>
              </w:rPr>
            </w:pPr>
            <w:r w:rsidRPr="007E39B0">
              <w:rPr>
                <w:rFonts w:ascii="Times New Roman" w:eastAsia="Calibri" w:hAnsi="Times New Roman"/>
                <w:sz w:val="24"/>
                <w:szCs w:val="24"/>
                <w:u w:val="single"/>
                <w:lang w:eastAsia="en-US"/>
              </w:rPr>
              <w:t>Место поставки</w:t>
            </w:r>
            <w:r w:rsidRPr="007E39B0">
              <w:rPr>
                <w:rFonts w:ascii="Times New Roman" w:eastAsia="Calibri" w:hAnsi="Times New Roman"/>
                <w:sz w:val="24"/>
                <w:szCs w:val="24"/>
                <w:lang w:eastAsia="en-US"/>
              </w:rPr>
              <w:t xml:space="preserve">: Российская Федерация, Псковская область, город Себеж, </w:t>
            </w:r>
          </w:p>
          <w:p w14:paraId="7827C6A2" w14:textId="77777777" w:rsidR="007E39B0" w:rsidRPr="007E39B0" w:rsidRDefault="007E39B0" w:rsidP="007E39B0">
            <w:pPr>
              <w:suppressAutoHyphens w:val="0"/>
              <w:spacing w:after="0" w:line="240" w:lineRule="auto"/>
              <w:rPr>
                <w:rFonts w:ascii="Times New Roman" w:eastAsia="Calibri" w:hAnsi="Times New Roman"/>
                <w:sz w:val="24"/>
                <w:szCs w:val="24"/>
                <w:lang w:eastAsia="en-US"/>
              </w:rPr>
            </w:pPr>
            <w:r w:rsidRPr="007E39B0">
              <w:rPr>
                <w:rFonts w:ascii="Times New Roman" w:eastAsia="Calibri" w:hAnsi="Times New Roman"/>
                <w:sz w:val="24"/>
                <w:szCs w:val="24"/>
                <w:lang w:eastAsia="en-US"/>
              </w:rPr>
              <w:t>Улица 7-Ноября, дом 22. Поставка осуществляется по рабочим дням с 9-00 до 17-00.</w:t>
            </w:r>
          </w:p>
          <w:p w14:paraId="28FC36EE" w14:textId="77777777" w:rsidR="007E39B0" w:rsidRPr="007E39B0" w:rsidRDefault="007E39B0" w:rsidP="007E39B0">
            <w:pPr>
              <w:suppressAutoHyphens w:val="0"/>
              <w:spacing w:after="0" w:line="240" w:lineRule="auto"/>
              <w:rPr>
                <w:rFonts w:ascii="Times New Roman" w:eastAsia="Calibri" w:hAnsi="Times New Roman"/>
                <w:sz w:val="24"/>
                <w:szCs w:val="24"/>
                <w:lang w:eastAsia="en-US"/>
              </w:rPr>
            </w:pPr>
            <w:r w:rsidRPr="007E39B0">
              <w:rPr>
                <w:rFonts w:ascii="Times New Roman" w:eastAsia="Calibri" w:hAnsi="Times New Roman"/>
                <w:sz w:val="24"/>
                <w:szCs w:val="24"/>
                <w:u w:val="single"/>
                <w:lang w:eastAsia="en-US"/>
              </w:rPr>
              <w:t>Срок поставки товара</w:t>
            </w:r>
            <w:r w:rsidRPr="007E39B0">
              <w:rPr>
                <w:rFonts w:ascii="Times New Roman" w:eastAsia="Calibri" w:hAnsi="Times New Roman"/>
                <w:sz w:val="24"/>
                <w:szCs w:val="24"/>
                <w:lang w:eastAsia="en-US"/>
              </w:rPr>
              <w:t xml:space="preserve">: в течение 7 дней с момента подписания контракта. </w:t>
            </w:r>
          </w:p>
          <w:p w14:paraId="6ED40886" w14:textId="77777777" w:rsidR="007E39B0" w:rsidRPr="007E39B0" w:rsidRDefault="007E39B0" w:rsidP="007E39B0">
            <w:pPr>
              <w:suppressAutoHyphens w:val="0"/>
              <w:spacing w:after="0" w:line="240" w:lineRule="auto"/>
              <w:rPr>
                <w:rFonts w:ascii="Times New Roman" w:eastAsia="Calibri" w:hAnsi="Times New Roman"/>
                <w:sz w:val="24"/>
                <w:szCs w:val="24"/>
                <w:lang w:eastAsia="en-US"/>
              </w:rPr>
            </w:pPr>
            <w:r w:rsidRPr="007E39B0">
              <w:rPr>
                <w:rFonts w:ascii="Times New Roman" w:eastAsia="Calibri" w:hAnsi="Times New Roman"/>
                <w:sz w:val="24"/>
                <w:szCs w:val="24"/>
                <w:lang w:eastAsia="en-US"/>
              </w:rPr>
              <w:t xml:space="preserve">Не позднее 2 (двух) рабочих дней до даты поставки товара Поставщик уведомляет Заказчика о дате и времени поставки по адресу электронной почты: </w:t>
            </w:r>
            <w:hyperlink r:id="rId10" w:history="1">
              <w:r w:rsidRPr="007E39B0">
                <w:rPr>
                  <w:rFonts w:ascii="Times New Roman" w:eastAsia="Calibri" w:hAnsi="Times New Roman"/>
                  <w:color w:val="0563C1"/>
                  <w:sz w:val="24"/>
                  <w:szCs w:val="24"/>
                  <w:u w:val="single"/>
                  <w:lang w:eastAsia="en-US"/>
                </w:rPr>
                <w:t>official@seb-park.ru</w:t>
              </w:r>
            </w:hyperlink>
            <w:r w:rsidRPr="007E39B0">
              <w:rPr>
                <w:rFonts w:ascii="Times New Roman" w:eastAsia="Calibri" w:hAnsi="Times New Roman"/>
                <w:sz w:val="24"/>
                <w:szCs w:val="24"/>
                <w:lang w:eastAsia="en-US"/>
              </w:rPr>
              <w:t xml:space="preserve"> </w:t>
            </w:r>
          </w:p>
          <w:p w14:paraId="5757E222" w14:textId="77777777" w:rsidR="007E39B0" w:rsidRPr="007E39B0" w:rsidRDefault="007E39B0" w:rsidP="007E39B0">
            <w:pPr>
              <w:suppressAutoHyphens w:val="0"/>
              <w:spacing w:after="0" w:line="240" w:lineRule="auto"/>
              <w:rPr>
                <w:rFonts w:ascii="Times New Roman" w:eastAsia="Calibri" w:hAnsi="Times New Roman"/>
                <w:sz w:val="24"/>
                <w:szCs w:val="24"/>
                <w:lang w:eastAsia="en-US"/>
              </w:rPr>
            </w:pPr>
            <w:r w:rsidRPr="007E39B0">
              <w:rPr>
                <w:rFonts w:ascii="Times New Roman" w:eastAsia="Calibri" w:hAnsi="Times New Roman"/>
                <w:sz w:val="24"/>
                <w:szCs w:val="24"/>
                <w:lang w:eastAsia="en-US"/>
              </w:rPr>
              <w:t>или по телефонам: тел.+7 (81140) 2-14-22 тел.+7 (8112) 331-778.</w:t>
            </w:r>
          </w:p>
        </w:tc>
      </w:tr>
      <w:tr w:rsidR="007E39B0" w:rsidRPr="007E39B0" w14:paraId="31C96B5F" w14:textId="77777777" w:rsidTr="00DD46AF">
        <w:trPr>
          <w:trHeight w:val="225"/>
        </w:trPr>
        <w:tc>
          <w:tcPr>
            <w:tcW w:w="936" w:type="pct"/>
            <w:vAlign w:val="center"/>
          </w:tcPr>
          <w:p w14:paraId="2E0F0918" w14:textId="77777777" w:rsidR="007E39B0" w:rsidRPr="007E39B0" w:rsidRDefault="007E39B0" w:rsidP="007E39B0">
            <w:pPr>
              <w:suppressAutoHyphens w:val="0"/>
              <w:spacing w:after="0" w:line="240" w:lineRule="auto"/>
              <w:ind w:left="46" w:hanging="142"/>
              <w:jc w:val="center"/>
              <w:rPr>
                <w:rFonts w:ascii="Times New Roman" w:eastAsia="Times New Roman" w:hAnsi="Times New Roman"/>
                <w:sz w:val="24"/>
                <w:szCs w:val="24"/>
              </w:rPr>
            </w:pPr>
            <w:r w:rsidRPr="007E39B0">
              <w:rPr>
                <w:rFonts w:ascii="Times New Roman" w:eastAsia="Times New Roman" w:hAnsi="Times New Roman"/>
                <w:sz w:val="24"/>
                <w:szCs w:val="24"/>
              </w:rPr>
              <w:t>Наименование</w:t>
            </w:r>
          </w:p>
        </w:tc>
        <w:tc>
          <w:tcPr>
            <w:tcW w:w="3647" w:type="pct"/>
            <w:vAlign w:val="center"/>
          </w:tcPr>
          <w:p w14:paraId="11DCB769" w14:textId="77777777" w:rsidR="007E39B0" w:rsidRPr="007E39B0" w:rsidRDefault="007E39B0" w:rsidP="007E39B0">
            <w:pPr>
              <w:suppressAutoHyphens w:val="0"/>
              <w:spacing w:after="0" w:line="240" w:lineRule="auto"/>
              <w:jc w:val="both"/>
              <w:rPr>
                <w:rFonts w:ascii="Times New Roman" w:eastAsia="Times New Roman" w:hAnsi="Times New Roman"/>
                <w:sz w:val="24"/>
                <w:szCs w:val="24"/>
              </w:rPr>
            </w:pPr>
            <w:r w:rsidRPr="007E39B0">
              <w:rPr>
                <w:rFonts w:ascii="Times New Roman" w:eastAsia="Times New Roman" w:hAnsi="Times New Roman"/>
                <w:sz w:val="24"/>
                <w:szCs w:val="24"/>
              </w:rPr>
              <w:t>Технические данные</w:t>
            </w:r>
          </w:p>
        </w:tc>
        <w:tc>
          <w:tcPr>
            <w:tcW w:w="417" w:type="pct"/>
            <w:vAlign w:val="center"/>
          </w:tcPr>
          <w:p w14:paraId="5B74FAE1" w14:textId="77777777" w:rsidR="007E39B0" w:rsidRPr="007E39B0" w:rsidRDefault="007E39B0" w:rsidP="007E39B0">
            <w:pPr>
              <w:suppressAutoHyphens w:val="0"/>
              <w:spacing w:after="0" w:line="240" w:lineRule="auto"/>
              <w:ind w:right="-128"/>
              <w:jc w:val="both"/>
              <w:rPr>
                <w:rFonts w:ascii="Times New Roman" w:eastAsia="Times New Roman" w:hAnsi="Times New Roman"/>
                <w:sz w:val="24"/>
                <w:szCs w:val="24"/>
              </w:rPr>
            </w:pPr>
            <w:r w:rsidRPr="007E39B0">
              <w:rPr>
                <w:rFonts w:ascii="Times New Roman" w:eastAsia="Times New Roman" w:hAnsi="Times New Roman"/>
                <w:sz w:val="24"/>
                <w:szCs w:val="24"/>
              </w:rPr>
              <w:t>Кол-во, шт.</w:t>
            </w:r>
          </w:p>
        </w:tc>
      </w:tr>
      <w:tr w:rsidR="007E39B0" w:rsidRPr="007E39B0" w14:paraId="0A8352B9" w14:textId="77777777" w:rsidTr="00DD46AF">
        <w:trPr>
          <w:trHeight w:val="510"/>
        </w:trPr>
        <w:tc>
          <w:tcPr>
            <w:tcW w:w="936" w:type="pct"/>
            <w:vAlign w:val="center"/>
          </w:tcPr>
          <w:p w14:paraId="1728E8FE"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Комплект белья постельного 1,5 спального</w:t>
            </w:r>
          </w:p>
          <w:p w14:paraId="177F04B5" w14:textId="77777777" w:rsidR="007E39B0" w:rsidRPr="007E39B0" w:rsidRDefault="007E39B0" w:rsidP="007E39B0">
            <w:pPr>
              <w:suppressAutoHyphens w:val="0"/>
              <w:spacing w:after="0" w:line="240" w:lineRule="auto"/>
              <w:rPr>
                <w:rFonts w:ascii="Times New Roman" w:eastAsia="Times New Roman" w:hAnsi="Times New Roman"/>
                <w:sz w:val="24"/>
                <w:szCs w:val="24"/>
              </w:rPr>
            </w:pPr>
          </w:p>
        </w:tc>
        <w:tc>
          <w:tcPr>
            <w:tcW w:w="3647" w:type="pct"/>
            <w:vAlign w:val="center"/>
          </w:tcPr>
          <w:p w14:paraId="7EE46293" w14:textId="77777777" w:rsidR="007E39B0" w:rsidRPr="007E39B0" w:rsidRDefault="007E39B0" w:rsidP="007E39B0">
            <w:pPr>
              <w:widowControl w:val="0"/>
              <w:suppressAutoHyphens w:val="0"/>
              <w:spacing w:after="160"/>
              <w:jc w:val="both"/>
              <w:rPr>
                <w:rFonts w:ascii="Times New Roman" w:eastAsia="Calibri" w:hAnsi="Times New Roman"/>
                <w:lang w:eastAsia="en-US"/>
              </w:rPr>
            </w:pPr>
            <w:r w:rsidRPr="007E39B0">
              <w:rPr>
                <w:rFonts w:ascii="Times New Roman" w:eastAsia="Calibri" w:hAnsi="Times New Roman"/>
                <w:lang w:eastAsia="en-US"/>
              </w:rPr>
              <w:t>Комплект состоит из простыни, пододеяльника, 2 наволочек.</w:t>
            </w:r>
          </w:p>
          <w:p w14:paraId="1AA6A4E7" w14:textId="77777777" w:rsidR="007E39B0" w:rsidRPr="007E39B0" w:rsidRDefault="007E39B0" w:rsidP="007E39B0">
            <w:pPr>
              <w:widowControl w:val="0"/>
              <w:suppressAutoHyphens w:val="0"/>
              <w:spacing w:after="160"/>
              <w:jc w:val="both"/>
              <w:rPr>
                <w:rFonts w:ascii="Times New Roman" w:eastAsia="Calibri" w:hAnsi="Times New Roman"/>
                <w:lang w:eastAsia="en-US"/>
              </w:rPr>
            </w:pPr>
            <w:r w:rsidRPr="007E39B0">
              <w:rPr>
                <w:rFonts w:ascii="Times New Roman" w:eastAsia="Calibri" w:hAnsi="Times New Roman"/>
                <w:lang w:eastAsia="en-US"/>
              </w:rPr>
              <w:t xml:space="preserve">Соответствует ГОСТ 29298-2005 «Ткани хлопчатобумажные и смешанные бытовые» и </w:t>
            </w:r>
            <w:r w:rsidRPr="007E39B0">
              <w:rPr>
                <w:rFonts w:ascii="Times New Roman" w:eastAsia="Calibri" w:hAnsi="Times New Roman"/>
                <w:bCs/>
                <w:lang w:eastAsia="en-US"/>
              </w:rPr>
              <w:t>ГОСТ 31307-2005. «Белье постельное. Общие технические условия»: соответствие</w:t>
            </w:r>
          </w:p>
          <w:p w14:paraId="0611035E" w14:textId="77777777" w:rsidR="007E39B0" w:rsidRPr="007E39B0" w:rsidRDefault="007E39B0" w:rsidP="007E39B0">
            <w:pPr>
              <w:widowControl w:val="0"/>
              <w:suppressAutoHyphens w:val="0"/>
              <w:spacing w:after="160"/>
              <w:jc w:val="both"/>
              <w:rPr>
                <w:rFonts w:ascii="Times New Roman" w:eastAsia="Calibri" w:hAnsi="Times New Roman"/>
                <w:lang w:eastAsia="en-US"/>
              </w:rPr>
            </w:pPr>
            <w:r w:rsidRPr="007E39B0">
              <w:rPr>
                <w:rFonts w:ascii="Times New Roman" w:eastAsia="Calibri" w:hAnsi="Times New Roman"/>
                <w:lang w:eastAsia="en-US"/>
              </w:rPr>
              <w:t xml:space="preserve">Тип ткани: бязь набивная, прошедшая обработку </w:t>
            </w:r>
            <w:proofErr w:type="spellStart"/>
            <w:r w:rsidRPr="007E39B0">
              <w:rPr>
                <w:rFonts w:ascii="Times New Roman" w:eastAsia="Calibri" w:hAnsi="Times New Roman"/>
                <w:lang w:eastAsia="en-US"/>
              </w:rPr>
              <w:t>санфоризации</w:t>
            </w:r>
            <w:proofErr w:type="spellEnd"/>
            <w:r w:rsidRPr="007E39B0">
              <w:rPr>
                <w:rFonts w:ascii="Times New Roman" w:eastAsia="Calibri" w:hAnsi="Times New Roman"/>
                <w:lang w:eastAsia="en-US"/>
              </w:rPr>
              <w:t xml:space="preserve"> и мерсеризации, хлопок (без добавления синтетических нитей)</w:t>
            </w:r>
          </w:p>
          <w:p w14:paraId="55BAF1A2" w14:textId="77777777" w:rsidR="007E39B0" w:rsidRPr="007E39B0" w:rsidRDefault="007E39B0" w:rsidP="007E39B0">
            <w:pPr>
              <w:widowControl w:val="0"/>
              <w:suppressAutoHyphens w:val="0"/>
              <w:spacing w:after="160"/>
              <w:jc w:val="both"/>
              <w:rPr>
                <w:rFonts w:ascii="Times New Roman" w:eastAsia="Calibri" w:hAnsi="Times New Roman"/>
                <w:lang w:eastAsia="en-US"/>
              </w:rPr>
            </w:pPr>
            <w:r w:rsidRPr="007E39B0">
              <w:rPr>
                <w:rFonts w:ascii="Times New Roman" w:eastAsia="Calibri" w:hAnsi="Times New Roman"/>
                <w:lang w:eastAsia="en-US"/>
              </w:rPr>
              <w:t xml:space="preserve">Плотность: не менее 150 г/м2. </w:t>
            </w:r>
          </w:p>
          <w:p w14:paraId="7FD4AE70" w14:textId="77777777" w:rsidR="007E39B0" w:rsidRPr="007E39B0" w:rsidRDefault="007E39B0" w:rsidP="007E39B0">
            <w:pPr>
              <w:widowControl w:val="0"/>
              <w:suppressAutoHyphens w:val="0"/>
              <w:spacing w:after="160"/>
              <w:jc w:val="both"/>
              <w:rPr>
                <w:rFonts w:ascii="Times New Roman" w:eastAsia="Calibri" w:hAnsi="Times New Roman"/>
                <w:lang w:eastAsia="en-US"/>
              </w:rPr>
            </w:pPr>
            <w:r w:rsidRPr="007E39B0">
              <w:rPr>
                <w:rFonts w:ascii="Times New Roman" w:eastAsia="Calibri" w:hAnsi="Times New Roman"/>
                <w:lang w:eastAsia="en-US"/>
              </w:rPr>
              <w:t xml:space="preserve">Хорошо стирается, выдерживает несколько сотен стирок, устойчива к высокотемпературной обработке, сохраняя размер, цвет и рисунок. </w:t>
            </w:r>
          </w:p>
          <w:p w14:paraId="1D34EFAF" w14:textId="77777777" w:rsidR="007E39B0" w:rsidRPr="007E39B0" w:rsidRDefault="007E39B0" w:rsidP="007E39B0">
            <w:pPr>
              <w:widowControl w:val="0"/>
              <w:suppressAutoHyphens w:val="0"/>
              <w:spacing w:after="160"/>
              <w:jc w:val="both"/>
              <w:rPr>
                <w:rFonts w:ascii="Times New Roman" w:eastAsia="Calibri" w:hAnsi="Times New Roman"/>
                <w:lang w:eastAsia="en-US"/>
              </w:rPr>
            </w:pPr>
            <w:r w:rsidRPr="007E39B0">
              <w:rPr>
                <w:rFonts w:ascii="Times New Roman" w:eastAsia="Calibri" w:hAnsi="Times New Roman"/>
                <w:b/>
                <w:lang w:eastAsia="en-US"/>
              </w:rPr>
              <w:t xml:space="preserve">Пододеяльник </w:t>
            </w:r>
            <w:r w:rsidRPr="007E39B0">
              <w:rPr>
                <w:rFonts w:ascii="Times New Roman" w:eastAsia="Calibri" w:hAnsi="Times New Roman"/>
                <w:lang w:eastAsia="en-US"/>
              </w:rPr>
              <w:t>размер: не менее 140*200 см.</w:t>
            </w:r>
          </w:p>
          <w:p w14:paraId="12DBBCC2" w14:textId="77777777" w:rsidR="007E39B0" w:rsidRPr="007E39B0" w:rsidRDefault="007E39B0" w:rsidP="007E39B0">
            <w:pPr>
              <w:widowControl w:val="0"/>
              <w:suppressAutoHyphens w:val="0"/>
              <w:spacing w:after="160"/>
              <w:jc w:val="both"/>
              <w:rPr>
                <w:rFonts w:ascii="Times New Roman" w:eastAsia="Calibri" w:hAnsi="Times New Roman"/>
                <w:lang w:eastAsia="en-US"/>
              </w:rPr>
            </w:pPr>
            <w:r w:rsidRPr="007E39B0">
              <w:rPr>
                <w:rFonts w:ascii="Times New Roman" w:eastAsia="Calibri" w:hAnsi="Times New Roman"/>
                <w:lang w:eastAsia="en-US"/>
              </w:rPr>
              <w:t xml:space="preserve">Изделие цельнокроеное, без надставок, боковые срезы изделия должны быть сточены запошивочным швом. Вход в пододеяльник в боковом или нижнем шве не менее 60 см и не более 70 см, края укреплены, обработаны швом в подгибку, </w:t>
            </w:r>
            <w:proofErr w:type="spellStart"/>
            <w:r w:rsidRPr="007E39B0">
              <w:rPr>
                <w:rFonts w:ascii="Times New Roman" w:eastAsia="Calibri" w:hAnsi="Times New Roman"/>
                <w:lang w:eastAsia="en-US"/>
              </w:rPr>
              <w:t>подкройными</w:t>
            </w:r>
            <w:proofErr w:type="spellEnd"/>
            <w:r w:rsidRPr="007E39B0">
              <w:rPr>
                <w:rFonts w:ascii="Times New Roman" w:eastAsia="Calibri" w:hAnsi="Times New Roman"/>
                <w:lang w:eastAsia="en-US"/>
              </w:rPr>
              <w:t xml:space="preserve"> обтачками, бейками.</w:t>
            </w:r>
          </w:p>
          <w:p w14:paraId="12E50A17" w14:textId="77777777" w:rsidR="007E39B0" w:rsidRPr="007E39B0" w:rsidRDefault="007E39B0" w:rsidP="007E39B0">
            <w:pPr>
              <w:widowControl w:val="0"/>
              <w:suppressAutoHyphens w:val="0"/>
              <w:spacing w:after="160"/>
              <w:jc w:val="both"/>
              <w:rPr>
                <w:rFonts w:ascii="Times New Roman" w:eastAsia="Calibri" w:hAnsi="Times New Roman"/>
                <w:lang w:eastAsia="en-US"/>
              </w:rPr>
            </w:pPr>
            <w:r w:rsidRPr="007E39B0">
              <w:rPr>
                <w:rFonts w:ascii="Times New Roman" w:eastAsia="Calibri" w:hAnsi="Times New Roman"/>
                <w:b/>
                <w:lang w:eastAsia="en-US"/>
              </w:rPr>
              <w:t>Простынь</w:t>
            </w:r>
            <w:r w:rsidRPr="007E39B0">
              <w:rPr>
                <w:rFonts w:ascii="Times New Roman" w:eastAsia="Calibri" w:hAnsi="Times New Roman"/>
                <w:lang w:eastAsia="en-US"/>
              </w:rPr>
              <w:t xml:space="preserve"> размер: не менее 140*205 см.</w:t>
            </w:r>
          </w:p>
          <w:p w14:paraId="77C0BCE3" w14:textId="77777777" w:rsidR="007E39B0" w:rsidRPr="007E39B0" w:rsidRDefault="007E39B0" w:rsidP="007E39B0">
            <w:pPr>
              <w:widowControl w:val="0"/>
              <w:suppressAutoHyphens w:val="0"/>
              <w:spacing w:after="160"/>
              <w:jc w:val="both"/>
              <w:rPr>
                <w:rFonts w:ascii="Times New Roman" w:eastAsia="Calibri" w:hAnsi="Times New Roman"/>
                <w:lang w:eastAsia="en-US"/>
              </w:rPr>
            </w:pPr>
            <w:r w:rsidRPr="007E39B0">
              <w:rPr>
                <w:rFonts w:ascii="Times New Roman" w:eastAsia="Calibri" w:hAnsi="Times New Roman"/>
                <w:lang w:eastAsia="en-US"/>
              </w:rPr>
              <w:t xml:space="preserve">Бесшовная, боковые стороны подшиты швом с закрытым срезом, подгибку </w:t>
            </w:r>
          </w:p>
          <w:p w14:paraId="381B5AEF" w14:textId="77777777" w:rsidR="007E39B0" w:rsidRPr="007E39B0" w:rsidRDefault="007E39B0" w:rsidP="007E39B0">
            <w:pPr>
              <w:widowControl w:val="0"/>
              <w:suppressAutoHyphens w:val="0"/>
              <w:spacing w:after="160"/>
              <w:jc w:val="both"/>
              <w:rPr>
                <w:rFonts w:ascii="Times New Roman" w:eastAsia="Calibri" w:hAnsi="Times New Roman"/>
                <w:lang w:eastAsia="en-US"/>
              </w:rPr>
            </w:pPr>
            <w:r w:rsidRPr="007E39B0">
              <w:rPr>
                <w:rFonts w:ascii="Times New Roman" w:eastAsia="Calibri" w:hAnsi="Times New Roman"/>
                <w:b/>
                <w:lang w:eastAsia="en-US"/>
              </w:rPr>
              <w:t xml:space="preserve">Наволочка </w:t>
            </w:r>
            <w:r w:rsidRPr="007E39B0">
              <w:rPr>
                <w:rFonts w:ascii="Times New Roman" w:eastAsia="Calibri" w:hAnsi="Times New Roman"/>
                <w:lang w:eastAsia="en-US"/>
              </w:rPr>
              <w:t>размер: не менее 70*70 см.</w:t>
            </w:r>
          </w:p>
          <w:p w14:paraId="0C7C5014" w14:textId="77777777" w:rsidR="007E39B0" w:rsidRPr="007E39B0" w:rsidRDefault="007E39B0" w:rsidP="007E39B0">
            <w:pPr>
              <w:widowControl w:val="0"/>
              <w:suppressAutoHyphens w:val="0"/>
              <w:spacing w:after="160"/>
              <w:jc w:val="both"/>
              <w:rPr>
                <w:rFonts w:ascii="Times New Roman" w:eastAsia="Calibri" w:hAnsi="Times New Roman"/>
                <w:lang w:eastAsia="en-US"/>
              </w:rPr>
            </w:pPr>
            <w:r w:rsidRPr="007E39B0">
              <w:rPr>
                <w:rFonts w:ascii="Times New Roman" w:eastAsia="Calibri" w:hAnsi="Times New Roman"/>
                <w:lang w:eastAsia="en-US"/>
              </w:rPr>
              <w:t>Изделие должно иметь не более 2-х боковых швов, которые обработаны швом в подгибку с закрытым срезом. Вход в наволочку: клапан не менее 25 см. Без швов посередине, обработка бельевым запошивочным швом.</w:t>
            </w:r>
          </w:p>
        </w:tc>
        <w:tc>
          <w:tcPr>
            <w:tcW w:w="417" w:type="pct"/>
            <w:vAlign w:val="center"/>
          </w:tcPr>
          <w:p w14:paraId="1818CD29" w14:textId="77777777" w:rsidR="007E39B0" w:rsidRPr="007E39B0" w:rsidRDefault="007E39B0" w:rsidP="007E39B0">
            <w:pPr>
              <w:suppressAutoHyphens w:val="0"/>
              <w:spacing w:after="0" w:line="240" w:lineRule="auto"/>
              <w:jc w:val="both"/>
              <w:rPr>
                <w:rFonts w:ascii="Times New Roman" w:eastAsia="Times New Roman" w:hAnsi="Times New Roman"/>
                <w:b/>
                <w:bCs/>
                <w:sz w:val="24"/>
                <w:szCs w:val="24"/>
              </w:rPr>
            </w:pPr>
            <w:r w:rsidRPr="007E39B0">
              <w:rPr>
                <w:rFonts w:ascii="Times New Roman" w:eastAsia="Times New Roman" w:hAnsi="Times New Roman"/>
                <w:b/>
                <w:bCs/>
                <w:sz w:val="24"/>
                <w:szCs w:val="24"/>
              </w:rPr>
              <w:t>15</w:t>
            </w:r>
          </w:p>
        </w:tc>
      </w:tr>
      <w:tr w:rsidR="007E39B0" w:rsidRPr="007E39B0" w14:paraId="2BE0F0B6" w14:textId="77777777" w:rsidTr="00DD46AF">
        <w:trPr>
          <w:trHeight w:val="510"/>
        </w:trPr>
        <w:tc>
          <w:tcPr>
            <w:tcW w:w="936" w:type="pct"/>
            <w:vAlign w:val="center"/>
          </w:tcPr>
          <w:p w14:paraId="6B0938DA"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Чайник электрический</w:t>
            </w:r>
          </w:p>
          <w:p w14:paraId="5BD7057F" w14:textId="77777777" w:rsidR="007E39B0" w:rsidRPr="007E39B0" w:rsidRDefault="007E39B0" w:rsidP="007E39B0">
            <w:pPr>
              <w:suppressAutoHyphens w:val="0"/>
              <w:spacing w:after="0" w:line="240" w:lineRule="auto"/>
              <w:rPr>
                <w:rFonts w:ascii="Times New Roman" w:eastAsia="Times New Roman" w:hAnsi="Times New Roman"/>
                <w:sz w:val="24"/>
                <w:szCs w:val="24"/>
              </w:rPr>
            </w:pPr>
          </w:p>
        </w:tc>
        <w:tc>
          <w:tcPr>
            <w:tcW w:w="3647" w:type="pct"/>
            <w:vAlign w:val="center"/>
          </w:tcPr>
          <w:p w14:paraId="62FAAE2E"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Объем,</w:t>
            </w:r>
            <w:r w:rsidRPr="007E39B0">
              <w:rPr>
                <w:rFonts w:ascii="Times New Roman" w:eastAsia="Times New Roman" w:hAnsi="Times New Roman"/>
                <w:sz w:val="24"/>
                <w:szCs w:val="24"/>
              </w:rPr>
              <w:tab/>
              <w:t>л:</w:t>
            </w:r>
            <w:r w:rsidRPr="007E39B0">
              <w:rPr>
                <w:rFonts w:ascii="Times New Roman" w:eastAsia="Times New Roman" w:hAnsi="Times New Roman"/>
                <w:sz w:val="24"/>
                <w:szCs w:val="24"/>
              </w:rPr>
              <w:tab/>
              <w:t>1,7</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p>
          <w:p w14:paraId="45F8FAC5"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Материал корпуса: металл</w:t>
            </w:r>
          </w:p>
          <w:p w14:paraId="7BB92C28"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Индикатор уровня воды:</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t>наличие</w:t>
            </w:r>
          </w:p>
          <w:p w14:paraId="09DFFD82"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Тип управления:</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t>механический</w:t>
            </w:r>
          </w:p>
          <w:p w14:paraId="710D2B2E"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Отключение при закипании: да</w:t>
            </w:r>
          </w:p>
          <w:p w14:paraId="213E8471"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Отключение при снятии: наличие</w:t>
            </w:r>
          </w:p>
          <w:p w14:paraId="766B98EC"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Отключение при отсутствии воды:</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t>наличие</w:t>
            </w:r>
          </w:p>
          <w:p w14:paraId="18D68694"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Потребляемая мощность</w:t>
            </w:r>
            <w:r w:rsidRPr="007E39B0">
              <w:rPr>
                <w:rFonts w:ascii="Times New Roman" w:eastAsia="Times New Roman" w:hAnsi="Times New Roman"/>
                <w:sz w:val="24"/>
                <w:szCs w:val="24"/>
              </w:rPr>
              <w:tab/>
              <w:t>Вт.:</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t>2200</w:t>
            </w:r>
            <w:r w:rsidRPr="007E39B0">
              <w:rPr>
                <w:rFonts w:ascii="Times New Roman" w:eastAsia="Times New Roman" w:hAnsi="Times New Roman"/>
                <w:sz w:val="24"/>
                <w:szCs w:val="24"/>
              </w:rPr>
              <w:tab/>
            </w:r>
          </w:p>
          <w:p w14:paraId="78F5A485"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нагревательный элемент</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t>дисковый нагреватель</w:t>
            </w:r>
          </w:p>
          <w:p w14:paraId="02B56A79" w14:textId="77777777" w:rsidR="007E39B0" w:rsidRPr="007E39B0" w:rsidRDefault="007E39B0" w:rsidP="007E39B0">
            <w:pPr>
              <w:suppressAutoHyphens w:val="0"/>
              <w:spacing w:after="0" w:line="240" w:lineRule="auto"/>
              <w:rPr>
                <w:rFonts w:ascii="Times New Roman" w:eastAsia="Times New Roman" w:hAnsi="Times New Roman"/>
                <w:sz w:val="24"/>
                <w:szCs w:val="24"/>
              </w:rPr>
            </w:pPr>
          </w:p>
        </w:tc>
        <w:tc>
          <w:tcPr>
            <w:tcW w:w="417" w:type="pct"/>
            <w:vAlign w:val="center"/>
          </w:tcPr>
          <w:p w14:paraId="04C243A8" w14:textId="77777777" w:rsidR="007E39B0" w:rsidRPr="007E39B0" w:rsidRDefault="007E39B0" w:rsidP="007E39B0">
            <w:pPr>
              <w:suppressAutoHyphens w:val="0"/>
              <w:spacing w:after="0" w:line="240" w:lineRule="auto"/>
              <w:jc w:val="both"/>
              <w:rPr>
                <w:rFonts w:ascii="Times New Roman" w:eastAsia="Times New Roman" w:hAnsi="Times New Roman"/>
                <w:b/>
                <w:bCs/>
                <w:sz w:val="24"/>
                <w:szCs w:val="24"/>
              </w:rPr>
            </w:pPr>
            <w:r w:rsidRPr="007E39B0">
              <w:rPr>
                <w:rFonts w:ascii="Times New Roman" w:eastAsia="Times New Roman" w:hAnsi="Times New Roman"/>
                <w:b/>
                <w:bCs/>
                <w:sz w:val="24"/>
                <w:szCs w:val="24"/>
              </w:rPr>
              <w:t>11</w:t>
            </w:r>
          </w:p>
          <w:p w14:paraId="2BAA3124" w14:textId="77777777" w:rsidR="007E39B0" w:rsidRPr="007E39B0" w:rsidRDefault="007E39B0" w:rsidP="007E39B0">
            <w:pPr>
              <w:suppressAutoHyphens w:val="0"/>
              <w:spacing w:after="0" w:line="240" w:lineRule="auto"/>
              <w:jc w:val="both"/>
              <w:rPr>
                <w:rFonts w:ascii="Times New Roman" w:eastAsia="Times New Roman" w:hAnsi="Times New Roman"/>
                <w:b/>
                <w:bCs/>
                <w:sz w:val="24"/>
                <w:szCs w:val="24"/>
              </w:rPr>
            </w:pPr>
          </w:p>
          <w:p w14:paraId="3B2C09E3" w14:textId="77777777" w:rsidR="007E39B0" w:rsidRPr="007E39B0" w:rsidRDefault="007E39B0" w:rsidP="007E39B0">
            <w:pPr>
              <w:suppressAutoHyphens w:val="0"/>
              <w:spacing w:after="0" w:line="240" w:lineRule="auto"/>
              <w:jc w:val="both"/>
              <w:rPr>
                <w:rFonts w:ascii="Times New Roman" w:eastAsia="Times New Roman" w:hAnsi="Times New Roman"/>
                <w:b/>
                <w:bCs/>
                <w:sz w:val="24"/>
                <w:szCs w:val="24"/>
              </w:rPr>
            </w:pPr>
          </w:p>
          <w:p w14:paraId="23840F90" w14:textId="77777777" w:rsidR="007E39B0" w:rsidRPr="007E39B0" w:rsidRDefault="007E39B0" w:rsidP="007E39B0">
            <w:pPr>
              <w:suppressAutoHyphens w:val="0"/>
              <w:spacing w:after="0" w:line="240" w:lineRule="auto"/>
              <w:jc w:val="both"/>
              <w:rPr>
                <w:rFonts w:ascii="Times New Roman" w:eastAsia="Times New Roman" w:hAnsi="Times New Roman"/>
                <w:b/>
                <w:bCs/>
                <w:sz w:val="24"/>
                <w:szCs w:val="24"/>
              </w:rPr>
            </w:pPr>
          </w:p>
          <w:p w14:paraId="1C55CB0D" w14:textId="77777777" w:rsidR="007E39B0" w:rsidRPr="007E39B0" w:rsidRDefault="007E39B0" w:rsidP="007E39B0">
            <w:pPr>
              <w:suppressAutoHyphens w:val="0"/>
              <w:spacing w:after="0" w:line="240" w:lineRule="auto"/>
              <w:jc w:val="both"/>
              <w:rPr>
                <w:rFonts w:ascii="Times New Roman" w:eastAsia="Times New Roman" w:hAnsi="Times New Roman"/>
                <w:b/>
                <w:bCs/>
                <w:sz w:val="24"/>
                <w:szCs w:val="24"/>
              </w:rPr>
            </w:pPr>
          </w:p>
          <w:p w14:paraId="225B6CFE" w14:textId="77777777" w:rsidR="007E39B0" w:rsidRPr="007E39B0" w:rsidRDefault="007E39B0" w:rsidP="007E39B0">
            <w:pPr>
              <w:suppressAutoHyphens w:val="0"/>
              <w:spacing w:after="0" w:line="240" w:lineRule="auto"/>
              <w:jc w:val="both"/>
              <w:rPr>
                <w:rFonts w:ascii="Times New Roman" w:eastAsia="Times New Roman" w:hAnsi="Times New Roman"/>
                <w:b/>
                <w:bCs/>
                <w:sz w:val="24"/>
                <w:szCs w:val="24"/>
              </w:rPr>
            </w:pPr>
          </w:p>
          <w:p w14:paraId="287119C0" w14:textId="77777777" w:rsidR="007E39B0" w:rsidRPr="007E39B0" w:rsidRDefault="007E39B0" w:rsidP="007E39B0">
            <w:pPr>
              <w:suppressAutoHyphens w:val="0"/>
              <w:spacing w:after="0" w:line="240" w:lineRule="auto"/>
              <w:jc w:val="both"/>
              <w:rPr>
                <w:rFonts w:ascii="Times New Roman" w:eastAsia="Times New Roman" w:hAnsi="Times New Roman"/>
                <w:b/>
                <w:bCs/>
                <w:sz w:val="24"/>
                <w:szCs w:val="24"/>
              </w:rPr>
            </w:pPr>
          </w:p>
          <w:p w14:paraId="15F5AD8C" w14:textId="77777777" w:rsidR="007E39B0" w:rsidRPr="007E39B0" w:rsidRDefault="007E39B0" w:rsidP="007E39B0">
            <w:pPr>
              <w:suppressAutoHyphens w:val="0"/>
              <w:spacing w:after="0" w:line="240" w:lineRule="auto"/>
              <w:jc w:val="both"/>
              <w:rPr>
                <w:rFonts w:ascii="Times New Roman" w:eastAsia="Times New Roman" w:hAnsi="Times New Roman"/>
                <w:b/>
                <w:bCs/>
                <w:sz w:val="24"/>
                <w:szCs w:val="24"/>
              </w:rPr>
            </w:pPr>
          </w:p>
          <w:p w14:paraId="0D0FA2B0" w14:textId="77777777" w:rsidR="007E39B0" w:rsidRPr="007E39B0" w:rsidRDefault="007E39B0" w:rsidP="007E39B0">
            <w:pPr>
              <w:suppressAutoHyphens w:val="0"/>
              <w:spacing w:after="0" w:line="240" w:lineRule="auto"/>
              <w:jc w:val="both"/>
              <w:rPr>
                <w:rFonts w:ascii="Times New Roman" w:eastAsia="Times New Roman" w:hAnsi="Times New Roman"/>
                <w:b/>
                <w:bCs/>
                <w:sz w:val="24"/>
                <w:szCs w:val="24"/>
              </w:rPr>
            </w:pPr>
          </w:p>
        </w:tc>
      </w:tr>
      <w:tr w:rsidR="007E39B0" w:rsidRPr="007E39B0" w14:paraId="5C71F940" w14:textId="77777777" w:rsidTr="00DD46AF">
        <w:trPr>
          <w:trHeight w:val="510"/>
        </w:trPr>
        <w:tc>
          <w:tcPr>
            <w:tcW w:w="936" w:type="pct"/>
            <w:vAlign w:val="center"/>
          </w:tcPr>
          <w:p w14:paraId="6F7F477D"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lastRenderedPageBreak/>
              <w:t>Плитка электрическая</w:t>
            </w:r>
          </w:p>
        </w:tc>
        <w:tc>
          <w:tcPr>
            <w:tcW w:w="3647" w:type="pct"/>
            <w:vAlign w:val="center"/>
          </w:tcPr>
          <w:p w14:paraId="00E66A4B"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Вес (нетто)</w:t>
            </w:r>
            <w:r w:rsidRPr="007E39B0">
              <w:rPr>
                <w:rFonts w:ascii="Times New Roman" w:eastAsia="Times New Roman" w:hAnsi="Times New Roman"/>
                <w:sz w:val="24"/>
                <w:szCs w:val="24"/>
              </w:rPr>
              <w:tab/>
              <w:t>кг:</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t>не менее 2,0</w:t>
            </w:r>
          </w:p>
          <w:p w14:paraId="228877AB"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Материал корпуса:</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t>металл</w:t>
            </w:r>
          </w:p>
          <w:p w14:paraId="6863AC58"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Размеры:</w:t>
            </w:r>
          </w:p>
          <w:p w14:paraId="52D78D6A"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высота</w:t>
            </w:r>
            <w:r w:rsidRPr="007E39B0">
              <w:rPr>
                <w:rFonts w:ascii="Times New Roman" w:eastAsia="Times New Roman" w:hAnsi="Times New Roman"/>
                <w:sz w:val="24"/>
                <w:szCs w:val="24"/>
              </w:rPr>
              <w:tab/>
              <w:t>мм</w:t>
            </w:r>
            <w:r w:rsidRPr="007E39B0">
              <w:rPr>
                <w:rFonts w:ascii="Times New Roman" w:eastAsia="Times New Roman" w:hAnsi="Times New Roman"/>
                <w:sz w:val="24"/>
                <w:szCs w:val="24"/>
              </w:rPr>
              <w:tab/>
              <w:t>60</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p>
          <w:p w14:paraId="3258EAC8"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ширина</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t>250</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p>
          <w:p w14:paraId="1833DB3E"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длина</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t>450</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p>
          <w:p w14:paraId="186E922C"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Тип управления: поворотный механизм</w:t>
            </w:r>
          </w:p>
          <w:p w14:paraId="64EA61BF"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Функции: индикаторы работы</w:t>
            </w:r>
          </w:p>
          <w:p w14:paraId="0EB4CC55"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Потребляемая мощность</w:t>
            </w:r>
            <w:r w:rsidRPr="007E39B0">
              <w:rPr>
                <w:rFonts w:ascii="Times New Roman" w:eastAsia="Times New Roman" w:hAnsi="Times New Roman"/>
                <w:sz w:val="24"/>
                <w:szCs w:val="24"/>
              </w:rPr>
              <w:tab/>
              <w:t>Вт: не менее 2000</w:t>
            </w:r>
            <w:r w:rsidRPr="007E39B0">
              <w:rPr>
                <w:rFonts w:ascii="Times New Roman" w:eastAsia="Times New Roman" w:hAnsi="Times New Roman"/>
                <w:sz w:val="24"/>
                <w:szCs w:val="24"/>
              </w:rPr>
              <w:tab/>
            </w:r>
          </w:p>
          <w:p w14:paraId="490F9A97"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Мощность каждой конфорки</w:t>
            </w:r>
            <w:r w:rsidRPr="007E39B0">
              <w:rPr>
                <w:rFonts w:ascii="Times New Roman" w:eastAsia="Times New Roman" w:hAnsi="Times New Roman"/>
                <w:sz w:val="24"/>
                <w:szCs w:val="24"/>
              </w:rPr>
              <w:tab/>
              <w:t>Вт: не менее 1000</w:t>
            </w:r>
            <w:r w:rsidRPr="007E39B0">
              <w:rPr>
                <w:rFonts w:ascii="Times New Roman" w:eastAsia="Times New Roman" w:hAnsi="Times New Roman"/>
                <w:sz w:val="24"/>
                <w:szCs w:val="24"/>
              </w:rPr>
              <w:tab/>
            </w:r>
          </w:p>
          <w:p w14:paraId="76AA7828"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Нагревательный элемент: дисковый нагреватель</w:t>
            </w:r>
          </w:p>
          <w:p w14:paraId="04D0868E"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Общее количество конфорок: 2</w:t>
            </w:r>
          </w:p>
          <w:p w14:paraId="4EC697FA"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Диаметр конфорок</w:t>
            </w:r>
            <w:r w:rsidRPr="007E39B0">
              <w:rPr>
                <w:rFonts w:ascii="Times New Roman" w:eastAsia="Times New Roman" w:hAnsi="Times New Roman"/>
                <w:sz w:val="24"/>
                <w:szCs w:val="24"/>
              </w:rPr>
              <w:tab/>
              <w:t>мм.: не менее</w:t>
            </w:r>
            <w:r w:rsidRPr="007E39B0">
              <w:rPr>
                <w:rFonts w:ascii="Times New Roman" w:eastAsia="Times New Roman" w:hAnsi="Times New Roman"/>
                <w:sz w:val="24"/>
                <w:szCs w:val="24"/>
              </w:rPr>
              <w:tab/>
              <w:t>150</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p>
          <w:p w14:paraId="33C139F9"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Количество уровней мощности: не менее 5</w:t>
            </w:r>
          </w:p>
          <w:p w14:paraId="16D9CB5E"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Материал конфорок: чугун</w:t>
            </w:r>
          </w:p>
          <w:p w14:paraId="3C5B9AAF"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Материал покрытия панели: эмаль</w:t>
            </w:r>
          </w:p>
          <w:p w14:paraId="2149F4A2"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Комплектация: прорезиненный ножки</w:t>
            </w:r>
          </w:p>
          <w:p w14:paraId="2D3AA226" w14:textId="77777777" w:rsidR="007E39B0" w:rsidRPr="007E39B0" w:rsidRDefault="007E39B0" w:rsidP="007E39B0">
            <w:pPr>
              <w:suppressAutoHyphens w:val="0"/>
              <w:spacing w:after="0" w:line="240" w:lineRule="auto"/>
              <w:rPr>
                <w:rFonts w:ascii="Times New Roman" w:eastAsia="Times New Roman" w:hAnsi="Times New Roman"/>
                <w:sz w:val="24"/>
                <w:szCs w:val="24"/>
              </w:rPr>
            </w:pPr>
            <w:r w:rsidRPr="007E39B0">
              <w:rPr>
                <w:rFonts w:ascii="Times New Roman" w:eastAsia="Times New Roman" w:hAnsi="Times New Roman"/>
                <w:sz w:val="24"/>
                <w:szCs w:val="24"/>
              </w:rPr>
              <w:t>Длина шнура,</w:t>
            </w:r>
            <w:r w:rsidRPr="007E39B0">
              <w:rPr>
                <w:rFonts w:ascii="Times New Roman" w:eastAsia="Times New Roman" w:hAnsi="Times New Roman"/>
                <w:sz w:val="24"/>
                <w:szCs w:val="24"/>
              </w:rPr>
              <w:tab/>
              <w:t>см: не менее</w:t>
            </w:r>
            <w:r w:rsidRPr="007E39B0">
              <w:rPr>
                <w:rFonts w:ascii="Times New Roman" w:eastAsia="Times New Roman" w:hAnsi="Times New Roman"/>
                <w:sz w:val="24"/>
                <w:szCs w:val="24"/>
              </w:rPr>
              <w:tab/>
              <w:t>90</w:t>
            </w:r>
            <w:r w:rsidRPr="007E39B0">
              <w:rPr>
                <w:rFonts w:ascii="Times New Roman" w:eastAsia="Times New Roman" w:hAnsi="Times New Roman"/>
                <w:sz w:val="24"/>
                <w:szCs w:val="24"/>
              </w:rPr>
              <w:tab/>
            </w:r>
            <w:r w:rsidRPr="007E39B0">
              <w:rPr>
                <w:rFonts w:ascii="Times New Roman" w:eastAsia="Times New Roman" w:hAnsi="Times New Roman"/>
                <w:sz w:val="24"/>
                <w:szCs w:val="24"/>
              </w:rPr>
              <w:tab/>
            </w:r>
          </w:p>
        </w:tc>
        <w:tc>
          <w:tcPr>
            <w:tcW w:w="417" w:type="pct"/>
            <w:vAlign w:val="center"/>
          </w:tcPr>
          <w:p w14:paraId="3D6B6798" w14:textId="77777777" w:rsidR="007E39B0" w:rsidRPr="007E39B0" w:rsidRDefault="007E39B0" w:rsidP="007E39B0">
            <w:pPr>
              <w:suppressAutoHyphens w:val="0"/>
              <w:spacing w:after="0" w:line="240" w:lineRule="auto"/>
              <w:jc w:val="both"/>
              <w:rPr>
                <w:rFonts w:ascii="Times New Roman" w:eastAsia="Times New Roman" w:hAnsi="Times New Roman"/>
                <w:b/>
                <w:bCs/>
                <w:sz w:val="24"/>
                <w:szCs w:val="24"/>
              </w:rPr>
            </w:pPr>
            <w:r w:rsidRPr="007E39B0">
              <w:rPr>
                <w:rFonts w:ascii="Times New Roman" w:eastAsia="Times New Roman" w:hAnsi="Times New Roman"/>
                <w:b/>
                <w:bCs/>
                <w:sz w:val="24"/>
                <w:szCs w:val="24"/>
              </w:rPr>
              <w:t>5</w:t>
            </w:r>
          </w:p>
        </w:tc>
      </w:tr>
    </w:tbl>
    <w:p w14:paraId="1B73ED96" w14:textId="77777777" w:rsidR="007E39B0" w:rsidRPr="007E39B0" w:rsidRDefault="007E39B0" w:rsidP="007E39B0">
      <w:pPr>
        <w:tabs>
          <w:tab w:val="left" w:pos="142"/>
        </w:tabs>
        <w:suppressAutoHyphens w:val="0"/>
        <w:snapToGrid w:val="0"/>
        <w:spacing w:after="0"/>
        <w:jc w:val="both"/>
        <w:rPr>
          <w:rFonts w:ascii="Times New Roman" w:eastAsia="Calibri" w:hAnsi="Times New Roman"/>
          <w:b/>
          <w:lang w:eastAsia="en-US"/>
        </w:rPr>
      </w:pPr>
    </w:p>
    <w:p w14:paraId="496E4518" w14:textId="77777777" w:rsidR="007E39B0" w:rsidRPr="007E39B0" w:rsidRDefault="007E39B0" w:rsidP="007E39B0">
      <w:pPr>
        <w:tabs>
          <w:tab w:val="left" w:pos="142"/>
        </w:tabs>
        <w:suppressAutoHyphens w:val="0"/>
        <w:snapToGrid w:val="0"/>
        <w:spacing w:after="0"/>
        <w:jc w:val="both"/>
        <w:rPr>
          <w:rFonts w:ascii="Times New Roman" w:eastAsia="Arial" w:hAnsi="Times New Roman"/>
          <w:b/>
          <w:lang w:eastAsia="ar-SA"/>
        </w:rPr>
      </w:pPr>
      <w:r w:rsidRPr="007E39B0">
        <w:rPr>
          <w:rFonts w:ascii="Times New Roman" w:eastAsia="Arial" w:hAnsi="Times New Roman"/>
          <w:b/>
          <w:lang w:eastAsia="ar-SA"/>
        </w:rPr>
        <w:t>Требования к качеству, безопасности поставляемого товара:</w:t>
      </w:r>
    </w:p>
    <w:p w14:paraId="265D8D00" w14:textId="77777777" w:rsidR="007E39B0" w:rsidRPr="007E39B0" w:rsidRDefault="007E39B0" w:rsidP="007E39B0">
      <w:pPr>
        <w:suppressAutoHyphens w:val="0"/>
        <w:spacing w:after="0"/>
        <w:jc w:val="both"/>
        <w:rPr>
          <w:rFonts w:ascii="Times New Roman" w:eastAsia="DejaVu Sans" w:hAnsi="Times New Roman"/>
          <w:lang w:eastAsia="zh-CN"/>
        </w:rPr>
      </w:pPr>
      <w:r w:rsidRPr="007E39B0">
        <w:rPr>
          <w:rFonts w:ascii="Times New Roman" w:eastAsia="NSimSun" w:hAnsi="Times New Roman"/>
          <w:lang w:eastAsia="en-US"/>
        </w:rPr>
        <w:t xml:space="preserve">Поставляемый товар должен соответствовать заданным функциональным и качественным характеристикам; </w:t>
      </w:r>
    </w:p>
    <w:p w14:paraId="6DF70653" w14:textId="77777777" w:rsidR="007E39B0" w:rsidRPr="007E39B0" w:rsidRDefault="007E39B0" w:rsidP="007E39B0">
      <w:pPr>
        <w:suppressAutoHyphens w:val="0"/>
        <w:spacing w:after="0"/>
        <w:ind w:right="57"/>
        <w:jc w:val="both"/>
        <w:rPr>
          <w:rFonts w:ascii="Times New Roman" w:eastAsia="Calibri" w:hAnsi="Times New Roman"/>
          <w:lang w:eastAsia="en-US"/>
        </w:rPr>
      </w:pPr>
      <w:r w:rsidRPr="007E39B0">
        <w:rPr>
          <w:rFonts w:ascii="Times New Roman" w:eastAsia="NSimSun" w:hAnsi="Times New Roman"/>
          <w:lang w:eastAsia="en-US"/>
        </w:rPr>
        <w:t xml:space="preserve">Поставляемый товар должен быть разрешен к использованию на территории Российской Федерации, </w:t>
      </w:r>
      <w:r w:rsidRPr="007E39B0">
        <w:rPr>
          <w:rFonts w:ascii="Times New Roman" w:eastAsia="NSimSun" w:hAnsi="Times New Roman"/>
          <w:spacing w:val="-1"/>
          <w:lang w:eastAsia="en-US"/>
        </w:rPr>
        <w:t xml:space="preserve">иметь торговую </w:t>
      </w:r>
      <w:r w:rsidRPr="007E39B0">
        <w:rPr>
          <w:rFonts w:ascii="Times New Roman" w:eastAsia="NSimSun" w:hAnsi="Times New Roman"/>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8BA8960" w14:textId="77777777" w:rsidR="007E39B0" w:rsidRPr="007E39B0" w:rsidRDefault="007E39B0" w:rsidP="007E39B0">
      <w:pPr>
        <w:suppressAutoHyphens w:val="0"/>
        <w:spacing w:after="0"/>
        <w:jc w:val="both"/>
        <w:rPr>
          <w:rFonts w:ascii="Times New Roman" w:eastAsia="NSimSun" w:hAnsi="Times New Roman"/>
          <w:lang w:eastAsia="en-US"/>
        </w:rPr>
      </w:pPr>
      <w:r w:rsidRPr="007E39B0">
        <w:rPr>
          <w:rFonts w:ascii="Times New Roman" w:eastAsia="NSimSun" w:hAnsi="Times New Roman"/>
          <w:lang w:eastAsia="en-US"/>
        </w:rPr>
        <w:t>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734FF04" w14:textId="77777777" w:rsidR="007E39B0" w:rsidRPr="007E39B0" w:rsidRDefault="007E39B0" w:rsidP="007E39B0">
      <w:pPr>
        <w:suppressAutoHyphens w:val="0"/>
        <w:spacing w:after="0"/>
        <w:jc w:val="both"/>
        <w:rPr>
          <w:rFonts w:ascii="Times New Roman" w:eastAsia="NSimSun" w:hAnsi="Times New Roman"/>
          <w:lang w:eastAsia="en-US"/>
        </w:rPr>
      </w:pPr>
      <w:r w:rsidRPr="007E39B0">
        <w:rPr>
          <w:rFonts w:ascii="Times New Roman" w:eastAsia="Times New Roman" w:hAnsi="Times New Roman"/>
          <w:lang w:eastAsia="en-US"/>
        </w:rPr>
        <w:t>Вся сопроводительная информация о поставляемом товаре должна быть на </w:t>
      </w:r>
      <w:hyperlink r:id="rId11" w:tooltip="Русский язык" w:history="1">
        <w:r w:rsidRPr="007E39B0">
          <w:rPr>
            <w:rFonts w:ascii="Times New Roman" w:eastAsia="Times New Roman" w:hAnsi="Times New Roman"/>
            <w:color w:val="0000FF"/>
            <w:u w:val="single"/>
            <w:lang w:eastAsia="en-US"/>
          </w:rPr>
          <w:t>русском языке</w:t>
        </w:r>
      </w:hyperlink>
      <w:r w:rsidRPr="007E39B0">
        <w:rPr>
          <w:rFonts w:ascii="Times New Roman" w:eastAsia="Times New Roman" w:hAnsi="Times New Roman"/>
          <w:lang w:eastAsia="en-US"/>
        </w:rPr>
        <w:t>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77281FCE" w14:textId="77777777" w:rsidR="007E39B0" w:rsidRPr="007E39B0" w:rsidRDefault="007E39B0" w:rsidP="007E39B0">
      <w:pPr>
        <w:suppressAutoHyphens w:val="0"/>
        <w:spacing w:after="0"/>
        <w:jc w:val="both"/>
        <w:rPr>
          <w:rFonts w:ascii="Times New Roman" w:eastAsia="DejaVu Sans" w:hAnsi="Times New Roman"/>
          <w:lang w:eastAsia="en-US"/>
        </w:rPr>
      </w:pPr>
      <w:r w:rsidRPr="007E39B0">
        <w:rPr>
          <w:rFonts w:ascii="Times New Roman" w:eastAsia="NSimSun" w:hAnsi="Times New Roman"/>
          <w:lang w:eastAsia="en-US"/>
        </w:rPr>
        <w:t>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9591C7E" w14:textId="77777777" w:rsidR="007E39B0" w:rsidRPr="007E39B0" w:rsidRDefault="007E39B0" w:rsidP="007E39B0">
      <w:pPr>
        <w:suppressAutoHyphens w:val="0"/>
        <w:spacing w:after="0"/>
        <w:jc w:val="both"/>
        <w:rPr>
          <w:rFonts w:ascii="Times New Roman" w:eastAsia="NSimSun" w:hAnsi="Times New Roman"/>
          <w:lang w:eastAsia="en-US"/>
        </w:rPr>
      </w:pPr>
      <w:r w:rsidRPr="007E39B0">
        <w:rPr>
          <w:rFonts w:ascii="Times New Roman" w:eastAsia="NSimSun" w:hAnsi="Times New Roman"/>
          <w:lang w:eastAsia="en-US"/>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AA6F4F3" w14:textId="77777777" w:rsidR="007E39B0" w:rsidRPr="007E39B0" w:rsidRDefault="007E39B0" w:rsidP="007E39B0">
      <w:pPr>
        <w:suppressAutoHyphens w:val="0"/>
        <w:spacing w:after="0"/>
        <w:jc w:val="both"/>
        <w:rPr>
          <w:rFonts w:ascii="Times New Roman" w:eastAsia="NSimSun" w:hAnsi="Times New Roman"/>
          <w:lang w:eastAsia="en-US"/>
        </w:rPr>
      </w:pPr>
    </w:p>
    <w:p w14:paraId="020FECB1" w14:textId="77777777" w:rsidR="007E39B0" w:rsidRPr="007E39B0" w:rsidRDefault="007E39B0" w:rsidP="007E39B0">
      <w:pPr>
        <w:shd w:val="clear" w:color="auto" w:fill="FFFFFF"/>
        <w:suppressAutoHyphens w:val="0"/>
        <w:spacing w:after="0" w:line="240" w:lineRule="auto"/>
        <w:rPr>
          <w:rFonts w:ascii="Times New Roman" w:eastAsia="Times New Roman" w:hAnsi="Times New Roman"/>
          <w:b/>
        </w:rPr>
      </w:pPr>
      <w:r w:rsidRPr="007E39B0">
        <w:rPr>
          <w:rFonts w:ascii="Times New Roman" w:eastAsia="Times New Roman" w:hAnsi="Times New Roman"/>
          <w:b/>
        </w:rPr>
        <w:t>Объем и сроки гарантий:</w:t>
      </w:r>
    </w:p>
    <w:p w14:paraId="37F7F0AF" w14:textId="77777777" w:rsidR="007E39B0" w:rsidRPr="007E39B0" w:rsidRDefault="007E39B0" w:rsidP="007E39B0">
      <w:pPr>
        <w:shd w:val="clear" w:color="auto" w:fill="FFFFFF"/>
        <w:suppressAutoHyphens w:val="0"/>
        <w:spacing w:after="0" w:line="240" w:lineRule="auto"/>
        <w:rPr>
          <w:rFonts w:ascii="Times New Roman" w:eastAsia="Times New Roman" w:hAnsi="Times New Roman"/>
          <w:b/>
        </w:rPr>
      </w:pPr>
    </w:p>
    <w:p w14:paraId="3DD92DC3" w14:textId="77777777" w:rsidR="007E39B0" w:rsidRPr="007E39B0" w:rsidRDefault="007E39B0" w:rsidP="007E39B0">
      <w:pPr>
        <w:shd w:val="clear" w:color="auto" w:fill="FFFFFF"/>
        <w:suppressAutoHyphens w:val="0"/>
        <w:spacing w:after="0"/>
        <w:jc w:val="both"/>
        <w:rPr>
          <w:rFonts w:ascii="Times New Roman" w:eastAsia="Times New Roman" w:hAnsi="Times New Roman"/>
        </w:rPr>
      </w:pPr>
      <w:r w:rsidRPr="007E39B0">
        <w:rPr>
          <w:rFonts w:ascii="Times New Roman" w:eastAsia="Times New Roman" w:hAnsi="Times New Roman"/>
        </w:rPr>
        <w:t>Гарантийный срок эксплуатации 12 месяцев.</w:t>
      </w:r>
    </w:p>
    <w:p w14:paraId="4FBD678F" w14:textId="77777777" w:rsidR="007E39B0" w:rsidRPr="007E39B0" w:rsidRDefault="007E39B0" w:rsidP="007E39B0">
      <w:pPr>
        <w:shd w:val="clear" w:color="auto" w:fill="FFFFFF"/>
        <w:suppressAutoHyphens w:val="0"/>
        <w:spacing w:after="0"/>
        <w:jc w:val="both"/>
        <w:rPr>
          <w:rFonts w:ascii="Times New Roman" w:eastAsia="Times New Roman" w:hAnsi="Times New Roman"/>
        </w:rPr>
      </w:pPr>
      <w:r w:rsidRPr="007E39B0">
        <w:rPr>
          <w:rFonts w:ascii="Times New Roman" w:eastAsia="Times New Roman" w:hAnsi="Times New Roman"/>
        </w:rPr>
        <w:t>Гарантийное обслуживание обеспечивается Поставщиком без дополнительных расходов Заказчика. Поставщик в сроки, установленные в Акте с перечнем выявленных дефектов, недостатков и сроком их устранения, обязан за свой счет: устранить дефекты и недостатки (неисправности) Товара, выявленные в гарантийный период эксплуатации Товара, в случае поставки некачественного Товара;</w:t>
      </w:r>
    </w:p>
    <w:p w14:paraId="303AAAFF" w14:textId="77777777" w:rsidR="007E39B0" w:rsidRPr="007E39B0" w:rsidRDefault="007E39B0" w:rsidP="007E39B0">
      <w:pPr>
        <w:shd w:val="clear" w:color="auto" w:fill="FFFFFF"/>
        <w:suppressAutoHyphens w:val="0"/>
        <w:spacing w:after="0"/>
        <w:jc w:val="both"/>
        <w:rPr>
          <w:rFonts w:ascii="Times New Roman" w:eastAsia="Times New Roman" w:hAnsi="Times New Roman"/>
        </w:rPr>
      </w:pPr>
      <w:r w:rsidRPr="007E39B0">
        <w:rPr>
          <w:rFonts w:ascii="Times New Roman" w:eastAsia="Times New Roman" w:hAnsi="Times New Roman"/>
        </w:rPr>
        <w:t>доукомплектовать Товар в случае поставки некомплектного Товара.</w:t>
      </w:r>
    </w:p>
    <w:p w14:paraId="55BECE81" w14:textId="77777777" w:rsidR="007E39B0" w:rsidRPr="007E39B0" w:rsidRDefault="007E39B0" w:rsidP="007E39B0">
      <w:pPr>
        <w:shd w:val="clear" w:color="auto" w:fill="FFFFFF"/>
        <w:suppressAutoHyphens w:val="0"/>
        <w:spacing w:after="0"/>
        <w:jc w:val="both"/>
        <w:rPr>
          <w:rFonts w:ascii="Times New Roman" w:eastAsia="Times New Roman" w:hAnsi="Times New Roman"/>
        </w:rPr>
      </w:pPr>
      <w:r w:rsidRPr="007E39B0">
        <w:rPr>
          <w:rFonts w:ascii="Times New Roman" w:eastAsia="Times New Roman" w:hAnsi="Times New Roman"/>
        </w:rPr>
        <w:t xml:space="preserve">В период гарантийного срока Товара все необходимые процедуры и оформление документов для предъявления рекламаций производителю (заводу-изготовителю) Товара выполняет Поставщик. Поставщик приступает к ремонту и устранению недостатков, выявленных в гарантийный период эксплуатации Товара, в течение 24 часов с момента поступления заявки от Заказчика в порядке, установленном настоящим Техническим заданием. В случае если ремонт и устранение недостатков Товара требуют его остановки </w:t>
      </w:r>
      <w:r w:rsidRPr="007E39B0">
        <w:rPr>
          <w:rFonts w:ascii="Times New Roman" w:eastAsia="Times New Roman" w:hAnsi="Times New Roman"/>
        </w:rPr>
        <w:lastRenderedPageBreak/>
        <w:t>более чем на один день Поставщик обязан за свой счет предоставить Заказчику другой Товар с аналогичными характеристиками или характеристиками, улучшенными по отношению к требованиям технической документации. Расходы на доставку Товара к месту проведения ремонта и обратно производятся за счет Поставщика.</w:t>
      </w:r>
    </w:p>
    <w:p w14:paraId="496229CC" w14:textId="55EA4363" w:rsidR="000D1EDF" w:rsidRDefault="000D1EDF" w:rsidP="006F5712">
      <w:pPr>
        <w:widowControl w:val="0"/>
        <w:spacing w:after="0" w:line="240" w:lineRule="auto"/>
        <w:contextualSpacing/>
        <w:jc w:val="right"/>
        <w:rPr>
          <w:rFonts w:ascii="Times New Roman" w:hAnsi="Times New Roman"/>
          <w:color w:val="000000" w:themeColor="text1"/>
        </w:rPr>
      </w:pPr>
    </w:p>
    <w:p w14:paraId="1728035C" w14:textId="7515A474" w:rsidR="000D1EDF" w:rsidRDefault="000D1EDF" w:rsidP="006F5712">
      <w:pPr>
        <w:widowControl w:val="0"/>
        <w:spacing w:after="0" w:line="240" w:lineRule="auto"/>
        <w:contextualSpacing/>
        <w:jc w:val="right"/>
        <w:rPr>
          <w:rFonts w:ascii="Times New Roman" w:hAnsi="Times New Roman"/>
          <w:color w:val="000000" w:themeColor="text1"/>
        </w:rPr>
      </w:pPr>
    </w:p>
    <w:p w14:paraId="5A52F3A5" w14:textId="77777777" w:rsidR="000D1EDF" w:rsidRDefault="000D1EDF" w:rsidP="006F5712">
      <w:pPr>
        <w:widowControl w:val="0"/>
        <w:spacing w:after="0" w:line="240" w:lineRule="auto"/>
        <w:contextualSpacing/>
        <w:jc w:val="right"/>
        <w:rPr>
          <w:rFonts w:ascii="Times New Roman" w:hAnsi="Times New Roman"/>
          <w:color w:val="000000" w:themeColor="text1"/>
        </w:rPr>
      </w:pPr>
    </w:p>
    <w:sectPr w:rsidR="000D1EDF" w:rsidSect="00852C27">
      <w:footerReference w:type="default" r:id="rId12"/>
      <w:pgSz w:w="11906" w:h="16838"/>
      <w:pgMar w:top="284" w:right="567" w:bottom="851"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98227" w14:textId="77777777" w:rsidR="006E1C0A" w:rsidRDefault="006E1C0A">
      <w:pPr>
        <w:spacing w:after="0" w:line="240" w:lineRule="auto"/>
      </w:pPr>
      <w:r>
        <w:separator/>
      </w:r>
    </w:p>
  </w:endnote>
  <w:endnote w:type="continuationSeparator" w:id="0">
    <w:p w14:paraId="540EAD15" w14:textId="77777777" w:rsidR="006E1C0A" w:rsidRDefault="006E1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MS Gothic"/>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700070"/>
      <w:docPartObj>
        <w:docPartGallery w:val="Page Numbers (Bottom of Page)"/>
        <w:docPartUnique/>
      </w:docPartObj>
    </w:sdtPr>
    <w:sdtEndPr/>
    <w:sdtContent>
      <w:p w14:paraId="62ED475C" w14:textId="77777777" w:rsidR="00315D75" w:rsidRDefault="00432C5E">
        <w:pPr>
          <w:pStyle w:val="af1"/>
          <w:jc w:val="right"/>
        </w:pPr>
        <w:r>
          <w:fldChar w:fldCharType="begin"/>
        </w:r>
        <w:r>
          <w:instrText xml:space="preserve"> PAGE </w:instrText>
        </w:r>
        <w:r>
          <w:fldChar w:fldCharType="separate"/>
        </w:r>
        <w:r>
          <w:t>11</w:t>
        </w:r>
        <w:r>
          <w:fldChar w:fldCharType="end"/>
        </w:r>
      </w:p>
    </w:sdtContent>
  </w:sdt>
  <w:p w14:paraId="43D78B1C" w14:textId="77777777" w:rsidR="00315D75" w:rsidRDefault="00315D7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180A4" w14:textId="77777777" w:rsidR="006E1C0A" w:rsidRDefault="006E1C0A">
      <w:pPr>
        <w:spacing w:after="0" w:line="240" w:lineRule="auto"/>
      </w:pPr>
      <w:r>
        <w:separator/>
      </w:r>
    </w:p>
  </w:footnote>
  <w:footnote w:type="continuationSeparator" w:id="0">
    <w:p w14:paraId="6B0817DD" w14:textId="77777777" w:rsidR="006E1C0A" w:rsidRDefault="006E1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0DD"/>
    <w:multiLevelType w:val="multilevel"/>
    <w:tmpl w:val="3698DA7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ind w:left="0" w:hanging="720"/>
      </w:pPr>
    </w:lvl>
    <w:lvl w:ilvl="3">
      <w:start w:val="1"/>
      <w:numFmt w:val="decimal"/>
      <w:lvlText w:val="%1.%2.%3.%4"/>
      <w:lvlJc w:val="left"/>
      <w:pPr>
        <w:ind w:left="0" w:hanging="1080"/>
      </w:pPr>
    </w:lvl>
    <w:lvl w:ilvl="4">
      <w:start w:val="1"/>
      <w:numFmt w:val="decimal"/>
      <w:lvlText w:val="%1.%2.%3.%4.%5"/>
      <w:lvlJc w:val="left"/>
      <w:pPr>
        <w:ind w:left="-360" w:hanging="1080"/>
      </w:pPr>
    </w:lvl>
    <w:lvl w:ilvl="5">
      <w:start w:val="1"/>
      <w:numFmt w:val="decimal"/>
      <w:lvlText w:val="%1.%2.%3.%4.%5.%6"/>
      <w:lvlJc w:val="left"/>
      <w:pPr>
        <w:ind w:left="-360" w:hanging="1440"/>
      </w:pPr>
    </w:lvl>
    <w:lvl w:ilvl="6">
      <w:start w:val="1"/>
      <w:numFmt w:val="decimal"/>
      <w:lvlText w:val="%1.%2.%3.%4.%5.%6.%7"/>
      <w:lvlJc w:val="left"/>
      <w:pPr>
        <w:ind w:left="-720" w:hanging="1440"/>
      </w:pPr>
    </w:lvl>
    <w:lvl w:ilvl="7">
      <w:start w:val="1"/>
      <w:numFmt w:val="decimal"/>
      <w:lvlText w:val="%1.%2.%3.%4.%5.%6.%7.%8"/>
      <w:lvlJc w:val="left"/>
      <w:pPr>
        <w:ind w:left="-720" w:hanging="1800"/>
      </w:pPr>
    </w:lvl>
    <w:lvl w:ilvl="8">
      <w:start w:val="1"/>
      <w:numFmt w:val="decimal"/>
      <w:lvlText w:val="%1.%2.%3.%4.%5.%6.%7.%8.%9"/>
      <w:lvlJc w:val="left"/>
      <w:pPr>
        <w:ind w:left="-720" w:hanging="2160"/>
      </w:pPr>
    </w:lvl>
  </w:abstractNum>
  <w:abstractNum w:abstractNumId="1" w15:restartNumberingAfterBreak="0">
    <w:nsid w:val="08596491"/>
    <w:multiLevelType w:val="multilevel"/>
    <w:tmpl w:val="C84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06207"/>
    <w:multiLevelType w:val="multilevel"/>
    <w:tmpl w:val="C956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4525C"/>
    <w:multiLevelType w:val="multilevel"/>
    <w:tmpl w:val="98045F6E"/>
    <w:lvl w:ilvl="0">
      <w:start w:val="1"/>
      <w:numFmt w:val="decimal"/>
      <w:lvlText w:val="%1."/>
      <w:lvlJc w:val="left"/>
      <w:pPr>
        <w:tabs>
          <w:tab w:val="num" w:pos="0"/>
        </w:tabs>
        <w:ind w:left="720" w:hanging="360"/>
      </w:pPr>
    </w:lvl>
    <w:lvl w:ilvl="1">
      <w:start w:val="1"/>
      <w:numFmt w:val="decimal"/>
      <w:lvlText w:val="%1.%2."/>
      <w:lvlJc w:val="left"/>
      <w:pPr>
        <w:tabs>
          <w:tab w:val="num" w:pos="0"/>
        </w:tabs>
        <w:ind w:left="1122" w:hanging="420"/>
      </w:pPr>
    </w:lvl>
    <w:lvl w:ilvl="2">
      <w:start w:val="1"/>
      <w:numFmt w:val="decimal"/>
      <w:lvlText w:val="%1.%2.%3."/>
      <w:lvlJc w:val="left"/>
      <w:pPr>
        <w:tabs>
          <w:tab w:val="num" w:pos="0"/>
        </w:tabs>
        <w:ind w:left="1764" w:hanging="720"/>
      </w:pPr>
    </w:lvl>
    <w:lvl w:ilvl="3">
      <w:start w:val="1"/>
      <w:numFmt w:val="decimal"/>
      <w:lvlText w:val="%1.%2.%3.%4."/>
      <w:lvlJc w:val="left"/>
      <w:pPr>
        <w:tabs>
          <w:tab w:val="num" w:pos="0"/>
        </w:tabs>
        <w:ind w:left="2106" w:hanging="720"/>
      </w:pPr>
    </w:lvl>
    <w:lvl w:ilvl="4">
      <w:start w:val="1"/>
      <w:numFmt w:val="decimal"/>
      <w:lvlText w:val="%1.%2.%3.%4.%5."/>
      <w:lvlJc w:val="left"/>
      <w:pPr>
        <w:tabs>
          <w:tab w:val="num" w:pos="0"/>
        </w:tabs>
        <w:ind w:left="2808" w:hanging="1080"/>
      </w:pPr>
    </w:lvl>
    <w:lvl w:ilvl="5">
      <w:start w:val="1"/>
      <w:numFmt w:val="decimal"/>
      <w:lvlText w:val="%1.%2.%3.%4.%5.%6."/>
      <w:lvlJc w:val="left"/>
      <w:pPr>
        <w:tabs>
          <w:tab w:val="num" w:pos="0"/>
        </w:tabs>
        <w:ind w:left="3150" w:hanging="1080"/>
      </w:pPr>
    </w:lvl>
    <w:lvl w:ilvl="6">
      <w:start w:val="1"/>
      <w:numFmt w:val="decimal"/>
      <w:lvlText w:val="%1.%2.%3.%4.%5.%6.%7."/>
      <w:lvlJc w:val="left"/>
      <w:pPr>
        <w:tabs>
          <w:tab w:val="num" w:pos="0"/>
        </w:tabs>
        <w:ind w:left="3852" w:hanging="1440"/>
      </w:pPr>
    </w:lvl>
    <w:lvl w:ilvl="7">
      <w:start w:val="1"/>
      <w:numFmt w:val="decimal"/>
      <w:lvlText w:val="%1.%2.%3.%4.%5.%6.%7.%8."/>
      <w:lvlJc w:val="left"/>
      <w:pPr>
        <w:tabs>
          <w:tab w:val="num" w:pos="0"/>
        </w:tabs>
        <w:ind w:left="4194" w:hanging="1440"/>
      </w:pPr>
    </w:lvl>
    <w:lvl w:ilvl="8">
      <w:start w:val="1"/>
      <w:numFmt w:val="decimal"/>
      <w:lvlText w:val="%1.%2.%3.%4.%5.%6.%7.%8.%9."/>
      <w:lvlJc w:val="left"/>
      <w:pPr>
        <w:tabs>
          <w:tab w:val="num" w:pos="0"/>
        </w:tabs>
        <w:ind w:left="4896" w:hanging="1800"/>
      </w:pPr>
    </w:lvl>
  </w:abstractNum>
  <w:abstractNum w:abstractNumId="4" w15:restartNumberingAfterBreak="0">
    <w:nsid w:val="1F8A162B"/>
    <w:multiLevelType w:val="multilevel"/>
    <w:tmpl w:val="2CAC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93FE1"/>
    <w:multiLevelType w:val="hybridMultilevel"/>
    <w:tmpl w:val="A6EE8810"/>
    <w:lvl w:ilvl="0" w:tplc="60F897D0">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0758">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5841DE">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E25F8">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A7BC2">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E366">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00397A">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A7FBE">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46A08C">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DD04E2"/>
    <w:multiLevelType w:val="multilevel"/>
    <w:tmpl w:val="B450EA6C"/>
    <w:lvl w:ilvl="0">
      <w:start w:val="1"/>
      <w:numFmt w:val="decimal"/>
      <w:lvlText w:val="%1."/>
      <w:lvlJc w:val="left"/>
      <w:pPr>
        <w:ind w:left="1080" w:hanging="360"/>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7" w15:restartNumberingAfterBreak="0">
    <w:nsid w:val="293F2168"/>
    <w:multiLevelType w:val="hybridMultilevel"/>
    <w:tmpl w:val="8CE4A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916E6C"/>
    <w:multiLevelType w:val="multilevel"/>
    <w:tmpl w:val="CDD857D2"/>
    <w:lvl w:ilvl="0">
      <w:start w:val="15"/>
      <w:numFmt w:val="decimal"/>
      <w:lvlText w:val="%1."/>
      <w:lvlJc w:val="left"/>
      <w:pPr>
        <w:tabs>
          <w:tab w:val="num" w:pos="0"/>
        </w:tabs>
        <w:ind w:left="600" w:hanging="600"/>
      </w:pPr>
    </w:lvl>
    <w:lvl w:ilvl="1">
      <w:start w:val="10"/>
      <w:numFmt w:val="decimal"/>
      <w:lvlText w:val="%1.%2."/>
      <w:lvlJc w:val="left"/>
      <w:pPr>
        <w:tabs>
          <w:tab w:val="num" w:pos="0"/>
        </w:tabs>
        <w:ind w:left="1305" w:hanging="60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9" w15:restartNumberingAfterBreak="0">
    <w:nsid w:val="422A1207"/>
    <w:multiLevelType w:val="multilevel"/>
    <w:tmpl w:val="71E0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57B6"/>
    <w:multiLevelType w:val="multilevel"/>
    <w:tmpl w:val="6BC2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90A4C"/>
    <w:multiLevelType w:val="hybridMultilevel"/>
    <w:tmpl w:val="58B8F68E"/>
    <w:lvl w:ilvl="0" w:tplc="35E4F2C4">
      <w:start w:val="1"/>
      <w:numFmt w:val="bullet"/>
      <w:lvlText w:val="-"/>
      <w:lvlJc w:val="left"/>
      <w:pPr>
        <w:ind w:left="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22EE94">
      <w:start w:val="1"/>
      <w:numFmt w:val="bullet"/>
      <w:lvlText w:val="o"/>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74DB9A">
      <w:start w:val="1"/>
      <w:numFmt w:val="bullet"/>
      <w:lvlText w:val="▪"/>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ACA530">
      <w:start w:val="1"/>
      <w:numFmt w:val="bullet"/>
      <w:lvlText w:val="•"/>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80708E">
      <w:start w:val="1"/>
      <w:numFmt w:val="bullet"/>
      <w:lvlText w:val="o"/>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6C6AD6">
      <w:start w:val="1"/>
      <w:numFmt w:val="bullet"/>
      <w:lvlText w:val="▪"/>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D24DA8">
      <w:start w:val="1"/>
      <w:numFmt w:val="bullet"/>
      <w:lvlText w:val="•"/>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B80970">
      <w:start w:val="1"/>
      <w:numFmt w:val="bullet"/>
      <w:lvlText w:val="o"/>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6AC920">
      <w:start w:val="1"/>
      <w:numFmt w:val="bullet"/>
      <w:lvlText w:val="▪"/>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15564E"/>
    <w:multiLevelType w:val="multilevel"/>
    <w:tmpl w:val="6F7690AC"/>
    <w:lvl w:ilvl="0">
      <w:start w:val="3"/>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62F4D88"/>
    <w:multiLevelType w:val="multilevel"/>
    <w:tmpl w:val="339424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9D94D27"/>
    <w:multiLevelType w:val="multilevel"/>
    <w:tmpl w:val="359A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4680C"/>
    <w:multiLevelType w:val="multilevel"/>
    <w:tmpl w:val="A834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735F8"/>
    <w:multiLevelType w:val="hybridMultilevel"/>
    <w:tmpl w:val="6C8A6F20"/>
    <w:lvl w:ilvl="0" w:tplc="B0D8DFD8">
      <w:start w:val="1"/>
      <w:numFmt w:val="bullet"/>
      <w:lvlText w:val="-"/>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D04A56">
      <w:start w:val="1"/>
      <w:numFmt w:val="bullet"/>
      <w:lvlText w:val="o"/>
      <w:lvlJc w:val="left"/>
      <w:pPr>
        <w:ind w:left="1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54C03E">
      <w:start w:val="1"/>
      <w:numFmt w:val="bullet"/>
      <w:lvlText w:val="▪"/>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D0D5F6">
      <w:start w:val="1"/>
      <w:numFmt w:val="bullet"/>
      <w:lvlText w:val="•"/>
      <w:lvlJc w:val="left"/>
      <w:pPr>
        <w:ind w:left="2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86BA76">
      <w:start w:val="1"/>
      <w:numFmt w:val="bullet"/>
      <w:lvlText w:val="o"/>
      <w:lvlJc w:val="left"/>
      <w:pPr>
        <w:ind w:left="3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845F28">
      <w:start w:val="1"/>
      <w:numFmt w:val="bullet"/>
      <w:lvlText w:val="▪"/>
      <w:lvlJc w:val="left"/>
      <w:pPr>
        <w:ind w:left="4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EC0210">
      <w:start w:val="1"/>
      <w:numFmt w:val="bullet"/>
      <w:lvlText w:val="•"/>
      <w:lvlJc w:val="left"/>
      <w:pPr>
        <w:ind w:left="4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8CF122">
      <w:start w:val="1"/>
      <w:numFmt w:val="bullet"/>
      <w:lvlText w:val="o"/>
      <w:lvlJc w:val="left"/>
      <w:pPr>
        <w:ind w:left="5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3017A8">
      <w:start w:val="1"/>
      <w:numFmt w:val="bullet"/>
      <w:lvlText w:val="▪"/>
      <w:lvlJc w:val="left"/>
      <w:pPr>
        <w:ind w:left="6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00615B"/>
    <w:multiLevelType w:val="hybridMultilevel"/>
    <w:tmpl w:val="47C25F18"/>
    <w:lvl w:ilvl="0" w:tplc="746A754A">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B6C536">
      <w:start w:val="1"/>
      <w:numFmt w:val="bullet"/>
      <w:lvlText w:val="o"/>
      <w:lvlJc w:val="left"/>
      <w:pPr>
        <w:ind w:left="1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DE31B6">
      <w:start w:val="1"/>
      <w:numFmt w:val="bullet"/>
      <w:lvlText w:val="▪"/>
      <w:lvlJc w:val="left"/>
      <w:pPr>
        <w:ind w:left="1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C06D6E">
      <w:start w:val="1"/>
      <w:numFmt w:val="bullet"/>
      <w:lvlText w:val="•"/>
      <w:lvlJc w:val="left"/>
      <w:pPr>
        <w:ind w:left="2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28C02C">
      <w:start w:val="1"/>
      <w:numFmt w:val="bullet"/>
      <w:lvlText w:val="o"/>
      <w:lvlJc w:val="left"/>
      <w:pPr>
        <w:ind w:left="3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6A1266">
      <w:start w:val="1"/>
      <w:numFmt w:val="bullet"/>
      <w:lvlText w:val="▪"/>
      <w:lvlJc w:val="left"/>
      <w:pPr>
        <w:ind w:left="4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D21772">
      <w:start w:val="1"/>
      <w:numFmt w:val="bullet"/>
      <w:lvlText w:val="•"/>
      <w:lvlJc w:val="left"/>
      <w:pPr>
        <w:ind w:left="4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1EC116">
      <w:start w:val="1"/>
      <w:numFmt w:val="bullet"/>
      <w:lvlText w:val="o"/>
      <w:lvlJc w:val="left"/>
      <w:pPr>
        <w:ind w:left="5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8E646">
      <w:start w:val="1"/>
      <w:numFmt w:val="bullet"/>
      <w:lvlText w:val="▪"/>
      <w:lvlJc w:val="left"/>
      <w:pPr>
        <w:ind w:left="6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32099C"/>
    <w:multiLevelType w:val="multilevel"/>
    <w:tmpl w:val="0BEC9698"/>
    <w:lvl w:ilvl="0">
      <w:start w:val="1"/>
      <w:numFmt w:val="upperRoman"/>
      <w:lvlText w:val="%1."/>
      <w:lvlJc w:val="left"/>
      <w:pPr>
        <w:ind w:left="8517" w:hanging="7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66B9217F"/>
    <w:multiLevelType w:val="multilevel"/>
    <w:tmpl w:val="761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215B1"/>
    <w:multiLevelType w:val="hybridMultilevel"/>
    <w:tmpl w:val="EB5E1FFA"/>
    <w:lvl w:ilvl="0" w:tplc="8D6A8C5A">
      <w:start w:val="1"/>
      <w:numFmt w:val="decimal"/>
      <w:lvlText w:val="%1."/>
      <w:lvlJc w:val="left"/>
      <w:pPr>
        <w:ind w:left="720" w:hanging="360"/>
      </w:pPr>
      <w:rPr>
        <w:rFonts w:ascii="Arial" w:hAnsi="Arial" w:cs="Arial" w:hint="default"/>
        <w:color w:val="001A34"/>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212C52"/>
    <w:multiLevelType w:val="hybridMultilevel"/>
    <w:tmpl w:val="1504A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2D53BF"/>
    <w:multiLevelType w:val="multilevel"/>
    <w:tmpl w:val="09009B6C"/>
    <w:lvl w:ilvl="0">
      <w:start w:val="1"/>
      <w:numFmt w:val="decimal"/>
      <w:lvlText w:val="%1."/>
      <w:lvlJc w:val="left"/>
      <w:pPr>
        <w:ind w:left="720" w:hanging="360"/>
      </w:pPr>
      <w:rPr>
        <w:rFonts w:hint="default"/>
        <w:b/>
      </w:rPr>
    </w:lvl>
    <w:lvl w:ilvl="1">
      <w:start w:val="1"/>
      <w:numFmt w:val="decimal"/>
      <w:isLgl/>
      <w:lvlText w:val="%1.%2."/>
      <w:lvlJc w:val="left"/>
      <w:pPr>
        <w:ind w:left="2487"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101027"/>
    <w:multiLevelType w:val="hybridMultilevel"/>
    <w:tmpl w:val="C9B0200C"/>
    <w:lvl w:ilvl="0" w:tplc="B5E0C08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2B56C">
      <w:start w:val="1"/>
      <w:numFmt w:val="bullet"/>
      <w:lvlText w:val="o"/>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2FEA2">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687468">
      <w:start w:val="1"/>
      <w:numFmt w:val="bullet"/>
      <w:lvlText w:val="•"/>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075DA">
      <w:start w:val="1"/>
      <w:numFmt w:val="bullet"/>
      <w:lvlText w:val="o"/>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475A2">
      <w:start w:val="1"/>
      <w:numFmt w:val="bullet"/>
      <w:lvlText w:val="▪"/>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A576E">
      <w:start w:val="1"/>
      <w:numFmt w:val="bullet"/>
      <w:lvlText w:val="•"/>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AA3DC">
      <w:start w:val="1"/>
      <w:numFmt w:val="bullet"/>
      <w:lvlText w:val="o"/>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A0962">
      <w:start w:val="1"/>
      <w:numFmt w:val="bullet"/>
      <w:lvlText w:val="▪"/>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26468A"/>
    <w:multiLevelType w:val="multilevel"/>
    <w:tmpl w:val="ABF8F5F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3"/>
  </w:num>
  <w:num w:numId="2">
    <w:abstractNumId w:val="12"/>
  </w:num>
  <w:num w:numId="3">
    <w:abstractNumId w:val="8"/>
  </w:num>
  <w:num w:numId="4">
    <w:abstractNumId w:val="13"/>
  </w:num>
  <w:num w:numId="5">
    <w:abstractNumId w:val="14"/>
  </w:num>
  <w:num w:numId="6">
    <w:abstractNumId w:val="18"/>
  </w:num>
  <w:num w:numId="7">
    <w:abstractNumId w:val="24"/>
  </w:num>
  <w:num w:numId="8">
    <w:abstractNumId w:val="21"/>
  </w:num>
  <w:num w:numId="9">
    <w:abstractNumId w:val="7"/>
  </w:num>
  <w:num w:numId="10">
    <w:abstractNumId w:val="1"/>
  </w:num>
  <w:num w:numId="11">
    <w:abstractNumId w:val="10"/>
  </w:num>
  <w:num w:numId="12">
    <w:abstractNumId w:val="17"/>
  </w:num>
  <w:num w:numId="13">
    <w:abstractNumId w:val="11"/>
  </w:num>
  <w:num w:numId="14">
    <w:abstractNumId w:val="5"/>
  </w:num>
  <w:num w:numId="15">
    <w:abstractNumId w:val="16"/>
  </w:num>
  <w:num w:numId="16">
    <w:abstractNumId w:val="23"/>
  </w:num>
  <w:num w:numId="17">
    <w:abstractNumId w:val="0"/>
  </w:num>
  <w:num w:numId="18">
    <w:abstractNumId w:val="6"/>
  </w:num>
  <w:num w:numId="19">
    <w:abstractNumId w:val="22"/>
  </w:num>
  <w:num w:numId="20">
    <w:abstractNumId w:val="2"/>
  </w:num>
  <w:num w:numId="21">
    <w:abstractNumId w:val="4"/>
  </w:num>
  <w:num w:numId="22">
    <w:abstractNumId w:val="9"/>
  </w:num>
  <w:num w:numId="23">
    <w:abstractNumId w:val="19"/>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004732"/>
    <w:rsid w:val="0000702C"/>
    <w:rsid w:val="00007E09"/>
    <w:rsid w:val="0001155D"/>
    <w:rsid w:val="00013C07"/>
    <w:rsid w:val="00014AA6"/>
    <w:rsid w:val="00017692"/>
    <w:rsid w:val="00027B3C"/>
    <w:rsid w:val="00032434"/>
    <w:rsid w:val="00037C72"/>
    <w:rsid w:val="000403D3"/>
    <w:rsid w:val="00045411"/>
    <w:rsid w:val="00047334"/>
    <w:rsid w:val="00052319"/>
    <w:rsid w:val="000543FC"/>
    <w:rsid w:val="00060A4C"/>
    <w:rsid w:val="000668BF"/>
    <w:rsid w:val="00066F78"/>
    <w:rsid w:val="000726FF"/>
    <w:rsid w:val="00072792"/>
    <w:rsid w:val="00073409"/>
    <w:rsid w:val="00080DE1"/>
    <w:rsid w:val="00087D83"/>
    <w:rsid w:val="0009640C"/>
    <w:rsid w:val="000A27A8"/>
    <w:rsid w:val="000A3E51"/>
    <w:rsid w:val="000A4529"/>
    <w:rsid w:val="000A49A9"/>
    <w:rsid w:val="000A6D86"/>
    <w:rsid w:val="000A74E4"/>
    <w:rsid w:val="000A7DE2"/>
    <w:rsid w:val="000B305A"/>
    <w:rsid w:val="000B3C00"/>
    <w:rsid w:val="000C60D1"/>
    <w:rsid w:val="000C692F"/>
    <w:rsid w:val="000D1EDF"/>
    <w:rsid w:val="000D533D"/>
    <w:rsid w:val="000E2343"/>
    <w:rsid w:val="00100C50"/>
    <w:rsid w:val="0010759E"/>
    <w:rsid w:val="00112C84"/>
    <w:rsid w:val="00116DCB"/>
    <w:rsid w:val="00123BDE"/>
    <w:rsid w:val="001300CD"/>
    <w:rsid w:val="00130998"/>
    <w:rsid w:val="00132A55"/>
    <w:rsid w:val="001357A0"/>
    <w:rsid w:val="0014169F"/>
    <w:rsid w:val="0014606F"/>
    <w:rsid w:val="0015796A"/>
    <w:rsid w:val="00163D4E"/>
    <w:rsid w:val="0016409C"/>
    <w:rsid w:val="001677A1"/>
    <w:rsid w:val="00167CBD"/>
    <w:rsid w:val="00177EE2"/>
    <w:rsid w:val="00186562"/>
    <w:rsid w:val="00186B16"/>
    <w:rsid w:val="001901F4"/>
    <w:rsid w:val="0019046C"/>
    <w:rsid w:val="00190F1E"/>
    <w:rsid w:val="00192697"/>
    <w:rsid w:val="001A0248"/>
    <w:rsid w:val="001A447A"/>
    <w:rsid w:val="001A6353"/>
    <w:rsid w:val="001C3866"/>
    <w:rsid w:val="001C5473"/>
    <w:rsid w:val="001C5595"/>
    <w:rsid w:val="001E1C59"/>
    <w:rsid w:val="001F1CBF"/>
    <w:rsid w:val="002041DD"/>
    <w:rsid w:val="00211443"/>
    <w:rsid w:val="00213375"/>
    <w:rsid w:val="00217B09"/>
    <w:rsid w:val="00226C3A"/>
    <w:rsid w:val="00227EB8"/>
    <w:rsid w:val="002312A0"/>
    <w:rsid w:val="0024178D"/>
    <w:rsid w:val="002417AF"/>
    <w:rsid w:val="002417E3"/>
    <w:rsid w:val="00241FD0"/>
    <w:rsid w:val="00243E2A"/>
    <w:rsid w:val="00247EF4"/>
    <w:rsid w:val="00252B6B"/>
    <w:rsid w:val="0025445A"/>
    <w:rsid w:val="00256300"/>
    <w:rsid w:val="00265E55"/>
    <w:rsid w:val="0027530B"/>
    <w:rsid w:val="002767D0"/>
    <w:rsid w:val="00276DD7"/>
    <w:rsid w:val="0027703E"/>
    <w:rsid w:val="00281AC4"/>
    <w:rsid w:val="00284AAB"/>
    <w:rsid w:val="00290368"/>
    <w:rsid w:val="0029553E"/>
    <w:rsid w:val="002A4DB2"/>
    <w:rsid w:val="002B372B"/>
    <w:rsid w:val="002C1CB3"/>
    <w:rsid w:val="002C4AAC"/>
    <w:rsid w:val="002C7D4D"/>
    <w:rsid w:val="002D10D4"/>
    <w:rsid w:val="002D1F4E"/>
    <w:rsid w:val="002D4305"/>
    <w:rsid w:val="002D74AA"/>
    <w:rsid w:val="002D7E2D"/>
    <w:rsid w:val="002E1F99"/>
    <w:rsid w:val="002E4150"/>
    <w:rsid w:val="002E71E7"/>
    <w:rsid w:val="002E79BB"/>
    <w:rsid w:val="002F3323"/>
    <w:rsid w:val="002F5977"/>
    <w:rsid w:val="00301B62"/>
    <w:rsid w:val="00304DD8"/>
    <w:rsid w:val="003051BA"/>
    <w:rsid w:val="00313119"/>
    <w:rsid w:val="00315D75"/>
    <w:rsid w:val="003215B1"/>
    <w:rsid w:val="00322ADB"/>
    <w:rsid w:val="00324E28"/>
    <w:rsid w:val="003300CE"/>
    <w:rsid w:val="00331F0E"/>
    <w:rsid w:val="003322A5"/>
    <w:rsid w:val="00332A4F"/>
    <w:rsid w:val="003356CE"/>
    <w:rsid w:val="00343F7E"/>
    <w:rsid w:val="00355B7A"/>
    <w:rsid w:val="003578E0"/>
    <w:rsid w:val="00363D09"/>
    <w:rsid w:val="0036586C"/>
    <w:rsid w:val="003744A5"/>
    <w:rsid w:val="00381079"/>
    <w:rsid w:val="0038378D"/>
    <w:rsid w:val="003839BE"/>
    <w:rsid w:val="00394063"/>
    <w:rsid w:val="003948C1"/>
    <w:rsid w:val="003A027D"/>
    <w:rsid w:val="003B09F0"/>
    <w:rsid w:val="003B0BFC"/>
    <w:rsid w:val="003B742A"/>
    <w:rsid w:val="003C0E62"/>
    <w:rsid w:val="003C3EBB"/>
    <w:rsid w:val="003C450A"/>
    <w:rsid w:val="003C6A42"/>
    <w:rsid w:val="003D4464"/>
    <w:rsid w:val="003D6119"/>
    <w:rsid w:val="003E00A0"/>
    <w:rsid w:val="003F2177"/>
    <w:rsid w:val="003F3542"/>
    <w:rsid w:val="003F5D88"/>
    <w:rsid w:val="003F60F0"/>
    <w:rsid w:val="003F6FC8"/>
    <w:rsid w:val="00400901"/>
    <w:rsid w:val="004137F2"/>
    <w:rsid w:val="0041693F"/>
    <w:rsid w:val="00421474"/>
    <w:rsid w:val="00423EE9"/>
    <w:rsid w:val="0042598F"/>
    <w:rsid w:val="00431190"/>
    <w:rsid w:val="004317CE"/>
    <w:rsid w:val="00432C5E"/>
    <w:rsid w:val="00447D1A"/>
    <w:rsid w:val="00451D31"/>
    <w:rsid w:val="00453969"/>
    <w:rsid w:val="00453A60"/>
    <w:rsid w:val="00453ABA"/>
    <w:rsid w:val="00467C42"/>
    <w:rsid w:val="00471F49"/>
    <w:rsid w:val="00472C43"/>
    <w:rsid w:val="00484E32"/>
    <w:rsid w:val="004A1DD0"/>
    <w:rsid w:val="004A681A"/>
    <w:rsid w:val="004B00FD"/>
    <w:rsid w:val="004B14B5"/>
    <w:rsid w:val="004B1B25"/>
    <w:rsid w:val="004B274C"/>
    <w:rsid w:val="004B66EF"/>
    <w:rsid w:val="004C5B0E"/>
    <w:rsid w:val="004D180E"/>
    <w:rsid w:val="004D6C23"/>
    <w:rsid w:val="004E0DED"/>
    <w:rsid w:val="004E617F"/>
    <w:rsid w:val="004F1A0F"/>
    <w:rsid w:val="004F51A6"/>
    <w:rsid w:val="004F6062"/>
    <w:rsid w:val="004F7227"/>
    <w:rsid w:val="00505107"/>
    <w:rsid w:val="00517AF6"/>
    <w:rsid w:val="00520109"/>
    <w:rsid w:val="005214FD"/>
    <w:rsid w:val="00521D02"/>
    <w:rsid w:val="00521E19"/>
    <w:rsid w:val="00527ED4"/>
    <w:rsid w:val="00531EA0"/>
    <w:rsid w:val="0053206B"/>
    <w:rsid w:val="00533046"/>
    <w:rsid w:val="00533A68"/>
    <w:rsid w:val="00537E14"/>
    <w:rsid w:val="00546F19"/>
    <w:rsid w:val="00550D9D"/>
    <w:rsid w:val="0056083D"/>
    <w:rsid w:val="00560BED"/>
    <w:rsid w:val="00565629"/>
    <w:rsid w:val="00570919"/>
    <w:rsid w:val="0057336A"/>
    <w:rsid w:val="00574424"/>
    <w:rsid w:val="00580793"/>
    <w:rsid w:val="00581F73"/>
    <w:rsid w:val="005932BB"/>
    <w:rsid w:val="00593B29"/>
    <w:rsid w:val="005950FE"/>
    <w:rsid w:val="00596B25"/>
    <w:rsid w:val="005978A5"/>
    <w:rsid w:val="005A02BC"/>
    <w:rsid w:val="005B6752"/>
    <w:rsid w:val="005C71BA"/>
    <w:rsid w:val="005D08C5"/>
    <w:rsid w:val="005D6254"/>
    <w:rsid w:val="005D68F8"/>
    <w:rsid w:val="005E0015"/>
    <w:rsid w:val="005E0BF9"/>
    <w:rsid w:val="005E4056"/>
    <w:rsid w:val="005F3524"/>
    <w:rsid w:val="005F4A6F"/>
    <w:rsid w:val="005F53B9"/>
    <w:rsid w:val="00600711"/>
    <w:rsid w:val="0060347C"/>
    <w:rsid w:val="0061033E"/>
    <w:rsid w:val="0061036E"/>
    <w:rsid w:val="00616459"/>
    <w:rsid w:val="00620EDD"/>
    <w:rsid w:val="006416E1"/>
    <w:rsid w:val="00643237"/>
    <w:rsid w:val="006573BB"/>
    <w:rsid w:val="00675F91"/>
    <w:rsid w:val="00676A74"/>
    <w:rsid w:val="0068245F"/>
    <w:rsid w:val="00685DE4"/>
    <w:rsid w:val="00686855"/>
    <w:rsid w:val="00690C19"/>
    <w:rsid w:val="00697982"/>
    <w:rsid w:val="006A1382"/>
    <w:rsid w:val="006B72E8"/>
    <w:rsid w:val="006D2CC9"/>
    <w:rsid w:val="006D5BD9"/>
    <w:rsid w:val="006D7376"/>
    <w:rsid w:val="006E1C0A"/>
    <w:rsid w:val="006F319A"/>
    <w:rsid w:val="006F5712"/>
    <w:rsid w:val="006F5846"/>
    <w:rsid w:val="006F7E07"/>
    <w:rsid w:val="00700C3E"/>
    <w:rsid w:val="0070416F"/>
    <w:rsid w:val="00704B46"/>
    <w:rsid w:val="007066D3"/>
    <w:rsid w:val="00712781"/>
    <w:rsid w:val="00713665"/>
    <w:rsid w:val="007153CD"/>
    <w:rsid w:val="00740688"/>
    <w:rsid w:val="0074301D"/>
    <w:rsid w:val="007449B5"/>
    <w:rsid w:val="007523DA"/>
    <w:rsid w:val="007527B8"/>
    <w:rsid w:val="007561AA"/>
    <w:rsid w:val="00764AA4"/>
    <w:rsid w:val="00791A34"/>
    <w:rsid w:val="00792FCC"/>
    <w:rsid w:val="00794263"/>
    <w:rsid w:val="00794C18"/>
    <w:rsid w:val="0079569B"/>
    <w:rsid w:val="007A6460"/>
    <w:rsid w:val="007A6F1B"/>
    <w:rsid w:val="007B2E4E"/>
    <w:rsid w:val="007C7763"/>
    <w:rsid w:val="007D014A"/>
    <w:rsid w:val="007D22B2"/>
    <w:rsid w:val="007D59EE"/>
    <w:rsid w:val="007E0200"/>
    <w:rsid w:val="007E39B0"/>
    <w:rsid w:val="007F4D04"/>
    <w:rsid w:val="007F7732"/>
    <w:rsid w:val="00807E04"/>
    <w:rsid w:val="00810D2F"/>
    <w:rsid w:val="00814C13"/>
    <w:rsid w:val="00833144"/>
    <w:rsid w:val="00833816"/>
    <w:rsid w:val="00844CB2"/>
    <w:rsid w:val="00852C27"/>
    <w:rsid w:val="00861C18"/>
    <w:rsid w:val="00866332"/>
    <w:rsid w:val="008766C0"/>
    <w:rsid w:val="008871A7"/>
    <w:rsid w:val="0089022D"/>
    <w:rsid w:val="008905FB"/>
    <w:rsid w:val="00890649"/>
    <w:rsid w:val="00890906"/>
    <w:rsid w:val="00891FC1"/>
    <w:rsid w:val="00893F51"/>
    <w:rsid w:val="008A28D7"/>
    <w:rsid w:val="008B2731"/>
    <w:rsid w:val="008B3C2B"/>
    <w:rsid w:val="008B40E1"/>
    <w:rsid w:val="008D26AD"/>
    <w:rsid w:val="008D356B"/>
    <w:rsid w:val="008D67D1"/>
    <w:rsid w:val="008E5E7F"/>
    <w:rsid w:val="008F2044"/>
    <w:rsid w:val="008F5E88"/>
    <w:rsid w:val="008F6F18"/>
    <w:rsid w:val="00907535"/>
    <w:rsid w:val="00913971"/>
    <w:rsid w:val="0091672D"/>
    <w:rsid w:val="00926F4E"/>
    <w:rsid w:val="009270B0"/>
    <w:rsid w:val="00931AAB"/>
    <w:rsid w:val="00931C65"/>
    <w:rsid w:val="00932011"/>
    <w:rsid w:val="0093586F"/>
    <w:rsid w:val="00936762"/>
    <w:rsid w:val="00936D79"/>
    <w:rsid w:val="00941057"/>
    <w:rsid w:val="0094222C"/>
    <w:rsid w:val="009473FE"/>
    <w:rsid w:val="009513B6"/>
    <w:rsid w:val="0096181A"/>
    <w:rsid w:val="0096193D"/>
    <w:rsid w:val="0096441A"/>
    <w:rsid w:val="00965ABE"/>
    <w:rsid w:val="00967F25"/>
    <w:rsid w:val="0098334E"/>
    <w:rsid w:val="009834C2"/>
    <w:rsid w:val="00987CCA"/>
    <w:rsid w:val="009931D0"/>
    <w:rsid w:val="009A4162"/>
    <w:rsid w:val="009A50D1"/>
    <w:rsid w:val="009B40A7"/>
    <w:rsid w:val="009B4930"/>
    <w:rsid w:val="009C533C"/>
    <w:rsid w:val="009D1BDE"/>
    <w:rsid w:val="009D3C83"/>
    <w:rsid w:val="009D4A07"/>
    <w:rsid w:val="009E0564"/>
    <w:rsid w:val="009E1754"/>
    <w:rsid w:val="009E73FC"/>
    <w:rsid w:val="009F7DF7"/>
    <w:rsid w:val="00A04D3B"/>
    <w:rsid w:val="00A05F92"/>
    <w:rsid w:val="00A10025"/>
    <w:rsid w:val="00A11FB7"/>
    <w:rsid w:val="00A15809"/>
    <w:rsid w:val="00A17827"/>
    <w:rsid w:val="00A266DB"/>
    <w:rsid w:val="00A31BE5"/>
    <w:rsid w:val="00A34D17"/>
    <w:rsid w:val="00A365FF"/>
    <w:rsid w:val="00A44CC5"/>
    <w:rsid w:val="00A458FB"/>
    <w:rsid w:val="00A46397"/>
    <w:rsid w:val="00A508E9"/>
    <w:rsid w:val="00A50949"/>
    <w:rsid w:val="00A50AC6"/>
    <w:rsid w:val="00A5159C"/>
    <w:rsid w:val="00A52245"/>
    <w:rsid w:val="00A57FF3"/>
    <w:rsid w:val="00A64DA2"/>
    <w:rsid w:val="00A671CC"/>
    <w:rsid w:val="00A7353E"/>
    <w:rsid w:val="00A82C10"/>
    <w:rsid w:val="00A927D9"/>
    <w:rsid w:val="00A93E67"/>
    <w:rsid w:val="00AA4C5A"/>
    <w:rsid w:val="00AA7A93"/>
    <w:rsid w:val="00AB42AC"/>
    <w:rsid w:val="00AC32C7"/>
    <w:rsid w:val="00AC4CA7"/>
    <w:rsid w:val="00AC5468"/>
    <w:rsid w:val="00AC7C6E"/>
    <w:rsid w:val="00AD27A4"/>
    <w:rsid w:val="00AD7FFD"/>
    <w:rsid w:val="00AE1089"/>
    <w:rsid w:val="00AE5230"/>
    <w:rsid w:val="00AE5D8D"/>
    <w:rsid w:val="00AE62C2"/>
    <w:rsid w:val="00AF1B04"/>
    <w:rsid w:val="00AF24AE"/>
    <w:rsid w:val="00B0384A"/>
    <w:rsid w:val="00B07333"/>
    <w:rsid w:val="00B07FD7"/>
    <w:rsid w:val="00B119CC"/>
    <w:rsid w:val="00B12854"/>
    <w:rsid w:val="00B165A8"/>
    <w:rsid w:val="00B17669"/>
    <w:rsid w:val="00B205C1"/>
    <w:rsid w:val="00B2463E"/>
    <w:rsid w:val="00B25E36"/>
    <w:rsid w:val="00B265A8"/>
    <w:rsid w:val="00B347EE"/>
    <w:rsid w:val="00B3645B"/>
    <w:rsid w:val="00B40750"/>
    <w:rsid w:val="00B52365"/>
    <w:rsid w:val="00B528CD"/>
    <w:rsid w:val="00B5355B"/>
    <w:rsid w:val="00B56F5D"/>
    <w:rsid w:val="00B64357"/>
    <w:rsid w:val="00B64C23"/>
    <w:rsid w:val="00B75197"/>
    <w:rsid w:val="00B80D59"/>
    <w:rsid w:val="00B8499D"/>
    <w:rsid w:val="00B84AB7"/>
    <w:rsid w:val="00BA1AAE"/>
    <w:rsid w:val="00BB4B07"/>
    <w:rsid w:val="00BB55C8"/>
    <w:rsid w:val="00BB6605"/>
    <w:rsid w:val="00BB6921"/>
    <w:rsid w:val="00BC11FC"/>
    <w:rsid w:val="00BC14F4"/>
    <w:rsid w:val="00BC1D35"/>
    <w:rsid w:val="00BC5E81"/>
    <w:rsid w:val="00BC7391"/>
    <w:rsid w:val="00BD2CC6"/>
    <w:rsid w:val="00BD4DF0"/>
    <w:rsid w:val="00BD4EEE"/>
    <w:rsid w:val="00BD6B61"/>
    <w:rsid w:val="00BE302F"/>
    <w:rsid w:val="00BE43DD"/>
    <w:rsid w:val="00BE4446"/>
    <w:rsid w:val="00BE6E47"/>
    <w:rsid w:val="00BE7CFE"/>
    <w:rsid w:val="00BF114E"/>
    <w:rsid w:val="00BF75A1"/>
    <w:rsid w:val="00C00975"/>
    <w:rsid w:val="00C019CA"/>
    <w:rsid w:val="00C0523A"/>
    <w:rsid w:val="00C0657E"/>
    <w:rsid w:val="00C104F2"/>
    <w:rsid w:val="00C114DF"/>
    <w:rsid w:val="00C20F51"/>
    <w:rsid w:val="00C262BB"/>
    <w:rsid w:val="00C30185"/>
    <w:rsid w:val="00C34F65"/>
    <w:rsid w:val="00C352C8"/>
    <w:rsid w:val="00C436DE"/>
    <w:rsid w:val="00C518F7"/>
    <w:rsid w:val="00C54403"/>
    <w:rsid w:val="00C5447F"/>
    <w:rsid w:val="00C5793E"/>
    <w:rsid w:val="00C63ACC"/>
    <w:rsid w:val="00C64129"/>
    <w:rsid w:val="00C6419A"/>
    <w:rsid w:val="00C70D90"/>
    <w:rsid w:val="00C736C1"/>
    <w:rsid w:val="00C86A32"/>
    <w:rsid w:val="00CA075E"/>
    <w:rsid w:val="00CA0DFF"/>
    <w:rsid w:val="00CD2DEC"/>
    <w:rsid w:val="00CD763D"/>
    <w:rsid w:val="00CE1296"/>
    <w:rsid w:val="00CE2F0B"/>
    <w:rsid w:val="00CF4AC7"/>
    <w:rsid w:val="00D02BDF"/>
    <w:rsid w:val="00D06BAF"/>
    <w:rsid w:val="00D100F9"/>
    <w:rsid w:val="00D12228"/>
    <w:rsid w:val="00D13806"/>
    <w:rsid w:val="00D14063"/>
    <w:rsid w:val="00D41F66"/>
    <w:rsid w:val="00D47055"/>
    <w:rsid w:val="00D55642"/>
    <w:rsid w:val="00D64E8F"/>
    <w:rsid w:val="00D667F2"/>
    <w:rsid w:val="00D72D3A"/>
    <w:rsid w:val="00D74F66"/>
    <w:rsid w:val="00D90476"/>
    <w:rsid w:val="00D94CCC"/>
    <w:rsid w:val="00DA5741"/>
    <w:rsid w:val="00DC08CF"/>
    <w:rsid w:val="00DC2501"/>
    <w:rsid w:val="00DD1E0A"/>
    <w:rsid w:val="00DD4880"/>
    <w:rsid w:val="00DE01FC"/>
    <w:rsid w:val="00DE5986"/>
    <w:rsid w:val="00DF3D5F"/>
    <w:rsid w:val="00DF59F0"/>
    <w:rsid w:val="00E00135"/>
    <w:rsid w:val="00E00E39"/>
    <w:rsid w:val="00E0341D"/>
    <w:rsid w:val="00E10A25"/>
    <w:rsid w:val="00E117A4"/>
    <w:rsid w:val="00E12304"/>
    <w:rsid w:val="00E12753"/>
    <w:rsid w:val="00E23D76"/>
    <w:rsid w:val="00E263DB"/>
    <w:rsid w:val="00E32261"/>
    <w:rsid w:val="00E432A1"/>
    <w:rsid w:val="00E44AF8"/>
    <w:rsid w:val="00E52D76"/>
    <w:rsid w:val="00E73882"/>
    <w:rsid w:val="00E738BB"/>
    <w:rsid w:val="00E74170"/>
    <w:rsid w:val="00E76528"/>
    <w:rsid w:val="00E9227D"/>
    <w:rsid w:val="00E93F0F"/>
    <w:rsid w:val="00E97458"/>
    <w:rsid w:val="00EA55E1"/>
    <w:rsid w:val="00EB37D3"/>
    <w:rsid w:val="00EB62B3"/>
    <w:rsid w:val="00EC0D9B"/>
    <w:rsid w:val="00EC3D4F"/>
    <w:rsid w:val="00ED1580"/>
    <w:rsid w:val="00ED3C20"/>
    <w:rsid w:val="00EE0414"/>
    <w:rsid w:val="00EF0120"/>
    <w:rsid w:val="00EF2373"/>
    <w:rsid w:val="00EF4F43"/>
    <w:rsid w:val="00F040F2"/>
    <w:rsid w:val="00F05004"/>
    <w:rsid w:val="00F17757"/>
    <w:rsid w:val="00F2278A"/>
    <w:rsid w:val="00F2403F"/>
    <w:rsid w:val="00F33C2C"/>
    <w:rsid w:val="00F35398"/>
    <w:rsid w:val="00F438A8"/>
    <w:rsid w:val="00F44F6A"/>
    <w:rsid w:val="00F5389A"/>
    <w:rsid w:val="00F6047C"/>
    <w:rsid w:val="00F64890"/>
    <w:rsid w:val="00F716A6"/>
    <w:rsid w:val="00F71DBD"/>
    <w:rsid w:val="00F767FB"/>
    <w:rsid w:val="00F86162"/>
    <w:rsid w:val="00F870AF"/>
    <w:rsid w:val="00F929AB"/>
    <w:rsid w:val="00FA1F73"/>
    <w:rsid w:val="00FA75F7"/>
    <w:rsid w:val="00FB4781"/>
    <w:rsid w:val="00FC3640"/>
    <w:rsid w:val="00FC50C1"/>
    <w:rsid w:val="00FD0ABD"/>
    <w:rsid w:val="00FD2C39"/>
    <w:rsid w:val="00FD3DAF"/>
    <w:rsid w:val="00FD62EF"/>
    <w:rsid w:val="00FE288B"/>
    <w:rsid w:val="00FE2A7D"/>
    <w:rsid w:val="00FF697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2D76"/>
  <w15:docId w15:val="{ABF54802-3C52-41C3-82FF-80827FBC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3640"/>
    <w:pPr>
      <w:spacing w:after="200" w:line="276" w:lineRule="auto"/>
    </w:pPr>
    <w:rPr>
      <w:sz w:val="22"/>
      <w:szCs w:val="22"/>
    </w:rPr>
  </w:style>
  <w:style w:type="paragraph" w:styleId="1">
    <w:name w:val="heading 1"/>
    <w:basedOn w:val="a"/>
    <w:next w:val="a"/>
    <w:link w:val="10"/>
    <w:uiPriority w:val="9"/>
    <w:qFormat/>
    <w:pPr>
      <w:keepNext/>
      <w:spacing w:before="240" w:after="60"/>
      <w:outlineLvl w:val="0"/>
    </w:pPr>
    <w:rPr>
      <w:rFonts w:ascii="Calibri Light" w:hAnsi="Calibri Light"/>
      <w:b/>
      <w:bCs/>
      <w:kern w:val="2"/>
      <w:sz w:val="32"/>
      <w:szCs w:val="32"/>
    </w:rPr>
  </w:style>
  <w:style w:type="paragraph" w:styleId="2">
    <w:name w:val="heading 2"/>
    <w:basedOn w:val="a"/>
    <w:next w:val="a"/>
    <w:link w:val="20"/>
    <w:semiHidden/>
    <w:unhideWhenUsed/>
    <w:qFormat/>
    <w:pPr>
      <w:keepNext/>
      <w:widowControl w:val="0"/>
      <w:spacing w:before="240" w:after="60" w:line="240" w:lineRule="auto"/>
      <w:outlineLvl w:val="1"/>
    </w:pPr>
    <w:rPr>
      <w:rFonts w:ascii="Calibri Light" w:hAnsi="Calibri Light"/>
      <w:b/>
      <w:bCs/>
      <w:i/>
      <w:iCs/>
      <w:kern w:val="2"/>
      <w:sz w:val="28"/>
      <w:szCs w:val="28"/>
      <w:lang w:eastAsia="ar-SA"/>
    </w:rPr>
  </w:style>
  <w:style w:type="paragraph" w:styleId="3">
    <w:name w:val="heading 3"/>
    <w:basedOn w:val="a"/>
    <w:next w:val="a"/>
    <w:link w:val="30"/>
    <w:qFormat/>
    <w:pPr>
      <w:keepNext/>
      <w:spacing w:before="240" w:after="60" w:line="240" w:lineRule="auto"/>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uiPriority w:val="99"/>
    <w:semiHidden/>
    <w:unhideWhenUsed/>
    <w:qFormat/>
    <w:rPr>
      <w:vertAlign w:val="superscript"/>
    </w:rPr>
  </w:style>
  <w:style w:type="character" w:styleId="a4">
    <w:name w:val="footnote reference"/>
    <w:rPr>
      <w:vertAlign w:val="superscript"/>
    </w:rPr>
  </w:style>
  <w:style w:type="character" w:styleId="a5">
    <w:name w:val="annotation reference"/>
    <w:uiPriority w:val="99"/>
    <w:semiHidden/>
    <w:unhideWhenUsed/>
    <w:qFormat/>
    <w:rPr>
      <w:sz w:val="16"/>
      <w:szCs w:val="16"/>
    </w:rPr>
  </w:style>
  <w:style w:type="character" w:styleId="a6">
    <w:name w:val="Hyperlink"/>
    <w:uiPriority w:val="99"/>
    <w:unhideWhenUsed/>
    <w:rPr>
      <w:color w:val="0000FF"/>
      <w:u w:val="single"/>
    </w:rPr>
  </w:style>
  <w:style w:type="character" w:styleId="a7">
    <w:name w:val="Strong"/>
    <w:uiPriority w:val="22"/>
    <w:qFormat/>
    <w:rPr>
      <w:b/>
      <w:bCs/>
    </w:rPr>
  </w:style>
  <w:style w:type="character" w:customStyle="1" w:styleId="20">
    <w:name w:val="Заголовок 2 Знак"/>
    <w:link w:val="2"/>
    <w:semiHidden/>
    <w:qFormat/>
    <w:rPr>
      <w:rFonts w:ascii="Calibri Light" w:eastAsia="Times New Roman" w:hAnsi="Calibri Light" w:cs="Times New Roman"/>
      <w:b/>
      <w:bCs/>
      <w:i/>
      <w:iCs/>
      <w:kern w:val="2"/>
      <w:sz w:val="28"/>
      <w:szCs w:val="28"/>
      <w:lang w:eastAsia="ar-SA"/>
    </w:rPr>
  </w:style>
  <w:style w:type="character" w:customStyle="1" w:styleId="30">
    <w:name w:val="Заголовок 3 Знак"/>
    <w:link w:val="3"/>
    <w:qFormat/>
    <w:rPr>
      <w:rFonts w:ascii="Arial" w:eastAsia="Times New Roman" w:hAnsi="Arial" w:cs="Arial"/>
      <w:b/>
      <w:bCs/>
      <w:sz w:val="26"/>
      <w:szCs w:val="26"/>
    </w:rPr>
  </w:style>
  <w:style w:type="character" w:customStyle="1" w:styleId="a8">
    <w:name w:val="Основной текст Знак"/>
    <w:link w:val="a9"/>
    <w:qFormat/>
    <w:locked/>
    <w:rPr>
      <w:bCs/>
      <w:iCs/>
      <w:kern w:val="2"/>
      <w:sz w:val="24"/>
      <w:szCs w:val="24"/>
      <w:lang w:eastAsia="ar-SA"/>
    </w:rPr>
  </w:style>
  <w:style w:type="character" w:customStyle="1" w:styleId="11">
    <w:name w:val="Основной текст Знак1"/>
    <w:basedOn w:val="a0"/>
    <w:uiPriority w:val="99"/>
    <w:semiHidden/>
    <w:qFormat/>
  </w:style>
  <w:style w:type="character" w:customStyle="1" w:styleId="aa">
    <w:name w:val="Основной текст с отступом Знак"/>
    <w:link w:val="ab"/>
    <w:qFormat/>
    <w:rPr>
      <w:rFonts w:ascii="Times New Roman" w:eastAsia="Times New Roman" w:hAnsi="Times New Roman" w:cs="Times New Roman"/>
      <w:kern w:val="2"/>
      <w:sz w:val="20"/>
      <w:szCs w:val="20"/>
      <w:lang w:eastAsia="ar-SA"/>
    </w:rPr>
  </w:style>
  <w:style w:type="character" w:customStyle="1" w:styleId="ac">
    <w:name w:val="Текст выноски Знак"/>
    <w:link w:val="ad"/>
    <w:semiHidden/>
    <w:qFormat/>
    <w:rPr>
      <w:rFonts w:ascii="Tahoma" w:eastAsia="Times New Roman" w:hAnsi="Tahoma" w:cs="Tahoma"/>
      <w:kern w:val="2"/>
      <w:sz w:val="16"/>
      <w:szCs w:val="16"/>
      <w:lang w:eastAsia="ar-SA"/>
    </w:rPr>
  </w:style>
  <w:style w:type="character" w:customStyle="1" w:styleId="ae">
    <w:name w:val="Верхний колонтитул Знак"/>
    <w:link w:val="af"/>
    <w:qFormat/>
    <w:rPr>
      <w:rFonts w:ascii="Times New Roman" w:eastAsia="Times New Roman" w:hAnsi="Times New Roman" w:cs="Times New Roman"/>
      <w:kern w:val="2"/>
      <w:sz w:val="20"/>
      <w:szCs w:val="20"/>
      <w:lang w:eastAsia="ar-SA"/>
    </w:rPr>
  </w:style>
  <w:style w:type="character" w:customStyle="1" w:styleId="af0">
    <w:name w:val="Нижний колонтитул Знак"/>
    <w:link w:val="af1"/>
    <w:uiPriority w:val="99"/>
    <w:qFormat/>
    <w:rPr>
      <w:rFonts w:ascii="Times New Roman" w:eastAsia="Times New Roman" w:hAnsi="Times New Roman" w:cs="Times New Roman"/>
      <w:kern w:val="2"/>
      <w:sz w:val="20"/>
      <w:szCs w:val="20"/>
      <w:lang w:eastAsia="ar-SA"/>
    </w:rPr>
  </w:style>
  <w:style w:type="character" w:customStyle="1" w:styleId="FontStyle64">
    <w:name w:val="Font Style64"/>
    <w:uiPriority w:val="99"/>
    <w:qFormat/>
    <w:rPr>
      <w:rFonts w:ascii="Times New Roman" w:hAnsi="Times New Roman" w:cs="Times New Roman"/>
      <w:sz w:val="24"/>
      <w:szCs w:val="24"/>
    </w:rPr>
  </w:style>
  <w:style w:type="character" w:customStyle="1" w:styleId="21">
    <w:name w:val="Основной текст (2)_"/>
    <w:link w:val="22"/>
    <w:qFormat/>
    <w:rPr>
      <w:sz w:val="32"/>
      <w:szCs w:val="32"/>
      <w:shd w:val="clear" w:color="auto" w:fill="FFFFFF"/>
    </w:rPr>
  </w:style>
  <w:style w:type="character" w:customStyle="1" w:styleId="ConsPlusNormal">
    <w:name w:val="ConsPlusNormal Знак"/>
    <w:link w:val="ConsPlusNormal0"/>
    <w:qFormat/>
    <w:locked/>
    <w:rPr>
      <w:rFonts w:ascii="Arial" w:eastAsia="Arial" w:hAnsi="Arial"/>
      <w:kern w:val="2"/>
      <w:lang w:eastAsia="ar-SA" w:bidi="ar-SA"/>
    </w:rPr>
  </w:style>
  <w:style w:type="character" w:customStyle="1" w:styleId="af2">
    <w:name w:val="Абзац списка Знак"/>
    <w:aliases w:val="Абзац списка основной Знак,Bullet List Знак,FooterText Знак,numbered Знак,Paragraphe de liste1 Знак,lp1 Знак"/>
    <w:link w:val="af3"/>
    <w:uiPriority w:val="34"/>
    <w:qFormat/>
    <w:locked/>
    <w:rPr>
      <w:rFonts w:ascii="Calibri" w:eastAsia="Times New Roman" w:hAnsi="Calibri" w:cs="Times New Roman"/>
    </w:rPr>
  </w:style>
  <w:style w:type="character" w:customStyle="1" w:styleId="af4">
    <w:name w:val="Обычный (веб) Знак"/>
    <w:link w:val="af5"/>
    <w:uiPriority w:val="99"/>
    <w:qFormat/>
    <w:locked/>
    <w:rPr>
      <w:rFonts w:ascii="Times New Roman" w:eastAsia="Times New Roman" w:hAnsi="Times New Roman" w:cs="Times New Roman"/>
      <w:kern w:val="2"/>
      <w:sz w:val="24"/>
      <w:szCs w:val="24"/>
      <w:lang w:eastAsia="ar-SA"/>
    </w:rPr>
  </w:style>
  <w:style w:type="character" w:customStyle="1" w:styleId="23">
    <w:name w:val="Основной текст 2 Знак"/>
    <w:link w:val="24"/>
    <w:qFormat/>
    <w:rPr>
      <w:rFonts w:ascii="Times New Roman" w:eastAsia="Times New Roman" w:hAnsi="Times New Roman" w:cs="Times New Roman"/>
      <w:kern w:val="2"/>
      <w:sz w:val="20"/>
      <w:szCs w:val="20"/>
      <w:lang w:eastAsia="ar-SA"/>
    </w:rPr>
  </w:style>
  <w:style w:type="character" w:customStyle="1" w:styleId="af6">
    <w:name w:val="Текст сноски Знак"/>
    <w:link w:val="af7"/>
    <w:uiPriority w:val="99"/>
    <w:semiHidden/>
    <w:qFormat/>
    <w:rPr>
      <w:sz w:val="20"/>
      <w:szCs w:val="20"/>
    </w:rPr>
  </w:style>
  <w:style w:type="character" w:customStyle="1" w:styleId="af8">
    <w:name w:val="Без интервала Знак"/>
    <w:link w:val="af9"/>
    <w:uiPriority w:val="1"/>
    <w:qFormat/>
    <w:rPr>
      <w:rFonts w:ascii="Liberation Serif" w:eastAsia="SimSun" w:hAnsi="Liberation Serif" w:cs="Mangal"/>
      <w:color w:val="00000A"/>
      <w:sz w:val="24"/>
      <w:szCs w:val="21"/>
      <w:lang w:eastAsia="zh-CN" w:bidi="hi-IN"/>
    </w:rPr>
  </w:style>
  <w:style w:type="character" w:customStyle="1" w:styleId="10">
    <w:name w:val="Заголовок 1 Знак"/>
    <w:link w:val="1"/>
    <w:uiPriority w:val="9"/>
    <w:qFormat/>
    <w:rPr>
      <w:rFonts w:ascii="Calibri Light" w:eastAsia="Times New Roman" w:hAnsi="Calibri Light" w:cs="Times New Roman"/>
      <w:b/>
      <w:bCs/>
      <w:kern w:val="2"/>
      <w:sz w:val="32"/>
      <w:szCs w:val="32"/>
    </w:rPr>
  </w:style>
  <w:style w:type="character" w:customStyle="1" w:styleId="afa">
    <w:name w:val="Текст примечания Знак"/>
    <w:basedOn w:val="a0"/>
    <w:link w:val="afb"/>
    <w:uiPriority w:val="99"/>
    <w:semiHidden/>
    <w:qFormat/>
  </w:style>
  <w:style w:type="character" w:customStyle="1" w:styleId="afc">
    <w:name w:val="Тема примечания Знак"/>
    <w:link w:val="afd"/>
    <w:uiPriority w:val="99"/>
    <w:semiHidden/>
    <w:qFormat/>
    <w:rPr>
      <w:b/>
      <w:bCs/>
    </w:rPr>
  </w:style>
  <w:style w:type="character" w:styleId="afe">
    <w:name w:val="Unresolved Mention"/>
    <w:basedOn w:val="a0"/>
    <w:uiPriority w:val="99"/>
    <w:semiHidden/>
    <w:unhideWhenUsed/>
    <w:qFormat/>
    <w:rsid w:val="001A1781"/>
    <w:rPr>
      <w:color w:val="605E5C"/>
      <w:shd w:val="clear" w:color="auto" w:fill="E1DFDD"/>
    </w:rPr>
  </w:style>
  <w:style w:type="character" w:customStyle="1" w:styleId="commoditynomenclatureid">
    <w:name w:val="commodity_nomenclature_id"/>
    <w:basedOn w:val="a0"/>
    <w:qFormat/>
    <w:rsid w:val="00DB0506"/>
  </w:style>
  <w:style w:type="character" w:styleId="aff">
    <w:name w:val="Emphasis"/>
    <w:qFormat/>
    <w:rPr>
      <w:i/>
      <w:iCs/>
    </w:rPr>
  </w:style>
  <w:style w:type="paragraph" w:styleId="aff0">
    <w:name w:val="Title"/>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a8"/>
    <w:pPr>
      <w:spacing w:before="60" w:after="60" w:line="240" w:lineRule="auto"/>
      <w:jc w:val="both"/>
    </w:pPr>
    <w:rPr>
      <w:bCs/>
      <w:iCs/>
      <w:kern w:val="2"/>
      <w:sz w:val="24"/>
      <w:szCs w:val="24"/>
      <w:lang w:eastAsia="ar-SA"/>
    </w:rPr>
  </w:style>
  <w:style w:type="paragraph" w:styleId="aff1">
    <w:name w:val="List"/>
    <w:basedOn w:val="a9"/>
    <w:rPr>
      <w:rFonts w:cs="Lohit Devanagari"/>
    </w:rPr>
  </w:style>
  <w:style w:type="paragraph" w:styleId="aff2">
    <w:name w:val="caption"/>
    <w:basedOn w:val="a"/>
    <w:qFormat/>
    <w:pPr>
      <w:suppressLineNumbers/>
      <w:spacing w:before="120" w:after="120"/>
    </w:pPr>
    <w:rPr>
      <w:rFonts w:cs="Lohit Devanagari"/>
      <w:i/>
      <w:iCs/>
      <w:sz w:val="24"/>
      <w:szCs w:val="24"/>
    </w:rPr>
  </w:style>
  <w:style w:type="paragraph" w:styleId="aff3">
    <w:name w:val="index heading"/>
    <w:basedOn w:val="a"/>
    <w:qFormat/>
    <w:pPr>
      <w:suppressLineNumbers/>
    </w:pPr>
    <w:rPr>
      <w:rFonts w:cs="Lohit Devanagari"/>
    </w:rPr>
  </w:style>
  <w:style w:type="paragraph" w:styleId="ad">
    <w:name w:val="Balloon Text"/>
    <w:basedOn w:val="a"/>
    <w:link w:val="ac"/>
    <w:semiHidden/>
    <w:qFormat/>
    <w:pPr>
      <w:widowControl w:val="0"/>
      <w:spacing w:after="0" w:line="240" w:lineRule="auto"/>
    </w:pPr>
    <w:rPr>
      <w:rFonts w:ascii="Tahoma" w:hAnsi="Tahoma"/>
      <w:kern w:val="2"/>
      <w:sz w:val="16"/>
      <w:szCs w:val="16"/>
      <w:lang w:eastAsia="ar-SA"/>
    </w:rPr>
  </w:style>
  <w:style w:type="paragraph" w:styleId="24">
    <w:name w:val="Body Text 2"/>
    <w:basedOn w:val="a"/>
    <w:link w:val="23"/>
    <w:qFormat/>
    <w:pPr>
      <w:widowControl w:val="0"/>
      <w:spacing w:after="120" w:line="480" w:lineRule="auto"/>
    </w:pPr>
    <w:rPr>
      <w:rFonts w:ascii="Times New Roman" w:hAnsi="Times New Roman"/>
      <w:kern w:val="2"/>
      <w:sz w:val="20"/>
      <w:szCs w:val="20"/>
      <w:lang w:eastAsia="ar-SA"/>
    </w:rPr>
  </w:style>
  <w:style w:type="paragraph" w:styleId="afb">
    <w:name w:val="annotation text"/>
    <w:basedOn w:val="a"/>
    <w:link w:val="afa"/>
    <w:uiPriority w:val="99"/>
    <w:semiHidden/>
    <w:unhideWhenUsed/>
    <w:qFormat/>
    <w:rPr>
      <w:sz w:val="20"/>
      <w:szCs w:val="20"/>
    </w:rPr>
  </w:style>
  <w:style w:type="paragraph" w:styleId="afd">
    <w:name w:val="annotation subject"/>
    <w:basedOn w:val="afb"/>
    <w:next w:val="afb"/>
    <w:link w:val="afc"/>
    <w:uiPriority w:val="99"/>
    <w:semiHidden/>
    <w:unhideWhenUsed/>
    <w:qFormat/>
    <w:rPr>
      <w:b/>
      <w:bCs/>
    </w:rPr>
  </w:style>
  <w:style w:type="paragraph" w:styleId="af7">
    <w:name w:val="footnote text"/>
    <w:basedOn w:val="a"/>
    <w:link w:val="af6"/>
    <w:uiPriority w:val="99"/>
    <w:semiHidden/>
    <w:unhideWhenUsed/>
    <w:pPr>
      <w:spacing w:after="0" w:line="240" w:lineRule="auto"/>
    </w:pPr>
    <w:rPr>
      <w:sz w:val="20"/>
      <w:szCs w:val="20"/>
    </w:rPr>
  </w:style>
  <w:style w:type="paragraph" w:customStyle="1" w:styleId="aff4">
    <w:name w:val="Колонтитул"/>
    <w:basedOn w:val="a"/>
    <w:qFormat/>
  </w:style>
  <w:style w:type="paragraph" w:styleId="af">
    <w:name w:val="header"/>
    <w:basedOn w:val="a"/>
    <w:link w:val="ae"/>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b">
    <w:name w:val="Body Text Indent"/>
    <w:basedOn w:val="a"/>
    <w:link w:val="aa"/>
    <w:pPr>
      <w:widowControl w:val="0"/>
      <w:spacing w:after="120" w:line="240" w:lineRule="auto"/>
      <w:ind w:left="283"/>
    </w:pPr>
    <w:rPr>
      <w:rFonts w:ascii="Times New Roman" w:hAnsi="Times New Roman"/>
      <w:kern w:val="2"/>
      <w:sz w:val="20"/>
      <w:szCs w:val="20"/>
      <w:lang w:eastAsia="ar-SA"/>
    </w:rPr>
  </w:style>
  <w:style w:type="paragraph" w:styleId="af1">
    <w:name w:val="footer"/>
    <w:basedOn w:val="a"/>
    <w:link w:val="af0"/>
    <w:uiPriority w:val="99"/>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f5">
    <w:name w:val="Normal (Web)"/>
    <w:basedOn w:val="a"/>
    <w:link w:val="af4"/>
    <w:uiPriority w:val="99"/>
    <w:qFormat/>
    <w:pPr>
      <w:spacing w:before="100" w:after="100" w:line="240" w:lineRule="auto"/>
    </w:pPr>
    <w:rPr>
      <w:rFonts w:ascii="Times New Roman" w:hAnsi="Times New Roman"/>
      <w:kern w:val="2"/>
      <w:sz w:val="24"/>
      <w:szCs w:val="24"/>
      <w:lang w:eastAsia="ar-SA"/>
    </w:rPr>
  </w:style>
  <w:style w:type="paragraph" w:customStyle="1" w:styleId="ConsPlusNormal0">
    <w:name w:val="ConsPlusNormal"/>
    <w:link w:val="ConsPlusNormal"/>
    <w:qFormat/>
    <w:pPr>
      <w:widowControl w:val="0"/>
      <w:ind w:firstLine="720"/>
    </w:pPr>
    <w:rPr>
      <w:rFonts w:ascii="Arial" w:eastAsia="Arial" w:hAnsi="Arial"/>
      <w:kern w:val="2"/>
      <w:lang w:eastAsia="ar-SA"/>
    </w:rPr>
  </w:style>
  <w:style w:type="paragraph" w:styleId="af3">
    <w:name w:val="List Paragraph"/>
    <w:aliases w:val="Абзац списка основной,Bullet List,FooterText,numbered,Paragraphe de liste1,lp1"/>
    <w:basedOn w:val="a"/>
    <w:link w:val="af2"/>
    <w:uiPriority w:val="34"/>
    <w:qFormat/>
    <w:pPr>
      <w:ind w:left="720"/>
      <w:contextualSpacing/>
    </w:pPr>
    <w:rPr>
      <w:sz w:val="20"/>
      <w:szCs w:val="20"/>
    </w:rPr>
  </w:style>
  <w:style w:type="paragraph" w:customStyle="1" w:styleId="110">
    <w:name w:val="Обычный11"/>
    <w:qFormat/>
    <w:pPr>
      <w:widowControl w:val="0"/>
      <w:spacing w:before="100" w:after="100"/>
    </w:pPr>
    <w:rPr>
      <w:rFonts w:ascii="Times New Roman" w:hAnsi="Times New Roman"/>
      <w:sz w:val="24"/>
    </w:rPr>
  </w:style>
  <w:style w:type="paragraph" w:customStyle="1" w:styleId="22">
    <w:name w:val="Основной текст (2)"/>
    <w:basedOn w:val="a"/>
    <w:link w:val="21"/>
    <w:qFormat/>
    <w:pPr>
      <w:widowControl w:val="0"/>
      <w:shd w:val="clear" w:color="auto" w:fill="FFFFFF"/>
      <w:spacing w:before="380" w:after="0" w:line="370" w:lineRule="exact"/>
    </w:pPr>
    <w:rPr>
      <w:sz w:val="32"/>
      <w:szCs w:val="32"/>
    </w:rPr>
  </w:style>
  <w:style w:type="paragraph" w:customStyle="1" w:styleId="ConsPlusTitle">
    <w:name w:val="ConsPlusTitle"/>
    <w:qFormat/>
    <w:rPr>
      <w:rFonts w:ascii="Times New Roman" w:hAnsi="Times New Roman"/>
      <w:b/>
      <w:bCs/>
      <w:sz w:val="24"/>
      <w:szCs w:val="24"/>
    </w:rPr>
  </w:style>
  <w:style w:type="paragraph" w:styleId="af9">
    <w:name w:val="No Spacing"/>
    <w:link w:val="af8"/>
    <w:uiPriority w:val="1"/>
    <w:qFormat/>
    <w:pPr>
      <w:widowControl w:val="0"/>
    </w:pPr>
    <w:rPr>
      <w:rFonts w:ascii="Liberation Serif" w:eastAsia="SimSun" w:hAnsi="Liberation Serif" w:cs="Mangal"/>
      <w:color w:val="00000A"/>
      <w:sz w:val="24"/>
      <w:szCs w:val="21"/>
      <w:lang w:eastAsia="zh-CN" w:bidi="hi-IN"/>
    </w:rPr>
  </w:style>
  <w:style w:type="paragraph" w:styleId="aff5">
    <w:name w:val="Revision"/>
    <w:uiPriority w:val="99"/>
    <w:semiHidden/>
    <w:qFormat/>
    <w:rsid w:val="00530D0B"/>
    <w:rPr>
      <w:sz w:val="22"/>
      <w:szCs w:val="22"/>
    </w:rPr>
  </w:style>
  <w:style w:type="paragraph" w:customStyle="1" w:styleId="aff6">
    <w:name w:val="Содержимое таблицы"/>
    <w:basedOn w:val="a"/>
    <w:qFormat/>
    <w:pPr>
      <w:widowControl w:val="0"/>
      <w:suppressLineNumbers/>
    </w:pPr>
  </w:style>
  <w:style w:type="paragraph" w:customStyle="1" w:styleId="aff7">
    <w:name w:val="Заголовок таблицы"/>
    <w:basedOn w:val="aff6"/>
    <w:qFormat/>
    <w:pPr>
      <w:jc w:val="center"/>
    </w:pPr>
    <w:rPr>
      <w:b/>
      <w:bCs/>
    </w:rPr>
  </w:style>
  <w:style w:type="table" w:styleId="aff8">
    <w:name w:val="Table Grid"/>
    <w:basedOn w:val="a1"/>
    <w:uiPriority w:val="39"/>
    <w:rsid w:val="00056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f8"/>
    <w:uiPriority w:val="59"/>
    <w:rsid w:val="00472C43"/>
    <w:pPr>
      <w:suppressAutoHyphens w:val="0"/>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90F1E"/>
    <w:pPr>
      <w:suppressAutoHyphens w:val="0"/>
      <w:autoSpaceDE w:val="0"/>
      <w:autoSpaceDN w:val="0"/>
      <w:adjustRightInd w:val="0"/>
    </w:pPr>
    <w:rPr>
      <w:rFonts w:ascii="Times New Roman" w:eastAsia="Arial Unicode MS" w:hAnsi="Times New Roman"/>
      <w:color w:val="000000"/>
      <w:sz w:val="24"/>
      <w:szCs w:val="24"/>
      <w:lang w:eastAsia="ko-KR"/>
    </w:rPr>
  </w:style>
  <w:style w:type="table" w:customStyle="1" w:styleId="25">
    <w:name w:val="Сетка таблицы2"/>
    <w:basedOn w:val="a1"/>
    <w:next w:val="aff8"/>
    <w:uiPriority w:val="39"/>
    <w:rsid w:val="00C70D90"/>
    <w:pPr>
      <w:suppressAutoHyphens w:val="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8"/>
    <w:uiPriority w:val="39"/>
    <w:rsid w:val="006F5712"/>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f8"/>
    <w:uiPriority w:val="39"/>
    <w:rsid w:val="00A266DB"/>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f8"/>
    <w:uiPriority w:val="39"/>
    <w:rsid w:val="00AC5468"/>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f8"/>
    <w:uiPriority w:val="39"/>
    <w:rsid w:val="0027530B"/>
    <w:pPr>
      <w:suppressAutoHyphens w:val="0"/>
    </w:pPr>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f8"/>
    <w:uiPriority w:val="39"/>
    <w:rsid w:val="0027530B"/>
    <w:pPr>
      <w:suppressAutoHyphens w:val="0"/>
    </w:pPr>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f8"/>
    <w:uiPriority w:val="39"/>
    <w:rsid w:val="0068245F"/>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f8"/>
    <w:uiPriority w:val="39"/>
    <w:rsid w:val="00521D02"/>
    <w:pPr>
      <w:suppressAutoHyphens w:val="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441">
      <w:bodyDiv w:val="1"/>
      <w:marLeft w:val="0"/>
      <w:marRight w:val="0"/>
      <w:marTop w:val="0"/>
      <w:marBottom w:val="0"/>
      <w:divBdr>
        <w:top w:val="none" w:sz="0" w:space="0" w:color="auto"/>
        <w:left w:val="none" w:sz="0" w:space="0" w:color="auto"/>
        <w:bottom w:val="none" w:sz="0" w:space="0" w:color="auto"/>
        <w:right w:val="none" w:sz="0" w:space="0" w:color="auto"/>
      </w:divBdr>
      <w:divsChild>
        <w:div w:id="1753771073">
          <w:marLeft w:val="0"/>
          <w:marRight w:val="0"/>
          <w:marTop w:val="0"/>
          <w:marBottom w:val="0"/>
          <w:divBdr>
            <w:top w:val="none" w:sz="0" w:space="0" w:color="auto"/>
            <w:left w:val="none" w:sz="0" w:space="0" w:color="auto"/>
            <w:bottom w:val="none" w:sz="0" w:space="0" w:color="auto"/>
            <w:right w:val="none" w:sz="0" w:space="0" w:color="auto"/>
          </w:divBdr>
          <w:divsChild>
            <w:div w:id="297731004">
              <w:marLeft w:val="0"/>
              <w:marRight w:val="0"/>
              <w:marTop w:val="0"/>
              <w:marBottom w:val="0"/>
              <w:divBdr>
                <w:top w:val="none" w:sz="0" w:space="0" w:color="auto"/>
                <w:left w:val="none" w:sz="0" w:space="0" w:color="auto"/>
                <w:bottom w:val="none" w:sz="0" w:space="0" w:color="auto"/>
                <w:right w:val="none" w:sz="0" w:space="0" w:color="auto"/>
              </w:divBdr>
              <w:divsChild>
                <w:div w:id="583758816">
                  <w:marLeft w:val="0"/>
                  <w:marRight w:val="0"/>
                  <w:marTop w:val="0"/>
                  <w:marBottom w:val="0"/>
                  <w:divBdr>
                    <w:top w:val="none" w:sz="0" w:space="0" w:color="auto"/>
                    <w:left w:val="none" w:sz="0" w:space="0" w:color="auto"/>
                    <w:bottom w:val="none" w:sz="0" w:space="0" w:color="auto"/>
                    <w:right w:val="none" w:sz="0" w:space="0" w:color="auto"/>
                  </w:divBdr>
                </w:div>
              </w:divsChild>
            </w:div>
            <w:div w:id="964507648">
              <w:marLeft w:val="0"/>
              <w:marRight w:val="0"/>
              <w:marTop w:val="0"/>
              <w:marBottom w:val="0"/>
              <w:divBdr>
                <w:top w:val="none" w:sz="0" w:space="0" w:color="auto"/>
                <w:left w:val="none" w:sz="0" w:space="0" w:color="auto"/>
                <w:bottom w:val="none" w:sz="0" w:space="0" w:color="auto"/>
                <w:right w:val="none" w:sz="0" w:space="0" w:color="auto"/>
              </w:divBdr>
            </w:div>
          </w:divsChild>
        </w:div>
        <w:div w:id="402070822">
          <w:marLeft w:val="0"/>
          <w:marRight w:val="0"/>
          <w:marTop w:val="0"/>
          <w:marBottom w:val="0"/>
          <w:divBdr>
            <w:top w:val="none" w:sz="0" w:space="0" w:color="auto"/>
            <w:left w:val="none" w:sz="0" w:space="0" w:color="auto"/>
            <w:bottom w:val="none" w:sz="0" w:space="0" w:color="auto"/>
            <w:right w:val="none" w:sz="0" w:space="0" w:color="auto"/>
          </w:divBdr>
          <w:divsChild>
            <w:div w:id="111631469">
              <w:marLeft w:val="0"/>
              <w:marRight w:val="0"/>
              <w:marTop w:val="0"/>
              <w:marBottom w:val="0"/>
              <w:divBdr>
                <w:top w:val="none" w:sz="0" w:space="0" w:color="auto"/>
                <w:left w:val="none" w:sz="0" w:space="0" w:color="auto"/>
                <w:bottom w:val="none" w:sz="0" w:space="0" w:color="auto"/>
                <w:right w:val="none" w:sz="0" w:space="0" w:color="auto"/>
              </w:divBdr>
              <w:divsChild>
                <w:div w:id="541484186">
                  <w:marLeft w:val="0"/>
                  <w:marRight w:val="0"/>
                  <w:marTop w:val="0"/>
                  <w:marBottom w:val="0"/>
                  <w:divBdr>
                    <w:top w:val="none" w:sz="0" w:space="0" w:color="auto"/>
                    <w:left w:val="none" w:sz="0" w:space="0" w:color="auto"/>
                    <w:bottom w:val="none" w:sz="0" w:space="0" w:color="auto"/>
                    <w:right w:val="none" w:sz="0" w:space="0" w:color="auto"/>
                  </w:divBdr>
                </w:div>
              </w:divsChild>
            </w:div>
            <w:div w:id="1640918835">
              <w:marLeft w:val="0"/>
              <w:marRight w:val="0"/>
              <w:marTop w:val="0"/>
              <w:marBottom w:val="0"/>
              <w:divBdr>
                <w:top w:val="none" w:sz="0" w:space="0" w:color="auto"/>
                <w:left w:val="none" w:sz="0" w:space="0" w:color="auto"/>
                <w:bottom w:val="none" w:sz="0" w:space="0" w:color="auto"/>
                <w:right w:val="none" w:sz="0" w:space="0" w:color="auto"/>
              </w:divBdr>
            </w:div>
          </w:divsChild>
        </w:div>
        <w:div w:id="1618370340">
          <w:marLeft w:val="0"/>
          <w:marRight w:val="0"/>
          <w:marTop w:val="0"/>
          <w:marBottom w:val="0"/>
          <w:divBdr>
            <w:top w:val="none" w:sz="0" w:space="0" w:color="auto"/>
            <w:left w:val="none" w:sz="0" w:space="0" w:color="auto"/>
            <w:bottom w:val="none" w:sz="0" w:space="0" w:color="auto"/>
            <w:right w:val="none" w:sz="0" w:space="0" w:color="auto"/>
          </w:divBdr>
          <w:divsChild>
            <w:div w:id="390660949">
              <w:marLeft w:val="0"/>
              <w:marRight w:val="0"/>
              <w:marTop w:val="0"/>
              <w:marBottom w:val="0"/>
              <w:divBdr>
                <w:top w:val="none" w:sz="0" w:space="0" w:color="auto"/>
                <w:left w:val="none" w:sz="0" w:space="0" w:color="auto"/>
                <w:bottom w:val="none" w:sz="0" w:space="0" w:color="auto"/>
                <w:right w:val="none" w:sz="0" w:space="0" w:color="auto"/>
              </w:divBdr>
              <w:divsChild>
                <w:div w:id="1440181209">
                  <w:marLeft w:val="0"/>
                  <w:marRight w:val="0"/>
                  <w:marTop w:val="0"/>
                  <w:marBottom w:val="0"/>
                  <w:divBdr>
                    <w:top w:val="none" w:sz="0" w:space="0" w:color="auto"/>
                    <w:left w:val="none" w:sz="0" w:space="0" w:color="auto"/>
                    <w:bottom w:val="none" w:sz="0" w:space="0" w:color="auto"/>
                    <w:right w:val="none" w:sz="0" w:space="0" w:color="auto"/>
                  </w:divBdr>
                </w:div>
              </w:divsChild>
            </w:div>
            <w:div w:id="14756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5781">
      <w:bodyDiv w:val="1"/>
      <w:marLeft w:val="0"/>
      <w:marRight w:val="0"/>
      <w:marTop w:val="0"/>
      <w:marBottom w:val="0"/>
      <w:divBdr>
        <w:top w:val="none" w:sz="0" w:space="0" w:color="auto"/>
        <w:left w:val="none" w:sz="0" w:space="0" w:color="auto"/>
        <w:bottom w:val="none" w:sz="0" w:space="0" w:color="auto"/>
        <w:right w:val="none" w:sz="0" w:space="0" w:color="auto"/>
      </w:divBdr>
      <w:divsChild>
        <w:div w:id="1690254759">
          <w:marLeft w:val="0"/>
          <w:marRight w:val="0"/>
          <w:marTop w:val="0"/>
          <w:marBottom w:val="0"/>
          <w:divBdr>
            <w:top w:val="none" w:sz="0" w:space="0" w:color="auto"/>
            <w:left w:val="none" w:sz="0" w:space="0" w:color="auto"/>
            <w:bottom w:val="none" w:sz="0" w:space="0" w:color="auto"/>
            <w:right w:val="none" w:sz="0" w:space="0" w:color="auto"/>
          </w:divBdr>
          <w:divsChild>
            <w:div w:id="22369822">
              <w:marLeft w:val="0"/>
              <w:marRight w:val="0"/>
              <w:marTop w:val="0"/>
              <w:marBottom w:val="0"/>
              <w:divBdr>
                <w:top w:val="none" w:sz="0" w:space="0" w:color="auto"/>
                <w:left w:val="none" w:sz="0" w:space="0" w:color="auto"/>
                <w:bottom w:val="none" w:sz="0" w:space="0" w:color="auto"/>
                <w:right w:val="none" w:sz="0" w:space="0" w:color="auto"/>
              </w:divBdr>
              <w:divsChild>
                <w:div w:id="13348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4354">
          <w:marLeft w:val="0"/>
          <w:marRight w:val="0"/>
          <w:marTop w:val="0"/>
          <w:marBottom w:val="0"/>
          <w:divBdr>
            <w:top w:val="none" w:sz="0" w:space="0" w:color="auto"/>
            <w:left w:val="none" w:sz="0" w:space="0" w:color="auto"/>
            <w:bottom w:val="none" w:sz="0" w:space="0" w:color="auto"/>
            <w:right w:val="none" w:sz="0" w:space="0" w:color="auto"/>
          </w:divBdr>
          <w:divsChild>
            <w:div w:id="567880905">
              <w:marLeft w:val="0"/>
              <w:marRight w:val="0"/>
              <w:marTop w:val="0"/>
              <w:marBottom w:val="0"/>
              <w:divBdr>
                <w:top w:val="none" w:sz="0" w:space="0" w:color="auto"/>
                <w:left w:val="none" w:sz="0" w:space="0" w:color="auto"/>
                <w:bottom w:val="none" w:sz="0" w:space="0" w:color="auto"/>
                <w:right w:val="none" w:sz="0" w:space="0" w:color="auto"/>
              </w:divBdr>
              <w:divsChild>
                <w:div w:id="12842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92099">
          <w:marLeft w:val="0"/>
          <w:marRight w:val="0"/>
          <w:marTop w:val="0"/>
          <w:marBottom w:val="0"/>
          <w:divBdr>
            <w:top w:val="none" w:sz="0" w:space="0" w:color="auto"/>
            <w:left w:val="none" w:sz="0" w:space="0" w:color="auto"/>
            <w:bottom w:val="none" w:sz="0" w:space="0" w:color="auto"/>
            <w:right w:val="none" w:sz="0" w:space="0" w:color="auto"/>
          </w:divBdr>
          <w:divsChild>
            <w:div w:id="1627660733">
              <w:marLeft w:val="0"/>
              <w:marRight w:val="0"/>
              <w:marTop w:val="0"/>
              <w:marBottom w:val="0"/>
              <w:divBdr>
                <w:top w:val="none" w:sz="0" w:space="0" w:color="auto"/>
                <w:left w:val="none" w:sz="0" w:space="0" w:color="auto"/>
                <w:bottom w:val="none" w:sz="0" w:space="0" w:color="auto"/>
                <w:right w:val="none" w:sz="0" w:space="0" w:color="auto"/>
              </w:divBdr>
              <w:divsChild>
                <w:div w:id="5785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5036">
          <w:marLeft w:val="0"/>
          <w:marRight w:val="0"/>
          <w:marTop w:val="0"/>
          <w:marBottom w:val="0"/>
          <w:divBdr>
            <w:top w:val="none" w:sz="0" w:space="0" w:color="auto"/>
            <w:left w:val="none" w:sz="0" w:space="0" w:color="auto"/>
            <w:bottom w:val="none" w:sz="0" w:space="0" w:color="auto"/>
            <w:right w:val="none" w:sz="0" w:space="0" w:color="auto"/>
          </w:divBdr>
          <w:divsChild>
            <w:div w:id="1951353466">
              <w:marLeft w:val="0"/>
              <w:marRight w:val="0"/>
              <w:marTop w:val="0"/>
              <w:marBottom w:val="0"/>
              <w:divBdr>
                <w:top w:val="none" w:sz="0" w:space="0" w:color="auto"/>
                <w:left w:val="none" w:sz="0" w:space="0" w:color="auto"/>
                <w:bottom w:val="none" w:sz="0" w:space="0" w:color="auto"/>
                <w:right w:val="none" w:sz="0" w:space="0" w:color="auto"/>
              </w:divBdr>
              <w:divsChild>
                <w:div w:id="3504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3585">
          <w:marLeft w:val="0"/>
          <w:marRight w:val="0"/>
          <w:marTop w:val="0"/>
          <w:marBottom w:val="0"/>
          <w:divBdr>
            <w:top w:val="none" w:sz="0" w:space="0" w:color="auto"/>
            <w:left w:val="none" w:sz="0" w:space="0" w:color="auto"/>
            <w:bottom w:val="none" w:sz="0" w:space="0" w:color="auto"/>
            <w:right w:val="none" w:sz="0" w:space="0" w:color="auto"/>
          </w:divBdr>
          <w:divsChild>
            <w:div w:id="1074856882">
              <w:marLeft w:val="0"/>
              <w:marRight w:val="0"/>
              <w:marTop w:val="0"/>
              <w:marBottom w:val="0"/>
              <w:divBdr>
                <w:top w:val="none" w:sz="0" w:space="0" w:color="auto"/>
                <w:left w:val="none" w:sz="0" w:space="0" w:color="auto"/>
                <w:bottom w:val="none" w:sz="0" w:space="0" w:color="auto"/>
                <w:right w:val="none" w:sz="0" w:space="0" w:color="auto"/>
              </w:divBdr>
              <w:divsChild>
                <w:div w:id="274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4764">
          <w:marLeft w:val="0"/>
          <w:marRight w:val="0"/>
          <w:marTop w:val="0"/>
          <w:marBottom w:val="0"/>
          <w:divBdr>
            <w:top w:val="none" w:sz="0" w:space="0" w:color="auto"/>
            <w:left w:val="none" w:sz="0" w:space="0" w:color="auto"/>
            <w:bottom w:val="none" w:sz="0" w:space="0" w:color="auto"/>
            <w:right w:val="none" w:sz="0" w:space="0" w:color="auto"/>
          </w:divBdr>
          <w:divsChild>
            <w:div w:id="961618092">
              <w:marLeft w:val="0"/>
              <w:marRight w:val="0"/>
              <w:marTop w:val="0"/>
              <w:marBottom w:val="0"/>
              <w:divBdr>
                <w:top w:val="none" w:sz="0" w:space="0" w:color="auto"/>
                <w:left w:val="none" w:sz="0" w:space="0" w:color="auto"/>
                <w:bottom w:val="none" w:sz="0" w:space="0" w:color="auto"/>
                <w:right w:val="none" w:sz="0" w:space="0" w:color="auto"/>
              </w:divBdr>
              <w:divsChild>
                <w:div w:id="940340173">
                  <w:marLeft w:val="0"/>
                  <w:marRight w:val="0"/>
                  <w:marTop w:val="0"/>
                  <w:marBottom w:val="0"/>
                  <w:divBdr>
                    <w:top w:val="none" w:sz="0" w:space="0" w:color="auto"/>
                    <w:left w:val="none" w:sz="0" w:space="0" w:color="auto"/>
                    <w:bottom w:val="none" w:sz="0" w:space="0" w:color="auto"/>
                    <w:right w:val="none" w:sz="0" w:space="0" w:color="auto"/>
                  </w:divBdr>
                </w:div>
              </w:divsChild>
            </w:div>
            <w:div w:id="144132967">
              <w:marLeft w:val="0"/>
              <w:marRight w:val="0"/>
              <w:marTop w:val="0"/>
              <w:marBottom w:val="0"/>
              <w:divBdr>
                <w:top w:val="none" w:sz="0" w:space="0" w:color="auto"/>
                <w:left w:val="none" w:sz="0" w:space="0" w:color="auto"/>
                <w:bottom w:val="none" w:sz="0" w:space="0" w:color="auto"/>
                <w:right w:val="none" w:sz="0" w:space="0" w:color="auto"/>
              </w:divBdr>
            </w:div>
          </w:divsChild>
        </w:div>
        <w:div w:id="190193012">
          <w:marLeft w:val="0"/>
          <w:marRight w:val="0"/>
          <w:marTop w:val="0"/>
          <w:marBottom w:val="0"/>
          <w:divBdr>
            <w:top w:val="none" w:sz="0" w:space="0" w:color="auto"/>
            <w:left w:val="none" w:sz="0" w:space="0" w:color="auto"/>
            <w:bottom w:val="none" w:sz="0" w:space="0" w:color="auto"/>
            <w:right w:val="none" w:sz="0" w:space="0" w:color="auto"/>
          </w:divBdr>
          <w:divsChild>
            <w:div w:id="537933394">
              <w:marLeft w:val="0"/>
              <w:marRight w:val="0"/>
              <w:marTop w:val="0"/>
              <w:marBottom w:val="0"/>
              <w:divBdr>
                <w:top w:val="none" w:sz="0" w:space="0" w:color="auto"/>
                <w:left w:val="none" w:sz="0" w:space="0" w:color="auto"/>
                <w:bottom w:val="none" w:sz="0" w:space="0" w:color="auto"/>
                <w:right w:val="none" w:sz="0" w:space="0" w:color="auto"/>
              </w:divBdr>
              <w:divsChild>
                <w:div w:id="1748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5539">
          <w:marLeft w:val="0"/>
          <w:marRight w:val="0"/>
          <w:marTop w:val="0"/>
          <w:marBottom w:val="0"/>
          <w:divBdr>
            <w:top w:val="none" w:sz="0" w:space="0" w:color="auto"/>
            <w:left w:val="none" w:sz="0" w:space="0" w:color="auto"/>
            <w:bottom w:val="none" w:sz="0" w:space="0" w:color="auto"/>
            <w:right w:val="none" w:sz="0" w:space="0" w:color="auto"/>
          </w:divBdr>
          <w:divsChild>
            <w:div w:id="1356155531">
              <w:marLeft w:val="0"/>
              <w:marRight w:val="0"/>
              <w:marTop w:val="0"/>
              <w:marBottom w:val="0"/>
              <w:divBdr>
                <w:top w:val="none" w:sz="0" w:space="0" w:color="auto"/>
                <w:left w:val="none" w:sz="0" w:space="0" w:color="auto"/>
                <w:bottom w:val="none" w:sz="0" w:space="0" w:color="auto"/>
                <w:right w:val="none" w:sz="0" w:space="0" w:color="auto"/>
              </w:divBdr>
              <w:divsChild>
                <w:div w:id="17694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8607">
          <w:marLeft w:val="0"/>
          <w:marRight w:val="0"/>
          <w:marTop w:val="0"/>
          <w:marBottom w:val="0"/>
          <w:divBdr>
            <w:top w:val="none" w:sz="0" w:space="0" w:color="auto"/>
            <w:left w:val="none" w:sz="0" w:space="0" w:color="auto"/>
            <w:bottom w:val="none" w:sz="0" w:space="0" w:color="auto"/>
            <w:right w:val="none" w:sz="0" w:space="0" w:color="auto"/>
          </w:divBdr>
          <w:divsChild>
            <w:div w:id="1505974165">
              <w:marLeft w:val="0"/>
              <w:marRight w:val="0"/>
              <w:marTop w:val="0"/>
              <w:marBottom w:val="0"/>
              <w:divBdr>
                <w:top w:val="none" w:sz="0" w:space="0" w:color="auto"/>
                <w:left w:val="none" w:sz="0" w:space="0" w:color="auto"/>
                <w:bottom w:val="none" w:sz="0" w:space="0" w:color="auto"/>
                <w:right w:val="none" w:sz="0" w:space="0" w:color="auto"/>
              </w:divBdr>
              <w:divsChild>
                <w:div w:id="371270717">
                  <w:marLeft w:val="0"/>
                  <w:marRight w:val="0"/>
                  <w:marTop w:val="0"/>
                  <w:marBottom w:val="0"/>
                  <w:divBdr>
                    <w:top w:val="none" w:sz="0" w:space="0" w:color="auto"/>
                    <w:left w:val="none" w:sz="0" w:space="0" w:color="auto"/>
                    <w:bottom w:val="none" w:sz="0" w:space="0" w:color="auto"/>
                    <w:right w:val="none" w:sz="0" w:space="0" w:color="auto"/>
                  </w:divBdr>
                </w:div>
              </w:divsChild>
            </w:div>
            <w:div w:id="303046144">
              <w:marLeft w:val="0"/>
              <w:marRight w:val="0"/>
              <w:marTop w:val="0"/>
              <w:marBottom w:val="0"/>
              <w:divBdr>
                <w:top w:val="none" w:sz="0" w:space="0" w:color="auto"/>
                <w:left w:val="none" w:sz="0" w:space="0" w:color="auto"/>
                <w:bottom w:val="none" w:sz="0" w:space="0" w:color="auto"/>
                <w:right w:val="none" w:sz="0" w:space="0" w:color="auto"/>
              </w:divBdr>
            </w:div>
          </w:divsChild>
        </w:div>
        <w:div w:id="1798864605">
          <w:marLeft w:val="0"/>
          <w:marRight w:val="0"/>
          <w:marTop w:val="0"/>
          <w:marBottom w:val="0"/>
          <w:divBdr>
            <w:top w:val="none" w:sz="0" w:space="0" w:color="auto"/>
            <w:left w:val="none" w:sz="0" w:space="0" w:color="auto"/>
            <w:bottom w:val="none" w:sz="0" w:space="0" w:color="auto"/>
            <w:right w:val="none" w:sz="0" w:space="0" w:color="auto"/>
          </w:divBdr>
          <w:divsChild>
            <w:div w:id="1218861284">
              <w:marLeft w:val="0"/>
              <w:marRight w:val="0"/>
              <w:marTop w:val="0"/>
              <w:marBottom w:val="0"/>
              <w:divBdr>
                <w:top w:val="none" w:sz="0" w:space="0" w:color="auto"/>
                <w:left w:val="none" w:sz="0" w:space="0" w:color="auto"/>
                <w:bottom w:val="none" w:sz="0" w:space="0" w:color="auto"/>
                <w:right w:val="none" w:sz="0" w:space="0" w:color="auto"/>
              </w:divBdr>
              <w:divsChild>
                <w:div w:id="1250310870">
                  <w:marLeft w:val="0"/>
                  <w:marRight w:val="0"/>
                  <w:marTop w:val="0"/>
                  <w:marBottom w:val="0"/>
                  <w:divBdr>
                    <w:top w:val="none" w:sz="0" w:space="0" w:color="auto"/>
                    <w:left w:val="none" w:sz="0" w:space="0" w:color="auto"/>
                    <w:bottom w:val="none" w:sz="0" w:space="0" w:color="auto"/>
                    <w:right w:val="none" w:sz="0" w:space="0" w:color="auto"/>
                  </w:divBdr>
                </w:div>
              </w:divsChild>
            </w:div>
            <w:div w:id="1371497465">
              <w:marLeft w:val="0"/>
              <w:marRight w:val="0"/>
              <w:marTop w:val="0"/>
              <w:marBottom w:val="0"/>
              <w:divBdr>
                <w:top w:val="none" w:sz="0" w:space="0" w:color="auto"/>
                <w:left w:val="none" w:sz="0" w:space="0" w:color="auto"/>
                <w:bottom w:val="none" w:sz="0" w:space="0" w:color="auto"/>
                <w:right w:val="none" w:sz="0" w:space="0" w:color="auto"/>
              </w:divBdr>
            </w:div>
          </w:divsChild>
        </w:div>
        <w:div w:id="773940286">
          <w:marLeft w:val="0"/>
          <w:marRight w:val="0"/>
          <w:marTop w:val="0"/>
          <w:marBottom w:val="0"/>
          <w:divBdr>
            <w:top w:val="none" w:sz="0" w:space="0" w:color="auto"/>
            <w:left w:val="none" w:sz="0" w:space="0" w:color="auto"/>
            <w:bottom w:val="none" w:sz="0" w:space="0" w:color="auto"/>
            <w:right w:val="none" w:sz="0" w:space="0" w:color="auto"/>
          </w:divBdr>
          <w:divsChild>
            <w:div w:id="868224854">
              <w:marLeft w:val="0"/>
              <w:marRight w:val="0"/>
              <w:marTop w:val="0"/>
              <w:marBottom w:val="0"/>
              <w:divBdr>
                <w:top w:val="none" w:sz="0" w:space="0" w:color="auto"/>
                <w:left w:val="none" w:sz="0" w:space="0" w:color="auto"/>
                <w:bottom w:val="none" w:sz="0" w:space="0" w:color="auto"/>
                <w:right w:val="none" w:sz="0" w:space="0" w:color="auto"/>
              </w:divBdr>
              <w:divsChild>
                <w:div w:id="428047196">
                  <w:marLeft w:val="0"/>
                  <w:marRight w:val="0"/>
                  <w:marTop w:val="0"/>
                  <w:marBottom w:val="0"/>
                  <w:divBdr>
                    <w:top w:val="none" w:sz="0" w:space="0" w:color="auto"/>
                    <w:left w:val="none" w:sz="0" w:space="0" w:color="auto"/>
                    <w:bottom w:val="none" w:sz="0" w:space="0" w:color="auto"/>
                    <w:right w:val="none" w:sz="0" w:space="0" w:color="auto"/>
                  </w:divBdr>
                </w:div>
              </w:divsChild>
            </w:div>
            <w:div w:id="1939561973">
              <w:marLeft w:val="0"/>
              <w:marRight w:val="0"/>
              <w:marTop w:val="0"/>
              <w:marBottom w:val="0"/>
              <w:divBdr>
                <w:top w:val="none" w:sz="0" w:space="0" w:color="auto"/>
                <w:left w:val="none" w:sz="0" w:space="0" w:color="auto"/>
                <w:bottom w:val="none" w:sz="0" w:space="0" w:color="auto"/>
                <w:right w:val="none" w:sz="0" w:space="0" w:color="auto"/>
              </w:divBdr>
            </w:div>
          </w:divsChild>
        </w:div>
        <w:div w:id="2103838654">
          <w:marLeft w:val="0"/>
          <w:marRight w:val="0"/>
          <w:marTop w:val="0"/>
          <w:marBottom w:val="0"/>
          <w:divBdr>
            <w:top w:val="none" w:sz="0" w:space="0" w:color="auto"/>
            <w:left w:val="none" w:sz="0" w:space="0" w:color="auto"/>
            <w:bottom w:val="none" w:sz="0" w:space="0" w:color="auto"/>
            <w:right w:val="none" w:sz="0" w:space="0" w:color="auto"/>
          </w:divBdr>
          <w:divsChild>
            <w:div w:id="75440473">
              <w:marLeft w:val="0"/>
              <w:marRight w:val="0"/>
              <w:marTop w:val="0"/>
              <w:marBottom w:val="0"/>
              <w:divBdr>
                <w:top w:val="none" w:sz="0" w:space="0" w:color="auto"/>
                <w:left w:val="none" w:sz="0" w:space="0" w:color="auto"/>
                <w:bottom w:val="none" w:sz="0" w:space="0" w:color="auto"/>
                <w:right w:val="none" w:sz="0" w:space="0" w:color="auto"/>
              </w:divBdr>
              <w:divsChild>
                <w:div w:id="1180776138">
                  <w:marLeft w:val="0"/>
                  <w:marRight w:val="0"/>
                  <w:marTop w:val="0"/>
                  <w:marBottom w:val="0"/>
                  <w:divBdr>
                    <w:top w:val="none" w:sz="0" w:space="0" w:color="auto"/>
                    <w:left w:val="none" w:sz="0" w:space="0" w:color="auto"/>
                    <w:bottom w:val="none" w:sz="0" w:space="0" w:color="auto"/>
                    <w:right w:val="none" w:sz="0" w:space="0" w:color="auto"/>
                  </w:divBdr>
                </w:div>
              </w:divsChild>
            </w:div>
            <w:div w:id="19554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3029">
      <w:bodyDiv w:val="1"/>
      <w:marLeft w:val="0"/>
      <w:marRight w:val="0"/>
      <w:marTop w:val="0"/>
      <w:marBottom w:val="0"/>
      <w:divBdr>
        <w:top w:val="none" w:sz="0" w:space="0" w:color="auto"/>
        <w:left w:val="none" w:sz="0" w:space="0" w:color="auto"/>
        <w:bottom w:val="none" w:sz="0" w:space="0" w:color="auto"/>
        <w:right w:val="none" w:sz="0" w:space="0" w:color="auto"/>
      </w:divBdr>
    </w:div>
    <w:div w:id="143014940">
      <w:bodyDiv w:val="1"/>
      <w:marLeft w:val="0"/>
      <w:marRight w:val="0"/>
      <w:marTop w:val="0"/>
      <w:marBottom w:val="0"/>
      <w:divBdr>
        <w:top w:val="none" w:sz="0" w:space="0" w:color="auto"/>
        <w:left w:val="none" w:sz="0" w:space="0" w:color="auto"/>
        <w:bottom w:val="none" w:sz="0" w:space="0" w:color="auto"/>
        <w:right w:val="none" w:sz="0" w:space="0" w:color="auto"/>
      </w:divBdr>
    </w:div>
    <w:div w:id="251665013">
      <w:bodyDiv w:val="1"/>
      <w:marLeft w:val="0"/>
      <w:marRight w:val="0"/>
      <w:marTop w:val="0"/>
      <w:marBottom w:val="0"/>
      <w:divBdr>
        <w:top w:val="none" w:sz="0" w:space="0" w:color="auto"/>
        <w:left w:val="none" w:sz="0" w:space="0" w:color="auto"/>
        <w:bottom w:val="none" w:sz="0" w:space="0" w:color="auto"/>
        <w:right w:val="none" w:sz="0" w:space="0" w:color="auto"/>
      </w:divBdr>
    </w:div>
    <w:div w:id="256645404">
      <w:bodyDiv w:val="1"/>
      <w:marLeft w:val="0"/>
      <w:marRight w:val="0"/>
      <w:marTop w:val="0"/>
      <w:marBottom w:val="0"/>
      <w:divBdr>
        <w:top w:val="none" w:sz="0" w:space="0" w:color="auto"/>
        <w:left w:val="none" w:sz="0" w:space="0" w:color="auto"/>
        <w:bottom w:val="none" w:sz="0" w:space="0" w:color="auto"/>
        <w:right w:val="none" w:sz="0" w:space="0" w:color="auto"/>
      </w:divBdr>
    </w:div>
    <w:div w:id="312103293">
      <w:bodyDiv w:val="1"/>
      <w:marLeft w:val="0"/>
      <w:marRight w:val="0"/>
      <w:marTop w:val="0"/>
      <w:marBottom w:val="0"/>
      <w:divBdr>
        <w:top w:val="none" w:sz="0" w:space="0" w:color="auto"/>
        <w:left w:val="none" w:sz="0" w:space="0" w:color="auto"/>
        <w:bottom w:val="none" w:sz="0" w:space="0" w:color="auto"/>
        <w:right w:val="none" w:sz="0" w:space="0" w:color="auto"/>
      </w:divBdr>
      <w:divsChild>
        <w:div w:id="1772235286">
          <w:marLeft w:val="0"/>
          <w:marRight w:val="0"/>
          <w:marTop w:val="0"/>
          <w:marBottom w:val="0"/>
          <w:divBdr>
            <w:top w:val="none" w:sz="0" w:space="0" w:color="auto"/>
            <w:left w:val="none" w:sz="0" w:space="0" w:color="auto"/>
            <w:bottom w:val="none" w:sz="0" w:space="0" w:color="auto"/>
            <w:right w:val="none" w:sz="0" w:space="0" w:color="auto"/>
          </w:divBdr>
        </w:div>
        <w:div w:id="290592570">
          <w:marLeft w:val="0"/>
          <w:marRight w:val="0"/>
          <w:marTop w:val="0"/>
          <w:marBottom w:val="0"/>
          <w:divBdr>
            <w:top w:val="none" w:sz="0" w:space="0" w:color="auto"/>
            <w:left w:val="none" w:sz="0" w:space="0" w:color="auto"/>
            <w:bottom w:val="none" w:sz="0" w:space="0" w:color="auto"/>
            <w:right w:val="none" w:sz="0" w:space="0" w:color="auto"/>
          </w:divBdr>
        </w:div>
      </w:divsChild>
    </w:div>
    <w:div w:id="315031705">
      <w:bodyDiv w:val="1"/>
      <w:marLeft w:val="0"/>
      <w:marRight w:val="0"/>
      <w:marTop w:val="0"/>
      <w:marBottom w:val="0"/>
      <w:divBdr>
        <w:top w:val="none" w:sz="0" w:space="0" w:color="auto"/>
        <w:left w:val="none" w:sz="0" w:space="0" w:color="auto"/>
        <w:bottom w:val="none" w:sz="0" w:space="0" w:color="auto"/>
        <w:right w:val="none" w:sz="0" w:space="0" w:color="auto"/>
      </w:divBdr>
      <w:divsChild>
        <w:div w:id="2016491942">
          <w:marLeft w:val="0"/>
          <w:marRight w:val="0"/>
          <w:marTop w:val="0"/>
          <w:marBottom w:val="0"/>
          <w:divBdr>
            <w:top w:val="none" w:sz="0" w:space="0" w:color="auto"/>
            <w:left w:val="none" w:sz="0" w:space="0" w:color="auto"/>
            <w:bottom w:val="none" w:sz="0" w:space="0" w:color="auto"/>
            <w:right w:val="none" w:sz="0" w:space="0" w:color="auto"/>
          </w:divBdr>
          <w:divsChild>
            <w:div w:id="1376394244">
              <w:marLeft w:val="0"/>
              <w:marRight w:val="0"/>
              <w:marTop w:val="0"/>
              <w:marBottom w:val="0"/>
              <w:divBdr>
                <w:top w:val="none" w:sz="0" w:space="0" w:color="auto"/>
                <w:left w:val="none" w:sz="0" w:space="0" w:color="auto"/>
                <w:bottom w:val="none" w:sz="0" w:space="0" w:color="auto"/>
                <w:right w:val="none" w:sz="0" w:space="0" w:color="auto"/>
              </w:divBdr>
              <w:divsChild>
                <w:div w:id="1007902322">
                  <w:marLeft w:val="0"/>
                  <w:marRight w:val="0"/>
                  <w:marTop w:val="0"/>
                  <w:marBottom w:val="0"/>
                  <w:divBdr>
                    <w:top w:val="none" w:sz="0" w:space="0" w:color="auto"/>
                    <w:left w:val="none" w:sz="0" w:space="0" w:color="auto"/>
                    <w:bottom w:val="none" w:sz="0" w:space="0" w:color="auto"/>
                    <w:right w:val="none" w:sz="0" w:space="0" w:color="auto"/>
                  </w:divBdr>
                </w:div>
              </w:divsChild>
            </w:div>
            <w:div w:id="1651906004">
              <w:marLeft w:val="0"/>
              <w:marRight w:val="0"/>
              <w:marTop w:val="0"/>
              <w:marBottom w:val="0"/>
              <w:divBdr>
                <w:top w:val="none" w:sz="0" w:space="0" w:color="auto"/>
                <w:left w:val="none" w:sz="0" w:space="0" w:color="auto"/>
                <w:bottom w:val="none" w:sz="0" w:space="0" w:color="auto"/>
                <w:right w:val="none" w:sz="0" w:space="0" w:color="auto"/>
              </w:divBdr>
            </w:div>
          </w:divsChild>
        </w:div>
        <w:div w:id="1850362561">
          <w:marLeft w:val="0"/>
          <w:marRight w:val="0"/>
          <w:marTop w:val="0"/>
          <w:marBottom w:val="0"/>
          <w:divBdr>
            <w:top w:val="none" w:sz="0" w:space="0" w:color="auto"/>
            <w:left w:val="none" w:sz="0" w:space="0" w:color="auto"/>
            <w:bottom w:val="none" w:sz="0" w:space="0" w:color="auto"/>
            <w:right w:val="none" w:sz="0" w:space="0" w:color="auto"/>
          </w:divBdr>
          <w:divsChild>
            <w:div w:id="161969747">
              <w:marLeft w:val="0"/>
              <w:marRight w:val="0"/>
              <w:marTop w:val="0"/>
              <w:marBottom w:val="0"/>
              <w:divBdr>
                <w:top w:val="none" w:sz="0" w:space="0" w:color="auto"/>
                <w:left w:val="none" w:sz="0" w:space="0" w:color="auto"/>
                <w:bottom w:val="none" w:sz="0" w:space="0" w:color="auto"/>
                <w:right w:val="none" w:sz="0" w:space="0" w:color="auto"/>
              </w:divBdr>
              <w:divsChild>
                <w:div w:id="710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1749">
          <w:marLeft w:val="0"/>
          <w:marRight w:val="0"/>
          <w:marTop w:val="0"/>
          <w:marBottom w:val="0"/>
          <w:divBdr>
            <w:top w:val="none" w:sz="0" w:space="0" w:color="auto"/>
            <w:left w:val="none" w:sz="0" w:space="0" w:color="auto"/>
            <w:bottom w:val="none" w:sz="0" w:space="0" w:color="auto"/>
            <w:right w:val="none" w:sz="0" w:space="0" w:color="auto"/>
          </w:divBdr>
          <w:divsChild>
            <w:div w:id="1238246869">
              <w:marLeft w:val="0"/>
              <w:marRight w:val="0"/>
              <w:marTop w:val="0"/>
              <w:marBottom w:val="0"/>
              <w:divBdr>
                <w:top w:val="none" w:sz="0" w:space="0" w:color="auto"/>
                <w:left w:val="none" w:sz="0" w:space="0" w:color="auto"/>
                <w:bottom w:val="none" w:sz="0" w:space="0" w:color="auto"/>
                <w:right w:val="none" w:sz="0" w:space="0" w:color="auto"/>
              </w:divBdr>
              <w:divsChild>
                <w:div w:id="1636058078">
                  <w:marLeft w:val="0"/>
                  <w:marRight w:val="0"/>
                  <w:marTop w:val="0"/>
                  <w:marBottom w:val="0"/>
                  <w:divBdr>
                    <w:top w:val="none" w:sz="0" w:space="0" w:color="auto"/>
                    <w:left w:val="none" w:sz="0" w:space="0" w:color="auto"/>
                    <w:bottom w:val="none" w:sz="0" w:space="0" w:color="auto"/>
                    <w:right w:val="none" w:sz="0" w:space="0" w:color="auto"/>
                  </w:divBdr>
                </w:div>
              </w:divsChild>
            </w:div>
            <w:div w:id="1854103878">
              <w:marLeft w:val="0"/>
              <w:marRight w:val="0"/>
              <w:marTop w:val="0"/>
              <w:marBottom w:val="0"/>
              <w:divBdr>
                <w:top w:val="none" w:sz="0" w:space="0" w:color="auto"/>
                <w:left w:val="none" w:sz="0" w:space="0" w:color="auto"/>
                <w:bottom w:val="none" w:sz="0" w:space="0" w:color="auto"/>
                <w:right w:val="none" w:sz="0" w:space="0" w:color="auto"/>
              </w:divBdr>
            </w:div>
          </w:divsChild>
        </w:div>
        <w:div w:id="1159617364">
          <w:marLeft w:val="0"/>
          <w:marRight w:val="0"/>
          <w:marTop w:val="0"/>
          <w:marBottom w:val="0"/>
          <w:divBdr>
            <w:top w:val="none" w:sz="0" w:space="0" w:color="auto"/>
            <w:left w:val="none" w:sz="0" w:space="0" w:color="auto"/>
            <w:bottom w:val="none" w:sz="0" w:space="0" w:color="auto"/>
            <w:right w:val="none" w:sz="0" w:space="0" w:color="auto"/>
          </w:divBdr>
          <w:divsChild>
            <w:div w:id="2105683176">
              <w:marLeft w:val="0"/>
              <w:marRight w:val="0"/>
              <w:marTop w:val="0"/>
              <w:marBottom w:val="0"/>
              <w:divBdr>
                <w:top w:val="none" w:sz="0" w:space="0" w:color="auto"/>
                <w:left w:val="none" w:sz="0" w:space="0" w:color="auto"/>
                <w:bottom w:val="none" w:sz="0" w:space="0" w:color="auto"/>
                <w:right w:val="none" w:sz="0" w:space="0" w:color="auto"/>
              </w:divBdr>
              <w:divsChild>
                <w:div w:id="2880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955">
          <w:marLeft w:val="0"/>
          <w:marRight w:val="0"/>
          <w:marTop w:val="0"/>
          <w:marBottom w:val="0"/>
          <w:divBdr>
            <w:top w:val="none" w:sz="0" w:space="0" w:color="auto"/>
            <w:left w:val="none" w:sz="0" w:space="0" w:color="auto"/>
            <w:bottom w:val="none" w:sz="0" w:space="0" w:color="auto"/>
            <w:right w:val="none" w:sz="0" w:space="0" w:color="auto"/>
          </w:divBdr>
          <w:divsChild>
            <w:div w:id="2047635300">
              <w:marLeft w:val="0"/>
              <w:marRight w:val="0"/>
              <w:marTop w:val="0"/>
              <w:marBottom w:val="0"/>
              <w:divBdr>
                <w:top w:val="none" w:sz="0" w:space="0" w:color="auto"/>
                <w:left w:val="none" w:sz="0" w:space="0" w:color="auto"/>
                <w:bottom w:val="none" w:sz="0" w:space="0" w:color="auto"/>
                <w:right w:val="none" w:sz="0" w:space="0" w:color="auto"/>
              </w:divBdr>
              <w:divsChild>
                <w:div w:id="15154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7919">
          <w:marLeft w:val="0"/>
          <w:marRight w:val="0"/>
          <w:marTop w:val="0"/>
          <w:marBottom w:val="0"/>
          <w:divBdr>
            <w:top w:val="none" w:sz="0" w:space="0" w:color="auto"/>
            <w:left w:val="none" w:sz="0" w:space="0" w:color="auto"/>
            <w:bottom w:val="none" w:sz="0" w:space="0" w:color="auto"/>
            <w:right w:val="none" w:sz="0" w:space="0" w:color="auto"/>
          </w:divBdr>
          <w:divsChild>
            <w:div w:id="686909595">
              <w:marLeft w:val="0"/>
              <w:marRight w:val="0"/>
              <w:marTop w:val="0"/>
              <w:marBottom w:val="0"/>
              <w:divBdr>
                <w:top w:val="none" w:sz="0" w:space="0" w:color="auto"/>
                <w:left w:val="none" w:sz="0" w:space="0" w:color="auto"/>
                <w:bottom w:val="none" w:sz="0" w:space="0" w:color="auto"/>
                <w:right w:val="none" w:sz="0" w:space="0" w:color="auto"/>
              </w:divBdr>
              <w:divsChild>
                <w:div w:id="1590583484">
                  <w:marLeft w:val="0"/>
                  <w:marRight w:val="0"/>
                  <w:marTop w:val="0"/>
                  <w:marBottom w:val="0"/>
                  <w:divBdr>
                    <w:top w:val="none" w:sz="0" w:space="0" w:color="auto"/>
                    <w:left w:val="none" w:sz="0" w:space="0" w:color="auto"/>
                    <w:bottom w:val="none" w:sz="0" w:space="0" w:color="auto"/>
                    <w:right w:val="none" w:sz="0" w:space="0" w:color="auto"/>
                  </w:divBdr>
                </w:div>
              </w:divsChild>
            </w:div>
            <w:div w:id="480997334">
              <w:marLeft w:val="0"/>
              <w:marRight w:val="0"/>
              <w:marTop w:val="0"/>
              <w:marBottom w:val="0"/>
              <w:divBdr>
                <w:top w:val="none" w:sz="0" w:space="0" w:color="auto"/>
                <w:left w:val="none" w:sz="0" w:space="0" w:color="auto"/>
                <w:bottom w:val="none" w:sz="0" w:space="0" w:color="auto"/>
                <w:right w:val="none" w:sz="0" w:space="0" w:color="auto"/>
              </w:divBdr>
            </w:div>
          </w:divsChild>
        </w:div>
        <w:div w:id="704863585">
          <w:marLeft w:val="0"/>
          <w:marRight w:val="0"/>
          <w:marTop w:val="0"/>
          <w:marBottom w:val="0"/>
          <w:divBdr>
            <w:top w:val="none" w:sz="0" w:space="0" w:color="auto"/>
            <w:left w:val="none" w:sz="0" w:space="0" w:color="auto"/>
            <w:bottom w:val="none" w:sz="0" w:space="0" w:color="auto"/>
            <w:right w:val="none" w:sz="0" w:space="0" w:color="auto"/>
          </w:divBdr>
          <w:divsChild>
            <w:div w:id="1577784092">
              <w:marLeft w:val="0"/>
              <w:marRight w:val="0"/>
              <w:marTop w:val="0"/>
              <w:marBottom w:val="0"/>
              <w:divBdr>
                <w:top w:val="none" w:sz="0" w:space="0" w:color="auto"/>
                <w:left w:val="none" w:sz="0" w:space="0" w:color="auto"/>
                <w:bottom w:val="none" w:sz="0" w:space="0" w:color="auto"/>
                <w:right w:val="none" w:sz="0" w:space="0" w:color="auto"/>
              </w:divBdr>
              <w:divsChild>
                <w:div w:id="13016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92">
          <w:marLeft w:val="0"/>
          <w:marRight w:val="0"/>
          <w:marTop w:val="0"/>
          <w:marBottom w:val="0"/>
          <w:divBdr>
            <w:top w:val="none" w:sz="0" w:space="0" w:color="auto"/>
            <w:left w:val="none" w:sz="0" w:space="0" w:color="auto"/>
            <w:bottom w:val="none" w:sz="0" w:space="0" w:color="auto"/>
            <w:right w:val="none" w:sz="0" w:space="0" w:color="auto"/>
          </w:divBdr>
          <w:divsChild>
            <w:div w:id="721907484">
              <w:marLeft w:val="0"/>
              <w:marRight w:val="0"/>
              <w:marTop w:val="0"/>
              <w:marBottom w:val="0"/>
              <w:divBdr>
                <w:top w:val="none" w:sz="0" w:space="0" w:color="auto"/>
                <w:left w:val="none" w:sz="0" w:space="0" w:color="auto"/>
                <w:bottom w:val="none" w:sz="0" w:space="0" w:color="auto"/>
                <w:right w:val="none" w:sz="0" w:space="0" w:color="auto"/>
              </w:divBdr>
              <w:divsChild>
                <w:div w:id="1765303194">
                  <w:marLeft w:val="0"/>
                  <w:marRight w:val="0"/>
                  <w:marTop w:val="0"/>
                  <w:marBottom w:val="0"/>
                  <w:divBdr>
                    <w:top w:val="none" w:sz="0" w:space="0" w:color="auto"/>
                    <w:left w:val="none" w:sz="0" w:space="0" w:color="auto"/>
                    <w:bottom w:val="none" w:sz="0" w:space="0" w:color="auto"/>
                    <w:right w:val="none" w:sz="0" w:space="0" w:color="auto"/>
                  </w:divBdr>
                </w:div>
              </w:divsChild>
            </w:div>
            <w:div w:id="754936581">
              <w:marLeft w:val="0"/>
              <w:marRight w:val="0"/>
              <w:marTop w:val="0"/>
              <w:marBottom w:val="0"/>
              <w:divBdr>
                <w:top w:val="none" w:sz="0" w:space="0" w:color="auto"/>
                <w:left w:val="none" w:sz="0" w:space="0" w:color="auto"/>
                <w:bottom w:val="none" w:sz="0" w:space="0" w:color="auto"/>
                <w:right w:val="none" w:sz="0" w:space="0" w:color="auto"/>
              </w:divBdr>
            </w:div>
          </w:divsChild>
        </w:div>
        <w:div w:id="1294020658">
          <w:marLeft w:val="0"/>
          <w:marRight w:val="0"/>
          <w:marTop w:val="0"/>
          <w:marBottom w:val="0"/>
          <w:divBdr>
            <w:top w:val="none" w:sz="0" w:space="0" w:color="auto"/>
            <w:left w:val="none" w:sz="0" w:space="0" w:color="auto"/>
            <w:bottom w:val="none" w:sz="0" w:space="0" w:color="auto"/>
            <w:right w:val="none" w:sz="0" w:space="0" w:color="auto"/>
          </w:divBdr>
          <w:divsChild>
            <w:div w:id="1576813929">
              <w:marLeft w:val="0"/>
              <w:marRight w:val="0"/>
              <w:marTop w:val="0"/>
              <w:marBottom w:val="0"/>
              <w:divBdr>
                <w:top w:val="none" w:sz="0" w:space="0" w:color="auto"/>
                <w:left w:val="none" w:sz="0" w:space="0" w:color="auto"/>
                <w:bottom w:val="none" w:sz="0" w:space="0" w:color="auto"/>
                <w:right w:val="none" w:sz="0" w:space="0" w:color="auto"/>
              </w:divBdr>
              <w:divsChild>
                <w:div w:id="1414400814">
                  <w:marLeft w:val="0"/>
                  <w:marRight w:val="0"/>
                  <w:marTop w:val="0"/>
                  <w:marBottom w:val="0"/>
                  <w:divBdr>
                    <w:top w:val="none" w:sz="0" w:space="0" w:color="auto"/>
                    <w:left w:val="none" w:sz="0" w:space="0" w:color="auto"/>
                    <w:bottom w:val="none" w:sz="0" w:space="0" w:color="auto"/>
                    <w:right w:val="none" w:sz="0" w:space="0" w:color="auto"/>
                  </w:divBdr>
                </w:div>
              </w:divsChild>
            </w:div>
            <w:div w:id="18917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7405">
      <w:bodyDiv w:val="1"/>
      <w:marLeft w:val="0"/>
      <w:marRight w:val="0"/>
      <w:marTop w:val="0"/>
      <w:marBottom w:val="0"/>
      <w:divBdr>
        <w:top w:val="none" w:sz="0" w:space="0" w:color="auto"/>
        <w:left w:val="none" w:sz="0" w:space="0" w:color="auto"/>
        <w:bottom w:val="none" w:sz="0" w:space="0" w:color="auto"/>
        <w:right w:val="none" w:sz="0" w:space="0" w:color="auto"/>
      </w:divBdr>
    </w:div>
    <w:div w:id="425201025">
      <w:bodyDiv w:val="1"/>
      <w:marLeft w:val="0"/>
      <w:marRight w:val="0"/>
      <w:marTop w:val="0"/>
      <w:marBottom w:val="0"/>
      <w:divBdr>
        <w:top w:val="none" w:sz="0" w:space="0" w:color="auto"/>
        <w:left w:val="none" w:sz="0" w:space="0" w:color="auto"/>
        <w:bottom w:val="none" w:sz="0" w:space="0" w:color="auto"/>
        <w:right w:val="none" w:sz="0" w:space="0" w:color="auto"/>
      </w:divBdr>
    </w:div>
    <w:div w:id="436679752">
      <w:bodyDiv w:val="1"/>
      <w:marLeft w:val="0"/>
      <w:marRight w:val="0"/>
      <w:marTop w:val="0"/>
      <w:marBottom w:val="0"/>
      <w:divBdr>
        <w:top w:val="none" w:sz="0" w:space="0" w:color="auto"/>
        <w:left w:val="none" w:sz="0" w:space="0" w:color="auto"/>
        <w:bottom w:val="none" w:sz="0" w:space="0" w:color="auto"/>
        <w:right w:val="none" w:sz="0" w:space="0" w:color="auto"/>
      </w:divBdr>
    </w:div>
    <w:div w:id="593782708">
      <w:bodyDiv w:val="1"/>
      <w:marLeft w:val="0"/>
      <w:marRight w:val="0"/>
      <w:marTop w:val="0"/>
      <w:marBottom w:val="0"/>
      <w:divBdr>
        <w:top w:val="none" w:sz="0" w:space="0" w:color="auto"/>
        <w:left w:val="none" w:sz="0" w:space="0" w:color="auto"/>
        <w:bottom w:val="none" w:sz="0" w:space="0" w:color="auto"/>
        <w:right w:val="none" w:sz="0" w:space="0" w:color="auto"/>
      </w:divBdr>
    </w:div>
    <w:div w:id="603347299">
      <w:bodyDiv w:val="1"/>
      <w:marLeft w:val="0"/>
      <w:marRight w:val="0"/>
      <w:marTop w:val="0"/>
      <w:marBottom w:val="0"/>
      <w:divBdr>
        <w:top w:val="none" w:sz="0" w:space="0" w:color="auto"/>
        <w:left w:val="none" w:sz="0" w:space="0" w:color="auto"/>
        <w:bottom w:val="none" w:sz="0" w:space="0" w:color="auto"/>
        <w:right w:val="none" w:sz="0" w:space="0" w:color="auto"/>
      </w:divBdr>
    </w:div>
    <w:div w:id="652493010">
      <w:bodyDiv w:val="1"/>
      <w:marLeft w:val="0"/>
      <w:marRight w:val="0"/>
      <w:marTop w:val="0"/>
      <w:marBottom w:val="0"/>
      <w:divBdr>
        <w:top w:val="none" w:sz="0" w:space="0" w:color="auto"/>
        <w:left w:val="none" w:sz="0" w:space="0" w:color="auto"/>
        <w:bottom w:val="none" w:sz="0" w:space="0" w:color="auto"/>
        <w:right w:val="none" w:sz="0" w:space="0" w:color="auto"/>
      </w:divBdr>
    </w:div>
    <w:div w:id="678044348">
      <w:bodyDiv w:val="1"/>
      <w:marLeft w:val="0"/>
      <w:marRight w:val="0"/>
      <w:marTop w:val="0"/>
      <w:marBottom w:val="0"/>
      <w:divBdr>
        <w:top w:val="none" w:sz="0" w:space="0" w:color="auto"/>
        <w:left w:val="none" w:sz="0" w:space="0" w:color="auto"/>
        <w:bottom w:val="none" w:sz="0" w:space="0" w:color="auto"/>
        <w:right w:val="none" w:sz="0" w:space="0" w:color="auto"/>
      </w:divBdr>
      <w:divsChild>
        <w:div w:id="1227763066">
          <w:marLeft w:val="0"/>
          <w:marRight w:val="0"/>
          <w:marTop w:val="60"/>
          <w:marBottom w:val="60"/>
          <w:divBdr>
            <w:top w:val="none" w:sz="0" w:space="0" w:color="auto"/>
            <w:left w:val="none" w:sz="0" w:space="0" w:color="auto"/>
            <w:bottom w:val="none" w:sz="0" w:space="0" w:color="auto"/>
            <w:right w:val="none" w:sz="0" w:space="0" w:color="auto"/>
          </w:divBdr>
        </w:div>
        <w:div w:id="744960731">
          <w:marLeft w:val="0"/>
          <w:marRight w:val="0"/>
          <w:marTop w:val="60"/>
          <w:marBottom w:val="60"/>
          <w:divBdr>
            <w:top w:val="none" w:sz="0" w:space="0" w:color="auto"/>
            <w:left w:val="none" w:sz="0" w:space="0" w:color="auto"/>
            <w:bottom w:val="none" w:sz="0" w:space="0" w:color="auto"/>
            <w:right w:val="none" w:sz="0" w:space="0" w:color="auto"/>
          </w:divBdr>
        </w:div>
        <w:div w:id="47729705">
          <w:marLeft w:val="0"/>
          <w:marRight w:val="0"/>
          <w:marTop w:val="60"/>
          <w:marBottom w:val="60"/>
          <w:divBdr>
            <w:top w:val="none" w:sz="0" w:space="0" w:color="auto"/>
            <w:left w:val="none" w:sz="0" w:space="0" w:color="auto"/>
            <w:bottom w:val="none" w:sz="0" w:space="0" w:color="auto"/>
            <w:right w:val="none" w:sz="0" w:space="0" w:color="auto"/>
          </w:divBdr>
        </w:div>
        <w:div w:id="1407797828">
          <w:marLeft w:val="0"/>
          <w:marRight w:val="0"/>
          <w:marTop w:val="60"/>
          <w:marBottom w:val="60"/>
          <w:divBdr>
            <w:top w:val="none" w:sz="0" w:space="0" w:color="auto"/>
            <w:left w:val="none" w:sz="0" w:space="0" w:color="auto"/>
            <w:bottom w:val="none" w:sz="0" w:space="0" w:color="auto"/>
            <w:right w:val="none" w:sz="0" w:space="0" w:color="auto"/>
          </w:divBdr>
        </w:div>
        <w:div w:id="925040926">
          <w:marLeft w:val="0"/>
          <w:marRight w:val="0"/>
          <w:marTop w:val="60"/>
          <w:marBottom w:val="60"/>
          <w:divBdr>
            <w:top w:val="none" w:sz="0" w:space="0" w:color="auto"/>
            <w:left w:val="none" w:sz="0" w:space="0" w:color="auto"/>
            <w:bottom w:val="none" w:sz="0" w:space="0" w:color="auto"/>
            <w:right w:val="none" w:sz="0" w:space="0" w:color="auto"/>
          </w:divBdr>
        </w:div>
        <w:div w:id="1449667893">
          <w:marLeft w:val="0"/>
          <w:marRight w:val="0"/>
          <w:marTop w:val="60"/>
          <w:marBottom w:val="60"/>
          <w:divBdr>
            <w:top w:val="none" w:sz="0" w:space="0" w:color="auto"/>
            <w:left w:val="none" w:sz="0" w:space="0" w:color="auto"/>
            <w:bottom w:val="none" w:sz="0" w:space="0" w:color="auto"/>
            <w:right w:val="none" w:sz="0" w:space="0" w:color="auto"/>
          </w:divBdr>
        </w:div>
        <w:div w:id="1827352542">
          <w:marLeft w:val="0"/>
          <w:marRight w:val="0"/>
          <w:marTop w:val="60"/>
          <w:marBottom w:val="60"/>
          <w:divBdr>
            <w:top w:val="none" w:sz="0" w:space="0" w:color="auto"/>
            <w:left w:val="none" w:sz="0" w:space="0" w:color="auto"/>
            <w:bottom w:val="none" w:sz="0" w:space="0" w:color="auto"/>
            <w:right w:val="none" w:sz="0" w:space="0" w:color="auto"/>
          </w:divBdr>
        </w:div>
        <w:div w:id="1855607561">
          <w:marLeft w:val="0"/>
          <w:marRight w:val="0"/>
          <w:marTop w:val="60"/>
          <w:marBottom w:val="60"/>
          <w:divBdr>
            <w:top w:val="none" w:sz="0" w:space="0" w:color="auto"/>
            <w:left w:val="none" w:sz="0" w:space="0" w:color="auto"/>
            <w:bottom w:val="none" w:sz="0" w:space="0" w:color="auto"/>
            <w:right w:val="none" w:sz="0" w:space="0" w:color="auto"/>
          </w:divBdr>
        </w:div>
        <w:div w:id="851264015">
          <w:marLeft w:val="0"/>
          <w:marRight w:val="0"/>
          <w:marTop w:val="60"/>
          <w:marBottom w:val="60"/>
          <w:divBdr>
            <w:top w:val="none" w:sz="0" w:space="0" w:color="auto"/>
            <w:left w:val="none" w:sz="0" w:space="0" w:color="auto"/>
            <w:bottom w:val="none" w:sz="0" w:space="0" w:color="auto"/>
            <w:right w:val="none" w:sz="0" w:space="0" w:color="auto"/>
          </w:divBdr>
        </w:div>
        <w:div w:id="1652978587">
          <w:marLeft w:val="0"/>
          <w:marRight w:val="0"/>
          <w:marTop w:val="60"/>
          <w:marBottom w:val="60"/>
          <w:divBdr>
            <w:top w:val="none" w:sz="0" w:space="0" w:color="auto"/>
            <w:left w:val="none" w:sz="0" w:space="0" w:color="auto"/>
            <w:bottom w:val="none" w:sz="0" w:space="0" w:color="auto"/>
            <w:right w:val="none" w:sz="0" w:space="0" w:color="auto"/>
          </w:divBdr>
        </w:div>
        <w:div w:id="575943635">
          <w:marLeft w:val="0"/>
          <w:marRight w:val="0"/>
          <w:marTop w:val="60"/>
          <w:marBottom w:val="60"/>
          <w:divBdr>
            <w:top w:val="none" w:sz="0" w:space="0" w:color="auto"/>
            <w:left w:val="none" w:sz="0" w:space="0" w:color="auto"/>
            <w:bottom w:val="none" w:sz="0" w:space="0" w:color="auto"/>
            <w:right w:val="none" w:sz="0" w:space="0" w:color="auto"/>
          </w:divBdr>
        </w:div>
        <w:div w:id="1073351041">
          <w:marLeft w:val="0"/>
          <w:marRight w:val="0"/>
          <w:marTop w:val="60"/>
          <w:marBottom w:val="60"/>
          <w:divBdr>
            <w:top w:val="none" w:sz="0" w:space="0" w:color="auto"/>
            <w:left w:val="none" w:sz="0" w:space="0" w:color="auto"/>
            <w:bottom w:val="none" w:sz="0" w:space="0" w:color="auto"/>
            <w:right w:val="none" w:sz="0" w:space="0" w:color="auto"/>
          </w:divBdr>
        </w:div>
        <w:div w:id="466049667">
          <w:marLeft w:val="0"/>
          <w:marRight w:val="0"/>
          <w:marTop w:val="60"/>
          <w:marBottom w:val="60"/>
          <w:divBdr>
            <w:top w:val="none" w:sz="0" w:space="0" w:color="auto"/>
            <w:left w:val="none" w:sz="0" w:space="0" w:color="auto"/>
            <w:bottom w:val="none" w:sz="0" w:space="0" w:color="auto"/>
            <w:right w:val="none" w:sz="0" w:space="0" w:color="auto"/>
          </w:divBdr>
        </w:div>
        <w:div w:id="2120295801">
          <w:marLeft w:val="0"/>
          <w:marRight w:val="0"/>
          <w:marTop w:val="60"/>
          <w:marBottom w:val="60"/>
          <w:divBdr>
            <w:top w:val="none" w:sz="0" w:space="0" w:color="auto"/>
            <w:left w:val="none" w:sz="0" w:space="0" w:color="auto"/>
            <w:bottom w:val="none" w:sz="0" w:space="0" w:color="auto"/>
            <w:right w:val="none" w:sz="0" w:space="0" w:color="auto"/>
          </w:divBdr>
        </w:div>
        <w:div w:id="797576120">
          <w:marLeft w:val="0"/>
          <w:marRight w:val="0"/>
          <w:marTop w:val="60"/>
          <w:marBottom w:val="60"/>
          <w:divBdr>
            <w:top w:val="none" w:sz="0" w:space="0" w:color="auto"/>
            <w:left w:val="none" w:sz="0" w:space="0" w:color="auto"/>
            <w:bottom w:val="none" w:sz="0" w:space="0" w:color="auto"/>
            <w:right w:val="none" w:sz="0" w:space="0" w:color="auto"/>
          </w:divBdr>
        </w:div>
        <w:div w:id="517699659">
          <w:marLeft w:val="0"/>
          <w:marRight w:val="0"/>
          <w:marTop w:val="60"/>
          <w:marBottom w:val="60"/>
          <w:divBdr>
            <w:top w:val="none" w:sz="0" w:space="0" w:color="auto"/>
            <w:left w:val="none" w:sz="0" w:space="0" w:color="auto"/>
            <w:bottom w:val="none" w:sz="0" w:space="0" w:color="auto"/>
            <w:right w:val="none" w:sz="0" w:space="0" w:color="auto"/>
          </w:divBdr>
        </w:div>
        <w:div w:id="151340098">
          <w:marLeft w:val="0"/>
          <w:marRight w:val="0"/>
          <w:marTop w:val="60"/>
          <w:marBottom w:val="60"/>
          <w:divBdr>
            <w:top w:val="none" w:sz="0" w:space="0" w:color="auto"/>
            <w:left w:val="none" w:sz="0" w:space="0" w:color="auto"/>
            <w:bottom w:val="none" w:sz="0" w:space="0" w:color="auto"/>
            <w:right w:val="none" w:sz="0" w:space="0" w:color="auto"/>
          </w:divBdr>
        </w:div>
        <w:div w:id="1114446957">
          <w:marLeft w:val="0"/>
          <w:marRight w:val="0"/>
          <w:marTop w:val="60"/>
          <w:marBottom w:val="60"/>
          <w:divBdr>
            <w:top w:val="none" w:sz="0" w:space="0" w:color="auto"/>
            <w:left w:val="none" w:sz="0" w:space="0" w:color="auto"/>
            <w:bottom w:val="none" w:sz="0" w:space="0" w:color="auto"/>
            <w:right w:val="none" w:sz="0" w:space="0" w:color="auto"/>
          </w:divBdr>
        </w:div>
        <w:div w:id="400062913">
          <w:marLeft w:val="0"/>
          <w:marRight w:val="0"/>
          <w:marTop w:val="60"/>
          <w:marBottom w:val="60"/>
          <w:divBdr>
            <w:top w:val="none" w:sz="0" w:space="0" w:color="auto"/>
            <w:left w:val="none" w:sz="0" w:space="0" w:color="auto"/>
            <w:bottom w:val="none" w:sz="0" w:space="0" w:color="auto"/>
            <w:right w:val="none" w:sz="0" w:space="0" w:color="auto"/>
          </w:divBdr>
        </w:div>
        <w:div w:id="2106804554">
          <w:marLeft w:val="0"/>
          <w:marRight w:val="0"/>
          <w:marTop w:val="60"/>
          <w:marBottom w:val="60"/>
          <w:divBdr>
            <w:top w:val="none" w:sz="0" w:space="0" w:color="auto"/>
            <w:left w:val="none" w:sz="0" w:space="0" w:color="auto"/>
            <w:bottom w:val="none" w:sz="0" w:space="0" w:color="auto"/>
            <w:right w:val="none" w:sz="0" w:space="0" w:color="auto"/>
          </w:divBdr>
        </w:div>
      </w:divsChild>
    </w:div>
    <w:div w:id="720634983">
      <w:bodyDiv w:val="1"/>
      <w:marLeft w:val="0"/>
      <w:marRight w:val="0"/>
      <w:marTop w:val="0"/>
      <w:marBottom w:val="0"/>
      <w:divBdr>
        <w:top w:val="none" w:sz="0" w:space="0" w:color="auto"/>
        <w:left w:val="none" w:sz="0" w:space="0" w:color="auto"/>
        <w:bottom w:val="none" w:sz="0" w:space="0" w:color="auto"/>
        <w:right w:val="none" w:sz="0" w:space="0" w:color="auto"/>
      </w:divBdr>
      <w:divsChild>
        <w:div w:id="929124597">
          <w:marLeft w:val="0"/>
          <w:marRight w:val="0"/>
          <w:marTop w:val="120"/>
          <w:marBottom w:val="0"/>
          <w:divBdr>
            <w:top w:val="none" w:sz="0" w:space="0" w:color="auto"/>
            <w:left w:val="none" w:sz="0" w:space="0" w:color="auto"/>
            <w:bottom w:val="none" w:sz="0" w:space="0" w:color="auto"/>
            <w:right w:val="none" w:sz="0" w:space="0" w:color="auto"/>
          </w:divBdr>
          <w:divsChild>
            <w:div w:id="1118715305">
              <w:marLeft w:val="0"/>
              <w:marRight w:val="0"/>
              <w:marTop w:val="0"/>
              <w:marBottom w:val="0"/>
              <w:divBdr>
                <w:top w:val="none" w:sz="0" w:space="0" w:color="auto"/>
                <w:left w:val="none" w:sz="0" w:space="0" w:color="auto"/>
                <w:bottom w:val="none" w:sz="0" w:space="0" w:color="auto"/>
                <w:right w:val="none" w:sz="0" w:space="0" w:color="auto"/>
              </w:divBdr>
            </w:div>
            <w:div w:id="421729286">
              <w:marLeft w:val="0"/>
              <w:marRight w:val="0"/>
              <w:marTop w:val="0"/>
              <w:marBottom w:val="0"/>
              <w:divBdr>
                <w:top w:val="none" w:sz="0" w:space="0" w:color="auto"/>
                <w:left w:val="none" w:sz="0" w:space="0" w:color="auto"/>
                <w:bottom w:val="none" w:sz="0" w:space="0" w:color="auto"/>
                <w:right w:val="none" w:sz="0" w:space="0" w:color="auto"/>
              </w:divBdr>
              <w:divsChild>
                <w:div w:id="286349795">
                  <w:marLeft w:val="0"/>
                  <w:marRight w:val="0"/>
                  <w:marTop w:val="0"/>
                  <w:marBottom w:val="0"/>
                  <w:divBdr>
                    <w:top w:val="none" w:sz="0" w:space="0" w:color="auto"/>
                    <w:left w:val="none" w:sz="0" w:space="0" w:color="auto"/>
                    <w:bottom w:val="dotted" w:sz="6" w:space="0" w:color="DDDDDD"/>
                    <w:right w:val="none" w:sz="0" w:space="0" w:color="auto"/>
                  </w:divBdr>
                </w:div>
                <w:div w:id="1815483844">
                  <w:marLeft w:val="0"/>
                  <w:marRight w:val="0"/>
                  <w:marTop w:val="0"/>
                  <w:marBottom w:val="0"/>
                  <w:divBdr>
                    <w:top w:val="none" w:sz="0" w:space="0" w:color="auto"/>
                    <w:left w:val="none" w:sz="0" w:space="0" w:color="auto"/>
                    <w:bottom w:val="none" w:sz="0" w:space="0" w:color="auto"/>
                    <w:right w:val="none" w:sz="0" w:space="0" w:color="auto"/>
                  </w:divBdr>
                </w:div>
              </w:divsChild>
            </w:div>
            <w:div w:id="299727473">
              <w:marLeft w:val="0"/>
              <w:marRight w:val="0"/>
              <w:marTop w:val="120"/>
              <w:marBottom w:val="0"/>
              <w:divBdr>
                <w:top w:val="none" w:sz="0" w:space="0" w:color="auto"/>
                <w:left w:val="none" w:sz="0" w:space="0" w:color="auto"/>
                <w:bottom w:val="none" w:sz="0" w:space="0" w:color="auto"/>
                <w:right w:val="none" w:sz="0" w:space="0" w:color="auto"/>
              </w:divBdr>
              <w:divsChild>
                <w:div w:id="953050420">
                  <w:marLeft w:val="0"/>
                  <w:marRight w:val="0"/>
                  <w:marTop w:val="0"/>
                  <w:marBottom w:val="0"/>
                  <w:divBdr>
                    <w:top w:val="none" w:sz="0" w:space="0" w:color="auto"/>
                    <w:left w:val="none" w:sz="0" w:space="0" w:color="auto"/>
                    <w:bottom w:val="dotted" w:sz="6" w:space="0" w:color="DDDDDD"/>
                    <w:right w:val="none" w:sz="0" w:space="0" w:color="auto"/>
                  </w:divBdr>
                </w:div>
                <w:div w:id="471680088">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120"/>
              <w:marBottom w:val="0"/>
              <w:divBdr>
                <w:top w:val="none" w:sz="0" w:space="0" w:color="auto"/>
                <w:left w:val="none" w:sz="0" w:space="0" w:color="auto"/>
                <w:bottom w:val="none" w:sz="0" w:space="0" w:color="auto"/>
                <w:right w:val="none" w:sz="0" w:space="0" w:color="auto"/>
              </w:divBdr>
              <w:divsChild>
                <w:div w:id="1549606471">
                  <w:marLeft w:val="0"/>
                  <w:marRight w:val="0"/>
                  <w:marTop w:val="0"/>
                  <w:marBottom w:val="0"/>
                  <w:divBdr>
                    <w:top w:val="none" w:sz="0" w:space="0" w:color="auto"/>
                    <w:left w:val="none" w:sz="0" w:space="0" w:color="auto"/>
                    <w:bottom w:val="dotted" w:sz="6" w:space="0" w:color="DDDDDD"/>
                    <w:right w:val="none" w:sz="0" w:space="0" w:color="auto"/>
                  </w:divBdr>
                </w:div>
                <w:div w:id="2622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0481">
          <w:marLeft w:val="0"/>
          <w:marRight w:val="0"/>
          <w:marTop w:val="120"/>
          <w:marBottom w:val="0"/>
          <w:divBdr>
            <w:top w:val="none" w:sz="0" w:space="0" w:color="auto"/>
            <w:left w:val="none" w:sz="0" w:space="0" w:color="auto"/>
            <w:bottom w:val="none" w:sz="0" w:space="0" w:color="auto"/>
            <w:right w:val="none" w:sz="0" w:space="0" w:color="auto"/>
          </w:divBdr>
          <w:divsChild>
            <w:div w:id="2035573109">
              <w:marLeft w:val="0"/>
              <w:marRight w:val="0"/>
              <w:marTop w:val="0"/>
              <w:marBottom w:val="0"/>
              <w:divBdr>
                <w:top w:val="none" w:sz="0" w:space="0" w:color="auto"/>
                <w:left w:val="none" w:sz="0" w:space="0" w:color="auto"/>
                <w:bottom w:val="none" w:sz="0" w:space="0" w:color="auto"/>
                <w:right w:val="none" w:sz="0" w:space="0" w:color="auto"/>
              </w:divBdr>
            </w:div>
            <w:div w:id="547029918">
              <w:marLeft w:val="0"/>
              <w:marRight w:val="0"/>
              <w:marTop w:val="0"/>
              <w:marBottom w:val="0"/>
              <w:divBdr>
                <w:top w:val="none" w:sz="0" w:space="0" w:color="auto"/>
                <w:left w:val="none" w:sz="0" w:space="0" w:color="auto"/>
                <w:bottom w:val="none" w:sz="0" w:space="0" w:color="auto"/>
                <w:right w:val="none" w:sz="0" w:space="0" w:color="auto"/>
              </w:divBdr>
              <w:divsChild>
                <w:div w:id="1689522567">
                  <w:marLeft w:val="0"/>
                  <w:marRight w:val="0"/>
                  <w:marTop w:val="0"/>
                  <w:marBottom w:val="0"/>
                  <w:divBdr>
                    <w:top w:val="none" w:sz="0" w:space="0" w:color="auto"/>
                    <w:left w:val="none" w:sz="0" w:space="0" w:color="auto"/>
                    <w:bottom w:val="dotted" w:sz="6" w:space="0" w:color="DDDDDD"/>
                    <w:right w:val="none" w:sz="0" w:space="0" w:color="auto"/>
                  </w:divBdr>
                </w:div>
                <w:div w:id="56632944">
                  <w:marLeft w:val="0"/>
                  <w:marRight w:val="0"/>
                  <w:marTop w:val="0"/>
                  <w:marBottom w:val="0"/>
                  <w:divBdr>
                    <w:top w:val="none" w:sz="0" w:space="0" w:color="auto"/>
                    <w:left w:val="none" w:sz="0" w:space="0" w:color="auto"/>
                    <w:bottom w:val="none" w:sz="0" w:space="0" w:color="auto"/>
                    <w:right w:val="none" w:sz="0" w:space="0" w:color="auto"/>
                  </w:divBdr>
                </w:div>
              </w:divsChild>
            </w:div>
            <w:div w:id="1718312407">
              <w:marLeft w:val="0"/>
              <w:marRight w:val="0"/>
              <w:marTop w:val="120"/>
              <w:marBottom w:val="0"/>
              <w:divBdr>
                <w:top w:val="none" w:sz="0" w:space="0" w:color="auto"/>
                <w:left w:val="none" w:sz="0" w:space="0" w:color="auto"/>
                <w:bottom w:val="none" w:sz="0" w:space="0" w:color="auto"/>
                <w:right w:val="none" w:sz="0" w:space="0" w:color="auto"/>
              </w:divBdr>
              <w:divsChild>
                <w:div w:id="1560705228">
                  <w:marLeft w:val="0"/>
                  <w:marRight w:val="0"/>
                  <w:marTop w:val="0"/>
                  <w:marBottom w:val="0"/>
                  <w:divBdr>
                    <w:top w:val="none" w:sz="0" w:space="0" w:color="auto"/>
                    <w:left w:val="none" w:sz="0" w:space="0" w:color="auto"/>
                    <w:bottom w:val="dotted" w:sz="6" w:space="0" w:color="DDDDDD"/>
                    <w:right w:val="none" w:sz="0" w:space="0" w:color="auto"/>
                  </w:divBdr>
                </w:div>
                <w:div w:id="1714235177">
                  <w:marLeft w:val="0"/>
                  <w:marRight w:val="0"/>
                  <w:marTop w:val="0"/>
                  <w:marBottom w:val="0"/>
                  <w:divBdr>
                    <w:top w:val="none" w:sz="0" w:space="0" w:color="auto"/>
                    <w:left w:val="none" w:sz="0" w:space="0" w:color="auto"/>
                    <w:bottom w:val="none" w:sz="0" w:space="0" w:color="auto"/>
                    <w:right w:val="none" w:sz="0" w:space="0" w:color="auto"/>
                  </w:divBdr>
                </w:div>
              </w:divsChild>
            </w:div>
            <w:div w:id="2140101609">
              <w:marLeft w:val="0"/>
              <w:marRight w:val="0"/>
              <w:marTop w:val="120"/>
              <w:marBottom w:val="0"/>
              <w:divBdr>
                <w:top w:val="none" w:sz="0" w:space="0" w:color="auto"/>
                <w:left w:val="none" w:sz="0" w:space="0" w:color="auto"/>
                <w:bottom w:val="none" w:sz="0" w:space="0" w:color="auto"/>
                <w:right w:val="none" w:sz="0" w:space="0" w:color="auto"/>
              </w:divBdr>
              <w:divsChild>
                <w:div w:id="755829927">
                  <w:marLeft w:val="0"/>
                  <w:marRight w:val="0"/>
                  <w:marTop w:val="0"/>
                  <w:marBottom w:val="0"/>
                  <w:divBdr>
                    <w:top w:val="none" w:sz="0" w:space="0" w:color="auto"/>
                    <w:left w:val="none" w:sz="0" w:space="0" w:color="auto"/>
                    <w:bottom w:val="dotted" w:sz="6" w:space="0" w:color="DDDDDD"/>
                    <w:right w:val="none" w:sz="0" w:space="0" w:color="auto"/>
                  </w:divBdr>
                </w:div>
                <w:div w:id="1532498171">
                  <w:marLeft w:val="0"/>
                  <w:marRight w:val="0"/>
                  <w:marTop w:val="0"/>
                  <w:marBottom w:val="0"/>
                  <w:divBdr>
                    <w:top w:val="none" w:sz="0" w:space="0" w:color="auto"/>
                    <w:left w:val="none" w:sz="0" w:space="0" w:color="auto"/>
                    <w:bottom w:val="none" w:sz="0" w:space="0" w:color="auto"/>
                    <w:right w:val="none" w:sz="0" w:space="0" w:color="auto"/>
                  </w:divBdr>
                </w:div>
              </w:divsChild>
            </w:div>
            <w:div w:id="326518757">
              <w:marLeft w:val="0"/>
              <w:marRight w:val="0"/>
              <w:marTop w:val="120"/>
              <w:marBottom w:val="0"/>
              <w:divBdr>
                <w:top w:val="none" w:sz="0" w:space="0" w:color="auto"/>
                <w:left w:val="none" w:sz="0" w:space="0" w:color="auto"/>
                <w:bottom w:val="none" w:sz="0" w:space="0" w:color="auto"/>
                <w:right w:val="none" w:sz="0" w:space="0" w:color="auto"/>
              </w:divBdr>
              <w:divsChild>
                <w:div w:id="680475804">
                  <w:marLeft w:val="0"/>
                  <w:marRight w:val="0"/>
                  <w:marTop w:val="0"/>
                  <w:marBottom w:val="0"/>
                  <w:divBdr>
                    <w:top w:val="none" w:sz="0" w:space="0" w:color="auto"/>
                    <w:left w:val="none" w:sz="0" w:space="0" w:color="auto"/>
                    <w:bottom w:val="dotted" w:sz="6" w:space="0" w:color="DDDDDD"/>
                    <w:right w:val="none" w:sz="0" w:space="0" w:color="auto"/>
                  </w:divBdr>
                </w:div>
                <w:div w:id="1341393180">
                  <w:marLeft w:val="0"/>
                  <w:marRight w:val="0"/>
                  <w:marTop w:val="0"/>
                  <w:marBottom w:val="0"/>
                  <w:divBdr>
                    <w:top w:val="none" w:sz="0" w:space="0" w:color="auto"/>
                    <w:left w:val="none" w:sz="0" w:space="0" w:color="auto"/>
                    <w:bottom w:val="none" w:sz="0" w:space="0" w:color="auto"/>
                    <w:right w:val="none" w:sz="0" w:space="0" w:color="auto"/>
                  </w:divBdr>
                </w:div>
              </w:divsChild>
            </w:div>
            <w:div w:id="1745911178">
              <w:marLeft w:val="0"/>
              <w:marRight w:val="0"/>
              <w:marTop w:val="120"/>
              <w:marBottom w:val="0"/>
              <w:divBdr>
                <w:top w:val="none" w:sz="0" w:space="0" w:color="auto"/>
                <w:left w:val="none" w:sz="0" w:space="0" w:color="auto"/>
                <w:bottom w:val="none" w:sz="0" w:space="0" w:color="auto"/>
                <w:right w:val="none" w:sz="0" w:space="0" w:color="auto"/>
              </w:divBdr>
              <w:divsChild>
                <w:div w:id="1048147738">
                  <w:marLeft w:val="0"/>
                  <w:marRight w:val="0"/>
                  <w:marTop w:val="0"/>
                  <w:marBottom w:val="0"/>
                  <w:divBdr>
                    <w:top w:val="none" w:sz="0" w:space="0" w:color="auto"/>
                    <w:left w:val="none" w:sz="0" w:space="0" w:color="auto"/>
                    <w:bottom w:val="dotted" w:sz="6" w:space="0" w:color="DDDDDD"/>
                    <w:right w:val="none" w:sz="0" w:space="0" w:color="auto"/>
                  </w:divBdr>
                </w:div>
                <w:div w:id="967126615">
                  <w:marLeft w:val="0"/>
                  <w:marRight w:val="0"/>
                  <w:marTop w:val="0"/>
                  <w:marBottom w:val="0"/>
                  <w:divBdr>
                    <w:top w:val="none" w:sz="0" w:space="0" w:color="auto"/>
                    <w:left w:val="none" w:sz="0" w:space="0" w:color="auto"/>
                    <w:bottom w:val="none" w:sz="0" w:space="0" w:color="auto"/>
                    <w:right w:val="none" w:sz="0" w:space="0" w:color="auto"/>
                  </w:divBdr>
                </w:div>
              </w:divsChild>
            </w:div>
            <w:div w:id="998270899">
              <w:marLeft w:val="0"/>
              <w:marRight w:val="0"/>
              <w:marTop w:val="120"/>
              <w:marBottom w:val="0"/>
              <w:divBdr>
                <w:top w:val="none" w:sz="0" w:space="0" w:color="auto"/>
                <w:left w:val="none" w:sz="0" w:space="0" w:color="auto"/>
                <w:bottom w:val="none" w:sz="0" w:space="0" w:color="auto"/>
                <w:right w:val="none" w:sz="0" w:space="0" w:color="auto"/>
              </w:divBdr>
              <w:divsChild>
                <w:div w:id="843207114">
                  <w:marLeft w:val="0"/>
                  <w:marRight w:val="0"/>
                  <w:marTop w:val="0"/>
                  <w:marBottom w:val="0"/>
                  <w:divBdr>
                    <w:top w:val="none" w:sz="0" w:space="0" w:color="auto"/>
                    <w:left w:val="none" w:sz="0" w:space="0" w:color="auto"/>
                    <w:bottom w:val="dotted" w:sz="6" w:space="0" w:color="DDDDDD"/>
                    <w:right w:val="none" w:sz="0" w:space="0" w:color="auto"/>
                  </w:divBdr>
                </w:div>
                <w:div w:id="13702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6176">
      <w:bodyDiv w:val="1"/>
      <w:marLeft w:val="0"/>
      <w:marRight w:val="0"/>
      <w:marTop w:val="0"/>
      <w:marBottom w:val="0"/>
      <w:divBdr>
        <w:top w:val="none" w:sz="0" w:space="0" w:color="auto"/>
        <w:left w:val="none" w:sz="0" w:space="0" w:color="auto"/>
        <w:bottom w:val="none" w:sz="0" w:space="0" w:color="auto"/>
        <w:right w:val="none" w:sz="0" w:space="0" w:color="auto"/>
      </w:divBdr>
    </w:div>
    <w:div w:id="738137492">
      <w:bodyDiv w:val="1"/>
      <w:marLeft w:val="0"/>
      <w:marRight w:val="0"/>
      <w:marTop w:val="0"/>
      <w:marBottom w:val="0"/>
      <w:divBdr>
        <w:top w:val="none" w:sz="0" w:space="0" w:color="auto"/>
        <w:left w:val="none" w:sz="0" w:space="0" w:color="auto"/>
        <w:bottom w:val="none" w:sz="0" w:space="0" w:color="auto"/>
        <w:right w:val="none" w:sz="0" w:space="0" w:color="auto"/>
      </w:divBdr>
    </w:div>
    <w:div w:id="779762390">
      <w:bodyDiv w:val="1"/>
      <w:marLeft w:val="0"/>
      <w:marRight w:val="0"/>
      <w:marTop w:val="0"/>
      <w:marBottom w:val="0"/>
      <w:divBdr>
        <w:top w:val="none" w:sz="0" w:space="0" w:color="auto"/>
        <w:left w:val="none" w:sz="0" w:space="0" w:color="auto"/>
        <w:bottom w:val="none" w:sz="0" w:space="0" w:color="auto"/>
        <w:right w:val="none" w:sz="0" w:space="0" w:color="auto"/>
      </w:divBdr>
      <w:divsChild>
        <w:div w:id="1944334237">
          <w:marLeft w:val="0"/>
          <w:marRight w:val="0"/>
          <w:marTop w:val="0"/>
          <w:marBottom w:val="0"/>
          <w:divBdr>
            <w:top w:val="none" w:sz="0" w:space="0" w:color="auto"/>
            <w:left w:val="none" w:sz="0" w:space="0" w:color="auto"/>
            <w:bottom w:val="none" w:sz="0" w:space="0" w:color="auto"/>
            <w:right w:val="none" w:sz="0" w:space="0" w:color="auto"/>
          </w:divBdr>
        </w:div>
        <w:div w:id="998581352">
          <w:marLeft w:val="0"/>
          <w:marRight w:val="0"/>
          <w:marTop w:val="0"/>
          <w:marBottom w:val="0"/>
          <w:divBdr>
            <w:top w:val="none" w:sz="0" w:space="0" w:color="auto"/>
            <w:left w:val="none" w:sz="0" w:space="0" w:color="auto"/>
            <w:bottom w:val="none" w:sz="0" w:space="0" w:color="auto"/>
            <w:right w:val="none" w:sz="0" w:space="0" w:color="auto"/>
          </w:divBdr>
        </w:div>
      </w:divsChild>
    </w:div>
    <w:div w:id="809590287">
      <w:bodyDiv w:val="1"/>
      <w:marLeft w:val="0"/>
      <w:marRight w:val="0"/>
      <w:marTop w:val="0"/>
      <w:marBottom w:val="0"/>
      <w:divBdr>
        <w:top w:val="none" w:sz="0" w:space="0" w:color="auto"/>
        <w:left w:val="none" w:sz="0" w:space="0" w:color="auto"/>
        <w:bottom w:val="none" w:sz="0" w:space="0" w:color="auto"/>
        <w:right w:val="none" w:sz="0" w:space="0" w:color="auto"/>
      </w:divBdr>
      <w:divsChild>
        <w:div w:id="1353458007">
          <w:marLeft w:val="0"/>
          <w:marRight w:val="0"/>
          <w:marTop w:val="0"/>
          <w:marBottom w:val="0"/>
          <w:divBdr>
            <w:top w:val="none" w:sz="0" w:space="0" w:color="auto"/>
            <w:left w:val="none" w:sz="0" w:space="0" w:color="auto"/>
            <w:bottom w:val="none" w:sz="0" w:space="0" w:color="auto"/>
            <w:right w:val="none" w:sz="0" w:space="0" w:color="auto"/>
          </w:divBdr>
        </w:div>
        <w:div w:id="420834903">
          <w:marLeft w:val="0"/>
          <w:marRight w:val="0"/>
          <w:marTop w:val="0"/>
          <w:marBottom w:val="0"/>
          <w:divBdr>
            <w:top w:val="none" w:sz="0" w:space="0" w:color="auto"/>
            <w:left w:val="none" w:sz="0" w:space="0" w:color="auto"/>
            <w:bottom w:val="none" w:sz="0" w:space="0" w:color="auto"/>
            <w:right w:val="none" w:sz="0" w:space="0" w:color="auto"/>
          </w:divBdr>
        </w:div>
      </w:divsChild>
    </w:div>
    <w:div w:id="848250850">
      <w:bodyDiv w:val="1"/>
      <w:marLeft w:val="0"/>
      <w:marRight w:val="0"/>
      <w:marTop w:val="0"/>
      <w:marBottom w:val="0"/>
      <w:divBdr>
        <w:top w:val="none" w:sz="0" w:space="0" w:color="auto"/>
        <w:left w:val="none" w:sz="0" w:space="0" w:color="auto"/>
        <w:bottom w:val="none" w:sz="0" w:space="0" w:color="auto"/>
        <w:right w:val="none" w:sz="0" w:space="0" w:color="auto"/>
      </w:divBdr>
    </w:div>
    <w:div w:id="855197300">
      <w:bodyDiv w:val="1"/>
      <w:marLeft w:val="0"/>
      <w:marRight w:val="0"/>
      <w:marTop w:val="0"/>
      <w:marBottom w:val="0"/>
      <w:divBdr>
        <w:top w:val="none" w:sz="0" w:space="0" w:color="auto"/>
        <w:left w:val="none" w:sz="0" w:space="0" w:color="auto"/>
        <w:bottom w:val="none" w:sz="0" w:space="0" w:color="auto"/>
        <w:right w:val="none" w:sz="0" w:space="0" w:color="auto"/>
      </w:divBdr>
    </w:div>
    <w:div w:id="859471317">
      <w:bodyDiv w:val="1"/>
      <w:marLeft w:val="0"/>
      <w:marRight w:val="0"/>
      <w:marTop w:val="0"/>
      <w:marBottom w:val="0"/>
      <w:divBdr>
        <w:top w:val="none" w:sz="0" w:space="0" w:color="auto"/>
        <w:left w:val="none" w:sz="0" w:space="0" w:color="auto"/>
        <w:bottom w:val="none" w:sz="0" w:space="0" w:color="auto"/>
        <w:right w:val="none" w:sz="0" w:space="0" w:color="auto"/>
      </w:divBdr>
    </w:div>
    <w:div w:id="905914908">
      <w:bodyDiv w:val="1"/>
      <w:marLeft w:val="0"/>
      <w:marRight w:val="0"/>
      <w:marTop w:val="0"/>
      <w:marBottom w:val="0"/>
      <w:divBdr>
        <w:top w:val="none" w:sz="0" w:space="0" w:color="auto"/>
        <w:left w:val="none" w:sz="0" w:space="0" w:color="auto"/>
        <w:bottom w:val="none" w:sz="0" w:space="0" w:color="auto"/>
        <w:right w:val="none" w:sz="0" w:space="0" w:color="auto"/>
      </w:divBdr>
      <w:divsChild>
        <w:div w:id="893465320">
          <w:marLeft w:val="0"/>
          <w:marRight w:val="0"/>
          <w:marTop w:val="0"/>
          <w:marBottom w:val="0"/>
          <w:divBdr>
            <w:top w:val="none" w:sz="0" w:space="0" w:color="auto"/>
            <w:left w:val="none" w:sz="0" w:space="0" w:color="auto"/>
            <w:bottom w:val="none" w:sz="0" w:space="0" w:color="auto"/>
            <w:right w:val="none" w:sz="0" w:space="0" w:color="auto"/>
          </w:divBdr>
          <w:divsChild>
            <w:div w:id="825710135">
              <w:marLeft w:val="0"/>
              <w:marRight w:val="0"/>
              <w:marTop w:val="0"/>
              <w:marBottom w:val="0"/>
              <w:divBdr>
                <w:top w:val="none" w:sz="0" w:space="0" w:color="auto"/>
                <w:left w:val="none" w:sz="0" w:space="0" w:color="auto"/>
                <w:bottom w:val="none" w:sz="0" w:space="0" w:color="auto"/>
                <w:right w:val="none" w:sz="0" w:space="0" w:color="auto"/>
              </w:divBdr>
              <w:divsChild>
                <w:div w:id="929891600">
                  <w:marLeft w:val="0"/>
                  <w:marRight w:val="0"/>
                  <w:marTop w:val="0"/>
                  <w:marBottom w:val="0"/>
                  <w:divBdr>
                    <w:top w:val="none" w:sz="0" w:space="0" w:color="auto"/>
                    <w:left w:val="none" w:sz="0" w:space="0" w:color="auto"/>
                    <w:bottom w:val="none" w:sz="0" w:space="0" w:color="auto"/>
                    <w:right w:val="none" w:sz="0" w:space="0" w:color="auto"/>
                  </w:divBdr>
                </w:div>
              </w:divsChild>
            </w:div>
            <w:div w:id="668797160">
              <w:marLeft w:val="0"/>
              <w:marRight w:val="0"/>
              <w:marTop w:val="0"/>
              <w:marBottom w:val="0"/>
              <w:divBdr>
                <w:top w:val="none" w:sz="0" w:space="0" w:color="auto"/>
                <w:left w:val="none" w:sz="0" w:space="0" w:color="auto"/>
                <w:bottom w:val="none" w:sz="0" w:space="0" w:color="auto"/>
                <w:right w:val="none" w:sz="0" w:space="0" w:color="auto"/>
              </w:divBdr>
            </w:div>
          </w:divsChild>
        </w:div>
        <w:div w:id="825167866">
          <w:marLeft w:val="0"/>
          <w:marRight w:val="0"/>
          <w:marTop w:val="0"/>
          <w:marBottom w:val="0"/>
          <w:divBdr>
            <w:top w:val="none" w:sz="0" w:space="0" w:color="auto"/>
            <w:left w:val="none" w:sz="0" w:space="0" w:color="auto"/>
            <w:bottom w:val="none" w:sz="0" w:space="0" w:color="auto"/>
            <w:right w:val="none" w:sz="0" w:space="0" w:color="auto"/>
          </w:divBdr>
          <w:divsChild>
            <w:div w:id="1173908619">
              <w:marLeft w:val="0"/>
              <w:marRight w:val="0"/>
              <w:marTop w:val="0"/>
              <w:marBottom w:val="0"/>
              <w:divBdr>
                <w:top w:val="none" w:sz="0" w:space="0" w:color="auto"/>
                <w:left w:val="none" w:sz="0" w:space="0" w:color="auto"/>
                <w:bottom w:val="none" w:sz="0" w:space="0" w:color="auto"/>
                <w:right w:val="none" w:sz="0" w:space="0" w:color="auto"/>
              </w:divBdr>
              <w:divsChild>
                <w:div w:id="162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2079">
          <w:marLeft w:val="0"/>
          <w:marRight w:val="0"/>
          <w:marTop w:val="0"/>
          <w:marBottom w:val="0"/>
          <w:divBdr>
            <w:top w:val="none" w:sz="0" w:space="0" w:color="auto"/>
            <w:left w:val="none" w:sz="0" w:space="0" w:color="auto"/>
            <w:bottom w:val="none" w:sz="0" w:space="0" w:color="auto"/>
            <w:right w:val="none" w:sz="0" w:space="0" w:color="auto"/>
          </w:divBdr>
          <w:divsChild>
            <w:div w:id="1091898974">
              <w:marLeft w:val="0"/>
              <w:marRight w:val="0"/>
              <w:marTop w:val="0"/>
              <w:marBottom w:val="0"/>
              <w:divBdr>
                <w:top w:val="none" w:sz="0" w:space="0" w:color="auto"/>
                <w:left w:val="none" w:sz="0" w:space="0" w:color="auto"/>
                <w:bottom w:val="none" w:sz="0" w:space="0" w:color="auto"/>
                <w:right w:val="none" w:sz="0" w:space="0" w:color="auto"/>
              </w:divBdr>
              <w:divsChild>
                <w:div w:id="19579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7149">
          <w:marLeft w:val="0"/>
          <w:marRight w:val="0"/>
          <w:marTop w:val="0"/>
          <w:marBottom w:val="0"/>
          <w:divBdr>
            <w:top w:val="none" w:sz="0" w:space="0" w:color="auto"/>
            <w:left w:val="none" w:sz="0" w:space="0" w:color="auto"/>
            <w:bottom w:val="none" w:sz="0" w:space="0" w:color="auto"/>
            <w:right w:val="none" w:sz="0" w:space="0" w:color="auto"/>
          </w:divBdr>
          <w:divsChild>
            <w:div w:id="1744372002">
              <w:marLeft w:val="0"/>
              <w:marRight w:val="0"/>
              <w:marTop w:val="0"/>
              <w:marBottom w:val="0"/>
              <w:divBdr>
                <w:top w:val="none" w:sz="0" w:space="0" w:color="auto"/>
                <w:left w:val="none" w:sz="0" w:space="0" w:color="auto"/>
                <w:bottom w:val="none" w:sz="0" w:space="0" w:color="auto"/>
                <w:right w:val="none" w:sz="0" w:space="0" w:color="auto"/>
              </w:divBdr>
              <w:divsChild>
                <w:div w:id="3833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24864">
          <w:marLeft w:val="0"/>
          <w:marRight w:val="0"/>
          <w:marTop w:val="0"/>
          <w:marBottom w:val="0"/>
          <w:divBdr>
            <w:top w:val="none" w:sz="0" w:space="0" w:color="auto"/>
            <w:left w:val="none" w:sz="0" w:space="0" w:color="auto"/>
            <w:bottom w:val="none" w:sz="0" w:space="0" w:color="auto"/>
            <w:right w:val="none" w:sz="0" w:space="0" w:color="auto"/>
          </w:divBdr>
          <w:divsChild>
            <w:div w:id="368646990">
              <w:marLeft w:val="0"/>
              <w:marRight w:val="0"/>
              <w:marTop w:val="0"/>
              <w:marBottom w:val="0"/>
              <w:divBdr>
                <w:top w:val="none" w:sz="0" w:space="0" w:color="auto"/>
                <w:left w:val="none" w:sz="0" w:space="0" w:color="auto"/>
                <w:bottom w:val="none" w:sz="0" w:space="0" w:color="auto"/>
                <w:right w:val="none" w:sz="0" w:space="0" w:color="auto"/>
              </w:divBdr>
              <w:divsChild>
                <w:div w:id="1679842574">
                  <w:marLeft w:val="0"/>
                  <w:marRight w:val="0"/>
                  <w:marTop w:val="0"/>
                  <w:marBottom w:val="0"/>
                  <w:divBdr>
                    <w:top w:val="none" w:sz="0" w:space="0" w:color="auto"/>
                    <w:left w:val="none" w:sz="0" w:space="0" w:color="auto"/>
                    <w:bottom w:val="none" w:sz="0" w:space="0" w:color="auto"/>
                    <w:right w:val="none" w:sz="0" w:space="0" w:color="auto"/>
                  </w:divBdr>
                </w:div>
              </w:divsChild>
            </w:div>
            <w:div w:id="165288713">
              <w:marLeft w:val="0"/>
              <w:marRight w:val="0"/>
              <w:marTop w:val="0"/>
              <w:marBottom w:val="0"/>
              <w:divBdr>
                <w:top w:val="none" w:sz="0" w:space="0" w:color="auto"/>
                <w:left w:val="none" w:sz="0" w:space="0" w:color="auto"/>
                <w:bottom w:val="none" w:sz="0" w:space="0" w:color="auto"/>
                <w:right w:val="none" w:sz="0" w:space="0" w:color="auto"/>
              </w:divBdr>
            </w:div>
          </w:divsChild>
        </w:div>
        <w:div w:id="568228952">
          <w:marLeft w:val="0"/>
          <w:marRight w:val="0"/>
          <w:marTop w:val="0"/>
          <w:marBottom w:val="0"/>
          <w:divBdr>
            <w:top w:val="none" w:sz="0" w:space="0" w:color="auto"/>
            <w:left w:val="none" w:sz="0" w:space="0" w:color="auto"/>
            <w:bottom w:val="none" w:sz="0" w:space="0" w:color="auto"/>
            <w:right w:val="none" w:sz="0" w:space="0" w:color="auto"/>
          </w:divBdr>
          <w:divsChild>
            <w:div w:id="560407580">
              <w:marLeft w:val="0"/>
              <w:marRight w:val="0"/>
              <w:marTop w:val="0"/>
              <w:marBottom w:val="0"/>
              <w:divBdr>
                <w:top w:val="none" w:sz="0" w:space="0" w:color="auto"/>
                <w:left w:val="none" w:sz="0" w:space="0" w:color="auto"/>
                <w:bottom w:val="none" w:sz="0" w:space="0" w:color="auto"/>
                <w:right w:val="none" w:sz="0" w:space="0" w:color="auto"/>
              </w:divBdr>
              <w:divsChild>
                <w:div w:id="1266889742">
                  <w:marLeft w:val="0"/>
                  <w:marRight w:val="0"/>
                  <w:marTop w:val="0"/>
                  <w:marBottom w:val="0"/>
                  <w:divBdr>
                    <w:top w:val="none" w:sz="0" w:space="0" w:color="auto"/>
                    <w:left w:val="none" w:sz="0" w:space="0" w:color="auto"/>
                    <w:bottom w:val="none" w:sz="0" w:space="0" w:color="auto"/>
                    <w:right w:val="none" w:sz="0" w:space="0" w:color="auto"/>
                  </w:divBdr>
                </w:div>
              </w:divsChild>
            </w:div>
            <w:div w:id="1478838925">
              <w:marLeft w:val="0"/>
              <w:marRight w:val="0"/>
              <w:marTop w:val="0"/>
              <w:marBottom w:val="0"/>
              <w:divBdr>
                <w:top w:val="none" w:sz="0" w:space="0" w:color="auto"/>
                <w:left w:val="none" w:sz="0" w:space="0" w:color="auto"/>
                <w:bottom w:val="none" w:sz="0" w:space="0" w:color="auto"/>
                <w:right w:val="none" w:sz="0" w:space="0" w:color="auto"/>
              </w:divBdr>
            </w:div>
          </w:divsChild>
        </w:div>
        <w:div w:id="128671538">
          <w:marLeft w:val="0"/>
          <w:marRight w:val="0"/>
          <w:marTop w:val="0"/>
          <w:marBottom w:val="0"/>
          <w:divBdr>
            <w:top w:val="none" w:sz="0" w:space="0" w:color="auto"/>
            <w:left w:val="none" w:sz="0" w:space="0" w:color="auto"/>
            <w:bottom w:val="none" w:sz="0" w:space="0" w:color="auto"/>
            <w:right w:val="none" w:sz="0" w:space="0" w:color="auto"/>
          </w:divBdr>
          <w:divsChild>
            <w:div w:id="905342271">
              <w:marLeft w:val="0"/>
              <w:marRight w:val="0"/>
              <w:marTop w:val="0"/>
              <w:marBottom w:val="0"/>
              <w:divBdr>
                <w:top w:val="none" w:sz="0" w:space="0" w:color="auto"/>
                <w:left w:val="none" w:sz="0" w:space="0" w:color="auto"/>
                <w:bottom w:val="none" w:sz="0" w:space="0" w:color="auto"/>
                <w:right w:val="none" w:sz="0" w:space="0" w:color="auto"/>
              </w:divBdr>
              <w:divsChild>
                <w:div w:id="1635870108">
                  <w:marLeft w:val="0"/>
                  <w:marRight w:val="0"/>
                  <w:marTop w:val="0"/>
                  <w:marBottom w:val="0"/>
                  <w:divBdr>
                    <w:top w:val="none" w:sz="0" w:space="0" w:color="auto"/>
                    <w:left w:val="none" w:sz="0" w:space="0" w:color="auto"/>
                    <w:bottom w:val="none" w:sz="0" w:space="0" w:color="auto"/>
                    <w:right w:val="none" w:sz="0" w:space="0" w:color="auto"/>
                  </w:divBdr>
                </w:div>
              </w:divsChild>
            </w:div>
            <w:div w:id="733699769">
              <w:marLeft w:val="0"/>
              <w:marRight w:val="0"/>
              <w:marTop w:val="0"/>
              <w:marBottom w:val="0"/>
              <w:divBdr>
                <w:top w:val="none" w:sz="0" w:space="0" w:color="auto"/>
                <w:left w:val="none" w:sz="0" w:space="0" w:color="auto"/>
                <w:bottom w:val="none" w:sz="0" w:space="0" w:color="auto"/>
                <w:right w:val="none" w:sz="0" w:space="0" w:color="auto"/>
              </w:divBdr>
            </w:div>
          </w:divsChild>
        </w:div>
        <w:div w:id="373698686">
          <w:marLeft w:val="0"/>
          <w:marRight w:val="0"/>
          <w:marTop w:val="0"/>
          <w:marBottom w:val="0"/>
          <w:divBdr>
            <w:top w:val="none" w:sz="0" w:space="0" w:color="auto"/>
            <w:left w:val="none" w:sz="0" w:space="0" w:color="auto"/>
            <w:bottom w:val="none" w:sz="0" w:space="0" w:color="auto"/>
            <w:right w:val="none" w:sz="0" w:space="0" w:color="auto"/>
          </w:divBdr>
          <w:divsChild>
            <w:div w:id="1203984474">
              <w:marLeft w:val="0"/>
              <w:marRight w:val="0"/>
              <w:marTop w:val="0"/>
              <w:marBottom w:val="0"/>
              <w:divBdr>
                <w:top w:val="none" w:sz="0" w:space="0" w:color="auto"/>
                <w:left w:val="none" w:sz="0" w:space="0" w:color="auto"/>
                <w:bottom w:val="none" w:sz="0" w:space="0" w:color="auto"/>
                <w:right w:val="none" w:sz="0" w:space="0" w:color="auto"/>
              </w:divBdr>
              <w:divsChild>
                <w:div w:id="6471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5511">
          <w:marLeft w:val="0"/>
          <w:marRight w:val="0"/>
          <w:marTop w:val="0"/>
          <w:marBottom w:val="0"/>
          <w:divBdr>
            <w:top w:val="none" w:sz="0" w:space="0" w:color="auto"/>
            <w:left w:val="none" w:sz="0" w:space="0" w:color="auto"/>
            <w:bottom w:val="none" w:sz="0" w:space="0" w:color="auto"/>
            <w:right w:val="none" w:sz="0" w:space="0" w:color="auto"/>
          </w:divBdr>
          <w:divsChild>
            <w:div w:id="1314407582">
              <w:marLeft w:val="0"/>
              <w:marRight w:val="0"/>
              <w:marTop w:val="0"/>
              <w:marBottom w:val="0"/>
              <w:divBdr>
                <w:top w:val="none" w:sz="0" w:space="0" w:color="auto"/>
                <w:left w:val="none" w:sz="0" w:space="0" w:color="auto"/>
                <w:bottom w:val="none" w:sz="0" w:space="0" w:color="auto"/>
                <w:right w:val="none" w:sz="0" w:space="0" w:color="auto"/>
              </w:divBdr>
              <w:divsChild>
                <w:div w:id="1619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753">
          <w:marLeft w:val="0"/>
          <w:marRight w:val="0"/>
          <w:marTop w:val="0"/>
          <w:marBottom w:val="0"/>
          <w:divBdr>
            <w:top w:val="none" w:sz="0" w:space="0" w:color="auto"/>
            <w:left w:val="none" w:sz="0" w:space="0" w:color="auto"/>
            <w:bottom w:val="none" w:sz="0" w:space="0" w:color="auto"/>
            <w:right w:val="none" w:sz="0" w:space="0" w:color="auto"/>
          </w:divBdr>
          <w:divsChild>
            <w:div w:id="108159464">
              <w:marLeft w:val="0"/>
              <w:marRight w:val="0"/>
              <w:marTop w:val="0"/>
              <w:marBottom w:val="0"/>
              <w:divBdr>
                <w:top w:val="none" w:sz="0" w:space="0" w:color="auto"/>
                <w:left w:val="none" w:sz="0" w:space="0" w:color="auto"/>
                <w:bottom w:val="none" w:sz="0" w:space="0" w:color="auto"/>
                <w:right w:val="none" w:sz="0" w:space="0" w:color="auto"/>
              </w:divBdr>
              <w:divsChild>
                <w:div w:id="397289548">
                  <w:marLeft w:val="0"/>
                  <w:marRight w:val="0"/>
                  <w:marTop w:val="0"/>
                  <w:marBottom w:val="0"/>
                  <w:divBdr>
                    <w:top w:val="none" w:sz="0" w:space="0" w:color="auto"/>
                    <w:left w:val="none" w:sz="0" w:space="0" w:color="auto"/>
                    <w:bottom w:val="none" w:sz="0" w:space="0" w:color="auto"/>
                    <w:right w:val="none" w:sz="0" w:space="0" w:color="auto"/>
                  </w:divBdr>
                </w:div>
              </w:divsChild>
            </w:div>
            <w:div w:id="805312891">
              <w:marLeft w:val="0"/>
              <w:marRight w:val="0"/>
              <w:marTop w:val="0"/>
              <w:marBottom w:val="0"/>
              <w:divBdr>
                <w:top w:val="none" w:sz="0" w:space="0" w:color="auto"/>
                <w:left w:val="none" w:sz="0" w:space="0" w:color="auto"/>
                <w:bottom w:val="none" w:sz="0" w:space="0" w:color="auto"/>
                <w:right w:val="none" w:sz="0" w:space="0" w:color="auto"/>
              </w:divBdr>
            </w:div>
          </w:divsChild>
        </w:div>
        <w:div w:id="235941956">
          <w:marLeft w:val="0"/>
          <w:marRight w:val="0"/>
          <w:marTop w:val="0"/>
          <w:marBottom w:val="0"/>
          <w:divBdr>
            <w:top w:val="none" w:sz="0" w:space="0" w:color="auto"/>
            <w:left w:val="none" w:sz="0" w:space="0" w:color="auto"/>
            <w:bottom w:val="none" w:sz="0" w:space="0" w:color="auto"/>
            <w:right w:val="none" w:sz="0" w:space="0" w:color="auto"/>
          </w:divBdr>
          <w:divsChild>
            <w:div w:id="1287660034">
              <w:marLeft w:val="0"/>
              <w:marRight w:val="0"/>
              <w:marTop w:val="0"/>
              <w:marBottom w:val="0"/>
              <w:divBdr>
                <w:top w:val="none" w:sz="0" w:space="0" w:color="auto"/>
                <w:left w:val="none" w:sz="0" w:space="0" w:color="auto"/>
                <w:bottom w:val="none" w:sz="0" w:space="0" w:color="auto"/>
                <w:right w:val="none" w:sz="0" w:space="0" w:color="auto"/>
              </w:divBdr>
              <w:divsChild>
                <w:div w:id="58329120">
                  <w:marLeft w:val="0"/>
                  <w:marRight w:val="0"/>
                  <w:marTop w:val="0"/>
                  <w:marBottom w:val="0"/>
                  <w:divBdr>
                    <w:top w:val="none" w:sz="0" w:space="0" w:color="auto"/>
                    <w:left w:val="none" w:sz="0" w:space="0" w:color="auto"/>
                    <w:bottom w:val="none" w:sz="0" w:space="0" w:color="auto"/>
                    <w:right w:val="none" w:sz="0" w:space="0" w:color="auto"/>
                  </w:divBdr>
                </w:div>
              </w:divsChild>
            </w:div>
            <w:div w:id="1090390460">
              <w:marLeft w:val="0"/>
              <w:marRight w:val="0"/>
              <w:marTop w:val="0"/>
              <w:marBottom w:val="0"/>
              <w:divBdr>
                <w:top w:val="none" w:sz="0" w:space="0" w:color="auto"/>
                <w:left w:val="none" w:sz="0" w:space="0" w:color="auto"/>
                <w:bottom w:val="none" w:sz="0" w:space="0" w:color="auto"/>
                <w:right w:val="none" w:sz="0" w:space="0" w:color="auto"/>
              </w:divBdr>
            </w:div>
          </w:divsChild>
        </w:div>
        <w:div w:id="1032221316">
          <w:marLeft w:val="0"/>
          <w:marRight w:val="0"/>
          <w:marTop w:val="0"/>
          <w:marBottom w:val="0"/>
          <w:divBdr>
            <w:top w:val="none" w:sz="0" w:space="0" w:color="auto"/>
            <w:left w:val="none" w:sz="0" w:space="0" w:color="auto"/>
            <w:bottom w:val="none" w:sz="0" w:space="0" w:color="auto"/>
            <w:right w:val="none" w:sz="0" w:space="0" w:color="auto"/>
          </w:divBdr>
          <w:divsChild>
            <w:div w:id="954680448">
              <w:marLeft w:val="0"/>
              <w:marRight w:val="0"/>
              <w:marTop w:val="0"/>
              <w:marBottom w:val="0"/>
              <w:divBdr>
                <w:top w:val="none" w:sz="0" w:space="0" w:color="auto"/>
                <w:left w:val="none" w:sz="0" w:space="0" w:color="auto"/>
                <w:bottom w:val="none" w:sz="0" w:space="0" w:color="auto"/>
                <w:right w:val="none" w:sz="0" w:space="0" w:color="auto"/>
              </w:divBdr>
              <w:divsChild>
                <w:div w:id="605432870">
                  <w:marLeft w:val="0"/>
                  <w:marRight w:val="0"/>
                  <w:marTop w:val="0"/>
                  <w:marBottom w:val="0"/>
                  <w:divBdr>
                    <w:top w:val="none" w:sz="0" w:space="0" w:color="auto"/>
                    <w:left w:val="none" w:sz="0" w:space="0" w:color="auto"/>
                    <w:bottom w:val="none" w:sz="0" w:space="0" w:color="auto"/>
                    <w:right w:val="none" w:sz="0" w:space="0" w:color="auto"/>
                  </w:divBdr>
                </w:div>
              </w:divsChild>
            </w:div>
            <w:div w:id="206188362">
              <w:marLeft w:val="0"/>
              <w:marRight w:val="0"/>
              <w:marTop w:val="0"/>
              <w:marBottom w:val="0"/>
              <w:divBdr>
                <w:top w:val="none" w:sz="0" w:space="0" w:color="auto"/>
                <w:left w:val="none" w:sz="0" w:space="0" w:color="auto"/>
                <w:bottom w:val="none" w:sz="0" w:space="0" w:color="auto"/>
                <w:right w:val="none" w:sz="0" w:space="0" w:color="auto"/>
              </w:divBdr>
            </w:div>
          </w:divsChild>
        </w:div>
        <w:div w:id="1390113518">
          <w:marLeft w:val="0"/>
          <w:marRight w:val="0"/>
          <w:marTop w:val="0"/>
          <w:marBottom w:val="0"/>
          <w:divBdr>
            <w:top w:val="none" w:sz="0" w:space="0" w:color="auto"/>
            <w:left w:val="none" w:sz="0" w:space="0" w:color="auto"/>
            <w:bottom w:val="none" w:sz="0" w:space="0" w:color="auto"/>
            <w:right w:val="none" w:sz="0" w:space="0" w:color="auto"/>
          </w:divBdr>
          <w:divsChild>
            <w:div w:id="170682436">
              <w:marLeft w:val="0"/>
              <w:marRight w:val="0"/>
              <w:marTop w:val="0"/>
              <w:marBottom w:val="0"/>
              <w:divBdr>
                <w:top w:val="none" w:sz="0" w:space="0" w:color="auto"/>
                <w:left w:val="none" w:sz="0" w:space="0" w:color="auto"/>
                <w:bottom w:val="none" w:sz="0" w:space="0" w:color="auto"/>
                <w:right w:val="none" w:sz="0" w:space="0" w:color="auto"/>
              </w:divBdr>
              <w:divsChild>
                <w:div w:id="1479036326">
                  <w:marLeft w:val="0"/>
                  <w:marRight w:val="0"/>
                  <w:marTop w:val="0"/>
                  <w:marBottom w:val="0"/>
                  <w:divBdr>
                    <w:top w:val="none" w:sz="0" w:space="0" w:color="auto"/>
                    <w:left w:val="none" w:sz="0" w:space="0" w:color="auto"/>
                    <w:bottom w:val="none" w:sz="0" w:space="0" w:color="auto"/>
                    <w:right w:val="none" w:sz="0" w:space="0" w:color="auto"/>
                  </w:divBdr>
                </w:div>
              </w:divsChild>
            </w:div>
            <w:div w:id="452941162">
              <w:marLeft w:val="0"/>
              <w:marRight w:val="0"/>
              <w:marTop w:val="0"/>
              <w:marBottom w:val="0"/>
              <w:divBdr>
                <w:top w:val="none" w:sz="0" w:space="0" w:color="auto"/>
                <w:left w:val="none" w:sz="0" w:space="0" w:color="auto"/>
                <w:bottom w:val="none" w:sz="0" w:space="0" w:color="auto"/>
                <w:right w:val="none" w:sz="0" w:space="0" w:color="auto"/>
              </w:divBdr>
            </w:div>
          </w:divsChild>
        </w:div>
        <w:div w:id="159777814">
          <w:marLeft w:val="0"/>
          <w:marRight w:val="0"/>
          <w:marTop w:val="0"/>
          <w:marBottom w:val="0"/>
          <w:divBdr>
            <w:top w:val="none" w:sz="0" w:space="0" w:color="auto"/>
            <w:left w:val="none" w:sz="0" w:space="0" w:color="auto"/>
            <w:bottom w:val="none" w:sz="0" w:space="0" w:color="auto"/>
            <w:right w:val="none" w:sz="0" w:space="0" w:color="auto"/>
          </w:divBdr>
          <w:divsChild>
            <w:div w:id="91827739">
              <w:marLeft w:val="0"/>
              <w:marRight w:val="0"/>
              <w:marTop w:val="0"/>
              <w:marBottom w:val="0"/>
              <w:divBdr>
                <w:top w:val="none" w:sz="0" w:space="0" w:color="auto"/>
                <w:left w:val="none" w:sz="0" w:space="0" w:color="auto"/>
                <w:bottom w:val="none" w:sz="0" w:space="0" w:color="auto"/>
                <w:right w:val="none" w:sz="0" w:space="0" w:color="auto"/>
              </w:divBdr>
              <w:divsChild>
                <w:div w:id="1186990144">
                  <w:marLeft w:val="0"/>
                  <w:marRight w:val="0"/>
                  <w:marTop w:val="0"/>
                  <w:marBottom w:val="0"/>
                  <w:divBdr>
                    <w:top w:val="none" w:sz="0" w:space="0" w:color="auto"/>
                    <w:left w:val="none" w:sz="0" w:space="0" w:color="auto"/>
                    <w:bottom w:val="none" w:sz="0" w:space="0" w:color="auto"/>
                    <w:right w:val="none" w:sz="0" w:space="0" w:color="auto"/>
                  </w:divBdr>
                </w:div>
              </w:divsChild>
            </w:div>
            <w:div w:id="1751459322">
              <w:marLeft w:val="0"/>
              <w:marRight w:val="0"/>
              <w:marTop w:val="0"/>
              <w:marBottom w:val="0"/>
              <w:divBdr>
                <w:top w:val="none" w:sz="0" w:space="0" w:color="auto"/>
                <w:left w:val="none" w:sz="0" w:space="0" w:color="auto"/>
                <w:bottom w:val="none" w:sz="0" w:space="0" w:color="auto"/>
                <w:right w:val="none" w:sz="0" w:space="0" w:color="auto"/>
              </w:divBdr>
            </w:div>
          </w:divsChild>
        </w:div>
        <w:div w:id="1889417342">
          <w:marLeft w:val="0"/>
          <w:marRight w:val="0"/>
          <w:marTop w:val="0"/>
          <w:marBottom w:val="0"/>
          <w:divBdr>
            <w:top w:val="none" w:sz="0" w:space="0" w:color="auto"/>
            <w:left w:val="none" w:sz="0" w:space="0" w:color="auto"/>
            <w:bottom w:val="none" w:sz="0" w:space="0" w:color="auto"/>
            <w:right w:val="none" w:sz="0" w:space="0" w:color="auto"/>
          </w:divBdr>
          <w:divsChild>
            <w:div w:id="1583638360">
              <w:marLeft w:val="0"/>
              <w:marRight w:val="0"/>
              <w:marTop w:val="0"/>
              <w:marBottom w:val="0"/>
              <w:divBdr>
                <w:top w:val="none" w:sz="0" w:space="0" w:color="auto"/>
                <w:left w:val="none" w:sz="0" w:space="0" w:color="auto"/>
                <w:bottom w:val="none" w:sz="0" w:space="0" w:color="auto"/>
                <w:right w:val="none" w:sz="0" w:space="0" w:color="auto"/>
              </w:divBdr>
              <w:divsChild>
                <w:div w:id="997805661">
                  <w:marLeft w:val="0"/>
                  <w:marRight w:val="0"/>
                  <w:marTop w:val="0"/>
                  <w:marBottom w:val="0"/>
                  <w:divBdr>
                    <w:top w:val="none" w:sz="0" w:space="0" w:color="auto"/>
                    <w:left w:val="none" w:sz="0" w:space="0" w:color="auto"/>
                    <w:bottom w:val="none" w:sz="0" w:space="0" w:color="auto"/>
                    <w:right w:val="none" w:sz="0" w:space="0" w:color="auto"/>
                  </w:divBdr>
                </w:div>
              </w:divsChild>
            </w:div>
            <w:div w:id="1114056820">
              <w:marLeft w:val="0"/>
              <w:marRight w:val="0"/>
              <w:marTop w:val="0"/>
              <w:marBottom w:val="0"/>
              <w:divBdr>
                <w:top w:val="none" w:sz="0" w:space="0" w:color="auto"/>
                <w:left w:val="none" w:sz="0" w:space="0" w:color="auto"/>
                <w:bottom w:val="none" w:sz="0" w:space="0" w:color="auto"/>
                <w:right w:val="none" w:sz="0" w:space="0" w:color="auto"/>
              </w:divBdr>
            </w:div>
          </w:divsChild>
        </w:div>
        <w:div w:id="1738241270">
          <w:marLeft w:val="0"/>
          <w:marRight w:val="0"/>
          <w:marTop w:val="0"/>
          <w:marBottom w:val="0"/>
          <w:divBdr>
            <w:top w:val="none" w:sz="0" w:space="0" w:color="auto"/>
            <w:left w:val="none" w:sz="0" w:space="0" w:color="auto"/>
            <w:bottom w:val="none" w:sz="0" w:space="0" w:color="auto"/>
            <w:right w:val="none" w:sz="0" w:space="0" w:color="auto"/>
          </w:divBdr>
          <w:divsChild>
            <w:div w:id="614024254">
              <w:marLeft w:val="0"/>
              <w:marRight w:val="0"/>
              <w:marTop w:val="0"/>
              <w:marBottom w:val="0"/>
              <w:divBdr>
                <w:top w:val="none" w:sz="0" w:space="0" w:color="auto"/>
                <w:left w:val="none" w:sz="0" w:space="0" w:color="auto"/>
                <w:bottom w:val="none" w:sz="0" w:space="0" w:color="auto"/>
                <w:right w:val="none" w:sz="0" w:space="0" w:color="auto"/>
              </w:divBdr>
              <w:divsChild>
                <w:div w:id="1534925316">
                  <w:marLeft w:val="0"/>
                  <w:marRight w:val="0"/>
                  <w:marTop w:val="0"/>
                  <w:marBottom w:val="0"/>
                  <w:divBdr>
                    <w:top w:val="none" w:sz="0" w:space="0" w:color="auto"/>
                    <w:left w:val="none" w:sz="0" w:space="0" w:color="auto"/>
                    <w:bottom w:val="none" w:sz="0" w:space="0" w:color="auto"/>
                    <w:right w:val="none" w:sz="0" w:space="0" w:color="auto"/>
                  </w:divBdr>
                </w:div>
              </w:divsChild>
            </w:div>
            <w:div w:id="504051735">
              <w:marLeft w:val="0"/>
              <w:marRight w:val="0"/>
              <w:marTop w:val="0"/>
              <w:marBottom w:val="0"/>
              <w:divBdr>
                <w:top w:val="none" w:sz="0" w:space="0" w:color="auto"/>
                <w:left w:val="none" w:sz="0" w:space="0" w:color="auto"/>
                <w:bottom w:val="none" w:sz="0" w:space="0" w:color="auto"/>
                <w:right w:val="none" w:sz="0" w:space="0" w:color="auto"/>
              </w:divBdr>
            </w:div>
          </w:divsChild>
        </w:div>
        <w:div w:id="1978366489">
          <w:marLeft w:val="0"/>
          <w:marRight w:val="0"/>
          <w:marTop w:val="0"/>
          <w:marBottom w:val="0"/>
          <w:divBdr>
            <w:top w:val="none" w:sz="0" w:space="0" w:color="auto"/>
            <w:left w:val="none" w:sz="0" w:space="0" w:color="auto"/>
            <w:bottom w:val="none" w:sz="0" w:space="0" w:color="auto"/>
            <w:right w:val="none" w:sz="0" w:space="0" w:color="auto"/>
          </w:divBdr>
          <w:divsChild>
            <w:div w:id="1912621901">
              <w:marLeft w:val="0"/>
              <w:marRight w:val="0"/>
              <w:marTop w:val="0"/>
              <w:marBottom w:val="0"/>
              <w:divBdr>
                <w:top w:val="none" w:sz="0" w:space="0" w:color="auto"/>
                <w:left w:val="none" w:sz="0" w:space="0" w:color="auto"/>
                <w:bottom w:val="none" w:sz="0" w:space="0" w:color="auto"/>
                <w:right w:val="none" w:sz="0" w:space="0" w:color="auto"/>
              </w:divBdr>
              <w:divsChild>
                <w:div w:id="4838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192">
          <w:marLeft w:val="0"/>
          <w:marRight w:val="0"/>
          <w:marTop w:val="0"/>
          <w:marBottom w:val="0"/>
          <w:divBdr>
            <w:top w:val="none" w:sz="0" w:space="0" w:color="auto"/>
            <w:left w:val="none" w:sz="0" w:space="0" w:color="auto"/>
            <w:bottom w:val="none" w:sz="0" w:space="0" w:color="auto"/>
            <w:right w:val="none" w:sz="0" w:space="0" w:color="auto"/>
          </w:divBdr>
          <w:divsChild>
            <w:div w:id="1737363448">
              <w:marLeft w:val="0"/>
              <w:marRight w:val="0"/>
              <w:marTop w:val="0"/>
              <w:marBottom w:val="0"/>
              <w:divBdr>
                <w:top w:val="none" w:sz="0" w:space="0" w:color="auto"/>
                <w:left w:val="none" w:sz="0" w:space="0" w:color="auto"/>
                <w:bottom w:val="none" w:sz="0" w:space="0" w:color="auto"/>
                <w:right w:val="none" w:sz="0" w:space="0" w:color="auto"/>
              </w:divBdr>
              <w:divsChild>
                <w:div w:id="797187230">
                  <w:marLeft w:val="0"/>
                  <w:marRight w:val="0"/>
                  <w:marTop w:val="0"/>
                  <w:marBottom w:val="0"/>
                  <w:divBdr>
                    <w:top w:val="none" w:sz="0" w:space="0" w:color="auto"/>
                    <w:left w:val="none" w:sz="0" w:space="0" w:color="auto"/>
                    <w:bottom w:val="none" w:sz="0" w:space="0" w:color="auto"/>
                    <w:right w:val="none" w:sz="0" w:space="0" w:color="auto"/>
                  </w:divBdr>
                </w:div>
              </w:divsChild>
            </w:div>
            <w:div w:id="790126453">
              <w:marLeft w:val="0"/>
              <w:marRight w:val="0"/>
              <w:marTop w:val="0"/>
              <w:marBottom w:val="0"/>
              <w:divBdr>
                <w:top w:val="none" w:sz="0" w:space="0" w:color="auto"/>
                <w:left w:val="none" w:sz="0" w:space="0" w:color="auto"/>
                <w:bottom w:val="none" w:sz="0" w:space="0" w:color="auto"/>
                <w:right w:val="none" w:sz="0" w:space="0" w:color="auto"/>
              </w:divBdr>
            </w:div>
          </w:divsChild>
        </w:div>
        <w:div w:id="1980450292">
          <w:marLeft w:val="0"/>
          <w:marRight w:val="0"/>
          <w:marTop w:val="0"/>
          <w:marBottom w:val="0"/>
          <w:divBdr>
            <w:top w:val="none" w:sz="0" w:space="0" w:color="auto"/>
            <w:left w:val="none" w:sz="0" w:space="0" w:color="auto"/>
            <w:bottom w:val="none" w:sz="0" w:space="0" w:color="auto"/>
            <w:right w:val="none" w:sz="0" w:space="0" w:color="auto"/>
          </w:divBdr>
          <w:divsChild>
            <w:div w:id="247269412">
              <w:marLeft w:val="0"/>
              <w:marRight w:val="0"/>
              <w:marTop w:val="0"/>
              <w:marBottom w:val="0"/>
              <w:divBdr>
                <w:top w:val="none" w:sz="0" w:space="0" w:color="auto"/>
                <w:left w:val="none" w:sz="0" w:space="0" w:color="auto"/>
                <w:bottom w:val="none" w:sz="0" w:space="0" w:color="auto"/>
                <w:right w:val="none" w:sz="0" w:space="0" w:color="auto"/>
              </w:divBdr>
              <w:divsChild>
                <w:div w:id="1551500922">
                  <w:marLeft w:val="0"/>
                  <w:marRight w:val="0"/>
                  <w:marTop w:val="0"/>
                  <w:marBottom w:val="0"/>
                  <w:divBdr>
                    <w:top w:val="none" w:sz="0" w:space="0" w:color="auto"/>
                    <w:left w:val="none" w:sz="0" w:space="0" w:color="auto"/>
                    <w:bottom w:val="none" w:sz="0" w:space="0" w:color="auto"/>
                    <w:right w:val="none" w:sz="0" w:space="0" w:color="auto"/>
                  </w:divBdr>
                </w:div>
              </w:divsChild>
            </w:div>
            <w:div w:id="1334723398">
              <w:marLeft w:val="0"/>
              <w:marRight w:val="0"/>
              <w:marTop w:val="0"/>
              <w:marBottom w:val="0"/>
              <w:divBdr>
                <w:top w:val="none" w:sz="0" w:space="0" w:color="auto"/>
                <w:left w:val="none" w:sz="0" w:space="0" w:color="auto"/>
                <w:bottom w:val="none" w:sz="0" w:space="0" w:color="auto"/>
                <w:right w:val="none" w:sz="0" w:space="0" w:color="auto"/>
              </w:divBdr>
            </w:div>
          </w:divsChild>
        </w:div>
        <w:div w:id="12805464">
          <w:marLeft w:val="0"/>
          <w:marRight w:val="0"/>
          <w:marTop w:val="0"/>
          <w:marBottom w:val="0"/>
          <w:divBdr>
            <w:top w:val="none" w:sz="0" w:space="0" w:color="auto"/>
            <w:left w:val="none" w:sz="0" w:space="0" w:color="auto"/>
            <w:bottom w:val="none" w:sz="0" w:space="0" w:color="auto"/>
            <w:right w:val="none" w:sz="0" w:space="0" w:color="auto"/>
          </w:divBdr>
          <w:divsChild>
            <w:div w:id="1848446692">
              <w:marLeft w:val="0"/>
              <w:marRight w:val="0"/>
              <w:marTop w:val="0"/>
              <w:marBottom w:val="0"/>
              <w:divBdr>
                <w:top w:val="none" w:sz="0" w:space="0" w:color="auto"/>
                <w:left w:val="none" w:sz="0" w:space="0" w:color="auto"/>
                <w:bottom w:val="none" w:sz="0" w:space="0" w:color="auto"/>
                <w:right w:val="none" w:sz="0" w:space="0" w:color="auto"/>
              </w:divBdr>
              <w:divsChild>
                <w:div w:id="1221095842">
                  <w:marLeft w:val="0"/>
                  <w:marRight w:val="0"/>
                  <w:marTop w:val="0"/>
                  <w:marBottom w:val="0"/>
                  <w:divBdr>
                    <w:top w:val="none" w:sz="0" w:space="0" w:color="auto"/>
                    <w:left w:val="none" w:sz="0" w:space="0" w:color="auto"/>
                    <w:bottom w:val="none" w:sz="0" w:space="0" w:color="auto"/>
                    <w:right w:val="none" w:sz="0" w:space="0" w:color="auto"/>
                  </w:divBdr>
                </w:div>
              </w:divsChild>
            </w:div>
            <w:div w:id="1085682852">
              <w:marLeft w:val="0"/>
              <w:marRight w:val="0"/>
              <w:marTop w:val="0"/>
              <w:marBottom w:val="0"/>
              <w:divBdr>
                <w:top w:val="none" w:sz="0" w:space="0" w:color="auto"/>
                <w:left w:val="none" w:sz="0" w:space="0" w:color="auto"/>
                <w:bottom w:val="none" w:sz="0" w:space="0" w:color="auto"/>
                <w:right w:val="none" w:sz="0" w:space="0" w:color="auto"/>
              </w:divBdr>
            </w:div>
          </w:divsChild>
        </w:div>
        <w:div w:id="264120953">
          <w:marLeft w:val="0"/>
          <w:marRight w:val="0"/>
          <w:marTop w:val="0"/>
          <w:marBottom w:val="0"/>
          <w:divBdr>
            <w:top w:val="none" w:sz="0" w:space="0" w:color="auto"/>
            <w:left w:val="none" w:sz="0" w:space="0" w:color="auto"/>
            <w:bottom w:val="none" w:sz="0" w:space="0" w:color="auto"/>
            <w:right w:val="none" w:sz="0" w:space="0" w:color="auto"/>
          </w:divBdr>
          <w:divsChild>
            <w:div w:id="1336033188">
              <w:marLeft w:val="0"/>
              <w:marRight w:val="0"/>
              <w:marTop w:val="0"/>
              <w:marBottom w:val="0"/>
              <w:divBdr>
                <w:top w:val="none" w:sz="0" w:space="0" w:color="auto"/>
                <w:left w:val="none" w:sz="0" w:space="0" w:color="auto"/>
                <w:bottom w:val="none" w:sz="0" w:space="0" w:color="auto"/>
                <w:right w:val="none" w:sz="0" w:space="0" w:color="auto"/>
              </w:divBdr>
              <w:divsChild>
                <w:div w:id="4352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2277">
          <w:marLeft w:val="0"/>
          <w:marRight w:val="0"/>
          <w:marTop w:val="0"/>
          <w:marBottom w:val="0"/>
          <w:divBdr>
            <w:top w:val="none" w:sz="0" w:space="0" w:color="auto"/>
            <w:left w:val="none" w:sz="0" w:space="0" w:color="auto"/>
            <w:bottom w:val="none" w:sz="0" w:space="0" w:color="auto"/>
            <w:right w:val="none" w:sz="0" w:space="0" w:color="auto"/>
          </w:divBdr>
          <w:divsChild>
            <w:div w:id="1445155773">
              <w:marLeft w:val="0"/>
              <w:marRight w:val="0"/>
              <w:marTop w:val="0"/>
              <w:marBottom w:val="0"/>
              <w:divBdr>
                <w:top w:val="none" w:sz="0" w:space="0" w:color="auto"/>
                <w:left w:val="none" w:sz="0" w:space="0" w:color="auto"/>
                <w:bottom w:val="none" w:sz="0" w:space="0" w:color="auto"/>
                <w:right w:val="none" w:sz="0" w:space="0" w:color="auto"/>
              </w:divBdr>
              <w:divsChild>
                <w:div w:id="96604250">
                  <w:marLeft w:val="0"/>
                  <w:marRight w:val="0"/>
                  <w:marTop w:val="0"/>
                  <w:marBottom w:val="0"/>
                  <w:divBdr>
                    <w:top w:val="none" w:sz="0" w:space="0" w:color="auto"/>
                    <w:left w:val="none" w:sz="0" w:space="0" w:color="auto"/>
                    <w:bottom w:val="none" w:sz="0" w:space="0" w:color="auto"/>
                    <w:right w:val="none" w:sz="0" w:space="0" w:color="auto"/>
                  </w:divBdr>
                </w:div>
              </w:divsChild>
            </w:div>
            <w:div w:id="1554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532">
      <w:bodyDiv w:val="1"/>
      <w:marLeft w:val="0"/>
      <w:marRight w:val="0"/>
      <w:marTop w:val="0"/>
      <w:marBottom w:val="0"/>
      <w:divBdr>
        <w:top w:val="none" w:sz="0" w:space="0" w:color="auto"/>
        <w:left w:val="none" w:sz="0" w:space="0" w:color="auto"/>
        <w:bottom w:val="none" w:sz="0" w:space="0" w:color="auto"/>
        <w:right w:val="none" w:sz="0" w:space="0" w:color="auto"/>
      </w:divBdr>
    </w:div>
    <w:div w:id="931428188">
      <w:bodyDiv w:val="1"/>
      <w:marLeft w:val="0"/>
      <w:marRight w:val="0"/>
      <w:marTop w:val="0"/>
      <w:marBottom w:val="0"/>
      <w:divBdr>
        <w:top w:val="none" w:sz="0" w:space="0" w:color="auto"/>
        <w:left w:val="none" w:sz="0" w:space="0" w:color="auto"/>
        <w:bottom w:val="none" w:sz="0" w:space="0" w:color="auto"/>
        <w:right w:val="none" w:sz="0" w:space="0" w:color="auto"/>
      </w:divBdr>
      <w:divsChild>
        <w:div w:id="476262700">
          <w:marLeft w:val="0"/>
          <w:marRight w:val="0"/>
          <w:marTop w:val="120"/>
          <w:marBottom w:val="0"/>
          <w:divBdr>
            <w:top w:val="none" w:sz="0" w:space="0" w:color="auto"/>
            <w:left w:val="none" w:sz="0" w:space="0" w:color="auto"/>
            <w:bottom w:val="none" w:sz="0" w:space="0" w:color="auto"/>
            <w:right w:val="none" w:sz="0" w:space="0" w:color="auto"/>
          </w:divBdr>
          <w:divsChild>
            <w:div w:id="1977249896">
              <w:marLeft w:val="0"/>
              <w:marRight w:val="0"/>
              <w:marTop w:val="0"/>
              <w:marBottom w:val="0"/>
              <w:divBdr>
                <w:top w:val="none" w:sz="0" w:space="0" w:color="auto"/>
                <w:left w:val="none" w:sz="0" w:space="0" w:color="auto"/>
                <w:bottom w:val="none" w:sz="0" w:space="0" w:color="auto"/>
                <w:right w:val="none" w:sz="0" w:space="0" w:color="auto"/>
              </w:divBdr>
            </w:div>
            <w:div w:id="1882397387">
              <w:marLeft w:val="0"/>
              <w:marRight w:val="0"/>
              <w:marTop w:val="0"/>
              <w:marBottom w:val="0"/>
              <w:divBdr>
                <w:top w:val="none" w:sz="0" w:space="0" w:color="auto"/>
                <w:left w:val="none" w:sz="0" w:space="0" w:color="auto"/>
                <w:bottom w:val="none" w:sz="0" w:space="0" w:color="auto"/>
                <w:right w:val="none" w:sz="0" w:space="0" w:color="auto"/>
              </w:divBdr>
              <w:divsChild>
                <w:div w:id="1655722507">
                  <w:marLeft w:val="0"/>
                  <w:marRight w:val="0"/>
                  <w:marTop w:val="0"/>
                  <w:marBottom w:val="0"/>
                  <w:divBdr>
                    <w:top w:val="none" w:sz="0" w:space="0" w:color="auto"/>
                    <w:left w:val="none" w:sz="0" w:space="0" w:color="auto"/>
                    <w:bottom w:val="dotted" w:sz="6" w:space="0" w:color="DDDDDD"/>
                    <w:right w:val="none" w:sz="0" w:space="0" w:color="auto"/>
                  </w:divBdr>
                </w:div>
                <w:div w:id="197207005">
                  <w:marLeft w:val="0"/>
                  <w:marRight w:val="0"/>
                  <w:marTop w:val="0"/>
                  <w:marBottom w:val="0"/>
                  <w:divBdr>
                    <w:top w:val="none" w:sz="0" w:space="0" w:color="auto"/>
                    <w:left w:val="none" w:sz="0" w:space="0" w:color="auto"/>
                    <w:bottom w:val="none" w:sz="0" w:space="0" w:color="auto"/>
                    <w:right w:val="none" w:sz="0" w:space="0" w:color="auto"/>
                  </w:divBdr>
                </w:div>
              </w:divsChild>
            </w:div>
            <w:div w:id="1081175123">
              <w:marLeft w:val="0"/>
              <w:marRight w:val="0"/>
              <w:marTop w:val="120"/>
              <w:marBottom w:val="0"/>
              <w:divBdr>
                <w:top w:val="none" w:sz="0" w:space="0" w:color="auto"/>
                <w:left w:val="none" w:sz="0" w:space="0" w:color="auto"/>
                <w:bottom w:val="none" w:sz="0" w:space="0" w:color="auto"/>
                <w:right w:val="none" w:sz="0" w:space="0" w:color="auto"/>
              </w:divBdr>
              <w:divsChild>
                <w:div w:id="1996638572">
                  <w:marLeft w:val="0"/>
                  <w:marRight w:val="0"/>
                  <w:marTop w:val="0"/>
                  <w:marBottom w:val="0"/>
                  <w:divBdr>
                    <w:top w:val="none" w:sz="0" w:space="0" w:color="auto"/>
                    <w:left w:val="none" w:sz="0" w:space="0" w:color="auto"/>
                    <w:bottom w:val="dotted" w:sz="6" w:space="0" w:color="DDDDDD"/>
                    <w:right w:val="none" w:sz="0" w:space="0" w:color="auto"/>
                  </w:divBdr>
                </w:div>
                <w:div w:id="1253003385">
                  <w:marLeft w:val="0"/>
                  <w:marRight w:val="0"/>
                  <w:marTop w:val="0"/>
                  <w:marBottom w:val="0"/>
                  <w:divBdr>
                    <w:top w:val="none" w:sz="0" w:space="0" w:color="auto"/>
                    <w:left w:val="none" w:sz="0" w:space="0" w:color="auto"/>
                    <w:bottom w:val="none" w:sz="0" w:space="0" w:color="auto"/>
                    <w:right w:val="none" w:sz="0" w:space="0" w:color="auto"/>
                  </w:divBdr>
                </w:div>
              </w:divsChild>
            </w:div>
            <w:div w:id="702747927">
              <w:marLeft w:val="0"/>
              <w:marRight w:val="0"/>
              <w:marTop w:val="120"/>
              <w:marBottom w:val="0"/>
              <w:divBdr>
                <w:top w:val="none" w:sz="0" w:space="0" w:color="auto"/>
                <w:left w:val="none" w:sz="0" w:space="0" w:color="auto"/>
                <w:bottom w:val="none" w:sz="0" w:space="0" w:color="auto"/>
                <w:right w:val="none" w:sz="0" w:space="0" w:color="auto"/>
              </w:divBdr>
              <w:divsChild>
                <w:div w:id="1419862925">
                  <w:marLeft w:val="0"/>
                  <w:marRight w:val="0"/>
                  <w:marTop w:val="0"/>
                  <w:marBottom w:val="0"/>
                  <w:divBdr>
                    <w:top w:val="none" w:sz="0" w:space="0" w:color="auto"/>
                    <w:left w:val="none" w:sz="0" w:space="0" w:color="auto"/>
                    <w:bottom w:val="dotted" w:sz="6" w:space="0" w:color="DDDDDD"/>
                    <w:right w:val="none" w:sz="0" w:space="0" w:color="auto"/>
                  </w:divBdr>
                </w:div>
                <w:div w:id="1019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4489">
          <w:marLeft w:val="0"/>
          <w:marRight w:val="0"/>
          <w:marTop w:val="120"/>
          <w:marBottom w:val="0"/>
          <w:divBdr>
            <w:top w:val="none" w:sz="0" w:space="0" w:color="auto"/>
            <w:left w:val="none" w:sz="0" w:space="0" w:color="auto"/>
            <w:bottom w:val="none" w:sz="0" w:space="0" w:color="auto"/>
            <w:right w:val="none" w:sz="0" w:space="0" w:color="auto"/>
          </w:divBdr>
          <w:divsChild>
            <w:div w:id="2049865665">
              <w:marLeft w:val="0"/>
              <w:marRight w:val="0"/>
              <w:marTop w:val="0"/>
              <w:marBottom w:val="0"/>
              <w:divBdr>
                <w:top w:val="none" w:sz="0" w:space="0" w:color="auto"/>
                <w:left w:val="none" w:sz="0" w:space="0" w:color="auto"/>
                <w:bottom w:val="none" w:sz="0" w:space="0" w:color="auto"/>
                <w:right w:val="none" w:sz="0" w:space="0" w:color="auto"/>
              </w:divBdr>
            </w:div>
            <w:div w:id="2055687387">
              <w:marLeft w:val="0"/>
              <w:marRight w:val="0"/>
              <w:marTop w:val="0"/>
              <w:marBottom w:val="0"/>
              <w:divBdr>
                <w:top w:val="none" w:sz="0" w:space="0" w:color="auto"/>
                <w:left w:val="none" w:sz="0" w:space="0" w:color="auto"/>
                <w:bottom w:val="none" w:sz="0" w:space="0" w:color="auto"/>
                <w:right w:val="none" w:sz="0" w:space="0" w:color="auto"/>
              </w:divBdr>
              <w:divsChild>
                <w:div w:id="1139306504">
                  <w:marLeft w:val="0"/>
                  <w:marRight w:val="0"/>
                  <w:marTop w:val="0"/>
                  <w:marBottom w:val="0"/>
                  <w:divBdr>
                    <w:top w:val="none" w:sz="0" w:space="0" w:color="auto"/>
                    <w:left w:val="none" w:sz="0" w:space="0" w:color="auto"/>
                    <w:bottom w:val="dotted" w:sz="6" w:space="0" w:color="DDDDDD"/>
                    <w:right w:val="none" w:sz="0" w:space="0" w:color="auto"/>
                  </w:divBdr>
                </w:div>
                <w:div w:id="431168887">
                  <w:marLeft w:val="0"/>
                  <w:marRight w:val="0"/>
                  <w:marTop w:val="0"/>
                  <w:marBottom w:val="0"/>
                  <w:divBdr>
                    <w:top w:val="none" w:sz="0" w:space="0" w:color="auto"/>
                    <w:left w:val="none" w:sz="0" w:space="0" w:color="auto"/>
                    <w:bottom w:val="none" w:sz="0" w:space="0" w:color="auto"/>
                    <w:right w:val="none" w:sz="0" w:space="0" w:color="auto"/>
                  </w:divBdr>
                </w:div>
              </w:divsChild>
            </w:div>
            <w:div w:id="1267497340">
              <w:marLeft w:val="0"/>
              <w:marRight w:val="0"/>
              <w:marTop w:val="120"/>
              <w:marBottom w:val="0"/>
              <w:divBdr>
                <w:top w:val="none" w:sz="0" w:space="0" w:color="auto"/>
                <w:left w:val="none" w:sz="0" w:space="0" w:color="auto"/>
                <w:bottom w:val="none" w:sz="0" w:space="0" w:color="auto"/>
                <w:right w:val="none" w:sz="0" w:space="0" w:color="auto"/>
              </w:divBdr>
              <w:divsChild>
                <w:div w:id="460655714">
                  <w:marLeft w:val="0"/>
                  <w:marRight w:val="0"/>
                  <w:marTop w:val="0"/>
                  <w:marBottom w:val="0"/>
                  <w:divBdr>
                    <w:top w:val="none" w:sz="0" w:space="0" w:color="auto"/>
                    <w:left w:val="none" w:sz="0" w:space="0" w:color="auto"/>
                    <w:bottom w:val="dotted" w:sz="6" w:space="0" w:color="DDDDDD"/>
                    <w:right w:val="none" w:sz="0" w:space="0" w:color="auto"/>
                  </w:divBdr>
                </w:div>
                <w:div w:id="180902543">
                  <w:marLeft w:val="0"/>
                  <w:marRight w:val="0"/>
                  <w:marTop w:val="0"/>
                  <w:marBottom w:val="0"/>
                  <w:divBdr>
                    <w:top w:val="none" w:sz="0" w:space="0" w:color="auto"/>
                    <w:left w:val="none" w:sz="0" w:space="0" w:color="auto"/>
                    <w:bottom w:val="none" w:sz="0" w:space="0" w:color="auto"/>
                    <w:right w:val="none" w:sz="0" w:space="0" w:color="auto"/>
                  </w:divBdr>
                </w:div>
              </w:divsChild>
            </w:div>
            <w:div w:id="587006479">
              <w:marLeft w:val="0"/>
              <w:marRight w:val="0"/>
              <w:marTop w:val="120"/>
              <w:marBottom w:val="0"/>
              <w:divBdr>
                <w:top w:val="none" w:sz="0" w:space="0" w:color="auto"/>
                <w:left w:val="none" w:sz="0" w:space="0" w:color="auto"/>
                <w:bottom w:val="none" w:sz="0" w:space="0" w:color="auto"/>
                <w:right w:val="none" w:sz="0" w:space="0" w:color="auto"/>
              </w:divBdr>
              <w:divsChild>
                <w:div w:id="1202286753">
                  <w:marLeft w:val="0"/>
                  <w:marRight w:val="0"/>
                  <w:marTop w:val="0"/>
                  <w:marBottom w:val="0"/>
                  <w:divBdr>
                    <w:top w:val="none" w:sz="0" w:space="0" w:color="auto"/>
                    <w:left w:val="none" w:sz="0" w:space="0" w:color="auto"/>
                    <w:bottom w:val="dotted" w:sz="6" w:space="0" w:color="DDDDDD"/>
                    <w:right w:val="none" w:sz="0" w:space="0" w:color="auto"/>
                  </w:divBdr>
                </w:div>
                <w:div w:id="2141259701">
                  <w:marLeft w:val="0"/>
                  <w:marRight w:val="0"/>
                  <w:marTop w:val="0"/>
                  <w:marBottom w:val="0"/>
                  <w:divBdr>
                    <w:top w:val="none" w:sz="0" w:space="0" w:color="auto"/>
                    <w:left w:val="none" w:sz="0" w:space="0" w:color="auto"/>
                    <w:bottom w:val="none" w:sz="0" w:space="0" w:color="auto"/>
                    <w:right w:val="none" w:sz="0" w:space="0" w:color="auto"/>
                  </w:divBdr>
                </w:div>
              </w:divsChild>
            </w:div>
            <w:div w:id="1140422085">
              <w:marLeft w:val="0"/>
              <w:marRight w:val="0"/>
              <w:marTop w:val="120"/>
              <w:marBottom w:val="0"/>
              <w:divBdr>
                <w:top w:val="none" w:sz="0" w:space="0" w:color="auto"/>
                <w:left w:val="none" w:sz="0" w:space="0" w:color="auto"/>
                <w:bottom w:val="none" w:sz="0" w:space="0" w:color="auto"/>
                <w:right w:val="none" w:sz="0" w:space="0" w:color="auto"/>
              </w:divBdr>
              <w:divsChild>
                <w:div w:id="2060207415">
                  <w:marLeft w:val="0"/>
                  <w:marRight w:val="0"/>
                  <w:marTop w:val="0"/>
                  <w:marBottom w:val="0"/>
                  <w:divBdr>
                    <w:top w:val="none" w:sz="0" w:space="0" w:color="auto"/>
                    <w:left w:val="none" w:sz="0" w:space="0" w:color="auto"/>
                    <w:bottom w:val="dotted" w:sz="6" w:space="0" w:color="DDDDDD"/>
                    <w:right w:val="none" w:sz="0" w:space="0" w:color="auto"/>
                  </w:divBdr>
                </w:div>
                <w:div w:id="1624575099">
                  <w:marLeft w:val="0"/>
                  <w:marRight w:val="0"/>
                  <w:marTop w:val="0"/>
                  <w:marBottom w:val="0"/>
                  <w:divBdr>
                    <w:top w:val="none" w:sz="0" w:space="0" w:color="auto"/>
                    <w:left w:val="none" w:sz="0" w:space="0" w:color="auto"/>
                    <w:bottom w:val="none" w:sz="0" w:space="0" w:color="auto"/>
                    <w:right w:val="none" w:sz="0" w:space="0" w:color="auto"/>
                  </w:divBdr>
                </w:div>
              </w:divsChild>
            </w:div>
            <w:div w:id="1227839749">
              <w:marLeft w:val="0"/>
              <w:marRight w:val="0"/>
              <w:marTop w:val="120"/>
              <w:marBottom w:val="0"/>
              <w:divBdr>
                <w:top w:val="none" w:sz="0" w:space="0" w:color="auto"/>
                <w:left w:val="none" w:sz="0" w:space="0" w:color="auto"/>
                <w:bottom w:val="none" w:sz="0" w:space="0" w:color="auto"/>
                <w:right w:val="none" w:sz="0" w:space="0" w:color="auto"/>
              </w:divBdr>
              <w:divsChild>
                <w:div w:id="778987238">
                  <w:marLeft w:val="0"/>
                  <w:marRight w:val="0"/>
                  <w:marTop w:val="0"/>
                  <w:marBottom w:val="0"/>
                  <w:divBdr>
                    <w:top w:val="none" w:sz="0" w:space="0" w:color="auto"/>
                    <w:left w:val="none" w:sz="0" w:space="0" w:color="auto"/>
                    <w:bottom w:val="dotted" w:sz="6" w:space="0" w:color="DDDDDD"/>
                    <w:right w:val="none" w:sz="0" w:space="0" w:color="auto"/>
                  </w:divBdr>
                </w:div>
                <w:div w:id="665324300">
                  <w:marLeft w:val="0"/>
                  <w:marRight w:val="0"/>
                  <w:marTop w:val="0"/>
                  <w:marBottom w:val="0"/>
                  <w:divBdr>
                    <w:top w:val="none" w:sz="0" w:space="0" w:color="auto"/>
                    <w:left w:val="none" w:sz="0" w:space="0" w:color="auto"/>
                    <w:bottom w:val="none" w:sz="0" w:space="0" w:color="auto"/>
                    <w:right w:val="none" w:sz="0" w:space="0" w:color="auto"/>
                  </w:divBdr>
                </w:div>
              </w:divsChild>
            </w:div>
            <w:div w:id="2010324996">
              <w:marLeft w:val="0"/>
              <w:marRight w:val="0"/>
              <w:marTop w:val="120"/>
              <w:marBottom w:val="0"/>
              <w:divBdr>
                <w:top w:val="none" w:sz="0" w:space="0" w:color="auto"/>
                <w:left w:val="none" w:sz="0" w:space="0" w:color="auto"/>
                <w:bottom w:val="none" w:sz="0" w:space="0" w:color="auto"/>
                <w:right w:val="none" w:sz="0" w:space="0" w:color="auto"/>
              </w:divBdr>
              <w:divsChild>
                <w:div w:id="1008949564">
                  <w:marLeft w:val="0"/>
                  <w:marRight w:val="0"/>
                  <w:marTop w:val="0"/>
                  <w:marBottom w:val="0"/>
                  <w:divBdr>
                    <w:top w:val="none" w:sz="0" w:space="0" w:color="auto"/>
                    <w:left w:val="none" w:sz="0" w:space="0" w:color="auto"/>
                    <w:bottom w:val="dotted" w:sz="6" w:space="0" w:color="DDDDDD"/>
                    <w:right w:val="none" w:sz="0" w:space="0" w:color="auto"/>
                  </w:divBdr>
                </w:div>
                <w:div w:id="628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05276">
      <w:bodyDiv w:val="1"/>
      <w:marLeft w:val="0"/>
      <w:marRight w:val="0"/>
      <w:marTop w:val="0"/>
      <w:marBottom w:val="0"/>
      <w:divBdr>
        <w:top w:val="none" w:sz="0" w:space="0" w:color="auto"/>
        <w:left w:val="none" w:sz="0" w:space="0" w:color="auto"/>
        <w:bottom w:val="none" w:sz="0" w:space="0" w:color="auto"/>
        <w:right w:val="none" w:sz="0" w:space="0" w:color="auto"/>
      </w:divBdr>
      <w:divsChild>
        <w:div w:id="1900508891">
          <w:marLeft w:val="-225"/>
          <w:marRight w:val="-225"/>
          <w:marTop w:val="0"/>
          <w:marBottom w:val="0"/>
          <w:divBdr>
            <w:top w:val="none" w:sz="0" w:space="0" w:color="auto"/>
            <w:left w:val="none" w:sz="0" w:space="0" w:color="auto"/>
            <w:bottom w:val="none" w:sz="0" w:space="0" w:color="auto"/>
            <w:right w:val="none" w:sz="0" w:space="0" w:color="auto"/>
          </w:divBdr>
          <w:divsChild>
            <w:div w:id="1623338107">
              <w:marLeft w:val="0"/>
              <w:marRight w:val="0"/>
              <w:marTop w:val="0"/>
              <w:marBottom w:val="0"/>
              <w:divBdr>
                <w:top w:val="none" w:sz="0" w:space="0" w:color="auto"/>
                <w:left w:val="none" w:sz="0" w:space="0" w:color="auto"/>
                <w:bottom w:val="none" w:sz="0" w:space="0" w:color="auto"/>
                <w:right w:val="none" w:sz="0" w:space="0" w:color="auto"/>
              </w:divBdr>
            </w:div>
          </w:divsChild>
        </w:div>
        <w:div w:id="1286346241">
          <w:marLeft w:val="-225"/>
          <w:marRight w:val="-225"/>
          <w:marTop w:val="0"/>
          <w:marBottom w:val="0"/>
          <w:divBdr>
            <w:top w:val="none" w:sz="0" w:space="0" w:color="auto"/>
            <w:left w:val="none" w:sz="0" w:space="0" w:color="auto"/>
            <w:bottom w:val="none" w:sz="0" w:space="0" w:color="auto"/>
            <w:right w:val="none" w:sz="0" w:space="0" w:color="auto"/>
          </w:divBdr>
          <w:divsChild>
            <w:div w:id="1390154735">
              <w:marLeft w:val="0"/>
              <w:marRight w:val="0"/>
              <w:marTop w:val="0"/>
              <w:marBottom w:val="0"/>
              <w:divBdr>
                <w:top w:val="none" w:sz="0" w:space="0" w:color="auto"/>
                <w:left w:val="none" w:sz="0" w:space="0" w:color="auto"/>
                <w:bottom w:val="none" w:sz="0" w:space="0" w:color="auto"/>
                <w:right w:val="none" w:sz="0" w:space="0" w:color="auto"/>
              </w:divBdr>
            </w:div>
          </w:divsChild>
        </w:div>
        <w:div w:id="91510137">
          <w:marLeft w:val="-225"/>
          <w:marRight w:val="-225"/>
          <w:marTop w:val="0"/>
          <w:marBottom w:val="0"/>
          <w:divBdr>
            <w:top w:val="none" w:sz="0" w:space="0" w:color="auto"/>
            <w:left w:val="none" w:sz="0" w:space="0" w:color="auto"/>
            <w:bottom w:val="none" w:sz="0" w:space="0" w:color="auto"/>
            <w:right w:val="none" w:sz="0" w:space="0" w:color="auto"/>
          </w:divBdr>
          <w:divsChild>
            <w:div w:id="753402887">
              <w:marLeft w:val="0"/>
              <w:marRight w:val="0"/>
              <w:marTop w:val="0"/>
              <w:marBottom w:val="0"/>
              <w:divBdr>
                <w:top w:val="none" w:sz="0" w:space="0" w:color="auto"/>
                <w:left w:val="none" w:sz="0" w:space="0" w:color="auto"/>
                <w:bottom w:val="none" w:sz="0" w:space="0" w:color="auto"/>
                <w:right w:val="none" w:sz="0" w:space="0" w:color="auto"/>
              </w:divBdr>
            </w:div>
          </w:divsChild>
        </w:div>
        <w:div w:id="1701588543">
          <w:marLeft w:val="-225"/>
          <w:marRight w:val="-225"/>
          <w:marTop w:val="0"/>
          <w:marBottom w:val="0"/>
          <w:divBdr>
            <w:top w:val="none" w:sz="0" w:space="0" w:color="auto"/>
            <w:left w:val="none" w:sz="0" w:space="0" w:color="auto"/>
            <w:bottom w:val="none" w:sz="0" w:space="0" w:color="auto"/>
            <w:right w:val="none" w:sz="0" w:space="0" w:color="auto"/>
          </w:divBdr>
          <w:divsChild>
            <w:div w:id="408038089">
              <w:marLeft w:val="0"/>
              <w:marRight w:val="0"/>
              <w:marTop w:val="0"/>
              <w:marBottom w:val="0"/>
              <w:divBdr>
                <w:top w:val="none" w:sz="0" w:space="0" w:color="auto"/>
                <w:left w:val="none" w:sz="0" w:space="0" w:color="auto"/>
                <w:bottom w:val="none" w:sz="0" w:space="0" w:color="auto"/>
                <w:right w:val="none" w:sz="0" w:space="0" w:color="auto"/>
              </w:divBdr>
            </w:div>
          </w:divsChild>
        </w:div>
        <w:div w:id="1890531951">
          <w:marLeft w:val="-225"/>
          <w:marRight w:val="-225"/>
          <w:marTop w:val="0"/>
          <w:marBottom w:val="0"/>
          <w:divBdr>
            <w:top w:val="none" w:sz="0" w:space="0" w:color="auto"/>
            <w:left w:val="none" w:sz="0" w:space="0" w:color="auto"/>
            <w:bottom w:val="none" w:sz="0" w:space="0" w:color="auto"/>
            <w:right w:val="none" w:sz="0" w:space="0" w:color="auto"/>
          </w:divBdr>
          <w:divsChild>
            <w:div w:id="955600334">
              <w:marLeft w:val="0"/>
              <w:marRight w:val="0"/>
              <w:marTop w:val="0"/>
              <w:marBottom w:val="0"/>
              <w:divBdr>
                <w:top w:val="none" w:sz="0" w:space="0" w:color="auto"/>
                <w:left w:val="none" w:sz="0" w:space="0" w:color="auto"/>
                <w:bottom w:val="none" w:sz="0" w:space="0" w:color="auto"/>
                <w:right w:val="none" w:sz="0" w:space="0" w:color="auto"/>
              </w:divBdr>
            </w:div>
          </w:divsChild>
        </w:div>
        <w:div w:id="1184517153">
          <w:marLeft w:val="-225"/>
          <w:marRight w:val="-225"/>
          <w:marTop w:val="0"/>
          <w:marBottom w:val="0"/>
          <w:divBdr>
            <w:top w:val="none" w:sz="0" w:space="0" w:color="auto"/>
            <w:left w:val="none" w:sz="0" w:space="0" w:color="auto"/>
            <w:bottom w:val="none" w:sz="0" w:space="0" w:color="auto"/>
            <w:right w:val="none" w:sz="0" w:space="0" w:color="auto"/>
          </w:divBdr>
          <w:divsChild>
            <w:div w:id="15107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4650">
      <w:bodyDiv w:val="1"/>
      <w:marLeft w:val="0"/>
      <w:marRight w:val="0"/>
      <w:marTop w:val="0"/>
      <w:marBottom w:val="0"/>
      <w:divBdr>
        <w:top w:val="none" w:sz="0" w:space="0" w:color="auto"/>
        <w:left w:val="none" w:sz="0" w:space="0" w:color="auto"/>
        <w:bottom w:val="none" w:sz="0" w:space="0" w:color="auto"/>
        <w:right w:val="none" w:sz="0" w:space="0" w:color="auto"/>
      </w:divBdr>
    </w:div>
    <w:div w:id="1049067210">
      <w:bodyDiv w:val="1"/>
      <w:marLeft w:val="0"/>
      <w:marRight w:val="0"/>
      <w:marTop w:val="0"/>
      <w:marBottom w:val="0"/>
      <w:divBdr>
        <w:top w:val="none" w:sz="0" w:space="0" w:color="auto"/>
        <w:left w:val="none" w:sz="0" w:space="0" w:color="auto"/>
        <w:bottom w:val="none" w:sz="0" w:space="0" w:color="auto"/>
        <w:right w:val="none" w:sz="0" w:space="0" w:color="auto"/>
      </w:divBdr>
    </w:div>
    <w:div w:id="1307779058">
      <w:bodyDiv w:val="1"/>
      <w:marLeft w:val="0"/>
      <w:marRight w:val="0"/>
      <w:marTop w:val="0"/>
      <w:marBottom w:val="0"/>
      <w:divBdr>
        <w:top w:val="none" w:sz="0" w:space="0" w:color="auto"/>
        <w:left w:val="none" w:sz="0" w:space="0" w:color="auto"/>
        <w:bottom w:val="none" w:sz="0" w:space="0" w:color="auto"/>
        <w:right w:val="none" w:sz="0" w:space="0" w:color="auto"/>
      </w:divBdr>
    </w:div>
    <w:div w:id="1384593862">
      <w:bodyDiv w:val="1"/>
      <w:marLeft w:val="0"/>
      <w:marRight w:val="0"/>
      <w:marTop w:val="0"/>
      <w:marBottom w:val="0"/>
      <w:divBdr>
        <w:top w:val="none" w:sz="0" w:space="0" w:color="auto"/>
        <w:left w:val="none" w:sz="0" w:space="0" w:color="auto"/>
        <w:bottom w:val="none" w:sz="0" w:space="0" w:color="auto"/>
        <w:right w:val="none" w:sz="0" w:space="0" w:color="auto"/>
      </w:divBdr>
    </w:div>
    <w:div w:id="1417632713">
      <w:bodyDiv w:val="1"/>
      <w:marLeft w:val="0"/>
      <w:marRight w:val="0"/>
      <w:marTop w:val="0"/>
      <w:marBottom w:val="0"/>
      <w:divBdr>
        <w:top w:val="none" w:sz="0" w:space="0" w:color="auto"/>
        <w:left w:val="none" w:sz="0" w:space="0" w:color="auto"/>
        <w:bottom w:val="none" w:sz="0" w:space="0" w:color="auto"/>
        <w:right w:val="none" w:sz="0" w:space="0" w:color="auto"/>
      </w:divBdr>
    </w:div>
    <w:div w:id="1438212730">
      <w:bodyDiv w:val="1"/>
      <w:marLeft w:val="0"/>
      <w:marRight w:val="0"/>
      <w:marTop w:val="0"/>
      <w:marBottom w:val="0"/>
      <w:divBdr>
        <w:top w:val="none" w:sz="0" w:space="0" w:color="auto"/>
        <w:left w:val="none" w:sz="0" w:space="0" w:color="auto"/>
        <w:bottom w:val="none" w:sz="0" w:space="0" w:color="auto"/>
        <w:right w:val="none" w:sz="0" w:space="0" w:color="auto"/>
      </w:divBdr>
    </w:div>
    <w:div w:id="1489786365">
      <w:bodyDiv w:val="1"/>
      <w:marLeft w:val="0"/>
      <w:marRight w:val="0"/>
      <w:marTop w:val="0"/>
      <w:marBottom w:val="0"/>
      <w:divBdr>
        <w:top w:val="none" w:sz="0" w:space="0" w:color="auto"/>
        <w:left w:val="none" w:sz="0" w:space="0" w:color="auto"/>
        <w:bottom w:val="none" w:sz="0" w:space="0" w:color="auto"/>
        <w:right w:val="none" w:sz="0" w:space="0" w:color="auto"/>
      </w:divBdr>
    </w:div>
    <w:div w:id="1518229404">
      <w:bodyDiv w:val="1"/>
      <w:marLeft w:val="0"/>
      <w:marRight w:val="0"/>
      <w:marTop w:val="0"/>
      <w:marBottom w:val="0"/>
      <w:divBdr>
        <w:top w:val="none" w:sz="0" w:space="0" w:color="auto"/>
        <w:left w:val="none" w:sz="0" w:space="0" w:color="auto"/>
        <w:bottom w:val="none" w:sz="0" w:space="0" w:color="auto"/>
        <w:right w:val="none" w:sz="0" w:space="0" w:color="auto"/>
      </w:divBdr>
      <w:divsChild>
        <w:div w:id="742793672">
          <w:marLeft w:val="0"/>
          <w:marRight w:val="0"/>
          <w:marTop w:val="0"/>
          <w:marBottom w:val="0"/>
          <w:divBdr>
            <w:top w:val="none" w:sz="0" w:space="0" w:color="auto"/>
            <w:left w:val="none" w:sz="0" w:space="0" w:color="auto"/>
            <w:bottom w:val="none" w:sz="0" w:space="0" w:color="auto"/>
            <w:right w:val="none" w:sz="0" w:space="0" w:color="auto"/>
          </w:divBdr>
        </w:div>
        <w:div w:id="48462323">
          <w:marLeft w:val="0"/>
          <w:marRight w:val="0"/>
          <w:marTop w:val="0"/>
          <w:marBottom w:val="0"/>
          <w:divBdr>
            <w:top w:val="none" w:sz="0" w:space="0" w:color="auto"/>
            <w:left w:val="none" w:sz="0" w:space="0" w:color="auto"/>
            <w:bottom w:val="none" w:sz="0" w:space="0" w:color="auto"/>
            <w:right w:val="none" w:sz="0" w:space="0" w:color="auto"/>
          </w:divBdr>
        </w:div>
        <w:div w:id="210575630">
          <w:marLeft w:val="0"/>
          <w:marRight w:val="0"/>
          <w:marTop w:val="0"/>
          <w:marBottom w:val="0"/>
          <w:divBdr>
            <w:top w:val="none" w:sz="0" w:space="0" w:color="auto"/>
            <w:left w:val="none" w:sz="0" w:space="0" w:color="auto"/>
            <w:bottom w:val="none" w:sz="0" w:space="0" w:color="auto"/>
            <w:right w:val="none" w:sz="0" w:space="0" w:color="auto"/>
          </w:divBdr>
        </w:div>
        <w:div w:id="849761686">
          <w:marLeft w:val="0"/>
          <w:marRight w:val="0"/>
          <w:marTop w:val="0"/>
          <w:marBottom w:val="0"/>
          <w:divBdr>
            <w:top w:val="none" w:sz="0" w:space="0" w:color="auto"/>
            <w:left w:val="none" w:sz="0" w:space="0" w:color="auto"/>
            <w:bottom w:val="none" w:sz="0" w:space="0" w:color="auto"/>
            <w:right w:val="none" w:sz="0" w:space="0" w:color="auto"/>
          </w:divBdr>
        </w:div>
        <w:div w:id="1897203457">
          <w:marLeft w:val="0"/>
          <w:marRight w:val="0"/>
          <w:marTop w:val="0"/>
          <w:marBottom w:val="0"/>
          <w:divBdr>
            <w:top w:val="none" w:sz="0" w:space="0" w:color="auto"/>
            <w:left w:val="none" w:sz="0" w:space="0" w:color="auto"/>
            <w:bottom w:val="none" w:sz="0" w:space="0" w:color="auto"/>
            <w:right w:val="none" w:sz="0" w:space="0" w:color="auto"/>
          </w:divBdr>
        </w:div>
        <w:div w:id="703016612">
          <w:marLeft w:val="0"/>
          <w:marRight w:val="0"/>
          <w:marTop w:val="0"/>
          <w:marBottom w:val="0"/>
          <w:divBdr>
            <w:top w:val="none" w:sz="0" w:space="0" w:color="auto"/>
            <w:left w:val="none" w:sz="0" w:space="0" w:color="auto"/>
            <w:bottom w:val="none" w:sz="0" w:space="0" w:color="auto"/>
            <w:right w:val="none" w:sz="0" w:space="0" w:color="auto"/>
          </w:divBdr>
        </w:div>
        <w:div w:id="1547596011">
          <w:marLeft w:val="0"/>
          <w:marRight w:val="0"/>
          <w:marTop w:val="0"/>
          <w:marBottom w:val="0"/>
          <w:divBdr>
            <w:top w:val="none" w:sz="0" w:space="0" w:color="auto"/>
            <w:left w:val="none" w:sz="0" w:space="0" w:color="auto"/>
            <w:bottom w:val="none" w:sz="0" w:space="0" w:color="auto"/>
            <w:right w:val="none" w:sz="0" w:space="0" w:color="auto"/>
          </w:divBdr>
        </w:div>
        <w:div w:id="307441049">
          <w:marLeft w:val="0"/>
          <w:marRight w:val="0"/>
          <w:marTop w:val="0"/>
          <w:marBottom w:val="0"/>
          <w:divBdr>
            <w:top w:val="none" w:sz="0" w:space="0" w:color="auto"/>
            <w:left w:val="none" w:sz="0" w:space="0" w:color="auto"/>
            <w:bottom w:val="none" w:sz="0" w:space="0" w:color="auto"/>
            <w:right w:val="none" w:sz="0" w:space="0" w:color="auto"/>
          </w:divBdr>
        </w:div>
        <w:div w:id="1791583913">
          <w:marLeft w:val="0"/>
          <w:marRight w:val="0"/>
          <w:marTop w:val="0"/>
          <w:marBottom w:val="0"/>
          <w:divBdr>
            <w:top w:val="none" w:sz="0" w:space="0" w:color="auto"/>
            <w:left w:val="none" w:sz="0" w:space="0" w:color="auto"/>
            <w:bottom w:val="none" w:sz="0" w:space="0" w:color="auto"/>
            <w:right w:val="none" w:sz="0" w:space="0" w:color="auto"/>
          </w:divBdr>
        </w:div>
        <w:div w:id="2129426266">
          <w:marLeft w:val="0"/>
          <w:marRight w:val="0"/>
          <w:marTop w:val="0"/>
          <w:marBottom w:val="0"/>
          <w:divBdr>
            <w:top w:val="none" w:sz="0" w:space="0" w:color="auto"/>
            <w:left w:val="none" w:sz="0" w:space="0" w:color="auto"/>
            <w:bottom w:val="none" w:sz="0" w:space="0" w:color="auto"/>
            <w:right w:val="none" w:sz="0" w:space="0" w:color="auto"/>
          </w:divBdr>
        </w:div>
        <w:div w:id="1894542240">
          <w:marLeft w:val="0"/>
          <w:marRight w:val="0"/>
          <w:marTop w:val="0"/>
          <w:marBottom w:val="0"/>
          <w:divBdr>
            <w:top w:val="none" w:sz="0" w:space="0" w:color="auto"/>
            <w:left w:val="none" w:sz="0" w:space="0" w:color="auto"/>
            <w:bottom w:val="none" w:sz="0" w:space="0" w:color="auto"/>
            <w:right w:val="none" w:sz="0" w:space="0" w:color="auto"/>
          </w:divBdr>
        </w:div>
        <w:div w:id="311373670">
          <w:marLeft w:val="0"/>
          <w:marRight w:val="0"/>
          <w:marTop w:val="0"/>
          <w:marBottom w:val="0"/>
          <w:divBdr>
            <w:top w:val="none" w:sz="0" w:space="0" w:color="auto"/>
            <w:left w:val="none" w:sz="0" w:space="0" w:color="auto"/>
            <w:bottom w:val="none" w:sz="0" w:space="0" w:color="auto"/>
            <w:right w:val="none" w:sz="0" w:space="0" w:color="auto"/>
          </w:divBdr>
        </w:div>
        <w:div w:id="2026442132">
          <w:marLeft w:val="0"/>
          <w:marRight w:val="0"/>
          <w:marTop w:val="0"/>
          <w:marBottom w:val="0"/>
          <w:divBdr>
            <w:top w:val="none" w:sz="0" w:space="0" w:color="auto"/>
            <w:left w:val="none" w:sz="0" w:space="0" w:color="auto"/>
            <w:bottom w:val="none" w:sz="0" w:space="0" w:color="auto"/>
            <w:right w:val="none" w:sz="0" w:space="0" w:color="auto"/>
          </w:divBdr>
        </w:div>
        <w:div w:id="1780567304">
          <w:marLeft w:val="0"/>
          <w:marRight w:val="0"/>
          <w:marTop w:val="0"/>
          <w:marBottom w:val="0"/>
          <w:divBdr>
            <w:top w:val="none" w:sz="0" w:space="0" w:color="auto"/>
            <w:left w:val="none" w:sz="0" w:space="0" w:color="auto"/>
            <w:bottom w:val="none" w:sz="0" w:space="0" w:color="auto"/>
            <w:right w:val="none" w:sz="0" w:space="0" w:color="auto"/>
          </w:divBdr>
        </w:div>
      </w:divsChild>
    </w:div>
    <w:div w:id="1519082126">
      <w:bodyDiv w:val="1"/>
      <w:marLeft w:val="0"/>
      <w:marRight w:val="0"/>
      <w:marTop w:val="0"/>
      <w:marBottom w:val="0"/>
      <w:divBdr>
        <w:top w:val="none" w:sz="0" w:space="0" w:color="auto"/>
        <w:left w:val="none" w:sz="0" w:space="0" w:color="auto"/>
        <w:bottom w:val="none" w:sz="0" w:space="0" w:color="auto"/>
        <w:right w:val="none" w:sz="0" w:space="0" w:color="auto"/>
      </w:divBdr>
    </w:div>
    <w:div w:id="1643852126">
      <w:bodyDiv w:val="1"/>
      <w:marLeft w:val="0"/>
      <w:marRight w:val="0"/>
      <w:marTop w:val="0"/>
      <w:marBottom w:val="0"/>
      <w:divBdr>
        <w:top w:val="none" w:sz="0" w:space="0" w:color="auto"/>
        <w:left w:val="none" w:sz="0" w:space="0" w:color="auto"/>
        <w:bottom w:val="none" w:sz="0" w:space="0" w:color="auto"/>
        <w:right w:val="none" w:sz="0" w:space="0" w:color="auto"/>
      </w:divBdr>
    </w:div>
    <w:div w:id="1653019819">
      <w:bodyDiv w:val="1"/>
      <w:marLeft w:val="0"/>
      <w:marRight w:val="0"/>
      <w:marTop w:val="0"/>
      <w:marBottom w:val="0"/>
      <w:divBdr>
        <w:top w:val="none" w:sz="0" w:space="0" w:color="auto"/>
        <w:left w:val="none" w:sz="0" w:space="0" w:color="auto"/>
        <w:bottom w:val="none" w:sz="0" w:space="0" w:color="auto"/>
        <w:right w:val="none" w:sz="0" w:space="0" w:color="auto"/>
      </w:divBdr>
    </w:div>
    <w:div w:id="1661808399">
      <w:bodyDiv w:val="1"/>
      <w:marLeft w:val="0"/>
      <w:marRight w:val="0"/>
      <w:marTop w:val="0"/>
      <w:marBottom w:val="0"/>
      <w:divBdr>
        <w:top w:val="none" w:sz="0" w:space="0" w:color="auto"/>
        <w:left w:val="none" w:sz="0" w:space="0" w:color="auto"/>
        <w:bottom w:val="none" w:sz="0" w:space="0" w:color="auto"/>
        <w:right w:val="none" w:sz="0" w:space="0" w:color="auto"/>
      </w:divBdr>
    </w:div>
    <w:div w:id="1765876111">
      <w:bodyDiv w:val="1"/>
      <w:marLeft w:val="0"/>
      <w:marRight w:val="0"/>
      <w:marTop w:val="0"/>
      <w:marBottom w:val="0"/>
      <w:divBdr>
        <w:top w:val="none" w:sz="0" w:space="0" w:color="auto"/>
        <w:left w:val="none" w:sz="0" w:space="0" w:color="auto"/>
        <w:bottom w:val="none" w:sz="0" w:space="0" w:color="auto"/>
        <w:right w:val="none" w:sz="0" w:space="0" w:color="auto"/>
      </w:divBdr>
    </w:div>
    <w:div w:id="1855261411">
      <w:bodyDiv w:val="1"/>
      <w:marLeft w:val="0"/>
      <w:marRight w:val="0"/>
      <w:marTop w:val="0"/>
      <w:marBottom w:val="0"/>
      <w:divBdr>
        <w:top w:val="none" w:sz="0" w:space="0" w:color="auto"/>
        <w:left w:val="none" w:sz="0" w:space="0" w:color="auto"/>
        <w:bottom w:val="none" w:sz="0" w:space="0" w:color="auto"/>
        <w:right w:val="none" w:sz="0" w:space="0" w:color="auto"/>
      </w:divBdr>
      <w:divsChild>
        <w:div w:id="271135418">
          <w:marLeft w:val="0"/>
          <w:marRight w:val="0"/>
          <w:marTop w:val="0"/>
          <w:marBottom w:val="0"/>
          <w:divBdr>
            <w:top w:val="none" w:sz="0" w:space="0" w:color="auto"/>
            <w:left w:val="none" w:sz="0" w:space="0" w:color="auto"/>
            <w:bottom w:val="none" w:sz="0" w:space="0" w:color="auto"/>
            <w:right w:val="none" w:sz="0" w:space="0" w:color="auto"/>
          </w:divBdr>
        </w:div>
        <w:div w:id="7400587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32A6A8D6EB703063769DEED4363FE5EADA0A0BAD28F21448257EEE0EFB478D4AE22A75D2622EB3E6C8592DF4C27475784914DA0E76V0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dia.ru/text/category/russkij_yazik/" TargetMode="External"/><Relationship Id="rId5" Type="http://schemas.openxmlformats.org/officeDocument/2006/relationships/webSettings" Target="webSettings.xml"/><Relationship Id="rId10" Type="http://schemas.openxmlformats.org/officeDocument/2006/relationships/hyperlink" Target="mailto:official@seb-park.ru" TargetMode="External"/><Relationship Id="rId4" Type="http://schemas.openxmlformats.org/officeDocument/2006/relationships/settings" Target="settings.xml"/><Relationship Id="rId9" Type="http://schemas.openxmlformats.org/officeDocument/2006/relationships/hyperlink" Target="mailto:official@seb-park.ru"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5FFF7-CFAC-4B12-B904-51DEAEC9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12</Pages>
  <Words>5923</Words>
  <Characters>33763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39607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dc:description/>
  <cp:lastModifiedBy>Лузина Ирина</cp:lastModifiedBy>
  <cp:revision>134</cp:revision>
  <cp:lastPrinted>2024-08-23T09:38:00Z</cp:lastPrinted>
  <dcterms:created xsi:type="dcterms:W3CDTF">2025-02-05T11:46:00Z</dcterms:created>
  <dcterms:modified xsi:type="dcterms:W3CDTF">2026-06-15T13:15:00Z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EC1A77136AFE44FC8BBAAF7C40F39C46</vt:lpwstr>
  </property>
  <property fmtid="{D5CDD505-2E9C-101B-9397-08002B2CF9AE}" pid="3" name="KSOProductBuildVer">
    <vt:lpwstr>1049-11.2.0.11440</vt:lpwstr>
  </property>
</Properties>
</file>