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714D99" w:rsidRDefault="008E3E40" w:rsidP="00386465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741A9C" w:rsidRPr="00714D99">
        <w:rPr>
          <w:rFonts w:ascii="Times New Roman" w:eastAsia="Calibri" w:hAnsi="Times New Roman" w:cs="Times New Roman"/>
          <w:sz w:val="21"/>
          <w:szCs w:val="21"/>
        </w:rPr>
        <w:t xml:space="preserve">Приложение № 2 к </w:t>
      </w:r>
      <w:r w:rsidR="00386465">
        <w:rPr>
          <w:rFonts w:ascii="Times New Roman" w:eastAsia="Calibri" w:hAnsi="Times New Roman" w:cs="Times New Roman"/>
          <w:sz w:val="21"/>
          <w:szCs w:val="21"/>
        </w:rPr>
        <w:t>рапорту</w:t>
      </w:r>
    </w:p>
    <w:p w:rsidR="0029276A" w:rsidRDefault="0029276A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661DDE" w:rsidRPr="00714D99" w:rsidRDefault="00661DDE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14D99">
        <w:rPr>
          <w:rFonts w:ascii="Times New Roman" w:hAnsi="Times New Roman" w:cs="Times New Roman"/>
          <w:b/>
          <w:sz w:val="21"/>
          <w:szCs w:val="21"/>
        </w:rPr>
        <w:t>Техническое задание</w:t>
      </w:r>
    </w:p>
    <w:p w:rsidR="001053EB" w:rsidRPr="00714D99" w:rsidRDefault="001053EB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456017" w:rsidRPr="00714D99" w:rsidRDefault="001053EB" w:rsidP="001053EB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  <w:r w:rsidRPr="00714D99">
        <w:rPr>
          <w:rFonts w:ascii="Times New Roman" w:hAnsi="Times New Roman" w:cs="Times New Roman"/>
          <w:b/>
          <w:sz w:val="21"/>
          <w:szCs w:val="21"/>
        </w:rPr>
        <w:t xml:space="preserve">Объект закупки: </w:t>
      </w:r>
      <w:r w:rsidR="00092FF2">
        <w:rPr>
          <w:rFonts w:ascii="Times New Roman" w:hAnsi="Times New Roman" w:cs="Times New Roman"/>
          <w:b/>
          <w:sz w:val="21"/>
          <w:szCs w:val="21"/>
        </w:rPr>
        <w:t>овощей и фруктов</w:t>
      </w:r>
    </w:p>
    <w:p w:rsidR="001053EB" w:rsidRPr="00714D99" w:rsidRDefault="001053EB" w:rsidP="001053EB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1417"/>
        <w:gridCol w:w="2835"/>
        <w:gridCol w:w="1134"/>
        <w:gridCol w:w="992"/>
        <w:gridCol w:w="1843"/>
      </w:tblGrid>
      <w:tr w:rsidR="0057170C" w:rsidRPr="00714D99" w:rsidTr="00C51F52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Код </w:t>
            </w:r>
            <w:r w:rsidR="00420D47"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ОКПД 2/</w:t>
            </w: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КТРУ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</w:t>
            </w:r>
          </w:p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C62" w:rsidRPr="00714D99" w:rsidRDefault="00353C62" w:rsidP="00C51F5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Срок хранения</w:t>
            </w:r>
          </w:p>
          <w:p w:rsidR="00353C62" w:rsidRPr="00714D99" w:rsidRDefault="00353C62" w:rsidP="00C51F5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(годности)</w:t>
            </w: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товара</w:t>
            </w:r>
          </w:p>
          <w:p w:rsidR="00353C62" w:rsidRPr="00714D99" w:rsidRDefault="00353C62" w:rsidP="00C5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Остаточный срок на момент поставки</w:t>
            </w:r>
          </w:p>
        </w:tc>
      </w:tr>
    </w:tbl>
    <w:tbl>
      <w:tblPr>
        <w:tblStyle w:val="2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985"/>
        <w:gridCol w:w="2693"/>
        <w:gridCol w:w="1134"/>
        <w:gridCol w:w="992"/>
        <w:gridCol w:w="1843"/>
      </w:tblGrid>
      <w:tr w:rsidR="00F159B7" w:rsidRPr="002728B9" w:rsidTr="009D215D">
        <w:trPr>
          <w:trHeight w:val="1340"/>
        </w:trPr>
        <w:tc>
          <w:tcPr>
            <w:tcW w:w="568" w:type="dxa"/>
          </w:tcPr>
          <w:p w:rsidR="00F159B7" w:rsidRPr="002728B9" w:rsidRDefault="00F972DB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842" w:type="dxa"/>
          </w:tcPr>
          <w:p w:rsidR="00F159B7" w:rsidRPr="00F159B7" w:rsidRDefault="00F159B7" w:rsidP="009A17E5">
            <w:pPr>
              <w:jc w:val="center"/>
              <w:rPr>
                <w:rFonts w:ascii="XO Thames" w:hAnsi="XO Thames"/>
                <w:b/>
              </w:rPr>
            </w:pPr>
            <w:r w:rsidRPr="00F159B7">
              <w:rPr>
                <w:rFonts w:ascii="XO Thames" w:hAnsi="XO Thames"/>
                <w:b/>
              </w:rPr>
              <w:t>Апельсины</w:t>
            </w:r>
          </w:p>
        </w:tc>
        <w:tc>
          <w:tcPr>
            <w:tcW w:w="1985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01.23.13.000/</w:t>
            </w:r>
          </w:p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01.23.13.000-</w:t>
            </w:r>
          </w:p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00000003</w:t>
            </w:r>
          </w:p>
        </w:tc>
        <w:tc>
          <w:tcPr>
            <w:tcW w:w="2693" w:type="dxa"/>
          </w:tcPr>
          <w:p w:rsidR="00F159B7" w:rsidRPr="00F159B7" w:rsidRDefault="00F159B7" w:rsidP="009A17E5">
            <w:pPr>
              <w:rPr>
                <w:rFonts w:ascii="XO Thames" w:hAnsi="XO Thames"/>
                <w:shd w:val="clear" w:color="auto" w:fill="FFFFFF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>ГОСТ 34307-2017</w:t>
            </w:r>
          </w:p>
          <w:p w:rsidR="00F159B7" w:rsidRPr="00F159B7" w:rsidRDefault="00F159B7" w:rsidP="009A17E5">
            <w:pPr>
              <w:rPr>
                <w:rFonts w:ascii="XO Thames" w:hAnsi="XO Thames"/>
                <w:shd w:val="clear" w:color="auto" w:fill="FFFFFF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 xml:space="preserve">Товарный сорт, не ниже: </w:t>
            </w:r>
          </w:p>
          <w:p w:rsidR="00F159B7" w:rsidRPr="00F159B7" w:rsidRDefault="00F159B7" w:rsidP="009A17E5">
            <w:pPr>
              <w:rPr>
                <w:rFonts w:ascii="XO Thames" w:hAnsi="XO Thames"/>
                <w:shd w:val="clear" w:color="auto" w:fill="FFFFFF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>Высший</w:t>
            </w:r>
          </w:p>
          <w:p w:rsidR="00F159B7" w:rsidRPr="00F159B7" w:rsidRDefault="00F159B7" w:rsidP="009A17E5">
            <w:pPr>
              <w:rPr>
                <w:rFonts w:ascii="XO Thames" w:hAnsi="XO Thames"/>
                <w:shd w:val="clear" w:color="auto" w:fill="FFFFFF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>Урожай 202</w:t>
            </w:r>
            <w:r w:rsidR="00C975B5">
              <w:rPr>
                <w:rFonts w:ascii="XO Thames" w:hAnsi="XO Thames"/>
                <w:shd w:val="clear" w:color="auto" w:fill="FFFFFF"/>
              </w:rPr>
              <w:t>5</w:t>
            </w:r>
            <w:r w:rsidRPr="00F159B7">
              <w:rPr>
                <w:rFonts w:ascii="XO Thames" w:hAnsi="XO Thames"/>
                <w:shd w:val="clear" w:color="auto" w:fill="FFFFFF"/>
              </w:rPr>
              <w:t xml:space="preserve"> года.</w:t>
            </w:r>
          </w:p>
          <w:p w:rsidR="00F159B7" w:rsidRPr="00F159B7" w:rsidRDefault="00F159B7" w:rsidP="009A17E5">
            <w:pPr>
              <w:rPr>
                <w:rFonts w:ascii="XO Thames" w:hAnsi="XO Thames"/>
                <w:shd w:val="clear" w:color="auto" w:fill="FFFFFF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>Вес плода не менее 150 не более 200 гр.</w:t>
            </w:r>
          </w:p>
          <w:p w:rsidR="00F159B7" w:rsidRPr="00F159B7" w:rsidRDefault="00F159B7" w:rsidP="009A17E5">
            <w:pPr>
              <w:pBdr>
                <w:right w:val="single" w:sz="4" w:space="4" w:color="auto"/>
              </w:pBdr>
              <w:rPr>
                <w:rFonts w:ascii="XO Thames" w:hAnsi="XO Thames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>Калибровка: наибольший поперечный диаметр плода не менее 53 мм.</w:t>
            </w:r>
          </w:p>
        </w:tc>
        <w:tc>
          <w:tcPr>
            <w:tcW w:w="1134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кг.</w:t>
            </w:r>
          </w:p>
        </w:tc>
        <w:tc>
          <w:tcPr>
            <w:tcW w:w="992" w:type="dxa"/>
          </w:tcPr>
          <w:p w:rsidR="00F159B7" w:rsidRPr="002728B9" w:rsidRDefault="007C4FB3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300</w:t>
            </w:r>
          </w:p>
        </w:tc>
        <w:tc>
          <w:tcPr>
            <w:tcW w:w="1843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Остаточный срок годности на момент поставки - не менее 4 (четырех) месяцев</w:t>
            </w:r>
          </w:p>
        </w:tc>
      </w:tr>
      <w:tr w:rsidR="00F159B7" w:rsidRPr="002728B9" w:rsidTr="009D215D">
        <w:trPr>
          <w:trHeight w:val="1340"/>
        </w:trPr>
        <w:tc>
          <w:tcPr>
            <w:tcW w:w="568" w:type="dxa"/>
          </w:tcPr>
          <w:p w:rsidR="00F159B7" w:rsidRPr="002728B9" w:rsidRDefault="00F972DB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842" w:type="dxa"/>
          </w:tcPr>
          <w:p w:rsidR="00F159B7" w:rsidRPr="00F159B7" w:rsidRDefault="00F159B7" w:rsidP="009A17E5">
            <w:pPr>
              <w:jc w:val="center"/>
              <w:rPr>
                <w:rFonts w:ascii="XO Thames" w:hAnsi="XO Thames"/>
                <w:b/>
              </w:rPr>
            </w:pPr>
            <w:r w:rsidRPr="00F159B7">
              <w:rPr>
                <w:rFonts w:ascii="XO Thames" w:hAnsi="XO Thames"/>
                <w:b/>
              </w:rPr>
              <w:t>Яблоки</w:t>
            </w:r>
          </w:p>
        </w:tc>
        <w:tc>
          <w:tcPr>
            <w:tcW w:w="1985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01.24.10.000/</w:t>
            </w:r>
          </w:p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01.24.10.000-00000001</w:t>
            </w:r>
          </w:p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2693" w:type="dxa"/>
          </w:tcPr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  <w:r w:rsidRPr="00F159B7">
              <w:rPr>
                <w:rFonts w:ascii="XO Thames" w:hAnsi="XO Thames"/>
                <w:color w:val="0D0D0D"/>
              </w:rPr>
              <w:t>ГОСТ 34314-2017</w:t>
            </w:r>
          </w:p>
          <w:p w:rsidR="00F159B7" w:rsidRPr="00F159B7" w:rsidRDefault="00F159B7" w:rsidP="009A17E5">
            <w:pPr>
              <w:rPr>
                <w:rFonts w:ascii="XO Thames" w:hAnsi="XO Thames"/>
              </w:rPr>
            </w:pPr>
            <w:r w:rsidRPr="00F159B7">
              <w:rPr>
                <w:rFonts w:ascii="XO Thames" w:hAnsi="XO Thames"/>
              </w:rPr>
              <w:t>Товарный сорт, не ниже: Высший</w:t>
            </w:r>
          </w:p>
          <w:p w:rsidR="00F159B7" w:rsidRPr="00F159B7" w:rsidRDefault="00F159B7" w:rsidP="009A17E5">
            <w:pPr>
              <w:rPr>
                <w:rFonts w:ascii="XO Thames" w:hAnsi="XO Thames"/>
              </w:rPr>
            </w:pPr>
            <w:r w:rsidRPr="00F159B7">
              <w:rPr>
                <w:rFonts w:ascii="XO Thames" w:hAnsi="XO Thames"/>
              </w:rPr>
              <w:t xml:space="preserve">Урожай </w:t>
            </w:r>
            <w:r w:rsidR="00386465">
              <w:rPr>
                <w:rFonts w:ascii="XO Thames" w:hAnsi="XO Thames"/>
              </w:rPr>
              <w:t>2025</w:t>
            </w:r>
            <w:r w:rsidRPr="00F159B7">
              <w:rPr>
                <w:rFonts w:ascii="XO Thames" w:hAnsi="XO Thames"/>
              </w:rPr>
              <w:t xml:space="preserve"> года</w:t>
            </w:r>
          </w:p>
          <w:p w:rsidR="00F159B7" w:rsidRPr="00F159B7" w:rsidRDefault="00F159B7" w:rsidP="009A17E5">
            <w:pPr>
              <w:jc w:val="both"/>
              <w:rPr>
                <w:rFonts w:ascii="XO Thames" w:hAnsi="XO Thames"/>
              </w:rPr>
            </w:pPr>
            <w:r w:rsidRPr="00F159B7">
              <w:rPr>
                <w:rFonts w:ascii="XO Thames" w:hAnsi="XO Thames"/>
              </w:rPr>
              <w:t>Вес плода: не менее 140 не более 180 гр.</w:t>
            </w:r>
          </w:p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  <w:r w:rsidRPr="00F159B7">
              <w:rPr>
                <w:rFonts w:ascii="XO Thames" w:hAnsi="XO Thames"/>
                <w:color w:val="0D0D0D"/>
              </w:rPr>
              <w:t xml:space="preserve"> </w:t>
            </w:r>
          </w:p>
        </w:tc>
        <w:tc>
          <w:tcPr>
            <w:tcW w:w="1134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кг.</w:t>
            </w:r>
          </w:p>
        </w:tc>
        <w:tc>
          <w:tcPr>
            <w:tcW w:w="992" w:type="dxa"/>
          </w:tcPr>
          <w:p w:rsidR="00F159B7" w:rsidRPr="002728B9" w:rsidRDefault="007C4FB3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600</w:t>
            </w:r>
          </w:p>
        </w:tc>
        <w:tc>
          <w:tcPr>
            <w:tcW w:w="1843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Остаточный срок годности на момент поставки - не менее 4 (четырех) месяцев</w:t>
            </w:r>
          </w:p>
        </w:tc>
      </w:tr>
      <w:tr w:rsidR="00F159B7" w:rsidRPr="002728B9" w:rsidTr="009D215D">
        <w:trPr>
          <w:trHeight w:val="1340"/>
        </w:trPr>
        <w:tc>
          <w:tcPr>
            <w:tcW w:w="568" w:type="dxa"/>
          </w:tcPr>
          <w:p w:rsidR="00F159B7" w:rsidRPr="002728B9" w:rsidRDefault="00F972DB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1842" w:type="dxa"/>
          </w:tcPr>
          <w:p w:rsidR="00F159B7" w:rsidRPr="00F159B7" w:rsidRDefault="00F159B7" w:rsidP="009A17E5">
            <w:pPr>
              <w:jc w:val="center"/>
              <w:rPr>
                <w:rFonts w:ascii="XO Thames" w:hAnsi="XO Thames"/>
                <w:b/>
              </w:rPr>
            </w:pPr>
            <w:r w:rsidRPr="00F159B7">
              <w:rPr>
                <w:rFonts w:ascii="XO Thames" w:hAnsi="XO Thames"/>
                <w:b/>
              </w:rPr>
              <w:t>Лимоны</w:t>
            </w:r>
          </w:p>
        </w:tc>
        <w:tc>
          <w:tcPr>
            <w:tcW w:w="1985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01.23.12.000/</w:t>
            </w:r>
          </w:p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01.23.12.000-00000003</w:t>
            </w:r>
          </w:p>
        </w:tc>
        <w:tc>
          <w:tcPr>
            <w:tcW w:w="2693" w:type="dxa"/>
          </w:tcPr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  <w:r w:rsidRPr="00F159B7">
              <w:rPr>
                <w:rFonts w:ascii="XO Thames" w:hAnsi="XO Thames"/>
                <w:color w:val="0D0D0D"/>
              </w:rPr>
              <w:t xml:space="preserve">ГОСТ 34307-2017. </w:t>
            </w:r>
          </w:p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  <w:r w:rsidRPr="00F159B7">
              <w:rPr>
                <w:rFonts w:ascii="XO Thames" w:hAnsi="XO Thames"/>
                <w:color w:val="0D0D0D"/>
              </w:rPr>
              <w:t>Товарный сорт: не ниже высшего</w:t>
            </w:r>
          </w:p>
          <w:p w:rsidR="00F159B7" w:rsidRPr="00F159B7" w:rsidRDefault="00F159B7" w:rsidP="009A17E5">
            <w:pPr>
              <w:rPr>
                <w:rFonts w:ascii="XO Thames" w:hAnsi="XO Thames"/>
              </w:rPr>
            </w:pPr>
            <w:r w:rsidRPr="00F159B7">
              <w:rPr>
                <w:rFonts w:ascii="XO Thames" w:hAnsi="XO Thames"/>
              </w:rPr>
              <w:t>Урожай 202</w:t>
            </w:r>
            <w:r w:rsidR="00386465">
              <w:rPr>
                <w:rFonts w:ascii="XO Thames" w:hAnsi="XO Thames"/>
              </w:rPr>
              <w:t>5</w:t>
            </w:r>
            <w:r w:rsidRPr="00F159B7">
              <w:rPr>
                <w:rFonts w:ascii="XO Thames" w:hAnsi="XO Thames"/>
              </w:rPr>
              <w:t xml:space="preserve"> года</w:t>
            </w:r>
          </w:p>
          <w:p w:rsidR="00F159B7" w:rsidRPr="00F159B7" w:rsidRDefault="00F159B7" w:rsidP="009A17E5">
            <w:pPr>
              <w:jc w:val="both"/>
              <w:rPr>
                <w:rFonts w:ascii="XO Thames" w:hAnsi="XO Thames"/>
              </w:rPr>
            </w:pPr>
            <w:r w:rsidRPr="00F159B7">
              <w:rPr>
                <w:rFonts w:ascii="XO Thames" w:hAnsi="XO Thames"/>
              </w:rPr>
              <w:t>Вес плода: не менее 100 не более 125 гр.</w:t>
            </w:r>
          </w:p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>Наибольший поперечный диаметр плода не менее 45 мм.</w:t>
            </w:r>
          </w:p>
        </w:tc>
        <w:tc>
          <w:tcPr>
            <w:tcW w:w="1134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кг</w:t>
            </w:r>
          </w:p>
        </w:tc>
        <w:tc>
          <w:tcPr>
            <w:tcW w:w="992" w:type="dxa"/>
          </w:tcPr>
          <w:p w:rsidR="00F159B7" w:rsidRPr="002728B9" w:rsidRDefault="007C4FB3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1843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Остаточный срок годности на момент поставки - не менее 4 (четырех) месяцев</w:t>
            </w:r>
          </w:p>
        </w:tc>
      </w:tr>
      <w:tr w:rsidR="00F159B7" w:rsidRPr="002728B9" w:rsidTr="009D215D">
        <w:trPr>
          <w:trHeight w:val="1340"/>
        </w:trPr>
        <w:tc>
          <w:tcPr>
            <w:tcW w:w="568" w:type="dxa"/>
          </w:tcPr>
          <w:p w:rsidR="00F159B7" w:rsidRPr="002728B9" w:rsidRDefault="00F972DB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1842" w:type="dxa"/>
          </w:tcPr>
          <w:p w:rsidR="00F159B7" w:rsidRPr="00F159B7" w:rsidRDefault="00F159B7" w:rsidP="009A17E5">
            <w:pPr>
              <w:jc w:val="center"/>
              <w:rPr>
                <w:rFonts w:ascii="XO Thames" w:hAnsi="XO Thames"/>
                <w:b/>
              </w:rPr>
            </w:pPr>
            <w:r w:rsidRPr="00F159B7">
              <w:rPr>
                <w:rFonts w:ascii="XO Thames" w:hAnsi="XO Thames"/>
                <w:b/>
              </w:rPr>
              <w:t>Бананы</w:t>
            </w:r>
          </w:p>
        </w:tc>
        <w:tc>
          <w:tcPr>
            <w:tcW w:w="1985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01.22.12.000/</w:t>
            </w:r>
          </w:p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01.22.12.000-00000003</w:t>
            </w:r>
          </w:p>
        </w:tc>
        <w:tc>
          <w:tcPr>
            <w:tcW w:w="2693" w:type="dxa"/>
          </w:tcPr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  <w:r w:rsidRPr="00F159B7">
              <w:rPr>
                <w:rFonts w:ascii="XO Thames" w:hAnsi="XO Thames"/>
                <w:color w:val="0D0D0D"/>
              </w:rPr>
              <w:t xml:space="preserve">ГОСТ Р 51603 - 2000. </w:t>
            </w:r>
          </w:p>
          <w:p w:rsidR="00F159B7" w:rsidRPr="00F159B7" w:rsidRDefault="00F159B7" w:rsidP="009A17E5">
            <w:pPr>
              <w:rPr>
                <w:rFonts w:ascii="XO Thames" w:hAnsi="XO Thames"/>
                <w:shd w:val="clear" w:color="auto" w:fill="FFFFFF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>Товарный класс, не ниже:</w:t>
            </w:r>
            <w:r w:rsidRPr="00F159B7">
              <w:rPr>
                <w:rFonts w:ascii="XO Thames" w:hAnsi="XO Thames"/>
              </w:rPr>
              <w:t xml:space="preserve"> </w:t>
            </w:r>
            <w:r w:rsidRPr="00F159B7">
              <w:rPr>
                <w:rFonts w:ascii="XO Thames" w:hAnsi="XO Thames"/>
                <w:shd w:val="clear" w:color="auto" w:fill="FFFFFF"/>
              </w:rPr>
              <w:t xml:space="preserve">Экстра </w:t>
            </w:r>
          </w:p>
          <w:p w:rsidR="00F159B7" w:rsidRPr="00F159B7" w:rsidRDefault="00F159B7" w:rsidP="009A17E5">
            <w:pPr>
              <w:rPr>
                <w:rFonts w:ascii="XO Thames" w:hAnsi="XO Thames"/>
                <w:shd w:val="clear" w:color="auto" w:fill="FFFFFF"/>
              </w:rPr>
            </w:pPr>
            <w:r w:rsidRPr="00F159B7">
              <w:rPr>
                <w:rFonts w:ascii="XO Thames" w:hAnsi="XO Thames"/>
              </w:rPr>
              <w:t>Урожай 202</w:t>
            </w:r>
            <w:r w:rsidR="00386465">
              <w:rPr>
                <w:rFonts w:ascii="XO Thames" w:hAnsi="XO Thames"/>
              </w:rPr>
              <w:t>5</w:t>
            </w:r>
            <w:r w:rsidRPr="00F159B7">
              <w:rPr>
                <w:rFonts w:ascii="XO Thames" w:hAnsi="XO Thames"/>
              </w:rPr>
              <w:t xml:space="preserve"> года</w:t>
            </w:r>
            <w:r w:rsidRPr="00F159B7">
              <w:rPr>
                <w:rFonts w:ascii="XO Thames" w:hAnsi="XO Thames"/>
                <w:shd w:val="clear" w:color="auto" w:fill="FFFFFF"/>
              </w:rPr>
              <w:t xml:space="preserve"> </w:t>
            </w:r>
          </w:p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  <w:r w:rsidRPr="00F159B7">
              <w:rPr>
                <w:rFonts w:ascii="XO Thames" w:hAnsi="XO Thames"/>
                <w:shd w:val="clear" w:color="auto" w:fill="FFFFFF"/>
              </w:rPr>
              <w:t>Длина плодов: не менее 20 см</w:t>
            </w:r>
          </w:p>
        </w:tc>
        <w:tc>
          <w:tcPr>
            <w:tcW w:w="1134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кг.</w:t>
            </w:r>
          </w:p>
        </w:tc>
        <w:tc>
          <w:tcPr>
            <w:tcW w:w="992" w:type="dxa"/>
          </w:tcPr>
          <w:p w:rsidR="00F159B7" w:rsidRPr="002728B9" w:rsidRDefault="007C4FB3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300</w:t>
            </w:r>
          </w:p>
        </w:tc>
        <w:tc>
          <w:tcPr>
            <w:tcW w:w="1843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Остаточный срок годности на момент поставки - не менее 15 (пятнадцати) суток</w:t>
            </w:r>
          </w:p>
        </w:tc>
      </w:tr>
      <w:tr w:rsidR="00F159B7" w:rsidRPr="002728B9" w:rsidTr="009D215D">
        <w:trPr>
          <w:trHeight w:val="1340"/>
        </w:trPr>
        <w:tc>
          <w:tcPr>
            <w:tcW w:w="568" w:type="dxa"/>
          </w:tcPr>
          <w:p w:rsidR="00F159B7" w:rsidRPr="002728B9" w:rsidRDefault="00F972DB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1842" w:type="dxa"/>
          </w:tcPr>
          <w:p w:rsidR="00F159B7" w:rsidRPr="00F159B7" w:rsidRDefault="00F159B7" w:rsidP="009A17E5">
            <w:pPr>
              <w:jc w:val="center"/>
              <w:rPr>
                <w:rFonts w:ascii="XO Thames" w:hAnsi="XO Thames"/>
                <w:b/>
              </w:rPr>
            </w:pPr>
            <w:r w:rsidRPr="00F159B7">
              <w:rPr>
                <w:rFonts w:ascii="XO Thames" w:hAnsi="XO Thames"/>
                <w:b/>
              </w:rPr>
              <w:t>Томаты (помидоры)</w:t>
            </w:r>
          </w:p>
        </w:tc>
        <w:tc>
          <w:tcPr>
            <w:tcW w:w="1985" w:type="dxa"/>
          </w:tcPr>
          <w:p w:rsidR="00F159B7" w:rsidRPr="00F159B7" w:rsidRDefault="00F159B7" w:rsidP="009A17E5">
            <w:pPr>
              <w:pStyle w:val="aa"/>
              <w:jc w:val="center"/>
              <w:rPr>
                <w:rFonts w:ascii="XO Thames" w:eastAsia="Times New Roman" w:hAnsi="XO Thames"/>
                <w:bCs/>
                <w:lang w:eastAsia="ru-RU"/>
              </w:rPr>
            </w:pPr>
            <w:r w:rsidRPr="00F159B7">
              <w:rPr>
                <w:rFonts w:ascii="XO Thames" w:eastAsia="Times New Roman" w:hAnsi="XO Thames"/>
                <w:bCs/>
                <w:lang w:eastAsia="ru-RU"/>
              </w:rPr>
              <w:t>01.13.34.000</w:t>
            </w:r>
          </w:p>
          <w:p w:rsidR="00F159B7" w:rsidRPr="00F159B7" w:rsidRDefault="00F159B7" w:rsidP="009A17E5">
            <w:pPr>
              <w:pStyle w:val="aa"/>
              <w:jc w:val="center"/>
              <w:rPr>
                <w:rFonts w:ascii="XO Thames" w:eastAsia="Times New Roman" w:hAnsi="XO Thames"/>
                <w:bCs/>
                <w:lang w:eastAsia="ru-RU"/>
              </w:rPr>
            </w:pPr>
            <w:r w:rsidRPr="00F159B7">
              <w:rPr>
                <w:rFonts w:ascii="XO Thames" w:eastAsia="Times New Roman" w:hAnsi="XO Thames"/>
                <w:bCs/>
                <w:lang w:eastAsia="ru-RU"/>
              </w:rPr>
              <w:t>01.13.34.000-</w:t>
            </w:r>
          </w:p>
          <w:p w:rsidR="00F159B7" w:rsidRPr="00F159B7" w:rsidRDefault="00F159B7" w:rsidP="009A17E5">
            <w:pPr>
              <w:pStyle w:val="aa"/>
              <w:jc w:val="center"/>
              <w:rPr>
                <w:rFonts w:ascii="XO Thames" w:eastAsia="Times New Roman" w:hAnsi="XO Thames"/>
                <w:bCs/>
                <w:lang w:eastAsia="ru-RU"/>
              </w:rPr>
            </w:pPr>
            <w:r w:rsidRPr="00F159B7">
              <w:rPr>
                <w:rFonts w:ascii="XO Thames" w:eastAsia="Times New Roman" w:hAnsi="XO Thames"/>
                <w:bCs/>
                <w:lang w:eastAsia="ru-RU"/>
              </w:rPr>
              <w:t>00000004</w:t>
            </w:r>
          </w:p>
          <w:p w:rsidR="00F159B7" w:rsidRPr="00F159B7" w:rsidRDefault="00F159B7" w:rsidP="009A17E5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2693" w:type="dxa"/>
          </w:tcPr>
          <w:p w:rsidR="00F159B7" w:rsidRPr="00F159B7" w:rsidRDefault="00F159B7" w:rsidP="009A17E5">
            <w:pPr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ГОСТ 34298-2017</w:t>
            </w:r>
          </w:p>
          <w:p w:rsidR="00F159B7" w:rsidRPr="00F159B7" w:rsidRDefault="00F159B7" w:rsidP="009A17E5">
            <w:pPr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Томаты (помидор)</w:t>
            </w:r>
          </w:p>
          <w:p w:rsidR="00F159B7" w:rsidRPr="00F159B7" w:rsidRDefault="00F159B7" w:rsidP="009A17E5">
            <w:pPr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Товарный тип: круглые</w:t>
            </w:r>
          </w:p>
          <w:p w:rsidR="00F159B7" w:rsidRPr="00F159B7" w:rsidRDefault="00F159B7" w:rsidP="009A17E5">
            <w:pPr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Товарный сорт: высший</w:t>
            </w:r>
          </w:p>
          <w:p w:rsidR="00F159B7" w:rsidRPr="00F159B7" w:rsidRDefault="00F159B7" w:rsidP="009A17E5">
            <w:pPr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 xml:space="preserve">Цвет томатов: красный </w:t>
            </w:r>
          </w:p>
          <w:p w:rsidR="00F159B7" w:rsidRPr="00F159B7" w:rsidRDefault="00F159B7" w:rsidP="009A17E5">
            <w:pPr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Урожай 202</w:t>
            </w:r>
            <w:r w:rsidR="00A97E24">
              <w:rPr>
                <w:rFonts w:ascii="XO Thames" w:hAnsi="XO Thames"/>
                <w:bCs/>
              </w:rPr>
              <w:t>6</w:t>
            </w:r>
            <w:r w:rsidRPr="00F159B7">
              <w:rPr>
                <w:rFonts w:ascii="XO Thames" w:hAnsi="XO Thames"/>
                <w:bCs/>
              </w:rPr>
              <w:t xml:space="preserve"> года</w:t>
            </w:r>
          </w:p>
          <w:p w:rsidR="00F159B7" w:rsidRPr="00F159B7" w:rsidRDefault="00F159B7" w:rsidP="009A17E5">
            <w:pPr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Калибровка: от 50 мм до 70 мм в диаметре.</w:t>
            </w:r>
          </w:p>
          <w:p w:rsidR="00F159B7" w:rsidRPr="00F159B7" w:rsidRDefault="00F159B7" w:rsidP="009A17E5">
            <w:pPr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Плоды свежие, целые, здоровые, чистые, плотные, типичные для ботанического сорта формы, неповрежденные сельскохозяйственными вредителями, без излишней влажности.</w:t>
            </w:r>
          </w:p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</w:p>
        </w:tc>
        <w:tc>
          <w:tcPr>
            <w:tcW w:w="1134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</w:rPr>
              <w:t>кг</w:t>
            </w:r>
          </w:p>
        </w:tc>
        <w:tc>
          <w:tcPr>
            <w:tcW w:w="992" w:type="dxa"/>
          </w:tcPr>
          <w:p w:rsidR="00F159B7" w:rsidRPr="002728B9" w:rsidRDefault="007C4FB3" w:rsidP="007C4FB3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</w:rPr>
              <w:t>400</w:t>
            </w:r>
          </w:p>
        </w:tc>
        <w:tc>
          <w:tcPr>
            <w:tcW w:w="1843" w:type="dxa"/>
          </w:tcPr>
          <w:p w:rsidR="004760BF" w:rsidRDefault="00F159B7" w:rsidP="004760BF">
            <w:pPr>
              <w:jc w:val="center"/>
              <w:rPr>
                <w:rFonts w:ascii="XO Thames" w:hAnsi="XO Thames"/>
                <w:bCs/>
              </w:rPr>
            </w:pPr>
            <w:r w:rsidRPr="002728B9">
              <w:rPr>
                <w:rFonts w:ascii="XO Thames" w:hAnsi="XO Thames"/>
                <w:bCs/>
              </w:rPr>
              <w:t xml:space="preserve">2/3 от </w:t>
            </w:r>
            <w:r w:rsidR="004760BF">
              <w:rPr>
                <w:rFonts w:ascii="XO Thames" w:hAnsi="XO Thames"/>
                <w:bCs/>
              </w:rPr>
              <w:t>даты изготовления</w:t>
            </w:r>
          </w:p>
          <w:p w:rsidR="00F159B7" w:rsidRPr="002728B9" w:rsidRDefault="00F159B7" w:rsidP="004760BF">
            <w:pPr>
              <w:jc w:val="center"/>
              <w:rPr>
                <w:rFonts w:ascii="XO Thames" w:hAnsi="XO Thames"/>
              </w:rPr>
            </w:pPr>
          </w:p>
        </w:tc>
      </w:tr>
      <w:tr w:rsidR="00F159B7" w:rsidRPr="002728B9" w:rsidTr="009D215D">
        <w:trPr>
          <w:trHeight w:val="1340"/>
        </w:trPr>
        <w:tc>
          <w:tcPr>
            <w:tcW w:w="568" w:type="dxa"/>
          </w:tcPr>
          <w:p w:rsidR="00F159B7" w:rsidRPr="002728B9" w:rsidRDefault="00F972DB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6</w:t>
            </w:r>
          </w:p>
        </w:tc>
        <w:tc>
          <w:tcPr>
            <w:tcW w:w="1842" w:type="dxa"/>
          </w:tcPr>
          <w:p w:rsidR="00F159B7" w:rsidRPr="00F159B7" w:rsidRDefault="00F159B7" w:rsidP="009A17E5">
            <w:pPr>
              <w:jc w:val="center"/>
              <w:rPr>
                <w:rFonts w:ascii="XO Thames" w:hAnsi="XO Thames"/>
                <w:b/>
              </w:rPr>
            </w:pPr>
            <w:r w:rsidRPr="00F159B7">
              <w:rPr>
                <w:rFonts w:ascii="XO Thames" w:hAnsi="XO Thames"/>
                <w:b/>
              </w:rPr>
              <w:t>Огурцы</w:t>
            </w:r>
          </w:p>
        </w:tc>
        <w:tc>
          <w:tcPr>
            <w:tcW w:w="1985" w:type="dxa"/>
          </w:tcPr>
          <w:p w:rsidR="00F159B7" w:rsidRPr="00F159B7" w:rsidRDefault="00F159B7" w:rsidP="009A17E5">
            <w:pPr>
              <w:jc w:val="center"/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01.13.32.000</w:t>
            </w:r>
          </w:p>
          <w:p w:rsidR="00F159B7" w:rsidRPr="00F159B7" w:rsidRDefault="00F159B7" w:rsidP="009A17E5">
            <w:pPr>
              <w:jc w:val="center"/>
              <w:rPr>
                <w:rFonts w:ascii="XO Thames" w:hAnsi="XO Thames"/>
              </w:rPr>
            </w:pPr>
            <w:r w:rsidRPr="00F159B7">
              <w:rPr>
                <w:rFonts w:ascii="XO Thames" w:hAnsi="XO Thames"/>
                <w:bCs/>
              </w:rPr>
              <w:t>01.13.32.000-00000002</w:t>
            </w:r>
          </w:p>
        </w:tc>
        <w:tc>
          <w:tcPr>
            <w:tcW w:w="2693" w:type="dxa"/>
          </w:tcPr>
          <w:p w:rsidR="00F159B7" w:rsidRPr="00F159B7" w:rsidRDefault="00F159B7" w:rsidP="009A17E5">
            <w:pPr>
              <w:ind w:left="-9"/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ГОСТ 33932-2016</w:t>
            </w:r>
          </w:p>
          <w:p w:rsidR="00F159B7" w:rsidRPr="00F159B7" w:rsidRDefault="00F159B7" w:rsidP="009A17E5">
            <w:pPr>
              <w:ind w:left="-9"/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 xml:space="preserve">Тип </w:t>
            </w:r>
            <w:r w:rsidR="00BB2DA8">
              <w:rPr>
                <w:rFonts w:ascii="XO Thames" w:hAnsi="XO Thames"/>
                <w:bCs/>
              </w:rPr>
              <w:t>огурцов по размеру плода-средне</w:t>
            </w:r>
            <w:r w:rsidRPr="00F159B7">
              <w:rPr>
                <w:rFonts w:ascii="XO Thames" w:hAnsi="XO Thames"/>
                <w:bCs/>
              </w:rPr>
              <w:t>плодный</w:t>
            </w:r>
          </w:p>
          <w:p w:rsidR="00F159B7" w:rsidRPr="00F159B7" w:rsidRDefault="00F159B7" w:rsidP="009A17E5">
            <w:pPr>
              <w:ind w:left="-9"/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Товарный сорт высший</w:t>
            </w:r>
          </w:p>
          <w:p w:rsidR="00F159B7" w:rsidRPr="00F159B7" w:rsidRDefault="00F159B7" w:rsidP="009A17E5">
            <w:pPr>
              <w:ind w:left="-9"/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>Урожай 202</w:t>
            </w:r>
            <w:r w:rsidR="00A97E24">
              <w:rPr>
                <w:rFonts w:ascii="XO Thames" w:hAnsi="XO Thames"/>
                <w:bCs/>
              </w:rPr>
              <w:t>6</w:t>
            </w:r>
            <w:r w:rsidRPr="00F159B7">
              <w:rPr>
                <w:rFonts w:ascii="XO Thames" w:hAnsi="XO Thames"/>
                <w:bCs/>
              </w:rPr>
              <w:t xml:space="preserve"> года</w:t>
            </w:r>
          </w:p>
          <w:p w:rsidR="00F159B7" w:rsidRPr="00F159B7" w:rsidRDefault="00F159B7" w:rsidP="009A17E5">
            <w:pPr>
              <w:ind w:left="-9"/>
              <w:rPr>
                <w:rFonts w:ascii="XO Thames" w:hAnsi="XO Thames"/>
                <w:bCs/>
              </w:rPr>
            </w:pPr>
            <w:r w:rsidRPr="00F159B7">
              <w:rPr>
                <w:rFonts w:ascii="XO Thames" w:hAnsi="XO Thames"/>
                <w:bCs/>
              </w:rPr>
              <w:t xml:space="preserve">Плоды целые, незагрязненные, без повреждений, без излишней влажности, правильной и типичной для ботанического сорта формы, с плотной хрустящей мякотью.  </w:t>
            </w:r>
          </w:p>
          <w:p w:rsidR="00F159B7" w:rsidRPr="00F159B7" w:rsidRDefault="00F159B7" w:rsidP="009A17E5">
            <w:pPr>
              <w:jc w:val="both"/>
              <w:rPr>
                <w:rFonts w:ascii="XO Thames" w:hAnsi="XO Thames"/>
                <w:color w:val="0D0D0D"/>
              </w:rPr>
            </w:pPr>
          </w:p>
        </w:tc>
        <w:tc>
          <w:tcPr>
            <w:tcW w:w="1134" w:type="dxa"/>
          </w:tcPr>
          <w:p w:rsidR="00F159B7" w:rsidRPr="002728B9" w:rsidRDefault="00F159B7" w:rsidP="009A17E5">
            <w:pPr>
              <w:jc w:val="center"/>
              <w:rPr>
                <w:rFonts w:ascii="XO Thames" w:hAnsi="XO Thames"/>
              </w:rPr>
            </w:pPr>
            <w:r w:rsidRPr="002728B9">
              <w:rPr>
                <w:rFonts w:ascii="XO Thames" w:hAnsi="XO Thames"/>
                <w:bCs/>
              </w:rPr>
              <w:t>кг.</w:t>
            </w:r>
          </w:p>
        </w:tc>
        <w:tc>
          <w:tcPr>
            <w:tcW w:w="992" w:type="dxa"/>
          </w:tcPr>
          <w:p w:rsidR="00F159B7" w:rsidRPr="002728B9" w:rsidRDefault="007C4FB3" w:rsidP="009A17E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</w:rPr>
              <w:t>250</w:t>
            </w:r>
          </w:p>
        </w:tc>
        <w:tc>
          <w:tcPr>
            <w:tcW w:w="1843" w:type="dxa"/>
          </w:tcPr>
          <w:p w:rsidR="00F159B7" w:rsidRPr="002728B9" w:rsidRDefault="004760BF" w:rsidP="004760BF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</w:rPr>
              <w:t>2/3 от даты изготовления</w:t>
            </w:r>
          </w:p>
        </w:tc>
      </w:tr>
      <w:tr w:rsidR="00E84B58" w:rsidRPr="007C4FB3" w:rsidTr="009D215D">
        <w:trPr>
          <w:trHeight w:val="1340"/>
        </w:trPr>
        <w:tc>
          <w:tcPr>
            <w:tcW w:w="568" w:type="dxa"/>
            <w:hideMark/>
          </w:tcPr>
          <w:p w:rsidR="00E84B58" w:rsidRDefault="00F972D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</w:t>
            </w:r>
          </w:p>
        </w:tc>
        <w:tc>
          <w:tcPr>
            <w:tcW w:w="1842" w:type="dxa"/>
            <w:shd w:val="clear" w:color="auto" w:fill="auto"/>
            <w:hideMark/>
          </w:tcPr>
          <w:p w:rsidR="00E84B58" w:rsidRPr="00F54131" w:rsidRDefault="00E84B58">
            <w:pPr>
              <w:jc w:val="center"/>
              <w:rPr>
                <w:rFonts w:ascii="XO Thames" w:eastAsia="Times New Roman" w:hAnsi="XO Thames"/>
                <w:b/>
              </w:rPr>
            </w:pPr>
            <w:r w:rsidRPr="00F54131">
              <w:rPr>
                <w:rFonts w:ascii="XO Thames" w:hAnsi="XO Thames"/>
                <w:b/>
              </w:rPr>
              <w:t>Чеснок свежий</w:t>
            </w:r>
          </w:p>
        </w:tc>
        <w:tc>
          <w:tcPr>
            <w:tcW w:w="1985" w:type="dxa"/>
            <w:shd w:val="clear" w:color="auto" w:fill="auto"/>
            <w:hideMark/>
          </w:tcPr>
          <w:p w:rsidR="00E84B58" w:rsidRPr="00F54131" w:rsidRDefault="00E84B58">
            <w:pPr>
              <w:jc w:val="center"/>
              <w:rPr>
                <w:rFonts w:ascii="XO Thames" w:hAnsi="XO Thames"/>
                <w:bCs/>
              </w:rPr>
            </w:pPr>
            <w:r w:rsidRPr="00F54131">
              <w:rPr>
                <w:rFonts w:ascii="XO Thames" w:hAnsi="XO Thames"/>
                <w:bCs/>
              </w:rPr>
              <w:t>01.13.42.000</w:t>
            </w:r>
            <w:r w:rsidR="006E2D60">
              <w:rPr>
                <w:rFonts w:ascii="XO Thames" w:hAnsi="XO Thames"/>
                <w:bCs/>
              </w:rPr>
              <w:t>/</w:t>
            </w:r>
            <w:hyperlink r:id="rId7" w:tgtFrame="_blank" w:history="1">
              <w:r w:rsidRPr="00F54131">
                <w:rPr>
                  <w:rStyle w:val="a7"/>
                </w:rPr>
                <w:t>01.13.42.000-00000002</w:t>
              </w:r>
            </w:hyperlink>
          </w:p>
        </w:tc>
        <w:tc>
          <w:tcPr>
            <w:tcW w:w="2693" w:type="dxa"/>
            <w:shd w:val="clear" w:color="auto" w:fill="auto"/>
            <w:hideMark/>
          </w:tcPr>
          <w:p w:rsidR="00E84B58" w:rsidRPr="00F54131" w:rsidRDefault="00E84B58">
            <w:pPr>
              <w:rPr>
                <w:rFonts w:ascii="XO Thames" w:hAnsi="XO Thames"/>
                <w:bCs/>
              </w:rPr>
            </w:pPr>
            <w:r w:rsidRPr="00F54131">
              <w:rPr>
                <w:rFonts w:ascii="XO Thames" w:hAnsi="XO Thames"/>
                <w:bCs/>
              </w:rPr>
              <w:t>ГОСТ 33562-2015</w:t>
            </w:r>
          </w:p>
          <w:p w:rsidR="00E84B58" w:rsidRPr="00F54131" w:rsidRDefault="00E84B58">
            <w:pPr>
              <w:rPr>
                <w:rFonts w:ascii="XO Thames" w:hAnsi="XO Thames"/>
                <w:bCs/>
              </w:rPr>
            </w:pPr>
            <w:r w:rsidRPr="00F54131">
              <w:rPr>
                <w:rFonts w:ascii="XO Thames" w:hAnsi="XO Thames"/>
                <w:bCs/>
              </w:rPr>
              <w:t>Товарный сорт: первый</w:t>
            </w:r>
          </w:p>
          <w:p w:rsidR="00E84B58" w:rsidRPr="00F54131" w:rsidRDefault="00E84B58">
            <w:pPr>
              <w:ind w:left="-9"/>
              <w:rPr>
                <w:rFonts w:ascii="XO Thames" w:hAnsi="XO Thames"/>
                <w:bCs/>
              </w:rPr>
            </w:pPr>
            <w:r w:rsidRPr="00F54131">
              <w:rPr>
                <w:rFonts w:ascii="XO Thames" w:hAnsi="XO Thames"/>
                <w:bCs/>
              </w:rPr>
              <w:t>Фасовка сетки массой нетто не менее 100 г не более 1000 г</w:t>
            </w:r>
          </w:p>
        </w:tc>
        <w:tc>
          <w:tcPr>
            <w:tcW w:w="1134" w:type="dxa"/>
            <w:shd w:val="clear" w:color="auto" w:fill="auto"/>
            <w:hideMark/>
          </w:tcPr>
          <w:p w:rsidR="00E84B58" w:rsidRPr="00F54131" w:rsidRDefault="00E84B58">
            <w:pPr>
              <w:jc w:val="center"/>
              <w:rPr>
                <w:rFonts w:ascii="XO Thames" w:hAnsi="XO Thames"/>
                <w:bCs/>
              </w:rPr>
            </w:pPr>
            <w:r w:rsidRPr="00F54131">
              <w:rPr>
                <w:rFonts w:ascii="XO Thames" w:hAnsi="XO Thames"/>
                <w:bCs/>
              </w:rPr>
              <w:t>кг</w:t>
            </w:r>
          </w:p>
        </w:tc>
        <w:tc>
          <w:tcPr>
            <w:tcW w:w="992" w:type="dxa"/>
            <w:shd w:val="clear" w:color="auto" w:fill="auto"/>
            <w:hideMark/>
          </w:tcPr>
          <w:p w:rsidR="00E84B58" w:rsidRPr="00F54131" w:rsidRDefault="00F54131">
            <w:pPr>
              <w:jc w:val="center"/>
              <w:rPr>
                <w:rFonts w:ascii="XO Thames" w:hAnsi="XO Thames"/>
                <w:bCs/>
              </w:rPr>
            </w:pPr>
            <w:r w:rsidRPr="00F54131">
              <w:rPr>
                <w:rFonts w:ascii="XO Thames" w:hAnsi="XO Thames"/>
                <w:bCs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E84B58" w:rsidRPr="00F54131" w:rsidRDefault="00E84B58">
            <w:pPr>
              <w:jc w:val="center"/>
              <w:rPr>
                <w:rFonts w:ascii="XO Thames" w:hAnsi="XO Thames"/>
                <w:bCs/>
              </w:rPr>
            </w:pPr>
            <w:r w:rsidRPr="00F54131">
              <w:rPr>
                <w:rFonts w:ascii="XO Thames" w:hAnsi="XO Thames"/>
                <w:bCs/>
              </w:rPr>
              <w:t>Остаточный срок годности не менее 4  месяцев</w:t>
            </w:r>
          </w:p>
        </w:tc>
      </w:tr>
    </w:tbl>
    <w:p w:rsidR="00460ED7" w:rsidRDefault="00460ED7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01E74" w:rsidRPr="00714D99" w:rsidRDefault="00C2588C" w:rsidP="00F159B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П</w:t>
      </w:r>
      <w:r w:rsidR="00B01E74" w:rsidRPr="00714D99">
        <w:rPr>
          <w:rFonts w:ascii="Times New Roman" w:hAnsi="Times New Roman" w:cs="Times New Roman"/>
          <w:sz w:val="21"/>
          <w:szCs w:val="21"/>
        </w:rPr>
        <w:t>оставщик гарантирует качество и безопасность поставляемого товара в соответствии с требованиями технических регламентов, стандартов, санитарно-эпидемиологических правил и иных нормативных актов,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Поставщик поставляет Заказчику вместе с товаром, документы или их заверенные копии, удостоверяющие качество и безопасность товара.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Качество товара, подлежащего поставке, должно соответствовать действующей нормативной документации и иметь декларации соответствия на поставляемый Товар, санитарно-эпидемиологические заключения Федеральной службы по надзору в сфере защиты прав потребителей и благополучия человека, и иные разрешительные документы на каждую партию Товара, каждое наименование Товара.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Федерального закона от 30.03.1999 № 52-ФЗ «О санитарно-эпидемиологическом благополучии населения»;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Федерального закона от 02.01.2000 № 29-ФЗ «О качестве и безопасности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ТР ТС 021/2011 «О безопасности пищевой продукции»;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2.3.2.1078-01 «Гигиенические требования безопасности и пищевой ценности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МР 2.3.6.0233-21. 2.3.6. «Предприятия общественного питания. Методические рекомендации к организации общественного питания населения. Методические рекомендации»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Р 51074-2003 «Национальный стандарт Российской Федерации. Продукты пищевые. Информация для потребителя. Общие требования»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Товар должен быть упакован в соответствии с требованиями ТР ТС 005/2011 «О безопасности упаковки». Упаковка должна обеспечивать сохранность Товара при его транспортировке и хранении в течение срока годности. 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Маркировка Товара должна производиться в соответствии с ТР ТС 022/2011 «Пищевая продукция в части её маркировки».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Транспортировка товара должна осуществляться в соответствии с требованиями статьи 17 ТР ТС 021/2011 «О безопасности пищевой продукции».</w:t>
      </w:r>
    </w:p>
    <w:p w:rsidR="0034438D" w:rsidRPr="0034438D" w:rsidRDefault="00B01E74" w:rsidP="00344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 В части требований к упаковке, маркировке, транспортированию </w:t>
      </w:r>
      <w:r w:rsidR="001053EB" w:rsidRPr="00714D99">
        <w:rPr>
          <w:rFonts w:ascii="Times New Roman" w:hAnsi="Times New Roman" w:cs="Times New Roman"/>
          <w:sz w:val="21"/>
          <w:szCs w:val="21"/>
        </w:rPr>
        <w:t xml:space="preserve">и хранению товар </w:t>
      </w:r>
      <w:r w:rsidRPr="00714D99">
        <w:rPr>
          <w:rFonts w:ascii="Times New Roman" w:hAnsi="Times New Roman" w:cs="Times New Roman"/>
          <w:sz w:val="21"/>
          <w:szCs w:val="21"/>
        </w:rPr>
        <w:t>также должен соответствовать требованиям, установленным ГОСТ для поставляемого товара.</w:t>
      </w:r>
    </w:p>
    <w:p w:rsidR="001A25F1" w:rsidRPr="00714D99" w:rsidRDefault="001A25F1" w:rsidP="00C51F5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4D99">
        <w:rPr>
          <w:rFonts w:ascii="Times New Roman" w:eastAsia="Times New Roman" w:hAnsi="Times New Roman" w:cs="Times New Roman"/>
          <w:sz w:val="21"/>
          <w:szCs w:val="21"/>
          <w:lang w:eastAsia="ru-RU"/>
        </w:rPr>
        <w:t>С продукцией поставщик представляет:</w:t>
      </w:r>
    </w:p>
    <w:p w:rsidR="0034438D" w:rsidRPr="0034438D" w:rsidRDefault="0034438D" w:rsidP="0034438D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4438D">
        <w:rPr>
          <w:rFonts w:ascii="Times New Roman" w:eastAsia="Calibri" w:hAnsi="Times New Roman" w:cs="Times New Roman"/>
          <w:sz w:val="21"/>
          <w:szCs w:val="21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34438D" w:rsidRPr="0034438D" w:rsidRDefault="0034438D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П</w:t>
      </w:r>
      <w:r w:rsidRPr="0034438D">
        <w:rPr>
          <w:rFonts w:ascii="Times New Roman" w:eastAsia="Calibri" w:hAnsi="Times New Roman" w:cs="Times New Roman"/>
          <w:sz w:val="21"/>
          <w:szCs w:val="21"/>
        </w:rPr>
        <w:t>ротоколами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  <w:r w:rsidR="00E1446B">
        <w:rPr>
          <w:rFonts w:ascii="Times New Roman" w:eastAsia="Calibri" w:hAnsi="Times New Roman" w:cs="Times New Roman"/>
          <w:sz w:val="21"/>
          <w:szCs w:val="21"/>
        </w:rPr>
        <w:t>,</w:t>
      </w:r>
      <w:r w:rsidRPr="0034438D">
        <w:rPr>
          <w:rFonts w:ascii="Times New Roman" w:eastAsia="Calibri" w:hAnsi="Times New Roman" w:cs="Times New Roman"/>
          <w:sz w:val="21"/>
          <w:szCs w:val="21"/>
        </w:rPr>
        <w:t xml:space="preserve"> выполненные не ранее срока производства товара;</w:t>
      </w:r>
    </w:p>
    <w:p w:rsidR="0034438D" w:rsidRDefault="0034438D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438D">
        <w:rPr>
          <w:rFonts w:ascii="Times New Roman" w:eastAsia="Calibri" w:hAnsi="Times New Roman" w:cs="Times New Roman"/>
          <w:sz w:val="21"/>
          <w:szCs w:val="21"/>
        </w:rPr>
        <w:t>В случае отправки товара из карантинно-санитарной зоны обязательно сопровождение продукции карантинным сертификатом.</w:t>
      </w:r>
      <w:r w:rsidR="00E1446B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34438D">
        <w:rPr>
          <w:rFonts w:ascii="Times New Roman" w:eastAsia="Calibri" w:hAnsi="Times New Roman" w:cs="Times New Roman"/>
          <w:sz w:val="21"/>
          <w:szCs w:val="21"/>
        </w:rPr>
        <w:t>(</w:t>
      </w:r>
      <w:hyperlink r:id="rId8" w:history="1">
        <w:r w:rsidRPr="0034438D">
          <w:rPr>
            <w:rFonts w:ascii="Times New Roman" w:eastAsia="Calibri" w:hAnsi="Times New Roman" w:cs="Times New Roman"/>
            <w:sz w:val="21"/>
            <w:szCs w:val="21"/>
          </w:rPr>
          <w:t xml:space="preserve">Приказ Министерства сельского хозяйства РФ от 30 июля 2020 г. N 432 "Об утверждении перечня </w:t>
        </w:r>
        <w:r w:rsidR="00BB2DA8" w:rsidRPr="0034438D">
          <w:rPr>
            <w:rFonts w:ascii="Times New Roman" w:eastAsia="Calibri" w:hAnsi="Times New Roman" w:cs="Times New Roman"/>
            <w:sz w:val="21"/>
            <w:szCs w:val="21"/>
          </w:rPr>
          <w:t>под карантинной</w:t>
        </w:r>
        <w:r w:rsidRPr="0034438D">
          <w:rPr>
            <w:rFonts w:ascii="Times New Roman" w:eastAsia="Calibri" w:hAnsi="Times New Roman" w:cs="Times New Roman"/>
            <w:sz w:val="21"/>
            <w:szCs w:val="21"/>
          </w:rPr>
          <w:t xml:space="preserve"> продукции, на которую выдается карантинный сертификат"</w:t>
        </w:r>
      </w:hyperlink>
      <w:r>
        <w:rPr>
          <w:rFonts w:ascii="Times New Roman" w:eastAsia="Calibri" w:hAnsi="Times New Roman" w:cs="Times New Roman"/>
          <w:sz w:val="21"/>
          <w:szCs w:val="21"/>
        </w:rPr>
        <w:t>.</w:t>
      </w:r>
      <w:r w:rsidRPr="0034438D">
        <w:rPr>
          <w:rFonts w:ascii="Times New Roman" w:eastAsia="Calibri" w:hAnsi="Times New Roman" w:cs="Times New Roman"/>
          <w:sz w:val="21"/>
          <w:szCs w:val="21"/>
        </w:rPr>
        <w:t>)</w:t>
      </w:r>
      <w:r w:rsidRPr="0034438D"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DA1915" w:rsidRPr="0034438D" w:rsidRDefault="00DA1915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14D99">
        <w:rPr>
          <w:rFonts w:ascii="Times New Roman" w:eastAsia="Calibri" w:hAnsi="Times New Roman" w:cs="Times New Roman"/>
          <w:sz w:val="21"/>
          <w:szCs w:val="21"/>
        </w:rPr>
        <w:lastRenderedPageBreak/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дезинфекции.</w:t>
      </w:r>
    </w:p>
    <w:p w:rsidR="00DA1915" w:rsidRPr="00714D99" w:rsidRDefault="00DA1915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Товар поставляется силами и за счет средств Поставщика на склад Государственного заказчика, находящийся по адресу: 662525, </w:t>
      </w:r>
      <w:r w:rsidR="00BB2DA8" w:rsidRPr="00BB2DA8">
        <w:rPr>
          <w:rFonts w:ascii="Times New Roman" w:hAnsi="Times New Roman" w:cs="Times New Roman"/>
          <w:sz w:val="21"/>
          <w:szCs w:val="21"/>
        </w:rPr>
        <w:t>МО Сосновоборский, тер. Солнечная, пом.10</w:t>
      </w:r>
      <w:r w:rsidR="00BB2DA8">
        <w:rPr>
          <w:rFonts w:ascii="Times New Roman" w:hAnsi="Times New Roman" w:cs="Times New Roman"/>
          <w:sz w:val="21"/>
          <w:szCs w:val="21"/>
        </w:rPr>
        <w:t xml:space="preserve">. </w:t>
      </w:r>
      <w:r w:rsidRPr="00714D99">
        <w:rPr>
          <w:rFonts w:ascii="Times New Roman" w:hAnsi="Times New Roman" w:cs="Times New Roman"/>
          <w:sz w:val="21"/>
          <w:szCs w:val="21"/>
        </w:rPr>
        <w:t xml:space="preserve">Товар поставляется партиями по заявкам, поданным в письменной форме </w:t>
      </w:r>
      <w:r w:rsidRPr="00722B40">
        <w:rPr>
          <w:rFonts w:ascii="Times New Roman" w:hAnsi="Times New Roman" w:cs="Times New Roman"/>
          <w:sz w:val="21"/>
          <w:szCs w:val="21"/>
        </w:rPr>
        <w:t xml:space="preserve">в течение </w:t>
      </w:r>
      <w:r w:rsidR="00F972DB">
        <w:rPr>
          <w:rFonts w:ascii="Times New Roman" w:hAnsi="Times New Roman" w:cs="Times New Roman"/>
          <w:sz w:val="21"/>
          <w:szCs w:val="21"/>
        </w:rPr>
        <w:t>2</w:t>
      </w:r>
      <w:r w:rsidRPr="00722B40">
        <w:rPr>
          <w:rFonts w:ascii="Times New Roman" w:hAnsi="Times New Roman" w:cs="Times New Roman"/>
          <w:sz w:val="21"/>
          <w:szCs w:val="21"/>
        </w:rPr>
        <w:t xml:space="preserve"> (</w:t>
      </w:r>
      <w:r w:rsidR="00F972DB">
        <w:rPr>
          <w:rFonts w:ascii="Times New Roman" w:hAnsi="Times New Roman" w:cs="Times New Roman"/>
          <w:sz w:val="21"/>
          <w:szCs w:val="21"/>
        </w:rPr>
        <w:t>двух</w:t>
      </w:r>
      <w:bookmarkStart w:id="0" w:name="_GoBack"/>
      <w:bookmarkEnd w:id="0"/>
      <w:r w:rsidRPr="00722B40">
        <w:rPr>
          <w:rFonts w:ascii="Times New Roman" w:hAnsi="Times New Roman" w:cs="Times New Roman"/>
          <w:sz w:val="21"/>
          <w:szCs w:val="21"/>
        </w:rPr>
        <w:t>)</w:t>
      </w:r>
      <w:r w:rsidR="00A97E24">
        <w:rPr>
          <w:rFonts w:ascii="Times New Roman" w:hAnsi="Times New Roman" w:cs="Times New Roman"/>
          <w:sz w:val="21"/>
          <w:szCs w:val="21"/>
        </w:rPr>
        <w:t xml:space="preserve"> календарных</w:t>
      </w:r>
      <w:r w:rsidRPr="00722B40">
        <w:rPr>
          <w:rFonts w:ascii="Times New Roman" w:hAnsi="Times New Roman" w:cs="Times New Roman"/>
          <w:sz w:val="21"/>
          <w:szCs w:val="21"/>
        </w:rPr>
        <w:t xml:space="preserve"> дней, с</w:t>
      </w:r>
      <w:r w:rsidRPr="00714D99">
        <w:rPr>
          <w:rFonts w:ascii="Times New Roman" w:hAnsi="Times New Roman" w:cs="Times New Roman"/>
          <w:sz w:val="21"/>
          <w:szCs w:val="21"/>
        </w:rPr>
        <w:t xml:space="preserve"> момента подачи такой заявки.</w:t>
      </w:r>
    </w:p>
    <w:p w:rsidR="00C51F52" w:rsidRDefault="00C51F52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14D99" w:rsidRPr="00714D99" w:rsidRDefault="00714D99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E673F" w:rsidRPr="00714D99" w:rsidRDefault="00802AFF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14D9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Техническое задание</w:t>
      </w:r>
      <w:r w:rsidR="001A25F1" w:rsidRPr="00714D9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подготовил:</w:t>
      </w:r>
    </w:p>
    <w:p w:rsidR="001A25F1" w:rsidRPr="00714D99" w:rsidRDefault="001A25F1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714D99" w:rsidTr="00714D99">
        <w:trPr>
          <w:trHeight w:val="33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092FF2" w:rsidP="00092F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>Н</w:t>
            </w:r>
            <w:r w:rsidR="00BB2DA8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>ачальник ОКБИиХО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722B40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 xml:space="preserve">И.А. Майоров </w:t>
            </w:r>
          </w:p>
        </w:tc>
      </w:tr>
      <w:tr w:rsidR="001A25F1" w:rsidRPr="00714D99" w:rsidTr="00BB1087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(расшифровка)</w:t>
            </w:r>
          </w:p>
        </w:tc>
      </w:tr>
    </w:tbl>
    <w:p w:rsidR="0034438D" w:rsidRPr="00714D99" w:rsidRDefault="0034438D" w:rsidP="0034438D">
      <w:pPr>
        <w:rPr>
          <w:rFonts w:ascii="Times New Roman" w:eastAsia="Calibri" w:hAnsi="Times New Roman" w:cs="Times New Roman"/>
          <w:sz w:val="21"/>
          <w:szCs w:val="21"/>
        </w:rPr>
      </w:pPr>
    </w:p>
    <w:p w:rsidR="00E804A5" w:rsidRPr="00714D99" w:rsidRDefault="00E804A5" w:rsidP="00E804A5">
      <w:pPr>
        <w:rPr>
          <w:rFonts w:ascii="Times New Roman" w:eastAsia="Calibri" w:hAnsi="Times New Roman" w:cs="Times New Roman"/>
          <w:sz w:val="21"/>
          <w:szCs w:val="21"/>
        </w:rPr>
      </w:pPr>
    </w:p>
    <w:p w:rsidR="0057774A" w:rsidRPr="00714D99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  <w:sz w:val="21"/>
          <w:szCs w:val="21"/>
        </w:rPr>
      </w:pPr>
      <w:r w:rsidRPr="00714D99">
        <w:rPr>
          <w:rFonts w:ascii="Times New Roman" w:eastAsia="Calibri" w:hAnsi="Times New Roman" w:cs="Times New Roman"/>
          <w:sz w:val="21"/>
          <w:szCs w:val="21"/>
        </w:rPr>
        <w:tab/>
      </w:r>
    </w:p>
    <w:sectPr w:rsidR="0057774A" w:rsidRPr="00714D99" w:rsidSect="00714D99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696" w:rsidRDefault="00A21696" w:rsidP="00B86C1D">
      <w:pPr>
        <w:spacing w:after="0" w:line="240" w:lineRule="auto"/>
      </w:pPr>
      <w:r>
        <w:separator/>
      </w:r>
    </w:p>
  </w:endnote>
  <w:endnote w:type="continuationSeparator" w:id="0">
    <w:p w:rsidR="00A21696" w:rsidRDefault="00A21696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696" w:rsidRDefault="00A21696" w:rsidP="00B86C1D">
      <w:pPr>
        <w:spacing w:after="0" w:line="240" w:lineRule="auto"/>
      </w:pPr>
      <w:r>
        <w:separator/>
      </w:r>
    </w:p>
  </w:footnote>
  <w:footnote w:type="continuationSeparator" w:id="0">
    <w:p w:rsidR="00A21696" w:rsidRDefault="00A21696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5B5A"/>
    <w:rsid w:val="0000756E"/>
    <w:rsid w:val="0001535E"/>
    <w:rsid w:val="0002504A"/>
    <w:rsid w:val="000260A0"/>
    <w:rsid w:val="000273BA"/>
    <w:rsid w:val="00031E87"/>
    <w:rsid w:val="00041227"/>
    <w:rsid w:val="000416AF"/>
    <w:rsid w:val="00046E2F"/>
    <w:rsid w:val="00057CDB"/>
    <w:rsid w:val="00060BAA"/>
    <w:rsid w:val="000659A5"/>
    <w:rsid w:val="0007373B"/>
    <w:rsid w:val="00074524"/>
    <w:rsid w:val="00077CC0"/>
    <w:rsid w:val="00081847"/>
    <w:rsid w:val="00083A58"/>
    <w:rsid w:val="00085FC6"/>
    <w:rsid w:val="000917B9"/>
    <w:rsid w:val="00092FF2"/>
    <w:rsid w:val="00093777"/>
    <w:rsid w:val="000A1FE7"/>
    <w:rsid w:val="000A23CA"/>
    <w:rsid w:val="000B1168"/>
    <w:rsid w:val="000B4201"/>
    <w:rsid w:val="000B7568"/>
    <w:rsid w:val="000B7EF0"/>
    <w:rsid w:val="000C0158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53EB"/>
    <w:rsid w:val="00107493"/>
    <w:rsid w:val="00114144"/>
    <w:rsid w:val="00120B26"/>
    <w:rsid w:val="00132F20"/>
    <w:rsid w:val="001346B8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75C98"/>
    <w:rsid w:val="00183955"/>
    <w:rsid w:val="00183F1A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776B"/>
    <w:rsid w:val="001F45E6"/>
    <w:rsid w:val="001F68E6"/>
    <w:rsid w:val="00213A5F"/>
    <w:rsid w:val="002205C5"/>
    <w:rsid w:val="00223B20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276A"/>
    <w:rsid w:val="0029376D"/>
    <w:rsid w:val="002A6D98"/>
    <w:rsid w:val="002B09BE"/>
    <w:rsid w:val="002B19D6"/>
    <w:rsid w:val="002B2C9D"/>
    <w:rsid w:val="002B2D0A"/>
    <w:rsid w:val="002B51E8"/>
    <w:rsid w:val="002B7EC0"/>
    <w:rsid w:val="002C3DB9"/>
    <w:rsid w:val="002C5170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104F"/>
    <w:rsid w:val="003363C7"/>
    <w:rsid w:val="003406F5"/>
    <w:rsid w:val="0034438D"/>
    <w:rsid w:val="00352414"/>
    <w:rsid w:val="00353C62"/>
    <w:rsid w:val="0035427F"/>
    <w:rsid w:val="00354BBB"/>
    <w:rsid w:val="00356ED7"/>
    <w:rsid w:val="00362056"/>
    <w:rsid w:val="00364A0C"/>
    <w:rsid w:val="00374ABA"/>
    <w:rsid w:val="0038562F"/>
    <w:rsid w:val="00386465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C6951"/>
    <w:rsid w:val="003D001C"/>
    <w:rsid w:val="003D3073"/>
    <w:rsid w:val="003D56D0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0D47"/>
    <w:rsid w:val="00422640"/>
    <w:rsid w:val="00422781"/>
    <w:rsid w:val="00424975"/>
    <w:rsid w:val="00440E40"/>
    <w:rsid w:val="004450DF"/>
    <w:rsid w:val="00447B66"/>
    <w:rsid w:val="00453241"/>
    <w:rsid w:val="00456017"/>
    <w:rsid w:val="00460ED7"/>
    <w:rsid w:val="00465DD5"/>
    <w:rsid w:val="00474E22"/>
    <w:rsid w:val="004760BF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B1E2E"/>
    <w:rsid w:val="004B35A3"/>
    <w:rsid w:val="004B51F2"/>
    <w:rsid w:val="004B5B92"/>
    <w:rsid w:val="004B5F01"/>
    <w:rsid w:val="004C1ED0"/>
    <w:rsid w:val="004C22BE"/>
    <w:rsid w:val="004C2324"/>
    <w:rsid w:val="004C2F0D"/>
    <w:rsid w:val="004D230D"/>
    <w:rsid w:val="004D4DD9"/>
    <w:rsid w:val="004D743C"/>
    <w:rsid w:val="004E44AD"/>
    <w:rsid w:val="004F13A4"/>
    <w:rsid w:val="00506307"/>
    <w:rsid w:val="0050715E"/>
    <w:rsid w:val="00510198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70C"/>
    <w:rsid w:val="00571809"/>
    <w:rsid w:val="005718CB"/>
    <w:rsid w:val="0057774A"/>
    <w:rsid w:val="00581C81"/>
    <w:rsid w:val="005848C2"/>
    <w:rsid w:val="00585D35"/>
    <w:rsid w:val="0059176D"/>
    <w:rsid w:val="0059541E"/>
    <w:rsid w:val="005A7801"/>
    <w:rsid w:val="005B1D3E"/>
    <w:rsid w:val="005B5915"/>
    <w:rsid w:val="005B7C4C"/>
    <w:rsid w:val="005C2617"/>
    <w:rsid w:val="005C5004"/>
    <w:rsid w:val="005C78CF"/>
    <w:rsid w:val="005D0052"/>
    <w:rsid w:val="005D00B0"/>
    <w:rsid w:val="005D2B1B"/>
    <w:rsid w:val="005D3296"/>
    <w:rsid w:val="005D52AC"/>
    <w:rsid w:val="005D553E"/>
    <w:rsid w:val="005E5A42"/>
    <w:rsid w:val="005F4D59"/>
    <w:rsid w:val="00601079"/>
    <w:rsid w:val="00601298"/>
    <w:rsid w:val="006048D8"/>
    <w:rsid w:val="00606111"/>
    <w:rsid w:val="00606710"/>
    <w:rsid w:val="00615A7A"/>
    <w:rsid w:val="00620035"/>
    <w:rsid w:val="00622457"/>
    <w:rsid w:val="00633E3D"/>
    <w:rsid w:val="00641270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2D60"/>
    <w:rsid w:val="006E55D7"/>
    <w:rsid w:val="006F56F5"/>
    <w:rsid w:val="00700341"/>
    <w:rsid w:val="00700AB7"/>
    <w:rsid w:val="00701B12"/>
    <w:rsid w:val="0070251D"/>
    <w:rsid w:val="007047DD"/>
    <w:rsid w:val="00714D99"/>
    <w:rsid w:val="00717777"/>
    <w:rsid w:val="00720C3A"/>
    <w:rsid w:val="007227FC"/>
    <w:rsid w:val="00722B40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7B72"/>
    <w:rsid w:val="007C09D4"/>
    <w:rsid w:val="007C4FB3"/>
    <w:rsid w:val="007D3634"/>
    <w:rsid w:val="007D3C66"/>
    <w:rsid w:val="007D4286"/>
    <w:rsid w:val="007D4A03"/>
    <w:rsid w:val="007D5B22"/>
    <w:rsid w:val="007D62D9"/>
    <w:rsid w:val="007E55F2"/>
    <w:rsid w:val="007F17EA"/>
    <w:rsid w:val="007F2058"/>
    <w:rsid w:val="007F4D6B"/>
    <w:rsid w:val="00802AFF"/>
    <w:rsid w:val="008212E4"/>
    <w:rsid w:val="00827D49"/>
    <w:rsid w:val="00833931"/>
    <w:rsid w:val="0083497A"/>
    <w:rsid w:val="00851A3F"/>
    <w:rsid w:val="00855EDE"/>
    <w:rsid w:val="00857D36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3E40"/>
    <w:rsid w:val="008E628C"/>
    <w:rsid w:val="008E7832"/>
    <w:rsid w:val="008F08A5"/>
    <w:rsid w:val="008F17EF"/>
    <w:rsid w:val="008F2C3C"/>
    <w:rsid w:val="008F5355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07C9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A6ADB"/>
    <w:rsid w:val="009C1B61"/>
    <w:rsid w:val="009C1C23"/>
    <w:rsid w:val="009C3898"/>
    <w:rsid w:val="009D1ECF"/>
    <w:rsid w:val="009D215D"/>
    <w:rsid w:val="009D3F79"/>
    <w:rsid w:val="009D45C9"/>
    <w:rsid w:val="009E14A8"/>
    <w:rsid w:val="009E1E3A"/>
    <w:rsid w:val="009E3C99"/>
    <w:rsid w:val="009F247D"/>
    <w:rsid w:val="009F7055"/>
    <w:rsid w:val="00A00D58"/>
    <w:rsid w:val="00A0709C"/>
    <w:rsid w:val="00A077C2"/>
    <w:rsid w:val="00A07FF0"/>
    <w:rsid w:val="00A117B4"/>
    <w:rsid w:val="00A16CCF"/>
    <w:rsid w:val="00A21696"/>
    <w:rsid w:val="00A25299"/>
    <w:rsid w:val="00A2566C"/>
    <w:rsid w:val="00A26AEB"/>
    <w:rsid w:val="00A31A97"/>
    <w:rsid w:val="00A33CA5"/>
    <w:rsid w:val="00A35C0E"/>
    <w:rsid w:val="00A408D1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97E24"/>
    <w:rsid w:val="00AA23BD"/>
    <w:rsid w:val="00AA2EDF"/>
    <w:rsid w:val="00AB690B"/>
    <w:rsid w:val="00AB758D"/>
    <w:rsid w:val="00AC6BA5"/>
    <w:rsid w:val="00AD1B5E"/>
    <w:rsid w:val="00AD1F60"/>
    <w:rsid w:val="00AE36F6"/>
    <w:rsid w:val="00AE45A8"/>
    <w:rsid w:val="00AE48F7"/>
    <w:rsid w:val="00AE6765"/>
    <w:rsid w:val="00AF1F2B"/>
    <w:rsid w:val="00AF69D4"/>
    <w:rsid w:val="00B01E74"/>
    <w:rsid w:val="00B04CE5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A632D"/>
    <w:rsid w:val="00BB0938"/>
    <w:rsid w:val="00BB1344"/>
    <w:rsid w:val="00BB2DA8"/>
    <w:rsid w:val="00BB3701"/>
    <w:rsid w:val="00BB52DB"/>
    <w:rsid w:val="00BC14DF"/>
    <w:rsid w:val="00BC33B7"/>
    <w:rsid w:val="00BC6217"/>
    <w:rsid w:val="00BD10D6"/>
    <w:rsid w:val="00BD5F4A"/>
    <w:rsid w:val="00BD60C8"/>
    <w:rsid w:val="00BD67C7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588C"/>
    <w:rsid w:val="00C274EA"/>
    <w:rsid w:val="00C27DA7"/>
    <w:rsid w:val="00C31A4B"/>
    <w:rsid w:val="00C36A39"/>
    <w:rsid w:val="00C37C2A"/>
    <w:rsid w:val="00C41E6D"/>
    <w:rsid w:val="00C44E85"/>
    <w:rsid w:val="00C51F52"/>
    <w:rsid w:val="00C52DAC"/>
    <w:rsid w:val="00C53A57"/>
    <w:rsid w:val="00C5517C"/>
    <w:rsid w:val="00C623EB"/>
    <w:rsid w:val="00C62E54"/>
    <w:rsid w:val="00C83215"/>
    <w:rsid w:val="00C8353B"/>
    <w:rsid w:val="00C838C0"/>
    <w:rsid w:val="00C85DE3"/>
    <w:rsid w:val="00C9228C"/>
    <w:rsid w:val="00C93F2C"/>
    <w:rsid w:val="00C94F5E"/>
    <w:rsid w:val="00C975B5"/>
    <w:rsid w:val="00CA3F9A"/>
    <w:rsid w:val="00CB5F44"/>
    <w:rsid w:val="00CC0F0A"/>
    <w:rsid w:val="00CC26EC"/>
    <w:rsid w:val="00CC39EC"/>
    <w:rsid w:val="00CC5682"/>
    <w:rsid w:val="00CE0BF5"/>
    <w:rsid w:val="00CE1CAD"/>
    <w:rsid w:val="00CE331F"/>
    <w:rsid w:val="00CE7312"/>
    <w:rsid w:val="00CF633E"/>
    <w:rsid w:val="00CF77C2"/>
    <w:rsid w:val="00D0747A"/>
    <w:rsid w:val="00D104A4"/>
    <w:rsid w:val="00D2123B"/>
    <w:rsid w:val="00D24656"/>
    <w:rsid w:val="00D333C2"/>
    <w:rsid w:val="00D34DFF"/>
    <w:rsid w:val="00D372A9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47D3"/>
    <w:rsid w:val="00D97137"/>
    <w:rsid w:val="00DA05D6"/>
    <w:rsid w:val="00DA1915"/>
    <w:rsid w:val="00DA4B62"/>
    <w:rsid w:val="00DB1A0F"/>
    <w:rsid w:val="00DB1D0B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E024EA"/>
    <w:rsid w:val="00E0422C"/>
    <w:rsid w:val="00E06357"/>
    <w:rsid w:val="00E10BDF"/>
    <w:rsid w:val="00E1181B"/>
    <w:rsid w:val="00E136E6"/>
    <w:rsid w:val="00E13F13"/>
    <w:rsid w:val="00E1446B"/>
    <w:rsid w:val="00E15F78"/>
    <w:rsid w:val="00E24513"/>
    <w:rsid w:val="00E36564"/>
    <w:rsid w:val="00E37516"/>
    <w:rsid w:val="00E40C17"/>
    <w:rsid w:val="00E50496"/>
    <w:rsid w:val="00E514C2"/>
    <w:rsid w:val="00E552FF"/>
    <w:rsid w:val="00E570E0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3F71"/>
    <w:rsid w:val="00E84B58"/>
    <w:rsid w:val="00E84EE8"/>
    <w:rsid w:val="00E860D7"/>
    <w:rsid w:val="00E867A2"/>
    <w:rsid w:val="00E87457"/>
    <w:rsid w:val="00E912CA"/>
    <w:rsid w:val="00E918F3"/>
    <w:rsid w:val="00EA0557"/>
    <w:rsid w:val="00EA066B"/>
    <w:rsid w:val="00EA3775"/>
    <w:rsid w:val="00EA3E31"/>
    <w:rsid w:val="00EA51BC"/>
    <w:rsid w:val="00EB059B"/>
    <w:rsid w:val="00EB22A8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869"/>
    <w:rsid w:val="00EF4F34"/>
    <w:rsid w:val="00F03AD4"/>
    <w:rsid w:val="00F05128"/>
    <w:rsid w:val="00F05750"/>
    <w:rsid w:val="00F138CD"/>
    <w:rsid w:val="00F145E7"/>
    <w:rsid w:val="00F159B7"/>
    <w:rsid w:val="00F20C52"/>
    <w:rsid w:val="00F20E4E"/>
    <w:rsid w:val="00F24BBD"/>
    <w:rsid w:val="00F25651"/>
    <w:rsid w:val="00F318AF"/>
    <w:rsid w:val="00F3316F"/>
    <w:rsid w:val="00F426BD"/>
    <w:rsid w:val="00F42B51"/>
    <w:rsid w:val="00F45635"/>
    <w:rsid w:val="00F5413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92524"/>
    <w:rsid w:val="00F972DB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569B"/>
    <w:rsid w:val="00FD61B9"/>
    <w:rsid w:val="00FD6E9C"/>
    <w:rsid w:val="00FE2DD4"/>
    <w:rsid w:val="00FE42EC"/>
    <w:rsid w:val="00FE673F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4AD1118-45AA-4987-A375-776CF6E1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460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F159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document?id=74617642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73692&amp;backUrl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47290-05D7-4172-971B-6A53BEFA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Майоров И.А.</cp:lastModifiedBy>
  <cp:revision>108</cp:revision>
  <cp:lastPrinted>2026-05-26T05:56:00Z</cp:lastPrinted>
  <dcterms:created xsi:type="dcterms:W3CDTF">2020-04-09T07:28:00Z</dcterms:created>
  <dcterms:modified xsi:type="dcterms:W3CDTF">2026-06-04T09:39:00Z</dcterms:modified>
</cp:coreProperties>
</file>