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Государственный </w:t>
      </w:r>
      <w:proofErr w:type="gramStart"/>
      <w:r w:rsidRPr="00B16884">
        <w:rPr>
          <w:rFonts w:ascii="XO Thames" w:eastAsia="Times New Roman" w:hAnsi="XO Thames" w:cs="Times New Roman"/>
          <w:b/>
          <w:bCs/>
          <w:lang w:eastAsia="ru-RU"/>
        </w:rPr>
        <w:t>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proofErr w:type="gramEnd"/>
      <w:r w:rsidR="00857B8B" w:rsidRPr="00B16884">
        <w:rPr>
          <w:rFonts w:ascii="XO Thames" w:eastAsia="Times New Roman" w:hAnsi="XO Thames" w:cs="Times New Roman"/>
          <w:lang w:eastAsia="ru-RU"/>
        </w:rPr>
        <w:t>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7124E5">
        <w:rPr>
          <w:rFonts w:ascii="XO Thames" w:eastAsia="Times New Roman" w:hAnsi="XO Thames" w:cs="Times New Roman"/>
          <w:b/>
          <w:bCs/>
          <w:lang w:eastAsia="ru-RU"/>
        </w:rPr>
        <w:t>фруктов и овощей</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EA5F2E" w:rsidRPr="00EA5F2E">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proofErr w:type="gramStart"/>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w:t>
      </w:r>
      <w:proofErr w:type="gramEnd"/>
      <w:r w:rsidR="00ED19AA">
        <w:rPr>
          <w:rFonts w:ascii="XO Thames" w:eastAsia="Times New Roman" w:hAnsi="XO Thames" w:cs="Times New Roman"/>
          <w:lang w:eastAsia="ru-RU"/>
        </w:rPr>
        <w:t>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7212BE" w:rsidRPr="007212BE">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7124E5">
        <w:rPr>
          <w:rFonts w:ascii="XO Thames" w:eastAsia="Times New Roman" w:hAnsi="XO Thames" w:cs="Times New Roman"/>
          <w:lang w:eastAsia="ru-RU"/>
        </w:rPr>
        <w:t>фрукты и овощи</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proofErr w:type="gramStart"/>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roofErr w:type="gramEnd"/>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4B5720"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4B5720" w:rsidRPr="004B5720">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4B5720" w:rsidRPr="004B5720">
        <w:rPr>
          <w:rFonts w:ascii="XO Thames" w:eastAsia="Times New Roman" w:hAnsi="XO Thames" w:cs="Times New Roman"/>
          <w:lang w:eastAsia="ru-RU"/>
        </w:rPr>
        <w:t>Сосновоборский</w:t>
      </w:r>
      <w:proofErr w:type="spellEnd"/>
      <w:r w:rsidR="004B5720" w:rsidRPr="004B5720">
        <w:rPr>
          <w:rFonts w:ascii="XO Thames" w:eastAsia="Times New Roman" w:hAnsi="XO Thames" w:cs="Times New Roman"/>
          <w:lang w:eastAsia="ru-RU"/>
        </w:rPr>
        <w:t xml:space="preserve">, территория Солнечная, здание 10, ИНН 2404023494, КПП 240401001.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w:t>
      </w:r>
      <w:r w:rsidR="00EB6963" w:rsidRPr="00EB6963">
        <w:rPr>
          <w:rFonts w:ascii="XO Thames" w:eastAsia="Times New Roman" w:hAnsi="XO Thames" w:cs="Times New Roman"/>
          <w:lang w:eastAsia="ru-RU"/>
        </w:rPr>
        <w:t>Товар</w:t>
      </w:r>
      <w:r w:rsidR="00EB6963">
        <w:rPr>
          <w:rFonts w:ascii="XO Thames" w:eastAsia="Times New Roman" w:hAnsi="XO Thames" w:cs="Times New Roman"/>
          <w:lang w:eastAsia="ru-RU"/>
        </w:rPr>
        <w:t>а</w:t>
      </w:r>
      <w:r w:rsidR="00EB6963" w:rsidRPr="00EB6963">
        <w:rPr>
          <w:rFonts w:ascii="XO Thames" w:eastAsia="Times New Roman" w:hAnsi="XO Thames" w:cs="Times New Roman"/>
          <w:lang w:eastAsia="ru-RU"/>
        </w:rPr>
        <w:t xml:space="preserve"> </w:t>
      </w:r>
      <w:r w:rsidR="00EB6963">
        <w:rPr>
          <w:rFonts w:ascii="XO Thames" w:eastAsia="Times New Roman" w:hAnsi="XO Thames" w:cs="Times New Roman"/>
          <w:lang w:eastAsia="ru-RU"/>
        </w:rPr>
        <w:t>осуществляется</w:t>
      </w:r>
      <w:r w:rsidR="00EB6963" w:rsidRPr="00EB6963">
        <w:rPr>
          <w:rFonts w:ascii="XO Thames" w:eastAsia="Times New Roman" w:hAnsi="XO Thames" w:cs="Times New Roman"/>
          <w:lang w:eastAsia="ru-RU"/>
        </w:rPr>
        <w:t xml:space="preserve"> партиями по заявкам поданным в любой форме в течение </w:t>
      </w:r>
      <w:r w:rsidR="007212BE">
        <w:rPr>
          <w:rFonts w:ascii="XO Thames" w:eastAsia="Times New Roman" w:hAnsi="XO Thames" w:cs="Times New Roman"/>
          <w:lang w:eastAsia="ru-RU"/>
        </w:rPr>
        <w:t>3</w:t>
      </w:r>
      <w:r w:rsidR="00EB6963" w:rsidRPr="00EB6963">
        <w:rPr>
          <w:rFonts w:ascii="XO Thames" w:eastAsia="Times New Roman" w:hAnsi="XO Thames" w:cs="Times New Roman"/>
          <w:lang w:eastAsia="ru-RU"/>
        </w:rPr>
        <w:t xml:space="preserve"> (</w:t>
      </w:r>
      <w:r w:rsidR="007212BE">
        <w:rPr>
          <w:rFonts w:ascii="XO Thames" w:eastAsia="Times New Roman" w:hAnsi="XO Thames" w:cs="Times New Roman"/>
          <w:lang w:eastAsia="ru-RU"/>
        </w:rPr>
        <w:t>трех</w:t>
      </w:r>
      <w:r w:rsidR="00EB6963" w:rsidRPr="00EB6963">
        <w:rPr>
          <w:rFonts w:ascii="XO Thames" w:eastAsia="Times New Roman" w:hAnsi="XO Thames" w:cs="Times New Roman"/>
          <w:lang w:eastAsia="ru-RU"/>
        </w:rPr>
        <w:t xml:space="preserve">) дней с момента подачи такой </w:t>
      </w:r>
      <w:proofErr w:type="gramStart"/>
      <w:r w:rsidR="00EB6963" w:rsidRPr="00EB6963">
        <w:rPr>
          <w:rFonts w:ascii="XO Thames" w:eastAsia="Times New Roman" w:hAnsi="XO Thames" w:cs="Times New Roman"/>
          <w:lang w:eastAsia="ru-RU"/>
        </w:rPr>
        <w:t>заявки.</w:t>
      </w:r>
      <w:r w:rsidRPr="00B16884">
        <w:rPr>
          <w:rFonts w:ascii="XO Thames" w:eastAsia="Times New Roman" w:hAnsi="XO Thames" w:cs="Times New Roman"/>
          <w:lang w:eastAsia="ru-RU"/>
        </w:rPr>
        <w:t>,</w:t>
      </w:r>
      <w:proofErr w:type="gramEnd"/>
      <w:r w:rsidRPr="00B16884">
        <w:rPr>
          <w:rFonts w:ascii="XO Thames" w:eastAsia="Times New Roman" w:hAnsi="XO Thames" w:cs="Times New Roman"/>
          <w:lang w:eastAsia="ru-RU"/>
        </w:rPr>
        <w:t xml:space="preserve">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5. Качество </w:t>
      </w:r>
      <w:proofErr w:type="gramStart"/>
      <w:r w:rsidRPr="00B16884">
        <w:rPr>
          <w:rFonts w:ascii="XO Thames" w:eastAsia="Times New Roman" w:hAnsi="XO Thames" w:cs="Times New Roman"/>
          <w:b/>
          <w:bCs/>
          <w:lang w:eastAsia="ru-RU"/>
        </w:rPr>
        <w:t>и  безопасность</w:t>
      </w:r>
      <w:proofErr w:type="gramEnd"/>
      <w:r w:rsidRPr="00B16884">
        <w:rPr>
          <w:rFonts w:ascii="XO Thames" w:eastAsia="Times New Roman" w:hAnsi="XO Thames" w:cs="Times New Roman"/>
          <w:b/>
          <w:bCs/>
          <w:lang w:eastAsia="ru-RU"/>
        </w:rPr>
        <w:t>,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EA5F2E">
        <w:rPr>
          <w:rFonts w:ascii="XO Thames" w:eastAsia="Times New Roman" w:hAnsi="XO Thames" w:cs="Times New Roman"/>
          <w:highlight w:val="yellow"/>
          <w:lang w:eastAsia="ru-RU"/>
        </w:rPr>
        <w:t>ок годности</w:t>
      </w:r>
      <w:r w:rsidR="00896274" w:rsidRPr="00B16884">
        <w:rPr>
          <w:rFonts w:ascii="XO Thames" w:eastAsia="Times New Roman" w:hAnsi="XO Thames" w:cs="Times New Roman"/>
          <w:highlight w:val="yellow"/>
          <w:lang w:eastAsia="ru-RU"/>
        </w:rPr>
        <w:t xml:space="preserve"> на товар </w:t>
      </w:r>
      <w:r w:rsidR="00EA5F2E">
        <w:rPr>
          <w:rFonts w:ascii="XO Thames" w:eastAsia="Times New Roman" w:hAnsi="XO Thames" w:cs="Times New Roman"/>
          <w:highlight w:val="yellow"/>
          <w:lang w:eastAsia="ru-RU"/>
        </w:rPr>
        <w:t>в соответствии с приложением 2</w:t>
      </w:r>
      <w:r w:rsidRPr="00B16884">
        <w:rPr>
          <w:rFonts w:ascii="XO Thames" w:eastAsia="Times New Roman" w:hAnsi="XO Thames" w:cs="Times New Roman"/>
          <w:highlight w:val="yellow"/>
          <w:lang w:eastAsia="ru-RU"/>
        </w:rPr>
        <w:t>.</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3F7909">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F7909">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w:t>
      </w:r>
      <w:r w:rsidR="00531A05" w:rsidRPr="00B16884">
        <w:rPr>
          <w:rFonts w:ascii="XO Thames" w:eastAsia="Times New Roman" w:hAnsi="XO Thames" w:cs="Times New Roman"/>
          <w:lang w:eastAsia="ru-RU"/>
        </w:rPr>
        <w:lastRenderedPageBreak/>
        <w:t xml:space="preserve">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B16884">
        <w:rPr>
          <w:rFonts w:ascii="XO Thames" w:eastAsia="Times New Roman" w:hAnsi="XO Thames" w:cs="Times New Roman"/>
          <w:lang w:eastAsia="ru-RU"/>
        </w:rPr>
        <w:t>иного компетентного органа</w:t>
      </w:r>
      <w:proofErr w:type="gramEnd"/>
      <w:r w:rsidRPr="00B16884">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w:t>
      </w:r>
      <w:r w:rsidRPr="00B16884">
        <w:rPr>
          <w:rFonts w:ascii="XO Thames" w:eastAsia="Times New Roman" w:hAnsi="XO Thames" w:cs="Times New Roman"/>
        </w:rPr>
        <w:lastRenderedPageBreak/>
        <w:t xml:space="preserve">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AC3E5E">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7212BE">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7124E5"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1</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741659" w:rsidRDefault="006F78D4" w:rsidP="00741659">
            <w:pPr>
              <w:pStyle w:val="a7"/>
            </w:pPr>
            <w:r w:rsidRPr="00741659">
              <w:t>Апельсины. ГОСТ 34307-2017</w:t>
            </w:r>
          </w:p>
          <w:p w:rsidR="006F78D4" w:rsidRPr="00741659" w:rsidRDefault="006F78D4" w:rsidP="00741659">
            <w:pPr>
              <w:pStyle w:val="a7"/>
            </w:pPr>
            <w:r w:rsidRPr="00741659">
              <w:t xml:space="preserve">Товарный сорт, не ниже: </w:t>
            </w:r>
          </w:p>
          <w:p w:rsidR="006F78D4" w:rsidRPr="00741659" w:rsidRDefault="006F78D4" w:rsidP="00741659">
            <w:pPr>
              <w:pStyle w:val="a7"/>
            </w:pPr>
            <w:r w:rsidRPr="00741659">
              <w:t>Высший</w:t>
            </w:r>
          </w:p>
          <w:p w:rsidR="006F78D4" w:rsidRPr="00741659" w:rsidRDefault="006F78D4" w:rsidP="00741659">
            <w:pPr>
              <w:pStyle w:val="a7"/>
            </w:pPr>
            <w:r w:rsidRPr="00741659">
              <w:t>Урожай 202</w:t>
            </w:r>
            <w:r w:rsidR="007124E5">
              <w:t>5</w:t>
            </w:r>
            <w:r w:rsidRPr="00741659">
              <w:t xml:space="preserve"> года.</w:t>
            </w:r>
          </w:p>
          <w:p w:rsidR="006F78D4" w:rsidRPr="00741659" w:rsidRDefault="006F78D4" w:rsidP="00741659">
            <w:pPr>
              <w:pStyle w:val="a7"/>
            </w:pPr>
            <w:r w:rsidRPr="00741659">
              <w:t>Вес плода не менее 150 не более 200 гр.</w:t>
            </w:r>
          </w:p>
          <w:p w:rsidR="006F78D4" w:rsidRPr="00741659" w:rsidRDefault="006F78D4" w:rsidP="00741659">
            <w:pPr>
              <w:pStyle w:val="a7"/>
            </w:pPr>
            <w:r w:rsidRPr="00741659">
              <w:t>Калибровка: наибольший поперечный диаметр плода не менее 53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jc w:val="center"/>
              <w:rPr>
                <w:rFonts w:ascii="XO Thames" w:hAnsi="XO Thames" w:cs="Times New Roman"/>
              </w:rPr>
            </w:pPr>
            <w:r w:rsidRPr="00AC3E5E">
              <w:rPr>
                <w:rFonts w:ascii="XO Thames" w:hAnsi="XO Thames" w:cs="Times New Roman"/>
              </w:rPr>
              <w:t>300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AC3E5E" w:rsidRDefault="006F78D4"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7124E5"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2</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741659" w:rsidRDefault="006F78D4" w:rsidP="00741659">
            <w:pPr>
              <w:pStyle w:val="a7"/>
            </w:pPr>
            <w:r w:rsidRPr="00741659">
              <w:t>Яблоки. ГОСТ 34314-2017</w:t>
            </w:r>
          </w:p>
          <w:p w:rsidR="006F78D4" w:rsidRPr="00741659" w:rsidRDefault="006F78D4" w:rsidP="00741659">
            <w:pPr>
              <w:pStyle w:val="a7"/>
            </w:pPr>
            <w:r w:rsidRPr="00741659">
              <w:t>Товарный сорт, не ниже: Высший</w:t>
            </w:r>
          </w:p>
          <w:p w:rsidR="006F78D4" w:rsidRPr="00741659" w:rsidRDefault="006F78D4" w:rsidP="00741659">
            <w:pPr>
              <w:pStyle w:val="a7"/>
            </w:pPr>
            <w:r w:rsidRPr="00741659">
              <w:t>Урожай 2025 года</w:t>
            </w:r>
          </w:p>
          <w:p w:rsidR="006F78D4" w:rsidRPr="00741659" w:rsidRDefault="006F78D4" w:rsidP="00741659">
            <w:pPr>
              <w:pStyle w:val="a7"/>
            </w:pPr>
            <w:r w:rsidRPr="00741659">
              <w:t>Вес плода: не менее 140 не более 180 гр.</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jc w:val="center"/>
              <w:rPr>
                <w:rFonts w:ascii="XO Thames" w:hAnsi="XO Thames" w:cs="Times New Roman"/>
              </w:rPr>
            </w:pPr>
            <w:r w:rsidRPr="00AC3E5E">
              <w:rPr>
                <w:rFonts w:ascii="XO Thames" w:hAnsi="XO Thames" w:cs="Times New Roman"/>
              </w:rPr>
              <w:t>600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AC3E5E" w:rsidRDefault="006F78D4"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7124E5"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3</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741659" w:rsidRDefault="006F78D4" w:rsidP="00741659">
            <w:pPr>
              <w:pStyle w:val="a7"/>
            </w:pPr>
            <w:r w:rsidRPr="00741659">
              <w:t xml:space="preserve">Лимоны. ГОСТ 34307-2017. </w:t>
            </w:r>
          </w:p>
          <w:p w:rsidR="006F78D4" w:rsidRPr="00741659" w:rsidRDefault="006F78D4" w:rsidP="00741659">
            <w:pPr>
              <w:pStyle w:val="a7"/>
            </w:pPr>
            <w:r w:rsidRPr="00741659">
              <w:t>Товарный сорт: не ниже высшего</w:t>
            </w:r>
          </w:p>
          <w:p w:rsidR="006F78D4" w:rsidRPr="00741659" w:rsidRDefault="006F78D4" w:rsidP="00741659">
            <w:pPr>
              <w:pStyle w:val="a7"/>
            </w:pPr>
            <w:r w:rsidRPr="00741659">
              <w:t>Урожай 202</w:t>
            </w:r>
            <w:r w:rsidR="007124E5">
              <w:t>5</w:t>
            </w:r>
            <w:r w:rsidRPr="00741659">
              <w:t xml:space="preserve"> года</w:t>
            </w:r>
          </w:p>
          <w:p w:rsidR="006F78D4" w:rsidRPr="00741659" w:rsidRDefault="006F78D4" w:rsidP="00741659">
            <w:pPr>
              <w:pStyle w:val="a7"/>
            </w:pPr>
            <w:r w:rsidRPr="00741659">
              <w:t>Вес плода: не менее 100 не более 125 гр.</w:t>
            </w:r>
          </w:p>
          <w:p w:rsidR="006F78D4" w:rsidRPr="00741659" w:rsidRDefault="006F78D4" w:rsidP="00741659">
            <w:pPr>
              <w:pStyle w:val="a7"/>
            </w:pPr>
            <w:r w:rsidRPr="00741659">
              <w:t>Наибольший поперечный диаметр плода не менее 45 мм.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jc w:val="center"/>
              <w:rPr>
                <w:rFonts w:ascii="XO Thames" w:hAnsi="XO Thames" w:cs="Times New Roman"/>
              </w:rPr>
            </w:pPr>
            <w:r w:rsidRPr="00AC3E5E">
              <w:rPr>
                <w:rFonts w:ascii="XO Thames" w:hAnsi="XO Thames" w:cs="Times New Roman"/>
              </w:rPr>
              <w:t>10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AC3E5E" w:rsidRDefault="006F78D4"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7124E5"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4</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741659" w:rsidRDefault="006F78D4" w:rsidP="00741659">
            <w:pPr>
              <w:pStyle w:val="a7"/>
            </w:pPr>
            <w:r w:rsidRPr="00741659">
              <w:t xml:space="preserve">Бананы. ГОСТ Р 51603 - 2000. </w:t>
            </w:r>
          </w:p>
          <w:p w:rsidR="006F78D4" w:rsidRPr="00741659" w:rsidRDefault="006F78D4" w:rsidP="00741659">
            <w:pPr>
              <w:pStyle w:val="a7"/>
            </w:pPr>
            <w:r w:rsidRPr="00741659">
              <w:t xml:space="preserve">Товарный класс, не ниже: Экстра </w:t>
            </w:r>
          </w:p>
          <w:p w:rsidR="006F78D4" w:rsidRPr="00741659" w:rsidRDefault="006F78D4" w:rsidP="00741659">
            <w:pPr>
              <w:pStyle w:val="a7"/>
            </w:pPr>
            <w:r w:rsidRPr="00741659">
              <w:t>Урожай 202</w:t>
            </w:r>
            <w:r w:rsidR="007124E5">
              <w:t xml:space="preserve">5 </w:t>
            </w:r>
            <w:r w:rsidRPr="00741659">
              <w:t xml:space="preserve">года </w:t>
            </w:r>
          </w:p>
          <w:p w:rsidR="006F78D4" w:rsidRPr="00741659" w:rsidRDefault="006F78D4" w:rsidP="00741659">
            <w:pPr>
              <w:pStyle w:val="a7"/>
            </w:pPr>
            <w:r w:rsidRPr="00741659">
              <w:t>Длина плодов: не менее 20 см</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jc w:val="center"/>
              <w:rPr>
                <w:rFonts w:ascii="XO Thames" w:hAnsi="XO Thames" w:cs="Times New Roman"/>
              </w:rPr>
            </w:pPr>
            <w:r w:rsidRPr="00AC3E5E">
              <w:rPr>
                <w:rFonts w:ascii="XO Thames" w:hAnsi="XO Thames" w:cs="Times New Roman"/>
              </w:rPr>
              <w:t>300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AC3E5E" w:rsidRDefault="006F78D4"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7124E5"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5</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580A66" w:rsidRPr="00741659" w:rsidRDefault="006F78D4" w:rsidP="00741659">
            <w:pPr>
              <w:pStyle w:val="a7"/>
            </w:pPr>
            <w:r w:rsidRPr="00741659">
              <w:t xml:space="preserve"> </w:t>
            </w:r>
            <w:r w:rsidR="00580A66" w:rsidRPr="00741659">
              <w:t>Томаты (Помидоры)</w:t>
            </w:r>
          </w:p>
          <w:p w:rsidR="006F78D4" w:rsidRPr="00741659" w:rsidRDefault="006F78D4" w:rsidP="00741659">
            <w:pPr>
              <w:pStyle w:val="a7"/>
            </w:pPr>
            <w:r w:rsidRPr="00741659">
              <w:t>ГОСТ 34298-2017</w:t>
            </w:r>
          </w:p>
          <w:p w:rsidR="006F78D4" w:rsidRPr="00741659" w:rsidRDefault="006F78D4" w:rsidP="00741659">
            <w:pPr>
              <w:pStyle w:val="a7"/>
            </w:pPr>
            <w:r w:rsidRPr="00741659">
              <w:t>Товарный тип: круглые</w:t>
            </w:r>
          </w:p>
          <w:p w:rsidR="006F78D4" w:rsidRPr="00741659" w:rsidRDefault="006F78D4" w:rsidP="00741659">
            <w:pPr>
              <w:pStyle w:val="a7"/>
            </w:pPr>
            <w:r w:rsidRPr="00741659">
              <w:t>Товарный сорт: высший</w:t>
            </w:r>
          </w:p>
          <w:p w:rsidR="006F78D4" w:rsidRPr="00741659" w:rsidRDefault="006F78D4" w:rsidP="00741659">
            <w:pPr>
              <w:pStyle w:val="a7"/>
            </w:pPr>
            <w:r w:rsidRPr="00741659">
              <w:t xml:space="preserve">Цвет томатов: красный </w:t>
            </w:r>
          </w:p>
          <w:p w:rsidR="006F78D4" w:rsidRPr="00741659" w:rsidRDefault="006F78D4" w:rsidP="00741659">
            <w:pPr>
              <w:pStyle w:val="a7"/>
            </w:pPr>
            <w:r w:rsidRPr="00741659">
              <w:t>Урожай 202</w:t>
            </w:r>
            <w:r w:rsidR="008E7C09">
              <w:t>6</w:t>
            </w:r>
            <w:r w:rsidRPr="00741659">
              <w:t xml:space="preserve"> года</w:t>
            </w:r>
          </w:p>
          <w:p w:rsidR="006F78D4" w:rsidRPr="00741659" w:rsidRDefault="006F78D4" w:rsidP="00741659">
            <w:pPr>
              <w:pStyle w:val="a7"/>
            </w:pPr>
            <w:r w:rsidRPr="00741659">
              <w:t>Калибровка: от 50 мм до 70 мм в диаметре.</w:t>
            </w:r>
          </w:p>
          <w:p w:rsidR="006F78D4" w:rsidRPr="00741659" w:rsidRDefault="006F78D4" w:rsidP="00741659">
            <w:pPr>
              <w:pStyle w:val="a7"/>
            </w:pPr>
            <w:r w:rsidRPr="00741659">
              <w:t>Плоды свежие, целые, здоровые, чистые, плотные, типичные для ботанического сорта формы, неповрежденные сельскохозяйственными вредителями, без излишней влажности.</w:t>
            </w:r>
          </w:p>
          <w:p w:rsidR="006F78D4" w:rsidRPr="00741659" w:rsidRDefault="006F78D4" w:rsidP="00741659">
            <w:pPr>
              <w:pStyle w:val="a7"/>
            </w:pPr>
          </w:p>
          <w:p w:rsidR="006F78D4" w:rsidRPr="00741659" w:rsidRDefault="006F78D4" w:rsidP="00741659">
            <w:pPr>
              <w:pStyle w:val="a7"/>
            </w:pP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jc w:val="center"/>
              <w:rPr>
                <w:rFonts w:ascii="XO Thames" w:hAnsi="XO Thames" w:cs="Times New Roman"/>
              </w:rPr>
            </w:pPr>
            <w:r w:rsidRPr="00AC3E5E">
              <w:rPr>
                <w:rFonts w:ascii="XO Thames" w:hAnsi="XO Thames" w:cs="Times New Roman"/>
              </w:rPr>
              <w:t>400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AC3E5E" w:rsidRDefault="006F78D4"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7124E5"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6</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741659" w:rsidRDefault="006F78D4" w:rsidP="00741659">
            <w:pPr>
              <w:pStyle w:val="a7"/>
            </w:pPr>
            <w:r w:rsidRPr="00741659">
              <w:t>Огурцы. ГОСТ 33932-2016</w:t>
            </w:r>
          </w:p>
          <w:p w:rsidR="006F78D4" w:rsidRPr="00741659" w:rsidRDefault="006F78D4" w:rsidP="00741659">
            <w:pPr>
              <w:pStyle w:val="a7"/>
            </w:pPr>
            <w:r w:rsidRPr="00741659">
              <w:t>Тип огурцов по размеру плода-среднеплодный</w:t>
            </w:r>
          </w:p>
          <w:p w:rsidR="006F78D4" w:rsidRPr="00741659" w:rsidRDefault="006F78D4" w:rsidP="00741659">
            <w:pPr>
              <w:pStyle w:val="a7"/>
            </w:pPr>
            <w:r w:rsidRPr="00741659">
              <w:t>Товарный сорт высший</w:t>
            </w:r>
          </w:p>
          <w:p w:rsidR="006F78D4" w:rsidRPr="00741659" w:rsidRDefault="006F78D4" w:rsidP="00741659">
            <w:pPr>
              <w:pStyle w:val="a7"/>
            </w:pPr>
            <w:r w:rsidRPr="00741659">
              <w:t>Урожай 202</w:t>
            </w:r>
            <w:r w:rsidR="008E7C09">
              <w:t>6</w:t>
            </w:r>
            <w:r w:rsidRPr="00741659">
              <w:t xml:space="preserve"> года</w:t>
            </w:r>
          </w:p>
          <w:p w:rsidR="006F78D4" w:rsidRPr="00741659" w:rsidRDefault="006F78D4" w:rsidP="00741659">
            <w:pPr>
              <w:pStyle w:val="a7"/>
            </w:pPr>
            <w:r w:rsidRPr="00741659">
              <w:t xml:space="preserve">Плоды целые, незагрязненные, без повреждений, без излишней влажности, </w:t>
            </w:r>
            <w:r w:rsidR="007124E5">
              <w:lastRenderedPageBreak/>
              <w:t>8</w:t>
            </w:r>
            <w:r w:rsidRPr="00741659">
              <w:t xml:space="preserve">правильной и типичной для ботанического сорта формы, с плотной хрустящей </w:t>
            </w:r>
            <w:proofErr w:type="gramStart"/>
            <w:r w:rsidRPr="00741659">
              <w:t xml:space="preserve">мякотью.  </w:t>
            </w:r>
            <w:proofErr w:type="gramEnd"/>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spacing w:after="0" w:line="240" w:lineRule="auto"/>
              <w:jc w:val="center"/>
              <w:textAlignment w:val="baseline"/>
              <w:rPr>
                <w:rFonts w:ascii="XO Thames" w:hAnsi="XO Thames" w:cs="Times New Roman"/>
              </w:rPr>
            </w:pPr>
            <w:r w:rsidRPr="00AC3E5E">
              <w:rPr>
                <w:rFonts w:ascii="XO Thames" w:hAnsi="XO Thames" w:cs="Times New Roman"/>
              </w:rPr>
              <w:lastRenderedPageBreak/>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jc w:val="center"/>
              <w:rPr>
                <w:rFonts w:ascii="XO Thames" w:hAnsi="XO Thames" w:cs="Times New Roman"/>
              </w:rPr>
            </w:pPr>
            <w:r w:rsidRPr="00AC3E5E">
              <w:rPr>
                <w:rFonts w:ascii="XO Thames" w:hAnsi="XO Thames" w:cs="Times New Roman"/>
              </w:rPr>
              <w:t>250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AC3E5E" w:rsidRDefault="006F78D4" w:rsidP="00BD3859">
            <w:pPr>
              <w:jc w:val="center"/>
              <w:rPr>
                <w:rFonts w:ascii="XO Thames" w:hAnsi="XO Thames" w:cs="Times New Roman"/>
              </w:rPr>
            </w:pPr>
          </w:p>
        </w:tc>
      </w:tr>
      <w:tr w:rsidR="006F78D4" w:rsidRPr="00B16884" w:rsidTr="0026588D">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7124E5"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lastRenderedPageBreak/>
              <w:t>7</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741659" w:rsidRDefault="006F78D4" w:rsidP="00741659">
            <w:pPr>
              <w:pStyle w:val="a7"/>
            </w:pPr>
            <w:r w:rsidRPr="00741659">
              <w:t>Чеснок свежий. ГОСТ 33562-2015</w:t>
            </w:r>
          </w:p>
          <w:p w:rsidR="006F78D4" w:rsidRPr="00741659" w:rsidRDefault="006F78D4" w:rsidP="00741659">
            <w:pPr>
              <w:pStyle w:val="a7"/>
            </w:pPr>
            <w:r w:rsidRPr="00741659">
              <w:t>Товарный сорт: первый</w:t>
            </w:r>
          </w:p>
          <w:p w:rsidR="006F78D4" w:rsidRPr="00741659" w:rsidRDefault="006F78D4" w:rsidP="00741659">
            <w:pPr>
              <w:pStyle w:val="a7"/>
            </w:pPr>
            <w:r w:rsidRPr="00741659">
              <w:t>Фасовка сетки массой нетто не менее 100 г не более 1000 г</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spacing w:after="0" w:line="240" w:lineRule="auto"/>
              <w:jc w:val="center"/>
              <w:textAlignment w:val="baseline"/>
              <w:rPr>
                <w:rFonts w:ascii="XO Thames" w:hAnsi="XO Thames" w:cs="Times New Roman"/>
              </w:rPr>
            </w:pPr>
            <w:r w:rsidRPr="00AC3E5E">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580A66" w:rsidP="00B169CE">
            <w:pPr>
              <w:jc w:val="center"/>
              <w:rPr>
                <w:rFonts w:ascii="XO Thames" w:hAnsi="XO Thames" w:cs="Times New Roman"/>
              </w:rPr>
            </w:pPr>
            <w:r w:rsidRPr="00AC3E5E">
              <w:rPr>
                <w:rFonts w:ascii="XO Thames" w:hAnsi="XO Thames" w:cs="Times New Roman"/>
              </w:rPr>
              <w:t>2</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AC3E5E"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AC3E5E" w:rsidRDefault="006F78D4"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7212BE">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B41EC5" w:rsidRPr="00B16884" w:rsidRDefault="00B41EC5" w:rsidP="00C833C1">
      <w:pPr>
        <w:pStyle w:val="a7"/>
        <w:tabs>
          <w:tab w:val="left" w:pos="426"/>
          <w:tab w:val="left" w:pos="709"/>
        </w:tabs>
        <w:ind w:firstLine="6804"/>
        <w:rPr>
          <w:rFonts w:ascii="XO Thames" w:hAnsi="XO Thames" w:cs="Times New Roman"/>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7124E5" w:rsidRDefault="007124E5" w:rsidP="00227FEC">
      <w:pPr>
        <w:spacing w:after="0" w:line="240" w:lineRule="auto"/>
        <w:ind w:left="6237"/>
        <w:jc w:val="both"/>
        <w:textAlignment w:val="baseline"/>
        <w:rPr>
          <w:rFonts w:ascii="XO Thames" w:eastAsia="Times New Roman" w:hAnsi="XO Thames" w:cs="Times New Roman"/>
          <w:lang w:eastAsia="ru-RU"/>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3462"/>
        <w:gridCol w:w="1335"/>
        <w:gridCol w:w="1085"/>
        <w:gridCol w:w="3468"/>
      </w:tblGrid>
      <w:tr w:rsidR="00DF3DBF" w:rsidRPr="00B16884" w:rsidTr="007124E5">
        <w:tc>
          <w:tcPr>
            <w:tcW w:w="0" w:type="auto"/>
            <w:shd w:val="clear" w:color="auto" w:fill="auto"/>
            <w:vAlign w:val="center"/>
          </w:tcPr>
          <w:p w:rsidR="00DF3DBF" w:rsidRPr="00B16884" w:rsidRDefault="00DF3DBF" w:rsidP="00C833C1">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 п/п</w:t>
            </w:r>
          </w:p>
        </w:tc>
        <w:tc>
          <w:tcPr>
            <w:tcW w:w="3462"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Наименование товара</w:t>
            </w:r>
            <w:r w:rsidR="00227FEC" w:rsidRPr="00B16884">
              <w:rPr>
                <w:rFonts w:ascii="XO Thames" w:eastAsia="Times New Roman" w:hAnsi="XO Thames" w:cs="Times New Roman"/>
                <w:b/>
                <w:spacing w:val="-3"/>
                <w:lang w:eastAsia="ru-RU"/>
              </w:rPr>
              <w:t xml:space="preserve"> и его технические характеристики</w:t>
            </w:r>
          </w:p>
        </w:tc>
        <w:tc>
          <w:tcPr>
            <w:tcW w:w="1335"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Ед. изм.</w:t>
            </w:r>
          </w:p>
        </w:tc>
        <w:tc>
          <w:tcPr>
            <w:tcW w:w="1085" w:type="dxa"/>
            <w:shd w:val="clear" w:color="auto" w:fill="auto"/>
            <w:vAlign w:val="center"/>
          </w:tcPr>
          <w:p w:rsidR="00DF3DBF" w:rsidRPr="00B16884" w:rsidRDefault="00DF3DBF" w:rsidP="00227FEC">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Кол-во</w:t>
            </w:r>
          </w:p>
        </w:tc>
        <w:tc>
          <w:tcPr>
            <w:tcW w:w="3468" w:type="dxa"/>
            <w:shd w:val="clear" w:color="auto" w:fill="auto"/>
            <w:vAlign w:val="center"/>
          </w:tcPr>
          <w:p w:rsidR="00DF3DBF" w:rsidRPr="00B16884" w:rsidRDefault="00DF3DBF" w:rsidP="009970A4">
            <w:pPr>
              <w:spacing w:after="0" w:line="240" w:lineRule="auto"/>
              <w:jc w:val="center"/>
              <w:rPr>
                <w:rFonts w:ascii="XO Thames" w:eastAsia="Times New Roman" w:hAnsi="XO Thames" w:cs="Times New Roman"/>
                <w:b/>
                <w:spacing w:val="-3"/>
                <w:lang w:eastAsia="ru-RU"/>
              </w:rPr>
            </w:pPr>
            <w:r w:rsidRPr="00B16884">
              <w:rPr>
                <w:rFonts w:ascii="XO Thames" w:eastAsia="Times New Roman" w:hAnsi="XO Thames" w:cs="Times New Roman"/>
                <w:b/>
                <w:spacing w:val="-3"/>
                <w:lang w:eastAsia="ru-RU"/>
              </w:rPr>
              <w:t>ОКПД 2</w:t>
            </w:r>
            <w:r w:rsidR="00C30777" w:rsidRPr="00B16884">
              <w:rPr>
                <w:rFonts w:ascii="XO Thames" w:eastAsia="Times New Roman" w:hAnsi="XO Thames" w:cs="Times New Roman"/>
                <w:b/>
                <w:spacing w:val="-3"/>
                <w:lang w:eastAsia="ru-RU"/>
              </w:rPr>
              <w:t>/КТРУ</w:t>
            </w:r>
          </w:p>
        </w:tc>
      </w:tr>
      <w:tr w:rsidR="005A17AE" w:rsidRPr="00B16884" w:rsidTr="007124E5">
        <w:trPr>
          <w:trHeight w:val="255"/>
        </w:trPr>
        <w:tc>
          <w:tcPr>
            <w:tcW w:w="0" w:type="auto"/>
            <w:shd w:val="clear" w:color="auto" w:fill="auto"/>
          </w:tcPr>
          <w:p w:rsidR="005A17AE" w:rsidRPr="00B16884" w:rsidRDefault="007124E5"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1</w:t>
            </w:r>
          </w:p>
        </w:tc>
        <w:tc>
          <w:tcPr>
            <w:tcW w:w="3462" w:type="dxa"/>
          </w:tcPr>
          <w:p w:rsidR="00EA5C48" w:rsidRPr="00AC3E5E" w:rsidRDefault="00EA5C48" w:rsidP="00AC3E5E">
            <w:pPr>
              <w:pStyle w:val="a7"/>
              <w:rPr>
                <w:rFonts w:ascii="XO Thames" w:hAnsi="XO Thames"/>
              </w:rPr>
            </w:pPr>
            <w:r w:rsidRPr="00AC3E5E">
              <w:rPr>
                <w:rFonts w:ascii="XO Thames" w:hAnsi="XO Thames"/>
              </w:rPr>
              <w:t>Апельсины. ГОСТ 34307-2017</w:t>
            </w:r>
          </w:p>
          <w:p w:rsidR="00EA5C48" w:rsidRPr="00AC3E5E" w:rsidRDefault="00EA5C48" w:rsidP="00AC3E5E">
            <w:pPr>
              <w:pStyle w:val="a7"/>
              <w:rPr>
                <w:rFonts w:ascii="XO Thames" w:hAnsi="XO Thames"/>
              </w:rPr>
            </w:pPr>
            <w:r w:rsidRPr="00AC3E5E">
              <w:rPr>
                <w:rFonts w:ascii="XO Thames" w:hAnsi="XO Thames"/>
              </w:rPr>
              <w:t xml:space="preserve">Товарный сорт, не ниже: </w:t>
            </w:r>
          </w:p>
          <w:p w:rsidR="00EA5C48" w:rsidRPr="00AC3E5E" w:rsidRDefault="00EA5C48" w:rsidP="00AC3E5E">
            <w:pPr>
              <w:pStyle w:val="a7"/>
              <w:rPr>
                <w:rFonts w:ascii="XO Thames" w:hAnsi="XO Thames"/>
              </w:rPr>
            </w:pPr>
            <w:r w:rsidRPr="00AC3E5E">
              <w:rPr>
                <w:rFonts w:ascii="XO Thames" w:hAnsi="XO Thames"/>
              </w:rPr>
              <w:t>Высший</w:t>
            </w:r>
          </w:p>
          <w:p w:rsidR="00EA5C48" w:rsidRPr="00AC3E5E" w:rsidRDefault="00EA5C48" w:rsidP="00AC3E5E">
            <w:pPr>
              <w:pStyle w:val="a7"/>
              <w:rPr>
                <w:rFonts w:ascii="XO Thames" w:hAnsi="XO Thames"/>
              </w:rPr>
            </w:pPr>
            <w:r w:rsidRPr="00AC3E5E">
              <w:rPr>
                <w:rFonts w:ascii="XO Thames" w:hAnsi="XO Thames"/>
              </w:rPr>
              <w:t>Урожай 202</w:t>
            </w:r>
            <w:r w:rsidR="007124E5">
              <w:rPr>
                <w:rFonts w:ascii="XO Thames" w:hAnsi="XO Thames"/>
              </w:rPr>
              <w:t>5</w:t>
            </w:r>
            <w:r w:rsidRPr="00AC3E5E">
              <w:rPr>
                <w:rFonts w:ascii="XO Thames" w:hAnsi="XO Thames"/>
              </w:rPr>
              <w:t xml:space="preserve"> года.</w:t>
            </w:r>
          </w:p>
          <w:p w:rsidR="00EA5C48" w:rsidRPr="00AC3E5E" w:rsidRDefault="00EA5C48" w:rsidP="00AC3E5E">
            <w:pPr>
              <w:pStyle w:val="a7"/>
              <w:rPr>
                <w:rFonts w:ascii="XO Thames" w:hAnsi="XO Thames"/>
              </w:rPr>
            </w:pPr>
            <w:r w:rsidRPr="00AC3E5E">
              <w:rPr>
                <w:rFonts w:ascii="XO Thames" w:hAnsi="XO Thames"/>
              </w:rPr>
              <w:t>Вес плода не менее 150 не более 200 гр.</w:t>
            </w:r>
          </w:p>
          <w:p w:rsidR="005A17AE" w:rsidRPr="00AC3E5E" w:rsidRDefault="00EA5C48" w:rsidP="00AC3E5E">
            <w:pPr>
              <w:pStyle w:val="a7"/>
              <w:rPr>
                <w:rFonts w:ascii="XO Thames" w:hAnsi="XO Thames"/>
              </w:rPr>
            </w:pPr>
            <w:r w:rsidRPr="00AC3E5E">
              <w:rPr>
                <w:rFonts w:ascii="XO Thames" w:hAnsi="XO Thames"/>
              </w:rPr>
              <w:t>Калибровка: наибольший поперечный диаметр плода не менее 53 мм</w:t>
            </w:r>
          </w:p>
        </w:tc>
        <w:tc>
          <w:tcPr>
            <w:tcW w:w="133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08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300</w:t>
            </w:r>
          </w:p>
        </w:tc>
        <w:tc>
          <w:tcPr>
            <w:tcW w:w="3468" w:type="dxa"/>
            <w:vAlign w:val="center"/>
          </w:tcPr>
          <w:p w:rsidR="00EA5C48" w:rsidRPr="00EA5C48" w:rsidRDefault="00EA5C48" w:rsidP="00EA5C48">
            <w:pPr>
              <w:spacing w:after="0" w:line="240" w:lineRule="auto"/>
              <w:jc w:val="center"/>
              <w:rPr>
                <w:rFonts w:ascii="XO Thames" w:eastAsia="Times New Roman" w:hAnsi="XO Thames" w:cs="Times New Roman"/>
                <w:lang w:eastAsia="ru-RU"/>
              </w:rPr>
            </w:pPr>
            <w:r w:rsidRPr="00EA5C48">
              <w:rPr>
                <w:rFonts w:ascii="XO Thames" w:eastAsia="Times New Roman" w:hAnsi="XO Thames" w:cs="Times New Roman"/>
                <w:lang w:eastAsia="ru-RU"/>
              </w:rPr>
              <w:t>01.23.13.000/</w:t>
            </w:r>
          </w:p>
          <w:p w:rsidR="00EA5C48" w:rsidRPr="00EA5C48" w:rsidRDefault="00EA5C48" w:rsidP="00EA5C48">
            <w:pPr>
              <w:spacing w:after="0" w:line="240" w:lineRule="auto"/>
              <w:jc w:val="center"/>
              <w:rPr>
                <w:rFonts w:ascii="XO Thames" w:eastAsia="Times New Roman" w:hAnsi="XO Thames" w:cs="Times New Roman"/>
                <w:lang w:eastAsia="ru-RU"/>
              </w:rPr>
            </w:pPr>
            <w:r w:rsidRPr="00EA5C48">
              <w:rPr>
                <w:rFonts w:ascii="XO Thames" w:eastAsia="Times New Roman" w:hAnsi="XO Thames" w:cs="Times New Roman"/>
                <w:lang w:eastAsia="ru-RU"/>
              </w:rPr>
              <w:t>01.23.13.000-</w:t>
            </w:r>
          </w:p>
          <w:p w:rsidR="005A17AE" w:rsidRPr="00B16884" w:rsidRDefault="00EA5C48" w:rsidP="00EA5C48">
            <w:pPr>
              <w:spacing w:after="0" w:line="240" w:lineRule="auto"/>
              <w:jc w:val="center"/>
              <w:rPr>
                <w:rFonts w:ascii="XO Thames" w:eastAsia="Times New Roman" w:hAnsi="XO Thames" w:cs="Times New Roman"/>
                <w:lang w:eastAsia="ru-RU"/>
              </w:rPr>
            </w:pPr>
            <w:r w:rsidRPr="00EA5C48">
              <w:rPr>
                <w:rFonts w:ascii="XO Thames" w:eastAsia="Times New Roman" w:hAnsi="XO Thames" w:cs="Times New Roman"/>
                <w:lang w:eastAsia="ru-RU"/>
              </w:rPr>
              <w:t>00000003</w:t>
            </w:r>
          </w:p>
        </w:tc>
      </w:tr>
      <w:tr w:rsidR="005A17AE" w:rsidRPr="00B16884" w:rsidTr="007124E5">
        <w:trPr>
          <w:trHeight w:val="255"/>
        </w:trPr>
        <w:tc>
          <w:tcPr>
            <w:tcW w:w="0" w:type="auto"/>
            <w:shd w:val="clear" w:color="auto" w:fill="auto"/>
          </w:tcPr>
          <w:p w:rsidR="005A17AE" w:rsidRPr="00B16884" w:rsidRDefault="007124E5"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2</w:t>
            </w:r>
          </w:p>
        </w:tc>
        <w:tc>
          <w:tcPr>
            <w:tcW w:w="3462" w:type="dxa"/>
          </w:tcPr>
          <w:p w:rsidR="00EA5C48" w:rsidRPr="00AC3E5E" w:rsidRDefault="00EA5C48" w:rsidP="00AC3E5E">
            <w:pPr>
              <w:pStyle w:val="a7"/>
              <w:rPr>
                <w:rFonts w:ascii="XO Thames" w:hAnsi="XO Thames"/>
              </w:rPr>
            </w:pPr>
            <w:r w:rsidRPr="00AC3E5E">
              <w:rPr>
                <w:rFonts w:ascii="XO Thames" w:hAnsi="XO Thames"/>
              </w:rPr>
              <w:t>Яблоки. ГОСТ 34314-2017</w:t>
            </w:r>
          </w:p>
          <w:p w:rsidR="00EA5C48" w:rsidRPr="00AC3E5E" w:rsidRDefault="00EA5C48" w:rsidP="00AC3E5E">
            <w:pPr>
              <w:pStyle w:val="a7"/>
              <w:rPr>
                <w:rFonts w:ascii="XO Thames" w:hAnsi="XO Thames"/>
              </w:rPr>
            </w:pPr>
            <w:r w:rsidRPr="00AC3E5E">
              <w:rPr>
                <w:rFonts w:ascii="XO Thames" w:hAnsi="XO Thames"/>
              </w:rPr>
              <w:t>Товарный сорт, не ниже: Высший</w:t>
            </w:r>
          </w:p>
          <w:p w:rsidR="00EA5C48" w:rsidRPr="00AC3E5E" w:rsidRDefault="00EA5C48" w:rsidP="00AC3E5E">
            <w:pPr>
              <w:pStyle w:val="a7"/>
              <w:rPr>
                <w:rFonts w:ascii="XO Thames" w:hAnsi="XO Thames"/>
              </w:rPr>
            </w:pPr>
            <w:r w:rsidRPr="00AC3E5E">
              <w:rPr>
                <w:rFonts w:ascii="XO Thames" w:hAnsi="XO Thames"/>
              </w:rPr>
              <w:t>Урожай 2025 года</w:t>
            </w:r>
          </w:p>
          <w:p w:rsidR="005A17AE" w:rsidRPr="00AC3E5E" w:rsidRDefault="00EA5C48" w:rsidP="00AC3E5E">
            <w:pPr>
              <w:pStyle w:val="a7"/>
              <w:rPr>
                <w:rFonts w:ascii="XO Thames" w:hAnsi="XO Thames"/>
              </w:rPr>
            </w:pPr>
            <w:r w:rsidRPr="00AC3E5E">
              <w:rPr>
                <w:rFonts w:ascii="XO Thames" w:hAnsi="XO Thames"/>
              </w:rPr>
              <w:t>Вес плода: не менее 140 не более 180 гр.</w:t>
            </w:r>
          </w:p>
        </w:tc>
        <w:tc>
          <w:tcPr>
            <w:tcW w:w="133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08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600</w:t>
            </w:r>
          </w:p>
        </w:tc>
        <w:tc>
          <w:tcPr>
            <w:tcW w:w="3468" w:type="dxa"/>
            <w:vAlign w:val="center"/>
          </w:tcPr>
          <w:p w:rsidR="00A34475" w:rsidRPr="00A34475"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01.24.10.000/</w:t>
            </w:r>
          </w:p>
          <w:p w:rsidR="005A17AE" w:rsidRPr="00B16884"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01.24.10.000-00000001</w:t>
            </w:r>
          </w:p>
        </w:tc>
      </w:tr>
      <w:tr w:rsidR="005A17AE" w:rsidRPr="00B16884" w:rsidTr="007124E5">
        <w:trPr>
          <w:trHeight w:val="255"/>
        </w:trPr>
        <w:tc>
          <w:tcPr>
            <w:tcW w:w="0" w:type="auto"/>
            <w:shd w:val="clear" w:color="auto" w:fill="auto"/>
          </w:tcPr>
          <w:p w:rsidR="005A17AE" w:rsidRDefault="007124E5"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3</w:t>
            </w:r>
          </w:p>
        </w:tc>
        <w:tc>
          <w:tcPr>
            <w:tcW w:w="3462" w:type="dxa"/>
          </w:tcPr>
          <w:p w:rsidR="00EA5C48" w:rsidRPr="00AC3E5E" w:rsidRDefault="00EA5C48" w:rsidP="00AC3E5E">
            <w:pPr>
              <w:pStyle w:val="a7"/>
              <w:rPr>
                <w:rFonts w:ascii="XO Thames" w:hAnsi="XO Thames"/>
              </w:rPr>
            </w:pPr>
            <w:r w:rsidRPr="00AC3E5E">
              <w:rPr>
                <w:rFonts w:ascii="XO Thames" w:hAnsi="XO Thames"/>
              </w:rPr>
              <w:t xml:space="preserve">Лимоны. ГОСТ 34307-2017. </w:t>
            </w:r>
          </w:p>
          <w:p w:rsidR="00EA5C48" w:rsidRPr="00AC3E5E" w:rsidRDefault="00EA5C48" w:rsidP="00AC3E5E">
            <w:pPr>
              <w:pStyle w:val="a7"/>
              <w:rPr>
                <w:rFonts w:ascii="XO Thames" w:hAnsi="XO Thames"/>
              </w:rPr>
            </w:pPr>
            <w:r w:rsidRPr="00AC3E5E">
              <w:rPr>
                <w:rFonts w:ascii="XO Thames" w:hAnsi="XO Thames"/>
              </w:rPr>
              <w:t>Товарный сорт: не ниже высшего</w:t>
            </w:r>
          </w:p>
          <w:p w:rsidR="00EA5C48" w:rsidRPr="00AC3E5E" w:rsidRDefault="00EA5C48" w:rsidP="00AC3E5E">
            <w:pPr>
              <w:pStyle w:val="a7"/>
              <w:rPr>
                <w:rFonts w:ascii="XO Thames" w:hAnsi="XO Thames"/>
              </w:rPr>
            </w:pPr>
            <w:r w:rsidRPr="00AC3E5E">
              <w:rPr>
                <w:rFonts w:ascii="XO Thames" w:hAnsi="XO Thames"/>
              </w:rPr>
              <w:t>Урожай 202</w:t>
            </w:r>
            <w:r w:rsidR="007124E5">
              <w:rPr>
                <w:rFonts w:ascii="XO Thames" w:hAnsi="XO Thames"/>
              </w:rPr>
              <w:t>5</w:t>
            </w:r>
            <w:r w:rsidRPr="00AC3E5E">
              <w:rPr>
                <w:rFonts w:ascii="XO Thames" w:hAnsi="XO Thames"/>
              </w:rPr>
              <w:t xml:space="preserve"> года</w:t>
            </w:r>
          </w:p>
          <w:p w:rsidR="005A17AE" w:rsidRPr="00AC3E5E" w:rsidRDefault="00EA5C48" w:rsidP="00AC3E5E">
            <w:pPr>
              <w:pStyle w:val="a7"/>
              <w:rPr>
                <w:rFonts w:ascii="XO Thames" w:hAnsi="XO Thames"/>
              </w:rPr>
            </w:pPr>
            <w:r w:rsidRPr="00AC3E5E">
              <w:rPr>
                <w:rFonts w:ascii="XO Thames" w:hAnsi="XO Thames"/>
              </w:rPr>
              <w:t>Вес плода: не менее 100 не более 125 гр.</w:t>
            </w:r>
          </w:p>
          <w:p w:rsidR="00EA5C48" w:rsidRPr="00AC3E5E" w:rsidRDefault="00EA5C48" w:rsidP="00AC3E5E">
            <w:pPr>
              <w:pStyle w:val="a7"/>
              <w:rPr>
                <w:rFonts w:ascii="XO Thames" w:hAnsi="XO Thames"/>
              </w:rPr>
            </w:pPr>
            <w:r w:rsidRPr="00AC3E5E">
              <w:rPr>
                <w:rFonts w:ascii="XO Thames" w:hAnsi="XO Thames"/>
              </w:rPr>
              <w:t>Наибольший поперечный диаметр плода не менее 45 мм</w:t>
            </w:r>
          </w:p>
        </w:tc>
        <w:tc>
          <w:tcPr>
            <w:tcW w:w="133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08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10</w:t>
            </w:r>
          </w:p>
        </w:tc>
        <w:tc>
          <w:tcPr>
            <w:tcW w:w="3468" w:type="dxa"/>
            <w:vAlign w:val="center"/>
          </w:tcPr>
          <w:p w:rsidR="00A34475" w:rsidRPr="00A34475"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01.23.12.000/</w:t>
            </w:r>
          </w:p>
          <w:p w:rsidR="005A17AE" w:rsidRPr="00B16884"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01.23.12.000-00000003</w:t>
            </w:r>
          </w:p>
        </w:tc>
      </w:tr>
      <w:tr w:rsidR="005A17AE" w:rsidRPr="00B16884" w:rsidTr="007124E5">
        <w:trPr>
          <w:trHeight w:val="255"/>
        </w:trPr>
        <w:tc>
          <w:tcPr>
            <w:tcW w:w="0" w:type="auto"/>
            <w:shd w:val="clear" w:color="auto" w:fill="auto"/>
          </w:tcPr>
          <w:p w:rsidR="005A17AE" w:rsidRDefault="007124E5"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4</w:t>
            </w:r>
          </w:p>
        </w:tc>
        <w:tc>
          <w:tcPr>
            <w:tcW w:w="3462" w:type="dxa"/>
          </w:tcPr>
          <w:p w:rsidR="00EA5C48" w:rsidRPr="00AC3E5E" w:rsidRDefault="00EA5C48" w:rsidP="00AC3E5E">
            <w:pPr>
              <w:pStyle w:val="a7"/>
              <w:rPr>
                <w:rFonts w:ascii="XO Thames" w:hAnsi="XO Thames"/>
              </w:rPr>
            </w:pPr>
            <w:r w:rsidRPr="00AC3E5E">
              <w:rPr>
                <w:rFonts w:ascii="XO Thames" w:hAnsi="XO Thames"/>
              </w:rPr>
              <w:t xml:space="preserve">Бананы. ГОСТ Р 51603 - 2000. </w:t>
            </w:r>
          </w:p>
          <w:p w:rsidR="00EA5C48" w:rsidRPr="00AC3E5E" w:rsidRDefault="00EA5C48" w:rsidP="00AC3E5E">
            <w:pPr>
              <w:pStyle w:val="a7"/>
              <w:rPr>
                <w:rFonts w:ascii="XO Thames" w:hAnsi="XO Thames"/>
              </w:rPr>
            </w:pPr>
            <w:r w:rsidRPr="00AC3E5E">
              <w:rPr>
                <w:rFonts w:ascii="XO Thames" w:hAnsi="XO Thames"/>
              </w:rPr>
              <w:t xml:space="preserve">Товарный класс, не ниже: Экстра </w:t>
            </w:r>
          </w:p>
          <w:p w:rsidR="00EA5C48" w:rsidRPr="00AC3E5E" w:rsidRDefault="00EA5C48" w:rsidP="00AC3E5E">
            <w:pPr>
              <w:pStyle w:val="a7"/>
              <w:rPr>
                <w:rFonts w:ascii="XO Thames" w:hAnsi="XO Thames"/>
              </w:rPr>
            </w:pPr>
            <w:r w:rsidRPr="00AC3E5E">
              <w:rPr>
                <w:rFonts w:ascii="XO Thames" w:hAnsi="XO Thames"/>
              </w:rPr>
              <w:t>Урожай 202</w:t>
            </w:r>
            <w:r w:rsidR="007124E5">
              <w:rPr>
                <w:rFonts w:ascii="XO Thames" w:hAnsi="XO Thames"/>
              </w:rPr>
              <w:t>5</w:t>
            </w:r>
            <w:r w:rsidRPr="00AC3E5E">
              <w:rPr>
                <w:rFonts w:ascii="XO Thames" w:hAnsi="XO Thames"/>
              </w:rPr>
              <w:t xml:space="preserve"> года </w:t>
            </w:r>
          </w:p>
          <w:p w:rsidR="005A17AE" w:rsidRPr="00AC3E5E" w:rsidRDefault="00EA5C48" w:rsidP="00AC3E5E">
            <w:pPr>
              <w:pStyle w:val="a7"/>
              <w:rPr>
                <w:rFonts w:ascii="XO Thames" w:hAnsi="XO Thames"/>
              </w:rPr>
            </w:pPr>
            <w:r w:rsidRPr="00AC3E5E">
              <w:rPr>
                <w:rFonts w:ascii="XO Thames" w:hAnsi="XO Thames"/>
              </w:rPr>
              <w:t>Длина плодов: не менее 20 см</w:t>
            </w:r>
          </w:p>
        </w:tc>
        <w:tc>
          <w:tcPr>
            <w:tcW w:w="133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08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300</w:t>
            </w:r>
          </w:p>
        </w:tc>
        <w:tc>
          <w:tcPr>
            <w:tcW w:w="3468" w:type="dxa"/>
            <w:vAlign w:val="center"/>
          </w:tcPr>
          <w:p w:rsidR="00A34475" w:rsidRPr="00A34475"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01.22.12.000/</w:t>
            </w:r>
          </w:p>
          <w:p w:rsidR="005A17AE" w:rsidRPr="00B16884"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01.22.12.000-00000003</w:t>
            </w:r>
          </w:p>
        </w:tc>
      </w:tr>
      <w:tr w:rsidR="005A17AE" w:rsidRPr="00B16884" w:rsidTr="007124E5">
        <w:trPr>
          <w:trHeight w:val="255"/>
        </w:trPr>
        <w:tc>
          <w:tcPr>
            <w:tcW w:w="0" w:type="auto"/>
            <w:shd w:val="clear" w:color="auto" w:fill="auto"/>
          </w:tcPr>
          <w:p w:rsidR="005A17AE" w:rsidRDefault="007124E5"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5</w:t>
            </w:r>
          </w:p>
        </w:tc>
        <w:tc>
          <w:tcPr>
            <w:tcW w:w="3462" w:type="dxa"/>
          </w:tcPr>
          <w:p w:rsidR="00EA5C48" w:rsidRPr="00AC3E5E" w:rsidRDefault="00EA5C48" w:rsidP="00AC3E5E">
            <w:pPr>
              <w:pStyle w:val="a7"/>
              <w:rPr>
                <w:rFonts w:ascii="XO Thames" w:hAnsi="XO Thames"/>
              </w:rPr>
            </w:pPr>
            <w:r w:rsidRPr="00AC3E5E">
              <w:rPr>
                <w:rFonts w:ascii="XO Thames" w:hAnsi="XO Thames"/>
              </w:rPr>
              <w:t>Томаты (Помидоры)</w:t>
            </w:r>
          </w:p>
          <w:p w:rsidR="00EA5C48" w:rsidRPr="00AC3E5E" w:rsidRDefault="00EA5C48" w:rsidP="00AC3E5E">
            <w:pPr>
              <w:pStyle w:val="a7"/>
              <w:rPr>
                <w:rFonts w:ascii="XO Thames" w:hAnsi="XO Thames"/>
              </w:rPr>
            </w:pPr>
            <w:r w:rsidRPr="00AC3E5E">
              <w:rPr>
                <w:rFonts w:ascii="XO Thames" w:hAnsi="XO Thames"/>
              </w:rPr>
              <w:t>ГОСТ 34298-2017</w:t>
            </w:r>
          </w:p>
          <w:p w:rsidR="00EA5C48" w:rsidRPr="00AC3E5E" w:rsidRDefault="00EA5C48" w:rsidP="00AC3E5E">
            <w:pPr>
              <w:pStyle w:val="a7"/>
              <w:rPr>
                <w:rFonts w:ascii="XO Thames" w:hAnsi="XO Thames"/>
              </w:rPr>
            </w:pPr>
            <w:r w:rsidRPr="00AC3E5E">
              <w:rPr>
                <w:rFonts w:ascii="XO Thames" w:hAnsi="XO Thames"/>
              </w:rPr>
              <w:t>Товарный тип: круглые</w:t>
            </w:r>
          </w:p>
          <w:p w:rsidR="00EA5C48" w:rsidRPr="00AC3E5E" w:rsidRDefault="00EA5C48" w:rsidP="00AC3E5E">
            <w:pPr>
              <w:pStyle w:val="a7"/>
              <w:rPr>
                <w:rFonts w:ascii="XO Thames" w:hAnsi="XO Thames"/>
              </w:rPr>
            </w:pPr>
            <w:r w:rsidRPr="00AC3E5E">
              <w:rPr>
                <w:rFonts w:ascii="XO Thames" w:hAnsi="XO Thames"/>
              </w:rPr>
              <w:t>Товарный сорт: высший</w:t>
            </w:r>
          </w:p>
          <w:p w:rsidR="00EA5C48" w:rsidRPr="00AC3E5E" w:rsidRDefault="00EA5C48" w:rsidP="00AC3E5E">
            <w:pPr>
              <w:pStyle w:val="a7"/>
              <w:rPr>
                <w:rFonts w:ascii="XO Thames" w:hAnsi="XO Thames"/>
              </w:rPr>
            </w:pPr>
            <w:r w:rsidRPr="00AC3E5E">
              <w:rPr>
                <w:rFonts w:ascii="XO Thames" w:hAnsi="XO Thames"/>
              </w:rPr>
              <w:t xml:space="preserve">Цвет томатов: красный </w:t>
            </w:r>
          </w:p>
          <w:p w:rsidR="00EA5C48" w:rsidRPr="00AC3E5E" w:rsidRDefault="00EA5C48" w:rsidP="00AC3E5E">
            <w:pPr>
              <w:pStyle w:val="a7"/>
              <w:rPr>
                <w:rFonts w:ascii="XO Thames" w:hAnsi="XO Thames"/>
              </w:rPr>
            </w:pPr>
            <w:r w:rsidRPr="00AC3E5E">
              <w:rPr>
                <w:rFonts w:ascii="XO Thames" w:hAnsi="XO Thames"/>
              </w:rPr>
              <w:t>Урожай 202</w:t>
            </w:r>
            <w:r w:rsidR="008E7C09">
              <w:rPr>
                <w:rFonts w:ascii="XO Thames" w:hAnsi="XO Thames"/>
              </w:rPr>
              <w:t>6</w:t>
            </w:r>
            <w:r w:rsidRPr="00AC3E5E">
              <w:rPr>
                <w:rFonts w:ascii="XO Thames" w:hAnsi="XO Thames"/>
              </w:rPr>
              <w:t xml:space="preserve"> года</w:t>
            </w:r>
          </w:p>
          <w:p w:rsidR="00EA5C48" w:rsidRPr="00AC3E5E" w:rsidRDefault="00EA5C48" w:rsidP="00AC3E5E">
            <w:pPr>
              <w:pStyle w:val="a7"/>
              <w:rPr>
                <w:rFonts w:ascii="XO Thames" w:hAnsi="XO Thames"/>
              </w:rPr>
            </w:pPr>
            <w:r w:rsidRPr="00AC3E5E">
              <w:rPr>
                <w:rFonts w:ascii="XO Thames" w:hAnsi="XO Thames"/>
              </w:rPr>
              <w:t>Калибровка: от 50 мм до 70 мм в диаметре.</w:t>
            </w:r>
          </w:p>
          <w:p w:rsidR="005A17AE" w:rsidRPr="00AC3E5E" w:rsidRDefault="00EA5C48" w:rsidP="00AC3E5E">
            <w:pPr>
              <w:pStyle w:val="a7"/>
              <w:rPr>
                <w:rFonts w:ascii="XO Thames" w:hAnsi="XO Thames"/>
              </w:rPr>
            </w:pPr>
            <w:r w:rsidRPr="00AC3E5E">
              <w:rPr>
                <w:rFonts w:ascii="XO Thames" w:hAnsi="XO Thames"/>
              </w:rPr>
              <w:t>Плоды свежие, целые, здоровые, чистые, плотные, типичные для ботанического сорта формы, неповрежденные сельскохозяйственными вредителями, без излишней влажности.</w:t>
            </w:r>
          </w:p>
        </w:tc>
        <w:tc>
          <w:tcPr>
            <w:tcW w:w="133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08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400</w:t>
            </w:r>
          </w:p>
        </w:tc>
        <w:tc>
          <w:tcPr>
            <w:tcW w:w="3468" w:type="dxa"/>
            <w:vAlign w:val="center"/>
          </w:tcPr>
          <w:p w:rsidR="00A34475" w:rsidRPr="00A34475"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01.13.34.000</w:t>
            </w:r>
          </w:p>
          <w:p w:rsidR="00A34475" w:rsidRPr="00A34475"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01.13.34.000-</w:t>
            </w:r>
          </w:p>
          <w:p w:rsidR="005A17AE" w:rsidRPr="00B16884"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00000004</w:t>
            </w:r>
          </w:p>
        </w:tc>
      </w:tr>
      <w:tr w:rsidR="005A17AE" w:rsidRPr="00B16884" w:rsidTr="007124E5">
        <w:trPr>
          <w:trHeight w:val="255"/>
        </w:trPr>
        <w:tc>
          <w:tcPr>
            <w:tcW w:w="0" w:type="auto"/>
            <w:shd w:val="clear" w:color="auto" w:fill="auto"/>
          </w:tcPr>
          <w:p w:rsidR="005A17AE" w:rsidRDefault="007124E5"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t>6</w:t>
            </w:r>
          </w:p>
        </w:tc>
        <w:tc>
          <w:tcPr>
            <w:tcW w:w="3462" w:type="dxa"/>
          </w:tcPr>
          <w:p w:rsidR="00EA5C48" w:rsidRPr="00AC3E5E" w:rsidRDefault="00EA5C48" w:rsidP="00AC3E5E">
            <w:pPr>
              <w:pStyle w:val="a7"/>
              <w:rPr>
                <w:rFonts w:ascii="XO Thames" w:hAnsi="XO Thames"/>
              </w:rPr>
            </w:pPr>
            <w:r w:rsidRPr="00AC3E5E">
              <w:rPr>
                <w:rFonts w:ascii="XO Thames" w:hAnsi="XO Thames"/>
              </w:rPr>
              <w:t>Огурцы. ГОСТ 33932-2016</w:t>
            </w:r>
          </w:p>
          <w:p w:rsidR="00EA5C48" w:rsidRPr="00AC3E5E" w:rsidRDefault="00EA5C48" w:rsidP="00AC3E5E">
            <w:pPr>
              <w:pStyle w:val="a7"/>
              <w:rPr>
                <w:rFonts w:ascii="XO Thames" w:hAnsi="XO Thames"/>
              </w:rPr>
            </w:pPr>
            <w:r w:rsidRPr="00AC3E5E">
              <w:rPr>
                <w:rFonts w:ascii="XO Thames" w:hAnsi="XO Thames"/>
              </w:rPr>
              <w:t>Тип огурцов по размеру плода-среднеплодный</w:t>
            </w:r>
          </w:p>
          <w:p w:rsidR="00EA5C48" w:rsidRPr="00AC3E5E" w:rsidRDefault="00EA5C48" w:rsidP="00AC3E5E">
            <w:pPr>
              <w:pStyle w:val="a7"/>
              <w:rPr>
                <w:rFonts w:ascii="XO Thames" w:hAnsi="XO Thames"/>
              </w:rPr>
            </w:pPr>
            <w:r w:rsidRPr="00AC3E5E">
              <w:rPr>
                <w:rFonts w:ascii="XO Thames" w:hAnsi="XO Thames"/>
              </w:rPr>
              <w:t>Товарный сорт высший</w:t>
            </w:r>
          </w:p>
          <w:p w:rsidR="00EA5C48" w:rsidRPr="00AC3E5E" w:rsidRDefault="00EA5C48" w:rsidP="00AC3E5E">
            <w:pPr>
              <w:pStyle w:val="a7"/>
              <w:rPr>
                <w:rFonts w:ascii="XO Thames" w:hAnsi="XO Thames"/>
              </w:rPr>
            </w:pPr>
            <w:r w:rsidRPr="00AC3E5E">
              <w:rPr>
                <w:rFonts w:ascii="XO Thames" w:hAnsi="XO Thames"/>
              </w:rPr>
              <w:t>Урожай 202</w:t>
            </w:r>
            <w:r w:rsidR="008E7C09">
              <w:rPr>
                <w:rFonts w:ascii="XO Thames" w:hAnsi="XO Thames"/>
              </w:rPr>
              <w:t>6</w:t>
            </w:r>
            <w:r w:rsidRPr="00AC3E5E">
              <w:rPr>
                <w:rFonts w:ascii="XO Thames" w:hAnsi="XO Thames"/>
              </w:rPr>
              <w:t xml:space="preserve"> года</w:t>
            </w:r>
          </w:p>
          <w:p w:rsidR="005A17AE" w:rsidRPr="00AC3E5E" w:rsidRDefault="00EA5C48" w:rsidP="00AC3E5E">
            <w:pPr>
              <w:pStyle w:val="a7"/>
              <w:rPr>
                <w:rFonts w:ascii="XO Thames" w:hAnsi="XO Thames"/>
              </w:rPr>
            </w:pPr>
            <w:r w:rsidRPr="00AC3E5E">
              <w:rPr>
                <w:rFonts w:ascii="XO Thames" w:hAnsi="XO Thames"/>
              </w:rPr>
              <w:t xml:space="preserve">Плоды целые, незагрязненные, без повреждений, без излишней влажности, правильной и типичной для ботанического </w:t>
            </w:r>
            <w:r w:rsidRPr="00AC3E5E">
              <w:rPr>
                <w:rFonts w:ascii="XO Thames" w:hAnsi="XO Thames"/>
              </w:rPr>
              <w:lastRenderedPageBreak/>
              <w:t xml:space="preserve">сорта формы, с плотной хрустящей </w:t>
            </w:r>
            <w:proofErr w:type="gramStart"/>
            <w:r w:rsidRPr="00AC3E5E">
              <w:rPr>
                <w:rFonts w:ascii="XO Thames" w:hAnsi="XO Thames"/>
              </w:rPr>
              <w:t xml:space="preserve">мякотью.  </w:t>
            </w:r>
            <w:proofErr w:type="gramEnd"/>
          </w:p>
        </w:tc>
        <w:tc>
          <w:tcPr>
            <w:tcW w:w="133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lastRenderedPageBreak/>
              <w:t>кг</w:t>
            </w:r>
          </w:p>
        </w:tc>
        <w:tc>
          <w:tcPr>
            <w:tcW w:w="108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250</w:t>
            </w:r>
          </w:p>
        </w:tc>
        <w:tc>
          <w:tcPr>
            <w:tcW w:w="3468" w:type="dxa"/>
            <w:vAlign w:val="center"/>
          </w:tcPr>
          <w:p w:rsidR="00A34475" w:rsidRPr="00A34475"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01.13.32.000</w:t>
            </w:r>
          </w:p>
          <w:p w:rsidR="005A17AE" w:rsidRPr="00B16884" w:rsidRDefault="00A34475" w:rsidP="00A34475">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01.13.32.000-00000002</w:t>
            </w:r>
          </w:p>
        </w:tc>
      </w:tr>
      <w:tr w:rsidR="005A17AE" w:rsidRPr="00B16884" w:rsidTr="007124E5">
        <w:trPr>
          <w:trHeight w:val="255"/>
        </w:trPr>
        <w:tc>
          <w:tcPr>
            <w:tcW w:w="0" w:type="auto"/>
            <w:shd w:val="clear" w:color="auto" w:fill="auto"/>
          </w:tcPr>
          <w:p w:rsidR="005A17AE" w:rsidRDefault="007124E5" w:rsidP="005F50B9">
            <w:pPr>
              <w:spacing w:after="0" w:line="240" w:lineRule="auto"/>
              <w:jc w:val="center"/>
              <w:rPr>
                <w:rFonts w:ascii="XO Thames" w:eastAsia="Times New Roman" w:hAnsi="XO Thames" w:cs="Times New Roman"/>
                <w:spacing w:val="-3"/>
                <w:lang w:eastAsia="ru-RU"/>
              </w:rPr>
            </w:pPr>
            <w:r>
              <w:rPr>
                <w:rFonts w:ascii="XO Thames" w:eastAsia="Times New Roman" w:hAnsi="XO Thames" w:cs="Times New Roman"/>
                <w:spacing w:val="-3"/>
                <w:lang w:eastAsia="ru-RU"/>
              </w:rPr>
              <w:lastRenderedPageBreak/>
              <w:t>7</w:t>
            </w:r>
          </w:p>
        </w:tc>
        <w:tc>
          <w:tcPr>
            <w:tcW w:w="3462" w:type="dxa"/>
          </w:tcPr>
          <w:p w:rsidR="00EA5C48" w:rsidRPr="00AC3E5E" w:rsidRDefault="00EA5C48" w:rsidP="00AC3E5E">
            <w:pPr>
              <w:pStyle w:val="a7"/>
              <w:rPr>
                <w:rFonts w:ascii="XO Thames" w:hAnsi="XO Thames"/>
              </w:rPr>
            </w:pPr>
            <w:r w:rsidRPr="00AC3E5E">
              <w:rPr>
                <w:rFonts w:ascii="XO Thames" w:hAnsi="XO Thames"/>
              </w:rPr>
              <w:t>Чеснок свежий. ГОСТ 33562-2015</w:t>
            </w:r>
          </w:p>
          <w:p w:rsidR="00EA5C48" w:rsidRPr="00AC3E5E" w:rsidRDefault="00EA5C48" w:rsidP="00AC3E5E">
            <w:pPr>
              <w:pStyle w:val="a7"/>
              <w:rPr>
                <w:rFonts w:ascii="XO Thames" w:hAnsi="XO Thames"/>
              </w:rPr>
            </w:pPr>
            <w:r w:rsidRPr="00AC3E5E">
              <w:rPr>
                <w:rFonts w:ascii="XO Thames" w:hAnsi="XO Thames"/>
              </w:rPr>
              <w:t>Товарный сорт: первый</w:t>
            </w:r>
          </w:p>
          <w:p w:rsidR="005A17AE" w:rsidRPr="00AC3E5E" w:rsidRDefault="00EA5C48" w:rsidP="00AC3E5E">
            <w:pPr>
              <w:pStyle w:val="a7"/>
              <w:rPr>
                <w:rFonts w:ascii="XO Thames" w:hAnsi="XO Thames"/>
              </w:rPr>
            </w:pPr>
            <w:r w:rsidRPr="00AC3E5E">
              <w:rPr>
                <w:rFonts w:ascii="XO Thames" w:hAnsi="XO Thames"/>
              </w:rPr>
              <w:t>Фасовка сетки массой нетто не менее 100 г не более 1000 г</w:t>
            </w:r>
          </w:p>
        </w:tc>
        <w:tc>
          <w:tcPr>
            <w:tcW w:w="133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кг</w:t>
            </w:r>
          </w:p>
        </w:tc>
        <w:tc>
          <w:tcPr>
            <w:tcW w:w="1085" w:type="dxa"/>
            <w:vAlign w:val="center"/>
          </w:tcPr>
          <w:p w:rsidR="005A17AE" w:rsidRPr="00B16884" w:rsidRDefault="00EA5C48" w:rsidP="005F50B9">
            <w:pPr>
              <w:spacing w:beforeLines="20" w:before="48" w:afterLines="20" w:after="48" w:line="240" w:lineRule="auto"/>
              <w:jc w:val="center"/>
              <w:rPr>
                <w:rFonts w:ascii="XO Thames" w:hAnsi="XO Thames" w:cs="Times New Roman"/>
              </w:rPr>
            </w:pPr>
            <w:r>
              <w:rPr>
                <w:rFonts w:ascii="XO Thames" w:hAnsi="XO Thames" w:cs="Times New Roman"/>
              </w:rPr>
              <w:t>2</w:t>
            </w:r>
          </w:p>
        </w:tc>
        <w:tc>
          <w:tcPr>
            <w:tcW w:w="3468" w:type="dxa"/>
            <w:vAlign w:val="center"/>
          </w:tcPr>
          <w:p w:rsidR="005A17AE" w:rsidRPr="00B16884" w:rsidRDefault="00A34475" w:rsidP="005F50B9">
            <w:pPr>
              <w:spacing w:after="0" w:line="240" w:lineRule="auto"/>
              <w:jc w:val="center"/>
              <w:rPr>
                <w:rFonts w:ascii="XO Thames" w:eastAsia="Times New Roman" w:hAnsi="XO Thames" w:cs="Times New Roman"/>
                <w:lang w:eastAsia="ru-RU"/>
              </w:rPr>
            </w:pPr>
            <w:r w:rsidRPr="00A34475">
              <w:rPr>
                <w:rFonts w:ascii="XO Thames" w:eastAsia="Times New Roman" w:hAnsi="XO Thames" w:cs="Times New Roman"/>
                <w:lang w:eastAsia="ru-RU"/>
              </w:rPr>
              <w:t>01.13.42.00001.13.42.000-00000002</w:t>
            </w:r>
          </w:p>
        </w:tc>
      </w:tr>
    </w:tbl>
    <w:p w:rsidR="00E30590" w:rsidRPr="00B16884" w:rsidRDefault="00E30590" w:rsidP="00227FEC">
      <w:pPr>
        <w:pStyle w:val="a7"/>
        <w:tabs>
          <w:tab w:val="left" w:pos="426"/>
          <w:tab w:val="left" w:pos="709"/>
        </w:tabs>
        <w:ind w:firstLine="6804"/>
        <w:rPr>
          <w:rFonts w:ascii="XO Thames" w:hAnsi="XO Thames" w:cs="Times New Roman"/>
        </w:rPr>
      </w:pP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Поставщик гарантирует качество и безопасность поставляемого товара в соответствии с требованиями технических регламентов, стандартов, санитарно-эпидемиологических правил и иных нормативных актов,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Поставщик поставляет Заказчику вместе с товаром, документы или их заверенные копии, удостоверяющие качество и безопасность товара.</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Качество товара, подлежащего поставке, должно соответствовать действующей нормативной документации и иметь декларации соответствия на поставляемый Товар, санитарно-эпидемиологические заключения Федеральной службы по надзору в сфере защиты прав потребителей и благополучия человека, и иные разрешительные документы на каждую партию Товара, каждое наименование Товара.</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Качество товара должно соответствовать требованиям законодательства и нормативного регулирования, в том числе:</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Федерального закона от 30.03.1999 № 52-ФЗ «О санитарно-эпидемиологическом благополучии населения»;</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Федерального закона от 02.01.2000 № 29-ФЗ «О качестве и безопасности пищевых продуктов»;</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ТР ТС 021/2011 «О безопасности пищевой продукции»;</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СанПиН 2.3.2.1078-01 «Гигиенические требования безопасности и пищевой ценности пищевых продуктов»;</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СанПиН 2.3/2.4.3590-20 «Санитарно-эпидемиологические требования к организации общественного питания населения»;</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СП 2.4.3648-20 «Санитарно-эпидемиологические требования к организациям воспитания и обучения, отдыха и оздоровления детей и молодежи»;</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МР 2.3.6.0233-21. 2.3.6. «Предприятия общественного питания. Методические рекомендации к организации общественного питания населения. Методические рекомендации»</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ГОСТ Р 51074-2003 «Национальный стандарт Российской Федерации. Продукты пищевые. Информация для потребителя. Общие требования»</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 xml:space="preserve">Товар должен быть упакован в соответствии с требованиями ТР ТС 005/2011 «О безопасности упаковки». Упаковка должна обеспечивать сохранность Товара при его транспортировке и хранении в течение срока годности. </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Маркировка Товара должна производиться в соответствии с ТР ТС 022/2011 «Пищевая продукция в части её маркировки».</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Транспортировка товара должна осуществляться в соответствии с требованиями статьи 17 ТР ТС 021/2011 «О безопасности пищевой продукции».</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 xml:space="preserve"> В части требований к упаковке, маркировке, транспортированию и хранению товар также должен соответствовать требованиям, установленным ГОСТ для поставляемого товара.</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С продукцией поставщик представляет:</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 xml:space="preserve">В случае отправки товара из карантинно-санитарной зоны обязательно сопровождение продукции карантинным сертификатом. (Приказ Министерства сельского хозяйства РФ от 30 июля 2020 г. N 432 "Об утверждении перечня под карантинной продукции, на которую выдается карантинный сертификат".)                                        </w:t>
      </w:r>
    </w:p>
    <w:p w:rsidR="00AC3E5E" w:rsidRPr="00AC3E5E"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2B534C"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AC3E5E">
        <w:rPr>
          <w:rFonts w:ascii="XO Thames" w:eastAsia="Times New Roman" w:hAnsi="XO Thames" w:cs="Times New Roman"/>
          <w:lang w:eastAsia="ru-RU"/>
        </w:rPr>
        <w:lastRenderedPageBreak/>
        <w:t xml:space="preserve">Товар поставляется силами и за счет средств Поставщика на склад Государственного заказчика, находящийся по адресу: 662525, МО </w:t>
      </w:r>
      <w:proofErr w:type="spellStart"/>
      <w:r w:rsidRPr="00AC3E5E">
        <w:rPr>
          <w:rFonts w:ascii="XO Thames" w:eastAsia="Times New Roman" w:hAnsi="XO Thames" w:cs="Times New Roman"/>
          <w:lang w:eastAsia="ru-RU"/>
        </w:rPr>
        <w:t>Сосновоборский</w:t>
      </w:r>
      <w:proofErr w:type="spellEnd"/>
      <w:r w:rsidRPr="00AC3E5E">
        <w:rPr>
          <w:rFonts w:ascii="XO Thames" w:eastAsia="Times New Roman" w:hAnsi="XO Thames" w:cs="Times New Roman"/>
          <w:lang w:eastAsia="ru-RU"/>
        </w:rPr>
        <w:t xml:space="preserve">, тер. Солнечная, пом.10. Товар поставляется партиями по заявкам, поданным в письменной форме в течение </w:t>
      </w:r>
      <w:r w:rsidR="00B84236">
        <w:rPr>
          <w:rFonts w:ascii="XO Thames" w:eastAsia="Times New Roman" w:hAnsi="XO Thames" w:cs="Times New Roman"/>
          <w:lang w:eastAsia="ru-RU"/>
        </w:rPr>
        <w:t>3</w:t>
      </w:r>
      <w:r w:rsidRPr="00AC3E5E">
        <w:rPr>
          <w:rFonts w:ascii="XO Thames" w:eastAsia="Times New Roman" w:hAnsi="XO Thames" w:cs="Times New Roman"/>
          <w:lang w:eastAsia="ru-RU"/>
        </w:rPr>
        <w:t xml:space="preserve"> (</w:t>
      </w:r>
      <w:r w:rsidR="00B84236">
        <w:rPr>
          <w:rFonts w:ascii="XO Thames" w:eastAsia="Times New Roman" w:hAnsi="XO Thames" w:cs="Times New Roman"/>
          <w:lang w:eastAsia="ru-RU"/>
        </w:rPr>
        <w:t>трех</w:t>
      </w:r>
      <w:r w:rsidRPr="00AC3E5E">
        <w:rPr>
          <w:rFonts w:ascii="XO Thames" w:eastAsia="Times New Roman" w:hAnsi="XO Thames" w:cs="Times New Roman"/>
          <w:lang w:eastAsia="ru-RU"/>
        </w:rPr>
        <w:t xml:space="preserve">) дней, </w:t>
      </w:r>
      <w:bookmarkStart w:id="5" w:name="_GoBack"/>
      <w:bookmarkEnd w:id="5"/>
      <w:r w:rsidRPr="00AC3E5E">
        <w:rPr>
          <w:rFonts w:ascii="XO Thames" w:eastAsia="Times New Roman" w:hAnsi="XO Thames" w:cs="Times New Roman"/>
          <w:lang w:eastAsia="ru-RU"/>
        </w:rPr>
        <w:t>с момента подачи такой заявки.</w:t>
      </w:r>
    </w:p>
    <w:p w:rsidR="00AC3E5E" w:rsidRPr="00B16884" w:rsidRDefault="00AC3E5E" w:rsidP="00AC3E5E">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w:t>
            </w:r>
            <w:proofErr w:type="gramStart"/>
            <w:r w:rsidR="00F0789A" w:rsidRPr="00F0789A">
              <w:rPr>
                <w:rFonts w:ascii="XO Thames" w:hAnsi="XO Thames" w:cs="Times New Roman"/>
                <w:b/>
              </w:rPr>
              <w:t xml:space="preserve">Солнечная» </w:t>
            </w:r>
            <w:r w:rsidRPr="00B16884">
              <w:rPr>
                <w:rFonts w:ascii="XO Thames" w:hAnsi="XO Thames" w:cs="Times New Roman"/>
                <w:b/>
              </w:rPr>
              <w:t xml:space="preserve"> ГУФСИН</w:t>
            </w:r>
            <w:proofErr w:type="gramEnd"/>
            <w:r w:rsidRPr="00B16884">
              <w:rPr>
                <w:rFonts w:ascii="XO Thames" w:hAnsi="XO Thames" w:cs="Times New Roman"/>
                <w:b/>
              </w:rPr>
              <w:t xml:space="preserve">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AC3E5E" w:rsidRDefault="00AC3E5E"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7212BE">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B16884"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ook w:val="04A0" w:firstRow="1" w:lastRow="0" w:firstColumn="1" w:lastColumn="0" w:noHBand="0" w:noVBand="1"/>
      </w:tblPr>
      <w:tblGrid>
        <w:gridCol w:w="531"/>
        <w:gridCol w:w="3256"/>
        <w:gridCol w:w="706"/>
        <w:gridCol w:w="845"/>
        <w:gridCol w:w="1042"/>
        <w:gridCol w:w="1345"/>
        <w:gridCol w:w="1259"/>
        <w:gridCol w:w="1263"/>
        <w:gridCol w:w="1260"/>
        <w:gridCol w:w="1263"/>
        <w:gridCol w:w="2334"/>
      </w:tblGrid>
      <w:tr w:rsidR="00576BFD" w:rsidRPr="00B16884" w:rsidTr="00501D1F">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256"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706"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45"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387"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522"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523"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334"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AF7D72" w:rsidRPr="00B16884" w:rsidTr="00501D1F">
        <w:trPr>
          <w:trHeight w:val="269"/>
        </w:trPr>
        <w:tc>
          <w:tcPr>
            <w:tcW w:w="0" w:type="auto"/>
            <w:vMerge/>
          </w:tcPr>
          <w:p w:rsidR="00AF7D72" w:rsidRPr="00B16884" w:rsidRDefault="00AF7D72" w:rsidP="00C721EB">
            <w:pPr>
              <w:jc w:val="center"/>
              <w:rPr>
                <w:rFonts w:ascii="XO Thames" w:hAnsi="XO Thames" w:cs="Times New Roman"/>
              </w:rPr>
            </w:pPr>
          </w:p>
        </w:tc>
        <w:tc>
          <w:tcPr>
            <w:tcW w:w="3256" w:type="dxa"/>
            <w:vMerge/>
          </w:tcPr>
          <w:p w:rsidR="00AF7D72" w:rsidRPr="00B16884" w:rsidRDefault="00AF7D72" w:rsidP="00C721EB">
            <w:pPr>
              <w:jc w:val="center"/>
              <w:rPr>
                <w:rFonts w:ascii="XO Thames" w:hAnsi="XO Thames" w:cs="Times New Roman"/>
              </w:rPr>
            </w:pPr>
          </w:p>
        </w:tc>
        <w:tc>
          <w:tcPr>
            <w:tcW w:w="706" w:type="dxa"/>
            <w:vMerge/>
          </w:tcPr>
          <w:p w:rsidR="00AF7D72" w:rsidRPr="00B16884" w:rsidRDefault="00AF7D72" w:rsidP="00C721EB">
            <w:pPr>
              <w:jc w:val="center"/>
              <w:rPr>
                <w:rFonts w:ascii="XO Thames" w:hAnsi="XO Thames" w:cs="Times New Roman"/>
              </w:rPr>
            </w:pPr>
          </w:p>
        </w:tc>
        <w:tc>
          <w:tcPr>
            <w:tcW w:w="845" w:type="dxa"/>
            <w:vMerge/>
            <w:vAlign w:val="center"/>
          </w:tcPr>
          <w:p w:rsidR="00AF7D72" w:rsidRPr="00B16884" w:rsidRDefault="00AF7D72" w:rsidP="00C721EB">
            <w:pPr>
              <w:jc w:val="center"/>
              <w:rPr>
                <w:rFonts w:ascii="XO Thames" w:hAnsi="XO Thames" w:cs="Times New Roman"/>
              </w:rPr>
            </w:pPr>
          </w:p>
        </w:tc>
        <w:tc>
          <w:tcPr>
            <w:tcW w:w="104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45"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59"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63"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60"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63"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334" w:type="dxa"/>
          </w:tcPr>
          <w:p w:rsidR="00AF7D72" w:rsidRPr="00B16884" w:rsidRDefault="00AF7D72" w:rsidP="00C721EB">
            <w:pPr>
              <w:jc w:val="center"/>
              <w:rPr>
                <w:rFonts w:ascii="XO Thames" w:eastAsia="Times New Roman" w:hAnsi="XO Thames" w:cs="Times New Roman"/>
                <w:bCs/>
                <w:lang w:eastAsia="ru-RU"/>
              </w:rPr>
            </w:pPr>
          </w:p>
        </w:tc>
      </w:tr>
      <w:tr w:rsidR="007124E5" w:rsidRPr="00B16884" w:rsidTr="00703F71">
        <w:trPr>
          <w:trHeight w:val="501"/>
        </w:trPr>
        <w:tc>
          <w:tcPr>
            <w:tcW w:w="0" w:type="auto"/>
          </w:tcPr>
          <w:p w:rsidR="007124E5" w:rsidRPr="00B16884" w:rsidRDefault="007124E5" w:rsidP="007124E5">
            <w:pPr>
              <w:jc w:val="center"/>
              <w:rPr>
                <w:rFonts w:ascii="XO Thames" w:hAnsi="XO Thames" w:cs="Times New Roman"/>
              </w:rPr>
            </w:pPr>
            <w:r>
              <w:rPr>
                <w:rFonts w:ascii="XO Thames" w:hAnsi="XO Thames" w:cs="Times New Roman"/>
              </w:rPr>
              <w:t>1</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7124E5" w:rsidRDefault="007124E5" w:rsidP="007124E5">
            <w:pPr>
              <w:rPr>
                <w:rFonts w:ascii="XO Thames" w:hAnsi="XO Thames" w:cs="Calibri"/>
                <w:color w:val="000000"/>
              </w:rPr>
            </w:pPr>
            <w:r>
              <w:rPr>
                <w:rFonts w:ascii="XO Thames" w:hAnsi="XO Thames" w:cs="Calibri"/>
                <w:color w:val="000000"/>
              </w:rPr>
              <w:t xml:space="preserve">огурцы  </w:t>
            </w:r>
          </w:p>
        </w:tc>
        <w:tc>
          <w:tcPr>
            <w:tcW w:w="706"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кг</w:t>
            </w:r>
          </w:p>
        </w:tc>
        <w:tc>
          <w:tcPr>
            <w:tcW w:w="845" w:type="dxa"/>
            <w:tcBorders>
              <w:top w:val="single" w:sz="4" w:space="0" w:color="auto"/>
              <w:left w:val="single" w:sz="4" w:space="0" w:color="auto"/>
              <w:bottom w:val="single" w:sz="4" w:space="0" w:color="auto"/>
              <w:right w:val="single" w:sz="4" w:space="0" w:color="auto"/>
            </w:tcBorders>
            <w:shd w:val="clear" w:color="000000" w:fill="F2F2F2"/>
            <w:vAlign w:val="center"/>
          </w:tcPr>
          <w:p w:rsidR="007124E5" w:rsidRDefault="007124E5" w:rsidP="007124E5">
            <w:pPr>
              <w:jc w:val="center"/>
              <w:rPr>
                <w:rFonts w:ascii="XO Thames" w:hAnsi="XO Thames" w:cs="Calibri"/>
                <w:color w:val="000000"/>
              </w:rPr>
            </w:pPr>
            <w:r>
              <w:rPr>
                <w:rFonts w:ascii="XO Thames" w:hAnsi="XO Thames" w:cs="Calibri"/>
                <w:color w:val="000000"/>
              </w:rPr>
              <w:t>250</w:t>
            </w:r>
          </w:p>
        </w:tc>
        <w:tc>
          <w:tcPr>
            <w:tcW w:w="1042"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290,00   </w:t>
            </w:r>
          </w:p>
        </w:tc>
        <w:tc>
          <w:tcPr>
            <w:tcW w:w="1345"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72 500,00   </w:t>
            </w:r>
          </w:p>
        </w:tc>
        <w:tc>
          <w:tcPr>
            <w:tcW w:w="1259"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475,00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118 750,00   </w:t>
            </w:r>
          </w:p>
        </w:tc>
        <w:tc>
          <w:tcPr>
            <w:tcW w:w="1260"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280,00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70 000,00   </w:t>
            </w:r>
          </w:p>
        </w:tc>
        <w:tc>
          <w:tcPr>
            <w:tcW w:w="2334"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01.23.13.000/ 01.23.13.000-00000003</w:t>
            </w:r>
          </w:p>
        </w:tc>
      </w:tr>
      <w:tr w:rsidR="007124E5" w:rsidRPr="00B16884" w:rsidTr="00703F71">
        <w:trPr>
          <w:trHeight w:val="501"/>
        </w:trPr>
        <w:tc>
          <w:tcPr>
            <w:tcW w:w="0" w:type="auto"/>
          </w:tcPr>
          <w:p w:rsidR="007124E5" w:rsidRPr="00B16884" w:rsidRDefault="007124E5" w:rsidP="007124E5">
            <w:pPr>
              <w:jc w:val="center"/>
              <w:rPr>
                <w:rFonts w:ascii="XO Thames" w:hAnsi="XO Thames" w:cs="Times New Roman"/>
              </w:rPr>
            </w:pPr>
            <w:r>
              <w:rPr>
                <w:rFonts w:ascii="XO Thames" w:hAnsi="XO Thames" w:cs="Times New Roman"/>
              </w:rPr>
              <w:t>2</w:t>
            </w:r>
          </w:p>
        </w:tc>
        <w:tc>
          <w:tcPr>
            <w:tcW w:w="3256" w:type="dxa"/>
            <w:tcBorders>
              <w:top w:val="nil"/>
              <w:left w:val="single" w:sz="4" w:space="0" w:color="auto"/>
              <w:bottom w:val="single" w:sz="4" w:space="0" w:color="auto"/>
              <w:right w:val="single" w:sz="4" w:space="0" w:color="auto"/>
            </w:tcBorders>
            <w:shd w:val="clear" w:color="auto" w:fill="auto"/>
            <w:vAlign w:val="center"/>
          </w:tcPr>
          <w:p w:rsidR="007124E5" w:rsidRDefault="007124E5" w:rsidP="007124E5">
            <w:pPr>
              <w:rPr>
                <w:rFonts w:ascii="XO Thames" w:hAnsi="XO Thames" w:cs="Calibri"/>
                <w:color w:val="000000"/>
              </w:rPr>
            </w:pPr>
            <w:r>
              <w:rPr>
                <w:rFonts w:ascii="XO Thames" w:hAnsi="XO Thames" w:cs="Calibri"/>
                <w:color w:val="000000"/>
              </w:rPr>
              <w:t xml:space="preserve">томаты  </w:t>
            </w:r>
          </w:p>
        </w:tc>
        <w:tc>
          <w:tcPr>
            <w:tcW w:w="706"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кг</w:t>
            </w:r>
          </w:p>
        </w:tc>
        <w:tc>
          <w:tcPr>
            <w:tcW w:w="845" w:type="dxa"/>
            <w:tcBorders>
              <w:top w:val="nil"/>
              <w:left w:val="single" w:sz="4" w:space="0" w:color="auto"/>
              <w:bottom w:val="single" w:sz="4" w:space="0" w:color="auto"/>
              <w:right w:val="single" w:sz="4" w:space="0" w:color="auto"/>
            </w:tcBorders>
            <w:shd w:val="clear" w:color="000000" w:fill="F2F2F2"/>
            <w:vAlign w:val="center"/>
          </w:tcPr>
          <w:p w:rsidR="007124E5" w:rsidRDefault="007124E5" w:rsidP="007124E5">
            <w:pPr>
              <w:jc w:val="center"/>
              <w:rPr>
                <w:rFonts w:ascii="XO Thames" w:hAnsi="XO Thames" w:cs="Calibri"/>
                <w:color w:val="000000"/>
              </w:rPr>
            </w:pPr>
            <w:r>
              <w:rPr>
                <w:rFonts w:ascii="XO Thames" w:hAnsi="XO Thames" w:cs="Calibri"/>
                <w:color w:val="000000"/>
              </w:rPr>
              <w:t>400</w:t>
            </w:r>
          </w:p>
        </w:tc>
        <w:tc>
          <w:tcPr>
            <w:tcW w:w="1042"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330,00   </w:t>
            </w:r>
          </w:p>
        </w:tc>
        <w:tc>
          <w:tcPr>
            <w:tcW w:w="1345"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132 000,00   </w:t>
            </w:r>
          </w:p>
        </w:tc>
        <w:tc>
          <w:tcPr>
            <w:tcW w:w="1259"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485,00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194 000,00   </w:t>
            </w:r>
          </w:p>
        </w:tc>
        <w:tc>
          <w:tcPr>
            <w:tcW w:w="1260"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310,00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124 000,00   </w:t>
            </w:r>
          </w:p>
        </w:tc>
        <w:tc>
          <w:tcPr>
            <w:tcW w:w="2334"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01.24.10.000/ 01.23.13.000-00000001</w:t>
            </w:r>
          </w:p>
        </w:tc>
      </w:tr>
      <w:tr w:rsidR="007124E5" w:rsidRPr="00B16884" w:rsidTr="00703F71">
        <w:trPr>
          <w:trHeight w:val="501"/>
        </w:trPr>
        <w:tc>
          <w:tcPr>
            <w:tcW w:w="0" w:type="auto"/>
          </w:tcPr>
          <w:p w:rsidR="007124E5" w:rsidRPr="00B16884" w:rsidRDefault="007124E5" w:rsidP="007124E5">
            <w:pPr>
              <w:jc w:val="center"/>
              <w:rPr>
                <w:rFonts w:ascii="XO Thames" w:hAnsi="XO Thames" w:cs="Times New Roman"/>
              </w:rPr>
            </w:pPr>
            <w:r>
              <w:rPr>
                <w:rFonts w:ascii="XO Thames" w:hAnsi="XO Thames" w:cs="Times New Roman"/>
              </w:rPr>
              <w:t>3</w:t>
            </w:r>
          </w:p>
        </w:tc>
        <w:tc>
          <w:tcPr>
            <w:tcW w:w="3256" w:type="dxa"/>
            <w:tcBorders>
              <w:top w:val="nil"/>
              <w:left w:val="single" w:sz="4" w:space="0" w:color="auto"/>
              <w:bottom w:val="single" w:sz="4" w:space="0" w:color="auto"/>
              <w:right w:val="single" w:sz="4" w:space="0" w:color="auto"/>
            </w:tcBorders>
            <w:shd w:val="clear" w:color="000000" w:fill="FFFFFF"/>
            <w:vAlign w:val="center"/>
          </w:tcPr>
          <w:p w:rsidR="007124E5" w:rsidRDefault="007124E5" w:rsidP="007124E5">
            <w:pPr>
              <w:rPr>
                <w:rFonts w:ascii="XO Thames" w:hAnsi="XO Thames" w:cs="Calibri"/>
                <w:color w:val="000000"/>
              </w:rPr>
            </w:pPr>
            <w:r>
              <w:rPr>
                <w:rFonts w:ascii="XO Thames" w:hAnsi="XO Thames" w:cs="Calibri"/>
                <w:color w:val="000000"/>
              </w:rPr>
              <w:t>чеснок свежий</w:t>
            </w:r>
          </w:p>
        </w:tc>
        <w:tc>
          <w:tcPr>
            <w:tcW w:w="706"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кг</w:t>
            </w:r>
          </w:p>
        </w:tc>
        <w:tc>
          <w:tcPr>
            <w:tcW w:w="845" w:type="dxa"/>
            <w:tcBorders>
              <w:top w:val="nil"/>
              <w:left w:val="single" w:sz="4" w:space="0" w:color="auto"/>
              <w:bottom w:val="single" w:sz="4" w:space="0" w:color="auto"/>
              <w:right w:val="single" w:sz="4" w:space="0" w:color="auto"/>
            </w:tcBorders>
            <w:shd w:val="clear" w:color="000000" w:fill="F2F2F2"/>
            <w:vAlign w:val="center"/>
          </w:tcPr>
          <w:p w:rsidR="007124E5" w:rsidRDefault="007124E5" w:rsidP="007124E5">
            <w:pPr>
              <w:jc w:val="center"/>
              <w:rPr>
                <w:rFonts w:ascii="XO Thames" w:hAnsi="XO Thames" w:cs="Calibri"/>
                <w:color w:val="000000"/>
              </w:rPr>
            </w:pPr>
            <w:r>
              <w:rPr>
                <w:rFonts w:ascii="XO Thames" w:hAnsi="XO Thames" w:cs="Calibri"/>
                <w:color w:val="000000"/>
              </w:rPr>
              <w:t>2</w:t>
            </w:r>
          </w:p>
        </w:tc>
        <w:tc>
          <w:tcPr>
            <w:tcW w:w="1042"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290,00   </w:t>
            </w:r>
          </w:p>
        </w:tc>
        <w:tc>
          <w:tcPr>
            <w:tcW w:w="1345"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580,00   </w:t>
            </w:r>
          </w:p>
        </w:tc>
        <w:tc>
          <w:tcPr>
            <w:tcW w:w="1259"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320,00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640,00   </w:t>
            </w:r>
          </w:p>
        </w:tc>
        <w:tc>
          <w:tcPr>
            <w:tcW w:w="1260"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250,00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500,00   </w:t>
            </w:r>
          </w:p>
        </w:tc>
        <w:tc>
          <w:tcPr>
            <w:tcW w:w="2334"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01.23.12.000/ 01.23.12.000-00000003</w:t>
            </w:r>
          </w:p>
        </w:tc>
      </w:tr>
      <w:tr w:rsidR="007124E5" w:rsidRPr="00B16884" w:rsidTr="00703F71">
        <w:trPr>
          <w:trHeight w:val="501"/>
        </w:trPr>
        <w:tc>
          <w:tcPr>
            <w:tcW w:w="0" w:type="auto"/>
          </w:tcPr>
          <w:p w:rsidR="007124E5" w:rsidRPr="00B16884" w:rsidRDefault="007124E5" w:rsidP="007124E5">
            <w:pPr>
              <w:jc w:val="center"/>
              <w:rPr>
                <w:rFonts w:ascii="XO Thames" w:hAnsi="XO Thames" w:cs="Times New Roman"/>
              </w:rPr>
            </w:pPr>
            <w:r>
              <w:rPr>
                <w:rFonts w:ascii="XO Thames" w:hAnsi="XO Thames" w:cs="Times New Roman"/>
              </w:rPr>
              <w:t>4</w:t>
            </w:r>
          </w:p>
        </w:tc>
        <w:tc>
          <w:tcPr>
            <w:tcW w:w="3256" w:type="dxa"/>
            <w:tcBorders>
              <w:top w:val="nil"/>
              <w:left w:val="single" w:sz="4" w:space="0" w:color="auto"/>
              <w:bottom w:val="single" w:sz="4" w:space="0" w:color="auto"/>
              <w:right w:val="single" w:sz="4" w:space="0" w:color="auto"/>
            </w:tcBorders>
            <w:shd w:val="clear" w:color="auto" w:fill="auto"/>
            <w:vAlign w:val="center"/>
          </w:tcPr>
          <w:p w:rsidR="007124E5" w:rsidRDefault="007124E5" w:rsidP="007124E5">
            <w:pPr>
              <w:rPr>
                <w:rFonts w:ascii="XO Thames" w:hAnsi="XO Thames" w:cs="Calibri"/>
                <w:color w:val="000000"/>
              </w:rPr>
            </w:pPr>
            <w:r>
              <w:rPr>
                <w:rFonts w:ascii="XO Thames" w:hAnsi="XO Thames" w:cs="Calibri"/>
                <w:color w:val="000000"/>
              </w:rPr>
              <w:t xml:space="preserve">яблоки </w:t>
            </w:r>
          </w:p>
        </w:tc>
        <w:tc>
          <w:tcPr>
            <w:tcW w:w="706"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кг</w:t>
            </w:r>
          </w:p>
        </w:tc>
        <w:tc>
          <w:tcPr>
            <w:tcW w:w="845" w:type="dxa"/>
            <w:tcBorders>
              <w:top w:val="nil"/>
              <w:left w:val="single" w:sz="4" w:space="0" w:color="auto"/>
              <w:bottom w:val="single" w:sz="4" w:space="0" w:color="auto"/>
              <w:right w:val="single" w:sz="4" w:space="0" w:color="auto"/>
            </w:tcBorders>
            <w:shd w:val="clear" w:color="000000" w:fill="F2F2F2"/>
            <w:vAlign w:val="center"/>
          </w:tcPr>
          <w:p w:rsidR="007124E5" w:rsidRDefault="007124E5" w:rsidP="007124E5">
            <w:pPr>
              <w:jc w:val="center"/>
              <w:rPr>
                <w:rFonts w:ascii="XO Thames" w:hAnsi="XO Thames" w:cs="Calibri"/>
                <w:color w:val="000000"/>
              </w:rPr>
            </w:pPr>
            <w:r>
              <w:rPr>
                <w:rFonts w:ascii="XO Thames" w:hAnsi="XO Thames" w:cs="Calibri"/>
                <w:color w:val="000000"/>
              </w:rPr>
              <w:t>600</w:t>
            </w:r>
          </w:p>
        </w:tc>
        <w:tc>
          <w:tcPr>
            <w:tcW w:w="1042"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180,00   </w:t>
            </w:r>
          </w:p>
        </w:tc>
        <w:tc>
          <w:tcPr>
            <w:tcW w:w="1345"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108 000,00   </w:t>
            </w:r>
          </w:p>
        </w:tc>
        <w:tc>
          <w:tcPr>
            <w:tcW w:w="1259"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169,00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101 400,00   </w:t>
            </w:r>
          </w:p>
        </w:tc>
        <w:tc>
          <w:tcPr>
            <w:tcW w:w="1260"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156,00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93 600,00   </w:t>
            </w:r>
          </w:p>
        </w:tc>
        <w:tc>
          <w:tcPr>
            <w:tcW w:w="2334"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01.22.12.000/ 01.22.12.000-00000003</w:t>
            </w:r>
          </w:p>
        </w:tc>
      </w:tr>
      <w:tr w:rsidR="007124E5" w:rsidRPr="00B16884" w:rsidTr="00703F71">
        <w:trPr>
          <w:trHeight w:val="501"/>
        </w:trPr>
        <w:tc>
          <w:tcPr>
            <w:tcW w:w="0" w:type="auto"/>
          </w:tcPr>
          <w:p w:rsidR="007124E5" w:rsidRPr="00B16884" w:rsidRDefault="007124E5" w:rsidP="007124E5">
            <w:pPr>
              <w:jc w:val="center"/>
              <w:rPr>
                <w:rFonts w:ascii="XO Thames" w:hAnsi="XO Thames" w:cs="Times New Roman"/>
              </w:rPr>
            </w:pPr>
            <w:r>
              <w:rPr>
                <w:rFonts w:ascii="XO Thames" w:hAnsi="XO Thames" w:cs="Times New Roman"/>
              </w:rPr>
              <w:t>5</w:t>
            </w:r>
          </w:p>
        </w:tc>
        <w:tc>
          <w:tcPr>
            <w:tcW w:w="3256" w:type="dxa"/>
            <w:tcBorders>
              <w:top w:val="nil"/>
              <w:left w:val="single" w:sz="4" w:space="0" w:color="auto"/>
              <w:bottom w:val="single" w:sz="4" w:space="0" w:color="auto"/>
              <w:right w:val="single" w:sz="4" w:space="0" w:color="auto"/>
            </w:tcBorders>
            <w:shd w:val="clear" w:color="auto" w:fill="auto"/>
            <w:vAlign w:val="center"/>
          </w:tcPr>
          <w:p w:rsidR="007124E5" w:rsidRDefault="007124E5" w:rsidP="007124E5">
            <w:pPr>
              <w:rPr>
                <w:rFonts w:ascii="XO Thames" w:hAnsi="XO Thames" w:cs="Calibri"/>
                <w:color w:val="000000"/>
              </w:rPr>
            </w:pPr>
            <w:r>
              <w:rPr>
                <w:rFonts w:ascii="XO Thames" w:hAnsi="XO Thames" w:cs="Calibri"/>
                <w:color w:val="000000"/>
              </w:rPr>
              <w:t xml:space="preserve">Апельсины  </w:t>
            </w:r>
          </w:p>
        </w:tc>
        <w:tc>
          <w:tcPr>
            <w:tcW w:w="706"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кг</w:t>
            </w:r>
          </w:p>
        </w:tc>
        <w:tc>
          <w:tcPr>
            <w:tcW w:w="845" w:type="dxa"/>
            <w:tcBorders>
              <w:top w:val="nil"/>
              <w:left w:val="single" w:sz="4" w:space="0" w:color="auto"/>
              <w:bottom w:val="single" w:sz="4" w:space="0" w:color="auto"/>
              <w:right w:val="single" w:sz="4" w:space="0" w:color="auto"/>
            </w:tcBorders>
            <w:shd w:val="clear" w:color="000000" w:fill="F2F2F2"/>
            <w:vAlign w:val="center"/>
          </w:tcPr>
          <w:p w:rsidR="007124E5" w:rsidRDefault="007124E5" w:rsidP="007124E5">
            <w:pPr>
              <w:jc w:val="center"/>
              <w:rPr>
                <w:rFonts w:ascii="XO Thames" w:hAnsi="XO Thames" w:cs="Calibri"/>
                <w:color w:val="000000"/>
              </w:rPr>
            </w:pPr>
            <w:r>
              <w:rPr>
                <w:rFonts w:ascii="XO Thames" w:hAnsi="XO Thames" w:cs="Calibri"/>
                <w:color w:val="000000"/>
              </w:rPr>
              <w:t>300</w:t>
            </w:r>
          </w:p>
        </w:tc>
        <w:tc>
          <w:tcPr>
            <w:tcW w:w="1042"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220,00   </w:t>
            </w:r>
          </w:p>
        </w:tc>
        <w:tc>
          <w:tcPr>
            <w:tcW w:w="1345"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66 000,00   </w:t>
            </w:r>
          </w:p>
        </w:tc>
        <w:tc>
          <w:tcPr>
            <w:tcW w:w="1259"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260,00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78 000,00   </w:t>
            </w:r>
          </w:p>
        </w:tc>
        <w:tc>
          <w:tcPr>
            <w:tcW w:w="1260"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150,00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45 000,00   </w:t>
            </w:r>
          </w:p>
        </w:tc>
        <w:tc>
          <w:tcPr>
            <w:tcW w:w="2334"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01.13.34.000 01.13.34.000-00000004</w:t>
            </w:r>
          </w:p>
        </w:tc>
      </w:tr>
      <w:tr w:rsidR="007124E5" w:rsidRPr="00B16884" w:rsidTr="00703F71">
        <w:trPr>
          <w:trHeight w:val="501"/>
        </w:trPr>
        <w:tc>
          <w:tcPr>
            <w:tcW w:w="0" w:type="auto"/>
          </w:tcPr>
          <w:p w:rsidR="007124E5" w:rsidRDefault="007124E5" w:rsidP="007124E5">
            <w:pPr>
              <w:jc w:val="center"/>
              <w:rPr>
                <w:rFonts w:ascii="XO Thames" w:hAnsi="XO Thames" w:cs="Times New Roman"/>
              </w:rPr>
            </w:pPr>
            <w:r>
              <w:rPr>
                <w:rFonts w:ascii="XO Thames" w:hAnsi="XO Thames" w:cs="Times New Roman"/>
              </w:rPr>
              <w:t>6</w:t>
            </w:r>
          </w:p>
        </w:tc>
        <w:tc>
          <w:tcPr>
            <w:tcW w:w="3256" w:type="dxa"/>
            <w:tcBorders>
              <w:top w:val="nil"/>
              <w:left w:val="single" w:sz="4" w:space="0" w:color="auto"/>
              <w:bottom w:val="single" w:sz="4" w:space="0" w:color="auto"/>
              <w:right w:val="single" w:sz="4" w:space="0" w:color="auto"/>
            </w:tcBorders>
            <w:shd w:val="clear" w:color="auto" w:fill="auto"/>
            <w:vAlign w:val="center"/>
          </w:tcPr>
          <w:p w:rsidR="007124E5" w:rsidRDefault="007124E5" w:rsidP="007124E5">
            <w:pPr>
              <w:rPr>
                <w:rFonts w:ascii="XO Thames" w:hAnsi="XO Thames" w:cs="Calibri"/>
                <w:color w:val="000000"/>
              </w:rPr>
            </w:pPr>
            <w:r>
              <w:rPr>
                <w:rFonts w:ascii="XO Thames" w:hAnsi="XO Thames" w:cs="Calibri"/>
                <w:color w:val="000000"/>
              </w:rPr>
              <w:t>Банан</w:t>
            </w:r>
          </w:p>
        </w:tc>
        <w:tc>
          <w:tcPr>
            <w:tcW w:w="706"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 xml:space="preserve">кг </w:t>
            </w:r>
          </w:p>
        </w:tc>
        <w:tc>
          <w:tcPr>
            <w:tcW w:w="845" w:type="dxa"/>
            <w:tcBorders>
              <w:top w:val="nil"/>
              <w:left w:val="single" w:sz="4" w:space="0" w:color="auto"/>
              <w:bottom w:val="single" w:sz="4" w:space="0" w:color="auto"/>
              <w:right w:val="single" w:sz="4" w:space="0" w:color="auto"/>
            </w:tcBorders>
            <w:shd w:val="clear" w:color="000000" w:fill="F2F2F2"/>
            <w:vAlign w:val="center"/>
          </w:tcPr>
          <w:p w:rsidR="007124E5" w:rsidRDefault="007124E5" w:rsidP="007124E5">
            <w:pPr>
              <w:jc w:val="center"/>
              <w:rPr>
                <w:rFonts w:ascii="XO Thames" w:hAnsi="XO Thames" w:cs="Calibri"/>
                <w:color w:val="000000"/>
              </w:rPr>
            </w:pPr>
            <w:r>
              <w:rPr>
                <w:rFonts w:ascii="XO Thames" w:hAnsi="XO Thames" w:cs="Calibri"/>
                <w:color w:val="000000"/>
              </w:rPr>
              <w:t>300</w:t>
            </w:r>
          </w:p>
        </w:tc>
        <w:tc>
          <w:tcPr>
            <w:tcW w:w="1042"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208,00   </w:t>
            </w:r>
          </w:p>
        </w:tc>
        <w:tc>
          <w:tcPr>
            <w:tcW w:w="1345"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62 400,00   </w:t>
            </w:r>
          </w:p>
        </w:tc>
        <w:tc>
          <w:tcPr>
            <w:tcW w:w="1259"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250,00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75 000,00   </w:t>
            </w:r>
          </w:p>
        </w:tc>
        <w:tc>
          <w:tcPr>
            <w:tcW w:w="1260" w:type="dxa"/>
            <w:tcBorders>
              <w:top w:val="single" w:sz="4" w:space="0" w:color="auto"/>
              <w:left w:val="nil"/>
              <w:bottom w:val="single" w:sz="4" w:space="0" w:color="auto"/>
              <w:right w:val="single" w:sz="4" w:space="0" w:color="auto"/>
            </w:tcBorders>
            <w:shd w:val="clear" w:color="000000" w:fill="F2F2F2"/>
          </w:tcPr>
          <w:p w:rsidR="007124E5" w:rsidRPr="0078396D" w:rsidRDefault="007124E5" w:rsidP="007124E5">
            <w:r w:rsidRPr="0078396D">
              <w:t xml:space="preserve"> 160,00   </w:t>
            </w:r>
          </w:p>
        </w:tc>
        <w:tc>
          <w:tcPr>
            <w:tcW w:w="1263" w:type="dxa"/>
            <w:tcBorders>
              <w:top w:val="single" w:sz="4" w:space="0" w:color="auto"/>
              <w:left w:val="nil"/>
              <w:bottom w:val="single" w:sz="4" w:space="0" w:color="auto"/>
              <w:right w:val="single" w:sz="4" w:space="0" w:color="auto"/>
            </w:tcBorders>
            <w:shd w:val="clear" w:color="auto" w:fill="auto"/>
          </w:tcPr>
          <w:p w:rsidR="007124E5" w:rsidRPr="0078396D" w:rsidRDefault="007124E5" w:rsidP="007124E5">
            <w:r w:rsidRPr="0078396D">
              <w:t xml:space="preserve"> 48 000,00   </w:t>
            </w:r>
          </w:p>
        </w:tc>
        <w:tc>
          <w:tcPr>
            <w:tcW w:w="2334" w:type="dxa"/>
            <w:tcBorders>
              <w:top w:val="single" w:sz="4" w:space="0" w:color="auto"/>
              <w:left w:val="nil"/>
              <w:bottom w:val="single" w:sz="4" w:space="0" w:color="auto"/>
              <w:right w:val="single" w:sz="4" w:space="0" w:color="auto"/>
            </w:tcBorders>
            <w:shd w:val="clear" w:color="auto" w:fill="auto"/>
            <w:vAlign w:val="center"/>
          </w:tcPr>
          <w:p w:rsidR="007124E5" w:rsidRDefault="007124E5" w:rsidP="007124E5">
            <w:pPr>
              <w:jc w:val="center"/>
              <w:rPr>
                <w:rFonts w:ascii="XO Thames" w:hAnsi="XO Thames" w:cs="Calibri"/>
                <w:color w:val="000000"/>
              </w:rPr>
            </w:pPr>
            <w:r>
              <w:rPr>
                <w:rFonts w:ascii="XO Thames" w:hAnsi="XO Thames" w:cs="Calibri"/>
                <w:color w:val="000000"/>
              </w:rPr>
              <w:t>01.13.32.000 01.13.32.000-00000002</w:t>
            </w:r>
          </w:p>
        </w:tc>
      </w:tr>
      <w:tr w:rsidR="007124E5" w:rsidRPr="00B16884" w:rsidTr="00703F71">
        <w:trPr>
          <w:trHeight w:val="501"/>
        </w:trPr>
        <w:tc>
          <w:tcPr>
            <w:tcW w:w="0" w:type="auto"/>
          </w:tcPr>
          <w:p w:rsidR="007124E5" w:rsidRDefault="007124E5" w:rsidP="007124E5">
            <w:pPr>
              <w:jc w:val="center"/>
              <w:rPr>
                <w:rFonts w:ascii="XO Thames" w:hAnsi="XO Thames" w:cs="Times New Roman"/>
              </w:rPr>
            </w:pPr>
            <w:r>
              <w:rPr>
                <w:rFonts w:ascii="XO Thames" w:hAnsi="XO Thames" w:cs="Times New Roman"/>
              </w:rPr>
              <w:t>7</w:t>
            </w:r>
          </w:p>
        </w:tc>
        <w:tc>
          <w:tcPr>
            <w:tcW w:w="3256" w:type="dxa"/>
            <w:tcBorders>
              <w:top w:val="nil"/>
              <w:left w:val="single" w:sz="4" w:space="0" w:color="auto"/>
              <w:bottom w:val="single" w:sz="4" w:space="0" w:color="auto"/>
              <w:right w:val="single" w:sz="4" w:space="0" w:color="auto"/>
            </w:tcBorders>
            <w:shd w:val="clear" w:color="auto" w:fill="auto"/>
            <w:vAlign w:val="center"/>
          </w:tcPr>
          <w:p w:rsidR="007124E5" w:rsidRDefault="007124E5" w:rsidP="007124E5">
            <w:pPr>
              <w:rPr>
                <w:rFonts w:ascii="XO Thames" w:hAnsi="XO Thames" w:cs="Calibri"/>
                <w:color w:val="000000"/>
              </w:rPr>
            </w:pPr>
            <w:r>
              <w:rPr>
                <w:rFonts w:ascii="XO Thames" w:hAnsi="XO Thames" w:cs="Calibri"/>
                <w:color w:val="000000"/>
              </w:rPr>
              <w:t>Лимон</w:t>
            </w:r>
          </w:p>
        </w:tc>
        <w:tc>
          <w:tcPr>
            <w:tcW w:w="706" w:type="dxa"/>
            <w:vAlign w:val="center"/>
          </w:tcPr>
          <w:p w:rsidR="007124E5" w:rsidRPr="00B16884" w:rsidRDefault="007124E5" w:rsidP="007124E5">
            <w:pPr>
              <w:spacing w:beforeLines="20" w:before="48" w:afterLines="20" w:after="48"/>
              <w:jc w:val="center"/>
              <w:rPr>
                <w:rFonts w:ascii="XO Thames" w:hAnsi="XO Thames" w:cs="Times New Roman"/>
              </w:rPr>
            </w:pPr>
            <w:r>
              <w:rPr>
                <w:rFonts w:ascii="XO Thames" w:hAnsi="XO Thames" w:cs="Times New Roman"/>
              </w:rPr>
              <w:t>кг</w:t>
            </w:r>
          </w:p>
        </w:tc>
        <w:tc>
          <w:tcPr>
            <w:tcW w:w="845" w:type="dxa"/>
            <w:tcBorders>
              <w:top w:val="nil"/>
              <w:left w:val="single" w:sz="4" w:space="0" w:color="auto"/>
              <w:bottom w:val="single" w:sz="4" w:space="0" w:color="auto"/>
              <w:right w:val="single" w:sz="4" w:space="0" w:color="auto"/>
            </w:tcBorders>
            <w:shd w:val="clear" w:color="000000" w:fill="F2F2F2"/>
            <w:vAlign w:val="center"/>
          </w:tcPr>
          <w:p w:rsidR="007124E5" w:rsidRDefault="007124E5" w:rsidP="007124E5">
            <w:pPr>
              <w:jc w:val="center"/>
              <w:rPr>
                <w:rFonts w:ascii="XO Thames" w:hAnsi="XO Thames" w:cs="Calibri"/>
                <w:color w:val="000000"/>
              </w:rPr>
            </w:pPr>
            <w:r>
              <w:rPr>
                <w:rFonts w:ascii="XO Thames" w:hAnsi="XO Thames" w:cs="Calibri"/>
                <w:color w:val="000000"/>
              </w:rPr>
              <w:t>10</w:t>
            </w:r>
          </w:p>
        </w:tc>
        <w:tc>
          <w:tcPr>
            <w:tcW w:w="1042" w:type="dxa"/>
          </w:tcPr>
          <w:p w:rsidR="007124E5" w:rsidRPr="0078396D" w:rsidRDefault="007124E5" w:rsidP="007124E5">
            <w:r w:rsidRPr="0078396D">
              <w:t xml:space="preserve"> 338,00   </w:t>
            </w:r>
          </w:p>
        </w:tc>
        <w:tc>
          <w:tcPr>
            <w:tcW w:w="1345" w:type="dxa"/>
          </w:tcPr>
          <w:p w:rsidR="007124E5" w:rsidRPr="0078396D" w:rsidRDefault="007124E5" w:rsidP="007124E5">
            <w:r w:rsidRPr="0078396D">
              <w:t xml:space="preserve"> 3 380,00   </w:t>
            </w:r>
          </w:p>
        </w:tc>
        <w:tc>
          <w:tcPr>
            <w:tcW w:w="1259" w:type="dxa"/>
          </w:tcPr>
          <w:p w:rsidR="007124E5" w:rsidRPr="0078396D" w:rsidRDefault="007124E5" w:rsidP="007124E5">
            <w:r w:rsidRPr="0078396D">
              <w:t xml:space="preserve"> 300,00   </w:t>
            </w:r>
          </w:p>
        </w:tc>
        <w:tc>
          <w:tcPr>
            <w:tcW w:w="1263" w:type="dxa"/>
          </w:tcPr>
          <w:p w:rsidR="007124E5" w:rsidRPr="0078396D" w:rsidRDefault="007124E5" w:rsidP="007124E5">
            <w:r w:rsidRPr="0078396D">
              <w:t xml:space="preserve"> 3 000,00   </w:t>
            </w:r>
          </w:p>
        </w:tc>
        <w:tc>
          <w:tcPr>
            <w:tcW w:w="1260" w:type="dxa"/>
          </w:tcPr>
          <w:p w:rsidR="007124E5" w:rsidRPr="0078396D" w:rsidRDefault="007124E5" w:rsidP="007124E5">
            <w:r w:rsidRPr="0078396D">
              <w:t xml:space="preserve"> 320,00   </w:t>
            </w:r>
          </w:p>
        </w:tc>
        <w:tc>
          <w:tcPr>
            <w:tcW w:w="1263" w:type="dxa"/>
          </w:tcPr>
          <w:p w:rsidR="007124E5" w:rsidRDefault="007124E5" w:rsidP="007124E5">
            <w:r w:rsidRPr="0078396D">
              <w:t xml:space="preserve"> 3 200,00   </w:t>
            </w:r>
          </w:p>
        </w:tc>
        <w:tc>
          <w:tcPr>
            <w:tcW w:w="2334" w:type="dxa"/>
            <w:vAlign w:val="center"/>
          </w:tcPr>
          <w:p w:rsidR="007124E5" w:rsidRPr="00B16884" w:rsidRDefault="007124E5" w:rsidP="007124E5">
            <w:pPr>
              <w:jc w:val="center"/>
              <w:rPr>
                <w:rFonts w:ascii="XO Thames" w:eastAsia="Times New Roman" w:hAnsi="XO Thames" w:cs="Times New Roman"/>
                <w:bCs/>
                <w:lang w:eastAsia="ru-RU"/>
              </w:rPr>
            </w:pPr>
            <w:r w:rsidRPr="00501D1F">
              <w:rPr>
                <w:rFonts w:ascii="XO Thames" w:eastAsia="Times New Roman" w:hAnsi="XO Thames" w:cs="Times New Roman"/>
                <w:bCs/>
                <w:lang w:eastAsia="ru-RU"/>
              </w:rPr>
              <w:t>01.13.42.000 01.13.42.000-00000002</w:t>
            </w:r>
          </w:p>
        </w:tc>
      </w:tr>
      <w:tr w:rsidR="007124E5" w:rsidRPr="00B16884" w:rsidTr="00A45695">
        <w:trPr>
          <w:trHeight w:val="307"/>
        </w:trPr>
        <w:tc>
          <w:tcPr>
            <w:tcW w:w="4493" w:type="dxa"/>
            <w:gridSpan w:val="3"/>
          </w:tcPr>
          <w:p w:rsidR="007124E5" w:rsidRPr="00B16884" w:rsidRDefault="007124E5" w:rsidP="007124E5">
            <w:pPr>
              <w:rPr>
                <w:rFonts w:ascii="XO Thames" w:hAnsi="XO Thames" w:cs="Times New Roman"/>
                <w:b/>
              </w:rPr>
            </w:pPr>
            <w:r>
              <w:rPr>
                <w:rFonts w:ascii="XO Thames" w:hAnsi="XO Thames" w:cs="Times New Roman"/>
                <w:b/>
              </w:rPr>
              <w:t>И</w:t>
            </w:r>
            <w:r w:rsidRPr="00B16884">
              <w:rPr>
                <w:rFonts w:ascii="XO Thames" w:hAnsi="XO Thames" w:cs="Times New Roman"/>
                <w:b/>
              </w:rPr>
              <w:t>ТОГО:</w:t>
            </w:r>
          </w:p>
        </w:tc>
        <w:tc>
          <w:tcPr>
            <w:tcW w:w="845" w:type="dxa"/>
            <w:vAlign w:val="center"/>
          </w:tcPr>
          <w:p w:rsidR="007124E5" w:rsidRPr="00B16884" w:rsidRDefault="007124E5" w:rsidP="007124E5">
            <w:pPr>
              <w:jc w:val="center"/>
              <w:rPr>
                <w:rFonts w:ascii="XO Thames" w:hAnsi="XO Thames" w:cs="Times New Roman"/>
              </w:rPr>
            </w:pPr>
          </w:p>
        </w:tc>
        <w:tc>
          <w:tcPr>
            <w:tcW w:w="1042" w:type="dxa"/>
            <w:vAlign w:val="center"/>
          </w:tcPr>
          <w:p w:rsidR="007124E5" w:rsidRPr="00B16884" w:rsidRDefault="007124E5" w:rsidP="007124E5">
            <w:pPr>
              <w:jc w:val="center"/>
              <w:rPr>
                <w:rFonts w:ascii="XO Thames" w:eastAsia="Times New Roman" w:hAnsi="XO Thames" w:cs="Times New Roman"/>
                <w:lang w:eastAsia="ru-RU"/>
              </w:rPr>
            </w:pPr>
          </w:p>
        </w:tc>
        <w:tc>
          <w:tcPr>
            <w:tcW w:w="1345" w:type="dxa"/>
          </w:tcPr>
          <w:p w:rsidR="007124E5" w:rsidRPr="00C17D58" w:rsidRDefault="007124E5" w:rsidP="007124E5">
            <w:r w:rsidRPr="00C17D58">
              <w:t xml:space="preserve"> 444 860,00   </w:t>
            </w:r>
          </w:p>
        </w:tc>
        <w:tc>
          <w:tcPr>
            <w:tcW w:w="1259" w:type="dxa"/>
          </w:tcPr>
          <w:p w:rsidR="007124E5" w:rsidRPr="00C17D58" w:rsidRDefault="007124E5" w:rsidP="007124E5"/>
        </w:tc>
        <w:tc>
          <w:tcPr>
            <w:tcW w:w="1263" w:type="dxa"/>
          </w:tcPr>
          <w:p w:rsidR="007124E5" w:rsidRPr="00C17D58" w:rsidRDefault="007124E5" w:rsidP="007124E5">
            <w:r w:rsidRPr="00C17D58">
              <w:t xml:space="preserve"> 570 790,00   </w:t>
            </w:r>
          </w:p>
        </w:tc>
        <w:tc>
          <w:tcPr>
            <w:tcW w:w="1260" w:type="dxa"/>
          </w:tcPr>
          <w:p w:rsidR="007124E5" w:rsidRPr="00C17D58" w:rsidRDefault="007124E5" w:rsidP="007124E5"/>
        </w:tc>
        <w:tc>
          <w:tcPr>
            <w:tcW w:w="1263" w:type="dxa"/>
          </w:tcPr>
          <w:p w:rsidR="007124E5" w:rsidRDefault="007124E5" w:rsidP="007124E5">
            <w:r w:rsidRPr="00C17D58">
              <w:t xml:space="preserve"> 384 300,00   </w:t>
            </w:r>
          </w:p>
        </w:tc>
        <w:tc>
          <w:tcPr>
            <w:tcW w:w="2334" w:type="dxa"/>
            <w:vAlign w:val="center"/>
          </w:tcPr>
          <w:p w:rsidR="007124E5" w:rsidRPr="00B16884" w:rsidRDefault="007124E5" w:rsidP="007124E5">
            <w:pPr>
              <w:jc w:val="center"/>
              <w:rPr>
                <w:rFonts w:ascii="XO Thames" w:eastAsia="Times New Roman" w:hAnsi="XO Thames" w:cs="Times New Roman"/>
                <w:lang w:eastAsia="ru-RU"/>
              </w:rPr>
            </w:pPr>
          </w:p>
        </w:tc>
      </w:tr>
    </w:tbl>
    <w:p w:rsidR="008800C8" w:rsidRPr="00B16884" w:rsidRDefault="007124E5" w:rsidP="001B6FBD">
      <w:pPr>
        <w:spacing w:after="0" w:line="240" w:lineRule="auto"/>
        <w:ind w:left="-142"/>
        <w:jc w:val="both"/>
        <w:rPr>
          <w:rFonts w:ascii="XO Thames" w:hAnsi="XO Thames" w:cs="Times New Roman"/>
        </w:rPr>
      </w:pPr>
      <w:r w:rsidRPr="007124E5">
        <w:rPr>
          <w:rFonts w:ascii="XO Thames" w:eastAsia="Times New Roman" w:hAnsi="XO Thames" w:cs="Times New Roman"/>
        </w:rPr>
        <w:t xml:space="preserve">По результатам анализа рынка определены три поставщика идентичных товаров: Поставщик №1, Поставщик №2, Поставщик №3.                                                                 В реестре недобросовестных поставщиков указанные организации </w:t>
      </w:r>
      <w:proofErr w:type="spellStart"/>
      <w:r w:rsidRPr="007124E5">
        <w:rPr>
          <w:rFonts w:ascii="XO Thames" w:eastAsia="Times New Roman" w:hAnsi="XO Thames" w:cs="Times New Roman"/>
        </w:rPr>
        <w:t>отсутствуют.Из</w:t>
      </w:r>
      <w:proofErr w:type="spellEnd"/>
      <w:r w:rsidRPr="007124E5">
        <w:rPr>
          <w:rFonts w:ascii="XO Thames" w:eastAsia="Times New Roman" w:hAnsi="XO Thames" w:cs="Times New Roman"/>
        </w:rPr>
        <w:t xml:space="preserve"> трех представленных организаций наименьшая стоимость поставки </w:t>
      </w:r>
      <w:r w:rsidRPr="007124E5">
        <w:rPr>
          <w:rFonts w:ascii="XO Thames" w:eastAsia="Times New Roman" w:hAnsi="XO Thames" w:cs="Times New Roman"/>
        </w:rPr>
        <w:lastRenderedPageBreak/>
        <w:t>продуктов питания в размере 384 300 (триста восемьдесят четыре тысячи триста) рублей 00 копеек предложена Поставщиком № 3. На право заключения государственного контракта будет использовано ценовое предложение Поставщика № 3.</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65AC9"/>
    <w:rsid w:val="00172DE5"/>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6588D"/>
    <w:rsid w:val="00296E62"/>
    <w:rsid w:val="002A5846"/>
    <w:rsid w:val="002A7BDC"/>
    <w:rsid w:val="002B1C08"/>
    <w:rsid w:val="002B534C"/>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82253"/>
    <w:rsid w:val="004A2C37"/>
    <w:rsid w:val="004B5720"/>
    <w:rsid w:val="004D383A"/>
    <w:rsid w:val="004E04CA"/>
    <w:rsid w:val="00501D1F"/>
    <w:rsid w:val="0050347E"/>
    <w:rsid w:val="00515FB0"/>
    <w:rsid w:val="005171FD"/>
    <w:rsid w:val="00531A05"/>
    <w:rsid w:val="00536D4A"/>
    <w:rsid w:val="00543D77"/>
    <w:rsid w:val="00576BFD"/>
    <w:rsid w:val="00580A66"/>
    <w:rsid w:val="00582290"/>
    <w:rsid w:val="005844BC"/>
    <w:rsid w:val="0059111F"/>
    <w:rsid w:val="005A0262"/>
    <w:rsid w:val="005A17AE"/>
    <w:rsid w:val="005B0E83"/>
    <w:rsid w:val="005C1BE6"/>
    <w:rsid w:val="005F3F86"/>
    <w:rsid w:val="005F50B9"/>
    <w:rsid w:val="00602909"/>
    <w:rsid w:val="006279B6"/>
    <w:rsid w:val="00641B20"/>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124E5"/>
    <w:rsid w:val="007212BE"/>
    <w:rsid w:val="00741659"/>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6C7D"/>
    <w:rsid w:val="008C301B"/>
    <w:rsid w:val="008D16C4"/>
    <w:rsid w:val="008D6138"/>
    <w:rsid w:val="008E4218"/>
    <w:rsid w:val="008E7C09"/>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34475"/>
    <w:rsid w:val="00A37D5C"/>
    <w:rsid w:val="00A40327"/>
    <w:rsid w:val="00A43142"/>
    <w:rsid w:val="00A72D33"/>
    <w:rsid w:val="00AA50A5"/>
    <w:rsid w:val="00AC3E5E"/>
    <w:rsid w:val="00AD7B1E"/>
    <w:rsid w:val="00AE4B3C"/>
    <w:rsid w:val="00AF7D72"/>
    <w:rsid w:val="00B16884"/>
    <w:rsid w:val="00B169CE"/>
    <w:rsid w:val="00B41EC5"/>
    <w:rsid w:val="00B439BF"/>
    <w:rsid w:val="00B54382"/>
    <w:rsid w:val="00B56A23"/>
    <w:rsid w:val="00B715FD"/>
    <w:rsid w:val="00B74DE0"/>
    <w:rsid w:val="00B74EEE"/>
    <w:rsid w:val="00B84236"/>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4516"/>
    <w:rsid w:val="00D1517A"/>
    <w:rsid w:val="00D433F5"/>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76EED"/>
    <w:rsid w:val="00EA5C48"/>
    <w:rsid w:val="00EA5F2E"/>
    <w:rsid w:val="00EA7521"/>
    <w:rsid w:val="00EB6963"/>
    <w:rsid w:val="00EC1512"/>
    <w:rsid w:val="00ED19AA"/>
    <w:rsid w:val="00ED2730"/>
    <w:rsid w:val="00EE2409"/>
    <w:rsid w:val="00F0241C"/>
    <w:rsid w:val="00F0789A"/>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C116C-4F21-4635-947D-D3037E34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15</Pages>
  <Words>6566</Words>
  <Characters>37432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user</cp:lastModifiedBy>
  <cp:revision>119</cp:revision>
  <cp:lastPrinted>2026-06-04T08:38:00Z</cp:lastPrinted>
  <dcterms:created xsi:type="dcterms:W3CDTF">2022-08-25T10:13:00Z</dcterms:created>
  <dcterms:modified xsi:type="dcterms:W3CDTF">2026-06-22T09:36:00Z</dcterms:modified>
</cp:coreProperties>
</file>