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60C1C" w14:textId="77777777" w:rsidR="004506FB" w:rsidRDefault="004506FB" w:rsidP="00345B0E">
      <w:pPr>
        <w:spacing w:after="0" w:line="240" w:lineRule="auto"/>
        <w:jc w:val="center"/>
        <w:rPr>
          <w:rFonts w:ascii="Times New Roman" w:eastAsia="Calibri" w:hAnsi="Times New Roman" w:cs="Times New Roman"/>
          <w:b/>
          <w:sz w:val="20"/>
          <w:szCs w:val="20"/>
        </w:rPr>
      </w:pPr>
    </w:p>
    <w:p w14:paraId="4686A2AD" w14:textId="77777777" w:rsidR="00FC008F" w:rsidRPr="004D0CAC" w:rsidRDefault="00FC008F" w:rsidP="00FC008F">
      <w:pPr>
        <w:spacing w:after="0" w:line="240" w:lineRule="auto"/>
        <w:ind w:left="12744"/>
        <w:jc w:val="center"/>
        <w:rPr>
          <w:rFonts w:ascii="Times New Roman" w:eastAsia="Times New Roman" w:hAnsi="Times New Roman" w:cs="Times New Roman"/>
          <w:sz w:val="20"/>
          <w:szCs w:val="20"/>
          <w:lang w:eastAsia="ru-RU"/>
        </w:rPr>
      </w:pPr>
    </w:p>
    <w:p w14:paraId="361B9D04" w14:textId="77777777" w:rsidR="00FC008F" w:rsidRPr="00345B0E" w:rsidRDefault="00FC008F" w:rsidP="00FC008F">
      <w:pPr>
        <w:spacing w:after="0" w:line="240" w:lineRule="auto"/>
        <w:jc w:val="center"/>
        <w:rPr>
          <w:rFonts w:ascii="Times New Roman" w:eastAsia="Calibri" w:hAnsi="Times New Roman" w:cs="Times New Roman"/>
          <w:b/>
          <w:sz w:val="20"/>
          <w:szCs w:val="20"/>
        </w:rPr>
      </w:pPr>
      <w:r w:rsidRPr="00345B0E">
        <w:rPr>
          <w:rFonts w:ascii="Times New Roman" w:eastAsia="Calibri" w:hAnsi="Times New Roman" w:cs="Times New Roman"/>
          <w:b/>
          <w:sz w:val="20"/>
          <w:szCs w:val="20"/>
        </w:rPr>
        <w:t xml:space="preserve">ОПИСАНИЕ ОБЪЕКТА ЗАКУПКИ </w:t>
      </w:r>
    </w:p>
    <w:p w14:paraId="5C6377F2" w14:textId="3BACC912" w:rsidR="00FC008F" w:rsidRPr="00345B0E" w:rsidRDefault="00FC008F" w:rsidP="00FC008F">
      <w:pPr>
        <w:spacing w:after="0" w:line="240" w:lineRule="auto"/>
        <w:jc w:val="center"/>
        <w:rPr>
          <w:rFonts w:ascii="Times New Roman" w:eastAsia="Calibri" w:hAnsi="Times New Roman" w:cs="Times New Roman"/>
          <w:i/>
          <w:sz w:val="20"/>
          <w:szCs w:val="20"/>
        </w:rPr>
      </w:pPr>
      <w:r w:rsidRPr="00E56D68">
        <w:rPr>
          <w:rFonts w:ascii="Times New Roman" w:eastAsia="Calibri" w:hAnsi="Times New Roman" w:cs="Times New Roman"/>
          <w:i/>
          <w:sz w:val="20"/>
          <w:szCs w:val="20"/>
        </w:rPr>
        <w:t>(Техническое задание</w:t>
      </w:r>
      <w:r>
        <w:rPr>
          <w:rFonts w:ascii="Times New Roman" w:eastAsia="Calibri" w:hAnsi="Times New Roman" w:cs="Times New Roman"/>
          <w:i/>
          <w:sz w:val="20"/>
          <w:szCs w:val="20"/>
        </w:rPr>
        <w:t xml:space="preserve"> </w:t>
      </w:r>
      <w:r w:rsidRPr="00345B0E">
        <w:rPr>
          <w:rFonts w:ascii="Times New Roman" w:eastAsia="Calibri" w:hAnsi="Times New Roman" w:cs="Times New Roman"/>
          <w:i/>
          <w:sz w:val="20"/>
          <w:szCs w:val="20"/>
        </w:rPr>
        <w:t>на право заключения контракта</w:t>
      </w:r>
      <w:r>
        <w:rPr>
          <w:rFonts w:ascii="Times New Roman" w:eastAsia="Calibri" w:hAnsi="Times New Roman" w:cs="Times New Roman"/>
          <w:i/>
          <w:sz w:val="20"/>
          <w:szCs w:val="20"/>
        </w:rPr>
        <w:t xml:space="preserve"> на </w:t>
      </w:r>
      <w:r w:rsidRPr="007F1926">
        <w:rPr>
          <w:rFonts w:ascii="Times New Roman" w:eastAsia="Calibri" w:hAnsi="Times New Roman" w:cs="Times New Roman"/>
          <w:i/>
          <w:sz w:val="20"/>
          <w:szCs w:val="20"/>
        </w:rPr>
        <w:t xml:space="preserve">поставку </w:t>
      </w:r>
      <w:r w:rsidRPr="00FC008F">
        <w:rPr>
          <w:rFonts w:ascii="Times New Roman" w:eastAsia="Calibri" w:hAnsi="Times New Roman" w:cs="Times New Roman"/>
          <w:i/>
          <w:sz w:val="20"/>
          <w:szCs w:val="20"/>
        </w:rPr>
        <w:t xml:space="preserve">бахил водонепроницаемых </w:t>
      </w:r>
      <w:r w:rsidRPr="00345B0E">
        <w:rPr>
          <w:rFonts w:ascii="Times New Roman" w:eastAsia="Calibri" w:hAnsi="Times New Roman" w:cs="Times New Roman"/>
          <w:i/>
          <w:sz w:val="20"/>
          <w:szCs w:val="20"/>
        </w:rPr>
        <w:t>для нужд Федерального государственного бюджетного учреждения</w:t>
      </w:r>
    </w:p>
    <w:p w14:paraId="6EFD626B" w14:textId="77777777" w:rsidR="00FC008F" w:rsidRDefault="00FC008F" w:rsidP="00FC008F">
      <w:pPr>
        <w:spacing w:after="0" w:line="240" w:lineRule="auto"/>
        <w:jc w:val="center"/>
        <w:rPr>
          <w:rFonts w:ascii="Times New Roman" w:eastAsia="Calibri" w:hAnsi="Times New Roman" w:cs="Times New Roman"/>
          <w:i/>
          <w:sz w:val="20"/>
          <w:szCs w:val="20"/>
        </w:rPr>
      </w:pPr>
      <w:r>
        <w:rPr>
          <w:rFonts w:ascii="Times New Roman" w:eastAsia="Calibri" w:hAnsi="Times New Roman" w:cs="Times New Roman"/>
          <w:i/>
          <w:sz w:val="20"/>
          <w:szCs w:val="20"/>
        </w:rPr>
        <w:t>«Федеральный научно-образовательный центр медико-социальной экспертизы и реабилитации им. Г.А. Альбрехта»</w:t>
      </w:r>
    </w:p>
    <w:p w14:paraId="09B5851B" w14:textId="77777777" w:rsidR="00FC008F" w:rsidRPr="00345B0E" w:rsidRDefault="00FC008F" w:rsidP="00FC008F">
      <w:pPr>
        <w:spacing w:after="0" w:line="240" w:lineRule="auto"/>
        <w:jc w:val="center"/>
        <w:rPr>
          <w:rFonts w:ascii="Times New Roman" w:eastAsia="Calibri" w:hAnsi="Times New Roman" w:cs="Times New Roman"/>
          <w:i/>
          <w:sz w:val="20"/>
          <w:szCs w:val="20"/>
        </w:rPr>
      </w:pPr>
      <w:r w:rsidRPr="00345B0E">
        <w:rPr>
          <w:rFonts w:ascii="Times New Roman" w:eastAsia="Calibri" w:hAnsi="Times New Roman" w:cs="Times New Roman"/>
          <w:i/>
          <w:sz w:val="20"/>
          <w:szCs w:val="20"/>
        </w:rPr>
        <w:t>Министе</w:t>
      </w:r>
      <w:r>
        <w:rPr>
          <w:rFonts w:ascii="Times New Roman" w:eastAsia="Calibri" w:hAnsi="Times New Roman" w:cs="Times New Roman"/>
          <w:i/>
          <w:sz w:val="20"/>
          <w:szCs w:val="20"/>
        </w:rPr>
        <w:t xml:space="preserve">рства труда и социальной защиты </w:t>
      </w:r>
      <w:r w:rsidRPr="00345B0E">
        <w:rPr>
          <w:rFonts w:ascii="Times New Roman" w:eastAsia="Calibri" w:hAnsi="Times New Roman" w:cs="Times New Roman"/>
          <w:i/>
          <w:sz w:val="20"/>
          <w:szCs w:val="20"/>
        </w:rPr>
        <w:t>Российской Федерации)</w:t>
      </w:r>
    </w:p>
    <w:p w14:paraId="13C01562" w14:textId="77777777" w:rsidR="00FC008F" w:rsidRPr="007D66D9" w:rsidRDefault="00FC008F" w:rsidP="00F242AD">
      <w:pPr>
        <w:pStyle w:val="ae"/>
        <w:numPr>
          <w:ilvl w:val="0"/>
          <w:numId w:val="59"/>
        </w:numPr>
        <w:tabs>
          <w:tab w:val="left" w:pos="360"/>
        </w:tabs>
        <w:autoSpaceDE w:val="0"/>
        <w:autoSpaceDN w:val="0"/>
        <w:adjustRightInd w:val="0"/>
        <w:ind w:hanging="1920"/>
        <w:rPr>
          <w:rFonts w:ascii="Times New Roman" w:eastAsia="Times New Roman" w:hAnsi="Times New Roman" w:cs="Times New Roman"/>
          <w:b/>
          <w:bCs/>
          <w:sz w:val="20"/>
          <w:szCs w:val="20"/>
        </w:rPr>
      </w:pPr>
      <w:r w:rsidRPr="00723BC6">
        <w:rPr>
          <w:rFonts w:ascii="Times New Roman" w:eastAsia="Times New Roman" w:hAnsi="Times New Roman" w:cs="Times New Roman"/>
          <w:b/>
          <w:bCs/>
          <w:sz w:val="20"/>
          <w:szCs w:val="20"/>
        </w:rPr>
        <w:t>Общие сведения</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1908"/>
      </w:tblGrid>
      <w:tr w:rsidR="00FC008F" w:rsidRPr="00346C51" w14:paraId="4F082E64" w14:textId="77777777" w:rsidTr="00D675BB">
        <w:trPr>
          <w:trHeight w:val="479"/>
        </w:trPr>
        <w:tc>
          <w:tcPr>
            <w:tcW w:w="3118" w:type="dxa"/>
          </w:tcPr>
          <w:p w14:paraId="4B010966" w14:textId="77777777" w:rsidR="00FC008F" w:rsidRPr="00345B0E"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 xml:space="preserve">Заказчик </w:t>
            </w:r>
          </w:p>
        </w:tc>
        <w:tc>
          <w:tcPr>
            <w:tcW w:w="11908" w:type="dxa"/>
          </w:tcPr>
          <w:p w14:paraId="01D25BC2" w14:textId="77777777" w:rsidR="00FC008F"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Pr>
                <w:rFonts w:ascii="Times New Roman" w:eastAsia="Times New Roman" w:hAnsi="Times New Roman" w:cs="Times New Roman"/>
                <w:color w:val="000000"/>
                <w:sz w:val="20"/>
                <w:szCs w:val="20"/>
              </w:rPr>
              <w:t>Российской Федерации</w:t>
            </w:r>
          </w:p>
          <w:p w14:paraId="7E16E2D0" w14:textId="77777777" w:rsidR="00FC008F" w:rsidRPr="00346C51"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Pr="00346C51">
              <w:rPr>
                <w:rFonts w:ascii="Times New Roman" w:eastAsia="Times New Roman" w:hAnsi="Times New Roman" w:cs="Times New Roman"/>
                <w:color w:val="000000"/>
                <w:sz w:val="20"/>
                <w:szCs w:val="20"/>
              </w:rPr>
              <w:t xml:space="preserve"> им. Г.А. Альбрехта Минтруда России)</w:t>
            </w:r>
          </w:p>
        </w:tc>
      </w:tr>
      <w:tr w:rsidR="00FC008F" w:rsidRPr="00346C51" w14:paraId="41D2F599" w14:textId="77777777" w:rsidTr="00D675BB">
        <w:trPr>
          <w:trHeight w:val="199"/>
        </w:trPr>
        <w:tc>
          <w:tcPr>
            <w:tcW w:w="3118" w:type="dxa"/>
          </w:tcPr>
          <w:p w14:paraId="07E8813B" w14:textId="77777777" w:rsidR="00FC008F" w:rsidRPr="00346C51"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Адрес </w:t>
            </w:r>
          </w:p>
        </w:tc>
        <w:tc>
          <w:tcPr>
            <w:tcW w:w="11908" w:type="dxa"/>
          </w:tcPr>
          <w:p w14:paraId="7DB2722C" w14:textId="77777777" w:rsidR="00FC008F" w:rsidRPr="00346C51"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195067, г. Санкт-Петербург, ул. Бестужевская, д.50</w:t>
            </w:r>
          </w:p>
        </w:tc>
      </w:tr>
      <w:tr w:rsidR="00FC008F" w:rsidRPr="00346C51" w14:paraId="4AC38E5D" w14:textId="77777777" w:rsidTr="00D675BB">
        <w:trPr>
          <w:trHeight w:val="322"/>
        </w:trPr>
        <w:tc>
          <w:tcPr>
            <w:tcW w:w="3118" w:type="dxa"/>
          </w:tcPr>
          <w:p w14:paraId="5524D2E9" w14:textId="77777777" w:rsidR="00FC008F" w:rsidRPr="00346C51" w:rsidRDefault="00FC008F" w:rsidP="00D675BB">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Начальная максимальная цена</w:t>
            </w:r>
          </w:p>
        </w:tc>
        <w:tc>
          <w:tcPr>
            <w:tcW w:w="11908" w:type="dxa"/>
          </w:tcPr>
          <w:p w14:paraId="00BC16CE" w14:textId="02C0E90D" w:rsidR="00FC008F" w:rsidRPr="0047724F" w:rsidRDefault="00FC008F" w:rsidP="00D675BB">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4 920</w:t>
            </w:r>
            <w:r w:rsidRPr="0047724F">
              <w:rPr>
                <w:rFonts w:ascii="Times New Roman" w:eastAsia="Times New Roman" w:hAnsi="Times New Roman" w:cs="Times New Roman"/>
                <w:b/>
                <w:color w:val="000000"/>
                <w:sz w:val="20"/>
                <w:szCs w:val="20"/>
                <w:lang w:eastAsia="zh-CN"/>
              </w:rPr>
              <w:t xml:space="preserve"> руб.00 коп.</w:t>
            </w:r>
          </w:p>
        </w:tc>
      </w:tr>
      <w:tr w:rsidR="00FC008F" w:rsidRPr="00346C51" w14:paraId="72A5341A" w14:textId="77777777" w:rsidTr="00D675BB">
        <w:trPr>
          <w:trHeight w:val="322"/>
        </w:trPr>
        <w:tc>
          <w:tcPr>
            <w:tcW w:w="3118" w:type="dxa"/>
          </w:tcPr>
          <w:p w14:paraId="4B396219" w14:textId="77777777" w:rsidR="00FC008F" w:rsidRDefault="00FC008F" w:rsidP="00D675BB">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1908" w:type="dxa"/>
          </w:tcPr>
          <w:p w14:paraId="737535FE" w14:textId="3DB94654" w:rsidR="00FC008F" w:rsidRPr="002E7A4E" w:rsidRDefault="00FC008F" w:rsidP="00D675BB">
            <w:pPr>
              <w:widowControl w:val="0"/>
              <w:autoSpaceDE w:val="0"/>
              <w:autoSpaceDN w:val="0"/>
              <w:adjustRightInd w:val="0"/>
              <w:spacing w:after="0" w:line="240" w:lineRule="auto"/>
              <w:rPr>
                <w:rFonts w:ascii="Times New Roman" w:eastAsia="Times New Roman" w:hAnsi="Times New Roman" w:cs="Times New Roman"/>
                <w:b/>
                <w:sz w:val="20"/>
                <w:szCs w:val="20"/>
              </w:rPr>
            </w:pPr>
            <w:r w:rsidRPr="007F1926">
              <w:rPr>
                <w:rFonts w:ascii="Times New Roman" w:eastAsia="Times New Roman" w:hAnsi="Times New Roman" w:cs="Times New Roman"/>
                <w:b/>
                <w:sz w:val="20"/>
                <w:szCs w:val="20"/>
              </w:rPr>
              <w:t>32.50.50.190</w:t>
            </w:r>
            <w:r>
              <w:rPr>
                <w:rFonts w:ascii="Times New Roman" w:eastAsia="Times New Roman" w:hAnsi="Times New Roman" w:cs="Times New Roman"/>
                <w:b/>
                <w:sz w:val="20"/>
                <w:szCs w:val="20"/>
              </w:rPr>
              <w:t xml:space="preserve"> </w:t>
            </w:r>
          </w:p>
        </w:tc>
      </w:tr>
      <w:tr w:rsidR="00FC008F" w:rsidRPr="00346C51" w14:paraId="7C0B9D42" w14:textId="77777777" w:rsidTr="00D675BB">
        <w:trPr>
          <w:trHeight w:val="322"/>
        </w:trPr>
        <w:tc>
          <w:tcPr>
            <w:tcW w:w="3118" w:type="dxa"/>
          </w:tcPr>
          <w:p w14:paraId="46CCB9C3" w14:textId="77777777" w:rsidR="00FC008F" w:rsidRDefault="00FC008F" w:rsidP="00D675BB">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c>
          <w:tcPr>
            <w:tcW w:w="11908" w:type="dxa"/>
          </w:tcPr>
          <w:p w14:paraId="36FF5278" w14:textId="77777777" w:rsidR="00FC008F" w:rsidRPr="00B63FAD" w:rsidRDefault="00FC008F" w:rsidP="00D675BB">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Средства</w:t>
            </w:r>
            <w:r>
              <w:rPr>
                <w:rFonts w:ascii="Times New Roman" w:eastAsia="Times New Roman" w:hAnsi="Times New Roman" w:cs="Times New Roman"/>
                <w:color w:val="000000"/>
                <w:sz w:val="20"/>
                <w:szCs w:val="20"/>
              </w:rPr>
              <w:t xml:space="preserve"> бюджетного учреждения</w:t>
            </w:r>
          </w:p>
        </w:tc>
      </w:tr>
    </w:tbl>
    <w:p w14:paraId="4FAFCCB6" w14:textId="19BDE527" w:rsidR="00345B0E" w:rsidRPr="00F242AD" w:rsidRDefault="00FC008F" w:rsidP="0021164E">
      <w:pPr>
        <w:pStyle w:val="ae"/>
        <w:numPr>
          <w:ilvl w:val="0"/>
          <w:numId w:val="59"/>
        </w:numPr>
        <w:autoSpaceDE w:val="0"/>
        <w:autoSpaceDN w:val="0"/>
        <w:adjustRightInd w:val="0"/>
        <w:ind w:left="0"/>
        <w:jc w:val="both"/>
        <w:rPr>
          <w:rFonts w:ascii="Times New Roman" w:eastAsia="Calibri" w:hAnsi="Times New Roman" w:cs="Times New Roman"/>
          <w:b/>
          <w:sz w:val="20"/>
          <w:szCs w:val="20"/>
        </w:rPr>
      </w:pPr>
      <w:r w:rsidRPr="00F242AD">
        <w:rPr>
          <w:rFonts w:ascii="Times New Roman" w:eastAsia="Calibri" w:hAnsi="Times New Roman" w:cs="Times New Roman"/>
          <w:b/>
          <w:sz w:val="20"/>
          <w:szCs w:val="20"/>
        </w:rPr>
        <w:t>Объем и ассортимент товара</w:t>
      </w:r>
    </w:p>
    <w:tbl>
      <w:tblPr>
        <w:tblW w:w="14732" w:type="dxa"/>
        <w:tblLook w:val="04A0" w:firstRow="1" w:lastRow="0" w:firstColumn="1" w:lastColumn="0" w:noHBand="0" w:noVBand="1"/>
      </w:tblPr>
      <w:tblGrid>
        <w:gridCol w:w="960"/>
        <w:gridCol w:w="2732"/>
        <w:gridCol w:w="1013"/>
        <w:gridCol w:w="4240"/>
        <w:gridCol w:w="3970"/>
        <w:gridCol w:w="1817"/>
      </w:tblGrid>
      <w:tr w:rsidR="00CD6A8A" w:rsidRPr="00CD6A8A" w14:paraId="6F2333BA" w14:textId="77777777" w:rsidTr="00E73647">
        <w:trPr>
          <w:trHeight w:val="765"/>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B4BAEBC"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п/п</w:t>
            </w:r>
          </w:p>
        </w:tc>
        <w:tc>
          <w:tcPr>
            <w:tcW w:w="273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17B479A"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Наименование</w:t>
            </w:r>
          </w:p>
        </w:tc>
        <w:tc>
          <w:tcPr>
            <w:tcW w:w="101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176A899"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Кол-во/Ед. изм.</w:t>
            </w:r>
          </w:p>
        </w:tc>
        <w:tc>
          <w:tcPr>
            <w:tcW w:w="8210" w:type="dxa"/>
            <w:gridSpan w:val="2"/>
            <w:tcBorders>
              <w:top w:val="single" w:sz="8" w:space="0" w:color="auto"/>
              <w:left w:val="nil"/>
              <w:bottom w:val="single" w:sz="4" w:space="0" w:color="auto"/>
              <w:right w:val="single" w:sz="4" w:space="0" w:color="auto"/>
            </w:tcBorders>
            <w:shd w:val="clear" w:color="auto" w:fill="auto"/>
            <w:vAlign w:val="center"/>
            <w:hideMark/>
          </w:tcPr>
          <w:p w14:paraId="202EE4A1"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1817"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4205AF4F"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Единица измерения показателя</w:t>
            </w:r>
          </w:p>
        </w:tc>
      </w:tr>
      <w:tr w:rsidR="00CD6A8A" w:rsidRPr="00CD6A8A" w14:paraId="116D73C0" w14:textId="77777777" w:rsidTr="00E73647">
        <w:trPr>
          <w:trHeight w:val="600"/>
        </w:trPr>
        <w:tc>
          <w:tcPr>
            <w:tcW w:w="960" w:type="dxa"/>
            <w:vMerge/>
            <w:tcBorders>
              <w:top w:val="single" w:sz="8" w:space="0" w:color="auto"/>
              <w:left w:val="single" w:sz="8" w:space="0" w:color="auto"/>
              <w:bottom w:val="single" w:sz="4" w:space="0" w:color="auto"/>
              <w:right w:val="single" w:sz="4" w:space="0" w:color="auto"/>
            </w:tcBorders>
            <w:vAlign w:val="center"/>
            <w:hideMark/>
          </w:tcPr>
          <w:p w14:paraId="34845218"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single" w:sz="8" w:space="0" w:color="auto"/>
              <w:left w:val="single" w:sz="4" w:space="0" w:color="auto"/>
              <w:bottom w:val="single" w:sz="4" w:space="0" w:color="auto"/>
              <w:right w:val="single" w:sz="4" w:space="0" w:color="auto"/>
            </w:tcBorders>
            <w:vAlign w:val="center"/>
            <w:hideMark/>
          </w:tcPr>
          <w:p w14:paraId="534E2F5F"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single" w:sz="8" w:space="0" w:color="auto"/>
              <w:left w:val="single" w:sz="4" w:space="0" w:color="auto"/>
              <w:bottom w:val="single" w:sz="4" w:space="0" w:color="auto"/>
              <w:right w:val="single" w:sz="4" w:space="0" w:color="auto"/>
            </w:tcBorders>
            <w:vAlign w:val="center"/>
            <w:hideMark/>
          </w:tcPr>
          <w:p w14:paraId="797C2261"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vAlign w:val="center"/>
            <w:hideMark/>
          </w:tcPr>
          <w:p w14:paraId="2A3FDF65"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Наименование показателя, технического, функционального параметра</w:t>
            </w:r>
          </w:p>
        </w:tc>
        <w:tc>
          <w:tcPr>
            <w:tcW w:w="3970" w:type="dxa"/>
            <w:tcBorders>
              <w:top w:val="nil"/>
              <w:left w:val="nil"/>
              <w:bottom w:val="single" w:sz="4" w:space="0" w:color="auto"/>
              <w:right w:val="single" w:sz="4" w:space="0" w:color="auto"/>
            </w:tcBorders>
            <w:shd w:val="clear" w:color="000000" w:fill="FFFFFF"/>
            <w:vAlign w:val="center"/>
            <w:hideMark/>
          </w:tcPr>
          <w:p w14:paraId="6F69FEC7"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Описание, значение</w:t>
            </w:r>
          </w:p>
        </w:tc>
        <w:tc>
          <w:tcPr>
            <w:tcW w:w="1817" w:type="dxa"/>
            <w:vMerge/>
            <w:tcBorders>
              <w:top w:val="single" w:sz="8" w:space="0" w:color="auto"/>
              <w:left w:val="single" w:sz="4" w:space="0" w:color="auto"/>
              <w:bottom w:val="single" w:sz="4" w:space="0" w:color="auto"/>
              <w:right w:val="single" w:sz="8" w:space="0" w:color="auto"/>
            </w:tcBorders>
            <w:vAlign w:val="center"/>
            <w:hideMark/>
          </w:tcPr>
          <w:p w14:paraId="5060175F"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r>
      <w:tr w:rsidR="00CD6A8A" w:rsidRPr="00CD6A8A" w14:paraId="06E09D13" w14:textId="77777777" w:rsidTr="00E73647">
        <w:trPr>
          <w:trHeight w:val="6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EFE573B"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1</w:t>
            </w:r>
          </w:p>
        </w:tc>
        <w:tc>
          <w:tcPr>
            <w:tcW w:w="2732" w:type="dxa"/>
            <w:vMerge w:val="restart"/>
            <w:tcBorders>
              <w:top w:val="nil"/>
              <w:left w:val="single" w:sz="4" w:space="0" w:color="auto"/>
              <w:bottom w:val="single" w:sz="8" w:space="0" w:color="000000"/>
              <w:right w:val="single" w:sz="4" w:space="0" w:color="auto"/>
            </w:tcBorders>
            <w:shd w:val="clear" w:color="auto" w:fill="auto"/>
            <w:vAlign w:val="center"/>
            <w:hideMark/>
          </w:tcPr>
          <w:p w14:paraId="6E653B09" w14:textId="6FAE90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Бахилы водонепроницаемые 32.50.50.190-0000306</w:t>
            </w:r>
            <w:r w:rsidR="003F1BCA">
              <w:rPr>
                <w:rFonts w:ascii="Times New Roman" w:eastAsia="Times New Roman" w:hAnsi="Times New Roman" w:cs="Times New Roman"/>
                <w:color w:val="000000"/>
                <w:sz w:val="20"/>
                <w:szCs w:val="20"/>
                <w:lang w:eastAsia="ru-RU"/>
              </w:rPr>
              <w:t>6</w:t>
            </w:r>
          </w:p>
        </w:tc>
        <w:tc>
          <w:tcPr>
            <w:tcW w:w="101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C96C8D9" w14:textId="29E61053" w:rsidR="00CD6A8A" w:rsidRPr="00CD6A8A" w:rsidRDefault="00FC008F" w:rsidP="00CD6A8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r w:rsidR="00CD6A8A" w:rsidRPr="00CD6A8A">
              <w:rPr>
                <w:rFonts w:ascii="Times New Roman" w:eastAsia="Times New Roman" w:hAnsi="Times New Roman" w:cs="Times New Roman"/>
                <w:color w:val="000000"/>
                <w:sz w:val="20"/>
                <w:szCs w:val="20"/>
                <w:lang w:eastAsia="ru-RU"/>
              </w:rPr>
              <w:t>/</w:t>
            </w:r>
            <w:r w:rsidR="00E461E4">
              <w:rPr>
                <w:rFonts w:ascii="Times New Roman" w:eastAsia="Times New Roman" w:hAnsi="Times New Roman" w:cs="Times New Roman"/>
                <w:color w:val="000000"/>
                <w:sz w:val="20"/>
                <w:szCs w:val="20"/>
                <w:lang w:eastAsia="ru-RU"/>
              </w:rPr>
              <w:t>шт</w:t>
            </w:r>
          </w:p>
        </w:tc>
        <w:tc>
          <w:tcPr>
            <w:tcW w:w="4240" w:type="dxa"/>
            <w:tcBorders>
              <w:top w:val="nil"/>
              <w:left w:val="nil"/>
              <w:bottom w:val="single" w:sz="4" w:space="0" w:color="auto"/>
              <w:right w:val="single" w:sz="4" w:space="0" w:color="auto"/>
            </w:tcBorders>
            <w:shd w:val="clear" w:color="auto" w:fill="auto"/>
            <w:vAlign w:val="center"/>
            <w:hideMark/>
          </w:tcPr>
          <w:p w14:paraId="7FA3FAFB"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Длина</w:t>
            </w:r>
          </w:p>
        </w:tc>
        <w:tc>
          <w:tcPr>
            <w:tcW w:w="3970" w:type="dxa"/>
            <w:tcBorders>
              <w:top w:val="nil"/>
              <w:left w:val="nil"/>
              <w:bottom w:val="single" w:sz="4" w:space="0" w:color="auto"/>
              <w:right w:val="single" w:sz="4" w:space="0" w:color="auto"/>
            </w:tcBorders>
            <w:shd w:val="clear" w:color="000000" w:fill="FFFFFF"/>
            <w:vAlign w:val="center"/>
            <w:hideMark/>
          </w:tcPr>
          <w:p w14:paraId="50E05A55"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350</w:t>
            </w:r>
          </w:p>
        </w:tc>
        <w:tc>
          <w:tcPr>
            <w:tcW w:w="1817" w:type="dxa"/>
            <w:tcBorders>
              <w:top w:val="nil"/>
              <w:left w:val="nil"/>
              <w:bottom w:val="single" w:sz="4" w:space="0" w:color="auto"/>
              <w:right w:val="single" w:sz="8" w:space="0" w:color="auto"/>
            </w:tcBorders>
            <w:shd w:val="clear" w:color="auto" w:fill="auto"/>
            <w:vAlign w:val="bottom"/>
            <w:hideMark/>
          </w:tcPr>
          <w:p w14:paraId="49F63F20"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мм</w:t>
            </w:r>
          </w:p>
        </w:tc>
      </w:tr>
      <w:tr w:rsidR="00CD6A8A" w:rsidRPr="00CD6A8A" w14:paraId="7D5BADCD" w14:textId="77777777" w:rsidTr="00E73647">
        <w:trPr>
          <w:trHeight w:val="300"/>
        </w:trPr>
        <w:tc>
          <w:tcPr>
            <w:tcW w:w="960" w:type="dxa"/>
            <w:vMerge/>
            <w:tcBorders>
              <w:top w:val="nil"/>
              <w:left w:val="single" w:sz="8" w:space="0" w:color="auto"/>
              <w:bottom w:val="single" w:sz="8" w:space="0" w:color="000000"/>
              <w:right w:val="single" w:sz="4" w:space="0" w:color="auto"/>
            </w:tcBorders>
            <w:vAlign w:val="center"/>
            <w:hideMark/>
          </w:tcPr>
          <w:p w14:paraId="71F68B56"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1A4C4D3E"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7C3C05AF"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noWrap/>
            <w:vAlign w:val="center"/>
            <w:hideMark/>
          </w:tcPr>
          <w:p w14:paraId="25B2F353"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Стерильность</w:t>
            </w:r>
          </w:p>
        </w:tc>
        <w:tc>
          <w:tcPr>
            <w:tcW w:w="3970" w:type="dxa"/>
            <w:tcBorders>
              <w:top w:val="nil"/>
              <w:left w:val="nil"/>
              <w:bottom w:val="single" w:sz="4" w:space="0" w:color="auto"/>
              <w:right w:val="single" w:sz="4" w:space="0" w:color="auto"/>
            </w:tcBorders>
            <w:shd w:val="clear" w:color="000000" w:fill="FFFFFF"/>
            <w:noWrap/>
            <w:vAlign w:val="center"/>
            <w:hideMark/>
          </w:tcPr>
          <w:p w14:paraId="5D2D8E98"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Нет</w:t>
            </w:r>
          </w:p>
        </w:tc>
        <w:tc>
          <w:tcPr>
            <w:tcW w:w="1817" w:type="dxa"/>
            <w:tcBorders>
              <w:top w:val="nil"/>
              <w:left w:val="nil"/>
              <w:bottom w:val="single" w:sz="4" w:space="0" w:color="auto"/>
              <w:right w:val="single" w:sz="8" w:space="0" w:color="auto"/>
            </w:tcBorders>
            <w:shd w:val="clear" w:color="auto" w:fill="auto"/>
            <w:vAlign w:val="center"/>
            <w:hideMark/>
          </w:tcPr>
          <w:p w14:paraId="37C43616"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w:t>
            </w:r>
          </w:p>
        </w:tc>
      </w:tr>
      <w:tr w:rsidR="00CD6A8A" w:rsidRPr="00CD6A8A" w14:paraId="4765617C" w14:textId="77777777" w:rsidTr="00E73647">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1277A13"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2282F442"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14E15B26"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vAlign w:val="center"/>
            <w:hideMark/>
          </w:tcPr>
          <w:p w14:paraId="24728C1C"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Толщина материала</w:t>
            </w:r>
          </w:p>
        </w:tc>
        <w:tc>
          <w:tcPr>
            <w:tcW w:w="3970" w:type="dxa"/>
            <w:tcBorders>
              <w:top w:val="nil"/>
              <w:left w:val="nil"/>
              <w:bottom w:val="single" w:sz="4" w:space="0" w:color="auto"/>
              <w:right w:val="single" w:sz="4" w:space="0" w:color="auto"/>
            </w:tcBorders>
            <w:shd w:val="clear" w:color="000000" w:fill="FFFFFF"/>
            <w:noWrap/>
            <w:vAlign w:val="center"/>
            <w:hideMark/>
          </w:tcPr>
          <w:p w14:paraId="5975D6B4"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xml:space="preserve">≥ 30 </w:t>
            </w:r>
          </w:p>
        </w:tc>
        <w:tc>
          <w:tcPr>
            <w:tcW w:w="1817" w:type="dxa"/>
            <w:tcBorders>
              <w:top w:val="nil"/>
              <w:left w:val="nil"/>
              <w:bottom w:val="single" w:sz="4" w:space="0" w:color="auto"/>
              <w:right w:val="single" w:sz="8" w:space="0" w:color="auto"/>
            </w:tcBorders>
            <w:shd w:val="clear" w:color="auto" w:fill="auto"/>
            <w:vAlign w:val="center"/>
            <w:hideMark/>
          </w:tcPr>
          <w:p w14:paraId="18BA8AA4"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мкм</w:t>
            </w:r>
          </w:p>
        </w:tc>
      </w:tr>
      <w:tr w:rsidR="00CD6A8A" w:rsidRPr="00CD6A8A" w14:paraId="60685D20" w14:textId="77777777" w:rsidTr="00E73647">
        <w:trPr>
          <w:trHeight w:val="300"/>
        </w:trPr>
        <w:tc>
          <w:tcPr>
            <w:tcW w:w="960" w:type="dxa"/>
            <w:vMerge/>
            <w:tcBorders>
              <w:top w:val="nil"/>
              <w:left w:val="single" w:sz="8" w:space="0" w:color="auto"/>
              <w:bottom w:val="single" w:sz="8" w:space="0" w:color="000000"/>
              <w:right w:val="single" w:sz="4" w:space="0" w:color="auto"/>
            </w:tcBorders>
            <w:vAlign w:val="center"/>
            <w:hideMark/>
          </w:tcPr>
          <w:p w14:paraId="00ACFCA7"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07654480"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53018DF5"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vAlign w:val="center"/>
            <w:hideMark/>
          </w:tcPr>
          <w:p w14:paraId="7DAFE2D4"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Назначение бахил</w:t>
            </w:r>
          </w:p>
        </w:tc>
        <w:tc>
          <w:tcPr>
            <w:tcW w:w="3970" w:type="dxa"/>
            <w:tcBorders>
              <w:top w:val="nil"/>
              <w:left w:val="nil"/>
              <w:bottom w:val="single" w:sz="4" w:space="0" w:color="auto"/>
              <w:right w:val="single" w:sz="4" w:space="0" w:color="auto"/>
            </w:tcBorders>
            <w:shd w:val="clear" w:color="000000" w:fill="FFFFFF"/>
            <w:noWrap/>
            <w:vAlign w:val="center"/>
            <w:hideMark/>
          </w:tcPr>
          <w:p w14:paraId="5F9DDA0C"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xml:space="preserve">Медицинские </w:t>
            </w:r>
          </w:p>
        </w:tc>
        <w:tc>
          <w:tcPr>
            <w:tcW w:w="1817" w:type="dxa"/>
            <w:tcBorders>
              <w:top w:val="nil"/>
              <w:left w:val="nil"/>
              <w:bottom w:val="single" w:sz="4" w:space="0" w:color="auto"/>
              <w:right w:val="single" w:sz="8" w:space="0" w:color="auto"/>
            </w:tcBorders>
            <w:shd w:val="clear" w:color="auto" w:fill="auto"/>
            <w:vAlign w:val="center"/>
            <w:hideMark/>
          </w:tcPr>
          <w:p w14:paraId="45C2E217"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w:t>
            </w:r>
          </w:p>
        </w:tc>
      </w:tr>
      <w:tr w:rsidR="00CD6A8A" w:rsidRPr="00CD6A8A" w14:paraId="1AA141D1" w14:textId="77777777" w:rsidTr="00E73647">
        <w:trPr>
          <w:trHeight w:val="300"/>
        </w:trPr>
        <w:tc>
          <w:tcPr>
            <w:tcW w:w="960" w:type="dxa"/>
            <w:vMerge/>
            <w:tcBorders>
              <w:top w:val="nil"/>
              <w:left w:val="single" w:sz="8" w:space="0" w:color="auto"/>
              <w:bottom w:val="single" w:sz="8" w:space="0" w:color="000000"/>
              <w:right w:val="single" w:sz="4" w:space="0" w:color="auto"/>
            </w:tcBorders>
            <w:vAlign w:val="center"/>
            <w:hideMark/>
          </w:tcPr>
          <w:p w14:paraId="1EC98D7D"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3545A75D"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4C32620B"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vAlign w:val="center"/>
            <w:hideMark/>
          </w:tcPr>
          <w:p w14:paraId="43E80FDF"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Прочность</w:t>
            </w:r>
          </w:p>
        </w:tc>
        <w:tc>
          <w:tcPr>
            <w:tcW w:w="3970" w:type="dxa"/>
            <w:tcBorders>
              <w:top w:val="nil"/>
              <w:left w:val="nil"/>
              <w:bottom w:val="single" w:sz="4" w:space="0" w:color="auto"/>
              <w:right w:val="single" w:sz="4" w:space="0" w:color="auto"/>
            </w:tcBorders>
            <w:shd w:val="clear" w:color="000000" w:fill="FFFFFF"/>
            <w:noWrap/>
            <w:vAlign w:val="center"/>
            <w:hideMark/>
          </w:tcPr>
          <w:p w14:paraId="38B5A99D"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Усиленная</w:t>
            </w:r>
          </w:p>
        </w:tc>
        <w:tc>
          <w:tcPr>
            <w:tcW w:w="1817" w:type="dxa"/>
            <w:tcBorders>
              <w:top w:val="nil"/>
              <w:left w:val="nil"/>
              <w:bottom w:val="single" w:sz="4" w:space="0" w:color="auto"/>
              <w:right w:val="single" w:sz="8" w:space="0" w:color="auto"/>
            </w:tcBorders>
            <w:shd w:val="clear" w:color="auto" w:fill="auto"/>
            <w:vAlign w:val="center"/>
            <w:hideMark/>
          </w:tcPr>
          <w:p w14:paraId="2C38D071"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w:t>
            </w:r>
          </w:p>
        </w:tc>
      </w:tr>
      <w:tr w:rsidR="00CD6A8A" w:rsidRPr="00CD6A8A" w14:paraId="7ABEC7CA" w14:textId="77777777" w:rsidTr="00E73647">
        <w:trPr>
          <w:trHeight w:val="300"/>
        </w:trPr>
        <w:tc>
          <w:tcPr>
            <w:tcW w:w="960" w:type="dxa"/>
            <w:vMerge/>
            <w:tcBorders>
              <w:top w:val="nil"/>
              <w:left w:val="single" w:sz="8" w:space="0" w:color="auto"/>
              <w:bottom w:val="single" w:sz="8" w:space="0" w:color="000000"/>
              <w:right w:val="single" w:sz="4" w:space="0" w:color="auto"/>
            </w:tcBorders>
            <w:vAlign w:val="center"/>
            <w:hideMark/>
          </w:tcPr>
          <w:p w14:paraId="37669C55"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76884590"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64E19999"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4" w:space="0" w:color="auto"/>
              <w:right w:val="single" w:sz="4" w:space="0" w:color="auto"/>
            </w:tcBorders>
            <w:shd w:val="clear" w:color="auto" w:fill="auto"/>
            <w:noWrap/>
            <w:vAlign w:val="center"/>
            <w:hideMark/>
          </w:tcPr>
          <w:p w14:paraId="3DCE7F30"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xml:space="preserve">Текстура </w:t>
            </w:r>
          </w:p>
        </w:tc>
        <w:tc>
          <w:tcPr>
            <w:tcW w:w="3970" w:type="dxa"/>
            <w:tcBorders>
              <w:top w:val="nil"/>
              <w:left w:val="nil"/>
              <w:bottom w:val="single" w:sz="4" w:space="0" w:color="auto"/>
              <w:right w:val="single" w:sz="4" w:space="0" w:color="auto"/>
            </w:tcBorders>
            <w:shd w:val="clear" w:color="000000" w:fill="FFFFFF"/>
            <w:noWrap/>
            <w:vAlign w:val="center"/>
            <w:hideMark/>
          </w:tcPr>
          <w:p w14:paraId="35F230E6"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Нет</w:t>
            </w:r>
          </w:p>
        </w:tc>
        <w:tc>
          <w:tcPr>
            <w:tcW w:w="1817" w:type="dxa"/>
            <w:tcBorders>
              <w:top w:val="nil"/>
              <w:left w:val="nil"/>
              <w:bottom w:val="single" w:sz="4" w:space="0" w:color="auto"/>
              <w:right w:val="single" w:sz="8" w:space="0" w:color="auto"/>
            </w:tcBorders>
            <w:shd w:val="clear" w:color="auto" w:fill="auto"/>
            <w:vAlign w:val="center"/>
            <w:hideMark/>
          </w:tcPr>
          <w:p w14:paraId="274AC6F1"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w:t>
            </w:r>
          </w:p>
        </w:tc>
      </w:tr>
      <w:tr w:rsidR="00CD6A8A" w:rsidRPr="00CD6A8A" w14:paraId="01994CE5" w14:textId="77777777" w:rsidTr="00E73647">
        <w:trPr>
          <w:trHeight w:val="315"/>
        </w:trPr>
        <w:tc>
          <w:tcPr>
            <w:tcW w:w="960" w:type="dxa"/>
            <w:vMerge/>
            <w:tcBorders>
              <w:top w:val="nil"/>
              <w:left w:val="single" w:sz="8" w:space="0" w:color="auto"/>
              <w:bottom w:val="single" w:sz="8" w:space="0" w:color="000000"/>
              <w:right w:val="single" w:sz="4" w:space="0" w:color="auto"/>
            </w:tcBorders>
            <w:vAlign w:val="center"/>
            <w:hideMark/>
          </w:tcPr>
          <w:p w14:paraId="04039216"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2732" w:type="dxa"/>
            <w:vMerge/>
            <w:tcBorders>
              <w:top w:val="nil"/>
              <w:left w:val="single" w:sz="4" w:space="0" w:color="auto"/>
              <w:bottom w:val="single" w:sz="8" w:space="0" w:color="000000"/>
              <w:right w:val="single" w:sz="4" w:space="0" w:color="auto"/>
            </w:tcBorders>
            <w:vAlign w:val="center"/>
            <w:hideMark/>
          </w:tcPr>
          <w:p w14:paraId="180819A8"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1013" w:type="dxa"/>
            <w:vMerge/>
            <w:tcBorders>
              <w:top w:val="nil"/>
              <w:left w:val="single" w:sz="4" w:space="0" w:color="auto"/>
              <w:bottom w:val="single" w:sz="8" w:space="0" w:color="000000"/>
              <w:right w:val="single" w:sz="4" w:space="0" w:color="auto"/>
            </w:tcBorders>
            <w:vAlign w:val="center"/>
            <w:hideMark/>
          </w:tcPr>
          <w:p w14:paraId="09CCF656" w14:textId="77777777" w:rsidR="00CD6A8A" w:rsidRPr="00CD6A8A" w:rsidRDefault="00CD6A8A" w:rsidP="00CD6A8A">
            <w:pPr>
              <w:spacing w:after="0" w:line="240" w:lineRule="auto"/>
              <w:rPr>
                <w:rFonts w:ascii="Times New Roman" w:eastAsia="Times New Roman" w:hAnsi="Times New Roman" w:cs="Times New Roman"/>
                <w:color w:val="000000"/>
                <w:sz w:val="20"/>
                <w:szCs w:val="20"/>
                <w:lang w:eastAsia="ru-RU"/>
              </w:rPr>
            </w:pPr>
          </w:p>
        </w:tc>
        <w:tc>
          <w:tcPr>
            <w:tcW w:w="4240" w:type="dxa"/>
            <w:tcBorders>
              <w:top w:val="nil"/>
              <w:left w:val="nil"/>
              <w:bottom w:val="single" w:sz="8" w:space="0" w:color="auto"/>
              <w:right w:val="single" w:sz="4" w:space="0" w:color="auto"/>
            </w:tcBorders>
            <w:shd w:val="clear" w:color="auto" w:fill="auto"/>
            <w:noWrap/>
            <w:vAlign w:val="center"/>
            <w:hideMark/>
          </w:tcPr>
          <w:p w14:paraId="1712EC7B" w14:textId="417CA79B"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xml:space="preserve">Удлинённые </w:t>
            </w:r>
          </w:p>
        </w:tc>
        <w:tc>
          <w:tcPr>
            <w:tcW w:w="3970" w:type="dxa"/>
            <w:tcBorders>
              <w:top w:val="nil"/>
              <w:left w:val="nil"/>
              <w:bottom w:val="single" w:sz="8" w:space="0" w:color="auto"/>
              <w:right w:val="single" w:sz="4" w:space="0" w:color="auto"/>
            </w:tcBorders>
            <w:shd w:val="clear" w:color="000000" w:fill="FFFFFF"/>
            <w:noWrap/>
            <w:vAlign w:val="center"/>
            <w:hideMark/>
          </w:tcPr>
          <w:p w14:paraId="4C06D6BE"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Нет</w:t>
            </w:r>
          </w:p>
        </w:tc>
        <w:tc>
          <w:tcPr>
            <w:tcW w:w="1817" w:type="dxa"/>
            <w:tcBorders>
              <w:top w:val="nil"/>
              <w:left w:val="nil"/>
              <w:bottom w:val="single" w:sz="8" w:space="0" w:color="auto"/>
              <w:right w:val="single" w:sz="8" w:space="0" w:color="auto"/>
            </w:tcBorders>
            <w:shd w:val="clear" w:color="auto" w:fill="auto"/>
            <w:vAlign w:val="center"/>
            <w:hideMark/>
          </w:tcPr>
          <w:p w14:paraId="3D69095F" w14:textId="77777777" w:rsidR="00CD6A8A" w:rsidRPr="00CD6A8A" w:rsidRDefault="00CD6A8A" w:rsidP="00CD6A8A">
            <w:pPr>
              <w:spacing w:after="0" w:line="240" w:lineRule="auto"/>
              <w:jc w:val="center"/>
              <w:rPr>
                <w:rFonts w:ascii="Times New Roman" w:eastAsia="Times New Roman" w:hAnsi="Times New Roman" w:cs="Times New Roman"/>
                <w:color w:val="000000"/>
                <w:sz w:val="20"/>
                <w:szCs w:val="20"/>
                <w:lang w:eastAsia="ru-RU"/>
              </w:rPr>
            </w:pPr>
            <w:r w:rsidRPr="00CD6A8A">
              <w:rPr>
                <w:rFonts w:ascii="Times New Roman" w:eastAsia="Times New Roman" w:hAnsi="Times New Roman" w:cs="Times New Roman"/>
                <w:color w:val="000000"/>
                <w:sz w:val="20"/>
                <w:szCs w:val="20"/>
                <w:lang w:eastAsia="ru-RU"/>
              </w:rPr>
              <w:t> </w:t>
            </w:r>
          </w:p>
        </w:tc>
      </w:tr>
    </w:tbl>
    <w:p w14:paraId="2AFB1750" w14:textId="743522CE" w:rsidR="0014596D" w:rsidRDefault="0014596D" w:rsidP="0014596D">
      <w:pPr>
        <w:widowControl w:val="0"/>
        <w:autoSpaceDE w:val="0"/>
        <w:autoSpaceDN w:val="0"/>
        <w:adjustRightInd w:val="0"/>
        <w:spacing w:after="0" w:line="240" w:lineRule="auto"/>
        <w:ind w:firstLine="1134"/>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Обоснование характеристик: </w:t>
      </w:r>
    </w:p>
    <w:p w14:paraId="7DBA3006" w14:textId="306FBA0F" w:rsidR="0014596D" w:rsidRDefault="0014596D" w:rsidP="0014596D">
      <w:pPr>
        <w:widowControl w:val="0"/>
        <w:autoSpaceDE w:val="0"/>
        <w:autoSpaceDN w:val="0"/>
        <w:adjustRightInd w:val="0"/>
        <w:spacing w:after="0" w:line="240" w:lineRule="auto"/>
        <w:ind w:firstLine="113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Необходимые заказчику характеристики  в КТРУ отсутствуют, что не позволяет идентифицировать товар и может привести к поставке товара, не соответствующего потребностям заказчика для выполнения определенных функций и полномочий, и оказания некачественной медицинской помощи, а также к неэффективности осуществления закупки, что нарушает требования статьи 12 Федерального закона от 5 апреля 2013 г. № 44-ФЗ, в связи с чем, на основании п. </w:t>
      </w:r>
      <w:r w:rsidRPr="0014596D">
        <w:rPr>
          <w:rFonts w:ascii="Times New Roman" w:hAnsi="Times New Roman" w:cs="Times New Roman"/>
          <w:color w:val="000000"/>
          <w:sz w:val="20"/>
          <w:szCs w:val="20"/>
        </w:rPr>
        <w:t>5</w:t>
      </w:r>
      <w:r>
        <w:rPr>
          <w:rFonts w:ascii="Times New Roman" w:hAnsi="Times New Roman" w:cs="Times New Roman"/>
          <w:color w:val="000000"/>
          <w:sz w:val="20"/>
          <w:szCs w:val="20"/>
        </w:rPr>
        <w:t xml:space="preserve">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описание объекта закупки осуществляется в соответствии с положениями статьи 33 Федерального закона от 5 апреля 2013 г. № 44-ФЗ.</w:t>
      </w:r>
      <w:bookmarkStart w:id="0" w:name="_GoBack"/>
      <w:bookmarkEnd w:id="0"/>
    </w:p>
    <w:p w14:paraId="6AD15FD2" w14:textId="77777777" w:rsidR="0014596D" w:rsidRDefault="0014596D" w:rsidP="0014596D">
      <w:pPr>
        <w:suppressAutoHyphens/>
        <w:snapToGrid w:val="0"/>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Указанные технические и качественные характеристики товара, необходимые Заказчику при осуществлении закупки, в наибольшей степени удовлетворяют потребностям заказчика, обусловлены особенностями методик и правил проведения медицинских манипуляций в учреждении при оказании медицинской помощи, имеющимися инструментами и оборудованием, а также </w:t>
      </w:r>
      <w:r>
        <w:rPr>
          <w:rFonts w:ascii="Times New Roman" w:hAnsi="Times New Roman" w:cs="Times New Roman"/>
          <w:sz w:val="20"/>
          <w:szCs w:val="20"/>
        </w:rPr>
        <w:t xml:space="preserve">физиологическими особенностями организма человека и необходимостью индивидуального подбора приспособлений. </w:t>
      </w:r>
    </w:p>
    <w:p w14:paraId="7D55EF0D" w14:textId="77777777" w:rsidR="0014596D" w:rsidRDefault="0014596D" w:rsidP="0014596D">
      <w:pPr>
        <w:widowControl w:val="0"/>
        <w:autoSpaceDE w:val="0"/>
        <w:autoSpaceDN w:val="0"/>
        <w:adjustRightInd w:val="0"/>
        <w:spacing w:after="0" w:line="240" w:lineRule="auto"/>
        <w:jc w:val="both"/>
        <w:rPr>
          <w:rFonts w:ascii="Times New Roman" w:eastAsia="Times New Roman" w:hAnsi="Times New Roman" w:cs="Times New Roman"/>
          <w:sz w:val="20"/>
          <w:szCs w:val="20"/>
          <w:vertAlign w:val="superscript"/>
        </w:rPr>
      </w:pPr>
    </w:p>
    <w:p w14:paraId="69F839C9" w14:textId="72CDD245" w:rsidR="00C96A57" w:rsidRDefault="00C96A57" w:rsidP="00EC0F5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sectPr w:rsidR="00C96A57" w:rsidSect="005B6389">
      <w:footerReference w:type="default" r:id="rId8"/>
      <w:pgSz w:w="16838" w:h="11906" w:orient="landscape"/>
      <w:pgMar w:top="284" w:right="962" w:bottom="142"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4ED74" w14:textId="77777777" w:rsidR="00A54AEE" w:rsidRDefault="00A54AEE" w:rsidP="00276B01">
      <w:pPr>
        <w:spacing w:after="0" w:line="240" w:lineRule="auto"/>
      </w:pPr>
      <w:r>
        <w:separator/>
      </w:r>
    </w:p>
  </w:endnote>
  <w:endnote w:type="continuationSeparator" w:id="0">
    <w:p w14:paraId="16A608C1" w14:textId="77777777" w:rsidR="00A54AEE" w:rsidRDefault="00A54AEE"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panose1 w:val="00000000000000000000"/>
    <w:charset w:val="00"/>
    <w:family w:val="auto"/>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A54AEE" w:rsidRPr="003B261D" w:rsidRDefault="00A54AEE" w:rsidP="005B1A51"/>
  <w:p w14:paraId="0A800D41" w14:textId="77777777" w:rsidR="00A54AEE" w:rsidRPr="003B261D" w:rsidRDefault="00A54AEE"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C5D25" w14:textId="77777777" w:rsidR="00A54AEE" w:rsidRDefault="00A54AEE" w:rsidP="00276B01">
      <w:pPr>
        <w:spacing w:after="0" w:line="240" w:lineRule="auto"/>
      </w:pPr>
      <w:r>
        <w:separator/>
      </w:r>
    </w:p>
  </w:footnote>
  <w:footnote w:type="continuationSeparator" w:id="0">
    <w:p w14:paraId="29785E30" w14:textId="77777777" w:rsidR="00A54AEE" w:rsidRDefault="00A54AEE"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C6F5050"/>
    <w:multiLevelType w:val="hybridMultilevel"/>
    <w:tmpl w:val="B95441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40"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4"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9"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1"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3"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4"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7"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8"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60"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1"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4"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6"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9"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0"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2"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5"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7"/>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3"/>
  </w:num>
  <w:num w:numId="14">
    <w:abstractNumId w:val="78"/>
  </w:num>
  <w:num w:numId="15">
    <w:abstractNumId w:val="48"/>
  </w:num>
  <w:num w:numId="16">
    <w:abstractNumId w:val="70"/>
  </w:num>
  <w:num w:numId="17">
    <w:abstractNumId w:val="68"/>
  </w:num>
  <w:num w:numId="18">
    <w:abstractNumId w:val="31"/>
  </w:num>
  <w:num w:numId="19">
    <w:abstractNumId w:val="59"/>
  </w:num>
  <w:num w:numId="20">
    <w:abstractNumId w:val="47"/>
  </w:num>
  <w:num w:numId="21">
    <w:abstractNumId w:val="46"/>
  </w:num>
  <w:num w:numId="22">
    <w:abstractNumId w:val="65"/>
  </w:num>
  <w:num w:numId="23">
    <w:abstractNumId w:val="60"/>
  </w:num>
  <w:num w:numId="24">
    <w:abstractNumId w:val="55"/>
  </w:num>
  <w:num w:numId="25">
    <w:abstractNumId w:val="37"/>
  </w:num>
  <w:num w:numId="26">
    <w:abstractNumId w:val="42"/>
  </w:num>
  <w:num w:numId="27">
    <w:abstractNumId w:val="5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77"/>
    <w:lvlOverride w:ilvl="0">
      <w:startOverride w:val="1"/>
    </w:lvlOverride>
    <w:lvlOverride w:ilvl="1"/>
    <w:lvlOverride w:ilvl="2"/>
    <w:lvlOverride w:ilvl="3"/>
    <w:lvlOverride w:ilvl="4"/>
    <w:lvlOverride w:ilvl="5"/>
    <w:lvlOverride w:ilvl="6"/>
    <w:lvlOverride w:ilvl="7"/>
    <w:lvlOverride w:ilvl="8"/>
  </w:num>
  <w:num w:numId="44">
    <w:abstractNumId w:val="40"/>
    <w:lvlOverride w:ilvl="0">
      <w:startOverride w:val="1"/>
    </w:lvlOverride>
    <w:lvlOverride w:ilvl="1"/>
    <w:lvlOverride w:ilvl="2"/>
    <w:lvlOverride w:ilvl="3"/>
    <w:lvlOverride w:ilvl="4"/>
    <w:lvlOverride w:ilvl="5"/>
    <w:lvlOverride w:ilvl="6"/>
    <w:lvlOverride w:ilvl="7"/>
    <w:lvlOverride w:ilvl="8"/>
  </w:num>
  <w:num w:numId="45">
    <w:abstractNumId w:val="64"/>
    <w:lvlOverride w:ilvl="0">
      <w:startOverride w:val="1"/>
    </w:lvlOverride>
    <w:lvlOverride w:ilvl="1"/>
    <w:lvlOverride w:ilvl="2"/>
    <w:lvlOverride w:ilvl="3"/>
    <w:lvlOverride w:ilvl="4"/>
    <w:lvlOverride w:ilvl="5"/>
    <w:lvlOverride w:ilvl="6"/>
    <w:lvlOverride w:ilvl="7"/>
    <w:lvlOverride w:ilvl="8"/>
  </w:num>
  <w:num w:numId="46">
    <w:abstractNumId w:val="58"/>
    <w:lvlOverride w:ilvl="0">
      <w:startOverride w:val="1"/>
    </w:lvlOverride>
    <w:lvlOverride w:ilvl="1"/>
    <w:lvlOverride w:ilvl="2"/>
    <w:lvlOverride w:ilvl="3"/>
    <w:lvlOverride w:ilvl="4"/>
    <w:lvlOverride w:ilvl="5"/>
    <w:lvlOverride w:ilvl="6"/>
    <w:lvlOverride w:ilvl="7"/>
    <w:lvlOverride w:ilvl="8"/>
  </w:num>
  <w:num w:numId="47">
    <w:abstractNumId w:val="75"/>
    <w:lvlOverride w:ilvl="0">
      <w:startOverride w:val="1"/>
    </w:lvlOverride>
    <w:lvlOverride w:ilvl="1"/>
    <w:lvlOverride w:ilvl="2"/>
    <w:lvlOverride w:ilvl="3"/>
    <w:lvlOverride w:ilvl="4"/>
    <w:lvlOverride w:ilvl="5"/>
    <w:lvlOverride w:ilvl="6"/>
    <w:lvlOverride w:ilvl="7"/>
    <w:lvlOverride w:ilvl="8"/>
  </w:num>
  <w:num w:numId="48">
    <w:abstractNumId w:val="44"/>
    <w:lvlOverride w:ilvl="0">
      <w:startOverride w:val="1"/>
    </w:lvlOverride>
    <w:lvlOverride w:ilvl="1"/>
    <w:lvlOverride w:ilvl="2"/>
    <w:lvlOverride w:ilvl="3"/>
    <w:lvlOverride w:ilvl="4"/>
    <w:lvlOverride w:ilvl="5"/>
    <w:lvlOverride w:ilvl="6"/>
    <w:lvlOverride w:ilvl="7"/>
    <w:lvlOverride w:ilvl="8"/>
  </w:num>
  <w:num w:numId="49">
    <w:abstractNumId w:val="41"/>
    <w:lvlOverride w:ilvl="0">
      <w:startOverride w:val="1"/>
    </w:lvlOverride>
    <w:lvlOverride w:ilvl="1"/>
    <w:lvlOverride w:ilvl="2"/>
    <w:lvlOverride w:ilvl="3"/>
    <w:lvlOverride w:ilvl="4"/>
    <w:lvlOverride w:ilvl="5"/>
    <w:lvlOverride w:ilvl="6"/>
    <w:lvlOverride w:ilvl="7"/>
    <w:lvlOverride w:ilvl="8"/>
  </w:num>
  <w:num w:numId="50">
    <w:abstractNumId w:val="67"/>
    <w:lvlOverride w:ilvl="0">
      <w:startOverride w:val="1"/>
    </w:lvlOverride>
    <w:lvlOverride w:ilvl="1"/>
    <w:lvlOverride w:ilvl="2"/>
    <w:lvlOverride w:ilvl="3"/>
    <w:lvlOverride w:ilvl="4"/>
    <w:lvlOverride w:ilvl="5"/>
    <w:lvlOverride w:ilvl="6"/>
    <w:lvlOverride w:ilvl="7"/>
    <w:lvlOverride w:ilvl="8"/>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num>
  <w:num w:numId="57">
    <w:abstractNumId w:val="30"/>
  </w:num>
  <w:num w:numId="58">
    <w:abstractNumId w:val="72"/>
  </w:num>
  <w:num w:numId="59">
    <w:abstractNumId w:val="53"/>
  </w:num>
  <w:num w:numId="60">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F7"/>
    <w:rsid w:val="0000112A"/>
    <w:rsid w:val="000016DA"/>
    <w:rsid w:val="0000211D"/>
    <w:rsid w:val="00003838"/>
    <w:rsid w:val="0000657D"/>
    <w:rsid w:val="00006C71"/>
    <w:rsid w:val="00010599"/>
    <w:rsid w:val="00010FD0"/>
    <w:rsid w:val="0001239E"/>
    <w:rsid w:val="000137DC"/>
    <w:rsid w:val="000147B2"/>
    <w:rsid w:val="00014D57"/>
    <w:rsid w:val="00015041"/>
    <w:rsid w:val="00015323"/>
    <w:rsid w:val="000158F1"/>
    <w:rsid w:val="00015DE6"/>
    <w:rsid w:val="00016FE7"/>
    <w:rsid w:val="00020074"/>
    <w:rsid w:val="000212D4"/>
    <w:rsid w:val="00021716"/>
    <w:rsid w:val="00025443"/>
    <w:rsid w:val="000256EA"/>
    <w:rsid w:val="000257A3"/>
    <w:rsid w:val="000258E2"/>
    <w:rsid w:val="000270D3"/>
    <w:rsid w:val="0002742A"/>
    <w:rsid w:val="0003505E"/>
    <w:rsid w:val="0003630B"/>
    <w:rsid w:val="000363B9"/>
    <w:rsid w:val="00036F2C"/>
    <w:rsid w:val="00040C19"/>
    <w:rsid w:val="000417F4"/>
    <w:rsid w:val="00043430"/>
    <w:rsid w:val="00043E78"/>
    <w:rsid w:val="00044658"/>
    <w:rsid w:val="00045212"/>
    <w:rsid w:val="000452BB"/>
    <w:rsid w:val="00046042"/>
    <w:rsid w:val="00047AD5"/>
    <w:rsid w:val="000501F9"/>
    <w:rsid w:val="00050AE7"/>
    <w:rsid w:val="000511C0"/>
    <w:rsid w:val="00053A27"/>
    <w:rsid w:val="00056F43"/>
    <w:rsid w:val="0005734A"/>
    <w:rsid w:val="000575FB"/>
    <w:rsid w:val="00057E21"/>
    <w:rsid w:val="00060569"/>
    <w:rsid w:val="00061728"/>
    <w:rsid w:val="000624C8"/>
    <w:rsid w:val="00063B2C"/>
    <w:rsid w:val="00063C42"/>
    <w:rsid w:val="000654EB"/>
    <w:rsid w:val="000661AB"/>
    <w:rsid w:val="00067C71"/>
    <w:rsid w:val="00070B20"/>
    <w:rsid w:val="000711BC"/>
    <w:rsid w:val="00072C34"/>
    <w:rsid w:val="0007342F"/>
    <w:rsid w:val="00074116"/>
    <w:rsid w:val="00075311"/>
    <w:rsid w:val="0007548E"/>
    <w:rsid w:val="00075A87"/>
    <w:rsid w:val="00077F39"/>
    <w:rsid w:val="00081C34"/>
    <w:rsid w:val="00082672"/>
    <w:rsid w:val="00083427"/>
    <w:rsid w:val="000835CC"/>
    <w:rsid w:val="000847B1"/>
    <w:rsid w:val="00084F5D"/>
    <w:rsid w:val="00085B54"/>
    <w:rsid w:val="000860D1"/>
    <w:rsid w:val="000868DE"/>
    <w:rsid w:val="00091B52"/>
    <w:rsid w:val="000924E6"/>
    <w:rsid w:val="00093116"/>
    <w:rsid w:val="000937C4"/>
    <w:rsid w:val="00096F76"/>
    <w:rsid w:val="0009769A"/>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179C"/>
    <w:rsid w:val="000B19C5"/>
    <w:rsid w:val="000B2AA4"/>
    <w:rsid w:val="000B366D"/>
    <w:rsid w:val="000B4834"/>
    <w:rsid w:val="000C116A"/>
    <w:rsid w:val="000C11DE"/>
    <w:rsid w:val="000C17F2"/>
    <w:rsid w:val="000C5267"/>
    <w:rsid w:val="000C76B9"/>
    <w:rsid w:val="000D02D7"/>
    <w:rsid w:val="000D1869"/>
    <w:rsid w:val="000D3909"/>
    <w:rsid w:val="000D40E8"/>
    <w:rsid w:val="000D557B"/>
    <w:rsid w:val="000D76EE"/>
    <w:rsid w:val="000E093A"/>
    <w:rsid w:val="000E1AC3"/>
    <w:rsid w:val="000E2779"/>
    <w:rsid w:val="000E33E1"/>
    <w:rsid w:val="000E3DEF"/>
    <w:rsid w:val="000E53F0"/>
    <w:rsid w:val="000E5DD6"/>
    <w:rsid w:val="000E5E0C"/>
    <w:rsid w:val="000E6112"/>
    <w:rsid w:val="000E67D7"/>
    <w:rsid w:val="000F0226"/>
    <w:rsid w:val="000F21BB"/>
    <w:rsid w:val="000F2881"/>
    <w:rsid w:val="000F2AF2"/>
    <w:rsid w:val="000F36DA"/>
    <w:rsid w:val="000F382E"/>
    <w:rsid w:val="000F48B3"/>
    <w:rsid w:val="000F574D"/>
    <w:rsid w:val="000F5853"/>
    <w:rsid w:val="000F5D23"/>
    <w:rsid w:val="000F5F35"/>
    <w:rsid w:val="000F6223"/>
    <w:rsid w:val="000F6FBE"/>
    <w:rsid w:val="000F7286"/>
    <w:rsid w:val="00101B96"/>
    <w:rsid w:val="00104AFD"/>
    <w:rsid w:val="00106D39"/>
    <w:rsid w:val="00106DC1"/>
    <w:rsid w:val="0010704D"/>
    <w:rsid w:val="001106F9"/>
    <w:rsid w:val="001108DF"/>
    <w:rsid w:val="001123D3"/>
    <w:rsid w:val="001124CF"/>
    <w:rsid w:val="00114AB6"/>
    <w:rsid w:val="00116EA5"/>
    <w:rsid w:val="001208AB"/>
    <w:rsid w:val="00121644"/>
    <w:rsid w:val="00121894"/>
    <w:rsid w:val="00121A94"/>
    <w:rsid w:val="00122391"/>
    <w:rsid w:val="0012351B"/>
    <w:rsid w:val="00125181"/>
    <w:rsid w:val="00125EAD"/>
    <w:rsid w:val="001264D9"/>
    <w:rsid w:val="0012712D"/>
    <w:rsid w:val="00127847"/>
    <w:rsid w:val="00127ABA"/>
    <w:rsid w:val="001302DC"/>
    <w:rsid w:val="00130B61"/>
    <w:rsid w:val="00132398"/>
    <w:rsid w:val="001325D3"/>
    <w:rsid w:val="001342A2"/>
    <w:rsid w:val="0013487C"/>
    <w:rsid w:val="00134BDD"/>
    <w:rsid w:val="00135BD0"/>
    <w:rsid w:val="001372FB"/>
    <w:rsid w:val="001374A9"/>
    <w:rsid w:val="00142E4A"/>
    <w:rsid w:val="0014334D"/>
    <w:rsid w:val="00143C43"/>
    <w:rsid w:val="001441F5"/>
    <w:rsid w:val="00145582"/>
    <w:rsid w:val="0014575D"/>
    <w:rsid w:val="00145890"/>
    <w:rsid w:val="0014596D"/>
    <w:rsid w:val="00146846"/>
    <w:rsid w:val="00146B75"/>
    <w:rsid w:val="00146CC0"/>
    <w:rsid w:val="00150302"/>
    <w:rsid w:val="00150F3B"/>
    <w:rsid w:val="001510CC"/>
    <w:rsid w:val="00152442"/>
    <w:rsid w:val="00153284"/>
    <w:rsid w:val="00154E0D"/>
    <w:rsid w:val="00160E93"/>
    <w:rsid w:val="00162686"/>
    <w:rsid w:val="001651A2"/>
    <w:rsid w:val="00166785"/>
    <w:rsid w:val="0017051A"/>
    <w:rsid w:val="00170C38"/>
    <w:rsid w:val="00170F2C"/>
    <w:rsid w:val="001712B1"/>
    <w:rsid w:val="0017178B"/>
    <w:rsid w:val="00173331"/>
    <w:rsid w:val="001743A6"/>
    <w:rsid w:val="00175692"/>
    <w:rsid w:val="00175E8F"/>
    <w:rsid w:val="00181043"/>
    <w:rsid w:val="00183990"/>
    <w:rsid w:val="001907CB"/>
    <w:rsid w:val="00190C3C"/>
    <w:rsid w:val="0019167C"/>
    <w:rsid w:val="001920BB"/>
    <w:rsid w:val="001946F8"/>
    <w:rsid w:val="0019501E"/>
    <w:rsid w:val="00196347"/>
    <w:rsid w:val="00196F56"/>
    <w:rsid w:val="001A195C"/>
    <w:rsid w:val="001A4477"/>
    <w:rsid w:val="001A4FE2"/>
    <w:rsid w:val="001B0729"/>
    <w:rsid w:val="001B0BA6"/>
    <w:rsid w:val="001B1051"/>
    <w:rsid w:val="001B14AA"/>
    <w:rsid w:val="001B7F8E"/>
    <w:rsid w:val="001C023D"/>
    <w:rsid w:val="001C08A4"/>
    <w:rsid w:val="001C0E1B"/>
    <w:rsid w:val="001C10BF"/>
    <w:rsid w:val="001C180E"/>
    <w:rsid w:val="001C2409"/>
    <w:rsid w:val="001C2541"/>
    <w:rsid w:val="001C2CCF"/>
    <w:rsid w:val="001C65BA"/>
    <w:rsid w:val="001C69EC"/>
    <w:rsid w:val="001C75E5"/>
    <w:rsid w:val="001D06A2"/>
    <w:rsid w:val="001D0A2B"/>
    <w:rsid w:val="001D0AF3"/>
    <w:rsid w:val="001D0CD3"/>
    <w:rsid w:val="001D10D8"/>
    <w:rsid w:val="001D1C01"/>
    <w:rsid w:val="001D2758"/>
    <w:rsid w:val="001D693E"/>
    <w:rsid w:val="001D7945"/>
    <w:rsid w:val="001E1564"/>
    <w:rsid w:val="001E16AC"/>
    <w:rsid w:val="001E2324"/>
    <w:rsid w:val="001E40A7"/>
    <w:rsid w:val="001E6F92"/>
    <w:rsid w:val="001F228C"/>
    <w:rsid w:val="001F32F9"/>
    <w:rsid w:val="001F3C23"/>
    <w:rsid w:val="001F3C2C"/>
    <w:rsid w:val="001F4163"/>
    <w:rsid w:val="001F6656"/>
    <w:rsid w:val="00201499"/>
    <w:rsid w:val="00201620"/>
    <w:rsid w:val="00201867"/>
    <w:rsid w:val="00202166"/>
    <w:rsid w:val="00204A7F"/>
    <w:rsid w:val="00207570"/>
    <w:rsid w:val="00207810"/>
    <w:rsid w:val="002110FF"/>
    <w:rsid w:val="002114B7"/>
    <w:rsid w:val="002116B5"/>
    <w:rsid w:val="00211C2F"/>
    <w:rsid w:val="00212068"/>
    <w:rsid w:val="00212325"/>
    <w:rsid w:val="0021241E"/>
    <w:rsid w:val="00212B12"/>
    <w:rsid w:val="00213243"/>
    <w:rsid w:val="00214725"/>
    <w:rsid w:val="00214958"/>
    <w:rsid w:val="00214C9E"/>
    <w:rsid w:val="0021676F"/>
    <w:rsid w:val="00216846"/>
    <w:rsid w:val="00216B02"/>
    <w:rsid w:val="00217625"/>
    <w:rsid w:val="002215EA"/>
    <w:rsid w:val="002219B3"/>
    <w:rsid w:val="002225F0"/>
    <w:rsid w:val="00224920"/>
    <w:rsid w:val="00225647"/>
    <w:rsid w:val="0022788C"/>
    <w:rsid w:val="002305BD"/>
    <w:rsid w:val="00231ED5"/>
    <w:rsid w:val="00233AD6"/>
    <w:rsid w:val="00233EF9"/>
    <w:rsid w:val="00234365"/>
    <w:rsid w:val="00235430"/>
    <w:rsid w:val="00235699"/>
    <w:rsid w:val="002432E1"/>
    <w:rsid w:val="00244247"/>
    <w:rsid w:val="00244807"/>
    <w:rsid w:val="002448B5"/>
    <w:rsid w:val="00244C66"/>
    <w:rsid w:val="002460C7"/>
    <w:rsid w:val="00247DF1"/>
    <w:rsid w:val="002512B6"/>
    <w:rsid w:val="002529C7"/>
    <w:rsid w:val="00252B41"/>
    <w:rsid w:val="00252BBD"/>
    <w:rsid w:val="00253816"/>
    <w:rsid w:val="002555B3"/>
    <w:rsid w:val="00255C43"/>
    <w:rsid w:val="00260372"/>
    <w:rsid w:val="0026053B"/>
    <w:rsid w:val="002611D2"/>
    <w:rsid w:val="00263F86"/>
    <w:rsid w:val="0026423C"/>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37D4"/>
    <w:rsid w:val="002839A8"/>
    <w:rsid w:val="00284056"/>
    <w:rsid w:val="002844FD"/>
    <w:rsid w:val="00284E55"/>
    <w:rsid w:val="002850B6"/>
    <w:rsid w:val="00285527"/>
    <w:rsid w:val="00286030"/>
    <w:rsid w:val="00286CD5"/>
    <w:rsid w:val="00287146"/>
    <w:rsid w:val="00290675"/>
    <w:rsid w:val="00292718"/>
    <w:rsid w:val="00292795"/>
    <w:rsid w:val="00292CF7"/>
    <w:rsid w:val="002934CB"/>
    <w:rsid w:val="00293BA2"/>
    <w:rsid w:val="00296660"/>
    <w:rsid w:val="00296A08"/>
    <w:rsid w:val="0029712D"/>
    <w:rsid w:val="002A14E6"/>
    <w:rsid w:val="002A177D"/>
    <w:rsid w:val="002A3DF7"/>
    <w:rsid w:val="002A4F15"/>
    <w:rsid w:val="002A6527"/>
    <w:rsid w:val="002B176A"/>
    <w:rsid w:val="002B2682"/>
    <w:rsid w:val="002B26DE"/>
    <w:rsid w:val="002B2939"/>
    <w:rsid w:val="002B3622"/>
    <w:rsid w:val="002B37DA"/>
    <w:rsid w:val="002B3F6D"/>
    <w:rsid w:val="002B4C8D"/>
    <w:rsid w:val="002B5DBD"/>
    <w:rsid w:val="002B73E8"/>
    <w:rsid w:val="002C02BC"/>
    <w:rsid w:val="002C1B22"/>
    <w:rsid w:val="002C42EE"/>
    <w:rsid w:val="002C47BC"/>
    <w:rsid w:val="002C506F"/>
    <w:rsid w:val="002C5E27"/>
    <w:rsid w:val="002C6270"/>
    <w:rsid w:val="002D00CF"/>
    <w:rsid w:val="002D2BDB"/>
    <w:rsid w:val="002D331A"/>
    <w:rsid w:val="002D41C5"/>
    <w:rsid w:val="002D6E3A"/>
    <w:rsid w:val="002D7962"/>
    <w:rsid w:val="002E00FD"/>
    <w:rsid w:val="002E3327"/>
    <w:rsid w:val="002E34D4"/>
    <w:rsid w:val="002E4C5E"/>
    <w:rsid w:val="002E5356"/>
    <w:rsid w:val="002E5440"/>
    <w:rsid w:val="002E5D13"/>
    <w:rsid w:val="002E5E8C"/>
    <w:rsid w:val="002E6AD6"/>
    <w:rsid w:val="002E6B79"/>
    <w:rsid w:val="002E7141"/>
    <w:rsid w:val="002F0C8F"/>
    <w:rsid w:val="002F28B5"/>
    <w:rsid w:val="002F353D"/>
    <w:rsid w:val="002F53BD"/>
    <w:rsid w:val="002F6939"/>
    <w:rsid w:val="002F7CE2"/>
    <w:rsid w:val="00300A60"/>
    <w:rsid w:val="003016D6"/>
    <w:rsid w:val="00301C4B"/>
    <w:rsid w:val="00301CFE"/>
    <w:rsid w:val="0030306C"/>
    <w:rsid w:val="00304ACC"/>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3529"/>
    <w:rsid w:val="0032482A"/>
    <w:rsid w:val="003256B1"/>
    <w:rsid w:val="00325D7C"/>
    <w:rsid w:val="00326AA9"/>
    <w:rsid w:val="00330774"/>
    <w:rsid w:val="00330E07"/>
    <w:rsid w:val="00332757"/>
    <w:rsid w:val="00333134"/>
    <w:rsid w:val="00333595"/>
    <w:rsid w:val="00333A2C"/>
    <w:rsid w:val="00333E78"/>
    <w:rsid w:val="0033557A"/>
    <w:rsid w:val="003365D8"/>
    <w:rsid w:val="00337976"/>
    <w:rsid w:val="00340281"/>
    <w:rsid w:val="00340D2F"/>
    <w:rsid w:val="00340E05"/>
    <w:rsid w:val="0034192B"/>
    <w:rsid w:val="00341B41"/>
    <w:rsid w:val="00342156"/>
    <w:rsid w:val="003427B3"/>
    <w:rsid w:val="00345B0E"/>
    <w:rsid w:val="00346B2A"/>
    <w:rsid w:val="00346C51"/>
    <w:rsid w:val="0035047E"/>
    <w:rsid w:val="00350503"/>
    <w:rsid w:val="0035797D"/>
    <w:rsid w:val="00357AAB"/>
    <w:rsid w:val="00361480"/>
    <w:rsid w:val="00362A3F"/>
    <w:rsid w:val="00362AD1"/>
    <w:rsid w:val="00362BA5"/>
    <w:rsid w:val="00362EF2"/>
    <w:rsid w:val="003651E5"/>
    <w:rsid w:val="00365FE8"/>
    <w:rsid w:val="00366C8C"/>
    <w:rsid w:val="00370A0D"/>
    <w:rsid w:val="00371937"/>
    <w:rsid w:val="003723E2"/>
    <w:rsid w:val="00372C87"/>
    <w:rsid w:val="003731E3"/>
    <w:rsid w:val="00373835"/>
    <w:rsid w:val="00373A2D"/>
    <w:rsid w:val="00374F95"/>
    <w:rsid w:val="00375170"/>
    <w:rsid w:val="00377508"/>
    <w:rsid w:val="00380B4C"/>
    <w:rsid w:val="003820AA"/>
    <w:rsid w:val="003822EE"/>
    <w:rsid w:val="003826BB"/>
    <w:rsid w:val="00382F52"/>
    <w:rsid w:val="003833F8"/>
    <w:rsid w:val="003839CF"/>
    <w:rsid w:val="00384AC7"/>
    <w:rsid w:val="003875C1"/>
    <w:rsid w:val="00392CB3"/>
    <w:rsid w:val="00393C1A"/>
    <w:rsid w:val="00394973"/>
    <w:rsid w:val="00394D89"/>
    <w:rsid w:val="003953C5"/>
    <w:rsid w:val="00395B8A"/>
    <w:rsid w:val="00395D13"/>
    <w:rsid w:val="00396CD6"/>
    <w:rsid w:val="00397C04"/>
    <w:rsid w:val="003A0D1D"/>
    <w:rsid w:val="003A244D"/>
    <w:rsid w:val="003A39DD"/>
    <w:rsid w:val="003A5CA2"/>
    <w:rsid w:val="003A6C98"/>
    <w:rsid w:val="003B12F2"/>
    <w:rsid w:val="003B1EC5"/>
    <w:rsid w:val="003B2FB9"/>
    <w:rsid w:val="003B4DA2"/>
    <w:rsid w:val="003B5EDE"/>
    <w:rsid w:val="003B6048"/>
    <w:rsid w:val="003B6138"/>
    <w:rsid w:val="003B6208"/>
    <w:rsid w:val="003B7E71"/>
    <w:rsid w:val="003C04AC"/>
    <w:rsid w:val="003C074B"/>
    <w:rsid w:val="003C0BE5"/>
    <w:rsid w:val="003C1822"/>
    <w:rsid w:val="003C38BA"/>
    <w:rsid w:val="003C3AF1"/>
    <w:rsid w:val="003C3C23"/>
    <w:rsid w:val="003C4862"/>
    <w:rsid w:val="003C4D75"/>
    <w:rsid w:val="003C5354"/>
    <w:rsid w:val="003C585E"/>
    <w:rsid w:val="003C5C37"/>
    <w:rsid w:val="003C693B"/>
    <w:rsid w:val="003D199F"/>
    <w:rsid w:val="003D1FE9"/>
    <w:rsid w:val="003D26F8"/>
    <w:rsid w:val="003D3564"/>
    <w:rsid w:val="003D4FE9"/>
    <w:rsid w:val="003D679A"/>
    <w:rsid w:val="003D7418"/>
    <w:rsid w:val="003D7A55"/>
    <w:rsid w:val="003D7B54"/>
    <w:rsid w:val="003D7CA5"/>
    <w:rsid w:val="003E0DAF"/>
    <w:rsid w:val="003E192F"/>
    <w:rsid w:val="003E2219"/>
    <w:rsid w:val="003E3952"/>
    <w:rsid w:val="003E3E36"/>
    <w:rsid w:val="003E41E0"/>
    <w:rsid w:val="003E650F"/>
    <w:rsid w:val="003E6A72"/>
    <w:rsid w:val="003E7903"/>
    <w:rsid w:val="003F1BCA"/>
    <w:rsid w:val="003F1EC1"/>
    <w:rsid w:val="003F2027"/>
    <w:rsid w:val="003F3598"/>
    <w:rsid w:val="003F4BF8"/>
    <w:rsid w:val="003F4C7D"/>
    <w:rsid w:val="003F5214"/>
    <w:rsid w:val="003F74BD"/>
    <w:rsid w:val="003F7C06"/>
    <w:rsid w:val="00400998"/>
    <w:rsid w:val="00402981"/>
    <w:rsid w:val="004038D0"/>
    <w:rsid w:val="00404A8F"/>
    <w:rsid w:val="0040546E"/>
    <w:rsid w:val="00405DEA"/>
    <w:rsid w:val="00406715"/>
    <w:rsid w:val="00407ED2"/>
    <w:rsid w:val="004102AE"/>
    <w:rsid w:val="00410F11"/>
    <w:rsid w:val="00411D1D"/>
    <w:rsid w:val="00415A2F"/>
    <w:rsid w:val="00415D1C"/>
    <w:rsid w:val="00416BE8"/>
    <w:rsid w:val="00422D31"/>
    <w:rsid w:val="0042330D"/>
    <w:rsid w:val="0042362A"/>
    <w:rsid w:val="004245B8"/>
    <w:rsid w:val="00424A6A"/>
    <w:rsid w:val="00425F07"/>
    <w:rsid w:val="00425FA0"/>
    <w:rsid w:val="00426171"/>
    <w:rsid w:val="004261EF"/>
    <w:rsid w:val="0042652C"/>
    <w:rsid w:val="00426EE0"/>
    <w:rsid w:val="004276F2"/>
    <w:rsid w:val="0043001F"/>
    <w:rsid w:val="004306D0"/>
    <w:rsid w:val="00430C65"/>
    <w:rsid w:val="0043167D"/>
    <w:rsid w:val="00432E66"/>
    <w:rsid w:val="00433429"/>
    <w:rsid w:val="00433928"/>
    <w:rsid w:val="00435355"/>
    <w:rsid w:val="004355A8"/>
    <w:rsid w:val="00436601"/>
    <w:rsid w:val="00437A03"/>
    <w:rsid w:val="0044117D"/>
    <w:rsid w:val="004421DF"/>
    <w:rsid w:val="0044289F"/>
    <w:rsid w:val="00442CE6"/>
    <w:rsid w:val="00444516"/>
    <w:rsid w:val="00444EEE"/>
    <w:rsid w:val="00445CDB"/>
    <w:rsid w:val="00445D6E"/>
    <w:rsid w:val="0044679E"/>
    <w:rsid w:val="00446938"/>
    <w:rsid w:val="00446DB9"/>
    <w:rsid w:val="00446F61"/>
    <w:rsid w:val="004479A5"/>
    <w:rsid w:val="004503EB"/>
    <w:rsid w:val="004506FB"/>
    <w:rsid w:val="00450D8E"/>
    <w:rsid w:val="00450FF4"/>
    <w:rsid w:val="00452C16"/>
    <w:rsid w:val="00455184"/>
    <w:rsid w:val="00456100"/>
    <w:rsid w:val="00456CC3"/>
    <w:rsid w:val="00457E5F"/>
    <w:rsid w:val="00463271"/>
    <w:rsid w:val="0046361F"/>
    <w:rsid w:val="00463954"/>
    <w:rsid w:val="00464B20"/>
    <w:rsid w:val="00464B9E"/>
    <w:rsid w:val="004656AE"/>
    <w:rsid w:val="004665A3"/>
    <w:rsid w:val="00467006"/>
    <w:rsid w:val="00467064"/>
    <w:rsid w:val="00471A29"/>
    <w:rsid w:val="00471CDC"/>
    <w:rsid w:val="00474C52"/>
    <w:rsid w:val="00482B4C"/>
    <w:rsid w:val="004836B9"/>
    <w:rsid w:val="00483CBD"/>
    <w:rsid w:val="0048426F"/>
    <w:rsid w:val="00484C40"/>
    <w:rsid w:val="00485F02"/>
    <w:rsid w:val="00487093"/>
    <w:rsid w:val="004872DC"/>
    <w:rsid w:val="00487FAA"/>
    <w:rsid w:val="00492325"/>
    <w:rsid w:val="004927A4"/>
    <w:rsid w:val="00492A31"/>
    <w:rsid w:val="00492D7B"/>
    <w:rsid w:val="00493C14"/>
    <w:rsid w:val="00493EC8"/>
    <w:rsid w:val="00494516"/>
    <w:rsid w:val="00496528"/>
    <w:rsid w:val="0049722E"/>
    <w:rsid w:val="004A0052"/>
    <w:rsid w:val="004A00C3"/>
    <w:rsid w:val="004A2549"/>
    <w:rsid w:val="004A2AD0"/>
    <w:rsid w:val="004A2D3B"/>
    <w:rsid w:val="004A478F"/>
    <w:rsid w:val="004A4A10"/>
    <w:rsid w:val="004A51FC"/>
    <w:rsid w:val="004A5F97"/>
    <w:rsid w:val="004A68B2"/>
    <w:rsid w:val="004A79D5"/>
    <w:rsid w:val="004B1039"/>
    <w:rsid w:val="004B35B3"/>
    <w:rsid w:val="004B431D"/>
    <w:rsid w:val="004B547C"/>
    <w:rsid w:val="004B66A1"/>
    <w:rsid w:val="004B7875"/>
    <w:rsid w:val="004B7BB1"/>
    <w:rsid w:val="004C208A"/>
    <w:rsid w:val="004C219C"/>
    <w:rsid w:val="004C25C4"/>
    <w:rsid w:val="004C2B76"/>
    <w:rsid w:val="004C3AB7"/>
    <w:rsid w:val="004C54C0"/>
    <w:rsid w:val="004C5CAF"/>
    <w:rsid w:val="004C63FE"/>
    <w:rsid w:val="004C655E"/>
    <w:rsid w:val="004C66A1"/>
    <w:rsid w:val="004C741B"/>
    <w:rsid w:val="004D00FC"/>
    <w:rsid w:val="004D02AD"/>
    <w:rsid w:val="004D1661"/>
    <w:rsid w:val="004D1C11"/>
    <w:rsid w:val="004D274E"/>
    <w:rsid w:val="004D3F0E"/>
    <w:rsid w:val="004D4A59"/>
    <w:rsid w:val="004D5747"/>
    <w:rsid w:val="004D67F1"/>
    <w:rsid w:val="004E03E3"/>
    <w:rsid w:val="004E07E8"/>
    <w:rsid w:val="004E271F"/>
    <w:rsid w:val="004E3557"/>
    <w:rsid w:val="004E37C6"/>
    <w:rsid w:val="004E3E03"/>
    <w:rsid w:val="004E3F7C"/>
    <w:rsid w:val="004E475D"/>
    <w:rsid w:val="004E4CAD"/>
    <w:rsid w:val="004E7999"/>
    <w:rsid w:val="004F10CE"/>
    <w:rsid w:val="004F117D"/>
    <w:rsid w:val="004F252E"/>
    <w:rsid w:val="004F34E7"/>
    <w:rsid w:val="004F3EFA"/>
    <w:rsid w:val="004F4E1E"/>
    <w:rsid w:val="004F5E27"/>
    <w:rsid w:val="004F7141"/>
    <w:rsid w:val="004F7BDC"/>
    <w:rsid w:val="00500498"/>
    <w:rsid w:val="00501CBB"/>
    <w:rsid w:val="0050394F"/>
    <w:rsid w:val="00504AC6"/>
    <w:rsid w:val="00504CC1"/>
    <w:rsid w:val="00506292"/>
    <w:rsid w:val="0050661A"/>
    <w:rsid w:val="0050711A"/>
    <w:rsid w:val="00507D8C"/>
    <w:rsid w:val="005105A3"/>
    <w:rsid w:val="00510BDB"/>
    <w:rsid w:val="00510DA3"/>
    <w:rsid w:val="0051102D"/>
    <w:rsid w:val="005156A4"/>
    <w:rsid w:val="0051590A"/>
    <w:rsid w:val="00515954"/>
    <w:rsid w:val="005169E1"/>
    <w:rsid w:val="00516EF7"/>
    <w:rsid w:val="00520F27"/>
    <w:rsid w:val="005216C7"/>
    <w:rsid w:val="0052195C"/>
    <w:rsid w:val="00522A10"/>
    <w:rsid w:val="0052310F"/>
    <w:rsid w:val="00523A6E"/>
    <w:rsid w:val="00527759"/>
    <w:rsid w:val="00530D71"/>
    <w:rsid w:val="00530FD8"/>
    <w:rsid w:val="00532409"/>
    <w:rsid w:val="0053414B"/>
    <w:rsid w:val="00534695"/>
    <w:rsid w:val="00534B16"/>
    <w:rsid w:val="00534B5D"/>
    <w:rsid w:val="00536384"/>
    <w:rsid w:val="005364A5"/>
    <w:rsid w:val="005369D7"/>
    <w:rsid w:val="0053700B"/>
    <w:rsid w:val="00537EB9"/>
    <w:rsid w:val="00537F43"/>
    <w:rsid w:val="00540B1B"/>
    <w:rsid w:val="00544842"/>
    <w:rsid w:val="00545576"/>
    <w:rsid w:val="00547AB0"/>
    <w:rsid w:val="005504CB"/>
    <w:rsid w:val="00550ED9"/>
    <w:rsid w:val="005523A9"/>
    <w:rsid w:val="005526F6"/>
    <w:rsid w:val="005534D9"/>
    <w:rsid w:val="00553D10"/>
    <w:rsid w:val="00554609"/>
    <w:rsid w:val="0055478B"/>
    <w:rsid w:val="0055585B"/>
    <w:rsid w:val="00555BE3"/>
    <w:rsid w:val="00560B3D"/>
    <w:rsid w:val="00560F6C"/>
    <w:rsid w:val="00561303"/>
    <w:rsid w:val="005628D2"/>
    <w:rsid w:val="00563CE9"/>
    <w:rsid w:val="00564095"/>
    <w:rsid w:val="00564228"/>
    <w:rsid w:val="0056502A"/>
    <w:rsid w:val="00565AAD"/>
    <w:rsid w:val="00566306"/>
    <w:rsid w:val="0057083A"/>
    <w:rsid w:val="00570AB9"/>
    <w:rsid w:val="00570F4C"/>
    <w:rsid w:val="0057108C"/>
    <w:rsid w:val="00572C06"/>
    <w:rsid w:val="00572DD9"/>
    <w:rsid w:val="005730A0"/>
    <w:rsid w:val="0057484D"/>
    <w:rsid w:val="00575B38"/>
    <w:rsid w:val="00575BB3"/>
    <w:rsid w:val="00576273"/>
    <w:rsid w:val="005772E7"/>
    <w:rsid w:val="00580CED"/>
    <w:rsid w:val="0058134E"/>
    <w:rsid w:val="00581A06"/>
    <w:rsid w:val="00581B8F"/>
    <w:rsid w:val="00581FC7"/>
    <w:rsid w:val="005822C3"/>
    <w:rsid w:val="00582C2A"/>
    <w:rsid w:val="00584461"/>
    <w:rsid w:val="00584872"/>
    <w:rsid w:val="00584BB8"/>
    <w:rsid w:val="005859F0"/>
    <w:rsid w:val="005865B8"/>
    <w:rsid w:val="00587099"/>
    <w:rsid w:val="005871EB"/>
    <w:rsid w:val="00591378"/>
    <w:rsid w:val="00591D41"/>
    <w:rsid w:val="00595381"/>
    <w:rsid w:val="00595435"/>
    <w:rsid w:val="00595E5C"/>
    <w:rsid w:val="00596407"/>
    <w:rsid w:val="00596A59"/>
    <w:rsid w:val="00597963"/>
    <w:rsid w:val="00597A4B"/>
    <w:rsid w:val="005A22F7"/>
    <w:rsid w:val="005A386A"/>
    <w:rsid w:val="005A3EF8"/>
    <w:rsid w:val="005A3F15"/>
    <w:rsid w:val="005A4307"/>
    <w:rsid w:val="005A452A"/>
    <w:rsid w:val="005A4FC0"/>
    <w:rsid w:val="005A56CD"/>
    <w:rsid w:val="005A5D83"/>
    <w:rsid w:val="005B0AC0"/>
    <w:rsid w:val="005B0BA9"/>
    <w:rsid w:val="005B1A51"/>
    <w:rsid w:val="005B3D57"/>
    <w:rsid w:val="005B42AC"/>
    <w:rsid w:val="005B4AF0"/>
    <w:rsid w:val="005B59A8"/>
    <w:rsid w:val="005B5C78"/>
    <w:rsid w:val="005B6389"/>
    <w:rsid w:val="005B77B7"/>
    <w:rsid w:val="005C0113"/>
    <w:rsid w:val="005C02BB"/>
    <w:rsid w:val="005C0CBA"/>
    <w:rsid w:val="005C2759"/>
    <w:rsid w:val="005C2A9B"/>
    <w:rsid w:val="005C3092"/>
    <w:rsid w:val="005C3F1F"/>
    <w:rsid w:val="005C5247"/>
    <w:rsid w:val="005C5B2D"/>
    <w:rsid w:val="005C5BBF"/>
    <w:rsid w:val="005C6013"/>
    <w:rsid w:val="005C6A15"/>
    <w:rsid w:val="005D0553"/>
    <w:rsid w:val="005D2C0D"/>
    <w:rsid w:val="005D423C"/>
    <w:rsid w:val="005D449D"/>
    <w:rsid w:val="005D610B"/>
    <w:rsid w:val="005E13A9"/>
    <w:rsid w:val="005E2A20"/>
    <w:rsid w:val="005E3794"/>
    <w:rsid w:val="005E3A65"/>
    <w:rsid w:val="005E3E60"/>
    <w:rsid w:val="005F0C8B"/>
    <w:rsid w:val="005F0DE6"/>
    <w:rsid w:val="005F171C"/>
    <w:rsid w:val="005F183C"/>
    <w:rsid w:val="005F1C74"/>
    <w:rsid w:val="005F2258"/>
    <w:rsid w:val="005F2A5A"/>
    <w:rsid w:val="005F2B40"/>
    <w:rsid w:val="005F3141"/>
    <w:rsid w:val="005F33A0"/>
    <w:rsid w:val="005F5D26"/>
    <w:rsid w:val="005F738A"/>
    <w:rsid w:val="005F7C96"/>
    <w:rsid w:val="00600D5C"/>
    <w:rsid w:val="00601DB2"/>
    <w:rsid w:val="006023A4"/>
    <w:rsid w:val="00602F75"/>
    <w:rsid w:val="00603611"/>
    <w:rsid w:val="006041A2"/>
    <w:rsid w:val="00605986"/>
    <w:rsid w:val="00605D1C"/>
    <w:rsid w:val="00607D86"/>
    <w:rsid w:val="00610E16"/>
    <w:rsid w:val="00611A3C"/>
    <w:rsid w:val="00611C37"/>
    <w:rsid w:val="00611FFF"/>
    <w:rsid w:val="00613F57"/>
    <w:rsid w:val="00614942"/>
    <w:rsid w:val="006149DD"/>
    <w:rsid w:val="00615E58"/>
    <w:rsid w:val="00616E0E"/>
    <w:rsid w:val="0061789D"/>
    <w:rsid w:val="00617FEA"/>
    <w:rsid w:val="0062271A"/>
    <w:rsid w:val="00623039"/>
    <w:rsid w:val="006233D0"/>
    <w:rsid w:val="0062361E"/>
    <w:rsid w:val="006239D0"/>
    <w:rsid w:val="00623D3C"/>
    <w:rsid w:val="006244CB"/>
    <w:rsid w:val="00624F9B"/>
    <w:rsid w:val="00626968"/>
    <w:rsid w:val="00627E14"/>
    <w:rsid w:val="00627F8A"/>
    <w:rsid w:val="00631A2D"/>
    <w:rsid w:val="00633774"/>
    <w:rsid w:val="0063389E"/>
    <w:rsid w:val="006349A7"/>
    <w:rsid w:val="006350DA"/>
    <w:rsid w:val="00635D8C"/>
    <w:rsid w:val="00635F0E"/>
    <w:rsid w:val="00636B06"/>
    <w:rsid w:val="00636D4C"/>
    <w:rsid w:val="00637818"/>
    <w:rsid w:val="00641296"/>
    <w:rsid w:val="00641315"/>
    <w:rsid w:val="00642500"/>
    <w:rsid w:val="00642953"/>
    <w:rsid w:val="0064338D"/>
    <w:rsid w:val="00646A85"/>
    <w:rsid w:val="006518CC"/>
    <w:rsid w:val="00651D66"/>
    <w:rsid w:val="00652EBA"/>
    <w:rsid w:val="006532A6"/>
    <w:rsid w:val="006545B4"/>
    <w:rsid w:val="006550BF"/>
    <w:rsid w:val="00655DB3"/>
    <w:rsid w:val="0066015D"/>
    <w:rsid w:val="00661E96"/>
    <w:rsid w:val="00662682"/>
    <w:rsid w:val="00664434"/>
    <w:rsid w:val="006670AF"/>
    <w:rsid w:val="00667146"/>
    <w:rsid w:val="00667E1A"/>
    <w:rsid w:val="00671FE0"/>
    <w:rsid w:val="00673624"/>
    <w:rsid w:val="00673A86"/>
    <w:rsid w:val="00674340"/>
    <w:rsid w:val="00674356"/>
    <w:rsid w:val="0067704C"/>
    <w:rsid w:val="006776F6"/>
    <w:rsid w:val="00677C73"/>
    <w:rsid w:val="006801CB"/>
    <w:rsid w:val="00682B08"/>
    <w:rsid w:val="00683BA2"/>
    <w:rsid w:val="00683ECC"/>
    <w:rsid w:val="006853DA"/>
    <w:rsid w:val="00685A68"/>
    <w:rsid w:val="00692A5F"/>
    <w:rsid w:val="00693702"/>
    <w:rsid w:val="00693E3B"/>
    <w:rsid w:val="006940D9"/>
    <w:rsid w:val="00694EAD"/>
    <w:rsid w:val="006953BC"/>
    <w:rsid w:val="00696105"/>
    <w:rsid w:val="00696192"/>
    <w:rsid w:val="0069622D"/>
    <w:rsid w:val="00696800"/>
    <w:rsid w:val="006A081E"/>
    <w:rsid w:val="006A0CA0"/>
    <w:rsid w:val="006A151B"/>
    <w:rsid w:val="006A241F"/>
    <w:rsid w:val="006A3209"/>
    <w:rsid w:val="006A3842"/>
    <w:rsid w:val="006A5DF3"/>
    <w:rsid w:val="006A70B1"/>
    <w:rsid w:val="006A7BF4"/>
    <w:rsid w:val="006B0891"/>
    <w:rsid w:val="006B0922"/>
    <w:rsid w:val="006B2E53"/>
    <w:rsid w:val="006B7F1A"/>
    <w:rsid w:val="006C0B11"/>
    <w:rsid w:val="006C1755"/>
    <w:rsid w:val="006C1D5B"/>
    <w:rsid w:val="006C37DB"/>
    <w:rsid w:val="006C388F"/>
    <w:rsid w:val="006C4266"/>
    <w:rsid w:val="006C4D1E"/>
    <w:rsid w:val="006C648C"/>
    <w:rsid w:val="006C6A34"/>
    <w:rsid w:val="006C7EA4"/>
    <w:rsid w:val="006C7EDA"/>
    <w:rsid w:val="006D2B8E"/>
    <w:rsid w:val="006D3563"/>
    <w:rsid w:val="006D45E1"/>
    <w:rsid w:val="006D7A3F"/>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4BAA"/>
    <w:rsid w:val="007123D2"/>
    <w:rsid w:val="007128CE"/>
    <w:rsid w:val="00712B87"/>
    <w:rsid w:val="007139AF"/>
    <w:rsid w:val="007157CB"/>
    <w:rsid w:val="0071617D"/>
    <w:rsid w:val="0071650A"/>
    <w:rsid w:val="00720754"/>
    <w:rsid w:val="0072093C"/>
    <w:rsid w:val="0072153A"/>
    <w:rsid w:val="00721773"/>
    <w:rsid w:val="00721B93"/>
    <w:rsid w:val="00723BC6"/>
    <w:rsid w:val="007262BE"/>
    <w:rsid w:val="00726596"/>
    <w:rsid w:val="007277F0"/>
    <w:rsid w:val="00727D93"/>
    <w:rsid w:val="007318AF"/>
    <w:rsid w:val="00733E04"/>
    <w:rsid w:val="00734BA9"/>
    <w:rsid w:val="00734E29"/>
    <w:rsid w:val="00735C2C"/>
    <w:rsid w:val="00736525"/>
    <w:rsid w:val="007370B6"/>
    <w:rsid w:val="007378A7"/>
    <w:rsid w:val="00737AA0"/>
    <w:rsid w:val="0074059C"/>
    <w:rsid w:val="00741B23"/>
    <w:rsid w:val="00741DD6"/>
    <w:rsid w:val="0074206A"/>
    <w:rsid w:val="0074218B"/>
    <w:rsid w:val="007433FC"/>
    <w:rsid w:val="00743900"/>
    <w:rsid w:val="007445D7"/>
    <w:rsid w:val="00744C99"/>
    <w:rsid w:val="007458D9"/>
    <w:rsid w:val="00746108"/>
    <w:rsid w:val="0074639F"/>
    <w:rsid w:val="0074733A"/>
    <w:rsid w:val="007475C2"/>
    <w:rsid w:val="00747CC6"/>
    <w:rsid w:val="00750983"/>
    <w:rsid w:val="0075098F"/>
    <w:rsid w:val="007509D2"/>
    <w:rsid w:val="00751C04"/>
    <w:rsid w:val="00754C2A"/>
    <w:rsid w:val="00755D7C"/>
    <w:rsid w:val="007568EA"/>
    <w:rsid w:val="0076148A"/>
    <w:rsid w:val="00761741"/>
    <w:rsid w:val="00761B64"/>
    <w:rsid w:val="00765765"/>
    <w:rsid w:val="007669EB"/>
    <w:rsid w:val="00766DE2"/>
    <w:rsid w:val="00770EF0"/>
    <w:rsid w:val="00770FBB"/>
    <w:rsid w:val="00772F87"/>
    <w:rsid w:val="007733B5"/>
    <w:rsid w:val="007733F9"/>
    <w:rsid w:val="007734CB"/>
    <w:rsid w:val="00774BE5"/>
    <w:rsid w:val="00777899"/>
    <w:rsid w:val="0078320A"/>
    <w:rsid w:val="00790EC9"/>
    <w:rsid w:val="00792807"/>
    <w:rsid w:val="00794EB5"/>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993"/>
    <w:rsid w:val="007B7CE0"/>
    <w:rsid w:val="007C034E"/>
    <w:rsid w:val="007C12B0"/>
    <w:rsid w:val="007C22A0"/>
    <w:rsid w:val="007C34F6"/>
    <w:rsid w:val="007C3771"/>
    <w:rsid w:val="007C6446"/>
    <w:rsid w:val="007C6F70"/>
    <w:rsid w:val="007C712F"/>
    <w:rsid w:val="007C739E"/>
    <w:rsid w:val="007D03B8"/>
    <w:rsid w:val="007D094F"/>
    <w:rsid w:val="007D1F90"/>
    <w:rsid w:val="007D2C53"/>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C96"/>
    <w:rsid w:val="007F223B"/>
    <w:rsid w:val="007F30C5"/>
    <w:rsid w:val="007F3AA5"/>
    <w:rsid w:val="007F58F1"/>
    <w:rsid w:val="007F59E8"/>
    <w:rsid w:val="007F6334"/>
    <w:rsid w:val="007F7826"/>
    <w:rsid w:val="007F7CFA"/>
    <w:rsid w:val="00802FEE"/>
    <w:rsid w:val="0080405F"/>
    <w:rsid w:val="00804CBD"/>
    <w:rsid w:val="0080515D"/>
    <w:rsid w:val="00805C48"/>
    <w:rsid w:val="008079EA"/>
    <w:rsid w:val="00807FFC"/>
    <w:rsid w:val="00810153"/>
    <w:rsid w:val="00810200"/>
    <w:rsid w:val="00810879"/>
    <w:rsid w:val="00811ADB"/>
    <w:rsid w:val="00813642"/>
    <w:rsid w:val="00813FD5"/>
    <w:rsid w:val="00814F0A"/>
    <w:rsid w:val="00821466"/>
    <w:rsid w:val="00821928"/>
    <w:rsid w:val="00821A8E"/>
    <w:rsid w:val="008226E2"/>
    <w:rsid w:val="00833143"/>
    <w:rsid w:val="008331FA"/>
    <w:rsid w:val="0083324C"/>
    <w:rsid w:val="00833935"/>
    <w:rsid w:val="008341B2"/>
    <w:rsid w:val="008341BC"/>
    <w:rsid w:val="0083497E"/>
    <w:rsid w:val="00834D76"/>
    <w:rsid w:val="00840820"/>
    <w:rsid w:val="00841FAB"/>
    <w:rsid w:val="00842041"/>
    <w:rsid w:val="0084553B"/>
    <w:rsid w:val="008477F4"/>
    <w:rsid w:val="00847DF3"/>
    <w:rsid w:val="00847F8B"/>
    <w:rsid w:val="00850B5A"/>
    <w:rsid w:val="00850F99"/>
    <w:rsid w:val="00850FB4"/>
    <w:rsid w:val="00851E8B"/>
    <w:rsid w:val="00852968"/>
    <w:rsid w:val="00853B41"/>
    <w:rsid w:val="00854DC6"/>
    <w:rsid w:val="008554A2"/>
    <w:rsid w:val="0085589C"/>
    <w:rsid w:val="00856156"/>
    <w:rsid w:val="008570AC"/>
    <w:rsid w:val="008579BB"/>
    <w:rsid w:val="00860E18"/>
    <w:rsid w:val="00861618"/>
    <w:rsid w:val="00863D9D"/>
    <w:rsid w:val="00866291"/>
    <w:rsid w:val="008668D9"/>
    <w:rsid w:val="00867269"/>
    <w:rsid w:val="0087004E"/>
    <w:rsid w:val="0087091F"/>
    <w:rsid w:val="008714F3"/>
    <w:rsid w:val="00872CD1"/>
    <w:rsid w:val="008736B8"/>
    <w:rsid w:val="00874DC5"/>
    <w:rsid w:val="00876037"/>
    <w:rsid w:val="00876064"/>
    <w:rsid w:val="00876ADF"/>
    <w:rsid w:val="00876FA1"/>
    <w:rsid w:val="00881659"/>
    <w:rsid w:val="00882EB5"/>
    <w:rsid w:val="00884B62"/>
    <w:rsid w:val="00884EBA"/>
    <w:rsid w:val="00885BD2"/>
    <w:rsid w:val="008863A8"/>
    <w:rsid w:val="0088720B"/>
    <w:rsid w:val="0089144A"/>
    <w:rsid w:val="00891673"/>
    <w:rsid w:val="008918F0"/>
    <w:rsid w:val="0089231D"/>
    <w:rsid w:val="00892CFB"/>
    <w:rsid w:val="00893438"/>
    <w:rsid w:val="00893F37"/>
    <w:rsid w:val="008941D1"/>
    <w:rsid w:val="00895502"/>
    <w:rsid w:val="008969DF"/>
    <w:rsid w:val="008A0082"/>
    <w:rsid w:val="008A36A7"/>
    <w:rsid w:val="008A51DF"/>
    <w:rsid w:val="008A638C"/>
    <w:rsid w:val="008A6B0D"/>
    <w:rsid w:val="008B0EDD"/>
    <w:rsid w:val="008B131D"/>
    <w:rsid w:val="008B1789"/>
    <w:rsid w:val="008B1F34"/>
    <w:rsid w:val="008B3880"/>
    <w:rsid w:val="008B3FA1"/>
    <w:rsid w:val="008B633D"/>
    <w:rsid w:val="008C03D6"/>
    <w:rsid w:val="008C177F"/>
    <w:rsid w:val="008C1DC2"/>
    <w:rsid w:val="008C6243"/>
    <w:rsid w:val="008C73CF"/>
    <w:rsid w:val="008C7565"/>
    <w:rsid w:val="008C7B8B"/>
    <w:rsid w:val="008D0BE5"/>
    <w:rsid w:val="008D2678"/>
    <w:rsid w:val="008D3F6C"/>
    <w:rsid w:val="008D7882"/>
    <w:rsid w:val="008E0B3B"/>
    <w:rsid w:val="008E1FFD"/>
    <w:rsid w:val="008E310B"/>
    <w:rsid w:val="008E324A"/>
    <w:rsid w:val="008E4174"/>
    <w:rsid w:val="008E50FF"/>
    <w:rsid w:val="008E6B18"/>
    <w:rsid w:val="008E7AD3"/>
    <w:rsid w:val="008F043D"/>
    <w:rsid w:val="008F07AA"/>
    <w:rsid w:val="008F18C4"/>
    <w:rsid w:val="008F19BF"/>
    <w:rsid w:val="008F3056"/>
    <w:rsid w:val="008F31DA"/>
    <w:rsid w:val="008F3E77"/>
    <w:rsid w:val="008F43B9"/>
    <w:rsid w:val="00900B75"/>
    <w:rsid w:val="009030D4"/>
    <w:rsid w:val="00905282"/>
    <w:rsid w:val="0090654A"/>
    <w:rsid w:val="009067DB"/>
    <w:rsid w:val="0090685E"/>
    <w:rsid w:val="00906CBB"/>
    <w:rsid w:val="00907D85"/>
    <w:rsid w:val="00912159"/>
    <w:rsid w:val="00912FB2"/>
    <w:rsid w:val="00913F07"/>
    <w:rsid w:val="0091420D"/>
    <w:rsid w:val="00915362"/>
    <w:rsid w:val="00920691"/>
    <w:rsid w:val="00920F58"/>
    <w:rsid w:val="00922685"/>
    <w:rsid w:val="00922B35"/>
    <w:rsid w:val="00923550"/>
    <w:rsid w:val="00923FDA"/>
    <w:rsid w:val="00925B98"/>
    <w:rsid w:val="00930B36"/>
    <w:rsid w:val="00930E85"/>
    <w:rsid w:val="00931BFA"/>
    <w:rsid w:val="0093205A"/>
    <w:rsid w:val="00932BB8"/>
    <w:rsid w:val="00932E41"/>
    <w:rsid w:val="009336EE"/>
    <w:rsid w:val="00935FAE"/>
    <w:rsid w:val="0094184D"/>
    <w:rsid w:val="009422F8"/>
    <w:rsid w:val="00942829"/>
    <w:rsid w:val="00942848"/>
    <w:rsid w:val="00942D85"/>
    <w:rsid w:val="0094520C"/>
    <w:rsid w:val="00945F25"/>
    <w:rsid w:val="0094617D"/>
    <w:rsid w:val="00946DD9"/>
    <w:rsid w:val="009471D9"/>
    <w:rsid w:val="00950955"/>
    <w:rsid w:val="009513F3"/>
    <w:rsid w:val="00956D12"/>
    <w:rsid w:val="00960E70"/>
    <w:rsid w:val="00960FFA"/>
    <w:rsid w:val="009613C6"/>
    <w:rsid w:val="00961671"/>
    <w:rsid w:val="00961A21"/>
    <w:rsid w:val="009620A7"/>
    <w:rsid w:val="00962C74"/>
    <w:rsid w:val="00964061"/>
    <w:rsid w:val="009645DF"/>
    <w:rsid w:val="00966161"/>
    <w:rsid w:val="00966317"/>
    <w:rsid w:val="009666D9"/>
    <w:rsid w:val="009679D6"/>
    <w:rsid w:val="00970415"/>
    <w:rsid w:val="0097046F"/>
    <w:rsid w:val="00971F29"/>
    <w:rsid w:val="00975394"/>
    <w:rsid w:val="00975399"/>
    <w:rsid w:val="009807D3"/>
    <w:rsid w:val="00982417"/>
    <w:rsid w:val="00983343"/>
    <w:rsid w:val="00984D52"/>
    <w:rsid w:val="00985310"/>
    <w:rsid w:val="00986F8E"/>
    <w:rsid w:val="009877CF"/>
    <w:rsid w:val="009909AF"/>
    <w:rsid w:val="00990CB1"/>
    <w:rsid w:val="00991527"/>
    <w:rsid w:val="0099260B"/>
    <w:rsid w:val="0099291F"/>
    <w:rsid w:val="009929D4"/>
    <w:rsid w:val="00993A94"/>
    <w:rsid w:val="00994137"/>
    <w:rsid w:val="009942A3"/>
    <w:rsid w:val="00997107"/>
    <w:rsid w:val="00997A31"/>
    <w:rsid w:val="009A0E24"/>
    <w:rsid w:val="009A10F4"/>
    <w:rsid w:val="009A224A"/>
    <w:rsid w:val="009A256D"/>
    <w:rsid w:val="009A2754"/>
    <w:rsid w:val="009A2EAD"/>
    <w:rsid w:val="009A353B"/>
    <w:rsid w:val="009A3A01"/>
    <w:rsid w:val="009A534A"/>
    <w:rsid w:val="009A5D0D"/>
    <w:rsid w:val="009A66A6"/>
    <w:rsid w:val="009A6DF8"/>
    <w:rsid w:val="009A77B0"/>
    <w:rsid w:val="009A79A1"/>
    <w:rsid w:val="009A7A12"/>
    <w:rsid w:val="009B0349"/>
    <w:rsid w:val="009B0796"/>
    <w:rsid w:val="009B3C2F"/>
    <w:rsid w:val="009B46BF"/>
    <w:rsid w:val="009B787C"/>
    <w:rsid w:val="009C0C93"/>
    <w:rsid w:val="009C3E09"/>
    <w:rsid w:val="009C41E5"/>
    <w:rsid w:val="009C47F6"/>
    <w:rsid w:val="009C69AF"/>
    <w:rsid w:val="009D05B5"/>
    <w:rsid w:val="009D10EA"/>
    <w:rsid w:val="009D2BB9"/>
    <w:rsid w:val="009D3BC0"/>
    <w:rsid w:val="009D473F"/>
    <w:rsid w:val="009D6C74"/>
    <w:rsid w:val="009D74E4"/>
    <w:rsid w:val="009D7F6E"/>
    <w:rsid w:val="009E0542"/>
    <w:rsid w:val="009E196E"/>
    <w:rsid w:val="009E26CB"/>
    <w:rsid w:val="009E4917"/>
    <w:rsid w:val="009E6843"/>
    <w:rsid w:val="009F085C"/>
    <w:rsid w:val="009F0A0B"/>
    <w:rsid w:val="009F1BC8"/>
    <w:rsid w:val="009F1D21"/>
    <w:rsid w:val="009F1FE8"/>
    <w:rsid w:val="009F3F95"/>
    <w:rsid w:val="009F53F4"/>
    <w:rsid w:val="009F5B7C"/>
    <w:rsid w:val="009F62E7"/>
    <w:rsid w:val="009F6909"/>
    <w:rsid w:val="009F691B"/>
    <w:rsid w:val="009F6F28"/>
    <w:rsid w:val="009F7DD2"/>
    <w:rsid w:val="00A005EB"/>
    <w:rsid w:val="00A00AAB"/>
    <w:rsid w:val="00A01B36"/>
    <w:rsid w:val="00A0316A"/>
    <w:rsid w:val="00A036D6"/>
    <w:rsid w:val="00A03B82"/>
    <w:rsid w:val="00A0525D"/>
    <w:rsid w:val="00A05C1E"/>
    <w:rsid w:val="00A071DB"/>
    <w:rsid w:val="00A12F87"/>
    <w:rsid w:val="00A1395D"/>
    <w:rsid w:val="00A13E76"/>
    <w:rsid w:val="00A14A63"/>
    <w:rsid w:val="00A1512F"/>
    <w:rsid w:val="00A15DA3"/>
    <w:rsid w:val="00A16E85"/>
    <w:rsid w:val="00A17DE7"/>
    <w:rsid w:val="00A20204"/>
    <w:rsid w:val="00A229E9"/>
    <w:rsid w:val="00A23DC5"/>
    <w:rsid w:val="00A24419"/>
    <w:rsid w:val="00A2580E"/>
    <w:rsid w:val="00A2721F"/>
    <w:rsid w:val="00A27C63"/>
    <w:rsid w:val="00A30AF7"/>
    <w:rsid w:val="00A314E0"/>
    <w:rsid w:val="00A326ED"/>
    <w:rsid w:val="00A34360"/>
    <w:rsid w:val="00A34B3E"/>
    <w:rsid w:val="00A365ED"/>
    <w:rsid w:val="00A36703"/>
    <w:rsid w:val="00A3765A"/>
    <w:rsid w:val="00A40B43"/>
    <w:rsid w:val="00A40B69"/>
    <w:rsid w:val="00A40FC6"/>
    <w:rsid w:val="00A41097"/>
    <w:rsid w:val="00A4257A"/>
    <w:rsid w:val="00A427BA"/>
    <w:rsid w:val="00A42EBD"/>
    <w:rsid w:val="00A4467B"/>
    <w:rsid w:val="00A45155"/>
    <w:rsid w:val="00A467B1"/>
    <w:rsid w:val="00A51048"/>
    <w:rsid w:val="00A529FE"/>
    <w:rsid w:val="00A53365"/>
    <w:rsid w:val="00A53C88"/>
    <w:rsid w:val="00A54AEE"/>
    <w:rsid w:val="00A5531B"/>
    <w:rsid w:val="00A55717"/>
    <w:rsid w:val="00A574A2"/>
    <w:rsid w:val="00A57C44"/>
    <w:rsid w:val="00A60174"/>
    <w:rsid w:val="00A6259E"/>
    <w:rsid w:val="00A62DE7"/>
    <w:rsid w:val="00A6501E"/>
    <w:rsid w:val="00A65969"/>
    <w:rsid w:val="00A65EB4"/>
    <w:rsid w:val="00A709B2"/>
    <w:rsid w:val="00A70A10"/>
    <w:rsid w:val="00A71CAD"/>
    <w:rsid w:val="00A71DE1"/>
    <w:rsid w:val="00A728BE"/>
    <w:rsid w:val="00A7301A"/>
    <w:rsid w:val="00A73778"/>
    <w:rsid w:val="00A73ABD"/>
    <w:rsid w:val="00A73FDB"/>
    <w:rsid w:val="00A74391"/>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345D"/>
    <w:rsid w:val="00A94DAD"/>
    <w:rsid w:val="00A95A4E"/>
    <w:rsid w:val="00A95C2D"/>
    <w:rsid w:val="00A978A0"/>
    <w:rsid w:val="00AA1366"/>
    <w:rsid w:val="00AA1D65"/>
    <w:rsid w:val="00AA1EF5"/>
    <w:rsid w:val="00AA4507"/>
    <w:rsid w:val="00AA632F"/>
    <w:rsid w:val="00AA6D1E"/>
    <w:rsid w:val="00AA6DE8"/>
    <w:rsid w:val="00AA71A6"/>
    <w:rsid w:val="00AA7506"/>
    <w:rsid w:val="00AA7A58"/>
    <w:rsid w:val="00AB202F"/>
    <w:rsid w:val="00AB25CB"/>
    <w:rsid w:val="00AB43B0"/>
    <w:rsid w:val="00AB4DF2"/>
    <w:rsid w:val="00AB515E"/>
    <w:rsid w:val="00AC302C"/>
    <w:rsid w:val="00AC308E"/>
    <w:rsid w:val="00AC3188"/>
    <w:rsid w:val="00AC3BF4"/>
    <w:rsid w:val="00AC4C5F"/>
    <w:rsid w:val="00AC502D"/>
    <w:rsid w:val="00AC55A4"/>
    <w:rsid w:val="00AC6C2A"/>
    <w:rsid w:val="00AC718A"/>
    <w:rsid w:val="00AD1E4F"/>
    <w:rsid w:val="00AD1EE3"/>
    <w:rsid w:val="00AD4D75"/>
    <w:rsid w:val="00AD52F2"/>
    <w:rsid w:val="00AD59C3"/>
    <w:rsid w:val="00AD63CA"/>
    <w:rsid w:val="00AD73C7"/>
    <w:rsid w:val="00AE2F02"/>
    <w:rsid w:val="00AE356B"/>
    <w:rsid w:val="00AE470C"/>
    <w:rsid w:val="00AE5358"/>
    <w:rsid w:val="00AE54C2"/>
    <w:rsid w:val="00AE5FB1"/>
    <w:rsid w:val="00AE69E9"/>
    <w:rsid w:val="00AE6E7C"/>
    <w:rsid w:val="00AE7CDE"/>
    <w:rsid w:val="00AE7DE5"/>
    <w:rsid w:val="00AF0E85"/>
    <w:rsid w:val="00AF1005"/>
    <w:rsid w:val="00AF4805"/>
    <w:rsid w:val="00AF5177"/>
    <w:rsid w:val="00AF56E5"/>
    <w:rsid w:val="00AF772F"/>
    <w:rsid w:val="00AF7A48"/>
    <w:rsid w:val="00B006A0"/>
    <w:rsid w:val="00B00AA1"/>
    <w:rsid w:val="00B0160F"/>
    <w:rsid w:val="00B0166F"/>
    <w:rsid w:val="00B01B89"/>
    <w:rsid w:val="00B037CD"/>
    <w:rsid w:val="00B04959"/>
    <w:rsid w:val="00B05E3B"/>
    <w:rsid w:val="00B060DD"/>
    <w:rsid w:val="00B06D8E"/>
    <w:rsid w:val="00B10DDE"/>
    <w:rsid w:val="00B122A5"/>
    <w:rsid w:val="00B14184"/>
    <w:rsid w:val="00B15109"/>
    <w:rsid w:val="00B21EC2"/>
    <w:rsid w:val="00B23D97"/>
    <w:rsid w:val="00B24637"/>
    <w:rsid w:val="00B246C9"/>
    <w:rsid w:val="00B27412"/>
    <w:rsid w:val="00B27865"/>
    <w:rsid w:val="00B309EC"/>
    <w:rsid w:val="00B33E49"/>
    <w:rsid w:val="00B34C19"/>
    <w:rsid w:val="00B35106"/>
    <w:rsid w:val="00B356AC"/>
    <w:rsid w:val="00B36305"/>
    <w:rsid w:val="00B36889"/>
    <w:rsid w:val="00B379C0"/>
    <w:rsid w:val="00B37F41"/>
    <w:rsid w:val="00B4080E"/>
    <w:rsid w:val="00B412D7"/>
    <w:rsid w:val="00B428C1"/>
    <w:rsid w:val="00B42D60"/>
    <w:rsid w:val="00B439C6"/>
    <w:rsid w:val="00B4445B"/>
    <w:rsid w:val="00B44A30"/>
    <w:rsid w:val="00B46CB8"/>
    <w:rsid w:val="00B4775C"/>
    <w:rsid w:val="00B50801"/>
    <w:rsid w:val="00B509E7"/>
    <w:rsid w:val="00B5196A"/>
    <w:rsid w:val="00B52443"/>
    <w:rsid w:val="00B53BCD"/>
    <w:rsid w:val="00B5424D"/>
    <w:rsid w:val="00B57042"/>
    <w:rsid w:val="00B57C2E"/>
    <w:rsid w:val="00B61019"/>
    <w:rsid w:val="00B622BF"/>
    <w:rsid w:val="00B628CF"/>
    <w:rsid w:val="00B6401C"/>
    <w:rsid w:val="00B64A8D"/>
    <w:rsid w:val="00B64F6A"/>
    <w:rsid w:val="00B65E31"/>
    <w:rsid w:val="00B65E3D"/>
    <w:rsid w:val="00B66A3D"/>
    <w:rsid w:val="00B66F9F"/>
    <w:rsid w:val="00B73277"/>
    <w:rsid w:val="00B75703"/>
    <w:rsid w:val="00B760D2"/>
    <w:rsid w:val="00B775F6"/>
    <w:rsid w:val="00B77DD9"/>
    <w:rsid w:val="00B808F7"/>
    <w:rsid w:val="00B81321"/>
    <w:rsid w:val="00B8265F"/>
    <w:rsid w:val="00B83765"/>
    <w:rsid w:val="00B8638C"/>
    <w:rsid w:val="00B9362A"/>
    <w:rsid w:val="00B93FA4"/>
    <w:rsid w:val="00BA10F0"/>
    <w:rsid w:val="00BA1BDB"/>
    <w:rsid w:val="00BA22D9"/>
    <w:rsid w:val="00BA4B33"/>
    <w:rsid w:val="00BA4C0C"/>
    <w:rsid w:val="00BA772E"/>
    <w:rsid w:val="00BA7AD8"/>
    <w:rsid w:val="00BA7D69"/>
    <w:rsid w:val="00BB233D"/>
    <w:rsid w:val="00BB2BC9"/>
    <w:rsid w:val="00BB3B7F"/>
    <w:rsid w:val="00BB5120"/>
    <w:rsid w:val="00BB51C0"/>
    <w:rsid w:val="00BB535B"/>
    <w:rsid w:val="00BB7A7A"/>
    <w:rsid w:val="00BC478E"/>
    <w:rsid w:val="00BC5508"/>
    <w:rsid w:val="00BC5948"/>
    <w:rsid w:val="00BC740A"/>
    <w:rsid w:val="00BC748F"/>
    <w:rsid w:val="00BC7A92"/>
    <w:rsid w:val="00BD00E3"/>
    <w:rsid w:val="00BD09D1"/>
    <w:rsid w:val="00BD0C4B"/>
    <w:rsid w:val="00BD18A3"/>
    <w:rsid w:val="00BD1EF9"/>
    <w:rsid w:val="00BD2065"/>
    <w:rsid w:val="00BD297E"/>
    <w:rsid w:val="00BD3CDA"/>
    <w:rsid w:val="00BD43A9"/>
    <w:rsid w:val="00BD64BD"/>
    <w:rsid w:val="00BE3215"/>
    <w:rsid w:val="00BE5780"/>
    <w:rsid w:val="00BF0582"/>
    <w:rsid w:val="00BF0B81"/>
    <w:rsid w:val="00BF108D"/>
    <w:rsid w:val="00BF4904"/>
    <w:rsid w:val="00BF5906"/>
    <w:rsid w:val="00BF7472"/>
    <w:rsid w:val="00BF7EEC"/>
    <w:rsid w:val="00C0234F"/>
    <w:rsid w:val="00C03E14"/>
    <w:rsid w:val="00C05461"/>
    <w:rsid w:val="00C054DB"/>
    <w:rsid w:val="00C06A57"/>
    <w:rsid w:val="00C06FD4"/>
    <w:rsid w:val="00C07F1A"/>
    <w:rsid w:val="00C10B55"/>
    <w:rsid w:val="00C121D5"/>
    <w:rsid w:val="00C15213"/>
    <w:rsid w:val="00C16598"/>
    <w:rsid w:val="00C166F7"/>
    <w:rsid w:val="00C272BA"/>
    <w:rsid w:val="00C27337"/>
    <w:rsid w:val="00C315C2"/>
    <w:rsid w:val="00C33265"/>
    <w:rsid w:val="00C333F6"/>
    <w:rsid w:val="00C34681"/>
    <w:rsid w:val="00C34DB8"/>
    <w:rsid w:val="00C359A2"/>
    <w:rsid w:val="00C35ACE"/>
    <w:rsid w:val="00C3618D"/>
    <w:rsid w:val="00C36706"/>
    <w:rsid w:val="00C36EB4"/>
    <w:rsid w:val="00C376EF"/>
    <w:rsid w:val="00C4112C"/>
    <w:rsid w:val="00C417A5"/>
    <w:rsid w:val="00C42D5D"/>
    <w:rsid w:val="00C43D2C"/>
    <w:rsid w:val="00C445F4"/>
    <w:rsid w:val="00C4494B"/>
    <w:rsid w:val="00C46396"/>
    <w:rsid w:val="00C47FB4"/>
    <w:rsid w:val="00C51D3C"/>
    <w:rsid w:val="00C54885"/>
    <w:rsid w:val="00C558DF"/>
    <w:rsid w:val="00C57249"/>
    <w:rsid w:val="00C5730A"/>
    <w:rsid w:val="00C60B5A"/>
    <w:rsid w:val="00C63D4A"/>
    <w:rsid w:val="00C63EA4"/>
    <w:rsid w:val="00C63FD7"/>
    <w:rsid w:val="00C6542A"/>
    <w:rsid w:val="00C66175"/>
    <w:rsid w:val="00C664D2"/>
    <w:rsid w:val="00C66C4A"/>
    <w:rsid w:val="00C66E0E"/>
    <w:rsid w:val="00C676FD"/>
    <w:rsid w:val="00C727EE"/>
    <w:rsid w:val="00C7378B"/>
    <w:rsid w:val="00C74512"/>
    <w:rsid w:val="00C746A0"/>
    <w:rsid w:val="00C75BC8"/>
    <w:rsid w:val="00C77193"/>
    <w:rsid w:val="00C802EF"/>
    <w:rsid w:val="00C818D6"/>
    <w:rsid w:val="00C8229E"/>
    <w:rsid w:val="00C84277"/>
    <w:rsid w:val="00C8596C"/>
    <w:rsid w:val="00C87ED4"/>
    <w:rsid w:val="00C90638"/>
    <w:rsid w:val="00C9094E"/>
    <w:rsid w:val="00C90964"/>
    <w:rsid w:val="00C90FBF"/>
    <w:rsid w:val="00C91C51"/>
    <w:rsid w:val="00C93732"/>
    <w:rsid w:val="00C943BD"/>
    <w:rsid w:val="00C95DFE"/>
    <w:rsid w:val="00C9654C"/>
    <w:rsid w:val="00C96A57"/>
    <w:rsid w:val="00C972D5"/>
    <w:rsid w:val="00C97F5B"/>
    <w:rsid w:val="00CA297B"/>
    <w:rsid w:val="00CA2BC4"/>
    <w:rsid w:val="00CA53D0"/>
    <w:rsid w:val="00CA549A"/>
    <w:rsid w:val="00CA55DE"/>
    <w:rsid w:val="00CA60BC"/>
    <w:rsid w:val="00CA776D"/>
    <w:rsid w:val="00CB003D"/>
    <w:rsid w:val="00CB10C0"/>
    <w:rsid w:val="00CB1EA2"/>
    <w:rsid w:val="00CB7BCD"/>
    <w:rsid w:val="00CC0A25"/>
    <w:rsid w:val="00CC0B62"/>
    <w:rsid w:val="00CC10F5"/>
    <w:rsid w:val="00CC15FC"/>
    <w:rsid w:val="00CC1A40"/>
    <w:rsid w:val="00CC35D2"/>
    <w:rsid w:val="00CC3EE8"/>
    <w:rsid w:val="00CC74A3"/>
    <w:rsid w:val="00CD01B0"/>
    <w:rsid w:val="00CD0787"/>
    <w:rsid w:val="00CD0865"/>
    <w:rsid w:val="00CD088B"/>
    <w:rsid w:val="00CD0AC7"/>
    <w:rsid w:val="00CD3169"/>
    <w:rsid w:val="00CD6A8A"/>
    <w:rsid w:val="00CE1167"/>
    <w:rsid w:val="00CE1D0E"/>
    <w:rsid w:val="00CE348A"/>
    <w:rsid w:val="00CE4216"/>
    <w:rsid w:val="00CE475B"/>
    <w:rsid w:val="00CE5BEC"/>
    <w:rsid w:val="00CE5CD8"/>
    <w:rsid w:val="00CE6368"/>
    <w:rsid w:val="00CF0539"/>
    <w:rsid w:val="00CF15E8"/>
    <w:rsid w:val="00CF214B"/>
    <w:rsid w:val="00CF269B"/>
    <w:rsid w:val="00CF4A5E"/>
    <w:rsid w:val="00CF4E9C"/>
    <w:rsid w:val="00CF5F29"/>
    <w:rsid w:val="00CF6A9C"/>
    <w:rsid w:val="00D00AFE"/>
    <w:rsid w:val="00D01058"/>
    <w:rsid w:val="00D0165C"/>
    <w:rsid w:val="00D0209A"/>
    <w:rsid w:val="00D026C9"/>
    <w:rsid w:val="00D03182"/>
    <w:rsid w:val="00D03994"/>
    <w:rsid w:val="00D057A9"/>
    <w:rsid w:val="00D07A69"/>
    <w:rsid w:val="00D10D55"/>
    <w:rsid w:val="00D11878"/>
    <w:rsid w:val="00D11EA8"/>
    <w:rsid w:val="00D135AE"/>
    <w:rsid w:val="00D14F04"/>
    <w:rsid w:val="00D15CDF"/>
    <w:rsid w:val="00D1695E"/>
    <w:rsid w:val="00D1783C"/>
    <w:rsid w:val="00D2030C"/>
    <w:rsid w:val="00D20DB1"/>
    <w:rsid w:val="00D20EF6"/>
    <w:rsid w:val="00D211FD"/>
    <w:rsid w:val="00D21E69"/>
    <w:rsid w:val="00D222AC"/>
    <w:rsid w:val="00D269C3"/>
    <w:rsid w:val="00D273F2"/>
    <w:rsid w:val="00D2794C"/>
    <w:rsid w:val="00D306C7"/>
    <w:rsid w:val="00D30CD7"/>
    <w:rsid w:val="00D30DAB"/>
    <w:rsid w:val="00D31F18"/>
    <w:rsid w:val="00D3287F"/>
    <w:rsid w:val="00D330A2"/>
    <w:rsid w:val="00D34370"/>
    <w:rsid w:val="00D34EEC"/>
    <w:rsid w:val="00D36272"/>
    <w:rsid w:val="00D3673F"/>
    <w:rsid w:val="00D36BC9"/>
    <w:rsid w:val="00D36BF2"/>
    <w:rsid w:val="00D36D73"/>
    <w:rsid w:val="00D405C9"/>
    <w:rsid w:val="00D40649"/>
    <w:rsid w:val="00D40D31"/>
    <w:rsid w:val="00D42BB2"/>
    <w:rsid w:val="00D43153"/>
    <w:rsid w:val="00D43D5E"/>
    <w:rsid w:val="00D44ACD"/>
    <w:rsid w:val="00D45B96"/>
    <w:rsid w:val="00D4689E"/>
    <w:rsid w:val="00D472E7"/>
    <w:rsid w:val="00D47432"/>
    <w:rsid w:val="00D4781F"/>
    <w:rsid w:val="00D4787A"/>
    <w:rsid w:val="00D511BC"/>
    <w:rsid w:val="00D513B7"/>
    <w:rsid w:val="00D51B8E"/>
    <w:rsid w:val="00D51DFE"/>
    <w:rsid w:val="00D53872"/>
    <w:rsid w:val="00D541B0"/>
    <w:rsid w:val="00D55229"/>
    <w:rsid w:val="00D563DB"/>
    <w:rsid w:val="00D5757C"/>
    <w:rsid w:val="00D57E8C"/>
    <w:rsid w:val="00D63049"/>
    <w:rsid w:val="00D64743"/>
    <w:rsid w:val="00D64747"/>
    <w:rsid w:val="00D64748"/>
    <w:rsid w:val="00D66A93"/>
    <w:rsid w:val="00D70322"/>
    <w:rsid w:val="00D70AEA"/>
    <w:rsid w:val="00D71D40"/>
    <w:rsid w:val="00D71F03"/>
    <w:rsid w:val="00D73A6A"/>
    <w:rsid w:val="00D73EAB"/>
    <w:rsid w:val="00D756A1"/>
    <w:rsid w:val="00D75F0D"/>
    <w:rsid w:val="00D76F8C"/>
    <w:rsid w:val="00D77AE5"/>
    <w:rsid w:val="00D77C75"/>
    <w:rsid w:val="00D801F6"/>
    <w:rsid w:val="00D81C75"/>
    <w:rsid w:val="00D82C20"/>
    <w:rsid w:val="00D835F8"/>
    <w:rsid w:val="00D863E6"/>
    <w:rsid w:val="00D91322"/>
    <w:rsid w:val="00D93DEB"/>
    <w:rsid w:val="00D96B85"/>
    <w:rsid w:val="00DA0F69"/>
    <w:rsid w:val="00DA1658"/>
    <w:rsid w:val="00DA237C"/>
    <w:rsid w:val="00DA3FBF"/>
    <w:rsid w:val="00DA4473"/>
    <w:rsid w:val="00DA49CF"/>
    <w:rsid w:val="00DA5128"/>
    <w:rsid w:val="00DA574C"/>
    <w:rsid w:val="00DA731A"/>
    <w:rsid w:val="00DB0586"/>
    <w:rsid w:val="00DB0819"/>
    <w:rsid w:val="00DB099A"/>
    <w:rsid w:val="00DB0D09"/>
    <w:rsid w:val="00DB14D1"/>
    <w:rsid w:val="00DB2590"/>
    <w:rsid w:val="00DB35D7"/>
    <w:rsid w:val="00DB3973"/>
    <w:rsid w:val="00DB561E"/>
    <w:rsid w:val="00DB5BC7"/>
    <w:rsid w:val="00DB7066"/>
    <w:rsid w:val="00DC01F7"/>
    <w:rsid w:val="00DC032D"/>
    <w:rsid w:val="00DC07A9"/>
    <w:rsid w:val="00DC1683"/>
    <w:rsid w:val="00DC1F4E"/>
    <w:rsid w:val="00DC4A5A"/>
    <w:rsid w:val="00DC5FFD"/>
    <w:rsid w:val="00DC7AE7"/>
    <w:rsid w:val="00DD04AE"/>
    <w:rsid w:val="00DD0C96"/>
    <w:rsid w:val="00DD19F1"/>
    <w:rsid w:val="00DD299C"/>
    <w:rsid w:val="00DD2F7F"/>
    <w:rsid w:val="00DD3324"/>
    <w:rsid w:val="00DD44FA"/>
    <w:rsid w:val="00DD54C4"/>
    <w:rsid w:val="00DD5BE9"/>
    <w:rsid w:val="00DD6044"/>
    <w:rsid w:val="00DD639D"/>
    <w:rsid w:val="00DD78CB"/>
    <w:rsid w:val="00DE013C"/>
    <w:rsid w:val="00DE1DFF"/>
    <w:rsid w:val="00DE326A"/>
    <w:rsid w:val="00DE35C9"/>
    <w:rsid w:val="00DE3C91"/>
    <w:rsid w:val="00DE3CE9"/>
    <w:rsid w:val="00DE403E"/>
    <w:rsid w:val="00DE7362"/>
    <w:rsid w:val="00DF099A"/>
    <w:rsid w:val="00DF0CB6"/>
    <w:rsid w:val="00DF0EF2"/>
    <w:rsid w:val="00DF1DA4"/>
    <w:rsid w:val="00DF43B3"/>
    <w:rsid w:val="00DF619B"/>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17E8D"/>
    <w:rsid w:val="00E20180"/>
    <w:rsid w:val="00E20CAC"/>
    <w:rsid w:val="00E22F5F"/>
    <w:rsid w:val="00E23212"/>
    <w:rsid w:val="00E2485D"/>
    <w:rsid w:val="00E25CFE"/>
    <w:rsid w:val="00E26FB4"/>
    <w:rsid w:val="00E2779B"/>
    <w:rsid w:val="00E27E9A"/>
    <w:rsid w:val="00E307C6"/>
    <w:rsid w:val="00E30C37"/>
    <w:rsid w:val="00E30D72"/>
    <w:rsid w:val="00E32774"/>
    <w:rsid w:val="00E3497A"/>
    <w:rsid w:val="00E400DB"/>
    <w:rsid w:val="00E42637"/>
    <w:rsid w:val="00E44353"/>
    <w:rsid w:val="00E454C9"/>
    <w:rsid w:val="00E45C5E"/>
    <w:rsid w:val="00E45C65"/>
    <w:rsid w:val="00E461E4"/>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D28"/>
    <w:rsid w:val="00E670A3"/>
    <w:rsid w:val="00E676F1"/>
    <w:rsid w:val="00E676FB"/>
    <w:rsid w:val="00E7001D"/>
    <w:rsid w:val="00E701A6"/>
    <w:rsid w:val="00E709D7"/>
    <w:rsid w:val="00E70BD6"/>
    <w:rsid w:val="00E7177D"/>
    <w:rsid w:val="00E71B09"/>
    <w:rsid w:val="00E73647"/>
    <w:rsid w:val="00E73F3D"/>
    <w:rsid w:val="00E816AF"/>
    <w:rsid w:val="00E81A90"/>
    <w:rsid w:val="00E81EB7"/>
    <w:rsid w:val="00E84603"/>
    <w:rsid w:val="00E8545A"/>
    <w:rsid w:val="00E86E30"/>
    <w:rsid w:val="00E86E55"/>
    <w:rsid w:val="00E94B2A"/>
    <w:rsid w:val="00E959F8"/>
    <w:rsid w:val="00E95C05"/>
    <w:rsid w:val="00E96C51"/>
    <w:rsid w:val="00E9798E"/>
    <w:rsid w:val="00EA106B"/>
    <w:rsid w:val="00EA1472"/>
    <w:rsid w:val="00EA18F3"/>
    <w:rsid w:val="00EA1BC8"/>
    <w:rsid w:val="00EA20BF"/>
    <w:rsid w:val="00EA2207"/>
    <w:rsid w:val="00EA31EE"/>
    <w:rsid w:val="00EA33C7"/>
    <w:rsid w:val="00EA364F"/>
    <w:rsid w:val="00EA430D"/>
    <w:rsid w:val="00EA4621"/>
    <w:rsid w:val="00EA4B94"/>
    <w:rsid w:val="00EA4E98"/>
    <w:rsid w:val="00EB4008"/>
    <w:rsid w:val="00EB49C0"/>
    <w:rsid w:val="00EB4C55"/>
    <w:rsid w:val="00EC00A6"/>
    <w:rsid w:val="00EC0F51"/>
    <w:rsid w:val="00EC2DAD"/>
    <w:rsid w:val="00EC3335"/>
    <w:rsid w:val="00EC5FAD"/>
    <w:rsid w:val="00EC622A"/>
    <w:rsid w:val="00EC719D"/>
    <w:rsid w:val="00ED02F1"/>
    <w:rsid w:val="00ED0652"/>
    <w:rsid w:val="00ED0D9E"/>
    <w:rsid w:val="00ED1DE7"/>
    <w:rsid w:val="00ED2F21"/>
    <w:rsid w:val="00ED3318"/>
    <w:rsid w:val="00ED5164"/>
    <w:rsid w:val="00ED563D"/>
    <w:rsid w:val="00ED5E71"/>
    <w:rsid w:val="00ED62EC"/>
    <w:rsid w:val="00ED7D75"/>
    <w:rsid w:val="00EE016E"/>
    <w:rsid w:val="00EE2B12"/>
    <w:rsid w:val="00EE3065"/>
    <w:rsid w:val="00EE373E"/>
    <w:rsid w:val="00EE4296"/>
    <w:rsid w:val="00EE4786"/>
    <w:rsid w:val="00EE6529"/>
    <w:rsid w:val="00EE6557"/>
    <w:rsid w:val="00EE6D01"/>
    <w:rsid w:val="00EE7226"/>
    <w:rsid w:val="00EE7BA7"/>
    <w:rsid w:val="00EF2707"/>
    <w:rsid w:val="00EF4F00"/>
    <w:rsid w:val="00EF5BCC"/>
    <w:rsid w:val="00EF5F75"/>
    <w:rsid w:val="00EF6413"/>
    <w:rsid w:val="00EF6BB4"/>
    <w:rsid w:val="00F000C1"/>
    <w:rsid w:val="00F0220B"/>
    <w:rsid w:val="00F05BB2"/>
    <w:rsid w:val="00F06D81"/>
    <w:rsid w:val="00F10244"/>
    <w:rsid w:val="00F10287"/>
    <w:rsid w:val="00F1078C"/>
    <w:rsid w:val="00F12A1F"/>
    <w:rsid w:val="00F13820"/>
    <w:rsid w:val="00F14D09"/>
    <w:rsid w:val="00F166B0"/>
    <w:rsid w:val="00F167D8"/>
    <w:rsid w:val="00F17621"/>
    <w:rsid w:val="00F20B70"/>
    <w:rsid w:val="00F20FB5"/>
    <w:rsid w:val="00F21364"/>
    <w:rsid w:val="00F223ED"/>
    <w:rsid w:val="00F2252C"/>
    <w:rsid w:val="00F22783"/>
    <w:rsid w:val="00F227CE"/>
    <w:rsid w:val="00F22810"/>
    <w:rsid w:val="00F2335D"/>
    <w:rsid w:val="00F242AD"/>
    <w:rsid w:val="00F24C4C"/>
    <w:rsid w:val="00F24DFE"/>
    <w:rsid w:val="00F24EE3"/>
    <w:rsid w:val="00F2590E"/>
    <w:rsid w:val="00F25B0F"/>
    <w:rsid w:val="00F279AF"/>
    <w:rsid w:val="00F31C97"/>
    <w:rsid w:val="00F322B7"/>
    <w:rsid w:val="00F32AAF"/>
    <w:rsid w:val="00F33262"/>
    <w:rsid w:val="00F332A2"/>
    <w:rsid w:val="00F3485F"/>
    <w:rsid w:val="00F34B1B"/>
    <w:rsid w:val="00F367D6"/>
    <w:rsid w:val="00F36FF3"/>
    <w:rsid w:val="00F42A3C"/>
    <w:rsid w:val="00F43244"/>
    <w:rsid w:val="00F4325A"/>
    <w:rsid w:val="00F4329C"/>
    <w:rsid w:val="00F438C2"/>
    <w:rsid w:val="00F466A4"/>
    <w:rsid w:val="00F4786D"/>
    <w:rsid w:val="00F47D40"/>
    <w:rsid w:val="00F5018D"/>
    <w:rsid w:val="00F512C5"/>
    <w:rsid w:val="00F51E52"/>
    <w:rsid w:val="00F538B2"/>
    <w:rsid w:val="00F53B42"/>
    <w:rsid w:val="00F53DB9"/>
    <w:rsid w:val="00F5624C"/>
    <w:rsid w:val="00F56F7B"/>
    <w:rsid w:val="00F57566"/>
    <w:rsid w:val="00F57ABD"/>
    <w:rsid w:val="00F57D6E"/>
    <w:rsid w:val="00F660CF"/>
    <w:rsid w:val="00F701D1"/>
    <w:rsid w:val="00F7049B"/>
    <w:rsid w:val="00F71EA5"/>
    <w:rsid w:val="00F746B9"/>
    <w:rsid w:val="00F74A08"/>
    <w:rsid w:val="00F74B61"/>
    <w:rsid w:val="00F75797"/>
    <w:rsid w:val="00F76E42"/>
    <w:rsid w:val="00F776AC"/>
    <w:rsid w:val="00F77DE1"/>
    <w:rsid w:val="00F8055D"/>
    <w:rsid w:val="00F819EF"/>
    <w:rsid w:val="00F83F29"/>
    <w:rsid w:val="00F84A8D"/>
    <w:rsid w:val="00F8611E"/>
    <w:rsid w:val="00F86BEC"/>
    <w:rsid w:val="00F90873"/>
    <w:rsid w:val="00F90B8C"/>
    <w:rsid w:val="00F90E25"/>
    <w:rsid w:val="00F91DE9"/>
    <w:rsid w:val="00F9206A"/>
    <w:rsid w:val="00F93724"/>
    <w:rsid w:val="00F94D0C"/>
    <w:rsid w:val="00F94D7C"/>
    <w:rsid w:val="00F96E32"/>
    <w:rsid w:val="00F97605"/>
    <w:rsid w:val="00F97C58"/>
    <w:rsid w:val="00FA0696"/>
    <w:rsid w:val="00FA18BE"/>
    <w:rsid w:val="00FA2069"/>
    <w:rsid w:val="00FA28DE"/>
    <w:rsid w:val="00FA3B10"/>
    <w:rsid w:val="00FA409B"/>
    <w:rsid w:val="00FA5008"/>
    <w:rsid w:val="00FA602A"/>
    <w:rsid w:val="00FA67D7"/>
    <w:rsid w:val="00FA7E0A"/>
    <w:rsid w:val="00FB038F"/>
    <w:rsid w:val="00FB0A36"/>
    <w:rsid w:val="00FB1EA6"/>
    <w:rsid w:val="00FB243B"/>
    <w:rsid w:val="00FB2458"/>
    <w:rsid w:val="00FB251C"/>
    <w:rsid w:val="00FB2D42"/>
    <w:rsid w:val="00FB39CE"/>
    <w:rsid w:val="00FB4B3C"/>
    <w:rsid w:val="00FB5570"/>
    <w:rsid w:val="00FB7B17"/>
    <w:rsid w:val="00FC008F"/>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4487"/>
    <w:rsid w:val="00FE5D17"/>
    <w:rsid w:val="00FE5E8F"/>
    <w:rsid w:val="00FE609D"/>
    <w:rsid w:val="00FE62C8"/>
    <w:rsid w:val="00FE650D"/>
    <w:rsid w:val="00FF0E51"/>
    <w:rsid w:val="00FF0FA2"/>
    <w:rsid w:val="00FF2B6F"/>
    <w:rsid w:val="00FF4701"/>
    <w:rsid w:val="00FF5BD9"/>
    <w:rsid w:val="00FF6973"/>
    <w:rsid w:val="00FF6D56"/>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1A40139"/>
  <w15:docId w15:val="{CB08FE06-C114-4A5A-AE4D-18F26C92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22"/>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88429410">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29199063">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1407195">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987855281">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1156622">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099059318">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08043281">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0E5D0-4F5F-4A91-9E6E-BC481C7BA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Козлова Мария Игоревна</dc:creator>
  <cp:lastModifiedBy>Ниязова Сетлана</cp:lastModifiedBy>
  <cp:revision>4</cp:revision>
  <cp:lastPrinted>2026-03-13T07:17:00Z</cp:lastPrinted>
  <dcterms:created xsi:type="dcterms:W3CDTF">2026-03-13T07:17:00Z</dcterms:created>
  <dcterms:modified xsi:type="dcterms:W3CDTF">2026-03-20T07:49:00Z</dcterms:modified>
</cp:coreProperties>
</file>