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5CD9" w14:textId="77777777" w:rsidR="009A0DFD" w:rsidRPr="00592484" w:rsidRDefault="009A0DFD" w:rsidP="009A0DFD">
      <w:pPr>
        <w:pStyle w:val="ae"/>
        <w:jc w:val="center"/>
        <w:rPr>
          <w:rFonts w:ascii="Times New Roman" w:hAnsi="Times New Roman"/>
          <w:b/>
        </w:rPr>
      </w:pPr>
      <w:r w:rsidRPr="00592484">
        <w:rPr>
          <w:rFonts w:ascii="Times New Roman" w:hAnsi="Times New Roman"/>
          <w:b/>
        </w:rPr>
        <w:t>ДОГОВОР № ___</w:t>
      </w:r>
    </w:p>
    <w:p w14:paraId="481DECB0" w14:textId="77777777" w:rsidR="009A0DFD" w:rsidRPr="00DE495E" w:rsidRDefault="009A0DFD" w:rsidP="009A0DFD">
      <w:pPr>
        <w:pStyle w:val="ae"/>
        <w:jc w:val="center"/>
        <w:rPr>
          <w:rFonts w:ascii="Times New Roman" w:hAnsi="Times New Roman"/>
        </w:rPr>
      </w:pPr>
    </w:p>
    <w:p w14:paraId="3F0DFF85" w14:textId="7B4E4014" w:rsidR="009A0DFD" w:rsidRDefault="009A0DFD" w:rsidP="009A0DFD">
      <w:pPr>
        <w:pStyle w:val="ae"/>
        <w:rPr>
          <w:rFonts w:ascii="Times New Roman" w:hAnsi="Times New Roman"/>
        </w:rPr>
      </w:pPr>
      <w:r w:rsidRPr="00DE495E">
        <w:rPr>
          <w:rFonts w:ascii="Times New Roman" w:hAnsi="Times New Roman"/>
        </w:rPr>
        <w:t xml:space="preserve">г. Курган                                </w:t>
      </w:r>
      <w:r>
        <w:rPr>
          <w:rFonts w:ascii="Times New Roman" w:hAnsi="Times New Roman"/>
        </w:rPr>
        <w:t xml:space="preserve">                                     </w:t>
      </w:r>
      <w:r w:rsidRPr="00DE495E">
        <w:rPr>
          <w:rFonts w:ascii="Times New Roman" w:hAnsi="Times New Roman"/>
        </w:rPr>
        <w:t xml:space="preserve">                                           «___» _________ 202</w:t>
      </w:r>
      <w:r w:rsidR="00EF27D5">
        <w:rPr>
          <w:rFonts w:ascii="Times New Roman" w:hAnsi="Times New Roman"/>
        </w:rPr>
        <w:t>6</w:t>
      </w:r>
      <w:r w:rsidRPr="00DE495E">
        <w:rPr>
          <w:rFonts w:ascii="Times New Roman" w:hAnsi="Times New Roman"/>
        </w:rPr>
        <w:t xml:space="preserve"> г.</w:t>
      </w:r>
    </w:p>
    <w:p w14:paraId="17105428" w14:textId="77777777" w:rsidR="009A0DFD" w:rsidRPr="00DE495E" w:rsidRDefault="009A0DFD" w:rsidP="009A0DFD">
      <w:pPr>
        <w:pStyle w:val="ae"/>
        <w:rPr>
          <w:rFonts w:ascii="Times New Roman" w:hAnsi="Times New Roman"/>
        </w:rPr>
      </w:pPr>
    </w:p>
    <w:p w14:paraId="687936E7" w14:textId="2E457B90" w:rsidR="009A0DFD" w:rsidRDefault="009A0DFD" w:rsidP="009A0DFD">
      <w:pPr>
        <w:pStyle w:val="ae"/>
        <w:ind w:firstLine="709"/>
        <w:jc w:val="both"/>
        <w:rPr>
          <w:rFonts w:ascii="Times New Roman" w:hAnsi="Times New Roman"/>
        </w:rPr>
      </w:pPr>
      <w:r w:rsidRPr="00DE495E">
        <w:rPr>
          <w:rFonts w:ascii="Times New Roman" w:hAnsi="Times New Roman"/>
          <w:b/>
          <w:bCs/>
        </w:rPr>
        <w:t>______________________________________</w:t>
      </w:r>
      <w:r w:rsidRPr="00DE495E">
        <w:rPr>
          <w:rFonts w:ascii="Times New Roman" w:hAnsi="Times New Roman"/>
        </w:rPr>
        <w:t>,</w:t>
      </w:r>
      <w:r w:rsidRPr="00DE495E">
        <w:rPr>
          <w:rFonts w:ascii="Times New Roman" w:hAnsi="Times New Roman"/>
          <w:i/>
        </w:rPr>
        <w:t xml:space="preserve"> </w:t>
      </w:r>
      <w:r w:rsidRPr="00DE495E">
        <w:rPr>
          <w:rFonts w:ascii="Times New Roman" w:hAnsi="Times New Roman"/>
        </w:rPr>
        <w:t>именуемое в дальнейшем ''Исполнитель", в лице _____________________________, действующего на основании __________________</w:t>
      </w:r>
      <w:r>
        <w:rPr>
          <w:rFonts w:ascii="Times New Roman" w:hAnsi="Times New Roman"/>
        </w:rPr>
        <w:t>,</w:t>
      </w:r>
      <w:r w:rsidRPr="00DE495E">
        <w:rPr>
          <w:rFonts w:ascii="Times New Roman" w:hAnsi="Times New Roman"/>
        </w:rPr>
        <w:t xml:space="preserve"> с одной стороны</w:t>
      </w:r>
      <w:r>
        <w:rPr>
          <w:rFonts w:ascii="Times New Roman" w:hAnsi="Times New Roman"/>
        </w:rPr>
        <w:t xml:space="preserve"> </w:t>
      </w:r>
      <w:r w:rsidRPr="00DE495E">
        <w:rPr>
          <w:rFonts w:ascii="Times New Roman" w:hAnsi="Times New Roman"/>
        </w:rPr>
        <w:t xml:space="preserve">и </w:t>
      </w:r>
      <w:r w:rsidRPr="00DE495E">
        <w:rPr>
          <w:rFonts w:ascii="Times New Roman" w:hAnsi="Times New Roman"/>
          <w:b/>
        </w:rPr>
        <w:t>федеральное казенное учреждение «Исправительная колония № 4 Управления Федеральной службы исполнения наказаний по Курганской области»</w:t>
      </w:r>
      <w:r w:rsidRPr="00DE495E">
        <w:rPr>
          <w:rFonts w:ascii="Times New Roman" w:hAnsi="Times New Roman"/>
        </w:rPr>
        <w:t>,</w:t>
      </w:r>
      <w:r w:rsidRPr="00DE495E">
        <w:rPr>
          <w:rFonts w:ascii="Times New Roman" w:hAnsi="Times New Roman"/>
          <w:i/>
        </w:rPr>
        <w:t xml:space="preserve"> </w:t>
      </w:r>
      <w:r w:rsidRPr="00DE495E">
        <w:rPr>
          <w:rFonts w:ascii="Times New Roman" w:hAnsi="Times New Roman"/>
        </w:rPr>
        <w:t xml:space="preserve">именуемое в дальнейшем "Заказчик'', в лице </w:t>
      </w:r>
      <w:r w:rsidR="003D76E3">
        <w:rPr>
          <w:rFonts w:ascii="Times New Roman" w:hAnsi="Times New Roman"/>
        </w:rPr>
        <w:t>__________________</w:t>
      </w:r>
      <w:r w:rsidRPr="00DE495E">
        <w:rPr>
          <w:rFonts w:ascii="Times New Roman" w:hAnsi="Times New Roman"/>
        </w:rPr>
        <w:t>, действующе</w:t>
      </w:r>
      <w:r>
        <w:rPr>
          <w:rFonts w:ascii="Times New Roman" w:hAnsi="Times New Roman"/>
        </w:rPr>
        <w:t>го</w:t>
      </w:r>
      <w:r w:rsidRPr="00DE495E">
        <w:rPr>
          <w:rFonts w:ascii="Times New Roman" w:hAnsi="Times New Roman"/>
        </w:rPr>
        <w:t xml:space="preserve"> на основании Устава, с другой стороны, </w:t>
      </w:r>
      <w:r w:rsidRPr="006E01B2">
        <w:rPr>
          <w:rFonts w:ascii="Times New Roman" w:hAnsi="Times New Roman"/>
        </w:rPr>
        <w:t>руководствуясь пунктом 4 части 1 статьи 93 Федерального закона от 05.04.2013г. №44-ФЗ «О контрактной системе в сфере закупок товаров, работ, услуг для</w:t>
      </w:r>
      <w:r>
        <w:rPr>
          <w:rFonts w:ascii="Times New Roman" w:hAnsi="Times New Roman"/>
        </w:rPr>
        <w:t xml:space="preserve"> обеспечения</w:t>
      </w:r>
      <w:r w:rsidRPr="006E01B2">
        <w:rPr>
          <w:rFonts w:ascii="Times New Roman" w:hAnsi="Times New Roman"/>
        </w:rPr>
        <w:t xml:space="preserve"> государственных и муниципальных нужд», зак</w:t>
      </w:r>
      <w:r>
        <w:rPr>
          <w:rFonts w:ascii="Times New Roman" w:hAnsi="Times New Roman"/>
        </w:rPr>
        <w:t>лючили настоящий договор о ниже</w:t>
      </w:r>
      <w:r w:rsidRPr="006E01B2">
        <w:rPr>
          <w:rFonts w:ascii="Times New Roman" w:hAnsi="Times New Roman"/>
        </w:rPr>
        <w:t>следующем:</w:t>
      </w:r>
    </w:p>
    <w:p w14:paraId="0D3C3ADA" w14:textId="77777777" w:rsidR="009A0DFD" w:rsidRPr="00DE495E" w:rsidRDefault="009A0DFD" w:rsidP="009A0DFD">
      <w:pPr>
        <w:pStyle w:val="ae"/>
        <w:ind w:firstLine="709"/>
        <w:jc w:val="both"/>
        <w:rPr>
          <w:rFonts w:ascii="Times New Roman" w:hAnsi="Times New Roman"/>
        </w:rPr>
      </w:pPr>
    </w:p>
    <w:p w14:paraId="5AAA6521" w14:textId="77777777" w:rsidR="009A0DFD" w:rsidRPr="00DE495E" w:rsidRDefault="009A0DFD" w:rsidP="009A0DFD">
      <w:pPr>
        <w:pStyle w:val="ae"/>
        <w:jc w:val="center"/>
        <w:rPr>
          <w:rFonts w:ascii="Times New Roman" w:hAnsi="Times New Roman"/>
          <w:b/>
          <w:bCs/>
        </w:rPr>
      </w:pPr>
      <w:r w:rsidRPr="00DE495E">
        <w:rPr>
          <w:rFonts w:ascii="Times New Roman" w:hAnsi="Times New Roman"/>
          <w:b/>
          <w:bCs/>
        </w:rPr>
        <w:t>1. ПРЕДМЕТ ДОГОВОРА</w:t>
      </w:r>
    </w:p>
    <w:p w14:paraId="55F69C12" w14:textId="77777777" w:rsidR="009A0DFD" w:rsidRDefault="009A0DFD" w:rsidP="009A0DFD">
      <w:pPr>
        <w:ind w:firstLine="720"/>
        <w:jc w:val="both"/>
        <w:rPr>
          <w:sz w:val="22"/>
          <w:szCs w:val="22"/>
        </w:rPr>
      </w:pPr>
    </w:p>
    <w:p w14:paraId="70CE4CC2" w14:textId="77777777" w:rsidR="009A0DFD" w:rsidRPr="00C1516E" w:rsidRDefault="009A0DFD" w:rsidP="009A0DFD">
      <w:pPr>
        <w:ind w:firstLine="720"/>
        <w:jc w:val="both"/>
        <w:rPr>
          <w:sz w:val="22"/>
          <w:szCs w:val="22"/>
        </w:rPr>
      </w:pPr>
      <w:r w:rsidRPr="00C1516E">
        <w:rPr>
          <w:sz w:val="22"/>
          <w:szCs w:val="22"/>
        </w:rPr>
        <w:t>1. По Договору Исполнитель обязуется оказать услуги по заправке и ремонту картриджей</w:t>
      </w:r>
      <w:r w:rsidRPr="002C5B06">
        <w:rPr>
          <w:sz w:val="22"/>
          <w:szCs w:val="22"/>
        </w:rPr>
        <w:t xml:space="preserve"> в</w:t>
      </w:r>
      <w:r>
        <w:t xml:space="preserve"> </w:t>
      </w:r>
      <w:r w:rsidRPr="002C5B06">
        <w:rPr>
          <w:sz w:val="22"/>
          <w:szCs w:val="22"/>
        </w:rPr>
        <w:t>сфере ИКТ</w:t>
      </w:r>
      <w:r w:rsidRPr="00C1516E">
        <w:rPr>
          <w:sz w:val="22"/>
          <w:szCs w:val="22"/>
        </w:rPr>
        <w:t xml:space="preserve"> в соответствии с Приложением №1, являющимся неотъемлемой частью настоящего Договора, а Заказчик обязуется принять и оплатить эти услуги.</w:t>
      </w:r>
    </w:p>
    <w:p w14:paraId="35638FBC" w14:textId="34C28723" w:rsidR="009A0DFD" w:rsidRPr="00C1516E" w:rsidRDefault="009A0DFD" w:rsidP="009A0DFD">
      <w:pPr>
        <w:ind w:firstLine="708"/>
        <w:jc w:val="both"/>
        <w:rPr>
          <w:sz w:val="22"/>
          <w:szCs w:val="22"/>
        </w:rPr>
      </w:pPr>
      <w:r w:rsidRPr="00C1516E">
        <w:rPr>
          <w:sz w:val="22"/>
          <w:szCs w:val="22"/>
        </w:rPr>
        <w:t xml:space="preserve">1.2. Срок оказания услуг: с момента </w:t>
      </w:r>
      <w:r w:rsidR="002C5B06">
        <w:rPr>
          <w:sz w:val="22"/>
          <w:szCs w:val="22"/>
        </w:rPr>
        <w:t>заключения</w:t>
      </w:r>
      <w:r w:rsidRPr="00C1516E">
        <w:rPr>
          <w:sz w:val="22"/>
          <w:szCs w:val="22"/>
        </w:rPr>
        <w:t xml:space="preserve"> Договора по 15.12.202</w:t>
      </w:r>
      <w:r w:rsidR="00EF27D5">
        <w:rPr>
          <w:sz w:val="22"/>
          <w:szCs w:val="22"/>
        </w:rPr>
        <w:t>6</w:t>
      </w:r>
      <w:r w:rsidRPr="00C1516E">
        <w:rPr>
          <w:sz w:val="22"/>
          <w:szCs w:val="22"/>
        </w:rPr>
        <w:t xml:space="preserve"> г. по заявке Заказчика.</w:t>
      </w:r>
    </w:p>
    <w:p w14:paraId="478DF072" w14:textId="77777777" w:rsidR="009A0DFD" w:rsidRPr="00C1516E" w:rsidRDefault="009A0DFD" w:rsidP="009A0DFD">
      <w:pPr>
        <w:ind w:left="708" w:firstLine="12"/>
        <w:jc w:val="both"/>
        <w:rPr>
          <w:sz w:val="22"/>
          <w:szCs w:val="22"/>
        </w:rPr>
      </w:pPr>
      <w:r w:rsidRPr="00C1516E">
        <w:rPr>
          <w:sz w:val="22"/>
          <w:szCs w:val="22"/>
        </w:rPr>
        <w:t>1.3. Место оказания услуг: г. Курган, ___________________</w:t>
      </w:r>
    </w:p>
    <w:p w14:paraId="2B4E1464" w14:textId="77777777" w:rsidR="009A0DFD" w:rsidRDefault="009A0DFD" w:rsidP="009A0DFD">
      <w:pPr>
        <w:pStyle w:val="ae"/>
        <w:jc w:val="center"/>
        <w:rPr>
          <w:rFonts w:ascii="Times New Roman" w:hAnsi="Times New Roman"/>
          <w:b/>
          <w:bCs/>
        </w:rPr>
      </w:pPr>
    </w:p>
    <w:p w14:paraId="6D710509" w14:textId="77777777" w:rsidR="009A0DFD" w:rsidRPr="00C347F5" w:rsidRDefault="009A0DFD" w:rsidP="009A0DFD">
      <w:pPr>
        <w:pStyle w:val="ae"/>
        <w:jc w:val="center"/>
        <w:rPr>
          <w:rFonts w:ascii="Times New Roman" w:hAnsi="Times New Roman"/>
          <w:b/>
          <w:bCs/>
        </w:rPr>
      </w:pPr>
      <w:r w:rsidRPr="00987411">
        <w:rPr>
          <w:rFonts w:ascii="Times New Roman" w:hAnsi="Times New Roman"/>
          <w:b/>
          <w:bCs/>
        </w:rPr>
        <w:t>2. ПРАВА И ОБЯЗАННОСТИ СТОРОН</w:t>
      </w:r>
    </w:p>
    <w:p w14:paraId="23DB19C4" w14:textId="77777777" w:rsidR="009A0DFD" w:rsidRDefault="009A0DFD" w:rsidP="009A0DFD">
      <w:pPr>
        <w:pStyle w:val="ae"/>
        <w:ind w:firstLine="720"/>
        <w:jc w:val="both"/>
        <w:rPr>
          <w:rFonts w:ascii="Times New Roman" w:hAnsi="Times New Roman"/>
        </w:rPr>
      </w:pPr>
    </w:p>
    <w:p w14:paraId="27783278" w14:textId="77777777" w:rsidR="00A030A5" w:rsidRPr="006F3C32" w:rsidRDefault="00A030A5" w:rsidP="00A030A5">
      <w:pPr>
        <w:ind w:firstLine="720"/>
        <w:jc w:val="both"/>
        <w:rPr>
          <w:b/>
          <w:i/>
          <w:sz w:val="22"/>
          <w:szCs w:val="22"/>
          <w:u w:val="single"/>
        </w:rPr>
      </w:pPr>
      <w:r w:rsidRPr="006F3C32">
        <w:rPr>
          <w:b/>
          <w:sz w:val="22"/>
          <w:szCs w:val="22"/>
        </w:rPr>
        <w:t>2.1.</w:t>
      </w:r>
      <w:r w:rsidRPr="006F3C32">
        <w:rPr>
          <w:b/>
          <w:i/>
          <w:sz w:val="22"/>
          <w:szCs w:val="22"/>
        </w:rPr>
        <w:t xml:space="preserve">    </w:t>
      </w:r>
      <w:r w:rsidRPr="006F3C32">
        <w:rPr>
          <w:b/>
          <w:i/>
          <w:sz w:val="22"/>
          <w:szCs w:val="22"/>
          <w:u w:val="single"/>
        </w:rPr>
        <w:t>Исполнитель обязан:</w:t>
      </w:r>
    </w:p>
    <w:p w14:paraId="4934FD42" w14:textId="77777777" w:rsidR="00A030A5" w:rsidRPr="006F3C32" w:rsidRDefault="00A030A5" w:rsidP="00A030A5">
      <w:pPr>
        <w:ind w:firstLine="720"/>
        <w:jc w:val="both"/>
        <w:rPr>
          <w:sz w:val="22"/>
          <w:szCs w:val="22"/>
        </w:rPr>
      </w:pPr>
      <w:r w:rsidRPr="006F3C32">
        <w:rPr>
          <w:sz w:val="22"/>
          <w:szCs w:val="22"/>
        </w:rPr>
        <w:t xml:space="preserve">2.1.1. Оказать Услуги с надлежащим качеством, в соответствии с требованиями, предъявляемыми к услугам соответствующего рода. </w:t>
      </w:r>
    </w:p>
    <w:p w14:paraId="10E4BAC0" w14:textId="77777777" w:rsidR="00A030A5" w:rsidRDefault="00A030A5" w:rsidP="00A030A5">
      <w:pPr>
        <w:ind w:firstLine="720"/>
        <w:jc w:val="both"/>
        <w:rPr>
          <w:sz w:val="22"/>
          <w:szCs w:val="22"/>
        </w:rPr>
      </w:pPr>
      <w:r w:rsidRPr="006F3C32">
        <w:rPr>
          <w:sz w:val="22"/>
          <w:szCs w:val="22"/>
        </w:rPr>
        <w:t xml:space="preserve">2.1.2. Оказать Услуги в полном объеме в срок, установленный п. 1.2. настоящего договора. </w:t>
      </w:r>
    </w:p>
    <w:p w14:paraId="31DD0F33" w14:textId="5F8FBF97" w:rsidR="00A030A5" w:rsidRDefault="00A030A5" w:rsidP="00A030A5">
      <w:pPr>
        <w:ind w:firstLine="720"/>
        <w:jc w:val="both"/>
        <w:rPr>
          <w:sz w:val="22"/>
          <w:szCs w:val="22"/>
        </w:rPr>
      </w:pPr>
      <w:r>
        <w:rPr>
          <w:sz w:val="22"/>
          <w:szCs w:val="22"/>
        </w:rPr>
        <w:t xml:space="preserve">2.1.3. </w:t>
      </w:r>
      <w:r w:rsidRPr="00C941D2">
        <w:rPr>
          <w:sz w:val="22"/>
          <w:szCs w:val="22"/>
        </w:rPr>
        <w:t>Указанные в пункте 1.1.</w:t>
      </w:r>
      <w:r w:rsidR="00EF27D5">
        <w:rPr>
          <w:sz w:val="22"/>
          <w:szCs w:val="22"/>
        </w:rPr>
        <w:t xml:space="preserve"> </w:t>
      </w:r>
      <w:r>
        <w:rPr>
          <w:sz w:val="22"/>
          <w:szCs w:val="22"/>
        </w:rPr>
        <w:t>Договора</w:t>
      </w:r>
      <w:r w:rsidRPr="00C941D2">
        <w:rPr>
          <w:sz w:val="22"/>
          <w:szCs w:val="22"/>
        </w:rPr>
        <w:t xml:space="preserve"> услуги Исполнитель   выполняет своими материалами, своими силами, средствами и оборудованием.</w:t>
      </w:r>
    </w:p>
    <w:p w14:paraId="089CDAE4" w14:textId="77777777" w:rsidR="00A030A5" w:rsidRDefault="00A030A5" w:rsidP="00A030A5">
      <w:pPr>
        <w:ind w:firstLine="720"/>
        <w:jc w:val="both"/>
        <w:rPr>
          <w:sz w:val="22"/>
          <w:szCs w:val="22"/>
        </w:rPr>
      </w:pPr>
      <w:r>
        <w:rPr>
          <w:sz w:val="22"/>
          <w:szCs w:val="22"/>
        </w:rPr>
        <w:t xml:space="preserve">2.1.4. </w:t>
      </w:r>
      <w:r w:rsidRPr="002F4DF5">
        <w:rPr>
          <w:sz w:val="22"/>
          <w:szCs w:val="22"/>
        </w:rPr>
        <w:t xml:space="preserve">Исполнитель гарантирует, что на дату заключения настоящего Договора, </w:t>
      </w:r>
      <w:r>
        <w:rPr>
          <w:sz w:val="22"/>
          <w:szCs w:val="22"/>
        </w:rPr>
        <w:br/>
      </w:r>
      <w:r w:rsidRPr="002F4DF5">
        <w:rPr>
          <w:sz w:val="22"/>
          <w:szCs w:val="22"/>
        </w:rPr>
        <w:t xml:space="preserve">он соответствует требованиям, </w:t>
      </w:r>
      <w:r>
        <w:rPr>
          <w:sz w:val="22"/>
          <w:szCs w:val="22"/>
        </w:rPr>
        <w:t>ч. 1 ст.</w:t>
      </w:r>
      <w:r w:rsidRPr="002F4DF5">
        <w:rPr>
          <w:sz w:val="22"/>
          <w:szCs w:val="22"/>
        </w:rPr>
        <w:t xml:space="preserve"> 31 Фед</w:t>
      </w:r>
      <w:r>
        <w:rPr>
          <w:sz w:val="22"/>
          <w:szCs w:val="22"/>
        </w:rPr>
        <w:t>ерального закона от 05.04.2013</w:t>
      </w:r>
      <w:r w:rsidRPr="002F4DF5">
        <w:rPr>
          <w:sz w:val="22"/>
          <w:szCs w:val="22"/>
        </w:rPr>
        <w:t xml:space="preserve"> №44-ФЗ «О контрактной системе в сфере закупок товаров, работ, услуг </w:t>
      </w:r>
      <w:r>
        <w:rPr>
          <w:sz w:val="22"/>
          <w:szCs w:val="22"/>
        </w:rPr>
        <w:br/>
      </w:r>
      <w:r w:rsidRPr="002F4DF5">
        <w:rPr>
          <w:sz w:val="22"/>
          <w:szCs w:val="22"/>
        </w:rPr>
        <w:t>для</w:t>
      </w:r>
      <w:r>
        <w:rPr>
          <w:sz w:val="22"/>
          <w:szCs w:val="22"/>
        </w:rPr>
        <w:t xml:space="preserve"> обеспечения</w:t>
      </w:r>
      <w:r w:rsidRPr="002F4DF5">
        <w:rPr>
          <w:sz w:val="22"/>
          <w:szCs w:val="22"/>
        </w:rPr>
        <w:t xml:space="preserve"> государственных и муниципальных нужд».</w:t>
      </w:r>
    </w:p>
    <w:p w14:paraId="04861B9F" w14:textId="77777777" w:rsidR="00A030A5" w:rsidRPr="00063508" w:rsidRDefault="00A030A5" w:rsidP="00A030A5">
      <w:pPr>
        <w:ind w:firstLine="720"/>
        <w:jc w:val="both"/>
        <w:rPr>
          <w:b/>
          <w:sz w:val="22"/>
          <w:szCs w:val="22"/>
          <w:u w:val="single"/>
        </w:rPr>
      </w:pPr>
      <w:r>
        <w:rPr>
          <w:b/>
          <w:sz w:val="22"/>
          <w:szCs w:val="22"/>
          <w:u w:val="single"/>
        </w:rPr>
        <w:t>2</w:t>
      </w:r>
      <w:r w:rsidRPr="00063508">
        <w:rPr>
          <w:b/>
          <w:sz w:val="22"/>
          <w:szCs w:val="22"/>
          <w:u w:val="single"/>
        </w:rPr>
        <w:t>.2. Исполнитель вправе:</w:t>
      </w:r>
    </w:p>
    <w:p w14:paraId="27DE5E7B" w14:textId="77777777" w:rsidR="00A030A5" w:rsidRPr="00063508" w:rsidRDefault="00A030A5" w:rsidP="00A030A5">
      <w:pPr>
        <w:ind w:firstLine="720"/>
        <w:jc w:val="both"/>
        <w:rPr>
          <w:sz w:val="22"/>
          <w:szCs w:val="22"/>
        </w:rPr>
      </w:pPr>
      <w:r>
        <w:rPr>
          <w:sz w:val="22"/>
          <w:szCs w:val="22"/>
        </w:rPr>
        <w:t>2</w:t>
      </w:r>
      <w:r w:rsidRPr="00063508">
        <w:rPr>
          <w:sz w:val="22"/>
          <w:szCs w:val="22"/>
        </w:rPr>
        <w:t>.2.1. требовать от Заказчика произвести приемку Услуг в порядке и в сроки, предусмотренные Договором;</w:t>
      </w:r>
    </w:p>
    <w:p w14:paraId="18DB659C" w14:textId="77777777" w:rsidR="00A030A5" w:rsidRPr="00063508" w:rsidRDefault="00A030A5" w:rsidP="00A030A5">
      <w:pPr>
        <w:ind w:firstLine="720"/>
        <w:jc w:val="both"/>
        <w:rPr>
          <w:sz w:val="22"/>
          <w:szCs w:val="22"/>
        </w:rPr>
      </w:pPr>
      <w:r>
        <w:rPr>
          <w:sz w:val="22"/>
          <w:szCs w:val="22"/>
        </w:rPr>
        <w:t>2</w:t>
      </w:r>
      <w:r w:rsidRPr="00063508">
        <w:rPr>
          <w:sz w:val="22"/>
          <w:szCs w:val="22"/>
        </w:rPr>
        <w:t>.2.2. требовать своевременной оплаты на условиях, установленных Договором, надлежащим образом оказанных и принятых Заказчиком Услуг;</w:t>
      </w:r>
    </w:p>
    <w:p w14:paraId="33D5CBBE" w14:textId="77777777" w:rsidR="00A030A5" w:rsidRPr="006F3C32" w:rsidRDefault="00A030A5" w:rsidP="00A030A5">
      <w:pPr>
        <w:ind w:firstLine="720"/>
        <w:jc w:val="both"/>
        <w:rPr>
          <w:sz w:val="22"/>
          <w:szCs w:val="22"/>
        </w:rPr>
      </w:pPr>
      <w:bookmarkStart w:id="0" w:name="Par1395"/>
      <w:bookmarkEnd w:id="0"/>
      <w:r>
        <w:rPr>
          <w:sz w:val="22"/>
          <w:szCs w:val="22"/>
        </w:rPr>
        <w:t>2</w:t>
      </w:r>
      <w:r w:rsidRPr="00063508">
        <w:rPr>
          <w:sz w:val="22"/>
          <w:szCs w:val="22"/>
        </w:rPr>
        <w:t>.2.3. требовать возмещения убытков, уплаты неустоек (штрафов, пеней);</w:t>
      </w:r>
    </w:p>
    <w:p w14:paraId="2BF60919" w14:textId="77777777" w:rsidR="00A030A5" w:rsidRPr="006F3C32" w:rsidRDefault="00A030A5" w:rsidP="00A030A5">
      <w:pPr>
        <w:ind w:firstLine="720"/>
        <w:jc w:val="both"/>
        <w:rPr>
          <w:b/>
          <w:sz w:val="22"/>
          <w:szCs w:val="22"/>
        </w:rPr>
      </w:pPr>
      <w:r w:rsidRPr="006F3C32">
        <w:rPr>
          <w:b/>
          <w:sz w:val="22"/>
          <w:szCs w:val="22"/>
        </w:rPr>
        <w:t>2.</w:t>
      </w:r>
      <w:r>
        <w:rPr>
          <w:b/>
          <w:sz w:val="22"/>
          <w:szCs w:val="22"/>
        </w:rPr>
        <w:t>3</w:t>
      </w:r>
      <w:r w:rsidRPr="006F3C32">
        <w:rPr>
          <w:b/>
          <w:sz w:val="22"/>
          <w:szCs w:val="22"/>
        </w:rPr>
        <w:t xml:space="preserve">.  </w:t>
      </w:r>
      <w:r w:rsidRPr="006F3C32">
        <w:rPr>
          <w:b/>
          <w:i/>
          <w:sz w:val="22"/>
          <w:szCs w:val="22"/>
          <w:u w:val="single"/>
        </w:rPr>
        <w:t>Заказчик обязан</w:t>
      </w:r>
      <w:r w:rsidRPr="006F3C32">
        <w:rPr>
          <w:b/>
          <w:sz w:val="22"/>
          <w:szCs w:val="22"/>
        </w:rPr>
        <w:t>:</w:t>
      </w:r>
    </w:p>
    <w:p w14:paraId="18C7CC17" w14:textId="77777777" w:rsidR="00A030A5" w:rsidRPr="006F3C32" w:rsidRDefault="00A030A5" w:rsidP="00A030A5">
      <w:pPr>
        <w:ind w:firstLine="720"/>
        <w:jc w:val="both"/>
        <w:rPr>
          <w:sz w:val="22"/>
          <w:szCs w:val="22"/>
        </w:rPr>
      </w:pPr>
      <w:r w:rsidRPr="006F3C32">
        <w:rPr>
          <w:sz w:val="22"/>
          <w:szCs w:val="22"/>
        </w:rPr>
        <w:t>2.</w:t>
      </w:r>
      <w:r>
        <w:rPr>
          <w:sz w:val="22"/>
          <w:szCs w:val="22"/>
        </w:rPr>
        <w:t>3</w:t>
      </w:r>
      <w:r w:rsidRPr="006F3C32">
        <w:rPr>
          <w:sz w:val="22"/>
          <w:szCs w:val="22"/>
        </w:rPr>
        <w:t>.1. Оплатить услуги по цене и на условиях, установленных п. 4.1. настоящего договора.</w:t>
      </w:r>
    </w:p>
    <w:p w14:paraId="43ED5730" w14:textId="77777777" w:rsidR="00A030A5" w:rsidRPr="006F3C32" w:rsidRDefault="00A030A5" w:rsidP="00A030A5">
      <w:pPr>
        <w:ind w:firstLine="720"/>
        <w:jc w:val="both"/>
        <w:rPr>
          <w:sz w:val="22"/>
          <w:szCs w:val="22"/>
        </w:rPr>
      </w:pPr>
      <w:r w:rsidRPr="006F3C32">
        <w:rPr>
          <w:sz w:val="22"/>
          <w:szCs w:val="22"/>
        </w:rPr>
        <w:t>2.</w:t>
      </w:r>
      <w:r>
        <w:rPr>
          <w:sz w:val="22"/>
          <w:szCs w:val="22"/>
        </w:rPr>
        <w:t>3</w:t>
      </w:r>
      <w:r w:rsidRPr="006F3C32">
        <w:rPr>
          <w:sz w:val="22"/>
          <w:szCs w:val="22"/>
        </w:rPr>
        <w:t>.2. Обеспечить условия для оказания услуг.</w:t>
      </w:r>
    </w:p>
    <w:p w14:paraId="03369532" w14:textId="77777777" w:rsidR="00A030A5" w:rsidRDefault="00A030A5" w:rsidP="00A030A5">
      <w:pPr>
        <w:ind w:firstLine="720"/>
        <w:jc w:val="both"/>
        <w:rPr>
          <w:sz w:val="22"/>
          <w:szCs w:val="22"/>
        </w:rPr>
      </w:pPr>
      <w:r w:rsidRPr="006F3C32">
        <w:rPr>
          <w:sz w:val="22"/>
          <w:szCs w:val="22"/>
        </w:rPr>
        <w:t>2.3.</w:t>
      </w:r>
      <w:r>
        <w:rPr>
          <w:sz w:val="22"/>
          <w:szCs w:val="22"/>
        </w:rPr>
        <w:t>3.</w:t>
      </w:r>
      <w:r w:rsidRPr="006F3C32">
        <w:rPr>
          <w:sz w:val="22"/>
          <w:szCs w:val="22"/>
        </w:rPr>
        <w:t xml:space="preserve"> Заказчик имеет право в любое время проверять ход и качество оказываемых услуг, выполняемых Исполнителем, не вмешиваясь в его деятельность.</w:t>
      </w:r>
    </w:p>
    <w:p w14:paraId="600660F3" w14:textId="77777777" w:rsidR="00A030A5" w:rsidRPr="00063508" w:rsidRDefault="00A030A5" w:rsidP="00A030A5">
      <w:pPr>
        <w:ind w:firstLine="720"/>
        <w:jc w:val="both"/>
        <w:rPr>
          <w:b/>
          <w:sz w:val="22"/>
          <w:szCs w:val="22"/>
          <w:u w:val="single"/>
        </w:rPr>
      </w:pPr>
      <w:r>
        <w:rPr>
          <w:b/>
          <w:sz w:val="22"/>
          <w:szCs w:val="22"/>
          <w:u w:val="single"/>
        </w:rPr>
        <w:t>2</w:t>
      </w:r>
      <w:r w:rsidRPr="00063508">
        <w:rPr>
          <w:b/>
          <w:sz w:val="22"/>
          <w:szCs w:val="22"/>
          <w:u w:val="single"/>
        </w:rPr>
        <w:t>.4. Заказчик вправе:</w:t>
      </w:r>
    </w:p>
    <w:p w14:paraId="6FC2368C" w14:textId="77777777" w:rsidR="00A030A5" w:rsidRPr="00063508" w:rsidRDefault="00A030A5" w:rsidP="00A030A5">
      <w:pPr>
        <w:ind w:firstLine="720"/>
        <w:jc w:val="both"/>
        <w:rPr>
          <w:sz w:val="22"/>
          <w:szCs w:val="22"/>
        </w:rPr>
      </w:pPr>
      <w:r>
        <w:rPr>
          <w:sz w:val="22"/>
          <w:szCs w:val="22"/>
        </w:rPr>
        <w:t>2</w:t>
      </w:r>
      <w:r w:rsidRPr="00063508">
        <w:rPr>
          <w:sz w:val="22"/>
          <w:szCs w:val="22"/>
        </w:rPr>
        <w:t xml:space="preserve">.4.1. требовать от </w:t>
      </w:r>
      <w:r>
        <w:rPr>
          <w:sz w:val="22"/>
          <w:szCs w:val="22"/>
        </w:rPr>
        <w:t>Исполнителя</w:t>
      </w:r>
      <w:r w:rsidRPr="00063508">
        <w:rPr>
          <w:sz w:val="22"/>
          <w:szCs w:val="22"/>
        </w:rPr>
        <w:t xml:space="preserve"> надлежащего исполнения обязательств по Договору;</w:t>
      </w:r>
    </w:p>
    <w:p w14:paraId="08B39BC3" w14:textId="77777777" w:rsidR="00A030A5" w:rsidRPr="00063508" w:rsidRDefault="00A030A5" w:rsidP="00A030A5">
      <w:pPr>
        <w:ind w:firstLine="720"/>
        <w:jc w:val="both"/>
        <w:rPr>
          <w:sz w:val="22"/>
          <w:szCs w:val="22"/>
        </w:rPr>
      </w:pPr>
      <w:r>
        <w:rPr>
          <w:sz w:val="22"/>
          <w:szCs w:val="22"/>
        </w:rPr>
        <w:t>2</w:t>
      </w:r>
      <w:r w:rsidRPr="00063508">
        <w:rPr>
          <w:sz w:val="22"/>
          <w:szCs w:val="22"/>
        </w:rPr>
        <w:t xml:space="preserve">.4.2. требовать от </w:t>
      </w:r>
      <w:r>
        <w:rPr>
          <w:sz w:val="22"/>
          <w:szCs w:val="22"/>
        </w:rPr>
        <w:t>Исполнителя</w:t>
      </w:r>
      <w:r w:rsidRPr="00063508">
        <w:rPr>
          <w:sz w:val="22"/>
          <w:szCs w:val="22"/>
        </w:rPr>
        <w:t xml:space="preserve"> своевр</w:t>
      </w:r>
      <w:r>
        <w:rPr>
          <w:sz w:val="22"/>
          <w:szCs w:val="22"/>
        </w:rPr>
        <w:t>еменного устранения недостатков</w:t>
      </w:r>
      <w:r w:rsidRPr="00063508">
        <w:rPr>
          <w:sz w:val="22"/>
          <w:szCs w:val="22"/>
        </w:rPr>
        <w:t>;</w:t>
      </w:r>
    </w:p>
    <w:p w14:paraId="6D6B47E7" w14:textId="77777777" w:rsidR="00A030A5" w:rsidRPr="00063508" w:rsidRDefault="00A030A5" w:rsidP="00A030A5">
      <w:pPr>
        <w:ind w:firstLine="720"/>
        <w:jc w:val="both"/>
        <w:rPr>
          <w:sz w:val="22"/>
          <w:szCs w:val="22"/>
        </w:rPr>
      </w:pPr>
      <w:r>
        <w:rPr>
          <w:sz w:val="22"/>
          <w:szCs w:val="22"/>
        </w:rPr>
        <w:t>2</w:t>
      </w:r>
      <w:r w:rsidRPr="00063508">
        <w:rPr>
          <w:sz w:val="22"/>
          <w:szCs w:val="22"/>
        </w:rPr>
        <w:t xml:space="preserve">.4.3. проверять ход и качество выполнения </w:t>
      </w:r>
      <w:r>
        <w:rPr>
          <w:sz w:val="22"/>
          <w:szCs w:val="22"/>
        </w:rPr>
        <w:t>Исполнителем</w:t>
      </w:r>
      <w:r w:rsidRPr="00063508">
        <w:rPr>
          <w:sz w:val="22"/>
          <w:szCs w:val="22"/>
        </w:rPr>
        <w:t xml:space="preserve"> условий настоящего Договора без вмешательства в оперативно-хозяйственную деятельность </w:t>
      </w:r>
      <w:r>
        <w:rPr>
          <w:sz w:val="22"/>
          <w:szCs w:val="22"/>
        </w:rPr>
        <w:t>Исполнителя</w:t>
      </w:r>
      <w:r w:rsidRPr="00063508">
        <w:rPr>
          <w:sz w:val="22"/>
          <w:szCs w:val="22"/>
        </w:rPr>
        <w:t>;</w:t>
      </w:r>
    </w:p>
    <w:p w14:paraId="47B24E5F" w14:textId="77777777" w:rsidR="00A030A5" w:rsidRPr="00063508" w:rsidRDefault="00A030A5" w:rsidP="00A030A5">
      <w:pPr>
        <w:ind w:firstLine="720"/>
        <w:jc w:val="both"/>
        <w:rPr>
          <w:sz w:val="22"/>
          <w:szCs w:val="22"/>
        </w:rPr>
      </w:pPr>
      <w:r>
        <w:rPr>
          <w:sz w:val="22"/>
          <w:szCs w:val="22"/>
        </w:rPr>
        <w:t>2</w:t>
      </w:r>
      <w:r w:rsidRPr="00063508">
        <w:rPr>
          <w:sz w:val="22"/>
          <w:szCs w:val="22"/>
        </w:rPr>
        <w:t xml:space="preserve">.4.4. отказаться от приемки и оплаты </w:t>
      </w:r>
      <w:r>
        <w:rPr>
          <w:sz w:val="22"/>
          <w:szCs w:val="22"/>
        </w:rPr>
        <w:t>Услуг</w:t>
      </w:r>
      <w:r w:rsidRPr="00063508">
        <w:rPr>
          <w:sz w:val="22"/>
          <w:szCs w:val="22"/>
        </w:rPr>
        <w:t>, не соответствующ</w:t>
      </w:r>
      <w:r>
        <w:rPr>
          <w:sz w:val="22"/>
          <w:szCs w:val="22"/>
        </w:rPr>
        <w:t>их</w:t>
      </w:r>
      <w:r w:rsidRPr="00063508">
        <w:rPr>
          <w:sz w:val="22"/>
          <w:szCs w:val="22"/>
        </w:rPr>
        <w:t xml:space="preserve"> условиям Договора;</w:t>
      </w:r>
    </w:p>
    <w:p w14:paraId="1E756A41" w14:textId="77777777" w:rsidR="00A030A5" w:rsidRDefault="00A030A5" w:rsidP="00A030A5">
      <w:pPr>
        <w:ind w:firstLine="720"/>
        <w:jc w:val="both"/>
        <w:rPr>
          <w:sz w:val="22"/>
          <w:szCs w:val="22"/>
        </w:rPr>
      </w:pPr>
      <w:r>
        <w:rPr>
          <w:sz w:val="22"/>
          <w:szCs w:val="22"/>
        </w:rPr>
        <w:t>2</w:t>
      </w:r>
      <w:r w:rsidRPr="00063508">
        <w:rPr>
          <w:sz w:val="22"/>
          <w:szCs w:val="22"/>
        </w:rPr>
        <w:t>.4.5. принять решение об одностороннем отказе от исполнения Договора в соответствии с гражданским законодательством.</w:t>
      </w:r>
    </w:p>
    <w:p w14:paraId="197A0DFE" w14:textId="77777777" w:rsidR="009A0DFD" w:rsidRDefault="009A0DFD" w:rsidP="009A0DFD">
      <w:pPr>
        <w:pStyle w:val="ae"/>
        <w:ind w:firstLine="720"/>
        <w:jc w:val="both"/>
        <w:rPr>
          <w:rFonts w:ascii="Times New Roman" w:hAnsi="Times New Roman"/>
        </w:rPr>
      </w:pPr>
    </w:p>
    <w:p w14:paraId="7A777C99" w14:textId="77777777" w:rsidR="009A0DFD" w:rsidRDefault="009A0DFD" w:rsidP="009A0DFD">
      <w:pPr>
        <w:pStyle w:val="ae"/>
        <w:ind w:firstLine="720"/>
        <w:jc w:val="center"/>
        <w:rPr>
          <w:rFonts w:ascii="Times New Roman" w:hAnsi="Times New Roman"/>
          <w:b/>
        </w:rPr>
      </w:pPr>
      <w:r w:rsidRPr="00BA6F3C">
        <w:rPr>
          <w:rFonts w:ascii="Times New Roman" w:hAnsi="Times New Roman"/>
          <w:b/>
        </w:rPr>
        <w:t>3. ПОРЯДОК СДАЧИ И ПРИЕМКИ УСЛУГ</w:t>
      </w:r>
    </w:p>
    <w:p w14:paraId="54F3E3AE" w14:textId="77777777" w:rsidR="009A0DFD" w:rsidRDefault="009A0DFD" w:rsidP="009A0DFD">
      <w:pPr>
        <w:pStyle w:val="ae"/>
        <w:ind w:firstLine="720"/>
        <w:jc w:val="center"/>
        <w:rPr>
          <w:rFonts w:ascii="Times New Roman" w:hAnsi="Times New Roman"/>
          <w:b/>
        </w:rPr>
      </w:pPr>
    </w:p>
    <w:p w14:paraId="2B726BD8" w14:textId="77777777" w:rsidR="009A0DFD" w:rsidRPr="00BA6F3C" w:rsidRDefault="009A0DFD" w:rsidP="009A0DFD">
      <w:pPr>
        <w:pStyle w:val="ae"/>
        <w:ind w:firstLine="720"/>
        <w:jc w:val="both"/>
        <w:rPr>
          <w:rFonts w:ascii="Times New Roman" w:hAnsi="Times New Roman"/>
          <w:highlight w:val="red"/>
        </w:rPr>
      </w:pPr>
    </w:p>
    <w:p w14:paraId="5FA00AF1" w14:textId="77777777" w:rsidR="009A0DFD" w:rsidRPr="00B76B8B" w:rsidRDefault="0072574D" w:rsidP="00B76B8B">
      <w:pPr>
        <w:ind w:firstLine="720"/>
        <w:jc w:val="both"/>
        <w:rPr>
          <w:sz w:val="22"/>
          <w:szCs w:val="22"/>
        </w:rPr>
      </w:pPr>
      <w:r>
        <w:rPr>
          <w:sz w:val="22"/>
          <w:szCs w:val="22"/>
        </w:rPr>
        <w:t>3</w:t>
      </w:r>
      <w:r w:rsidR="009A0DFD" w:rsidRPr="00B76B8B">
        <w:rPr>
          <w:sz w:val="22"/>
          <w:szCs w:val="22"/>
        </w:rPr>
        <w:t xml:space="preserve">.1. Приемка оказанных услуг в части соответствия их объема и качества требованиям, установленным в договоре, производится Заказчиком по окончании срока оказания услуг. </w:t>
      </w:r>
      <w:bookmarkStart w:id="1" w:name="Par660"/>
      <w:bookmarkEnd w:id="1"/>
    </w:p>
    <w:p w14:paraId="19D0B8B6" w14:textId="77777777" w:rsidR="009A0DFD" w:rsidRPr="00B76B8B" w:rsidRDefault="0072574D" w:rsidP="00B76B8B">
      <w:pPr>
        <w:ind w:firstLine="720"/>
        <w:jc w:val="both"/>
        <w:rPr>
          <w:sz w:val="22"/>
          <w:szCs w:val="22"/>
        </w:rPr>
      </w:pPr>
      <w:r>
        <w:rPr>
          <w:sz w:val="22"/>
          <w:szCs w:val="22"/>
        </w:rPr>
        <w:t>3</w:t>
      </w:r>
      <w:r w:rsidR="009A0DFD" w:rsidRPr="00B76B8B">
        <w:rPr>
          <w:sz w:val="22"/>
          <w:szCs w:val="22"/>
        </w:rPr>
        <w:t>.2.После завершения оказания услуг, предусмотренных договором, Исполнитель не позднее 1 (одного) рабочего дня представляет Заказчику комплект отчетной документации.</w:t>
      </w:r>
    </w:p>
    <w:p w14:paraId="774AECF0" w14:textId="77777777" w:rsidR="009A0DFD" w:rsidRPr="00B76B8B" w:rsidRDefault="0072574D" w:rsidP="00B76B8B">
      <w:pPr>
        <w:ind w:firstLine="720"/>
        <w:jc w:val="both"/>
        <w:rPr>
          <w:sz w:val="22"/>
          <w:szCs w:val="22"/>
        </w:rPr>
      </w:pPr>
      <w:r>
        <w:rPr>
          <w:sz w:val="22"/>
          <w:szCs w:val="22"/>
        </w:rPr>
        <w:lastRenderedPageBreak/>
        <w:t>3</w:t>
      </w:r>
      <w:r w:rsidR="009A0DFD" w:rsidRPr="00B76B8B">
        <w:rPr>
          <w:sz w:val="22"/>
          <w:szCs w:val="22"/>
        </w:rPr>
        <w:t>.3. Не позднее 10 дней после получения от Исполнителя документов, указанных в пункте 4.2. договора, Заказчик рассматривает результаты, осуществляет приемку оказанных услуг на предмет соответствия их объема и качества требованиям договора.</w:t>
      </w:r>
    </w:p>
    <w:p w14:paraId="1070B6B1" w14:textId="77777777" w:rsidR="009A0DFD" w:rsidRPr="00B76B8B" w:rsidRDefault="0072574D" w:rsidP="00B76B8B">
      <w:pPr>
        <w:ind w:firstLine="720"/>
        <w:jc w:val="both"/>
        <w:rPr>
          <w:sz w:val="22"/>
          <w:szCs w:val="22"/>
        </w:rPr>
      </w:pPr>
      <w:r>
        <w:rPr>
          <w:sz w:val="22"/>
          <w:szCs w:val="22"/>
        </w:rPr>
        <w:t>3</w:t>
      </w:r>
      <w:r w:rsidR="009A0DFD" w:rsidRPr="00B76B8B">
        <w:rPr>
          <w:sz w:val="22"/>
          <w:szCs w:val="22"/>
        </w:rPr>
        <w:t>.4. Для приемки результата оказанных услуг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оказанных услуг осуществляется приемочной комиссией и утверждается Заказчиком.</w:t>
      </w:r>
    </w:p>
    <w:p w14:paraId="4F1D4F62" w14:textId="77777777" w:rsidR="009A0DFD" w:rsidRPr="00B76B8B" w:rsidRDefault="0072574D" w:rsidP="00B76B8B">
      <w:pPr>
        <w:ind w:firstLine="720"/>
        <w:jc w:val="both"/>
        <w:rPr>
          <w:sz w:val="22"/>
          <w:szCs w:val="22"/>
        </w:rPr>
      </w:pPr>
      <w:r>
        <w:rPr>
          <w:sz w:val="22"/>
          <w:szCs w:val="22"/>
        </w:rPr>
        <w:t>3</w:t>
      </w:r>
      <w:r w:rsidR="009A0DFD" w:rsidRPr="00B76B8B">
        <w:rPr>
          <w:sz w:val="22"/>
          <w:szCs w:val="22"/>
        </w:rPr>
        <w:t xml:space="preserve">.5.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с привлечением экспертов, экспертной организацией на основании договоров, заключенных между Заказчиком и экспертом, экспертной организацией в соответствии с </w:t>
      </w:r>
      <w:hyperlink r:id="rId8" w:history="1">
        <w:r w:rsidR="009A0DFD" w:rsidRPr="00B76B8B">
          <w:rPr>
            <w:sz w:val="22"/>
            <w:szCs w:val="22"/>
          </w:rPr>
          <w:t>Законом</w:t>
        </w:r>
      </w:hyperlink>
      <w:r w:rsidR="009A0DFD" w:rsidRPr="00B76B8B">
        <w:rPr>
          <w:sz w:val="22"/>
          <w:szCs w:val="22"/>
        </w:rPr>
        <w:t xml:space="preserve"> о Контрактной системе.</w:t>
      </w:r>
    </w:p>
    <w:p w14:paraId="327B4D73" w14:textId="77777777" w:rsidR="009A0DFD" w:rsidRPr="00B76B8B" w:rsidRDefault="0072574D" w:rsidP="00B76B8B">
      <w:pPr>
        <w:ind w:firstLine="720"/>
        <w:jc w:val="both"/>
        <w:rPr>
          <w:sz w:val="22"/>
          <w:szCs w:val="22"/>
        </w:rPr>
      </w:pPr>
      <w:r>
        <w:rPr>
          <w:sz w:val="22"/>
          <w:szCs w:val="22"/>
        </w:rPr>
        <w:t>3.</w:t>
      </w:r>
      <w:r w:rsidR="009A0DFD" w:rsidRPr="00B76B8B">
        <w:rPr>
          <w:sz w:val="22"/>
          <w:szCs w:val="22"/>
        </w:rPr>
        <w:t>6. По итогам приемки результата оказанных услуг при отсутствии претензий относительно качеству услуг, Заказчик составляет Акт приемки товаров, работ, услуг                (ф. 0510452). Акт формируется на основании данных документов, предоставленных Исполнителем и подтверждающих оказание услуг, подписывается членами приемочной комиссии и утверждается руководителем Заказчика. Услуга, оказываемая Исполнителем по настоящему договору, считается завершенной с момента утверждения Акта приемки (ф. 0510452). Акт приемки (ф. 0510452) утверждается без подписи Исполнителя и направляется в его адрес посредством электронной почты в целях подтверждения возникновения у Заказчика обязанности оплатить оказанные услуги. В случае привлечения эксперта, экспертной организации Заказчик подписывает со своей стороны акт Акт приемки (ф. 0510452)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направляет 1 (один) экземпляр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3F570F5E" w14:textId="77777777" w:rsidR="009A0DFD" w:rsidRPr="00DE495E" w:rsidRDefault="009A0DFD" w:rsidP="009A0DFD">
      <w:pPr>
        <w:pStyle w:val="ae"/>
        <w:rPr>
          <w:rFonts w:ascii="Times New Roman" w:hAnsi="Times New Roman"/>
        </w:rPr>
      </w:pPr>
    </w:p>
    <w:p w14:paraId="09F553C8" w14:textId="77777777" w:rsidR="009A0DFD" w:rsidRPr="00DE495E" w:rsidRDefault="009A0DFD" w:rsidP="009A0DFD">
      <w:pPr>
        <w:pStyle w:val="ae"/>
        <w:jc w:val="center"/>
        <w:rPr>
          <w:rFonts w:ascii="Times New Roman" w:hAnsi="Times New Roman"/>
          <w:b/>
          <w:bCs/>
        </w:rPr>
      </w:pPr>
      <w:r>
        <w:rPr>
          <w:rFonts w:ascii="Times New Roman" w:hAnsi="Times New Roman"/>
          <w:b/>
          <w:bCs/>
        </w:rPr>
        <w:t>4</w:t>
      </w:r>
      <w:r w:rsidRPr="00DE495E">
        <w:rPr>
          <w:rFonts w:ascii="Times New Roman" w:hAnsi="Times New Roman"/>
          <w:b/>
          <w:bCs/>
        </w:rPr>
        <w:t xml:space="preserve">. ПОРЯДОК РАСЧЕТОВ </w:t>
      </w:r>
    </w:p>
    <w:p w14:paraId="239BCFD6" w14:textId="77777777" w:rsidR="009A0DFD" w:rsidRDefault="009A0DFD" w:rsidP="009A0DFD">
      <w:pPr>
        <w:pStyle w:val="ae"/>
        <w:ind w:firstLine="720"/>
        <w:jc w:val="both"/>
        <w:rPr>
          <w:rFonts w:ascii="Times New Roman" w:hAnsi="Times New Roman"/>
        </w:rPr>
      </w:pPr>
    </w:p>
    <w:p w14:paraId="2B8116B7" w14:textId="77777777" w:rsidR="00136A54" w:rsidRPr="006F3C32" w:rsidRDefault="00136A54" w:rsidP="00136A54">
      <w:pPr>
        <w:pStyle w:val="a3"/>
        <w:ind w:firstLine="720"/>
        <w:rPr>
          <w:sz w:val="22"/>
          <w:szCs w:val="22"/>
        </w:rPr>
      </w:pPr>
      <w:r w:rsidRPr="009B7D13">
        <w:rPr>
          <w:sz w:val="22"/>
          <w:szCs w:val="22"/>
        </w:rPr>
        <w:t xml:space="preserve">4.1. Общая сумма настоящего договора составляет: </w:t>
      </w:r>
      <w:r>
        <w:rPr>
          <w:sz w:val="22"/>
          <w:szCs w:val="22"/>
        </w:rPr>
        <w:t>______</w:t>
      </w:r>
      <w:r w:rsidRPr="009B7D13">
        <w:rPr>
          <w:sz w:val="22"/>
          <w:szCs w:val="22"/>
        </w:rPr>
        <w:t>(</w:t>
      </w:r>
      <w:r>
        <w:rPr>
          <w:sz w:val="22"/>
          <w:szCs w:val="22"/>
        </w:rPr>
        <w:t>_______</w:t>
      </w:r>
      <w:r w:rsidRPr="009B7D13">
        <w:rPr>
          <w:sz w:val="22"/>
          <w:szCs w:val="22"/>
        </w:rPr>
        <w:t>) рубл</w:t>
      </w:r>
      <w:r>
        <w:rPr>
          <w:sz w:val="22"/>
          <w:szCs w:val="22"/>
        </w:rPr>
        <w:t>ей</w:t>
      </w:r>
      <w:r w:rsidRPr="009B7D13">
        <w:rPr>
          <w:sz w:val="22"/>
          <w:szCs w:val="22"/>
        </w:rPr>
        <w:t xml:space="preserve"> </w:t>
      </w:r>
      <w:r>
        <w:rPr>
          <w:sz w:val="22"/>
          <w:szCs w:val="22"/>
        </w:rPr>
        <w:t>______</w:t>
      </w:r>
      <w:r w:rsidRPr="009B7D13">
        <w:rPr>
          <w:sz w:val="22"/>
          <w:szCs w:val="22"/>
        </w:rPr>
        <w:t xml:space="preserve"> копеек, </w:t>
      </w:r>
      <w:r>
        <w:rPr>
          <w:sz w:val="22"/>
          <w:szCs w:val="22"/>
        </w:rPr>
        <w:t>с/</w:t>
      </w:r>
      <w:r w:rsidRPr="004822CE">
        <w:rPr>
          <w:sz w:val="22"/>
          <w:szCs w:val="22"/>
        </w:rPr>
        <w:t>без НДС.</w:t>
      </w:r>
    </w:p>
    <w:p w14:paraId="12513962" w14:textId="77777777" w:rsidR="00136A54" w:rsidRDefault="00136A54" w:rsidP="00136A54">
      <w:pPr>
        <w:pStyle w:val="ConsPlusNonformat"/>
        <w:ind w:firstLine="709"/>
        <w:jc w:val="both"/>
        <w:rPr>
          <w:rFonts w:ascii="Times New Roman" w:hAnsi="Times New Roman" w:cs="Times New Roman"/>
          <w:sz w:val="22"/>
          <w:szCs w:val="22"/>
        </w:rPr>
      </w:pPr>
      <w:r w:rsidRPr="006F3C32">
        <w:rPr>
          <w:rFonts w:ascii="Times New Roman" w:hAnsi="Times New Roman" w:cs="Times New Roman"/>
          <w:sz w:val="22"/>
          <w:szCs w:val="22"/>
        </w:rPr>
        <w:t xml:space="preserve">Цена Договора является твердой, за исключением случаев, предусмотренных ч. 1 ст. 95 Федерального закона № 44-ФЗ от 05.04.2013 г. и определяется на весь срок исполнения. </w:t>
      </w:r>
    </w:p>
    <w:p w14:paraId="51132257" w14:textId="77777777" w:rsidR="00136A54" w:rsidRPr="006F3C32" w:rsidRDefault="00136A54" w:rsidP="00136A54">
      <w:pPr>
        <w:pStyle w:val="ConsPlusNonformat"/>
        <w:ind w:firstLine="709"/>
        <w:jc w:val="both"/>
        <w:rPr>
          <w:rFonts w:ascii="Times New Roman" w:hAnsi="Times New Roman" w:cs="Times New Roman"/>
          <w:sz w:val="22"/>
          <w:szCs w:val="22"/>
        </w:rPr>
      </w:pPr>
      <w:r w:rsidRPr="004060C0">
        <w:rPr>
          <w:rFonts w:ascii="Times New Roman" w:hAnsi="Times New Roman" w:cs="Times New Roman"/>
          <w:sz w:val="22"/>
          <w:szCs w:val="22"/>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14:paraId="66195738" w14:textId="77777777" w:rsidR="00136A54" w:rsidRDefault="00136A54" w:rsidP="00136A54">
      <w:pPr>
        <w:ind w:firstLine="720"/>
        <w:jc w:val="both"/>
        <w:rPr>
          <w:color w:val="000000"/>
          <w:sz w:val="22"/>
          <w:szCs w:val="22"/>
        </w:rPr>
      </w:pPr>
      <w:r w:rsidRPr="006A7C53">
        <w:rPr>
          <w:sz w:val="22"/>
          <w:szCs w:val="22"/>
        </w:rPr>
        <w:t>4.2.</w:t>
      </w:r>
      <w:r w:rsidRPr="006A7C53">
        <w:rPr>
          <w:color w:val="000000"/>
          <w:sz w:val="22"/>
          <w:szCs w:val="22"/>
        </w:rPr>
        <w:t xml:space="preserve">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Pr>
          <w:color w:val="000000"/>
          <w:sz w:val="22"/>
          <w:szCs w:val="22"/>
        </w:rPr>
        <w:t>Исполнителя</w:t>
      </w:r>
      <w:r w:rsidRPr="006A7C53">
        <w:rPr>
          <w:color w:val="000000"/>
          <w:sz w:val="22"/>
          <w:szCs w:val="22"/>
        </w:rPr>
        <w:t>, указанный в договоре, в течение 7 (семи)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7533E398" w14:textId="77777777" w:rsidR="009A0DFD" w:rsidRPr="00DE495E" w:rsidRDefault="009A0DFD" w:rsidP="009A0DFD">
      <w:pPr>
        <w:pStyle w:val="ae"/>
        <w:jc w:val="center"/>
        <w:rPr>
          <w:rFonts w:ascii="Times New Roman" w:hAnsi="Times New Roman"/>
          <w:b/>
          <w:bCs/>
        </w:rPr>
      </w:pPr>
    </w:p>
    <w:p w14:paraId="62AF3FC5" w14:textId="77777777" w:rsidR="009A0DFD" w:rsidRPr="00DE495E" w:rsidRDefault="009A0DFD" w:rsidP="009A0DFD">
      <w:pPr>
        <w:pStyle w:val="ae"/>
        <w:jc w:val="center"/>
        <w:rPr>
          <w:rFonts w:ascii="Times New Roman" w:hAnsi="Times New Roman"/>
          <w:b/>
          <w:bCs/>
        </w:rPr>
      </w:pPr>
      <w:r>
        <w:rPr>
          <w:rFonts w:ascii="Times New Roman" w:hAnsi="Times New Roman"/>
          <w:b/>
          <w:bCs/>
        </w:rPr>
        <w:t>5</w:t>
      </w:r>
      <w:r w:rsidRPr="00DE495E">
        <w:rPr>
          <w:rFonts w:ascii="Times New Roman" w:hAnsi="Times New Roman"/>
          <w:b/>
          <w:bCs/>
        </w:rPr>
        <w:t>. ОТВЕТСТВЕННОСТЬ СТОРОН</w:t>
      </w:r>
    </w:p>
    <w:p w14:paraId="782E44A6" w14:textId="77777777" w:rsidR="009A0DFD" w:rsidRDefault="009A0DFD" w:rsidP="009A0DFD">
      <w:pPr>
        <w:pStyle w:val="ae"/>
        <w:ind w:firstLine="720"/>
        <w:jc w:val="both"/>
        <w:rPr>
          <w:rFonts w:ascii="Times New Roman" w:hAnsi="Times New Roman"/>
        </w:rPr>
      </w:pPr>
    </w:p>
    <w:p w14:paraId="220C9D93"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 xml:space="preserve">.1. За неисполнение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РФ. </w:t>
      </w:r>
    </w:p>
    <w:p w14:paraId="5905E140"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19F2DB7" w14:textId="77777777" w:rsidR="009A0DFD" w:rsidRPr="00F42C2E" w:rsidRDefault="009A0DFD" w:rsidP="009A0DFD">
      <w:pPr>
        <w:pStyle w:val="ae"/>
        <w:ind w:firstLine="720"/>
        <w:jc w:val="both"/>
        <w:rPr>
          <w:rFonts w:ascii="Times New Roman" w:hAnsi="Times New Roman"/>
        </w:rPr>
      </w:pPr>
      <w:r w:rsidRPr="00F42C2E">
        <w:rPr>
          <w:rFonts w:ascii="Times New Roman" w:hAnsi="Times New Roman"/>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F42C2E">
        <w:rPr>
          <w:rFonts w:ascii="Times New Roman" w:hAnsi="Times New Roman"/>
        </w:rPr>
        <w:lastRenderedPageBreak/>
        <w:t>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2A99AAC"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1F9FA67B"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 в сумме 1000 (Одна тысяча) рублей 00 копеек.</w:t>
      </w:r>
    </w:p>
    <w:p w14:paraId="4AC28909"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 в сумме 1000 (Одна тысяча) рублей 00 копеек.</w:t>
      </w:r>
    </w:p>
    <w:p w14:paraId="240FFBA2"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10 процентов цены Договора.</w:t>
      </w:r>
    </w:p>
    <w:p w14:paraId="143535C5"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85C77B8"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E69ADAD"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738ABE6"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277FAF"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.11. Уплата Исполнителем неустойки или применение иной формы ответственности не освобождает его от исполнения обязательств по Договору.</w:t>
      </w:r>
    </w:p>
    <w:p w14:paraId="7A5A09FA" w14:textId="77777777" w:rsidR="009A0DFD" w:rsidRPr="00F42C2E" w:rsidRDefault="009A0DFD" w:rsidP="009A0DFD">
      <w:pPr>
        <w:pStyle w:val="ae"/>
        <w:ind w:firstLine="720"/>
        <w:jc w:val="both"/>
        <w:rPr>
          <w:rFonts w:ascii="Times New Roman" w:hAnsi="Times New Roman"/>
        </w:rPr>
      </w:pPr>
      <w:r>
        <w:rPr>
          <w:rFonts w:ascii="Times New Roman" w:hAnsi="Times New Roman"/>
        </w:rPr>
        <w:t>5</w:t>
      </w:r>
      <w:r w:rsidRPr="00F42C2E">
        <w:rPr>
          <w:rFonts w:ascii="Times New Roman" w:hAnsi="Times New Roman"/>
        </w:rPr>
        <w:t>.12. Удержание суммы неисполненных Исполнителем требований об уплате неустоек (штрафов, пеней), предъявленных Заказчиком в соответствии с настоящим Федеральным законом, производится из суммы, подлежащей оплате Исполнителю.</w:t>
      </w:r>
    </w:p>
    <w:p w14:paraId="6B3DBEDE" w14:textId="77777777" w:rsidR="009A0DFD" w:rsidRPr="00DE495E" w:rsidRDefault="009A0DFD" w:rsidP="009A0DFD">
      <w:pPr>
        <w:pStyle w:val="ae"/>
        <w:jc w:val="center"/>
        <w:rPr>
          <w:rFonts w:ascii="Times New Roman" w:hAnsi="Times New Roman"/>
          <w:b/>
          <w:bCs/>
        </w:rPr>
      </w:pPr>
      <w:r>
        <w:rPr>
          <w:rFonts w:ascii="Times New Roman" w:hAnsi="Times New Roman"/>
          <w:b/>
          <w:bCs/>
        </w:rPr>
        <w:t>6</w:t>
      </w:r>
      <w:r w:rsidRPr="00DE495E">
        <w:rPr>
          <w:rFonts w:ascii="Times New Roman" w:hAnsi="Times New Roman"/>
          <w:b/>
          <w:bCs/>
        </w:rPr>
        <w:t>. ФОРС-МАЖОР</w:t>
      </w:r>
    </w:p>
    <w:p w14:paraId="3AD03F03" w14:textId="77777777" w:rsidR="009A0DFD" w:rsidRDefault="009A0DFD" w:rsidP="009A0DFD">
      <w:pPr>
        <w:pStyle w:val="ae"/>
        <w:ind w:firstLine="720"/>
        <w:jc w:val="both"/>
        <w:rPr>
          <w:rFonts w:ascii="Times New Roman" w:hAnsi="Times New Roman"/>
        </w:rPr>
      </w:pPr>
    </w:p>
    <w:p w14:paraId="620E3360" w14:textId="77777777" w:rsidR="009A0DFD" w:rsidRPr="00DE495E" w:rsidRDefault="009A0DFD" w:rsidP="009A0DFD">
      <w:pPr>
        <w:pStyle w:val="ae"/>
        <w:ind w:firstLine="720"/>
        <w:jc w:val="both"/>
        <w:rPr>
          <w:rFonts w:ascii="Times New Roman" w:hAnsi="Times New Roman"/>
        </w:rPr>
      </w:pPr>
      <w:r>
        <w:rPr>
          <w:rFonts w:ascii="Times New Roman" w:hAnsi="Times New Roman"/>
        </w:rPr>
        <w:t>6</w:t>
      </w:r>
      <w:r w:rsidRPr="00DE495E">
        <w:rPr>
          <w:rFonts w:ascii="Times New Roman" w:hAnsi="Times New Roman"/>
        </w:rPr>
        <w:t>.1.</w:t>
      </w:r>
      <w:r w:rsidRPr="00DE495E">
        <w:rPr>
          <w:rFonts w:ascii="Times New Roman" w:hAnsi="Times New Roman"/>
        </w:rPr>
        <w:tab/>
        <w:t xml:space="preserve">Стороны освобождаются от ответственности, предусмотренной разделом </w:t>
      </w:r>
      <w:r>
        <w:rPr>
          <w:rFonts w:ascii="Times New Roman" w:hAnsi="Times New Roman"/>
        </w:rPr>
        <w:t>5</w:t>
      </w:r>
      <w:r w:rsidRPr="00DE495E">
        <w:rPr>
          <w:rFonts w:ascii="Times New Roman" w:hAnsi="Times New Roman"/>
        </w:rPr>
        <w:t xml:space="preserve"> 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55D5C92F" w14:textId="77777777" w:rsidR="009A0DFD" w:rsidRPr="00DE495E" w:rsidRDefault="009A0DFD" w:rsidP="009A0DFD">
      <w:pPr>
        <w:pStyle w:val="ae"/>
        <w:ind w:firstLine="720"/>
        <w:jc w:val="both"/>
        <w:rPr>
          <w:rFonts w:ascii="Times New Roman" w:hAnsi="Times New Roman"/>
        </w:rPr>
      </w:pPr>
      <w:r>
        <w:rPr>
          <w:rFonts w:ascii="Times New Roman" w:hAnsi="Times New Roman"/>
        </w:rPr>
        <w:t>6</w:t>
      </w:r>
      <w:r w:rsidRPr="00DE495E">
        <w:rPr>
          <w:rFonts w:ascii="Times New Roman" w:hAnsi="Times New Roman"/>
        </w:rPr>
        <w:t>.2.</w:t>
      </w:r>
      <w:r w:rsidRPr="00DE495E">
        <w:rPr>
          <w:rFonts w:ascii="Times New Roman" w:hAnsi="Times New Roman"/>
        </w:rPr>
        <w:tab/>
        <w:t>При наступлении обстоятельств непреодолимой силы Сторон</w:t>
      </w:r>
      <w:r>
        <w:rPr>
          <w:rFonts w:ascii="Times New Roman" w:hAnsi="Times New Roman"/>
        </w:rPr>
        <w:t>а</w:t>
      </w:r>
      <w:r w:rsidRPr="00DE495E">
        <w:rPr>
          <w:rFonts w:ascii="Times New Roman" w:hAnsi="Times New Roman"/>
        </w:rPr>
        <w:t xml:space="preserve">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 же по возможности оценка их влияния на возможность исполнения обязательств по договору и срок исполнения обязательств по договору.</w:t>
      </w:r>
    </w:p>
    <w:p w14:paraId="0593EBB7" w14:textId="77777777" w:rsidR="009A0DFD" w:rsidRPr="00DE495E" w:rsidRDefault="009A0DFD" w:rsidP="009A0DFD">
      <w:pPr>
        <w:pStyle w:val="ae"/>
        <w:ind w:firstLine="720"/>
        <w:jc w:val="both"/>
        <w:rPr>
          <w:rFonts w:ascii="Times New Roman" w:hAnsi="Times New Roman"/>
        </w:rPr>
      </w:pPr>
      <w:r>
        <w:rPr>
          <w:rFonts w:ascii="Times New Roman" w:hAnsi="Times New Roman"/>
        </w:rPr>
        <w:t>6</w:t>
      </w:r>
      <w:r w:rsidRPr="00DE495E">
        <w:rPr>
          <w:rFonts w:ascii="Times New Roman" w:hAnsi="Times New Roman"/>
        </w:rPr>
        <w:t>.3.</w:t>
      </w:r>
      <w:r w:rsidRPr="00DE495E">
        <w:rPr>
          <w:rFonts w:ascii="Times New Roman" w:hAnsi="Times New Roman"/>
        </w:rPr>
        <w:tab/>
        <w:t>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r>
        <w:rPr>
          <w:rFonts w:ascii="Times New Roman" w:hAnsi="Times New Roman"/>
        </w:rPr>
        <w:t xml:space="preserve"> </w:t>
      </w:r>
      <w:r w:rsidRPr="00DE495E">
        <w:rPr>
          <w:rFonts w:ascii="Times New Roman" w:hAnsi="Times New Roman"/>
        </w:rPr>
        <w:t xml:space="preserve">Если форс-мажорные обстоятельства и их последствия продолжают действовать более 3 месяцев или они или их последствия будут действовать более этого срока, стороны в возможно короткий срок проведут переговоры с целью </w:t>
      </w:r>
      <w:r w:rsidRPr="00DE495E">
        <w:rPr>
          <w:rFonts w:ascii="Times New Roman" w:hAnsi="Times New Roman"/>
        </w:rPr>
        <w:lastRenderedPageBreak/>
        <w:t>выявления приемлемых для обеих сторон альтернативных способов исполнения договора и достижения соответствующей договоренности.</w:t>
      </w:r>
    </w:p>
    <w:p w14:paraId="16C68494" w14:textId="77777777" w:rsidR="009A0DFD" w:rsidRPr="00DE495E" w:rsidRDefault="009A0DFD" w:rsidP="009A0DFD">
      <w:pPr>
        <w:pStyle w:val="ae"/>
        <w:jc w:val="center"/>
        <w:rPr>
          <w:rFonts w:ascii="Times New Roman" w:hAnsi="Times New Roman"/>
          <w:b/>
          <w:bCs/>
        </w:rPr>
      </w:pPr>
    </w:p>
    <w:p w14:paraId="58D8E4FA" w14:textId="77777777" w:rsidR="009A0DFD" w:rsidRPr="00DE495E" w:rsidRDefault="009A0DFD" w:rsidP="009A0DFD">
      <w:pPr>
        <w:pStyle w:val="ae"/>
        <w:jc w:val="center"/>
        <w:rPr>
          <w:rFonts w:ascii="Times New Roman" w:hAnsi="Times New Roman"/>
          <w:b/>
          <w:bCs/>
        </w:rPr>
      </w:pPr>
      <w:r>
        <w:rPr>
          <w:rFonts w:ascii="Times New Roman" w:hAnsi="Times New Roman"/>
          <w:b/>
          <w:bCs/>
        </w:rPr>
        <w:t>7</w:t>
      </w:r>
      <w:r w:rsidRPr="00DE495E">
        <w:rPr>
          <w:rFonts w:ascii="Times New Roman" w:hAnsi="Times New Roman"/>
          <w:b/>
          <w:bCs/>
        </w:rPr>
        <w:t xml:space="preserve">. </w:t>
      </w:r>
      <w:r>
        <w:rPr>
          <w:rFonts w:ascii="Times New Roman" w:hAnsi="Times New Roman"/>
          <w:b/>
          <w:bCs/>
        </w:rPr>
        <w:t>ЗАКЛЮЧИТЕЛЬНЫЕ</w:t>
      </w:r>
      <w:r w:rsidRPr="00DE495E">
        <w:rPr>
          <w:rFonts w:ascii="Times New Roman" w:hAnsi="Times New Roman"/>
          <w:b/>
          <w:bCs/>
        </w:rPr>
        <w:t xml:space="preserve"> УСЛОВИЯ</w:t>
      </w:r>
    </w:p>
    <w:p w14:paraId="13D5220A" w14:textId="77777777" w:rsidR="009A0DFD" w:rsidRDefault="009A0DFD" w:rsidP="009A0DFD">
      <w:pPr>
        <w:pStyle w:val="ae"/>
        <w:ind w:firstLine="720"/>
        <w:jc w:val="both"/>
        <w:rPr>
          <w:rFonts w:ascii="Times New Roman" w:hAnsi="Times New Roman"/>
        </w:rPr>
      </w:pPr>
    </w:p>
    <w:p w14:paraId="72879D97" w14:textId="65C73329" w:rsidR="009A0DFD" w:rsidRPr="00FB0C8D" w:rsidRDefault="009A0DFD" w:rsidP="009A0DFD">
      <w:pPr>
        <w:pStyle w:val="ae"/>
        <w:ind w:firstLine="720"/>
        <w:jc w:val="both"/>
        <w:rPr>
          <w:rFonts w:ascii="Times New Roman" w:hAnsi="Times New Roman"/>
        </w:rPr>
      </w:pPr>
      <w:r>
        <w:rPr>
          <w:rFonts w:ascii="Times New Roman" w:hAnsi="Times New Roman"/>
        </w:rPr>
        <w:t>7</w:t>
      </w:r>
      <w:r w:rsidRPr="00FB0C8D">
        <w:rPr>
          <w:rFonts w:ascii="Times New Roman" w:hAnsi="Times New Roman"/>
        </w:rPr>
        <w:t>.</w:t>
      </w:r>
      <w:r>
        <w:rPr>
          <w:rFonts w:ascii="Times New Roman" w:hAnsi="Times New Roman"/>
        </w:rPr>
        <w:t>1</w:t>
      </w:r>
      <w:r w:rsidRPr="00FB0C8D">
        <w:rPr>
          <w:rFonts w:ascii="Times New Roman" w:hAnsi="Times New Roman"/>
        </w:rPr>
        <w:t xml:space="preserve">. Настоящий договор вступает в силу с момента </w:t>
      </w:r>
      <w:r>
        <w:rPr>
          <w:rFonts w:ascii="Times New Roman" w:hAnsi="Times New Roman"/>
        </w:rPr>
        <w:t>заключения</w:t>
      </w:r>
      <w:r w:rsidRPr="00FB0C8D">
        <w:rPr>
          <w:rFonts w:ascii="Times New Roman" w:hAnsi="Times New Roman"/>
        </w:rPr>
        <w:t xml:space="preserve"> его сторонами и действует </w:t>
      </w:r>
      <w:r w:rsidR="00953E83">
        <w:rPr>
          <w:rFonts w:ascii="Times New Roman" w:hAnsi="Times New Roman"/>
        </w:rPr>
        <w:t>до</w:t>
      </w:r>
      <w:r w:rsidRPr="00FB0C8D">
        <w:rPr>
          <w:rFonts w:ascii="Times New Roman" w:hAnsi="Times New Roman"/>
        </w:rPr>
        <w:t xml:space="preserve"> «</w:t>
      </w:r>
      <w:r>
        <w:rPr>
          <w:rFonts w:ascii="Times New Roman" w:hAnsi="Times New Roman"/>
        </w:rPr>
        <w:t>31</w:t>
      </w:r>
      <w:r w:rsidRPr="00FB0C8D">
        <w:rPr>
          <w:rFonts w:ascii="Times New Roman" w:hAnsi="Times New Roman"/>
        </w:rPr>
        <w:t>»</w:t>
      </w:r>
      <w:r>
        <w:rPr>
          <w:rFonts w:ascii="Times New Roman" w:hAnsi="Times New Roman"/>
        </w:rPr>
        <w:t xml:space="preserve"> </w:t>
      </w:r>
      <w:r w:rsidRPr="00FB0C8D">
        <w:rPr>
          <w:rFonts w:ascii="Times New Roman" w:hAnsi="Times New Roman"/>
        </w:rPr>
        <w:t>декабря 202</w:t>
      </w:r>
      <w:r w:rsidR="00EF27D5">
        <w:rPr>
          <w:rFonts w:ascii="Times New Roman" w:hAnsi="Times New Roman"/>
        </w:rPr>
        <w:t>6</w:t>
      </w:r>
      <w:r w:rsidRPr="00FB0C8D">
        <w:rPr>
          <w:rFonts w:ascii="Times New Roman" w:hAnsi="Times New Roman"/>
        </w:rPr>
        <w:t xml:space="preserve"> года, а в части принятых на себя обязательств - до полного их исполнения.</w:t>
      </w:r>
    </w:p>
    <w:p w14:paraId="57B5A064" w14:textId="77777777" w:rsidR="009A0DFD" w:rsidRPr="00FB0C8D" w:rsidRDefault="009A0DFD" w:rsidP="009A0DFD">
      <w:pPr>
        <w:pStyle w:val="ae"/>
        <w:jc w:val="both"/>
        <w:rPr>
          <w:rFonts w:ascii="Times New Roman" w:hAnsi="Times New Roman"/>
        </w:rPr>
      </w:pPr>
      <w:r>
        <w:rPr>
          <w:rFonts w:ascii="Times New Roman" w:hAnsi="Times New Roman"/>
        </w:rPr>
        <w:tab/>
        <w:t>7</w:t>
      </w:r>
      <w:r w:rsidRPr="00FB0C8D">
        <w:rPr>
          <w:rFonts w:ascii="Times New Roman" w:hAnsi="Times New Roman"/>
        </w:rPr>
        <w:t>.</w:t>
      </w:r>
      <w:r>
        <w:rPr>
          <w:rFonts w:ascii="Times New Roman" w:hAnsi="Times New Roman"/>
        </w:rPr>
        <w:t>2</w:t>
      </w:r>
      <w:r w:rsidRPr="00FB0C8D">
        <w:rPr>
          <w:rFonts w:ascii="Times New Roman" w:hAnsi="Times New Roman"/>
        </w:rPr>
        <w:t>. Вопросы, не урегулированные настоящим договором, определяются в соответствии с требованиями действующего законодательства РФ.</w:t>
      </w:r>
    </w:p>
    <w:p w14:paraId="6DD703F4" w14:textId="77777777" w:rsidR="009A0DFD" w:rsidRDefault="009A0DFD" w:rsidP="009A0DFD">
      <w:pPr>
        <w:pStyle w:val="ae"/>
        <w:jc w:val="both"/>
        <w:rPr>
          <w:rFonts w:ascii="Times New Roman" w:hAnsi="Times New Roman"/>
        </w:rPr>
      </w:pPr>
      <w:r>
        <w:rPr>
          <w:rFonts w:ascii="Times New Roman" w:hAnsi="Times New Roman"/>
        </w:rPr>
        <w:tab/>
        <w:t>7.3</w:t>
      </w:r>
      <w:r w:rsidRPr="00FB0C8D">
        <w:rPr>
          <w:rFonts w:ascii="Times New Roman" w:hAnsi="Times New Roman"/>
        </w:rPr>
        <w:t>. Все изменения и дополнения к настоящему договору должны быть составлены в письменной форме и подписаны сторонами.</w:t>
      </w:r>
    </w:p>
    <w:p w14:paraId="6CBF897F" w14:textId="77777777" w:rsidR="009A0DFD" w:rsidRPr="00FB0C8D" w:rsidRDefault="009A0DFD" w:rsidP="009A0DFD">
      <w:pPr>
        <w:pStyle w:val="ae"/>
        <w:jc w:val="both"/>
        <w:rPr>
          <w:rFonts w:ascii="Times New Roman" w:hAnsi="Times New Roman"/>
        </w:rPr>
      </w:pPr>
      <w:r>
        <w:rPr>
          <w:rFonts w:ascii="Times New Roman" w:hAnsi="Times New Roman"/>
        </w:rPr>
        <w:tab/>
        <w:t xml:space="preserve">7.4. </w:t>
      </w:r>
      <w:r w:rsidRPr="002D7B6F">
        <w:rPr>
          <w:rFonts w:ascii="Times New Roman" w:hAnsi="Times New Roman"/>
        </w:rPr>
        <w:t xml:space="preserve">При исполнении </w:t>
      </w:r>
      <w:r>
        <w:rPr>
          <w:rFonts w:ascii="Times New Roman" w:hAnsi="Times New Roman"/>
        </w:rPr>
        <w:t>договора</w:t>
      </w:r>
      <w:r w:rsidRPr="002D7B6F">
        <w:rPr>
          <w:rFonts w:ascii="Times New Roman" w:hAnsi="Times New Roman"/>
        </w:rPr>
        <w:t xml:space="preserve"> не допускается перемена </w:t>
      </w:r>
      <w:r>
        <w:rPr>
          <w:rFonts w:ascii="Times New Roman" w:hAnsi="Times New Roman"/>
        </w:rPr>
        <w:t>Исполнителя</w:t>
      </w:r>
      <w:r w:rsidRPr="002D7B6F">
        <w:rPr>
          <w:rFonts w:ascii="Times New Roman" w:hAnsi="Times New Roman"/>
        </w:rPr>
        <w:t xml:space="preserve">, за исключением случаев, если новый </w:t>
      </w:r>
      <w:r>
        <w:rPr>
          <w:rFonts w:ascii="Times New Roman" w:hAnsi="Times New Roman"/>
        </w:rPr>
        <w:t>Исполнитель</w:t>
      </w:r>
      <w:r w:rsidRPr="002D7B6F">
        <w:rPr>
          <w:rFonts w:ascii="Times New Roman" w:hAnsi="Times New Roman"/>
        </w:rPr>
        <w:t xml:space="preserve"> является правопреемником </w:t>
      </w:r>
      <w:r>
        <w:rPr>
          <w:rFonts w:ascii="Times New Roman" w:hAnsi="Times New Roman"/>
        </w:rPr>
        <w:t>Исполнителя</w:t>
      </w:r>
      <w:r w:rsidRPr="002D7B6F">
        <w:rPr>
          <w:rFonts w:ascii="Times New Roman" w:hAnsi="Times New Roman"/>
        </w:rPr>
        <w:t xml:space="preserve"> по </w:t>
      </w:r>
      <w:r>
        <w:rPr>
          <w:rFonts w:ascii="Times New Roman" w:hAnsi="Times New Roman"/>
        </w:rPr>
        <w:t>договору</w:t>
      </w:r>
      <w:r w:rsidRPr="002D7B6F">
        <w:rPr>
          <w:rFonts w:ascii="Times New Roman" w:hAnsi="Times New Roman"/>
        </w:rPr>
        <w:t xml:space="preserve"> вследствие реорганизации юридического лица в форме преобразования, слияния, присоединения. </w:t>
      </w:r>
    </w:p>
    <w:p w14:paraId="0B0AAFAC" w14:textId="77777777" w:rsidR="009A0DFD" w:rsidRPr="00FB0C8D" w:rsidRDefault="009A0DFD" w:rsidP="009A0DFD">
      <w:pPr>
        <w:pStyle w:val="ae"/>
        <w:jc w:val="both"/>
        <w:rPr>
          <w:rFonts w:ascii="Times New Roman" w:hAnsi="Times New Roman"/>
        </w:rPr>
      </w:pPr>
      <w:r>
        <w:rPr>
          <w:rFonts w:ascii="Times New Roman" w:hAnsi="Times New Roman"/>
        </w:rPr>
        <w:tab/>
        <w:t>7.5</w:t>
      </w:r>
      <w:r w:rsidRPr="00FB0C8D">
        <w:rPr>
          <w:rFonts w:ascii="Times New Roman" w:hAnsi="Times New Roman"/>
        </w:rPr>
        <w:t>.</w:t>
      </w:r>
      <w:r>
        <w:rPr>
          <w:rFonts w:ascii="Times New Roman" w:hAnsi="Times New Roman"/>
        </w:rPr>
        <w:t xml:space="preserve"> </w:t>
      </w:r>
      <w:r w:rsidRPr="00FB0C8D">
        <w:rPr>
          <w:rFonts w:ascii="Times New Roman" w:hAnsi="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4020791" w14:textId="77777777" w:rsidR="009A0DFD" w:rsidRPr="00FB0C8D" w:rsidRDefault="009A0DFD" w:rsidP="009A0DFD">
      <w:pPr>
        <w:pStyle w:val="ae"/>
        <w:jc w:val="both"/>
        <w:rPr>
          <w:rFonts w:ascii="Times New Roman" w:hAnsi="Times New Roman"/>
        </w:rPr>
      </w:pPr>
      <w:r>
        <w:rPr>
          <w:rFonts w:ascii="Times New Roman" w:hAnsi="Times New Roman"/>
        </w:rPr>
        <w:tab/>
        <w:t>7.6</w:t>
      </w:r>
      <w:r w:rsidRPr="00FB0C8D">
        <w:rPr>
          <w:rFonts w:ascii="Times New Roman" w:hAnsi="Times New Roman"/>
        </w:rPr>
        <w:t>. В случае возникновения разногласий все вопросы решаются путем переговоров, а при невозможности прийти к согласию в Арбитражном суде Курганской области.</w:t>
      </w:r>
    </w:p>
    <w:p w14:paraId="4CE9145A" w14:textId="77777777" w:rsidR="009A0DFD" w:rsidRDefault="009A0DFD" w:rsidP="009A0DFD">
      <w:pPr>
        <w:pStyle w:val="ae"/>
        <w:jc w:val="both"/>
        <w:rPr>
          <w:rFonts w:ascii="Times New Roman" w:hAnsi="Times New Roman"/>
        </w:rPr>
      </w:pPr>
      <w:r>
        <w:rPr>
          <w:rFonts w:ascii="Times New Roman" w:hAnsi="Times New Roman"/>
        </w:rPr>
        <w:tab/>
        <w:t>7.7</w:t>
      </w:r>
      <w:r w:rsidRPr="00FB0C8D">
        <w:rPr>
          <w:rFonts w:ascii="Times New Roman" w:hAnsi="Times New Roman"/>
        </w:rPr>
        <w:t xml:space="preserve">. </w:t>
      </w:r>
      <w:r w:rsidRPr="00573E1C">
        <w:rPr>
          <w:rFonts w:ascii="Times New Roman" w:hAnsi="Times New Roman"/>
        </w:rPr>
        <w:t xml:space="preserve">Настоящий договор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договора, а так же обмена документами, относящимся </w:t>
      </w:r>
      <w:r w:rsidR="00F72DA6">
        <w:rPr>
          <w:rFonts w:ascii="Times New Roman" w:hAnsi="Times New Roman"/>
        </w:rPr>
        <w:t xml:space="preserve">к нему, посредством почтовой, </w:t>
      </w:r>
      <w:r w:rsidRPr="00573E1C">
        <w:rPr>
          <w:rFonts w:ascii="Times New Roman" w:hAnsi="Times New Roman"/>
        </w:rPr>
        <w:t>электронной и иной связи, позволяющей достоверно установить, что документ исходит от стороны по договору.</w:t>
      </w:r>
    </w:p>
    <w:p w14:paraId="24BE8FE6" w14:textId="77777777" w:rsidR="009A0DFD" w:rsidRPr="00DE495E" w:rsidRDefault="009A0DFD" w:rsidP="009A0DFD">
      <w:pPr>
        <w:pStyle w:val="ae"/>
        <w:jc w:val="both"/>
        <w:rPr>
          <w:rFonts w:ascii="Times New Roman" w:hAnsi="Times New Roman"/>
        </w:rPr>
      </w:pPr>
    </w:p>
    <w:p w14:paraId="3DA31DCE" w14:textId="77777777" w:rsidR="009A0DFD" w:rsidRPr="00DE495E" w:rsidRDefault="009A0DFD" w:rsidP="009A0DFD">
      <w:pPr>
        <w:pStyle w:val="ae"/>
        <w:jc w:val="center"/>
        <w:rPr>
          <w:rFonts w:ascii="Times New Roman" w:hAnsi="Times New Roman"/>
          <w:b/>
          <w:bCs/>
        </w:rPr>
      </w:pPr>
      <w:r>
        <w:rPr>
          <w:rFonts w:ascii="Times New Roman" w:hAnsi="Times New Roman"/>
          <w:b/>
          <w:bCs/>
        </w:rPr>
        <w:t>8</w:t>
      </w:r>
      <w:r w:rsidRPr="00DE495E">
        <w:rPr>
          <w:rFonts w:ascii="Times New Roman" w:hAnsi="Times New Roman"/>
          <w:b/>
          <w:bCs/>
        </w:rPr>
        <w:t>. АДРЕСА И РЕКВИЗИТЫ СТОРОН</w:t>
      </w:r>
    </w:p>
    <w:p w14:paraId="35BB4AF8" w14:textId="77777777" w:rsidR="009A0DFD" w:rsidRPr="00DE495E" w:rsidRDefault="009A0DFD" w:rsidP="009A0DFD">
      <w:pPr>
        <w:pStyle w:val="ae"/>
        <w:jc w:val="center"/>
        <w:rPr>
          <w:rFonts w:ascii="Times New Roman" w:hAnsi="Times New Roman"/>
          <w:b/>
          <w:bCs/>
        </w:rPr>
      </w:pPr>
    </w:p>
    <w:tbl>
      <w:tblPr>
        <w:tblW w:w="0" w:type="auto"/>
        <w:tblLook w:val="01E0" w:firstRow="1" w:lastRow="1" w:firstColumn="1" w:lastColumn="1" w:noHBand="0" w:noVBand="0"/>
      </w:tblPr>
      <w:tblGrid>
        <w:gridCol w:w="4366"/>
        <w:gridCol w:w="4989"/>
      </w:tblGrid>
      <w:tr w:rsidR="009A0DFD" w:rsidRPr="00DE495E" w14:paraId="3CF7DB32" w14:textId="77777777" w:rsidTr="009970E2">
        <w:tc>
          <w:tcPr>
            <w:tcW w:w="5296" w:type="dxa"/>
          </w:tcPr>
          <w:p w14:paraId="6D37CB7B" w14:textId="77777777" w:rsidR="009A0DFD" w:rsidRPr="00DE495E" w:rsidRDefault="009A0DFD" w:rsidP="009970E2">
            <w:pPr>
              <w:pStyle w:val="ae"/>
              <w:rPr>
                <w:rFonts w:ascii="Times New Roman" w:hAnsi="Times New Roman"/>
                <w:b/>
                <w:bCs/>
              </w:rPr>
            </w:pPr>
            <w:r w:rsidRPr="00DE495E">
              <w:rPr>
                <w:rFonts w:ascii="Times New Roman" w:hAnsi="Times New Roman"/>
                <w:b/>
                <w:bCs/>
              </w:rPr>
              <w:t>Исполнитель</w:t>
            </w:r>
          </w:p>
          <w:p w14:paraId="10862127" w14:textId="77777777" w:rsidR="009A0DFD" w:rsidRPr="00DE495E" w:rsidRDefault="009A0DFD" w:rsidP="009970E2">
            <w:pPr>
              <w:pStyle w:val="ae"/>
              <w:rPr>
                <w:rFonts w:ascii="Times New Roman" w:hAnsi="Times New Roman"/>
              </w:rPr>
            </w:pP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r w:rsidRPr="00DE495E">
              <w:rPr>
                <w:rFonts w:ascii="Times New Roman" w:hAnsi="Times New Roman"/>
              </w:rPr>
              <w:br/>
            </w:r>
          </w:p>
          <w:p w14:paraId="04B28533" w14:textId="77777777" w:rsidR="009A0DFD" w:rsidRPr="00DE495E" w:rsidRDefault="009A0DFD" w:rsidP="009970E2">
            <w:pPr>
              <w:pStyle w:val="ae"/>
              <w:rPr>
                <w:rFonts w:ascii="Times New Roman" w:hAnsi="Times New Roman"/>
              </w:rPr>
            </w:pPr>
          </w:p>
          <w:p w14:paraId="4FACB990" w14:textId="77777777" w:rsidR="009A0DFD" w:rsidRDefault="009A0DFD" w:rsidP="009970E2">
            <w:pPr>
              <w:pStyle w:val="ae"/>
              <w:rPr>
                <w:rFonts w:ascii="Times New Roman" w:hAnsi="Times New Roman"/>
              </w:rPr>
            </w:pPr>
          </w:p>
          <w:p w14:paraId="3057A075" w14:textId="77777777" w:rsidR="009A0DFD" w:rsidRPr="00DE495E" w:rsidRDefault="009A0DFD" w:rsidP="009970E2">
            <w:pPr>
              <w:pStyle w:val="ae"/>
              <w:rPr>
                <w:rFonts w:ascii="Times New Roman" w:hAnsi="Times New Roman"/>
              </w:rPr>
            </w:pPr>
            <w:r w:rsidRPr="00DE495E">
              <w:rPr>
                <w:rFonts w:ascii="Times New Roman" w:hAnsi="Times New Roman"/>
              </w:rPr>
              <w:t xml:space="preserve">                     ______________</w:t>
            </w:r>
          </w:p>
        </w:tc>
        <w:tc>
          <w:tcPr>
            <w:tcW w:w="5296" w:type="dxa"/>
          </w:tcPr>
          <w:p w14:paraId="2CB3657F" w14:textId="77777777" w:rsidR="009A0DFD" w:rsidRDefault="009A0DFD" w:rsidP="009970E2">
            <w:pPr>
              <w:pStyle w:val="ae"/>
              <w:rPr>
                <w:rFonts w:ascii="Times New Roman" w:hAnsi="Times New Roman"/>
                <w:b/>
                <w:bCs/>
              </w:rPr>
            </w:pPr>
            <w:r w:rsidRPr="00DE495E">
              <w:rPr>
                <w:rFonts w:ascii="Times New Roman" w:hAnsi="Times New Roman"/>
                <w:b/>
                <w:bCs/>
              </w:rPr>
              <w:t>Заказчик</w:t>
            </w:r>
          </w:p>
          <w:p w14:paraId="79498D6E" w14:textId="77777777" w:rsidR="009A0DFD" w:rsidRPr="00DE495E" w:rsidRDefault="009A0DFD" w:rsidP="009970E2">
            <w:pPr>
              <w:pStyle w:val="ae"/>
              <w:rPr>
                <w:rFonts w:ascii="Times New Roman" w:hAnsi="Times New Roman"/>
                <w:b/>
                <w:bCs/>
              </w:rPr>
            </w:pPr>
          </w:p>
          <w:p w14:paraId="15C39C11"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 xml:space="preserve">ФКУ ИК – 4 УФСИН России </w:t>
            </w:r>
          </w:p>
          <w:p w14:paraId="0C46E942"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по Курганской области</w:t>
            </w:r>
          </w:p>
          <w:p w14:paraId="176F3B7B"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640003, г. Курган, ул. К.Мяготина,43</w:t>
            </w:r>
          </w:p>
          <w:p w14:paraId="2149A17F"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 xml:space="preserve">ИНН 4501089110 КПП 450101001 </w:t>
            </w:r>
          </w:p>
          <w:p w14:paraId="20C54760"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УФК по Новосибирской области (ФКУ ИК-4 УФСИН России по Курганской области, л/с 03431379270)</w:t>
            </w:r>
          </w:p>
          <w:p w14:paraId="4B4FF73B"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Р/с    03211643000000015110</w:t>
            </w:r>
          </w:p>
          <w:p w14:paraId="55CC659A"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К/счет 40102810445370000043</w:t>
            </w:r>
          </w:p>
          <w:p w14:paraId="1D62B69D" w14:textId="77777777" w:rsidR="001D60D2" w:rsidRPr="00370CBF" w:rsidRDefault="00ED2A26" w:rsidP="001D60D2">
            <w:pPr>
              <w:widowControl w:val="0"/>
              <w:suppressAutoHyphens/>
              <w:autoSpaceDE w:val="0"/>
              <w:snapToGrid w:val="0"/>
              <w:spacing w:line="0" w:lineRule="atLeast"/>
              <w:rPr>
                <w:sz w:val="20"/>
                <w:szCs w:val="20"/>
              </w:rPr>
            </w:pPr>
            <w:r>
              <w:rPr>
                <w:sz w:val="20"/>
                <w:szCs w:val="20"/>
              </w:rPr>
              <w:t>ОКЦ №1 Сибирского ГУ Банка России</w:t>
            </w:r>
            <w:r w:rsidR="001D60D2" w:rsidRPr="00370CBF">
              <w:rPr>
                <w:sz w:val="20"/>
                <w:szCs w:val="20"/>
              </w:rPr>
              <w:t>//УФК по Новосибирской области, г. Новосибирск</w:t>
            </w:r>
          </w:p>
          <w:p w14:paraId="6F046D90" w14:textId="77777777"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БИК 015004950</w:t>
            </w:r>
          </w:p>
          <w:p w14:paraId="17EC26ED" w14:textId="142CE495" w:rsidR="001D60D2" w:rsidRPr="00370CBF" w:rsidRDefault="001D60D2" w:rsidP="001D60D2">
            <w:pPr>
              <w:widowControl w:val="0"/>
              <w:suppressAutoHyphens/>
              <w:autoSpaceDE w:val="0"/>
              <w:snapToGrid w:val="0"/>
              <w:spacing w:line="0" w:lineRule="atLeast"/>
              <w:rPr>
                <w:sz w:val="20"/>
                <w:szCs w:val="20"/>
              </w:rPr>
            </w:pPr>
            <w:r w:rsidRPr="00370CBF">
              <w:rPr>
                <w:sz w:val="20"/>
                <w:szCs w:val="20"/>
              </w:rPr>
              <w:t>Тел. 8-3522-49-05-</w:t>
            </w:r>
            <w:r w:rsidR="00D46B8A">
              <w:rPr>
                <w:sz w:val="20"/>
                <w:szCs w:val="20"/>
              </w:rPr>
              <w:t>1</w:t>
            </w:r>
            <w:r w:rsidRPr="00370CBF">
              <w:rPr>
                <w:sz w:val="20"/>
                <w:szCs w:val="20"/>
              </w:rPr>
              <w:t>6</w:t>
            </w:r>
          </w:p>
          <w:p w14:paraId="599DFE14" w14:textId="77777777" w:rsidR="001D60D2" w:rsidRPr="00370CBF" w:rsidRDefault="001D60D2" w:rsidP="001D60D2">
            <w:pPr>
              <w:autoSpaceDE w:val="0"/>
              <w:autoSpaceDN w:val="0"/>
              <w:adjustRightInd w:val="0"/>
              <w:rPr>
                <w:sz w:val="20"/>
                <w:szCs w:val="20"/>
              </w:rPr>
            </w:pPr>
            <w:r w:rsidRPr="00370CBF">
              <w:rPr>
                <w:sz w:val="20"/>
                <w:szCs w:val="20"/>
              </w:rPr>
              <w:t>Адрес эл. почты:</w:t>
            </w:r>
            <w:hyperlink r:id="rId9" w:history="1">
              <w:r w:rsidRPr="00370CBF">
                <w:rPr>
                  <w:sz w:val="20"/>
                  <w:szCs w:val="20"/>
                </w:rPr>
                <w:t>ik4@45.fsin.gov.ru</w:t>
              </w:r>
            </w:hyperlink>
            <w:r w:rsidRPr="00370CBF">
              <w:rPr>
                <w:sz w:val="20"/>
                <w:szCs w:val="20"/>
              </w:rPr>
              <w:t>, i.m.kiseleva@45.fsin.gov.ru</w:t>
            </w:r>
          </w:p>
          <w:p w14:paraId="1D293702" w14:textId="77777777" w:rsidR="009A0DFD" w:rsidRPr="00DE495E" w:rsidRDefault="009A0DFD" w:rsidP="009970E2">
            <w:pPr>
              <w:pStyle w:val="ae"/>
              <w:rPr>
                <w:rFonts w:ascii="Times New Roman" w:hAnsi="Times New Roman"/>
              </w:rPr>
            </w:pPr>
          </w:p>
          <w:p w14:paraId="5130173A" w14:textId="29210082" w:rsidR="009A0DFD" w:rsidRPr="00DE495E" w:rsidRDefault="009A0DFD" w:rsidP="009970E2">
            <w:pPr>
              <w:pStyle w:val="ae"/>
              <w:rPr>
                <w:rFonts w:ascii="Times New Roman" w:hAnsi="Times New Roman"/>
              </w:rPr>
            </w:pPr>
            <w:r w:rsidRPr="00DE495E">
              <w:rPr>
                <w:rFonts w:ascii="Times New Roman" w:hAnsi="Times New Roman"/>
              </w:rPr>
              <w:t>_______________________</w:t>
            </w:r>
            <w:r w:rsidR="00100B25">
              <w:rPr>
                <w:rFonts w:ascii="Times New Roman" w:hAnsi="Times New Roman"/>
              </w:rPr>
              <w:t>/____________</w:t>
            </w:r>
            <w:r w:rsidRPr="00DE495E">
              <w:rPr>
                <w:rFonts w:ascii="Times New Roman" w:hAnsi="Times New Roman"/>
              </w:rPr>
              <w:t xml:space="preserve"> </w:t>
            </w:r>
          </w:p>
        </w:tc>
      </w:tr>
    </w:tbl>
    <w:p w14:paraId="0BA0DFD0" w14:textId="77777777" w:rsidR="00D90067" w:rsidRDefault="00D90067" w:rsidP="00CA712A">
      <w:pPr>
        <w:jc w:val="right"/>
        <w:rPr>
          <w:bCs/>
          <w:sz w:val="22"/>
          <w:szCs w:val="22"/>
        </w:rPr>
      </w:pPr>
    </w:p>
    <w:p w14:paraId="35B6EF74" w14:textId="77777777" w:rsidR="009A0DFD" w:rsidRDefault="009A0DFD" w:rsidP="00CA712A">
      <w:pPr>
        <w:jc w:val="right"/>
        <w:rPr>
          <w:bCs/>
          <w:sz w:val="22"/>
          <w:szCs w:val="22"/>
        </w:rPr>
      </w:pPr>
    </w:p>
    <w:p w14:paraId="460CF428" w14:textId="77777777" w:rsidR="009A0DFD" w:rsidRDefault="009A0DFD" w:rsidP="00CA712A">
      <w:pPr>
        <w:jc w:val="right"/>
        <w:rPr>
          <w:bCs/>
          <w:sz w:val="22"/>
          <w:szCs w:val="22"/>
        </w:rPr>
      </w:pPr>
    </w:p>
    <w:p w14:paraId="79FF7327" w14:textId="77777777" w:rsidR="009A0DFD" w:rsidRDefault="009A0DFD" w:rsidP="00CA712A">
      <w:pPr>
        <w:jc w:val="right"/>
        <w:rPr>
          <w:bCs/>
          <w:sz w:val="22"/>
          <w:szCs w:val="22"/>
        </w:rPr>
      </w:pPr>
    </w:p>
    <w:p w14:paraId="57F18A17" w14:textId="77777777" w:rsidR="009A0DFD" w:rsidRDefault="009A0DFD" w:rsidP="00CA712A">
      <w:pPr>
        <w:jc w:val="right"/>
        <w:rPr>
          <w:bCs/>
          <w:sz w:val="22"/>
          <w:szCs w:val="22"/>
        </w:rPr>
      </w:pPr>
    </w:p>
    <w:p w14:paraId="684B75FC" w14:textId="77777777" w:rsidR="009A0DFD" w:rsidRDefault="009A0DFD" w:rsidP="00CA712A">
      <w:pPr>
        <w:jc w:val="right"/>
        <w:rPr>
          <w:bCs/>
          <w:sz w:val="22"/>
          <w:szCs w:val="22"/>
        </w:rPr>
      </w:pPr>
    </w:p>
    <w:p w14:paraId="31FA3863" w14:textId="77777777" w:rsidR="009A0DFD" w:rsidRDefault="009A0DFD" w:rsidP="00CA712A">
      <w:pPr>
        <w:jc w:val="right"/>
        <w:rPr>
          <w:bCs/>
          <w:sz w:val="22"/>
          <w:szCs w:val="22"/>
        </w:rPr>
      </w:pPr>
    </w:p>
    <w:p w14:paraId="675200C2" w14:textId="77777777" w:rsidR="009A0DFD" w:rsidRDefault="009A0DFD" w:rsidP="00CA712A">
      <w:pPr>
        <w:jc w:val="right"/>
        <w:rPr>
          <w:bCs/>
          <w:sz w:val="22"/>
          <w:szCs w:val="22"/>
        </w:rPr>
      </w:pPr>
    </w:p>
    <w:p w14:paraId="4FF407AA" w14:textId="77777777" w:rsidR="009A0DFD" w:rsidRDefault="009A0DFD" w:rsidP="00CA712A">
      <w:pPr>
        <w:jc w:val="right"/>
        <w:rPr>
          <w:bCs/>
          <w:sz w:val="22"/>
          <w:szCs w:val="22"/>
        </w:rPr>
      </w:pPr>
    </w:p>
    <w:p w14:paraId="5FD6E1E4" w14:textId="77777777" w:rsidR="009A0DFD" w:rsidRDefault="009A0DFD" w:rsidP="00CA712A">
      <w:pPr>
        <w:jc w:val="right"/>
        <w:rPr>
          <w:bCs/>
          <w:sz w:val="22"/>
          <w:szCs w:val="22"/>
        </w:rPr>
      </w:pPr>
    </w:p>
    <w:p w14:paraId="51A4DF90" w14:textId="77777777" w:rsidR="009A0DFD" w:rsidRDefault="009A0DFD" w:rsidP="00CA712A">
      <w:pPr>
        <w:jc w:val="right"/>
        <w:rPr>
          <w:bCs/>
          <w:sz w:val="22"/>
          <w:szCs w:val="22"/>
        </w:rPr>
      </w:pPr>
    </w:p>
    <w:p w14:paraId="3D217B31" w14:textId="77777777" w:rsidR="009A0DFD" w:rsidRDefault="009A0DFD" w:rsidP="00CA712A">
      <w:pPr>
        <w:jc w:val="right"/>
        <w:rPr>
          <w:bCs/>
          <w:sz w:val="22"/>
          <w:szCs w:val="22"/>
        </w:rPr>
      </w:pPr>
    </w:p>
    <w:p w14:paraId="487FE583" w14:textId="77777777" w:rsidR="009A0DFD" w:rsidRDefault="009A0DFD" w:rsidP="00CA712A">
      <w:pPr>
        <w:jc w:val="right"/>
        <w:rPr>
          <w:bCs/>
          <w:sz w:val="22"/>
          <w:szCs w:val="22"/>
        </w:rPr>
      </w:pPr>
    </w:p>
    <w:p w14:paraId="6D949CD7" w14:textId="77777777" w:rsidR="009A0DFD" w:rsidRDefault="009A0DFD" w:rsidP="00CA712A">
      <w:pPr>
        <w:jc w:val="right"/>
        <w:rPr>
          <w:bCs/>
          <w:sz w:val="22"/>
          <w:szCs w:val="22"/>
        </w:rPr>
      </w:pPr>
    </w:p>
    <w:p w14:paraId="7951E488" w14:textId="77777777" w:rsidR="009A0DFD" w:rsidRDefault="009A0DFD" w:rsidP="00CA712A">
      <w:pPr>
        <w:jc w:val="right"/>
        <w:rPr>
          <w:bCs/>
          <w:sz w:val="22"/>
          <w:szCs w:val="22"/>
        </w:rPr>
      </w:pPr>
    </w:p>
    <w:p w14:paraId="64F73CAA" w14:textId="77777777" w:rsidR="00100B25" w:rsidRDefault="00100B25" w:rsidP="00CA712A">
      <w:pPr>
        <w:jc w:val="right"/>
        <w:rPr>
          <w:bCs/>
          <w:sz w:val="22"/>
          <w:szCs w:val="22"/>
        </w:rPr>
      </w:pPr>
    </w:p>
    <w:p w14:paraId="3BBA6C03" w14:textId="77777777" w:rsidR="00100B25" w:rsidRDefault="00100B25" w:rsidP="00CA712A">
      <w:pPr>
        <w:jc w:val="right"/>
        <w:rPr>
          <w:bCs/>
          <w:sz w:val="22"/>
          <w:szCs w:val="22"/>
        </w:rPr>
      </w:pPr>
    </w:p>
    <w:p w14:paraId="55B91C22" w14:textId="7BDF2C7B" w:rsidR="00CA712A" w:rsidRPr="00D90067" w:rsidRDefault="00CA712A" w:rsidP="00CA712A">
      <w:pPr>
        <w:jc w:val="right"/>
        <w:rPr>
          <w:bCs/>
          <w:sz w:val="22"/>
          <w:szCs w:val="22"/>
        </w:rPr>
      </w:pPr>
      <w:r w:rsidRPr="00230E89">
        <w:rPr>
          <w:bCs/>
          <w:sz w:val="22"/>
          <w:szCs w:val="22"/>
        </w:rPr>
        <w:lastRenderedPageBreak/>
        <w:t xml:space="preserve">Приложение </w:t>
      </w:r>
      <w:r w:rsidR="00D90067">
        <w:rPr>
          <w:bCs/>
          <w:sz w:val="22"/>
          <w:szCs w:val="22"/>
        </w:rPr>
        <w:t>№1</w:t>
      </w:r>
    </w:p>
    <w:p w14:paraId="39791F64" w14:textId="4B247FB5" w:rsidR="009260CE" w:rsidRDefault="00743846" w:rsidP="00CA712A">
      <w:pPr>
        <w:jc w:val="right"/>
        <w:rPr>
          <w:bCs/>
          <w:sz w:val="22"/>
          <w:szCs w:val="22"/>
        </w:rPr>
      </w:pPr>
      <w:r w:rsidRPr="00230E89">
        <w:rPr>
          <w:bCs/>
          <w:sz w:val="22"/>
          <w:szCs w:val="22"/>
        </w:rPr>
        <w:t>к договору от ______________20</w:t>
      </w:r>
      <w:r w:rsidR="008C5398" w:rsidRPr="00230E89">
        <w:rPr>
          <w:bCs/>
          <w:sz w:val="22"/>
          <w:szCs w:val="22"/>
        </w:rPr>
        <w:t>2</w:t>
      </w:r>
      <w:r w:rsidR="00EF27D5">
        <w:rPr>
          <w:bCs/>
          <w:sz w:val="22"/>
          <w:szCs w:val="22"/>
        </w:rPr>
        <w:t>6</w:t>
      </w:r>
      <w:r w:rsidR="00CA712A" w:rsidRPr="00230E89">
        <w:rPr>
          <w:bCs/>
          <w:sz w:val="22"/>
          <w:szCs w:val="22"/>
        </w:rPr>
        <w:t xml:space="preserve"> №____</w:t>
      </w:r>
    </w:p>
    <w:p w14:paraId="76B60D67" w14:textId="77777777" w:rsidR="009260CE" w:rsidRDefault="009260CE" w:rsidP="00CA712A">
      <w:pPr>
        <w:jc w:val="right"/>
        <w:rPr>
          <w:bCs/>
          <w:sz w:val="22"/>
          <w:szCs w:val="22"/>
        </w:rPr>
      </w:pPr>
    </w:p>
    <w:p w14:paraId="412D0C99" w14:textId="77777777" w:rsidR="00CA712A" w:rsidRDefault="009260CE" w:rsidP="009260CE">
      <w:pPr>
        <w:jc w:val="center"/>
        <w:rPr>
          <w:bCs/>
          <w:sz w:val="22"/>
          <w:szCs w:val="22"/>
        </w:rPr>
      </w:pPr>
      <w:r>
        <w:rPr>
          <w:bCs/>
          <w:sz w:val="22"/>
          <w:szCs w:val="22"/>
        </w:rPr>
        <w:t>СПЕЦИФИКАЦИЯ</w:t>
      </w:r>
    </w:p>
    <w:tbl>
      <w:tblPr>
        <w:tblStyle w:val="ad"/>
        <w:tblpPr w:leftFromText="180" w:rightFromText="180" w:vertAnchor="text" w:horzAnchor="margin" w:tblpXSpec="center" w:tblpY="218"/>
        <w:tblW w:w="9039" w:type="dxa"/>
        <w:tblLayout w:type="fixed"/>
        <w:tblLook w:val="04A0" w:firstRow="1" w:lastRow="0" w:firstColumn="1" w:lastColumn="0" w:noHBand="0" w:noVBand="1"/>
      </w:tblPr>
      <w:tblGrid>
        <w:gridCol w:w="959"/>
        <w:gridCol w:w="4252"/>
        <w:gridCol w:w="1843"/>
        <w:gridCol w:w="1985"/>
      </w:tblGrid>
      <w:tr w:rsidR="005F6376" w:rsidRPr="001E4915" w14:paraId="1A4C6CB7" w14:textId="77777777" w:rsidTr="009970E2">
        <w:trPr>
          <w:trHeight w:val="633"/>
        </w:trPr>
        <w:tc>
          <w:tcPr>
            <w:tcW w:w="959" w:type="dxa"/>
            <w:vAlign w:val="center"/>
          </w:tcPr>
          <w:p w14:paraId="78491DE0" w14:textId="77777777" w:rsidR="005F6376" w:rsidRPr="001E4915" w:rsidRDefault="005F6376" w:rsidP="009970E2">
            <w:pPr>
              <w:jc w:val="center"/>
              <w:rPr>
                <w:sz w:val="18"/>
                <w:szCs w:val="18"/>
              </w:rPr>
            </w:pPr>
            <w:r w:rsidRPr="001E4915">
              <w:rPr>
                <w:sz w:val="18"/>
                <w:szCs w:val="18"/>
              </w:rPr>
              <w:t>№ п/п</w:t>
            </w:r>
          </w:p>
        </w:tc>
        <w:tc>
          <w:tcPr>
            <w:tcW w:w="4252" w:type="dxa"/>
            <w:vAlign w:val="center"/>
          </w:tcPr>
          <w:p w14:paraId="280C017A" w14:textId="77777777" w:rsidR="005F6376" w:rsidRPr="001E4915" w:rsidRDefault="005F6376" w:rsidP="009970E2">
            <w:pPr>
              <w:jc w:val="center"/>
              <w:rPr>
                <w:sz w:val="18"/>
                <w:szCs w:val="18"/>
              </w:rPr>
            </w:pPr>
            <w:r w:rsidRPr="001E4915">
              <w:rPr>
                <w:sz w:val="18"/>
                <w:szCs w:val="18"/>
              </w:rPr>
              <w:t>Наименование услуг</w:t>
            </w:r>
          </w:p>
        </w:tc>
        <w:tc>
          <w:tcPr>
            <w:tcW w:w="1843" w:type="dxa"/>
            <w:vAlign w:val="center"/>
          </w:tcPr>
          <w:p w14:paraId="6FA17CC2" w14:textId="77777777" w:rsidR="005F6376" w:rsidRPr="001E4915" w:rsidRDefault="005F6376" w:rsidP="009970E2">
            <w:pPr>
              <w:jc w:val="center"/>
              <w:rPr>
                <w:sz w:val="18"/>
                <w:szCs w:val="18"/>
              </w:rPr>
            </w:pPr>
            <w:r w:rsidRPr="001E4915">
              <w:rPr>
                <w:sz w:val="18"/>
                <w:szCs w:val="18"/>
              </w:rPr>
              <w:t>Ресурс картриджа не менее (листов)</w:t>
            </w:r>
          </w:p>
        </w:tc>
        <w:tc>
          <w:tcPr>
            <w:tcW w:w="1985" w:type="dxa"/>
          </w:tcPr>
          <w:p w14:paraId="213C1DB5" w14:textId="77777777" w:rsidR="005F6376" w:rsidRPr="001E4915" w:rsidRDefault="005F6376" w:rsidP="009970E2">
            <w:pPr>
              <w:rPr>
                <w:sz w:val="18"/>
                <w:szCs w:val="18"/>
              </w:rPr>
            </w:pPr>
            <w:r>
              <w:rPr>
                <w:sz w:val="18"/>
                <w:szCs w:val="18"/>
              </w:rPr>
              <w:t>Стоимость за единицу услуги, руб. в т.ч. НДС</w:t>
            </w:r>
          </w:p>
        </w:tc>
      </w:tr>
      <w:tr w:rsidR="005F6376" w:rsidRPr="001E4915" w14:paraId="2E7D6731" w14:textId="77777777" w:rsidTr="009970E2">
        <w:tc>
          <w:tcPr>
            <w:tcW w:w="959" w:type="dxa"/>
            <w:vAlign w:val="bottom"/>
          </w:tcPr>
          <w:p w14:paraId="00F378A8" w14:textId="77777777" w:rsidR="005F6376" w:rsidRPr="00A532A1" w:rsidRDefault="005F6376" w:rsidP="009970E2">
            <w:pPr>
              <w:jc w:val="center"/>
              <w:rPr>
                <w:sz w:val="18"/>
                <w:szCs w:val="18"/>
              </w:rPr>
            </w:pPr>
            <w:r w:rsidRPr="00A532A1">
              <w:rPr>
                <w:sz w:val="18"/>
                <w:szCs w:val="18"/>
              </w:rPr>
              <w:t>1</w:t>
            </w:r>
          </w:p>
        </w:tc>
        <w:tc>
          <w:tcPr>
            <w:tcW w:w="4252" w:type="dxa"/>
          </w:tcPr>
          <w:p w14:paraId="17688626"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MLT-D205L                                                   </w:t>
            </w:r>
          </w:p>
        </w:tc>
        <w:tc>
          <w:tcPr>
            <w:tcW w:w="1843" w:type="dxa"/>
          </w:tcPr>
          <w:p w14:paraId="1FEF0D5D" w14:textId="77777777" w:rsidR="005F6376" w:rsidRPr="00A532A1" w:rsidRDefault="005F6376" w:rsidP="009970E2">
            <w:pPr>
              <w:jc w:val="center"/>
              <w:rPr>
                <w:color w:val="000000"/>
                <w:sz w:val="18"/>
                <w:szCs w:val="18"/>
              </w:rPr>
            </w:pPr>
            <w:r>
              <w:rPr>
                <w:color w:val="000000"/>
                <w:sz w:val="18"/>
                <w:szCs w:val="18"/>
              </w:rPr>
              <w:t>2000</w:t>
            </w:r>
          </w:p>
        </w:tc>
        <w:tc>
          <w:tcPr>
            <w:tcW w:w="1985" w:type="dxa"/>
            <w:vAlign w:val="center"/>
          </w:tcPr>
          <w:p w14:paraId="30E0788C" w14:textId="77777777" w:rsidR="005F6376" w:rsidRPr="002B706E" w:rsidRDefault="005F6376" w:rsidP="009970E2">
            <w:pPr>
              <w:jc w:val="center"/>
              <w:rPr>
                <w:color w:val="000000"/>
                <w:sz w:val="18"/>
                <w:szCs w:val="18"/>
                <w:lang w:val="en-US"/>
              </w:rPr>
            </w:pPr>
          </w:p>
        </w:tc>
      </w:tr>
      <w:tr w:rsidR="005F6376" w:rsidRPr="001E4915" w14:paraId="0E9C4509" w14:textId="77777777" w:rsidTr="009970E2">
        <w:trPr>
          <w:trHeight w:val="297"/>
        </w:trPr>
        <w:tc>
          <w:tcPr>
            <w:tcW w:w="959" w:type="dxa"/>
            <w:tcBorders>
              <w:bottom w:val="single" w:sz="4" w:space="0" w:color="auto"/>
            </w:tcBorders>
            <w:vAlign w:val="bottom"/>
          </w:tcPr>
          <w:p w14:paraId="1BEC9A35" w14:textId="77777777" w:rsidR="005F6376" w:rsidRPr="001E4915" w:rsidRDefault="005F6376" w:rsidP="009970E2">
            <w:pPr>
              <w:jc w:val="center"/>
              <w:rPr>
                <w:sz w:val="18"/>
                <w:szCs w:val="18"/>
                <w:lang w:val="en-US"/>
              </w:rPr>
            </w:pPr>
            <w:r w:rsidRPr="001E4915">
              <w:rPr>
                <w:sz w:val="18"/>
                <w:szCs w:val="18"/>
                <w:lang w:val="en-US"/>
              </w:rPr>
              <w:t>2</w:t>
            </w:r>
          </w:p>
        </w:tc>
        <w:tc>
          <w:tcPr>
            <w:tcW w:w="4252" w:type="dxa"/>
            <w:tcBorders>
              <w:bottom w:val="single" w:sz="4" w:space="0" w:color="auto"/>
            </w:tcBorders>
          </w:tcPr>
          <w:p w14:paraId="5EE4A574"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 Заправка картриджа Laser Jet CE 285 A                                                                </w:t>
            </w:r>
          </w:p>
        </w:tc>
        <w:tc>
          <w:tcPr>
            <w:tcW w:w="1843" w:type="dxa"/>
            <w:tcBorders>
              <w:bottom w:val="single" w:sz="4" w:space="0" w:color="auto"/>
            </w:tcBorders>
          </w:tcPr>
          <w:p w14:paraId="04AC2C32" w14:textId="77777777" w:rsidR="005F6376" w:rsidRDefault="005F6376" w:rsidP="009970E2">
            <w:pPr>
              <w:jc w:val="center"/>
            </w:pPr>
            <w:r w:rsidRPr="00F61169">
              <w:rPr>
                <w:color w:val="000000"/>
                <w:sz w:val="18"/>
                <w:szCs w:val="18"/>
              </w:rPr>
              <w:t>2000</w:t>
            </w:r>
          </w:p>
        </w:tc>
        <w:tc>
          <w:tcPr>
            <w:tcW w:w="1985" w:type="dxa"/>
            <w:tcBorders>
              <w:bottom w:val="single" w:sz="4" w:space="0" w:color="auto"/>
            </w:tcBorders>
            <w:vAlign w:val="center"/>
          </w:tcPr>
          <w:p w14:paraId="5C283C40" w14:textId="77777777" w:rsidR="005F6376" w:rsidRPr="002B706E" w:rsidRDefault="005F6376" w:rsidP="009970E2">
            <w:pPr>
              <w:jc w:val="center"/>
              <w:rPr>
                <w:color w:val="000000"/>
                <w:sz w:val="18"/>
                <w:szCs w:val="18"/>
                <w:lang w:val="en-US"/>
              </w:rPr>
            </w:pPr>
          </w:p>
        </w:tc>
      </w:tr>
      <w:tr w:rsidR="005F6376" w:rsidRPr="001E4915" w14:paraId="77D71B74" w14:textId="77777777" w:rsidTr="009970E2">
        <w:tc>
          <w:tcPr>
            <w:tcW w:w="959" w:type="dxa"/>
            <w:vAlign w:val="bottom"/>
          </w:tcPr>
          <w:p w14:paraId="1C111F52" w14:textId="77777777" w:rsidR="005F6376" w:rsidRPr="001E4915" w:rsidRDefault="005F6376" w:rsidP="009970E2">
            <w:pPr>
              <w:jc w:val="center"/>
              <w:rPr>
                <w:sz w:val="18"/>
                <w:szCs w:val="18"/>
                <w:lang w:val="en-US"/>
              </w:rPr>
            </w:pPr>
            <w:r w:rsidRPr="001E4915">
              <w:rPr>
                <w:sz w:val="18"/>
                <w:szCs w:val="18"/>
                <w:lang w:val="en-US"/>
              </w:rPr>
              <w:t>3</w:t>
            </w:r>
          </w:p>
        </w:tc>
        <w:tc>
          <w:tcPr>
            <w:tcW w:w="4252" w:type="dxa"/>
          </w:tcPr>
          <w:p w14:paraId="57EB5757"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 Заправка картриджа HP Laser Jet P1018                                </w:t>
            </w:r>
          </w:p>
        </w:tc>
        <w:tc>
          <w:tcPr>
            <w:tcW w:w="1843" w:type="dxa"/>
          </w:tcPr>
          <w:p w14:paraId="7A829A8A" w14:textId="77777777" w:rsidR="005F6376" w:rsidRDefault="005F6376" w:rsidP="009970E2">
            <w:pPr>
              <w:jc w:val="center"/>
            </w:pPr>
            <w:r w:rsidRPr="00F61169">
              <w:rPr>
                <w:color w:val="000000"/>
                <w:sz w:val="18"/>
                <w:szCs w:val="18"/>
              </w:rPr>
              <w:t>2000</w:t>
            </w:r>
          </w:p>
        </w:tc>
        <w:tc>
          <w:tcPr>
            <w:tcW w:w="1985" w:type="dxa"/>
            <w:vAlign w:val="center"/>
          </w:tcPr>
          <w:p w14:paraId="7F6F9C96" w14:textId="77777777" w:rsidR="005F6376" w:rsidRPr="002B706E" w:rsidRDefault="005F6376" w:rsidP="009970E2">
            <w:pPr>
              <w:jc w:val="center"/>
              <w:rPr>
                <w:color w:val="000000"/>
                <w:sz w:val="18"/>
                <w:szCs w:val="18"/>
                <w:lang w:val="en-US"/>
              </w:rPr>
            </w:pPr>
          </w:p>
        </w:tc>
      </w:tr>
      <w:tr w:rsidR="005F6376" w:rsidRPr="001E4915" w14:paraId="6CF37F03" w14:textId="77777777" w:rsidTr="009970E2">
        <w:tc>
          <w:tcPr>
            <w:tcW w:w="959" w:type="dxa"/>
          </w:tcPr>
          <w:p w14:paraId="12451FD0" w14:textId="77777777" w:rsidR="005F6376" w:rsidRPr="001E4915" w:rsidRDefault="005F6376" w:rsidP="009970E2">
            <w:pPr>
              <w:jc w:val="center"/>
              <w:rPr>
                <w:sz w:val="18"/>
                <w:szCs w:val="18"/>
                <w:lang w:val="en-US"/>
              </w:rPr>
            </w:pPr>
            <w:r w:rsidRPr="001E4915">
              <w:rPr>
                <w:sz w:val="18"/>
                <w:szCs w:val="18"/>
                <w:lang w:val="en-US"/>
              </w:rPr>
              <w:t>4</w:t>
            </w:r>
          </w:p>
        </w:tc>
        <w:tc>
          <w:tcPr>
            <w:tcW w:w="4252" w:type="dxa"/>
          </w:tcPr>
          <w:p w14:paraId="00E22CFB"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 HP Laser Jet  P 1102  (С</w:t>
            </w:r>
            <w:r w:rsidRPr="001E4915">
              <w:rPr>
                <w:sz w:val="18"/>
                <w:szCs w:val="18"/>
                <w:lang w:val="en-US"/>
              </w:rPr>
              <w:t>E</w:t>
            </w:r>
            <w:r w:rsidRPr="001E4915">
              <w:rPr>
                <w:sz w:val="18"/>
                <w:szCs w:val="18"/>
              </w:rPr>
              <w:t xml:space="preserve"> 285 </w:t>
            </w:r>
            <w:r w:rsidRPr="001E4915">
              <w:rPr>
                <w:sz w:val="18"/>
                <w:szCs w:val="18"/>
                <w:lang w:val="en-US"/>
              </w:rPr>
              <w:t>F</w:t>
            </w:r>
            <w:r w:rsidRPr="001E4915">
              <w:rPr>
                <w:sz w:val="18"/>
                <w:szCs w:val="18"/>
              </w:rPr>
              <w:t xml:space="preserve">)                                                                                 </w:t>
            </w:r>
          </w:p>
        </w:tc>
        <w:tc>
          <w:tcPr>
            <w:tcW w:w="1843" w:type="dxa"/>
          </w:tcPr>
          <w:p w14:paraId="7FE4586B" w14:textId="77777777" w:rsidR="005F6376" w:rsidRDefault="005F6376" w:rsidP="009970E2">
            <w:pPr>
              <w:jc w:val="center"/>
            </w:pPr>
            <w:r w:rsidRPr="00F61169">
              <w:rPr>
                <w:color w:val="000000"/>
                <w:sz w:val="18"/>
                <w:szCs w:val="18"/>
              </w:rPr>
              <w:t>2000</w:t>
            </w:r>
          </w:p>
        </w:tc>
        <w:tc>
          <w:tcPr>
            <w:tcW w:w="1985" w:type="dxa"/>
            <w:vAlign w:val="center"/>
          </w:tcPr>
          <w:p w14:paraId="76210CC3" w14:textId="77777777" w:rsidR="005F6376" w:rsidRPr="002B706E" w:rsidRDefault="005F6376" w:rsidP="009970E2">
            <w:pPr>
              <w:jc w:val="center"/>
              <w:rPr>
                <w:color w:val="000000"/>
                <w:sz w:val="18"/>
                <w:szCs w:val="18"/>
                <w:lang w:val="en-US"/>
              </w:rPr>
            </w:pPr>
          </w:p>
        </w:tc>
      </w:tr>
      <w:tr w:rsidR="005F6376" w:rsidRPr="001E4915" w14:paraId="19475545" w14:textId="77777777" w:rsidTr="009970E2">
        <w:tc>
          <w:tcPr>
            <w:tcW w:w="959" w:type="dxa"/>
          </w:tcPr>
          <w:p w14:paraId="545C7EC4" w14:textId="77777777" w:rsidR="005F6376" w:rsidRPr="001E4915" w:rsidRDefault="005F6376" w:rsidP="009970E2">
            <w:pPr>
              <w:jc w:val="center"/>
              <w:rPr>
                <w:sz w:val="18"/>
                <w:szCs w:val="18"/>
                <w:lang w:val="en-US"/>
              </w:rPr>
            </w:pPr>
            <w:r w:rsidRPr="001E4915">
              <w:rPr>
                <w:sz w:val="18"/>
                <w:szCs w:val="18"/>
                <w:lang w:val="en-US"/>
              </w:rPr>
              <w:t>5</w:t>
            </w:r>
          </w:p>
        </w:tc>
        <w:tc>
          <w:tcPr>
            <w:tcW w:w="4252" w:type="dxa"/>
          </w:tcPr>
          <w:p w14:paraId="7B77F599" w14:textId="77777777" w:rsidR="005F6376" w:rsidRPr="001E4915" w:rsidRDefault="00B43F1E" w:rsidP="009970E2">
            <w:pPr>
              <w:widowControl w:val="0"/>
              <w:autoSpaceDE w:val="0"/>
              <w:autoSpaceDN w:val="0"/>
              <w:adjustRightInd w:val="0"/>
              <w:spacing w:before="100"/>
              <w:rPr>
                <w:sz w:val="18"/>
                <w:szCs w:val="18"/>
              </w:rPr>
            </w:pPr>
            <w:r>
              <w:rPr>
                <w:sz w:val="18"/>
                <w:szCs w:val="18"/>
              </w:rPr>
              <w:t xml:space="preserve"> Заправка картриджа</w:t>
            </w:r>
            <w:r w:rsidR="005F6376" w:rsidRPr="001E4915">
              <w:rPr>
                <w:sz w:val="18"/>
                <w:szCs w:val="18"/>
              </w:rPr>
              <w:t xml:space="preserve"> Canon</w:t>
            </w:r>
            <w:r w:rsidR="005F6376" w:rsidRPr="001E4915">
              <w:rPr>
                <w:sz w:val="18"/>
                <w:szCs w:val="18"/>
                <w:lang w:val="en-US"/>
              </w:rPr>
              <w:t xml:space="preserve"> LBR 3010</w:t>
            </w:r>
            <w:r w:rsidR="005F6376" w:rsidRPr="001E4915">
              <w:rPr>
                <w:sz w:val="18"/>
                <w:szCs w:val="18"/>
              </w:rPr>
              <w:t xml:space="preserve">                                                                                         </w:t>
            </w:r>
          </w:p>
        </w:tc>
        <w:tc>
          <w:tcPr>
            <w:tcW w:w="1843" w:type="dxa"/>
          </w:tcPr>
          <w:p w14:paraId="4415EAF7" w14:textId="77777777" w:rsidR="005F6376" w:rsidRDefault="005F6376" w:rsidP="009970E2">
            <w:pPr>
              <w:jc w:val="center"/>
            </w:pPr>
            <w:r w:rsidRPr="00F61169">
              <w:rPr>
                <w:color w:val="000000"/>
                <w:sz w:val="18"/>
                <w:szCs w:val="18"/>
              </w:rPr>
              <w:t>2000</w:t>
            </w:r>
          </w:p>
        </w:tc>
        <w:tc>
          <w:tcPr>
            <w:tcW w:w="1985" w:type="dxa"/>
            <w:vAlign w:val="center"/>
          </w:tcPr>
          <w:p w14:paraId="17E3CD4A" w14:textId="77777777" w:rsidR="005F6376" w:rsidRPr="002B706E" w:rsidRDefault="005F6376" w:rsidP="009970E2">
            <w:pPr>
              <w:jc w:val="center"/>
              <w:rPr>
                <w:color w:val="000000"/>
                <w:sz w:val="18"/>
                <w:szCs w:val="18"/>
                <w:lang w:val="en-US"/>
              </w:rPr>
            </w:pPr>
          </w:p>
        </w:tc>
      </w:tr>
      <w:tr w:rsidR="005F6376" w:rsidRPr="001E4915" w14:paraId="55CD57D1" w14:textId="77777777" w:rsidTr="009970E2">
        <w:tc>
          <w:tcPr>
            <w:tcW w:w="959" w:type="dxa"/>
          </w:tcPr>
          <w:p w14:paraId="609EF32F" w14:textId="77777777" w:rsidR="005F6376" w:rsidRPr="001E4915" w:rsidRDefault="005F6376" w:rsidP="009970E2">
            <w:pPr>
              <w:jc w:val="center"/>
              <w:rPr>
                <w:sz w:val="18"/>
                <w:szCs w:val="18"/>
                <w:lang w:val="en-US"/>
              </w:rPr>
            </w:pPr>
            <w:r w:rsidRPr="001E4915">
              <w:rPr>
                <w:sz w:val="18"/>
                <w:szCs w:val="18"/>
                <w:lang w:val="en-US"/>
              </w:rPr>
              <w:t>6</w:t>
            </w:r>
          </w:p>
        </w:tc>
        <w:tc>
          <w:tcPr>
            <w:tcW w:w="4252" w:type="dxa"/>
          </w:tcPr>
          <w:p w14:paraId="4CE437FA"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HP Laser Jet  P 1132 </w:t>
            </w:r>
          </w:p>
        </w:tc>
        <w:tc>
          <w:tcPr>
            <w:tcW w:w="1843" w:type="dxa"/>
          </w:tcPr>
          <w:p w14:paraId="6A444CDB" w14:textId="77777777" w:rsidR="005F6376" w:rsidRDefault="005F6376" w:rsidP="009970E2">
            <w:pPr>
              <w:jc w:val="center"/>
            </w:pPr>
            <w:r w:rsidRPr="00F61169">
              <w:rPr>
                <w:color w:val="000000"/>
                <w:sz w:val="18"/>
                <w:szCs w:val="18"/>
              </w:rPr>
              <w:t>2000</w:t>
            </w:r>
          </w:p>
        </w:tc>
        <w:tc>
          <w:tcPr>
            <w:tcW w:w="1985" w:type="dxa"/>
            <w:vAlign w:val="center"/>
          </w:tcPr>
          <w:p w14:paraId="594561FF" w14:textId="77777777" w:rsidR="005F6376" w:rsidRPr="002B706E" w:rsidRDefault="005F6376" w:rsidP="009970E2">
            <w:pPr>
              <w:jc w:val="center"/>
              <w:rPr>
                <w:color w:val="000000"/>
                <w:sz w:val="18"/>
                <w:szCs w:val="18"/>
                <w:lang w:val="en-US"/>
              </w:rPr>
            </w:pPr>
          </w:p>
        </w:tc>
      </w:tr>
      <w:tr w:rsidR="005F6376" w:rsidRPr="001E4915" w14:paraId="3B5E580A" w14:textId="77777777" w:rsidTr="009970E2">
        <w:tc>
          <w:tcPr>
            <w:tcW w:w="959" w:type="dxa"/>
          </w:tcPr>
          <w:p w14:paraId="41AEC125" w14:textId="77777777" w:rsidR="005F6376" w:rsidRPr="001E4915" w:rsidRDefault="005F6376" w:rsidP="009970E2">
            <w:pPr>
              <w:jc w:val="center"/>
              <w:rPr>
                <w:sz w:val="18"/>
                <w:szCs w:val="18"/>
                <w:lang w:val="en-US"/>
              </w:rPr>
            </w:pPr>
            <w:r w:rsidRPr="001E4915">
              <w:rPr>
                <w:sz w:val="18"/>
                <w:szCs w:val="18"/>
                <w:lang w:val="en-US"/>
              </w:rPr>
              <w:t>7</w:t>
            </w:r>
          </w:p>
        </w:tc>
        <w:tc>
          <w:tcPr>
            <w:tcW w:w="4252" w:type="dxa"/>
          </w:tcPr>
          <w:p w14:paraId="68348893"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OKI MB 472                                                                                                           </w:t>
            </w:r>
          </w:p>
        </w:tc>
        <w:tc>
          <w:tcPr>
            <w:tcW w:w="1843" w:type="dxa"/>
          </w:tcPr>
          <w:p w14:paraId="42684AF7" w14:textId="77777777" w:rsidR="005F6376" w:rsidRDefault="005F6376" w:rsidP="009970E2">
            <w:pPr>
              <w:jc w:val="center"/>
            </w:pPr>
            <w:r w:rsidRPr="00F61169">
              <w:rPr>
                <w:color w:val="000000"/>
                <w:sz w:val="18"/>
                <w:szCs w:val="18"/>
              </w:rPr>
              <w:t>2000</w:t>
            </w:r>
          </w:p>
        </w:tc>
        <w:tc>
          <w:tcPr>
            <w:tcW w:w="1985" w:type="dxa"/>
            <w:vAlign w:val="center"/>
          </w:tcPr>
          <w:p w14:paraId="3610BE39" w14:textId="77777777" w:rsidR="005F6376" w:rsidRPr="002B706E" w:rsidRDefault="005F6376" w:rsidP="009970E2">
            <w:pPr>
              <w:jc w:val="center"/>
              <w:rPr>
                <w:color w:val="000000"/>
                <w:sz w:val="18"/>
                <w:szCs w:val="18"/>
                <w:lang w:val="en-US"/>
              </w:rPr>
            </w:pPr>
          </w:p>
        </w:tc>
      </w:tr>
      <w:tr w:rsidR="005F6376" w:rsidRPr="001E4915" w14:paraId="4683BAAB" w14:textId="77777777" w:rsidTr="009970E2">
        <w:tc>
          <w:tcPr>
            <w:tcW w:w="959" w:type="dxa"/>
          </w:tcPr>
          <w:p w14:paraId="2D644E7A" w14:textId="77777777" w:rsidR="005F6376" w:rsidRPr="001E4915" w:rsidRDefault="005F6376" w:rsidP="009970E2">
            <w:pPr>
              <w:jc w:val="center"/>
              <w:rPr>
                <w:sz w:val="18"/>
                <w:szCs w:val="18"/>
                <w:lang w:val="en-US"/>
              </w:rPr>
            </w:pPr>
            <w:r w:rsidRPr="001E4915">
              <w:rPr>
                <w:sz w:val="18"/>
                <w:szCs w:val="18"/>
                <w:lang w:val="en-US"/>
              </w:rPr>
              <w:t>8</w:t>
            </w:r>
          </w:p>
        </w:tc>
        <w:tc>
          <w:tcPr>
            <w:tcW w:w="4252" w:type="dxa"/>
          </w:tcPr>
          <w:p w14:paraId="7C2365CC"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Samsung ML -2015                                                                                                         </w:t>
            </w:r>
          </w:p>
        </w:tc>
        <w:tc>
          <w:tcPr>
            <w:tcW w:w="1843" w:type="dxa"/>
          </w:tcPr>
          <w:p w14:paraId="75054E40" w14:textId="77777777" w:rsidR="005F6376" w:rsidRDefault="005F6376" w:rsidP="009970E2">
            <w:pPr>
              <w:jc w:val="center"/>
            </w:pPr>
            <w:r w:rsidRPr="00F61169">
              <w:rPr>
                <w:color w:val="000000"/>
                <w:sz w:val="18"/>
                <w:szCs w:val="18"/>
              </w:rPr>
              <w:t>2000</w:t>
            </w:r>
          </w:p>
        </w:tc>
        <w:tc>
          <w:tcPr>
            <w:tcW w:w="1985" w:type="dxa"/>
            <w:vAlign w:val="center"/>
          </w:tcPr>
          <w:p w14:paraId="6797D2ED" w14:textId="77777777" w:rsidR="005F6376" w:rsidRPr="002B706E" w:rsidRDefault="005F6376" w:rsidP="009970E2">
            <w:pPr>
              <w:jc w:val="center"/>
              <w:rPr>
                <w:color w:val="000000"/>
                <w:sz w:val="18"/>
                <w:szCs w:val="18"/>
                <w:lang w:val="en-US"/>
              </w:rPr>
            </w:pPr>
          </w:p>
        </w:tc>
      </w:tr>
      <w:tr w:rsidR="005F6376" w:rsidRPr="001E4915" w14:paraId="1D9004E1" w14:textId="77777777" w:rsidTr="009970E2">
        <w:tc>
          <w:tcPr>
            <w:tcW w:w="959" w:type="dxa"/>
          </w:tcPr>
          <w:p w14:paraId="469D1387" w14:textId="77777777" w:rsidR="005F6376" w:rsidRPr="007710BB" w:rsidRDefault="005F6376" w:rsidP="009970E2">
            <w:pPr>
              <w:jc w:val="center"/>
              <w:rPr>
                <w:sz w:val="18"/>
                <w:szCs w:val="18"/>
              </w:rPr>
            </w:pPr>
            <w:r w:rsidRPr="001E4915">
              <w:rPr>
                <w:sz w:val="18"/>
                <w:szCs w:val="18"/>
                <w:lang w:val="en-US"/>
              </w:rPr>
              <w:t>9</w:t>
            </w:r>
          </w:p>
        </w:tc>
        <w:tc>
          <w:tcPr>
            <w:tcW w:w="4252" w:type="dxa"/>
          </w:tcPr>
          <w:p w14:paraId="130300FB" w14:textId="77777777" w:rsidR="005F6376" w:rsidRPr="001E4915" w:rsidRDefault="005F6376" w:rsidP="009970E2">
            <w:pPr>
              <w:widowControl w:val="0"/>
              <w:autoSpaceDE w:val="0"/>
              <w:autoSpaceDN w:val="0"/>
              <w:adjustRightInd w:val="0"/>
              <w:spacing w:before="100"/>
              <w:rPr>
                <w:sz w:val="18"/>
                <w:szCs w:val="18"/>
                <w:lang w:val="en-US"/>
              </w:rPr>
            </w:pPr>
            <w:r w:rsidRPr="001E4915">
              <w:rPr>
                <w:sz w:val="18"/>
                <w:szCs w:val="18"/>
              </w:rPr>
              <w:t xml:space="preserve">Заправка картриджа </w:t>
            </w:r>
            <w:r w:rsidRPr="001E4915">
              <w:rPr>
                <w:sz w:val="18"/>
                <w:szCs w:val="18"/>
                <w:lang w:val="en-US"/>
              </w:rPr>
              <w:t>TC ML-1610</w:t>
            </w:r>
          </w:p>
        </w:tc>
        <w:tc>
          <w:tcPr>
            <w:tcW w:w="1843" w:type="dxa"/>
          </w:tcPr>
          <w:p w14:paraId="754955FA" w14:textId="77777777" w:rsidR="005F6376" w:rsidRDefault="005F6376" w:rsidP="009970E2">
            <w:pPr>
              <w:jc w:val="center"/>
            </w:pPr>
            <w:r w:rsidRPr="00F61169">
              <w:rPr>
                <w:color w:val="000000"/>
                <w:sz w:val="18"/>
                <w:szCs w:val="18"/>
              </w:rPr>
              <w:t>2000</w:t>
            </w:r>
          </w:p>
        </w:tc>
        <w:tc>
          <w:tcPr>
            <w:tcW w:w="1985" w:type="dxa"/>
            <w:vAlign w:val="center"/>
          </w:tcPr>
          <w:p w14:paraId="19744BE3" w14:textId="77777777" w:rsidR="005F6376" w:rsidRPr="002B706E" w:rsidRDefault="005F6376" w:rsidP="009970E2">
            <w:pPr>
              <w:jc w:val="center"/>
              <w:rPr>
                <w:color w:val="000000"/>
                <w:sz w:val="18"/>
                <w:szCs w:val="18"/>
                <w:lang w:val="en-US"/>
              </w:rPr>
            </w:pPr>
          </w:p>
        </w:tc>
      </w:tr>
      <w:tr w:rsidR="005F6376" w:rsidRPr="001E4915" w14:paraId="18172AB8" w14:textId="77777777" w:rsidTr="009970E2">
        <w:tc>
          <w:tcPr>
            <w:tcW w:w="959" w:type="dxa"/>
          </w:tcPr>
          <w:p w14:paraId="3917F52B" w14:textId="77777777" w:rsidR="005F6376" w:rsidRPr="001E4915" w:rsidRDefault="005F6376" w:rsidP="009970E2">
            <w:pPr>
              <w:jc w:val="center"/>
              <w:rPr>
                <w:sz w:val="18"/>
                <w:szCs w:val="18"/>
                <w:lang w:val="en-US"/>
              </w:rPr>
            </w:pPr>
            <w:r w:rsidRPr="001E4915">
              <w:rPr>
                <w:sz w:val="18"/>
                <w:szCs w:val="18"/>
                <w:lang w:val="en-US"/>
              </w:rPr>
              <w:t>10</w:t>
            </w:r>
          </w:p>
        </w:tc>
        <w:tc>
          <w:tcPr>
            <w:tcW w:w="4252" w:type="dxa"/>
          </w:tcPr>
          <w:p w14:paraId="67254CC2" w14:textId="77777777" w:rsidR="005F6376" w:rsidRPr="001E4915" w:rsidRDefault="005F6376" w:rsidP="009970E2">
            <w:pPr>
              <w:widowControl w:val="0"/>
              <w:autoSpaceDE w:val="0"/>
              <w:autoSpaceDN w:val="0"/>
              <w:adjustRightInd w:val="0"/>
              <w:spacing w:before="100"/>
              <w:rPr>
                <w:sz w:val="18"/>
                <w:szCs w:val="18"/>
                <w:lang w:val="en-US"/>
              </w:rPr>
            </w:pPr>
            <w:r w:rsidRPr="001E4915">
              <w:rPr>
                <w:sz w:val="18"/>
                <w:szCs w:val="18"/>
              </w:rPr>
              <w:t xml:space="preserve">Заправка картриджа </w:t>
            </w:r>
            <w:r w:rsidRPr="001E4915">
              <w:rPr>
                <w:sz w:val="18"/>
                <w:szCs w:val="18"/>
                <w:lang w:val="en-US"/>
              </w:rPr>
              <w:t>FLaser 3125</w:t>
            </w:r>
          </w:p>
        </w:tc>
        <w:tc>
          <w:tcPr>
            <w:tcW w:w="1843" w:type="dxa"/>
          </w:tcPr>
          <w:p w14:paraId="1CFE9C06" w14:textId="77777777" w:rsidR="005F6376" w:rsidRDefault="005F6376" w:rsidP="009970E2">
            <w:pPr>
              <w:jc w:val="center"/>
            </w:pPr>
            <w:r w:rsidRPr="00F61169">
              <w:rPr>
                <w:color w:val="000000"/>
                <w:sz w:val="18"/>
                <w:szCs w:val="18"/>
              </w:rPr>
              <w:t>2000</w:t>
            </w:r>
          </w:p>
        </w:tc>
        <w:tc>
          <w:tcPr>
            <w:tcW w:w="1985" w:type="dxa"/>
            <w:vAlign w:val="center"/>
          </w:tcPr>
          <w:p w14:paraId="6EB45B15" w14:textId="77777777" w:rsidR="005F6376" w:rsidRPr="002B706E" w:rsidRDefault="005F6376" w:rsidP="009970E2">
            <w:pPr>
              <w:jc w:val="center"/>
              <w:rPr>
                <w:color w:val="000000"/>
                <w:sz w:val="18"/>
                <w:szCs w:val="18"/>
                <w:lang w:val="en-US"/>
              </w:rPr>
            </w:pPr>
          </w:p>
        </w:tc>
      </w:tr>
      <w:tr w:rsidR="005F6376" w:rsidRPr="00F84AD1" w14:paraId="057D01D5" w14:textId="77777777" w:rsidTr="009970E2">
        <w:tc>
          <w:tcPr>
            <w:tcW w:w="959" w:type="dxa"/>
          </w:tcPr>
          <w:p w14:paraId="4BCE9282" w14:textId="77777777" w:rsidR="005F6376" w:rsidRPr="001E4915" w:rsidRDefault="005F6376" w:rsidP="009970E2">
            <w:pPr>
              <w:jc w:val="center"/>
              <w:rPr>
                <w:sz w:val="18"/>
                <w:szCs w:val="18"/>
                <w:lang w:val="en-US"/>
              </w:rPr>
            </w:pPr>
            <w:r w:rsidRPr="001E4915">
              <w:rPr>
                <w:sz w:val="18"/>
                <w:szCs w:val="18"/>
                <w:lang w:val="en-US"/>
              </w:rPr>
              <w:t>11</w:t>
            </w:r>
          </w:p>
        </w:tc>
        <w:tc>
          <w:tcPr>
            <w:tcW w:w="4252" w:type="dxa"/>
          </w:tcPr>
          <w:p w14:paraId="4ED771DF" w14:textId="77777777" w:rsidR="005F6376" w:rsidRPr="001E4915" w:rsidRDefault="005F6376" w:rsidP="009970E2">
            <w:pPr>
              <w:widowControl w:val="0"/>
              <w:autoSpaceDE w:val="0"/>
              <w:autoSpaceDN w:val="0"/>
              <w:adjustRightInd w:val="0"/>
              <w:spacing w:before="100"/>
              <w:rPr>
                <w:sz w:val="18"/>
                <w:szCs w:val="18"/>
                <w:lang w:val="en-US"/>
              </w:rPr>
            </w:pPr>
            <w:r w:rsidRPr="001E4915">
              <w:rPr>
                <w:sz w:val="18"/>
                <w:szCs w:val="18"/>
              </w:rPr>
              <w:t>Заправка</w:t>
            </w:r>
            <w:r w:rsidRPr="001E4915">
              <w:rPr>
                <w:sz w:val="18"/>
                <w:szCs w:val="18"/>
                <w:lang w:val="en-US"/>
              </w:rPr>
              <w:t xml:space="preserve"> </w:t>
            </w:r>
            <w:r w:rsidRPr="001E4915">
              <w:rPr>
                <w:sz w:val="18"/>
                <w:szCs w:val="18"/>
              </w:rPr>
              <w:t>картриджа</w:t>
            </w:r>
            <w:r w:rsidRPr="001E4915">
              <w:rPr>
                <w:sz w:val="18"/>
                <w:szCs w:val="18"/>
                <w:lang w:val="en-US"/>
              </w:rPr>
              <w:t xml:space="preserve"> Epson Developer cartridge model 4518</w:t>
            </w:r>
          </w:p>
        </w:tc>
        <w:tc>
          <w:tcPr>
            <w:tcW w:w="1843" w:type="dxa"/>
          </w:tcPr>
          <w:p w14:paraId="3A386063" w14:textId="77777777" w:rsidR="005F6376" w:rsidRDefault="005F6376" w:rsidP="009970E2">
            <w:pPr>
              <w:jc w:val="center"/>
            </w:pPr>
            <w:r w:rsidRPr="00F61169">
              <w:rPr>
                <w:color w:val="000000"/>
                <w:sz w:val="18"/>
                <w:szCs w:val="18"/>
              </w:rPr>
              <w:t>2000</w:t>
            </w:r>
          </w:p>
        </w:tc>
        <w:tc>
          <w:tcPr>
            <w:tcW w:w="1985" w:type="dxa"/>
            <w:vAlign w:val="center"/>
          </w:tcPr>
          <w:p w14:paraId="1FD690C8" w14:textId="77777777" w:rsidR="005F6376" w:rsidRPr="002B706E" w:rsidRDefault="005F6376" w:rsidP="009970E2">
            <w:pPr>
              <w:jc w:val="center"/>
              <w:rPr>
                <w:color w:val="000000"/>
                <w:sz w:val="18"/>
                <w:szCs w:val="18"/>
                <w:lang w:val="en-US"/>
              </w:rPr>
            </w:pPr>
          </w:p>
        </w:tc>
      </w:tr>
      <w:tr w:rsidR="005F6376" w:rsidRPr="001E4915" w14:paraId="3AB23572" w14:textId="77777777" w:rsidTr="009970E2">
        <w:tc>
          <w:tcPr>
            <w:tcW w:w="959" w:type="dxa"/>
          </w:tcPr>
          <w:p w14:paraId="27BBEC32" w14:textId="77777777" w:rsidR="005F6376" w:rsidRPr="001E4915" w:rsidRDefault="005F6376" w:rsidP="009970E2">
            <w:pPr>
              <w:jc w:val="center"/>
              <w:rPr>
                <w:sz w:val="18"/>
                <w:szCs w:val="18"/>
                <w:lang w:val="en-US"/>
              </w:rPr>
            </w:pPr>
            <w:r w:rsidRPr="001E4915">
              <w:rPr>
                <w:sz w:val="18"/>
                <w:szCs w:val="18"/>
                <w:lang w:val="en-US"/>
              </w:rPr>
              <w:t>12</w:t>
            </w:r>
          </w:p>
        </w:tc>
        <w:tc>
          <w:tcPr>
            <w:tcW w:w="4252" w:type="dxa"/>
          </w:tcPr>
          <w:p w14:paraId="6F610D42"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w:t>
            </w:r>
            <w:r w:rsidRPr="001E4915">
              <w:rPr>
                <w:sz w:val="18"/>
                <w:szCs w:val="18"/>
                <w:lang w:val="en-US"/>
              </w:rPr>
              <w:t xml:space="preserve"> </w:t>
            </w:r>
            <w:r w:rsidRPr="001E4915">
              <w:rPr>
                <w:sz w:val="18"/>
                <w:szCs w:val="18"/>
              </w:rPr>
              <w:t>СВ 435А</w:t>
            </w:r>
          </w:p>
        </w:tc>
        <w:tc>
          <w:tcPr>
            <w:tcW w:w="1843" w:type="dxa"/>
          </w:tcPr>
          <w:p w14:paraId="794687AC" w14:textId="77777777" w:rsidR="005F6376" w:rsidRDefault="005F6376" w:rsidP="009970E2">
            <w:pPr>
              <w:jc w:val="center"/>
            </w:pPr>
            <w:r w:rsidRPr="00F61169">
              <w:rPr>
                <w:color w:val="000000"/>
                <w:sz w:val="18"/>
                <w:szCs w:val="18"/>
              </w:rPr>
              <w:t>2000</w:t>
            </w:r>
          </w:p>
        </w:tc>
        <w:tc>
          <w:tcPr>
            <w:tcW w:w="1985" w:type="dxa"/>
            <w:vAlign w:val="center"/>
          </w:tcPr>
          <w:p w14:paraId="21CFC480" w14:textId="77777777" w:rsidR="005F6376" w:rsidRPr="002B706E" w:rsidRDefault="005F6376" w:rsidP="009970E2">
            <w:pPr>
              <w:jc w:val="center"/>
              <w:rPr>
                <w:color w:val="000000"/>
                <w:sz w:val="18"/>
                <w:szCs w:val="18"/>
                <w:lang w:val="en-US"/>
              </w:rPr>
            </w:pPr>
          </w:p>
        </w:tc>
      </w:tr>
      <w:tr w:rsidR="005F6376" w:rsidRPr="001E4915" w14:paraId="2E0FAA28" w14:textId="77777777" w:rsidTr="009970E2">
        <w:tc>
          <w:tcPr>
            <w:tcW w:w="959" w:type="dxa"/>
          </w:tcPr>
          <w:p w14:paraId="61B9332C" w14:textId="77777777" w:rsidR="005F6376" w:rsidRPr="001E4915" w:rsidRDefault="005F6376" w:rsidP="009970E2">
            <w:pPr>
              <w:jc w:val="center"/>
              <w:rPr>
                <w:sz w:val="18"/>
                <w:szCs w:val="18"/>
                <w:lang w:val="en-US"/>
              </w:rPr>
            </w:pPr>
            <w:r w:rsidRPr="001E4915">
              <w:rPr>
                <w:sz w:val="18"/>
                <w:szCs w:val="18"/>
                <w:lang w:val="en-US"/>
              </w:rPr>
              <w:t>13</w:t>
            </w:r>
          </w:p>
        </w:tc>
        <w:tc>
          <w:tcPr>
            <w:tcW w:w="4252" w:type="dxa"/>
          </w:tcPr>
          <w:p w14:paraId="18ED1A3E"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 СВ 436 А</w:t>
            </w:r>
          </w:p>
        </w:tc>
        <w:tc>
          <w:tcPr>
            <w:tcW w:w="1843" w:type="dxa"/>
          </w:tcPr>
          <w:p w14:paraId="5B148EA5" w14:textId="77777777" w:rsidR="005F6376" w:rsidRDefault="005F6376" w:rsidP="009970E2">
            <w:pPr>
              <w:jc w:val="center"/>
            </w:pPr>
            <w:r w:rsidRPr="00F61169">
              <w:rPr>
                <w:color w:val="000000"/>
                <w:sz w:val="18"/>
                <w:szCs w:val="18"/>
              </w:rPr>
              <w:t>2000</w:t>
            </w:r>
          </w:p>
        </w:tc>
        <w:tc>
          <w:tcPr>
            <w:tcW w:w="1985" w:type="dxa"/>
            <w:vAlign w:val="center"/>
          </w:tcPr>
          <w:p w14:paraId="3EB12CC7" w14:textId="77777777" w:rsidR="005F6376" w:rsidRPr="002B706E" w:rsidRDefault="005F6376" w:rsidP="009970E2">
            <w:pPr>
              <w:jc w:val="center"/>
              <w:rPr>
                <w:color w:val="000000"/>
                <w:sz w:val="18"/>
                <w:szCs w:val="18"/>
                <w:lang w:val="en-US"/>
              </w:rPr>
            </w:pPr>
          </w:p>
        </w:tc>
      </w:tr>
      <w:tr w:rsidR="005F6376" w:rsidRPr="001E4915" w14:paraId="0D38A31C" w14:textId="77777777" w:rsidTr="009970E2">
        <w:tc>
          <w:tcPr>
            <w:tcW w:w="959" w:type="dxa"/>
          </w:tcPr>
          <w:p w14:paraId="29FF8E89" w14:textId="77777777" w:rsidR="005F6376" w:rsidRPr="001E4915" w:rsidRDefault="005F6376" w:rsidP="009970E2">
            <w:pPr>
              <w:jc w:val="center"/>
              <w:rPr>
                <w:sz w:val="18"/>
                <w:szCs w:val="18"/>
                <w:lang w:val="en-US"/>
              </w:rPr>
            </w:pPr>
            <w:r w:rsidRPr="001E4915">
              <w:rPr>
                <w:sz w:val="18"/>
                <w:szCs w:val="18"/>
                <w:lang w:val="en-US"/>
              </w:rPr>
              <w:t>14</w:t>
            </w:r>
          </w:p>
        </w:tc>
        <w:tc>
          <w:tcPr>
            <w:tcW w:w="4252" w:type="dxa"/>
          </w:tcPr>
          <w:p w14:paraId="4C0BD49E"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 СЕ 285 А</w:t>
            </w:r>
          </w:p>
        </w:tc>
        <w:tc>
          <w:tcPr>
            <w:tcW w:w="1843" w:type="dxa"/>
          </w:tcPr>
          <w:p w14:paraId="7CE889BC" w14:textId="77777777" w:rsidR="005F6376" w:rsidRDefault="005F6376" w:rsidP="009970E2">
            <w:pPr>
              <w:jc w:val="center"/>
            </w:pPr>
            <w:r w:rsidRPr="00F61169">
              <w:rPr>
                <w:color w:val="000000"/>
                <w:sz w:val="18"/>
                <w:szCs w:val="18"/>
              </w:rPr>
              <w:t>2000</w:t>
            </w:r>
          </w:p>
        </w:tc>
        <w:tc>
          <w:tcPr>
            <w:tcW w:w="1985" w:type="dxa"/>
            <w:vAlign w:val="center"/>
          </w:tcPr>
          <w:p w14:paraId="7FF8F76A" w14:textId="77777777" w:rsidR="005F6376" w:rsidRPr="002B706E" w:rsidRDefault="005F6376" w:rsidP="009970E2">
            <w:pPr>
              <w:jc w:val="center"/>
              <w:rPr>
                <w:color w:val="000000"/>
                <w:sz w:val="18"/>
                <w:szCs w:val="18"/>
                <w:lang w:val="en-US"/>
              </w:rPr>
            </w:pPr>
          </w:p>
        </w:tc>
      </w:tr>
      <w:tr w:rsidR="005F6376" w:rsidRPr="001E4915" w14:paraId="79AF4720" w14:textId="77777777" w:rsidTr="009970E2">
        <w:tc>
          <w:tcPr>
            <w:tcW w:w="959" w:type="dxa"/>
          </w:tcPr>
          <w:p w14:paraId="50D6178D" w14:textId="77777777" w:rsidR="005F6376" w:rsidRPr="001E4915" w:rsidRDefault="005F6376" w:rsidP="009970E2">
            <w:pPr>
              <w:jc w:val="center"/>
              <w:rPr>
                <w:sz w:val="18"/>
                <w:szCs w:val="18"/>
                <w:lang w:val="en-US"/>
              </w:rPr>
            </w:pPr>
            <w:r w:rsidRPr="001E4915">
              <w:rPr>
                <w:sz w:val="18"/>
                <w:szCs w:val="18"/>
                <w:lang w:val="en-US"/>
              </w:rPr>
              <w:t>15</w:t>
            </w:r>
          </w:p>
        </w:tc>
        <w:tc>
          <w:tcPr>
            <w:tcW w:w="4252" w:type="dxa"/>
          </w:tcPr>
          <w:p w14:paraId="405266C5"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w:t>
            </w:r>
            <w:r w:rsidRPr="001E4915">
              <w:rPr>
                <w:sz w:val="18"/>
                <w:szCs w:val="18"/>
                <w:lang w:val="en-US"/>
              </w:rPr>
              <w:t>CR G 725</w:t>
            </w:r>
          </w:p>
        </w:tc>
        <w:tc>
          <w:tcPr>
            <w:tcW w:w="1843" w:type="dxa"/>
          </w:tcPr>
          <w:p w14:paraId="343D78A5" w14:textId="77777777" w:rsidR="005F6376" w:rsidRDefault="005F6376" w:rsidP="009970E2">
            <w:pPr>
              <w:jc w:val="center"/>
            </w:pPr>
            <w:r w:rsidRPr="00F61169">
              <w:rPr>
                <w:color w:val="000000"/>
                <w:sz w:val="18"/>
                <w:szCs w:val="18"/>
              </w:rPr>
              <w:t>2000</w:t>
            </w:r>
          </w:p>
        </w:tc>
        <w:tc>
          <w:tcPr>
            <w:tcW w:w="1985" w:type="dxa"/>
            <w:vAlign w:val="center"/>
          </w:tcPr>
          <w:p w14:paraId="354A2D0E" w14:textId="77777777" w:rsidR="005F6376" w:rsidRPr="002B706E" w:rsidRDefault="005F6376" w:rsidP="009970E2">
            <w:pPr>
              <w:jc w:val="center"/>
              <w:rPr>
                <w:color w:val="000000"/>
                <w:sz w:val="18"/>
                <w:szCs w:val="18"/>
                <w:lang w:val="en-US"/>
              </w:rPr>
            </w:pPr>
          </w:p>
        </w:tc>
      </w:tr>
      <w:tr w:rsidR="005F6376" w:rsidRPr="001E4915" w14:paraId="75853D4F" w14:textId="77777777" w:rsidTr="009970E2">
        <w:tc>
          <w:tcPr>
            <w:tcW w:w="959" w:type="dxa"/>
          </w:tcPr>
          <w:p w14:paraId="54489D0C" w14:textId="77777777" w:rsidR="005F6376" w:rsidRPr="001E4915" w:rsidRDefault="005F6376" w:rsidP="009970E2">
            <w:pPr>
              <w:jc w:val="center"/>
              <w:rPr>
                <w:sz w:val="18"/>
                <w:szCs w:val="18"/>
                <w:lang w:val="en-US"/>
              </w:rPr>
            </w:pPr>
            <w:r w:rsidRPr="001E4915">
              <w:rPr>
                <w:sz w:val="18"/>
                <w:szCs w:val="18"/>
                <w:lang w:val="en-US"/>
              </w:rPr>
              <w:t>16</w:t>
            </w:r>
          </w:p>
        </w:tc>
        <w:tc>
          <w:tcPr>
            <w:tcW w:w="4252" w:type="dxa"/>
          </w:tcPr>
          <w:p w14:paraId="00BDAA1C"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w:t>
            </w:r>
            <w:r w:rsidRPr="001E4915">
              <w:rPr>
                <w:sz w:val="18"/>
                <w:szCs w:val="18"/>
                <w:lang w:val="en-US"/>
              </w:rPr>
              <w:t>Canjni</w:t>
            </w:r>
            <w:r w:rsidRPr="001E4915">
              <w:rPr>
                <w:sz w:val="18"/>
                <w:szCs w:val="18"/>
              </w:rPr>
              <w:t>-</w:t>
            </w:r>
            <w:r w:rsidRPr="001E4915">
              <w:rPr>
                <w:sz w:val="18"/>
                <w:szCs w:val="18"/>
                <w:lang w:val="en-US"/>
              </w:rPr>
              <w:t>sensys</w:t>
            </w:r>
            <w:r w:rsidRPr="001E4915">
              <w:rPr>
                <w:sz w:val="18"/>
                <w:szCs w:val="18"/>
              </w:rPr>
              <w:t xml:space="preserve"> </w:t>
            </w:r>
            <w:r w:rsidRPr="001E4915">
              <w:rPr>
                <w:sz w:val="18"/>
                <w:szCs w:val="18"/>
                <w:lang w:val="en-US"/>
              </w:rPr>
              <w:t>MF</w:t>
            </w:r>
            <w:r w:rsidRPr="001E4915">
              <w:rPr>
                <w:sz w:val="18"/>
                <w:szCs w:val="18"/>
              </w:rPr>
              <w:t xml:space="preserve"> 4018 4 </w:t>
            </w:r>
            <w:r w:rsidRPr="001E4915">
              <w:rPr>
                <w:sz w:val="18"/>
                <w:szCs w:val="18"/>
                <w:lang w:val="en-US"/>
              </w:rPr>
              <w:t>A</w:t>
            </w:r>
            <w:r w:rsidRPr="001E4915">
              <w:rPr>
                <w:sz w:val="18"/>
                <w:szCs w:val="18"/>
              </w:rPr>
              <w:t xml:space="preserve"> 20</w:t>
            </w:r>
          </w:p>
        </w:tc>
        <w:tc>
          <w:tcPr>
            <w:tcW w:w="1843" w:type="dxa"/>
          </w:tcPr>
          <w:p w14:paraId="073391FF" w14:textId="77777777" w:rsidR="005F6376" w:rsidRDefault="005F6376" w:rsidP="009970E2">
            <w:pPr>
              <w:jc w:val="center"/>
            </w:pPr>
            <w:r w:rsidRPr="00F61169">
              <w:rPr>
                <w:color w:val="000000"/>
                <w:sz w:val="18"/>
                <w:szCs w:val="18"/>
              </w:rPr>
              <w:t>2000</w:t>
            </w:r>
          </w:p>
        </w:tc>
        <w:tc>
          <w:tcPr>
            <w:tcW w:w="1985" w:type="dxa"/>
            <w:vAlign w:val="center"/>
          </w:tcPr>
          <w:p w14:paraId="6074A25A" w14:textId="77777777" w:rsidR="005F6376" w:rsidRPr="002B706E" w:rsidRDefault="005F6376" w:rsidP="009970E2">
            <w:pPr>
              <w:jc w:val="center"/>
              <w:rPr>
                <w:color w:val="000000"/>
                <w:sz w:val="18"/>
                <w:szCs w:val="18"/>
                <w:lang w:val="en-US"/>
              </w:rPr>
            </w:pPr>
          </w:p>
        </w:tc>
      </w:tr>
      <w:tr w:rsidR="005F6376" w:rsidRPr="001E4915" w14:paraId="7AD0441A" w14:textId="77777777" w:rsidTr="009970E2">
        <w:tc>
          <w:tcPr>
            <w:tcW w:w="959" w:type="dxa"/>
          </w:tcPr>
          <w:p w14:paraId="138DE35B" w14:textId="77777777" w:rsidR="005F6376" w:rsidRPr="001E4915" w:rsidRDefault="005F6376" w:rsidP="009970E2">
            <w:pPr>
              <w:jc w:val="center"/>
              <w:rPr>
                <w:sz w:val="18"/>
                <w:szCs w:val="18"/>
                <w:lang w:val="en-US"/>
              </w:rPr>
            </w:pPr>
            <w:r w:rsidRPr="001E4915">
              <w:rPr>
                <w:sz w:val="18"/>
                <w:szCs w:val="18"/>
                <w:lang w:val="en-US"/>
              </w:rPr>
              <w:t>17</w:t>
            </w:r>
          </w:p>
        </w:tc>
        <w:tc>
          <w:tcPr>
            <w:tcW w:w="4252" w:type="dxa"/>
          </w:tcPr>
          <w:p w14:paraId="4557E403"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w:t>
            </w:r>
            <w:r w:rsidRPr="001E4915">
              <w:rPr>
                <w:sz w:val="18"/>
                <w:szCs w:val="18"/>
                <w:lang w:val="en-US"/>
              </w:rPr>
              <w:t>HP</w:t>
            </w:r>
            <w:r w:rsidRPr="001E4915">
              <w:rPr>
                <w:sz w:val="18"/>
                <w:szCs w:val="18"/>
              </w:rPr>
              <w:t xml:space="preserve"> Laser Jet 1020</w:t>
            </w:r>
          </w:p>
        </w:tc>
        <w:tc>
          <w:tcPr>
            <w:tcW w:w="1843" w:type="dxa"/>
          </w:tcPr>
          <w:p w14:paraId="57D32BA4" w14:textId="77777777" w:rsidR="005F6376" w:rsidRDefault="005F6376" w:rsidP="009970E2">
            <w:pPr>
              <w:jc w:val="center"/>
            </w:pPr>
            <w:r w:rsidRPr="00F61169">
              <w:rPr>
                <w:color w:val="000000"/>
                <w:sz w:val="18"/>
                <w:szCs w:val="18"/>
              </w:rPr>
              <w:t>2000</w:t>
            </w:r>
          </w:p>
        </w:tc>
        <w:tc>
          <w:tcPr>
            <w:tcW w:w="1985" w:type="dxa"/>
            <w:vAlign w:val="center"/>
          </w:tcPr>
          <w:p w14:paraId="5B3E29A3" w14:textId="77777777" w:rsidR="005F6376" w:rsidRPr="002B706E" w:rsidRDefault="005F6376" w:rsidP="009970E2">
            <w:pPr>
              <w:jc w:val="center"/>
              <w:rPr>
                <w:color w:val="000000"/>
                <w:sz w:val="18"/>
                <w:szCs w:val="18"/>
                <w:lang w:val="en-US"/>
              </w:rPr>
            </w:pPr>
          </w:p>
        </w:tc>
      </w:tr>
      <w:tr w:rsidR="005F6376" w:rsidRPr="001E4915" w14:paraId="34E15E6F" w14:textId="77777777" w:rsidTr="009970E2">
        <w:tc>
          <w:tcPr>
            <w:tcW w:w="959" w:type="dxa"/>
          </w:tcPr>
          <w:p w14:paraId="22D19D3F" w14:textId="77777777" w:rsidR="005F6376" w:rsidRPr="001E4915" w:rsidRDefault="005F6376" w:rsidP="009970E2">
            <w:pPr>
              <w:jc w:val="center"/>
              <w:rPr>
                <w:sz w:val="18"/>
                <w:szCs w:val="18"/>
              </w:rPr>
            </w:pPr>
            <w:r w:rsidRPr="001E4915">
              <w:rPr>
                <w:sz w:val="18"/>
                <w:szCs w:val="18"/>
              </w:rPr>
              <w:t>18</w:t>
            </w:r>
          </w:p>
          <w:p w14:paraId="5E8A40D8" w14:textId="77777777" w:rsidR="005F6376" w:rsidRPr="001E4915" w:rsidRDefault="005F6376" w:rsidP="009970E2">
            <w:pPr>
              <w:jc w:val="center"/>
              <w:rPr>
                <w:sz w:val="18"/>
                <w:szCs w:val="18"/>
              </w:rPr>
            </w:pPr>
          </w:p>
        </w:tc>
        <w:tc>
          <w:tcPr>
            <w:tcW w:w="4252" w:type="dxa"/>
          </w:tcPr>
          <w:p w14:paraId="78E678D4"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Samsung ML -3710 </w:t>
            </w:r>
            <w:r w:rsidRPr="001E4915">
              <w:rPr>
                <w:sz w:val="18"/>
                <w:szCs w:val="18"/>
                <w:lang w:val="en-US"/>
              </w:rPr>
              <w:t>D</w:t>
            </w:r>
            <w:r w:rsidRPr="001E4915">
              <w:rPr>
                <w:sz w:val="18"/>
                <w:szCs w:val="18"/>
              </w:rPr>
              <w:t xml:space="preserve">                                                           </w:t>
            </w:r>
          </w:p>
        </w:tc>
        <w:tc>
          <w:tcPr>
            <w:tcW w:w="1843" w:type="dxa"/>
          </w:tcPr>
          <w:p w14:paraId="3CB65F77" w14:textId="77777777" w:rsidR="005F6376" w:rsidRDefault="005F6376" w:rsidP="009970E2">
            <w:pPr>
              <w:jc w:val="center"/>
            </w:pPr>
            <w:r w:rsidRPr="00F61169">
              <w:rPr>
                <w:color w:val="000000"/>
                <w:sz w:val="18"/>
                <w:szCs w:val="18"/>
              </w:rPr>
              <w:t>2000</w:t>
            </w:r>
          </w:p>
        </w:tc>
        <w:tc>
          <w:tcPr>
            <w:tcW w:w="1985" w:type="dxa"/>
            <w:vAlign w:val="center"/>
          </w:tcPr>
          <w:p w14:paraId="3B793B36" w14:textId="77777777" w:rsidR="005F6376" w:rsidRPr="002B706E" w:rsidRDefault="005F6376" w:rsidP="009970E2">
            <w:pPr>
              <w:jc w:val="center"/>
              <w:rPr>
                <w:color w:val="000000"/>
                <w:sz w:val="18"/>
                <w:szCs w:val="18"/>
                <w:lang w:val="en-US"/>
              </w:rPr>
            </w:pPr>
          </w:p>
        </w:tc>
      </w:tr>
      <w:tr w:rsidR="005F6376" w:rsidRPr="001E4915" w14:paraId="76951ED8" w14:textId="77777777" w:rsidTr="009970E2">
        <w:tc>
          <w:tcPr>
            <w:tcW w:w="959" w:type="dxa"/>
          </w:tcPr>
          <w:p w14:paraId="44F09DAB" w14:textId="77777777" w:rsidR="005F6376" w:rsidRPr="001E4915" w:rsidRDefault="005F6376" w:rsidP="009970E2">
            <w:pPr>
              <w:jc w:val="center"/>
              <w:rPr>
                <w:sz w:val="18"/>
                <w:szCs w:val="18"/>
              </w:rPr>
            </w:pPr>
            <w:r w:rsidRPr="001E4915">
              <w:rPr>
                <w:sz w:val="18"/>
                <w:szCs w:val="18"/>
              </w:rPr>
              <w:t>19</w:t>
            </w:r>
          </w:p>
        </w:tc>
        <w:tc>
          <w:tcPr>
            <w:tcW w:w="4252" w:type="dxa"/>
          </w:tcPr>
          <w:p w14:paraId="5DDD7EB0"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w:t>
            </w:r>
            <w:r w:rsidRPr="001E4915">
              <w:rPr>
                <w:sz w:val="18"/>
                <w:szCs w:val="18"/>
                <w:lang w:val="en-US"/>
              </w:rPr>
              <w:t>HP</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 xml:space="preserve"> 426-</w:t>
            </w:r>
            <w:r w:rsidRPr="001E4915">
              <w:rPr>
                <w:sz w:val="18"/>
                <w:szCs w:val="18"/>
                <w:lang w:val="en-US"/>
              </w:rPr>
              <w:t>Fbr</w:t>
            </w:r>
          </w:p>
        </w:tc>
        <w:tc>
          <w:tcPr>
            <w:tcW w:w="1843" w:type="dxa"/>
          </w:tcPr>
          <w:p w14:paraId="1552106A" w14:textId="77777777" w:rsidR="005F6376" w:rsidRDefault="005F6376" w:rsidP="009970E2">
            <w:pPr>
              <w:jc w:val="center"/>
            </w:pPr>
            <w:r w:rsidRPr="00F61169">
              <w:rPr>
                <w:color w:val="000000"/>
                <w:sz w:val="18"/>
                <w:szCs w:val="18"/>
              </w:rPr>
              <w:t>2000</w:t>
            </w:r>
          </w:p>
        </w:tc>
        <w:tc>
          <w:tcPr>
            <w:tcW w:w="1985" w:type="dxa"/>
            <w:vAlign w:val="center"/>
          </w:tcPr>
          <w:p w14:paraId="084C6A42" w14:textId="77777777" w:rsidR="005F6376" w:rsidRPr="002B706E" w:rsidRDefault="005F6376" w:rsidP="009970E2">
            <w:pPr>
              <w:jc w:val="center"/>
              <w:rPr>
                <w:color w:val="000000"/>
                <w:sz w:val="18"/>
                <w:szCs w:val="18"/>
                <w:lang w:val="en-US"/>
              </w:rPr>
            </w:pPr>
          </w:p>
        </w:tc>
      </w:tr>
      <w:tr w:rsidR="005F6376" w:rsidRPr="001E4915" w14:paraId="48492724" w14:textId="77777777" w:rsidTr="009970E2">
        <w:tc>
          <w:tcPr>
            <w:tcW w:w="959" w:type="dxa"/>
          </w:tcPr>
          <w:p w14:paraId="51CD3F80" w14:textId="77777777" w:rsidR="005F6376" w:rsidRPr="001E4915" w:rsidRDefault="005F6376" w:rsidP="009970E2">
            <w:pPr>
              <w:jc w:val="center"/>
              <w:rPr>
                <w:sz w:val="18"/>
                <w:szCs w:val="18"/>
              </w:rPr>
            </w:pPr>
            <w:r w:rsidRPr="001E4915">
              <w:rPr>
                <w:sz w:val="18"/>
                <w:szCs w:val="18"/>
              </w:rPr>
              <w:t>20</w:t>
            </w:r>
          </w:p>
        </w:tc>
        <w:tc>
          <w:tcPr>
            <w:tcW w:w="4252" w:type="dxa"/>
          </w:tcPr>
          <w:p w14:paraId="4A09F53B"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 Хerox Work Centre 3045</w:t>
            </w:r>
          </w:p>
        </w:tc>
        <w:tc>
          <w:tcPr>
            <w:tcW w:w="1843" w:type="dxa"/>
          </w:tcPr>
          <w:p w14:paraId="7B11A934" w14:textId="77777777" w:rsidR="005F6376" w:rsidRDefault="005F6376" w:rsidP="009970E2">
            <w:pPr>
              <w:jc w:val="center"/>
            </w:pPr>
            <w:r w:rsidRPr="00F61169">
              <w:rPr>
                <w:color w:val="000000"/>
                <w:sz w:val="18"/>
                <w:szCs w:val="18"/>
              </w:rPr>
              <w:t>2000</w:t>
            </w:r>
          </w:p>
        </w:tc>
        <w:tc>
          <w:tcPr>
            <w:tcW w:w="1985" w:type="dxa"/>
            <w:vAlign w:val="center"/>
          </w:tcPr>
          <w:p w14:paraId="6F9528BF" w14:textId="77777777" w:rsidR="005F6376" w:rsidRPr="002B706E" w:rsidRDefault="005F6376" w:rsidP="009970E2">
            <w:pPr>
              <w:jc w:val="center"/>
              <w:rPr>
                <w:color w:val="000000"/>
                <w:sz w:val="18"/>
                <w:szCs w:val="18"/>
                <w:lang w:val="en-US"/>
              </w:rPr>
            </w:pPr>
          </w:p>
        </w:tc>
      </w:tr>
      <w:tr w:rsidR="005F6376" w:rsidRPr="001E4915" w14:paraId="1605D145" w14:textId="77777777" w:rsidTr="009970E2">
        <w:tc>
          <w:tcPr>
            <w:tcW w:w="959" w:type="dxa"/>
          </w:tcPr>
          <w:p w14:paraId="396F5E61" w14:textId="77777777" w:rsidR="005F6376" w:rsidRPr="001E4915" w:rsidRDefault="005F6376" w:rsidP="009970E2">
            <w:pPr>
              <w:jc w:val="center"/>
              <w:rPr>
                <w:sz w:val="18"/>
                <w:szCs w:val="18"/>
              </w:rPr>
            </w:pPr>
            <w:r w:rsidRPr="001E4915">
              <w:rPr>
                <w:sz w:val="18"/>
                <w:szCs w:val="18"/>
                <w:lang w:val="en-US"/>
              </w:rPr>
              <w:t>2</w:t>
            </w:r>
            <w:r w:rsidRPr="001E4915">
              <w:rPr>
                <w:sz w:val="18"/>
                <w:szCs w:val="18"/>
              </w:rPr>
              <w:t>1</w:t>
            </w:r>
          </w:p>
        </w:tc>
        <w:tc>
          <w:tcPr>
            <w:tcW w:w="4252" w:type="dxa"/>
          </w:tcPr>
          <w:p w14:paraId="008481F7"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НР </w:t>
            </w:r>
            <w:r w:rsidRPr="001E4915">
              <w:rPr>
                <w:sz w:val="18"/>
                <w:szCs w:val="18"/>
                <w:lang w:val="en-US"/>
              </w:rPr>
              <w:t>Laser</w:t>
            </w:r>
            <w:r w:rsidRPr="001E4915">
              <w:rPr>
                <w:sz w:val="18"/>
                <w:szCs w:val="18"/>
              </w:rPr>
              <w:t xml:space="preserve"> </w:t>
            </w:r>
            <w:r w:rsidRPr="001E4915">
              <w:rPr>
                <w:sz w:val="18"/>
                <w:szCs w:val="18"/>
                <w:lang w:val="en-US"/>
              </w:rPr>
              <w:t>Jet</w:t>
            </w:r>
            <w:r w:rsidRPr="001E4915">
              <w:rPr>
                <w:sz w:val="18"/>
                <w:szCs w:val="18"/>
              </w:rPr>
              <w:t xml:space="preserve"> </w:t>
            </w:r>
            <w:r w:rsidRPr="001E4915">
              <w:rPr>
                <w:sz w:val="18"/>
                <w:szCs w:val="18"/>
                <w:lang w:val="en-US"/>
              </w:rPr>
              <w:t>Pro</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 xml:space="preserve">426 </w:t>
            </w:r>
            <w:r w:rsidRPr="001E4915">
              <w:rPr>
                <w:sz w:val="18"/>
                <w:szCs w:val="18"/>
                <w:lang w:val="en-US"/>
              </w:rPr>
              <w:t>FDN</w:t>
            </w:r>
          </w:p>
        </w:tc>
        <w:tc>
          <w:tcPr>
            <w:tcW w:w="1843" w:type="dxa"/>
          </w:tcPr>
          <w:p w14:paraId="767A8238" w14:textId="77777777" w:rsidR="005F6376" w:rsidRDefault="005F6376" w:rsidP="009970E2">
            <w:pPr>
              <w:jc w:val="center"/>
            </w:pPr>
            <w:r w:rsidRPr="00F61169">
              <w:rPr>
                <w:color w:val="000000"/>
                <w:sz w:val="18"/>
                <w:szCs w:val="18"/>
              </w:rPr>
              <w:t>2000</w:t>
            </w:r>
          </w:p>
        </w:tc>
        <w:tc>
          <w:tcPr>
            <w:tcW w:w="1985" w:type="dxa"/>
            <w:vAlign w:val="center"/>
          </w:tcPr>
          <w:p w14:paraId="54E2A5F7" w14:textId="77777777" w:rsidR="005F6376" w:rsidRPr="002B706E" w:rsidRDefault="005F6376" w:rsidP="009970E2">
            <w:pPr>
              <w:jc w:val="center"/>
              <w:rPr>
                <w:color w:val="000000"/>
                <w:sz w:val="18"/>
                <w:szCs w:val="18"/>
                <w:lang w:val="en-US"/>
              </w:rPr>
            </w:pPr>
          </w:p>
        </w:tc>
      </w:tr>
      <w:tr w:rsidR="005F6376" w:rsidRPr="001E4915" w14:paraId="1A533CB2" w14:textId="77777777" w:rsidTr="009970E2">
        <w:tc>
          <w:tcPr>
            <w:tcW w:w="959" w:type="dxa"/>
          </w:tcPr>
          <w:p w14:paraId="783A040D" w14:textId="77777777" w:rsidR="005F6376" w:rsidRPr="001E4915" w:rsidRDefault="005F6376" w:rsidP="009970E2">
            <w:pPr>
              <w:jc w:val="center"/>
              <w:rPr>
                <w:sz w:val="18"/>
                <w:szCs w:val="18"/>
              </w:rPr>
            </w:pPr>
            <w:r w:rsidRPr="001E4915">
              <w:rPr>
                <w:sz w:val="18"/>
                <w:szCs w:val="18"/>
                <w:lang w:val="en-US"/>
              </w:rPr>
              <w:t>2</w:t>
            </w:r>
            <w:r w:rsidRPr="001E4915">
              <w:rPr>
                <w:sz w:val="18"/>
                <w:szCs w:val="18"/>
              </w:rPr>
              <w:t>2</w:t>
            </w:r>
          </w:p>
        </w:tc>
        <w:tc>
          <w:tcPr>
            <w:tcW w:w="4252" w:type="dxa"/>
          </w:tcPr>
          <w:p w14:paraId="64BA6B92"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HP Laser Jet 1022                               </w:t>
            </w:r>
          </w:p>
        </w:tc>
        <w:tc>
          <w:tcPr>
            <w:tcW w:w="1843" w:type="dxa"/>
          </w:tcPr>
          <w:p w14:paraId="5EBD9BD3" w14:textId="77777777" w:rsidR="005F6376" w:rsidRDefault="005F6376" w:rsidP="009970E2">
            <w:pPr>
              <w:jc w:val="center"/>
            </w:pPr>
            <w:r w:rsidRPr="00F61169">
              <w:rPr>
                <w:color w:val="000000"/>
                <w:sz w:val="18"/>
                <w:szCs w:val="18"/>
              </w:rPr>
              <w:t>2000</w:t>
            </w:r>
          </w:p>
        </w:tc>
        <w:tc>
          <w:tcPr>
            <w:tcW w:w="1985" w:type="dxa"/>
            <w:vAlign w:val="center"/>
          </w:tcPr>
          <w:p w14:paraId="2B0FDB0D" w14:textId="77777777" w:rsidR="005F6376" w:rsidRPr="002B706E" w:rsidRDefault="005F6376" w:rsidP="009970E2">
            <w:pPr>
              <w:jc w:val="center"/>
              <w:rPr>
                <w:color w:val="000000"/>
                <w:sz w:val="18"/>
                <w:szCs w:val="18"/>
                <w:lang w:val="en-US"/>
              </w:rPr>
            </w:pPr>
          </w:p>
        </w:tc>
      </w:tr>
      <w:tr w:rsidR="005F6376" w:rsidRPr="001E4915" w14:paraId="3B11CBDD" w14:textId="77777777" w:rsidTr="009970E2">
        <w:tc>
          <w:tcPr>
            <w:tcW w:w="959" w:type="dxa"/>
          </w:tcPr>
          <w:p w14:paraId="064C2A45" w14:textId="77777777" w:rsidR="005F6376" w:rsidRPr="001E4915" w:rsidRDefault="005F6376" w:rsidP="009970E2">
            <w:pPr>
              <w:jc w:val="center"/>
              <w:rPr>
                <w:sz w:val="18"/>
                <w:szCs w:val="18"/>
              </w:rPr>
            </w:pPr>
            <w:r w:rsidRPr="001E4915">
              <w:rPr>
                <w:sz w:val="18"/>
                <w:szCs w:val="18"/>
                <w:lang w:val="en-US"/>
              </w:rPr>
              <w:t>2</w:t>
            </w:r>
            <w:r w:rsidR="007710BB">
              <w:rPr>
                <w:sz w:val="18"/>
                <w:szCs w:val="18"/>
              </w:rPr>
              <w:t>3</w:t>
            </w:r>
          </w:p>
        </w:tc>
        <w:tc>
          <w:tcPr>
            <w:tcW w:w="4252" w:type="dxa"/>
          </w:tcPr>
          <w:p w14:paraId="32FE55FC" w14:textId="77777777" w:rsidR="005F6376" w:rsidRPr="001E4915" w:rsidRDefault="005F6376" w:rsidP="009970E2">
            <w:pPr>
              <w:widowControl w:val="0"/>
              <w:autoSpaceDE w:val="0"/>
              <w:autoSpaceDN w:val="0"/>
              <w:adjustRightInd w:val="0"/>
              <w:spacing w:before="100"/>
              <w:rPr>
                <w:sz w:val="18"/>
                <w:szCs w:val="18"/>
                <w:lang w:val="en-US"/>
              </w:rPr>
            </w:pPr>
            <w:r w:rsidRPr="001E4915">
              <w:rPr>
                <w:sz w:val="18"/>
                <w:szCs w:val="18"/>
              </w:rPr>
              <w:t>Заправка картриджа</w:t>
            </w:r>
            <w:r w:rsidRPr="001E4915">
              <w:rPr>
                <w:sz w:val="18"/>
                <w:szCs w:val="18"/>
                <w:lang w:val="en-US"/>
              </w:rPr>
              <w:t xml:space="preserve"> Pantum M5005</w:t>
            </w:r>
          </w:p>
        </w:tc>
        <w:tc>
          <w:tcPr>
            <w:tcW w:w="1843" w:type="dxa"/>
          </w:tcPr>
          <w:p w14:paraId="623571DF" w14:textId="77777777" w:rsidR="005F6376" w:rsidRDefault="005F6376" w:rsidP="009970E2">
            <w:pPr>
              <w:jc w:val="center"/>
            </w:pPr>
            <w:r w:rsidRPr="00F61169">
              <w:rPr>
                <w:color w:val="000000"/>
                <w:sz w:val="18"/>
                <w:szCs w:val="18"/>
              </w:rPr>
              <w:t>2000</w:t>
            </w:r>
          </w:p>
        </w:tc>
        <w:tc>
          <w:tcPr>
            <w:tcW w:w="1985" w:type="dxa"/>
            <w:vAlign w:val="center"/>
          </w:tcPr>
          <w:p w14:paraId="375E633C" w14:textId="77777777" w:rsidR="005F6376" w:rsidRPr="002B706E" w:rsidRDefault="005F6376" w:rsidP="009970E2">
            <w:pPr>
              <w:jc w:val="center"/>
              <w:rPr>
                <w:color w:val="000000"/>
                <w:sz w:val="18"/>
                <w:szCs w:val="18"/>
                <w:lang w:val="en-US"/>
              </w:rPr>
            </w:pPr>
          </w:p>
        </w:tc>
      </w:tr>
      <w:tr w:rsidR="005F6376" w:rsidRPr="001E4915" w14:paraId="7F9A4A5D" w14:textId="77777777" w:rsidTr="009970E2">
        <w:tc>
          <w:tcPr>
            <w:tcW w:w="959" w:type="dxa"/>
          </w:tcPr>
          <w:p w14:paraId="34C6B9AC" w14:textId="77777777" w:rsidR="005F6376" w:rsidRPr="001E4915" w:rsidRDefault="005F6376" w:rsidP="009970E2">
            <w:pPr>
              <w:jc w:val="center"/>
              <w:rPr>
                <w:sz w:val="18"/>
                <w:szCs w:val="18"/>
              </w:rPr>
            </w:pPr>
            <w:r w:rsidRPr="001E4915">
              <w:rPr>
                <w:sz w:val="18"/>
                <w:szCs w:val="18"/>
                <w:lang w:val="en-US"/>
              </w:rPr>
              <w:t>2</w:t>
            </w:r>
            <w:r w:rsidR="007710BB">
              <w:rPr>
                <w:sz w:val="18"/>
                <w:szCs w:val="18"/>
              </w:rPr>
              <w:t>4</w:t>
            </w:r>
          </w:p>
        </w:tc>
        <w:tc>
          <w:tcPr>
            <w:tcW w:w="4252" w:type="dxa"/>
          </w:tcPr>
          <w:p w14:paraId="46CDD3E6" w14:textId="77777777" w:rsidR="005F6376" w:rsidRPr="001E4915" w:rsidRDefault="005F6376" w:rsidP="009970E2">
            <w:pPr>
              <w:widowControl w:val="0"/>
              <w:tabs>
                <w:tab w:val="right" w:pos="4036"/>
              </w:tabs>
              <w:autoSpaceDE w:val="0"/>
              <w:autoSpaceDN w:val="0"/>
              <w:adjustRightInd w:val="0"/>
              <w:spacing w:before="100"/>
              <w:rPr>
                <w:sz w:val="18"/>
                <w:szCs w:val="18"/>
              </w:rPr>
            </w:pPr>
            <w:r w:rsidRPr="001E4915">
              <w:rPr>
                <w:sz w:val="18"/>
                <w:szCs w:val="18"/>
              </w:rPr>
              <w:t>Заправка картриджа HP Laser Jet  P 1102</w:t>
            </w:r>
            <w:r w:rsidRPr="001E4915">
              <w:rPr>
                <w:sz w:val="18"/>
                <w:szCs w:val="18"/>
                <w:lang w:val="en-US"/>
              </w:rPr>
              <w:t>s</w:t>
            </w:r>
            <w:r w:rsidRPr="001E4915">
              <w:rPr>
                <w:sz w:val="18"/>
                <w:szCs w:val="18"/>
              </w:rPr>
              <w:t xml:space="preserve">  </w:t>
            </w:r>
            <w:r>
              <w:rPr>
                <w:sz w:val="18"/>
                <w:szCs w:val="18"/>
              </w:rPr>
              <w:tab/>
            </w:r>
          </w:p>
        </w:tc>
        <w:tc>
          <w:tcPr>
            <w:tcW w:w="1843" w:type="dxa"/>
          </w:tcPr>
          <w:p w14:paraId="61470548" w14:textId="77777777" w:rsidR="005F6376" w:rsidRDefault="005F6376" w:rsidP="009970E2">
            <w:pPr>
              <w:jc w:val="center"/>
            </w:pPr>
            <w:r w:rsidRPr="00F61169">
              <w:rPr>
                <w:color w:val="000000"/>
                <w:sz w:val="18"/>
                <w:szCs w:val="18"/>
              </w:rPr>
              <w:t>2000</w:t>
            </w:r>
          </w:p>
        </w:tc>
        <w:tc>
          <w:tcPr>
            <w:tcW w:w="1985" w:type="dxa"/>
            <w:vAlign w:val="center"/>
          </w:tcPr>
          <w:p w14:paraId="7CA2761E" w14:textId="77777777" w:rsidR="005F6376" w:rsidRPr="002B706E" w:rsidRDefault="005F6376" w:rsidP="009970E2">
            <w:pPr>
              <w:jc w:val="center"/>
              <w:rPr>
                <w:color w:val="000000"/>
                <w:sz w:val="18"/>
                <w:szCs w:val="18"/>
                <w:lang w:val="en-US"/>
              </w:rPr>
            </w:pPr>
          </w:p>
        </w:tc>
      </w:tr>
      <w:tr w:rsidR="005F6376" w:rsidRPr="001E4915" w14:paraId="135F0F0A" w14:textId="77777777" w:rsidTr="009970E2">
        <w:tc>
          <w:tcPr>
            <w:tcW w:w="959" w:type="dxa"/>
          </w:tcPr>
          <w:p w14:paraId="5D23E086" w14:textId="77777777" w:rsidR="005F6376" w:rsidRPr="001E4915" w:rsidRDefault="005F6376" w:rsidP="009970E2">
            <w:pPr>
              <w:jc w:val="center"/>
              <w:rPr>
                <w:sz w:val="18"/>
                <w:szCs w:val="18"/>
              </w:rPr>
            </w:pPr>
            <w:r w:rsidRPr="001E4915">
              <w:rPr>
                <w:sz w:val="18"/>
                <w:szCs w:val="18"/>
                <w:lang w:val="en-US"/>
              </w:rPr>
              <w:t>2</w:t>
            </w:r>
            <w:r w:rsidR="007710BB">
              <w:rPr>
                <w:sz w:val="18"/>
                <w:szCs w:val="18"/>
              </w:rPr>
              <w:t>5</w:t>
            </w:r>
          </w:p>
        </w:tc>
        <w:tc>
          <w:tcPr>
            <w:tcW w:w="4252" w:type="dxa"/>
          </w:tcPr>
          <w:p w14:paraId="44694F91"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HP Laser Jet P1606 </w:t>
            </w:r>
            <w:r w:rsidRPr="001E4915">
              <w:rPr>
                <w:sz w:val="18"/>
                <w:szCs w:val="18"/>
                <w:lang w:val="en-US"/>
              </w:rPr>
              <w:t>dn</w:t>
            </w:r>
            <w:r w:rsidRPr="001E4915">
              <w:rPr>
                <w:sz w:val="18"/>
                <w:szCs w:val="18"/>
              </w:rPr>
              <w:t xml:space="preserve">         </w:t>
            </w:r>
          </w:p>
        </w:tc>
        <w:tc>
          <w:tcPr>
            <w:tcW w:w="1843" w:type="dxa"/>
          </w:tcPr>
          <w:p w14:paraId="171E542E" w14:textId="77777777" w:rsidR="005F6376" w:rsidRDefault="005F6376" w:rsidP="009970E2">
            <w:pPr>
              <w:jc w:val="center"/>
            </w:pPr>
            <w:r w:rsidRPr="00F61169">
              <w:rPr>
                <w:color w:val="000000"/>
                <w:sz w:val="18"/>
                <w:szCs w:val="18"/>
              </w:rPr>
              <w:t>2000</w:t>
            </w:r>
          </w:p>
        </w:tc>
        <w:tc>
          <w:tcPr>
            <w:tcW w:w="1985" w:type="dxa"/>
            <w:vAlign w:val="center"/>
          </w:tcPr>
          <w:p w14:paraId="01902EC6" w14:textId="77777777" w:rsidR="005F6376" w:rsidRPr="002B706E" w:rsidRDefault="005F6376" w:rsidP="009970E2">
            <w:pPr>
              <w:jc w:val="center"/>
              <w:rPr>
                <w:color w:val="000000"/>
                <w:sz w:val="18"/>
                <w:szCs w:val="18"/>
                <w:lang w:val="en-US"/>
              </w:rPr>
            </w:pPr>
          </w:p>
        </w:tc>
      </w:tr>
      <w:tr w:rsidR="005F6376" w:rsidRPr="001E4915" w14:paraId="0DF5D17F" w14:textId="77777777" w:rsidTr="009970E2">
        <w:tc>
          <w:tcPr>
            <w:tcW w:w="959" w:type="dxa"/>
          </w:tcPr>
          <w:p w14:paraId="40D0B372" w14:textId="77777777" w:rsidR="005F6376" w:rsidRPr="001E4915" w:rsidRDefault="005F6376" w:rsidP="009970E2">
            <w:pPr>
              <w:jc w:val="center"/>
              <w:rPr>
                <w:sz w:val="18"/>
                <w:szCs w:val="18"/>
              </w:rPr>
            </w:pPr>
            <w:r w:rsidRPr="001E4915">
              <w:rPr>
                <w:sz w:val="18"/>
                <w:szCs w:val="18"/>
              </w:rPr>
              <w:t>2</w:t>
            </w:r>
            <w:r w:rsidR="007710BB">
              <w:rPr>
                <w:sz w:val="18"/>
                <w:szCs w:val="18"/>
              </w:rPr>
              <w:t>6</w:t>
            </w:r>
          </w:p>
        </w:tc>
        <w:tc>
          <w:tcPr>
            <w:tcW w:w="4252" w:type="dxa"/>
          </w:tcPr>
          <w:p w14:paraId="21810654"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НР Laser </w:t>
            </w:r>
            <w:r w:rsidRPr="001E4915">
              <w:rPr>
                <w:sz w:val="18"/>
                <w:szCs w:val="18"/>
                <w:lang w:val="en-US"/>
              </w:rPr>
              <w:t>Pro</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426</w:t>
            </w:r>
            <w:r w:rsidRPr="001E4915">
              <w:rPr>
                <w:sz w:val="18"/>
                <w:szCs w:val="18"/>
                <w:lang w:val="en-US"/>
              </w:rPr>
              <w:t>fdn</w:t>
            </w:r>
          </w:p>
        </w:tc>
        <w:tc>
          <w:tcPr>
            <w:tcW w:w="1843" w:type="dxa"/>
          </w:tcPr>
          <w:p w14:paraId="6DDC8181" w14:textId="77777777" w:rsidR="005F6376" w:rsidRDefault="005F6376" w:rsidP="009970E2">
            <w:pPr>
              <w:jc w:val="center"/>
            </w:pPr>
            <w:r w:rsidRPr="00F61169">
              <w:rPr>
                <w:color w:val="000000"/>
                <w:sz w:val="18"/>
                <w:szCs w:val="18"/>
              </w:rPr>
              <w:t>2000</w:t>
            </w:r>
          </w:p>
        </w:tc>
        <w:tc>
          <w:tcPr>
            <w:tcW w:w="1985" w:type="dxa"/>
            <w:vAlign w:val="center"/>
          </w:tcPr>
          <w:p w14:paraId="3F612C85" w14:textId="77777777" w:rsidR="005F6376" w:rsidRPr="002B706E" w:rsidRDefault="005F6376" w:rsidP="009970E2">
            <w:pPr>
              <w:jc w:val="center"/>
              <w:rPr>
                <w:color w:val="000000"/>
                <w:sz w:val="18"/>
                <w:szCs w:val="18"/>
                <w:lang w:val="en-US"/>
              </w:rPr>
            </w:pPr>
          </w:p>
        </w:tc>
      </w:tr>
      <w:tr w:rsidR="005F6376" w:rsidRPr="001E4915" w14:paraId="183A7376" w14:textId="77777777" w:rsidTr="009970E2">
        <w:tc>
          <w:tcPr>
            <w:tcW w:w="959" w:type="dxa"/>
          </w:tcPr>
          <w:p w14:paraId="2A72AD2F" w14:textId="77777777" w:rsidR="005F6376" w:rsidRPr="001E4915" w:rsidRDefault="007710BB" w:rsidP="009970E2">
            <w:pPr>
              <w:jc w:val="center"/>
              <w:rPr>
                <w:sz w:val="18"/>
                <w:szCs w:val="18"/>
              </w:rPr>
            </w:pPr>
            <w:r>
              <w:rPr>
                <w:sz w:val="18"/>
                <w:szCs w:val="18"/>
              </w:rPr>
              <w:t>27</w:t>
            </w:r>
          </w:p>
        </w:tc>
        <w:tc>
          <w:tcPr>
            <w:tcW w:w="4252" w:type="dxa"/>
          </w:tcPr>
          <w:p w14:paraId="0C6AB8D2"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НР Laser </w:t>
            </w:r>
            <w:r w:rsidRPr="001E4915">
              <w:rPr>
                <w:sz w:val="18"/>
                <w:szCs w:val="18"/>
                <w:lang w:val="en-US"/>
              </w:rPr>
              <w:t>Pro</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426</w:t>
            </w:r>
            <w:r w:rsidRPr="001E4915">
              <w:rPr>
                <w:sz w:val="18"/>
                <w:szCs w:val="18"/>
                <w:lang w:val="en-US"/>
              </w:rPr>
              <w:t>rnw</w:t>
            </w:r>
          </w:p>
        </w:tc>
        <w:tc>
          <w:tcPr>
            <w:tcW w:w="1843" w:type="dxa"/>
          </w:tcPr>
          <w:p w14:paraId="75411479" w14:textId="77777777" w:rsidR="005F6376" w:rsidRDefault="005F6376" w:rsidP="009970E2">
            <w:pPr>
              <w:jc w:val="center"/>
            </w:pPr>
            <w:r w:rsidRPr="00F61169">
              <w:rPr>
                <w:color w:val="000000"/>
                <w:sz w:val="18"/>
                <w:szCs w:val="18"/>
              </w:rPr>
              <w:t>2000</w:t>
            </w:r>
          </w:p>
        </w:tc>
        <w:tc>
          <w:tcPr>
            <w:tcW w:w="1985" w:type="dxa"/>
            <w:vAlign w:val="center"/>
          </w:tcPr>
          <w:p w14:paraId="5CBB4B09" w14:textId="77777777" w:rsidR="005F6376" w:rsidRPr="002B706E" w:rsidRDefault="005F6376" w:rsidP="009970E2">
            <w:pPr>
              <w:jc w:val="center"/>
              <w:rPr>
                <w:color w:val="000000"/>
                <w:sz w:val="18"/>
                <w:szCs w:val="18"/>
                <w:lang w:val="en-US"/>
              </w:rPr>
            </w:pPr>
          </w:p>
        </w:tc>
      </w:tr>
      <w:tr w:rsidR="005F6376" w:rsidRPr="001E4915" w14:paraId="79829CFB" w14:textId="77777777" w:rsidTr="009970E2">
        <w:tc>
          <w:tcPr>
            <w:tcW w:w="959" w:type="dxa"/>
          </w:tcPr>
          <w:p w14:paraId="156C2B85" w14:textId="77777777" w:rsidR="005F6376" w:rsidRPr="007710BB" w:rsidRDefault="007710BB" w:rsidP="009970E2">
            <w:pPr>
              <w:jc w:val="center"/>
              <w:rPr>
                <w:sz w:val="18"/>
                <w:szCs w:val="18"/>
              </w:rPr>
            </w:pPr>
            <w:r>
              <w:rPr>
                <w:sz w:val="18"/>
                <w:szCs w:val="18"/>
              </w:rPr>
              <w:t>28</w:t>
            </w:r>
          </w:p>
        </w:tc>
        <w:tc>
          <w:tcPr>
            <w:tcW w:w="4252" w:type="dxa"/>
          </w:tcPr>
          <w:p w14:paraId="71CE42E3"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Brother </w:t>
            </w:r>
            <w:r w:rsidRPr="001E4915">
              <w:rPr>
                <w:sz w:val="18"/>
                <w:szCs w:val="18"/>
                <w:lang w:val="en-US"/>
              </w:rPr>
              <w:t>HL</w:t>
            </w:r>
            <w:r w:rsidRPr="001E4915">
              <w:rPr>
                <w:sz w:val="18"/>
                <w:szCs w:val="18"/>
              </w:rPr>
              <w:t>-2035</w:t>
            </w:r>
            <w:r w:rsidRPr="001E4915">
              <w:rPr>
                <w:sz w:val="18"/>
                <w:szCs w:val="18"/>
                <w:lang w:val="en-US"/>
              </w:rPr>
              <w:t>R</w:t>
            </w:r>
            <w:r w:rsidRPr="001E4915">
              <w:rPr>
                <w:sz w:val="18"/>
                <w:szCs w:val="18"/>
              </w:rPr>
              <w:t xml:space="preserve">                                                         </w:t>
            </w:r>
          </w:p>
        </w:tc>
        <w:tc>
          <w:tcPr>
            <w:tcW w:w="1843" w:type="dxa"/>
          </w:tcPr>
          <w:p w14:paraId="10E8F9CD" w14:textId="77777777" w:rsidR="005F6376" w:rsidRDefault="005F6376" w:rsidP="009970E2">
            <w:pPr>
              <w:jc w:val="center"/>
            </w:pPr>
            <w:r w:rsidRPr="00F61169">
              <w:rPr>
                <w:color w:val="000000"/>
                <w:sz w:val="18"/>
                <w:szCs w:val="18"/>
              </w:rPr>
              <w:t>2000</w:t>
            </w:r>
          </w:p>
        </w:tc>
        <w:tc>
          <w:tcPr>
            <w:tcW w:w="1985" w:type="dxa"/>
            <w:vAlign w:val="center"/>
          </w:tcPr>
          <w:p w14:paraId="54C3E059" w14:textId="77777777" w:rsidR="005F6376" w:rsidRPr="002B706E" w:rsidRDefault="005F6376" w:rsidP="009970E2">
            <w:pPr>
              <w:jc w:val="center"/>
              <w:rPr>
                <w:color w:val="000000"/>
                <w:sz w:val="18"/>
                <w:szCs w:val="18"/>
                <w:lang w:val="en-US"/>
              </w:rPr>
            </w:pPr>
          </w:p>
        </w:tc>
      </w:tr>
      <w:tr w:rsidR="005F6376" w:rsidRPr="001E4915" w14:paraId="469EBEF1" w14:textId="77777777" w:rsidTr="009970E2">
        <w:tc>
          <w:tcPr>
            <w:tcW w:w="959" w:type="dxa"/>
          </w:tcPr>
          <w:p w14:paraId="22CD438B" w14:textId="77777777" w:rsidR="005F6376" w:rsidRPr="007710BB" w:rsidRDefault="007710BB" w:rsidP="009970E2">
            <w:pPr>
              <w:jc w:val="center"/>
              <w:rPr>
                <w:sz w:val="18"/>
                <w:szCs w:val="18"/>
              </w:rPr>
            </w:pPr>
            <w:r>
              <w:rPr>
                <w:sz w:val="18"/>
                <w:szCs w:val="18"/>
              </w:rPr>
              <w:t>29</w:t>
            </w:r>
          </w:p>
        </w:tc>
        <w:tc>
          <w:tcPr>
            <w:tcW w:w="4252" w:type="dxa"/>
          </w:tcPr>
          <w:p w14:paraId="37A4F6CD"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Samsung ML-1660 </w:t>
            </w:r>
          </w:p>
        </w:tc>
        <w:tc>
          <w:tcPr>
            <w:tcW w:w="1843" w:type="dxa"/>
          </w:tcPr>
          <w:p w14:paraId="4E9CDF01" w14:textId="77777777" w:rsidR="005F6376" w:rsidRDefault="005F6376" w:rsidP="009970E2">
            <w:pPr>
              <w:jc w:val="center"/>
            </w:pPr>
            <w:r w:rsidRPr="00F61169">
              <w:rPr>
                <w:color w:val="000000"/>
                <w:sz w:val="18"/>
                <w:szCs w:val="18"/>
              </w:rPr>
              <w:t>2000</w:t>
            </w:r>
          </w:p>
        </w:tc>
        <w:tc>
          <w:tcPr>
            <w:tcW w:w="1985" w:type="dxa"/>
            <w:vAlign w:val="center"/>
          </w:tcPr>
          <w:p w14:paraId="7323FC9B" w14:textId="77777777" w:rsidR="005F6376" w:rsidRPr="002B706E" w:rsidRDefault="005F6376" w:rsidP="009970E2">
            <w:pPr>
              <w:jc w:val="center"/>
              <w:rPr>
                <w:color w:val="000000"/>
                <w:sz w:val="18"/>
                <w:szCs w:val="18"/>
                <w:lang w:val="en-US"/>
              </w:rPr>
            </w:pPr>
          </w:p>
        </w:tc>
      </w:tr>
      <w:tr w:rsidR="005F6376" w:rsidRPr="001E4915" w14:paraId="05153979" w14:textId="77777777" w:rsidTr="009970E2">
        <w:tc>
          <w:tcPr>
            <w:tcW w:w="959" w:type="dxa"/>
          </w:tcPr>
          <w:p w14:paraId="53100E79" w14:textId="77777777" w:rsidR="005F6376" w:rsidRPr="001E4915" w:rsidRDefault="005F6376" w:rsidP="009970E2">
            <w:pPr>
              <w:jc w:val="center"/>
              <w:rPr>
                <w:sz w:val="18"/>
                <w:szCs w:val="18"/>
              </w:rPr>
            </w:pPr>
            <w:r w:rsidRPr="001E4915">
              <w:rPr>
                <w:sz w:val="18"/>
                <w:szCs w:val="18"/>
                <w:lang w:val="en-US"/>
              </w:rPr>
              <w:t>3</w:t>
            </w:r>
            <w:r w:rsidR="007710BB">
              <w:rPr>
                <w:sz w:val="18"/>
                <w:szCs w:val="18"/>
              </w:rPr>
              <w:t>0</w:t>
            </w:r>
          </w:p>
        </w:tc>
        <w:tc>
          <w:tcPr>
            <w:tcW w:w="4252" w:type="dxa"/>
          </w:tcPr>
          <w:p w14:paraId="2A081984" w14:textId="77777777" w:rsidR="005F6376" w:rsidRPr="001E4915" w:rsidRDefault="005F6376" w:rsidP="009970E2">
            <w:pPr>
              <w:widowControl w:val="0"/>
              <w:autoSpaceDE w:val="0"/>
              <w:autoSpaceDN w:val="0"/>
              <w:adjustRightInd w:val="0"/>
              <w:spacing w:before="100"/>
              <w:rPr>
                <w:sz w:val="18"/>
                <w:szCs w:val="18"/>
                <w:lang w:val="en-US"/>
              </w:rPr>
            </w:pPr>
            <w:r w:rsidRPr="001E4915">
              <w:rPr>
                <w:sz w:val="18"/>
                <w:szCs w:val="18"/>
              </w:rPr>
              <w:t xml:space="preserve">Заправка картриджа Canon </w:t>
            </w:r>
            <w:r w:rsidRPr="001E4915">
              <w:rPr>
                <w:sz w:val="18"/>
                <w:szCs w:val="18"/>
                <w:lang w:val="en-US"/>
              </w:rPr>
              <w:t>L10891E</w:t>
            </w:r>
          </w:p>
        </w:tc>
        <w:tc>
          <w:tcPr>
            <w:tcW w:w="1843" w:type="dxa"/>
          </w:tcPr>
          <w:p w14:paraId="13C7A377" w14:textId="77777777" w:rsidR="005F6376" w:rsidRDefault="005F6376" w:rsidP="009970E2">
            <w:pPr>
              <w:jc w:val="center"/>
            </w:pPr>
            <w:r w:rsidRPr="00F61169">
              <w:rPr>
                <w:color w:val="000000"/>
                <w:sz w:val="18"/>
                <w:szCs w:val="18"/>
              </w:rPr>
              <w:t>2000</w:t>
            </w:r>
          </w:p>
        </w:tc>
        <w:tc>
          <w:tcPr>
            <w:tcW w:w="1985" w:type="dxa"/>
            <w:vAlign w:val="center"/>
          </w:tcPr>
          <w:p w14:paraId="6CD6BCC8" w14:textId="77777777" w:rsidR="005F6376" w:rsidRPr="002B706E" w:rsidRDefault="005F6376" w:rsidP="009970E2">
            <w:pPr>
              <w:jc w:val="center"/>
              <w:rPr>
                <w:color w:val="000000"/>
                <w:sz w:val="18"/>
                <w:szCs w:val="18"/>
                <w:lang w:val="en-US"/>
              </w:rPr>
            </w:pPr>
          </w:p>
        </w:tc>
      </w:tr>
      <w:tr w:rsidR="005F6376" w:rsidRPr="001E4915" w14:paraId="640F6244" w14:textId="77777777" w:rsidTr="009970E2">
        <w:tc>
          <w:tcPr>
            <w:tcW w:w="959" w:type="dxa"/>
          </w:tcPr>
          <w:p w14:paraId="1A4A9154" w14:textId="77777777" w:rsidR="005F6376" w:rsidRPr="001E4915" w:rsidRDefault="005F6376" w:rsidP="009970E2">
            <w:pPr>
              <w:jc w:val="center"/>
              <w:rPr>
                <w:sz w:val="18"/>
                <w:szCs w:val="18"/>
              </w:rPr>
            </w:pPr>
            <w:r w:rsidRPr="001E4915">
              <w:rPr>
                <w:sz w:val="18"/>
                <w:szCs w:val="18"/>
                <w:lang w:val="en-US"/>
              </w:rPr>
              <w:t>3</w:t>
            </w:r>
            <w:r w:rsidR="007710BB">
              <w:rPr>
                <w:sz w:val="18"/>
                <w:szCs w:val="18"/>
              </w:rPr>
              <w:t>1</w:t>
            </w:r>
          </w:p>
        </w:tc>
        <w:tc>
          <w:tcPr>
            <w:tcW w:w="4252" w:type="dxa"/>
          </w:tcPr>
          <w:p w14:paraId="39B60A19"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HP Laser Jet 1018                                </w:t>
            </w:r>
          </w:p>
        </w:tc>
        <w:tc>
          <w:tcPr>
            <w:tcW w:w="1843" w:type="dxa"/>
          </w:tcPr>
          <w:p w14:paraId="17AE3EF8" w14:textId="77777777" w:rsidR="005F6376" w:rsidRDefault="005F6376" w:rsidP="009970E2">
            <w:pPr>
              <w:jc w:val="center"/>
            </w:pPr>
            <w:r w:rsidRPr="00F61169">
              <w:rPr>
                <w:color w:val="000000"/>
                <w:sz w:val="18"/>
                <w:szCs w:val="18"/>
              </w:rPr>
              <w:t>2000</w:t>
            </w:r>
          </w:p>
        </w:tc>
        <w:tc>
          <w:tcPr>
            <w:tcW w:w="1985" w:type="dxa"/>
            <w:vAlign w:val="center"/>
          </w:tcPr>
          <w:p w14:paraId="12B27A6D" w14:textId="77777777" w:rsidR="005F6376" w:rsidRPr="002B706E" w:rsidRDefault="005F6376" w:rsidP="009970E2">
            <w:pPr>
              <w:jc w:val="center"/>
              <w:rPr>
                <w:color w:val="000000"/>
                <w:sz w:val="18"/>
                <w:szCs w:val="18"/>
                <w:lang w:val="en-US"/>
              </w:rPr>
            </w:pPr>
          </w:p>
        </w:tc>
      </w:tr>
      <w:tr w:rsidR="005F6376" w:rsidRPr="001E4915" w14:paraId="26B850B1" w14:textId="77777777" w:rsidTr="009970E2">
        <w:tc>
          <w:tcPr>
            <w:tcW w:w="959" w:type="dxa"/>
          </w:tcPr>
          <w:p w14:paraId="3D39AD29" w14:textId="77777777" w:rsidR="005F6376" w:rsidRPr="009B3D50" w:rsidRDefault="005F6376" w:rsidP="009970E2">
            <w:pPr>
              <w:jc w:val="center"/>
              <w:rPr>
                <w:sz w:val="18"/>
                <w:szCs w:val="18"/>
              </w:rPr>
            </w:pPr>
            <w:r>
              <w:rPr>
                <w:sz w:val="18"/>
                <w:szCs w:val="18"/>
              </w:rPr>
              <w:t>3</w:t>
            </w:r>
            <w:r w:rsidR="007710BB">
              <w:rPr>
                <w:sz w:val="18"/>
                <w:szCs w:val="18"/>
              </w:rPr>
              <w:t>2</w:t>
            </w:r>
          </w:p>
        </w:tc>
        <w:tc>
          <w:tcPr>
            <w:tcW w:w="4252" w:type="dxa"/>
          </w:tcPr>
          <w:p w14:paraId="68B4CB4B"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Заправка картриджа</w:t>
            </w:r>
            <w:r w:rsidRPr="001E4915">
              <w:rPr>
                <w:sz w:val="18"/>
                <w:szCs w:val="18"/>
                <w:lang w:val="en-US"/>
              </w:rPr>
              <w:t xml:space="preserve"> Pantum</w:t>
            </w:r>
            <w:r>
              <w:rPr>
                <w:sz w:val="18"/>
                <w:szCs w:val="18"/>
              </w:rPr>
              <w:t xml:space="preserve"> </w:t>
            </w:r>
            <w:r>
              <w:rPr>
                <w:sz w:val="18"/>
                <w:szCs w:val="18"/>
                <w:lang w:val="en-US"/>
              </w:rPr>
              <w:t>BM</w:t>
            </w:r>
            <w:r w:rsidRPr="009B3D50">
              <w:rPr>
                <w:sz w:val="18"/>
                <w:szCs w:val="18"/>
              </w:rPr>
              <w:t>5100</w:t>
            </w:r>
            <w:r>
              <w:rPr>
                <w:sz w:val="18"/>
                <w:szCs w:val="18"/>
                <w:lang w:val="en-US"/>
              </w:rPr>
              <w:t>FDN</w:t>
            </w:r>
          </w:p>
        </w:tc>
        <w:tc>
          <w:tcPr>
            <w:tcW w:w="1843" w:type="dxa"/>
          </w:tcPr>
          <w:p w14:paraId="7AE7EE6F" w14:textId="77777777" w:rsidR="005F6376" w:rsidRPr="009B3D50" w:rsidRDefault="005F6376" w:rsidP="009970E2">
            <w:pPr>
              <w:jc w:val="center"/>
              <w:rPr>
                <w:color w:val="000000"/>
                <w:sz w:val="18"/>
                <w:szCs w:val="18"/>
                <w:lang w:val="en-US"/>
              </w:rPr>
            </w:pPr>
            <w:r>
              <w:rPr>
                <w:color w:val="000000"/>
                <w:sz w:val="18"/>
                <w:szCs w:val="18"/>
                <w:lang w:val="en-US"/>
              </w:rPr>
              <w:t>2000</w:t>
            </w:r>
          </w:p>
        </w:tc>
        <w:tc>
          <w:tcPr>
            <w:tcW w:w="1985" w:type="dxa"/>
            <w:vAlign w:val="center"/>
          </w:tcPr>
          <w:p w14:paraId="2EB311A2" w14:textId="77777777" w:rsidR="005F6376" w:rsidRPr="002B706E" w:rsidRDefault="005F6376" w:rsidP="009970E2">
            <w:pPr>
              <w:jc w:val="center"/>
              <w:rPr>
                <w:color w:val="000000"/>
                <w:sz w:val="18"/>
                <w:szCs w:val="18"/>
                <w:lang w:val="en-US"/>
              </w:rPr>
            </w:pPr>
          </w:p>
        </w:tc>
      </w:tr>
      <w:tr w:rsidR="005F6376" w:rsidRPr="001E4915" w14:paraId="1E525234" w14:textId="77777777" w:rsidTr="009970E2">
        <w:tc>
          <w:tcPr>
            <w:tcW w:w="959" w:type="dxa"/>
          </w:tcPr>
          <w:p w14:paraId="07FC4BCE" w14:textId="77777777" w:rsidR="005F6376" w:rsidRPr="007559D2" w:rsidRDefault="005F6376" w:rsidP="009970E2">
            <w:pPr>
              <w:jc w:val="center"/>
              <w:rPr>
                <w:sz w:val="18"/>
                <w:szCs w:val="18"/>
              </w:rPr>
            </w:pPr>
            <w:r>
              <w:rPr>
                <w:sz w:val="18"/>
                <w:szCs w:val="18"/>
              </w:rPr>
              <w:t>3</w:t>
            </w:r>
            <w:r w:rsidR="007710BB">
              <w:rPr>
                <w:sz w:val="18"/>
                <w:szCs w:val="18"/>
              </w:rPr>
              <w:t>3</w:t>
            </w:r>
          </w:p>
        </w:tc>
        <w:tc>
          <w:tcPr>
            <w:tcW w:w="4252" w:type="dxa"/>
          </w:tcPr>
          <w:p w14:paraId="74F4C578"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MLT-D205L                                                   </w:t>
            </w:r>
          </w:p>
        </w:tc>
        <w:tc>
          <w:tcPr>
            <w:tcW w:w="1843" w:type="dxa"/>
          </w:tcPr>
          <w:p w14:paraId="6D48902A" w14:textId="77777777" w:rsidR="005F6376" w:rsidRDefault="005F6376" w:rsidP="009970E2">
            <w:pPr>
              <w:jc w:val="center"/>
            </w:pPr>
            <w:r w:rsidRPr="00F61169">
              <w:rPr>
                <w:color w:val="000000"/>
                <w:sz w:val="18"/>
                <w:szCs w:val="18"/>
              </w:rPr>
              <w:t>2000</w:t>
            </w:r>
          </w:p>
        </w:tc>
        <w:tc>
          <w:tcPr>
            <w:tcW w:w="1985" w:type="dxa"/>
            <w:vAlign w:val="bottom"/>
          </w:tcPr>
          <w:p w14:paraId="13CF99F7" w14:textId="77777777" w:rsidR="005F6376" w:rsidRPr="002B706E" w:rsidRDefault="005F6376" w:rsidP="009970E2">
            <w:pPr>
              <w:jc w:val="center"/>
              <w:rPr>
                <w:color w:val="000000"/>
                <w:sz w:val="18"/>
                <w:szCs w:val="18"/>
                <w:lang w:val="en-US"/>
              </w:rPr>
            </w:pPr>
          </w:p>
        </w:tc>
      </w:tr>
      <w:tr w:rsidR="005F6376" w:rsidRPr="001E4915" w14:paraId="407E5696" w14:textId="77777777" w:rsidTr="009970E2">
        <w:tc>
          <w:tcPr>
            <w:tcW w:w="959" w:type="dxa"/>
          </w:tcPr>
          <w:p w14:paraId="57285494" w14:textId="77777777" w:rsidR="005F6376" w:rsidRPr="007710BB" w:rsidRDefault="005F6376" w:rsidP="009970E2">
            <w:pPr>
              <w:jc w:val="center"/>
              <w:rPr>
                <w:sz w:val="18"/>
                <w:szCs w:val="18"/>
              </w:rPr>
            </w:pPr>
            <w:r>
              <w:rPr>
                <w:sz w:val="18"/>
                <w:szCs w:val="18"/>
                <w:lang w:val="en-US"/>
              </w:rPr>
              <w:t>3</w:t>
            </w:r>
            <w:r w:rsidR="007710BB">
              <w:rPr>
                <w:sz w:val="18"/>
                <w:szCs w:val="18"/>
              </w:rPr>
              <w:t>4</w:t>
            </w:r>
          </w:p>
        </w:tc>
        <w:tc>
          <w:tcPr>
            <w:tcW w:w="4252" w:type="dxa"/>
          </w:tcPr>
          <w:p w14:paraId="41419ABE"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  З</w:t>
            </w:r>
            <w:r>
              <w:rPr>
                <w:sz w:val="18"/>
                <w:szCs w:val="18"/>
              </w:rPr>
              <w:t xml:space="preserve">амена фотобарабана, заряжающего вала </w:t>
            </w:r>
            <w:r w:rsidRPr="001E4915">
              <w:rPr>
                <w:sz w:val="18"/>
                <w:szCs w:val="18"/>
              </w:rPr>
              <w:t xml:space="preserve"> Laser Jet CE 285 A                                                                </w:t>
            </w:r>
          </w:p>
        </w:tc>
        <w:tc>
          <w:tcPr>
            <w:tcW w:w="1843" w:type="dxa"/>
          </w:tcPr>
          <w:p w14:paraId="0CDA30DC" w14:textId="77777777" w:rsidR="005F6376" w:rsidRDefault="005F6376" w:rsidP="009970E2">
            <w:pPr>
              <w:jc w:val="center"/>
            </w:pPr>
            <w:r w:rsidRPr="00F61169">
              <w:rPr>
                <w:color w:val="000000"/>
                <w:sz w:val="18"/>
                <w:szCs w:val="18"/>
              </w:rPr>
              <w:t>2000</w:t>
            </w:r>
          </w:p>
        </w:tc>
        <w:tc>
          <w:tcPr>
            <w:tcW w:w="1985" w:type="dxa"/>
          </w:tcPr>
          <w:p w14:paraId="2991267D" w14:textId="77777777" w:rsidR="005F6376" w:rsidRPr="002B706E" w:rsidRDefault="005F6376" w:rsidP="009970E2">
            <w:pPr>
              <w:jc w:val="center"/>
              <w:rPr>
                <w:color w:val="000000"/>
                <w:sz w:val="18"/>
                <w:szCs w:val="18"/>
                <w:lang w:val="en-US"/>
              </w:rPr>
            </w:pPr>
          </w:p>
        </w:tc>
      </w:tr>
      <w:tr w:rsidR="005F6376" w:rsidRPr="001E4915" w14:paraId="4D3EAC37" w14:textId="77777777" w:rsidTr="009970E2">
        <w:tc>
          <w:tcPr>
            <w:tcW w:w="959" w:type="dxa"/>
          </w:tcPr>
          <w:p w14:paraId="49CC95C7" w14:textId="77777777" w:rsidR="005F6376" w:rsidRPr="007710BB" w:rsidRDefault="005F6376" w:rsidP="009970E2">
            <w:pPr>
              <w:jc w:val="center"/>
              <w:rPr>
                <w:sz w:val="18"/>
                <w:szCs w:val="18"/>
              </w:rPr>
            </w:pPr>
            <w:r>
              <w:rPr>
                <w:sz w:val="18"/>
                <w:szCs w:val="18"/>
                <w:lang w:val="en-US"/>
              </w:rPr>
              <w:t>3</w:t>
            </w:r>
            <w:r w:rsidR="007710BB">
              <w:rPr>
                <w:sz w:val="18"/>
                <w:szCs w:val="18"/>
              </w:rPr>
              <w:t>5</w:t>
            </w:r>
          </w:p>
        </w:tc>
        <w:tc>
          <w:tcPr>
            <w:tcW w:w="4252" w:type="dxa"/>
          </w:tcPr>
          <w:p w14:paraId="489AD29A"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  З</w:t>
            </w:r>
            <w:r>
              <w:rPr>
                <w:sz w:val="18"/>
                <w:szCs w:val="18"/>
              </w:rPr>
              <w:t xml:space="preserve">амена фотобарабана, заряжающего вала </w:t>
            </w:r>
            <w:r w:rsidRPr="001E4915">
              <w:rPr>
                <w:sz w:val="18"/>
                <w:szCs w:val="18"/>
              </w:rPr>
              <w:t xml:space="preserve">  HP Laser Jet P1018                                </w:t>
            </w:r>
          </w:p>
        </w:tc>
        <w:tc>
          <w:tcPr>
            <w:tcW w:w="1843" w:type="dxa"/>
          </w:tcPr>
          <w:p w14:paraId="768E3994" w14:textId="77777777" w:rsidR="005F6376" w:rsidRDefault="005F6376" w:rsidP="009970E2">
            <w:pPr>
              <w:jc w:val="center"/>
            </w:pPr>
            <w:r w:rsidRPr="00F61169">
              <w:rPr>
                <w:color w:val="000000"/>
                <w:sz w:val="18"/>
                <w:szCs w:val="18"/>
              </w:rPr>
              <w:t>2000</w:t>
            </w:r>
          </w:p>
        </w:tc>
        <w:tc>
          <w:tcPr>
            <w:tcW w:w="1985" w:type="dxa"/>
          </w:tcPr>
          <w:p w14:paraId="4943E896" w14:textId="77777777" w:rsidR="005F6376" w:rsidRPr="002B706E" w:rsidRDefault="005F6376" w:rsidP="009970E2">
            <w:pPr>
              <w:jc w:val="center"/>
              <w:rPr>
                <w:color w:val="000000"/>
                <w:sz w:val="18"/>
                <w:szCs w:val="18"/>
                <w:lang w:val="en-US"/>
              </w:rPr>
            </w:pPr>
          </w:p>
        </w:tc>
      </w:tr>
      <w:tr w:rsidR="005F6376" w:rsidRPr="001E4915" w14:paraId="7A99CD7E" w14:textId="77777777" w:rsidTr="009970E2">
        <w:tc>
          <w:tcPr>
            <w:tcW w:w="959" w:type="dxa"/>
          </w:tcPr>
          <w:p w14:paraId="78619F21" w14:textId="77777777" w:rsidR="005F6376" w:rsidRPr="007710BB" w:rsidRDefault="005F6376" w:rsidP="009970E2">
            <w:pPr>
              <w:jc w:val="center"/>
              <w:rPr>
                <w:sz w:val="18"/>
                <w:szCs w:val="18"/>
              </w:rPr>
            </w:pPr>
            <w:r>
              <w:rPr>
                <w:sz w:val="18"/>
                <w:szCs w:val="18"/>
                <w:lang w:val="en-US"/>
              </w:rPr>
              <w:t>3</w:t>
            </w:r>
            <w:r w:rsidR="007710BB">
              <w:rPr>
                <w:sz w:val="18"/>
                <w:szCs w:val="18"/>
              </w:rPr>
              <w:t>6</w:t>
            </w:r>
          </w:p>
        </w:tc>
        <w:tc>
          <w:tcPr>
            <w:tcW w:w="4252" w:type="dxa"/>
          </w:tcPr>
          <w:p w14:paraId="5422BD6F" w14:textId="77777777" w:rsidR="005F6376"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p>
          <w:p w14:paraId="53CA1C52" w14:textId="77777777" w:rsidR="005F6376" w:rsidRPr="008D206A" w:rsidRDefault="005F6376" w:rsidP="009970E2">
            <w:pPr>
              <w:widowControl w:val="0"/>
              <w:autoSpaceDE w:val="0"/>
              <w:autoSpaceDN w:val="0"/>
              <w:adjustRightInd w:val="0"/>
              <w:spacing w:before="100"/>
              <w:rPr>
                <w:sz w:val="18"/>
                <w:szCs w:val="18"/>
                <w:lang w:val="en-US"/>
              </w:rPr>
            </w:pPr>
            <w:r w:rsidRPr="00AF7BC2">
              <w:rPr>
                <w:sz w:val="18"/>
                <w:szCs w:val="18"/>
                <w:lang w:val="en-US"/>
              </w:rPr>
              <w:t>HP</w:t>
            </w:r>
            <w:r w:rsidRPr="008D206A">
              <w:rPr>
                <w:sz w:val="18"/>
                <w:szCs w:val="18"/>
                <w:lang w:val="en-US"/>
              </w:rPr>
              <w:t xml:space="preserve"> </w:t>
            </w:r>
            <w:r w:rsidRPr="00AF7BC2">
              <w:rPr>
                <w:sz w:val="18"/>
                <w:szCs w:val="18"/>
                <w:lang w:val="en-US"/>
              </w:rPr>
              <w:t>Laser</w:t>
            </w:r>
            <w:r w:rsidRPr="008D206A">
              <w:rPr>
                <w:sz w:val="18"/>
                <w:szCs w:val="18"/>
                <w:lang w:val="en-US"/>
              </w:rPr>
              <w:t xml:space="preserve"> </w:t>
            </w:r>
            <w:r w:rsidRPr="00AF7BC2">
              <w:rPr>
                <w:sz w:val="18"/>
                <w:szCs w:val="18"/>
                <w:lang w:val="en-US"/>
              </w:rPr>
              <w:t>Jet</w:t>
            </w:r>
            <w:r w:rsidRPr="008D206A">
              <w:rPr>
                <w:sz w:val="18"/>
                <w:szCs w:val="18"/>
                <w:lang w:val="en-US"/>
              </w:rPr>
              <w:t xml:space="preserve">  </w:t>
            </w:r>
            <w:r w:rsidRPr="00AF7BC2">
              <w:rPr>
                <w:sz w:val="18"/>
                <w:szCs w:val="18"/>
                <w:lang w:val="en-US"/>
              </w:rPr>
              <w:t>P</w:t>
            </w:r>
            <w:r w:rsidRPr="008D206A">
              <w:rPr>
                <w:sz w:val="18"/>
                <w:szCs w:val="18"/>
                <w:lang w:val="en-US"/>
              </w:rPr>
              <w:t xml:space="preserve"> 1102  (</w:t>
            </w:r>
            <w:r w:rsidRPr="001E4915">
              <w:rPr>
                <w:sz w:val="18"/>
                <w:szCs w:val="18"/>
              </w:rPr>
              <w:t>С</w:t>
            </w:r>
            <w:r w:rsidRPr="001E4915">
              <w:rPr>
                <w:sz w:val="18"/>
                <w:szCs w:val="18"/>
                <w:lang w:val="en-US"/>
              </w:rPr>
              <w:t>E</w:t>
            </w:r>
            <w:r w:rsidRPr="008D206A">
              <w:rPr>
                <w:sz w:val="18"/>
                <w:szCs w:val="18"/>
                <w:lang w:val="en-US"/>
              </w:rPr>
              <w:t xml:space="preserve"> 285 </w:t>
            </w:r>
            <w:r w:rsidRPr="001E4915">
              <w:rPr>
                <w:sz w:val="18"/>
                <w:szCs w:val="18"/>
                <w:lang w:val="en-US"/>
              </w:rPr>
              <w:t>F</w:t>
            </w:r>
            <w:r w:rsidRPr="008D206A">
              <w:rPr>
                <w:sz w:val="18"/>
                <w:szCs w:val="18"/>
                <w:lang w:val="en-US"/>
              </w:rPr>
              <w:t xml:space="preserve">)                                                                                 </w:t>
            </w:r>
          </w:p>
        </w:tc>
        <w:tc>
          <w:tcPr>
            <w:tcW w:w="1843" w:type="dxa"/>
          </w:tcPr>
          <w:p w14:paraId="0BAD5D32" w14:textId="77777777" w:rsidR="005F6376" w:rsidRDefault="005F6376" w:rsidP="009970E2">
            <w:pPr>
              <w:jc w:val="center"/>
            </w:pPr>
            <w:r w:rsidRPr="00F61169">
              <w:rPr>
                <w:color w:val="000000"/>
                <w:sz w:val="18"/>
                <w:szCs w:val="18"/>
              </w:rPr>
              <w:t>2000</w:t>
            </w:r>
          </w:p>
        </w:tc>
        <w:tc>
          <w:tcPr>
            <w:tcW w:w="1985" w:type="dxa"/>
          </w:tcPr>
          <w:p w14:paraId="14DCEDC1" w14:textId="77777777" w:rsidR="005F6376" w:rsidRPr="002B706E" w:rsidRDefault="005F6376" w:rsidP="009970E2">
            <w:pPr>
              <w:jc w:val="center"/>
              <w:rPr>
                <w:color w:val="000000"/>
                <w:sz w:val="18"/>
                <w:szCs w:val="18"/>
                <w:lang w:val="en-US"/>
              </w:rPr>
            </w:pPr>
          </w:p>
        </w:tc>
      </w:tr>
      <w:tr w:rsidR="005F6376" w:rsidRPr="001E4915" w14:paraId="67E541A8" w14:textId="77777777" w:rsidTr="009970E2">
        <w:tc>
          <w:tcPr>
            <w:tcW w:w="959" w:type="dxa"/>
          </w:tcPr>
          <w:p w14:paraId="796D4671" w14:textId="77777777" w:rsidR="005F6376" w:rsidRPr="007710BB" w:rsidRDefault="007710BB" w:rsidP="009970E2">
            <w:pPr>
              <w:jc w:val="center"/>
              <w:rPr>
                <w:sz w:val="18"/>
                <w:szCs w:val="18"/>
              </w:rPr>
            </w:pPr>
            <w:r>
              <w:rPr>
                <w:sz w:val="18"/>
                <w:szCs w:val="18"/>
              </w:rPr>
              <w:t>37</w:t>
            </w:r>
          </w:p>
        </w:tc>
        <w:tc>
          <w:tcPr>
            <w:tcW w:w="4252" w:type="dxa"/>
          </w:tcPr>
          <w:p w14:paraId="70345E00" w14:textId="52442895"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  З</w:t>
            </w:r>
            <w:r>
              <w:rPr>
                <w:sz w:val="18"/>
                <w:szCs w:val="18"/>
              </w:rPr>
              <w:t xml:space="preserve">амена фотобарабана, заряжающего вала </w:t>
            </w:r>
            <w:r w:rsidRPr="001E4915">
              <w:rPr>
                <w:sz w:val="18"/>
                <w:szCs w:val="18"/>
              </w:rPr>
              <w:t>Canon</w:t>
            </w:r>
            <w:r w:rsidRPr="007559D2">
              <w:rPr>
                <w:sz w:val="18"/>
                <w:szCs w:val="18"/>
              </w:rPr>
              <w:t xml:space="preserve"> </w:t>
            </w:r>
            <w:r w:rsidRPr="001E4915">
              <w:rPr>
                <w:sz w:val="18"/>
                <w:szCs w:val="18"/>
                <w:lang w:val="en-US"/>
              </w:rPr>
              <w:t>LBR</w:t>
            </w:r>
            <w:r w:rsidRPr="007559D2">
              <w:rPr>
                <w:sz w:val="18"/>
                <w:szCs w:val="18"/>
              </w:rPr>
              <w:t xml:space="preserve"> 3010</w:t>
            </w:r>
            <w:r w:rsidRPr="001E4915">
              <w:rPr>
                <w:sz w:val="18"/>
                <w:szCs w:val="18"/>
              </w:rPr>
              <w:t xml:space="preserve">                                                                                         </w:t>
            </w:r>
          </w:p>
        </w:tc>
        <w:tc>
          <w:tcPr>
            <w:tcW w:w="1843" w:type="dxa"/>
          </w:tcPr>
          <w:p w14:paraId="24071712" w14:textId="77777777" w:rsidR="005F6376" w:rsidRDefault="005F6376" w:rsidP="009970E2">
            <w:pPr>
              <w:jc w:val="center"/>
            </w:pPr>
            <w:r w:rsidRPr="00F61169">
              <w:rPr>
                <w:color w:val="000000"/>
                <w:sz w:val="18"/>
                <w:szCs w:val="18"/>
              </w:rPr>
              <w:t>2000</w:t>
            </w:r>
          </w:p>
        </w:tc>
        <w:tc>
          <w:tcPr>
            <w:tcW w:w="1985" w:type="dxa"/>
          </w:tcPr>
          <w:p w14:paraId="3F0CC4C3" w14:textId="77777777" w:rsidR="005F6376" w:rsidRPr="002B706E" w:rsidRDefault="005F6376" w:rsidP="009970E2">
            <w:pPr>
              <w:jc w:val="center"/>
              <w:rPr>
                <w:color w:val="000000"/>
                <w:sz w:val="18"/>
                <w:szCs w:val="18"/>
                <w:lang w:val="en-US"/>
              </w:rPr>
            </w:pPr>
          </w:p>
        </w:tc>
      </w:tr>
      <w:tr w:rsidR="005F6376" w:rsidRPr="001E4915" w14:paraId="3209893B" w14:textId="77777777" w:rsidTr="009970E2">
        <w:tc>
          <w:tcPr>
            <w:tcW w:w="959" w:type="dxa"/>
          </w:tcPr>
          <w:p w14:paraId="6114BB8C" w14:textId="77777777" w:rsidR="005F6376" w:rsidRPr="007710BB" w:rsidRDefault="007710BB" w:rsidP="009970E2">
            <w:pPr>
              <w:jc w:val="center"/>
              <w:rPr>
                <w:sz w:val="18"/>
                <w:szCs w:val="18"/>
              </w:rPr>
            </w:pPr>
            <w:r>
              <w:rPr>
                <w:sz w:val="18"/>
                <w:szCs w:val="18"/>
              </w:rPr>
              <w:lastRenderedPageBreak/>
              <w:t>38</w:t>
            </w:r>
          </w:p>
        </w:tc>
        <w:tc>
          <w:tcPr>
            <w:tcW w:w="4252" w:type="dxa"/>
          </w:tcPr>
          <w:p w14:paraId="736BCAD0"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HP Laser Jet  P 1132 </w:t>
            </w:r>
          </w:p>
        </w:tc>
        <w:tc>
          <w:tcPr>
            <w:tcW w:w="1843" w:type="dxa"/>
          </w:tcPr>
          <w:p w14:paraId="09508F6B" w14:textId="77777777" w:rsidR="005F6376" w:rsidRDefault="005F6376" w:rsidP="009970E2">
            <w:pPr>
              <w:jc w:val="center"/>
            </w:pPr>
            <w:r w:rsidRPr="00F61169">
              <w:rPr>
                <w:color w:val="000000"/>
                <w:sz w:val="18"/>
                <w:szCs w:val="18"/>
              </w:rPr>
              <w:t>2000</w:t>
            </w:r>
          </w:p>
        </w:tc>
        <w:tc>
          <w:tcPr>
            <w:tcW w:w="1985" w:type="dxa"/>
          </w:tcPr>
          <w:p w14:paraId="729AA71A" w14:textId="77777777" w:rsidR="005F6376" w:rsidRPr="002B706E" w:rsidRDefault="005F6376" w:rsidP="009970E2">
            <w:pPr>
              <w:jc w:val="center"/>
              <w:rPr>
                <w:color w:val="000000"/>
                <w:sz w:val="18"/>
                <w:szCs w:val="18"/>
                <w:lang w:val="en-US"/>
              </w:rPr>
            </w:pPr>
          </w:p>
        </w:tc>
      </w:tr>
      <w:tr w:rsidR="005F6376" w:rsidRPr="001E4915" w14:paraId="2DB8E6F3" w14:textId="77777777" w:rsidTr="009970E2">
        <w:tc>
          <w:tcPr>
            <w:tcW w:w="959" w:type="dxa"/>
          </w:tcPr>
          <w:p w14:paraId="32E26EC8" w14:textId="77777777" w:rsidR="005F6376" w:rsidRPr="007710BB" w:rsidRDefault="007710BB" w:rsidP="009970E2">
            <w:pPr>
              <w:jc w:val="center"/>
              <w:rPr>
                <w:sz w:val="18"/>
                <w:szCs w:val="18"/>
              </w:rPr>
            </w:pPr>
            <w:r>
              <w:rPr>
                <w:sz w:val="18"/>
                <w:szCs w:val="18"/>
              </w:rPr>
              <w:t>39</w:t>
            </w:r>
          </w:p>
        </w:tc>
        <w:tc>
          <w:tcPr>
            <w:tcW w:w="4252" w:type="dxa"/>
          </w:tcPr>
          <w:p w14:paraId="33C0BA09"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Samsung ML -2015                                                                                                         </w:t>
            </w:r>
          </w:p>
        </w:tc>
        <w:tc>
          <w:tcPr>
            <w:tcW w:w="1843" w:type="dxa"/>
          </w:tcPr>
          <w:p w14:paraId="03ADBAC6" w14:textId="77777777" w:rsidR="005F6376" w:rsidRDefault="005F6376" w:rsidP="009970E2">
            <w:pPr>
              <w:jc w:val="center"/>
            </w:pPr>
            <w:r w:rsidRPr="00F61169">
              <w:rPr>
                <w:color w:val="000000"/>
                <w:sz w:val="18"/>
                <w:szCs w:val="18"/>
              </w:rPr>
              <w:t>2000</w:t>
            </w:r>
          </w:p>
        </w:tc>
        <w:tc>
          <w:tcPr>
            <w:tcW w:w="1985" w:type="dxa"/>
          </w:tcPr>
          <w:p w14:paraId="3AE2E6B1" w14:textId="77777777" w:rsidR="005F6376" w:rsidRPr="002B706E" w:rsidRDefault="005F6376" w:rsidP="009970E2">
            <w:pPr>
              <w:jc w:val="center"/>
              <w:rPr>
                <w:color w:val="000000"/>
                <w:sz w:val="18"/>
                <w:szCs w:val="18"/>
                <w:lang w:val="en-US"/>
              </w:rPr>
            </w:pPr>
          </w:p>
        </w:tc>
      </w:tr>
      <w:tr w:rsidR="005F6376" w:rsidRPr="001E4915" w14:paraId="5A91C563" w14:textId="77777777" w:rsidTr="009970E2">
        <w:tc>
          <w:tcPr>
            <w:tcW w:w="959" w:type="dxa"/>
          </w:tcPr>
          <w:p w14:paraId="2980B92B" w14:textId="77777777" w:rsidR="005F6376" w:rsidRPr="007710BB" w:rsidRDefault="007710BB" w:rsidP="009970E2">
            <w:pPr>
              <w:jc w:val="center"/>
              <w:rPr>
                <w:sz w:val="18"/>
                <w:szCs w:val="18"/>
              </w:rPr>
            </w:pPr>
            <w:r>
              <w:rPr>
                <w:sz w:val="18"/>
                <w:szCs w:val="18"/>
              </w:rPr>
              <w:t>40</w:t>
            </w:r>
          </w:p>
        </w:tc>
        <w:tc>
          <w:tcPr>
            <w:tcW w:w="4252" w:type="dxa"/>
          </w:tcPr>
          <w:p w14:paraId="4A4C65A3"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TC</w:t>
            </w:r>
            <w:r w:rsidRPr="007559D2">
              <w:rPr>
                <w:sz w:val="18"/>
                <w:szCs w:val="18"/>
              </w:rPr>
              <w:t xml:space="preserve"> </w:t>
            </w:r>
            <w:r w:rsidRPr="001E4915">
              <w:rPr>
                <w:sz w:val="18"/>
                <w:szCs w:val="18"/>
                <w:lang w:val="en-US"/>
              </w:rPr>
              <w:t>ML</w:t>
            </w:r>
            <w:r w:rsidRPr="007559D2">
              <w:rPr>
                <w:sz w:val="18"/>
                <w:szCs w:val="18"/>
              </w:rPr>
              <w:t>-1610</w:t>
            </w:r>
          </w:p>
        </w:tc>
        <w:tc>
          <w:tcPr>
            <w:tcW w:w="1843" w:type="dxa"/>
          </w:tcPr>
          <w:p w14:paraId="6FE3EED6" w14:textId="77777777" w:rsidR="005F6376" w:rsidRDefault="005F6376" w:rsidP="009970E2">
            <w:pPr>
              <w:jc w:val="center"/>
            </w:pPr>
            <w:r w:rsidRPr="00F61169">
              <w:rPr>
                <w:color w:val="000000"/>
                <w:sz w:val="18"/>
                <w:szCs w:val="18"/>
              </w:rPr>
              <w:t>2000</w:t>
            </w:r>
          </w:p>
        </w:tc>
        <w:tc>
          <w:tcPr>
            <w:tcW w:w="1985" w:type="dxa"/>
          </w:tcPr>
          <w:p w14:paraId="164E72AB" w14:textId="77777777" w:rsidR="005F6376" w:rsidRPr="002B706E" w:rsidRDefault="005F6376" w:rsidP="009970E2">
            <w:pPr>
              <w:jc w:val="center"/>
              <w:rPr>
                <w:color w:val="000000"/>
                <w:sz w:val="18"/>
                <w:szCs w:val="18"/>
                <w:lang w:val="en-US"/>
              </w:rPr>
            </w:pPr>
          </w:p>
        </w:tc>
      </w:tr>
      <w:tr w:rsidR="005F6376" w:rsidRPr="001E4915" w14:paraId="5E0E05EB" w14:textId="77777777" w:rsidTr="009970E2">
        <w:tc>
          <w:tcPr>
            <w:tcW w:w="959" w:type="dxa"/>
          </w:tcPr>
          <w:p w14:paraId="254E5ACE" w14:textId="77777777" w:rsidR="005F6376" w:rsidRPr="009B3D50" w:rsidRDefault="007710BB" w:rsidP="009970E2">
            <w:pPr>
              <w:jc w:val="center"/>
              <w:rPr>
                <w:sz w:val="18"/>
                <w:szCs w:val="18"/>
                <w:lang w:val="en-US"/>
              </w:rPr>
            </w:pPr>
            <w:r>
              <w:rPr>
                <w:sz w:val="18"/>
                <w:szCs w:val="18"/>
              </w:rPr>
              <w:t>4</w:t>
            </w:r>
            <w:r w:rsidR="005F6376">
              <w:rPr>
                <w:sz w:val="18"/>
                <w:szCs w:val="18"/>
                <w:lang w:val="en-US"/>
              </w:rPr>
              <w:t>1</w:t>
            </w:r>
          </w:p>
        </w:tc>
        <w:tc>
          <w:tcPr>
            <w:tcW w:w="4252" w:type="dxa"/>
          </w:tcPr>
          <w:p w14:paraId="49FE63A2"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FLaser</w:t>
            </w:r>
            <w:r w:rsidRPr="007559D2">
              <w:rPr>
                <w:sz w:val="18"/>
                <w:szCs w:val="18"/>
              </w:rPr>
              <w:t xml:space="preserve"> 3125</w:t>
            </w:r>
          </w:p>
        </w:tc>
        <w:tc>
          <w:tcPr>
            <w:tcW w:w="1843" w:type="dxa"/>
          </w:tcPr>
          <w:p w14:paraId="3F410CAD" w14:textId="77777777" w:rsidR="005F6376" w:rsidRDefault="005F6376" w:rsidP="009970E2">
            <w:pPr>
              <w:jc w:val="center"/>
            </w:pPr>
            <w:r w:rsidRPr="00F61169">
              <w:rPr>
                <w:color w:val="000000"/>
                <w:sz w:val="18"/>
                <w:szCs w:val="18"/>
              </w:rPr>
              <w:t>2000</w:t>
            </w:r>
          </w:p>
        </w:tc>
        <w:tc>
          <w:tcPr>
            <w:tcW w:w="1985" w:type="dxa"/>
          </w:tcPr>
          <w:p w14:paraId="3D9025FC" w14:textId="77777777" w:rsidR="005F6376" w:rsidRPr="002B706E" w:rsidRDefault="005F6376" w:rsidP="009970E2">
            <w:pPr>
              <w:jc w:val="center"/>
              <w:rPr>
                <w:color w:val="000000"/>
                <w:sz w:val="18"/>
                <w:szCs w:val="18"/>
                <w:lang w:val="en-US"/>
              </w:rPr>
            </w:pPr>
          </w:p>
        </w:tc>
      </w:tr>
      <w:tr w:rsidR="005F6376" w:rsidRPr="001E4915" w14:paraId="3816723B" w14:textId="77777777" w:rsidTr="009970E2">
        <w:tc>
          <w:tcPr>
            <w:tcW w:w="959" w:type="dxa"/>
          </w:tcPr>
          <w:p w14:paraId="5B05EC40" w14:textId="77777777" w:rsidR="005F6376" w:rsidRPr="009B3D50" w:rsidRDefault="007710BB" w:rsidP="009970E2">
            <w:pPr>
              <w:jc w:val="center"/>
              <w:rPr>
                <w:sz w:val="18"/>
                <w:szCs w:val="18"/>
                <w:lang w:val="en-US"/>
              </w:rPr>
            </w:pPr>
            <w:r>
              <w:rPr>
                <w:sz w:val="18"/>
                <w:szCs w:val="18"/>
              </w:rPr>
              <w:t>4</w:t>
            </w:r>
            <w:r w:rsidR="005F6376">
              <w:rPr>
                <w:sz w:val="18"/>
                <w:szCs w:val="18"/>
                <w:lang w:val="en-US"/>
              </w:rPr>
              <w:t>2</w:t>
            </w:r>
          </w:p>
        </w:tc>
        <w:tc>
          <w:tcPr>
            <w:tcW w:w="4252" w:type="dxa"/>
          </w:tcPr>
          <w:p w14:paraId="0D4531F6" w14:textId="77777777" w:rsidR="005F6376" w:rsidRPr="00AD427A" w:rsidRDefault="005F6376" w:rsidP="009970E2">
            <w:pPr>
              <w:widowControl w:val="0"/>
              <w:autoSpaceDE w:val="0"/>
              <w:autoSpaceDN w:val="0"/>
              <w:adjustRightInd w:val="0"/>
              <w:spacing w:before="100"/>
              <w:rPr>
                <w:sz w:val="18"/>
                <w:szCs w:val="18"/>
                <w:lang w:val="en-US"/>
              </w:rPr>
            </w:pPr>
            <w:r w:rsidRPr="001E4915">
              <w:rPr>
                <w:sz w:val="18"/>
                <w:szCs w:val="18"/>
              </w:rPr>
              <w:t>З</w:t>
            </w:r>
            <w:r>
              <w:rPr>
                <w:sz w:val="18"/>
                <w:szCs w:val="18"/>
              </w:rPr>
              <w:t>амена</w:t>
            </w:r>
            <w:r w:rsidRPr="00AD427A">
              <w:rPr>
                <w:sz w:val="18"/>
                <w:szCs w:val="18"/>
                <w:lang w:val="en-US"/>
              </w:rPr>
              <w:t xml:space="preserve"> </w:t>
            </w:r>
            <w:r>
              <w:rPr>
                <w:sz w:val="18"/>
                <w:szCs w:val="18"/>
              </w:rPr>
              <w:t>фотобарабана</w:t>
            </w:r>
            <w:r w:rsidRPr="00AD427A">
              <w:rPr>
                <w:sz w:val="18"/>
                <w:szCs w:val="18"/>
                <w:lang w:val="en-US"/>
              </w:rPr>
              <w:t xml:space="preserve">, </w:t>
            </w:r>
            <w:r>
              <w:rPr>
                <w:sz w:val="18"/>
                <w:szCs w:val="18"/>
              </w:rPr>
              <w:t>заряжающего</w:t>
            </w:r>
            <w:r w:rsidRPr="00AD427A">
              <w:rPr>
                <w:sz w:val="18"/>
                <w:szCs w:val="18"/>
                <w:lang w:val="en-US"/>
              </w:rPr>
              <w:t xml:space="preserve"> </w:t>
            </w:r>
            <w:r>
              <w:rPr>
                <w:sz w:val="18"/>
                <w:szCs w:val="18"/>
              </w:rPr>
              <w:t>вала</w:t>
            </w:r>
            <w:r w:rsidRPr="00AD427A">
              <w:rPr>
                <w:sz w:val="18"/>
                <w:szCs w:val="18"/>
                <w:lang w:val="en-US"/>
              </w:rPr>
              <w:t xml:space="preserve">  </w:t>
            </w:r>
            <w:r w:rsidRPr="001E4915">
              <w:rPr>
                <w:sz w:val="18"/>
                <w:szCs w:val="18"/>
                <w:lang w:val="en-US"/>
              </w:rPr>
              <w:t>Epson</w:t>
            </w:r>
            <w:r w:rsidRPr="00AD427A">
              <w:rPr>
                <w:sz w:val="18"/>
                <w:szCs w:val="18"/>
                <w:lang w:val="en-US"/>
              </w:rPr>
              <w:t xml:space="preserve"> </w:t>
            </w:r>
            <w:r w:rsidRPr="001E4915">
              <w:rPr>
                <w:sz w:val="18"/>
                <w:szCs w:val="18"/>
                <w:lang w:val="en-US"/>
              </w:rPr>
              <w:t>Developer</w:t>
            </w:r>
            <w:r w:rsidRPr="00AD427A">
              <w:rPr>
                <w:sz w:val="18"/>
                <w:szCs w:val="18"/>
                <w:lang w:val="en-US"/>
              </w:rPr>
              <w:t xml:space="preserve"> </w:t>
            </w:r>
            <w:r w:rsidRPr="001E4915">
              <w:rPr>
                <w:sz w:val="18"/>
                <w:szCs w:val="18"/>
                <w:lang w:val="en-US"/>
              </w:rPr>
              <w:t>cartridge</w:t>
            </w:r>
            <w:r w:rsidRPr="00AD427A">
              <w:rPr>
                <w:sz w:val="18"/>
                <w:szCs w:val="18"/>
                <w:lang w:val="en-US"/>
              </w:rPr>
              <w:t xml:space="preserve"> </w:t>
            </w:r>
            <w:r w:rsidRPr="001E4915">
              <w:rPr>
                <w:sz w:val="18"/>
                <w:szCs w:val="18"/>
                <w:lang w:val="en-US"/>
              </w:rPr>
              <w:t>model</w:t>
            </w:r>
            <w:r w:rsidRPr="00AD427A">
              <w:rPr>
                <w:sz w:val="18"/>
                <w:szCs w:val="18"/>
                <w:lang w:val="en-US"/>
              </w:rPr>
              <w:t xml:space="preserve"> 4518</w:t>
            </w:r>
          </w:p>
        </w:tc>
        <w:tc>
          <w:tcPr>
            <w:tcW w:w="1843" w:type="dxa"/>
          </w:tcPr>
          <w:p w14:paraId="329A749F" w14:textId="77777777" w:rsidR="005F6376" w:rsidRDefault="005F6376" w:rsidP="009970E2">
            <w:pPr>
              <w:jc w:val="center"/>
            </w:pPr>
            <w:r w:rsidRPr="00F61169">
              <w:rPr>
                <w:color w:val="000000"/>
                <w:sz w:val="18"/>
                <w:szCs w:val="18"/>
              </w:rPr>
              <w:t>2000</w:t>
            </w:r>
          </w:p>
        </w:tc>
        <w:tc>
          <w:tcPr>
            <w:tcW w:w="1985" w:type="dxa"/>
          </w:tcPr>
          <w:p w14:paraId="6A78D1D3" w14:textId="77777777" w:rsidR="005F6376" w:rsidRPr="002B706E" w:rsidRDefault="005F6376" w:rsidP="009970E2">
            <w:pPr>
              <w:jc w:val="center"/>
              <w:rPr>
                <w:color w:val="000000"/>
                <w:sz w:val="18"/>
                <w:szCs w:val="18"/>
                <w:lang w:val="en-US"/>
              </w:rPr>
            </w:pPr>
          </w:p>
        </w:tc>
      </w:tr>
      <w:tr w:rsidR="005F6376" w:rsidRPr="001E4915" w14:paraId="4A2CE0BF" w14:textId="77777777" w:rsidTr="009970E2">
        <w:tc>
          <w:tcPr>
            <w:tcW w:w="959" w:type="dxa"/>
          </w:tcPr>
          <w:p w14:paraId="50290E76" w14:textId="77777777" w:rsidR="005F6376" w:rsidRPr="009B3D50" w:rsidRDefault="007710BB" w:rsidP="009970E2">
            <w:pPr>
              <w:jc w:val="center"/>
              <w:rPr>
                <w:sz w:val="18"/>
                <w:szCs w:val="18"/>
                <w:lang w:val="en-US"/>
              </w:rPr>
            </w:pPr>
            <w:r>
              <w:rPr>
                <w:sz w:val="18"/>
                <w:szCs w:val="18"/>
              </w:rPr>
              <w:t>4</w:t>
            </w:r>
            <w:r w:rsidR="005F6376">
              <w:rPr>
                <w:sz w:val="18"/>
                <w:szCs w:val="18"/>
                <w:lang w:val="en-US"/>
              </w:rPr>
              <w:t>3</w:t>
            </w:r>
          </w:p>
        </w:tc>
        <w:tc>
          <w:tcPr>
            <w:tcW w:w="4252" w:type="dxa"/>
          </w:tcPr>
          <w:p w14:paraId="521C9437"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СВ 435А</w:t>
            </w:r>
          </w:p>
        </w:tc>
        <w:tc>
          <w:tcPr>
            <w:tcW w:w="1843" w:type="dxa"/>
          </w:tcPr>
          <w:p w14:paraId="2D6EE988" w14:textId="77777777" w:rsidR="005F6376" w:rsidRDefault="005F6376" w:rsidP="009970E2">
            <w:pPr>
              <w:jc w:val="center"/>
            </w:pPr>
            <w:r w:rsidRPr="00F61169">
              <w:rPr>
                <w:color w:val="000000"/>
                <w:sz w:val="18"/>
                <w:szCs w:val="18"/>
              </w:rPr>
              <w:t>2000</w:t>
            </w:r>
          </w:p>
        </w:tc>
        <w:tc>
          <w:tcPr>
            <w:tcW w:w="1985" w:type="dxa"/>
          </w:tcPr>
          <w:p w14:paraId="1301E14C" w14:textId="77777777" w:rsidR="005F6376" w:rsidRPr="002B706E" w:rsidRDefault="005F6376" w:rsidP="009970E2">
            <w:pPr>
              <w:jc w:val="center"/>
              <w:rPr>
                <w:color w:val="000000"/>
                <w:sz w:val="18"/>
                <w:szCs w:val="18"/>
                <w:lang w:val="en-US"/>
              </w:rPr>
            </w:pPr>
          </w:p>
        </w:tc>
      </w:tr>
      <w:tr w:rsidR="005F6376" w:rsidRPr="001E4915" w14:paraId="7D12A08F" w14:textId="77777777" w:rsidTr="009970E2">
        <w:tc>
          <w:tcPr>
            <w:tcW w:w="959" w:type="dxa"/>
          </w:tcPr>
          <w:p w14:paraId="36B6EBCF" w14:textId="77777777" w:rsidR="005F6376" w:rsidRPr="009B3D50" w:rsidRDefault="007710BB" w:rsidP="009970E2">
            <w:pPr>
              <w:jc w:val="center"/>
              <w:rPr>
                <w:sz w:val="18"/>
                <w:szCs w:val="18"/>
                <w:lang w:val="en-US"/>
              </w:rPr>
            </w:pPr>
            <w:r>
              <w:rPr>
                <w:sz w:val="18"/>
                <w:szCs w:val="18"/>
              </w:rPr>
              <w:t>4</w:t>
            </w:r>
            <w:r w:rsidR="005F6376">
              <w:rPr>
                <w:sz w:val="18"/>
                <w:szCs w:val="18"/>
                <w:lang w:val="en-US"/>
              </w:rPr>
              <w:t>4</w:t>
            </w:r>
          </w:p>
        </w:tc>
        <w:tc>
          <w:tcPr>
            <w:tcW w:w="4252" w:type="dxa"/>
          </w:tcPr>
          <w:p w14:paraId="228137AC"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СВ 436 А</w:t>
            </w:r>
          </w:p>
        </w:tc>
        <w:tc>
          <w:tcPr>
            <w:tcW w:w="1843" w:type="dxa"/>
          </w:tcPr>
          <w:p w14:paraId="5241824C" w14:textId="77777777" w:rsidR="005F6376" w:rsidRDefault="005F6376" w:rsidP="009970E2">
            <w:pPr>
              <w:jc w:val="center"/>
            </w:pPr>
            <w:r w:rsidRPr="00F61169">
              <w:rPr>
                <w:color w:val="000000"/>
                <w:sz w:val="18"/>
                <w:szCs w:val="18"/>
              </w:rPr>
              <w:t>2000</w:t>
            </w:r>
          </w:p>
        </w:tc>
        <w:tc>
          <w:tcPr>
            <w:tcW w:w="1985" w:type="dxa"/>
          </w:tcPr>
          <w:p w14:paraId="36307C05" w14:textId="77777777" w:rsidR="005F6376" w:rsidRPr="002B706E" w:rsidRDefault="005F6376" w:rsidP="009970E2">
            <w:pPr>
              <w:jc w:val="center"/>
              <w:rPr>
                <w:color w:val="000000"/>
                <w:sz w:val="18"/>
                <w:szCs w:val="18"/>
                <w:lang w:val="en-US"/>
              </w:rPr>
            </w:pPr>
          </w:p>
        </w:tc>
      </w:tr>
      <w:tr w:rsidR="005F6376" w:rsidRPr="001E4915" w14:paraId="64E58C4D" w14:textId="77777777" w:rsidTr="009970E2">
        <w:tc>
          <w:tcPr>
            <w:tcW w:w="959" w:type="dxa"/>
          </w:tcPr>
          <w:p w14:paraId="4EA6787F" w14:textId="77777777" w:rsidR="005F6376" w:rsidRPr="009B3D50" w:rsidRDefault="007710BB" w:rsidP="009970E2">
            <w:pPr>
              <w:jc w:val="center"/>
              <w:rPr>
                <w:sz w:val="18"/>
                <w:szCs w:val="18"/>
                <w:lang w:val="en-US"/>
              </w:rPr>
            </w:pPr>
            <w:r>
              <w:rPr>
                <w:sz w:val="18"/>
                <w:szCs w:val="18"/>
              </w:rPr>
              <w:t>4</w:t>
            </w:r>
            <w:r w:rsidR="005F6376">
              <w:rPr>
                <w:sz w:val="18"/>
                <w:szCs w:val="18"/>
                <w:lang w:val="en-US"/>
              </w:rPr>
              <w:t>5</w:t>
            </w:r>
          </w:p>
        </w:tc>
        <w:tc>
          <w:tcPr>
            <w:tcW w:w="4252" w:type="dxa"/>
          </w:tcPr>
          <w:p w14:paraId="6369855D"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СЕ 285 А</w:t>
            </w:r>
          </w:p>
        </w:tc>
        <w:tc>
          <w:tcPr>
            <w:tcW w:w="1843" w:type="dxa"/>
          </w:tcPr>
          <w:p w14:paraId="622E29D5" w14:textId="77777777" w:rsidR="005F6376" w:rsidRDefault="005F6376" w:rsidP="009970E2">
            <w:pPr>
              <w:jc w:val="center"/>
            </w:pPr>
            <w:r w:rsidRPr="00F61169">
              <w:rPr>
                <w:color w:val="000000"/>
                <w:sz w:val="18"/>
                <w:szCs w:val="18"/>
              </w:rPr>
              <w:t>2000</w:t>
            </w:r>
          </w:p>
        </w:tc>
        <w:tc>
          <w:tcPr>
            <w:tcW w:w="1985" w:type="dxa"/>
          </w:tcPr>
          <w:p w14:paraId="2007C38C" w14:textId="77777777" w:rsidR="005F6376" w:rsidRPr="002B706E" w:rsidRDefault="005F6376" w:rsidP="009970E2">
            <w:pPr>
              <w:jc w:val="center"/>
              <w:rPr>
                <w:color w:val="000000"/>
                <w:sz w:val="18"/>
                <w:szCs w:val="18"/>
                <w:lang w:val="en-US"/>
              </w:rPr>
            </w:pPr>
          </w:p>
        </w:tc>
      </w:tr>
      <w:tr w:rsidR="005F6376" w:rsidRPr="001E4915" w14:paraId="175DDBEC" w14:textId="77777777" w:rsidTr="009970E2">
        <w:tc>
          <w:tcPr>
            <w:tcW w:w="959" w:type="dxa"/>
          </w:tcPr>
          <w:p w14:paraId="554459E3" w14:textId="77777777" w:rsidR="005F6376" w:rsidRPr="009B3D50" w:rsidRDefault="007710BB" w:rsidP="009970E2">
            <w:pPr>
              <w:jc w:val="center"/>
              <w:rPr>
                <w:sz w:val="18"/>
                <w:szCs w:val="18"/>
                <w:lang w:val="en-US"/>
              </w:rPr>
            </w:pPr>
            <w:r>
              <w:rPr>
                <w:sz w:val="18"/>
                <w:szCs w:val="18"/>
              </w:rPr>
              <w:t>4</w:t>
            </w:r>
            <w:r w:rsidR="005F6376">
              <w:rPr>
                <w:sz w:val="18"/>
                <w:szCs w:val="18"/>
                <w:lang w:val="en-US"/>
              </w:rPr>
              <w:t>6</w:t>
            </w:r>
          </w:p>
        </w:tc>
        <w:tc>
          <w:tcPr>
            <w:tcW w:w="4252" w:type="dxa"/>
          </w:tcPr>
          <w:p w14:paraId="3A39333B"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CR</w:t>
            </w:r>
            <w:r w:rsidRPr="007559D2">
              <w:rPr>
                <w:sz w:val="18"/>
                <w:szCs w:val="18"/>
              </w:rPr>
              <w:t xml:space="preserve"> </w:t>
            </w:r>
            <w:r w:rsidRPr="001E4915">
              <w:rPr>
                <w:sz w:val="18"/>
                <w:szCs w:val="18"/>
                <w:lang w:val="en-US"/>
              </w:rPr>
              <w:t>G</w:t>
            </w:r>
            <w:r w:rsidRPr="007559D2">
              <w:rPr>
                <w:sz w:val="18"/>
                <w:szCs w:val="18"/>
              </w:rPr>
              <w:t xml:space="preserve"> 725</w:t>
            </w:r>
          </w:p>
        </w:tc>
        <w:tc>
          <w:tcPr>
            <w:tcW w:w="1843" w:type="dxa"/>
          </w:tcPr>
          <w:p w14:paraId="3F6F2923" w14:textId="77777777" w:rsidR="005F6376" w:rsidRDefault="005F6376" w:rsidP="009970E2">
            <w:pPr>
              <w:jc w:val="center"/>
            </w:pPr>
            <w:r w:rsidRPr="00F61169">
              <w:rPr>
                <w:color w:val="000000"/>
                <w:sz w:val="18"/>
                <w:szCs w:val="18"/>
              </w:rPr>
              <w:t>2000</w:t>
            </w:r>
          </w:p>
        </w:tc>
        <w:tc>
          <w:tcPr>
            <w:tcW w:w="1985" w:type="dxa"/>
          </w:tcPr>
          <w:p w14:paraId="268A013A" w14:textId="77777777" w:rsidR="005F6376" w:rsidRPr="002B706E" w:rsidRDefault="005F6376" w:rsidP="009970E2">
            <w:pPr>
              <w:jc w:val="center"/>
              <w:rPr>
                <w:color w:val="000000"/>
                <w:sz w:val="18"/>
                <w:szCs w:val="18"/>
                <w:lang w:val="en-US"/>
              </w:rPr>
            </w:pPr>
          </w:p>
        </w:tc>
      </w:tr>
      <w:tr w:rsidR="005F6376" w:rsidRPr="001E4915" w14:paraId="7F0EF2AD" w14:textId="77777777" w:rsidTr="009970E2">
        <w:tc>
          <w:tcPr>
            <w:tcW w:w="959" w:type="dxa"/>
          </w:tcPr>
          <w:p w14:paraId="06CABC03" w14:textId="77777777" w:rsidR="005F6376" w:rsidRPr="009B3D50" w:rsidRDefault="007710BB" w:rsidP="009970E2">
            <w:pPr>
              <w:jc w:val="center"/>
              <w:rPr>
                <w:sz w:val="18"/>
                <w:szCs w:val="18"/>
                <w:lang w:val="en-US"/>
              </w:rPr>
            </w:pPr>
            <w:r>
              <w:rPr>
                <w:sz w:val="18"/>
                <w:szCs w:val="18"/>
              </w:rPr>
              <w:t>4</w:t>
            </w:r>
            <w:r w:rsidR="005F6376">
              <w:rPr>
                <w:sz w:val="18"/>
                <w:szCs w:val="18"/>
                <w:lang w:val="en-US"/>
              </w:rPr>
              <w:t>7</w:t>
            </w:r>
          </w:p>
        </w:tc>
        <w:tc>
          <w:tcPr>
            <w:tcW w:w="4252" w:type="dxa"/>
          </w:tcPr>
          <w:p w14:paraId="2A9B7950"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 xml:space="preserve">Заправка картриджа </w:t>
            </w:r>
            <w:r w:rsidRPr="001E4915">
              <w:rPr>
                <w:sz w:val="18"/>
                <w:szCs w:val="18"/>
                <w:lang w:val="en-US"/>
              </w:rPr>
              <w:t>Canjni</w:t>
            </w:r>
            <w:r w:rsidRPr="001E4915">
              <w:rPr>
                <w:sz w:val="18"/>
                <w:szCs w:val="18"/>
              </w:rPr>
              <w:t>-</w:t>
            </w:r>
            <w:r w:rsidRPr="001E4915">
              <w:rPr>
                <w:sz w:val="18"/>
                <w:szCs w:val="18"/>
                <w:lang w:val="en-US"/>
              </w:rPr>
              <w:t>sensys</w:t>
            </w:r>
            <w:r w:rsidRPr="001E4915">
              <w:rPr>
                <w:sz w:val="18"/>
                <w:szCs w:val="18"/>
              </w:rPr>
              <w:t xml:space="preserve"> </w:t>
            </w:r>
            <w:r w:rsidRPr="001E4915">
              <w:rPr>
                <w:sz w:val="18"/>
                <w:szCs w:val="18"/>
                <w:lang w:val="en-US"/>
              </w:rPr>
              <w:t>MF</w:t>
            </w:r>
            <w:r w:rsidRPr="001E4915">
              <w:rPr>
                <w:sz w:val="18"/>
                <w:szCs w:val="18"/>
              </w:rPr>
              <w:t xml:space="preserve"> 4018 4 </w:t>
            </w:r>
            <w:r w:rsidRPr="001E4915">
              <w:rPr>
                <w:sz w:val="18"/>
                <w:szCs w:val="18"/>
                <w:lang w:val="en-US"/>
              </w:rPr>
              <w:t>A</w:t>
            </w:r>
            <w:r w:rsidRPr="001E4915">
              <w:rPr>
                <w:sz w:val="18"/>
                <w:szCs w:val="18"/>
              </w:rPr>
              <w:t xml:space="preserve"> 20</w:t>
            </w:r>
          </w:p>
        </w:tc>
        <w:tc>
          <w:tcPr>
            <w:tcW w:w="1843" w:type="dxa"/>
          </w:tcPr>
          <w:p w14:paraId="2989AAB6" w14:textId="77777777" w:rsidR="005F6376" w:rsidRDefault="005F6376" w:rsidP="009970E2">
            <w:pPr>
              <w:jc w:val="center"/>
            </w:pPr>
            <w:r w:rsidRPr="00F61169">
              <w:rPr>
                <w:color w:val="000000"/>
                <w:sz w:val="18"/>
                <w:szCs w:val="18"/>
              </w:rPr>
              <w:t>2000</w:t>
            </w:r>
          </w:p>
        </w:tc>
        <w:tc>
          <w:tcPr>
            <w:tcW w:w="1985" w:type="dxa"/>
          </w:tcPr>
          <w:p w14:paraId="2166C7E2" w14:textId="77777777" w:rsidR="005F6376" w:rsidRPr="002B706E" w:rsidRDefault="005F6376" w:rsidP="009970E2">
            <w:pPr>
              <w:jc w:val="center"/>
              <w:rPr>
                <w:color w:val="000000"/>
                <w:sz w:val="18"/>
                <w:szCs w:val="18"/>
                <w:lang w:val="en-US"/>
              </w:rPr>
            </w:pPr>
          </w:p>
        </w:tc>
      </w:tr>
      <w:tr w:rsidR="005F6376" w:rsidRPr="001E4915" w14:paraId="481CAD83" w14:textId="77777777" w:rsidTr="009970E2">
        <w:tc>
          <w:tcPr>
            <w:tcW w:w="959" w:type="dxa"/>
          </w:tcPr>
          <w:p w14:paraId="7B80E548" w14:textId="77777777" w:rsidR="005F6376" w:rsidRPr="009B3D50" w:rsidRDefault="007710BB" w:rsidP="009970E2">
            <w:pPr>
              <w:jc w:val="center"/>
              <w:rPr>
                <w:sz w:val="18"/>
                <w:szCs w:val="18"/>
                <w:lang w:val="en-US"/>
              </w:rPr>
            </w:pPr>
            <w:r>
              <w:rPr>
                <w:sz w:val="18"/>
                <w:szCs w:val="18"/>
              </w:rPr>
              <w:t>4</w:t>
            </w:r>
            <w:r w:rsidR="005F6376">
              <w:rPr>
                <w:sz w:val="18"/>
                <w:szCs w:val="18"/>
                <w:lang w:val="en-US"/>
              </w:rPr>
              <w:t>8</w:t>
            </w:r>
          </w:p>
        </w:tc>
        <w:tc>
          <w:tcPr>
            <w:tcW w:w="4252" w:type="dxa"/>
          </w:tcPr>
          <w:p w14:paraId="1AE906E6"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HP</w:t>
            </w:r>
            <w:r w:rsidRPr="001E4915">
              <w:rPr>
                <w:sz w:val="18"/>
                <w:szCs w:val="18"/>
              </w:rPr>
              <w:t xml:space="preserve"> Laser Jet 1020</w:t>
            </w:r>
          </w:p>
        </w:tc>
        <w:tc>
          <w:tcPr>
            <w:tcW w:w="1843" w:type="dxa"/>
          </w:tcPr>
          <w:p w14:paraId="78BA7640" w14:textId="77777777" w:rsidR="005F6376" w:rsidRDefault="005F6376" w:rsidP="009970E2">
            <w:pPr>
              <w:jc w:val="center"/>
            </w:pPr>
            <w:r w:rsidRPr="00F61169">
              <w:rPr>
                <w:color w:val="000000"/>
                <w:sz w:val="18"/>
                <w:szCs w:val="18"/>
              </w:rPr>
              <w:t>2000</w:t>
            </w:r>
          </w:p>
        </w:tc>
        <w:tc>
          <w:tcPr>
            <w:tcW w:w="1985" w:type="dxa"/>
          </w:tcPr>
          <w:p w14:paraId="24576725" w14:textId="77777777" w:rsidR="005F6376" w:rsidRPr="002B706E" w:rsidRDefault="005F6376" w:rsidP="009970E2">
            <w:pPr>
              <w:jc w:val="center"/>
              <w:rPr>
                <w:color w:val="000000"/>
                <w:sz w:val="18"/>
                <w:szCs w:val="18"/>
                <w:lang w:val="en-US"/>
              </w:rPr>
            </w:pPr>
          </w:p>
        </w:tc>
      </w:tr>
      <w:tr w:rsidR="005F6376" w:rsidRPr="001E4915" w14:paraId="68946312" w14:textId="77777777" w:rsidTr="009970E2">
        <w:tc>
          <w:tcPr>
            <w:tcW w:w="959" w:type="dxa"/>
          </w:tcPr>
          <w:p w14:paraId="0F3967D7" w14:textId="77777777" w:rsidR="005F6376" w:rsidRPr="009B3D50" w:rsidRDefault="007710BB" w:rsidP="009970E2">
            <w:pPr>
              <w:jc w:val="center"/>
              <w:rPr>
                <w:sz w:val="18"/>
                <w:szCs w:val="18"/>
                <w:lang w:val="en-US"/>
              </w:rPr>
            </w:pPr>
            <w:r>
              <w:rPr>
                <w:sz w:val="18"/>
                <w:szCs w:val="18"/>
              </w:rPr>
              <w:t>4</w:t>
            </w:r>
            <w:r w:rsidR="005F6376">
              <w:rPr>
                <w:sz w:val="18"/>
                <w:szCs w:val="18"/>
                <w:lang w:val="en-US"/>
              </w:rPr>
              <w:t>9</w:t>
            </w:r>
          </w:p>
        </w:tc>
        <w:tc>
          <w:tcPr>
            <w:tcW w:w="4252" w:type="dxa"/>
          </w:tcPr>
          <w:p w14:paraId="28515024"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Samsung ML -3710 </w:t>
            </w:r>
            <w:r w:rsidRPr="001E4915">
              <w:rPr>
                <w:sz w:val="18"/>
                <w:szCs w:val="18"/>
                <w:lang w:val="en-US"/>
              </w:rPr>
              <w:t>D</w:t>
            </w:r>
            <w:r w:rsidRPr="001E4915">
              <w:rPr>
                <w:sz w:val="18"/>
                <w:szCs w:val="18"/>
              </w:rPr>
              <w:t xml:space="preserve">                                                           </w:t>
            </w:r>
          </w:p>
        </w:tc>
        <w:tc>
          <w:tcPr>
            <w:tcW w:w="1843" w:type="dxa"/>
          </w:tcPr>
          <w:p w14:paraId="527C2EEC" w14:textId="77777777" w:rsidR="005F6376" w:rsidRDefault="005F6376" w:rsidP="009970E2">
            <w:pPr>
              <w:jc w:val="center"/>
            </w:pPr>
            <w:r w:rsidRPr="00F61169">
              <w:rPr>
                <w:color w:val="000000"/>
                <w:sz w:val="18"/>
                <w:szCs w:val="18"/>
              </w:rPr>
              <w:t>2000</w:t>
            </w:r>
          </w:p>
        </w:tc>
        <w:tc>
          <w:tcPr>
            <w:tcW w:w="1985" w:type="dxa"/>
          </w:tcPr>
          <w:p w14:paraId="0120F645" w14:textId="77777777" w:rsidR="005F6376" w:rsidRPr="002B706E" w:rsidRDefault="005F6376" w:rsidP="009970E2">
            <w:pPr>
              <w:jc w:val="center"/>
              <w:rPr>
                <w:color w:val="000000"/>
                <w:sz w:val="18"/>
                <w:szCs w:val="18"/>
                <w:lang w:val="en-US"/>
              </w:rPr>
            </w:pPr>
          </w:p>
        </w:tc>
      </w:tr>
      <w:tr w:rsidR="005F6376" w:rsidRPr="001E4915" w14:paraId="5873AC8A" w14:textId="77777777" w:rsidTr="009970E2">
        <w:tc>
          <w:tcPr>
            <w:tcW w:w="959" w:type="dxa"/>
          </w:tcPr>
          <w:p w14:paraId="1FA9979D" w14:textId="77777777" w:rsidR="005F6376" w:rsidRPr="009B3D50" w:rsidRDefault="007710BB" w:rsidP="009970E2">
            <w:pPr>
              <w:jc w:val="center"/>
              <w:rPr>
                <w:sz w:val="18"/>
                <w:szCs w:val="18"/>
                <w:lang w:val="en-US"/>
              </w:rPr>
            </w:pPr>
            <w:r>
              <w:rPr>
                <w:sz w:val="18"/>
                <w:szCs w:val="18"/>
              </w:rPr>
              <w:t>5</w:t>
            </w:r>
            <w:r w:rsidR="005F6376">
              <w:rPr>
                <w:sz w:val="18"/>
                <w:szCs w:val="18"/>
                <w:lang w:val="en-US"/>
              </w:rPr>
              <w:t>0</w:t>
            </w:r>
          </w:p>
        </w:tc>
        <w:tc>
          <w:tcPr>
            <w:tcW w:w="4252" w:type="dxa"/>
          </w:tcPr>
          <w:p w14:paraId="482A1A75"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HP</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 xml:space="preserve"> 426-</w:t>
            </w:r>
            <w:r w:rsidRPr="001E4915">
              <w:rPr>
                <w:sz w:val="18"/>
                <w:szCs w:val="18"/>
                <w:lang w:val="en-US"/>
              </w:rPr>
              <w:t>Fbr</w:t>
            </w:r>
          </w:p>
        </w:tc>
        <w:tc>
          <w:tcPr>
            <w:tcW w:w="1843" w:type="dxa"/>
          </w:tcPr>
          <w:p w14:paraId="1245CBBB" w14:textId="77777777" w:rsidR="005F6376" w:rsidRDefault="005F6376" w:rsidP="009970E2">
            <w:pPr>
              <w:jc w:val="center"/>
            </w:pPr>
            <w:r w:rsidRPr="00F61169">
              <w:rPr>
                <w:color w:val="000000"/>
                <w:sz w:val="18"/>
                <w:szCs w:val="18"/>
              </w:rPr>
              <w:t>2000</w:t>
            </w:r>
          </w:p>
        </w:tc>
        <w:tc>
          <w:tcPr>
            <w:tcW w:w="1985" w:type="dxa"/>
          </w:tcPr>
          <w:p w14:paraId="1AA57484" w14:textId="77777777" w:rsidR="005F6376" w:rsidRPr="002B706E" w:rsidRDefault="005F6376" w:rsidP="009970E2">
            <w:pPr>
              <w:jc w:val="center"/>
              <w:rPr>
                <w:color w:val="000000"/>
                <w:sz w:val="18"/>
                <w:szCs w:val="18"/>
                <w:lang w:val="en-US"/>
              </w:rPr>
            </w:pPr>
          </w:p>
        </w:tc>
      </w:tr>
      <w:tr w:rsidR="005F6376" w:rsidRPr="001E4915" w14:paraId="72271277" w14:textId="77777777" w:rsidTr="009970E2">
        <w:tc>
          <w:tcPr>
            <w:tcW w:w="959" w:type="dxa"/>
          </w:tcPr>
          <w:p w14:paraId="68AF1A00" w14:textId="77777777" w:rsidR="005F6376" w:rsidRPr="009B3D50" w:rsidRDefault="007710BB" w:rsidP="009970E2">
            <w:pPr>
              <w:jc w:val="center"/>
              <w:rPr>
                <w:sz w:val="18"/>
                <w:szCs w:val="18"/>
                <w:lang w:val="en-US"/>
              </w:rPr>
            </w:pPr>
            <w:r>
              <w:rPr>
                <w:sz w:val="18"/>
                <w:szCs w:val="18"/>
              </w:rPr>
              <w:t>5</w:t>
            </w:r>
            <w:r w:rsidR="005F6376">
              <w:rPr>
                <w:sz w:val="18"/>
                <w:szCs w:val="18"/>
                <w:lang w:val="en-US"/>
              </w:rPr>
              <w:t>1</w:t>
            </w:r>
          </w:p>
        </w:tc>
        <w:tc>
          <w:tcPr>
            <w:tcW w:w="4252" w:type="dxa"/>
          </w:tcPr>
          <w:p w14:paraId="2085531C"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Хerox Work Centre 3045</w:t>
            </w:r>
          </w:p>
        </w:tc>
        <w:tc>
          <w:tcPr>
            <w:tcW w:w="1843" w:type="dxa"/>
          </w:tcPr>
          <w:p w14:paraId="35D21C3C" w14:textId="77777777" w:rsidR="005F6376" w:rsidRDefault="005F6376" w:rsidP="009970E2">
            <w:pPr>
              <w:jc w:val="center"/>
            </w:pPr>
            <w:r w:rsidRPr="00F61169">
              <w:rPr>
                <w:color w:val="000000"/>
                <w:sz w:val="18"/>
                <w:szCs w:val="18"/>
              </w:rPr>
              <w:t>2000</w:t>
            </w:r>
          </w:p>
        </w:tc>
        <w:tc>
          <w:tcPr>
            <w:tcW w:w="1985" w:type="dxa"/>
          </w:tcPr>
          <w:p w14:paraId="5891F313" w14:textId="77777777" w:rsidR="005F6376" w:rsidRPr="002B706E" w:rsidRDefault="005F6376" w:rsidP="009970E2">
            <w:pPr>
              <w:jc w:val="center"/>
              <w:rPr>
                <w:color w:val="000000"/>
                <w:sz w:val="18"/>
                <w:szCs w:val="18"/>
                <w:lang w:val="en-US"/>
              </w:rPr>
            </w:pPr>
          </w:p>
        </w:tc>
      </w:tr>
      <w:tr w:rsidR="005F6376" w:rsidRPr="001E4915" w14:paraId="7BD4B0C4" w14:textId="77777777" w:rsidTr="009970E2">
        <w:tc>
          <w:tcPr>
            <w:tcW w:w="959" w:type="dxa"/>
          </w:tcPr>
          <w:p w14:paraId="5FFC5504" w14:textId="77777777" w:rsidR="005F6376" w:rsidRPr="009B3D50" w:rsidRDefault="007710BB" w:rsidP="009970E2">
            <w:pPr>
              <w:jc w:val="center"/>
              <w:rPr>
                <w:sz w:val="18"/>
                <w:szCs w:val="18"/>
                <w:lang w:val="en-US"/>
              </w:rPr>
            </w:pPr>
            <w:r>
              <w:rPr>
                <w:sz w:val="18"/>
                <w:szCs w:val="18"/>
              </w:rPr>
              <w:t>5</w:t>
            </w:r>
            <w:r w:rsidR="005F6376">
              <w:rPr>
                <w:sz w:val="18"/>
                <w:szCs w:val="18"/>
                <w:lang w:val="en-US"/>
              </w:rPr>
              <w:t>2</w:t>
            </w:r>
          </w:p>
        </w:tc>
        <w:tc>
          <w:tcPr>
            <w:tcW w:w="4252" w:type="dxa"/>
          </w:tcPr>
          <w:p w14:paraId="6E5668F8"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НР</w:t>
            </w:r>
            <w:r w:rsidRPr="007559D2">
              <w:rPr>
                <w:sz w:val="18"/>
                <w:szCs w:val="18"/>
              </w:rPr>
              <w:t xml:space="preserve"> </w:t>
            </w:r>
            <w:r w:rsidRPr="001E4915">
              <w:rPr>
                <w:sz w:val="18"/>
                <w:szCs w:val="18"/>
                <w:lang w:val="en-US"/>
              </w:rPr>
              <w:t>Laser</w:t>
            </w:r>
            <w:r w:rsidRPr="007559D2">
              <w:rPr>
                <w:sz w:val="18"/>
                <w:szCs w:val="18"/>
              </w:rPr>
              <w:t xml:space="preserve"> </w:t>
            </w:r>
            <w:r w:rsidRPr="001E4915">
              <w:rPr>
                <w:sz w:val="18"/>
                <w:szCs w:val="18"/>
                <w:lang w:val="en-US"/>
              </w:rPr>
              <w:t>Jet</w:t>
            </w:r>
            <w:r w:rsidRPr="007559D2">
              <w:rPr>
                <w:sz w:val="18"/>
                <w:szCs w:val="18"/>
              </w:rPr>
              <w:t xml:space="preserve"> </w:t>
            </w:r>
            <w:r w:rsidRPr="001E4915">
              <w:rPr>
                <w:sz w:val="18"/>
                <w:szCs w:val="18"/>
                <w:lang w:val="en-US"/>
              </w:rPr>
              <w:t>Pro</w:t>
            </w:r>
            <w:r w:rsidRPr="007559D2">
              <w:rPr>
                <w:sz w:val="18"/>
                <w:szCs w:val="18"/>
              </w:rPr>
              <w:t xml:space="preserve"> </w:t>
            </w:r>
            <w:r w:rsidRPr="001E4915">
              <w:rPr>
                <w:sz w:val="18"/>
                <w:szCs w:val="18"/>
                <w:lang w:val="en-US"/>
              </w:rPr>
              <w:t>MFP</w:t>
            </w:r>
            <w:r w:rsidRPr="007559D2">
              <w:rPr>
                <w:sz w:val="18"/>
                <w:szCs w:val="18"/>
              </w:rPr>
              <w:t xml:space="preserve"> </w:t>
            </w:r>
            <w:r w:rsidRPr="001E4915">
              <w:rPr>
                <w:sz w:val="18"/>
                <w:szCs w:val="18"/>
                <w:lang w:val="en-US"/>
              </w:rPr>
              <w:t>M</w:t>
            </w:r>
            <w:r w:rsidRPr="007559D2">
              <w:rPr>
                <w:sz w:val="18"/>
                <w:szCs w:val="18"/>
              </w:rPr>
              <w:t xml:space="preserve">426 </w:t>
            </w:r>
            <w:r w:rsidRPr="001E4915">
              <w:rPr>
                <w:sz w:val="18"/>
                <w:szCs w:val="18"/>
                <w:lang w:val="en-US"/>
              </w:rPr>
              <w:t>FDN</w:t>
            </w:r>
          </w:p>
        </w:tc>
        <w:tc>
          <w:tcPr>
            <w:tcW w:w="1843" w:type="dxa"/>
          </w:tcPr>
          <w:p w14:paraId="0405EF3A" w14:textId="77777777" w:rsidR="005F6376" w:rsidRDefault="005F6376" w:rsidP="009970E2">
            <w:pPr>
              <w:jc w:val="center"/>
            </w:pPr>
            <w:r w:rsidRPr="00F61169">
              <w:rPr>
                <w:color w:val="000000"/>
                <w:sz w:val="18"/>
                <w:szCs w:val="18"/>
              </w:rPr>
              <w:t>2000</w:t>
            </w:r>
          </w:p>
        </w:tc>
        <w:tc>
          <w:tcPr>
            <w:tcW w:w="1985" w:type="dxa"/>
          </w:tcPr>
          <w:p w14:paraId="72B744BB" w14:textId="77777777" w:rsidR="005F6376" w:rsidRPr="002B706E" w:rsidRDefault="005F6376" w:rsidP="009970E2">
            <w:pPr>
              <w:jc w:val="center"/>
              <w:rPr>
                <w:color w:val="000000"/>
                <w:sz w:val="18"/>
                <w:szCs w:val="18"/>
                <w:lang w:val="en-US"/>
              </w:rPr>
            </w:pPr>
          </w:p>
        </w:tc>
      </w:tr>
      <w:tr w:rsidR="005F6376" w:rsidRPr="001E4915" w14:paraId="57674F0B" w14:textId="77777777" w:rsidTr="009970E2">
        <w:tc>
          <w:tcPr>
            <w:tcW w:w="959" w:type="dxa"/>
          </w:tcPr>
          <w:p w14:paraId="298E52B4" w14:textId="77777777" w:rsidR="005F6376" w:rsidRPr="009B3D50" w:rsidRDefault="007710BB" w:rsidP="009970E2">
            <w:pPr>
              <w:jc w:val="center"/>
              <w:rPr>
                <w:sz w:val="18"/>
                <w:szCs w:val="18"/>
                <w:lang w:val="en-US"/>
              </w:rPr>
            </w:pPr>
            <w:r>
              <w:rPr>
                <w:sz w:val="18"/>
                <w:szCs w:val="18"/>
              </w:rPr>
              <w:t>5</w:t>
            </w:r>
            <w:r w:rsidR="005F6376">
              <w:rPr>
                <w:sz w:val="18"/>
                <w:szCs w:val="18"/>
                <w:lang w:val="en-US"/>
              </w:rPr>
              <w:t>3</w:t>
            </w:r>
          </w:p>
        </w:tc>
        <w:tc>
          <w:tcPr>
            <w:tcW w:w="4252" w:type="dxa"/>
          </w:tcPr>
          <w:p w14:paraId="540794D6"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HP Laser Jet 1022                               </w:t>
            </w:r>
          </w:p>
        </w:tc>
        <w:tc>
          <w:tcPr>
            <w:tcW w:w="1843" w:type="dxa"/>
          </w:tcPr>
          <w:p w14:paraId="41E5C097" w14:textId="77777777" w:rsidR="005F6376" w:rsidRDefault="005F6376" w:rsidP="009970E2">
            <w:pPr>
              <w:jc w:val="center"/>
            </w:pPr>
            <w:r w:rsidRPr="00F61169">
              <w:rPr>
                <w:color w:val="000000"/>
                <w:sz w:val="18"/>
                <w:szCs w:val="18"/>
              </w:rPr>
              <w:t>2000</w:t>
            </w:r>
          </w:p>
        </w:tc>
        <w:tc>
          <w:tcPr>
            <w:tcW w:w="1985" w:type="dxa"/>
          </w:tcPr>
          <w:p w14:paraId="261A3B72" w14:textId="77777777" w:rsidR="005F6376" w:rsidRPr="002B706E" w:rsidRDefault="005F6376" w:rsidP="009970E2">
            <w:pPr>
              <w:jc w:val="center"/>
              <w:rPr>
                <w:color w:val="000000"/>
                <w:sz w:val="18"/>
                <w:szCs w:val="18"/>
                <w:lang w:val="en-US"/>
              </w:rPr>
            </w:pPr>
          </w:p>
        </w:tc>
      </w:tr>
      <w:tr w:rsidR="005F6376" w:rsidRPr="001E4915" w14:paraId="595FC51E" w14:textId="77777777" w:rsidTr="009970E2">
        <w:tc>
          <w:tcPr>
            <w:tcW w:w="959" w:type="dxa"/>
          </w:tcPr>
          <w:p w14:paraId="31502F8A" w14:textId="77777777" w:rsidR="005F6376" w:rsidRPr="009B3D50" w:rsidRDefault="007710BB" w:rsidP="009970E2">
            <w:pPr>
              <w:jc w:val="center"/>
              <w:rPr>
                <w:sz w:val="18"/>
                <w:szCs w:val="18"/>
                <w:lang w:val="en-US"/>
              </w:rPr>
            </w:pPr>
            <w:r>
              <w:rPr>
                <w:sz w:val="18"/>
                <w:szCs w:val="18"/>
              </w:rPr>
              <w:t>5</w:t>
            </w:r>
            <w:r w:rsidR="005F6376">
              <w:rPr>
                <w:sz w:val="18"/>
                <w:szCs w:val="18"/>
                <w:lang w:val="en-US"/>
              </w:rPr>
              <w:t>4</w:t>
            </w:r>
          </w:p>
        </w:tc>
        <w:tc>
          <w:tcPr>
            <w:tcW w:w="4252" w:type="dxa"/>
          </w:tcPr>
          <w:p w14:paraId="6C3C931A"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CE</w:t>
            </w:r>
            <w:r w:rsidRPr="007559D2">
              <w:rPr>
                <w:sz w:val="18"/>
                <w:szCs w:val="18"/>
              </w:rPr>
              <w:t xml:space="preserve"> 285 </w:t>
            </w:r>
            <w:r w:rsidRPr="001E4915">
              <w:rPr>
                <w:sz w:val="18"/>
                <w:szCs w:val="18"/>
                <w:lang w:val="en-US"/>
              </w:rPr>
              <w:t>A</w:t>
            </w:r>
          </w:p>
        </w:tc>
        <w:tc>
          <w:tcPr>
            <w:tcW w:w="1843" w:type="dxa"/>
          </w:tcPr>
          <w:p w14:paraId="6AE441B5" w14:textId="77777777" w:rsidR="005F6376" w:rsidRDefault="005F6376" w:rsidP="009970E2">
            <w:pPr>
              <w:jc w:val="center"/>
            </w:pPr>
            <w:r w:rsidRPr="00F61169">
              <w:rPr>
                <w:color w:val="000000"/>
                <w:sz w:val="18"/>
                <w:szCs w:val="18"/>
              </w:rPr>
              <w:t>2000</w:t>
            </w:r>
          </w:p>
        </w:tc>
        <w:tc>
          <w:tcPr>
            <w:tcW w:w="1985" w:type="dxa"/>
          </w:tcPr>
          <w:p w14:paraId="51B9A0EF" w14:textId="77777777" w:rsidR="005F6376" w:rsidRPr="002B706E" w:rsidRDefault="005F6376" w:rsidP="009970E2">
            <w:pPr>
              <w:jc w:val="center"/>
              <w:rPr>
                <w:color w:val="000000"/>
                <w:sz w:val="18"/>
                <w:szCs w:val="18"/>
                <w:lang w:val="en-US"/>
              </w:rPr>
            </w:pPr>
          </w:p>
        </w:tc>
      </w:tr>
      <w:tr w:rsidR="005F6376" w:rsidRPr="001E4915" w14:paraId="6FDC1562" w14:textId="77777777" w:rsidTr="009970E2">
        <w:tc>
          <w:tcPr>
            <w:tcW w:w="959" w:type="dxa"/>
          </w:tcPr>
          <w:p w14:paraId="4A19F700" w14:textId="77777777" w:rsidR="005F6376" w:rsidRPr="009B3D50" w:rsidRDefault="007710BB" w:rsidP="009970E2">
            <w:pPr>
              <w:jc w:val="center"/>
              <w:rPr>
                <w:sz w:val="18"/>
                <w:szCs w:val="18"/>
                <w:lang w:val="en-US"/>
              </w:rPr>
            </w:pPr>
            <w:r>
              <w:rPr>
                <w:sz w:val="18"/>
                <w:szCs w:val="18"/>
              </w:rPr>
              <w:t>5</w:t>
            </w:r>
            <w:r w:rsidR="005F6376">
              <w:rPr>
                <w:sz w:val="18"/>
                <w:szCs w:val="18"/>
                <w:lang w:val="en-US"/>
              </w:rPr>
              <w:t>5</w:t>
            </w:r>
          </w:p>
        </w:tc>
        <w:tc>
          <w:tcPr>
            <w:tcW w:w="4252" w:type="dxa"/>
          </w:tcPr>
          <w:p w14:paraId="61259271"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1E4915">
              <w:rPr>
                <w:sz w:val="18"/>
                <w:szCs w:val="18"/>
                <w:lang w:val="en-US"/>
              </w:rPr>
              <w:t>Pantum</w:t>
            </w:r>
            <w:r w:rsidRPr="007559D2">
              <w:rPr>
                <w:sz w:val="18"/>
                <w:szCs w:val="18"/>
              </w:rPr>
              <w:t xml:space="preserve"> </w:t>
            </w:r>
            <w:r w:rsidRPr="001E4915">
              <w:rPr>
                <w:sz w:val="18"/>
                <w:szCs w:val="18"/>
                <w:lang w:val="en-US"/>
              </w:rPr>
              <w:t>M</w:t>
            </w:r>
            <w:r w:rsidRPr="007559D2">
              <w:rPr>
                <w:sz w:val="18"/>
                <w:szCs w:val="18"/>
              </w:rPr>
              <w:t>5005</w:t>
            </w:r>
          </w:p>
        </w:tc>
        <w:tc>
          <w:tcPr>
            <w:tcW w:w="1843" w:type="dxa"/>
          </w:tcPr>
          <w:p w14:paraId="796FD1EA" w14:textId="77777777" w:rsidR="005F6376" w:rsidRDefault="005F6376" w:rsidP="009970E2">
            <w:pPr>
              <w:jc w:val="center"/>
            </w:pPr>
            <w:r w:rsidRPr="00F61169">
              <w:rPr>
                <w:color w:val="000000"/>
                <w:sz w:val="18"/>
                <w:szCs w:val="18"/>
              </w:rPr>
              <w:t>2000</w:t>
            </w:r>
          </w:p>
        </w:tc>
        <w:tc>
          <w:tcPr>
            <w:tcW w:w="1985" w:type="dxa"/>
          </w:tcPr>
          <w:p w14:paraId="51D4E82E" w14:textId="77777777" w:rsidR="005F6376" w:rsidRPr="002B706E" w:rsidRDefault="005F6376" w:rsidP="009970E2">
            <w:pPr>
              <w:jc w:val="center"/>
              <w:rPr>
                <w:color w:val="000000"/>
                <w:sz w:val="18"/>
                <w:szCs w:val="18"/>
                <w:lang w:val="en-US"/>
              </w:rPr>
            </w:pPr>
          </w:p>
        </w:tc>
      </w:tr>
      <w:tr w:rsidR="005F6376" w:rsidRPr="001E4915" w14:paraId="40CB5117" w14:textId="77777777" w:rsidTr="009970E2">
        <w:tc>
          <w:tcPr>
            <w:tcW w:w="959" w:type="dxa"/>
          </w:tcPr>
          <w:p w14:paraId="692D4749" w14:textId="77777777" w:rsidR="005F6376" w:rsidRPr="009B3D50" w:rsidRDefault="007710BB" w:rsidP="009970E2">
            <w:pPr>
              <w:jc w:val="center"/>
              <w:rPr>
                <w:sz w:val="18"/>
                <w:szCs w:val="18"/>
                <w:lang w:val="en-US"/>
              </w:rPr>
            </w:pPr>
            <w:r>
              <w:rPr>
                <w:sz w:val="18"/>
                <w:szCs w:val="18"/>
              </w:rPr>
              <w:t>5</w:t>
            </w:r>
            <w:r w:rsidR="005F6376">
              <w:rPr>
                <w:sz w:val="18"/>
                <w:szCs w:val="18"/>
                <w:lang w:val="en-US"/>
              </w:rPr>
              <w:t>6</w:t>
            </w:r>
          </w:p>
        </w:tc>
        <w:tc>
          <w:tcPr>
            <w:tcW w:w="4252" w:type="dxa"/>
          </w:tcPr>
          <w:p w14:paraId="0914B0F0" w14:textId="77777777" w:rsidR="005F6376" w:rsidRPr="001E4915" w:rsidRDefault="005F6376" w:rsidP="00B8454C">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HP Laser Jet  P 1102</w:t>
            </w:r>
            <w:r w:rsidR="00B8454C">
              <w:rPr>
                <w:sz w:val="18"/>
                <w:szCs w:val="18"/>
                <w:lang w:val="en-US"/>
              </w:rPr>
              <w:t>w</w:t>
            </w:r>
            <w:r w:rsidRPr="001E4915">
              <w:rPr>
                <w:sz w:val="18"/>
                <w:szCs w:val="18"/>
              </w:rPr>
              <w:t xml:space="preserve">  </w:t>
            </w:r>
          </w:p>
        </w:tc>
        <w:tc>
          <w:tcPr>
            <w:tcW w:w="1843" w:type="dxa"/>
          </w:tcPr>
          <w:p w14:paraId="79D48C80" w14:textId="77777777" w:rsidR="005F6376" w:rsidRDefault="005F6376" w:rsidP="009970E2">
            <w:pPr>
              <w:jc w:val="center"/>
            </w:pPr>
            <w:r w:rsidRPr="00F61169">
              <w:rPr>
                <w:color w:val="000000"/>
                <w:sz w:val="18"/>
                <w:szCs w:val="18"/>
              </w:rPr>
              <w:t>2000</w:t>
            </w:r>
          </w:p>
        </w:tc>
        <w:tc>
          <w:tcPr>
            <w:tcW w:w="1985" w:type="dxa"/>
          </w:tcPr>
          <w:p w14:paraId="6A1EF5DF" w14:textId="77777777" w:rsidR="005F6376" w:rsidRPr="002B706E" w:rsidRDefault="005F6376" w:rsidP="009970E2">
            <w:pPr>
              <w:jc w:val="center"/>
              <w:rPr>
                <w:color w:val="000000"/>
                <w:sz w:val="18"/>
                <w:szCs w:val="18"/>
                <w:lang w:val="en-US"/>
              </w:rPr>
            </w:pPr>
          </w:p>
        </w:tc>
      </w:tr>
      <w:tr w:rsidR="005F6376" w:rsidRPr="001E4915" w14:paraId="60EEEBCA" w14:textId="77777777" w:rsidTr="009970E2">
        <w:tc>
          <w:tcPr>
            <w:tcW w:w="959" w:type="dxa"/>
          </w:tcPr>
          <w:p w14:paraId="52F2BA78" w14:textId="77777777" w:rsidR="005F6376" w:rsidRPr="009B3D50" w:rsidRDefault="007710BB" w:rsidP="009970E2">
            <w:pPr>
              <w:jc w:val="center"/>
              <w:rPr>
                <w:sz w:val="18"/>
                <w:szCs w:val="18"/>
                <w:lang w:val="en-US"/>
              </w:rPr>
            </w:pPr>
            <w:r>
              <w:rPr>
                <w:sz w:val="18"/>
                <w:szCs w:val="18"/>
              </w:rPr>
              <w:t>5</w:t>
            </w:r>
            <w:r w:rsidR="005F6376">
              <w:rPr>
                <w:sz w:val="18"/>
                <w:szCs w:val="18"/>
                <w:lang w:val="en-US"/>
              </w:rPr>
              <w:t>7</w:t>
            </w:r>
          </w:p>
        </w:tc>
        <w:tc>
          <w:tcPr>
            <w:tcW w:w="4252" w:type="dxa"/>
          </w:tcPr>
          <w:p w14:paraId="44E862A3"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HP Laser Jet P1606 </w:t>
            </w:r>
            <w:r w:rsidRPr="001E4915">
              <w:rPr>
                <w:sz w:val="18"/>
                <w:szCs w:val="18"/>
                <w:lang w:val="en-US"/>
              </w:rPr>
              <w:t>dn</w:t>
            </w:r>
            <w:r w:rsidRPr="001E4915">
              <w:rPr>
                <w:sz w:val="18"/>
                <w:szCs w:val="18"/>
              </w:rPr>
              <w:t xml:space="preserve">         </w:t>
            </w:r>
          </w:p>
        </w:tc>
        <w:tc>
          <w:tcPr>
            <w:tcW w:w="1843" w:type="dxa"/>
          </w:tcPr>
          <w:p w14:paraId="221CE746" w14:textId="77777777" w:rsidR="005F6376" w:rsidRDefault="005F6376" w:rsidP="009970E2">
            <w:pPr>
              <w:jc w:val="center"/>
            </w:pPr>
            <w:r w:rsidRPr="00F61169">
              <w:rPr>
                <w:color w:val="000000"/>
                <w:sz w:val="18"/>
                <w:szCs w:val="18"/>
              </w:rPr>
              <w:t>2000</w:t>
            </w:r>
          </w:p>
        </w:tc>
        <w:tc>
          <w:tcPr>
            <w:tcW w:w="1985" w:type="dxa"/>
          </w:tcPr>
          <w:p w14:paraId="49E13D06" w14:textId="77777777" w:rsidR="005F6376" w:rsidRPr="002B706E" w:rsidRDefault="005F6376" w:rsidP="009970E2">
            <w:pPr>
              <w:jc w:val="center"/>
              <w:rPr>
                <w:color w:val="000000"/>
                <w:sz w:val="18"/>
                <w:szCs w:val="18"/>
                <w:lang w:val="en-US"/>
              </w:rPr>
            </w:pPr>
          </w:p>
        </w:tc>
      </w:tr>
      <w:tr w:rsidR="005F6376" w:rsidRPr="001E4915" w14:paraId="2AD7062C" w14:textId="77777777" w:rsidTr="009970E2">
        <w:tc>
          <w:tcPr>
            <w:tcW w:w="959" w:type="dxa"/>
          </w:tcPr>
          <w:p w14:paraId="48D891B4" w14:textId="77777777" w:rsidR="005F6376" w:rsidRPr="009B3D50" w:rsidRDefault="00DD1050" w:rsidP="009970E2">
            <w:pPr>
              <w:jc w:val="center"/>
              <w:rPr>
                <w:sz w:val="18"/>
                <w:szCs w:val="18"/>
                <w:lang w:val="en-US"/>
              </w:rPr>
            </w:pPr>
            <w:r>
              <w:rPr>
                <w:sz w:val="18"/>
                <w:szCs w:val="18"/>
              </w:rPr>
              <w:t>58</w:t>
            </w:r>
          </w:p>
        </w:tc>
        <w:tc>
          <w:tcPr>
            <w:tcW w:w="4252" w:type="dxa"/>
          </w:tcPr>
          <w:p w14:paraId="375A80C1"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НР Laser </w:t>
            </w:r>
            <w:r w:rsidRPr="001E4915">
              <w:rPr>
                <w:sz w:val="18"/>
                <w:szCs w:val="18"/>
                <w:lang w:val="en-US"/>
              </w:rPr>
              <w:t>Pro</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426</w:t>
            </w:r>
            <w:r w:rsidRPr="001E4915">
              <w:rPr>
                <w:sz w:val="18"/>
                <w:szCs w:val="18"/>
                <w:lang w:val="en-US"/>
              </w:rPr>
              <w:t>fdn</w:t>
            </w:r>
          </w:p>
        </w:tc>
        <w:tc>
          <w:tcPr>
            <w:tcW w:w="1843" w:type="dxa"/>
          </w:tcPr>
          <w:p w14:paraId="260A4834" w14:textId="77777777" w:rsidR="005F6376" w:rsidRDefault="005F6376" w:rsidP="009970E2">
            <w:pPr>
              <w:jc w:val="center"/>
            </w:pPr>
            <w:r w:rsidRPr="00F61169">
              <w:rPr>
                <w:color w:val="000000"/>
                <w:sz w:val="18"/>
                <w:szCs w:val="18"/>
              </w:rPr>
              <w:t>2000</w:t>
            </w:r>
          </w:p>
        </w:tc>
        <w:tc>
          <w:tcPr>
            <w:tcW w:w="1985" w:type="dxa"/>
          </w:tcPr>
          <w:p w14:paraId="7380AF6E" w14:textId="77777777" w:rsidR="005F6376" w:rsidRPr="002B706E" w:rsidRDefault="005F6376" w:rsidP="009970E2">
            <w:pPr>
              <w:jc w:val="center"/>
              <w:rPr>
                <w:color w:val="000000"/>
                <w:sz w:val="18"/>
                <w:szCs w:val="18"/>
                <w:lang w:val="en-US"/>
              </w:rPr>
            </w:pPr>
          </w:p>
        </w:tc>
      </w:tr>
      <w:tr w:rsidR="005F6376" w:rsidRPr="001E4915" w14:paraId="04D5517D" w14:textId="77777777" w:rsidTr="009970E2">
        <w:tc>
          <w:tcPr>
            <w:tcW w:w="959" w:type="dxa"/>
          </w:tcPr>
          <w:p w14:paraId="16149F87" w14:textId="77777777" w:rsidR="005F6376" w:rsidRPr="009B3D50" w:rsidRDefault="00DD1050" w:rsidP="009970E2">
            <w:pPr>
              <w:jc w:val="center"/>
              <w:rPr>
                <w:sz w:val="18"/>
                <w:szCs w:val="18"/>
                <w:lang w:val="en-US"/>
              </w:rPr>
            </w:pPr>
            <w:r>
              <w:rPr>
                <w:sz w:val="18"/>
                <w:szCs w:val="18"/>
              </w:rPr>
              <w:t>59</w:t>
            </w:r>
          </w:p>
        </w:tc>
        <w:tc>
          <w:tcPr>
            <w:tcW w:w="4252" w:type="dxa"/>
          </w:tcPr>
          <w:p w14:paraId="3038B3D8"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НР Laser </w:t>
            </w:r>
            <w:r w:rsidRPr="001E4915">
              <w:rPr>
                <w:sz w:val="18"/>
                <w:szCs w:val="18"/>
                <w:lang w:val="en-US"/>
              </w:rPr>
              <w:t>Pro</w:t>
            </w:r>
            <w:r w:rsidRPr="001E4915">
              <w:rPr>
                <w:sz w:val="18"/>
                <w:szCs w:val="18"/>
              </w:rPr>
              <w:t xml:space="preserve"> </w:t>
            </w:r>
            <w:r w:rsidRPr="001E4915">
              <w:rPr>
                <w:sz w:val="18"/>
                <w:szCs w:val="18"/>
                <w:lang w:val="en-US"/>
              </w:rPr>
              <w:t>MFP</w:t>
            </w:r>
            <w:r w:rsidRPr="001E4915">
              <w:rPr>
                <w:sz w:val="18"/>
                <w:szCs w:val="18"/>
              </w:rPr>
              <w:t xml:space="preserve"> </w:t>
            </w:r>
            <w:r w:rsidRPr="001E4915">
              <w:rPr>
                <w:sz w:val="18"/>
                <w:szCs w:val="18"/>
                <w:lang w:val="en-US"/>
              </w:rPr>
              <w:t>M</w:t>
            </w:r>
            <w:r w:rsidRPr="001E4915">
              <w:rPr>
                <w:sz w:val="18"/>
                <w:szCs w:val="18"/>
              </w:rPr>
              <w:t>426</w:t>
            </w:r>
            <w:r w:rsidRPr="001E4915">
              <w:rPr>
                <w:sz w:val="18"/>
                <w:szCs w:val="18"/>
                <w:lang w:val="en-US"/>
              </w:rPr>
              <w:t>rnw</w:t>
            </w:r>
          </w:p>
        </w:tc>
        <w:tc>
          <w:tcPr>
            <w:tcW w:w="1843" w:type="dxa"/>
          </w:tcPr>
          <w:p w14:paraId="0A5828FC" w14:textId="77777777" w:rsidR="005F6376" w:rsidRDefault="005F6376" w:rsidP="009970E2">
            <w:pPr>
              <w:jc w:val="center"/>
            </w:pPr>
            <w:r w:rsidRPr="00F61169">
              <w:rPr>
                <w:color w:val="000000"/>
                <w:sz w:val="18"/>
                <w:szCs w:val="18"/>
              </w:rPr>
              <w:t>2000</w:t>
            </w:r>
          </w:p>
        </w:tc>
        <w:tc>
          <w:tcPr>
            <w:tcW w:w="1985" w:type="dxa"/>
          </w:tcPr>
          <w:p w14:paraId="7328F1E8" w14:textId="77777777" w:rsidR="005F6376" w:rsidRPr="002B706E" w:rsidRDefault="005F6376" w:rsidP="009970E2">
            <w:pPr>
              <w:jc w:val="center"/>
              <w:rPr>
                <w:color w:val="000000"/>
                <w:sz w:val="18"/>
                <w:szCs w:val="18"/>
                <w:lang w:val="en-US"/>
              </w:rPr>
            </w:pPr>
          </w:p>
        </w:tc>
      </w:tr>
      <w:tr w:rsidR="005F6376" w:rsidRPr="001E4915" w14:paraId="63984C2B" w14:textId="77777777" w:rsidTr="009970E2">
        <w:tc>
          <w:tcPr>
            <w:tcW w:w="959" w:type="dxa"/>
          </w:tcPr>
          <w:p w14:paraId="06A3D3CC" w14:textId="77777777" w:rsidR="005F6376" w:rsidRPr="009B3D50" w:rsidRDefault="00DD1050" w:rsidP="009970E2">
            <w:pPr>
              <w:jc w:val="center"/>
              <w:rPr>
                <w:sz w:val="18"/>
                <w:szCs w:val="18"/>
                <w:lang w:val="en-US"/>
              </w:rPr>
            </w:pPr>
            <w:r>
              <w:rPr>
                <w:sz w:val="18"/>
                <w:szCs w:val="18"/>
              </w:rPr>
              <w:t>60</w:t>
            </w:r>
          </w:p>
        </w:tc>
        <w:tc>
          <w:tcPr>
            <w:tcW w:w="4252" w:type="dxa"/>
          </w:tcPr>
          <w:p w14:paraId="5600F31A"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Brother </w:t>
            </w:r>
            <w:r w:rsidRPr="001E4915">
              <w:rPr>
                <w:sz w:val="18"/>
                <w:szCs w:val="18"/>
                <w:lang w:val="en-US"/>
              </w:rPr>
              <w:t>HL</w:t>
            </w:r>
            <w:r w:rsidRPr="001E4915">
              <w:rPr>
                <w:sz w:val="18"/>
                <w:szCs w:val="18"/>
              </w:rPr>
              <w:t>-2035</w:t>
            </w:r>
            <w:r w:rsidRPr="001E4915">
              <w:rPr>
                <w:sz w:val="18"/>
                <w:szCs w:val="18"/>
                <w:lang w:val="en-US"/>
              </w:rPr>
              <w:t>R</w:t>
            </w:r>
            <w:r w:rsidRPr="001E4915">
              <w:rPr>
                <w:sz w:val="18"/>
                <w:szCs w:val="18"/>
              </w:rPr>
              <w:t xml:space="preserve">                                                         </w:t>
            </w:r>
          </w:p>
        </w:tc>
        <w:tc>
          <w:tcPr>
            <w:tcW w:w="1843" w:type="dxa"/>
          </w:tcPr>
          <w:p w14:paraId="7D7B1CE9" w14:textId="77777777" w:rsidR="005F6376" w:rsidRDefault="005F6376" w:rsidP="009970E2">
            <w:pPr>
              <w:jc w:val="center"/>
            </w:pPr>
            <w:r w:rsidRPr="00F61169">
              <w:rPr>
                <w:color w:val="000000"/>
                <w:sz w:val="18"/>
                <w:szCs w:val="18"/>
              </w:rPr>
              <w:t>2000</w:t>
            </w:r>
          </w:p>
        </w:tc>
        <w:tc>
          <w:tcPr>
            <w:tcW w:w="1985" w:type="dxa"/>
          </w:tcPr>
          <w:p w14:paraId="77110922" w14:textId="77777777" w:rsidR="005F6376" w:rsidRPr="002B706E" w:rsidRDefault="005F6376" w:rsidP="009970E2">
            <w:pPr>
              <w:jc w:val="center"/>
              <w:rPr>
                <w:color w:val="000000"/>
                <w:sz w:val="18"/>
                <w:szCs w:val="18"/>
                <w:lang w:val="en-US"/>
              </w:rPr>
            </w:pPr>
          </w:p>
        </w:tc>
      </w:tr>
      <w:tr w:rsidR="005F6376" w:rsidRPr="001E4915" w14:paraId="04970E8B" w14:textId="77777777" w:rsidTr="009970E2">
        <w:tc>
          <w:tcPr>
            <w:tcW w:w="959" w:type="dxa"/>
          </w:tcPr>
          <w:p w14:paraId="64AF0056" w14:textId="77777777" w:rsidR="005F6376" w:rsidRPr="000463D3" w:rsidRDefault="00DD1050" w:rsidP="009970E2">
            <w:pPr>
              <w:jc w:val="center"/>
              <w:rPr>
                <w:sz w:val="18"/>
                <w:szCs w:val="18"/>
                <w:lang w:val="en-US"/>
              </w:rPr>
            </w:pPr>
            <w:r>
              <w:rPr>
                <w:sz w:val="18"/>
                <w:szCs w:val="18"/>
              </w:rPr>
              <w:t>61</w:t>
            </w:r>
          </w:p>
        </w:tc>
        <w:tc>
          <w:tcPr>
            <w:tcW w:w="4252" w:type="dxa"/>
          </w:tcPr>
          <w:p w14:paraId="28ACC09B"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Samsung ML-1660 </w:t>
            </w:r>
          </w:p>
        </w:tc>
        <w:tc>
          <w:tcPr>
            <w:tcW w:w="1843" w:type="dxa"/>
          </w:tcPr>
          <w:p w14:paraId="0665BA3A" w14:textId="77777777" w:rsidR="005F6376" w:rsidRDefault="005F6376" w:rsidP="009970E2">
            <w:pPr>
              <w:jc w:val="center"/>
            </w:pPr>
            <w:r w:rsidRPr="00F61169">
              <w:rPr>
                <w:color w:val="000000"/>
                <w:sz w:val="18"/>
                <w:szCs w:val="18"/>
              </w:rPr>
              <w:t>2000</w:t>
            </w:r>
          </w:p>
        </w:tc>
        <w:tc>
          <w:tcPr>
            <w:tcW w:w="1985" w:type="dxa"/>
          </w:tcPr>
          <w:p w14:paraId="07A5F43A" w14:textId="77777777" w:rsidR="005F6376" w:rsidRPr="002B706E" w:rsidRDefault="005F6376" w:rsidP="009970E2">
            <w:pPr>
              <w:jc w:val="center"/>
              <w:rPr>
                <w:color w:val="000000"/>
                <w:sz w:val="18"/>
                <w:szCs w:val="18"/>
                <w:lang w:val="en-US"/>
              </w:rPr>
            </w:pPr>
          </w:p>
        </w:tc>
      </w:tr>
      <w:tr w:rsidR="005F6376" w:rsidRPr="001E4915" w14:paraId="02929722" w14:textId="77777777" w:rsidTr="009970E2">
        <w:tc>
          <w:tcPr>
            <w:tcW w:w="959" w:type="dxa"/>
          </w:tcPr>
          <w:p w14:paraId="3215AA30" w14:textId="77777777" w:rsidR="005F6376" w:rsidRPr="000463D3" w:rsidRDefault="00DD1050" w:rsidP="009970E2">
            <w:pPr>
              <w:jc w:val="center"/>
              <w:rPr>
                <w:sz w:val="18"/>
                <w:szCs w:val="18"/>
                <w:lang w:val="en-US"/>
              </w:rPr>
            </w:pPr>
            <w:r>
              <w:rPr>
                <w:sz w:val="18"/>
                <w:szCs w:val="18"/>
              </w:rPr>
              <w:t>62</w:t>
            </w:r>
          </w:p>
        </w:tc>
        <w:tc>
          <w:tcPr>
            <w:tcW w:w="4252" w:type="dxa"/>
          </w:tcPr>
          <w:p w14:paraId="042EB60D" w14:textId="77777777" w:rsidR="005F6376" w:rsidRPr="007559D2"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Canon </w:t>
            </w:r>
            <w:r w:rsidRPr="001E4915">
              <w:rPr>
                <w:sz w:val="18"/>
                <w:szCs w:val="18"/>
                <w:lang w:val="en-US"/>
              </w:rPr>
              <w:t>L</w:t>
            </w:r>
            <w:r w:rsidRPr="007559D2">
              <w:rPr>
                <w:sz w:val="18"/>
                <w:szCs w:val="18"/>
              </w:rPr>
              <w:t>10891</w:t>
            </w:r>
            <w:r w:rsidRPr="001E4915">
              <w:rPr>
                <w:sz w:val="18"/>
                <w:szCs w:val="18"/>
                <w:lang w:val="en-US"/>
              </w:rPr>
              <w:t>E</w:t>
            </w:r>
          </w:p>
        </w:tc>
        <w:tc>
          <w:tcPr>
            <w:tcW w:w="1843" w:type="dxa"/>
          </w:tcPr>
          <w:p w14:paraId="0F0AD68F" w14:textId="77777777" w:rsidR="005F6376" w:rsidRDefault="005F6376" w:rsidP="009970E2">
            <w:pPr>
              <w:jc w:val="center"/>
            </w:pPr>
            <w:r w:rsidRPr="00F61169">
              <w:rPr>
                <w:color w:val="000000"/>
                <w:sz w:val="18"/>
                <w:szCs w:val="18"/>
              </w:rPr>
              <w:t>2000</w:t>
            </w:r>
          </w:p>
        </w:tc>
        <w:tc>
          <w:tcPr>
            <w:tcW w:w="1985" w:type="dxa"/>
          </w:tcPr>
          <w:p w14:paraId="2DD5EA84" w14:textId="77777777" w:rsidR="005F6376" w:rsidRPr="002B706E" w:rsidRDefault="005F6376" w:rsidP="009970E2">
            <w:pPr>
              <w:jc w:val="center"/>
              <w:rPr>
                <w:color w:val="000000"/>
                <w:sz w:val="18"/>
                <w:szCs w:val="18"/>
                <w:lang w:val="en-US"/>
              </w:rPr>
            </w:pPr>
          </w:p>
        </w:tc>
      </w:tr>
      <w:tr w:rsidR="005F6376" w:rsidRPr="001E4915" w14:paraId="41553CED" w14:textId="77777777" w:rsidTr="009970E2">
        <w:tc>
          <w:tcPr>
            <w:tcW w:w="959" w:type="dxa"/>
          </w:tcPr>
          <w:p w14:paraId="4CBCAA46" w14:textId="77777777" w:rsidR="005F6376" w:rsidRPr="000463D3" w:rsidRDefault="00DD1050" w:rsidP="009970E2">
            <w:pPr>
              <w:jc w:val="center"/>
              <w:rPr>
                <w:sz w:val="18"/>
                <w:szCs w:val="18"/>
                <w:lang w:val="en-US"/>
              </w:rPr>
            </w:pPr>
            <w:r>
              <w:rPr>
                <w:sz w:val="18"/>
                <w:szCs w:val="18"/>
              </w:rPr>
              <w:t>63</w:t>
            </w:r>
          </w:p>
        </w:tc>
        <w:tc>
          <w:tcPr>
            <w:tcW w:w="4252" w:type="dxa"/>
          </w:tcPr>
          <w:p w14:paraId="7CDD1EBD" w14:textId="77777777" w:rsidR="005F6376" w:rsidRPr="001E4915"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HP Laser Jet 1018                                </w:t>
            </w:r>
          </w:p>
        </w:tc>
        <w:tc>
          <w:tcPr>
            <w:tcW w:w="1843" w:type="dxa"/>
          </w:tcPr>
          <w:p w14:paraId="49F12B4D" w14:textId="77777777" w:rsidR="005F6376" w:rsidRDefault="005F6376" w:rsidP="009970E2">
            <w:pPr>
              <w:jc w:val="center"/>
            </w:pPr>
            <w:r w:rsidRPr="00F61169">
              <w:rPr>
                <w:color w:val="000000"/>
                <w:sz w:val="18"/>
                <w:szCs w:val="18"/>
              </w:rPr>
              <w:t>2000</w:t>
            </w:r>
          </w:p>
        </w:tc>
        <w:tc>
          <w:tcPr>
            <w:tcW w:w="1985" w:type="dxa"/>
          </w:tcPr>
          <w:p w14:paraId="4416FF84" w14:textId="77777777" w:rsidR="005F6376" w:rsidRPr="002B706E" w:rsidRDefault="005F6376" w:rsidP="009970E2">
            <w:pPr>
              <w:jc w:val="center"/>
              <w:rPr>
                <w:color w:val="000000"/>
                <w:sz w:val="18"/>
                <w:szCs w:val="18"/>
                <w:lang w:val="en-US"/>
              </w:rPr>
            </w:pPr>
          </w:p>
        </w:tc>
      </w:tr>
      <w:tr w:rsidR="005F6376" w:rsidRPr="001E4915" w14:paraId="12DA47C4" w14:textId="77777777" w:rsidTr="009970E2">
        <w:tc>
          <w:tcPr>
            <w:tcW w:w="959" w:type="dxa"/>
          </w:tcPr>
          <w:p w14:paraId="7E0F1EFE" w14:textId="77777777" w:rsidR="005F6376" w:rsidRPr="009B3D50" w:rsidRDefault="00DD1050" w:rsidP="009970E2">
            <w:pPr>
              <w:jc w:val="center"/>
              <w:rPr>
                <w:sz w:val="18"/>
                <w:szCs w:val="18"/>
                <w:lang w:val="en-US"/>
              </w:rPr>
            </w:pPr>
            <w:r>
              <w:rPr>
                <w:sz w:val="18"/>
                <w:szCs w:val="18"/>
              </w:rPr>
              <w:t>64</w:t>
            </w:r>
          </w:p>
        </w:tc>
        <w:tc>
          <w:tcPr>
            <w:tcW w:w="4252" w:type="dxa"/>
          </w:tcPr>
          <w:p w14:paraId="252500BE" w14:textId="77777777" w:rsidR="005F6376" w:rsidRPr="009B3D50" w:rsidRDefault="005F6376" w:rsidP="009970E2">
            <w:pPr>
              <w:widowControl w:val="0"/>
              <w:autoSpaceDE w:val="0"/>
              <w:autoSpaceDN w:val="0"/>
              <w:adjustRightInd w:val="0"/>
              <w:spacing w:before="100"/>
              <w:rPr>
                <w:sz w:val="18"/>
                <w:szCs w:val="18"/>
              </w:rPr>
            </w:pPr>
            <w:r w:rsidRPr="001E4915">
              <w:rPr>
                <w:sz w:val="18"/>
                <w:szCs w:val="18"/>
              </w:rPr>
              <w:t>З</w:t>
            </w:r>
            <w:r>
              <w:rPr>
                <w:sz w:val="18"/>
                <w:szCs w:val="18"/>
              </w:rPr>
              <w:t xml:space="preserve">амена фотобарабана, заряжающего вала </w:t>
            </w:r>
            <w:r w:rsidRPr="001E4915">
              <w:rPr>
                <w:sz w:val="18"/>
                <w:szCs w:val="18"/>
              </w:rPr>
              <w:t xml:space="preserve"> </w:t>
            </w:r>
            <w:r w:rsidRPr="009B3D50">
              <w:rPr>
                <w:sz w:val="18"/>
                <w:szCs w:val="18"/>
              </w:rPr>
              <w:t xml:space="preserve"> </w:t>
            </w:r>
            <w:r w:rsidRPr="001E4915">
              <w:rPr>
                <w:sz w:val="18"/>
                <w:szCs w:val="18"/>
                <w:lang w:val="en-US"/>
              </w:rPr>
              <w:t>Pantum</w:t>
            </w:r>
            <w:r>
              <w:rPr>
                <w:sz w:val="18"/>
                <w:szCs w:val="18"/>
              </w:rPr>
              <w:t xml:space="preserve"> </w:t>
            </w:r>
            <w:r>
              <w:rPr>
                <w:sz w:val="18"/>
                <w:szCs w:val="18"/>
                <w:lang w:val="en-US"/>
              </w:rPr>
              <w:t>BM</w:t>
            </w:r>
            <w:r w:rsidRPr="009B3D50">
              <w:rPr>
                <w:sz w:val="18"/>
                <w:szCs w:val="18"/>
              </w:rPr>
              <w:t>5100</w:t>
            </w:r>
            <w:r>
              <w:rPr>
                <w:sz w:val="18"/>
                <w:szCs w:val="18"/>
                <w:lang w:val="en-US"/>
              </w:rPr>
              <w:t>FDN</w:t>
            </w:r>
          </w:p>
        </w:tc>
        <w:tc>
          <w:tcPr>
            <w:tcW w:w="1843" w:type="dxa"/>
          </w:tcPr>
          <w:p w14:paraId="179A4647" w14:textId="77777777" w:rsidR="005F6376" w:rsidRPr="00F61169" w:rsidRDefault="005F6376" w:rsidP="009970E2">
            <w:pPr>
              <w:jc w:val="center"/>
              <w:rPr>
                <w:color w:val="000000"/>
                <w:sz w:val="18"/>
                <w:szCs w:val="18"/>
              </w:rPr>
            </w:pPr>
            <w:r>
              <w:rPr>
                <w:color w:val="000000"/>
                <w:sz w:val="18"/>
                <w:szCs w:val="18"/>
              </w:rPr>
              <w:t>2000</w:t>
            </w:r>
          </w:p>
        </w:tc>
        <w:tc>
          <w:tcPr>
            <w:tcW w:w="1985" w:type="dxa"/>
          </w:tcPr>
          <w:p w14:paraId="1486CFB0" w14:textId="77777777" w:rsidR="005F6376" w:rsidRPr="009B3D50" w:rsidRDefault="005F6376" w:rsidP="009970E2">
            <w:pPr>
              <w:jc w:val="center"/>
              <w:rPr>
                <w:color w:val="000000"/>
                <w:sz w:val="18"/>
                <w:szCs w:val="18"/>
              </w:rPr>
            </w:pPr>
          </w:p>
        </w:tc>
      </w:tr>
    </w:tbl>
    <w:p w14:paraId="5AFFDFDA" w14:textId="77777777" w:rsidR="00714FA2" w:rsidRPr="00230E89" w:rsidRDefault="00714FA2" w:rsidP="009260CE">
      <w:pPr>
        <w:jc w:val="center"/>
        <w:rPr>
          <w:bCs/>
          <w:sz w:val="22"/>
          <w:szCs w:val="22"/>
        </w:rPr>
      </w:pPr>
    </w:p>
    <w:p w14:paraId="253B8A22" w14:textId="77777777" w:rsidR="00045204" w:rsidRPr="00230E89" w:rsidRDefault="00045204" w:rsidP="00045204">
      <w:pPr>
        <w:tabs>
          <w:tab w:val="left" w:pos="6245"/>
        </w:tabs>
        <w:ind w:firstLine="708"/>
        <w:rPr>
          <w:b/>
          <w:sz w:val="22"/>
          <w:szCs w:val="22"/>
        </w:rPr>
      </w:pPr>
      <w:r w:rsidRPr="00230E89">
        <w:rPr>
          <w:b/>
          <w:sz w:val="22"/>
          <w:szCs w:val="22"/>
        </w:rPr>
        <w:t>Исполнитель</w:t>
      </w:r>
      <w:r w:rsidRPr="00230E89">
        <w:rPr>
          <w:b/>
          <w:sz w:val="22"/>
          <w:szCs w:val="22"/>
        </w:rPr>
        <w:tab/>
        <w:t>Заказчик</w:t>
      </w:r>
    </w:p>
    <w:p w14:paraId="782F0F51" w14:textId="77777777" w:rsidR="00045204" w:rsidRPr="00230E89" w:rsidRDefault="00045204" w:rsidP="00045204">
      <w:pPr>
        <w:tabs>
          <w:tab w:val="left" w:pos="6073"/>
        </w:tabs>
        <w:rPr>
          <w:sz w:val="22"/>
          <w:szCs w:val="22"/>
        </w:rPr>
      </w:pPr>
      <w:r w:rsidRPr="00230E89">
        <w:rPr>
          <w:sz w:val="22"/>
          <w:szCs w:val="22"/>
        </w:rPr>
        <w:tab/>
        <w:t xml:space="preserve">ФКУ ИК-4 УФСИН России по </w:t>
      </w:r>
    </w:p>
    <w:p w14:paraId="406B95E1" w14:textId="77777777" w:rsidR="00045204" w:rsidRPr="00230E89" w:rsidRDefault="00045204" w:rsidP="00045204">
      <w:pPr>
        <w:tabs>
          <w:tab w:val="left" w:pos="6073"/>
        </w:tabs>
        <w:rPr>
          <w:sz w:val="22"/>
          <w:szCs w:val="22"/>
        </w:rPr>
      </w:pPr>
      <w:r w:rsidRPr="00230E89">
        <w:rPr>
          <w:sz w:val="22"/>
          <w:szCs w:val="22"/>
        </w:rPr>
        <w:tab/>
        <w:t>Курганской области</w:t>
      </w:r>
    </w:p>
    <w:p w14:paraId="7A61B186" w14:textId="77777777" w:rsidR="00045204" w:rsidRPr="00230E89" w:rsidRDefault="00045204" w:rsidP="00045204">
      <w:pPr>
        <w:rPr>
          <w:sz w:val="22"/>
          <w:szCs w:val="22"/>
        </w:rPr>
      </w:pPr>
    </w:p>
    <w:p w14:paraId="10E46B40" w14:textId="281E7993" w:rsidR="009970E2" w:rsidRPr="0037268A" w:rsidRDefault="00045204" w:rsidP="00714FA2">
      <w:pPr>
        <w:tabs>
          <w:tab w:val="left" w:pos="6073"/>
        </w:tabs>
        <w:rPr>
          <w:sz w:val="22"/>
          <w:szCs w:val="22"/>
        </w:rPr>
      </w:pPr>
      <w:r w:rsidRPr="00230E89">
        <w:rPr>
          <w:sz w:val="22"/>
          <w:szCs w:val="22"/>
        </w:rPr>
        <w:t>____________________</w:t>
      </w:r>
      <w:r w:rsidR="00380ED2">
        <w:rPr>
          <w:sz w:val="22"/>
          <w:szCs w:val="22"/>
        </w:rPr>
        <w:t>/_________</w:t>
      </w:r>
      <w:r w:rsidRPr="00230E89">
        <w:rPr>
          <w:sz w:val="22"/>
          <w:szCs w:val="22"/>
        </w:rPr>
        <w:tab/>
        <w:t>______________</w:t>
      </w:r>
      <w:r w:rsidR="00577D95">
        <w:rPr>
          <w:sz w:val="22"/>
          <w:szCs w:val="22"/>
        </w:rPr>
        <w:t>/</w:t>
      </w:r>
      <w:r w:rsidR="008D206A">
        <w:rPr>
          <w:sz w:val="22"/>
          <w:szCs w:val="22"/>
        </w:rPr>
        <w:t>___________</w:t>
      </w:r>
    </w:p>
    <w:sectPr w:rsidR="009970E2" w:rsidRPr="0037268A" w:rsidSect="00714FA2">
      <w:pgSz w:w="11906" w:h="16838"/>
      <w:pgMar w:top="851" w:right="850" w:bottom="426"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3DFE" w14:textId="77777777" w:rsidR="00DB57BA" w:rsidRDefault="00DB57BA" w:rsidP="00045204">
      <w:r>
        <w:separator/>
      </w:r>
    </w:p>
  </w:endnote>
  <w:endnote w:type="continuationSeparator" w:id="0">
    <w:p w14:paraId="23A1D546" w14:textId="77777777" w:rsidR="00DB57BA" w:rsidRDefault="00DB57BA" w:rsidP="0004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13AD" w14:textId="77777777" w:rsidR="00DB57BA" w:rsidRDefault="00DB57BA" w:rsidP="00045204">
      <w:r>
        <w:separator/>
      </w:r>
    </w:p>
  </w:footnote>
  <w:footnote w:type="continuationSeparator" w:id="0">
    <w:p w14:paraId="3E09361F" w14:textId="77777777" w:rsidR="00DB57BA" w:rsidRDefault="00DB57BA" w:rsidP="0004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01DA"/>
    <w:multiLevelType w:val="hybridMultilevel"/>
    <w:tmpl w:val="6B9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5052A"/>
    <w:multiLevelType w:val="hybridMultilevel"/>
    <w:tmpl w:val="6B9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800B0E"/>
    <w:multiLevelType w:val="hybridMultilevel"/>
    <w:tmpl w:val="BBAC5D1C"/>
    <w:lvl w:ilvl="0" w:tplc="7FB275E8">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0789505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143919">
    <w:abstractNumId w:val="1"/>
  </w:num>
  <w:num w:numId="3" w16cid:durableId="136393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2A"/>
    <w:rsid w:val="00000E9D"/>
    <w:rsid w:val="00015EA4"/>
    <w:rsid w:val="00023FBC"/>
    <w:rsid w:val="00026C71"/>
    <w:rsid w:val="000272DF"/>
    <w:rsid w:val="00042C4E"/>
    <w:rsid w:val="0004343F"/>
    <w:rsid w:val="00043754"/>
    <w:rsid w:val="00045204"/>
    <w:rsid w:val="0005121F"/>
    <w:rsid w:val="000568BC"/>
    <w:rsid w:val="000658DD"/>
    <w:rsid w:val="00074A03"/>
    <w:rsid w:val="00074ECD"/>
    <w:rsid w:val="00084BE2"/>
    <w:rsid w:val="000D231C"/>
    <w:rsid w:val="000F3197"/>
    <w:rsid w:val="000F3B53"/>
    <w:rsid w:val="00100B25"/>
    <w:rsid w:val="001066DD"/>
    <w:rsid w:val="00136A54"/>
    <w:rsid w:val="00152208"/>
    <w:rsid w:val="00154AA0"/>
    <w:rsid w:val="001558F7"/>
    <w:rsid w:val="001560E8"/>
    <w:rsid w:val="001938C6"/>
    <w:rsid w:val="00195324"/>
    <w:rsid w:val="001963F6"/>
    <w:rsid w:val="001A4CD3"/>
    <w:rsid w:val="001B4BFE"/>
    <w:rsid w:val="001B797F"/>
    <w:rsid w:val="001D4B6A"/>
    <w:rsid w:val="001D60D2"/>
    <w:rsid w:val="001D7327"/>
    <w:rsid w:val="001E7ED2"/>
    <w:rsid w:val="002010E9"/>
    <w:rsid w:val="00201302"/>
    <w:rsid w:val="00210D6A"/>
    <w:rsid w:val="00212A25"/>
    <w:rsid w:val="002130CB"/>
    <w:rsid w:val="00213524"/>
    <w:rsid w:val="00220DCC"/>
    <w:rsid w:val="00221411"/>
    <w:rsid w:val="002229F7"/>
    <w:rsid w:val="00230E89"/>
    <w:rsid w:val="00232C9C"/>
    <w:rsid w:val="00233153"/>
    <w:rsid w:val="00235761"/>
    <w:rsid w:val="00237CA5"/>
    <w:rsid w:val="00250244"/>
    <w:rsid w:val="00262A68"/>
    <w:rsid w:val="002728B4"/>
    <w:rsid w:val="002864A2"/>
    <w:rsid w:val="002936C5"/>
    <w:rsid w:val="002A3C62"/>
    <w:rsid w:val="002A5C9A"/>
    <w:rsid w:val="002B4F8E"/>
    <w:rsid w:val="002C5B06"/>
    <w:rsid w:val="002F2B3E"/>
    <w:rsid w:val="002F328F"/>
    <w:rsid w:val="002F4DF5"/>
    <w:rsid w:val="003059AD"/>
    <w:rsid w:val="00306E48"/>
    <w:rsid w:val="003075D4"/>
    <w:rsid w:val="00321445"/>
    <w:rsid w:val="003347A4"/>
    <w:rsid w:val="00363430"/>
    <w:rsid w:val="00367663"/>
    <w:rsid w:val="0037268A"/>
    <w:rsid w:val="00376635"/>
    <w:rsid w:val="00380ED2"/>
    <w:rsid w:val="003952A7"/>
    <w:rsid w:val="00396758"/>
    <w:rsid w:val="003C4FA8"/>
    <w:rsid w:val="003D76E3"/>
    <w:rsid w:val="003E04DC"/>
    <w:rsid w:val="004060C0"/>
    <w:rsid w:val="00414806"/>
    <w:rsid w:val="004173E1"/>
    <w:rsid w:val="00425617"/>
    <w:rsid w:val="00427A74"/>
    <w:rsid w:val="00432D99"/>
    <w:rsid w:val="004335E1"/>
    <w:rsid w:val="00446296"/>
    <w:rsid w:val="004666AD"/>
    <w:rsid w:val="00494ABA"/>
    <w:rsid w:val="004C24C2"/>
    <w:rsid w:val="004D3263"/>
    <w:rsid w:val="00507E6E"/>
    <w:rsid w:val="00534CE1"/>
    <w:rsid w:val="00550BF9"/>
    <w:rsid w:val="00554905"/>
    <w:rsid w:val="0055507A"/>
    <w:rsid w:val="00555E68"/>
    <w:rsid w:val="00556A72"/>
    <w:rsid w:val="0056256D"/>
    <w:rsid w:val="005672AF"/>
    <w:rsid w:val="00573707"/>
    <w:rsid w:val="00577D95"/>
    <w:rsid w:val="00580E8F"/>
    <w:rsid w:val="00594195"/>
    <w:rsid w:val="005A2CB7"/>
    <w:rsid w:val="005A39A9"/>
    <w:rsid w:val="005A78E0"/>
    <w:rsid w:val="005C2595"/>
    <w:rsid w:val="005C5AC4"/>
    <w:rsid w:val="005C7C59"/>
    <w:rsid w:val="005D3510"/>
    <w:rsid w:val="005E040B"/>
    <w:rsid w:val="005E2091"/>
    <w:rsid w:val="005E2D61"/>
    <w:rsid w:val="005F2679"/>
    <w:rsid w:val="005F6376"/>
    <w:rsid w:val="005F7B4E"/>
    <w:rsid w:val="00620C50"/>
    <w:rsid w:val="00626AEE"/>
    <w:rsid w:val="00631102"/>
    <w:rsid w:val="0064291C"/>
    <w:rsid w:val="00657B87"/>
    <w:rsid w:val="006664E6"/>
    <w:rsid w:val="00675357"/>
    <w:rsid w:val="00686DDB"/>
    <w:rsid w:val="00687624"/>
    <w:rsid w:val="006C74A7"/>
    <w:rsid w:val="006D478E"/>
    <w:rsid w:val="006E5FCC"/>
    <w:rsid w:val="006F07A7"/>
    <w:rsid w:val="006F3C32"/>
    <w:rsid w:val="006F3E40"/>
    <w:rsid w:val="00714FA2"/>
    <w:rsid w:val="00722A9E"/>
    <w:rsid w:val="0072574D"/>
    <w:rsid w:val="0073310A"/>
    <w:rsid w:val="0073642D"/>
    <w:rsid w:val="00736759"/>
    <w:rsid w:val="00743846"/>
    <w:rsid w:val="007556DE"/>
    <w:rsid w:val="007564C4"/>
    <w:rsid w:val="007605D5"/>
    <w:rsid w:val="007710BB"/>
    <w:rsid w:val="00775994"/>
    <w:rsid w:val="00775ADB"/>
    <w:rsid w:val="0078246A"/>
    <w:rsid w:val="00783C24"/>
    <w:rsid w:val="007B4702"/>
    <w:rsid w:val="007C6F83"/>
    <w:rsid w:val="007D4572"/>
    <w:rsid w:val="007D5872"/>
    <w:rsid w:val="007E26E8"/>
    <w:rsid w:val="007F216D"/>
    <w:rsid w:val="00801293"/>
    <w:rsid w:val="0080308E"/>
    <w:rsid w:val="0080312C"/>
    <w:rsid w:val="00806C1F"/>
    <w:rsid w:val="00813541"/>
    <w:rsid w:val="0083066B"/>
    <w:rsid w:val="00832763"/>
    <w:rsid w:val="00836880"/>
    <w:rsid w:val="008600D7"/>
    <w:rsid w:val="00861D6D"/>
    <w:rsid w:val="0086230B"/>
    <w:rsid w:val="00863AB5"/>
    <w:rsid w:val="0086773C"/>
    <w:rsid w:val="00870F55"/>
    <w:rsid w:val="008838AA"/>
    <w:rsid w:val="008963A0"/>
    <w:rsid w:val="008A18C0"/>
    <w:rsid w:val="008A32E6"/>
    <w:rsid w:val="008A3B47"/>
    <w:rsid w:val="008B7587"/>
    <w:rsid w:val="008C5398"/>
    <w:rsid w:val="008D206A"/>
    <w:rsid w:val="008D3AE8"/>
    <w:rsid w:val="008E147B"/>
    <w:rsid w:val="008F6590"/>
    <w:rsid w:val="009260CE"/>
    <w:rsid w:val="009273D7"/>
    <w:rsid w:val="00930CA5"/>
    <w:rsid w:val="00941D5D"/>
    <w:rsid w:val="00953E83"/>
    <w:rsid w:val="0096338C"/>
    <w:rsid w:val="00963594"/>
    <w:rsid w:val="00964A28"/>
    <w:rsid w:val="009753B9"/>
    <w:rsid w:val="00980AEE"/>
    <w:rsid w:val="0098186B"/>
    <w:rsid w:val="00987411"/>
    <w:rsid w:val="00996AE2"/>
    <w:rsid w:val="009970E2"/>
    <w:rsid w:val="009A0DFD"/>
    <w:rsid w:val="009B1F22"/>
    <w:rsid w:val="009B7D13"/>
    <w:rsid w:val="009D612F"/>
    <w:rsid w:val="009E4626"/>
    <w:rsid w:val="009E4C3B"/>
    <w:rsid w:val="009F1413"/>
    <w:rsid w:val="009F4DDE"/>
    <w:rsid w:val="00A030A5"/>
    <w:rsid w:val="00A20441"/>
    <w:rsid w:val="00A34A73"/>
    <w:rsid w:val="00A43891"/>
    <w:rsid w:val="00A60B5A"/>
    <w:rsid w:val="00A62B4C"/>
    <w:rsid w:val="00A8611E"/>
    <w:rsid w:val="00AA48CB"/>
    <w:rsid w:val="00AA523C"/>
    <w:rsid w:val="00AD1D23"/>
    <w:rsid w:val="00AE301E"/>
    <w:rsid w:val="00AE603C"/>
    <w:rsid w:val="00AF48DE"/>
    <w:rsid w:val="00B11A76"/>
    <w:rsid w:val="00B16E37"/>
    <w:rsid w:val="00B42052"/>
    <w:rsid w:val="00B43F1E"/>
    <w:rsid w:val="00B44911"/>
    <w:rsid w:val="00B62DC3"/>
    <w:rsid w:val="00B66495"/>
    <w:rsid w:val="00B74418"/>
    <w:rsid w:val="00B76B8B"/>
    <w:rsid w:val="00B8454C"/>
    <w:rsid w:val="00B93BF3"/>
    <w:rsid w:val="00BA29D6"/>
    <w:rsid w:val="00BB0FA3"/>
    <w:rsid w:val="00BB7307"/>
    <w:rsid w:val="00BC1D42"/>
    <w:rsid w:val="00BD1C1E"/>
    <w:rsid w:val="00BD48C0"/>
    <w:rsid w:val="00BF1B46"/>
    <w:rsid w:val="00BF5F51"/>
    <w:rsid w:val="00BF6103"/>
    <w:rsid w:val="00C10A55"/>
    <w:rsid w:val="00C122E9"/>
    <w:rsid w:val="00C35217"/>
    <w:rsid w:val="00C37C2D"/>
    <w:rsid w:val="00C4667E"/>
    <w:rsid w:val="00C51197"/>
    <w:rsid w:val="00C60AC0"/>
    <w:rsid w:val="00C941D2"/>
    <w:rsid w:val="00CA303D"/>
    <w:rsid w:val="00CA712A"/>
    <w:rsid w:val="00CB274B"/>
    <w:rsid w:val="00CE059C"/>
    <w:rsid w:val="00CE15D5"/>
    <w:rsid w:val="00CF09FD"/>
    <w:rsid w:val="00D10510"/>
    <w:rsid w:val="00D10770"/>
    <w:rsid w:val="00D14A19"/>
    <w:rsid w:val="00D335B2"/>
    <w:rsid w:val="00D3472B"/>
    <w:rsid w:val="00D437F8"/>
    <w:rsid w:val="00D465A1"/>
    <w:rsid w:val="00D46B8A"/>
    <w:rsid w:val="00D56B2B"/>
    <w:rsid w:val="00D734FD"/>
    <w:rsid w:val="00D778BE"/>
    <w:rsid w:val="00D90067"/>
    <w:rsid w:val="00DB57BA"/>
    <w:rsid w:val="00DC5126"/>
    <w:rsid w:val="00DD1050"/>
    <w:rsid w:val="00DD1D0E"/>
    <w:rsid w:val="00DE30F6"/>
    <w:rsid w:val="00DF080E"/>
    <w:rsid w:val="00E2007A"/>
    <w:rsid w:val="00E3639E"/>
    <w:rsid w:val="00E43B0E"/>
    <w:rsid w:val="00E43D42"/>
    <w:rsid w:val="00E61FEF"/>
    <w:rsid w:val="00E84210"/>
    <w:rsid w:val="00E87BC0"/>
    <w:rsid w:val="00EB32AA"/>
    <w:rsid w:val="00EC3649"/>
    <w:rsid w:val="00ED2A26"/>
    <w:rsid w:val="00EF109B"/>
    <w:rsid w:val="00EF27D5"/>
    <w:rsid w:val="00F10B43"/>
    <w:rsid w:val="00F1122E"/>
    <w:rsid w:val="00F1555D"/>
    <w:rsid w:val="00F20534"/>
    <w:rsid w:val="00F27B04"/>
    <w:rsid w:val="00F30EB3"/>
    <w:rsid w:val="00F33D3A"/>
    <w:rsid w:val="00F558DA"/>
    <w:rsid w:val="00F5626D"/>
    <w:rsid w:val="00F567FA"/>
    <w:rsid w:val="00F72D94"/>
    <w:rsid w:val="00F72DA6"/>
    <w:rsid w:val="00F84D46"/>
    <w:rsid w:val="00F95603"/>
    <w:rsid w:val="00F97B9D"/>
    <w:rsid w:val="00FA49E2"/>
    <w:rsid w:val="00FD5BFE"/>
    <w:rsid w:val="00FD7BA3"/>
    <w:rsid w:val="00FE1141"/>
    <w:rsid w:val="00FE46A2"/>
    <w:rsid w:val="00FE5EF7"/>
    <w:rsid w:val="00FE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4850"/>
  <w15:docId w15:val="{1D3F447F-FA0B-453A-A9EF-26DDB190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A712A"/>
    <w:pPr>
      <w:jc w:val="both"/>
    </w:pPr>
    <w:rPr>
      <w:szCs w:val="20"/>
    </w:rPr>
  </w:style>
  <w:style w:type="character" w:customStyle="1" w:styleId="a4">
    <w:name w:val="Основной текст Знак"/>
    <w:basedOn w:val="a0"/>
    <w:link w:val="a3"/>
    <w:rsid w:val="00CA712A"/>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CA712A"/>
    <w:pPr>
      <w:spacing w:after="120"/>
    </w:pPr>
    <w:rPr>
      <w:sz w:val="16"/>
      <w:szCs w:val="16"/>
    </w:rPr>
  </w:style>
  <w:style w:type="character" w:customStyle="1" w:styleId="30">
    <w:name w:val="Основной текст 3 Знак"/>
    <w:basedOn w:val="a0"/>
    <w:link w:val="3"/>
    <w:semiHidden/>
    <w:rsid w:val="00CA712A"/>
    <w:rPr>
      <w:rFonts w:ascii="Times New Roman" w:eastAsia="Times New Roman" w:hAnsi="Times New Roman" w:cs="Times New Roman"/>
      <w:sz w:val="16"/>
      <w:szCs w:val="16"/>
      <w:lang w:eastAsia="ru-RU"/>
    </w:rPr>
  </w:style>
  <w:style w:type="paragraph" w:customStyle="1" w:styleId="ConsPlusNonformat">
    <w:name w:val="ConsPlusNonformat"/>
    <w:rsid w:val="00CA712A"/>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5">
    <w:name w:val="Balloon Text"/>
    <w:basedOn w:val="a"/>
    <w:link w:val="a6"/>
    <w:uiPriority w:val="99"/>
    <w:semiHidden/>
    <w:unhideWhenUsed/>
    <w:rsid w:val="00CA712A"/>
    <w:rPr>
      <w:rFonts w:ascii="Tahoma" w:hAnsi="Tahoma" w:cs="Tahoma"/>
      <w:sz w:val="16"/>
      <w:szCs w:val="16"/>
    </w:rPr>
  </w:style>
  <w:style w:type="character" w:customStyle="1" w:styleId="a6">
    <w:name w:val="Текст выноски Знак"/>
    <w:basedOn w:val="a0"/>
    <w:link w:val="a5"/>
    <w:uiPriority w:val="99"/>
    <w:semiHidden/>
    <w:rsid w:val="00CA712A"/>
    <w:rPr>
      <w:rFonts w:ascii="Tahoma" w:eastAsia="Times New Roman" w:hAnsi="Tahoma" w:cs="Tahoma"/>
      <w:sz w:val="16"/>
      <w:szCs w:val="16"/>
      <w:lang w:eastAsia="ru-RU"/>
    </w:rPr>
  </w:style>
  <w:style w:type="paragraph" w:styleId="a7">
    <w:name w:val="header"/>
    <w:basedOn w:val="a"/>
    <w:link w:val="a8"/>
    <w:uiPriority w:val="99"/>
    <w:semiHidden/>
    <w:unhideWhenUsed/>
    <w:rsid w:val="00045204"/>
    <w:pPr>
      <w:tabs>
        <w:tab w:val="center" w:pos="4677"/>
        <w:tab w:val="right" w:pos="9355"/>
      </w:tabs>
    </w:pPr>
  </w:style>
  <w:style w:type="character" w:customStyle="1" w:styleId="a8">
    <w:name w:val="Верхний колонтитул Знак"/>
    <w:basedOn w:val="a0"/>
    <w:link w:val="a7"/>
    <w:uiPriority w:val="99"/>
    <w:semiHidden/>
    <w:rsid w:val="00045204"/>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45204"/>
    <w:pPr>
      <w:tabs>
        <w:tab w:val="center" w:pos="4677"/>
        <w:tab w:val="right" w:pos="9355"/>
      </w:tabs>
    </w:pPr>
  </w:style>
  <w:style w:type="character" w:customStyle="1" w:styleId="aa">
    <w:name w:val="Нижний колонтитул Знак"/>
    <w:basedOn w:val="a0"/>
    <w:link w:val="a9"/>
    <w:uiPriority w:val="99"/>
    <w:semiHidden/>
    <w:rsid w:val="00045204"/>
    <w:rPr>
      <w:rFonts w:ascii="Times New Roman" w:eastAsia="Times New Roman" w:hAnsi="Times New Roman" w:cs="Times New Roman"/>
      <w:sz w:val="24"/>
      <w:szCs w:val="24"/>
      <w:lang w:eastAsia="ru-RU"/>
    </w:rPr>
  </w:style>
  <w:style w:type="paragraph" w:styleId="ab">
    <w:name w:val="Title"/>
    <w:basedOn w:val="a"/>
    <w:link w:val="ac"/>
    <w:qFormat/>
    <w:rsid w:val="006F3C32"/>
    <w:pPr>
      <w:jc w:val="center"/>
    </w:pPr>
    <w:rPr>
      <w:b/>
      <w:bCs/>
    </w:rPr>
  </w:style>
  <w:style w:type="character" w:customStyle="1" w:styleId="ac">
    <w:name w:val="Заголовок Знак"/>
    <w:basedOn w:val="a0"/>
    <w:link w:val="ab"/>
    <w:rsid w:val="006F3C32"/>
    <w:rPr>
      <w:rFonts w:ascii="Times New Roman" w:eastAsia="Times New Roman" w:hAnsi="Times New Roman" w:cs="Times New Roman"/>
      <w:b/>
      <w:bCs/>
      <w:sz w:val="24"/>
      <w:szCs w:val="24"/>
      <w:lang w:eastAsia="ru-RU"/>
    </w:rPr>
  </w:style>
  <w:style w:type="table" w:styleId="ad">
    <w:name w:val="Table Grid"/>
    <w:basedOn w:val="a1"/>
    <w:uiPriority w:val="59"/>
    <w:rsid w:val="00F30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aliases w:val="Без интервал"/>
    <w:link w:val="af"/>
    <w:uiPriority w:val="1"/>
    <w:qFormat/>
    <w:rsid w:val="009A0DFD"/>
    <w:pPr>
      <w:spacing w:after="0" w:line="240" w:lineRule="auto"/>
    </w:pPr>
    <w:rPr>
      <w:rFonts w:eastAsiaTheme="minorEastAsia" w:cs="Times New Roman"/>
      <w:lang w:eastAsia="ru-RU"/>
    </w:rPr>
  </w:style>
  <w:style w:type="character" w:customStyle="1" w:styleId="af">
    <w:name w:val="Без интервала Знак"/>
    <w:aliases w:val="Без интервал Знак"/>
    <w:link w:val="ae"/>
    <w:uiPriority w:val="1"/>
    <w:locked/>
    <w:rsid w:val="009A0DFD"/>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810">
      <w:bodyDiv w:val="1"/>
      <w:marLeft w:val="0"/>
      <w:marRight w:val="0"/>
      <w:marTop w:val="0"/>
      <w:marBottom w:val="0"/>
      <w:divBdr>
        <w:top w:val="none" w:sz="0" w:space="0" w:color="auto"/>
        <w:left w:val="none" w:sz="0" w:space="0" w:color="auto"/>
        <w:bottom w:val="none" w:sz="0" w:space="0" w:color="auto"/>
        <w:right w:val="none" w:sz="0" w:space="0" w:color="auto"/>
      </w:divBdr>
    </w:div>
    <w:div w:id="14665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6DF8873DD86F3AA8CBF97CF3E4154F74830BD419EDAC5662182166DTEM2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4@45.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5AAC-BC08-4008-848C-1F168DBA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2996</Words>
  <Characters>17081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XE</cp:lastModifiedBy>
  <cp:revision>6</cp:revision>
  <cp:lastPrinted>2020-12-08T10:31:00Z</cp:lastPrinted>
  <dcterms:created xsi:type="dcterms:W3CDTF">2026-03-05T08:03:00Z</dcterms:created>
  <dcterms:modified xsi:type="dcterms:W3CDTF">2026-06-25T07:06:00Z</dcterms:modified>
</cp:coreProperties>
</file>