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A4EA6" w14:textId="77777777" w:rsidR="003D642E" w:rsidRDefault="003D642E" w:rsidP="003D642E">
      <w:pPr>
        <w:pStyle w:val="1f3"/>
        <w:jc w:val="right"/>
        <w:outlineLvl w:val="0"/>
        <w:rPr>
          <w:szCs w:val="24"/>
        </w:rPr>
      </w:pPr>
      <w:r>
        <w:rPr>
          <w:szCs w:val="24"/>
        </w:rPr>
        <w:t>Приложение №1 к Электронной версии контракта</w:t>
      </w:r>
    </w:p>
    <w:p w14:paraId="6647EB21" w14:textId="2262B838" w:rsidR="003D642E" w:rsidRDefault="003D642E" w:rsidP="003D642E">
      <w:pPr>
        <w:jc w:val="right"/>
        <w:rPr>
          <w:rFonts w:eastAsia="Calibri"/>
          <w:b/>
          <w:bCs/>
          <w:sz w:val="24"/>
          <w:szCs w:val="24"/>
          <w:lang w:eastAsia="en-US"/>
        </w:rPr>
      </w:pPr>
      <w:r>
        <w:rPr>
          <w:sz w:val="24"/>
          <w:szCs w:val="24"/>
        </w:rPr>
        <w:t xml:space="preserve">                                                                           № </w:t>
      </w:r>
      <w:r w:rsidR="007D1A5B">
        <w:rPr>
          <w:sz w:val="24"/>
          <w:szCs w:val="24"/>
        </w:rPr>
        <w:t xml:space="preserve">   </w:t>
      </w:r>
      <w:r w:rsidR="00196A5F">
        <w:rPr>
          <w:sz w:val="24"/>
          <w:szCs w:val="24"/>
        </w:rPr>
        <w:t>________________</w:t>
      </w:r>
      <w:r w:rsidR="007D1A5B">
        <w:rPr>
          <w:sz w:val="24"/>
          <w:szCs w:val="24"/>
        </w:rPr>
        <w:t xml:space="preserve">   </w:t>
      </w:r>
      <w:r>
        <w:rPr>
          <w:sz w:val="24"/>
          <w:szCs w:val="24"/>
        </w:rPr>
        <w:t xml:space="preserve"> от «</w:t>
      </w:r>
      <w:r w:rsidR="00196A5F">
        <w:rPr>
          <w:sz w:val="24"/>
          <w:szCs w:val="24"/>
        </w:rPr>
        <w:t>__</w:t>
      </w:r>
      <w:r>
        <w:rPr>
          <w:sz w:val="24"/>
          <w:szCs w:val="24"/>
        </w:rPr>
        <w:t xml:space="preserve">» </w:t>
      </w:r>
      <w:r w:rsidR="00196A5F">
        <w:rPr>
          <w:sz w:val="24"/>
          <w:szCs w:val="24"/>
        </w:rPr>
        <w:t>_______</w:t>
      </w:r>
      <w:r>
        <w:rPr>
          <w:sz w:val="24"/>
          <w:szCs w:val="24"/>
        </w:rPr>
        <w:t xml:space="preserve"> 2026 г.</w:t>
      </w:r>
    </w:p>
    <w:p w14:paraId="66A53279" w14:textId="77777777" w:rsidR="003D642E" w:rsidRDefault="003D642E" w:rsidP="005507C3">
      <w:pPr>
        <w:shd w:val="clear" w:color="auto" w:fill="FFFFFF"/>
        <w:tabs>
          <w:tab w:val="left" w:pos="993"/>
        </w:tabs>
        <w:spacing w:line="240" w:lineRule="atLeast"/>
        <w:jc w:val="center"/>
        <w:rPr>
          <w:b/>
          <w:sz w:val="24"/>
          <w:szCs w:val="24"/>
        </w:rPr>
      </w:pPr>
    </w:p>
    <w:p w14:paraId="4D6BEC9D" w14:textId="237550B0" w:rsidR="005507C3" w:rsidRPr="003D642E" w:rsidRDefault="005507C3" w:rsidP="005507C3">
      <w:pPr>
        <w:shd w:val="clear" w:color="auto" w:fill="FFFFFF"/>
        <w:tabs>
          <w:tab w:val="left" w:pos="993"/>
        </w:tabs>
        <w:spacing w:line="240" w:lineRule="atLeast"/>
        <w:jc w:val="center"/>
        <w:rPr>
          <w:b/>
          <w:sz w:val="24"/>
          <w:szCs w:val="24"/>
        </w:rPr>
      </w:pPr>
      <w:r w:rsidRPr="003D642E">
        <w:rPr>
          <w:b/>
          <w:sz w:val="24"/>
          <w:szCs w:val="24"/>
        </w:rPr>
        <w:t>ТЕХНИЧЕСКОЕ ЗАДАНИЕ</w:t>
      </w:r>
    </w:p>
    <w:p w14:paraId="40611382" w14:textId="6118CC54" w:rsidR="005507C3" w:rsidRPr="00F62088" w:rsidRDefault="005507C3" w:rsidP="005507C3">
      <w:pPr>
        <w:shd w:val="clear" w:color="auto" w:fill="FFFFFF"/>
        <w:tabs>
          <w:tab w:val="left" w:pos="993"/>
        </w:tabs>
        <w:spacing w:line="240" w:lineRule="atLeast"/>
        <w:jc w:val="center"/>
        <w:rPr>
          <w:sz w:val="24"/>
          <w:szCs w:val="24"/>
        </w:rPr>
      </w:pPr>
      <w:r w:rsidRPr="00F62088">
        <w:rPr>
          <w:sz w:val="24"/>
          <w:szCs w:val="24"/>
        </w:rPr>
        <w:t xml:space="preserve">на </w:t>
      </w:r>
      <w:r w:rsidR="00655060">
        <w:rPr>
          <w:sz w:val="24"/>
          <w:szCs w:val="24"/>
        </w:rPr>
        <w:t>поставку</w:t>
      </w:r>
      <w:r w:rsidR="00655060" w:rsidRPr="00655060">
        <w:rPr>
          <w:sz w:val="24"/>
          <w:szCs w:val="24"/>
        </w:rPr>
        <w:t xml:space="preserve"> электроинструментов, приборов электрических</w:t>
      </w:r>
    </w:p>
    <w:p w14:paraId="67363F36" w14:textId="77777777" w:rsidR="005507C3" w:rsidRPr="00F62088" w:rsidRDefault="005507C3" w:rsidP="005507C3">
      <w:pPr>
        <w:shd w:val="clear" w:color="auto" w:fill="FFFFFF"/>
        <w:tabs>
          <w:tab w:val="left" w:pos="993"/>
        </w:tabs>
        <w:spacing w:line="240" w:lineRule="atLeast"/>
        <w:jc w:val="both"/>
        <w:rPr>
          <w:sz w:val="24"/>
          <w:szCs w:val="24"/>
        </w:rPr>
      </w:pPr>
    </w:p>
    <w:p w14:paraId="2723E46B" w14:textId="61E682F9" w:rsidR="005507C3" w:rsidRPr="00F62088" w:rsidRDefault="00655060" w:rsidP="005507C3">
      <w:pPr>
        <w:shd w:val="clear" w:color="auto" w:fill="FFFFFF"/>
        <w:tabs>
          <w:tab w:val="left" w:pos="993"/>
        </w:tabs>
        <w:spacing w:line="240" w:lineRule="atLeast"/>
        <w:jc w:val="both"/>
        <w:rPr>
          <w:sz w:val="24"/>
          <w:szCs w:val="24"/>
        </w:rPr>
      </w:pPr>
      <w:r w:rsidRPr="00E95076">
        <w:rPr>
          <w:b/>
          <w:sz w:val="24"/>
          <w:szCs w:val="24"/>
        </w:rPr>
        <w:t>1. Предмет закупки:</w:t>
      </w:r>
      <w:r>
        <w:rPr>
          <w:sz w:val="24"/>
          <w:szCs w:val="24"/>
        </w:rPr>
        <w:t xml:space="preserve"> электроинструменты, прибор</w:t>
      </w:r>
      <w:r w:rsidR="00196A5F">
        <w:rPr>
          <w:sz w:val="24"/>
          <w:szCs w:val="24"/>
        </w:rPr>
        <w:t>ов</w:t>
      </w:r>
      <w:r w:rsidRPr="00655060">
        <w:rPr>
          <w:sz w:val="24"/>
          <w:szCs w:val="24"/>
        </w:rPr>
        <w:t xml:space="preserve"> электрических</w:t>
      </w:r>
      <w:r w:rsidR="00607F12">
        <w:rPr>
          <w:sz w:val="24"/>
          <w:szCs w:val="24"/>
        </w:rPr>
        <w:t xml:space="preserve"> (далее-Товар)</w:t>
      </w:r>
    </w:p>
    <w:p w14:paraId="26FEA2A2" w14:textId="77777777" w:rsidR="005507C3" w:rsidRPr="00F62088" w:rsidRDefault="005507C3" w:rsidP="005507C3">
      <w:pPr>
        <w:shd w:val="clear" w:color="auto" w:fill="FFFFFF"/>
        <w:tabs>
          <w:tab w:val="left" w:pos="993"/>
        </w:tabs>
        <w:spacing w:line="240" w:lineRule="atLeast"/>
        <w:jc w:val="both"/>
        <w:rPr>
          <w:sz w:val="24"/>
          <w:szCs w:val="24"/>
        </w:rPr>
      </w:pPr>
      <w:r w:rsidRPr="00E95076">
        <w:rPr>
          <w:b/>
          <w:sz w:val="24"/>
          <w:szCs w:val="24"/>
        </w:rPr>
        <w:t>2. Место и время поставки Товара:</w:t>
      </w:r>
      <w:r w:rsidRPr="00F62088">
        <w:rPr>
          <w:sz w:val="24"/>
          <w:szCs w:val="24"/>
        </w:rPr>
        <w:t xml:space="preserve"> 123182, г. Москва, Волоколамское шоссе, д. 30, стр. 1, в рабочие часы Заказчика (понедельник - четверг с 09:00 до 17:00 часов; пятница- с 09:00 до 16:00 часов)</w:t>
      </w:r>
    </w:p>
    <w:p w14:paraId="11B1D874" w14:textId="0B0770B1" w:rsidR="005507C3" w:rsidRPr="00F62088" w:rsidRDefault="005507C3" w:rsidP="005507C3">
      <w:pPr>
        <w:shd w:val="clear" w:color="auto" w:fill="FFFFFF"/>
        <w:tabs>
          <w:tab w:val="left" w:pos="993"/>
        </w:tabs>
        <w:spacing w:line="240" w:lineRule="atLeast"/>
        <w:jc w:val="both"/>
        <w:rPr>
          <w:sz w:val="24"/>
          <w:szCs w:val="24"/>
        </w:rPr>
      </w:pPr>
      <w:r w:rsidRPr="00E95076">
        <w:rPr>
          <w:b/>
          <w:sz w:val="24"/>
          <w:szCs w:val="24"/>
        </w:rPr>
        <w:t>3. Срок поставки Товара:</w:t>
      </w:r>
      <w:r w:rsidRPr="00F62088">
        <w:rPr>
          <w:sz w:val="24"/>
          <w:szCs w:val="24"/>
        </w:rPr>
        <w:t xml:space="preserve"> в течение </w:t>
      </w:r>
      <w:r w:rsidR="000A17F7">
        <w:rPr>
          <w:sz w:val="24"/>
          <w:szCs w:val="24"/>
        </w:rPr>
        <w:t>5</w:t>
      </w:r>
      <w:r w:rsidRPr="00F62088">
        <w:rPr>
          <w:sz w:val="24"/>
          <w:szCs w:val="24"/>
        </w:rPr>
        <w:t xml:space="preserve"> (</w:t>
      </w:r>
      <w:r w:rsidR="000A17F7">
        <w:rPr>
          <w:sz w:val="24"/>
          <w:szCs w:val="24"/>
        </w:rPr>
        <w:t>пяти</w:t>
      </w:r>
      <w:r w:rsidRPr="00F62088">
        <w:rPr>
          <w:sz w:val="24"/>
          <w:szCs w:val="24"/>
        </w:rPr>
        <w:t>) рабочих дней с даты заключения Контракта.</w:t>
      </w:r>
    </w:p>
    <w:p w14:paraId="6EC98512" w14:textId="77777777" w:rsidR="005507C3" w:rsidRPr="00F62088" w:rsidRDefault="005507C3" w:rsidP="005507C3">
      <w:pPr>
        <w:shd w:val="clear" w:color="auto" w:fill="FFFFFF"/>
        <w:tabs>
          <w:tab w:val="left" w:pos="993"/>
        </w:tabs>
        <w:spacing w:line="240" w:lineRule="atLeast"/>
        <w:jc w:val="both"/>
        <w:rPr>
          <w:sz w:val="24"/>
          <w:szCs w:val="24"/>
        </w:rPr>
      </w:pPr>
      <w:r w:rsidRPr="00E95076">
        <w:rPr>
          <w:b/>
          <w:sz w:val="24"/>
          <w:szCs w:val="24"/>
        </w:rPr>
        <w:t>4. Порядок поставки Товар</w:t>
      </w:r>
      <w:r w:rsidRPr="00E95076">
        <w:rPr>
          <w:sz w:val="24"/>
          <w:szCs w:val="24"/>
        </w:rPr>
        <w:t>а:</w:t>
      </w:r>
      <w:r w:rsidRPr="00F62088">
        <w:rPr>
          <w:sz w:val="24"/>
          <w:szCs w:val="24"/>
        </w:rPr>
        <w:t xml:space="preserve"> </w:t>
      </w:r>
    </w:p>
    <w:p w14:paraId="440306D0" w14:textId="6D094BF9" w:rsidR="005507C3" w:rsidRPr="00F62088" w:rsidRDefault="005507C3" w:rsidP="005507C3">
      <w:pPr>
        <w:shd w:val="clear" w:color="auto" w:fill="FFFFFF"/>
        <w:tabs>
          <w:tab w:val="left" w:pos="993"/>
        </w:tabs>
        <w:spacing w:line="240" w:lineRule="atLeast"/>
        <w:jc w:val="both"/>
        <w:rPr>
          <w:sz w:val="24"/>
          <w:szCs w:val="24"/>
        </w:rPr>
      </w:pPr>
      <w:r w:rsidRPr="00F62088">
        <w:rPr>
          <w:sz w:val="24"/>
          <w:szCs w:val="24"/>
        </w:rPr>
        <w:t xml:space="preserve">Поставка Товара по адресу Заказчика осуществляются силами и транспортом Поставщика (или привлеченным). Все расходы, связанные с доставкой, разгрузкой-погрузкой, переносом на </w:t>
      </w:r>
      <w:r w:rsidR="00E84C2C" w:rsidRPr="00F62088">
        <w:rPr>
          <w:sz w:val="24"/>
          <w:szCs w:val="24"/>
        </w:rPr>
        <w:t>первый</w:t>
      </w:r>
      <w:r w:rsidRPr="00F62088">
        <w:rPr>
          <w:sz w:val="24"/>
          <w:szCs w:val="24"/>
        </w:rPr>
        <w:t xml:space="preserve"> этаж административного здания,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несет Поставщик.</w:t>
      </w:r>
    </w:p>
    <w:p w14:paraId="43293C65" w14:textId="77777777" w:rsidR="005507C3" w:rsidRPr="00F62088" w:rsidRDefault="005507C3" w:rsidP="005507C3">
      <w:pPr>
        <w:shd w:val="clear" w:color="auto" w:fill="FFFFFF"/>
        <w:tabs>
          <w:tab w:val="left" w:pos="993"/>
        </w:tabs>
        <w:spacing w:line="240" w:lineRule="atLeast"/>
        <w:jc w:val="both"/>
        <w:rPr>
          <w:sz w:val="24"/>
          <w:szCs w:val="24"/>
        </w:rPr>
      </w:pPr>
      <w:r w:rsidRPr="00F62088">
        <w:rPr>
          <w:sz w:val="24"/>
          <w:szCs w:val="24"/>
        </w:rPr>
        <w:t>Поставщик обязан передать Заказчику Товар в упаковке, обеспечивающей сохранность Товаров такого рода при обычных условиях хранения и транспортировки. Упаковка Товара, порядок погрузки-разгрузки и транспортировки должна исключать возможность механических повреждений поставляемого Товара.</w:t>
      </w:r>
    </w:p>
    <w:p w14:paraId="1FFEB893" w14:textId="2DF14B8C" w:rsidR="005507C3" w:rsidRPr="00E95076" w:rsidRDefault="005507C3" w:rsidP="005507C3">
      <w:pPr>
        <w:shd w:val="clear" w:color="auto" w:fill="FFFFFF"/>
        <w:tabs>
          <w:tab w:val="left" w:pos="993"/>
        </w:tabs>
        <w:spacing w:line="240" w:lineRule="atLeast"/>
        <w:jc w:val="both"/>
        <w:rPr>
          <w:b/>
          <w:sz w:val="24"/>
          <w:szCs w:val="24"/>
        </w:rPr>
      </w:pPr>
      <w:r w:rsidRPr="00E95076">
        <w:rPr>
          <w:b/>
          <w:sz w:val="24"/>
          <w:szCs w:val="24"/>
        </w:rPr>
        <w:t xml:space="preserve">5.  Срок приемки </w:t>
      </w:r>
      <w:r w:rsidR="00CC2FC6">
        <w:rPr>
          <w:b/>
          <w:sz w:val="24"/>
          <w:szCs w:val="24"/>
        </w:rPr>
        <w:t>З</w:t>
      </w:r>
      <w:r w:rsidRPr="00E95076">
        <w:rPr>
          <w:b/>
          <w:sz w:val="24"/>
          <w:szCs w:val="24"/>
        </w:rPr>
        <w:t xml:space="preserve">аказчиком </w:t>
      </w:r>
      <w:r w:rsidR="00230258" w:rsidRPr="00E95076">
        <w:rPr>
          <w:b/>
          <w:sz w:val="24"/>
          <w:szCs w:val="24"/>
        </w:rPr>
        <w:t>Т</w:t>
      </w:r>
      <w:r w:rsidRPr="00E95076">
        <w:rPr>
          <w:b/>
          <w:sz w:val="24"/>
          <w:szCs w:val="24"/>
        </w:rPr>
        <w:t>овара:</w:t>
      </w:r>
    </w:p>
    <w:p w14:paraId="09FB96A1" w14:textId="77777777" w:rsidR="005507C3" w:rsidRPr="00F62088" w:rsidRDefault="005507C3" w:rsidP="005507C3">
      <w:pPr>
        <w:shd w:val="clear" w:color="auto" w:fill="FFFFFF"/>
        <w:tabs>
          <w:tab w:val="left" w:pos="993"/>
        </w:tabs>
        <w:spacing w:line="240" w:lineRule="atLeast"/>
        <w:jc w:val="both"/>
        <w:rPr>
          <w:sz w:val="24"/>
          <w:szCs w:val="24"/>
        </w:rPr>
      </w:pPr>
      <w:r w:rsidRPr="00F62088">
        <w:rPr>
          <w:sz w:val="24"/>
          <w:szCs w:val="24"/>
        </w:rPr>
        <w:t xml:space="preserve">           Заказчик осуществляет приемку Товара в течение 5 (пяти) рабочих дней с даты поставки. При обнаружении недопоставки или поставки Товара ненадлежащего качества Заказчик в течение 5(пяти) рабочих дней с момента поставки Товара составляет акт и направляет Поставщику претензию об устранении нарушений. Поставщик за свой счет должен произвести замену или допоставку Товара в течение 5 (пяти) рабочих дней с даты получения претензии Заказчика.</w:t>
      </w:r>
    </w:p>
    <w:p w14:paraId="13CE4CF2" w14:textId="7DB05949" w:rsidR="005507C3" w:rsidRPr="00E95076" w:rsidRDefault="005507C3" w:rsidP="005507C3">
      <w:pPr>
        <w:shd w:val="clear" w:color="auto" w:fill="FFFFFF"/>
        <w:tabs>
          <w:tab w:val="left" w:pos="993"/>
        </w:tabs>
        <w:spacing w:line="240" w:lineRule="atLeast"/>
        <w:jc w:val="both"/>
        <w:rPr>
          <w:b/>
          <w:sz w:val="24"/>
          <w:szCs w:val="24"/>
        </w:rPr>
      </w:pPr>
      <w:r w:rsidRPr="00E95076">
        <w:rPr>
          <w:b/>
          <w:sz w:val="24"/>
          <w:szCs w:val="24"/>
        </w:rPr>
        <w:t>6. Срок предоставления поставщиком документов, подтверждающих выполнение обязательств по контракту:</w:t>
      </w:r>
    </w:p>
    <w:p w14:paraId="6C6AAB11" w14:textId="2DC6EAEE" w:rsidR="005507C3" w:rsidRPr="00F62088" w:rsidRDefault="00650676" w:rsidP="005507C3">
      <w:pPr>
        <w:shd w:val="clear" w:color="auto" w:fill="FFFFFF"/>
        <w:tabs>
          <w:tab w:val="left" w:pos="993"/>
        </w:tabs>
        <w:spacing w:line="240" w:lineRule="atLeast"/>
        <w:jc w:val="both"/>
        <w:rPr>
          <w:sz w:val="24"/>
          <w:szCs w:val="24"/>
        </w:rPr>
      </w:pPr>
      <w:r>
        <w:rPr>
          <w:sz w:val="24"/>
          <w:szCs w:val="24"/>
        </w:rPr>
        <w:t xml:space="preserve">В течение 2 (двух) рабочих дней </w:t>
      </w:r>
      <w:r w:rsidR="00E2733A">
        <w:rPr>
          <w:sz w:val="24"/>
          <w:szCs w:val="24"/>
        </w:rPr>
        <w:t xml:space="preserve">с даты поставки </w:t>
      </w:r>
      <w:r w:rsidR="005507C3" w:rsidRPr="00F62088">
        <w:rPr>
          <w:sz w:val="24"/>
          <w:szCs w:val="24"/>
        </w:rPr>
        <w:t xml:space="preserve">Поставщик должен передать Заказчику вместе с Товаром по одному экземпляру следующих документов: </w:t>
      </w:r>
    </w:p>
    <w:p w14:paraId="53318C22" w14:textId="77777777" w:rsidR="005507C3" w:rsidRPr="00F62088" w:rsidRDefault="005507C3" w:rsidP="005507C3">
      <w:pPr>
        <w:shd w:val="clear" w:color="auto" w:fill="FFFFFF"/>
        <w:tabs>
          <w:tab w:val="left" w:pos="993"/>
        </w:tabs>
        <w:spacing w:line="240" w:lineRule="atLeast"/>
        <w:jc w:val="both"/>
        <w:rPr>
          <w:sz w:val="24"/>
          <w:szCs w:val="24"/>
        </w:rPr>
      </w:pPr>
      <w:r w:rsidRPr="00F62088">
        <w:rPr>
          <w:sz w:val="24"/>
          <w:szCs w:val="24"/>
        </w:rPr>
        <w:t>- счет на оплату;</w:t>
      </w:r>
    </w:p>
    <w:p w14:paraId="2ED9CFFE" w14:textId="77777777" w:rsidR="005507C3" w:rsidRPr="00F62088" w:rsidRDefault="005507C3" w:rsidP="005507C3">
      <w:pPr>
        <w:shd w:val="clear" w:color="auto" w:fill="FFFFFF"/>
        <w:tabs>
          <w:tab w:val="left" w:pos="993"/>
        </w:tabs>
        <w:spacing w:line="240" w:lineRule="atLeast"/>
        <w:jc w:val="both"/>
        <w:rPr>
          <w:sz w:val="24"/>
          <w:szCs w:val="24"/>
        </w:rPr>
      </w:pPr>
      <w:r w:rsidRPr="00F62088">
        <w:rPr>
          <w:sz w:val="24"/>
          <w:szCs w:val="24"/>
        </w:rPr>
        <w:t>- УПД (в случае, если Товар попадает в список товаров, подлежащих прослеживаемости, то Поставщик указывает в УПД регистрационный номер партии товара или РНПТ);</w:t>
      </w:r>
    </w:p>
    <w:p w14:paraId="750CFC5E" w14:textId="77777777" w:rsidR="005507C3" w:rsidRPr="00F62088" w:rsidRDefault="005507C3" w:rsidP="005507C3">
      <w:pPr>
        <w:shd w:val="clear" w:color="auto" w:fill="FFFFFF"/>
        <w:tabs>
          <w:tab w:val="left" w:pos="993"/>
        </w:tabs>
        <w:spacing w:line="240" w:lineRule="atLeast"/>
        <w:jc w:val="both"/>
        <w:rPr>
          <w:sz w:val="24"/>
          <w:szCs w:val="24"/>
        </w:rPr>
      </w:pPr>
      <w:r w:rsidRPr="00F62088">
        <w:rPr>
          <w:sz w:val="24"/>
          <w:szCs w:val="24"/>
        </w:rPr>
        <w:t>- иные документы, предоставление которых требуется в соответствии с действующим законодательством.</w:t>
      </w:r>
    </w:p>
    <w:p w14:paraId="770F0F7F" w14:textId="3302064A" w:rsidR="005507C3" w:rsidRPr="00F62088" w:rsidRDefault="003D642E" w:rsidP="005507C3">
      <w:pPr>
        <w:shd w:val="clear" w:color="auto" w:fill="FFFFFF"/>
        <w:tabs>
          <w:tab w:val="left" w:pos="993"/>
        </w:tabs>
        <w:spacing w:line="240" w:lineRule="atLeast"/>
        <w:jc w:val="both"/>
        <w:rPr>
          <w:sz w:val="24"/>
          <w:szCs w:val="24"/>
        </w:rPr>
      </w:pPr>
      <w:r w:rsidRPr="00E95076">
        <w:rPr>
          <w:b/>
          <w:sz w:val="24"/>
          <w:szCs w:val="24"/>
        </w:rPr>
        <w:t>7. Порядок расчетов:</w:t>
      </w:r>
      <w:r w:rsidR="00E95076">
        <w:rPr>
          <w:b/>
          <w:sz w:val="24"/>
          <w:szCs w:val="24"/>
        </w:rPr>
        <w:t xml:space="preserve"> </w:t>
      </w:r>
      <w:r>
        <w:rPr>
          <w:sz w:val="24"/>
          <w:szCs w:val="24"/>
        </w:rPr>
        <w:t>о</w:t>
      </w:r>
      <w:r w:rsidR="005507C3" w:rsidRPr="00F62088">
        <w:rPr>
          <w:sz w:val="24"/>
          <w:szCs w:val="24"/>
        </w:rPr>
        <w:t>плата производится в течение 7 (семи) рабоч</w:t>
      </w:r>
      <w:bookmarkStart w:id="0" w:name="_GoBack"/>
      <w:bookmarkEnd w:id="0"/>
      <w:r w:rsidR="005507C3" w:rsidRPr="00F62088">
        <w:rPr>
          <w:sz w:val="24"/>
          <w:szCs w:val="24"/>
        </w:rPr>
        <w:t>их дней с даты подписания</w:t>
      </w:r>
      <w:r w:rsidR="000E2E71" w:rsidRPr="00F62088">
        <w:rPr>
          <w:sz w:val="24"/>
          <w:szCs w:val="24"/>
        </w:rPr>
        <w:t xml:space="preserve"> УПД</w:t>
      </w:r>
      <w:r w:rsidR="005507C3" w:rsidRPr="00F62088">
        <w:rPr>
          <w:sz w:val="24"/>
          <w:szCs w:val="24"/>
        </w:rPr>
        <w:t>.</w:t>
      </w:r>
    </w:p>
    <w:p w14:paraId="0B8507EB" w14:textId="77777777" w:rsidR="007E56EC" w:rsidRPr="00F62088" w:rsidRDefault="007E56EC" w:rsidP="00007DE5">
      <w:pPr>
        <w:shd w:val="clear" w:color="auto" w:fill="FFFFFF"/>
        <w:tabs>
          <w:tab w:val="left" w:pos="993"/>
        </w:tabs>
        <w:spacing w:line="240" w:lineRule="atLeast"/>
        <w:jc w:val="both"/>
        <w:rPr>
          <w:sz w:val="24"/>
          <w:szCs w:val="24"/>
        </w:rPr>
      </w:pPr>
    </w:p>
    <w:p w14:paraId="094BE985" w14:textId="44D2C839" w:rsidR="009D3B87" w:rsidRPr="00E95076" w:rsidRDefault="006E00EA" w:rsidP="003D642E">
      <w:pPr>
        <w:shd w:val="clear" w:color="auto" w:fill="FFFFFF"/>
        <w:tabs>
          <w:tab w:val="left" w:pos="0"/>
        </w:tabs>
        <w:ind w:hanging="426"/>
        <w:rPr>
          <w:b/>
          <w:sz w:val="24"/>
          <w:szCs w:val="24"/>
        </w:rPr>
      </w:pPr>
      <w:r w:rsidRPr="00F62088">
        <w:rPr>
          <w:sz w:val="24"/>
          <w:szCs w:val="24"/>
        </w:rPr>
        <w:t xml:space="preserve">        </w:t>
      </w:r>
      <w:r w:rsidR="0054719F" w:rsidRPr="00E95076">
        <w:rPr>
          <w:b/>
          <w:sz w:val="24"/>
          <w:szCs w:val="24"/>
        </w:rPr>
        <w:t>8.</w:t>
      </w:r>
      <w:r w:rsidR="00326DE4" w:rsidRPr="00E95076">
        <w:rPr>
          <w:b/>
          <w:sz w:val="24"/>
          <w:szCs w:val="24"/>
        </w:rPr>
        <w:t>Требования к техническим, функциональным характеристикам Товара</w:t>
      </w:r>
    </w:p>
    <w:p w14:paraId="404A3E53" w14:textId="77777777" w:rsidR="009D3B87" w:rsidRPr="00F62088" w:rsidRDefault="009D3B87" w:rsidP="00F62088">
      <w:pPr>
        <w:shd w:val="clear" w:color="auto" w:fill="FFFFFF"/>
        <w:tabs>
          <w:tab w:val="left" w:pos="993"/>
        </w:tabs>
        <w:ind w:left="709"/>
        <w:jc w:val="both"/>
        <w:rPr>
          <w:sz w:val="24"/>
          <w:szCs w:val="24"/>
        </w:rPr>
      </w:pPr>
    </w:p>
    <w:tbl>
      <w:tblPr>
        <w:tblW w:w="478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1985"/>
        <w:gridCol w:w="1701"/>
        <w:gridCol w:w="4252"/>
        <w:gridCol w:w="709"/>
        <w:gridCol w:w="1099"/>
      </w:tblGrid>
      <w:tr w:rsidR="00F62088" w:rsidRPr="00F62088" w14:paraId="790E22EF" w14:textId="77777777" w:rsidTr="00E57D14">
        <w:trPr>
          <w:trHeight w:val="454"/>
          <w:jc w:val="center"/>
        </w:trPr>
        <w:tc>
          <w:tcPr>
            <w:tcW w:w="562" w:type="dxa"/>
            <w:tcMar>
              <w:top w:w="15" w:type="dxa"/>
              <w:left w:w="15" w:type="dxa"/>
              <w:bottom w:w="15" w:type="dxa"/>
              <w:right w:w="15" w:type="dxa"/>
            </w:tcMar>
            <w:vAlign w:val="center"/>
          </w:tcPr>
          <w:p w14:paraId="7B45DA07" w14:textId="77777777" w:rsidR="006977E9" w:rsidRPr="00F62088" w:rsidRDefault="006977E9" w:rsidP="00F62088">
            <w:pPr>
              <w:ind w:left="57" w:right="57"/>
              <w:jc w:val="center"/>
              <w:rPr>
                <w:bCs/>
                <w:sz w:val="24"/>
                <w:szCs w:val="24"/>
              </w:rPr>
            </w:pPr>
            <w:r w:rsidRPr="00F62088">
              <w:rPr>
                <w:bCs/>
                <w:sz w:val="24"/>
                <w:szCs w:val="24"/>
              </w:rPr>
              <w:t>№ п/п</w:t>
            </w:r>
          </w:p>
        </w:tc>
        <w:tc>
          <w:tcPr>
            <w:tcW w:w="1985" w:type="dxa"/>
            <w:tcMar>
              <w:top w:w="15" w:type="dxa"/>
              <w:left w:w="15" w:type="dxa"/>
              <w:bottom w:w="15" w:type="dxa"/>
              <w:right w:w="15" w:type="dxa"/>
            </w:tcMar>
            <w:vAlign w:val="center"/>
          </w:tcPr>
          <w:p w14:paraId="41CA439E" w14:textId="77777777" w:rsidR="006977E9" w:rsidRPr="00F62088" w:rsidRDefault="006977E9" w:rsidP="00F62088">
            <w:pPr>
              <w:ind w:left="57" w:right="57"/>
              <w:jc w:val="center"/>
              <w:rPr>
                <w:bCs/>
                <w:sz w:val="24"/>
                <w:szCs w:val="24"/>
              </w:rPr>
            </w:pPr>
            <w:r w:rsidRPr="00F62088">
              <w:rPr>
                <w:bCs/>
                <w:sz w:val="24"/>
                <w:szCs w:val="24"/>
              </w:rPr>
              <w:t>Наименование товара</w:t>
            </w:r>
          </w:p>
        </w:tc>
        <w:tc>
          <w:tcPr>
            <w:tcW w:w="1701" w:type="dxa"/>
            <w:tcMar>
              <w:top w:w="15" w:type="dxa"/>
              <w:left w:w="15" w:type="dxa"/>
              <w:bottom w:w="15" w:type="dxa"/>
              <w:right w:w="15" w:type="dxa"/>
            </w:tcMar>
            <w:vAlign w:val="center"/>
          </w:tcPr>
          <w:p w14:paraId="0790CEA8" w14:textId="77777777" w:rsidR="006977E9" w:rsidRPr="00F62088" w:rsidRDefault="006977E9" w:rsidP="00F62088">
            <w:pPr>
              <w:ind w:left="57" w:right="57"/>
              <w:jc w:val="center"/>
              <w:rPr>
                <w:bCs/>
                <w:sz w:val="24"/>
                <w:szCs w:val="24"/>
              </w:rPr>
            </w:pPr>
            <w:r w:rsidRPr="00F62088">
              <w:rPr>
                <w:bCs/>
                <w:sz w:val="24"/>
                <w:szCs w:val="24"/>
              </w:rPr>
              <w:t>Код ОКПД2/КТРУ</w:t>
            </w:r>
          </w:p>
        </w:tc>
        <w:tc>
          <w:tcPr>
            <w:tcW w:w="4252" w:type="dxa"/>
            <w:tcMar>
              <w:top w:w="15" w:type="dxa"/>
              <w:left w:w="15" w:type="dxa"/>
              <w:bottom w:w="15" w:type="dxa"/>
              <w:right w:w="15" w:type="dxa"/>
            </w:tcMar>
            <w:vAlign w:val="center"/>
          </w:tcPr>
          <w:p w14:paraId="30E7C1BA" w14:textId="77777777" w:rsidR="006977E9" w:rsidRPr="00F62088" w:rsidRDefault="006977E9" w:rsidP="00F62088">
            <w:pPr>
              <w:ind w:left="57" w:right="57"/>
              <w:jc w:val="center"/>
              <w:rPr>
                <w:bCs/>
                <w:sz w:val="24"/>
                <w:szCs w:val="24"/>
              </w:rPr>
            </w:pPr>
            <w:r w:rsidRPr="00F62088">
              <w:rPr>
                <w:bCs/>
                <w:sz w:val="24"/>
                <w:szCs w:val="24"/>
              </w:rPr>
              <w:t>Характеристики товара</w:t>
            </w:r>
          </w:p>
        </w:tc>
        <w:tc>
          <w:tcPr>
            <w:tcW w:w="709" w:type="dxa"/>
            <w:tcMar>
              <w:top w:w="15" w:type="dxa"/>
              <w:left w:w="15" w:type="dxa"/>
              <w:bottom w:w="15" w:type="dxa"/>
              <w:right w:w="15" w:type="dxa"/>
            </w:tcMar>
            <w:vAlign w:val="center"/>
          </w:tcPr>
          <w:p w14:paraId="03E7109F" w14:textId="1B5E962C" w:rsidR="006977E9" w:rsidRPr="00F62088" w:rsidRDefault="006977E9" w:rsidP="00F62088">
            <w:pPr>
              <w:ind w:left="57" w:right="57"/>
              <w:jc w:val="center"/>
              <w:rPr>
                <w:bCs/>
                <w:sz w:val="24"/>
                <w:szCs w:val="24"/>
              </w:rPr>
            </w:pPr>
            <w:r w:rsidRPr="00F62088">
              <w:rPr>
                <w:bCs/>
                <w:sz w:val="24"/>
                <w:szCs w:val="24"/>
              </w:rPr>
              <w:t>Кол-во</w:t>
            </w:r>
          </w:p>
        </w:tc>
        <w:tc>
          <w:tcPr>
            <w:tcW w:w="1099" w:type="dxa"/>
            <w:tcMar>
              <w:top w:w="15" w:type="dxa"/>
              <w:left w:w="15" w:type="dxa"/>
              <w:bottom w:w="15" w:type="dxa"/>
              <w:right w:w="15" w:type="dxa"/>
            </w:tcMar>
            <w:vAlign w:val="center"/>
          </w:tcPr>
          <w:p w14:paraId="52754CBF" w14:textId="77777777" w:rsidR="006977E9" w:rsidRPr="00F62088" w:rsidRDefault="006977E9" w:rsidP="00F62088">
            <w:pPr>
              <w:ind w:left="57" w:right="57"/>
              <w:jc w:val="center"/>
              <w:rPr>
                <w:bCs/>
                <w:sz w:val="24"/>
                <w:szCs w:val="24"/>
              </w:rPr>
            </w:pPr>
            <w:r w:rsidRPr="00F62088">
              <w:rPr>
                <w:bCs/>
                <w:sz w:val="24"/>
                <w:szCs w:val="24"/>
              </w:rPr>
              <w:t>Ед. изм.</w:t>
            </w:r>
          </w:p>
        </w:tc>
      </w:tr>
      <w:tr w:rsidR="00F62088" w:rsidRPr="00F62088" w14:paraId="61AF2969" w14:textId="77777777" w:rsidTr="00E57D14">
        <w:trPr>
          <w:trHeight w:val="394"/>
          <w:jc w:val="center"/>
        </w:trPr>
        <w:tc>
          <w:tcPr>
            <w:tcW w:w="562" w:type="dxa"/>
            <w:vAlign w:val="center"/>
          </w:tcPr>
          <w:p w14:paraId="34BF6FBC" w14:textId="48E04A33" w:rsidR="000952E5" w:rsidRPr="00F62088" w:rsidRDefault="007916EB" w:rsidP="00F62088">
            <w:pPr>
              <w:ind w:left="57" w:right="57"/>
              <w:jc w:val="center"/>
              <w:rPr>
                <w:sz w:val="24"/>
                <w:szCs w:val="24"/>
              </w:rPr>
            </w:pPr>
            <w:r w:rsidRPr="00F62088">
              <w:rPr>
                <w:sz w:val="24"/>
                <w:szCs w:val="24"/>
              </w:rPr>
              <w:t>1</w:t>
            </w:r>
          </w:p>
        </w:tc>
        <w:tc>
          <w:tcPr>
            <w:tcW w:w="1985" w:type="dxa"/>
            <w:vAlign w:val="center"/>
          </w:tcPr>
          <w:p w14:paraId="2F2E41E9" w14:textId="1914276D" w:rsidR="000952E5" w:rsidRPr="00F62088" w:rsidRDefault="003B3EA5" w:rsidP="003B3EA5">
            <w:pPr>
              <w:rPr>
                <w:sz w:val="24"/>
                <w:szCs w:val="24"/>
              </w:rPr>
            </w:pPr>
            <w:r>
              <w:rPr>
                <w:rFonts w:eastAsia="Arial"/>
                <w:sz w:val="24"/>
                <w:szCs w:val="24"/>
                <w:shd w:val="clear" w:color="auto" w:fill="FFFFFF"/>
              </w:rPr>
              <w:t>Электрическая у</w:t>
            </w:r>
            <w:r w:rsidR="00A80A3E" w:rsidRPr="00A80A3E">
              <w:rPr>
                <w:rFonts w:eastAsia="Arial"/>
                <w:sz w:val="24"/>
                <w:szCs w:val="24"/>
                <w:shd w:val="clear" w:color="auto" w:fill="FFFFFF"/>
              </w:rPr>
              <w:t>гловая шлифмашина AEG WS10-125</w:t>
            </w:r>
          </w:p>
        </w:tc>
        <w:tc>
          <w:tcPr>
            <w:tcW w:w="1701" w:type="dxa"/>
            <w:vAlign w:val="center"/>
          </w:tcPr>
          <w:p w14:paraId="1CA34D7B" w14:textId="69E4DE27" w:rsidR="000952E5" w:rsidRPr="00F62088" w:rsidRDefault="00A80A3E" w:rsidP="00F62088">
            <w:pPr>
              <w:ind w:left="57" w:right="57"/>
              <w:jc w:val="center"/>
              <w:rPr>
                <w:sz w:val="24"/>
                <w:szCs w:val="24"/>
              </w:rPr>
            </w:pPr>
            <w:r w:rsidRPr="00A80A3E">
              <w:rPr>
                <w:sz w:val="24"/>
                <w:szCs w:val="24"/>
              </w:rPr>
              <w:t>28.24.11</w:t>
            </w:r>
          </w:p>
        </w:tc>
        <w:tc>
          <w:tcPr>
            <w:tcW w:w="4252" w:type="dxa"/>
            <w:tcMar>
              <w:top w:w="15" w:type="dxa"/>
              <w:left w:w="15" w:type="dxa"/>
              <w:bottom w:w="15" w:type="dxa"/>
              <w:right w:w="15" w:type="dxa"/>
            </w:tcMar>
            <w:vAlign w:val="center"/>
          </w:tcPr>
          <w:p w14:paraId="6991F1CE" w14:textId="6FA5F854" w:rsidR="00A80A3E" w:rsidRPr="00A80A3E" w:rsidRDefault="00A80A3E" w:rsidP="00A80A3E">
            <w:pPr>
              <w:shd w:val="clear" w:color="auto" w:fill="FFFFFF"/>
              <w:rPr>
                <w:sz w:val="24"/>
                <w:szCs w:val="24"/>
              </w:rPr>
            </w:pPr>
            <w:r>
              <w:rPr>
                <w:sz w:val="24"/>
                <w:szCs w:val="24"/>
              </w:rPr>
              <w:t>Напряжение 220</w:t>
            </w:r>
            <w:r w:rsidRPr="00A80A3E">
              <w:rPr>
                <w:sz w:val="24"/>
                <w:szCs w:val="24"/>
              </w:rPr>
              <w:t xml:space="preserve"> В</w:t>
            </w:r>
          </w:p>
          <w:p w14:paraId="698847C2" w14:textId="12D70BB9" w:rsidR="00A80A3E" w:rsidRPr="00A80A3E" w:rsidRDefault="00A80A3E" w:rsidP="00A80A3E">
            <w:pPr>
              <w:shd w:val="clear" w:color="auto" w:fill="FFFFFF"/>
              <w:rPr>
                <w:sz w:val="24"/>
                <w:szCs w:val="24"/>
              </w:rPr>
            </w:pPr>
            <w:r>
              <w:rPr>
                <w:sz w:val="24"/>
                <w:szCs w:val="24"/>
              </w:rPr>
              <w:t>Мощность</w:t>
            </w:r>
            <w:r w:rsidRPr="00A80A3E">
              <w:rPr>
                <w:sz w:val="24"/>
                <w:szCs w:val="24"/>
              </w:rPr>
              <w:t>1000 Вт</w:t>
            </w:r>
          </w:p>
          <w:p w14:paraId="26E58C26" w14:textId="56DC0CBA" w:rsidR="00A80A3E" w:rsidRPr="00A80A3E" w:rsidRDefault="00A80A3E" w:rsidP="00A80A3E">
            <w:pPr>
              <w:shd w:val="clear" w:color="auto" w:fill="FFFFFF"/>
              <w:rPr>
                <w:sz w:val="24"/>
                <w:szCs w:val="24"/>
              </w:rPr>
            </w:pPr>
            <w:r>
              <w:rPr>
                <w:sz w:val="24"/>
                <w:szCs w:val="24"/>
              </w:rPr>
              <w:t>Тип двигателя</w:t>
            </w:r>
            <w:r w:rsidRPr="00A80A3E">
              <w:rPr>
                <w:sz w:val="24"/>
                <w:szCs w:val="24"/>
              </w:rPr>
              <w:t xml:space="preserve"> щёточный</w:t>
            </w:r>
          </w:p>
          <w:p w14:paraId="2313308E" w14:textId="3B9E4CB4" w:rsidR="00A80A3E" w:rsidRPr="00A80A3E" w:rsidRDefault="00A80A3E" w:rsidP="00A80A3E">
            <w:pPr>
              <w:shd w:val="clear" w:color="auto" w:fill="FFFFFF"/>
              <w:rPr>
                <w:sz w:val="24"/>
                <w:szCs w:val="24"/>
              </w:rPr>
            </w:pPr>
            <w:r>
              <w:rPr>
                <w:sz w:val="24"/>
                <w:szCs w:val="24"/>
              </w:rPr>
              <w:t>Диаметр диска</w:t>
            </w:r>
            <w:r w:rsidRPr="00A80A3E">
              <w:rPr>
                <w:sz w:val="24"/>
                <w:szCs w:val="24"/>
              </w:rPr>
              <w:t>125 мм</w:t>
            </w:r>
          </w:p>
          <w:p w14:paraId="06D0CEFD" w14:textId="42F1705B" w:rsidR="00A80A3E" w:rsidRPr="00A80A3E" w:rsidRDefault="00A80A3E" w:rsidP="00A80A3E">
            <w:pPr>
              <w:shd w:val="clear" w:color="auto" w:fill="FFFFFF"/>
              <w:rPr>
                <w:sz w:val="24"/>
                <w:szCs w:val="24"/>
              </w:rPr>
            </w:pPr>
            <w:r>
              <w:rPr>
                <w:sz w:val="24"/>
                <w:szCs w:val="24"/>
              </w:rPr>
              <w:t>Посадочный диаметр</w:t>
            </w:r>
            <w:r w:rsidRPr="00A80A3E">
              <w:rPr>
                <w:sz w:val="24"/>
                <w:szCs w:val="24"/>
              </w:rPr>
              <w:t>22.2 мм</w:t>
            </w:r>
          </w:p>
          <w:p w14:paraId="326FFEAD" w14:textId="43701A2A" w:rsidR="00A80A3E" w:rsidRPr="00A80A3E" w:rsidRDefault="00A80A3E" w:rsidP="00A80A3E">
            <w:pPr>
              <w:shd w:val="clear" w:color="auto" w:fill="FFFFFF"/>
              <w:rPr>
                <w:sz w:val="24"/>
                <w:szCs w:val="24"/>
              </w:rPr>
            </w:pPr>
            <w:r>
              <w:rPr>
                <w:sz w:val="24"/>
                <w:szCs w:val="24"/>
              </w:rPr>
              <w:t>Резьба шпинделя</w:t>
            </w:r>
            <w:r w:rsidRPr="00A80A3E">
              <w:rPr>
                <w:sz w:val="24"/>
                <w:szCs w:val="24"/>
              </w:rPr>
              <w:t>М14</w:t>
            </w:r>
          </w:p>
          <w:p w14:paraId="001BFB65" w14:textId="3EA8A58F" w:rsidR="00A80A3E" w:rsidRPr="00A80A3E" w:rsidRDefault="00A80A3E" w:rsidP="00A80A3E">
            <w:pPr>
              <w:shd w:val="clear" w:color="auto" w:fill="FFFFFF"/>
              <w:rPr>
                <w:sz w:val="24"/>
                <w:szCs w:val="24"/>
              </w:rPr>
            </w:pPr>
            <w:r>
              <w:rPr>
                <w:sz w:val="24"/>
                <w:szCs w:val="24"/>
              </w:rPr>
              <w:t>Число оборотов</w:t>
            </w:r>
            <w:r w:rsidRPr="00A80A3E">
              <w:rPr>
                <w:sz w:val="24"/>
                <w:szCs w:val="24"/>
              </w:rPr>
              <w:t>11500 об/мин</w:t>
            </w:r>
          </w:p>
          <w:p w14:paraId="45BC9012" w14:textId="52E119D5" w:rsidR="00A80A3E" w:rsidRPr="00A80A3E" w:rsidRDefault="00A80A3E" w:rsidP="00A80A3E">
            <w:pPr>
              <w:shd w:val="clear" w:color="auto" w:fill="FFFFFF"/>
              <w:rPr>
                <w:sz w:val="24"/>
                <w:szCs w:val="24"/>
              </w:rPr>
            </w:pPr>
            <w:r>
              <w:rPr>
                <w:sz w:val="24"/>
                <w:szCs w:val="24"/>
              </w:rPr>
              <w:t xml:space="preserve">Кнопка фиксации пуска </w:t>
            </w:r>
            <w:r w:rsidRPr="00A80A3E">
              <w:rPr>
                <w:sz w:val="24"/>
                <w:szCs w:val="24"/>
              </w:rPr>
              <w:t>да</w:t>
            </w:r>
          </w:p>
          <w:p w14:paraId="62B48208" w14:textId="28B6A79E" w:rsidR="00A80A3E" w:rsidRPr="00A80A3E" w:rsidRDefault="00A80A3E" w:rsidP="00A80A3E">
            <w:pPr>
              <w:shd w:val="clear" w:color="auto" w:fill="FFFFFF"/>
              <w:rPr>
                <w:sz w:val="24"/>
                <w:szCs w:val="24"/>
              </w:rPr>
            </w:pPr>
            <w:r>
              <w:rPr>
                <w:sz w:val="24"/>
                <w:szCs w:val="24"/>
              </w:rPr>
              <w:t>Работа по бетону (камню)</w:t>
            </w:r>
            <w:r w:rsidRPr="00A80A3E">
              <w:rPr>
                <w:sz w:val="24"/>
                <w:szCs w:val="24"/>
              </w:rPr>
              <w:t>да</w:t>
            </w:r>
          </w:p>
          <w:p w14:paraId="7ADCEF5B" w14:textId="20A8DE31" w:rsidR="00A80A3E" w:rsidRPr="00A80A3E" w:rsidRDefault="00A80A3E" w:rsidP="00A80A3E">
            <w:pPr>
              <w:shd w:val="clear" w:color="auto" w:fill="FFFFFF"/>
              <w:rPr>
                <w:sz w:val="24"/>
                <w:szCs w:val="24"/>
              </w:rPr>
            </w:pPr>
            <w:r w:rsidRPr="00A80A3E">
              <w:rPr>
                <w:sz w:val="24"/>
                <w:szCs w:val="24"/>
              </w:rPr>
              <w:t>Регулировка п</w:t>
            </w:r>
            <w:r>
              <w:rPr>
                <w:sz w:val="24"/>
                <w:szCs w:val="24"/>
              </w:rPr>
              <w:t xml:space="preserve">оложения кожуха без инструмента </w:t>
            </w:r>
            <w:r w:rsidRPr="00A80A3E">
              <w:rPr>
                <w:sz w:val="24"/>
                <w:szCs w:val="24"/>
              </w:rPr>
              <w:t>да</w:t>
            </w:r>
          </w:p>
          <w:p w14:paraId="24C512FB" w14:textId="0960C12A" w:rsidR="00A80A3E" w:rsidRPr="00A80A3E" w:rsidRDefault="00A80A3E" w:rsidP="00A80A3E">
            <w:pPr>
              <w:shd w:val="clear" w:color="auto" w:fill="FFFFFF"/>
              <w:rPr>
                <w:sz w:val="24"/>
                <w:szCs w:val="24"/>
              </w:rPr>
            </w:pPr>
            <w:r>
              <w:rPr>
                <w:sz w:val="24"/>
                <w:szCs w:val="24"/>
              </w:rPr>
              <w:t xml:space="preserve">Наличие виброручки </w:t>
            </w:r>
            <w:r w:rsidRPr="00A80A3E">
              <w:rPr>
                <w:sz w:val="24"/>
                <w:szCs w:val="24"/>
              </w:rPr>
              <w:t>да</w:t>
            </w:r>
          </w:p>
          <w:p w14:paraId="7906CAAD" w14:textId="1356EA68" w:rsidR="00A80A3E" w:rsidRPr="00A80A3E" w:rsidRDefault="00A80A3E" w:rsidP="00A80A3E">
            <w:pPr>
              <w:shd w:val="clear" w:color="auto" w:fill="FFFFFF"/>
              <w:rPr>
                <w:sz w:val="24"/>
                <w:szCs w:val="24"/>
              </w:rPr>
            </w:pPr>
            <w:r>
              <w:rPr>
                <w:sz w:val="24"/>
                <w:szCs w:val="24"/>
              </w:rPr>
              <w:t>Длина кабеля</w:t>
            </w:r>
            <w:r w:rsidRPr="00A80A3E">
              <w:rPr>
                <w:sz w:val="24"/>
                <w:szCs w:val="24"/>
              </w:rPr>
              <w:t>4 м</w:t>
            </w:r>
          </w:p>
          <w:p w14:paraId="68AB0755" w14:textId="086B4CD6" w:rsidR="00A80A3E" w:rsidRPr="00A80A3E" w:rsidRDefault="00A80A3E" w:rsidP="00A80A3E">
            <w:pPr>
              <w:shd w:val="clear" w:color="auto" w:fill="FFFFFF"/>
              <w:rPr>
                <w:sz w:val="24"/>
                <w:szCs w:val="24"/>
              </w:rPr>
            </w:pPr>
            <w:r>
              <w:rPr>
                <w:sz w:val="24"/>
                <w:szCs w:val="24"/>
              </w:rPr>
              <w:t>Max глубина реза</w:t>
            </w:r>
            <w:r w:rsidRPr="00A80A3E">
              <w:rPr>
                <w:sz w:val="24"/>
                <w:szCs w:val="24"/>
              </w:rPr>
              <w:t>40 мм</w:t>
            </w:r>
          </w:p>
          <w:p w14:paraId="3FE02640" w14:textId="176F51EF" w:rsidR="000952E5" w:rsidRPr="00F62088" w:rsidRDefault="00A80A3E" w:rsidP="00A80A3E">
            <w:pPr>
              <w:shd w:val="clear" w:color="auto" w:fill="FFFFFF"/>
              <w:rPr>
                <w:sz w:val="24"/>
                <w:szCs w:val="24"/>
              </w:rPr>
            </w:pPr>
            <w:r>
              <w:rPr>
                <w:sz w:val="24"/>
                <w:szCs w:val="24"/>
              </w:rPr>
              <w:t>Вес нетто</w:t>
            </w:r>
            <w:r w:rsidRPr="00A80A3E">
              <w:rPr>
                <w:sz w:val="24"/>
                <w:szCs w:val="24"/>
              </w:rPr>
              <w:t>2.3 кг</w:t>
            </w:r>
          </w:p>
        </w:tc>
        <w:tc>
          <w:tcPr>
            <w:tcW w:w="709" w:type="dxa"/>
            <w:vAlign w:val="center"/>
          </w:tcPr>
          <w:p w14:paraId="1528326E" w14:textId="42EA971B" w:rsidR="000952E5" w:rsidRPr="00F62088" w:rsidRDefault="00641E54" w:rsidP="00F62088">
            <w:pPr>
              <w:ind w:left="57" w:right="57"/>
              <w:jc w:val="center"/>
              <w:rPr>
                <w:sz w:val="24"/>
                <w:szCs w:val="24"/>
                <w:lang w:val="en-US"/>
              </w:rPr>
            </w:pPr>
            <w:r w:rsidRPr="00F62088">
              <w:rPr>
                <w:sz w:val="24"/>
                <w:szCs w:val="24"/>
                <w:lang w:val="en-US"/>
              </w:rPr>
              <w:t>1</w:t>
            </w:r>
          </w:p>
        </w:tc>
        <w:tc>
          <w:tcPr>
            <w:tcW w:w="1099" w:type="dxa"/>
            <w:vAlign w:val="center"/>
          </w:tcPr>
          <w:p w14:paraId="42235CE2" w14:textId="34AA130E" w:rsidR="001F594D" w:rsidRPr="00F62088" w:rsidRDefault="001F594D" w:rsidP="00F62088">
            <w:pPr>
              <w:ind w:left="57" w:right="57"/>
              <w:rPr>
                <w:sz w:val="24"/>
                <w:szCs w:val="24"/>
              </w:rPr>
            </w:pPr>
          </w:p>
          <w:p w14:paraId="32B0827E" w14:textId="52E2E9CB" w:rsidR="001F594D" w:rsidRPr="00E57D14" w:rsidRDefault="0096603D" w:rsidP="00E57D14">
            <w:pPr>
              <w:rPr>
                <w:sz w:val="24"/>
                <w:szCs w:val="24"/>
              </w:rPr>
            </w:pPr>
            <w:r>
              <w:rPr>
                <w:sz w:val="24"/>
                <w:szCs w:val="24"/>
              </w:rPr>
              <w:t>шт.</w:t>
            </w:r>
          </w:p>
          <w:p w14:paraId="44893D7B" w14:textId="63D282B6" w:rsidR="000952E5" w:rsidRPr="00F62088" w:rsidRDefault="000952E5" w:rsidP="00F62088">
            <w:pPr>
              <w:rPr>
                <w:sz w:val="24"/>
                <w:szCs w:val="24"/>
              </w:rPr>
            </w:pPr>
          </w:p>
        </w:tc>
      </w:tr>
      <w:tr w:rsidR="00F62088" w:rsidRPr="00F62088" w14:paraId="5430ABFD" w14:textId="77777777" w:rsidTr="00E57D14">
        <w:trPr>
          <w:trHeight w:val="2662"/>
          <w:jc w:val="center"/>
        </w:trPr>
        <w:tc>
          <w:tcPr>
            <w:tcW w:w="562" w:type="dxa"/>
            <w:vAlign w:val="center"/>
          </w:tcPr>
          <w:p w14:paraId="61E89880" w14:textId="7F81E168" w:rsidR="00185599" w:rsidRPr="00F62088" w:rsidRDefault="00185599" w:rsidP="00F62088">
            <w:pPr>
              <w:ind w:left="57" w:right="57"/>
              <w:jc w:val="center"/>
              <w:rPr>
                <w:sz w:val="24"/>
                <w:szCs w:val="24"/>
              </w:rPr>
            </w:pPr>
            <w:r w:rsidRPr="00F62088">
              <w:rPr>
                <w:sz w:val="24"/>
                <w:szCs w:val="24"/>
              </w:rPr>
              <w:lastRenderedPageBreak/>
              <w:t>2</w:t>
            </w:r>
          </w:p>
        </w:tc>
        <w:tc>
          <w:tcPr>
            <w:tcW w:w="1985" w:type="dxa"/>
            <w:vAlign w:val="center"/>
          </w:tcPr>
          <w:p w14:paraId="332F4D9A" w14:textId="510B7737" w:rsidR="00185599" w:rsidRPr="00F62088" w:rsidRDefault="00A80A3E" w:rsidP="00F62088">
            <w:pPr>
              <w:rPr>
                <w:rFonts w:eastAsia="Arial"/>
                <w:sz w:val="24"/>
                <w:szCs w:val="24"/>
                <w:shd w:val="clear" w:color="auto" w:fill="FFFFFF"/>
              </w:rPr>
            </w:pPr>
            <w:r w:rsidRPr="00A80A3E">
              <w:rPr>
                <w:rFonts w:eastAsiaTheme="majorEastAsia"/>
                <w:sz w:val="24"/>
                <w:szCs w:val="24"/>
              </w:rPr>
              <w:t>Строительный миксер Ресанта СМ-1600Э-2 75/20/1</w:t>
            </w:r>
          </w:p>
        </w:tc>
        <w:tc>
          <w:tcPr>
            <w:tcW w:w="1701" w:type="dxa"/>
            <w:vAlign w:val="center"/>
          </w:tcPr>
          <w:p w14:paraId="38C0E463" w14:textId="3E2E0872" w:rsidR="00185599" w:rsidRPr="00F62088" w:rsidRDefault="00A80A3E" w:rsidP="00F62088">
            <w:pPr>
              <w:ind w:left="57" w:right="57"/>
              <w:jc w:val="center"/>
              <w:rPr>
                <w:sz w:val="24"/>
                <w:szCs w:val="24"/>
              </w:rPr>
            </w:pPr>
            <w:r w:rsidRPr="00A80A3E">
              <w:rPr>
                <w:sz w:val="24"/>
                <w:szCs w:val="24"/>
              </w:rPr>
              <w:t>28.24.11</w:t>
            </w:r>
          </w:p>
        </w:tc>
        <w:tc>
          <w:tcPr>
            <w:tcW w:w="4252" w:type="dxa"/>
            <w:tcMar>
              <w:top w:w="15" w:type="dxa"/>
              <w:left w:w="15" w:type="dxa"/>
              <w:bottom w:w="15" w:type="dxa"/>
              <w:right w:w="15" w:type="dxa"/>
            </w:tcMar>
            <w:vAlign w:val="center"/>
          </w:tcPr>
          <w:p w14:paraId="010A8053" w14:textId="4FAE0F04"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Тип инструмента</w:t>
            </w:r>
            <w:r w:rsidRPr="00A80A3E">
              <w:rPr>
                <w:rStyle w:val="vi-textxw0rd193"/>
                <w:rFonts w:eastAsia="Arial"/>
                <w:sz w:val="24"/>
                <w:szCs w:val="24"/>
              </w:rPr>
              <w:t xml:space="preserve"> миксер</w:t>
            </w:r>
          </w:p>
          <w:p w14:paraId="3E098240" w14:textId="49FD867F"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Мощность</w:t>
            </w:r>
            <w:r w:rsidRPr="00A80A3E">
              <w:rPr>
                <w:rStyle w:val="vi-textxw0rd193"/>
                <w:rFonts w:eastAsia="Arial"/>
                <w:sz w:val="24"/>
                <w:szCs w:val="24"/>
              </w:rPr>
              <w:t>1600 Вт</w:t>
            </w:r>
          </w:p>
          <w:p w14:paraId="002AAA99" w14:textId="1E1DA3B0"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Тип патрона</w:t>
            </w:r>
            <w:r w:rsidRPr="00A80A3E">
              <w:rPr>
                <w:rStyle w:val="vi-textxw0rd193"/>
                <w:rFonts w:eastAsia="Arial"/>
                <w:sz w:val="24"/>
                <w:szCs w:val="24"/>
              </w:rPr>
              <w:t>М14/ключевой</w:t>
            </w:r>
          </w:p>
          <w:p w14:paraId="38274547" w14:textId="6382ECF5"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 xml:space="preserve">Блокировка шпинделя </w:t>
            </w:r>
            <w:r w:rsidRPr="00A80A3E">
              <w:rPr>
                <w:rStyle w:val="vi-textxw0rd193"/>
                <w:rFonts w:eastAsia="Arial"/>
                <w:sz w:val="24"/>
                <w:szCs w:val="24"/>
              </w:rPr>
              <w:t>да</w:t>
            </w:r>
          </w:p>
          <w:p w14:paraId="7F01AE85" w14:textId="69A56BB4"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Длина кабеля</w:t>
            </w:r>
            <w:r w:rsidRPr="00A80A3E">
              <w:rPr>
                <w:rStyle w:val="vi-textxw0rd193"/>
                <w:rFonts w:eastAsia="Arial"/>
                <w:sz w:val="24"/>
                <w:szCs w:val="24"/>
              </w:rPr>
              <w:t>2 м</w:t>
            </w:r>
          </w:p>
          <w:p w14:paraId="212194D7" w14:textId="0A21BD53"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 xml:space="preserve">Max крутящий момент </w:t>
            </w:r>
            <w:r w:rsidRPr="00A80A3E">
              <w:rPr>
                <w:rStyle w:val="vi-textxw0rd193"/>
                <w:rFonts w:eastAsia="Arial"/>
                <w:sz w:val="24"/>
                <w:szCs w:val="24"/>
              </w:rPr>
              <w:t>100 Нм</w:t>
            </w:r>
          </w:p>
          <w:p w14:paraId="63A942BE" w14:textId="4B68BFF7"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Число скоростей</w:t>
            </w:r>
            <w:r w:rsidRPr="00A80A3E">
              <w:rPr>
                <w:rStyle w:val="vi-textxw0rd193"/>
                <w:rFonts w:eastAsia="Arial"/>
                <w:sz w:val="24"/>
                <w:szCs w:val="24"/>
              </w:rPr>
              <w:t>2</w:t>
            </w:r>
          </w:p>
          <w:p w14:paraId="0F7A0645" w14:textId="30C97169"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 xml:space="preserve">Электр. регулировка оборотов </w:t>
            </w:r>
            <w:r w:rsidRPr="00A80A3E">
              <w:rPr>
                <w:rStyle w:val="vi-textxw0rd193"/>
                <w:rFonts w:eastAsia="Arial"/>
                <w:sz w:val="24"/>
                <w:szCs w:val="24"/>
              </w:rPr>
              <w:t>есть</w:t>
            </w:r>
          </w:p>
          <w:p w14:paraId="16BFEC95" w14:textId="3669107A" w:rsidR="00A80A3E" w:rsidRPr="00A80A3E" w:rsidRDefault="00A80A3E" w:rsidP="00A80A3E">
            <w:pPr>
              <w:shd w:val="clear" w:color="auto" w:fill="FFFFFF"/>
              <w:rPr>
                <w:rStyle w:val="vi-textxw0rd193"/>
                <w:rFonts w:eastAsia="Arial"/>
                <w:sz w:val="24"/>
                <w:szCs w:val="24"/>
              </w:rPr>
            </w:pPr>
            <w:r w:rsidRPr="00A80A3E">
              <w:rPr>
                <w:rStyle w:val="vi-textxw0rd193"/>
                <w:rFonts w:eastAsia="Arial"/>
                <w:sz w:val="24"/>
                <w:szCs w:val="24"/>
              </w:rPr>
              <w:t>Количество шпинде</w:t>
            </w:r>
            <w:r>
              <w:rPr>
                <w:rStyle w:val="vi-textxw0rd193"/>
                <w:rFonts w:eastAsia="Arial"/>
                <w:sz w:val="24"/>
                <w:szCs w:val="24"/>
              </w:rPr>
              <w:t>лей</w:t>
            </w:r>
            <w:r w:rsidRPr="00A80A3E">
              <w:rPr>
                <w:rStyle w:val="vi-textxw0rd193"/>
                <w:rFonts w:eastAsia="Arial"/>
                <w:sz w:val="24"/>
                <w:szCs w:val="24"/>
              </w:rPr>
              <w:t>1</w:t>
            </w:r>
          </w:p>
          <w:p w14:paraId="4E0189E4" w14:textId="77A9F7DA"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Крепление патрона</w:t>
            </w:r>
            <w:r w:rsidRPr="00A80A3E">
              <w:rPr>
                <w:rStyle w:val="vi-textxw0rd193"/>
                <w:rFonts w:eastAsia="Arial"/>
                <w:sz w:val="24"/>
                <w:szCs w:val="24"/>
              </w:rPr>
              <w:t>М14</w:t>
            </w:r>
          </w:p>
          <w:p w14:paraId="5EB69359" w14:textId="4E9656BD"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Вес нетто</w:t>
            </w:r>
            <w:r w:rsidRPr="00A80A3E">
              <w:rPr>
                <w:rStyle w:val="vi-textxw0rd193"/>
                <w:rFonts w:eastAsia="Arial"/>
                <w:sz w:val="24"/>
                <w:szCs w:val="24"/>
              </w:rPr>
              <w:t>5.6 кг</w:t>
            </w:r>
          </w:p>
          <w:p w14:paraId="2F5D1934" w14:textId="788A63E7"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Патрон</w:t>
            </w:r>
            <w:r w:rsidRPr="00A80A3E">
              <w:rPr>
                <w:rStyle w:val="vi-textxw0rd193"/>
                <w:rFonts w:eastAsia="Arial"/>
                <w:sz w:val="24"/>
                <w:szCs w:val="24"/>
              </w:rPr>
              <w:t>М14</w:t>
            </w:r>
          </w:p>
          <w:p w14:paraId="13F2D398" w14:textId="70278D8D"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Частота вращения шпинделя</w:t>
            </w:r>
            <w:r w:rsidRPr="00A80A3E">
              <w:rPr>
                <w:rStyle w:val="vi-textxw0rd193"/>
                <w:rFonts w:eastAsia="Arial"/>
                <w:sz w:val="24"/>
                <w:szCs w:val="24"/>
              </w:rPr>
              <w:t>150-700 об/мин</w:t>
            </w:r>
          </w:p>
          <w:p w14:paraId="06611E2F" w14:textId="3B108D08"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 xml:space="preserve">Защитная муфта </w:t>
            </w:r>
            <w:r w:rsidRPr="00A80A3E">
              <w:rPr>
                <w:rStyle w:val="vi-textxw0rd193"/>
                <w:rFonts w:eastAsia="Arial"/>
                <w:sz w:val="24"/>
                <w:szCs w:val="24"/>
              </w:rPr>
              <w:t>есть</w:t>
            </w:r>
          </w:p>
          <w:p w14:paraId="7FD7EB62" w14:textId="04FF351D" w:rsidR="00A80A3E" w:rsidRPr="00A80A3E" w:rsidRDefault="00A80A3E" w:rsidP="00A80A3E">
            <w:pPr>
              <w:shd w:val="clear" w:color="auto" w:fill="FFFFFF"/>
              <w:rPr>
                <w:rStyle w:val="vi-textxw0rd193"/>
                <w:rFonts w:eastAsia="Arial"/>
                <w:sz w:val="24"/>
                <w:szCs w:val="24"/>
              </w:rPr>
            </w:pPr>
            <w:r>
              <w:rPr>
                <w:rStyle w:val="vi-textxw0rd193"/>
                <w:rFonts w:eastAsia="Arial"/>
                <w:sz w:val="24"/>
                <w:szCs w:val="24"/>
              </w:rPr>
              <w:t>Плавный пуск да</w:t>
            </w:r>
          </w:p>
          <w:p w14:paraId="5B0682D4" w14:textId="775AB3F2" w:rsidR="00185599" w:rsidRPr="00F62088" w:rsidRDefault="00185599" w:rsidP="00A80A3E">
            <w:pPr>
              <w:shd w:val="clear" w:color="auto" w:fill="FFFFFF"/>
              <w:rPr>
                <w:rStyle w:val="vi-textxw0rd193"/>
                <w:sz w:val="24"/>
                <w:szCs w:val="24"/>
              </w:rPr>
            </w:pPr>
          </w:p>
        </w:tc>
        <w:tc>
          <w:tcPr>
            <w:tcW w:w="709" w:type="dxa"/>
            <w:vAlign w:val="center"/>
          </w:tcPr>
          <w:p w14:paraId="23D5E931" w14:textId="0B2FC149" w:rsidR="00185599" w:rsidRPr="00F62088" w:rsidRDefault="00A80A3E" w:rsidP="00F62088">
            <w:pPr>
              <w:ind w:left="57" w:right="57"/>
              <w:jc w:val="center"/>
              <w:rPr>
                <w:sz w:val="24"/>
                <w:szCs w:val="24"/>
                <w:lang w:val="en-US"/>
              </w:rPr>
            </w:pPr>
            <w:r>
              <w:rPr>
                <w:sz w:val="24"/>
                <w:szCs w:val="24"/>
                <w:lang w:val="en-US"/>
              </w:rPr>
              <w:t>1</w:t>
            </w:r>
          </w:p>
        </w:tc>
        <w:tc>
          <w:tcPr>
            <w:tcW w:w="1099" w:type="dxa"/>
            <w:vAlign w:val="center"/>
          </w:tcPr>
          <w:p w14:paraId="605FBF09" w14:textId="5ECB302E" w:rsidR="00185599" w:rsidRPr="00F62088" w:rsidRDefault="00185599" w:rsidP="0096603D">
            <w:pPr>
              <w:ind w:right="57"/>
              <w:rPr>
                <w:sz w:val="24"/>
                <w:szCs w:val="24"/>
              </w:rPr>
            </w:pPr>
            <w:r w:rsidRPr="00F62088">
              <w:rPr>
                <w:sz w:val="24"/>
                <w:szCs w:val="24"/>
              </w:rPr>
              <w:t xml:space="preserve"> </w:t>
            </w:r>
            <w:r w:rsidR="0096603D">
              <w:rPr>
                <w:sz w:val="24"/>
                <w:szCs w:val="24"/>
              </w:rPr>
              <w:t>шт.</w:t>
            </w:r>
          </w:p>
        </w:tc>
      </w:tr>
      <w:tr w:rsidR="00F62088" w:rsidRPr="00F62088" w14:paraId="3E277D46" w14:textId="77777777" w:rsidTr="00E57D14">
        <w:trPr>
          <w:trHeight w:val="1570"/>
          <w:jc w:val="center"/>
        </w:trPr>
        <w:tc>
          <w:tcPr>
            <w:tcW w:w="562" w:type="dxa"/>
            <w:vAlign w:val="center"/>
          </w:tcPr>
          <w:p w14:paraId="28C4D675" w14:textId="2CC7E75E" w:rsidR="00185599" w:rsidRPr="00F62088" w:rsidRDefault="00751E93" w:rsidP="00F62088">
            <w:pPr>
              <w:ind w:left="57" w:right="57"/>
              <w:jc w:val="center"/>
              <w:rPr>
                <w:sz w:val="24"/>
                <w:szCs w:val="24"/>
              </w:rPr>
            </w:pPr>
            <w:r w:rsidRPr="00F62088">
              <w:rPr>
                <w:sz w:val="24"/>
                <w:szCs w:val="24"/>
              </w:rPr>
              <w:t>3</w:t>
            </w:r>
          </w:p>
        </w:tc>
        <w:tc>
          <w:tcPr>
            <w:tcW w:w="1985" w:type="dxa"/>
            <w:vAlign w:val="center"/>
          </w:tcPr>
          <w:p w14:paraId="2263FC61" w14:textId="05D6B216" w:rsidR="00185599" w:rsidRPr="00F62088" w:rsidRDefault="00A80A3E" w:rsidP="00F62088">
            <w:pPr>
              <w:pStyle w:val="13"/>
              <w:shd w:val="clear" w:color="auto" w:fill="FFFFFF"/>
              <w:spacing w:before="0"/>
              <w:rPr>
                <w:rFonts w:ascii="Times New Roman" w:hAnsi="Times New Roman" w:cs="Times New Roman"/>
                <w:color w:val="auto"/>
                <w:sz w:val="24"/>
                <w:szCs w:val="24"/>
              </w:rPr>
            </w:pPr>
            <w:r w:rsidRPr="00A80A3E">
              <w:rPr>
                <w:rFonts w:ascii="Times New Roman" w:hAnsi="Times New Roman" w:cs="Times New Roman"/>
                <w:color w:val="auto"/>
                <w:sz w:val="24"/>
                <w:szCs w:val="24"/>
              </w:rPr>
              <w:t>Аккумуляторная дрель-шуруповерт ИНТЕРСКОЛ ДА-12ЭР</w:t>
            </w:r>
          </w:p>
        </w:tc>
        <w:tc>
          <w:tcPr>
            <w:tcW w:w="1701" w:type="dxa"/>
            <w:vAlign w:val="center"/>
          </w:tcPr>
          <w:p w14:paraId="70D5DFB7" w14:textId="2B971612" w:rsidR="00185599" w:rsidRPr="00F62088" w:rsidRDefault="00A80A3E" w:rsidP="00F62088">
            <w:pPr>
              <w:ind w:left="57" w:right="57"/>
              <w:jc w:val="center"/>
              <w:rPr>
                <w:sz w:val="24"/>
                <w:szCs w:val="24"/>
              </w:rPr>
            </w:pPr>
            <w:r w:rsidRPr="00A80A3E">
              <w:rPr>
                <w:rStyle w:val="affffff6"/>
                <w:rFonts w:eastAsia="Arial"/>
                <w:b w:val="0"/>
                <w:sz w:val="24"/>
                <w:szCs w:val="24"/>
              </w:rPr>
              <w:t>28.24.11</w:t>
            </w:r>
          </w:p>
        </w:tc>
        <w:tc>
          <w:tcPr>
            <w:tcW w:w="4252" w:type="dxa"/>
            <w:tcMar>
              <w:top w:w="15" w:type="dxa"/>
              <w:left w:w="15" w:type="dxa"/>
              <w:bottom w:w="15" w:type="dxa"/>
              <w:right w:w="15" w:type="dxa"/>
            </w:tcMar>
            <w:vAlign w:val="center"/>
          </w:tcPr>
          <w:p w14:paraId="1384AB11" w14:textId="1935D70C" w:rsidR="00A80A3E" w:rsidRPr="00A80A3E" w:rsidRDefault="00A80A3E" w:rsidP="00A80A3E">
            <w:pPr>
              <w:shd w:val="clear" w:color="auto" w:fill="FFFFFF"/>
              <w:rPr>
                <w:sz w:val="24"/>
                <w:szCs w:val="24"/>
              </w:rPr>
            </w:pPr>
            <w:r>
              <w:rPr>
                <w:sz w:val="24"/>
                <w:szCs w:val="24"/>
              </w:rPr>
              <w:t xml:space="preserve">Тип двигателя </w:t>
            </w:r>
            <w:r w:rsidRPr="00A80A3E">
              <w:rPr>
                <w:sz w:val="24"/>
                <w:szCs w:val="24"/>
              </w:rPr>
              <w:t>щеточный</w:t>
            </w:r>
          </w:p>
          <w:p w14:paraId="0FD1830E" w14:textId="5C317F1C" w:rsidR="00A80A3E" w:rsidRPr="00A80A3E" w:rsidRDefault="00A80A3E" w:rsidP="00A80A3E">
            <w:pPr>
              <w:shd w:val="clear" w:color="auto" w:fill="FFFFFF"/>
              <w:rPr>
                <w:sz w:val="24"/>
                <w:szCs w:val="24"/>
              </w:rPr>
            </w:pPr>
            <w:r>
              <w:rPr>
                <w:sz w:val="24"/>
                <w:szCs w:val="24"/>
              </w:rPr>
              <w:t xml:space="preserve">Max крутящий момент </w:t>
            </w:r>
            <w:r w:rsidRPr="00A80A3E">
              <w:rPr>
                <w:sz w:val="24"/>
                <w:szCs w:val="24"/>
              </w:rPr>
              <w:t>28 Нм</w:t>
            </w:r>
          </w:p>
          <w:p w14:paraId="79DBA7A4" w14:textId="71E64350" w:rsidR="00A80A3E" w:rsidRPr="00A80A3E" w:rsidRDefault="00A80A3E" w:rsidP="00A80A3E">
            <w:pPr>
              <w:shd w:val="clear" w:color="auto" w:fill="FFFFFF"/>
              <w:rPr>
                <w:sz w:val="24"/>
                <w:szCs w:val="24"/>
              </w:rPr>
            </w:pPr>
            <w:r>
              <w:rPr>
                <w:sz w:val="24"/>
                <w:szCs w:val="24"/>
              </w:rPr>
              <w:t>Жестк. вращ. момент</w:t>
            </w:r>
            <w:r w:rsidRPr="00A80A3E">
              <w:rPr>
                <w:sz w:val="24"/>
                <w:szCs w:val="24"/>
              </w:rPr>
              <w:t>28 Нм</w:t>
            </w:r>
          </w:p>
          <w:p w14:paraId="7DEB3ED0" w14:textId="29B154B7" w:rsidR="00A80A3E" w:rsidRPr="00A80A3E" w:rsidRDefault="00A80A3E" w:rsidP="00A80A3E">
            <w:pPr>
              <w:shd w:val="clear" w:color="auto" w:fill="FFFFFF"/>
              <w:rPr>
                <w:sz w:val="24"/>
                <w:szCs w:val="24"/>
              </w:rPr>
            </w:pPr>
            <w:r>
              <w:rPr>
                <w:sz w:val="24"/>
                <w:szCs w:val="24"/>
              </w:rPr>
              <w:t>Мягк.вращ. момент</w:t>
            </w:r>
            <w:r w:rsidRPr="00A80A3E">
              <w:rPr>
                <w:sz w:val="24"/>
                <w:szCs w:val="24"/>
              </w:rPr>
              <w:t>28 Нм</w:t>
            </w:r>
          </w:p>
          <w:p w14:paraId="528D9AEB" w14:textId="4187A6E6" w:rsidR="00A80A3E" w:rsidRPr="00A80A3E" w:rsidRDefault="00A80A3E" w:rsidP="00A80A3E">
            <w:pPr>
              <w:shd w:val="clear" w:color="auto" w:fill="FFFFFF"/>
              <w:rPr>
                <w:sz w:val="24"/>
                <w:szCs w:val="24"/>
              </w:rPr>
            </w:pPr>
            <w:r>
              <w:rPr>
                <w:sz w:val="24"/>
                <w:szCs w:val="24"/>
              </w:rPr>
              <w:t xml:space="preserve">Тип аккумулятора </w:t>
            </w:r>
            <w:r w:rsidRPr="00A80A3E">
              <w:rPr>
                <w:sz w:val="24"/>
                <w:szCs w:val="24"/>
              </w:rPr>
              <w:t>Li-Ion</w:t>
            </w:r>
          </w:p>
          <w:p w14:paraId="614710E6" w14:textId="45AB457B" w:rsidR="00A80A3E" w:rsidRPr="00A80A3E" w:rsidRDefault="00A80A3E" w:rsidP="00A80A3E">
            <w:pPr>
              <w:shd w:val="clear" w:color="auto" w:fill="FFFFFF"/>
              <w:rPr>
                <w:sz w:val="24"/>
                <w:szCs w:val="24"/>
              </w:rPr>
            </w:pPr>
            <w:r>
              <w:rPr>
                <w:sz w:val="24"/>
                <w:szCs w:val="24"/>
              </w:rPr>
              <w:t>Напряжение аккумулятора</w:t>
            </w:r>
            <w:r w:rsidRPr="00A80A3E">
              <w:rPr>
                <w:sz w:val="24"/>
                <w:szCs w:val="24"/>
              </w:rPr>
              <w:t>12 В</w:t>
            </w:r>
          </w:p>
          <w:p w14:paraId="4A1BC3C9" w14:textId="56954C09" w:rsidR="00A80A3E" w:rsidRPr="00A80A3E" w:rsidRDefault="00A80A3E" w:rsidP="00A80A3E">
            <w:pPr>
              <w:shd w:val="clear" w:color="auto" w:fill="FFFFFF"/>
              <w:rPr>
                <w:sz w:val="24"/>
                <w:szCs w:val="24"/>
              </w:rPr>
            </w:pPr>
            <w:r>
              <w:rPr>
                <w:sz w:val="24"/>
                <w:szCs w:val="24"/>
              </w:rPr>
              <w:t>Емкость аккумулятора</w:t>
            </w:r>
            <w:r w:rsidRPr="00A80A3E">
              <w:rPr>
                <w:sz w:val="24"/>
                <w:szCs w:val="24"/>
              </w:rPr>
              <w:t>2 А*ч</w:t>
            </w:r>
          </w:p>
          <w:p w14:paraId="04B38FBD" w14:textId="0C1AA099" w:rsidR="00A80A3E" w:rsidRPr="00A80A3E" w:rsidRDefault="00A80A3E" w:rsidP="00A80A3E">
            <w:pPr>
              <w:shd w:val="clear" w:color="auto" w:fill="FFFFFF"/>
              <w:rPr>
                <w:sz w:val="24"/>
                <w:szCs w:val="24"/>
              </w:rPr>
            </w:pPr>
            <w:r w:rsidRPr="00A80A3E">
              <w:rPr>
                <w:sz w:val="24"/>
                <w:szCs w:val="24"/>
              </w:rPr>
              <w:t>Устройс</w:t>
            </w:r>
            <w:r>
              <w:rPr>
                <w:sz w:val="24"/>
                <w:szCs w:val="24"/>
              </w:rPr>
              <w:t xml:space="preserve">тво аккумулятора </w:t>
            </w:r>
            <w:r w:rsidRPr="00A80A3E">
              <w:rPr>
                <w:sz w:val="24"/>
                <w:szCs w:val="24"/>
              </w:rPr>
              <w:t>обойма</w:t>
            </w:r>
          </w:p>
          <w:p w14:paraId="0C8ABB44" w14:textId="748FB54B" w:rsidR="00A80A3E" w:rsidRPr="00A80A3E" w:rsidRDefault="00A80A3E" w:rsidP="00A80A3E">
            <w:pPr>
              <w:shd w:val="clear" w:color="auto" w:fill="FFFFFF"/>
              <w:rPr>
                <w:sz w:val="24"/>
                <w:szCs w:val="24"/>
              </w:rPr>
            </w:pPr>
            <w:r>
              <w:rPr>
                <w:sz w:val="24"/>
                <w:szCs w:val="24"/>
              </w:rPr>
              <w:t xml:space="preserve">Наличие реверса </w:t>
            </w:r>
            <w:r w:rsidRPr="00A80A3E">
              <w:rPr>
                <w:sz w:val="24"/>
                <w:szCs w:val="24"/>
              </w:rPr>
              <w:t>да</w:t>
            </w:r>
          </w:p>
          <w:p w14:paraId="25715845" w14:textId="482AE26D" w:rsidR="00A80A3E" w:rsidRPr="00A80A3E" w:rsidRDefault="00A80A3E" w:rsidP="00A80A3E">
            <w:pPr>
              <w:shd w:val="clear" w:color="auto" w:fill="FFFFFF"/>
              <w:rPr>
                <w:sz w:val="24"/>
                <w:szCs w:val="24"/>
              </w:rPr>
            </w:pPr>
            <w:r>
              <w:rPr>
                <w:sz w:val="24"/>
                <w:szCs w:val="24"/>
              </w:rPr>
              <w:t xml:space="preserve">Наличие подсветки </w:t>
            </w:r>
            <w:r w:rsidRPr="00A80A3E">
              <w:rPr>
                <w:sz w:val="24"/>
                <w:szCs w:val="24"/>
              </w:rPr>
              <w:t>да</w:t>
            </w:r>
          </w:p>
          <w:p w14:paraId="1ADB35B2" w14:textId="303D43E5" w:rsidR="00A80A3E" w:rsidRPr="00A80A3E" w:rsidRDefault="00A80A3E" w:rsidP="00A80A3E">
            <w:pPr>
              <w:shd w:val="clear" w:color="auto" w:fill="FFFFFF"/>
              <w:rPr>
                <w:sz w:val="24"/>
                <w:szCs w:val="24"/>
              </w:rPr>
            </w:pPr>
            <w:r>
              <w:rPr>
                <w:sz w:val="24"/>
                <w:szCs w:val="24"/>
              </w:rPr>
              <w:t xml:space="preserve">Тип патрона </w:t>
            </w:r>
            <w:r w:rsidRPr="00A80A3E">
              <w:rPr>
                <w:sz w:val="24"/>
                <w:szCs w:val="24"/>
              </w:rPr>
              <w:t>быстрозажимной</w:t>
            </w:r>
          </w:p>
          <w:p w14:paraId="498440BD" w14:textId="392F6A67" w:rsidR="00A80A3E" w:rsidRPr="00A80A3E" w:rsidRDefault="00A80A3E" w:rsidP="00A80A3E">
            <w:pPr>
              <w:shd w:val="clear" w:color="auto" w:fill="FFFFFF"/>
              <w:rPr>
                <w:sz w:val="24"/>
                <w:szCs w:val="24"/>
              </w:rPr>
            </w:pPr>
            <w:r>
              <w:rPr>
                <w:sz w:val="24"/>
                <w:szCs w:val="24"/>
              </w:rPr>
              <w:t>Крепление патрона</w:t>
            </w:r>
            <w:r w:rsidRPr="00A80A3E">
              <w:rPr>
                <w:sz w:val="24"/>
                <w:szCs w:val="24"/>
              </w:rPr>
              <w:t>3/8</w:t>
            </w:r>
          </w:p>
          <w:p w14:paraId="32D58F1C" w14:textId="396268EE" w:rsidR="00A80A3E" w:rsidRPr="00A80A3E" w:rsidRDefault="00A80A3E" w:rsidP="00A80A3E">
            <w:pPr>
              <w:shd w:val="clear" w:color="auto" w:fill="FFFFFF"/>
              <w:rPr>
                <w:sz w:val="24"/>
                <w:szCs w:val="24"/>
              </w:rPr>
            </w:pPr>
            <w:r>
              <w:rPr>
                <w:sz w:val="24"/>
                <w:szCs w:val="24"/>
              </w:rPr>
              <w:t xml:space="preserve">Блокировка шпинделя </w:t>
            </w:r>
            <w:r w:rsidRPr="00A80A3E">
              <w:rPr>
                <w:sz w:val="24"/>
                <w:szCs w:val="24"/>
              </w:rPr>
              <w:t>да</w:t>
            </w:r>
          </w:p>
          <w:p w14:paraId="3E15DE73" w14:textId="2111DE4B" w:rsidR="00A80A3E" w:rsidRPr="00A80A3E" w:rsidRDefault="00A80A3E" w:rsidP="00A80A3E">
            <w:pPr>
              <w:shd w:val="clear" w:color="auto" w:fill="FFFFFF"/>
              <w:rPr>
                <w:sz w:val="24"/>
                <w:szCs w:val="24"/>
              </w:rPr>
            </w:pPr>
            <w:r>
              <w:rPr>
                <w:sz w:val="24"/>
                <w:szCs w:val="24"/>
              </w:rPr>
              <w:t>Размер зажимаемой оснастки</w:t>
            </w:r>
            <w:r w:rsidRPr="00A80A3E">
              <w:rPr>
                <w:sz w:val="24"/>
                <w:szCs w:val="24"/>
              </w:rPr>
              <w:t>0.8-10 мм</w:t>
            </w:r>
          </w:p>
          <w:p w14:paraId="73B71D41" w14:textId="4589ACE7" w:rsidR="00A80A3E" w:rsidRPr="00A80A3E" w:rsidRDefault="00A80A3E" w:rsidP="00A80A3E">
            <w:pPr>
              <w:shd w:val="clear" w:color="auto" w:fill="FFFFFF"/>
              <w:rPr>
                <w:sz w:val="24"/>
                <w:szCs w:val="24"/>
              </w:rPr>
            </w:pPr>
            <w:r>
              <w:rPr>
                <w:sz w:val="24"/>
                <w:szCs w:val="24"/>
              </w:rPr>
              <w:t>Min размер оснастки</w:t>
            </w:r>
            <w:r w:rsidRPr="00A80A3E">
              <w:rPr>
                <w:sz w:val="24"/>
                <w:szCs w:val="24"/>
              </w:rPr>
              <w:t>0.8 мм</w:t>
            </w:r>
          </w:p>
          <w:p w14:paraId="00CE1020" w14:textId="4DBAE299" w:rsidR="00A80A3E" w:rsidRPr="00A80A3E" w:rsidRDefault="00A80A3E" w:rsidP="00A80A3E">
            <w:pPr>
              <w:shd w:val="clear" w:color="auto" w:fill="FFFFFF"/>
              <w:rPr>
                <w:sz w:val="24"/>
                <w:szCs w:val="24"/>
              </w:rPr>
            </w:pPr>
            <w:r>
              <w:rPr>
                <w:sz w:val="24"/>
                <w:szCs w:val="24"/>
              </w:rPr>
              <w:t>Мах размер оснастки</w:t>
            </w:r>
            <w:r w:rsidRPr="00A80A3E">
              <w:rPr>
                <w:sz w:val="24"/>
                <w:szCs w:val="24"/>
              </w:rPr>
              <w:t>10 мм</w:t>
            </w:r>
          </w:p>
          <w:p w14:paraId="3C311202" w14:textId="1593E8C4" w:rsidR="00A80A3E" w:rsidRPr="00A80A3E" w:rsidRDefault="00A80A3E" w:rsidP="00A80A3E">
            <w:pPr>
              <w:shd w:val="clear" w:color="auto" w:fill="FFFFFF"/>
              <w:rPr>
                <w:sz w:val="24"/>
                <w:szCs w:val="24"/>
              </w:rPr>
            </w:pPr>
            <w:r>
              <w:rPr>
                <w:sz w:val="24"/>
                <w:szCs w:val="24"/>
              </w:rPr>
              <w:t>Число скоростей</w:t>
            </w:r>
            <w:r w:rsidRPr="00A80A3E">
              <w:rPr>
                <w:sz w:val="24"/>
                <w:szCs w:val="24"/>
              </w:rPr>
              <w:t>2</w:t>
            </w:r>
          </w:p>
          <w:p w14:paraId="418CAA92" w14:textId="77777777" w:rsidR="00A80A3E" w:rsidRPr="00A80A3E" w:rsidRDefault="00A80A3E" w:rsidP="00A80A3E">
            <w:pPr>
              <w:shd w:val="clear" w:color="auto" w:fill="FFFFFF"/>
              <w:rPr>
                <w:sz w:val="24"/>
                <w:szCs w:val="24"/>
              </w:rPr>
            </w:pPr>
            <w:r w:rsidRPr="00A80A3E">
              <w:rPr>
                <w:sz w:val="24"/>
                <w:szCs w:val="24"/>
              </w:rPr>
              <w:t>Частота вращения шпинделя</w:t>
            </w:r>
          </w:p>
          <w:p w14:paraId="4C7886B1" w14:textId="77777777" w:rsidR="00A80A3E" w:rsidRPr="00A80A3E" w:rsidRDefault="00A80A3E" w:rsidP="00A80A3E">
            <w:pPr>
              <w:shd w:val="clear" w:color="auto" w:fill="FFFFFF"/>
              <w:rPr>
                <w:sz w:val="24"/>
                <w:szCs w:val="24"/>
              </w:rPr>
            </w:pPr>
            <w:r w:rsidRPr="00A80A3E">
              <w:rPr>
                <w:sz w:val="24"/>
                <w:szCs w:val="24"/>
              </w:rPr>
              <w:t>0-400/0-1400 об/мин</w:t>
            </w:r>
          </w:p>
          <w:p w14:paraId="39DB8E45" w14:textId="1C5F312D" w:rsidR="00A80A3E" w:rsidRPr="00A80A3E" w:rsidRDefault="00A80A3E" w:rsidP="00A80A3E">
            <w:pPr>
              <w:shd w:val="clear" w:color="auto" w:fill="FFFFFF"/>
              <w:rPr>
                <w:sz w:val="24"/>
                <w:szCs w:val="24"/>
              </w:rPr>
            </w:pPr>
            <w:r>
              <w:rPr>
                <w:sz w:val="24"/>
                <w:szCs w:val="24"/>
              </w:rPr>
              <w:t xml:space="preserve">Зарядное устройство в комплекте </w:t>
            </w:r>
            <w:r w:rsidRPr="00A80A3E">
              <w:rPr>
                <w:sz w:val="24"/>
                <w:szCs w:val="24"/>
              </w:rPr>
              <w:t>есть</w:t>
            </w:r>
          </w:p>
          <w:p w14:paraId="3A05C264" w14:textId="6967B694" w:rsidR="00A80A3E" w:rsidRPr="00A80A3E" w:rsidRDefault="00A80A3E" w:rsidP="00A80A3E">
            <w:pPr>
              <w:shd w:val="clear" w:color="auto" w:fill="FFFFFF"/>
              <w:rPr>
                <w:sz w:val="24"/>
                <w:szCs w:val="24"/>
              </w:rPr>
            </w:pPr>
            <w:r>
              <w:rPr>
                <w:sz w:val="24"/>
                <w:szCs w:val="24"/>
              </w:rPr>
              <w:t>Вес нетто</w:t>
            </w:r>
            <w:r w:rsidRPr="00A80A3E">
              <w:rPr>
                <w:sz w:val="24"/>
                <w:szCs w:val="24"/>
              </w:rPr>
              <w:t>0.96 кг</w:t>
            </w:r>
          </w:p>
          <w:p w14:paraId="1FB6B5B2" w14:textId="0AEE5708" w:rsidR="00A80A3E" w:rsidRPr="00A80A3E" w:rsidRDefault="00A80A3E" w:rsidP="00A80A3E">
            <w:pPr>
              <w:shd w:val="clear" w:color="auto" w:fill="FFFFFF"/>
              <w:rPr>
                <w:sz w:val="24"/>
                <w:szCs w:val="24"/>
              </w:rPr>
            </w:pPr>
            <w:r>
              <w:rPr>
                <w:sz w:val="24"/>
                <w:szCs w:val="24"/>
              </w:rPr>
              <w:t xml:space="preserve">Наличие реверса </w:t>
            </w:r>
            <w:r w:rsidRPr="00A80A3E">
              <w:rPr>
                <w:sz w:val="24"/>
                <w:szCs w:val="24"/>
              </w:rPr>
              <w:t>да</w:t>
            </w:r>
          </w:p>
          <w:p w14:paraId="28F10E81" w14:textId="748D780D" w:rsidR="00A80A3E" w:rsidRPr="00A80A3E" w:rsidRDefault="00A80A3E" w:rsidP="00A80A3E">
            <w:pPr>
              <w:shd w:val="clear" w:color="auto" w:fill="FFFFFF"/>
              <w:rPr>
                <w:sz w:val="24"/>
                <w:szCs w:val="24"/>
              </w:rPr>
            </w:pPr>
            <w:r>
              <w:rPr>
                <w:sz w:val="24"/>
                <w:szCs w:val="24"/>
              </w:rPr>
              <w:t xml:space="preserve">Тип </w:t>
            </w:r>
            <w:r w:rsidRPr="00A80A3E">
              <w:rPr>
                <w:sz w:val="24"/>
                <w:szCs w:val="24"/>
              </w:rPr>
              <w:t>аккумуляторный</w:t>
            </w:r>
          </w:p>
          <w:p w14:paraId="4B913BB3" w14:textId="72437E5F" w:rsidR="00A80A3E" w:rsidRPr="00A80A3E" w:rsidRDefault="00A80A3E" w:rsidP="00A80A3E">
            <w:pPr>
              <w:shd w:val="clear" w:color="auto" w:fill="FFFFFF"/>
              <w:rPr>
                <w:sz w:val="24"/>
                <w:szCs w:val="24"/>
              </w:rPr>
            </w:pPr>
            <w:r>
              <w:rPr>
                <w:sz w:val="24"/>
                <w:szCs w:val="24"/>
              </w:rPr>
              <w:t xml:space="preserve">Съемный патрон </w:t>
            </w:r>
            <w:r w:rsidRPr="00A80A3E">
              <w:rPr>
                <w:sz w:val="24"/>
                <w:szCs w:val="24"/>
              </w:rPr>
              <w:t>да</w:t>
            </w:r>
          </w:p>
          <w:p w14:paraId="57F45E73" w14:textId="1CC052D1" w:rsidR="00185599" w:rsidRPr="00F62088" w:rsidRDefault="00A80A3E" w:rsidP="00A80A3E">
            <w:pPr>
              <w:shd w:val="clear" w:color="auto" w:fill="FFFFFF"/>
              <w:rPr>
                <w:rStyle w:val="vi-textxw0rd193"/>
                <w:sz w:val="24"/>
                <w:szCs w:val="24"/>
              </w:rPr>
            </w:pPr>
            <w:r w:rsidRPr="00A80A3E">
              <w:rPr>
                <w:sz w:val="24"/>
                <w:szCs w:val="24"/>
              </w:rPr>
              <w:t xml:space="preserve">Индикатор </w:t>
            </w:r>
            <w:r>
              <w:rPr>
                <w:sz w:val="24"/>
                <w:szCs w:val="24"/>
              </w:rPr>
              <w:t xml:space="preserve">уровня зарядки на корпусе дрели </w:t>
            </w:r>
            <w:r w:rsidRPr="00A80A3E">
              <w:rPr>
                <w:sz w:val="24"/>
                <w:szCs w:val="24"/>
              </w:rPr>
              <w:t>да</w:t>
            </w:r>
          </w:p>
        </w:tc>
        <w:tc>
          <w:tcPr>
            <w:tcW w:w="709" w:type="dxa"/>
            <w:vAlign w:val="center"/>
          </w:tcPr>
          <w:p w14:paraId="54D83C11" w14:textId="15798DDA" w:rsidR="00185599" w:rsidRPr="00F62088" w:rsidRDefault="00185599" w:rsidP="00F62088">
            <w:pPr>
              <w:ind w:left="57" w:right="57"/>
              <w:jc w:val="center"/>
              <w:rPr>
                <w:sz w:val="24"/>
                <w:szCs w:val="24"/>
                <w:lang w:val="en-US"/>
              </w:rPr>
            </w:pPr>
            <w:r w:rsidRPr="00F62088">
              <w:rPr>
                <w:sz w:val="24"/>
                <w:szCs w:val="24"/>
                <w:lang w:val="en-US"/>
              </w:rPr>
              <w:t>1</w:t>
            </w:r>
          </w:p>
        </w:tc>
        <w:tc>
          <w:tcPr>
            <w:tcW w:w="1099" w:type="dxa"/>
            <w:vAlign w:val="center"/>
          </w:tcPr>
          <w:p w14:paraId="06852D4C" w14:textId="5400E8D5" w:rsidR="00185599" w:rsidRPr="00F62088" w:rsidRDefault="0096603D" w:rsidP="00F62088">
            <w:pPr>
              <w:ind w:left="57" w:right="57"/>
              <w:rPr>
                <w:sz w:val="24"/>
                <w:szCs w:val="24"/>
              </w:rPr>
            </w:pPr>
            <w:r>
              <w:rPr>
                <w:sz w:val="24"/>
                <w:szCs w:val="24"/>
              </w:rPr>
              <w:t>шт.</w:t>
            </w:r>
          </w:p>
        </w:tc>
      </w:tr>
      <w:tr w:rsidR="00F62088" w:rsidRPr="00F62088" w14:paraId="3C1B23B5" w14:textId="77777777" w:rsidTr="00E57D14">
        <w:trPr>
          <w:trHeight w:val="1946"/>
          <w:jc w:val="center"/>
        </w:trPr>
        <w:tc>
          <w:tcPr>
            <w:tcW w:w="562" w:type="dxa"/>
            <w:vAlign w:val="center"/>
          </w:tcPr>
          <w:p w14:paraId="257D3552" w14:textId="2A090F62" w:rsidR="00751E93" w:rsidRPr="00F62088" w:rsidRDefault="00751E93" w:rsidP="00F62088">
            <w:pPr>
              <w:ind w:left="57" w:right="57"/>
              <w:jc w:val="center"/>
              <w:rPr>
                <w:sz w:val="24"/>
                <w:szCs w:val="24"/>
              </w:rPr>
            </w:pPr>
            <w:r w:rsidRPr="00F62088">
              <w:rPr>
                <w:sz w:val="24"/>
                <w:szCs w:val="24"/>
              </w:rPr>
              <w:t>4</w:t>
            </w:r>
          </w:p>
        </w:tc>
        <w:tc>
          <w:tcPr>
            <w:tcW w:w="1985" w:type="dxa"/>
            <w:vAlign w:val="center"/>
          </w:tcPr>
          <w:p w14:paraId="4F734A7A" w14:textId="7E8B5840" w:rsidR="00751E93" w:rsidRPr="00A80A3E" w:rsidRDefault="00A80A3E" w:rsidP="00F62088">
            <w:pPr>
              <w:pStyle w:val="13"/>
              <w:shd w:val="clear" w:color="auto" w:fill="FFFFFF"/>
              <w:spacing w:before="0"/>
              <w:rPr>
                <w:rFonts w:ascii="Times New Roman" w:hAnsi="Times New Roman" w:cs="Times New Roman"/>
                <w:color w:val="auto"/>
                <w:sz w:val="24"/>
                <w:szCs w:val="24"/>
              </w:rPr>
            </w:pPr>
            <w:r w:rsidRPr="00A80A3E">
              <w:rPr>
                <w:rFonts w:ascii="Times New Roman" w:hAnsi="Times New Roman" w:cs="Times New Roman"/>
                <w:color w:val="auto"/>
                <w:sz w:val="24"/>
                <w:szCs w:val="24"/>
              </w:rPr>
              <w:t>Электрическая  тепловая пушка Ballu BHP-M-9 НС-1035062</w:t>
            </w:r>
            <w:r w:rsidR="00482CBC" w:rsidRPr="00A80A3E">
              <w:rPr>
                <w:rStyle w:val="af1"/>
                <w:rFonts w:ascii="Times New Roman" w:eastAsia="Arial" w:hAnsi="Times New Roman" w:cs="Times New Roman"/>
                <w:color w:val="auto"/>
                <w:sz w:val="24"/>
                <w:szCs w:val="24"/>
                <w:u w:val="none"/>
                <w:shd w:val="clear" w:color="auto" w:fill="FFFFFF"/>
              </w:rPr>
              <w:t>.</w:t>
            </w:r>
          </w:p>
        </w:tc>
        <w:tc>
          <w:tcPr>
            <w:tcW w:w="1701" w:type="dxa"/>
            <w:vAlign w:val="center"/>
          </w:tcPr>
          <w:p w14:paraId="14FD134C" w14:textId="55FAB63F" w:rsidR="00751E93" w:rsidRPr="00F62088" w:rsidRDefault="00FC036C" w:rsidP="00F62088">
            <w:pPr>
              <w:ind w:left="57" w:right="57"/>
              <w:jc w:val="center"/>
              <w:rPr>
                <w:rStyle w:val="affffff6"/>
                <w:rFonts w:eastAsia="Arial"/>
                <w:b w:val="0"/>
                <w:sz w:val="24"/>
                <w:szCs w:val="24"/>
              </w:rPr>
            </w:pPr>
            <w:r w:rsidRPr="00FC036C">
              <w:rPr>
                <w:sz w:val="24"/>
                <w:szCs w:val="24"/>
              </w:rPr>
              <w:t>27.51.26.110</w:t>
            </w:r>
          </w:p>
        </w:tc>
        <w:tc>
          <w:tcPr>
            <w:tcW w:w="4252" w:type="dxa"/>
            <w:tcMar>
              <w:top w:w="15" w:type="dxa"/>
              <w:left w:w="15" w:type="dxa"/>
              <w:bottom w:w="15" w:type="dxa"/>
              <w:right w:w="15" w:type="dxa"/>
            </w:tcMar>
            <w:vAlign w:val="center"/>
          </w:tcPr>
          <w:p w14:paraId="6B967B10" w14:textId="54F80353"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Напряжение </w:t>
            </w:r>
            <w:r w:rsidRPr="00FC036C">
              <w:rPr>
                <w:rStyle w:val="vi-textxw0rd193"/>
                <w:rFonts w:eastAsia="Arial"/>
                <w:sz w:val="24"/>
                <w:szCs w:val="24"/>
              </w:rPr>
              <w:t>380(400) В</w:t>
            </w:r>
          </w:p>
          <w:p w14:paraId="06FC0249" w14:textId="77777777" w:rsidR="00FC036C" w:rsidRPr="00FC036C" w:rsidRDefault="00FC036C" w:rsidP="00FC036C">
            <w:pPr>
              <w:shd w:val="clear" w:color="auto" w:fill="FFFFFF"/>
              <w:rPr>
                <w:rStyle w:val="vi-textxw0rd193"/>
                <w:rFonts w:eastAsia="Arial"/>
                <w:sz w:val="24"/>
                <w:szCs w:val="24"/>
              </w:rPr>
            </w:pPr>
            <w:r w:rsidRPr="00FC036C">
              <w:rPr>
                <w:rStyle w:val="vi-textxw0rd193"/>
                <w:rFonts w:eastAsia="Arial"/>
                <w:sz w:val="24"/>
                <w:szCs w:val="24"/>
              </w:rPr>
              <w:t>Потребляемая мощность вентилятора</w:t>
            </w:r>
          </w:p>
          <w:p w14:paraId="0CF06C89" w14:textId="77777777" w:rsidR="00FC036C" w:rsidRPr="00FC036C" w:rsidRDefault="00FC036C" w:rsidP="00FC036C">
            <w:pPr>
              <w:shd w:val="clear" w:color="auto" w:fill="FFFFFF"/>
              <w:rPr>
                <w:rStyle w:val="vi-textxw0rd193"/>
                <w:rFonts w:eastAsia="Arial"/>
                <w:sz w:val="24"/>
                <w:szCs w:val="24"/>
              </w:rPr>
            </w:pPr>
            <w:r w:rsidRPr="00FC036C">
              <w:rPr>
                <w:rStyle w:val="vi-textxw0rd193"/>
                <w:rFonts w:eastAsia="Arial"/>
                <w:sz w:val="24"/>
                <w:szCs w:val="24"/>
              </w:rPr>
              <w:t>42 Вт</w:t>
            </w:r>
          </w:p>
          <w:p w14:paraId="2190DBE1" w14:textId="4309F7DC"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Мощность при обогреве </w:t>
            </w:r>
            <w:r w:rsidRPr="00FC036C">
              <w:rPr>
                <w:rStyle w:val="vi-textxw0rd193"/>
                <w:rFonts w:eastAsia="Arial"/>
                <w:sz w:val="24"/>
                <w:szCs w:val="24"/>
              </w:rPr>
              <w:t>9 кВт</w:t>
            </w:r>
          </w:p>
          <w:p w14:paraId="13A8BA57" w14:textId="0CC40061"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Max площадь обогрева </w:t>
            </w:r>
            <w:r w:rsidRPr="00FC036C">
              <w:rPr>
                <w:rStyle w:val="vi-textxw0rd193"/>
                <w:rFonts w:eastAsia="Arial"/>
                <w:sz w:val="24"/>
                <w:szCs w:val="24"/>
              </w:rPr>
              <w:t>100 м²</w:t>
            </w:r>
          </w:p>
          <w:p w14:paraId="0E2C5452" w14:textId="3B966A99"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Расход воздуха </w:t>
            </w:r>
            <w:r w:rsidRPr="00FC036C">
              <w:rPr>
                <w:rStyle w:val="vi-textxw0rd193"/>
                <w:rFonts w:eastAsia="Arial"/>
                <w:sz w:val="24"/>
                <w:szCs w:val="24"/>
              </w:rPr>
              <w:t>850 м³/ч</w:t>
            </w:r>
          </w:p>
          <w:p w14:paraId="2DF8717B" w14:textId="30B9D4A7"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Нагревательный элемент </w:t>
            </w:r>
            <w:r w:rsidRPr="00FC036C">
              <w:rPr>
                <w:rStyle w:val="vi-textxw0rd193"/>
                <w:rFonts w:eastAsia="Arial"/>
                <w:sz w:val="24"/>
                <w:szCs w:val="24"/>
              </w:rPr>
              <w:t>ТЭН (трубчатый электронагреватель)</w:t>
            </w:r>
          </w:p>
          <w:p w14:paraId="6CD4058A" w14:textId="32275398"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Термостат </w:t>
            </w:r>
            <w:r w:rsidRPr="00FC036C">
              <w:rPr>
                <w:rStyle w:val="vi-textxw0rd193"/>
                <w:rFonts w:eastAsia="Arial"/>
                <w:sz w:val="24"/>
                <w:szCs w:val="24"/>
              </w:rPr>
              <w:t>есть</w:t>
            </w:r>
          </w:p>
          <w:p w14:paraId="285BFA22" w14:textId="179D72A8"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Вид сетевой вилки </w:t>
            </w:r>
            <w:r w:rsidRPr="00FC036C">
              <w:rPr>
                <w:rStyle w:val="vi-textxw0rd193"/>
                <w:rFonts w:eastAsia="Arial"/>
                <w:sz w:val="24"/>
                <w:szCs w:val="24"/>
              </w:rPr>
              <w:t>3Р+РЕ+N</w:t>
            </w:r>
          </w:p>
          <w:p w14:paraId="35999CA4" w14:textId="345DBC65" w:rsidR="00FC036C" w:rsidRPr="00FC036C" w:rsidRDefault="00FC036C" w:rsidP="00FC036C">
            <w:pPr>
              <w:shd w:val="clear" w:color="auto" w:fill="FFFFFF"/>
              <w:rPr>
                <w:rStyle w:val="vi-textxw0rd193"/>
                <w:rFonts w:eastAsia="Arial"/>
                <w:sz w:val="24"/>
                <w:szCs w:val="24"/>
              </w:rPr>
            </w:pPr>
            <w:r w:rsidRPr="00FC036C">
              <w:rPr>
                <w:rStyle w:val="vi-textxw0rd193"/>
                <w:rFonts w:eastAsia="Arial"/>
                <w:sz w:val="24"/>
                <w:szCs w:val="24"/>
              </w:rPr>
              <w:t>Устано</w:t>
            </w:r>
            <w:r>
              <w:rPr>
                <w:rStyle w:val="vi-textxw0rd193"/>
                <w:rFonts w:eastAsia="Arial"/>
                <w:sz w:val="24"/>
                <w:szCs w:val="24"/>
              </w:rPr>
              <w:t xml:space="preserve">вка температур терморегулятором </w:t>
            </w:r>
            <w:r w:rsidRPr="00FC036C">
              <w:rPr>
                <w:rStyle w:val="vi-textxw0rd193"/>
                <w:rFonts w:eastAsia="Arial"/>
                <w:sz w:val="24"/>
                <w:szCs w:val="24"/>
              </w:rPr>
              <w:t>есть</w:t>
            </w:r>
          </w:p>
          <w:p w14:paraId="611B14C5" w14:textId="77777777" w:rsidR="00FC036C" w:rsidRPr="00FC036C" w:rsidRDefault="00FC036C" w:rsidP="00FC036C">
            <w:pPr>
              <w:shd w:val="clear" w:color="auto" w:fill="FFFFFF"/>
              <w:rPr>
                <w:rStyle w:val="vi-textxw0rd193"/>
                <w:rFonts w:eastAsia="Arial"/>
                <w:sz w:val="24"/>
                <w:szCs w:val="24"/>
              </w:rPr>
            </w:pPr>
            <w:r w:rsidRPr="00FC036C">
              <w:rPr>
                <w:rStyle w:val="vi-textxw0rd193"/>
                <w:rFonts w:eastAsia="Arial"/>
                <w:sz w:val="24"/>
                <w:szCs w:val="24"/>
              </w:rPr>
              <w:t>Температура эксплуатации</w:t>
            </w:r>
          </w:p>
          <w:p w14:paraId="66F8B78F" w14:textId="77777777" w:rsidR="00FC036C" w:rsidRPr="00FC036C" w:rsidRDefault="00FC036C" w:rsidP="00FC036C">
            <w:pPr>
              <w:shd w:val="clear" w:color="auto" w:fill="FFFFFF"/>
              <w:rPr>
                <w:rStyle w:val="vi-textxw0rd193"/>
                <w:rFonts w:eastAsia="Arial"/>
                <w:sz w:val="24"/>
                <w:szCs w:val="24"/>
              </w:rPr>
            </w:pPr>
            <w:r w:rsidRPr="00FC036C">
              <w:rPr>
                <w:rStyle w:val="vi-textxw0rd193"/>
                <w:rFonts w:eastAsia="Arial"/>
                <w:sz w:val="24"/>
                <w:szCs w:val="24"/>
              </w:rPr>
              <w:lastRenderedPageBreak/>
              <w:t>от 0 до +40 °С</w:t>
            </w:r>
          </w:p>
          <w:p w14:paraId="1245E61F" w14:textId="2FDC294E"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Класс защиты </w:t>
            </w:r>
            <w:r w:rsidRPr="00FC036C">
              <w:rPr>
                <w:rStyle w:val="vi-textxw0rd193"/>
                <w:rFonts w:eastAsia="Arial"/>
                <w:sz w:val="24"/>
                <w:szCs w:val="24"/>
              </w:rPr>
              <w:t>IP20</w:t>
            </w:r>
          </w:p>
          <w:p w14:paraId="1E99F354" w14:textId="77777777" w:rsidR="00FC036C" w:rsidRPr="00FC036C" w:rsidRDefault="00FC036C" w:rsidP="00FC036C">
            <w:pPr>
              <w:shd w:val="clear" w:color="auto" w:fill="FFFFFF"/>
              <w:rPr>
                <w:rStyle w:val="vi-textxw0rd193"/>
                <w:rFonts w:eastAsia="Arial"/>
                <w:sz w:val="24"/>
                <w:szCs w:val="24"/>
              </w:rPr>
            </w:pPr>
            <w:r w:rsidRPr="00FC036C">
              <w:rPr>
                <w:rStyle w:val="vi-textxw0rd193"/>
                <w:rFonts w:eastAsia="Arial"/>
                <w:sz w:val="24"/>
                <w:szCs w:val="24"/>
              </w:rPr>
              <w:t>Габариты без упаковки</w:t>
            </w:r>
          </w:p>
          <w:p w14:paraId="13189C9C" w14:textId="77777777" w:rsidR="00FC036C" w:rsidRPr="00FC036C" w:rsidRDefault="00FC036C" w:rsidP="00FC036C">
            <w:pPr>
              <w:shd w:val="clear" w:color="auto" w:fill="FFFFFF"/>
              <w:rPr>
                <w:rStyle w:val="vi-textxw0rd193"/>
                <w:rFonts w:eastAsia="Arial"/>
                <w:sz w:val="24"/>
                <w:szCs w:val="24"/>
              </w:rPr>
            </w:pPr>
            <w:r w:rsidRPr="00FC036C">
              <w:rPr>
                <w:rStyle w:val="vi-textxw0rd193"/>
                <w:rFonts w:eastAsia="Arial"/>
                <w:sz w:val="24"/>
                <w:szCs w:val="24"/>
              </w:rPr>
              <w:t>350x480x285 мм</w:t>
            </w:r>
          </w:p>
          <w:p w14:paraId="5F4E075B" w14:textId="4B7B6FF4"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Класс электробезопасности </w:t>
            </w:r>
            <w:r w:rsidRPr="00FC036C">
              <w:rPr>
                <w:rStyle w:val="vi-textxw0rd193"/>
                <w:rFonts w:eastAsia="Arial"/>
                <w:sz w:val="24"/>
                <w:szCs w:val="24"/>
              </w:rPr>
              <w:t>I</w:t>
            </w:r>
          </w:p>
          <w:p w14:paraId="0BDB4643" w14:textId="061F3B35"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Вес нетто </w:t>
            </w:r>
            <w:r w:rsidRPr="00FC036C">
              <w:rPr>
                <w:rStyle w:val="vi-textxw0rd193"/>
                <w:rFonts w:eastAsia="Arial"/>
                <w:sz w:val="24"/>
                <w:szCs w:val="24"/>
              </w:rPr>
              <w:t>7.8 кг</w:t>
            </w:r>
          </w:p>
          <w:p w14:paraId="408DE8FE" w14:textId="6300CB05"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Класс товара </w:t>
            </w:r>
            <w:r w:rsidRPr="00FC036C">
              <w:rPr>
                <w:rStyle w:val="vi-textxw0rd193"/>
                <w:rFonts w:eastAsia="Arial"/>
                <w:sz w:val="24"/>
                <w:szCs w:val="24"/>
              </w:rPr>
              <w:t>Профессиональный</w:t>
            </w:r>
          </w:p>
          <w:p w14:paraId="156166D5" w14:textId="3C0B6287" w:rsidR="00FC036C" w:rsidRPr="00FC036C" w:rsidRDefault="00FC036C" w:rsidP="00FC036C">
            <w:pPr>
              <w:shd w:val="clear" w:color="auto" w:fill="FFFFFF"/>
              <w:rPr>
                <w:rStyle w:val="vi-textxw0rd193"/>
                <w:rFonts w:eastAsia="Arial"/>
                <w:sz w:val="24"/>
                <w:szCs w:val="24"/>
              </w:rPr>
            </w:pPr>
            <w:r>
              <w:rPr>
                <w:rStyle w:val="vi-textxw0rd193"/>
                <w:rFonts w:eastAsia="Arial"/>
                <w:sz w:val="24"/>
                <w:szCs w:val="24"/>
              </w:rPr>
              <w:t xml:space="preserve">Форма </w:t>
            </w:r>
            <w:r w:rsidRPr="00FC036C">
              <w:rPr>
                <w:rStyle w:val="vi-textxw0rd193"/>
                <w:rFonts w:eastAsia="Arial"/>
                <w:sz w:val="24"/>
                <w:szCs w:val="24"/>
              </w:rPr>
              <w:t>квадратная</w:t>
            </w:r>
          </w:p>
          <w:p w14:paraId="4BDA1071" w14:textId="0AC81684" w:rsidR="00E57D14" w:rsidRPr="00FC036C" w:rsidRDefault="00FC036C" w:rsidP="00FC036C">
            <w:pPr>
              <w:shd w:val="clear" w:color="auto" w:fill="FFFFFF"/>
              <w:rPr>
                <w:rFonts w:eastAsia="Arial"/>
                <w:sz w:val="24"/>
                <w:szCs w:val="24"/>
              </w:rPr>
            </w:pPr>
            <w:r>
              <w:rPr>
                <w:rStyle w:val="vi-textxw0rd193"/>
                <w:rFonts w:eastAsia="Arial"/>
                <w:sz w:val="24"/>
                <w:szCs w:val="24"/>
              </w:rPr>
              <w:t xml:space="preserve">Max ток </w:t>
            </w:r>
            <w:r w:rsidRPr="00FC036C">
              <w:rPr>
                <w:rStyle w:val="vi-textxw0rd193"/>
                <w:rFonts w:eastAsia="Arial"/>
                <w:sz w:val="24"/>
                <w:szCs w:val="24"/>
              </w:rPr>
              <w:t>13.2 А</w:t>
            </w:r>
          </w:p>
        </w:tc>
        <w:tc>
          <w:tcPr>
            <w:tcW w:w="709" w:type="dxa"/>
            <w:vAlign w:val="center"/>
          </w:tcPr>
          <w:p w14:paraId="07B5A3FC" w14:textId="00C1C5D0" w:rsidR="00751E93" w:rsidRPr="00F62088" w:rsidRDefault="00A80A3E" w:rsidP="00F62088">
            <w:pPr>
              <w:ind w:left="57" w:right="57"/>
              <w:jc w:val="center"/>
              <w:rPr>
                <w:sz w:val="24"/>
                <w:szCs w:val="24"/>
                <w:lang w:val="en-US"/>
              </w:rPr>
            </w:pPr>
            <w:r>
              <w:rPr>
                <w:sz w:val="24"/>
                <w:szCs w:val="24"/>
              </w:rPr>
              <w:lastRenderedPageBreak/>
              <w:t>3</w:t>
            </w:r>
          </w:p>
        </w:tc>
        <w:tc>
          <w:tcPr>
            <w:tcW w:w="1099" w:type="dxa"/>
            <w:vAlign w:val="center"/>
          </w:tcPr>
          <w:p w14:paraId="5E60A15C" w14:textId="07BE7E34" w:rsidR="00751E93" w:rsidRPr="00F62088" w:rsidRDefault="0096603D" w:rsidP="00F62088">
            <w:pPr>
              <w:ind w:left="57" w:right="57"/>
              <w:rPr>
                <w:sz w:val="24"/>
                <w:szCs w:val="24"/>
              </w:rPr>
            </w:pPr>
            <w:r>
              <w:rPr>
                <w:sz w:val="24"/>
                <w:szCs w:val="24"/>
              </w:rPr>
              <w:t>шт.</w:t>
            </w:r>
          </w:p>
        </w:tc>
      </w:tr>
    </w:tbl>
    <w:p w14:paraId="0A57BECE" w14:textId="77777777" w:rsidR="003D642E" w:rsidRDefault="003D642E" w:rsidP="00F62088">
      <w:pPr>
        <w:rPr>
          <w:sz w:val="24"/>
          <w:szCs w:val="24"/>
        </w:rPr>
      </w:pPr>
    </w:p>
    <w:p w14:paraId="1F689BBF" w14:textId="41395778" w:rsidR="0054719F" w:rsidRPr="00F62088" w:rsidRDefault="0054719F" w:rsidP="00F62088">
      <w:pPr>
        <w:rPr>
          <w:sz w:val="24"/>
          <w:szCs w:val="24"/>
        </w:rPr>
      </w:pPr>
      <w:r w:rsidRPr="00F62088">
        <w:rPr>
          <w:sz w:val="24"/>
          <w:szCs w:val="24"/>
        </w:rPr>
        <w:t>9.</w:t>
      </w:r>
      <w:r w:rsidR="006E7F8F" w:rsidRPr="00F62088">
        <w:rPr>
          <w:sz w:val="24"/>
          <w:szCs w:val="24"/>
        </w:rPr>
        <w:t xml:space="preserve"> </w:t>
      </w:r>
      <w:r w:rsidRPr="00F62088">
        <w:rPr>
          <w:sz w:val="24"/>
          <w:szCs w:val="24"/>
        </w:rPr>
        <w:t xml:space="preserve">Контактное лицо </w:t>
      </w:r>
      <w:r w:rsidR="00AC434D">
        <w:rPr>
          <w:sz w:val="24"/>
          <w:szCs w:val="24"/>
        </w:rPr>
        <w:t>–</w:t>
      </w:r>
      <w:r w:rsidRPr="00F62088">
        <w:rPr>
          <w:sz w:val="24"/>
          <w:szCs w:val="24"/>
        </w:rPr>
        <w:t xml:space="preserve"> </w:t>
      </w:r>
      <w:r w:rsidR="00FC036C">
        <w:rPr>
          <w:sz w:val="24"/>
          <w:szCs w:val="24"/>
        </w:rPr>
        <w:t>Крашенёв М.И.</w:t>
      </w:r>
      <w:r w:rsidRPr="00F62088">
        <w:rPr>
          <w:sz w:val="24"/>
          <w:szCs w:val="24"/>
        </w:rPr>
        <w:t xml:space="preserve"> Т</w:t>
      </w:r>
      <w:r w:rsidR="00DB1DD6" w:rsidRPr="00F62088">
        <w:rPr>
          <w:sz w:val="24"/>
          <w:szCs w:val="24"/>
        </w:rPr>
        <w:t>ел</w:t>
      </w:r>
      <w:r w:rsidRPr="00F62088">
        <w:rPr>
          <w:sz w:val="24"/>
          <w:szCs w:val="24"/>
        </w:rPr>
        <w:t xml:space="preserve">. 8 (499) 190-17-62. </w:t>
      </w:r>
    </w:p>
    <w:p w14:paraId="3175DA55" w14:textId="378EEABF" w:rsidR="00A70E39" w:rsidRPr="00F62088" w:rsidRDefault="0054719F" w:rsidP="00F62088">
      <w:pPr>
        <w:rPr>
          <w:sz w:val="24"/>
          <w:szCs w:val="24"/>
        </w:rPr>
      </w:pPr>
      <w:r w:rsidRPr="00F62088">
        <w:rPr>
          <w:sz w:val="24"/>
          <w:szCs w:val="24"/>
        </w:rPr>
        <w:t xml:space="preserve">Электронная </w:t>
      </w:r>
      <w:r w:rsidR="00655060" w:rsidRPr="00F62088">
        <w:rPr>
          <w:sz w:val="24"/>
          <w:szCs w:val="24"/>
        </w:rPr>
        <w:t xml:space="preserve">почта: </w:t>
      </w:r>
      <w:r w:rsidR="00655060" w:rsidRPr="00655060">
        <w:rPr>
          <w:sz w:val="24"/>
          <w:szCs w:val="24"/>
        </w:rPr>
        <w:t>krashenev@fcitep.ru</w:t>
      </w:r>
    </w:p>
    <w:p w14:paraId="77D3ABFD" w14:textId="73AC32C1" w:rsidR="002E6635" w:rsidRPr="00F62088" w:rsidRDefault="002E6635" w:rsidP="00F62088">
      <w:pPr>
        <w:rPr>
          <w:sz w:val="24"/>
          <w:szCs w:val="24"/>
        </w:rPr>
      </w:pPr>
    </w:p>
    <w:sectPr w:rsidR="002E6635" w:rsidRPr="00F62088" w:rsidSect="006E00EA">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F934B" w14:textId="77777777" w:rsidR="002E1D16" w:rsidRDefault="002E1D16">
      <w:r>
        <w:separator/>
      </w:r>
    </w:p>
  </w:endnote>
  <w:endnote w:type="continuationSeparator" w:id="0">
    <w:p w14:paraId="2803B1C7" w14:textId="77777777" w:rsidR="002E1D16" w:rsidRDefault="002E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auto"/>
    <w:pitch w:val="default"/>
  </w:font>
  <w:font w:name="DejaVu Sans">
    <w:charset w:val="CC"/>
    <w:family w:val="swiss"/>
    <w:pitch w:val="variable"/>
    <w:sig w:usb0="E7002EFF" w:usb1="D200F5FF" w:usb2="0A246029" w:usb3="00000000" w:csb0="000001FF" w:csb1="00000000"/>
  </w:font>
  <w:font w:name="Noto Sans Devanagari">
    <w:altName w:val="Arial"/>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00227" w14:textId="77777777" w:rsidR="002E1D16" w:rsidRDefault="002E1D16">
      <w:r>
        <w:separator/>
      </w:r>
    </w:p>
  </w:footnote>
  <w:footnote w:type="continuationSeparator" w:id="0">
    <w:p w14:paraId="23E39033" w14:textId="77777777" w:rsidR="002E1D16" w:rsidRDefault="002E1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9F5"/>
    <w:multiLevelType w:val="hybridMultilevel"/>
    <w:tmpl w:val="3EC6BC7C"/>
    <w:lvl w:ilvl="0" w:tplc="7A1CEA64">
      <w:start w:val="1"/>
      <w:numFmt w:val="decimal"/>
      <w:lvlText w:val="%1."/>
      <w:lvlJc w:val="left"/>
      <w:pPr>
        <w:ind w:left="720" w:hanging="360"/>
      </w:pPr>
      <w:rPr>
        <w:rFonts w:hint="default"/>
        <w:b/>
        <w:color w:val="000000"/>
      </w:rPr>
    </w:lvl>
    <w:lvl w:ilvl="1" w:tplc="923A4560">
      <w:start w:val="1"/>
      <w:numFmt w:val="lowerLetter"/>
      <w:lvlText w:val="%2."/>
      <w:lvlJc w:val="left"/>
      <w:pPr>
        <w:ind w:left="1440" w:hanging="360"/>
      </w:pPr>
    </w:lvl>
    <w:lvl w:ilvl="2" w:tplc="FA18166C">
      <w:start w:val="1"/>
      <w:numFmt w:val="lowerRoman"/>
      <w:lvlText w:val="%3."/>
      <w:lvlJc w:val="right"/>
      <w:pPr>
        <w:ind w:left="2160" w:hanging="180"/>
      </w:pPr>
    </w:lvl>
    <w:lvl w:ilvl="3" w:tplc="B0D8BB30">
      <w:start w:val="1"/>
      <w:numFmt w:val="decimal"/>
      <w:lvlText w:val="%4."/>
      <w:lvlJc w:val="left"/>
      <w:pPr>
        <w:ind w:left="2880" w:hanging="360"/>
      </w:pPr>
    </w:lvl>
    <w:lvl w:ilvl="4" w:tplc="CC44C852">
      <w:start w:val="1"/>
      <w:numFmt w:val="lowerLetter"/>
      <w:lvlText w:val="%5."/>
      <w:lvlJc w:val="left"/>
      <w:pPr>
        <w:ind w:left="3600" w:hanging="360"/>
      </w:pPr>
    </w:lvl>
    <w:lvl w:ilvl="5" w:tplc="9CEC9BCC">
      <w:start w:val="1"/>
      <w:numFmt w:val="lowerRoman"/>
      <w:lvlText w:val="%6."/>
      <w:lvlJc w:val="right"/>
      <w:pPr>
        <w:ind w:left="4320" w:hanging="180"/>
      </w:pPr>
    </w:lvl>
    <w:lvl w:ilvl="6" w:tplc="8166C82E">
      <w:start w:val="1"/>
      <w:numFmt w:val="decimal"/>
      <w:lvlText w:val="%7."/>
      <w:lvlJc w:val="left"/>
      <w:pPr>
        <w:ind w:left="5040" w:hanging="360"/>
      </w:pPr>
    </w:lvl>
    <w:lvl w:ilvl="7" w:tplc="32647A64">
      <w:start w:val="1"/>
      <w:numFmt w:val="lowerLetter"/>
      <w:lvlText w:val="%8."/>
      <w:lvlJc w:val="left"/>
      <w:pPr>
        <w:ind w:left="5760" w:hanging="360"/>
      </w:pPr>
    </w:lvl>
    <w:lvl w:ilvl="8" w:tplc="D2F6AC6A">
      <w:start w:val="1"/>
      <w:numFmt w:val="lowerRoman"/>
      <w:lvlText w:val="%9."/>
      <w:lvlJc w:val="right"/>
      <w:pPr>
        <w:ind w:left="6480" w:hanging="180"/>
      </w:pPr>
    </w:lvl>
  </w:abstractNum>
  <w:abstractNum w:abstractNumId="1" w15:restartNumberingAfterBreak="0">
    <w:nsid w:val="08E73D4F"/>
    <w:multiLevelType w:val="hybridMultilevel"/>
    <w:tmpl w:val="F31AC430"/>
    <w:numStyleLink w:val="a"/>
  </w:abstractNum>
  <w:abstractNum w:abstractNumId="2" w15:restartNumberingAfterBreak="0">
    <w:nsid w:val="16B02574"/>
    <w:multiLevelType w:val="hybridMultilevel"/>
    <w:tmpl w:val="FD4E1C2E"/>
    <w:lvl w:ilvl="0" w:tplc="7C66CADA">
      <w:start w:val="6"/>
      <w:numFmt w:val="decimal"/>
      <w:lvlText w:val="%1."/>
      <w:lvlJc w:val="left"/>
      <w:pPr>
        <w:ind w:left="417" w:hanging="360"/>
      </w:pPr>
    </w:lvl>
    <w:lvl w:ilvl="1" w:tplc="BC5A6FF0">
      <w:start w:val="1"/>
      <w:numFmt w:val="lowerLetter"/>
      <w:lvlText w:val="%2."/>
      <w:lvlJc w:val="left"/>
      <w:pPr>
        <w:ind w:left="1137" w:hanging="360"/>
      </w:pPr>
    </w:lvl>
    <w:lvl w:ilvl="2" w:tplc="A8321A50">
      <w:start w:val="1"/>
      <w:numFmt w:val="lowerRoman"/>
      <w:lvlText w:val="%3."/>
      <w:lvlJc w:val="right"/>
      <w:pPr>
        <w:ind w:left="1857" w:hanging="180"/>
      </w:pPr>
    </w:lvl>
    <w:lvl w:ilvl="3" w:tplc="D432105A">
      <w:start w:val="1"/>
      <w:numFmt w:val="decimal"/>
      <w:lvlText w:val="%4."/>
      <w:lvlJc w:val="left"/>
      <w:pPr>
        <w:ind w:left="2577" w:hanging="360"/>
      </w:pPr>
    </w:lvl>
    <w:lvl w:ilvl="4" w:tplc="A0AC7A10">
      <w:start w:val="1"/>
      <w:numFmt w:val="lowerLetter"/>
      <w:lvlText w:val="%5."/>
      <w:lvlJc w:val="left"/>
      <w:pPr>
        <w:ind w:left="3297" w:hanging="360"/>
      </w:pPr>
    </w:lvl>
    <w:lvl w:ilvl="5" w:tplc="51F209D0">
      <w:start w:val="1"/>
      <w:numFmt w:val="lowerRoman"/>
      <w:lvlText w:val="%6."/>
      <w:lvlJc w:val="right"/>
      <w:pPr>
        <w:ind w:left="4017" w:hanging="180"/>
      </w:pPr>
    </w:lvl>
    <w:lvl w:ilvl="6" w:tplc="EE76E440">
      <w:start w:val="1"/>
      <w:numFmt w:val="decimal"/>
      <w:lvlText w:val="%7."/>
      <w:lvlJc w:val="left"/>
      <w:pPr>
        <w:ind w:left="4737" w:hanging="360"/>
      </w:pPr>
    </w:lvl>
    <w:lvl w:ilvl="7" w:tplc="F7DA1742">
      <w:start w:val="1"/>
      <w:numFmt w:val="lowerLetter"/>
      <w:lvlText w:val="%8."/>
      <w:lvlJc w:val="left"/>
      <w:pPr>
        <w:ind w:left="5457" w:hanging="360"/>
      </w:pPr>
    </w:lvl>
    <w:lvl w:ilvl="8" w:tplc="A52AEC6A">
      <w:start w:val="1"/>
      <w:numFmt w:val="lowerRoman"/>
      <w:lvlText w:val="%9."/>
      <w:lvlJc w:val="right"/>
      <w:pPr>
        <w:ind w:left="6177" w:hanging="180"/>
      </w:pPr>
    </w:lvl>
  </w:abstractNum>
  <w:abstractNum w:abstractNumId="3" w15:restartNumberingAfterBreak="0">
    <w:nsid w:val="1BAD613C"/>
    <w:multiLevelType w:val="hybridMultilevel"/>
    <w:tmpl w:val="F31AC430"/>
    <w:styleLink w:val="a"/>
    <w:lvl w:ilvl="0" w:tplc="1D8249AA">
      <w:start w:val="1"/>
      <w:numFmt w:val="decimal"/>
      <w:pStyle w:val="1"/>
      <w:suff w:val="space"/>
      <w:lvlText w:val="%1."/>
      <w:lvlJc w:val="left"/>
      <w:pPr>
        <w:ind w:left="0" w:firstLine="709"/>
      </w:pPr>
      <w:rPr>
        <w:rFonts w:ascii="Times New Roman" w:hAnsi="Times New Roman" w:cs="Times New Roman" w:hint="default"/>
        <w:sz w:val="28"/>
      </w:rPr>
    </w:lvl>
    <w:lvl w:ilvl="1" w:tplc="89FE409C">
      <w:start w:val="1"/>
      <w:numFmt w:val="decimal"/>
      <w:pStyle w:val="2"/>
      <w:suff w:val="space"/>
      <w:lvlText w:val="%2."/>
      <w:lvlJc w:val="left"/>
      <w:pPr>
        <w:ind w:left="340" w:firstLine="709"/>
      </w:pPr>
      <w:rPr>
        <w:rFonts w:ascii="Times New Roman" w:hAnsi="Times New Roman" w:cs="Times New Roman" w:hint="default"/>
        <w:sz w:val="28"/>
      </w:rPr>
    </w:lvl>
    <w:lvl w:ilvl="2" w:tplc="FCB0A4AA">
      <w:start w:val="1"/>
      <w:numFmt w:val="decimal"/>
      <w:pStyle w:val="3"/>
      <w:suff w:val="space"/>
      <w:lvlText w:val="%3."/>
      <w:lvlJc w:val="left"/>
      <w:pPr>
        <w:ind w:left="680" w:firstLine="738"/>
      </w:pPr>
      <w:rPr>
        <w:rFonts w:ascii="Times New Roman" w:hAnsi="Times New Roman" w:cs="Times New Roman" w:hint="default"/>
        <w:sz w:val="28"/>
      </w:rPr>
    </w:lvl>
    <w:lvl w:ilvl="3" w:tplc="B0B81102">
      <w:start w:val="1"/>
      <w:numFmt w:val="decimal"/>
      <w:suff w:val="space"/>
      <w:lvlText w:val="%4."/>
      <w:lvlJc w:val="left"/>
      <w:pPr>
        <w:ind w:left="1700" w:firstLine="0"/>
      </w:pPr>
      <w:rPr>
        <w:rFonts w:ascii="Times New Roman" w:hAnsi="Times New Roman" w:cs="Times New Roman" w:hint="default"/>
        <w:sz w:val="28"/>
      </w:rPr>
    </w:lvl>
    <w:lvl w:ilvl="4" w:tplc="B88092CA">
      <w:start w:val="1"/>
      <w:numFmt w:val="decimal"/>
      <w:suff w:val="space"/>
      <w:lvlText w:val="%5."/>
      <w:lvlJc w:val="left"/>
      <w:pPr>
        <w:ind w:left="2040" w:firstLine="0"/>
      </w:pPr>
      <w:rPr>
        <w:rFonts w:ascii="Times New Roman" w:hAnsi="Times New Roman" w:cs="Times New Roman" w:hint="default"/>
        <w:sz w:val="28"/>
      </w:rPr>
    </w:lvl>
    <w:lvl w:ilvl="5" w:tplc="D780EFCA">
      <w:start w:val="1"/>
      <w:numFmt w:val="decimal"/>
      <w:suff w:val="space"/>
      <w:lvlText w:val="%6."/>
      <w:lvlJc w:val="left"/>
      <w:pPr>
        <w:ind w:left="2380" w:firstLine="0"/>
      </w:pPr>
      <w:rPr>
        <w:rFonts w:ascii="Times New Roman" w:hAnsi="Times New Roman" w:cs="Times New Roman" w:hint="default"/>
        <w:sz w:val="28"/>
      </w:rPr>
    </w:lvl>
    <w:lvl w:ilvl="6" w:tplc="C87A8296">
      <w:start w:val="1"/>
      <w:numFmt w:val="decimal"/>
      <w:suff w:val="space"/>
      <w:lvlText w:val="%7."/>
      <w:lvlJc w:val="left"/>
      <w:pPr>
        <w:ind w:left="2720" w:firstLine="0"/>
      </w:pPr>
      <w:rPr>
        <w:rFonts w:ascii="Times New Roman" w:hAnsi="Times New Roman" w:cs="Times New Roman" w:hint="default"/>
        <w:sz w:val="28"/>
      </w:rPr>
    </w:lvl>
    <w:lvl w:ilvl="7" w:tplc="1A62A232">
      <w:start w:val="1"/>
      <w:numFmt w:val="decimal"/>
      <w:suff w:val="space"/>
      <w:lvlText w:val="%8."/>
      <w:lvlJc w:val="left"/>
      <w:pPr>
        <w:ind w:left="3060" w:firstLine="0"/>
      </w:pPr>
      <w:rPr>
        <w:rFonts w:ascii="Times New Roman" w:hAnsi="Times New Roman" w:cs="Times New Roman" w:hint="default"/>
        <w:sz w:val="28"/>
      </w:rPr>
    </w:lvl>
    <w:lvl w:ilvl="8" w:tplc="C0086C5C">
      <w:start w:val="1"/>
      <w:numFmt w:val="decimal"/>
      <w:suff w:val="space"/>
      <w:lvlText w:val="%9."/>
      <w:lvlJc w:val="left"/>
      <w:pPr>
        <w:ind w:left="3400" w:firstLine="0"/>
      </w:pPr>
      <w:rPr>
        <w:rFonts w:ascii="Times New Roman" w:hAnsi="Times New Roman" w:cs="Times New Roman" w:hint="default"/>
        <w:sz w:val="28"/>
      </w:rPr>
    </w:lvl>
  </w:abstractNum>
  <w:abstractNum w:abstractNumId="4" w15:restartNumberingAfterBreak="0">
    <w:nsid w:val="1EB36D3A"/>
    <w:multiLevelType w:val="multilevel"/>
    <w:tmpl w:val="4EB600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CB5729"/>
    <w:multiLevelType w:val="hybridMultilevel"/>
    <w:tmpl w:val="F21E0D82"/>
    <w:lvl w:ilvl="0" w:tplc="999C7644">
      <w:start w:val="1"/>
      <w:numFmt w:val="decimal"/>
      <w:lvlText w:val="%1."/>
      <w:lvlJc w:val="left"/>
      <w:pPr>
        <w:ind w:left="1069" w:hanging="360"/>
      </w:pPr>
      <w:rPr>
        <w:rFonts w:hint="default"/>
      </w:rPr>
    </w:lvl>
    <w:lvl w:ilvl="1" w:tplc="7B889E10">
      <w:start w:val="1"/>
      <w:numFmt w:val="lowerLetter"/>
      <w:lvlText w:val="%2."/>
      <w:lvlJc w:val="left"/>
      <w:pPr>
        <w:ind w:left="1789" w:hanging="360"/>
      </w:pPr>
    </w:lvl>
    <w:lvl w:ilvl="2" w:tplc="655618BA">
      <w:start w:val="1"/>
      <w:numFmt w:val="lowerRoman"/>
      <w:lvlText w:val="%3."/>
      <w:lvlJc w:val="right"/>
      <w:pPr>
        <w:ind w:left="2509" w:hanging="180"/>
      </w:pPr>
    </w:lvl>
    <w:lvl w:ilvl="3" w:tplc="0D96ADCA">
      <w:start w:val="1"/>
      <w:numFmt w:val="decimal"/>
      <w:lvlText w:val="%4."/>
      <w:lvlJc w:val="left"/>
      <w:pPr>
        <w:ind w:left="3229" w:hanging="360"/>
      </w:pPr>
    </w:lvl>
    <w:lvl w:ilvl="4" w:tplc="C4905E92">
      <w:start w:val="1"/>
      <w:numFmt w:val="lowerLetter"/>
      <w:lvlText w:val="%5."/>
      <w:lvlJc w:val="left"/>
      <w:pPr>
        <w:ind w:left="3949" w:hanging="360"/>
      </w:pPr>
    </w:lvl>
    <w:lvl w:ilvl="5" w:tplc="7C1EFC20">
      <w:start w:val="1"/>
      <w:numFmt w:val="lowerRoman"/>
      <w:lvlText w:val="%6."/>
      <w:lvlJc w:val="right"/>
      <w:pPr>
        <w:ind w:left="4669" w:hanging="180"/>
      </w:pPr>
    </w:lvl>
    <w:lvl w:ilvl="6" w:tplc="F042DECE">
      <w:start w:val="1"/>
      <w:numFmt w:val="decimal"/>
      <w:lvlText w:val="%7."/>
      <w:lvlJc w:val="left"/>
      <w:pPr>
        <w:ind w:left="5389" w:hanging="360"/>
      </w:pPr>
    </w:lvl>
    <w:lvl w:ilvl="7" w:tplc="08C4AA86">
      <w:start w:val="1"/>
      <w:numFmt w:val="lowerLetter"/>
      <w:lvlText w:val="%8."/>
      <w:lvlJc w:val="left"/>
      <w:pPr>
        <w:ind w:left="6109" w:hanging="360"/>
      </w:pPr>
    </w:lvl>
    <w:lvl w:ilvl="8" w:tplc="6B2E4108">
      <w:start w:val="1"/>
      <w:numFmt w:val="lowerRoman"/>
      <w:lvlText w:val="%9."/>
      <w:lvlJc w:val="right"/>
      <w:pPr>
        <w:ind w:left="6829" w:hanging="180"/>
      </w:pPr>
    </w:lvl>
  </w:abstractNum>
  <w:abstractNum w:abstractNumId="6" w15:restartNumberingAfterBreak="0">
    <w:nsid w:val="22177C09"/>
    <w:multiLevelType w:val="multilevel"/>
    <w:tmpl w:val="579EA100"/>
    <w:lvl w:ilvl="0">
      <w:start w:val="1"/>
      <w:numFmt w:val="decimal"/>
      <w:pStyle w:val="a0"/>
      <w:lvlText w:val="%1."/>
      <w:lvlJc w:val="left"/>
      <w:pPr>
        <w:ind w:left="384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52515A"/>
    <w:multiLevelType w:val="hybridMultilevel"/>
    <w:tmpl w:val="72C67B98"/>
    <w:lvl w:ilvl="0" w:tplc="0E84343A">
      <w:start w:val="1"/>
      <w:numFmt w:val="bullet"/>
      <w:pStyle w:val="a1"/>
      <w:lvlText w:val=""/>
      <w:lvlJc w:val="left"/>
      <w:pPr>
        <w:ind w:left="1" w:firstLine="851"/>
      </w:pPr>
      <w:rPr>
        <w:rFonts w:ascii="Symbol" w:hAnsi="Symbol" w:hint="default"/>
        <w:color w:val="auto"/>
      </w:rPr>
    </w:lvl>
    <w:lvl w:ilvl="1" w:tplc="0CB0FAE0">
      <w:start w:val="1"/>
      <w:numFmt w:val="bullet"/>
      <w:lvlText w:val=""/>
      <w:lvlJc w:val="left"/>
      <w:pPr>
        <w:ind w:left="852" w:firstLine="851"/>
      </w:pPr>
      <w:rPr>
        <w:rFonts w:ascii="Symbol" w:hAnsi="Symbol" w:hint="default"/>
        <w:color w:val="auto"/>
      </w:rPr>
    </w:lvl>
    <w:lvl w:ilvl="2" w:tplc="306614E8">
      <w:start w:val="1"/>
      <w:numFmt w:val="bullet"/>
      <w:lvlText w:val=""/>
      <w:lvlJc w:val="left"/>
      <w:pPr>
        <w:ind w:left="1703" w:firstLine="851"/>
      </w:pPr>
      <w:rPr>
        <w:rFonts w:ascii="Symbol" w:hAnsi="Symbol" w:hint="default"/>
        <w:color w:val="auto"/>
      </w:rPr>
    </w:lvl>
    <w:lvl w:ilvl="3" w:tplc="63B21462">
      <w:start w:val="1"/>
      <w:numFmt w:val="bullet"/>
      <w:lvlText w:val=""/>
      <w:lvlJc w:val="left"/>
      <w:pPr>
        <w:ind w:left="2554" w:firstLine="851"/>
      </w:pPr>
      <w:rPr>
        <w:rFonts w:ascii="Symbol" w:hAnsi="Symbol" w:hint="default"/>
      </w:rPr>
    </w:lvl>
    <w:lvl w:ilvl="4" w:tplc="5516C286">
      <w:start w:val="1"/>
      <w:numFmt w:val="bullet"/>
      <w:lvlText w:val=""/>
      <w:lvlJc w:val="left"/>
      <w:pPr>
        <w:ind w:left="3405" w:firstLine="851"/>
      </w:pPr>
      <w:rPr>
        <w:rFonts w:ascii="Symbol" w:hAnsi="Symbol" w:hint="default"/>
      </w:rPr>
    </w:lvl>
    <w:lvl w:ilvl="5" w:tplc="2F58AD74">
      <w:start w:val="1"/>
      <w:numFmt w:val="bullet"/>
      <w:lvlText w:val=""/>
      <w:lvlJc w:val="left"/>
      <w:pPr>
        <w:ind w:left="4256" w:firstLine="851"/>
      </w:pPr>
      <w:rPr>
        <w:rFonts w:ascii="Wingdings" w:hAnsi="Wingdings" w:hint="default"/>
      </w:rPr>
    </w:lvl>
    <w:lvl w:ilvl="6" w:tplc="BCACB17A">
      <w:start w:val="1"/>
      <w:numFmt w:val="bullet"/>
      <w:lvlText w:val=""/>
      <w:lvlJc w:val="left"/>
      <w:pPr>
        <w:ind w:left="5107" w:firstLine="851"/>
      </w:pPr>
      <w:rPr>
        <w:rFonts w:ascii="Wingdings" w:hAnsi="Wingdings" w:hint="default"/>
      </w:rPr>
    </w:lvl>
    <w:lvl w:ilvl="7" w:tplc="498014D6">
      <w:start w:val="1"/>
      <w:numFmt w:val="bullet"/>
      <w:lvlText w:val=""/>
      <w:lvlJc w:val="left"/>
      <w:pPr>
        <w:ind w:left="5958" w:firstLine="851"/>
      </w:pPr>
      <w:rPr>
        <w:rFonts w:ascii="Symbol" w:hAnsi="Symbol" w:hint="default"/>
      </w:rPr>
    </w:lvl>
    <w:lvl w:ilvl="8" w:tplc="979013F8">
      <w:start w:val="1"/>
      <w:numFmt w:val="bullet"/>
      <w:lvlText w:val=""/>
      <w:lvlJc w:val="left"/>
      <w:pPr>
        <w:ind w:left="6809" w:firstLine="851"/>
      </w:pPr>
      <w:rPr>
        <w:rFonts w:ascii="Symbol" w:hAnsi="Symbol" w:hint="default"/>
      </w:rPr>
    </w:lvl>
  </w:abstractNum>
  <w:abstractNum w:abstractNumId="8" w15:restartNumberingAfterBreak="0">
    <w:nsid w:val="26D74A79"/>
    <w:multiLevelType w:val="hybridMultilevel"/>
    <w:tmpl w:val="A56A77A4"/>
    <w:lvl w:ilvl="0" w:tplc="61DA85C4">
      <w:start w:val="1"/>
      <w:numFmt w:val="bullet"/>
      <w:pStyle w:val="xl80"/>
      <w:lvlText w:val=""/>
      <w:lvlJc w:val="left"/>
      <w:pPr>
        <w:ind w:left="1211" w:hanging="360"/>
      </w:pPr>
      <w:rPr>
        <w:rFonts w:ascii="Symbol" w:hAnsi="Symbol" w:hint="default"/>
      </w:rPr>
    </w:lvl>
    <w:lvl w:ilvl="1" w:tplc="54C8DC9C">
      <w:start w:val="1"/>
      <w:numFmt w:val="bullet"/>
      <w:lvlText w:val="o"/>
      <w:lvlJc w:val="left"/>
      <w:pPr>
        <w:ind w:left="2007" w:hanging="360"/>
      </w:pPr>
      <w:rPr>
        <w:rFonts w:ascii="Courier New" w:hAnsi="Courier New" w:cs="Courier New" w:hint="default"/>
      </w:rPr>
    </w:lvl>
    <w:lvl w:ilvl="2" w:tplc="F594BB0A">
      <w:start w:val="1"/>
      <w:numFmt w:val="bullet"/>
      <w:lvlText w:val=""/>
      <w:lvlJc w:val="left"/>
      <w:pPr>
        <w:ind w:left="2727" w:hanging="360"/>
      </w:pPr>
      <w:rPr>
        <w:rFonts w:ascii="Wingdings" w:hAnsi="Wingdings" w:hint="default"/>
      </w:rPr>
    </w:lvl>
    <w:lvl w:ilvl="3" w:tplc="F524EEB8">
      <w:start w:val="1"/>
      <w:numFmt w:val="bullet"/>
      <w:lvlText w:val=""/>
      <w:lvlJc w:val="left"/>
      <w:pPr>
        <w:ind w:left="3447" w:hanging="360"/>
      </w:pPr>
      <w:rPr>
        <w:rFonts w:ascii="Symbol" w:hAnsi="Symbol" w:hint="default"/>
      </w:rPr>
    </w:lvl>
    <w:lvl w:ilvl="4" w:tplc="A39C3410">
      <w:start w:val="1"/>
      <w:numFmt w:val="bullet"/>
      <w:lvlText w:val="o"/>
      <w:lvlJc w:val="left"/>
      <w:pPr>
        <w:ind w:left="4167" w:hanging="360"/>
      </w:pPr>
      <w:rPr>
        <w:rFonts w:ascii="Courier New" w:hAnsi="Courier New" w:cs="Courier New" w:hint="default"/>
      </w:rPr>
    </w:lvl>
    <w:lvl w:ilvl="5" w:tplc="C212BC3C">
      <w:start w:val="1"/>
      <w:numFmt w:val="bullet"/>
      <w:lvlText w:val=""/>
      <w:lvlJc w:val="left"/>
      <w:pPr>
        <w:ind w:left="4887" w:hanging="360"/>
      </w:pPr>
      <w:rPr>
        <w:rFonts w:ascii="Wingdings" w:hAnsi="Wingdings" w:hint="default"/>
      </w:rPr>
    </w:lvl>
    <w:lvl w:ilvl="6" w:tplc="CC2671DA">
      <w:start w:val="1"/>
      <w:numFmt w:val="bullet"/>
      <w:lvlText w:val=""/>
      <w:lvlJc w:val="left"/>
      <w:pPr>
        <w:ind w:left="5607" w:hanging="360"/>
      </w:pPr>
      <w:rPr>
        <w:rFonts w:ascii="Symbol" w:hAnsi="Symbol" w:hint="default"/>
      </w:rPr>
    </w:lvl>
    <w:lvl w:ilvl="7" w:tplc="520CEDF8">
      <w:start w:val="1"/>
      <w:numFmt w:val="bullet"/>
      <w:lvlText w:val="o"/>
      <w:lvlJc w:val="left"/>
      <w:pPr>
        <w:ind w:left="6327" w:hanging="360"/>
      </w:pPr>
      <w:rPr>
        <w:rFonts w:ascii="Courier New" w:hAnsi="Courier New" w:cs="Courier New" w:hint="default"/>
      </w:rPr>
    </w:lvl>
    <w:lvl w:ilvl="8" w:tplc="C40EC712">
      <w:start w:val="1"/>
      <w:numFmt w:val="bullet"/>
      <w:lvlText w:val=""/>
      <w:lvlJc w:val="left"/>
      <w:pPr>
        <w:ind w:left="7047" w:hanging="360"/>
      </w:pPr>
      <w:rPr>
        <w:rFonts w:ascii="Wingdings" w:hAnsi="Wingdings" w:hint="default"/>
      </w:rPr>
    </w:lvl>
  </w:abstractNum>
  <w:abstractNum w:abstractNumId="9" w15:restartNumberingAfterBreak="0">
    <w:nsid w:val="294F6485"/>
    <w:multiLevelType w:val="hybridMultilevel"/>
    <w:tmpl w:val="364C6D64"/>
    <w:lvl w:ilvl="0" w:tplc="003C75F6">
      <w:start w:val="1"/>
      <w:numFmt w:val="decimal"/>
      <w:pStyle w:val="ASFKTableNum"/>
      <w:lvlText w:val="%1."/>
      <w:lvlJc w:val="left"/>
      <w:pPr>
        <w:tabs>
          <w:tab w:val="num" w:pos="284"/>
        </w:tabs>
        <w:ind w:left="284" w:firstLine="0"/>
      </w:pPr>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lvl>
    <w:lvl w:ilvl="1" w:tplc="BAC6D2C0">
      <w:start w:val="1"/>
      <w:numFmt w:val="bullet"/>
      <w:lvlText w:val="o"/>
      <w:lvlJc w:val="left"/>
      <w:pPr>
        <w:ind w:left="1440" w:hanging="360"/>
      </w:pPr>
      <w:rPr>
        <w:rFonts w:ascii="Courier New" w:eastAsia="Courier New" w:hAnsi="Courier New" w:cs="Courier New" w:hint="default"/>
      </w:rPr>
    </w:lvl>
    <w:lvl w:ilvl="2" w:tplc="9ADEB82A">
      <w:start w:val="1"/>
      <w:numFmt w:val="bullet"/>
      <w:lvlText w:val="§"/>
      <w:lvlJc w:val="left"/>
      <w:pPr>
        <w:ind w:left="2160" w:hanging="360"/>
      </w:pPr>
      <w:rPr>
        <w:rFonts w:ascii="Wingdings" w:eastAsia="Wingdings" w:hAnsi="Wingdings" w:cs="Wingdings" w:hint="default"/>
      </w:rPr>
    </w:lvl>
    <w:lvl w:ilvl="3" w:tplc="CD385E24">
      <w:start w:val="1"/>
      <w:numFmt w:val="bullet"/>
      <w:lvlText w:val="·"/>
      <w:lvlJc w:val="left"/>
      <w:pPr>
        <w:ind w:left="2880" w:hanging="360"/>
      </w:pPr>
      <w:rPr>
        <w:rFonts w:ascii="Symbol" w:eastAsia="Symbol" w:hAnsi="Symbol" w:cs="Symbol" w:hint="default"/>
      </w:rPr>
    </w:lvl>
    <w:lvl w:ilvl="4" w:tplc="1180A9BE">
      <w:start w:val="1"/>
      <w:numFmt w:val="bullet"/>
      <w:lvlText w:val="o"/>
      <w:lvlJc w:val="left"/>
      <w:pPr>
        <w:ind w:left="3600" w:hanging="360"/>
      </w:pPr>
      <w:rPr>
        <w:rFonts w:ascii="Courier New" w:eastAsia="Courier New" w:hAnsi="Courier New" w:cs="Courier New" w:hint="default"/>
      </w:rPr>
    </w:lvl>
    <w:lvl w:ilvl="5" w:tplc="8630733C">
      <w:start w:val="1"/>
      <w:numFmt w:val="bullet"/>
      <w:lvlText w:val="§"/>
      <w:lvlJc w:val="left"/>
      <w:pPr>
        <w:ind w:left="4320" w:hanging="360"/>
      </w:pPr>
      <w:rPr>
        <w:rFonts w:ascii="Wingdings" w:eastAsia="Wingdings" w:hAnsi="Wingdings" w:cs="Wingdings" w:hint="default"/>
      </w:rPr>
    </w:lvl>
    <w:lvl w:ilvl="6" w:tplc="4F2A8928">
      <w:start w:val="1"/>
      <w:numFmt w:val="bullet"/>
      <w:lvlText w:val="·"/>
      <w:lvlJc w:val="left"/>
      <w:pPr>
        <w:ind w:left="5040" w:hanging="360"/>
      </w:pPr>
      <w:rPr>
        <w:rFonts w:ascii="Symbol" w:eastAsia="Symbol" w:hAnsi="Symbol" w:cs="Symbol" w:hint="default"/>
      </w:rPr>
    </w:lvl>
    <w:lvl w:ilvl="7" w:tplc="45F2D35A">
      <w:start w:val="1"/>
      <w:numFmt w:val="bullet"/>
      <w:lvlText w:val="o"/>
      <w:lvlJc w:val="left"/>
      <w:pPr>
        <w:ind w:left="5760" w:hanging="360"/>
      </w:pPr>
      <w:rPr>
        <w:rFonts w:ascii="Courier New" w:eastAsia="Courier New" w:hAnsi="Courier New" w:cs="Courier New" w:hint="default"/>
      </w:rPr>
    </w:lvl>
    <w:lvl w:ilvl="8" w:tplc="AD484BE2">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A361166"/>
    <w:multiLevelType w:val="hybridMultilevel"/>
    <w:tmpl w:val="70ACE834"/>
    <w:lvl w:ilvl="0" w:tplc="D6F655B8">
      <w:start w:val="1"/>
      <w:numFmt w:val="bullet"/>
      <w:lvlText w:val=""/>
      <w:lvlJc w:val="left"/>
      <w:pPr>
        <w:ind w:left="720" w:hanging="360"/>
      </w:pPr>
      <w:rPr>
        <w:rFonts w:ascii="Symbol" w:hAnsi="Symbol" w:hint="default"/>
      </w:rPr>
    </w:lvl>
    <w:lvl w:ilvl="1" w:tplc="C4E2B068">
      <w:start w:val="1"/>
      <w:numFmt w:val="bullet"/>
      <w:lvlText w:val="o"/>
      <w:lvlJc w:val="left"/>
      <w:pPr>
        <w:ind w:left="1440" w:hanging="360"/>
      </w:pPr>
      <w:rPr>
        <w:rFonts w:ascii="Courier New" w:hAnsi="Courier New" w:cs="Courier New" w:hint="default"/>
      </w:rPr>
    </w:lvl>
    <w:lvl w:ilvl="2" w:tplc="31C83612">
      <w:start w:val="1"/>
      <w:numFmt w:val="bullet"/>
      <w:lvlText w:val=""/>
      <w:lvlJc w:val="left"/>
      <w:pPr>
        <w:ind w:left="2160" w:hanging="360"/>
      </w:pPr>
      <w:rPr>
        <w:rFonts w:ascii="Wingdings" w:hAnsi="Wingdings" w:hint="default"/>
      </w:rPr>
    </w:lvl>
    <w:lvl w:ilvl="3" w:tplc="B1463636">
      <w:start w:val="1"/>
      <w:numFmt w:val="bullet"/>
      <w:lvlText w:val=""/>
      <w:lvlJc w:val="left"/>
      <w:pPr>
        <w:ind w:left="2880" w:hanging="360"/>
      </w:pPr>
      <w:rPr>
        <w:rFonts w:ascii="Symbol" w:hAnsi="Symbol" w:hint="default"/>
      </w:rPr>
    </w:lvl>
    <w:lvl w:ilvl="4" w:tplc="1D7EDE92">
      <w:start w:val="1"/>
      <w:numFmt w:val="bullet"/>
      <w:lvlText w:val="o"/>
      <w:lvlJc w:val="left"/>
      <w:pPr>
        <w:ind w:left="3600" w:hanging="360"/>
      </w:pPr>
      <w:rPr>
        <w:rFonts w:ascii="Courier New" w:hAnsi="Courier New" w:cs="Courier New" w:hint="default"/>
      </w:rPr>
    </w:lvl>
    <w:lvl w:ilvl="5" w:tplc="3C644690">
      <w:start w:val="1"/>
      <w:numFmt w:val="bullet"/>
      <w:lvlText w:val=""/>
      <w:lvlJc w:val="left"/>
      <w:pPr>
        <w:ind w:left="4320" w:hanging="360"/>
      </w:pPr>
      <w:rPr>
        <w:rFonts w:ascii="Wingdings" w:hAnsi="Wingdings" w:hint="default"/>
      </w:rPr>
    </w:lvl>
    <w:lvl w:ilvl="6" w:tplc="5D2497B8">
      <w:start w:val="1"/>
      <w:numFmt w:val="bullet"/>
      <w:lvlText w:val=""/>
      <w:lvlJc w:val="left"/>
      <w:pPr>
        <w:ind w:left="5040" w:hanging="360"/>
      </w:pPr>
      <w:rPr>
        <w:rFonts w:ascii="Symbol" w:hAnsi="Symbol" w:hint="default"/>
      </w:rPr>
    </w:lvl>
    <w:lvl w:ilvl="7" w:tplc="FE08443A">
      <w:start w:val="1"/>
      <w:numFmt w:val="bullet"/>
      <w:lvlText w:val="o"/>
      <w:lvlJc w:val="left"/>
      <w:pPr>
        <w:ind w:left="5760" w:hanging="360"/>
      </w:pPr>
      <w:rPr>
        <w:rFonts w:ascii="Courier New" w:hAnsi="Courier New" w:cs="Courier New" w:hint="default"/>
      </w:rPr>
    </w:lvl>
    <w:lvl w:ilvl="8" w:tplc="F59E5CC8">
      <w:start w:val="1"/>
      <w:numFmt w:val="bullet"/>
      <w:lvlText w:val=""/>
      <w:lvlJc w:val="left"/>
      <w:pPr>
        <w:ind w:left="6480" w:hanging="360"/>
      </w:pPr>
      <w:rPr>
        <w:rFonts w:ascii="Wingdings" w:hAnsi="Wingdings" w:hint="default"/>
      </w:rPr>
    </w:lvl>
  </w:abstractNum>
  <w:abstractNum w:abstractNumId="11" w15:restartNumberingAfterBreak="0">
    <w:nsid w:val="2AE67873"/>
    <w:multiLevelType w:val="hybridMultilevel"/>
    <w:tmpl w:val="4202B628"/>
    <w:styleLink w:val="a2"/>
    <w:lvl w:ilvl="0" w:tplc="ABE61974">
      <w:start w:val="1"/>
      <w:numFmt w:val="bullet"/>
      <w:pStyle w:val="10"/>
      <w:suff w:val="space"/>
      <w:lvlText w:val="‒"/>
      <w:lvlJc w:val="left"/>
      <w:pPr>
        <w:ind w:left="0" w:firstLine="709"/>
      </w:pPr>
      <w:rPr>
        <w:rFonts w:ascii="Times New Roman" w:hAnsi="Times New Roman" w:cs="Times New Roman" w:hint="default"/>
        <w:color w:val="auto"/>
        <w:sz w:val="28"/>
      </w:rPr>
    </w:lvl>
    <w:lvl w:ilvl="1" w:tplc="FCD8A9BE">
      <w:start w:val="1"/>
      <w:numFmt w:val="bullet"/>
      <w:pStyle w:val="20"/>
      <w:suff w:val="space"/>
      <w:lvlText w:val="‒"/>
      <w:lvlJc w:val="left"/>
      <w:pPr>
        <w:ind w:left="340" w:firstLine="709"/>
      </w:pPr>
      <w:rPr>
        <w:rFonts w:ascii="Times New Roman" w:hAnsi="Times New Roman" w:cs="Times New Roman" w:hint="default"/>
        <w:color w:val="auto"/>
        <w:sz w:val="28"/>
      </w:rPr>
    </w:lvl>
    <w:lvl w:ilvl="2" w:tplc="861A2B3C">
      <w:start w:val="1"/>
      <w:numFmt w:val="bullet"/>
      <w:pStyle w:val="30"/>
      <w:suff w:val="space"/>
      <w:lvlText w:val="‒"/>
      <w:lvlJc w:val="left"/>
      <w:pPr>
        <w:ind w:left="680" w:firstLine="709"/>
      </w:pPr>
      <w:rPr>
        <w:rFonts w:ascii="Times New Roman" w:hAnsi="Times New Roman" w:cs="Times New Roman" w:hint="default"/>
        <w:color w:val="auto"/>
        <w:sz w:val="28"/>
      </w:rPr>
    </w:lvl>
    <w:lvl w:ilvl="3" w:tplc="0270BE62">
      <w:start w:val="1"/>
      <w:numFmt w:val="bullet"/>
      <w:suff w:val="space"/>
      <w:lvlText w:val="‒"/>
      <w:lvlJc w:val="left"/>
      <w:pPr>
        <w:ind w:left="1020" w:firstLine="709"/>
      </w:pPr>
      <w:rPr>
        <w:rFonts w:ascii="Times New Roman" w:hAnsi="Times New Roman" w:cs="Times New Roman" w:hint="default"/>
        <w:color w:val="auto"/>
        <w:sz w:val="28"/>
      </w:rPr>
    </w:lvl>
    <w:lvl w:ilvl="4" w:tplc="4FDAC7DE">
      <w:start w:val="1"/>
      <w:numFmt w:val="bullet"/>
      <w:suff w:val="space"/>
      <w:lvlText w:val="‒"/>
      <w:lvlJc w:val="left"/>
      <w:pPr>
        <w:ind w:left="1360" w:firstLine="709"/>
      </w:pPr>
      <w:rPr>
        <w:rFonts w:ascii="Times New Roman" w:hAnsi="Times New Roman" w:cs="Times New Roman" w:hint="default"/>
        <w:color w:val="auto"/>
        <w:sz w:val="28"/>
      </w:rPr>
    </w:lvl>
    <w:lvl w:ilvl="5" w:tplc="22D83942">
      <w:start w:val="1"/>
      <w:numFmt w:val="bullet"/>
      <w:suff w:val="space"/>
      <w:lvlText w:val="‒"/>
      <w:lvlJc w:val="left"/>
      <w:pPr>
        <w:ind w:left="1700" w:firstLine="709"/>
      </w:pPr>
      <w:rPr>
        <w:rFonts w:ascii="Times New Roman" w:hAnsi="Times New Roman" w:cs="Times New Roman" w:hint="default"/>
        <w:color w:val="auto"/>
        <w:sz w:val="28"/>
      </w:rPr>
    </w:lvl>
    <w:lvl w:ilvl="6" w:tplc="E9BC53F4">
      <w:start w:val="1"/>
      <w:numFmt w:val="bullet"/>
      <w:suff w:val="space"/>
      <w:lvlText w:val="‒"/>
      <w:lvlJc w:val="left"/>
      <w:pPr>
        <w:ind w:left="2040" w:firstLine="709"/>
      </w:pPr>
      <w:rPr>
        <w:rFonts w:ascii="Times New Roman" w:hAnsi="Times New Roman" w:cs="Times New Roman" w:hint="default"/>
        <w:color w:val="auto"/>
        <w:sz w:val="28"/>
      </w:rPr>
    </w:lvl>
    <w:lvl w:ilvl="7" w:tplc="344C90B8">
      <w:start w:val="1"/>
      <w:numFmt w:val="bullet"/>
      <w:suff w:val="space"/>
      <w:lvlText w:val="‒"/>
      <w:lvlJc w:val="left"/>
      <w:pPr>
        <w:ind w:left="2380" w:firstLine="709"/>
      </w:pPr>
      <w:rPr>
        <w:rFonts w:ascii="Times New Roman" w:hAnsi="Times New Roman" w:cs="Times New Roman" w:hint="default"/>
        <w:color w:val="auto"/>
        <w:sz w:val="28"/>
      </w:rPr>
    </w:lvl>
    <w:lvl w:ilvl="8" w:tplc="89D414A6">
      <w:start w:val="1"/>
      <w:numFmt w:val="bullet"/>
      <w:suff w:val="space"/>
      <w:lvlText w:val="‒"/>
      <w:lvlJc w:val="left"/>
      <w:pPr>
        <w:ind w:left="2720" w:firstLine="709"/>
      </w:pPr>
      <w:rPr>
        <w:rFonts w:ascii="Times New Roman" w:hAnsi="Times New Roman" w:cs="Times New Roman" w:hint="default"/>
        <w:color w:val="auto"/>
        <w:sz w:val="28"/>
      </w:rPr>
    </w:lvl>
  </w:abstractNum>
  <w:abstractNum w:abstractNumId="12" w15:restartNumberingAfterBreak="0">
    <w:nsid w:val="2E912CEE"/>
    <w:multiLevelType w:val="hybridMultilevel"/>
    <w:tmpl w:val="B16E3758"/>
    <w:lvl w:ilvl="0" w:tplc="BBF085A6">
      <w:start w:val="1"/>
      <w:numFmt w:val="decimal"/>
      <w:pStyle w:val="21"/>
      <w:lvlText w:val="%1."/>
      <w:lvlJc w:val="left"/>
      <w:pPr>
        <w:ind w:left="720" w:hanging="360"/>
      </w:pPr>
    </w:lvl>
    <w:lvl w:ilvl="1" w:tplc="C2C814E2">
      <w:start w:val="1"/>
      <w:numFmt w:val="lowerLetter"/>
      <w:lvlText w:val="%2."/>
      <w:lvlJc w:val="left"/>
      <w:pPr>
        <w:ind w:left="1440" w:hanging="360"/>
      </w:pPr>
    </w:lvl>
    <w:lvl w:ilvl="2" w:tplc="8D14BCDC">
      <w:start w:val="1"/>
      <w:numFmt w:val="lowerRoman"/>
      <w:lvlText w:val="%3."/>
      <w:lvlJc w:val="right"/>
      <w:pPr>
        <w:ind w:left="2160" w:hanging="180"/>
      </w:pPr>
    </w:lvl>
    <w:lvl w:ilvl="3" w:tplc="B838D364">
      <w:start w:val="1"/>
      <w:numFmt w:val="decimal"/>
      <w:lvlText w:val="%4."/>
      <w:lvlJc w:val="left"/>
      <w:pPr>
        <w:ind w:left="2880" w:hanging="360"/>
      </w:pPr>
    </w:lvl>
    <w:lvl w:ilvl="4" w:tplc="28B2AA58">
      <w:start w:val="1"/>
      <w:numFmt w:val="lowerLetter"/>
      <w:lvlText w:val="%5."/>
      <w:lvlJc w:val="left"/>
      <w:pPr>
        <w:ind w:left="3600" w:hanging="360"/>
      </w:pPr>
    </w:lvl>
    <w:lvl w:ilvl="5" w:tplc="86BEA6A2">
      <w:start w:val="1"/>
      <w:numFmt w:val="lowerRoman"/>
      <w:lvlText w:val="%6."/>
      <w:lvlJc w:val="right"/>
      <w:pPr>
        <w:ind w:left="4320" w:hanging="180"/>
      </w:pPr>
    </w:lvl>
    <w:lvl w:ilvl="6" w:tplc="1F30BA1C">
      <w:start w:val="1"/>
      <w:numFmt w:val="decimal"/>
      <w:lvlText w:val="%7."/>
      <w:lvlJc w:val="left"/>
      <w:pPr>
        <w:ind w:left="5040" w:hanging="360"/>
      </w:pPr>
    </w:lvl>
    <w:lvl w:ilvl="7" w:tplc="4D3443EA">
      <w:start w:val="1"/>
      <w:numFmt w:val="lowerLetter"/>
      <w:lvlText w:val="%8."/>
      <w:lvlJc w:val="left"/>
      <w:pPr>
        <w:ind w:left="5760" w:hanging="360"/>
      </w:pPr>
    </w:lvl>
    <w:lvl w:ilvl="8" w:tplc="D8609BC8">
      <w:start w:val="1"/>
      <w:numFmt w:val="lowerRoman"/>
      <w:lvlText w:val="%9."/>
      <w:lvlJc w:val="right"/>
      <w:pPr>
        <w:ind w:left="6480" w:hanging="180"/>
      </w:pPr>
    </w:lvl>
  </w:abstractNum>
  <w:abstractNum w:abstractNumId="13" w15:restartNumberingAfterBreak="0">
    <w:nsid w:val="2F882CD8"/>
    <w:multiLevelType w:val="multilevel"/>
    <w:tmpl w:val="2E329B9E"/>
    <w:styleLink w:val="a3"/>
    <w:lvl w:ilvl="0">
      <w:start w:val="1"/>
      <w:numFmt w:val="decimal"/>
      <w:pStyle w:val="11"/>
      <w:suff w:val="space"/>
      <w:lvlText w:val="%1."/>
      <w:lvlJc w:val="left"/>
      <w:pPr>
        <w:ind w:left="0" w:firstLine="709"/>
      </w:pPr>
      <w:rPr>
        <w:rFonts w:ascii="Times New Roman" w:hAnsi="Times New Roman" w:cs="Times New Roman" w:hint="default"/>
        <w:sz w:val="28"/>
      </w:rPr>
    </w:lvl>
    <w:lvl w:ilvl="1">
      <w:start w:val="1"/>
      <w:numFmt w:val="decimal"/>
      <w:pStyle w:val="22"/>
      <w:suff w:val="space"/>
      <w:lvlText w:val="%2.%1"/>
      <w:lvlJc w:val="left"/>
      <w:pPr>
        <w:ind w:left="0" w:firstLine="709"/>
      </w:pPr>
      <w:rPr>
        <w:rFonts w:ascii="Times New Roman" w:hAnsi="Times New Roman" w:cs="Times New Roman" w:hint="default"/>
        <w:sz w:val="28"/>
      </w:rPr>
    </w:lvl>
    <w:lvl w:ilvl="2">
      <w:start w:val="1"/>
      <w:numFmt w:val="decimal"/>
      <w:pStyle w:val="31"/>
      <w:suff w:val="space"/>
      <w:lvlText w:val="%3.%2.%1"/>
      <w:lvlJc w:val="left"/>
      <w:pPr>
        <w:ind w:left="0" w:firstLine="709"/>
      </w:pPr>
      <w:rPr>
        <w:rFonts w:ascii="Times New Roman" w:hAnsi="Times New Roman" w:cs="Times New Roman" w:hint="default"/>
        <w:sz w:val="28"/>
      </w:rPr>
    </w:lvl>
    <w:lvl w:ilvl="3">
      <w:start w:val="1"/>
      <w:numFmt w:val="decimal"/>
      <w:pStyle w:val="4"/>
      <w:suff w:val="space"/>
      <w:lvlText w:val="%4.%3.%2.%1"/>
      <w:lvlJc w:val="left"/>
      <w:pPr>
        <w:ind w:left="0" w:firstLine="709"/>
      </w:pPr>
      <w:rPr>
        <w:rFonts w:ascii="Times New Roman" w:hAnsi="Times New Roman" w:cs="Times New Roman" w:hint="default"/>
        <w:sz w:val="28"/>
      </w:rPr>
    </w:lvl>
    <w:lvl w:ilvl="4">
      <w:start w:val="1"/>
      <w:numFmt w:val="decimal"/>
      <w:suff w:val="space"/>
      <w:lvlText w:val="%5.%4.%3.%2.%1"/>
      <w:lvlJc w:val="left"/>
      <w:pPr>
        <w:ind w:left="0" w:firstLine="709"/>
      </w:pPr>
      <w:rPr>
        <w:rFonts w:ascii="Times New Roman" w:hAnsi="Times New Roman" w:cs="Times New Roman" w:hint="default"/>
        <w:sz w:val="28"/>
      </w:rPr>
    </w:lvl>
    <w:lvl w:ilvl="5">
      <w:start w:val="1"/>
      <w:numFmt w:val="decimal"/>
      <w:suff w:val="space"/>
      <w:lvlText w:val="%6.%5.%4.%3.%2.%1"/>
      <w:lvlJc w:val="left"/>
      <w:pPr>
        <w:ind w:left="0" w:firstLine="709"/>
      </w:pPr>
      <w:rPr>
        <w:rFonts w:ascii="Times New Roman" w:hAnsi="Times New Roman" w:cs="Times New Roman" w:hint="default"/>
        <w:sz w:val="28"/>
      </w:rPr>
    </w:lvl>
    <w:lvl w:ilvl="6">
      <w:start w:val="1"/>
      <w:numFmt w:val="decimal"/>
      <w:suff w:val="space"/>
      <w:lvlText w:val="%7.%6.%5.%4.%3.%2.%1"/>
      <w:lvlJc w:val="left"/>
      <w:pPr>
        <w:ind w:left="0" w:firstLine="709"/>
      </w:pPr>
      <w:rPr>
        <w:rFonts w:ascii="Times New Roman" w:hAnsi="Times New Roman" w:cs="Times New Roman" w:hint="default"/>
        <w:sz w:val="28"/>
      </w:rPr>
    </w:lvl>
    <w:lvl w:ilvl="7">
      <w:start w:val="1"/>
      <w:numFmt w:val="decimal"/>
      <w:suff w:val="space"/>
      <w:lvlText w:val="%8.%7.%6.%5.%4.%3.%2.%1"/>
      <w:lvlJc w:val="left"/>
      <w:pPr>
        <w:ind w:left="0" w:firstLine="709"/>
      </w:pPr>
      <w:rPr>
        <w:rFonts w:ascii="Times New Roman" w:hAnsi="Times New Roman" w:cs="Times New Roman" w:hint="default"/>
        <w:sz w:val="28"/>
      </w:rPr>
    </w:lvl>
    <w:lvl w:ilvl="8">
      <w:start w:val="1"/>
      <w:numFmt w:val="decimal"/>
      <w:suff w:val="space"/>
      <w:lvlText w:val="%9.%8.%7.%6.%5.%4.%3.%2.%1"/>
      <w:lvlJc w:val="left"/>
      <w:pPr>
        <w:ind w:left="0" w:firstLine="709"/>
      </w:pPr>
      <w:rPr>
        <w:rFonts w:ascii="Times New Roman" w:hAnsi="Times New Roman" w:cs="Times New Roman" w:hint="default"/>
        <w:sz w:val="28"/>
      </w:rPr>
    </w:lvl>
  </w:abstractNum>
  <w:abstractNum w:abstractNumId="14" w15:restartNumberingAfterBreak="0">
    <w:nsid w:val="301301CC"/>
    <w:multiLevelType w:val="hybridMultilevel"/>
    <w:tmpl w:val="3B9892B0"/>
    <w:lvl w:ilvl="0" w:tplc="D388A2B8">
      <w:start w:val="1"/>
      <w:numFmt w:val="bullet"/>
      <w:lvlText w:val=""/>
      <w:lvlJc w:val="left"/>
      <w:pPr>
        <w:ind w:left="1287" w:hanging="360"/>
      </w:pPr>
      <w:rPr>
        <w:rFonts w:ascii="Symbol" w:hAnsi="Symbol" w:hint="default"/>
      </w:rPr>
    </w:lvl>
    <w:lvl w:ilvl="1" w:tplc="FEE069C0">
      <w:start w:val="1"/>
      <w:numFmt w:val="bullet"/>
      <w:lvlText w:val="o"/>
      <w:lvlJc w:val="left"/>
      <w:pPr>
        <w:ind w:left="2007" w:hanging="360"/>
      </w:pPr>
      <w:rPr>
        <w:rFonts w:ascii="Courier New" w:hAnsi="Courier New" w:cs="Courier New" w:hint="default"/>
      </w:rPr>
    </w:lvl>
    <w:lvl w:ilvl="2" w:tplc="8A58E8AC">
      <w:start w:val="1"/>
      <w:numFmt w:val="bullet"/>
      <w:lvlText w:val=""/>
      <w:lvlJc w:val="left"/>
      <w:pPr>
        <w:ind w:left="2727" w:hanging="360"/>
      </w:pPr>
      <w:rPr>
        <w:rFonts w:ascii="Wingdings" w:hAnsi="Wingdings" w:hint="default"/>
      </w:rPr>
    </w:lvl>
    <w:lvl w:ilvl="3" w:tplc="BD68B526">
      <w:start w:val="1"/>
      <w:numFmt w:val="bullet"/>
      <w:lvlText w:val=""/>
      <w:lvlJc w:val="left"/>
      <w:pPr>
        <w:ind w:left="3447" w:hanging="360"/>
      </w:pPr>
      <w:rPr>
        <w:rFonts w:ascii="Symbol" w:hAnsi="Symbol" w:hint="default"/>
      </w:rPr>
    </w:lvl>
    <w:lvl w:ilvl="4" w:tplc="277ABAEA">
      <w:start w:val="1"/>
      <w:numFmt w:val="bullet"/>
      <w:lvlText w:val="o"/>
      <w:lvlJc w:val="left"/>
      <w:pPr>
        <w:ind w:left="4167" w:hanging="360"/>
      </w:pPr>
      <w:rPr>
        <w:rFonts w:ascii="Courier New" w:hAnsi="Courier New" w:cs="Courier New" w:hint="default"/>
      </w:rPr>
    </w:lvl>
    <w:lvl w:ilvl="5" w:tplc="4BBCDD4A">
      <w:start w:val="1"/>
      <w:numFmt w:val="bullet"/>
      <w:lvlText w:val=""/>
      <w:lvlJc w:val="left"/>
      <w:pPr>
        <w:ind w:left="4887" w:hanging="360"/>
      </w:pPr>
      <w:rPr>
        <w:rFonts w:ascii="Wingdings" w:hAnsi="Wingdings" w:hint="default"/>
      </w:rPr>
    </w:lvl>
    <w:lvl w:ilvl="6" w:tplc="FC90E26C">
      <w:start w:val="1"/>
      <w:numFmt w:val="bullet"/>
      <w:lvlText w:val=""/>
      <w:lvlJc w:val="left"/>
      <w:pPr>
        <w:ind w:left="5607" w:hanging="360"/>
      </w:pPr>
      <w:rPr>
        <w:rFonts w:ascii="Symbol" w:hAnsi="Symbol" w:hint="default"/>
      </w:rPr>
    </w:lvl>
    <w:lvl w:ilvl="7" w:tplc="072698F2">
      <w:start w:val="1"/>
      <w:numFmt w:val="bullet"/>
      <w:lvlText w:val="o"/>
      <w:lvlJc w:val="left"/>
      <w:pPr>
        <w:ind w:left="6327" w:hanging="360"/>
      </w:pPr>
      <w:rPr>
        <w:rFonts w:ascii="Courier New" w:hAnsi="Courier New" w:cs="Courier New" w:hint="default"/>
      </w:rPr>
    </w:lvl>
    <w:lvl w:ilvl="8" w:tplc="02F0079C">
      <w:start w:val="1"/>
      <w:numFmt w:val="bullet"/>
      <w:lvlText w:val=""/>
      <w:lvlJc w:val="left"/>
      <w:pPr>
        <w:ind w:left="7047" w:hanging="360"/>
      </w:pPr>
      <w:rPr>
        <w:rFonts w:ascii="Wingdings" w:hAnsi="Wingdings" w:hint="default"/>
      </w:rPr>
    </w:lvl>
  </w:abstractNum>
  <w:abstractNum w:abstractNumId="15" w15:restartNumberingAfterBreak="0">
    <w:nsid w:val="34D75E38"/>
    <w:multiLevelType w:val="hybridMultilevel"/>
    <w:tmpl w:val="A06A840E"/>
    <w:lvl w:ilvl="0" w:tplc="86D89B1A">
      <w:start w:val="1"/>
      <w:numFmt w:val="russianLower"/>
      <w:lvlText w:val="%1)"/>
      <w:lvlJc w:val="left"/>
      <w:pPr>
        <w:tabs>
          <w:tab w:val="num" w:pos="1069"/>
        </w:tabs>
        <w:ind w:left="1069" w:hanging="360"/>
      </w:pPr>
      <w:rPr>
        <w:rFonts w:hint="default"/>
      </w:rPr>
    </w:lvl>
    <w:lvl w:ilvl="1" w:tplc="C0FC2812">
      <w:start w:val="1"/>
      <w:numFmt w:val="lowerLetter"/>
      <w:lvlText w:val="%2."/>
      <w:lvlJc w:val="left"/>
      <w:pPr>
        <w:tabs>
          <w:tab w:val="num" w:pos="1789"/>
        </w:tabs>
        <w:ind w:left="1789" w:hanging="360"/>
      </w:pPr>
    </w:lvl>
    <w:lvl w:ilvl="2" w:tplc="C4626746">
      <w:start w:val="1"/>
      <w:numFmt w:val="lowerRoman"/>
      <w:lvlText w:val="%3."/>
      <w:lvlJc w:val="right"/>
      <w:pPr>
        <w:tabs>
          <w:tab w:val="num" w:pos="2509"/>
        </w:tabs>
        <w:ind w:left="2509" w:hanging="180"/>
      </w:pPr>
    </w:lvl>
    <w:lvl w:ilvl="3" w:tplc="6F02074E">
      <w:start w:val="1"/>
      <w:numFmt w:val="decimal"/>
      <w:lvlText w:val="%4."/>
      <w:lvlJc w:val="left"/>
      <w:pPr>
        <w:tabs>
          <w:tab w:val="num" w:pos="3229"/>
        </w:tabs>
        <w:ind w:left="3229" w:hanging="360"/>
      </w:pPr>
    </w:lvl>
    <w:lvl w:ilvl="4" w:tplc="B64051E2">
      <w:start w:val="1"/>
      <w:numFmt w:val="lowerLetter"/>
      <w:lvlText w:val="%5."/>
      <w:lvlJc w:val="left"/>
      <w:pPr>
        <w:tabs>
          <w:tab w:val="num" w:pos="3949"/>
        </w:tabs>
        <w:ind w:left="3949" w:hanging="360"/>
      </w:pPr>
    </w:lvl>
    <w:lvl w:ilvl="5" w:tplc="9D2C123E">
      <w:start w:val="1"/>
      <w:numFmt w:val="lowerRoman"/>
      <w:lvlText w:val="%6."/>
      <w:lvlJc w:val="right"/>
      <w:pPr>
        <w:tabs>
          <w:tab w:val="num" w:pos="4669"/>
        </w:tabs>
        <w:ind w:left="4669" w:hanging="180"/>
      </w:pPr>
    </w:lvl>
    <w:lvl w:ilvl="6" w:tplc="382EB422">
      <w:start w:val="1"/>
      <w:numFmt w:val="decimal"/>
      <w:lvlText w:val="%7."/>
      <w:lvlJc w:val="left"/>
      <w:pPr>
        <w:tabs>
          <w:tab w:val="num" w:pos="5389"/>
        </w:tabs>
        <w:ind w:left="5389" w:hanging="360"/>
      </w:pPr>
    </w:lvl>
    <w:lvl w:ilvl="7" w:tplc="FE6033FC">
      <w:start w:val="1"/>
      <w:numFmt w:val="lowerLetter"/>
      <w:lvlText w:val="%8."/>
      <w:lvlJc w:val="left"/>
      <w:pPr>
        <w:tabs>
          <w:tab w:val="num" w:pos="6109"/>
        </w:tabs>
        <w:ind w:left="6109" w:hanging="360"/>
      </w:pPr>
    </w:lvl>
    <w:lvl w:ilvl="8" w:tplc="9BBAD3D2">
      <w:start w:val="1"/>
      <w:numFmt w:val="lowerRoman"/>
      <w:lvlText w:val="%9."/>
      <w:lvlJc w:val="right"/>
      <w:pPr>
        <w:tabs>
          <w:tab w:val="num" w:pos="6829"/>
        </w:tabs>
        <w:ind w:left="6829" w:hanging="180"/>
      </w:pPr>
    </w:lvl>
  </w:abstractNum>
  <w:abstractNum w:abstractNumId="16" w15:restartNumberingAfterBreak="0">
    <w:nsid w:val="360109DD"/>
    <w:multiLevelType w:val="hybridMultilevel"/>
    <w:tmpl w:val="42DC62EC"/>
    <w:lvl w:ilvl="0" w:tplc="899480BA">
      <w:start w:val="1"/>
      <w:numFmt w:val="bullet"/>
      <w:lvlText w:val=""/>
      <w:lvlJc w:val="left"/>
      <w:pPr>
        <w:ind w:left="720" w:hanging="360"/>
      </w:pPr>
      <w:rPr>
        <w:rFonts w:ascii="Symbol" w:hAnsi="Symbol" w:hint="default"/>
      </w:rPr>
    </w:lvl>
    <w:lvl w:ilvl="1" w:tplc="F75AE0A4">
      <w:start w:val="1"/>
      <w:numFmt w:val="bullet"/>
      <w:lvlText w:val="o"/>
      <w:lvlJc w:val="left"/>
      <w:pPr>
        <w:ind w:left="1440" w:hanging="360"/>
      </w:pPr>
      <w:rPr>
        <w:rFonts w:ascii="Courier New" w:hAnsi="Courier New" w:cs="Courier New" w:hint="default"/>
      </w:rPr>
    </w:lvl>
    <w:lvl w:ilvl="2" w:tplc="A90480AA">
      <w:start w:val="1"/>
      <w:numFmt w:val="bullet"/>
      <w:lvlText w:val=""/>
      <w:lvlJc w:val="left"/>
      <w:pPr>
        <w:ind w:left="2160" w:hanging="360"/>
      </w:pPr>
      <w:rPr>
        <w:rFonts w:ascii="Wingdings" w:hAnsi="Wingdings" w:hint="default"/>
      </w:rPr>
    </w:lvl>
    <w:lvl w:ilvl="3" w:tplc="9B8276D6">
      <w:start w:val="1"/>
      <w:numFmt w:val="bullet"/>
      <w:lvlText w:val=""/>
      <w:lvlJc w:val="left"/>
      <w:pPr>
        <w:ind w:left="2880" w:hanging="360"/>
      </w:pPr>
      <w:rPr>
        <w:rFonts w:ascii="Symbol" w:hAnsi="Symbol" w:hint="default"/>
      </w:rPr>
    </w:lvl>
    <w:lvl w:ilvl="4" w:tplc="78E2EF14">
      <w:start w:val="1"/>
      <w:numFmt w:val="bullet"/>
      <w:lvlText w:val="o"/>
      <w:lvlJc w:val="left"/>
      <w:pPr>
        <w:ind w:left="3600" w:hanging="360"/>
      </w:pPr>
      <w:rPr>
        <w:rFonts w:ascii="Courier New" w:hAnsi="Courier New" w:cs="Courier New" w:hint="default"/>
      </w:rPr>
    </w:lvl>
    <w:lvl w:ilvl="5" w:tplc="9886EA58">
      <w:start w:val="1"/>
      <w:numFmt w:val="bullet"/>
      <w:lvlText w:val=""/>
      <w:lvlJc w:val="left"/>
      <w:pPr>
        <w:ind w:left="4320" w:hanging="360"/>
      </w:pPr>
      <w:rPr>
        <w:rFonts w:ascii="Wingdings" w:hAnsi="Wingdings" w:hint="default"/>
      </w:rPr>
    </w:lvl>
    <w:lvl w:ilvl="6" w:tplc="CF1AC1B4">
      <w:start w:val="1"/>
      <w:numFmt w:val="bullet"/>
      <w:lvlText w:val=""/>
      <w:lvlJc w:val="left"/>
      <w:pPr>
        <w:ind w:left="5040" w:hanging="360"/>
      </w:pPr>
      <w:rPr>
        <w:rFonts w:ascii="Symbol" w:hAnsi="Symbol" w:hint="default"/>
      </w:rPr>
    </w:lvl>
    <w:lvl w:ilvl="7" w:tplc="AA364FAA">
      <w:start w:val="1"/>
      <w:numFmt w:val="bullet"/>
      <w:lvlText w:val="o"/>
      <w:lvlJc w:val="left"/>
      <w:pPr>
        <w:ind w:left="5760" w:hanging="360"/>
      </w:pPr>
      <w:rPr>
        <w:rFonts w:ascii="Courier New" w:hAnsi="Courier New" w:cs="Courier New" w:hint="default"/>
      </w:rPr>
    </w:lvl>
    <w:lvl w:ilvl="8" w:tplc="C37AC22C">
      <w:start w:val="1"/>
      <w:numFmt w:val="bullet"/>
      <w:lvlText w:val=""/>
      <w:lvlJc w:val="left"/>
      <w:pPr>
        <w:ind w:left="6480" w:hanging="360"/>
      </w:pPr>
      <w:rPr>
        <w:rFonts w:ascii="Wingdings" w:hAnsi="Wingdings" w:hint="default"/>
      </w:rPr>
    </w:lvl>
  </w:abstractNum>
  <w:abstractNum w:abstractNumId="17" w15:restartNumberingAfterBreak="0">
    <w:nsid w:val="37142F45"/>
    <w:multiLevelType w:val="multilevel"/>
    <w:tmpl w:val="9E7ED9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E60EC0"/>
    <w:multiLevelType w:val="multilevel"/>
    <w:tmpl w:val="6DFCE29A"/>
    <w:styleLink w:val="a4"/>
    <w:lvl w:ilvl="0">
      <w:start w:val="1"/>
      <w:numFmt w:val="decimal"/>
      <w:pStyle w:val="12"/>
      <w:suff w:val="space"/>
      <w:lvlText w:val="%1"/>
      <w:lvlJc w:val="left"/>
      <w:pPr>
        <w:ind w:left="0" w:firstLine="709"/>
      </w:pPr>
      <w:rPr>
        <w:rFonts w:ascii="Times New Roman" w:hAnsi="Times New Roman" w:cs="Times New Roman" w:hint="default"/>
        <w:b/>
        <w:i w:val="0"/>
        <w:sz w:val="32"/>
      </w:rPr>
    </w:lvl>
    <w:lvl w:ilvl="1">
      <w:start w:val="1"/>
      <w:numFmt w:val="decimal"/>
      <w:pStyle w:val="23"/>
      <w:suff w:val="space"/>
      <w:lvlText w:val="%1.%2"/>
      <w:lvlJc w:val="left"/>
      <w:pPr>
        <w:ind w:left="0" w:firstLine="709"/>
      </w:pPr>
      <w:rPr>
        <w:rFonts w:ascii="Times New Roman" w:hAnsi="Times New Roman" w:cs="Times New Roman" w:hint="default"/>
        <w:b/>
        <w:sz w:val="28"/>
      </w:rPr>
    </w:lvl>
    <w:lvl w:ilvl="2">
      <w:start w:val="1"/>
      <w:numFmt w:val="decimal"/>
      <w:pStyle w:val="32"/>
      <w:suff w:val="space"/>
      <w:lvlText w:val="%1.%2.%3"/>
      <w:lvlJc w:val="left"/>
      <w:pPr>
        <w:ind w:left="0" w:firstLine="709"/>
      </w:pPr>
      <w:rPr>
        <w:rFonts w:ascii="Times New Roman" w:hAnsi="Times New Roman" w:cs="Times New Roman" w:hint="default"/>
        <w:b/>
        <w:color w:val="auto"/>
        <w:sz w:val="28"/>
      </w:rPr>
    </w:lvl>
    <w:lvl w:ilvl="3">
      <w:start w:val="1"/>
      <w:numFmt w:val="decimal"/>
      <w:pStyle w:val="40"/>
      <w:suff w:val="space"/>
      <w:lvlText w:val="%1.%2.%3.%4"/>
      <w:lvlJc w:val="left"/>
      <w:pPr>
        <w:ind w:left="0" w:firstLine="709"/>
      </w:pPr>
      <w:rPr>
        <w:rFonts w:ascii="Times New Roman" w:hAnsi="Times New Roman" w:cs="Times New Roman" w:hint="default"/>
        <w:b/>
        <w:sz w:val="28"/>
      </w:rPr>
    </w:lvl>
    <w:lvl w:ilvl="4">
      <w:start w:val="1"/>
      <w:numFmt w:val="decimal"/>
      <w:pStyle w:val="5"/>
      <w:suff w:val="space"/>
      <w:lvlText w:val="%1.%2.%3.%4.%5"/>
      <w:lvlJc w:val="left"/>
      <w:pPr>
        <w:ind w:left="0" w:firstLine="709"/>
      </w:pPr>
      <w:rPr>
        <w:rFonts w:ascii="Times New Roman" w:hAnsi="Times New Roman" w:cs="Times New Roman" w:hint="default"/>
        <w:b/>
        <w:sz w:val="28"/>
      </w:rPr>
    </w:lvl>
    <w:lvl w:ilvl="5">
      <w:start w:val="1"/>
      <w:numFmt w:val="decimal"/>
      <w:pStyle w:val="6"/>
      <w:suff w:val="space"/>
      <w:lvlText w:val="%1.%2.%3.%4.%5.%6"/>
      <w:lvlJc w:val="left"/>
      <w:pPr>
        <w:ind w:left="0" w:firstLine="709"/>
      </w:pPr>
      <w:rPr>
        <w:rFonts w:ascii="Times New Roman" w:hAnsi="Times New Roman" w:cs="Times New Roman" w:hint="default"/>
        <w:b/>
        <w:sz w:val="28"/>
      </w:rPr>
    </w:lvl>
    <w:lvl w:ilvl="6">
      <w:start w:val="1"/>
      <w:numFmt w:val="none"/>
      <w:lvlText w:val=""/>
      <w:lvlJc w:val="left"/>
      <w:pPr>
        <w:ind w:left="0" w:firstLine="709"/>
      </w:pPr>
      <w:rPr>
        <w:rFonts w:ascii="Times New Roman" w:hAnsi="Times New Roman" w:cs="Times New Roman" w:hint="default"/>
        <w:sz w:val="28"/>
      </w:rPr>
    </w:lvl>
    <w:lvl w:ilvl="7">
      <w:start w:val="1"/>
      <w:numFmt w:val="none"/>
      <w:lvlText w:val=""/>
      <w:lvlJc w:val="left"/>
      <w:pPr>
        <w:ind w:left="0" w:firstLine="709"/>
      </w:pPr>
      <w:rPr>
        <w:rFonts w:ascii="Times New Roman" w:hAnsi="Times New Roman" w:cs="Times New Roman" w:hint="default"/>
        <w:sz w:val="28"/>
      </w:rPr>
    </w:lvl>
    <w:lvl w:ilvl="8">
      <w:start w:val="1"/>
      <w:numFmt w:val="none"/>
      <w:lvlText w:val=""/>
      <w:lvlJc w:val="left"/>
      <w:pPr>
        <w:ind w:left="0" w:firstLine="709"/>
      </w:pPr>
      <w:rPr>
        <w:rFonts w:ascii="Times New Roman" w:hAnsi="Times New Roman" w:cs="Times New Roman" w:hint="default"/>
        <w:sz w:val="28"/>
      </w:rPr>
    </w:lvl>
  </w:abstractNum>
  <w:abstractNum w:abstractNumId="19" w15:restartNumberingAfterBreak="0">
    <w:nsid w:val="39D71E5D"/>
    <w:multiLevelType w:val="hybridMultilevel"/>
    <w:tmpl w:val="1D3835DA"/>
    <w:lvl w:ilvl="0" w:tplc="4B86E8F0">
      <w:start w:val="1"/>
      <w:numFmt w:val="bullet"/>
      <w:pStyle w:val="120"/>
      <w:lvlText w:val="-"/>
      <w:lvlJc w:val="left"/>
      <w:pPr>
        <w:tabs>
          <w:tab w:val="num" w:pos="0"/>
        </w:tabs>
        <w:ind w:left="720" w:hanging="360"/>
      </w:pPr>
      <w:rPr>
        <w:rFonts w:ascii="Tahoma" w:hAnsi="Tahoma"/>
      </w:rPr>
    </w:lvl>
    <w:lvl w:ilvl="1" w:tplc="C388B9AA">
      <w:start w:val="1"/>
      <w:numFmt w:val="bullet"/>
      <w:lvlText w:val="o"/>
      <w:lvlJc w:val="left"/>
      <w:pPr>
        <w:ind w:left="1440" w:hanging="360"/>
      </w:pPr>
      <w:rPr>
        <w:rFonts w:ascii="Courier New" w:eastAsia="Courier New" w:hAnsi="Courier New" w:cs="Courier New" w:hint="default"/>
      </w:rPr>
    </w:lvl>
    <w:lvl w:ilvl="2" w:tplc="5468786E">
      <w:start w:val="1"/>
      <w:numFmt w:val="bullet"/>
      <w:lvlText w:val="§"/>
      <w:lvlJc w:val="left"/>
      <w:pPr>
        <w:ind w:left="2160" w:hanging="360"/>
      </w:pPr>
      <w:rPr>
        <w:rFonts w:ascii="Wingdings" w:eastAsia="Wingdings" w:hAnsi="Wingdings" w:cs="Wingdings" w:hint="default"/>
      </w:rPr>
    </w:lvl>
    <w:lvl w:ilvl="3" w:tplc="9BBAB9D4">
      <w:start w:val="1"/>
      <w:numFmt w:val="bullet"/>
      <w:lvlText w:val="·"/>
      <w:lvlJc w:val="left"/>
      <w:pPr>
        <w:ind w:left="2880" w:hanging="360"/>
      </w:pPr>
      <w:rPr>
        <w:rFonts w:ascii="Symbol" w:eastAsia="Symbol" w:hAnsi="Symbol" w:cs="Symbol" w:hint="default"/>
      </w:rPr>
    </w:lvl>
    <w:lvl w:ilvl="4" w:tplc="69207204">
      <w:start w:val="1"/>
      <w:numFmt w:val="bullet"/>
      <w:lvlText w:val="o"/>
      <w:lvlJc w:val="left"/>
      <w:pPr>
        <w:ind w:left="3600" w:hanging="360"/>
      </w:pPr>
      <w:rPr>
        <w:rFonts w:ascii="Courier New" w:eastAsia="Courier New" w:hAnsi="Courier New" w:cs="Courier New" w:hint="default"/>
      </w:rPr>
    </w:lvl>
    <w:lvl w:ilvl="5" w:tplc="82EAE480">
      <w:start w:val="1"/>
      <w:numFmt w:val="bullet"/>
      <w:lvlText w:val="§"/>
      <w:lvlJc w:val="left"/>
      <w:pPr>
        <w:ind w:left="4320" w:hanging="360"/>
      </w:pPr>
      <w:rPr>
        <w:rFonts w:ascii="Wingdings" w:eastAsia="Wingdings" w:hAnsi="Wingdings" w:cs="Wingdings" w:hint="default"/>
      </w:rPr>
    </w:lvl>
    <w:lvl w:ilvl="6" w:tplc="B7A24F9E">
      <w:start w:val="1"/>
      <w:numFmt w:val="bullet"/>
      <w:lvlText w:val="·"/>
      <w:lvlJc w:val="left"/>
      <w:pPr>
        <w:ind w:left="5040" w:hanging="360"/>
      </w:pPr>
      <w:rPr>
        <w:rFonts w:ascii="Symbol" w:eastAsia="Symbol" w:hAnsi="Symbol" w:cs="Symbol" w:hint="default"/>
      </w:rPr>
    </w:lvl>
    <w:lvl w:ilvl="7" w:tplc="E98AF0E6">
      <w:start w:val="1"/>
      <w:numFmt w:val="bullet"/>
      <w:lvlText w:val="o"/>
      <w:lvlJc w:val="left"/>
      <w:pPr>
        <w:ind w:left="5760" w:hanging="360"/>
      </w:pPr>
      <w:rPr>
        <w:rFonts w:ascii="Courier New" w:eastAsia="Courier New" w:hAnsi="Courier New" w:cs="Courier New" w:hint="default"/>
      </w:rPr>
    </w:lvl>
    <w:lvl w:ilvl="8" w:tplc="4182923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F2A799D"/>
    <w:multiLevelType w:val="hybridMultilevel"/>
    <w:tmpl w:val="7EAAE0CC"/>
    <w:lvl w:ilvl="0" w:tplc="809EBF92">
      <w:start w:val="1"/>
      <w:numFmt w:val="bullet"/>
      <w:pStyle w:val="B2"/>
      <w:lvlText w:val="-"/>
      <w:lvlJc w:val="left"/>
      <w:pPr>
        <w:ind w:left="720" w:hanging="360"/>
      </w:pPr>
      <w:rPr>
        <w:rFonts w:ascii="Courier New" w:hAnsi="Courier New" w:cs="Courier New" w:hint="default"/>
      </w:rPr>
    </w:lvl>
    <w:lvl w:ilvl="1" w:tplc="B7D6059A">
      <w:start w:val="1"/>
      <w:numFmt w:val="bullet"/>
      <w:lvlText w:val="o"/>
      <w:lvlJc w:val="left"/>
      <w:pPr>
        <w:ind w:left="1440" w:hanging="360"/>
      </w:pPr>
      <w:rPr>
        <w:rFonts w:ascii="Courier New" w:hAnsi="Courier New" w:cs="Courier New" w:hint="default"/>
      </w:rPr>
    </w:lvl>
    <w:lvl w:ilvl="2" w:tplc="1EF8514A">
      <w:start w:val="1"/>
      <w:numFmt w:val="bullet"/>
      <w:lvlText w:val=""/>
      <w:lvlJc w:val="left"/>
      <w:pPr>
        <w:ind w:left="2160" w:hanging="360"/>
      </w:pPr>
      <w:rPr>
        <w:rFonts w:ascii="Wingdings" w:hAnsi="Wingdings" w:cs="Wingdings" w:hint="default"/>
      </w:rPr>
    </w:lvl>
    <w:lvl w:ilvl="3" w:tplc="F67A4A02">
      <w:start w:val="1"/>
      <w:numFmt w:val="bullet"/>
      <w:lvlText w:val=""/>
      <w:lvlJc w:val="left"/>
      <w:pPr>
        <w:ind w:left="2880" w:hanging="360"/>
      </w:pPr>
      <w:rPr>
        <w:rFonts w:ascii="Symbol" w:hAnsi="Symbol" w:cs="Symbol" w:hint="default"/>
      </w:rPr>
    </w:lvl>
    <w:lvl w:ilvl="4" w:tplc="B2C24E84">
      <w:start w:val="1"/>
      <w:numFmt w:val="bullet"/>
      <w:lvlText w:val="o"/>
      <w:lvlJc w:val="left"/>
      <w:pPr>
        <w:ind w:left="3600" w:hanging="360"/>
      </w:pPr>
      <w:rPr>
        <w:rFonts w:ascii="Courier New" w:hAnsi="Courier New" w:cs="Courier New" w:hint="default"/>
      </w:rPr>
    </w:lvl>
    <w:lvl w:ilvl="5" w:tplc="8CECDEBC">
      <w:start w:val="1"/>
      <w:numFmt w:val="bullet"/>
      <w:lvlText w:val=""/>
      <w:lvlJc w:val="left"/>
      <w:pPr>
        <w:ind w:left="4320" w:hanging="360"/>
      </w:pPr>
      <w:rPr>
        <w:rFonts w:ascii="Wingdings" w:hAnsi="Wingdings" w:cs="Wingdings" w:hint="default"/>
      </w:rPr>
    </w:lvl>
    <w:lvl w:ilvl="6" w:tplc="6FD25A36">
      <w:start w:val="1"/>
      <w:numFmt w:val="bullet"/>
      <w:lvlText w:val=""/>
      <w:lvlJc w:val="left"/>
      <w:pPr>
        <w:ind w:left="5040" w:hanging="360"/>
      </w:pPr>
      <w:rPr>
        <w:rFonts w:ascii="Symbol" w:hAnsi="Symbol" w:cs="Symbol" w:hint="default"/>
      </w:rPr>
    </w:lvl>
    <w:lvl w:ilvl="7" w:tplc="1D90A7DA">
      <w:start w:val="1"/>
      <w:numFmt w:val="bullet"/>
      <w:lvlText w:val="o"/>
      <w:lvlJc w:val="left"/>
      <w:pPr>
        <w:ind w:left="5760" w:hanging="360"/>
      </w:pPr>
      <w:rPr>
        <w:rFonts w:ascii="Courier New" w:hAnsi="Courier New" w:cs="Courier New" w:hint="default"/>
      </w:rPr>
    </w:lvl>
    <w:lvl w:ilvl="8" w:tplc="DBCA5884">
      <w:start w:val="1"/>
      <w:numFmt w:val="bullet"/>
      <w:lvlText w:val=""/>
      <w:lvlJc w:val="left"/>
      <w:pPr>
        <w:ind w:left="6480" w:hanging="360"/>
      </w:pPr>
      <w:rPr>
        <w:rFonts w:ascii="Wingdings" w:hAnsi="Wingdings" w:cs="Wingdings" w:hint="default"/>
      </w:rPr>
    </w:lvl>
  </w:abstractNum>
  <w:abstractNum w:abstractNumId="21" w15:restartNumberingAfterBreak="0">
    <w:nsid w:val="3F9D232A"/>
    <w:multiLevelType w:val="multilevel"/>
    <w:tmpl w:val="AC68C660"/>
    <w:lvl w:ilvl="0">
      <w:start w:val="1"/>
      <w:numFmt w:val="decimal"/>
      <w:pStyle w:val="-"/>
      <w:lvlText w:val="%1."/>
      <w:lvlJc w:val="center"/>
      <w:pPr>
        <w:tabs>
          <w:tab w:val="num" w:pos="0"/>
        </w:tabs>
        <w:ind w:left="0" w:firstLine="0"/>
      </w:pPr>
      <w:rPr>
        <w:b/>
        <w:bCs/>
        <w:i w:val="0"/>
        <w:iCs w:val="0"/>
      </w:rPr>
    </w:lvl>
    <w:lvl w:ilvl="1">
      <w:start w:val="1"/>
      <w:numFmt w:val="decimal"/>
      <w:pStyle w:val="-0"/>
      <w:lvlText w:val="%1.%2"/>
      <w:lvlJc w:val="left"/>
      <w:pPr>
        <w:tabs>
          <w:tab w:val="num" w:pos="851"/>
        </w:tabs>
        <w:ind w:left="851" w:hanging="851"/>
      </w:pPr>
      <w:rPr>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2" w15:restartNumberingAfterBreak="0">
    <w:nsid w:val="409845F7"/>
    <w:multiLevelType w:val="hybridMultilevel"/>
    <w:tmpl w:val="4202B628"/>
    <w:numStyleLink w:val="a2"/>
  </w:abstractNum>
  <w:abstractNum w:abstractNumId="23" w15:restartNumberingAfterBreak="0">
    <w:nsid w:val="4A891E25"/>
    <w:multiLevelType w:val="multilevel"/>
    <w:tmpl w:val="0B421CAE"/>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4" w15:restartNumberingAfterBreak="0">
    <w:nsid w:val="5D0C4CAE"/>
    <w:multiLevelType w:val="hybridMultilevel"/>
    <w:tmpl w:val="08760E4E"/>
    <w:lvl w:ilvl="0" w:tplc="190438A4">
      <w:start w:val="1"/>
      <w:numFmt w:val="decimal"/>
      <w:pStyle w:val="a5"/>
      <w:lvlText w:val="%1."/>
      <w:lvlJc w:val="left"/>
      <w:pPr>
        <w:ind w:left="720" w:hanging="360"/>
      </w:pPr>
    </w:lvl>
    <w:lvl w:ilvl="1" w:tplc="5D8C33C4">
      <w:start w:val="1"/>
      <w:numFmt w:val="lowerLetter"/>
      <w:lvlText w:val="%2."/>
      <w:lvlJc w:val="left"/>
      <w:pPr>
        <w:ind w:left="1440" w:hanging="360"/>
      </w:pPr>
    </w:lvl>
    <w:lvl w:ilvl="2" w:tplc="43744CAA">
      <w:start w:val="1"/>
      <w:numFmt w:val="lowerRoman"/>
      <w:lvlText w:val="%3."/>
      <w:lvlJc w:val="right"/>
      <w:pPr>
        <w:ind w:left="2160" w:hanging="180"/>
      </w:pPr>
    </w:lvl>
    <w:lvl w:ilvl="3" w:tplc="892245E4">
      <w:start w:val="1"/>
      <w:numFmt w:val="decimal"/>
      <w:lvlText w:val="%4."/>
      <w:lvlJc w:val="left"/>
      <w:pPr>
        <w:ind w:left="2880" w:hanging="360"/>
      </w:pPr>
    </w:lvl>
    <w:lvl w:ilvl="4" w:tplc="980CA260">
      <w:start w:val="1"/>
      <w:numFmt w:val="lowerLetter"/>
      <w:lvlText w:val="%5."/>
      <w:lvlJc w:val="left"/>
      <w:pPr>
        <w:ind w:left="3600" w:hanging="360"/>
      </w:pPr>
    </w:lvl>
    <w:lvl w:ilvl="5" w:tplc="B79090B0">
      <w:start w:val="1"/>
      <w:numFmt w:val="lowerRoman"/>
      <w:lvlText w:val="%6."/>
      <w:lvlJc w:val="right"/>
      <w:pPr>
        <w:ind w:left="4320" w:hanging="180"/>
      </w:pPr>
    </w:lvl>
    <w:lvl w:ilvl="6" w:tplc="2B98AC4C">
      <w:start w:val="1"/>
      <w:numFmt w:val="decimal"/>
      <w:lvlText w:val="%7."/>
      <w:lvlJc w:val="left"/>
      <w:pPr>
        <w:ind w:left="5040" w:hanging="360"/>
      </w:pPr>
    </w:lvl>
    <w:lvl w:ilvl="7" w:tplc="5FE68988">
      <w:start w:val="1"/>
      <w:numFmt w:val="lowerLetter"/>
      <w:lvlText w:val="%8."/>
      <w:lvlJc w:val="left"/>
      <w:pPr>
        <w:ind w:left="5760" w:hanging="360"/>
      </w:pPr>
    </w:lvl>
    <w:lvl w:ilvl="8" w:tplc="879E55B4">
      <w:start w:val="1"/>
      <w:numFmt w:val="lowerRoman"/>
      <w:lvlText w:val="%9."/>
      <w:lvlJc w:val="right"/>
      <w:pPr>
        <w:ind w:left="6480" w:hanging="180"/>
      </w:pPr>
    </w:lvl>
  </w:abstractNum>
  <w:abstractNum w:abstractNumId="25" w15:restartNumberingAfterBreak="0">
    <w:nsid w:val="602C554E"/>
    <w:multiLevelType w:val="hybridMultilevel"/>
    <w:tmpl w:val="96A027E4"/>
    <w:lvl w:ilvl="0" w:tplc="990CE586">
      <w:start w:val="5"/>
      <w:numFmt w:val="decimal"/>
      <w:lvlText w:val="%1."/>
      <w:lvlJc w:val="left"/>
      <w:pPr>
        <w:ind w:left="720" w:hanging="360"/>
      </w:pPr>
      <w:rPr>
        <w:rFonts w:hint="default"/>
        <w:b/>
      </w:rPr>
    </w:lvl>
    <w:lvl w:ilvl="1" w:tplc="FB2A4808">
      <w:start w:val="1"/>
      <w:numFmt w:val="lowerLetter"/>
      <w:lvlText w:val="%2."/>
      <w:lvlJc w:val="left"/>
      <w:pPr>
        <w:ind w:left="1440" w:hanging="360"/>
      </w:pPr>
    </w:lvl>
    <w:lvl w:ilvl="2" w:tplc="ABAA4508">
      <w:start w:val="1"/>
      <w:numFmt w:val="lowerRoman"/>
      <w:lvlText w:val="%3."/>
      <w:lvlJc w:val="right"/>
      <w:pPr>
        <w:ind w:left="2160" w:hanging="180"/>
      </w:pPr>
    </w:lvl>
    <w:lvl w:ilvl="3" w:tplc="9582091C">
      <w:start w:val="1"/>
      <w:numFmt w:val="decimal"/>
      <w:lvlText w:val="%4."/>
      <w:lvlJc w:val="left"/>
      <w:pPr>
        <w:ind w:left="2880" w:hanging="360"/>
      </w:pPr>
    </w:lvl>
    <w:lvl w:ilvl="4" w:tplc="B70277C6">
      <w:start w:val="1"/>
      <w:numFmt w:val="lowerLetter"/>
      <w:lvlText w:val="%5."/>
      <w:lvlJc w:val="left"/>
      <w:pPr>
        <w:ind w:left="3600" w:hanging="360"/>
      </w:pPr>
    </w:lvl>
    <w:lvl w:ilvl="5" w:tplc="7F2E8826">
      <w:start w:val="1"/>
      <w:numFmt w:val="lowerRoman"/>
      <w:lvlText w:val="%6."/>
      <w:lvlJc w:val="right"/>
      <w:pPr>
        <w:ind w:left="4320" w:hanging="180"/>
      </w:pPr>
    </w:lvl>
    <w:lvl w:ilvl="6" w:tplc="9D7E8C0C">
      <w:start w:val="1"/>
      <w:numFmt w:val="decimal"/>
      <w:lvlText w:val="%7."/>
      <w:lvlJc w:val="left"/>
      <w:pPr>
        <w:ind w:left="5040" w:hanging="360"/>
      </w:pPr>
    </w:lvl>
    <w:lvl w:ilvl="7" w:tplc="1F1617F8">
      <w:start w:val="1"/>
      <w:numFmt w:val="lowerLetter"/>
      <w:lvlText w:val="%8."/>
      <w:lvlJc w:val="left"/>
      <w:pPr>
        <w:ind w:left="5760" w:hanging="360"/>
      </w:pPr>
    </w:lvl>
    <w:lvl w:ilvl="8" w:tplc="E68E6438">
      <w:start w:val="1"/>
      <w:numFmt w:val="lowerRoman"/>
      <w:lvlText w:val="%9."/>
      <w:lvlJc w:val="right"/>
      <w:pPr>
        <w:ind w:left="6480" w:hanging="180"/>
      </w:pPr>
    </w:lvl>
  </w:abstractNum>
  <w:abstractNum w:abstractNumId="26" w15:restartNumberingAfterBreak="0">
    <w:nsid w:val="63160C14"/>
    <w:multiLevelType w:val="hybridMultilevel"/>
    <w:tmpl w:val="1D76AA28"/>
    <w:lvl w:ilvl="0" w:tplc="464651BC">
      <w:start w:val="1"/>
      <w:numFmt w:val="bullet"/>
      <w:lvlText w:val=""/>
      <w:lvlJc w:val="left"/>
      <w:pPr>
        <w:ind w:left="720" w:hanging="360"/>
      </w:pPr>
      <w:rPr>
        <w:rFonts w:ascii="Symbol" w:hAnsi="Symbol" w:hint="default"/>
      </w:rPr>
    </w:lvl>
    <w:lvl w:ilvl="1" w:tplc="0792CEDE">
      <w:start w:val="1"/>
      <w:numFmt w:val="bullet"/>
      <w:lvlText w:val="o"/>
      <w:lvlJc w:val="left"/>
      <w:pPr>
        <w:ind w:left="1440" w:hanging="360"/>
      </w:pPr>
      <w:rPr>
        <w:rFonts w:ascii="Courier New" w:hAnsi="Courier New" w:cs="Courier New" w:hint="default"/>
      </w:rPr>
    </w:lvl>
    <w:lvl w:ilvl="2" w:tplc="C0029BF4">
      <w:start w:val="1"/>
      <w:numFmt w:val="bullet"/>
      <w:lvlText w:val=""/>
      <w:lvlJc w:val="left"/>
      <w:pPr>
        <w:ind w:left="2160" w:hanging="360"/>
      </w:pPr>
      <w:rPr>
        <w:rFonts w:ascii="Wingdings" w:hAnsi="Wingdings" w:hint="default"/>
      </w:rPr>
    </w:lvl>
    <w:lvl w:ilvl="3" w:tplc="72767522">
      <w:start w:val="1"/>
      <w:numFmt w:val="bullet"/>
      <w:lvlText w:val=""/>
      <w:lvlJc w:val="left"/>
      <w:pPr>
        <w:ind w:left="2880" w:hanging="360"/>
      </w:pPr>
      <w:rPr>
        <w:rFonts w:ascii="Symbol" w:hAnsi="Symbol" w:hint="default"/>
      </w:rPr>
    </w:lvl>
    <w:lvl w:ilvl="4" w:tplc="13E0D1E0">
      <w:start w:val="1"/>
      <w:numFmt w:val="bullet"/>
      <w:lvlText w:val="o"/>
      <w:lvlJc w:val="left"/>
      <w:pPr>
        <w:ind w:left="3600" w:hanging="360"/>
      </w:pPr>
      <w:rPr>
        <w:rFonts w:ascii="Courier New" w:hAnsi="Courier New" w:cs="Courier New" w:hint="default"/>
      </w:rPr>
    </w:lvl>
    <w:lvl w:ilvl="5" w:tplc="2B5857DA">
      <w:start w:val="1"/>
      <w:numFmt w:val="bullet"/>
      <w:lvlText w:val=""/>
      <w:lvlJc w:val="left"/>
      <w:pPr>
        <w:ind w:left="4320" w:hanging="360"/>
      </w:pPr>
      <w:rPr>
        <w:rFonts w:ascii="Wingdings" w:hAnsi="Wingdings" w:hint="default"/>
      </w:rPr>
    </w:lvl>
    <w:lvl w:ilvl="6" w:tplc="A1420AEA">
      <w:start w:val="1"/>
      <w:numFmt w:val="bullet"/>
      <w:lvlText w:val=""/>
      <w:lvlJc w:val="left"/>
      <w:pPr>
        <w:ind w:left="5040" w:hanging="360"/>
      </w:pPr>
      <w:rPr>
        <w:rFonts w:ascii="Symbol" w:hAnsi="Symbol" w:hint="default"/>
      </w:rPr>
    </w:lvl>
    <w:lvl w:ilvl="7" w:tplc="2842ED9E">
      <w:start w:val="1"/>
      <w:numFmt w:val="bullet"/>
      <w:lvlText w:val="o"/>
      <w:lvlJc w:val="left"/>
      <w:pPr>
        <w:ind w:left="5760" w:hanging="360"/>
      </w:pPr>
      <w:rPr>
        <w:rFonts w:ascii="Courier New" w:hAnsi="Courier New" w:cs="Courier New" w:hint="default"/>
      </w:rPr>
    </w:lvl>
    <w:lvl w:ilvl="8" w:tplc="44DE8BAA">
      <w:start w:val="1"/>
      <w:numFmt w:val="bullet"/>
      <w:lvlText w:val=""/>
      <w:lvlJc w:val="left"/>
      <w:pPr>
        <w:ind w:left="6480" w:hanging="360"/>
      </w:pPr>
      <w:rPr>
        <w:rFonts w:ascii="Wingdings" w:hAnsi="Wingdings" w:hint="default"/>
      </w:rPr>
    </w:lvl>
  </w:abstractNum>
  <w:abstractNum w:abstractNumId="27" w15:restartNumberingAfterBreak="0">
    <w:nsid w:val="64E0295E"/>
    <w:multiLevelType w:val="multilevel"/>
    <w:tmpl w:val="2E329B9E"/>
    <w:numStyleLink w:val="a3"/>
  </w:abstractNum>
  <w:abstractNum w:abstractNumId="28" w15:restartNumberingAfterBreak="0">
    <w:nsid w:val="65E55F61"/>
    <w:multiLevelType w:val="multilevel"/>
    <w:tmpl w:val="8B583D4A"/>
    <w:lvl w:ilvl="0">
      <w:start w:val="1"/>
      <w:numFmt w:val="decimal"/>
      <w:lvlText w:val="%1."/>
      <w:lvlJc w:val="left"/>
      <w:pPr>
        <w:ind w:left="720" w:hanging="360"/>
      </w:pPr>
    </w:lvl>
    <w:lvl w:ilvl="1">
      <w:start w:val="1"/>
      <w:numFmt w:val="decimal"/>
      <w:isLgl/>
      <w:lvlText w:val="%1.%2."/>
      <w:lvlJc w:val="left"/>
      <w:pPr>
        <w:ind w:left="1032" w:hanging="465"/>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29" w15:restartNumberingAfterBreak="0">
    <w:nsid w:val="682B743C"/>
    <w:multiLevelType w:val="hybridMultilevel"/>
    <w:tmpl w:val="EDA0C306"/>
    <w:lvl w:ilvl="0" w:tplc="6C64B14C">
      <w:start w:val="1"/>
      <w:numFmt w:val="decimal"/>
      <w:lvlText w:val="%1."/>
      <w:lvlJc w:val="left"/>
      <w:pPr>
        <w:ind w:left="720" w:hanging="360"/>
      </w:pPr>
    </w:lvl>
    <w:lvl w:ilvl="1" w:tplc="583090BA">
      <w:start w:val="1"/>
      <w:numFmt w:val="lowerLetter"/>
      <w:lvlText w:val="%2."/>
      <w:lvlJc w:val="left"/>
      <w:pPr>
        <w:ind w:left="1440" w:hanging="360"/>
      </w:pPr>
    </w:lvl>
    <w:lvl w:ilvl="2" w:tplc="AC9441C6">
      <w:start w:val="1"/>
      <w:numFmt w:val="lowerRoman"/>
      <w:lvlText w:val="%3."/>
      <w:lvlJc w:val="right"/>
      <w:pPr>
        <w:ind w:left="2160" w:hanging="180"/>
      </w:pPr>
    </w:lvl>
    <w:lvl w:ilvl="3" w:tplc="A7726254">
      <w:start w:val="1"/>
      <w:numFmt w:val="decimal"/>
      <w:lvlText w:val="%4."/>
      <w:lvlJc w:val="left"/>
      <w:pPr>
        <w:ind w:left="2880" w:hanging="360"/>
      </w:pPr>
    </w:lvl>
    <w:lvl w:ilvl="4" w:tplc="95B2727E">
      <w:start w:val="1"/>
      <w:numFmt w:val="lowerLetter"/>
      <w:lvlText w:val="%5."/>
      <w:lvlJc w:val="left"/>
      <w:pPr>
        <w:ind w:left="3600" w:hanging="360"/>
      </w:pPr>
    </w:lvl>
    <w:lvl w:ilvl="5" w:tplc="D070105A">
      <w:start w:val="1"/>
      <w:numFmt w:val="lowerRoman"/>
      <w:lvlText w:val="%6."/>
      <w:lvlJc w:val="right"/>
      <w:pPr>
        <w:ind w:left="4320" w:hanging="180"/>
      </w:pPr>
    </w:lvl>
    <w:lvl w:ilvl="6" w:tplc="B002B14E">
      <w:start w:val="1"/>
      <w:numFmt w:val="decimal"/>
      <w:lvlText w:val="%7."/>
      <w:lvlJc w:val="left"/>
      <w:pPr>
        <w:ind w:left="5040" w:hanging="360"/>
      </w:pPr>
    </w:lvl>
    <w:lvl w:ilvl="7" w:tplc="898C30BE">
      <w:start w:val="1"/>
      <w:numFmt w:val="lowerLetter"/>
      <w:lvlText w:val="%8."/>
      <w:lvlJc w:val="left"/>
      <w:pPr>
        <w:ind w:left="5760" w:hanging="360"/>
      </w:pPr>
    </w:lvl>
    <w:lvl w:ilvl="8" w:tplc="3B84C9E8">
      <w:start w:val="1"/>
      <w:numFmt w:val="lowerRoman"/>
      <w:lvlText w:val="%9."/>
      <w:lvlJc w:val="right"/>
      <w:pPr>
        <w:ind w:left="6480" w:hanging="180"/>
      </w:pPr>
    </w:lvl>
  </w:abstractNum>
  <w:abstractNum w:abstractNumId="30" w15:restartNumberingAfterBreak="0">
    <w:nsid w:val="71A87F6F"/>
    <w:multiLevelType w:val="hybridMultilevel"/>
    <w:tmpl w:val="56AEDD92"/>
    <w:lvl w:ilvl="0" w:tplc="B442F1A0">
      <w:start w:val="1"/>
      <w:numFmt w:val="bullet"/>
      <w:lvlText w:val=""/>
      <w:lvlJc w:val="left"/>
      <w:pPr>
        <w:ind w:left="1429" w:hanging="360"/>
      </w:pPr>
      <w:rPr>
        <w:rFonts w:ascii="Symbol" w:hAnsi="Symbol" w:hint="default"/>
      </w:rPr>
    </w:lvl>
    <w:lvl w:ilvl="1" w:tplc="249A9CB0">
      <w:start w:val="1"/>
      <w:numFmt w:val="lowerLetter"/>
      <w:lvlText w:val="%2."/>
      <w:lvlJc w:val="left"/>
      <w:pPr>
        <w:ind w:left="2149" w:hanging="360"/>
      </w:pPr>
    </w:lvl>
    <w:lvl w:ilvl="2" w:tplc="B1FA71EC">
      <w:start w:val="1"/>
      <w:numFmt w:val="lowerRoman"/>
      <w:lvlText w:val="%3."/>
      <w:lvlJc w:val="right"/>
      <w:pPr>
        <w:ind w:left="2869" w:hanging="180"/>
      </w:pPr>
    </w:lvl>
    <w:lvl w:ilvl="3" w:tplc="EBD05182">
      <w:start w:val="1"/>
      <w:numFmt w:val="decimal"/>
      <w:lvlText w:val="%4."/>
      <w:lvlJc w:val="left"/>
      <w:pPr>
        <w:ind w:left="3589" w:hanging="360"/>
      </w:pPr>
    </w:lvl>
    <w:lvl w:ilvl="4" w:tplc="5FB8A726">
      <w:start w:val="1"/>
      <w:numFmt w:val="lowerLetter"/>
      <w:lvlText w:val="%5."/>
      <w:lvlJc w:val="left"/>
      <w:pPr>
        <w:ind w:left="4309" w:hanging="360"/>
      </w:pPr>
    </w:lvl>
    <w:lvl w:ilvl="5" w:tplc="0478EBCC">
      <w:start w:val="1"/>
      <w:numFmt w:val="lowerRoman"/>
      <w:lvlText w:val="%6."/>
      <w:lvlJc w:val="right"/>
      <w:pPr>
        <w:ind w:left="5029" w:hanging="180"/>
      </w:pPr>
    </w:lvl>
    <w:lvl w:ilvl="6" w:tplc="84A40CB4">
      <w:start w:val="1"/>
      <w:numFmt w:val="decimal"/>
      <w:lvlText w:val="%7."/>
      <w:lvlJc w:val="left"/>
      <w:pPr>
        <w:ind w:left="5749" w:hanging="360"/>
      </w:pPr>
    </w:lvl>
    <w:lvl w:ilvl="7" w:tplc="C4CC52FC">
      <w:start w:val="1"/>
      <w:numFmt w:val="lowerLetter"/>
      <w:lvlText w:val="%8."/>
      <w:lvlJc w:val="left"/>
      <w:pPr>
        <w:ind w:left="6469" w:hanging="360"/>
      </w:pPr>
    </w:lvl>
    <w:lvl w:ilvl="8" w:tplc="DF461EF8">
      <w:start w:val="1"/>
      <w:numFmt w:val="lowerRoman"/>
      <w:lvlText w:val="%9."/>
      <w:lvlJc w:val="right"/>
      <w:pPr>
        <w:ind w:left="7189" w:hanging="180"/>
      </w:pPr>
    </w:lvl>
  </w:abstractNum>
  <w:abstractNum w:abstractNumId="31" w15:restartNumberingAfterBreak="0">
    <w:nsid w:val="76026B9E"/>
    <w:multiLevelType w:val="hybridMultilevel"/>
    <w:tmpl w:val="B52A79B0"/>
    <w:lvl w:ilvl="0" w:tplc="DEA2A7EE">
      <w:start w:val="1"/>
      <w:numFmt w:val="bullet"/>
      <w:lvlText w:val=""/>
      <w:lvlJc w:val="left"/>
      <w:pPr>
        <w:ind w:left="720" w:hanging="360"/>
      </w:pPr>
      <w:rPr>
        <w:rFonts w:ascii="Symbol" w:hAnsi="Symbol" w:hint="default"/>
      </w:rPr>
    </w:lvl>
    <w:lvl w:ilvl="1" w:tplc="060A2BFA">
      <w:start w:val="1"/>
      <w:numFmt w:val="bullet"/>
      <w:lvlText w:val="o"/>
      <w:lvlJc w:val="left"/>
      <w:pPr>
        <w:ind w:left="1440" w:hanging="360"/>
      </w:pPr>
      <w:rPr>
        <w:rFonts w:ascii="Courier New" w:hAnsi="Courier New" w:cs="Courier New" w:hint="default"/>
      </w:rPr>
    </w:lvl>
    <w:lvl w:ilvl="2" w:tplc="63A2CE24">
      <w:start w:val="1"/>
      <w:numFmt w:val="bullet"/>
      <w:lvlText w:val=""/>
      <w:lvlJc w:val="left"/>
      <w:pPr>
        <w:ind w:left="2160" w:hanging="360"/>
      </w:pPr>
      <w:rPr>
        <w:rFonts w:ascii="Wingdings" w:hAnsi="Wingdings" w:hint="default"/>
      </w:rPr>
    </w:lvl>
    <w:lvl w:ilvl="3" w:tplc="F994449E">
      <w:start w:val="1"/>
      <w:numFmt w:val="bullet"/>
      <w:lvlText w:val=""/>
      <w:lvlJc w:val="left"/>
      <w:pPr>
        <w:ind w:left="2880" w:hanging="360"/>
      </w:pPr>
      <w:rPr>
        <w:rFonts w:ascii="Symbol" w:hAnsi="Symbol" w:hint="default"/>
      </w:rPr>
    </w:lvl>
    <w:lvl w:ilvl="4" w:tplc="B714218C">
      <w:start w:val="1"/>
      <w:numFmt w:val="bullet"/>
      <w:lvlText w:val="o"/>
      <w:lvlJc w:val="left"/>
      <w:pPr>
        <w:ind w:left="3600" w:hanging="360"/>
      </w:pPr>
      <w:rPr>
        <w:rFonts w:ascii="Courier New" w:hAnsi="Courier New" w:cs="Courier New" w:hint="default"/>
      </w:rPr>
    </w:lvl>
    <w:lvl w:ilvl="5" w:tplc="5B82F77C">
      <w:start w:val="1"/>
      <w:numFmt w:val="bullet"/>
      <w:lvlText w:val=""/>
      <w:lvlJc w:val="left"/>
      <w:pPr>
        <w:ind w:left="4320" w:hanging="360"/>
      </w:pPr>
      <w:rPr>
        <w:rFonts w:ascii="Wingdings" w:hAnsi="Wingdings" w:hint="default"/>
      </w:rPr>
    </w:lvl>
    <w:lvl w:ilvl="6" w:tplc="FE8863F8">
      <w:start w:val="1"/>
      <w:numFmt w:val="bullet"/>
      <w:lvlText w:val=""/>
      <w:lvlJc w:val="left"/>
      <w:pPr>
        <w:ind w:left="5040" w:hanging="360"/>
      </w:pPr>
      <w:rPr>
        <w:rFonts w:ascii="Symbol" w:hAnsi="Symbol" w:hint="default"/>
      </w:rPr>
    </w:lvl>
    <w:lvl w:ilvl="7" w:tplc="B5482BFC">
      <w:start w:val="1"/>
      <w:numFmt w:val="bullet"/>
      <w:lvlText w:val="o"/>
      <w:lvlJc w:val="left"/>
      <w:pPr>
        <w:ind w:left="5760" w:hanging="360"/>
      </w:pPr>
      <w:rPr>
        <w:rFonts w:ascii="Courier New" w:hAnsi="Courier New" w:cs="Courier New" w:hint="default"/>
      </w:rPr>
    </w:lvl>
    <w:lvl w:ilvl="8" w:tplc="C2DE3EDC">
      <w:start w:val="1"/>
      <w:numFmt w:val="bullet"/>
      <w:lvlText w:val=""/>
      <w:lvlJc w:val="left"/>
      <w:pPr>
        <w:ind w:left="6480" w:hanging="360"/>
      </w:pPr>
      <w:rPr>
        <w:rFonts w:ascii="Wingdings" w:hAnsi="Wingdings" w:hint="default"/>
      </w:rPr>
    </w:lvl>
  </w:abstractNum>
  <w:abstractNum w:abstractNumId="32" w15:restartNumberingAfterBreak="0">
    <w:nsid w:val="7D2F39D9"/>
    <w:multiLevelType w:val="multilevel"/>
    <w:tmpl w:val="C01ED55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4"/>
  </w:num>
  <w:num w:numId="4">
    <w:abstractNumId w:val="25"/>
  </w:num>
  <w:num w:numId="5">
    <w:abstractNumId w:val="31"/>
  </w:num>
  <w:num w:numId="6">
    <w:abstractNumId w:val="15"/>
  </w:num>
  <w:num w:numId="7">
    <w:abstractNumId w:val="16"/>
  </w:num>
  <w:num w:numId="8">
    <w:abstractNumId w:val="30"/>
  </w:num>
  <w:num w:numId="9">
    <w:abstractNumId w:val="0"/>
  </w:num>
  <w:num w:numId="10">
    <w:abstractNumId w:val="14"/>
  </w:num>
  <w:num w:numId="11">
    <w:abstractNumId w:val="26"/>
  </w:num>
  <w:num w:numId="12">
    <w:abstractNumId w:val="10"/>
  </w:num>
  <w:num w:numId="13">
    <w:abstractNumId w:val="10"/>
  </w:num>
  <w:num w:numId="14">
    <w:abstractNumId w:val="26"/>
  </w:num>
  <w:num w:numId="1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9"/>
  </w:num>
  <w:num w:numId="25">
    <w:abstractNumId w:val="9"/>
    <w:lvlOverride w:ilvl="0">
      <w:startOverride w:val="1"/>
    </w:lvlOverride>
  </w:num>
  <w:num w:numId="26">
    <w:abstractNumId w:val="18"/>
  </w:num>
  <w:num w:numId="27">
    <w:abstractNumId w:val="18"/>
    <w:lvlOverride w:ilvl="0">
      <w:startOverride w:val="1"/>
      <w:lvl w:ilvl="0">
        <w:start w:val="1"/>
        <w:numFmt w:val="decimal"/>
        <w:pStyle w:val="12"/>
        <w:suff w:val="space"/>
        <w:lvlText w:val="%1"/>
        <w:lvlJc w:val="left"/>
        <w:pPr>
          <w:ind w:left="0" w:firstLine="709"/>
        </w:pPr>
        <w:rPr>
          <w:rFonts w:ascii="Times New Roman" w:hAnsi="Times New Roman" w:cs="Times New Roman" w:hint="default"/>
          <w:b/>
          <w:i w:val="0"/>
          <w:sz w:val="28"/>
          <w:szCs w:val="20"/>
        </w:rPr>
      </w:lvl>
    </w:lvlOverride>
    <w:lvlOverride w:ilvl="1">
      <w:startOverride w:val="1"/>
      <w:lvl w:ilvl="1">
        <w:start w:val="1"/>
        <w:numFmt w:val="decimal"/>
        <w:pStyle w:val="23"/>
        <w:lvlText w:val=""/>
        <w:lvlJc w:val="left"/>
      </w:lvl>
    </w:lvlOverride>
    <w:lvlOverride w:ilvl="2">
      <w:startOverride w:val="1"/>
      <w:lvl w:ilvl="2">
        <w:start w:val="1"/>
        <w:numFmt w:val="decimal"/>
        <w:pStyle w:val="32"/>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
        <w:lvlText w:val=""/>
        <w:lvlJc w:val="left"/>
      </w:lvl>
    </w:lvlOverride>
    <w:lvlOverride w:ilvl="5">
      <w:startOverride w:val="1"/>
      <w:lvl w:ilvl="5">
        <w:start w:val="1"/>
        <w:numFmt w:val="decimal"/>
        <w:pStyle w:val="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22"/>
  </w:num>
  <w:num w:numId="29">
    <w:abstractNumId w:val="1"/>
    <w:lvlOverride w:ilvl="0">
      <w:startOverride w:val="1"/>
      <w:lvl w:ilvl="0" w:tplc="C33ED1C0">
        <w:start w:val="1"/>
        <w:numFmt w:val="decimal"/>
        <w:suff w:val="space"/>
        <w:lvlText w:val="%1."/>
        <w:lvlJc w:val="left"/>
        <w:pPr>
          <w:ind w:left="0" w:firstLine="709"/>
        </w:pPr>
        <w:rPr>
          <w:rFonts w:ascii="Times New Roman" w:hAnsi="Times New Roman" w:cs="Times New Roman" w:hint="default"/>
          <w:sz w:val="24"/>
          <w:szCs w:val="20"/>
        </w:rPr>
      </w:lvl>
    </w:lvlOverride>
    <w:lvlOverride w:ilvl="1">
      <w:startOverride w:val="1"/>
      <w:lvl w:ilvl="1" w:tplc="70CCDB9E">
        <w:start w:val="1"/>
        <w:numFmt w:val="decimal"/>
        <w:lvlText w:val=""/>
        <w:lvlJc w:val="left"/>
      </w:lvl>
    </w:lvlOverride>
    <w:lvlOverride w:ilvl="2">
      <w:startOverride w:val="1"/>
      <w:lvl w:ilvl="2" w:tplc="E2465664">
        <w:start w:val="1"/>
        <w:numFmt w:val="decimal"/>
        <w:lvlText w:val=""/>
        <w:lvlJc w:val="left"/>
      </w:lvl>
    </w:lvlOverride>
    <w:lvlOverride w:ilvl="3">
      <w:startOverride w:val="1"/>
      <w:lvl w:ilvl="3" w:tplc="9E001700">
        <w:start w:val="1"/>
        <w:numFmt w:val="decimal"/>
        <w:lvlText w:val=""/>
        <w:lvlJc w:val="left"/>
      </w:lvl>
    </w:lvlOverride>
    <w:lvlOverride w:ilvl="4">
      <w:startOverride w:val="1"/>
      <w:lvl w:ilvl="4" w:tplc="C078417A">
        <w:start w:val="1"/>
        <w:numFmt w:val="decimal"/>
        <w:lvlText w:val=""/>
        <w:lvlJc w:val="left"/>
      </w:lvl>
    </w:lvlOverride>
    <w:lvlOverride w:ilvl="5">
      <w:startOverride w:val="1"/>
      <w:lvl w:ilvl="5" w:tplc="36EC7EEE">
        <w:start w:val="1"/>
        <w:numFmt w:val="decimal"/>
        <w:lvlText w:val=""/>
        <w:lvlJc w:val="left"/>
      </w:lvl>
    </w:lvlOverride>
    <w:lvlOverride w:ilvl="6">
      <w:startOverride w:val="1"/>
      <w:lvl w:ilvl="6" w:tplc="100C0B78">
        <w:start w:val="1"/>
        <w:numFmt w:val="decimal"/>
        <w:lvlText w:val=""/>
        <w:lvlJc w:val="left"/>
      </w:lvl>
    </w:lvlOverride>
    <w:lvlOverride w:ilvl="7">
      <w:startOverride w:val="1"/>
      <w:lvl w:ilvl="7" w:tplc="65C00968">
        <w:start w:val="1"/>
        <w:numFmt w:val="decimal"/>
        <w:lvlText w:val=""/>
        <w:lvlJc w:val="left"/>
      </w:lvl>
    </w:lvlOverride>
    <w:lvlOverride w:ilvl="8">
      <w:startOverride w:val="1"/>
      <w:lvl w:ilvl="8" w:tplc="4DFE6578">
        <w:start w:val="1"/>
        <w:numFmt w:val="decimal"/>
        <w:lvlText w:val=""/>
        <w:lvlJc w:val="left"/>
      </w:lvl>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3"/>
  </w:num>
  <w:num w:numId="33">
    <w:abstractNumId w:val="11"/>
  </w:num>
  <w:num w:numId="34">
    <w:abstractNumId w:val="17"/>
  </w:num>
  <w:num w:numId="35">
    <w:abstractNumId w:val="5"/>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87"/>
    <w:rsid w:val="00004A92"/>
    <w:rsid w:val="000076EE"/>
    <w:rsid w:val="00007DE5"/>
    <w:rsid w:val="00020128"/>
    <w:rsid w:val="00021C22"/>
    <w:rsid w:val="000317B9"/>
    <w:rsid w:val="00043BBB"/>
    <w:rsid w:val="00047C33"/>
    <w:rsid w:val="000823DF"/>
    <w:rsid w:val="0009153E"/>
    <w:rsid w:val="000952E5"/>
    <w:rsid w:val="000A1105"/>
    <w:rsid w:val="000A1241"/>
    <w:rsid w:val="000A17F7"/>
    <w:rsid w:val="000A42F6"/>
    <w:rsid w:val="000B5746"/>
    <w:rsid w:val="000D2FE3"/>
    <w:rsid w:val="000D7904"/>
    <w:rsid w:val="000E2E71"/>
    <w:rsid w:val="000F6696"/>
    <w:rsid w:val="000F6F79"/>
    <w:rsid w:val="00104C89"/>
    <w:rsid w:val="00112754"/>
    <w:rsid w:val="00120030"/>
    <w:rsid w:val="001344DB"/>
    <w:rsid w:val="00143540"/>
    <w:rsid w:val="00147E48"/>
    <w:rsid w:val="00153CD9"/>
    <w:rsid w:val="00157769"/>
    <w:rsid w:val="001722DC"/>
    <w:rsid w:val="001807DA"/>
    <w:rsid w:val="00185599"/>
    <w:rsid w:val="00187DD6"/>
    <w:rsid w:val="00193D70"/>
    <w:rsid w:val="00195155"/>
    <w:rsid w:val="00196A5F"/>
    <w:rsid w:val="001A537B"/>
    <w:rsid w:val="001C5D13"/>
    <w:rsid w:val="001D263B"/>
    <w:rsid w:val="001E134E"/>
    <w:rsid w:val="001F594D"/>
    <w:rsid w:val="001F5D75"/>
    <w:rsid w:val="001F72D9"/>
    <w:rsid w:val="0020533D"/>
    <w:rsid w:val="00226647"/>
    <w:rsid w:val="00230258"/>
    <w:rsid w:val="0023711A"/>
    <w:rsid w:val="00237A91"/>
    <w:rsid w:val="002421A4"/>
    <w:rsid w:val="00242A70"/>
    <w:rsid w:val="00254ECC"/>
    <w:rsid w:val="00255230"/>
    <w:rsid w:val="00267219"/>
    <w:rsid w:val="00280A18"/>
    <w:rsid w:val="002843A8"/>
    <w:rsid w:val="00292E37"/>
    <w:rsid w:val="00293A2C"/>
    <w:rsid w:val="00295605"/>
    <w:rsid w:val="002971A7"/>
    <w:rsid w:val="002A2B62"/>
    <w:rsid w:val="002B00F1"/>
    <w:rsid w:val="002B3F82"/>
    <w:rsid w:val="002C3E88"/>
    <w:rsid w:val="002C45AB"/>
    <w:rsid w:val="002D4450"/>
    <w:rsid w:val="002D489E"/>
    <w:rsid w:val="002E1D16"/>
    <w:rsid w:val="002E6635"/>
    <w:rsid w:val="002F3FC8"/>
    <w:rsid w:val="002F5366"/>
    <w:rsid w:val="00300951"/>
    <w:rsid w:val="00311331"/>
    <w:rsid w:val="00326DE4"/>
    <w:rsid w:val="0032712F"/>
    <w:rsid w:val="00340B2A"/>
    <w:rsid w:val="00352D5D"/>
    <w:rsid w:val="003733E8"/>
    <w:rsid w:val="0037476E"/>
    <w:rsid w:val="003833BB"/>
    <w:rsid w:val="003849EF"/>
    <w:rsid w:val="0039453A"/>
    <w:rsid w:val="003A33BA"/>
    <w:rsid w:val="003A54F9"/>
    <w:rsid w:val="003A5628"/>
    <w:rsid w:val="003A584A"/>
    <w:rsid w:val="003A6206"/>
    <w:rsid w:val="003B2E0E"/>
    <w:rsid w:val="003B3EA5"/>
    <w:rsid w:val="003B40E2"/>
    <w:rsid w:val="003B6A7C"/>
    <w:rsid w:val="003C2DEF"/>
    <w:rsid w:val="003D3285"/>
    <w:rsid w:val="003D642E"/>
    <w:rsid w:val="003D6EAB"/>
    <w:rsid w:val="003E4558"/>
    <w:rsid w:val="003E4C49"/>
    <w:rsid w:val="003F33DE"/>
    <w:rsid w:val="004072FA"/>
    <w:rsid w:val="00410329"/>
    <w:rsid w:val="00416EC0"/>
    <w:rsid w:val="00421BF4"/>
    <w:rsid w:val="0043535B"/>
    <w:rsid w:val="00445109"/>
    <w:rsid w:val="00451A4B"/>
    <w:rsid w:val="00454796"/>
    <w:rsid w:val="00460BC1"/>
    <w:rsid w:val="004654AC"/>
    <w:rsid w:val="00471327"/>
    <w:rsid w:val="004751D4"/>
    <w:rsid w:val="00482CBC"/>
    <w:rsid w:val="0048354B"/>
    <w:rsid w:val="00483CF8"/>
    <w:rsid w:val="004943BE"/>
    <w:rsid w:val="004A6712"/>
    <w:rsid w:val="004C2213"/>
    <w:rsid w:val="004C7BD3"/>
    <w:rsid w:val="004E2F34"/>
    <w:rsid w:val="004F4E10"/>
    <w:rsid w:val="004F6366"/>
    <w:rsid w:val="00506C31"/>
    <w:rsid w:val="005127EB"/>
    <w:rsid w:val="00515520"/>
    <w:rsid w:val="00516BC6"/>
    <w:rsid w:val="0054719F"/>
    <w:rsid w:val="005507C3"/>
    <w:rsid w:val="00551000"/>
    <w:rsid w:val="00555C0C"/>
    <w:rsid w:val="00561B58"/>
    <w:rsid w:val="00563364"/>
    <w:rsid w:val="00573234"/>
    <w:rsid w:val="0057363F"/>
    <w:rsid w:val="00573E61"/>
    <w:rsid w:val="0058090B"/>
    <w:rsid w:val="005936AB"/>
    <w:rsid w:val="005A648A"/>
    <w:rsid w:val="005B213F"/>
    <w:rsid w:val="005C5425"/>
    <w:rsid w:val="005D494E"/>
    <w:rsid w:val="005E37D2"/>
    <w:rsid w:val="00607F12"/>
    <w:rsid w:val="0061089D"/>
    <w:rsid w:val="00613329"/>
    <w:rsid w:val="00616FB9"/>
    <w:rsid w:val="00630B98"/>
    <w:rsid w:val="006323D6"/>
    <w:rsid w:val="00641E54"/>
    <w:rsid w:val="006445F1"/>
    <w:rsid w:val="00650676"/>
    <w:rsid w:val="00655060"/>
    <w:rsid w:val="00674668"/>
    <w:rsid w:val="00683E0B"/>
    <w:rsid w:val="00684360"/>
    <w:rsid w:val="00690391"/>
    <w:rsid w:val="006977E9"/>
    <w:rsid w:val="006A2A20"/>
    <w:rsid w:val="006A7E99"/>
    <w:rsid w:val="006B1A68"/>
    <w:rsid w:val="006B6CE0"/>
    <w:rsid w:val="006C2F76"/>
    <w:rsid w:val="006E00EA"/>
    <w:rsid w:val="006E7EC4"/>
    <w:rsid w:val="006E7F8F"/>
    <w:rsid w:val="006F0457"/>
    <w:rsid w:val="00710ECC"/>
    <w:rsid w:val="0074163C"/>
    <w:rsid w:val="00750EFF"/>
    <w:rsid w:val="00751E93"/>
    <w:rsid w:val="00760D9D"/>
    <w:rsid w:val="00773E5A"/>
    <w:rsid w:val="00774007"/>
    <w:rsid w:val="007916EB"/>
    <w:rsid w:val="007C42AA"/>
    <w:rsid w:val="007D1A5B"/>
    <w:rsid w:val="007D1F46"/>
    <w:rsid w:val="007E15A3"/>
    <w:rsid w:val="007E378C"/>
    <w:rsid w:val="007E44FE"/>
    <w:rsid w:val="007E56EC"/>
    <w:rsid w:val="007E5E57"/>
    <w:rsid w:val="007F7F2C"/>
    <w:rsid w:val="008010DC"/>
    <w:rsid w:val="00802119"/>
    <w:rsid w:val="00804F61"/>
    <w:rsid w:val="00810190"/>
    <w:rsid w:val="00820F73"/>
    <w:rsid w:val="008626B1"/>
    <w:rsid w:val="0086450E"/>
    <w:rsid w:val="0087630B"/>
    <w:rsid w:val="00876D55"/>
    <w:rsid w:val="00884143"/>
    <w:rsid w:val="0088633A"/>
    <w:rsid w:val="00897722"/>
    <w:rsid w:val="008A306B"/>
    <w:rsid w:val="008A4EC2"/>
    <w:rsid w:val="008A6EA3"/>
    <w:rsid w:val="008B0DD6"/>
    <w:rsid w:val="008B657F"/>
    <w:rsid w:val="008C334D"/>
    <w:rsid w:val="008F79F6"/>
    <w:rsid w:val="009016C5"/>
    <w:rsid w:val="00907EE8"/>
    <w:rsid w:val="0091051E"/>
    <w:rsid w:val="0092019A"/>
    <w:rsid w:val="00926014"/>
    <w:rsid w:val="0096603D"/>
    <w:rsid w:val="0097352B"/>
    <w:rsid w:val="00975777"/>
    <w:rsid w:val="00975C73"/>
    <w:rsid w:val="00981B88"/>
    <w:rsid w:val="0098252B"/>
    <w:rsid w:val="00984FD7"/>
    <w:rsid w:val="009918AE"/>
    <w:rsid w:val="0099391D"/>
    <w:rsid w:val="00993E0A"/>
    <w:rsid w:val="0099696B"/>
    <w:rsid w:val="009B1AE7"/>
    <w:rsid w:val="009B6676"/>
    <w:rsid w:val="009C7FB5"/>
    <w:rsid w:val="009D0DD5"/>
    <w:rsid w:val="009D2273"/>
    <w:rsid w:val="009D3B87"/>
    <w:rsid w:val="009D4CD4"/>
    <w:rsid w:val="00A0083E"/>
    <w:rsid w:val="00A0221D"/>
    <w:rsid w:val="00A02E9C"/>
    <w:rsid w:val="00A06CC9"/>
    <w:rsid w:val="00A1683E"/>
    <w:rsid w:val="00A22B54"/>
    <w:rsid w:val="00A237CE"/>
    <w:rsid w:val="00A25F86"/>
    <w:rsid w:val="00A34155"/>
    <w:rsid w:val="00A51395"/>
    <w:rsid w:val="00A5168E"/>
    <w:rsid w:val="00A55BAA"/>
    <w:rsid w:val="00A56E99"/>
    <w:rsid w:val="00A57675"/>
    <w:rsid w:val="00A6131D"/>
    <w:rsid w:val="00A70E39"/>
    <w:rsid w:val="00A729EB"/>
    <w:rsid w:val="00A80A3E"/>
    <w:rsid w:val="00A86D8E"/>
    <w:rsid w:val="00A90888"/>
    <w:rsid w:val="00AA19F7"/>
    <w:rsid w:val="00AB2A47"/>
    <w:rsid w:val="00AC434D"/>
    <w:rsid w:val="00AC49F7"/>
    <w:rsid w:val="00AC5620"/>
    <w:rsid w:val="00AE0071"/>
    <w:rsid w:val="00AE341C"/>
    <w:rsid w:val="00AE3E3F"/>
    <w:rsid w:val="00AE6B97"/>
    <w:rsid w:val="00AE6BAB"/>
    <w:rsid w:val="00B02767"/>
    <w:rsid w:val="00B03A7A"/>
    <w:rsid w:val="00B10098"/>
    <w:rsid w:val="00B16D61"/>
    <w:rsid w:val="00B21194"/>
    <w:rsid w:val="00B36B9B"/>
    <w:rsid w:val="00B3712C"/>
    <w:rsid w:val="00B43CAF"/>
    <w:rsid w:val="00B53A05"/>
    <w:rsid w:val="00B62079"/>
    <w:rsid w:val="00B646B2"/>
    <w:rsid w:val="00B659D8"/>
    <w:rsid w:val="00B74C97"/>
    <w:rsid w:val="00B75F53"/>
    <w:rsid w:val="00B762BC"/>
    <w:rsid w:val="00B772EE"/>
    <w:rsid w:val="00B86076"/>
    <w:rsid w:val="00B90531"/>
    <w:rsid w:val="00BA5A64"/>
    <w:rsid w:val="00BA7A56"/>
    <w:rsid w:val="00BB5EF3"/>
    <w:rsid w:val="00BB6558"/>
    <w:rsid w:val="00BC27C0"/>
    <w:rsid w:val="00BC371C"/>
    <w:rsid w:val="00BC66C4"/>
    <w:rsid w:val="00BD6FF1"/>
    <w:rsid w:val="00BE2D3B"/>
    <w:rsid w:val="00C00A48"/>
    <w:rsid w:val="00C055A1"/>
    <w:rsid w:val="00C061F2"/>
    <w:rsid w:val="00C14966"/>
    <w:rsid w:val="00C20390"/>
    <w:rsid w:val="00C224F6"/>
    <w:rsid w:val="00C252DC"/>
    <w:rsid w:val="00C37978"/>
    <w:rsid w:val="00C67671"/>
    <w:rsid w:val="00C82AEB"/>
    <w:rsid w:val="00CA0E53"/>
    <w:rsid w:val="00CA4F70"/>
    <w:rsid w:val="00CC07A1"/>
    <w:rsid w:val="00CC2FC6"/>
    <w:rsid w:val="00CC31E7"/>
    <w:rsid w:val="00CD434B"/>
    <w:rsid w:val="00CF149C"/>
    <w:rsid w:val="00CF55B4"/>
    <w:rsid w:val="00D04C68"/>
    <w:rsid w:val="00D138BF"/>
    <w:rsid w:val="00D148EE"/>
    <w:rsid w:val="00D213D5"/>
    <w:rsid w:val="00D25C73"/>
    <w:rsid w:val="00D35CE7"/>
    <w:rsid w:val="00D36B98"/>
    <w:rsid w:val="00D54E39"/>
    <w:rsid w:val="00D60125"/>
    <w:rsid w:val="00D62E1A"/>
    <w:rsid w:val="00D64158"/>
    <w:rsid w:val="00D645AF"/>
    <w:rsid w:val="00D7329A"/>
    <w:rsid w:val="00D735E2"/>
    <w:rsid w:val="00D7776B"/>
    <w:rsid w:val="00D9302D"/>
    <w:rsid w:val="00D9355A"/>
    <w:rsid w:val="00DB1DD6"/>
    <w:rsid w:val="00DC36D1"/>
    <w:rsid w:val="00DE5129"/>
    <w:rsid w:val="00DF5F89"/>
    <w:rsid w:val="00E01F2B"/>
    <w:rsid w:val="00E02EDD"/>
    <w:rsid w:val="00E10FFA"/>
    <w:rsid w:val="00E13CD8"/>
    <w:rsid w:val="00E16A73"/>
    <w:rsid w:val="00E21249"/>
    <w:rsid w:val="00E2378B"/>
    <w:rsid w:val="00E2733A"/>
    <w:rsid w:val="00E3147F"/>
    <w:rsid w:val="00E3233E"/>
    <w:rsid w:val="00E36887"/>
    <w:rsid w:val="00E57D14"/>
    <w:rsid w:val="00E72A51"/>
    <w:rsid w:val="00E7400D"/>
    <w:rsid w:val="00E84C2C"/>
    <w:rsid w:val="00E94DDD"/>
    <w:rsid w:val="00E95076"/>
    <w:rsid w:val="00EB142B"/>
    <w:rsid w:val="00EB18ED"/>
    <w:rsid w:val="00EB5739"/>
    <w:rsid w:val="00EB6580"/>
    <w:rsid w:val="00EC2FD3"/>
    <w:rsid w:val="00EF63CD"/>
    <w:rsid w:val="00F00531"/>
    <w:rsid w:val="00F07908"/>
    <w:rsid w:val="00F148B9"/>
    <w:rsid w:val="00F30A66"/>
    <w:rsid w:val="00F5398E"/>
    <w:rsid w:val="00F55AF2"/>
    <w:rsid w:val="00F614CB"/>
    <w:rsid w:val="00F62088"/>
    <w:rsid w:val="00F811F8"/>
    <w:rsid w:val="00F845E8"/>
    <w:rsid w:val="00F85E27"/>
    <w:rsid w:val="00F92076"/>
    <w:rsid w:val="00FB2C9A"/>
    <w:rsid w:val="00FC036C"/>
    <w:rsid w:val="00FC1927"/>
    <w:rsid w:val="00FC495B"/>
    <w:rsid w:val="00FC53F3"/>
    <w:rsid w:val="00FD272D"/>
    <w:rsid w:val="00FD3FE8"/>
    <w:rsid w:val="00FE21C6"/>
    <w:rsid w:val="00FE4DD6"/>
    <w:rsid w:val="00FE57D3"/>
    <w:rsid w:val="00FE7555"/>
    <w:rsid w:val="00FF314D"/>
    <w:rsid w:val="00FF3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3C3D"/>
  <w15:docId w15:val="{F934AB16-8604-41E7-A340-3BC84740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237CE"/>
    <w:pPr>
      <w:spacing w:after="0" w:line="240" w:lineRule="auto"/>
    </w:pPr>
    <w:rPr>
      <w:rFonts w:ascii="Times New Roman" w:eastAsia="Times New Roman" w:hAnsi="Times New Roman" w:cs="Times New Roman"/>
      <w:sz w:val="20"/>
      <w:szCs w:val="20"/>
      <w:lang w:eastAsia="ru-RU"/>
    </w:rPr>
  </w:style>
  <w:style w:type="paragraph" w:styleId="13">
    <w:name w:val="heading 1"/>
    <w:basedOn w:val="a6"/>
    <w:next w:val="a6"/>
    <w:link w:val="14"/>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basedOn w:val="a6"/>
    <w:next w:val="a6"/>
    <w:link w:val="25"/>
    <w:semiHidden/>
    <w:unhideWhenUsed/>
    <w:qFormat/>
    <w:pPr>
      <w:keepNext/>
      <w:spacing w:before="240" w:after="60"/>
      <w:outlineLvl w:val="1"/>
    </w:pPr>
    <w:rPr>
      <w:rFonts w:ascii="Cambria" w:eastAsia="Calibri" w:hAnsi="Cambria"/>
      <w:b/>
      <w:bCs/>
      <w:i/>
      <w:iCs/>
      <w:sz w:val="28"/>
      <w:szCs w:val="28"/>
    </w:rPr>
  </w:style>
  <w:style w:type="paragraph" w:styleId="33">
    <w:name w:val="heading 3"/>
    <w:basedOn w:val="a6"/>
    <w:next w:val="a6"/>
    <w:link w:val="34"/>
    <w:semiHidden/>
    <w:unhideWhenUsed/>
    <w:qFormat/>
    <w:pPr>
      <w:keepNext/>
      <w:spacing w:before="240" w:after="60"/>
      <w:outlineLvl w:val="2"/>
    </w:pPr>
    <w:rPr>
      <w:rFonts w:ascii="Arial" w:hAnsi="Arial" w:cs="Arial"/>
      <w:b/>
      <w:bCs/>
      <w:sz w:val="26"/>
      <w:szCs w:val="26"/>
    </w:rPr>
  </w:style>
  <w:style w:type="paragraph" w:styleId="41">
    <w:name w:val="heading 4"/>
    <w:basedOn w:val="a6"/>
    <w:next w:val="a6"/>
    <w:link w:val="42"/>
    <w:semiHidden/>
    <w:unhideWhenUsed/>
    <w:qFormat/>
    <w:pPr>
      <w:keepNext/>
      <w:tabs>
        <w:tab w:val="num" w:pos="0"/>
      </w:tabs>
      <w:spacing w:line="360" w:lineRule="auto"/>
      <w:jc w:val="right"/>
      <w:outlineLvl w:val="3"/>
    </w:pPr>
    <w:rPr>
      <w:sz w:val="26"/>
      <w:lang w:eastAsia="ar-SA"/>
    </w:rPr>
  </w:style>
  <w:style w:type="paragraph" w:styleId="50">
    <w:name w:val="heading 5"/>
    <w:basedOn w:val="a6"/>
    <w:next w:val="a6"/>
    <w:link w:val="51"/>
    <w:semiHidden/>
    <w:unhideWhenUsed/>
    <w:qFormat/>
    <w:pPr>
      <w:keepNext/>
      <w:keepLines/>
      <w:spacing w:before="200" w:line="276" w:lineRule="auto"/>
      <w:outlineLvl w:val="4"/>
    </w:pPr>
    <w:rPr>
      <w:rFonts w:ascii="Cambria" w:hAnsi="Cambria"/>
      <w:color w:val="243F60"/>
      <w:sz w:val="22"/>
      <w:szCs w:val="22"/>
    </w:rPr>
  </w:style>
  <w:style w:type="paragraph" w:styleId="60">
    <w:name w:val="heading 6"/>
    <w:basedOn w:val="a6"/>
    <w:next w:val="a6"/>
    <w:link w:val="61"/>
    <w:semiHidden/>
    <w:unhideWhenUsed/>
    <w:qFormat/>
    <w:pPr>
      <w:spacing w:before="240" w:after="60"/>
      <w:outlineLvl w:val="5"/>
    </w:pPr>
    <w:rPr>
      <w:b/>
      <w:bCs/>
      <w:sz w:val="22"/>
      <w:szCs w:val="22"/>
    </w:rPr>
  </w:style>
  <w:style w:type="paragraph" w:styleId="7">
    <w:name w:val="heading 7"/>
    <w:basedOn w:val="a6"/>
    <w:next w:val="a6"/>
    <w:link w:val="70"/>
    <w:semiHidden/>
    <w:unhideWhenUsed/>
    <w:qFormat/>
    <w:pPr>
      <w:keepNext/>
      <w:tabs>
        <w:tab w:val="num" w:pos="0"/>
      </w:tabs>
      <w:spacing w:line="360" w:lineRule="auto"/>
      <w:jc w:val="both"/>
      <w:outlineLvl w:val="6"/>
    </w:pPr>
    <w:rPr>
      <w:sz w:val="26"/>
      <w:lang w:eastAsia="ar-SA"/>
    </w:rPr>
  </w:style>
  <w:style w:type="paragraph" w:styleId="8">
    <w:name w:val="heading 8"/>
    <w:basedOn w:val="a6"/>
    <w:next w:val="a6"/>
    <w:link w:val="80"/>
    <w:semiHidden/>
    <w:unhideWhenUsed/>
    <w:qFormat/>
    <w:pPr>
      <w:spacing w:before="240" w:after="60"/>
      <w:outlineLvl w:val="7"/>
    </w:pPr>
    <w:rPr>
      <w:rFonts w:ascii="Calibri" w:hAnsi="Calibri"/>
      <w:i/>
      <w:iCs/>
      <w:sz w:val="24"/>
      <w:szCs w:val="24"/>
    </w:rPr>
  </w:style>
  <w:style w:type="paragraph" w:styleId="9">
    <w:name w:val="heading 9"/>
    <w:basedOn w:val="a6"/>
    <w:next w:val="a6"/>
    <w:link w:val="90"/>
    <w:semiHidden/>
    <w:unhideWhenUsed/>
    <w:qFormat/>
    <w:pPr>
      <w:keepNext/>
      <w:tabs>
        <w:tab w:val="num" w:pos="0"/>
      </w:tabs>
      <w:spacing w:line="360" w:lineRule="auto"/>
      <w:ind w:firstLine="851"/>
      <w:jc w:val="both"/>
      <w:outlineLvl w:val="8"/>
    </w:pPr>
    <w:rPr>
      <w:sz w:val="26"/>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Pr>
      <w:rFonts w:ascii="Arial" w:eastAsia="Arial" w:hAnsi="Arial" w:cs="Arial"/>
      <w:sz w:val="40"/>
      <w:szCs w:val="40"/>
    </w:rPr>
  </w:style>
  <w:style w:type="character" w:customStyle="1" w:styleId="Heading2Char">
    <w:name w:val="Heading 2 Char"/>
    <w:basedOn w:val="a7"/>
    <w:uiPriority w:val="9"/>
    <w:rPr>
      <w:rFonts w:ascii="Arial" w:eastAsia="Arial" w:hAnsi="Arial" w:cs="Arial"/>
      <w:sz w:val="34"/>
    </w:rPr>
  </w:style>
  <w:style w:type="character" w:customStyle="1" w:styleId="Heading3Char">
    <w:name w:val="Heading 3 Char"/>
    <w:basedOn w:val="a7"/>
    <w:uiPriority w:val="9"/>
    <w:rPr>
      <w:rFonts w:ascii="Arial" w:eastAsia="Arial" w:hAnsi="Arial" w:cs="Arial"/>
      <w:sz w:val="30"/>
      <w:szCs w:val="30"/>
    </w:rPr>
  </w:style>
  <w:style w:type="character" w:customStyle="1" w:styleId="Heading4Char">
    <w:name w:val="Heading 4 Char"/>
    <w:basedOn w:val="a7"/>
    <w:uiPriority w:val="9"/>
    <w:rPr>
      <w:rFonts w:ascii="Arial" w:eastAsia="Arial" w:hAnsi="Arial" w:cs="Arial"/>
      <w:b/>
      <w:bCs/>
      <w:sz w:val="26"/>
      <w:szCs w:val="26"/>
    </w:rPr>
  </w:style>
  <w:style w:type="character" w:customStyle="1" w:styleId="Heading5Char">
    <w:name w:val="Heading 5 Char"/>
    <w:basedOn w:val="a7"/>
    <w:uiPriority w:val="9"/>
    <w:rPr>
      <w:rFonts w:ascii="Arial" w:eastAsia="Arial" w:hAnsi="Arial" w:cs="Arial"/>
      <w:b/>
      <w:bCs/>
      <w:sz w:val="24"/>
      <w:szCs w:val="24"/>
    </w:rPr>
  </w:style>
  <w:style w:type="character" w:customStyle="1" w:styleId="Heading6Char">
    <w:name w:val="Heading 6 Char"/>
    <w:basedOn w:val="a7"/>
    <w:uiPriority w:val="9"/>
    <w:rPr>
      <w:rFonts w:ascii="Arial" w:eastAsia="Arial" w:hAnsi="Arial" w:cs="Arial"/>
      <w:b/>
      <w:bCs/>
      <w:sz w:val="22"/>
      <w:szCs w:val="22"/>
    </w:rPr>
  </w:style>
  <w:style w:type="character" w:customStyle="1" w:styleId="Heading7Char">
    <w:name w:val="Heading 7 Char"/>
    <w:basedOn w:val="a7"/>
    <w:uiPriority w:val="9"/>
    <w:rPr>
      <w:rFonts w:ascii="Arial" w:eastAsia="Arial" w:hAnsi="Arial" w:cs="Arial"/>
      <w:b/>
      <w:bCs/>
      <w:i/>
      <w:iCs/>
      <w:sz w:val="22"/>
      <w:szCs w:val="22"/>
    </w:rPr>
  </w:style>
  <w:style w:type="character" w:customStyle="1" w:styleId="Heading8Char">
    <w:name w:val="Heading 8 Char"/>
    <w:basedOn w:val="a7"/>
    <w:uiPriority w:val="9"/>
    <w:rPr>
      <w:rFonts w:ascii="Arial" w:eastAsia="Arial" w:hAnsi="Arial" w:cs="Arial"/>
      <w:i/>
      <w:iCs/>
      <w:sz w:val="22"/>
      <w:szCs w:val="22"/>
    </w:rPr>
  </w:style>
  <w:style w:type="character" w:customStyle="1" w:styleId="Heading9Char">
    <w:name w:val="Heading 9 Char"/>
    <w:basedOn w:val="a7"/>
    <w:uiPriority w:val="9"/>
    <w:rPr>
      <w:rFonts w:ascii="Arial" w:eastAsia="Arial" w:hAnsi="Arial" w:cs="Arial"/>
      <w:i/>
      <w:iCs/>
      <w:sz w:val="21"/>
      <w:szCs w:val="21"/>
    </w:rPr>
  </w:style>
  <w:style w:type="character" w:customStyle="1" w:styleId="SubtitleChar">
    <w:name w:val="Subtitle Char"/>
    <w:basedOn w:val="a7"/>
    <w:uiPriority w:val="11"/>
    <w:rPr>
      <w:sz w:val="24"/>
      <w:szCs w:val="24"/>
    </w:rPr>
  </w:style>
  <w:style w:type="paragraph" w:styleId="26">
    <w:name w:val="Quote"/>
    <w:basedOn w:val="a6"/>
    <w:next w:val="a6"/>
    <w:link w:val="27"/>
    <w:uiPriority w:val="29"/>
    <w:qFormat/>
    <w:pPr>
      <w:ind w:left="720" w:right="720"/>
    </w:pPr>
    <w:rPr>
      <w:i/>
    </w:rPr>
  </w:style>
  <w:style w:type="character" w:customStyle="1" w:styleId="27">
    <w:name w:val="Цитата 2 Знак"/>
    <w:link w:val="26"/>
    <w:uiPriority w:val="29"/>
    <w:rPr>
      <w:i/>
    </w:rPr>
  </w:style>
  <w:style w:type="paragraph" w:styleId="aa">
    <w:name w:val="Intense Quote"/>
    <w:basedOn w:val="a6"/>
    <w:next w:val="a6"/>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7"/>
    <w:uiPriority w:val="99"/>
  </w:style>
  <w:style w:type="character" w:customStyle="1" w:styleId="FooterChar">
    <w:name w:val="Footer Char"/>
    <w:basedOn w:val="a7"/>
    <w:uiPriority w:val="99"/>
  </w:style>
  <w:style w:type="character" w:customStyle="1" w:styleId="ac">
    <w:name w:val="Название объекта Знак"/>
    <w:basedOn w:val="a7"/>
    <w:link w:val="ad"/>
    <w:uiPriority w:val="35"/>
    <w:rPr>
      <w:b/>
      <w:bCs/>
      <w:color w:val="5B9BD5" w:themeColor="accent1"/>
      <w:sz w:val="18"/>
      <w:szCs w:val="18"/>
    </w:rPr>
  </w:style>
  <w:style w:type="table" w:customStyle="1" w:styleId="TableGridLight">
    <w:name w:val="Table Grid Light"/>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8"/>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8">
    <w:name w:val="Plain Table 2"/>
    <w:basedOn w:val="a8"/>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8"/>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3">
    <w:name w:val="Plain Table 4"/>
    <w:basedOn w:val="a8"/>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8"/>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8"/>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0">
    <w:name w:val="Grid Table 2"/>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8"/>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8"/>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8"/>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8"/>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8"/>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8"/>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8"/>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8"/>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8"/>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8"/>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8"/>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8"/>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8"/>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8"/>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8"/>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8"/>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8"/>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8"/>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8"/>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8"/>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8"/>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8"/>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8"/>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
    <w:name w:val="List Table 1 Light"/>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8"/>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1">
    <w:name w:val="List Table 2"/>
    <w:basedOn w:val="a8"/>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8"/>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8"/>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8"/>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8"/>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8"/>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8"/>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8"/>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8"/>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8"/>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8"/>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8"/>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8"/>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8"/>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8"/>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8"/>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8"/>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8"/>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8"/>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8"/>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8"/>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8"/>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8"/>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8"/>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8"/>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8"/>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8"/>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8"/>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8"/>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8"/>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8"/>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8"/>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8"/>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8"/>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8"/>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8"/>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8"/>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pPr>
      <w:spacing w:after="0" w:line="240" w:lineRule="auto"/>
    </w:pPr>
    <w:rPr>
      <w:color w:val="404040"/>
      <w:sz w:val="20"/>
      <w:szCs w:val="20"/>
      <w:lang w:val="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8"/>
    <w:uiPriority w:val="99"/>
    <w:pPr>
      <w:spacing w:after="0" w:line="240" w:lineRule="auto"/>
    </w:pPr>
    <w:rPr>
      <w:color w:val="404040"/>
      <w:sz w:val="20"/>
      <w:szCs w:val="20"/>
      <w:lang w:val="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8"/>
    <w:uiPriority w:val="99"/>
    <w:pPr>
      <w:spacing w:after="0" w:line="240" w:lineRule="auto"/>
    </w:pPr>
    <w:rPr>
      <w:color w:val="404040"/>
      <w:sz w:val="20"/>
      <w:szCs w:val="20"/>
      <w:lang w:val="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8"/>
    <w:uiPriority w:val="99"/>
    <w:pPr>
      <w:spacing w:after="0" w:line="240" w:lineRule="auto"/>
    </w:pPr>
    <w:rPr>
      <w:color w:val="404040"/>
      <w:sz w:val="20"/>
      <w:szCs w:val="20"/>
      <w:lang w:val="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8"/>
    <w:uiPriority w:val="99"/>
    <w:pPr>
      <w:spacing w:after="0" w:line="240" w:lineRule="auto"/>
    </w:pPr>
    <w:rPr>
      <w:color w:val="404040"/>
      <w:sz w:val="20"/>
      <w:szCs w:val="20"/>
      <w:lang w:val="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8"/>
    <w:uiPriority w:val="99"/>
    <w:pPr>
      <w:spacing w:after="0" w:line="240" w:lineRule="auto"/>
    </w:pPr>
    <w:rPr>
      <w:color w:val="404040"/>
      <w:sz w:val="20"/>
      <w:szCs w:val="20"/>
      <w:lang w:val="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8"/>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8"/>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8"/>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8"/>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8"/>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8"/>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e">
    <w:name w:val="No Spacing"/>
    <w:link w:val="af"/>
    <w:qFormat/>
    <w:pPr>
      <w:spacing w:after="0" w:line="240" w:lineRule="auto"/>
    </w:pPr>
    <w:rPr>
      <w:rFonts w:ascii="Calibri" w:eastAsia="Calibri" w:hAnsi="Calibri" w:cs="Times New Roman"/>
    </w:rPr>
  </w:style>
  <w:style w:type="character" w:customStyle="1" w:styleId="af">
    <w:name w:val="Без интервала Знак"/>
    <w:link w:val="ae"/>
    <w:qFormat/>
    <w:rPr>
      <w:rFonts w:ascii="Calibri" w:eastAsia="Calibri" w:hAnsi="Calibri" w:cs="Times New Roman"/>
    </w:rPr>
  </w:style>
  <w:style w:type="paragraph" w:customStyle="1" w:styleId="af0">
    <w:name w:val="Стиль начало"/>
    <w:basedOn w:val="a6"/>
    <w:qFormat/>
    <w:pPr>
      <w:widowControl w:val="0"/>
      <w:spacing w:line="264" w:lineRule="auto"/>
    </w:pPr>
    <w:rPr>
      <w:sz w:val="28"/>
    </w:rPr>
  </w:style>
  <w:style w:type="paragraph" w:customStyle="1" w:styleId="Noeeu14">
    <w:name w:val="Noeeu14"/>
    <w:basedOn w:val="a6"/>
    <w:qFormat/>
    <w:pPr>
      <w:spacing w:line="264" w:lineRule="auto"/>
      <w:ind w:firstLine="720"/>
      <w:jc w:val="both"/>
    </w:pPr>
    <w:rPr>
      <w:sz w:val="28"/>
    </w:rPr>
  </w:style>
  <w:style w:type="paragraph" w:customStyle="1" w:styleId="16">
    <w:name w:val="Текст1"/>
    <w:basedOn w:val="a6"/>
    <w:qFormat/>
    <w:pPr>
      <w:tabs>
        <w:tab w:val="left" w:pos="480"/>
        <w:tab w:val="left" w:pos="720"/>
        <w:tab w:val="left" w:pos="6240"/>
      </w:tabs>
      <w:spacing w:line="240" w:lineRule="atLeast"/>
      <w:ind w:firstLine="709"/>
      <w:jc w:val="both"/>
    </w:pPr>
    <w:rPr>
      <w:sz w:val="24"/>
      <w:lang w:eastAsia="ar-SA"/>
    </w:r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styleId="af1">
    <w:name w:val="Hyperlink"/>
    <w:uiPriority w:val="99"/>
    <w:unhideWhenUsed/>
    <w:qFormat/>
    <w:rPr>
      <w:color w:val="0000FF"/>
      <w:u w:val="single"/>
    </w:rPr>
  </w:style>
  <w:style w:type="paragraph" w:styleId="af2">
    <w:name w:val="List Paragraph"/>
    <w:basedOn w:val="a6"/>
    <w:link w:val="af3"/>
    <w:uiPriority w:val="72"/>
    <w:qFormat/>
    <w:pPr>
      <w:ind w:left="720"/>
      <w:contextualSpacing/>
    </w:pPr>
  </w:style>
  <w:style w:type="paragraph" w:styleId="af4">
    <w:name w:val="Balloon Text"/>
    <w:basedOn w:val="a6"/>
    <w:link w:val="af5"/>
    <w:uiPriority w:val="99"/>
    <w:semiHidden/>
    <w:unhideWhenUsed/>
    <w:qFormat/>
    <w:rPr>
      <w:rFonts w:ascii="Segoe UI" w:hAnsi="Segoe UI" w:cs="Segoe UI"/>
      <w:sz w:val="18"/>
      <w:szCs w:val="18"/>
    </w:rPr>
  </w:style>
  <w:style w:type="character" w:customStyle="1" w:styleId="af5">
    <w:name w:val="Текст выноски Знак"/>
    <w:basedOn w:val="a7"/>
    <w:link w:val="af4"/>
    <w:uiPriority w:val="99"/>
    <w:semiHidden/>
    <w:rPr>
      <w:rFonts w:ascii="Segoe UI" w:eastAsia="Times New Roman" w:hAnsi="Segoe UI" w:cs="Segoe UI"/>
      <w:sz w:val="18"/>
      <w:szCs w:val="18"/>
      <w:lang w:eastAsia="ru-RU"/>
    </w:rPr>
  </w:style>
  <w:style w:type="character" w:styleId="af6">
    <w:name w:val="annotation reference"/>
    <w:basedOn w:val="a7"/>
    <w:uiPriority w:val="99"/>
    <w:semiHidden/>
    <w:unhideWhenUsed/>
    <w:rPr>
      <w:sz w:val="16"/>
      <w:szCs w:val="16"/>
    </w:rPr>
  </w:style>
  <w:style w:type="paragraph" w:styleId="af7">
    <w:name w:val="annotation text"/>
    <w:basedOn w:val="a6"/>
    <w:link w:val="af8"/>
    <w:uiPriority w:val="99"/>
    <w:semiHidden/>
    <w:unhideWhenUsed/>
    <w:qFormat/>
  </w:style>
  <w:style w:type="character" w:customStyle="1" w:styleId="af8">
    <w:name w:val="Текст примечания Знак"/>
    <w:basedOn w:val="a7"/>
    <w:link w:val="af7"/>
    <w:uiPriority w:val="99"/>
    <w:semiHidden/>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qFormat/>
    <w:rPr>
      <w:b/>
      <w:bCs/>
    </w:rPr>
  </w:style>
  <w:style w:type="character" w:customStyle="1" w:styleId="afa">
    <w:name w:val="Тема примечания Знак"/>
    <w:basedOn w:val="af8"/>
    <w:link w:val="af9"/>
    <w:uiPriority w:val="99"/>
    <w:semiHidden/>
    <w:rPr>
      <w:rFonts w:ascii="Times New Roman" w:eastAsia="Times New Roman" w:hAnsi="Times New Roman" w:cs="Times New Roman"/>
      <w:b/>
      <w:bCs/>
      <w:sz w:val="20"/>
      <w:szCs w:val="20"/>
      <w:lang w:eastAsia="ru-RU"/>
    </w:rPr>
  </w:style>
  <w:style w:type="paragraph" w:styleId="afb">
    <w:name w:val="header"/>
    <w:basedOn w:val="a6"/>
    <w:link w:val="afc"/>
    <w:uiPriority w:val="99"/>
    <w:unhideWhenUsed/>
    <w:qFormat/>
    <w:pPr>
      <w:tabs>
        <w:tab w:val="center" w:pos="4677"/>
        <w:tab w:val="right" w:pos="9355"/>
      </w:tabs>
    </w:pPr>
  </w:style>
  <w:style w:type="character" w:customStyle="1" w:styleId="afc">
    <w:name w:val="Верхний колонтитул Знак"/>
    <w:basedOn w:val="a7"/>
    <w:link w:val="afb"/>
    <w:uiPriority w:val="99"/>
    <w:rPr>
      <w:rFonts w:ascii="Times New Roman" w:eastAsia="Times New Roman" w:hAnsi="Times New Roman" w:cs="Times New Roman"/>
      <w:sz w:val="20"/>
      <w:szCs w:val="20"/>
      <w:lang w:eastAsia="ru-RU"/>
    </w:rPr>
  </w:style>
  <w:style w:type="character" w:customStyle="1" w:styleId="af3">
    <w:name w:val="Абзац списка Знак"/>
    <w:link w:val="af2"/>
    <w:qFormat/>
    <w:rPr>
      <w:rFonts w:ascii="Times New Roman" w:eastAsia="Times New Roman" w:hAnsi="Times New Roman" w:cs="Times New Roman"/>
      <w:sz w:val="20"/>
      <w:szCs w:val="20"/>
      <w:lang w:eastAsia="ru-RU"/>
    </w:rPr>
  </w:style>
  <w:style w:type="paragraph" w:styleId="afd">
    <w:name w:val="footer"/>
    <w:basedOn w:val="a6"/>
    <w:link w:val="afe"/>
    <w:uiPriority w:val="99"/>
    <w:unhideWhenUsed/>
    <w:qFormat/>
    <w:pPr>
      <w:tabs>
        <w:tab w:val="center" w:pos="4677"/>
        <w:tab w:val="right" w:pos="9355"/>
      </w:tabs>
    </w:pPr>
  </w:style>
  <w:style w:type="character" w:customStyle="1" w:styleId="afe">
    <w:name w:val="Нижний колонтитул Знак"/>
    <w:basedOn w:val="a7"/>
    <w:link w:val="afd"/>
    <w:uiPriority w:val="99"/>
    <w:rPr>
      <w:rFonts w:ascii="Times New Roman" w:eastAsia="Times New Roman" w:hAnsi="Times New Roman" w:cs="Times New Roman"/>
      <w:sz w:val="20"/>
      <w:szCs w:val="20"/>
      <w:lang w:eastAsia="ru-RU"/>
    </w:rPr>
  </w:style>
  <w:style w:type="character" w:customStyle="1" w:styleId="25">
    <w:name w:val="Заголовок 2 Знак"/>
    <w:basedOn w:val="a7"/>
    <w:link w:val="24"/>
    <w:semiHidden/>
    <w:rPr>
      <w:rFonts w:ascii="Cambria" w:eastAsia="Calibri" w:hAnsi="Cambria" w:cs="Times New Roman"/>
      <w:b/>
      <w:bCs/>
      <w:i/>
      <w:iCs/>
      <w:sz w:val="28"/>
      <w:szCs w:val="28"/>
    </w:rPr>
  </w:style>
  <w:style w:type="character" w:customStyle="1" w:styleId="ng-star-inserted">
    <w:name w:val="ng-star-inserted"/>
    <w:basedOn w:val="a7"/>
  </w:style>
  <w:style w:type="character" w:customStyle="1" w:styleId="chars-valuevalue-min-val">
    <w:name w:val="chars-value__value-min-val"/>
    <w:basedOn w:val="a7"/>
    <w:qFormat/>
  </w:style>
  <w:style w:type="character" w:customStyle="1" w:styleId="chars-valuevalue-text-desc">
    <w:name w:val="chars-value__value-text-desc"/>
    <w:basedOn w:val="a7"/>
    <w:qFormat/>
  </w:style>
  <w:style w:type="character" w:customStyle="1" w:styleId="chars-valuevalue">
    <w:name w:val="chars-value__value"/>
    <w:basedOn w:val="a7"/>
  </w:style>
  <w:style w:type="character" w:customStyle="1" w:styleId="chars-valuevalue-max-val">
    <w:name w:val="chars-value__value-max-val"/>
    <w:basedOn w:val="a7"/>
  </w:style>
  <w:style w:type="character" w:customStyle="1" w:styleId="14">
    <w:name w:val="Заголовок 1 Знак"/>
    <w:basedOn w:val="a7"/>
    <w:link w:val="13"/>
    <w:uiPriority w:val="9"/>
    <w:qFormat/>
    <w:rPr>
      <w:rFonts w:asciiTheme="majorHAnsi" w:eastAsiaTheme="majorEastAsia" w:hAnsiTheme="majorHAnsi" w:cstheme="majorBidi"/>
      <w:color w:val="2E74B5" w:themeColor="accent1" w:themeShade="BF"/>
      <w:sz w:val="32"/>
      <w:szCs w:val="32"/>
      <w:lang w:eastAsia="ru-RU"/>
    </w:rPr>
  </w:style>
  <w:style w:type="character" w:customStyle="1" w:styleId="NoSpacingChar">
    <w:name w:val="No Spacing Char"/>
    <w:link w:val="17"/>
    <w:rPr>
      <w:rFonts w:ascii="Times New Roman" w:eastAsia="Times New Roman" w:hAnsi="Times New Roman" w:cs="Times New Roman"/>
    </w:rPr>
  </w:style>
  <w:style w:type="paragraph" w:customStyle="1" w:styleId="17">
    <w:name w:val="Без интервала1"/>
    <w:link w:val="NoSpacingChar"/>
    <w:qFormat/>
    <w:pPr>
      <w:spacing w:after="0" w:line="240" w:lineRule="auto"/>
    </w:pPr>
    <w:rPr>
      <w:rFonts w:ascii="Times New Roman" w:eastAsia="Times New Roman" w:hAnsi="Times New Roman" w:cs="Times New Roman"/>
    </w:rPr>
  </w:style>
  <w:style w:type="character" w:customStyle="1" w:styleId="cardmaininfocontent">
    <w:name w:val="cardmaininfo__content"/>
    <w:qFormat/>
  </w:style>
  <w:style w:type="character" w:styleId="aff">
    <w:name w:val="Subtle Emphasis"/>
    <w:uiPriority w:val="19"/>
    <w:qFormat/>
    <w:rPr>
      <w:i/>
      <w:iCs/>
      <w:color w:val="808080"/>
    </w:rPr>
  </w:style>
  <w:style w:type="paragraph" w:styleId="aff0">
    <w:name w:val="Normal (Web)"/>
    <w:basedOn w:val="a6"/>
    <w:unhideWhenUsed/>
    <w:qFormat/>
    <w:pPr>
      <w:spacing w:before="100" w:beforeAutospacing="1" w:after="100" w:afterAutospacing="1"/>
    </w:pPr>
    <w:rPr>
      <w:sz w:val="24"/>
      <w:szCs w:val="24"/>
    </w:rPr>
  </w:style>
  <w:style w:type="character" w:customStyle="1" w:styleId="34">
    <w:name w:val="Заголовок 3 Знак"/>
    <w:basedOn w:val="a7"/>
    <w:link w:val="33"/>
    <w:semiHidden/>
    <w:rPr>
      <w:rFonts w:ascii="Arial" w:eastAsia="Times New Roman" w:hAnsi="Arial" w:cs="Arial"/>
      <w:b/>
      <w:bCs/>
      <w:sz w:val="26"/>
      <w:szCs w:val="26"/>
      <w:lang w:eastAsia="ru-RU"/>
    </w:rPr>
  </w:style>
  <w:style w:type="character" w:customStyle="1" w:styleId="42">
    <w:name w:val="Заголовок 4 Знак"/>
    <w:basedOn w:val="a7"/>
    <w:link w:val="41"/>
    <w:semiHidden/>
    <w:rPr>
      <w:rFonts w:ascii="Times New Roman" w:eastAsia="Times New Roman" w:hAnsi="Times New Roman" w:cs="Times New Roman"/>
      <w:sz w:val="26"/>
      <w:szCs w:val="20"/>
      <w:lang w:eastAsia="ar-SA"/>
    </w:rPr>
  </w:style>
  <w:style w:type="character" w:customStyle="1" w:styleId="51">
    <w:name w:val="Заголовок 5 Знак"/>
    <w:basedOn w:val="a7"/>
    <w:link w:val="50"/>
    <w:semiHidden/>
    <w:rPr>
      <w:rFonts w:ascii="Cambria" w:eastAsia="Times New Roman" w:hAnsi="Cambria" w:cs="Times New Roman"/>
      <w:color w:val="243F60"/>
    </w:rPr>
  </w:style>
  <w:style w:type="character" w:customStyle="1" w:styleId="61">
    <w:name w:val="Заголовок 6 Знак"/>
    <w:basedOn w:val="a7"/>
    <w:link w:val="60"/>
    <w:semiHidden/>
    <w:rPr>
      <w:rFonts w:ascii="Times New Roman" w:eastAsia="Times New Roman" w:hAnsi="Times New Roman" w:cs="Times New Roman"/>
      <w:b/>
      <w:bCs/>
      <w:lang w:eastAsia="ru-RU"/>
    </w:rPr>
  </w:style>
  <w:style w:type="character" w:customStyle="1" w:styleId="70">
    <w:name w:val="Заголовок 7 Знак"/>
    <w:basedOn w:val="a7"/>
    <w:link w:val="7"/>
    <w:semiHidden/>
    <w:rPr>
      <w:rFonts w:ascii="Times New Roman" w:eastAsia="Times New Roman" w:hAnsi="Times New Roman" w:cs="Times New Roman"/>
      <w:sz w:val="26"/>
      <w:szCs w:val="20"/>
      <w:lang w:eastAsia="ar-SA"/>
    </w:rPr>
  </w:style>
  <w:style w:type="character" w:customStyle="1" w:styleId="80">
    <w:name w:val="Заголовок 8 Знак"/>
    <w:basedOn w:val="a7"/>
    <w:link w:val="8"/>
    <w:semiHidden/>
    <w:rPr>
      <w:rFonts w:ascii="Calibri" w:eastAsia="Times New Roman" w:hAnsi="Calibri" w:cs="Times New Roman"/>
      <w:i/>
      <w:iCs/>
      <w:sz w:val="24"/>
      <w:szCs w:val="24"/>
    </w:rPr>
  </w:style>
  <w:style w:type="character" w:customStyle="1" w:styleId="90">
    <w:name w:val="Заголовок 9 Знак"/>
    <w:basedOn w:val="a7"/>
    <w:link w:val="9"/>
    <w:semiHidden/>
    <w:rPr>
      <w:rFonts w:ascii="Times New Roman" w:eastAsia="Times New Roman" w:hAnsi="Times New Roman" w:cs="Times New Roman"/>
      <w:sz w:val="26"/>
      <w:szCs w:val="20"/>
      <w:lang w:eastAsia="ar-SA"/>
    </w:rPr>
  </w:style>
  <w:style w:type="character" w:styleId="aff1">
    <w:name w:val="FollowedHyperlink"/>
    <w:semiHidden/>
    <w:unhideWhenUsed/>
    <w:rPr>
      <w:color w:val="800080"/>
      <w:u w:val="single"/>
    </w:rPr>
  </w:style>
  <w:style w:type="paragraph" w:styleId="HTML">
    <w:name w:val="HTML Preformatted"/>
    <w:basedOn w:val="a6"/>
    <w:link w:val="HTML0"/>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7"/>
    <w:link w:val="HTML"/>
    <w:semiHidden/>
    <w:rPr>
      <w:rFonts w:ascii="Courier New" w:eastAsia="Times New Roman" w:hAnsi="Courier New" w:cs="Courier New"/>
      <w:sz w:val="20"/>
      <w:szCs w:val="20"/>
      <w:lang w:eastAsia="ru-RU"/>
    </w:rPr>
  </w:style>
  <w:style w:type="paragraph" w:customStyle="1" w:styleId="msonormal0">
    <w:name w:val="msonormal"/>
    <w:basedOn w:val="a6"/>
    <w:qFormat/>
    <w:pPr>
      <w:spacing w:before="129" w:after="129"/>
      <w:ind w:left="129" w:right="129"/>
    </w:pPr>
    <w:rPr>
      <w:sz w:val="24"/>
    </w:rPr>
  </w:style>
  <w:style w:type="paragraph" w:styleId="18">
    <w:name w:val="toc 1"/>
    <w:basedOn w:val="a6"/>
    <w:next w:val="a6"/>
    <w:uiPriority w:val="39"/>
    <w:semiHidden/>
    <w:unhideWhenUsed/>
    <w:qFormat/>
    <w:pPr>
      <w:spacing w:after="100" w:line="276" w:lineRule="auto"/>
    </w:pPr>
    <w:rPr>
      <w:rFonts w:ascii="Calibri" w:hAnsi="Calibri"/>
      <w:sz w:val="22"/>
      <w:szCs w:val="22"/>
    </w:rPr>
  </w:style>
  <w:style w:type="paragraph" w:styleId="29">
    <w:name w:val="toc 2"/>
    <w:basedOn w:val="a6"/>
    <w:next w:val="a6"/>
    <w:uiPriority w:val="39"/>
    <w:semiHidden/>
    <w:unhideWhenUsed/>
    <w:qFormat/>
    <w:pPr>
      <w:spacing w:after="100" w:line="276" w:lineRule="auto"/>
      <w:ind w:left="220"/>
    </w:pPr>
    <w:rPr>
      <w:rFonts w:ascii="Calibri" w:eastAsia="Calibri" w:hAnsi="Calibri"/>
      <w:sz w:val="22"/>
      <w:szCs w:val="22"/>
      <w:lang w:eastAsia="en-US"/>
    </w:rPr>
  </w:style>
  <w:style w:type="paragraph" w:styleId="36">
    <w:name w:val="toc 3"/>
    <w:basedOn w:val="a6"/>
    <w:next w:val="a6"/>
    <w:uiPriority w:val="39"/>
    <w:semiHidden/>
    <w:unhideWhenUsed/>
    <w:qFormat/>
    <w:pPr>
      <w:spacing w:after="100" w:line="276" w:lineRule="auto"/>
      <w:ind w:left="440"/>
    </w:pPr>
    <w:rPr>
      <w:rFonts w:ascii="Calibri" w:eastAsia="Calibri" w:hAnsi="Calibri"/>
      <w:sz w:val="22"/>
      <w:szCs w:val="22"/>
      <w:lang w:eastAsia="en-US"/>
    </w:rPr>
  </w:style>
  <w:style w:type="paragraph" w:styleId="44">
    <w:name w:val="toc 4"/>
    <w:basedOn w:val="a6"/>
    <w:next w:val="a6"/>
    <w:uiPriority w:val="39"/>
    <w:semiHidden/>
    <w:unhideWhenUsed/>
    <w:qFormat/>
    <w:pPr>
      <w:spacing w:after="100" w:line="276" w:lineRule="auto"/>
      <w:ind w:left="660"/>
    </w:pPr>
    <w:rPr>
      <w:rFonts w:ascii="Calibri" w:eastAsia="Calibri" w:hAnsi="Calibri"/>
      <w:sz w:val="22"/>
      <w:szCs w:val="22"/>
      <w:lang w:eastAsia="en-US"/>
    </w:rPr>
  </w:style>
  <w:style w:type="paragraph" w:styleId="53">
    <w:name w:val="toc 5"/>
    <w:basedOn w:val="a6"/>
    <w:next w:val="a6"/>
    <w:semiHidden/>
    <w:unhideWhenUsed/>
    <w:qFormat/>
    <w:pPr>
      <w:spacing w:after="100" w:line="276" w:lineRule="auto"/>
      <w:ind w:left="880"/>
    </w:pPr>
    <w:rPr>
      <w:rFonts w:ascii="Calibri" w:hAnsi="Calibri"/>
      <w:sz w:val="22"/>
      <w:szCs w:val="22"/>
    </w:rPr>
  </w:style>
  <w:style w:type="paragraph" w:styleId="62">
    <w:name w:val="toc 6"/>
    <w:basedOn w:val="a6"/>
    <w:next w:val="a6"/>
    <w:semiHidden/>
    <w:unhideWhenUsed/>
    <w:qFormat/>
    <w:pPr>
      <w:spacing w:after="100" w:line="276" w:lineRule="auto"/>
      <w:ind w:left="1100"/>
    </w:pPr>
    <w:rPr>
      <w:rFonts w:ascii="Calibri" w:hAnsi="Calibri"/>
      <w:sz w:val="22"/>
      <w:szCs w:val="22"/>
    </w:rPr>
  </w:style>
  <w:style w:type="paragraph" w:styleId="71">
    <w:name w:val="toc 7"/>
    <w:basedOn w:val="a6"/>
    <w:next w:val="a6"/>
    <w:semiHidden/>
    <w:unhideWhenUsed/>
    <w:qFormat/>
    <w:pPr>
      <w:spacing w:after="100" w:line="276" w:lineRule="auto"/>
      <w:ind w:left="1320"/>
    </w:pPr>
    <w:rPr>
      <w:rFonts w:ascii="Calibri" w:hAnsi="Calibri"/>
      <w:sz w:val="22"/>
      <w:szCs w:val="22"/>
    </w:rPr>
  </w:style>
  <w:style w:type="paragraph" w:styleId="81">
    <w:name w:val="toc 8"/>
    <w:basedOn w:val="a6"/>
    <w:next w:val="a6"/>
    <w:semiHidden/>
    <w:unhideWhenUsed/>
    <w:qFormat/>
    <w:pPr>
      <w:spacing w:after="100" w:line="276" w:lineRule="auto"/>
      <w:ind w:left="1540"/>
    </w:pPr>
    <w:rPr>
      <w:rFonts w:ascii="Calibri" w:hAnsi="Calibri"/>
      <w:sz w:val="22"/>
      <w:szCs w:val="22"/>
    </w:rPr>
  </w:style>
  <w:style w:type="paragraph" w:styleId="91">
    <w:name w:val="toc 9"/>
    <w:basedOn w:val="a6"/>
    <w:next w:val="a6"/>
    <w:semiHidden/>
    <w:unhideWhenUsed/>
    <w:qFormat/>
    <w:pPr>
      <w:spacing w:after="100" w:line="276" w:lineRule="auto"/>
      <w:ind w:left="1760"/>
    </w:pPr>
    <w:rPr>
      <w:rFonts w:ascii="Calibri" w:hAnsi="Calibri"/>
      <w:sz w:val="22"/>
      <w:szCs w:val="22"/>
    </w:rPr>
  </w:style>
  <w:style w:type="paragraph" w:styleId="aff2">
    <w:name w:val="footnote text"/>
    <w:basedOn w:val="a6"/>
    <w:link w:val="aff3"/>
    <w:semiHidden/>
    <w:unhideWhenUsed/>
    <w:qFormat/>
  </w:style>
  <w:style w:type="character" w:customStyle="1" w:styleId="aff3">
    <w:name w:val="Текст сноски Знак"/>
    <w:basedOn w:val="a7"/>
    <w:link w:val="aff2"/>
    <w:semiHidden/>
    <w:rPr>
      <w:rFonts w:ascii="Times New Roman" w:eastAsia="Times New Roman" w:hAnsi="Times New Roman" w:cs="Times New Roman"/>
      <w:sz w:val="20"/>
      <w:szCs w:val="20"/>
      <w:lang w:eastAsia="ru-RU"/>
    </w:rPr>
  </w:style>
  <w:style w:type="paragraph" w:styleId="ad">
    <w:name w:val="caption"/>
    <w:basedOn w:val="a6"/>
    <w:next w:val="a6"/>
    <w:link w:val="ac"/>
    <w:uiPriority w:val="35"/>
    <w:semiHidden/>
    <w:unhideWhenUsed/>
    <w:qFormat/>
    <w:pPr>
      <w:spacing w:after="200"/>
    </w:pPr>
    <w:rPr>
      <w:rFonts w:ascii="Calibri" w:eastAsia="Calibri" w:hAnsi="Calibri"/>
      <w:b/>
      <w:bCs/>
      <w:color w:val="4F81BD"/>
      <w:sz w:val="18"/>
      <w:szCs w:val="18"/>
      <w:lang w:eastAsia="en-US"/>
    </w:rPr>
  </w:style>
  <w:style w:type="paragraph" w:styleId="aff4">
    <w:name w:val="table of figures"/>
    <w:basedOn w:val="a6"/>
    <w:next w:val="a6"/>
    <w:uiPriority w:val="99"/>
    <w:semiHidden/>
    <w:unhideWhenUsed/>
    <w:qFormat/>
    <w:pPr>
      <w:spacing w:line="360" w:lineRule="auto"/>
      <w:jc w:val="both"/>
    </w:pPr>
    <w:rPr>
      <w:rFonts w:eastAsia="Calibri"/>
      <w:sz w:val="28"/>
      <w:szCs w:val="22"/>
      <w:lang w:eastAsia="en-US"/>
    </w:rPr>
  </w:style>
  <w:style w:type="paragraph" w:styleId="aff5">
    <w:name w:val="endnote text"/>
    <w:basedOn w:val="a6"/>
    <w:link w:val="aff6"/>
    <w:semiHidden/>
    <w:unhideWhenUsed/>
    <w:qFormat/>
    <w:pPr>
      <w:spacing w:after="200" w:line="276" w:lineRule="auto"/>
    </w:pPr>
    <w:rPr>
      <w:rFonts w:ascii="Calibri" w:eastAsia="Calibri" w:hAnsi="Calibri"/>
      <w:lang w:eastAsia="en-US"/>
    </w:rPr>
  </w:style>
  <w:style w:type="character" w:customStyle="1" w:styleId="aff6">
    <w:name w:val="Текст концевой сноски Знак"/>
    <w:basedOn w:val="a7"/>
    <w:link w:val="aff5"/>
    <w:semiHidden/>
    <w:rPr>
      <w:rFonts w:ascii="Calibri" w:eastAsia="Calibri" w:hAnsi="Calibri" w:cs="Times New Roman"/>
      <w:sz w:val="20"/>
      <w:szCs w:val="20"/>
    </w:rPr>
  </w:style>
  <w:style w:type="paragraph" w:styleId="aff7">
    <w:name w:val="List"/>
    <w:basedOn w:val="a6"/>
    <w:semiHidden/>
    <w:unhideWhenUsed/>
    <w:qFormat/>
    <w:pPr>
      <w:ind w:left="283" w:hanging="283"/>
      <w:contextualSpacing/>
    </w:pPr>
  </w:style>
  <w:style w:type="paragraph" w:styleId="a1">
    <w:name w:val="List Bullet"/>
    <w:basedOn w:val="a6"/>
    <w:uiPriority w:val="99"/>
    <w:semiHidden/>
    <w:unhideWhenUsed/>
    <w:qFormat/>
    <w:pPr>
      <w:numPr>
        <w:numId w:val="17"/>
      </w:numPr>
      <w:spacing w:after="200" w:line="276" w:lineRule="auto"/>
      <w:contextualSpacing/>
    </w:pPr>
    <w:rPr>
      <w:rFonts w:ascii="Calibri" w:eastAsia="Calibri" w:hAnsi="Calibri"/>
      <w:sz w:val="22"/>
      <w:szCs w:val="22"/>
      <w:lang w:eastAsia="en-US"/>
    </w:rPr>
  </w:style>
  <w:style w:type="paragraph" w:styleId="2a">
    <w:name w:val="List 2"/>
    <w:basedOn w:val="a6"/>
    <w:semiHidden/>
    <w:unhideWhenUsed/>
    <w:qFormat/>
    <w:pPr>
      <w:ind w:left="566" w:hanging="283"/>
      <w:contextualSpacing/>
    </w:pPr>
  </w:style>
  <w:style w:type="paragraph" w:styleId="21">
    <w:name w:val="List Number 2"/>
    <w:basedOn w:val="a6"/>
    <w:uiPriority w:val="99"/>
    <w:semiHidden/>
    <w:unhideWhenUsed/>
    <w:qFormat/>
    <w:pPr>
      <w:numPr>
        <w:numId w:val="18"/>
      </w:numPr>
      <w:spacing w:after="200" w:line="276" w:lineRule="auto"/>
      <w:contextualSpacing/>
    </w:pPr>
    <w:rPr>
      <w:rFonts w:ascii="Calibri" w:eastAsia="Calibri" w:hAnsi="Calibri"/>
      <w:sz w:val="22"/>
      <w:szCs w:val="22"/>
      <w:lang w:eastAsia="en-US"/>
    </w:rPr>
  </w:style>
  <w:style w:type="paragraph" w:styleId="aff8">
    <w:name w:val="Title"/>
    <w:basedOn w:val="a6"/>
    <w:next w:val="a6"/>
    <w:link w:val="aff9"/>
    <w:qFormat/>
    <w:pPr>
      <w:contextualSpacing/>
    </w:pPr>
    <w:rPr>
      <w:rFonts w:ascii="Arial" w:hAnsi="Arial" w:cs="Arial"/>
      <w:b/>
      <w:bCs/>
      <w:lang w:eastAsia="ar-SA"/>
    </w:rPr>
  </w:style>
  <w:style w:type="character" w:customStyle="1" w:styleId="aff9">
    <w:name w:val="Заголовок Знак"/>
    <w:basedOn w:val="a7"/>
    <w:link w:val="aff8"/>
    <w:rPr>
      <w:rFonts w:ascii="Arial" w:eastAsia="Times New Roman" w:hAnsi="Arial" w:cs="Arial"/>
      <w:b/>
      <w:bCs/>
      <w:sz w:val="20"/>
      <w:szCs w:val="20"/>
      <w:lang w:eastAsia="ar-SA"/>
    </w:rPr>
  </w:style>
  <w:style w:type="character" w:customStyle="1" w:styleId="affa">
    <w:name w:val="Основной текст Знак"/>
    <w:basedOn w:val="a7"/>
    <w:link w:val="affb"/>
    <w:semiHidden/>
    <w:rPr>
      <w:rFonts w:ascii="Times New Roman" w:eastAsia="Times New Roman" w:hAnsi="Times New Roman" w:cs="Times New Roman"/>
      <w:sz w:val="24"/>
      <w:szCs w:val="24"/>
      <w:lang w:eastAsia="ar-SA"/>
    </w:rPr>
  </w:style>
  <w:style w:type="paragraph" w:styleId="affb">
    <w:name w:val="Body Text"/>
    <w:basedOn w:val="a6"/>
    <w:link w:val="affa"/>
    <w:semiHidden/>
    <w:unhideWhenUsed/>
    <w:qFormat/>
    <w:pPr>
      <w:spacing w:after="120"/>
    </w:pPr>
    <w:rPr>
      <w:sz w:val="24"/>
      <w:szCs w:val="24"/>
      <w:lang w:eastAsia="ar-SA"/>
    </w:rPr>
  </w:style>
  <w:style w:type="character" w:customStyle="1" w:styleId="19">
    <w:name w:val="Основной текст Знак1"/>
    <w:basedOn w:val="a7"/>
    <w:uiPriority w:val="99"/>
    <w:semiHidden/>
    <w:rPr>
      <w:rFonts w:ascii="Times New Roman" w:eastAsia="Times New Roman" w:hAnsi="Times New Roman" w:cs="Times New Roman"/>
      <w:sz w:val="20"/>
      <w:szCs w:val="20"/>
      <w:lang w:eastAsia="ru-RU"/>
    </w:rPr>
  </w:style>
  <w:style w:type="paragraph" w:styleId="affc">
    <w:name w:val="Body Text Indent"/>
    <w:basedOn w:val="a6"/>
    <w:link w:val="affd"/>
    <w:semiHidden/>
    <w:unhideWhenUsed/>
    <w:qFormat/>
    <w:pPr>
      <w:spacing w:after="120"/>
      <w:ind w:left="283"/>
    </w:pPr>
  </w:style>
  <w:style w:type="character" w:customStyle="1" w:styleId="affd">
    <w:name w:val="Основной текст с отступом Знак"/>
    <w:basedOn w:val="a7"/>
    <w:link w:val="affc"/>
    <w:semiHidden/>
    <w:rPr>
      <w:rFonts w:ascii="Times New Roman" w:eastAsia="Times New Roman" w:hAnsi="Times New Roman" w:cs="Times New Roman"/>
      <w:sz w:val="20"/>
      <w:szCs w:val="20"/>
      <w:lang w:eastAsia="ru-RU"/>
    </w:rPr>
  </w:style>
  <w:style w:type="paragraph" w:styleId="affe">
    <w:name w:val="Subtitle"/>
    <w:basedOn w:val="a6"/>
    <w:link w:val="afff"/>
    <w:qFormat/>
    <w:pPr>
      <w:spacing w:after="60"/>
      <w:jc w:val="center"/>
      <w:outlineLvl w:val="1"/>
    </w:pPr>
    <w:rPr>
      <w:rFonts w:ascii="Arial" w:hAnsi="Arial"/>
      <w:sz w:val="24"/>
      <w:szCs w:val="24"/>
    </w:rPr>
  </w:style>
  <w:style w:type="character" w:customStyle="1" w:styleId="afff">
    <w:name w:val="Подзаголовок Знак"/>
    <w:basedOn w:val="a7"/>
    <w:link w:val="affe"/>
    <w:rPr>
      <w:rFonts w:ascii="Arial" w:eastAsia="Times New Roman" w:hAnsi="Arial" w:cs="Times New Roman"/>
      <w:sz w:val="24"/>
      <w:szCs w:val="24"/>
    </w:rPr>
  </w:style>
  <w:style w:type="paragraph" w:styleId="afff0">
    <w:name w:val="Date"/>
    <w:basedOn w:val="a6"/>
    <w:next w:val="a6"/>
    <w:link w:val="afff1"/>
    <w:semiHidden/>
    <w:unhideWhenUsed/>
    <w:qFormat/>
    <w:pPr>
      <w:jc w:val="both"/>
    </w:pPr>
  </w:style>
  <w:style w:type="character" w:customStyle="1" w:styleId="afff1">
    <w:name w:val="Дата Знак"/>
    <w:basedOn w:val="a7"/>
    <w:link w:val="afff0"/>
    <w:semiHidden/>
    <w:rPr>
      <w:rFonts w:ascii="Times New Roman" w:eastAsia="Times New Roman" w:hAnsi="Times New Roman" w:cs="Times New Roman"/>
      <w:sz w:val="20"/>
      <w:szCs w:val="20"/>
      <w:lang w:eastAsia="ru-RU"/>
    </w:rPr>
  </w:style>
  <w:style w:type="paragraph" w:styleId="afff2">
    <w:name w:val="Body Text First Indent"/>
    <w:basedOn w:val="affb"/>
    <w:link w:val="afff3"/>
    <w:uiPriority w:val="99"/>
    <w:semiHidden/>
    <w:unhideWhenUsed/>
    <w:qFormat/>
    <w:pPr>
      <w:spacing w:before="60"/>
      <w:ind w:firstLine="210"/>
      <w:jc w:val="both"/>
    </w:pPr>
    <w:rPr>
      <w:lang w:eastAsia="ru-RU"/>
    </w:rPr>
  </w:style>
  <w:style w:type="character" w:customStyle="1" w:styleId="afff3">
    <w:name w:val="Красная строка Знак"/>
    <w:basedOn w:val="19"/>
    <w:link w:val="afff2"/>
    <w:uiPriority w:val="99"/>
    <w:semiHidden/>
    <w:rPr>
      <w:rFonts w:ascii="Times New Roman" w:eastAsia="Times New Roman" w:hAnsi="Times New Roman" w:cs="Times New Roman"/>
      <w:sz w:val="24"/>
      <w:szCs w:val="24"/>
      <w:lang w:eastAsia="ru-RU"/>
    </w:rPr>
  </w:style>
  <w:style w:type="paragraph" w:styleId="2b">
    <w:name w:val="Body Text 2"/>
    <w:basedOn w:val="a6"/>
    <w:link w:val="2c"/>
    <w:semiHidden/>
    <w:unhideWhenUsed/>
    <w:qFormat/>
    <w:pPr>
      <w:spacing w:after="120" w:line="480" w:lineRule="auto"/>
    </w:pPr>
  </w:style>
  <w:style w:type="character" w:customStyle="1" w:styleId="2c">
    <w:name w:val="Основной текст 2 Знак"/>
    <w:basedOn w:val="a7"/>
    <w:link w:val="2b"/>
    <w:semiHidden/>
    <w:rPr>
      <w:rFonts w:ascii="Times New Roman" w:eastAsia="Times New Roman" w:hAnsi="Times New Roman" w:cs="Times New Roman"/>
      <w:sz w:val="20"/>
      <w:szCs w:val="20"/>
      <w:lang w:eastAsia="ru-RU"/>
    </w:rPr>
  </w:style>
  <w:style w:type="paragraph" w:styleId="37">
    <w:name w:val="Body Text 3"/>
    <w:basedOn w:val="a6"/>
    <w:link w:val="38"/>
    <w:semiHidden/>
    <w:unhideWhenUsed/>
    <w:qFormat/>
    <w:pPr>
      <w:spacing w:after="120" w:line="276" w:lineRule="auto"/>
    </w:pPr>
    <w:rPr>
      <w:rFonts w:ascii="Calibri" w:eastAsia="Calibri" w:hAnsi="Calibri"/>
      <w:sz w:val="16"/>
      <w:szCs w:val="16"/>
      <w:lang w:eastAsia="en-US"/>
    </w:rPr>
  </w:style>
  <w:style w:type="character" w:customStyle="1" w:styleId="38">
    <w:name w:val="Основной текст 3 Знак"/>
    <w:basedOn w:val="a7"/>
    <w:link w:val="37"/>
    <w:semiHidden/>
    <w:rPr>
      <w:rFonts w:ascii="Calibri" w:eastAsia="Calibri" w:hAnsi="Calibri" w:cs="Times New Roman"/>
      <w:sz w:val="16"/>
      <w:szCs w:val="16"/>
    </w:rPr>
  </w:style>
  <w:style w:type="paragraph" w:styleId="2d">
    <w:name w:val="Body Text Indent 2"/>
    <w:basedOn w:val="a6"/>
    <w:link w:val="2e"/>
    <w:uiPriority w:val="99"/>
    <w:semiHidden/>
    <w:unhideWhenUsed/>
    <w:qFormat/>
    <w:pPr>
      <w:spacing w:after="120" w:line="480" w:lineRule="auto"/>
      <w:ind w:left="283"/>
    </w:pPr>
  </w:style>
  <w:style w:type="character" w:customStyle="1" w:styleId="2e">
    <w:name w:val="Основной текст с отступом 2 Знак"/>
    <w:basedOn w:val="a7"/>
    <w:link w:val="2d"/>
    <w:uiPriority w:val="99"/>
    <w:semiHidden/>
    <w:rPr>
      <w:rFonts w:ascii="Times New Roman" w:eastAsia="Times New Roman" w:hAnsi="Times New Roman" w:cs="Times New Roman"/>
      <w:sz w:val="20"/>
      <w:szCs w:val="20"/>
      <w:lang w:eastAsia="ru-RU"/>
    </w:rPr>
  </w:style>
  <w:style w:type="paragraph" w:styleId="39">
    <w:name w:val="Body Text Indent 3"/>
    <w:basedOn w:val="a6"/>
    <w:link w:val="3a"/>
    <w:semiHidden/>
    <w:unhideWhenUsed/>
    <w:qFormat/>
    <w:pPr>
      <w:spacing w:after="120"/>
      <w:ind w:left="283"/>
    </w:pPr>
    <w:rPr>
      <w:rFonts w:asciiTheme="minorHAnsi" w:eastAsiaTheme="minorHAnsi" w:hAnsiTheme="minorHAnsi" w:cstheme="minorBidi"/>
      <w:sz w:val="16"/>
      <w:szCs w:val="16"/>
      <w:lang w:eastAsia="en-US"/>
    </w:rPr>
  </w:style>
  <w:style w:type="character" w:customStyle="1" w:styleId="3a">
    <w:name w:val="Основной текст с отступом 3 Знак"/>
    <w:basedOn w:val="a7"/>
    <w:link w:val="39"/>
    <w:semiHidden/>
    <w:rPr>
      <w:sz w:val="16"/>
      <w:szCs w:val="16"/>
    </w:rPr>
  </w:style>
  <w:style w:type="paragraph" w:styleId="afff4">
    <w:name w:val="Block Text"/>
    <w:basedOn w:val="a6"/>
    <w:uiPriority w:val="99"/>
    <w:semiHidden/>
    <w:unhideWhenUsed/>
    <w:qFormat/>
    <w:pPr>
      <w:shd w:val="clear" w:color="auto" w:fill="FFFFFF"/>
      <w:spacing w:before="5" w:line="274" w:lineRule="exact"/>
      <w:ind w:left="709" w:right="2304"/>
      <w:jc w:val="both"/>
    </w:pPr>
    <w:rPr>
      <w:rFonts w:eastAsia="Calibri"/>
      <w:color w:val="000000"/>
      <w:spacing w:val="1"/>
      <w:sz w:val="24"/>
      <w:szCs w:val="24"/>
    </w:rPr>
  </w:style>
  <w:style w:type="paragraph" w:styleId="afff5">
    <w:name w:val="Plain Text"/>
    <w:basedOn w:val="a6"/>
    <w:link w:val="afff6"/>
    <w:uiPriority w:val="99"/>
    <w:semiHidden/>
    <w:unhideWhenUsed/>
    <w:qFormat/>
    <w:rPr>
      <w:rFonts w:ascii="Consolas" w:eastAsia="Calibri" w:hAnsi="Consolas"/>
      <w:sz w:val="21"/>
      <w:szCs w:val="21"/>
      <w:lang w:eastAsia="en-US"/>
    </w:rPr>
  </w:style>
  <w:style w:type="character" w:customStyle="1" w:styleId="afff6">
    <w:name w:val="Текст Знак"/>
    <w:basedOn w:val="a7"/>
    <w:link w:val="afff5"/>
    <w:uiPriority w:val="99"/>
    <w:semiHidden/>
    <w:rPr>
      <w:rFonts w:ascii="Consolas" w:eastAsia="Calibri" w:hAnsi="Consolas" w:cs="Times New Roman"/>
      <w:sz w:val="21"/>
      <w:szCs w:val="21"/>
    </w:rPr>
  </w:style>
  <w:style w:type="paragraph" w:styleId="afff7">
    <w:name w:val="Revision"/>
    <w:semiHidden/>
    <w:qFormat/>
    <w:pPr>
      <w:spacing w:after="0" w:line="240" w:lineRule="auto"/>
    </w:pPr>
    <w:rPr>
      <w:rFonts w:ascii="Times New Roman" w:eastAsia="Times New Roman" w:hAnsi="Times New Roman" w:cs="Times New Roman"/>
      <w:sz w:val="20"/>
      <w:szCs w:val="20"/>
      <w:lang w:eastAsia="ru-RU"/>
    </w:rPr>
  </w:style>
  <w:style w:type="paragraph" w:styleId="afff8">
    <w:name w:val="TOC Heading"/>
    <w:basedOn w:val="13"/>
    <w:next w:val="a6"/>
    <w:uiPriority w:val="39"/>
    <w:unhideWhenUsed/>
    <w:qFormat/>
    <w:pPr>
      <w:spacing w:before="480" w:line="276" w:lineRule="auto"/>
      <w:outlineLvl w:val="9"/>
    </w:pPr>
    <w:rPr>
      <w:rFonts w:ascii="Cambria" w:eastAsia="Times New Roman" w:hAnsi="Cambria" w:cs="Times New Roman"/>
      <w:b/>
      <w:bCs/>
      <w:color w:val="365F91"/>
      <w:sz w:val="28"/>
      <w:szCs w:val="28"/>
    </w:rPr>
  </w:style>
  <w:style w:type="paragraph" w:customStyle="1" w:styleId="1a">
    <w:name w:val="Знак1 Знак Знак Знак Знак Знак Знак Знак Знак Знак Знак"/>
    <w:basedOn w:val="a6"/>
    <w:qFormat/>
    <w:rPr>
      <w:rFonts w:ascii="Verdana" w:hAnsi="Verdana" w:cs="Verdana"/>
      <w:lang w:val="en-US" w:eastAsia="en-US"/>
    </w:rPr>
  </w:style>
  <w:style w:type="paragraph" w:customStyle="1" w:styleId="3b">
    <w:name w:val="Стиль3"/>
    <w:basedOn w:val="2d"/>
    <w:qFormat/>
    <w:pPr>
      <w:widowControl w:val="0"/>
      <w:tabs>
        <w:tab w:val="num" w:pos="1307"/>
      </w:tabs>
      <w:spacing w:after="0" w:line="240" w:lineRule="auto"/>
      <w:ind w:left="1080"/>
      <w:jc w:val="both"/>
    </w:pPr>
    <w:rPr>
      <w:sz w:val="24"/>
    </w:rPr>
  </w:style>
  <w:style w:type="paragraph" w:customStyle="1" w:styleId="afff9">
    <w:name w:val="Îáû÷íûé"/>
    <w:qFormat/>
    <w:pPr>
      <w:spacing w:after="0" w:line="240" w:lineRule="auto"/>
    </w:pPr>
    <w:rPr>
      <w:rFonts w:ascii="Times New Roman" w:eastAsia="Times New Roman" w:hAnsi="Times New Roman" w:cs="Times New Roman"/>
      <w:sz w:val="20"/>
      <w:szCs w:val="20"/>
      <w:lang w:eastAsia="ru-RU"/>
    </w:rPr>
  </w:style>
  <w:style w:type="character" w:customStyle="1" w:styleId="3c">
    <w:name w:val="Стиль3 Знак Знак Знак"/>
    <w:link w:val="3d"/>
    <w:rPr>
      <w:rFonts w:ascii="Times New Roman" w:eastAsia="Times New Roman" w:hAnsi="Times New Roman" w:cs="Times New Roman"/>
      <w:sz w:val="24"/>
      <w:szCs w:val="20"/>
      <w:lang w:eastAsia="ru-RU"/>
    </w:rPr>
  </w:style>
  <w:style w:type="paragraph" w:customStyle="1" w:styleId="3d">
    <w:name w:val="Стиль3 Знак Знак"/>
    <w:basedOn w:val="2d"/>
    <w:link w:val="3c"/>
    <w:qFormat/>
    <w:pPr>
      <w:widowControl w:val="0"/>
      <w:tabs>
        <w:tab w:val="num" w:pos="767"/>
      </w:tabs>
      <w:spacing w:after="0" w:line="240" w:lineRule="auto"/>
      <w:ind w:left="540"/>
      <w:jc w:val="both"/>
    </w:pPr>
    <w:rPr>
      <w:sz w:val="24"/>
    </w:rPr>
  </w:style>
  <w:style w:type="paragraph" w:customStyle="1" w:styleId="afffa">
    <w:name w:val="Спис_заголовок"/>
    <w:basedOn w:val="a6"/>
    <w:next w:val="aff7"/>
    <w:qFormat/>
    <w:pPr>
      <w:keepNext/>
      <w:keepLines/>
      <w:tabs>
        <w:tab w:val="left" w:pos="0"/>
        <w:tab w:val="num" w:pos="720"/>
      </w:tabs>
      <w:spacing w:before="60" w:after="60"/>
      <w:ind w:left="720" w:hanging="360"/>
      <w:jc w:val="both"/>
    </w:pPr>
    <w:rPr>
      <w:sz w:val="22"/>
    </w:rPr>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afffb">
    <w:name w:val="Знак"/>
    <w:basedOn w:val="a6"/>
    <w:qFormat/>
    <w:pPr>
      <w:spacing w:after="160" w:line="240" w:lineRule="exact"/>
    </w:pPr>
    <w:rPr>
      <w:rFonts w:ascii="Verdana" w:hAnsi="Verdana"/>
      <w:sz w:val="24"/>
      <w:szCs w:val="24"/>
      <w:lang w:val="en-US" w:eastAsia="en-US"/>
    </w:rPr>
  </w:style>
  <w:style w:type="paragraph" w:customStyle="1" w:styleId="ConsNonformat">
    <w:name w:val="ConsNonformat"/>
    <w:qFormat/>
    <w:pPr>
      <w:spacing w:after="0" w:line="240" w:lineRule="auto"/>
      <w:ind w:right="19772"/>
    </w:pPr>
    <w:rPr>
      <w:rFonts w:ascii="Courier New" w:eastAsia="Arial" w:hAnsi="Courier New" w:cs="Courier New"/>
      <w:sz w:val="16"/>
      <w:szCs w:val="16"/>
      <w:lang w:eastAsia="ar-SA"/>
    </w:rPr>
  </w:style>
  <w:style w:type="paragraph" w:customStyle="1" w:styleId="ConsCell">
    <w:name w:val="ConsCell"/>
    <w:qFormat/>
    <w:pPr>
      <w:spacing w:after="0" w:line="240" w:lineRule="auto"/>
      <w:ind w:right="19772"/>
    </w:pPr>
    <w:rPr>
      <w:rFonts w:ascii="Arial" w:eastAsia="Arial" w:hAnsi="Arial" w:cs="Times New Roman"/>
      <w:lang w:eastAsia="ar-SA"/>
    </w:rPr>
  </w:style>
  <w:style w:type="paragraph" w:customStyle="1" w:styleId="210">
    <w:name w:val="Основной текст 21"/>
    <w:basedOn w:val="a6"/>
    <w:qFormat/>
    <w:pPr>
      <w:jc w:val="both"/>
    </w:pPr>
    <w:rPr>
      <w:szCs w:val="24"/>
      <w:lang w:eastAsia="ar-SA"/>
    </w:rPr>
  </w:style>
  <w:style w:type="paragraph" w:customStyle="1" w:styleId="310">
    <w:name w:val="Основной текст с отступом 31"/>
    <w:basedOn w:val="a6"/>
    <w:qFormat/>
    <w:pPr>
      <w:spacing w:after="120"/>
      <w:ind w:left="283"/>
    </w:pPr>
    <w:rPr>
      <w:sz w:val="16"/>
      <w:szCs w:val="16"/>
      <w:lang w:eastAsia="ar-SA"/>
    </w:rPr>
  </w:style>
  <w:style w:type="character" w:customStyle="1" w:styleId="afffc">
    <w:name w:val="Название Знак"/>
    <w:link w:val="1b"/>
    <w:rPr>
      <w:rFonts w:ascii="Arial" w:eastAsia="Times New Roman" w:hAnsi="Arial" w:cs="Arial"/>
      <w:b/>
      <w:bCs/>
      <w:sz w:val="20"/>
      <w:szCs w:val="20"/>
      <w:lang w:eastAsia="ar-SA"/>
    </w:rPr>
  </w:style>
  <w:style w:type="paragraph" w:customStyle="1" w:styleId="1b">
    <w:name w:val="Название1"/>
    <w:basedOn w:val="a6"/>
    <w:next w:val="affe"/>
    <w:link w:val="afffc"/>
    <w:qFormat/>
    <w:pPr>
      <w:jc w:val="center"/>
    </w:pPr>
    <w:rPr>
      <w:rFonts w:ascii="Arial" w:hAnsi="Arial" w:cs="Arial"/>
      <w:b/>
      <w:bCs/>
      <w:lang w:eastAsia="ar-SA"/>
    </w:rPr>
  </w:style>
  <w:style w:type="paragraph" w:customStyle="1" w:styleId="1c">
    <w:name w:val="Абзац списка1"/>
    <w:basedOn w:val="a6"/>
    <w:qFormat/>
    <w:pPr>
      <w:spacing w:after="200" w:line="276" w:lineRule="auto"/>
      <w:ind w:left="720"/>
      <w:contextualSpacing/>
    </w:pPr>
    <w:rPr>
      <w:rFonts w:ascii="Calibri" w:hAnsi="Calibri"/>
      <w:sz w:val="22"/>
      <w:szCs w:val="22"/>
      <w:lang w:eastAsia="en-US"/>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rPr>
  </w:style>
  <w:style w:type="paragraph" w:customStyle="1" w:styleId="1d">
    <w:name w:val="Знак1 Знак Знак Знак"/>
    <w:basedOn w:val="a6"/>
    <w:qFormat/>
    <w:pPr>
      <w:spacing w:before="100" w:beforeAutospacing="1" w:after="100" w:afterAutospacing="1"/>
      <w:jc w:val="both"/>
    </w:pPr>
    <w:rPr>
      <w:rFonts w:ascii="Tahoma" w:hAnsi="Tahoma" w:cs="Tahoma"/>
      <w:lang w:val="en-US" w:eastAsia="en-US"/>
    </w:rPr>
  </w:style>
  <w:style w:type="paragraph" w:customStyle="1" w:styleId="1e">
    <w:name w:val="Стиль1"/>
    <w:basedOn w:val="a6"/>
    <w:qFormat/>
    <w:pPr>
      <w:keepNext/>
      <w:keepLines/>
      <w:widowControl w:val="0"/>
      <w:suppressLineNumbers/>
      <w:tabs>
        <w:tab w:val="num" w:pos="432"/>
      </w:tabs>
      <w:spacing w:after="60"/>
      <w:ind w:left="432" w:hanging="432"/>
    </w:pPr>
    <w:rPr>
      <w:b/>
      <w:bCs/>
      <w:sz w:val="28"/>
      <w:szCs w:val="28"/>
    </w:rPr>
  </w:style>
  <w:style w:type="paragraph" w:customStyle="1" w:styleId="3e">
    <w:name w:val="Стиль3 Знак"/>
    <w:basedOn w:val="2d"/>
    <w:qFormat/>
    <w:pPr>
      <w:widowControl w:val="0"/>
      <w:tabs>
        <w:tab w:val="num" w:pos="227"/>
      </w:tabs>
      <w:spacing w:after="0" w:line="240" w:lineRule="auto"/>
      <w:ind w:left="0"/>
      <w:jc w:val="both"/>
    </w:pPr>
    <w:rPr>
      <w:sz w:val="24"/>
      <w:szCs w:val="24"/>
    </w:rPr>
  </w:style>
  <w:style w:type="paragraph" w:customStyle="1" w:styleId="211">
    <w:name w:val="Основной текст с отступом 21"/>
    <w:basedOn w:val="a6"/>
    <w:qFormat/>
    <w:pPr>
      <w:tabs>
        <w:tab w:val="left" w:pos="720"/>
      </w:tabs>
      <w:spacing w:before="57"/>
      <w:ind w:left="720" w:hanging="720"/>
      <w:jc w:val="both"/>
    </w:pPr>
    <w:rPr>
      <w:sz w:val="24"/>
      <w:szCs w:val="24"/>
      <w:lang w:eastAsia="ar-SA"/>
    </w:rPr>
  </w:style>
  <w:style w:type="paragraph" w:customStyle="1" w:styleId="1f">
    <w:name w:val="Цитата1"/>
    <w:basedOn w:val="a6"/>
    <w:qFormat/>
    <w:pPr>
      <w:ind w:left="567" w:right="-35"/>
      <w:jc w:val="both"/>
    </w:pPr>
    <w:rPr>
      <w:sz w:val="22"/>
      <w:szCs w:val="22"/>
      <w:lang w:eastAsia="ar-SA"/>
    </w:rPr>
  </w:style>
  <w:style w:type="character" w:customStyle="1" w:styleId="1f0">
    <w:name w:val="Обычный (веб) Знак1"/>
    <w:link w:val="1f1"/>
    <w:uiPriority w:val="99"/>
    <w:rPr>
      <w:rFonts w:ascii="Times New Roman" w:eastAsia="Times New Roman" w:hAnsi="Times New Roman" w:cs="Times New Roman"/>
      <w:sz w:val="24"/>
      <w:szCs w:val="20"/>
      <w:lang w:eastAsia="ru-RU"/>
    </w:rPr>
  </w:style>
  <w:style w:type="paragraph" w:customStyle="1" w:styleId="110">
    <w:name w:val="Обычный (веб)11"/>
    <w:basedOn w:val="a6"/>
    <w:uiPriority w:val="99"/>
    <w:qFormat/>
    <w:pPr>
      <w:spacing w:before="129" w:after="129"/>
      <w:ind w:left="129" w:right="129"/>
    </w:pPr>
    <w:rPr>
      <w:sz w:val="24"/>
    </w:rPr>
  </w:style>
  <w:style w:type="paragraph" w:customStyle="1" w:styleId="111">
    <w:name w:val="Абзац списка11"/>
    <w:basedOn w:val="a6"/>
    <w:qFormat/>
    <w:pPr>
      <w:ind w:left="720"/>
    </w:pPr>
  </w:style>
  <w:style w:type="paragraph" w:customStyle="1" w:styleId="Style48">
    <w:name w:val="Style48"/>
    <w:basedOn w:val="a6"/>
    <w:qFormat/>
    <w:pPr>
      <w:widowControl w:val="0"/>
      <w:spacing w:line="338" w:lineRule="exact"/>
      <w:jc w:val="both"/>
    </w:pPr>
    <w:rPr>
      <w:sz w:val="24"/>
      <w:szCs w:val="24"/>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afffd">
    <w:name w:val="Содержимое таблицы"/>
    <w:basedOn w:val="a6"/>
    <w:qFormat/>
    <w:pPr>
      <w:suppressLineNumbers/>
    </w:pPr>
    <w:rPr>
      <w:sz w:val="24"/>
      <w:szCs w:val="24"/>
      <w:lang w:eastAsia="ar-SA"/>
    </w:rPr>
  </w:style>
  <w:style w:type="character" w:customStyle="1" w:styleId="afffe">
    <w:name w:val="Обычный таблица Знак"/>
    <w:link w:val="affff"/>
    <w:rPr>
      <w:rFonts w:ascii="Times New Roman" w:eastAsia="Times New Roman" w:hAnsi="Times New Roman" w:cs="Times New Roman"/>
      <w:sz w:val="18"/>
      <w:szCs w:val="18"/>
      <w:lang w:eastAsia="zh-CN"/>
    </w:rPr>
  </w:style>
  <w:style w:type="paragraph" w:customStyle="1" w:styleId="affff">
    <w:name w:val="Обычный таблица"/>
    <w:basedOn w:val="a6"/>
    <w:link w:val="afffe"/>
    <w:qFormat/>
    <w:rPr>
      <w:sz w:val="18"/>
      <w:szCs w:val="18"/>
      <w:lang w:eastAsia="zh-CN"/>
    </w:rPr>
  </w:style>
  <w:style w:type="paragraph" w:customStyle="1" w:styleId="xl35">
    <w:name w:val="xl35"/>
    <w:basedOn w:val="a6"/>
    <w:qFormat/>
    <w:pPr>
      <w:spacing w:before="100" w:beforeAutospacing="1" w:after="100" w:afterAutospacing="1"/>
      <w:jc w:val="center"/>
    </w:pPr>
    <w:rPr>
      <w:b/>
      <w:bCs/>
      <w:sz w:val="24"/>
      <w:szCs w:val="24"/>
    </w:rPr>
  </w:style>
  <w:style w:type="paragraph" w:customStyle="1" w:styleId="consplusnormal1">
    <w:name w:val="consplusnormal"/>
    <w:basedOn w:val="a6"/>
    <w:qFormat/>
    <w:pPr>
      <w:spacing w:before="100" w:beforeAutospacing="1" w:after="100" w:afterAutospacing="1"/>
    </w:pPr>
    <w:rPr>
      <w:sz w:val="24"/>
      <w:szCs w:val="24"/>
    </w:rPr>
  </w:style>
  <w:style w:type="paragraph" w:customStyle="1" w:styleId="3f">
    <w:name w:val="заголовок 3"/>
    <w:basedOn w:val="a6"/>
    <w:next w:val="a6"/>
    <w:qFormat/>
    <w:pPr>
      <w:keepNext/>
      <w:jc w:val="center"/>
      <w:outlineLvl w:val="2"/>
    </w:pPr>
    <w:rPr>
      <w:b/>
      <w:bCs/>
      <w:sz w:val="28"/>
      <w:szCs w:val="28"/>
    </w:rPr>
  </w:style>
  <w:style w:type="character" w:customStyle="1" w:styleId="affff0">
    <w:name w:val="Основной текст_"/>
    <w:link w:val="1f2"/>
    <w:rPr>
      <w:sz w:val="23"/>
      <w:szCs w:val="23"/>
      <w:shd w:val="clear" w:color="auto" w:fill="FFFFFF"/>
    </w:rPr>
  </w:style>
  <w:style w:type="paragraph" w:customStyle="1" w:styleId="1f2">
    <w:name w:val="Основной текст1"/>
    <w:basedOn w:val="a6"/>
    <w:link w:val="affff0"/>
    <w:qFormat/>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03zagalovok1">
    <w:name w:val="03zagalovok1"/>
    <w:basedOn w:val="a6"/>
    <w:qFormat/>
    <w:pPr>
      <w:spacing w:line="288" w:lineRule="auto"/>
    </w:pPr>
    <w:rPr>
      <w:color w:val="000000"/>
      <w:sz w:val="24"/>
      <w:szCs w:val="24"/>
    </w:rPr>
  </w:style>
  <w:style w:type="paragraph" w:customStyle="1" w:styleId="1f3">
    <w:name w:val="Обычный1"/>
    <w:qFormat/>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Style3">
    <w:name w:val="Style 3"/>
    <w:basedOn w:val="a6"/>
    <w:qFormat/>
    <w:pPr>
      <w:widowControl w:val="0"/>
      <w:ind w:left="684"/>
    </w:pPr>
    <w:rPr>
      <w:color w:val="000000"/>
    </w:rPr>
  </w:style>
  <w:style w:type="paragraph" w:customStyle="1" w:styleId="-8">
    <w:name w:val="В таблице - текст"/>
    <w:basedOn w:val="a6"/>
    <w:qFormat/>
    <w:pPr>
      <w:spacing w:before="60" w:after="60"/>
      <w:jc w:val="both"/>
    </w:pPr>
    <w:rPr>
      <w:color w:val="000000"/>
      <w:sz w:val="24"/>
      <w:szCs w:val="24"/>
    </w:rPr>
  </w:style>
  <w:style w:type="paragraph" w:customStyle="1" w:styleId="affff1">
    <w:name w:val="Таблица текст"/>
    <w:basedOn w:val="a6"/>
    <w:qFormat/>
    <w:pPr>
      <w:spacing w:before="40" w:after="40"/>
      <w:ind w:left="57" w:right="57"/>
    </w:pPr>
    <w:rPr>
      <w:sz w:val="22"/>
      <w:szCs w:val="22"/>
    </w:rPr>
  </w:style>
  <w:style w:type="paragraph" w:customStyle="1" w:styleId="3f0">
    <w:name w:val="Îñíîâíîé òåêñò ñ îòñòóïîì 3"/>
    <w:basedOn w:val="a6"/>
    <w:qFormat/>
    <w:pPr>
      <w:spacing w:line="360" w:lineRule="auto"/>
      <w:ind w:firstLine="567"/>
      <w:jc w:val="both"/>
    </w:pPr>
    <w:rPr>
      <w:sz w:val="24"/>
      <w:szCs w:val="24"/>
    </w:rPr>
  </w:style>
  <w:style w:type="paragraph" w:customStyle="1" w:styleId="affff2">
    <w:name w:val="Íàçâàíèå"/>
    <w:basedOn w:val="a6"/>
    <w:qFormat/>
    <w:pPr>
      <w:tabs>
        <w:tab w:val="left" w:pos="426"/>
      </w:tabs>
      <w:spacing w:before="120" w:line="360" w:lineRule="auto"/>
      <w:jc w:val="center"/>
    </w:pPr>
    <w:rPr>
      <w:b/>
      <w:bCs/>
      <w:sz w:val="22"/>
      <w:szCs w:val="22"/>
    </w:rPr>
  </w:style>
  <w:style w:type="paragraph" w:customStyle="1" w:styleId="-0">
    <w:name w:val="Контракт-пункт"/>
    <w:basedOn w:val="a6"/>
    <w:qFormat/>
    <w:pPr>
      <w:numPr>
        <w:ilvl w:val="1"/>
        <w:numId w:val="19"/>
      </w:numPr>
      <w:jc w:val="both"/>
    </w:pPr>
    <w:rPr>
      <w:rFonts w:eastAsia="Calibri"/>
      <w:sz w:val="24"/>
      <w:szCs w:val="24"/>
    </w:rPr>
  </w:style>
  <w:style w:type="paragraph" w:customStyle="1" w:styleId="-">
    <w:name w:val="Контракт-раздел"/>
    <w:basedOn w:val="a6"/>
    <w:next w:val="-0"/>
    <w:qFormat/>
    <w:pPr>
      <w:keepNext/>
      <w:numPr>
        <w:numId w:val="19"/>
      </w:numPr>
      <w:tabs>
        <w:tab w:val="left" w:pos="540"/>
      </w:tabs>
      <w:spacing w:before="360" w:after="120"/>
      <w:jc w:val="center"/>
      <w:outlineLvl w:val="3"/>
    </w:pPr>
    <w:rPr>
      <w:rFonts w:eastAsia="Calibri"/>
      <w:b/>
      <w:bCs/>
      <w:caps/>
      <w:smallCaps/>
      <w:sz w:val="24"/>
      <w:szCs w:val="24"/>
    </w:rPr>
  </w:style>
  <w:style w:type="paragraph" w:customStyle="1" w:styleId="-1">
    <w:name w:val="Контракт-подпункт"/>
    <w:basedOn w:val="a6"/>
    <w:qFormat/>
    <w:pPr>
      <w:numPr>
        <w:ilvl w:val="2"/>
        <w:numId w:val="19"/>
      </w:numPr>
      <w:jc w:val="both"/>
    </w:pPr>
    <w:rPr>
      <w:rFonts w:eastAsia="Calibri"/>
      <w:sz w:val="24"/>
      <w:szCs w:val="24"/>
    </w:rPr>
  </w:style>
  <w:style w:type="paragraph" w:customStyle="1" w:styleId="-2">
    <w:name w:val="Контракт-подподпункт"/>
    <w:basedOn w:val="a6"/>
    <w:qFormat/>
    <w:pPr>
      <w:numPr>
        <w:ilvl w:val="3"/>
        <w:numId w:val="19"/>
      </w:numPr>
      <w:jc w:val="both"/>
    </w:pPr>
    <w:rPr>
      <w:rFonts w:eastAsia="Calibri"/>
      <w:sz w:val="24"/>
      <w:szCs w:val="24"/>
    </w:rPr>
  </w:style>
  <w:style w:type="paragraph" w:customStyle="1" w:styleId="-9">
    <w:name w:val="В таблице - заголовок"/>
    <w:basedOn w:val="a6"/>
    <w:qFormat/>
    <w:pPr>
      <w:spacing w:before="60" w:after="60"/>
      <w:jc w:val="center"/>
    </w:pPr>
    <w:rPr>
      <w:rFonts w:eastAsia="Calibri"/>
      <w:b/>
      <w:bCs/>
      <w:i/>
      <w:iCs/>
    </w:rPr>
  </w:style>
  <w:style w:type="paragraph" w:customStyle="1" w:styleId="112">
    <w:name w:val="Обычный11"/>
    <w:uiPriority w:val="99"/>
    <w:qFormat/>
    <w:pPr>
      <w:spacing w:after="0" w:line="240" w:lineRule="auto"/>
    </w:pPr>
    <w:rPr>
      <w:rFonts w:ascii="Times New Roman" w:eastAsia="Calibri" w:hAnsi="Times New Roman" w:cs="Times New Roman"/>
      <w:sz w:val="28"/>
      <w:szCs w:val="28"/>
    </w:rPr>
  </w:style>
  <w:style w:type="character" w:customStyle="1" w:styleId="affff3">
    <w:name w:val="Текст ТД Знак"/>
    <w:link w:val="a0"/>
    <w:rPr>
      <w:rFonts w:ascii="Times New Roman" w:eastAsia="Calibri" w:hAnsi="Times New Roman" w:cs="Times New Roman"/>
      <w:sz w:val="24"/>
      <w:szCs w:val="24"/>
    </w:rPr>
  </w:style>
  <w:style w:type="paragraph" w:customStyle="1" w:styleId="a0">
    <w:name w:val="Текст ТД"/>
    <w:basedOn w:val="a6"/>
    <w:link w:val="affff3"/>
    <w:qFormat/>
    <w:pPr>
      <w:numPr>
        <w:numId w:val="20"/>
      </w:numPr>
      <w:spacing w:after="200"/>
      <w:jc w:val="both"/>
    </w:pPr>
    <w:rPr>
      <w:rFonts w:eastAsia="Calibri"/>
      <w:sz w:val="24"/>
      <w:szCs w:val="24"/>
      <w:lang w:eastAsia="en-US"/>
    </w:rPr>
  </w:style>
  <w:style w:type="paragraph" w:customStyle="1" w:styleId="xl65">
    <w:name w:val="xl65"/>
    <w:basedOn w:val="a6"/>
    <w:qFormat/>
    <w:pPr>
      <w:pBdr>
        <w:top w:val="single" w:sz="8" w:space="0" w:color="000000"/>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6">
    <w:name w:val="xl66"/>
    <w:basedOn w:val="a6"/>
    <w:qFormat/>
    <w:pPr>
      <w:pBdr>
        <w:top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67">
    <w:name w:val="xl67"/>
    <w:basedOn w:val="a6"/>
    <w:qFormat/>
    <w:pPr>
      <w:pBdr>
        <w:bottom w:val="single" w:sz="8" w:space="0" w:color="000000"/>
        <w:right w:val="single" w:sz="8" w:space="0" w:color="000000"/>
      </w:pBdr>
      <w:spacing w:before="100" w:beforeAutospacing="1" w:after="100" w:afterAutospacing="1"/>
    </w:pPr>
    <w:rPr>
      <w:color w:val="000000"/>
      <w:sz w:val="24"/>
      <w:szCs w:val="24"/>
    </w:rPr>
  </w:style>
  <w:style w:type="paragraph" w:customStyle="1" w:styleId="xl68">
    <w:name w:val="xl68"/>
    <w:basedOn w:val="a6"/>
    <w:qFormat/>
    <w:pPr>
      <w:pBdr>
        <w:right w:val="single" w:sz="8" w:space="0" w:color="000000"/>
      </w:pBdr>
      <w:spacing w:before="100" w:beforeAutospacing="1" w:after="100" w:afterAutospacing="1"/>
    </w:pPr>
    <w:rPr>
      <w:color w:val="000000"/>
      <w:sz w:val="24"/>
      <w:szCs w:val="24"/>
    </w:rPr>
  </w:style>
  <w:style w:type="paragraph" w:customStyle="1" w:styleId="xl69">
    <w:name w:val="xl69"/>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70">
    <w:name w:val="xl70"/>
    <w:basedOn w:val="a6"/>
    <w:qFormat/>
    <w:pPr>
      <w:pBdr>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1">
    <w:name w:val="xl71"/>
    <w:basedOn w:val="a6"/>
    <w:qFormat/>
    <w:pPr>
      <w:pBdr>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2">
    <w:name w:val="xl72"/>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3">
    <w:name w:val="xl73"/>
    <w:basedOn w:val="a6"/>
    <w:qFormat/>
    <w:pPr>
      <w:pBdr>
        <w:bottom w:val="single" w:sz="8" w:space="0" w:color="000000"/>
        <w:right w:val="single" w:sz="8" w:space="0" w:color="000000"/>
      </w:pBdr>
      <w:spacing w:before="100" w:beforeAutospacing="1" w:after="100" w:afterAutospacing="1"/>
    </w:pPr>
    <w:rPr>
      <w:color w:val="0000FF"/>
      <w:sz w:val="24"/>
      <w:szCs w:val="24"/>
      <w:u w:val="single"/>
    </w:rPr>
  </w:style>
  <w:style w:type="paragraph" w:customStyle="1" w:styleId="xl74">
    <w:name w:val="xl74"/>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75">
    <w:name w:val="xl75"/>
    <w:basedOn w:val="a6"/>
    <w:qFormat/>
    <w:pPr>
      <w:pBdr>
        <w:bottom w:val="single" w:sz="8" w:space="0" w:color="000000"/>
        <w:right w:val="single" w:sz="8" w:space="0" w:color="000000"/>
      </w:pBdr>
      <w:spacing w:before="100" w:beforeAutospacing="1" w:after="100" w:afterAutospacing="1"/>
      <w:jc w:val="right"/>
    </w:pPr>
    <w:rPr>
      <w:color w:val="000000"/>
      <w:sz w:val="24"/>
      <w:szCs w:val="24"/>
    </w:rPr>
  </w:style>
  <w:style w:type="paragraph" w:customStyle="1" w:styleId="xl76">
    <w:name w:val="xl76"/>
    <w:basedOn w:val="a6"/>
    <w:qFormat/>
    <w:pPr>
      <w:spacing w:before="100" w:beforeAutospacing="1" w:after="100" w:afterAutospacing="1"/>
    </w:pPr>
    <w:rPr>
      <w:sz w:val="24"/>
      <w:szCs w:val="24"/>
    </w:rPr>
  </w:style>
  <w:style w:type="paragraph" w:customStyle="1" w:styleId="xl77">
    <w:name w:val="xl77"/>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78">
    <w:name w:val="xl78"/>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79">
    <w:name w:val="xl79"/>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80">
    <w:name w:val="xl80"/>
    <w:basedOn w:val="a6"/>
    <w:qFormat/>
    <w:pPr>
      <w:numPr>
        <w:numId w:val="21"/>
      </w:numPr>
      <w:pBdr>
        <w:left w:val="single" w:sz="8" w:space="0" w:color="000000"/>
        <w:bottom w:val="single" w:sz="8" w:space="0" w:color="000000"/>
        <w:right w:val="single" w:sz="8" w:space="0" w:color="000000"/>
      </w:pBdr>
      <w:shd w:val="clear" w:color="auto" w:fill="FFFFFF"/>
      <w:spacing w:before="100" w:beforeAutospacing="1" w:after="100" w:afterAutospacing="1"/>
      <w:ind w:left="0" w:firstLine="0"/>
    </w:pPr>
    <w:rPr>
      <w:color w:val="000000"/>
      <w:sz w:val="24"/>
      <w:szCs w:val="24"/>
    </w:rPr>
  </w:style>
  <w:style w:type="paragraph" w:customStyle="1" w:styleId="xl81">
    <w:name w:val="xl8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82">
    <w:name w:val="xl82"/>
    <w:basedOn w:val="a6"/>
    <w:qFormat/>
    <w:pPr>
      <w:pBdr>
        <w:bottom w:val="single" w:sz="8" w:space="0" w:color="000000"/>
        <w:right w:val="single" w:sz="8" w:space="0" w:color="000000"/>
      </w:pBdr>
      <w:spacing w:before="100" w:beforeAutospacing="1" w:after="100" w:afterAutospacing="1"/>
      <w:jc w:val="center"/>
    </w:pPr>
    <w:rPr>
      <w:b/>
      <w:bCs/>
      <w:color w:val="000000"/>
      <w:sz w:val="24"/>
      <w:szCs w:val="24"/>
    </w:rPr>
  </w:style>
  <w:style w:type="paragraph" w:customStyle="1" w:styleId="xl83">
    <w:name w:val="xl83"/>
    <w:basedOn w:val="a6"/>
    <w:qFormat/>
    <w:pPr>
      <w:pBdr>
        <w:top w:val="single" w:sz="8" w:space="0" w:color="000000"/>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4">
    <w:name w:val="xl84"/>
    <w:basedOn w:val="a6"/>
    <w:qFormat/>
    <w:pPr>
      <w:pBdr>
        <w:left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5">
    <w:name w:val="xl85"/>
    <w:basedOn w:val="a6"/>
    <w:qFormat/>
    <w:pPr>
      <w:pBdr>
        <w:left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6">
    <w:name w:val="xl86"/>
    <w:basedOn w:val="a6"/>
    <w:qFormat/>
    <w:pPr>
      <w:pBdr>
        <w:top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7">
    <w:name w:val="xl87"/>
    <w:basedOn w:val="a6"/>
    <w:qFormat/>
    <w:pPr>
      <w:pBdr>
        <w:top w:val="single" w:sz="8" w:space="0" w:color="000000"/>
        <w:left w:val="single" w:sz="8" w:space="0" w:color="000000"/>
        <w:bottom w:val="single" w:sz="8" w:space="0" w:color="000000"/>
      </w:pBdr>
      <w:spacing w:before="100" w:beforeAutospacing="1" w:after="100" w:afterAutospacing="1"/>
      <w:jc w:val="center"/>
    </w:pPr>
    <w:rPr>
      <w:color w:val="000000"/>
      <w:sz w:val="24"/>
      <w:szCs w:val="24"/>
    </w:rPr>
  </w:style>
  <w:style w:type="paragraph" w:customStyle="1" w:styleId="xl88">
    <w:name w:val="xl88"/>
    <w:basedOn w:val="a6"/>
    <w:qFormat/>
    <w:pPr>
      <w:pBdr>
        <w:top w:val="single" w:sz="8" w:space="0" w:color="000000"/>
        <w:bottom w:val="single" w:sz="8" w:space="0" w:color="000000"/>
        <w:right w:val="single" w:sz="8" w:space="0" w:color="000000"/>
      </w:pBdr>
      <w:spacing w:before="100" w:beforeAutospacing="1" w:after="100" w:afterAutospacing="1"/>
      <w:jc w:val="center"/>
    </w:pPr>
    <w:rPr>
      <w:color w:val="000000"/>
      <w:sz w:val="24"/>
      <w:szCs w:val="24"/>
    </w:rPr>
  </w:style>
  <w:style w:type="paragraph" w:customStyle="1" w:styleId="xl89">
    <w:name w:val="xl89"/>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0">
    <w:name w:val="xl90"/>
    <w:basedOn w:val="a6"/>
    <w:qFormat/>
    <w:pPr>
      <w:pBdr>
        <w:left w:val="single" w:sz="8" w:space="0" w:color="000000"/>
        <w:bottom w:val="single" w:sz="8" w:space="0" w:color="000000"/>
        <w:right w:val="single" w:sz="8" w:space="0" w:color="000000"/>
      </w:pBdr>
      <w:spacing w:before="100" w:beforeAutospacing="1" w:after="100" w:afterAutospacing="1"/>
    </w:pPr>
    <w:rPr>
      <w:color w:val="000000"/>
      <w:sz w:val="24"/>
      <w:szCs w:val="24"/>
    </w:rPr>
  </w:style>
  <w:style w:type="paragraph" w:customStyle="1" w:styleId="xl91">
    <w:name w:val="xl91"/>
    <w:basedOn w:val="a6"/>
    <w:qFormat/>
    <w:pPr>
      <w:pBdr>
        <w:top w:val="single" w:sz="8" w:space="0" w:color="000000"/>
        <w:left w:val="single" w:sz="8" w:space="0" w:color="000000"/>
        <w:right w:val="single" w:sz="8" w:space="0" w:color="000000"/>
      </w:pBdr>
      <w:spacing w:before="100" w:beforeAutospacing="1" w:after="100" w:afterAutospacing="1"/>
    </w:pPr>
    <w:rPr>
      <w:color w:val="000000"/>
      <w:sz w:val="24"/>
      <w:szCs w:val="24"/>
    </w:rPr>
  </w:style>
  <w:style w:type="paragraph" w:customStyle="1" w:styleId="xl92">
    <w:name w:val="xl92"/>
    <w:basedOn w:val="a6"/>
    <w:qFormat/>
    <w:pPr>
      <w:pBdr>
        <w:top w:val="single" w:sz="8" w:space="0" w:color="000000"/>
        <w:left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3">
    <w:name w:val="xl93"/>
    <w:basedOn w:val="a6"/>
    <w:qFormat/>
    <w:pPr>
      <w:pBdr>
        <w:left w:val="single" w:sz="8" w:space="0" w:color="000000"/>
        <w:bottom w:val="single" w:sz="8" w:space="0" w:color="000000"/>
        <w:right w:val="single" w:sz="8" w:space="0" w:color="000000"/>
      </w:pBdr>
      <w:shd w:val="clear" w:color="auto" w:fill="FFFFFF"/>
      <w:spacing w:before="100" w:beforeAutospacing="1" w:after="100" w:afterAutospacing="1"/>
    </w:pPr>
    <w:rPr>
      <w:color w:val="000000"/>
      <w:sz w:val="24"/>
      <w:szCs w:val="24"/>
    </w:rPr>
  </w:style>
  <w:style w:type="paragraph" w:customStyle="1" w:styleId="xl94">
    <w:name w:val="xl94"/>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5">
    <w:name w:val="xl95"/>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96">
    <w:name w:val="xl96"/>
    <w:basedOn w:val="a6"/>
    <w:qFormat/>
    <w:pPr>
      <w:spacing w:before="100" w:beforeAutospacing="1" w:after="100" w:afterAutospacing="1"/>
    </w:pPr>
    <w:rPr>
      <w:sz w:val="24"/>
      <w:szCs w:val="24"/>
      <w:u w:val="single"/>
    </w:rPr>
  </w:style>
  <w:style w:type="paragraph" w:customStyle="1" w:styleId="xl97">
    <w:name w:val="xl97"/>
    <w:basedOn w:val="a6"/>
    <w:qFormat/>
    <w:pPr>
      <w:pBdr>
        <w:left w:val="single" w:sz="8" w:space="0" w:color="000000"/>
        <w:right w:val="single" w:sz="8" w:space="0" w:color="000000"/>
      </w:pBdr>
      <w:shd w:val="clear" w:color="auto" w:fill="FFFFFF"/>
      <w:spacing w:before="100" w:beforeAutospacing="1" w:after="100" w:afterAutospacing="1"/>
    </w:pPr>
    <w:rPr>
      <w:sz w:val="24"/>
      <w:szCs w:val="24"/>
    </w:rPr>
  </w:style>
  <w:style w:type="paragraph" w:customStyle="1" w:styleId="xl98">
    <w:name w:val="xl98"/>
    <w:basedOn w:val="a6"/>
    <w:qFormat/>
    <w:pPr>
      <w:pBdr>
        <w:bottom w:val="single" w:sz="8" w:space="0" w:color="000000"/>
        <w:right w:val="single" w:sz="8" w:space="0" w:color="000000"/>
      </w:pBdr>
      <w:spacing w:before="100" w:beforeAutospacing="1" w:after="100" w:afterAutospacing="1"/>
      <w:jc w:val="right"/>
    </w:pPr>
    <w:rPr>
      <w:sz w:val="24"/>
      <w:szCs w:val="24"/>
    </w:rPr>
  </w:style>
  <w:style w:type="paragraph" w:customStyle="1" w:styleId="font5">
    <w:name w:val="font5"/>
    <w:basedOn w:val="a6"/>
    <w:qFormat/>
    <w:pPr>
      <w:spacing w:before="100" w:beforeAutospacing="1" w:after="100" w:afterAutospacing="1"/>
    </w:pPr>
    <w:rPr>
      <w:color w:val="000000"/>
      <w:sz w:val="22"/>
      <w:szCs w:val="22"/>
    </w:rPr>
  </w:style>
  <w:style w:type="paragraph" w:customStyle="1" w:styleId="font6">
    <w:name w:val="font6"/>
    <w:basedOn w:val="a6"/>
    <w:qFormat/>
    <w:pPr>
      <w:spacing w:before="100" w:beforeAutospacing="1" w:after="100" w:afterAutospacing="1"/>
    </w:pPr>
    <w:rPr>
      <w:color w:val="000000"/>
      <w:sz w:val="22"/>
      <w:szCs w:val="22"/>
    </w:rPr>
  </w:style>
  <w:style w:type="paragraph" w:customStyle="1" w:styleId="font7">
    <w:name w:val="font7"/>
    <w:basedOn w:val="a6"/>
    <w:qFormat/>
    <w:pPr>
      <w:spacing w:before="100" w:beforeAutospacing="1" w:after="100" w:afterAutospacing="1"/>
    </w:pPr>
    <w:rPr>
      <w:color w:val="000000"/>
      <w:sz w:val="14"/>
      <w:szCs w:val="14"/>
    </w:rPr>
  </w:style>
  <w:style w:type="paragraph" w:customStyle="1" w:styleId="font8">
    <w:name w:val="font8"/>
    <w:basedOn w:val="a6"/>
    <w:qFormat/>
    <w:pPr>
      <w:spacing w:before="100" w:beforeAutospacing="1" w:after="100" w:afterAutospacing="1"/>
    </w:pPr>
    <w:rPr>
      <w:color w:val="000000"/>
      <w:sz w:val="14"/>
      <w:szCs w:val="14"/>
    </w:rPr>
  </w:style>
  <w:style w:type="paragraph" w:customStyle="1" w:styleId="xl99">
    <w:name w:val="xl99"/>
    <w:basedOn w:val="a6"/>
    <w:qFormat/>
    <w:pPr>
      <w:pBdr>
        <w:bottom w:val="single" w:sz="8" w:space="0" w:color="000000"/>
        <w:right w:val="single" w:sz="8" w:space="0" w:color="000000"/>
      </w:pBdr>
      <w:spacing w:before="100" w:beforeAutospacing="1" w:after="100" w:afterAutospacing="1"/>
      <w:ind w:firstLine="800"/>
    </w:pPr>
    <w:rPr>
      <w:sz w:val="24"/>
      <w:szCs w:val="24"/>
    </w:rPr>
  </w:style>
  <w:style w:type="paragraph" w:customStyle="1" w:styleId="xl100">
    <w:name w:val="xl100"/>
    <w:basedOn w:val="a6"/>
    <w:qFormat/>
    <w:pPr>
      <w:pBdr>
        <w:bottom w:val="single" w:sz="8" w:space="0" w:color="000000"/>
        <w:right w:val="single" w:sz="8" w:space="0" w:color="000000"/>
      </w:pBdr>
      <w:spacing w:before="100" w:beforeAutospacing="1" w:after="100" w:afterAutospacing="1"/>
    </w:pPr>
    <w:rPr>
      <w:sz w:val="24"/>
      <w:szCs w:val="24"/>
    </w:rPr>
  </w:style>
  <w:style w:type="paragraph" w:customStyle="1" w:styleId="xl64">
    <w:name w:val="xl64"/>
    <w:basedOn w:val="a6"/>
    <w:qFormat/>
    <w:pPr>
      <w:pBdr>
        <w:left w:val="single" w:sz="8" w:space="0" w:color="000000"/>
        <w:right w:val="single" w:sz="8" w:space="0" w:color="000000"/>
      </w:pBdr>
      <w:spacing w:before="100" w:beforeAutospacing="1" w:after="100" w:afterAutospacing="1"/>
    </w:pPr>
    <w:rPr>
      <w:color w:val="000000"/>
      <w:sz w:val="24"/>
      <w:szCs w:val="24"/>
    </w:rPr>
  </w:style>
  <w:style w:type="paragraph" w:customStyle="1" w:styleId="xl101">
    <w:name w:val="xl101"/>
    <w:basedOn w:val="a6"/>
    <w:qFormat/>
    <w:pPr>
      <w:pBdr>
        <w:right w:val="single" w:sz="8" w:space="0" w:color="000000"/>
      </w:pBdr>
      <w:spacing w:before="100" w:beforeAutospacing="1" w:after="100" w:afterAutospacing="1"/>
    </w:pPr>
    <w:rPr>
      <w:sz w:val="24"/>
      <w:szCs w:val="24"/>
    </w:rPr>
  </w:style>
  <w:style w:type="paragraph" w:customStyle="1" w:styleId="xl102">
    <w:name w:val="xl102"/>
    <w:basedOn w:val="a6"/>
    <w:qFormat/>
    <w:pPr>
      <w:pBdr>
        <w:top w:val="single" w:sz="8" w:space="0" w:color="000000"/>
        <w:left w:val="single" w:sz="8" w:space="0" w:color="000000"/>
        <w:bottom w:val="single" w:sz="8" w:space="0" w:color="000000"/>
      </w:pBdr>
      <w:spacing w:before="100" w:beforeAutospacing="1" w:after="100" w:afterAutospacing="1"/>
    </w:pPr>
    <w:rPr>
      <w:sz w:val="24"/>
      <w:szCs w:val="24"/>
    </w:rPr>
  </w:style>
  <w:style w:type="paragraph" w:customStyle="1" w:styleId="xl103">
    <w:name w:val="xl103"/>
    <w:basedOn w:val="a6"/>
    <w:qFormat/>
    <w:pPr>
      <w:pBdr>
        <w:top w:val="single" w:sz="8" w:space="0" w:color="000000"/>
        <w:bottom w:val="single" w:sz="8" w:space="0" w:color="000000"/>
        <w:right w:val="single" w:sz="8" w:space="0" w:color="000000"/>
      </w:pBdr>
      <w:spacing w:before="100" w:beforeAutospacing="1" w:after="100" w:afterAutospacing="1"/>
    </w:pPr>
    <w:rPr>
      <w:sz w:val="24"/>
      <w:szCs w:val="24"/>
    </w:rPr>
  </w:style>
  <w:style w:type="paragraph" w:customStyle="1" w:styleId="affff4">
    <w:name w:val="Пункт"/>
    <w:basedOn w:val="a6"/>
    <w:qFormat/>
    <w:pPr>
      <w:tabs>
        <w:tab w:val="num" w:pos="1980"/>
      </w:tabs>
      <w:ind w:left="1404" w:hanging="504"/>
      <w:jc w:val="both"/>
    </w:pPr>
    <w:rPr>
      <w:sz w:val="24"/>
      <w:szCs w:val="28"/>
    </w:rPr>
  </w:style>
  <w:style w:type="character" w:customStyle="1" w:styleId="2f">
    <w:name w:val="Средняя сетка 2 Знак"/>
    <w:link w:val="220"/>
    <w:rPr>
      <w:rFonts w:ascii="Calibri" w:eastAsia="Times New Roman" w:hAnsi="Calibri" w:cs="Times New Roman"/>
    </w:rPr>
  </w:style>
  <w:style w:type="paragraph" w:customStyle="1" w:styleId="220">
    <w:name w:val="Средняя сетка 22"/>
    <w:link w:val="2f"/>
    <w:qFormat/>
    <w:pPr>
      <w:spacing w:after="0" w:line="240" w:lineRule="auto"/>
    </w:pPr>
    <w:rPr>
      <w:rFonts w:ascii="Calibri" w:eastAsia="Times New Roman" w:hAnsi="Calibri" w:cs="Times New Roman"/>
    </w:rPr>
  </w:style>
  <w:style w:type="paragraph" w:customStyle="1" w:styleId="02statia2">
    <w:name w:val="02statia2"/>
    <w:basedOn w:val="a6"/>
    <w:qFormat/>
    <w:pPr>
      <w:spacing w:before="120" w:line="320" w:lineRule="atLeast"/>
      <w:ind w:left="2020" w:hanging="880"/>
      <w:jc w:val="both"/>
    </w:pPr>
    <w:rPr>
      <w:rFonts w:ascii="GaramondNarrowC" w:hAnsi="GaramondNarrowC"/>
      <w:color w:val="000000"/>
      <w:sz w:val="21"/>
      <w:szCs w:val="21"/>
    </w:rPr>
  </w:style>
  <w:style w:type="paragraph" w:customStyle="1" w:styleId="a5">
    <w:name w:val="Маркированный текст документа"/>
    <w:basedOn w:val="a6"/>
    <w:next w:val="a6"/>
    <w:qFormat/>
    <w:pPr>
      <w:numPr>
        <w:numId w:val="22"/>
      </w:numPr>
      <w:tabs>
        <w:tab w:val="left" w:pos="567"/>
      </w:tabs>
      <w:spacing w:line="288" w:lineRule="auto"/>
      <w:jc w:val="both"/>
    </w:pPr>
    <w:rPr>
      <w:rFonts w:ascii="Arial" w:hAnsi="Arial"/>
      <w:sz w:val="24"/>
      <w:lang w:eastAsia="ar-SA"/>
    </w:rPr>
  </w:style>
  <w:style w:type="character" w:customStyle="1" w:styleId="affff5">
    <w:name w:val="Основной текст документа ! Знак"/>
    <w:link w:val="affff6"/>
    <w:rPr>
      <w:rFonts w:ascii="Arial" w:eastAsia="Times New Roman" w:hAnsi="Arial" w:cs="Times New Roman"/>
      <w:sz w:val="20"/>
      <w:szCs w:val="20"/>
      <w:lang w:eastAsia="ar-SA"/>
    </w:rPr>
  </w:style>
  <w:style w:type="paragraph" w:customStyle="1" w:styleId="affff6">
    <w:name w:val="Основной текст документа !"/>
    <w:basedOn w:val="a6"/>
    <w:link w:val="affff5"/>
    <w:qFormat/>
    <w:pPr>
      <w:spacing w:line="288" w:lineRule="auto"/>
      <w:ind w:left="280" w:firstLine="574"/>
      <w:jc w:val="both"/>
    </w:pPr>
    <w:rPr>
      <w:rFonts w:ascii="Arial" w:hAnsi="Arial"/>
      <w:lang w:eastAsia="ar-SA"/>
    </w:rPr>
  </w:style>
  <w:style w:type="paragraph" w:customStyle="1" w:styleId="affff7">
    <w:name w:val="Маркированный !"/>
    <w:basedOn w:val="a5"/>
    <w:qFormat/>
  </w:style>
  <w:style w:type="paragraph" w:customStyle="1" w:styleId="NoSpacing1">
    <w:name w:val="No Spacing1"/>
    <w:qFormat/>
    <w:pPr>
      <w:spacing w:after="0" w:line="240" w:lineRule="auto"/>
    </w:pPr>
    <w:rPr>
      <w:rFonts w:ascii="Calibri" w:eastAsia="Times New Roman" w:hAnsi="Calibri" w:cs="Times New Roman"/>
    </w:rPr>
  </w:style>
  <w:style w:type="paragraph" w:customStyle="1" w:styleId="ConsPlusTitle">
    <w:name w:val="ConsPlusTitle"/>
    <w:qFormat/>
    <w:pPr>
      <w:widowControl w:val="0"/>
      <w:spacing w:after="0" w:line="240" w:lineRule="auto"/>
    </w:pPr>
    <w:rPr>
      <w:rFonts w:ascii="Arial" w:eastAsia="Times New Roman" w:hAnsi="Arial" w:cs="Arial"/>
      <w:b/>
      <w:bCs/>
      <w:sz w:val="16"/>
      <w:szCs w:val="16"/>
      <w:lang w:eastAsia="ru-RU"/>
    </w:rPr>
  </w:style>
  <w:style w:type="paragraph" w:customStyle="1" w:styleId="Iauiue">
    <w:name w:val="Iau.iue"/>
    <w:basedOn w:val="Default"/>
    <w:next w:val="Default"/>
    <w:qFormat/>
    <w:rPr>
      <w:color w:val="auto"/>
      <w:lang w:eastAsia="ru-RU"/>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6"/>
    <w:qFormat/>
    <w:pPr>
      <w:spacing w:before="100" w:beforeAutospacing="1" w:after="100" w:afterAutospacing="1"/>
    </w:pPr>
    <w:rPr>
      <w:rFonts w:ascii="Tahoma" w:hAnsi="Tahoma"/>
      <w:lang w:val="en-US" w:eastAsia="en-US"/>
    </w:rPr>
  </w:style>
  <w:style w:type="paragraph" w:customStyle="1" w:styleId="affff8">
    <w:name w:val="Словарная статья"/>
    <w:basedOn w:val="a6"/>
    <w:next w:val="a6"/>
    <w:qFormat/>
    <w:pPr>
      <w:ind w:right="118"/>
      <w:jc w:val="both"/>
    </w:pPr>
    <w:rPr>
      <w:rFonts w:ascii="Arial" w:hAnsi="Arial"/>
    </w:rPr>
  </w:style>
  <w:style w:type="paragraph" w:customStyle="1" w:styleId="affff9">
    <w:name w:val="Простой"/>
    <w:basedOn w:val="a6"/>
    <w:qFormat/>
    <w:rPr>
      <w:rFonts w:ascii="Arial" w:hAnsi="Arial" w:cs="Arial"/>
      <w:spacing w:val="-5"/>
      <w:szCs w:val="18"/>
    </w:rPr>
  </w:style>
  <w:style w:type="paragraph" w:customStyle="1" w:styleId="undertext">
    <w:name w:val="undertext"/>
    <w:basedOn w:val="a6"/>
    <w:qFormat/>
    <w:pPr>
      <w:spacing w:after="20" w:line="120" w:lineRule="exact"/>
    </w:pPr>
    <w:rPr>
      <w:sz w:val="16"/>
      <w:szCs w:val="16"/>
    </w:rPr>
  </w:style>
  <w:style w:type="paragraph" w:customStyle="1" w:styleId="82">
    <w:name w:val="заголовок 8"/>
    <w:basedOn w:val="a6"/>
    <w:next w:val="a6"/>
    <w:qFormat/>
    <w:pPr>
      <w:keepNext/>
      <w:widowControl w:val="0"/>
      <w:jc w:val="center"/>
    </w:pPr>
    <w:rPr>
      <w:rFonts w:ascii="Arial" w:hAnsi="Arial"/>
      <w:sz w:val="24"/>
      <w:lang w:eastAsia="ar-SA"/>
    </w:rPr>
  </w:style>
  <w:style w:type="paragraph" w:customStyle="1" w:styleId="Style10">
    <w:name w:val="Style10"/>
    <w:basedOn w:val="a6"/>
    <w:qFormat/>
    <w:pPr>
      <w:widowControl w:val="0"/>
    </w:pPr>
    <w:rPr>
      <w:sz w:val="24"/>
      <w:szCs w:val="24"/>
      <w:lang w:eastAsia="ar-SA"/>
    </w:rPr>
  </w:style>
  <w:style w:type="character" w:customStyle="1" w:styleId="1f5">
    <w:name w:val="Осн. текст Знак1"/>
    <w:link w:val="affffa"/>
    <w:rPr>
      <w:sz w:val="24"/>
      <w:szCs w:val="24"/>
    </w:rPr>
  </w:style>
  <w:style w:type="paragraph" w:customStyle="1" w:styleId="affffa">
    <w:name w:val="Осн. текст"/>
    <w:basedOn w:val="a6"/>
    <w:link w:val="1f5"/>
    <w:qFormat/>
    <w:pPr>
      <w:ind w:firstLine="425"/>
      <w:jc w:val="both"/>
    </w:pPr>
    <w:rPr>
      <w:rFonts w:asciiTheme="minorHAnsi" w:eastAsiaTheme="minorHAnsi" w:hAnsiTheme="minorHAnsi" w:cstheme="minorBidi"/>
      <w:sz w:val="24"/>
      <w:szCs w:val="24"/>
      <w:lang w:eastAsia="en-US"/>
    </w:rPr>
  </w:style>
  <w:style w:type="paragraph" w:customStyle="1" w:styleId="BodyText24">
    <w:name w:val="Body Text 24"/>
    <w:basedOn w:val="a6"/>
    <w:qFormat/>
    <w:pPr>
      <w:widowControl w:val="0"/>
      <w:spacing w:after="120"/>
      <w:ind w:firstLine="567"/>
      <w:jc w:val="both"/>
    </w:pPr>
    <w:rPr>
      <w:sz w:val="24"/>
      <w:szCs w:val="24"/>
    </w:rPr>
  </w:style>
  <w:style w:type="paragraph" w:customStyle="1" w:styleId="FR2">
    <w:name w:val="FR2"/>
    <w:qFormat/>
    <w:pPr>
      <w:widowControl w:val="0"/>
      <w:spacing w:before="700" w:after="0" w:line="439" w:lineRule="auto"/>
      <w:ind w:left="280"/>
      <w:jc w:val="both"/>
    </w:pPr>
    <w:rPr>
      <w:rFonts w:ascii="Times New Roman" w:eastAsia="Times New Roman" w:hAnsi="Times New Roman" w:cs="Times New Roman"/>
      <w:szCs w:val="20"/>
      <w:lang w:eastAsia="ru-RU"/>
    </w:rPr>
  </w:style>
  <w:style w:type="paragraph" w:customStyle="1" w:styleId="Char">
    <w:name w:val="Char Знак Знак"/>
    <w:basedOn w:val="a6"/>
    <w:qFormat/>
    <w:pPr>
      <w:widowControl w:val="0"/>
      <w:spacing w:after="160" w:line="240" w:lineRule="exact"/>
      <w:jc w:val="right"/>
    </w:pPr>
    <w:rPr>
      <w:rFonts w:ascii="Arial" w:hAnsi="Arial" w:cs="Arial"/>
      <w:lang w:val="en-GB" w:eastAsia="en-US"/>
    </w:rPr>
  </w:style>
  <w:style w:type="paragraph" w:customStyle="1" w:styleId="affffb">
    <w:name w:val="Таблицы (моноширинный)"/>
    <w:basedOn w:val="a6"/>
    <w:next w:val="a6"/>
    <w:qFormat/>
    <w:pPr>
      <w:widowControl w:val="0"/>
      <w:jc w:val="both"/>
    </w:pPr>
    <w:rPr>
      <w:rFonts w:ascii="Courier New" w:hAnsi="Courier New" w:cs="Courier New"/>
      <w:sz w:val="24"/>
      <w:szCs w:val="24"/>
    </w:rPr>
  </w:style>
  <w:style w:type="paragraph" w:customStyle="1" w:styleId="230">
    <w:name w:val="Средняя сетка 23"/>
    <w:qFormat/>
    <w:pPr>
      <w:spacing w:after="0" w:line="240" w:lineRule="auto"/>
    </w:pPr>
    <w:rPr>
      <w:rFonts w:ascii="Calibri" w:eastAsia="Times New Roman" w:hAnsi="Calibri" w:cs="Times New Roman"/>
    </w:rPr>
  </w:style>
  <w:style w:type="paragraph" w:customStyle="1" w:styleId="212">
    <w:name w:val="Средняя сетка 21"/>
    <w:qFormat/>
    <w:pPr>
      <w:spacing w:after="0" w:line="240" w:lineRule="auto"/>
    </w:pPr>
    <w:rPr>
      <w:rFonts w:ascii="Calibri" w:eastAsia="Times New Roman" w:hAnsi="Calibri" w:cs="Times New Roman"/>
    </w:rPr>
  </w:style>
  <w:style w:type="paragraph" w:customStyle="1" w:styleId="xl24">
    <w:name w:val="xl24"/>
    <w:basedOn w:val="a6"/>
    <w:qFormat/>
    <w:pPr>
      <w:spacing w:before="100" w:after="100"/>
      <w:jc w:val="center"/>
    </w:pPr>
    <w:rPr>
      <w:sz w:val="24"/>
      <w:szCs w:val="24"/>
    </w:rPr>
  </w:style>
  <w:style w:type="character" w:customStyle="1" w:styleId="1f6">
    <w:name w:val="Заголовок №1_"/>
    <w:link w:val="1f7"/>
    <w:rPr>
      <w:sz w:val="23"/>
      <w:szCs w:val="23"/>
      <w:shd w:val="clear" w:color="auto" w:fill="FFFFFF"/>
    </w:rPr>
  </w:style>
  <w:style w:type="paragraph" w:customStyle="1" w:styleId="1f7">
    <w:name w:val="Заголовок №1"/>
    <w:basedOn w:val="a6"/>
    <w:link w:val="1f6"/>
    <w:qFormat/>
    <w:pPr>
      <w:shd w:val="clear" w:color="auto" w:fill="FFFFFF"/>
      <w:spacing w:after="600" w:line="0" w:lineRule="atLeast"/>
      <w:jc w:val="right"/>
      <w:outlineLvl w:val="0"/>
    </w:pPr>
    <w:rPr>
      <w:rFonts w:asciiTheme="minorHAnsi" w:eastAsiaTheme="minorHAnsi" w:hAnsiTheme="minorHAnsi" w:cstheme="minorBidi"/>
      <w:sz w:val="23"/>
      <w:szCs w:val="23"/>
      <w:lang w:eastAsia="en-US"/>
    </w:rPr>
  </w:style>
  <w:style w:type="paragraph" w:customStyle="1" w:styleId="p2">
    <w:name w:val="p2"/>
    <w:basedOn w:val="a6"/>
    <w:qFormat/>
    <w:pPr>
      <w:spacing w:before="100" w:beforeAutospacing="1" w:after="100" w:afterAutospacing="1"/>
      <w:ind w:firstLine="708"/>
      <w:jc w:val="both"/>
    </w:pPr>
    <w:rPr>
      <w:sz w:val="24"/>
      <w:szCs w:val="24"/>
    </w:rPr>
  </w:style>
  <w:style w:type="paragraph" w:customStyle="1" w:styleId="p9">
    <w:name w:val="p9"/>
    <w:basedOn w:val="a6"/>
    <w:qFormat/>
    <w:pPr>
      <w:spacing w:before="100" w:beforeAutospacing="1" w:after="100" w:afterAutospacing="1"/>
      <w:jc w:val="both"/>
    </w:pPr>
    <w:rPr>
      <w:sz w:val="24"/>
      <w:szCs w:val="24"/>
    </w:rPr>
  </w:style>
  <w:style w:type="paragraph" w:customStyle="1" w:styleId="p4">
    <w:name w:val="p4"/>
    <w:basedOn w:val="a6"/>
    <w:qFormat/>
    <w:pPr>
      <w:spacing w:before="100" w:beforeAutospacing="1" w:after="100" w:afterAutospacing="1"/>
      <w:ind w:firstLine="425"/>
      <w:jc w:val="center"/>
    </w:pPr>
    <w:rPr>
      <w:sz w:val="28"/>
      <w:szCs w:val="28"/>
    </w:rPr>
  </w:style>
  <w:style w:type="paragraph" w:customStyle="1" w:styleId="p6">
    <w:name w:val="p6"/>
    <w:basedOn w:val="a6"/>
    <w:qFormat/>
    <w:pPr>
      <w:spacing w:before="100" w:beforeAutospacing="1" w:after="100" w:afterAutospacing="1"/>
    </w:pPr>
    <w:rPr>
      <w:sz w:val="24"/>
      <w:szCs w:val="24"/>
    </w:rPr>
  </w:style>
  <w:style w:type="paragraph" w:customStyle="1" w:styleId="311">
    <w:name w:val="Основной текст 31"/>
    <w:basedOn w:val="a6"/>
    <w:qFormat/>
    <w:pPr>
      <w:spacing w:line="360" w:lineRule="auto"/>
      <w:jc w:val="both"/>
    </w:pPr>
    <w:rPr>
      <w:sz w:val="26"/>
      <w:lang w:eastAsia="ar-SA"/>
    </w:rPr>
  </w:style>
  <w:style w:type="character" w:customStyle="1" w:styleId="B20">
    <w:name w:val="B2 Знак"/>
    <w:link w:val="B2"/>
    <w:rPr>
      <w:sz w:val="24"/>
      <w:szCs w:val="24"/>
    </w:rPr>
  </w:style>
  <w:style w:type="paragraph" w:customStyle="1" w:styleId="B2">
    <w:name w:val="B2"/>
    <w:link w:val="B20"/>
    <w:qFormat/>
    <w:pPr>
      <w:numPr>
        <w:numId w:val="23"/>
      </w:numPr>
      <w:tabs>
        <w:tab w:val="left" w:pos="1247"/>
      </w:tabs>
      <w:spacing w:before="120" w:after="120" w:line="300" w:lineRule="exact"/>
      <w:ind w:left="1247" w:hanging="283"/>
    </w:pPr>
    <w:rPr>
      <w:sz w:val="24"/>
      <w:szCs w:val="24"/>
    </w:rPr>
  </w:style>
  <w:style w:type="character" w:customStyle="1" w:styleId="1f8">
    <w:name w:val="Переч1 Знак"/>
    <w:link w:val="1f9"/>
    <w:rPr>
      <w:sz w:val="26"/>
      <w:szCs w:val="28"/>
    </w:rPr>
  </w:style>
  <w:style w:type="paragraph" w:customStyle="1" w:styleId="1f9">
    <w:name w:val="Переч1"/>
    <w:basedOn w:val="a1"/>
    <w:link w:val="1f8"/>
    <w:qFormat/>
    <w:pPr>
      <w:numPr>
        <w:numId w:val="0"/>
      </w:numPr>
      <w:spacing w:after="0" w:line="360" w:lineRule="auto"/>
      <w:ind w:left="2160" w:hanging="360"/>
      <w:jc w:val="both"/>
    </w:pPr>
    <w:rPr>
      <w:rFonts w:asciiTheme="minorHAnsi" w:eastAsiaTheme="minorHAnsi" w:hAnsiTheme="minorHAnsi" w:cstheme="minorBidi"/>
      <w:sz w:val="26"/>
      <w:szCs w:val="28"/>
    </w:rPr>
  </w:style>
  <w:style w:type="paragraph" w:customStyle="1" w:styleId="formattext">
    <w:name w:val="formattext"/>
    <w:basedOn w:val="a6"/>
    <w:qFormat/>
    <w:pPr>
      <w:spacing w:before="100" w:beforeAutospacing="1" w:after="100" w:afterAutospacing="1"/>
    </w:pPr>
    <w:rPr>
      <w:sz w:val="24"/>
      <w:szCs w:val="24"/>
    </w:rPr>
  </w:style>
  <w:style w:type="paragraph" w:customStyle="1" w:styleId="2f0">
    <w:name w:val="Основной текст2"/>
    <w:basedOn w:val="a6"/>
    <w:qFormat/>
    <w:pPr>
      <w:shd w:val="clear" w:color="auto" w:fill="FFFFFF"/>
      <w:spacing w:line="0" w:lineRule="atLeast"/>
    </w:pPr>
    <w:rPr>
      <w:b/>
      <w:bCs/>
      <w:color w:val="000000"/>
      <w:sz w:val="19"/>
      <w:szCs w:val="19"/>
    </w:rPr>
  </w:style>
  <w:style w:type="paragraph" w:customStyle="1" w:styleId="221">
    <w:name w:val="Основной текст с отступом 22"/>
    <w:basedOn w:val="a6"/>
    <w:qFormat/>
    <w:pPr>
      <w:widowControl w:val="0"/>
      <w:ind w:firstLine="720"/>
      <w:jc w:val="both"/>
    </w:pPr>
    <w:rPr>
      <w:sz w:val="24"/>
      <w:szCs w:val="24"/>
    </w:rPr>
  </w:style>
  <w:style w:type="paragraph" w:customStyle="1" w:styleId="1fa">
    <w:name w:val="заголовок 1"/>
    <w:basedOn w:val="a6"/>
    <w:next w:val="a6"/>
    <w:qFormat/>
    <w:pPr>
      <w:keepNext/>
      <w:jc w:val="center"/>
    </w:pPr>
    <w:rPr>
      <w:b/>
      <w:sz w:val="24"/>
    </w:rPr>
  </w:style>
  <w:style w:type="paragraph" w:customStyle="1" w:styleId="120">
    <w:name w:val="Обычный + 12 пт"/>
    <w:basedOn w:val="a6"/>
    <w:qFormat/>
    <w:pPr>
      <w:numPr>
        <w:numId w:val="24"/>
      </w:numPr>
      <w:ind w:left="0" w:firstLine="284"/>
      <w:jc w:val="both"/>
    </w:pPr>
    <w:rPr>
      <w:sz w:val="24"/>
      <w:szCs w:val="24"/>
      <w:lang w:eastAsia="ar-SA"/>
    </w:rPr>
  </w:style>
  <w:style w:type="character" w:customStyle="1" w:styleId="2f1">
    <w:name w:val="Основной текст (2)_"/>
    <w:link w:val="2f2"/>
    <w:rPr>
      <w:sz w:val="25"/>
      <w:szCs w:val="25"/>
      <w:shd w:val="clear" w:color="auto" w:fill="FFFFFF"/>
    </w:rPr>
  </w:style>
  <w:style w:type="paragraph" w:customStyle="1" w:styleId="2f2">
    <w:name w:val="Основной текст (2)"/>
    <w:basedOn w:val="a6"/>
    <w:link w:val="2f1"/>
    <w:qFormat/>
    <w:pPr>
      <w:shd w:val="clear" w:color="auto" w:fill="FFFFFF"/>
      <w:spacing w:before="240" w:after="720" w:line="281" w:lineRule="exact"/>
      <w:jc w:val="center"/>
    </w:pPr>
    <w:rPr>
      <w:rFonts w:asciiTheme="minorHAnsi" w:eastAsiaTheme="minorHAnsi" w:hAnsiTheme="minorHAnsi" w:cstheme="minorBidi"/>
      <w:sz w:val="25"/>
      <w:szCs w:val="25"/>
      <w:lang w:eastAsia="en-US"/>
    </w:rPr>
  </w:style>
  <w:style w:type="paragraph" w:customStyle="1" w:styleId="231">
    <w:name w:val="Основной текст с отступом 23"/>
    <w:basedOn w:val="a6"/>
    <w:qFormat/>
    <w:pPr>
      <w:widowControl w:val="0"/>
      <w:ind w:firstLine="720"/>
      <w:jc w:val="both"/>
    </w:pPr>
    <w:rPr>
      <w:sz w:val="24"/>
      <w:szCs w:val="24"/>
    </w:rPr>
  </w:style>
  <w:style w:type="paragraph" w:customStyle="1" w:styleId="ConsPlusCell">
    <w:name w:val="ConsPlusCell"/>
    <w:uiPriority w:val="99"/>
    <w:qFormat/>
    <w:pPr>
      <w:widowControl w:val="0"/>
      <w:spacing w:after="0" w:line="240" w:lineRule="auto"/>
    </w:pPr>
    <w:rPr>
      <w:rFonts w:ascii="Arial" w:eastAsia="Times New Roman" w:hAnsi="Arial" w:cs="Arial"/>
      <w:sz w:val="20"/>
      <w:szCs w:val="20"/>
      <w:lang w:eastAsia="ru-RU"/>
    </w:rPr>
  </w:style>
  <w:style w:type="paragraph" w:customStyle="1" w:styleId="Standard">
    <w:name w:val="Standard"/>
    <w:qFormat/>
    <w:pPr>
      <w:widowControl w:val="0"/>
      <w:spacing w:after="0" w:line="240" w:lineRule="auto"/>
    </w:pPr>
    <w:rPr>
      <w:rFonts w:ascii="Times New Roman" w:eastAsia="DejaVu Sans" w:hAnsi="Times New Roman" w:cs="Times New Roman"/>
      <w:sz w:val="24"/>
      <w:szCs w:val="24"/>
      <w:lang w:eastAsia="ar-SA"/>
    </w:rPr>
  </w:style>
  <w:style w:type="paragraph" w:customStyle="1" w:styleId="paragraph">
    <w:name w:val="paragraph"/>
    <w:basedOn w:val="a6"/>
    <w:qFormat/>
    <w:pPr>
      <w:spacing w:before="100" w:beforeAutospacing="1" w:after="100" w:afterAutospacing="1"/>
    </w:pPr>
    <w:rPr>
      <w:sz w:val="24"/>
      <w:szCs w:val="24"/>
    </w:rPr>
  </w:style>
  <w:style w:type="paragraph" w:customStyle="1" w:styleId="140">
    <w:name w:val="Стиль14"/>
    <w:basedOn w:val="a6"/>
    <w:qFormat/>
    <w:pPr>
      <w:spacing w:line="264" w:lineRule="auto"/>
      <w:ind w:firstLine="720"/>
      <w:jc w:val="both"/>
    </w:pPr>
    <w:rPr>
      <w:sz w:val="28"/>
    </w:rPr>
  </w:style>
  <w:style w:type="paragraph" w:customStyle="1" w:styleId="Heading">
    <w:name w:val="Heading"/>
    <w:basedOn w:val="a6"/>
    <w:next w:val="affe"/>
    <w:qFormat/>
    <w:pPr>
      <w:jc w:val="center"/>
    </w:pPr>
    <w:rPr>
      <w:rFonts w:ascii="Arial" w:hAnsi="Arial" w:cs="Arial"/>
      <w:b/>
      <w:bCs/>
      <w:lang w:eastAsia="zh-CN"/>
    </w:rPr>
  </w:style>
  <w:style w:type="paragraph" w:customStyle="1" w:styleId="Index">
    <w:name w:val="Index"/>
    <w:basedOn w:val="a6"/>
    <w:qFormat/>
    <w:pPr>
      <w:suppressLineNumbers/>
    </w:pPr>
    <w:rPr>
      <w:rFonts w:cs="Noto Sans Devanagari"/>
      <w:lang w:eastAsia="zh-CN"/>
    </w:rPr>
  </w:style>
  <w:style w:type="paragraph" w:customStyle="1" w:styleId="320">
    <w:name w:val="Основной текст с отступом 32"/>
    <w:basedOn w:val="a6"/>
    <w:qFormat/>
    <w:pPr>
      <w:spacing w:after="120"/>
      <w:ind w:left="283"/>
    </w:pPr>
    <w:rPr>
      <w:rFonts w:ascii="Calibri" w:eastAsia="Calibri" w:hAnsi="Calibri"/>
      <w:sz w:val="16"/>
      <w:szCs w:val="16"/>
      <w:lang w:eastAsia="zh-CN"/>
    </w:rPr>
  </w:style>
  <w:style w:type="paragraph" w:customStyle="1" w:styleId="HeaderandFooter">
    <w:name w:val="Header and Footer"/>
    <w:basedOn w:val="a6"/>
    <w:qFormat/>
    <w:pPr>
      <w:suppressLineNumbers/>
      <w:tabs>
        <w:tab w:val="center" w:pos="4819"/>
        <w:tab w:val="right" w:pos="9638"/>
      </w:tabs>
    </w:pPr>
    <w:rPr>
      <w:lang w:eastAsia="zh-CN"/>
    </w:rPr>
  </w:style>
  <w:style w:type="paragraph" w:customStyle="1" w:styleId="222">
    <w:name w:val="Основной текст 22"/>
    <w:basedOn w:val="a6"/>
    <w:qFormat/>
    <w:pPr>
      <w:spacing w:after="120" w:line="480" w:lineRule="auto"/>
    </w:pPr>
    <w:rPr>
      <w:lang w:eastAsia="zh-CN"/>
    </w:rPr>
  </w:style>
  <w:style w:type="paragraph" w:customStyle="1" w:styleId="1fb">
    <w:name w:val="Дата1"/>
    <w:basedOn w:val="a6"/>
    <w:next w:val="a6"/>
    <w:qFormat/>
    <w:pPr>
      <w:jc w:val="both"/>
    </w:pPr>
    <w:rPr>
      <w:lang w:eastAsia="zh-CN"/>
    </w:rPr>
  </w:style>
  <w:style w:type="paragraph" w:customStyle="1" w:styleId="213">
    <w:name w:val="Список 21"/>
    <w:basedOn w:val="a6"/>
    <w:qFormat/>
    <w:pPr>
      <w:ind w:left="566" w:hanging="283"/>
      <w:contextualSpacing/>
    </w:pPr>
    <w:rPr>
      <w:lang w:eastAsia="zh-CN"/>
    </w:rPr>
  </w:style>
  <w:style w:type="paragraph" w:customStyle="1" w:styleId="LO-Normal">
    <w:name w:val="LO-Normal"/>
    <w:qFormat/>
    <w:pPr>
      <w:widowControl w:val="0"/>
      <w:spacing w:before="100" w:after="100" w:line="240" w:lineRule="auto"/>
    </w:pPr>
    <w:rPr>
      <w:rFonts w:ascii="Times New Roman" w:eastAsia="Times New Roman" w:hAnsi="Times New Roman" w:cs="Times New Roman"/>
      <w:sz w:val="24"/>
      <w:szCs w:val="20"/>
      <w:lang w:eastAsia="zh-CN"/>
    </w:rPr>
  </w:style>
  <w:style w:type="paragraph" w:customStyle="1" w:styleId="1fc">
    <w:name w:val="Название объекта1"/>
    <w:basedOn w:val="a6"/>
    <w:next w:val="a6"/>
    <w:qFormat/>
    <w:pPr>
      <w:spacing w:after="200"/>
    </w:pPr>
    <w:rPr>
      <w:rFonts w:ascii="Calibri" w:eastAsia="Calibri" w:hAnsi="Calibri" w:cs="Calibri"/>
      <w:b/>
      <w:bCs/>
      <w:color w:val="4F81BD"/>
      <w:sz w:val="18"/>
      <w:szCs w:val="18"/>
      <w:lang w:eastAsia="zh-CN"/>
    </w:rPr>
  </w:style>
  <w:style w:type="paragraph" w:customStyle="1" w:styleId="2f3">
    <w:name w:val="Текст2"/>
    <w:basedOn w:val="a6"/>
    <w:qFormat/>
    <w:rPr>
      <w:rFonts w:ascii="Consolas" w:eastAsia="Calibri" w:hAnsi="Consolas" w:cs="Consolas"/>
      <w:sz w:val="21"/>
      <w:szCs w:val="21"/>
      <w:lang w:eastAsia="zh-CN"/>
    </w:rPr>
  </w:style>
  <w:style w:type="paragraph" w:customStyle="1" w:styleId="2f4">
    <w:name w:val="Цитата2"/>
    <w:basedOn w:val="a6"/>
    <w:qFormat/>
    <w:pPr>
      <w:shd w:val="clear" w:color="auto" w:fill="FFFFFF"/>
      <w:spacing w:before="5" w:line="274" w:lineRule="exact"/>
      <w:ind w:left="709" w:right="2304"/>
      <w:jc w:val="both"/>
    </w:pPr>
    <w:rPr>
      <w:rFonts w:eastAsia="Calibri"/>
      <w:color w:val="000000"/>
      <w:spacing w:val="1"/>
      <w:sz w:val="24"/>
      <w:szCs w:val="24"/>
      <w:lang w:eastAsia="zh-CN"/>
    </w:rPr>
  </w:style>
  <w:style w:type="paragraph" w:customStyle="1" w:styleId="1fd">
    <w:name w:val="Текст примечания1"/>
    <w:basedOn w:val="a6"/>
    <w:qFormat/>
    <w:pPr>
      <w:widowControl w:val="0"/>
    </w:pPr>
    <w:rPr>
      <w:lang w:eastAsia="zh-CN"/>
    </w:rPr>
  </w:style>
  <w:style w:type="paragraph" w:customStyle="1" w:styleId="321">
    <w:name w:val="Основной текст 32"/>
    <w:basedOn w:val="a6"/>
    <w:qFormat/>
    <w:pPr>
      <w:spacing w:after="120" w:line="276" w:lineRule="auto"/>
    </w:pPr>
    <w:rPr>
      <w:rFonts w:ascii="Calibri" w:eastAsia="Calibri" w:hAnsi="Calibri" w:cs="Calibri"/>
      <w:sz w:val="16"/>
      <w:szCs w:val="16"/>
      <w:lang w:eastAsia="zh-CN"/>
    </w:rPr>
  </w:style>
  <w:style w:type="paragraph" w:customStyle="1" w:styleId="214">
    <w:name w:val="Нумерованный список 21"/>
    <w:basedOn w:val="a6"/>
    <w:qFormat/>
    <w:pPr>
      <w:tabs>
        <w:tab w:val="num" w:pos="0"/>
      </w:tabs>
      <w:spacing w:after="200" w:line="276" w:lineRule="auto"/>
      <w:ind w:left="720" w:hanging="360"/>
      <w:contextualSpacing/>
    </w:pPr>
    <w:rPr>
      <w:rFonts w:ascii="Calibri" w:eastAsia="Calibri" w:hAnsi="Calibri" w:cs="Calibri"/>
      <w:sz w:val="22"/>
      <w:szCs w:val="22"/>
      <w:lang w:eastAsia="zh-CN"/>
    </w:rPr>
  </w:style>
  <w:style w:type="paragraph" w:customStyle="1" w:styleId="1fe">
    <w:name w:val="Красная строка1"/>
    <w:basedOn w:val="affb"/>
    <w:qFormat/>
    <w:pPr>
      <w:spacing w:before="60"/>
      <w:ind w:firstLine="210"/>
      <w:jc w:val="both"/>
    </w:pPr>
    <w:rPr>
      <w:lang w:eastAsia="zh-CN"/>
    </w:rPr>
  </w:style>
  <w:style w:type="paragraph" w:customStyle="1" w:styleId="1ff">
    <w:name w:val="Маркированный список1"/>
    <w:basedOn w:val="a6"/>
    <w:qFormat/>
    <w:pPr>
      <w:tabs>
        <w:tab w:val="num" w:pos="0"/>
      </w:tabs>
      <w:spacing w:after="200" w:line="276" w:lineRule="auto"/>
      <w:ind w:left="1" w:firstLine="851"/>
      <w:contextualSpacing/>
    </w:pPr>
    <w:rPr>
      <w:rFonts w:ascii="Calibri" w:eastAsia="Calibri" w:hAnsi="Calibri" w:cs="Calibri"/>
      <w:sz w:val="22"/>
      <w:szCs w:val="22"/>
      <w:lang w:eastAsia="zh-CN"/>
    </w:rPr>
  </w:style>
  <w:style w:type="paragraph" w:customStyle="1" w:styleId="affffc">
    <w:name w:val="Тендерные данные"/>
    <w:basedOn w:val="a6"/>
    <w:qFormat/>
    <w:pPr>
      <w:tabs>
        <w:tab w:val="left" w:pos="1985"/>
      </w:tabs>
      <w:spacing w:before="120"/>
      <w:jc w:val="both"/>
    </w:pPr>
    <w:rPr>
      <w:b/>
      <w:color w:val="000000"/>
      <w:sz w:val="22"/>
      <w:lang w:eastAsia="zh-CN"/>
    </w:rPr>
  </w:style>
  <w:style w:type="paragraph" w:customStyle="1" w:styleId="1ff0">
    <w:name w:val="Заголовок1"/>
    <w:basedOn w:val="a6"/>
    <w:next w:val="affb"/>
    <w:qFormat/>
    <w:pPr>
      <w:keepNext/>
      <w:spacing w:before="240" w:after="120"/>
    </w:pPr>
    <w:rPr>
      <w:rFonts w:ascii="Arial" w:eastAsia="Lucida Sans Unicode" w:hAnsi="Arial" w:cs="Mangal"/>
      <w:sz w:val="28"/>
      <w:szCs w:val="28"/>
      <w:lang w:eastAsia="zh-CN"/>
    </w:rPr>
  </w:style>
  <w:style w:type="paragraph" w:customStyle="1" w:styleId="3f1">
    <w:name w:val="Название3"/>
    <w:basedOn w:val="a6"/>
    <w:qFormat/>
    <w:pPr>
      <w:suppressLineNumbers/>
      <w:spacing w:before="120" w:after="120"/>
    </w:pPr>
    <w:rPr>
      <w:rFonts w:cs="Mangal"/>
      <w:i/>
      <w:iCs/>
      <w:sz w:val="24"/>
      <w:szCs w:val="24"/>
      <w:lang w:eastAsia="zh-CN"/>
    </w:rPr>
  </w:style>
  <w:style w:type="paragraph" w:customStyle="1" w:styleId="3f2">
    <w:name w:val="Указатель3"/>
    <w:basedOn w:val="a6"/>
    <w:qFormat/>
    <w:pPr>
      <w:suppressLineNumbers/>
    </w:pPr>
    <w:rPr>
      <w:rFonts w:cs="Mangal"/>
      <w:sz w:val="24"/>
      <w:szCs w:val="24"/>
      <w:lang w:eastAsia="zh-CN"/>
    </w:rPr>
  </w:style>
  <w:style w:type="paragraph" w:customStyle="1" w:styleId="2f5">
    <w:name w:val="Название2"/>
    <w:basedOn w:val="a6"/>
    <w:qFormat/>
    <w:pPr>
      <w:suppressLineNumbers/>
      <w:spacing w:before="120" w:after="120"/>
    </w:pPr>
    <w:rPr>
      <w:rFonts w:cs="Mangal"/>
      <w:i/>
      <w:iCs/>
      <w:sz w:val="24"/>
      <w:szCs w:val="24"/>
      <w:lang w:eastAsia="zh-CN"/>
    </w:rPr>
  </w:style>
  <w:style w:type="paragraph" w:customStyle="1" w:styleId="2f6">
    <w:name w:val="Указатель2"/>
    <w:basedOn w:val="a6"/>
    <w:qFormat/>
    <w:pPr>
      <w:suppressLineNumbers/>
    </w:pPr>
    <w:rPr>
      <w:rFonts w:cs="Mangal"/>
      <w:sz w:val="24"/>
      <w:szCs w:val="24"/>
      <w:lang w:eastAsia="zh-CN"/>
    </w:rPr>
  </w:style>
  <w:style w:type="paragraph" w:customStyle="1" w:styleId="1ff1">
    <w:name w:val="Указатель1"/>
    <w:basedOn w:val="a6"/>
    <w:qFormat/>
    <w:pPr>
      <w:suppressLineNumbers/>
    </w:pPr>
    <w:rPr>
      <w:rFonts w:cs="Mangal"/>
      <w:sz w:val="24"/>
      <w:szCs w:val="24"/>
      <w:lang w:eastAsia="zh-CN"/>
    </w:rPr>
  </w:style>
  <w:style w:type="paragraph" w:customStyle="1" w:styleId="affffd">
    <w:name w:val="Текст (лев. подпись)"/>
    <w:basedOn w:val="a6"/>
    <w:next w:val="a6"/>
    <w:qFormat/>
    <w:rPr>
      <w:rFonts w:ascii="Arial" w:hAnsi="Arial" w:cs="Arial"/>
      <w:sz w:val="22"/>
      <w:szCs w:val="22"/>
      <w:lang w:eastAsia="zh-CN"/>
    </w:rPr>
  </w:style>
  <w:style w:type="paragraph" w:customStyle="1" w:styleId="affffe">
    <w:name w:val="Текст (прав. подпись)"/>
    <w:basedOn w:val="a6"/>
    <w:next w:val="a6"/>
    <w:qFormat/>
    <w:pPr>
      <w:jc w:val="right"/>
    </w:pPr>
    <w:rPr>
      <w:rFonts w:ascii="Arial" w:hAnsi="Arial" w:cs="Arial"/>
      <w:sz w:val="22"/>
      <w:szCs w:val="22"/>
      <w:lang w:eastAsia="zh-CN"/>
    </w:rPr>
  </w:style>
  <w:style w:type="paragraph" w:customStyle="1" w:styleId="afffff">
    <w:name w:val="Комментарий"/>
    <w:basedOn w:val="a6"/>
    <w:next w:val="a6"/>
    <w:qFormat/>
    <w:pPr>
      <w:ind w:left="170"/>
      <w:jc w:val="both"/>
    </w:pPr>
    <w:rPr>
      <w:rFonts w:ascii="Arial" w:hAnsi="Arial" w:cs="Arial"/>
      <w:i/>
      <w:iCs/>
      <w:color w:val="800080"/>
      <w:sz w:val="22"/>
      <w:szCs w:val="22"/>
      <w:lang w:eastAsia="zh-CN"/>
    </w:rPr>
  </w:style>
  <w:style w:type="paragraph" w:customStyle="1" w:styleId="afffff0">
    <w:name w:val="Прижатый влево"/>
    <w:basedOn w:val="a6"/>
    <w:next w:val="a6"/>
    <w:qFormat/>
    <w:pPr>
      <w:widowControl w:val="0"/>
    </w:pPr>
    <w:rPr>
      <w:rFonts w:ascii="Arial" w:hAnsi="Arial" w:cs="Arial"/>
      <w:sz w:val="22"/>
      <w:szCs w:val="22"/>
      <w:lang w:eastAsia="zh-CN"/>
    </w:rPr>
  </w:style>
  <w:style w:type="paragraph" w:customStyle="1" w:styleId="1CStyle13">
    <w:name w:val="1CStyle13"/>
    <w:qFormat/>
    <w:pPr>
      <w:spacing w:after="200" w:line="276" w:lineRule="auto"/>
      <w:jc w:val="center"/>
    </w:pPr>
    <w:rPr>
      <w:rFonts w:ascii="Arial" w:eastAsia="Times New Roman" w:hAnsi="Arial" w:cs="Arial"/>
      <w:sz w:val="16"/>
      <w:lang w:eastAsia="zh-CN"/>
    </w:rPr>
  </w:style>
  <w:style w:type="paragraph" w:customStyle="1" w:styleId="afffff1">
    <w:name w:val="Заголовок таблицы"/>
    <w:basedOn w:val="afffd"/>
    <w:qFormat/>
    <w:pPr>
      <w:jc w:val="center"/>
    </w:pPr>
    <w:rPr>
      <w:b/>
      <w:bCs/>
      <w:lang w:eastAsia="zh-CN"/>
    </w:rPr>
  </w:style>
  <w:style w:type="paragraph" w:customStyle="1" w:styleId="afffff2">
    <w:name w:val="Содержимое врезки"/>
    <w:basedOn w:val="affb"/>
    <w:qFormat/>
    <w:rPr>
      <w:lang w:eastAsia="zh-CN"/>
    </w:rPr>
  </w:style>
  <w:style w:type="paragraph" w:customStyle="1" w:styleId="a00">
    <w:name w:val="a0"/>
    <w:basedOn w:val="a6"/>
    <w:qFormat/>
    <w:pPr>
      <w:widowControl w:val="0"/>
      <w:spacing w:before="280" w:after="280" w:line="276" w:lineRule="auto"/>
      <w:ind w:left="600"/>
      <w:jc w:val="both"/>
    </w:pPr>
    <w:rPr>
      <w:rFonts w:ascii="Arial" w:eastAsia="SimSun" w:hAnsi="Arial" w:cs="Arial"/>
      <w:color w:val="000000"/>
      <w:sz w:val="16"/>
      <w:szCs w:val="16"/>
      <w:lang w:val="en-US" w:eastAsia="zh-CN"/>
    </w:rPr>
  </w:style>
  <w:style w:type="paragraph" w:customStyle="1" w:styleId="ASFKTableNum">
    <w:name w:val="_ASFK_Table_Num"/>
    <w:qFormat/>
    <w:pPr>
      <w:numPr>
        <w:numId w:val="25"/>
      </w:numPr>
      <w:spacing w:before="60" w:after="60" w:line="240" w:lineRule="auto"/>
      <w:ind w:left="0" w:right="57"/>
    </w:pPr>
    <w:rPr>
      <w:rFonts w:ascii="Times New Roman" w:eastAsia="Times New Roman" w:hAnsi="Times New Roman" w:cs="Times New Roman"/>
      <w:szCs w:val="20"/>
      <w:lang w:eastAsia="zh-CN"/>
    </w:rPr>
  </w:style>
  <w:style w:type="paragraph" w:customStyle="1" w:styleId="TableContents">
    <w:name w:val="Table Contents"/>
    <w:basedOn w:val="a6"/>
    <w:qFormat/>
    <w:pPr>
      <w:suppressLineNumbers/>
    </w:pPr>
    <w:rPr>
      <w:lang w:eastAsia="zh-CN"/>
    </w:rPr>
  </w:style>
  <w:style w:type="paragraph" w:customStyle="1" w:styleId="TableHeading">
    <w:name w:val="Table Heading"/>
    <w:basedOn w:val="TableContents"/>
    <w:qFormat/>
    <w:pPr>
      <w:jc w:val="center"/>
    </w:pPr>
    <w:rPr>
      <w:b/>
      <w:bCs/>
    </w:rPr>
  </w:style>
  <w:style w:type="paragraph" w:customStyle="1" w:styleId="FrameContents">
    <w:name w:val="Frame Contents"/>
    <w:basedOn w:val="a6"/>
    <w:qFormat/>
    <w:rPr>
      <w:lang w:eastAsia="zh-CN"/>
    </w:rPr>
  </w:style>
  <w:style w:type="paragraph" w:customStyle="1" w:styleId="product-block-descriptionitem">
    <w:name w:val="product-block-description__item"/>
    <w:basedOn w:val="a6"/>
    <w:qFormat/>
    <w:pPr>
      <w:spacing w:before="100" w:beforeAutospacing="1" w:after="100" w:afterAutospacing="1"/>
    </w:pPr>
    <w:rPr>
      <w:sz w:val="24"/>
      <w:szCs w:val="24"/>
    </w:rPr>
  </w:style>
  <w:style w:type="paragraph" w:customStyle="1" w:styleId="45">
    <w:name w:val="Обычный4"/>
    <w:qFormat/>
    <w:pPr>
      <w:spacing w:after="0" w:line="240" w:lineRule="auto"/>
    </w:pPr>
    <w:rPr>
      <w:rFonts w:ascii="Times New Roman" w:eastAsia="Times New Roman" w:hAnsi="Times New Roman" w:cs="Times New Roman"/>
      <w:sz w:val="24"/>
      <w:szCs w:val="20"/>
      <w:lang w:eastAsia="ru-RU"/>
    </w:rPr>
  </w:style>
  <w:style w:type="paragraph" w:customStyle="1" w:styleId="parametervalue">
    <w:name w:val="parametervalue"/>
    <w:basedOn w:val="a6"/>
    <w:qFormat/>
    <w:pPr>
      <w:spacing w:before="100" w:beforeAutospacing="1" w:after="100" w:afterAutospacing="1"/>
    </w:pPr>
    <w:rPr>
      <w:sz w:val="24"/>
      <w:szCs w:val="24"/>
    </w:rPr>
  </w:style>
  <w:style w:type="character" w:customStyle="1" w:styleId="NewNormal">
    <w:name w:val="_New_Normal Знак Знак"/>
    <w:link w:val="NewNormal0"/>
    <w:rPr>
      <w:rFonts w:ascii="Times New Roman" w:eastAsia="Times New Roman" w:hAnsi="Times New Roman" w:cs="Times New Roman"/>
    </w:rPr>
  </w:style>
  <w:style w:type="paragraph" w:customStyle="1" w:styleId="NewNormal0">
    <w:name w:val="_New_Normal"/>
    <w:link w:val="NewNormal"/>
    <w:qFormat/>
    <w:pPr>
      <w:spacing w:before="120" w:after="120" w:line="360" w:lineRule="auto"/>
      <w:ind w:firstLine="567"/>
      <w:jc w:val="both"/>
    </w:pPr>
    <w:rPr>
      <w:rFonts w:ascii="Times New Roman" w:eastAsia="Times New Roman" w:hAnsi="Times New Roman" w:cs="Times New Roman"/>
    </w:rPr>
  </w:style>
  <w:style w:type="character" w:customStyle="1" w:styleId="0">
    <w:name w:val="ТДИ. Заголовок 0 Знак"/>
    <w:link w:val="00"/>
    <w:rPr>
      <w:rFonts w:ascii="Times New Roman" w:eastAsia="Calibri" w:hAnsi="Times New Roman" w:cs="Times New Roman"/>
      <w:b/>
      <w:sz w:val="32"/>
    </w:rPr>
  </w:style>
  <w:style w:type="paragraph" w:customStyle="1" w:styleId="00">
    <w:name w:val="ТДИ. Заголовок 0"/>
    <w:next w:val="a6"/>
    <w:link w:val="0"/>
    <w:qFormat/>
    <w:pPr>
      <w:keepNext/>
      <w:keepLines/>
      <w:spacing w:line="360" w:lineRule="auto"/>
      <w:jc w:val="center"/>
      <w:outlineLvl w:val="0"/>
    </w:pPr>
    <w:rPr>
      <w:rFonts w:ascii="Times New Roman" w:eastAsia="Calibri" w:hAnsi="Times New Roman" w:cs="Times New Roman"/>
      <w:b/>
      <w:sz w:val="32"/>
    </w:rPr>
  </w:style>
  <w:style w:type="paragraph" w:customStyle="1" w:styleId="afffff3">
    <w:name w:val="ТДИ. Заголовок"/>
    <w:basedOn w:val="00"/>
    <w:next w:val="a6"/>
    <w:qFormat/>
    <w:pPr>
      <w:outlineLvl w:val="9"/>
    </w:pPr>
  </w:style>
  <w:style w:type="character" w:customStyle="1" w:styleId="1ff2">
    <w:name w:val="ТДИ. Заголовок 1 Знак"/>
    <w:link w:val="12"/>
    <w:rPr>
      <w:rFonts w:ascii="Times New Roman" w:eastAsia="Calibri" w:hAnsi="Times New Roman" w:cs="Times New Roman"/>
      <w:b/>
      <w:sz w:val="28"/>
    </w:rPr>
  </w:style>
  <w:style w:type="paragraph" w:customStyle="1" w:styleId="12">
    <w:name w:val="ТДИ. Заголовок 1"/>
    <w:next w:val="a6"/>
    <w:link w:val="1ff2"/>
    <w:qFormat/>
    <w:pPr>
      <w:keepNext/>
      <w:keepLines/>
      <w:numPr>
        <w:numId w:val="26"/>
      </w:numPr>
      <w:spacing w:after="0" w:line="360" w:lineRule="auto"/>
      <w:jc w:val="both"/>
      <w:outlineLvl w:val="0"/>
    </w:pPr>
    <w:rPr>
      <w:rFonts w:ascii="Times New Roman" w:eastAsia="Calibri" w:hAnsi="Times New Roman" w:cs="Times New Roman"/>
      <w:b/>
      <w:sz w:val="28"/>
    </w:rPr>
  </w:style>
  <w:style w:type="character" w:customStyle="1" w:styleId="2f7">
    <w:name w:val="ТДИ. Заголовок 2 Знак"/>
    <w:link w:val="23"/>
    <w:rPr>
      <w:rFonts w:ascii="Times New Roman" w:eastAsia="Calibri" w:hAnsi="Times New Roman" w:cs="Times New Roman"/>
      <w:b/>
      <w:sz w:val="28"/>
    </w:rPr>
  </w:style>
  <w:style w:type="paragraph" w:customStyle="1" w:styleId="23">
    <w:name w:val="ТДИ. Заголовок 2"/>
    <w:next w:val="a6"/>
    <w:link w:val="2f7"/>
    <w:qFormat/>
    <w:pPr>
      <w:keepNext/>
      <w:keepLines/>
      <w:numPr>
        <w:ilvl w:val="1"/>
        <w:numId w:val="26"/>
      </w:numPr>
      <w:spacing w:after="0" w:line="360" w:lineRule="auto"/>
      <w:jc w:val="both"/>
      <w:outlineLvl w:val="1"/>
    </w:pPr>
    <w:rPr>
      <w:rFonts w:ascii="Times New Roman" w:eastAsia="Calibri" w:hAnsi="Times New Roman" w:cs="Times New Roman"/>
      <w:b/>
      <w:sz w:val="28"/>
    </w:rPr>
  </w:style>
  <w:style w:type="character" w:customStyle="1" w:styleId="afffff4">
    <w:name w:val="ТДИ. Текст Знак"/>
    <w:link w:val="afffff5"/>
    <w:rPr>
      <w:rFonts w:ascii="Times New Roman" w:eastAsia="Calibri" w:hAnsi="Times New Roman" w:cs="Times New Roman"/>
      <w:sz w:val="24"/>
    </w:rPr>
  </w:style>
  <w:style w:type="paragraph" w:customStyle="1" w:styleId="afffff5">
    <w:name w:val="ТДИ. Текст"/>
    <w:basedOn w:val="a6"/>
    <w:link w:val="afffff4"/>
    <w:qFormat/>
    <w:pPr>
      <w:spacing w:line="360" w:lineRule="auto"/>
      <w:ind w:firstLine="709"/>
      <w:jc w:val="both"/>
    </w:pPr>
    <w:rPr>
      <w:rFonts w:eastAsia="Calibri"/>
      <w:sz w:val="24"/>
      <w:szCs w:val="22"/>
      <w:lang w:eastAsia="en-US"/>
    </w:rPr>
  </w:style>
  <w:style w:type="character" w:customStyle="1" w:styleId="3f3">
    <w:name w:val="ТДИ. Заголовок 3 Знак"/>
    <w:link w:val="32"/>
    <w:rPr>
      <w:rFonts w:ascii="Times New Roman" w:eastAsia="Calibri" w:hAnsi="Times New Roman" w:cs="Times New Roman"/>
      <w:b/>
      <w:sz w:val="24"/>
    </w:rPr>
  </w:style>
  <w:style w:type="paragraph" w:customStyle="1" w:styleId="32">
    <w:name w:val="ТДИ. Заголовок 3"/>
    <w:basedOn w:val="afffff5"/>
    <w:next w:val="afffff5"/>
    <w:link w:val="3f3"/>
    <w:qFormat/>
    <w:pPr>
      <w:keepNext/>
      <w:keepLines/>
      <w:numPr>
        <w:ilvl w:val="2"/>
        <w:numId w:val="26"/>
      </w:numPr>
      <w:outlineLvl w:val="2"/>
    </w:pPr>
    <w:rPr>
      <w:b/>
    </w:rPr>
  </w:style>
  <w:style w:type="character" w:customStyle="1" w:styleId="46">
    <w:name w:val="ТДИ. Заголовок 4 Знак"/>
    <w:link w:val="40"/>
    <w:rPr>
      <w:rFonts w:ascii="Times New Roman" w:eastAsia="Calibri" w:hAnsi="Times New Roman" w:cs="Times New Roman"/>
      <w:sz w:val="28"/>
    </w:rPr>
  </w:style>
  <w:style w:type="paragraph" w:customStyle="1" w:styleId="40">
    <w:name w:val="ТДИ. Заголовок 4"/>
    <w:next w:val="afffff5"/>
    <w:link w:val="46"/>
    <w:qFormat/>
    <w:pPr>
      <w:keepNext/>
      <w:keepLines/>
      <w:numPr>
        <w:ilvl w:val="3"/>
        <w:numId w:val="26"/>
      </w:numPr>
      <w:spacing w:after="0" w:line="360" w:lineRule="auto"/>
      <w:jc w:val="both"/>
      <w:outlineLvl w:val="3"/>
    </w:pPr>
    <w:rPr>
      <w:rFonts w:ascii="Times New Roman" w:eastAsia="Calibri" w:hAnsi="Times New Roman" w:cs="Times New Roman"/>
      <w:sz w:val="28"/>
    </w:rPr>
  </w:style>
  <w:style w:type="paragraph" w:customStyle="1" w:styleId="5">
    <w:name w:val="ТДИ. Заголовок 5"/>
    <w:next w:val="afffff5"/>
    <w:qFormat/>
    <w:pPr>
      <w:keepNext/>
      <w:keepLines/>
      <w:numPr>
        <w:ilvl w:val="4"/>
        <w:numId w:val="26"/>
      </w:numPr>
      <w:spacing w:after="0" w:line="360" w:lineRule="auto"/>
      <w:jc w:val="both"/>
      <w:outlineLvl w:val="4"/>
    </w:pPr>
    <w:rPr>
      <w:rFonts w:ascii="Times New Roman" w:eastAsia="Calibri" w:hAnsi="Times New Roman" w:cs="Times New Roman"/>
      <w:sz w:val="28"/>
    </w:rPr>
  </w:style>
  <w:style w:type="paragraph" w:customStyle="1" w:styleId="6">
    <w:name w:val="ТДИ. Заголовок 6"/>
    <w:basedOn w:val="5"/>
    <w:next w:val="afffff5"/>
    <w:qFormat/>
    <w:pPr>
      <w:numPr>
        <w:ilvl w:val="5"/>
      </w:numPr>
      <w:ind w:left="4887" w:hanging="360"/>
      <w:outlineLvl w:val="5"/>
    </w:pPr>
  </w:style>
  <w:style w:type="paragraph" w:customStyle="1" w:styleId="10">
    <w:name w:val="ТДИ. Маркированный список 1"/>
    <w:basedOn w:val="afffff5"/>
    <w:next w:val="afffff5"/>
    <w:qFormat/>
    <w:pPr>
      <w:numPr>
        <w:numId w:val="33"/>
      </w:numPr>
      <w:tabs>
        <w:tab w:val="num" w:pos="0"/>
        <w:tab w:val="num" w:pos="360"/>
      </w:tabs>
      <w:ind w:left="720" w:hanging="360"/>
    </w:pPr>
  </w:style>
  <w:style w:type="paragraph" w:customStyle="1" w:styleId="20">
    <w:name w:val="ТДИ. Маркированный список 2"/>
    <w:basedOn w:val="10"/>
    <w:next w:val="afffff5"/>
    <w:qFormat/>
    <w:pPr>
      <w:numPr>
        <w:ilvl w:val="1"/>
      </w:numPr>
      <w:tabs>
        <w:tab w:val="num" w:pos="360"/>
        <w:tab w:val="num" w:pos="851"/>
      </w:tabs>
      <w:ind w:left="851" w:hanging="851"/>
    </w:pPr>
  </w:style>
  <w:style w:type="paragraph" w:customStyle="1" w:styleId="30">
    <w:name w:val="ТДИ. Маркированный список 3"/>
    <w:basedOn w:val="20"/>
    <w:next w:val="afffff5"/>
    <w:qFormat/>
    <w:pPr>
      <w:numPr>
        <w:ilvl w:val="2"/>
      </w:numPr>
      <w:tabs>
        <w:tab w:val="num" w:pos="360"/>
        <w:tab w:val="num" w:pos="851"/>
      </w:tabs>
      <w:ind w:left="851" w:hanging="851"/>
    </w:pPr>
  </w:style>
  <w:style w:type="paragraph" w:customStyle="1" w:styleId="1">
    <w:name w:val="ТДИ. Нумерованный список 1"/>
    <w:basedOn w:val="afffff5"/>
    <w:next w:val="afffff5"/>
    <w:qFormat/>
    <w:pPr>
      <w:numPr>
        <w:numId w:val="31"/>
      </w:numPr>
      <w:tabs>
        <w:tab w:val="num" w:pos="360"/>
      </w:tabs>
      <w:ind w:left="3840" w:hanging="360"/>
    </w:pPr>
  </w:style>
  <w:style w:type="paragraph" w:customStyle="1" w:styleId="2">
    <w:name w:val="ТДИ. Нумерованный список 2"/>
    <w:basedOn w:val="1"/>
    <w:next w:val="afffff5"/>
    <w:qFormat/>
    <w:pPr>
      <w:numPr>
        <w:ilvl w:val="1"/>
      </w:numPr>
      <w:tabs>
        <w:tab w:val="num" w:pos="360"/>
      </w:tabs>
      <w:ind w:left="672" w:hanging="432"/>
    </w:pPr>
  </w:style>
  <w:style w:type="paragraph" w:customStyle="1" w:styleId="3">
    <w:name w:val="ТДИ. Нумерованный список 3"/>
    <w:basedOn w:val="2"/>
    <w:next w:val="afffff5"/>
    <w:qFormat/>
    <w:pPr>
      <w:numPr>
        <w:ilvl w:val="2"/>
      </w:numPr>
      <w:tabs>
        <w:tab w:val="num" w:pos="360"/>
      </w:tabs>
      <w:ind w:left="1224" w:hanging="504"/>
    </w:pPr>
    <w:rPr>
      <w:iCs/>
    </w:rPr>
  </w:style>
  <w:style w:type="paragraph" w:customStyle="1" w:styleId="afffff6">
    <w:name w:val="ТДИ. Рисунок Название"/>
    <w:next w:val="afffff5"/>
    <w:qFormat/>
    <w:pPr>
      <w:spacing w:line="360" w:lineRule="auto"/>
      <w:jc w:val="center"/>
    </w:pPr>
    <w:rPr>
      <w:rFonts w:ascii="Times New Roman" w:eastAsia="Calibri" w:hAnsi="Times New Roman" w:cs="Times New Roman"/>
      <w:sz w:val="28"/>
    </w:rPr>
  </w:style>
  <w:style w:type="paragraph" w:customStyle="1" w:styleId="11">
    <w:name w:val="ТДИ. Список по тексту 1"/>
    <w:basedOn w:val="a6"/>
    <w:next w:val="afffff5"/>
    <w:qFormat/>
    <w:pPr>
      <w:numPr>
        <w:numId w:val="32"/>
      </w:numPr>
      <w:spacing w:line="360" w:lineRule="auto"/>
      <w:jc w:val="both"/>
    </w:pPr>
    <w:rPr>
      <w:rFonts w:eastAsia="Calibri"/>
      <w:sz w:val="24"/>
      <w:szCs w:val="22"/>
      <w:lang w:eastAsia="en-US"/>
    </w:rPr>
  </w:style>
  <w:style w:type="paragraph" w:customStyle="1" w:styleId="22">
    <w:name w:val="ТДИ. Список по тексту 2"/>
    <w:basedOn w:val="11"/>
    <w:next w:val="afffff5"/>
    <w:qFormat/>
    <w:pPr>
      <w:numPr>
        <w:ilvl w:val="1"/>
      </w:numPr>
    </w:pPr>
  </w:style>
  <w:style w:type="paragraph" w:customStyle="1" w:styleId="31">
    <w:name w:val="ТДИ. Список по тексту 3"/>
    <w:basedOn w:val="22"/>
    <w:next w:val="afffff5"/>
    <w:qFormat/>
    <w:pPr>
      <w:numPr>
        <w:ilvl w:val="2"/>
      </w:numPr>
    </w:pPr>
  </w:style>
  <w:style w:type="paragraph" w:customStyle="1" w:styleId="4">
    <w:name w:val="ТДИ. Список по тексту 4"/>
    <w:basedOn w:val="31"/>
    <w:next w:val="afffff5"/>
    <w:qFormat/>
    <w:pPr>
      <w:numPr>
        <w:ilvl w:val="3"/>
      </w:numPr>
      <w:ind w:left="2880" w:hanging="360"/>
    </w:pPr>
  </w:style>
  <w:style w:type="paragraph" w:customStyle="1" w:styleId="afffff7">
    <w:name w:val="ТДИ. Таблица Заголовок"/>
    <w:next w:val="afffff5"/>
    <w:qFormat/>
    <w:pPr>
      <w:keepLines/>
      <w:spacing w:before="120" w:after="120" w:line="240" w:lineRule="auto"/>
      <w:jc w:val="center"/>
    </w:pPr>
    <w:rPr>
      <w:rFonts w:ascii="Times New Roman" w:eastAsia="Calibri" w:hAnsi="Times New Roman" w:cs="Times New Roman"/>
      <w:b/>
      <w:sz w:val="24"/>
    </w:rPr>
  </w:style>
  <w:style w:type="paragraph" w:customStyle="1" w:styleId="afffff8">
    <w:name w:val="ТДИ. Таблица Название"/>
    <w:next w:val="afffff5"/>
    <w:qFormat/>
    <w:pPr>
      <w:keepNext/>
      <w:spacing w:after="80" w:line="360" w:lineRule="auto"/>
      <w:jc w:val="both"/>
    </w:pPr>
    <w:rPr>
      <w:rFonts w:ascii="Times New Roman" w:eastAsia="Calibri" w:hAnsi="Times New Roman" w:cs="Times New Roman"/>
      <w:sz w:val="28"/>
    </w:rPr>
  </w:style>
  <w:style w:type="paragraph" w:customStyle="1" w:styleId="afffff9">
    <w:name w:val="ТДИ. Таблица Текст"/>
    <w:basedOn w:val="a6"/>
    <w:qFormat/>
    <w:pPr>
      <w:spacing w:before="40" w:after="40"/>
      <w:jc w:val="both"/>
    </w:pPr>
    <w:rPr>
      <w:rFonts w:eastAsia="Calibri"/>
      <w:sz w:val="24"/>
      <w:szCs w:val="22"/>
      <w:lang w:eastAsia="en-US"/>
    </w:rPr>
  </w:style>
  <w:style w:type="paragraph" w:customStyle="1" w:styleId="afffffa">
    <w:name w:val="Основной текст абзац"/>
    <w:basedOn w:val="a6"/>
    <w:qFormat/>
    <w:pPr>
      <w:widowControl w:val="0"/>
      <w:spacing w:line="360" w:lineRule="auto"/>
      <w:ind w:firstLine="851"/>
      <w:jc w:val="both"/>
    </w:pPr>
    <w:rPr>
      <w:sz w:val="24"/>
      <w:szCs w:val="28"/>
      <w:lang w:eastAsia="en-US"/>
    </w:rPr>
  </w:style>
  <w:style w:type="character" w:styleId="afffffb">
    <w:name w:val="footnote reference"/>
    <w:uiPriority w:val="99"/>
    <w:semiHidden/>
    <w:unhideWhenUsed/>
    <w:rPr>
      <w:rFonts w:ascii="Times New Roman" w:hAnsi="Times New Roman" w:cs="Times New Roman" w:hint="default"/>
      <w:vertAlign w:val="superscript"/>
    </w:rPr>
  </w:style>
  <w:style w:type="character" w:styleId="afffffc">
    <w:name w:val="endnote reference"/>
    <w:uiPriority w:val="99"/>
    <w:semiHidden/>
    <w:unhideWhenUsed/>
    <w:rPr>
      <w:vertAlign w:val="superscript"/>
    </w:rPr>
  </w:style>
  <w:style w:type="character" w:styleId="afffffd">
    <w:name w:val="Placeholder Text"/>
    <w:semiHidden/>
    <w:rPr>
      <w:color w:val="808080"/>
    </w:rPr>
  </w:style>
  <w:style w:type="character" w:customStyle="1" w:styleId="312">
    <w:name w:val="Основной текст с отступом 3 Знак1"/>
    <w:basedOn w:val="a7"/>
    <w:rPr>
      <w:rFonts w:ascii="Times New Roman" w:eastAsia="Times New Roman" w:hAnsi="Times New Roman" w:cs="Times New Roman" w:hint="default"/>
      <w:sz w:val="16"/>
      <w:szCs w:val="16"/>
      <w:lang w:eastAsia="ru-RU"/>
    </w:rPr>
  </w:style>
  <w:style w:type="character" w:customStyle="1" w:styleId="apple-converted-space">
    <w:name w:val="apple-converted-space"/>
    <w:basedOn w:val="a7"/>
  </w:style>
  <w:style w:type="character" w:customStyle="1" w:styleId="apple-style-span">
    <w:name w:val="apple-style-span"/>
    <w:basedOn w:val="a7"/>
  </w:style>
  <w:style w:type="character" w:customStyle="1" w:styleId="1ff3">
    <w:name w:val="Знак1"/>
    <w:rPr>
      <w:sz w:val="24"/>
      <w:szCs w:val="24"/>
      <w:lang w:eastAsia="ru-RU" w:bidi="ar-SA"/>
    </w:rPr>
  </w:style>
  <w:style w:type="character" w:customStyle="1" w:styleId="WW-Absatz-Standardschriftart1111111111111111111111111111">
    <w:name w:val="WW-Absatz-Standardschriftart1111111111111111111111111111"/>
  </w:style>
  <w:style w:type="character" w:customStyle="1" w:styleId="FontStyle70">
    <w:name w:val="Font Style70"/>
    <w:rPr>
      <w:rFonts w:ascii="Times New Roman" w:hAnsi="Times New Roman" w:cs="Times New Roman" w:hint="default"/>
      <w:sz w:val="22"/>
      <w:szCs w:val="22"/>
    </w:rPr>
  </w:style>
  <w:style w:type="character" w:customStyle="1" w:styleId="iceouttxt1">
    <w:name w:val="iceouttxt1"/>
    <w:rPr>
      <w:rFonts w:ascii="Arial" w:hAnsi="Arial" w:cs="Arial" w:hint="default"/>
      <w:color w:val="666666"/>
      <w:sz w:val="17"/>
      <w:szCs w:val="17"/>
    </w:rPr>
  </w:style>
  <w:style w:type="character" w:customStyle="1" w:styleId="mw-headline">
    <w:name w:val="mw-headline"/>
    <w:basedOn w:val="a7"/>
  </w:style>
  <w:style w:type="character" w:customStyle="1" w:styleId="afffffe">
    <w:name w:val="Гипертекстовая ссылка"/>
    <w:rPr>
      <w:rFonts w:ascii="Times New Roman" w:hAnsi="Times New Roman" w:cs="Times New Roman" w:hint="default"/>
      <w:b/>
      <w:bCs w:val="0"/>
      <w:color w:val="106BBE"/>
      <w:sz w:val="26"/>
    </w:rPr>
  </w:style>
  <w:style w:type="character" w:customStyle="1" w:styleId="Consolas">
    <w:name w:val="Основной текст + Consolas"/>
    <w:rPr>
      <w:rFonts w:ascii="Times New Roman" w:eastAsia="Times New Roman" w:hAnsi="Times New Roman" w:cs="Times New Roman" w:hint="default"/>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Anrede1IhrZeichen">
    <w:name w:val="Anrede1IhrZeichen"/>
    <w:rPr>
      <w:rFonts w:ascii="Arial" w:hAnsi="Arial" w:cs="Arial" w:hint="default"/>
      <w:sz w:val="22"/>
      <w:szCs w:val="22"/>
    </w:rPr>
  </w:style>
  <w:style w:type="character" w:customStyle="1" w:styleId="PlainTextChar">
    <w:name w:val="Plain Text Char"/>
    <w:rPr>
      <w:rFonts w:ascii="Courier New" w:hAnsi="Courier New" w:cs="Courier New" w:hint="default"/>
      <w:sz w:val="20"/>
      <w:szCs w:val="20"/>
    </w:rPr>
  </w:style>
  <w:style w:type="character" w:customStyle="1" w:styleId="BodyText2Char">
    <w:name w:val="Body Text 2 Char"/>
    <w:rPr>
      <w:rFonts w:ascii="Times New Roman" w:hAnsi="Times New Roman" w:cs="Times New Roman" w:hint="default"/>
      <w:sz w:val="24"/>
      <w:szCs w:val="24"/>
    </w:rPr>
  </w:style>
  <w:style w:type="character" w:customStyle="1" w:styleId="affffff">
    <w:name w:val="Знак Знак"/>
    <w:rPr>
      <w:sz w:val="16"/>
      <w:szCs w:val="16"/>
      <w:lang w:val="ru-RU" w:eastAsia="ru-RU"/>
    </w:rPr>
  </w:style>
  <w:style w:type="character" w:customStyle="1" w:styleId="1ff4">
    <w:name w:val="Знак Знак1"/>
    <w:rPr>
      <w:rFonts w:ascii="Times New Roman" w:hAnsi="Times New Roman" w:cs="Times New Roman" w:hint="default"/>
      <w:sz w:val="24"/>
      <w:szCs w:val="24"/>
      <w:lang w:eastAsia="ru-RU"/>
    </w:rPr>
  </w:style>
  <w:style w:type="character" w:customStyle="1" w:styleId="2f8">
    <w:name w:val="Знак Знак2"/>
    <w:rPr>
      <w:rFonts w:ascii="Times New Roman" w:hAnsi="Times New Roman" w:cs="Times New Roman" w:hint="default"/>
      <w:sz w:val="16"/>
      <w:szCs w:val="16"/>
      <w:lang w:eastAsia="ru-RU"/>
    </w:rPr>
  </w:style>
  <w:style w:type="paragraph" w:customStyle="1" w:styleId="1f1">
    <w:name w:val="Обычный (веб)1"/>
    <w:basedOn w:val="a6"/>
    <w:link w:val="1f0"/>
    <w:uiPriority w:val="99"/>
    <w:rPr>
      <w:sz w:val="24"/>
    </w:rPr>
  </w:style>
  <w:style w:type="character" w:customStyle="1" w:styleId="2f9">
    <w:name w:val="Знак2 Знак"/>
    <w:rPr>
      <w:rFonts w:ascii="Times New Roman" w:eastAsia="Times New Roman" w:hAnsi="Times New Roman" w:cs="Times New Roman" w:hint="default"/>
      <w:sz w:val="24"/>
      <w:szCs w:val="24"/>
    </w:rPr>
  </w:style>
  <w:style w:type="character" w:customStyle="1" w:styleId="iceouttxt">
    <w:name w:val="iceouttxt"/>
  </w:style>
  <w:style w:type="character" w:customStyle="1" w:styleId="TitleChar">
    <w:name w:val="Title Char"/>
    <w:rPr>
      <w:rFonts w:ascii="Arial" w:eastAsia="Calibri" w:hAnsi="Arial" w:cs="Arial" w:hint="default"/>
      <w:b/>
      <w:bCs/>
      <w:sz w:val="32"/>
      <w:szCs w:val="32"/>
      <w:lang w:val="ru-RU" w:eastAsia="ar-SA" w:bidi="ar-SA"/>
    </w:rPr>
  </w:style>
  <w:style w:type="character" w:customStyle="1" w:styleId="WW-Absatz-Standardschriftart11">
    <w:name w:val="WW-Absatz-Standardschriftart11"/>
  </w:style>
  <w:style w:type="character" w:customStyle="1" w:styleId="DFN">
    <w:name w:val="DFN"/>
    <w:rPr>
      <w:b/>
      <w:bCs w:val="0"/>
    </w:rPr>
  </w:style>
  <w:style w:type="character" w:customStyle="1" w:styleId="postbody1">
    <w:name w:val="postbody1"/>
    <w:rPr>
      <w:sz w:val="18"/>
      <w:szCs w:val="18"/>
    </w:rPr>
  </w:style>
  <w:style w:type="character" w:customStyle="1" w:styleId="current">
    <w:name w:val="current"/>
  </w:style>
  <w:style w:type="character" w:customStyle="1" w:styleId="body2">
    <w:name w:val="body2"/>
    <w:rPr>
      <w:rFonts w:ascii="Times New Roman" w:hAnsi="Times New Roman" w:cs="Times New Roman" w:hint="default"/>
    </w:rPr>
  </w:style>
  <w:style w:type="character" w:customStyle="1" w:styleId="normalfz10">
    <w:name w:val="normal_fz10"/>
    <w:rPr>
      <w:rFonts w:ascii="Times New Roman" w:hAnsi="Times New Roman" w:cs="Times New Roman" w:hint="default"/>
      <w:b w:val="0"/>
      <w:bCs w:val="0"/>
      <w:sz w:val="20"/>
      <w:szCs w:val="20"/>
    </w:rPr>
  </w:style>
  <w:style w:type="character" w:customStyle="1" w:styleId="iceouttxt4">
    <w:name w:val="iceouttxt4"/>
  </w:style>
  <w:style w:type="character" w:customStyle="1" w:styleId="FontStyle16">
    <w:name w:val="Font Style16"/>
    <w:rPr>
      <w:rFonts w:ascii="Times New Roman" w:hAnsi="Times New Roman" w:cs="Times New Roman" w:hint="default"/>
      <w:sz w:val="22"/>
      <w:szCs w:val="22"/>
    </w:rPr>
  </w:style>
  <w:style w:type="character" w:customStyle="1" w:styleId="affffff0">
    <w:name w:val="Цветовое выделение"/>
    <w:rPr>
      <w:b/>
      <w:bCs w:val="0"/>
      <w:color w:val="000080"/>
    </w:rPr>
  </w:style>
  <w:style w:type="character" w:customStyle="1" w:styleId="blk">
    <w:name w:val="blk"/>
  </w:style>
  <w:style w:type="character" w:customStyle="1" w:styleId="11pt">
    <w:name w:val="Основной текст + 11 pt"/>
    <w:rPr>
      <w:rFonts w:ascii="Times New Roman" w:eastAsia="Times New Roman" w:hAnsi="Times New Roman" w:cs="Times New Roman" w:hint="default"/>
      <w:b w:val="0"/>
      <w:bCs w:val="0"/>
      <w:i w:val="0"/>
      <w:iCs w:val="0"/>
      <w:smallCaps w:val="0"/>
      <w:strike w:val="0"/>
      <w:color w:val="000000"/>
      <w:spacing w:val="0"/>
      <w:position w:val="0"/>
      <w:sz w:val="22"/>
      <w:szCs w:val="22"/>
      <w:u w:val="none"/>
      <w:lang w:val="ru-RU" w:eastAsia="ru-RU" w:bidi="ru-RU"/>
    </w:rPr>
  </w:style>
  <w:style w:type="character" w:customStyle="1" w:styleId="s11">
    <w:name w:val="s11"/>
    <w:rPr>
      <w:b/>
      <w:bCs/>
    </w:rPr>
  </w:style>
  <w:style w:type="character" w:customStyle="1" w:styleId="WW8Num18z0">
    <w:name w:val="WW8Num18z0"/>
    <w:rPr>
      <w:rFonts w:ascii="Times New Roman" w:hAnsi="Times New Roman" w:cs="Times New Roman" w:hint="default"/>
      <w:b/>
      <w:bCs w:val="0"/>
    </w:rPr>
  </w:style>
  <w:style w:type="character" w:customStyle="1" w:styleId="dfaq">
    <w:name w:val="dfaq"/>
    <w:rPr>
      <w:rFonts w:ascii="Times New Roman" w:hAnsi="Times New Roman" w:cs="Times New Roman" w:hint="default"/>
    </w:rPr>
  </w:style>
  <w:style w:type="character" w:customStyle="1" w:styleId="product-spec-itemname-inner">
    <w:name w:val="product-spec-item__name-inner"/>
  </w:style>
  <w:style w:type="character" w:customStyle="1" w:styleId="product-spec-itemvalue-inner">
    <w:name w:val="product-spec-item__value-inner"/>
  </w:style>
  <w:style w:type="character" w:customStyle="1" w:styleId="FontStyle49">
    <w:name w:val="Font Style49"/>
    <w:rPr>
      <w:rFonts w:ascii="Cambria" w:hAnsi="Cambria" w:cs="Cambria" w:hint="default"/>
      <w:i/>
      <w:iCs/>
      <w:sz w:val="18"/>
      <w:szCs w:val="18"/>
    </w:rPr>
  </w:style>
  <w:style w:type="character" w:customStyle="1" w:styleId="FontStyle12">
    <w:name w:val="Font Style12"/>
    <w:rPr>
      <w:rFonts w:ascii="Times New Roman" w:hAnsi="Times New Roman" w:cs="Times New Roman" w:hint="default"/>
      <w:b/>
      <w:bCs/>
      <w:spacing w:val="-10"/>
      <w:sz w:val="24"/>
      <w:szCs w:val="24"/>
    </w:rPr>
  </w:style>
  <w:style w:type="character" w:customStyle="1" w:styleId="FontStyle23">
    <w:name w:val="Font Style23"/>
    <w:uiPriority w:val="99"/>
    <w:rPr>
      <w:rFonts w:ascii="Times New Roman" w:hAnsi="Times New Roman" w:cs="Times New Roman" w:hint="default"/>
      <w:sz w:val="16"/>
      <w:szCs w:val="16"/>
    </w:rPr>
  </w:style>
  <w:style w:type="character" w:customStyle="1" w:styleId="submenu-table">
    <w:name w:val="submenu-table"/>
  </w:style>
  <w:style w:type="character" w:customStyle="1" w:styleId="rserrmark">
    <w:name w:val="rs_err_mark"/>
  </w:style>
  <w:style w:type="character" w:customStyle="1" w:styleId="Absatz-Standardschriftart">
    <w:name w:val="Absatz-Standardschriftart"/>
  </w:style>
  <w:style w:type="character" w:customStyle="1" w:styleId="FontStyle156">
    <w:name w:val="Font Style156"/>
    <w:rPr>
      <w:rFonts w:ascii="Bookman Old Style" w:hAnsi="Bookman Old Style" w:cs="Bookman Old Style" w:hint="default"/>
      <w:sz w:val="18"/>
      <w:szCs w:val="18"/>
    </w:rPr>
  </w:style>
  <w:style w:type="character" w:customStyle="1" w:styleId="TimesNewRoman1">
    <w:name w:val="Основной текст + Times New Roman1"/>
    <w:uiPriority w:val="99"/>
    <w:rPr>
      <w:rFonts w:ascii="Times New Roman" w:hAnsi="Times New Roman" w:cs="Times New Roman" w:hint="default"/>
      <w:i/>
      <w:iCs/>
      <w:strike w:val="0"/>
      <w:spacing w:val="-10"/>
      <w:sz w:val="10"/>
      <w:szCs w:val="10"/>
      <w:u w:val="none"/>
      <w:shd w:val="clear" w:color="auto" w:fill="FFFFFF"/>
    </w:rPr>
  </w:style>
  <w:style w:type="character" w:customStyle="1" w:styleId="textmenu">
    <w:name w:val="text_menu"/>
  </w:style>
  <w:style w:type="character" w:customStyle="1" w:styleId="toctext">
    <w:name w:val="toctext"/>
  </w:style>
  <w:style w:type="character" w:customStyle="1" w:styleId="bold">
    <w:name w:val="bold"/>
  </w:style>
  <w:style w:type="character" w:customStyle="1" w:styleId="normaltextrun">
    <w:name w:val="normaltextrun"/>
  </w:style>
  <w:style w:type="character" w:customStyle="1" w:styleId="eop">
    <w:name w:val="eop"/>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Symbol" w:hint="default"/>
      <w:color w:val="auto"/>
    </w:rPr>
  </w:style>
  <w:style w:type="character" w:customStyle="1" w:styleId="WW8Num3z3">
    <w:name w:val="WW8Num3z3"/>
    <w:rPr>
      <w:rFonts w:ascii="Symbol" w:hAnsi="Symbol" w:cs="Symbol" w:hint="default"/>
    </w:rPr>
  </w:style>
  <w:style w:type="character" w:customStyle="1" w:styleId="WW8Num3z5">
    <w:name w:val="WW8Num3z5"/>
    <w:rPr>
      <w:rFonts w:ascii="Wingdings" w:hAnsi="Wingdings" w:cs="Wingdings" w:hint="default"/>
    </w:rPr>
  </w:style>
  <w:style w:type="character" w:customStyle="1" w:styleId="WW8Num4z0">
    <w:name w:val="WW8Num4z0"/>
    <w:rPr>
      <w:rFonts w:ascii="Times New Roman" w:hAnsi="Times New Roman" w:cs="Times New Roman"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bCs/>
      <w:i w:val="0"/>
      <w:iCs w:val="0"/>
    </w:rPr>
  </w:style>
  <w:style w:type="character" w:customStyle="1" w:styleId="WW8Num6z1">
    <w:name w:val="WW8Num6z1"/>
    <w:rPr>
      <w:b w:val="0"/>
      <w:bCs w:val="0"/>
      <w:i w:val="0"/>
      <w:iCs w:val="0"/>
      <w:caps w:val="0"/>
      <w:smallCaps w:val="0"/>
      <w:strike w:val="0"/>
      <w:vanish w:val="0"/>
      <w:color w:val="auto"/>
      <w:spacing w:val="0"/>
      <w:position w:val="0"/>
      <w:sz w:val="24"/>
      <w:szCs w:val="24"/>
      <w:u w:val="none"/>
      <w:vertAlign w:val="baseline"/>
    </w:rPr>
  </w:style>
  <w:style w:type="character" w:customStyle="1" w:styleId="WW8Num6z2">
    <w:name w:val="WW8Num6z2"/>
    <w:rPr>
      <w:b w:val="0"/>
      <w:bCs w:val="0"/>
      <w:i w:val="0"/>
      <w:iCs w:val="0"/>
    </w:rPr>
  </w:style>
  <w:style w:type="character" w:customStyle="1" w:styleId="WW8Num6z3">
    <w:name w:val="WW8Num6z3"/>
    <w:rPr>
      <w:b w:val="0"/>
      <w:bCs w:val="0"/>
      <w:i w:val="0"/>
      <w:iCs w:val="0"/>
      <w:caps w:val="0"/>
      <w:smallCaps w:val="0"/>
      <w:strike w:val="0"/>
      <w:vanish w:val="0"/>
      <w:color w:val="auto"/>
      <w:spacing w:val="0"/>
      <w:position w:val="0"/>
      <w:sz w:val="24"/>
      <w:u w:val="none"/>
      <w:vertAlign w:val="baseline"/>
    </w:rPr>
  </w:style>
  <w:style w:type="character" w:customStyle="1" w:styleId="WW8Num6z4">
    <w:name w:val="WW8Num6z4"/>
  </w:style>
  <w:style w:type="character" w:customStyle="1" w:styleId="WW8Num6z5">
    <w:name w:val="WW8Num6z5"/>
    <w:rPr>
      <w:rFonts w:ascii="Symbol" w:hAnsi="Symbol" w:cs="Symbol"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Times New Roman" w:hAnsi="Times New Roman" w:cs="Times New Roman" w:hint="default"/>
    </w:rPr>
  </w:style>
  <w:style w:type="character" w:customStyle="1" w:styleId="WW8Num9z0">
    <w:name w:val="WW8Num9z0"/>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i w:val="0"/>
      <w:iCs w:val="0"/>
    </w:rPr>
  </w:style>
  <w:style w:type="character" w:customStyle="1" w:styleId="WW8Num11z0">
    <w:name w:val="WW8Num11z0"/>
    <w:rPr>
      <w:rFonts w:ascii="Symbol" w:hAnsi="Symbol" w:cs="Symbol"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lfaen" w:hAnsi="Sylfaen" w:cs="Sylfae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ascii="Times New Roman" w:hAnsi="Times New Roman" w:cs="Times New Roman" w:hint="default"/>
    </w:rPr>
  </w:style>
  <w:style w:type="character" w:customStyle="1" w:styleId="WW8Num19z0">
    <w:name w:val="WW8Num19z0"/>
  </w:style>
  <w:style w:type="character" w:customStyle="1" w:styleId="WW8Num19z2">
    <w:name w:val="WW8Num19z2"/>
    <w:rPr>
      <w:i w:val="0"/>
      <w:iCs w:val="0"/>
      <w:color w:val="auto"/>
      <w:sz w:val="26"/>
      <w:szCs w:val="26"/>
    </w:rPr>
  </w:style>
  <w:style w:type="character" w:customStyle="1" w:styleId="WW8Num20z0">
    <w:name w:val="WW8Num20z0"/>
    <w:rPr>
      <w:rFonts w:ascii="Times New Roman" w:hAnsi="Times New Roman" w:cs="Times New Roman" w:hint="default"/>
    </w:rPr>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Calibri" w:eastAsia="Calibri" w:hAnsi="Calibri" w:cs="Times New Roman" w:hint="default"/>
      <w:b/>
      <w:bCs w:val="0"/>
      <w:color w:val="auto"/>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6z0">
    <w:name w:val="WW8Num26z0"/>
  </w:style>
  <w:style w:type="character" w:customStyle="1" w:styleId="WW8Num26z1">
    <w:name w:val="WW8Num26z1"/>
    <w:rPr>
      <w:b w:val="0"/>
      <w:bCs w:val="0"/>
      <w:i w:val="0"/>
      <w:iCs w:val="0"/>
      <w:color w:val="auto"/>
      <w:sz w:val="26"/>
      <w:szCs w:val="26"/>
    </w:rPr>
  </w:style>
  <w:style w:type="character" w:customStyle="1" w:styleId="WW8Num26z2">
    <w:name w:val="WW8Num26z2"/>
    <w:rPr>
      <w:i w:val="0"/>
      <w:iCs w:val="0"/>
    </w:rPr>
  </w:style>
  <w:style w:type="character" w:customStyle="1" w:styleId="WW8Num27z0">
    <w:name w:val="WW8Num27z0"/>
  </w:style>
  <w:style w:type="character" w:customStyle="1" w:styleId="WW8Num27z2">
    <w:name w:val="WW8Num27z2"/>
    <w:rPr>
      <w:i w:val="0"/>
      <w:iCs w:val="0"/>
    </w:rPr>
  </w:style>
  <w:style w:type="character" w:customStyle="1" w:styleId="WW8Num28z0">
    <w:name w:val="WW8Num28z0"/>
  </w:style>
  <w:style w:type="character" w:customStyle="1" w:styleId="WW8Num28z1">
    <w:name w:val="WW8Num28z1"/>
    <w:rPr>
      <w:b w:val="0"/>
      <w:bCs w:val="0"/>
      <w:i w:val="0"/>
      <w:iCs w:val="0"/>
      <w:color w:val="auto"/>
      <w:sz w:val="26"/>
      <w:szCs w:val="26"/>
    </w:rPr>
  </w:style>
  <w:style w:type="character" w:customStyle="1" w:styleId="WW8Num28z2">
    <w:name w:val="WW8Num28z2"/>
    <w:rPr>
      <w:i w:val="0"/>
      <w:iCs w:val="0"/>
    </w:rPr>
  </w:style>
  <w:style w:type="character" w:customStyle="1" w:styleId="WW8Num29z0">
    <w:name w:val="WW8Num29z0"/>
    <w:rPr>
      <w:b/>
      <w:bCs w:val="0"/>
      <w:i w:val="0"/>
      <w:iCs w:val="0"/>
      <w:color w:val="auto"/>
      <w:sz w:val="24"/>
    </w:rPr>
  </w:style>
  <w:style w:type="character" w:customStyle="1" w:styleId="WW8Num29z1">
    <w:name w:val="WW8Num29z1"/>
    <w:rPr>
      <w:b/>
      <w:bCs w:val="0"/>
      <w:i w:val="0"/>
      <w:iCs w:val="0"/>
      <w:color w:val="auto"/>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1z0">
    <w:name w:val="WW8Num31z0"/>
    <w:rPr>
      <w:rFonts w:ascii="Sylfaen" w:hAnsi="Sylfaen" w:cs="Sylfae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Times New Roman" w:hAnsi="Times New Roman" w:cs="Times New Roman" w:hint="default"/>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ascii="Times New Roman" w:eastAsia="Times New Roman" w:hAnsi="Times New Roman" w:cs="Times New Roman" w:hint="default"/>
      <w:strike w:val="0"/>
      <w:sz w:val="22"/>
      <w:u w:val="none"/>
    </w:rPr>
  </w:style>
  <w:style w:type="character" w:customStyle="1" w:styleId="WW8Num36z1">
    <w:name w:val="WW8Num36z1"/>
  </w:style>
  <w:style w:type="character" w:customStyle="1" w:styleId="WW8Num37z0">
    <w:name w:val="WW8Num37z0"/>
    <w:rPr>
      <w:rFonts w:ascii="Times New Roman" w:hAnsi="Times New Roman" w:cs="Times New Roman" w:hint="default"/>
      <w:b w:val="0"/>
      <w:bCs w:val="0"/>
      <w:i w:val="0"/>
      <w:iCs w:val="0"/>
      <w:caps w:val="0"/>
      <w:smallCaps w:val="0"/>
      <w:strike w:val="0"/>
      <w:vanish w:val="0"/>
      <w:color w:val="000000"/>
      <w:spacing w:val="0"/>
      <w:position w:val="0"/>
      <w:sz w:val="18"/>
      <w:szCs w:val="18"/>
      <w:u w:val="none"/>
      <w:vertAlign w:val="baseline"/>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lfaen" w:hAnsi="Sylfaen" w:cs="Sylfae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1">
    <w:name w:val="WW8Num38z1"/>
    <w:rPr>
      <w:rFonts w:ascii="Times New Roman" w:eastAsia="Times New Roman" w:hAnsi="Times New Roman" w:cs="Times New Roman" w:hint="default"/>
      <w:b w:val="0"/>
      <w:bCs w:val="0"/>
      <w:i w:val="0"/>
      <w:iCs w:val="0"/>
      <w:caps w:val="0"/>
      <w:smallCaps w:val="0"/>
      <w:strike w:val="0"/>
      <w:color w:val="000000"/>
      <w:spacing w:val="0"/>
      <w:position w:val="0"/>
      <w:sz w:val="23"/>
      <w:szCs w:val="23"/>
      <w:u w:val="none"/>
      <w:vertAlign w:val="baseline"/>
      <w:lang w:val="ru-RU"/>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47">
    <w:name w:val="Основной шрифт абзаца4"/>
  </w:style>
  <w:style w:type="character" w:customStyle="1" w:styleId="FootnoteCharacters">
    <w:name w:val="Footnote Characters"/>
    <w:rPr>
      <w:rFonts w:ascii="Times New Roman" w:hAnsi="Times New Roman" w:cs="Times New Roman" w:hint="default"/>
      <w:vertAlign w:val="superscript"/>
    </w:rPr>
  </w:style>
  <w:style w:type="character" w:customStyle="1" w:styleId="1ff5">
    <w:name w:val="Знак примечания1"/>
    <w:rPr>
      <w:sz w:val="16"/>
      <w:szCs w:val="16"/>
    </w:rPr>
  </w:style>
  <w:style w:type="character" w:customStyle="1" w:styleId="3f4">
    <w:name w:val="Основной шрифт абзаца3"/>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2fa">
    <w:name w:val="Основной шрифт абзаца2"/>
  </w:style>
  <w:style w:type="character" w:customStyle="1" w:styleId="1ff6">
    <w:name w:val="Основной шрифт абзаца1"/>
  </w:style>
  <w:style w:type="character" w:customStyle="1" w:styleId="affffff1">
    <w:name w:val="строчный"/>
    <w:rPr>
      <w:rFonts w:ascii="Times New Roman" w:hAnsi="Times New Roman" w:cs="Times New Roman" w:hint="default"/>
      <w:sz w:val="28"/>
      <w:szCs w:val="24"/>
      <w:lang w:val="ru-RU"/>
    </w:rPr>
  </w:style>
  <w:style w:type="character" w:customStyle="1" w:styleId="affffff2">
    <w:name w:val="Символы концевой сноски"/>
    <w:rPr>
      <w:vertAlign w:val="superscript"/>
    </w:rPr>
  </w:style>
  <w:style w:type="character" w:customStyle="1" w:styleId="affffff3">
    <w:name w:val="Символ сноски"/>
    <w:rPr>
      <w:vertAlign w:val="superscript"/>
    </w:rPr>
  </w:style>
  <w:style w:type="character" w:customStyle="1" w:styleId="1ff7">
    <w:name w:val="Текст концевой сноски Знак1"/>
    <w:rPr>
      <w:rFonts w:ascii="Times New Roman" w:eastAsia="Times New Roman" w:hAnsi="Times New Roman" w:cs="Times New Roman" w:hint="default"/>
      <w:sz w:val="20"/>
      <w:szCs w:val="20"/>
    </w:rPr>
  </w:style>
  <w:style w:type="character" w:customStyle="1" w:styleId="iceouttxt6">
    <w:name w:val="iceouttxt6"/>
    <w:rPr>
      <w:rFonts w:ascii="Arial" w:hAnsi="Arial" w:cs="Arial" w:hint="default"/>
      <w:color w:val="666666"/>
      <w:sz w:val="17"/>
      <w:szCs w:val="17"/>
    </w:rPr>
  </w:style>
  <w:style w:type="character" w:customStyle="1" w:styleId="tooltip">
    <w:name w:val="tooltip"/>
    <w:rPr>
      <w:color w:val="00397A"/>
    </w:rPr>
  </w:style>
  <w:style w:type="character" w:customStyle="1" w:styleId="globalcss">
    <w:name w:val="globalcss"/>
  </w:style>
  <w:style w:type="character" w:customStyle="1" w:styleId="h2">
    <w:name w:val="h2"/>
  </w:style>
  <w:style w:type="character" w:customStyle="1" w:styleId="gloss">
    <w:name w:val="gloss"/>
  </w:style>
  <w:style w:type="character" w:customStyle="1" w:styleId="ASFKTableNum0">
    <w:name w:val="_ASFK_Table_Num Знак Знак"/>
    <w:rPr>
      <w:rFonts w:ascii="Times New Roman" w:eastAsia="Times New Roman" w:hAnsi="Times New Roman" w:cs="Times New Roman" w:hint="default"/>
      <w:sz w:val="22"/>
    </w:rPr>
  </w:style>
  <w:style w:type="character" w:customStyle="1" w:styleId="1ff8">
    <w:name w:val="Неразрешенное упоминание1"/>
    <w:rPr>
      <w:color w:val="605E5C"/>
      <w:shd w:val="clear" w:color="auto" w:fill="E1DFDD"/>
    </w:rPr>
  </w:style>
  <w:style w:type="character" w:customStyle="1" w:styleId="cardmaininfopurchaselink">
    <w:name w:val="cardmaininfo__purchaselink"/>
  </w:style>
  <w:style w:type="character" w:customStyle="1" w:styleId="gray">
    <w:name w:val="gray"/>
  </w:style>
  <w:style w:type="character" w:customStyle="1" w:styleId="label">
    <w:name w:val="label"/>
    <w:basedOn w:val="a7"/>
  </w:style>
  <w:style w:type="character" w:customStyle="1" w:styleId="characteristic-value">
    <w:name w:val="characteristic-value"/>
    <w:basedOn w:val="a7"/>
  </w:style>
  <w:style w:type="character" w:customStyle="1" w:styleId="2fb">
    <w:name w:val="Неразрешенное упоминание2"/>
    <w:rPr>
      <w:color w:val="605E5C"/>
      <w:shd w:val="clear" w:color="auto" w:fill="E1DFDD"/>
    </w:rPr>
  </w:style>
  <w:style w:type="character" w:customStyle="1" w:styleId="navbreadcrumbtext">
    <w:name w:val="navbreadcrumb__text"/>
    <w:qFormat/>
  </w:style>
  <w:style w:type="table" w:styleId="affffff4">
    <w:name w:val="Table Grid"/>
    <w:basedOn w:val="a8"/>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9">
    <w:name w:val="Сетка таблицы1"/>
    <w:basedOn w:val="a8"/>
    <w:uiPriority w:val="39"/>
    <w:pPr>
      <w:widowControl w:val="0"/>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c">
    <w:name w:val="Сетка таблицы2"/>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8"/>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
    <w:basedOn w:val="a8"/>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8"/>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8"/>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8"/>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8"/>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5">
    <w:name w:val="ТДИ. Таблица"/>
    <w:basedOn w:val="a8"/>
    <w:uiPriority w:val="99"/>
    <w:pPr>
      <w:spacing w:after="120" w:line="240" w:lineRule="auto"/>
    </w:pPr>
    <w:rPr>
      <w:rFonts w:ascii="Times New Roman" w:eastAsia="Calibri" w:hAnsi="Times New Roman" w:cs="Times New Roman"/>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4">
    <w:name w:val="ТДИ. Список для Заголовков"/>
    <w:uiPriority w:val="99"/>
    <w:pPr>
      <w:numPr>
        <w:numId w:val="26"/>
      </w:numPr>
    </w:pPr>
  </w:style>
  <w:style w:type="numbering" w:customStyle="1" w:styleId="a">
    <w:name w:val="ТДИ. Нумерованный список"/>
    <w:uiPriority w:val="99"/>
    <w:pPr>
      <w:numPr>
        <w:numId w:val="31"/>
      </w:numPr>
    </w:pPr>
  </w:style>
  <w:style w:type="numbering" w:customStyle="1" w:styleId="a3">
    <w:name w:val="ТДИ. Список по тексту"/>
    <w:uiPriority w:val="99"/>
    <w:pPr>
      <w:numPr>
        <w:numId w:val="32"/>
      </w:numPr>
    </w:pPr>
  </w:style>
  <w:style w:type="numbering" w:customStyle="1" w:styleId="a2">
    <w:name w:val="ТДИ. Маркированный список"/>
    <w:uiPriority w:val="99"/>
    <w:pPr>
      <w:numPr>
        <w:numId w:val="33"/>
      </w:numPr>
    </w:pPr>
  </w:style>
  <w:style w:type="character" w:customStyle="1" w:styleId="vi-textxw0rd193">
    <w:name w:val="_vi-text_xw0rd_193"/>
    <w:basedOn w:val="a7"/>
    <w:rsid w:val="00B75F53"/>
  </w:style>
  <w:style w:type="character" w:styleId="affffff6">
    <w:name w:val="Strong"/>
    <w:basedOn w:val="a7"/>
    <w:uiPriority w:val="22"/>
    <w:qFormat/>
    <w:rsid w:val="00641E54"/>
    <w:rPr>
      <w:b/>
      <w:bCs/>
    </w:rPr>
  </w:style>
  <w:style w:type="character" w:customStyle="1" w:styleId="dglv-w">
    <w:name w:val="dglv-w"/>
    <w:basedOn w:val="a7"/>
    <w:rsid w:val="00641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1060">
      <w:bodyDiv w:val="1"/>
      <w:marLeft w:val="0"/>
      <w:marRight w:val="0"/>
      <w:marTop w:val="0"/>
      <w:marBottom w:val="0"/>
      <w:divBdr>
        <w:top w:val="none" w:sz="0" w:space="0" w:color="auto"/>
        <w:left w:val="none" w:sz="0" w:space="0" w:color="auto"/>
        <w:bottom w:val="none" w:sz="0" w:space="0" w:color="auto"/>
        <w:right w:val="none" w:sz="0" w:space="0" w:color="auto"/>
      </w:divBdr>
      <w:divsChild>
        <w:div w:id="951788084">
          <w:marLeft w:val="0"/>
          <w:marRight w:val="0"/>
          <w:marTop w:val="0"/>
          <w:marBottom w:val="0"/>
          <w:divBdr>
            <w:top w:val="none" w:sz="0" w:space="0" w:color="auto"/>
            <w:left w:val="none" w:sz="0" w:space="0" w:color="auto"/>
            <w:bottom w:val="none" w:sz="0" w:space="0" w:color="auto"/>
            <w:right w:val="none" w:sz="0" w:space="0" w:color="auto"/>
          </w:divBdr>
          <w:divsChild>
            <w:div w:id="271935307">
              <w:marLeft w:val="0"/>
              <w:marRight w:val="0"/>
              <w:marTop w:val="0"/>
              <w:marBottom w:val="0"/>
              <w:divBdr>
                <w:top w:val="none" w:sz="0" w:space="0" w:color="auto"/>
                <w:left w:val="none" w:sz="0" w:space="0" w:color="auto"/>
                <w:bottom w:val="none" w:sz="0" w:space="0" w:color="auto"/>
                <w:right w:val="none" w:sz="0" w:space="0" w:color="auto"/>
              </w:divBdr>
              <w:divsChild>
                <w:div w:id="288098145">
                  <w:marLeft w:val="0"/>
                  <w:marRight w:val="0"/>
                  <w:marTop w:val="0"/>
                  <w:marBottom w:val="0"/>
                  <w:divBdr>
                    <w:top w:val="none" w:sz="0" w:space="0" w:color="auto"/>
                    <w:left w:val="none" w:sz="0" w:space="0" w:color="auto"/>
                    <w:bottom w:val="none" w:sz="0" w:space="0" w:color="auto"/>
                    <w:right w:val="none" w:sz="0" w:space="0" w:color="auto"/>
                  </w:divBdr>
                </w:div>
              </w:divsChild>
            </w:div>
            <w:div w:id="1121455303">
              <w:marLeft w:val="0"/>
              <w:marRight w:val="0"/>
              <w:marTop w:val="0"/>
              <w:marBottom w:val="0"/>
              <w:divBdr>
                <w:top w:val="none" w:sz="0" w:space="0" w:color="auto"/>
                <w:left w:val="none" w:sz="0" w:space="0" w:color="auto"/>
                <w:bottom w:val="none" w:sz="0" w:space="0" w:color="auto"/>
                <w:right w:val="none" w:sz="0" w:space="0" w:color="auto"/>
              </w:divBdr>
            </w:div>
          </w:divsChild>
        </w:div>
        <w:div w:id="700252876">
          <w:marLeft w:val="0"/>
          <w:marRight w:val="0"/>
          <w:marTop w:val="0"/>
          <w:marBottom w:val="0"/>
          <w:divBdr>
            <w:top w:val="none" w:sz="0" w:space="0" w:color="auto"/>
            <w:left w:val="none" w:sz="0" w:space="0" w:color="auto"/>
            <w:bottom w:val="none" w:sz="0" w:space="0" w:color="auto"/>
            <w:right w:val="none" w:sz="0" w:space="0" w:color="auto"/>
          </w:divBdr>
          <w:divsChild>
            <w:div w:id="495725019">
              <w:marLeft w:val="0"/>
              <w:marRight w:val="0"/>
              <w:marTop w:val="0"/>
              <w:marBottom w:val="0"/>
              <w:divBdr>
                <w:top w:val="none" w:sz="0" w:space="0" w:color="auto"/>
                <w:left w:val="none" w:sz="0" w:space="0" w:color="auto"/>
                <w:bottom w:val="none" w:sz="0" w:space="0" w:color="auto"/>
                <w:right w:val="none" w:sz="0" w:space="0" w:color="auto"/>
              </w:divBdr>
              <w:divsChild>
                <w:div w:id="1099444235">
                  <w:marLeft w:val="0"/>
                  <w:marRight w:val="0"/>
                  <w:marTop w:val="0"/>
                  <w:marBottom w:val="0"/>
                  <w:divBdr>
                    <w:top w:val="none" w:sz="0" w:space="0" w:color="auto"/>
                    <w:left w:val="none" w:sz="0" w:space="0" w:color="auto"/>
                    <w:bottom w:val="none" w:sz="0" w:space="0" w:color="auto"/>
                    <w:right w:val="none" w:sz="0" w:space="0" w:color="auto"/>
                  </w:divBdr>
                </w:div>
              </w:divsChild>
            </w:div>
            <w:div w:id="992099013">
              <w:marLeft w:val="0"/>
              <w:marRight w:val="0"/>
              <w:marTop w:val="0"/>
              <w:marBottom w:val="0"/>
              <w:divBdr>
                <w:top w:val="none" w:sz="0" w:space="0" w:color="auto"/>
                <w:left w:val="none" w:sz="0" w:space="0" w:color="auto"/>
                <w:bottom w:val="none" w:sz="0" w:space="0" w:color="auto"/>
                <w:right w:val="none" w:sz="0" w:space="0" w:color="auto"/>
              </w:divBdr>
            </w:div>
          </w:divsChild>
        </w:div>
        <w:div w:id="2134592646">
          <w:marLeft w:val="0"/>
          <w:marRight w:val="0"/>
          <w:marTop w:val="0"/>
          <w:marBottom w:val="0"/>
          <w:divBdr>
            <w:top w:val="none" w:sz="0" w:space="0" w:color="auto"/>
            <w:left w:val="none" w:sz="0" w:space="0" w:color="auto"/>
            <w:bottom w:val="none" w:sz="0" w:space="0" w:color="auto"/>
            <w:right w:val="none" w:sz="0" w:space="0" w:color="auto"/>
          </w:divBdr>
          <w:divsChild>
            <w:div w:id="1273170688">
              <w:marLeft w:val="0"/>
              <w:marRight w:val="0"/>
              <w:marTop w:val="0"/>
              <w:marBottom w:val="0"/>
              <w:divBdr>
                <w:top w:val="none" w:sz="0" w:space="0" w:color="auto"/>
                <w:left w:val="none" w:sz="0" w:space="0" w:color="auto"/>
                <w:bottom w:val="none" w:sz="0" w:space="0" w:color="auto"/>
                <w:right w:val="none" w:sz="0" w:space="0" w:color="auto"/>
              </w:divBdr>
              <w:divsChild>
                <w:div w:id="12556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16710">
          <w:marLeft w:val="0"/>
          <w:marRight w:val="0"/>
          <w:marTop w:val="0"/>
          <w:marBottom w:val="0"/>
          <w:divBdr>
            <w:top w:val="none" w:sz="0" w:space="0" w:color="auto"/>
            <w:left w:val="none" w:sz="0" w:space="0" w:color="auto"/>
            <w:bottom w:val="none" w:sz="0" w:space="0" w:color="auto"/>
            <w:right w:val="none" w:sz="0" w:space="0" w:color="auto"/>
          </w:divBdr>
          <w:divsChild>
            <w:div w:id="435517625">
              <w:marLeft w:val="0"/>
              <w:marRight w:val="0"/>
              <w:marTop w:val="0"/>
              <w:marBottom w:val="0"/>
              <w:divBdr>
                <w:top w:val="none" w:sz="0" w:space="0" w:color="auto"/>
                <w:left w:val="none" w:sz="0" w:space="0" w:color="auto"/>
                <w:bottom w:val="none" w:sz="0" w:space="0" w:color="auto"/>
                <w:right w:val="none" w:sz="0" w:space="0" w:color="auto"/>
              </w:divBdr>
              <w:divsChild>
                <w:div w:id="10745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7803">
          <w:marLeft w:val="0"/>
          <w:marRight w:val="0"/>
          <w:marTop w:val="0"/>
          <w:marBottom w:val="0"/>
          <w:divBdr>
            <w:top w:val="none" w:sz="0" w:space="0" w:color="auto"/>
            <w:left w:val="none" w:sz="0" w:space="0" w:color="auto"/>
            <w:bottom w:val="none" w:sz="0" w:space="0" w:color="auto"/>
            <w:right w:val="none" w:sz="0" w:space="0" w:color="auto"/>
          </w:divBdr>
          <w:divsChild>
            <w:div w:id="1999339507">
              <w:marLeft w:val="0"/>
              <w:marRight w:val="0"/>
              <w:marTop w:val="0"/>
              <w:marBottom w:val="0"/>
              <w:divBdr>
                <w:top w:val="none" w:sz="0" w:space="0" w:color="auto"/>
                <w:left w:val="none" w:sz="0" w:space="0" w:color="auto"/>
                <w:bottom w:val="none" w:sz="0" w:space="0" w:color="auto"/>
                <w:right w:val="none" w:sz="0" w:space="0" w:color="auto"/>
              </w:divBdr>
              <w:divsChild>
                <w:div w:id="1578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19936">
          <w:marLeft w:val="0"/>
          <w:marRight w:val="0"/>
          <w:marTop w:val="0"/>
          <w:marBottom w:val="0"/>
          <w:divBdr>
            <w:top w:val="none" w:sz="0" w:space="0" w:color="auto"/>
            <w:left w:val="none" w:sz="0" w:space="0" w:color="auto"/>
            <w:bottom w:val="none" w:sz="0" w:space="0" w:color="auto"/>
            <w:right w:val="none" w:sz="0" w:space="0" w:color="auto"/>
          </w:divBdr>
          <w:divsChild>
            <w:div w:id="963390416">
              <w:marLeft w:val="0"/>
              <w:marRight w:val="0"/>
              <w:marTop w:val="0"/>
              <w:marBottom w:val="0"/>
              <w:divBdr>
                <w:top w:val="none" w:sz="0" w:space="0" w:color="auto"/>
                <w:left w:val="none" w:sz="0" w:space="0" w:color="auto"/>
                <w:bottom w:val="none" w:sz="0" w:space="0" w:color="auto"/>
                <w:right w:val="none" w:sz="0" w:space="0" w:color="auto"/>
              </w:divBdr>
              <w:divsChild>
                <w:div w:id="753938467">
                  <w:marLeft w:val="0"/>
                  <w:marRight w:val="0"/>
                  <w:marTop w:val="0"/>
                  <w:marBottom w:val="0"/>
                  <w:divBdr>
                    <w:top w:val="none" w:sz="0" w:space="0" w:color="auto"/>
                    <w:left w:val="none" w:sz="0" w:space="0" w:color="auto"/>
                    <w:bottom w:val="none" w:sz="0" w:space="0" w:color="auto"/>
                    <w:right w:val="none" w:sz="0" w:space="0" w:color="auto"/>
                  </w:divBdr>
                </w:div>
              </w:divsChild>
            </w:div>
            <w:div w:id="1575355748">
              <w:marLeft w:val="0"/>
              <w:marRight w:val="0"/>
              <w:marTop w:val="0"/>
              <w:marBottom w:val="0"/>
              <w:divBdr>
                <w:top w:val="none" w:sz="0" w:space="0" w:color="auto"/>
                <w:left w:val="none" w:sz="0" w:space="0" w:color="auto"/>
                <w:bottom w:val="none" w:sz="0" w:space="0" w:color="auto"/>
                <w:right w:val="none" w:sz="0" w:space="0" w:color="auto"/>
              </w:divBdr>
            </w:div>
          </w:divsChild>
        </w:div>
        <w:div w:id="592325571">
          <w:marLeft w:val="0"/>
          <w:marRight w:val="0"/>
          <w:marTop w:val="0"/>
          <w:marBottom w:val="0"/>
          <w:divBdr>
            <w:top w:val="none" w:sz="0" w:space="0" w:color="auto"/>
            <w:left w:val="none" w:sz="0" w:space="0" w:color="auto"/>
            <w:bottom w:val="none" w:sz="0" w:space="0" w:color="auto"/>
            <w:right w:val="none" w:sz="0" w:space="0" w:color="auto"/>
          </w:divBdr>
          <w:divsChild>
            <w:div w:id="1681003732">
              <w:marLeft w:val="0"/>
              <w:marRight w:val="0"/>
              <w:marTop w:val="0"/>
              <w:marBottom w:val="0"/>
              <w:divBdr>
                <w:top w:val="none" w:sz="0" w:space="0" w:color="auto"/>
                <w:left w:val="none" w:sz="0" w:space="0" w:color="auto"/>
                <w:bottom w:val="none" w:sz="0" w:space="0" w:color="auto"/>
                <w:right w:val="none" w:sz="0" w:space="0" w:color="auto"/>
              </w:divBdr>
              <w:divsChild>
                <w:div w:id="4426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425">
          <w:marLeft w:val="0"/>
          <w:marRight w:val="0"/>
          <w:marTop w:val="0"/>
          <w:marBottom w:val="0"/>
          <w:divBdr>
            <w:top w:val="none" w:sz="0" w:space="0" w:color="auto"/>
            <w:left w:val="none" w:sz="0" w:space="0" w:color="auto"/>
            <w:bottom w:val="none" w:sz="0" w:space="0" w:color="auto"/>
            <w:right w:val="none" w:sz="0" w:space="0" w:color="auto"/>
          </w:divBdr>
          <w:divsChild>
            <w:div w:id="898901357">
              <w:marLeft w:val="0"/>
              <w:marRight w:val="0"/>
              <w:marTop w:val="0"/>
              <w:marBottom w:val="0"/>
              <w:divBdr>
                <w:top w:val="none" w:sz="0" w:space="0" w:color="auto"/>
                <w:left w:val="none" w:sz="0" w:space="0" w:color="auto"/>
                <w:bottom w:val="none" w:sz="0" w:space="0" w:color="auto"/>
                <w:right w:val="none" w:sz="0" w:space="0" w:color="auto"/>
              </w:divBdr>
              <w:divsChild>
                <w:div w:id="17315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74500">
          <w:marLeft w:val="0"/>
          <w:marRight w:val="0"/>
          <w:marTop w:val="0"/>
          <w:marBottom w:val="0"/>
          <w:divBdr>
            <w:top w:val="none" w:sz="0" w:space="0" w:color="auto"/>
            <w:left w:val="none" w:sz="0" w:space="0" w:color="auto"/>
            <w:bottom w:val="none" w:sz="0" w:space="0" w:color="auto"/>
            <w:right w:val="none" w:sz="0" w:space="0" w:color="auto"/>
          </w:divBdr>
          <w:divsChild>
            <w:div w:id="1534464169">
              <w:marLeft w:val="0"/>
              <w:marRight w:val="0"/>
              <w:marTop w:val="0"/>
              <w:marBottom w:val="0"/>
              <w:divBdr>
                <w:top w:val="none" w:sz="0" w:space="0" w:color="auto"/>
                <w:left w:val="none" w:sz="0" w:space="0" w:color="auto"/>
                <w:bottom w:val="none" w:sz="0" w:space="0" w:color="auto"/>
                <w:right w:val="none" w:sz="0" w:space="0" w:color="auto"/>
              </w:divBdr>
              <w:divsChild>
                <w:div w:id="504516729">
                  <w:marLeft w:val="0"/>
                  <w:marRight w:val="0"/>
                  <w:marTop w:val="0"/>
                  <w:marBottom w:val="0"/>
                  <w:divBdr>
                    <w:top w:val="none" w:sz="0" w:space="0" w:color="auto"/>
                    <w:left w:val="none" w:sz="0" w:space="0" w:color="auto"/>
                    <w:bottom w:val="none" w:sz="0" w:space="0" w:color="auto"/>
                    <w:right w:val="none" w:sz="0" w:space="0" w:color="auto"/>
                  </w:divBdr>
                </w:div>
              </w:divsChild>
            </w:div>
            <w:div w:id="1078091467">
              <w:marLeft w:val="0"/>
              <w:marRight w:val="0"/>
              <w:marTop w:val="0"/>
              <w:marBottom w:val="0"/>
              <w:divBdr>
                <w:top w:val="none" w:sz="0" w:space="0" w:color="auto"/>
                <w:left w:val="none" w:sz="0" w:space="0" w:color="auto"/>
                <w:bottom w:val="none" w:sz="0" w:space="0" w:color="auto"/>
                <w:right w:val="none" w:sz="0" w:space="0" w:color="auto"/>
              </w:divBdr>
            </w:div>
          </w:divsChild>
        </w:div>
        <w:div w:id="1332367249">
          <w:marLeft w:val="0"/>
          <w:marRight w:val="0"/>
          <w:marTop w:val="0"/>
          <w:marBottom w:val="0"/>
          <w:divBdr>
            <w:top w:val="none" w:sz="0" w:space="0" w:color="auto"/>
            <w:left w:val="none" w:sz="0" w:space="0" w:color="auto"/>
            <w:bottom w:val="none" w:sz="0" w:space="0" w:color="auto"/>
            <w:right w:val="none" w:sz="0" w:space="0" w:color="auto"/>
          </w:divBdr>
          <w:divsChild>
            <w:div w:id="606936376">
              <w:marLeft w:val="0"/>
              <w:marRight w:val="0"/>
              <w:marTop w:val="0"/>
              <w:marBottom w:val="0"/>
              <w:divBdr>
                <w:top w:val="none" w:sz="0" w:space="0" w:color="auto"/>
                <w:left w:val="none" w:sz="0" w:space="0" w:color="auto"/>
                <w:bottom w:val="none" w:sz="0" w:space="0" w:color="auto"/>
                <w:right w:val="none" w:sz="0" w:space="0" w:color="auto"/>
              </w:divBdr>
              <w:divsChild>
                <w:div w:id="1738480609">
                  <w:marLeft w:val="0"/>
                  <w:marRight w:val="0"/>
                  <w:marTop w:val="0"/>
                  <w:marBottom w:val="0"/>
                  <w:divBdr>
                    <w:top w:val="none" w:sz="0" w:space="0" w:color="auto"/>
                    <w:left w:val="none" w:sz="0" w:space="0" w:color="auto"/>
                    <w:bottom w:val="none" w:sz="0" w:space="0" w:color="auto"/>
                    <w:right w:val="none" w:sz="0" w:space="0" w:color="auto"/>
                  </w:divBdr>
                </w:div>
              </w:divsChild>
            </w:div>
            <w:div w:id="142965223">
              <w:marLeft w:val="0"/>
              <w:marRight w:val="0"/>
              <w:marTop w:val="0"/>
              <w:marBottom w:val="0"/>
              <w:divBdr>
                <w:top w:val="none" w:sz="0" w:space="0" w:color="auto"/>
                <w:left w:val="none" w:sz="0" w:space="0" w:color="auto"/>
                <w:bottom w:val="none" w:sz="0" w:space="0" w:color="auto"/>
                <w:right w:val="none" w:sz="0" w:space="0" w:color="auto"/>
              </w:divBdr>
            </w:div>
          </w:divsChild>
        </w:div>
        <w:div w:id="1104963362">
          <w:marLeft w:val="0"/>
          <w:marRight w:val="0"/>
          <w:marTop w:val="0"/>
          <w:marBottom w:val="0"/>
          <w:divBdr>
            <w:top w:val="none" w:sz="0" w:space="0" w:color="auto"/>
            <w:left w:val="none" w:sz="0" w:space="0" w:color="auto"/>
            <w:bottom w:val="none" w:sz="0" w:space="0" w:color="auto"/>
            <w:right w:val="none" w:sz="0" w:space="0" w:color="auto"/>
          </w:divBdr>
          <w:divsChild>
            <w:div w:id="1307781261">
              <w:marLeft w:val="0"/>
              <w:marRight w:val="0"/>
              <w:marTop w:val="0"/>
              <w:marBottom w:val="0"/>
              <w:divBdr>
                <w:top w:val="none" w:sz="0" w:space="0" w:color="auto"/>
                <w:left w:val="none" w:sz="0" w:space="0" w:color="auto"/>
                <w:bottom w:val="none" w:sz="0" w:space="0" w:color="auto"/>
                <w:right w:val="none" w:sz="0" w:space="0" w:color="auto"/>
              </w:divBdr>
              <w:divsChild>
                <w:div w:id="6372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64872">
          <w:marLeft w:val="0"/>
          <w:marRight w:val="0"/>
          <w:marTop w:val="0"/>
          <w:marBottom w:val="0"/>
          <w:divBdr>
            <w:top w:val="none" w:sz="0" w:space="0" w:color="auto"/>
            <w:left w:val="none" w:sz="0" w:space="0" w:color="auto"/>
            <w:bottom w:val="none" w:sz="0" w:space="0" w:color="auto"/>
            <w:right w:val="none" w:sz="0" w:space="0" w:color="auto"/>
          </w:divBdr>
          <w:divsChild>
            <w:div w:id="1312711409">
              <w:marLeft w:val="0"/>
              <w:marRight w:val="0"/>
              <w:marTop w:val="0"/>
              <w:marBottom w:val="0"/>
              <w:divBdr>
                <w:top w:val="none" w:sz="0" w:space="0" w:color="auto"/>
                <w:left w:val="none" w:sz="0" w:space="0" w:color="auto"/>
                <w:bottom w:val="none" w:sz="0" w:space="0" w:color="auto"/>
                <w:right w:val="none" w:sz="0" w:space="0" w:color="auto"/>
              </w:divBdr>
              <w:divsChild>
                <w:div w:id="781148119">
                  <w:marLeft w:val="0"/>
                  <w:marRight w:val="0"/>
                  <w:marTop w:val="0"/>
                  <w:marBottom w:val="0"/>
                  <w:divBdr>
                    <w:top w:val="none" w:sz="0" w:space="0" w:color="auto"/>
                    <w:left w:val="none" w:sz="0" w:space="0" w:color="auto"/>
                    <w:bottom w:val="none" w:sz="0" w:space="0" w:color="auto"/>
                    <w:right w:val="none" w:sz="0" w:space="0" w:color="auto"/>
                  </w:divBdr>
                </w:div>
              </w:divsChild>
            </w:div>
            <w:div w:id="127841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2825">
      <w:bodyDiv w:val="1"/>
      <w:marLeft w:val="0"/>
      <w:marRight w:val="0"/>
      <w:marTop w:val="0"/>
      <w:marBottom w:val="0"/>
      <w:divBdr>
        <w:top w:val="none" w:sz="0" w:space="0" w:color="auto"/>
        <w:left w:val="none" w:sz="0" w:space="0" w:color="auto"/>
        <w:bottom w:val="none" w:sz="0" w:space="0" w:color="auto"/>
        <w:right w:val="none" w:sz="0" w:space="0" w:color="auto"/>
      </w:divBdr>
    </w:div>
    <w:div w:id="214660435">
      <w:bodyDiv w:val="1"/>
      <w:marLeft w:val="0"/>
      <w:marRight w:val="0"/>
      <w:marTop w:val="0"/>
      <w:marBottom w:val="0"/>
      <w:divBdr>
        <w:top w:val="none" w:sz="0" w:space="0" w:color="auto"/>
        <w:left w:val="none" w:sz="0" w:space="0" w:color="auto"/>
        <w:bottom w:val="none" w:sz="0" w:space="0" w:color="auto"/>
        <w:right w:val="none" w:sz="0" w:space="0" w:color="auto"/>
      </w:divBdr>
      <w:divsChild>
        <w:div w:id="1458179884">
          <w:marLeft w:val="0"/>
          <w:marRight w:val="0"/>
          <w:marTop w:val="0"/>
          <w:marBottom w:val="0"/>
          <w:divBdr>
            <w:top w:val="none" w:sz="0" w:space="0" w:color="auto"/>
            <w:left w:val="none" w:sz="0" w:space="0" w:color="auto"/>
            <w:bottom w:val="none" w:sz="0" w:space="0" w:color="auto"/>
            <w:right w:val="none" w:sz="0" w:space="0" w:color="auto"/>
          </w:divBdr>
          <w:divsChild>
            <w:div w:id="1650554130">
              <w:marLeft w:val="0"/>
              <w:marRight w:val="0"/>
              <w:marTop w:val="0"/>
              <w:marBottom w:val="0"/>
              <w:divBdr>
                <w:top w:val="none" w:sz="0" w:space="0" w:color="auto"/>
                <w:left w:val="none" w:sz="0" w:space="0" w:color="auto"/>
                <w:bottom w:val="none" w:sz="0" w:space="0" w:color="auto"/>
                <w:right w:val="none" w:sz="0" w:space="0" w:color="auto"/>
              </w:divBdr>
              <w:divsChild>
                <w:div w:id="988677009">
                  <w:marLeft w:val="0"/>
                  <w:marRight w:val="0"/>
                  <w:marTop w:val="0"/>
                  <w:marBottom w:val="0"/>
                  <w:divBdr>
                    <w:top w:val="none" w:sz="0" w:space="0" w:color="auto"/>
                    <w:left w:val="none" w:sz="0" w:space="0" w:color="auto"/>
                    <w:bottom w:val="none" w:sz="0" w:space="0" w:color="auto"/>
                    <w:right w:val="none" w:sz="0" w:space="0" w:color="auto"/>
                  </w:divBdr>
                </w:div>
              </w:divsChild>
            </w:div>
            <w:div w:id="1678727970">
              <w:marLeft w:val="0"/>
              <w:marRight w:val="0"/>
              <w:marTop w:val="0"/>
              <w:marBottom w:val="0"/>
              <w:divBdr>
                <w:top w:val="none" w:sz="0" w:space="0" w:color="auto"/>
                <w:left w:val="none" w:sz="0" w:space="0" w:color="auto"/>
                <w:bottom w:val="none" w:sz="0" w:space="0" w:color="auto"/>
                <w:right w:val="none" w:sz="0" w:space="0" w:color="auto"/>
              </w:divBdr>
            </w:div>
          </w:divsChild>
        </w:div>
        <w:div w:id="1757438818">
          <w:marLeft w:val="0"/>
          <w:marRight w:val="0"/>
          <w:marTop w:val="0"/>
          <w:marBottom w:val="0"/>
          <w:divBdr>
            <w:top w:val="none" w:sz="0" w:space="0" w:color="auto"/>
            <w:left w:val="none" w:sz="0" w:space="0" w:color="auto"/>
            <w:bottom w:val="none" w:sz="0" w:space="0" w:color="auto"/>
            <w:right w:val="none" w:sz="0" w:space="0" w:color="auto"/>
          </w:divBdr>
          <w:divsChild>
            <w:div w:id="1640456297">
              <w:marLeft w:val="0"/>
              <w:marRight w:val="0"/>
              <w:marTop w:val="0"/>
              <w:marBottom w:val="0"/>
              <w:divBdr>
                <w:top w:val="none" w:sz="0" w:space="0" w:color="auto"/>
                <w:left w:val="none" w:sz="0" w:space="0" w:color="auto"/>
                <w:bottom w:val="none" w:sz="0" w:space="0" w:color="auto"/>
                <w:right w:val="none" w:sz="0" w:space="0" w:color="auto"/>
              </w:divBdr>
              <w:divsChild>
                <w:div w:id="552347793">
                  <w:marLeft w:val="0"/>
                  <w:marRight w:val="0"/>
                  <w:marTop w:val="0"/>
                  <w:marBottom w:val="0"/>
                  <w:divBdr>
                    <w:top w:val="none" w:sz="0" w:space="0" w:color="auto"/>
                    <w:left w:val="none" w:sz="0" w:space="0" w:color="auto"/>
                    <w:bottom w:val="none" w:sz="0" w:space="0" w:color="auto"/>
                    <w:right w:val="none" w:sz="0" w:space="0" w:color="auto"/>
                  </w:divBdr>
                </w:div>
              </w:divsChild>
            </w:div>
            <w:div w:id="892694985">
              <w:marLeft w:val="0"/>
              <w:marRight w:val="0"/>
              <w:marTop w:val="0"/>
              <w:marBottom w:val="0"/>
              <w:divBdr>
                <w:top w:val="none" w:sz="0" w:space="0" w:color="auto"/>
                <w:left w:val="none" w:sz="0" w:space="0" w:color="auto"/>
                <w:bottom w:val="none" w:sz="0" w:space="0" w:color="auto"/>
                <w:right w:val="none" w:sz="0" w:space="0" w:color="auto"/>
              </w:divBdr>
            </w:div>
          </w:divsChild>
        </w:div>
        <w:div w:id="953749259">
          <w:marLeft w:val="0"/>
          <w:marRight w:val="0"/>
          <w:marTop w:val="0"/>
          <w:marBottom w:val="0"/>
          <w:divBdr>
            <w:top w:val="none" w:sz="0" w:space="0" w:color="auto"/>
            <w:left w:val="none" w:sz="0" w:space="0" w:color="auto"/>
            <w:bottom w:val="none" w:sz="0" w:space="0" w:color="auto"/>
            <w:right w:val="none" w:sz="0" w:space="0" w:color="auto"/>
          </w:divBdr>
          <w:divsChild>
            <w:div w:id="225186322">
              <w:marLeft w:val="0"/>
              <w:marRight w:val="0"/>
              <w:marTop w:val="0"/>
              <w:marBottom w:val="0"/>
              <w:divBdr>
                <w:top w:val="none" w:sz="0" w:space="0" w:color="auto"/>
                <w:left w:val="none" w:sz="0" w:space="0" w:color="auto"/>
                <w:bottom w:val="none" w:sz="0" w:space="0" w:color="auto"/>
                <w:right w:val="none" w:sz="0" w:space="0" w:color="auto"/>
              </w:divBdr>
              <w:divsChild>
                <w:div w:id="14690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1822">
          <w:marLeft w:val="0"/>
          <w:marRight w:val="0"/>
          <w:marTop w:val="0"/>
          <w:marBottom w:val="0"/>
          <w:divBdr>
            <w:top w:val="none" w:sz="0" w:space="0" w:color="auto"/>
            <w:left w:val="none" w:sz="0" w:space="0" w:color="auto"/>
            <w:bottom w:val="none" w:sz="0" w:space="0" w:color="auto"/>
            <w:right w:val="none" w:sz="0" w:space="0" w:color="auto"/>
          </w:divBdr>
          <w:divsChild>
            <w:div w:id="1442529054">
              <w:marLeft w:val="0"/>
              <w:marRight w:val="0"/>
              <w:marTop w:val="0"/>
              <w:marBottom w:val="0"/>
              <w:divBdr>
                <w:top w:val="none" w:sz="0" w:space="0" w:color="auto"/>
                <w:left w:val="none" w:sz="0" w:space="0" w:color="auto"/>
                <w:bottom w:val="none" w:sz="0" w:space="0" w:color="auto"/>
                <w:right w:val="none" w:sz="0" w:space="0" w:color="auto"/>
              </w:divBdr>
              <w:divsChild>
                <w:div w:id="4092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78465">
          <w:marLeft w:val="0"/>
          <w:marRight w:val="0"/>
          <w:marTop w:val="0"/>
          <w:marBottom w:val="0"/>
          <w:divBdr>
            <w:top w:val="none" w:sz="0" w:space="0" w:color="auto"/>
            <w:left w:val="none" w:sz="0" w:space="0" w:color="auto"/>
            <w:bottom w:val="none" w:sz="0" w:space="0" w:color="auto"/>
            <w:right w:val="none" w:sz="0" w:space="0" w:color="auto"/>
          </w:divBdr>
          <w:divsChild>
            <w:div w:id="1840198315">
              <w:marLeft w:val="0"/>
              <w:marRight w:val="0"/>
              <w:marTop w:val="0"/>
              <w:marBottom w:val="0"/>
              <w:divBdr>
                <w:top w:val="none" w:sz="0" w:space="0" w:color="auto"/>
                <w:left w:val="none" w:sz="0" w:space="0" w:color="auto"/>
                <w:bottom w:val="none" w:sz="0" w:space="0" w:color="auto"/>
                <w:right w:val="none" w:sz="0" w:space="0" w:color="auto"/>
              </w:divBdr>
              <w:divsChild>
                <w:div w:id="262808715">
                  <w:marLeft w:val="0"/>
                  <w:marRight w:val="0"/>
                  <w:marTop w:val="0"/>
                  <w:marBottom w:val="0"/>
                  <w:divBdr>
                    <w:top w:val="none" w:sz="0" w:space="0" w:color="auto"/>
                    <w:left w:val="none" w:sz="0" w:space="0" w:color="auto"/>
                    <w:bottom w:val="none" w:sz="0" w:space="0" w:color="auto"/>
                    <w:right w:val="none" w:sz="0" w:space="0" w:color="auto"/>
                  </w:divBdr>
                </w:div>
              </w:divsChild>
            </w:div>
            <w:div w:id="1473601433">
              <w:marLeft w:val="0"/>
              <w:marRight w:val="0"/>
              <w:marTop w:val="0"/>
              <w:marBottom w:val="0"/>
              <w:divBdr>
                <w:top w:val="none" w:sz="0" w:space="0" w:color="auto"/>
                <w:left w:val="none" w:sz="0" w:space="0" w:color="auto"/>
                <w:bottom w:val="none" w:sz="0" w:space="0" w:color="auto"/>
                <w:right w:val="none" w:sz="0" w:space="0" w:color="auto"/>
              </w:divBdr>
            </w:div>
          </w:divsChild>
        </w:div>
        <w:div w:id="1213537845">
          <w:marLeft w:val="0"/>
          <w:marRight w:val="0"/>
          <w:marTop w:val="0"/>
          <w:marBottom w:val="0"/>
          <w:divBdr>
            <w:top w:val="none" w:sz="0" w:space="0" w:color="auto"/>
            <w:left w:val="none" w:sz="0" w:space="0" w:color="auto"/>
            <w:bottom w:val="none" w:sz="0" w:space="0" w:color="auto"/>
            <w:right w:val="none" w:sz="0" w:space="0" w:color="auto"/>
          </w:divBdr>
          <w:divsChild>
            <w:div w:id="1080712627">
              <w:marLeft w:val="0"/>
              <w:marRight w:val="0"/>
              <w:marTop w:val="0"/>
              <w:marBottom w:val="0"/>
              <w:divBdr>
                <w:top w:val="none" w:sz="0" w:space="0" w:color="auto"/>
                <w:left w:val="none" w:sz="0" w:space="0" w:color="auto"/>
                <w:bottom w:val="none" w:sz="0" w:space="0" w:color="auto"/>
                <w:right w:val="none" w:sz="0" w:space="0" w:color="auto"/>
              </w:divBdr>
              <w:divsChild>
                <w:div w:id="1633049671">
                  <w:marLeft w:val="0"/>
                  <w:marRight w:val="0"/>
                  <w:marTop w:val="0"/>
                  <w:marBottom w:val="0"/>
                  <w:divBdr>
                    <w:top w:val="none" w:sz="0" w:space="0" w:color="auto"/>
                    <w:left w:val="none" w:sz="0" w:space="0" w:color="auto"/>
                    <w:bottom w:val="none" w:sz="0" w:space="0" w:color="auto"/>
                    <w:right w:val="none" w:sz="0" w:space="0" w:color="auto"/>
                  </w:divBdr>
                </w:div>
              </w:divsChild>
            </w:div>
            <w:div w:id="1146507288">
              <w:marLeft w:val="0"/>
              <w:marRight w:val="0"/>
              <w:marTop w:val="0"/>
              <w:marBottom w:val="0"/>
              <w:divBdr>
                <w:top w:val="none" w:sz="0" w:space="0" w:color="auto"/>
                <w:left w:val="none" w:sz="0" w:space="0" w:color="auto"/>
                <w:bottom w:val="none" w:sz="0" w:space="0" w:color="auto"/>
                <w:right w:val="none" w:sz="0" w:space="0" w:color="auto"/>
              </w:divBdr>
            </w:div>
          </w:divsChild>
        </w:div>
        <w:div w:id="1969315517">
          <w:marLeft w:val="0"/>
          <w:marRight w:val="0"/>
          <w:marTop w:val="0"/>
          <w:marBottom w:val="0"/>
          <w:divBdr>
            <w:top w:val="none" w:sz="0" w:space="0" w:color="auto"/>
            <w:left w:val="none" w:sz="0" w:space="0" w:color="auto"/>
            <w:bottom w:val="none" w:sz="0" w:space="0" w:color="auto"/>
            <w:right w:val="none" w:sz="0" w:space="0" w:color="auto"/>
          </w:divBdr>
          <w:divsChild>
            <w:div w:id="1184826554">
              <w:marLeft w:val="0"/>
              <w:marRight w:val="0"/>
              <w:marTop w:val="0"/>
              <w:marBottom w:val="0"/>
              <w:divBdr>
                <w:top w:val="none" w:sz="0" w:space="0" w:color="auto"/>
                <w:left w:val="none" w:sz="0" w:space="0" w:color="auto"/>
                <w:bottom w:val="none" w:sz="0" w:space="0" w:color="auto"/>
                <w:right w:val="none" w:sz="0" w:space="0" w:color="auto"/>
              </w:divBdr>
              <w:divsChild>
                <w:div w:id="1861774822">
                  <w:marLeft w:val="0"/>
                  <w:marRight w:val="0"/>
                  <w:marTop w:val="0"/>
                  <w:marBottom w:val="0"/>
                  <w:divBdr>
                    <w:top w:val="none" w:sz="0" w:space="0" w:color="auto"/>
                    <w:left w:val="none" w:sz="0" w:space="0" w:color="auto"/>
                    <w:bottom w:val="none" w:sz="0" w:space="0" w:color="auto"/>
                    <w:right w:val="none" w:sz="0" w:space="0" w:color="auto"/>
                  </w:divBdr>
                </w:div>
              </w:divsChild>
            </w:div>
            <w:div w:id="1748916947">
              <w:marLeft w:val="0"/>
              <w:marRight w:val="0"/>
              <w:marTop w:val="0"/>
              <w:marBottom w:val="0"/>
              <w:divBdr>
                <w:top w:val="none" w:sz="0" w:space="0" w:color="auto"/>
                <w:left w:val="none" w:sz="0" w:space="0" w:color="auto"/>
                <w:bottom w:val="none" w:sz="0" w:space="0" w:color="auto"/>
                <w:right w:val="none" w:sz="0" w:space="0" w:color="auto"/>
              </w:divBdr>
            </w:div>
          </w:divsChild>
        </w:div>
        <w:div w:id="1995403955">
          <w:marLeft w:val="0"/>
          <w:marRight w:val="0"/>
          <w:marTop w:val="0"/>
          <w:marBottom w:val="0"/>
          <w:divBdr>
            <w:top w:val="none" w:sz="0" w:space="0" w:color="auto"/>
            <w:left w:val="none" w:sz="0" w:space="0" w:color="auto"/>
            <w:bottom w:val="none" w:sz="0" w:space="0" w:color="auto"/>
            <w:right w:val="none" w:sz="0" w:space="0" w:color="auto"/>
          </w:divBdr>
          <w:divsChild>
            <w:div w:id="201476301">
              <w:marLeft w:val="0"/>
              <w:marRight w:val="0"/>
              <w:marTop w:val="0"/>
              <w:marBottom w:val="0"/>
              <w:divBdr>
                <w:top w:val="none" w:sz="0" w:space="0" w:color="auto"/>
                <w:left w:val="none" w:sz="0" w:space="0" w:color="auto"/>
                <w:bottom w:val="none" w:sz="0" w:space="0" w:color="auto"/>
                <w:right w:val="none" w:sz="0" w:space="0" w:color="auto"/>
              </w:divBdr>
              <w:divsChild>
                <w:div w:id="725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83549">
          <w:marLeft w:val="0"/>
          <w:marRight w:val="0"/>
          <w:marTop w:val="0"/>
          <w:marBottom w:val="0"/>
          <w:divBdr>
            <w:top w:val="none" w:sz="0" w:space="0" w:color="auto"/>
            <w:left w:val="none" w:sz="0" w:space="0" w:color="auto"/>
            <w:bottom w:val="none" w:sz="0" w:space="0" w:color="auto"/>
            <w:right w:val="none" w:sz="0" w:space="0" w:color="auto"/>
          </w:divBdr>
          <w:divsChild>
            <w:div w:id="1208953916">
              <w:marLeft w:val="0"/>
              <w:marRight w:val="0"/>
              <w:marTop w:val="0"/>
              <w:marBottom w:val="0"/>
              <w:divBdr>
                <w:top w:val="none" w:sz="0" w:space="0" w:color="auto"/>
                <w:left w:val="none" w:sz="0" w:space="0" w:color="auto"/>
                <w:bottom w:val="none" w:sz="0" w:space="0" w:color="auto"/>
                <w:right w:val="none" w:sz="0" w:space="0" w:color="auto"/>
              </w:divBdr>
              <w:divsChild>
                <w:div w:id="2005741239">
                  <w:marLeft w:val="0"/>
                  <w:marRight w:val="0"/>
                  <w:marTop w:val="0"/>
                  <w:marBottom w:val="0"/>
                  <w:divBdr>
                    <w:top w:val="none" w:sz="0" w:space="0" w:color="auto"/>
                    <w:left w:val="none" w:sz="0" w:space="0" w:color="auto"/>
                    <w:bottom w:val="none" w:sz="0" w:space="0" w:color="auto"/>
                    <w:right w:val="none" w:sz="0" w:space="0" w:color="auto"/>
                  </w:divBdr>
                </w:div>
              </w:divsChild>
            </w:div>
            <w:div w:id="142433180">
              <w:marLeft w:val="0"/>
              <w:marRight w:val="0"/>
              <w:marTop w:val="0"/>
              <w:marBottom w:val="0"/>
              <w:divBdr>
                <w:top w:val="none" w:sz="0" w:space="0" w:color="auto"/>
                <w:left w:val="none" w:sz="0" w:space="0" w:color="auto"/>
                <w:bottom w:val="none" w:sz="0" w:space="0" w:color="auto"/>
                <w:right w:val="none" w:sz="0" w:space="0" w:color="auto"/>
              </w:divBdr>
            </w:div>
          </w:divsChild>
        </w:div>
        <w:div w:id="1293558720">
          <w:marLeft w:val="0"/>
          <w:marRight w:val="0"/>
          <w:marTop w:val="0"/>
          <w:marBottom w:val="0"/>
          <w:divBdr>
            <w:top w:val="none" w:sz="0" w:space="0" w:color="auto"/>
            <w:left w:val="none" w:sz="0" w:space="0" w:color="auto"/>
            <w:bottom w:val="none" w:sz="0" w:space="0" w:color="auto"/>
            <w:right w:val="none" w:sz="0" w:space="0" w:color="auto"/>
          </w:divBdr>
          <w:divsChild>
            <w:div w:id="666983519">
              <w:marLeft w:val="0"/>
              <w:marRight w:val="0"/>
              <w:marTop w:val="0"/>
              <w:marBottom w:val="0"/>
              <w:divBdr>
                <w:top w:val="none" w:sz="0" w:space="0" w:color="auto"/>
                <w:left w:val="none" w:sz="0" w:space="0" w:color="auto"/>
                <w:bottom w:val="none" w:sz="0" w:space="0" w:color="auto"/>
                <w:right w:val="none" w:sz="0" w:space="0" w:color="auto"/>
              </w:divBdr>
              <w:divsChild>
                <w:div w:id="710616828">
                  <w:marLeft w:val="0"/>
                  <w:marRight w:val="0"/>
                  <w:marTop w:val="0"/>
                  <w:marBottom w:val="0"/>
                  <w:divBdr>
                    <w:top w:val="none" w:sz="0" w:space="0" w:color="auto"/>
                    <w:left w:val="none" w:sz="0" w:space="0" w:color="auto"/>
                    <w:bottom w:val="none" w:sz="0" w:space="0" w:color="auto"/>
                    <w:right w:val="none" w:sz="0" w:space="0" w:color="auto"/>
                  </w:divBdr>
                </w:div>
              </w:divsChild>
            </w:div>
            <w:div w:id="1421835071">
              <w:marLeft w:val="0"/>
              <w:marRight w:val="0"/>
              <w:marTop w:val="0"/>
              <w:marBottom w:val="0"/>
              <w:divBdr>
                <w:top w:val="none" w:sz="0" w:space="0" w:color="auto"/>
                <w:left w:val="none" w:sz="0" w:space="0" w:color="auto"/>
                <w:bottom w:val="none" w:sz="0" w:space="0" w:color="auto"/>
                <w:right w:val="none" w:sz="0" w:space="0" w:color="auto"/>
              </w:divBdr>
            </w:div>
          </w:divsChild>
        </w:div>
        <w:div w:id="1808233571">
          <w:marLeft w:val="0"/>
          <w:marRight w:val="0"/>
          <w:marTop w:val="0"/>
          <w:marBottom w:val="0"/>
          <w:divBdr>
            <w:top w:val="none" w:sz="0" w:space="0" w:color="auto"/>
            <w:left w:val="none" w:sz="0" w:space="0" w:color="auto"/>
            <w:bottom w:val="none" w:sz="0" w:space="0" w:color="auto"/>
            <w:right w:val="none" w:sz="0" w:space="0" w:color="auto"/>
          </w:divBdr>
          <w:divsChild>
            <w:div w:id="1159350812">
              <w:marLeft w:val="0"/>
              <w:marRight w:val="0"/>
              <w:marTop w:val="0"/>
              <w:marBottom w:val="0"/>
              <w:divBdr>
                <w:top w:val="none" w:sz="0" w:space="0" w:color="auto"/>
                <w:left w:val="none" w:sz="0" w:space="0" w:color="auto"/>
                <w:bottom w:val="none" w:sz="0" w:space="0" w:color="auto"/>
                <w:right w:val="none" w:sz="0" w:space="0" w:color="auto"/>
              </w:divBdr>
              <w:divsChild>
                <w:div w:id="292442069">
                  <w:marLeft w:val="0"/>
                  <w:marRight w:val="0"/>
                  <w:marTop w:val="0"/>
                  <w:marBottom w:val="0"/>
                  <w:divBdr>
                    <w:top w:val="none" w:sz="0" w:space="0" w:color="auto"/>
                    <w:left w:val="none" w:sz="0" w:space="0" w:color="auto"/>
                    <w:bottom w:val="none" w:sz="0" w:space="0" w:color="auto"/>
                    <w:right w:val="none" w:sz="0" w:space="0" w:color="auto"/>
                  </w:divBdr>
                </w:div>
              </w:divsChild>
            </w:div>
            <w:div w:id="577859855">
              <w:marLeft w:val="0"/>
              <w:marRight w:val="0"/>
              <w:marTop w:val="0"/>
              <w:marBottom w:val="0"/>
              <w:divBdr>
                <w:top w:val="none" w:sz="0" w:space="0" w:color="auto"/>
                <w:left w:val="none" w:sz="0" w:space="0" w:color="auto"/>
                <w:bottom w:val="none" w:sz="0" w:space="0" w:color="auto"/>
                <w:right w:val="none" w:sz="0" w:space="0" w:color="auto"/>
              </w:divBdr>
            </w:div>
          </w:divsChild>
        </w:div>
        <w:div w:id="1049257493">
          <w:marLeft w:val="0"/>
          <w:marRight w:val="0"/>
          <w:marTop w:val="0"/>
          <w:marBottom w:val="0"/>
          <w:divBdr>
            <w:top w:val="none" w:sz="0" w:space="0" w:color="auto"/>
            <w:left w:val="none" w:sz="0" w:space="0" w:color="auto"/>
            <w:bottom w:val="none" w:sz="0" w:space="0" w:color="auto"/>
            <w:right w:val="none" w:sz="0" w:space="0" w:color="auto"/>
          </w:divBdr>
          <w:divsChild>
            <w:div w:id="1846287416">
              <w:marLeft w:val="0"/>
              <w:marRight w:val="0"/>
              <w:marTop w:val="0"/>
              <w:marBottom w:val="0"/>
              <w:divBdr>
                <w:top w:val="none" w:sz="0" w:space="0" w:color="auto"/>
                <w:left w:val="none" w:sz="0" w:space="0" w:color="auto"/>
                <w:bottom w:val="none" w:sz="0" w:space="0" w:color="auto"/>
                <w:right w:val="none" w:sz="0" w:space="0" w:color="auto"/>
              </w:divBdr>
              <w:divsChild>
                <w:div w:id="495072382">
                  <w:marLeft w:val="0"/>
                  <w:marRight w:val="0"/>
                  <w:marTop w:val="0"/>
                  <w:marBottom w:val="0"/>
                  <w:divBdr>
                    <w:top w:val="none" w:sz="0" w:space="0" w:color="auto"/>
                    <w:left w:val="none" w:sz="0" w:space="0" w:color="auto"/>
                    <w:bottom w:val="none" w:sz="0" w:space="0" w:color="auto"/>
                    <w:right w:val="none" w:sz="0" w:space="0" w:color="auto"/>
                  </w:divBdr>
                </w:div>
              </w:divsChild>
            </w:div>
            <w:div w:id="353459922">
              <w:marLeft w:val="0"/>
              <w:marRight w:val="0"/>
              <w:marTop w:val="0"/>
              <w:marBottom w:val="0"/>
              <w:divBdr>
                <w:top w:val="none" w:sz="0" w:space="0" w:color="auto"/>
                <w:left w:val="none" w:sz="0" w:space="0" w:color="auto"/>
                <w:bottom w:val="none" w:sz="0" w:space="0" w:color="auto"/>
                <w:right w:val="none" w:sz="0" w:space="0" w:color="auto"/>
              </w:divBdr>
            </w:div>
          </w:divsChild>
        </w:div>
        <w:div w:id="1622566953">
          <w:marLeft w:val="0"/>
          <w:marRight w:val="0"/>
          <w:marTop w:val="0"/>
          <w:marBottom w:val="0"/>
          <w:divBdr>
            <w:top w:val="none" w:sz="0" w:space="0" w:color="auto"/>
            <w:left w:val="none" w:sz="0" w:space="0" w:color="auto"/>
            <w:bottom w:val="none" w:sz="0" w:space="0" w:color="auto"/>
            <w:right w:val="none" w:sz="0" w:space="0" w:color="auto"/>
          </w:divBdr>
          <w:divsChild>
            <w:div w:id="1114444601">
              <w:marLeft w:val="0"/>
              <w:marRight w:val="0"/>
              <w:marTop w:val="0"/>
              <w:marBottom w:val="0"/>
              <w:divBdr>
                <w:top w:val="none" w:sz="0" w:space="0" w:color="auto"/>
                <w:left w:val="none" w:sz="0" w:space="0" w:color="auto"/>
                <w:bottom w:val="none" w:sz="0" w:space="0" w:color="auto"/>
                <w:right w:val="none" w:sz="0" w:space="0" w:color="auto"/>
              </w:divBdr>
              <w:divsChild>
                <w:div w:id="1823739369">
                  <w:marLeft w:val="0"/>
                  <w:marRight w:val="0"/>
                  <w:marTop w:val="0"/>
                  <w:marBottom w:val="0"/>
                  <w:divBdr>
                    <w:top w:val="none" w:sz="0" w:space="0" w:color="auto"/>
                    <w:left w:val="none" w:sz="0" w:space="0" w:color="auto"/>
                    <w:bottom w:val="none" w:sz="0" w:space="0" w:color="auto"/>
                    <w:right w:val="none" w:sz="0" w:space="0" w:color="auto"/>
                  </w:divBdr>
                </w:div>
              </w:divsChild>
            </w:div>
            <w:div w:id="2015181737">
              <w:marLeft w:val="0"/>
              <w:marRight w:val="0"/>
              <w:marTop w:val="0"/>
              <w:marBottom w:val="0"/>
              <w:divBdr>
                <w:top w:val="none" w:sz="0" w:space="0" w:color="auto"/>
                <w:left w:val="none" w:sz="0" w:space="0" w:color="auto"/>
                <w:bottom w:val="none" w:sz="0" w:space="0" w:color="auto"/>
                <w:right w:val="none" w:sz="0" w:space="0" w:color="auto"/>
              </w:divBdr>
            </w:div>
          </w:divsChild>
        </w:div>
        <w:div w:id="1450318780">
          <w:marLeft w:val="0"/>
          <w:marRight w:val="0"/>
          <w:marTop w:val="0"/>
          <w:marBottom w:val="0"/>
          <w:divBdr>
            <w:top w:val="none" w:sz="0" w:space="0" w:color="auto"/>
            <w:left w:val="none" w:sz="0" w:space="0" w:color="auto"/>
            <w:bottom w:val="none" w:sz="0" w:space="0" w:color="auto"/>
            <w:right w:val="none" w:sz="0" w:space="0" w:color="auto"/>
          </w:divBdr>
          <w:divsChild>
            <w:div w:id="627203529">
              <w:marLeft w:val="0"/>
              <w:marRight w:val="0"/>
              <w:marTop w:val="0"/>
              <w:marBottom w:val="0"/>
              <w:divBdr>
                <w:top w:val="none" w:sz="0" w:space="0" w:color="auto"/>
                <w:left w:val="none" w:sz="0" w:space="0" w:color="auto"/>
                <w:bottom w:val="none" w:sz="0" w:space="0" w:color="auto"/>
                <w:right w:val="none" w:sz="0" w:space="0" w:color="auto"/>
              </w:divBdr>
              <w:divsChild>
                <w:div w:id="407701469">
                  <w:marLeft w:val="0"/>
                  <w:marRight w:val="0"/>
                  <w:marTop w:val="0"/>
                  <w:marBottom w:val="0"/>
                  <w:divBdr>
                    <w:top w:val="none" w:sz="0" w:space="0" w:color="auto"/>
                    <w:left w:val="none" w:sz="0" w:space="0" w:color="auto"/>
                    <w:bottom w:val="none" w:sz="0" w:space="0" w:color="auto"/>
                    <w:right w:val="none" w:sz="0" w:space="0" w:color="auto"/>
                  </w:divBdr>
                </w:div>
              </w:divsChild>
            </w:div>
            <w:div w:id="21114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99845">
      <w:bodyDiv w:val="1"/>
      <w:marLeft w:val="0"/>
      <w:marRight w:val="0"/>
      <w:marTop w:val="0"/>
      <w:marBottom w:val="0"/>
      <w:divBdr>
        <w:top w:val="none" w:sz="0" w:space="0" w:color="auto"/>
        <w:left w:val="none" w:sz="0" w:space="0" w:color="auto"/>
        <w:bottom w:val="none" w:sz="0" w:space="0" w:color="auto"/>
        <w:right w:val="none" w:sz="0" w:space="0" w:color="auto"/>
      </w:divBdr>
      <w:divsChild>
        <w:div w:id="611668115">
          <w:marLeft w:val="0"/>
          <w:marRight w:val="0"/>
          <w:marTop w:val="0"/>
          <w:marBottom w:val="0"/>
          <w:divBdr>
            <w:top w:val="none" w:sz="0" w:space="0" w:color="auto"/>
            <w:left w:val="none" w:sz="0" w:space="0" w:color="auto"/>
            <w:bottom w:val="none" w:sz="0" w:space="0" w:color="auto"/>
            <w:right w:val="none" w:sz="0" w:space="0" w:color="auto"/>
          </w:divBdr>
          <w:divsChild>
            <w:div w:id="1587155547">
              <w:marLeft w:val="0"/>
              <w:marRight w:val="0"/>
              <w:marTop w:val="0"/>
              <w:marBottom w:val="0"/>
              <w:divBdr>
                <w:top w:val="none" w:sz="0" w:space="0" w:color="auto"/>
                <w:left w:val="none" w:sz="0" w:space="0" w:color="auto"/>
                <w:bottom w:val="none" w:sz="0" w:space="0" w:color="auto"/>
                <w:right w:val="none" w:sz="0" w:space="0" w:color="auto"/>
              </w:divBdr>
              <w:divsChild>
                <w:div w:id="2018530376">
                  <w:marLeft w:val="0"/>
                  <w:marRight w:val="0"/>
                  <w:marTop w:val="0"/>
                  <w:marBottom w:val="0"/>
                  <w:divBdr>
                    <w:top w:val="none" w:sz="0" w:space="0" w:color="auto"/>
                    <w:left w:val="none" w:sz="0" w:space="0" w:color="auto"/>
                    <w:bottom w:val="none" w:sz="0" w:space="0" w:color="auto"/>
                    <w:right w:val="none" w:sz="0" w:space="0" w:color="auto"/>
                  </w:divBdr>
                </w:div>
              </w:divsChild>
            </w:div>
            <w:div w:id="1164399139">
              <w:marLeft w:val="0"/>
              <w:marRight w:val="0"/>
              <w:marTop w:val="0"/>
              <w:marBottom w:val="0"/>
              <w:divBdr>
                <w:top w:val="none" w:sz="0" w:space="0" w:color="auto"/>
                <w:left w:val="none" w:sz="0" w:space="0" w:color="auto"/>
                <w:bottom w:val="none" w:sz="0" w:space="0" w:color="auto"/>
                <w:right w:val="none" w:sz="0" w:space="0" w:color="auto"/>
              </w:divBdr>
            </w:div>
          </w:divsChild>
        </w:div>
        <w:div w:id="1608080617">
          <w:marLeft w:val="0"/>
          <w:marRight w:val="0"/>
          <w:marTop w:val="0"/>
          <w:marBottom w:val="0"/>
          <w:divBdr>
            <w:top w:val="none" w:sz="0" w:space="0" w:color="auto"/>
            <w:left w:val="none" w:sz="0" w:space="0" w:color="auto"/>
            <w:bottom w:val="none" w:sz="0" w:space="0" w:color="auto"/>
            <w:right w:val="none" w:sz="0" w:space="0" w:color="auto"/>
          </w:divBdr>
          <w:divsChild>
            <w:div w:id="185825838">
              <w:marLeft w:val="0"/>
              <w:marRight w:val="0"/>
              <w:marTop w:val="0"/>
              <w:marBottom w:val="0"/>
              <w:divBdr>
                <w:top w:val="none" w:sz="0" w:space="0" w:color="auto"/>
                <w:left w:val="none" w:sz="0" w:space="0" w:color="auto"/>
                <w:bottom w:val="none" w:sz="0" w:space="0" w:color="auto"/>
                <w:right w:val="none" w:sz="0" w:space="0" w:color="auto"/>
              </w:divBdr>
              <w:divsChild>
                <w:div w:id="115922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16764">
          <w:marLeft w:val="0"/>
          <w:marRight w:val="0"/>
          <w:marTop w:val="0"/>
          <w:marBottom w:val="0"/>
          <w:divBdr>
            <w:top w:val="none" w:sz="0" w:space="0" w:color="auto"/>
            <w:left w:val="none" w:sz="0" w:space="0" w:color="auto"/>
            <w:bottom w:val="none" w:sz="0" w:space="0" w:color="auto"/>
            <w:right w:val="none" w:sz="0" w:space="0" w:color="auto"/>
          </w:divBdr>
          <w:divsChild>
            <w:div w:id="492181529">
              <w:marLeft w:val="0"/>
              <w:marRight w:val="0"/>
              <w:marTop w:val="0"/>
              <w:marBottom w:val="0"/>
              <w:divBdr>
                <w:top w:val="none" w:sz="0" w:space="0" w:color="auto"/>
                <w:left w:val="none" w:sz="0" w:space="0" w:color="auto"/>
                <w:bottom w:val="none" w:sz="0" w:space="0" w:color="auto"/>
                <w:right w:val="none" w:sz="0" w:space="0" w:color="auto"/>
              </w:divBdr>
              <w:divsChild>
                <w:div w:id="1787312369">
                  <w:marLeft w:val="0"/>
                  <w:marRight w:val="0"/>
                  <w:marTop w:val="0"/>
                  <w:marBottom w:val="0"/>
                  <w:divBdr>
                    <w:top w:val="none" w:sz="0" w:space="0" w:color="auto"/>
                    <w:left w:val="none" w:sz="0" w:space="0" w:color="auto"/>
                    <w:bottom w:val="none" w:sz="0" w:space="0" w:color="auto"/>
                    <w:right w:val="none" w:sz="0" w:space="0" w:color="auto"/>
                  </w:divBdr>
                </w:div>
              </w:divsChild>
            </w:div>
            <w:div w:id="135030231">
              <w:marLeft w:val="0"/>
              <w:marRight w:val="0"/>
              <w:marTop w:val="0"/>
              <w:marBottom w:val="0"/>
              <w:divBdr>
                <w:top w:val="none" w:sz="0" w:space="0" w:color="auto"/>
                <w:left w:val="none" w:sz="0" w:space="0" w:color="auto"/>
                <w:bottom w:val="none" w:sz="0" w:space="0" w:color="auto"/>
                <w:right w:val="none" w:sz="0" w:space="0" w:color="auto"/>
              </w:divBdr>
            </w:div>
          </w:divsChild>
        </w:div>
        <w:div w:id="2070153978">
          <w:marLeft w:val="0"/>
          <w:marRight w:val="0"/>
          <w:marTop w:val="0"/>
          <w:marBottom w:val="0"/>
          <w:divBdr>
            <w:top w:val="none" w:sz="0" w:space="0" w:color="auto"/>
            <w:left w:val="none" w:sz="0" w:space="0" w:color="auto"/>
            <w:bottom w:val="none" w:sz="0" w:space="0" w:color="auto"/>
            <w:right w:val="none" w:sz="0" w:space="0" w:color="auto"/>
          </w:divBdr>
          <w:divsChild>
            <w:div w:id="724525281">
              <w:marLeft w:val="0"/>
              <w:marRight w:val="0"/>
              <w:marTop w:val="0"/>
              <w:marBottom w:val="0"/>
              <w:divBdr>
                <w:top w:val="none" w:sz="0" w:space="0" w:color="auto"/>
                <w:left w:val="none" w:sz="0" w:space="0" w:color="auto"/>
                <w:bottom w:val="none" w:sz="0" w:space="0" w:color="auto"/>
                <w:right w:val="none" w:sz="0" w:space="0" w:color="auto"/>
              </w:divBdr>
              <w:divsChild>
                <w:div w:id="251399210">
                  <w:marLeft w:val="0"/>
                  <w:marRight w:val="0"/>
                  <w:marTop w:val="0"/>
                  <w:marBottom w:val="0"/>
                  <w:divBdr>
                    <w:top w:val="none" w:sz="0" w:space="0" w:color="auto"/>
                    <w:left w:val="none" w:sz="0" w:space="0" w:color="auto"/>
                    <w:bottom w:val="none" w:sz="0" w:space="0" w:color="auto"/>
                    <w:right w:val="none" w:sz="0" w:space="0" w:color="auto"/>
                  </w:divBdr>
                </w:div>
              </w:divsChild>
            </w:div>
            <w:div w:id="775825868">
              <w:marLeft w:val="0"/>
              <w:marRight w:val="0"/>
              <w:marTop w:val="0"/>
              <w:marBottom w:val="0"/>
              <w:divBdr>
                <w:top w:val="none" w:sz="0" w:space="0" w:color="auto"/>
                <w:left w:val="none" w:sz="0" w:space="0" w:color="auto"/>
                <w:bottom w:val="none" w:sz="0" w:space="0" w:color="auto"/>
                <w:right w:val="none" w:sz="0" w:space="0" w:color="auto"/>
              </w:divBdr>
            </w:div>
          </w:divsChild>
        </w:div>
        <w:div w:id="656305536">
          <w:marLeft w:val="0"/>
          <w:marRight w:val="0"/>
          <w:marTop w:val="0"/>
          <w:marBottom w:val="0"/>
          <w:divBdr>
            <w:top w:val="none" w:sz="0" w:space="0" w:color="auto"/>
            <w:left w:val="none" w:sz="0" w:space="0" w:color="auto"/>
            <w:bottom w:val="none" w:sz="0" w:space="0" w:color="auto"/>
            <w:right w:val="none" w:sz="0" w:space="0" w:color="auto"/>
          </w:divBdr>
          <w:divsChild>
            <w:div w:id="47580144">
              <w:marLeft w:val="0"/>
              <w:marRight w:val="0"/>
              <w:marTop w:val="0"/>
              <w:marBottom w:val="0"/>
              <w:divBdr>
                <w:top w:val="none" w:sz="0" w:space="0" w:color="auto"/>
                <w:left w:val="none" w:sz="0" w:space="0" w:color="auto"/>
                <w:bottom w:val="none" w:sz="0" w:space="0" w:color="auto"/>
                <w:right w:val="none" w:sz="0" w:space="0" w:color="auto"/>
              </w:divBdr>
              <w:divsChild>
                <w:div w:id="5345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7091">
          <w:marLeft w:val="0"/>
          <w:marRight w:val="0"/>
          <w:marTop w:val="0"/>
          <w:marBottom w:val="0"/>
          <w:divBdr>
            <w:top w:val="none" w:sz="0" w:space="0" w:color="auto"/>
            <w:left w:val="none" w:sz="0" w:space="0" w:color="auto"/>
            <w:bottom w:val="none" w:sz="0" w:space="0" w:color="auto"/>
            <w:right w:val="none" w:sz="0" w:space="0" w:color="auto"/>
          </w:divBdr>
          <w:divsChild>
            <w:div w:id="1083910336">
              <w:marLeft w:val="0"/>
              <w:marRight w:val="0"/>
              <w:marTop w:val="0"/>
              <w:marBottom w:val="0"/>
              <w:divBdr>
                <w:top w:val="none" w:sz="0" w:space="0" w:color="auto"/>
                <w:left w:val="none" w:sz="0" w:space="0" w:color="auto"/>
                <w:bottom w:val="none" w:sz="0" w:space="0" w:color="auto"/>
                <w:right w:val="none" w:sz="0" w:space="0" w:color="auto"/>
              </w:divBdr>
              <w:divsChild>
                <w:div w:id="21158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223">
          <w:marLeft w:val="0"/>
          <w:marRight w:val="0"/>
          <w:marTop w:val="0"/>
          <w:marBottom w:val="0"/>
          <w:divBdr>
            <w:top w:val="none" w:sz="0" w:space="0" w:color="auto"/>
            <w:left w:val="none" w:sz="0" w:space="0" w:color="auto"/>
            <w:bottom w:val="none" w:sz="0" w:space="0" w:color="auto"/>
            <w:right w:val="none" w:sz="0" w:space="0" w:color="auto"/>
          </w:divBdr>
          <w:divsChild>
            <w:div w:id="251863724">
              <w:marLeft w:val="0"/>
              <w:marRight w:val="0"/>
              <w:marTop w:val="0"/>
              <w:marBottom w:val="0"/>
              <w:divBdr>
                <w:top w:val="none" w:sz="0" w:space="0" w:color="auto"/>
                <w:left w:val="none" w:sz="0" w:space="0" w:color="auto"/>
                <w:bottom w:val="none" w:sz="0" w:space="0" w:color="auto"/>
                <w:right w:val="none" w:sz="0" w:space="0" w:color="auto"/>
              </w:divBdr>
              <w:divsChild>
                <w:div w:id="4445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471">
          <w:marLeft w:val="0"/>
          <w:marRight w:val="0"/>
          <w:marTop w:val="0"/>
          <w:marBottom w:val="0"/>
          <w:divBdr>
            <w:top w:val="none" w:sz="0" w:space="0" w:color="auto"/>
            <w:left w:val="none" w:sz="0" w:space="0" w:color="auto"/>
            <w:bottom w:val="none" w:sz="0" w:space="0" w:color="auto"/>
            <w:right w:val="none" w:sz="0" w:space="0" w:color="auto"/>
          </w:divBdr>
          <w:divsChild>
            <w:div w:id="2115787256">
              <w:marLeft w:val="0"/>
              <w:marRight w:val="0"/>
              <w:marTop w:val="0"/>
              <w:marBottom w:val="0"/>
              <w:divBdr>
                <w:top w:val="none" w:sz="0" w:space="0" w:color="auto"/>
                <w:left w:val="none" w:sz="0" w:space="0" w:color="auto"/>
                <w:bottom w:val="none" w:sz="0" w:space="0" w:color="auto"/>
                <w:right w:val="none" w:sz="0" w:space="0" w:color="auto"/>
              </w:divBdr>
              <w:divsChild>
                <w:div w:id="436028177">
                  <w:marLeft w:val="0"/>
                  <w:marRight w:val="0"/>
                  <w:marTop w:val="0"/>
                  <w:marBottom w:val="0"/>
                  <w:divBdr>
                    <w:top w:val="none" w:sz="0" w:space="0" w:color="auto"/>
                    <w:left w:val="none" w:sz="0" w:space="0" w:color="auto"/>
                    <w:bottom w:val="none" w:sz="0" w:space="0" w:color="auto"/>
                    <w:right w:val="none" w:sz="0" w:space="0" w:color="auto"/>
                  </w:divBdr>
                </w:div>
              </w:divsChild>
            </w:div>
            <w:div w:id="573659967">
              <w:marLeft w:val="0"/>
              <w:marRight w:val="0"/>
              <w:marTop w:val="0"/>
              <w:marBottom w:val="0"/>
              <w:divBdr>
                <w:top w:val="none" w:sz="0" w:space="0" w:color="auto"/>
                <w:left w:val="none" w:sz="0" w:space="0" w:color="auto"/>
                <w:bottom w:val="none" w:sz="0" w:space="0" w:color="auto"/>
                <w:right w:val="none" w:sz="0" w:space="0" w:color="auto"/>
              </w:divBdr>
            </w:div>
          </w:divsChild>
        </w:div>
        <w:div w:id="1421566223">
          <w:marLeft w:val="0"/>
          <w:marRight w:val="0"/>
          <w:marTop w:val="0"/>
          <w:marBottom w:val="0"/>
          <w:divBdr>
            <w:top w:val="none" w:sz="0" w:space="0" w:color="auto"/>
            <w:left w:val="none" w:sz="0" w:space="0" w:color="auto"/>
            <w:bottom w:val="none" w:sz="0" w:space="0" w:color="auto"/>
            <w:right w:val="none" w:sz="0" w:space="0" w:color="auto"/>
          </w:divBdr>
          <w:divsChild>
            <w:div w:id="2008749997">
              <w:marLeft w:val="0"/>
              <w:marRight w:val="0"/>
              <w:marTop w:val="0"/>
              <w:marBottom w:val="0"/>
              <w:divBdr>
                <w:top w:val="none" w:sz="0" w:space="0" w:color="auto"/>
                <w:left w:val="none" w:sz="0" w:space="0" w:color="auto"/>
                <w:bottom w:val="none" w:sz="0" w:space="0" w:color="auto"/>
                <w:right w:val="none" w:sz="0" w:space="0" w:color="auto"/>
              </w:divBdr>
              <w:divsChild>
                <w:div w:id="7086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0881">
      <w:bodyDiv w:val="1"/>
      <w:marLeft w:val="0"/>
      <w:marRight w:val="0"/>
      <w:marTop w:val="0"/>
      <w:marBottom w:val="0"/>
      <w:divBdr>
        <w:top w:val="none" w:sz="0" w:space="0" w:color="auto"/>
        <w:left w:val="none" w:sz="0" w:space="0" w:color="auto"/>
        <w:bottom w:val="none" w:sz="0" w:space="0" w:color="auto"/>
        <w:right w:val="none" w:sz="0" w:space="0" w:color="auto"/>
      </w:divBdr>
      <w:divsChild>
        <w:div w:id="1610696212">
          <w:marLeft w:val="0"/>
          <w:marRight w:val="0"/>
          <w:marTop w:val="0"/>
          <w:marBottom w:val="0"/>
          <w:divBdr>
            <w:top w:val="none" w:sz="0" w:space="0" w:color="auto"/>
            <w:left w:val="none" w:sz="0" w:space="0" w:color="auto"/>
            <w:bottom w:val="none" w:sz="0" w:space="0" w:color="auto"/>
            <w:right w:val="none" w:sz="0" w:space="0" w:color="auto"/>
          </w:divBdr>
          <w:divsChild>
            <w:div w:id="443186986">
              <w:marLeft w:val="0"/>
              <w:marRight w:val="0"/>
              <w:marTop w:val="0"/>
              <w:marBottom w:val="0"/>
              <w:divBdr>
                <w:top w:val="none" w:sz="0" w:space="0" w:color="auto"/>
                <w:left w:val="none" w:sz="0" w:space="0" w:color="auto"/>
                <w:bottom w:val="none" w:sz="0" w:space="0" w:color="auto"/>
                <w:right w:val="none" w:sz="0" w:space="0" w:color="auto"/>
              </w:divBdr>
              <w:divsChild>
                <w:div w:id="1532767299">
                  <w:marLeft w:val="0"/>
                  <w:marRight w:val="0"/>
                  <w:marTop w:val="0"/>
                  <w:marBottom w:val="0"/>
                  <w:divBdr>
                    <w:top w:val="none" w:sz="0" w:space="0" w:color="auto"/>
                    <w:left w:val="none" w:sz="0" w:space="0" w:color="auto"/>
                    <w:bottom w:val="none" w:sz="0" w:space="0" w:color="auto"/>
                    <w:right w:val="none" w:sz="0" w:space="0" w:color="auto"/>
                  </w:divBdr>
                </w:div>
              </w:divsChild>
            </w:div>
            <w:div w:id="261304689">
              <w:marLeft w:val="0"/>
              <w:marRight w:val="0"/>
              <w:marTop w:val="0"/>
              <w:marBottom w:val="0"/>
              <w:divBdr>
                <w:top w:val="none" w:sz="0" w:space="0" w:color="auto"/>
                <w:left w:val="none" w:sz="0" w:space="0" w:color="auto"/>
                <w:bottom w:val="none" w:sz="0" w:space="0" w:color="auto"/>
                <w:right w:val="none" w:sz="0" w:space="0" w:color="auto"/>
              </w:divBdr>
            </w:div>
          </w:divsChild>
        </w:div>
        <w:div w:id="1235244116">
          <w:marLeft w:val="0"/>
          <w:marRight w:val="0"/>
          <w:marTop w:val="0"/>
          <w:marBottom w:val="0"/>
          <w:divBdr>
            <w:top w:val="none" w:sz="0" w:space="0" w:color="auto"/>
            <w:left w:val="none" w:sz="0" w:space="0" w:color="auto"/>
            <w:bottom w:val="none" w:sz="0" w:space="0" w:color="auto"/>
            <w:right w:val="none" w:sz="0" w:space="0" w:color="auto"/>
          </w:divBdr>
          <w:divsChild>
            <w:div w:id="2072843037">
              <w:marLeft w:val="0"/>
              <w:marRight w:val="0"/>
              <w:marTop w:val="0"/>
              <w:marBottom w:val="0"/>
              <w:divBdr>
                <w:top w:val="none" w:sz="0" w:space="0" w:color="auto"/>
                <w:left w:val="none" w:sz="0" w:space="0" w:color="auto"/>
                <w:bottom w:val="none" w:sz="0" w:space="0" w:color="auto"/>
                <w:right w:val="none" w:sz="0" w:space="0" w:color="auto"/>
              </w:divBdr>
              <w:divsChild>
                <w:div w:id="490218602">
                  <w:marLeft w:val="0"/>
                  <w:marRight w:val="0"/>
                  <w:marTop w:val="0"/>
                  <w:marBottom w:val="0"/>
                  <w:divBdr>
                    <w:top w:val="none" w:sz="0" w:space="0" w:color="auto"/>
                    <w:left w:val="none" w:sz="0" w:space="0" w:color="auto"/>
                    <w:bottom w:val="none" w:sz="0" w:space="0" w:color="auto"/>
                    <w:right w:val="none" w:sz="0" w:space="0" w:color="auto"/>
                  </w:divBdr>
                </w:div>
              </w:divsChild>
            </w:div>
            <w:div w:id="1328635252">
              <w:marLeft w:val="0"/>
              <w:marRight w:val="0"/>
              <w:marTop w:val="0"/>
              <w:marBottom w:val="0"/>
              <w:divBdr>
                <w:top w:val="none" w:sz="0" w:space="0" w:color="auto"/>
                <w:left w:val="none" w:sz="0" w:space="0" w:color="auto"/>
                <w:bottom w:val="none" w:sz="0" w:space="0" w:color="auto"/>
                <w:right w:val="none" w:sz="0" w:space="0" w:color="auto"/>
              </w:divBdr>
            </w:div>
          </w:divsChild>
        </w:div>
        <w:div w:id="993491130">
          <w:marLeft w:val="0"/>
          <w:marRight w:val="0"/>
          <w:marTop w:val="0"/>
          <w:marBottom w:val="0"/>
          <w:divBdr>
            <w:top w:val="none" w:sz="0" w:space="0" w:color="auto"/>
            <w:left w:val="none" w:sz="0" w:space="0" w:color="auto"/>
            <w:bottom w:val="none" w:sz="0" w:space="0" w:color="auto"/>
            <w:right w:val="none" w:sz="0" w:space="0" w:color="auto"/>
          </w:divBdr>
          <w:divsChild>
            <w:div w:id="171532830">
              <w:marLeft w:val="0"/>
              <w:marRight w:val="0"/>
              <w:marTop w:val="0"/>
              <w:marBottom w:val="0"/>
              <w:divBdr>
                <w:top w:val="none" w:sz="0" w:space="0" w:color="auto"/>
                <w:left w:val="none" w:sz="0" w:space="0" w:color="auto"/>
                <w:bottom w:val="none" w:sz="0" w:space="0" w:color="auto"/>
                <w:right w:val="none" w:sz="0" w:space="0" w:color="auto"/>
              </w:divBdr>
              <w:divsChild>
                <w:div w:id="8000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9299">
          <w:marLeft w:val="0"/>
          <w:marRight w:val="0"/>
          <w:marTop w:val="0"/>
          <w:marBottom w:val="0"/>
          <w:divBdr>
            <w:top w:val="none" w:sz="0" w:space="0" w:color="auto"/>
            <w:left w:val="none" w:sz="0" w:space="0" w:color="auto"/>
            <w:bottom w:val="none" w:sz="0" w:space="0" w:color="auto"/>
            <w:right w:val="none" w:sz="0" w:space="0" w:color="auto"/>
          </w:divBdr>
          <w:divsChild>
            <w:div w:id="1581328676">
              <w:marLeft w:val="0"/>
              <w:marRight w:val="0"/>
              <w:marTop w:val="0"/>
              <w:marBottom w:val="0"/>
              <w:divBdr>
                <w:top w:val="none" w:sz="0" w:space="0" w:color="auto"/>
                <w:left w:val="none" w:sz="0" w:space="0" w:color="auto"/>
                <w:bottom w:val="none" w:sz="0" w:space="0" w:color="auto"/>
                <w:right w:val="none" w:sz="0" w:space="0" w:color="auto"/>
              </w:divBdr>
              <w:divsChild>
                <w:div w:id="760104727">
                  <w:marLeft w:val="0"/>
                  <w:marRight w:val="0"/>
                  <w:marTop w:val="0"/>
                  <w:marBottom w:val="0"/>
                  <w:divBdr>
                    <w:top w:val="none" w:sz="0" w:space="0" w:color="auto"/>
                    <w:left w:val="none" w:sz="0" w:space="0" w:color="auto"/>
                    <w:bottom w:val="none" w:sz="0" w:space="0" w:color="auto"/>
                    <w:right w:val="none" w:sz="0" w:space="0" w:color="auto"/>
                  </w:divBdr>
                </w:div>
              </w:divsChild>
            </w:div>
            <w:div w:id="1704210010">
              <w:marLeft w:val="0"/>
              <w:marRight w:val="0"/>
              <w:marTop w:val="0"/>
              <w:marBottom w:val="0"/>
              <w:divBdr>
                <w:top w:val="none" w:sz="0" w:space="0" w:color="auto"/>
                <w:left w:val="none" w:sz="0" w:space="0" w:color="auto"/>
                <w:bottom w:val="none" w:sz="0" w:space="0" w:color="auto"/>
                <w:right w:val="none" w:sz="0" w:space="0" w:color="auto"/>
              </w:divBdr>
            </w:div>
          </w:divsChild>
        </w:div>
        <w:div w:id="2094934265">
          <w:marLeft w:val="0"/>
          <w:marRight w:val="0"/>
          <w:marTop w:val="0"/>
          <w:marBottom w:val="0"/>
          <w:divBdr>
            <w:top w:val="none" w:sz="0" w:space="0" w:color="auto"/>
            <w:left w:val="none" w:sz="0" w:space="0" w:color="auto"/>
            <w:bottom w:val="none" w:sz="0" w:space="0" w:color="auto"/>
            <w:right w:val="none" w:sz="0" w:space="0" w:color="auto"/>
          </w:divBdr>
          <w:divsChild>
            <w:div w:id="1967806149">
              <w:marLeft w:val="0"/>
              <w:marRight w:val="0"/>
              <w:marTop w:val="0"/>
              <w:marBottom w:val="0"/>
              <w:divBdr>
                <w:top w:val="none" w:sz="0" w:space="0" w:color="auto"/>
                <w:left w:val="none" w:sz="0" w:space="0" w:color="auto"/>
                <w:bottom w:val="none" w:sz="0" w:space="0" w:color="auto"/>
                <w:right w:val="none" w:sz="0" w:space="0" w:color="auto"/>
              </w:divBdr>
              <w:divsChild>
                <w:div w:id="588004116">
                  <w:marLeft w:val="0"/>
                  <w:marRight w:val="0"/>
                  <w:marTop w:val="0"/>
                  <w:marBottom w:val="0"/>
                  <w:divBdr>
                    <w:top w:val="none" w:sz="0" w:space="0" w:color="auto"/>
                    <w:left w:val="none" w:sz="0" w:space="0" w:color="auto"/>
                    <w:bottom w:val="none" w:sz="0" w:space="0" w:color="auto"/>
                    <w:right w:val="none" w:sz="0" w:space="0" w:color="auto"/>
                  </w:divBdr>
                </w:div>
              </w:divsChild>
            </w:div>
            <w:div w:id="1782720928">
              <w:marLeft w:val="0"/>
              <w:marRight w:val="0"/>
              <w:marTop w:val="0"/>
              <w:marBottom w:val="0"/>
              <w:divBdr>
                <w:top w:val="none" w:sz="0" w:space="0" w:color="auto"/>
                <w:left w:val="none" w:sz="0" w:space="0" w:color="auto"/>
                <w:bottom w:val="none" w:sz="0" w:space="0" w:color="auto"/>
                <w:right w:val="none" w:sz="0" w:space="0" w:color="auto"/>
              </w:divBdr>
            </w:div>
          </w:divsChild>
        </w:div>
        <w:div w:id="1621496146">
          <w:marLeft w:val="0"/>
          <w:marRight w:val="0"/>
          <w:marTop w:val="0"/>
          <w:marBottom w:val="0"/>
          <w:divBdr>
            <w:top w:val="none" w:sz="0" w:space="0" w:color="auto"/>
            <w:left w:val="none" w:sz="0" w:space="0" w:color="auto"/>
            <w:bottom w:val="none" w:sz="0" w:space="0" w:color="auto"/>
            <w:right w:val="none" w:sz="0" w:space="0" w:color="auto"/>
          </w:divBdr>
          <w:divsChild>
            <w:div w:id="866138639">
              <w:marLeft w:val="0"/>
              <w:marRight w:val="0"/>
              <w:marTop w:val="0"/>
              <w:marBottom w:val="0"/>
              <w:divBdr>
                <w:top w:val="none" w:sz="0" w:space="0" w:color="auto"/>
                <w:left w:val="none" w:sz="0" w:space="0" w:color="auto"/>
                <w:bottom w:val="none" w:sz="0" w:space="0" w:color="auto"/>
                <w:right w:val="none" w:sz="0" w:space="0" w:color="auto"/>
              </w:divBdr>
              <w:divsChild>
                <w:div w:id="203137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3052">
          <w:marLeft w:val="0"/>
          <w:marRight w:val="0"/>
          <w:marTop w:val="0"/>
          <w:marBottom w:val="0"/>
          <w:divBdr>
            <w:top w:val="none" w:sz="0" w:space="0" w:color="auto"/>
            <w:left w:val="none" w:sz="0" w:space="0" w:color="auto"/>
            <w:bottom w:val="none" w:sz="0" w:space="0" w:color="auto"/>
            <w:right w:val="none" w:sz="0" w:space="0" w:color="auto"/>
          </w:divBdr>
          <w:divsChild>
            <w:div w:id="697659914">
              <w:marLeft w:val="0"/>
              <w:marRight w:val="0"/>
              <w:marTop w:val="0"/>
              <w:marBottom w:val="0"/>
              <w:divBdr>
                <w:top w:val="none" w:sz="0" w:space="0" w:color="auto"/>
                <w:left w:val="none" w:sz="0" w:space="0" w:color="auto"/>
                <w:bottom w:val="none" w:sz="0" w:space="0" w:color="auto"/>
                <w:right w:val="none" w:sz="0" w:space="0" w:color="auto"/>
              </w:divBdr>
              <w:divsChild>
                <w:div w:id="3666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3862">
          <w:marLeft w:val="0"/>
          <w:marRight w:val="0"/>
          <w:marTop w:val="0"/>
          <w:marBottom w:val="0"/>
          <w:divBdr>
            <w:top w:val="none" w:sz="0" w:space="0" w:color="auto"/>
            <w:left w:val="none" w:sz="0" w:space="0" w:color="auto"/>
            <w:bottom w:val="none" w:sz="0" w:space="0" w:color="auto"/>
            <w:right w:val="none" w:sz="0" w:space="0" w:color="auto"/>
          </w:divBdr>
          <w:divsChild>
            <w:div w:id="1677616486">
              <w:marLeft w:val="0"/>
              <w:marRight w:val="0"/>
              <w:marTop w:val="0"/>
              <w:marBottom w:val="0"/>
              <w:divBdr>
                <w:top w:val="none" w:sz="0" w:space="0" w:color="auto"/>
                <w:left w:val="none" w:sz="0" w:space="0" w:color="auto"/>
                <w:bottom w:val="none" w:sz="0" w:space="0" w:color="auto"/>
                <w:right w:val="none" w:sz="0" w:space="0" w:color="auto"/>
              </w:divBdr>
              <w:divsChild>
                <w:div w:id="393432225">
                  <w:marLeft w:val="0"/>
                  <w:marRight w:val="0"/>
                  <w:marTop w:val="0"/>
                  <w:marBottom w:val="0"/>
                  <w:divBdr>
                    <w:top w:val="none" w:sz="0" w:space="0" w:color="auto"/>
                    <w:left w:val="none" w:sz="0" w:space="0" w:color="auto"/>
                    <w:bottom w:val="none" w:sz="0" w:space="0" w:color="auto"/>
                    <w:right w:val="none" w:sz="0" w:space="0" w:color="auto"/>
                  </w:divBdr>
                </w:div>
              </w:divsChild>
            </w:div>
            <w:div w:id="673923662">
              <w:marLeft w:val="0"/>
              <w:marRight w:val="0"/>
              <w:marTop w:val="0"/>
              <w:marBottom w:val="0"/>
              <w:divBdr>
                <w:top w:val="none" w:sz="0" w:space="0" w:color="auto"/>
                <w:left w:val="none" w:sz="0" w:space="0" w:color="auto"/>
                <w:bottom w:val="none" w:sz="0" w:space="0" w:color="auto"/>
                <w:right w:val="none" w:sz="0" w:space="0" w:color="auto"/>
              </w:divBdr>
            </w:div>
          </w:divsChild>
        </w:div>
        <w:div w:id="469327570">
          <w:marLeft w:val="0"/>
          <w:marRight w:val="0"/>
          <w:marTop w:val="0"/>
          <w:marBottom w:val="0"/>
          <w:divBdr>
            <w:top w:val="none" w:sz="0" w:space="0" w:color="auto"/>
            <w:left w:val="none" w:sz="0" w:space="0" w:color="auto"/>
            <w:bottom w:val="none" w:sz="0" w:space="0" w:color="auto"/>
            <w:right w:val="none" w:sz="0" w:space="0" w:color="auto"/>
          </w:divBdr>
          <w:divsChild>
            <w:div w:id="499077623">
              <w:marLeft w:val="0"/>
              <w:marRight w:val="0"/>
              <w:marTop w:val="0"/>
              <w:marBottom w:val="0"/>
              <w:divBdr>
                <w:top w:val="none" w:sz="0" w:space="0" w:color="auto"/>
                <w:left w:val="none" w:sz="0" w:space="0" w:color="auto"/>
                <w:bottom w:val="none" w:sz="0" w:space="0" w:color="auto"/>
                <w:right w:val="none" w:sz="0" w:space="0" w:color="auto"/>
              </w:divBdr>
              <w:divsChild>
                <w:div w:id="699428642">
                  <w:marLeft w:val="0"/>
                  <w:marRight w:val="0"/>
                  <w:marTop w:val="0"/>
                  <w:marBottom w:val="0"/>
                  <w:divBdr>
                    <w:top w:val="none" w:sz="0" w:space="0" w:color="auto"/>
                    <w:left w:val="none" w:sz="0" w:space="0" w:color="auto"/>
                    <w:bottom w:val="none" w:sz="0" w:space="0" w:color="auto"/>
                    <w:right w:val="none" w:sz="0" w:space="0" w:color="auto"/>
                  </w:divBdr>
                </w:div>
              </w:divsChild>
            </w:div>
            <w:div w:id="543101644">
              <w:marLeft w:val="0"/>
              <w:marRight w:val="0"/>
              <w:marTop w:val="0"/>
              <w:marBottom w:val="0"/>
              <w:divBdr>
                <w:top w:val="none" w:sz="0" w:space="0" w:color="auto"/>
                <w:left w:val="none" w:sz="0" w:space="0" w:color="auto"/>
                <w:bottom w:val="none" w:sz="0" w:space="0" w:color="auto"/>
                <w:right w:val="none" w:sz="0" w:space="0" w:color="auto"/>
              </w:divBdr>
            </w:div>
          </w:divsChild>
        </w:div>
        <w:div w:id="601259335">
          <w:marLeft w:val="0"/>
          <w:marRight w:val="0"/>
          <w:marTop w:val="0"/>
          <w:marBottom w:val="0"/>
          <w:divBdr>
            <w:top w:val="none" w:sz="0" w:space="0" w:color="auto"/>
            <w:left w:val="none" w:sz="0" w:space="0" w:color="auto"/>
            <w:bottom w:val="none" w:sz="0" w:space="0" w:color="auto"/>
            <w:right w:val="none" w:sz="0" w:space="0" w:color="auto"/>
          </w:divBdr>
          <w:divsChild>
            <w:div w:id="522476541">
              <w:marLeft w:val="0"/>
              <w:marRight w:val="0"/>
              <w:marTop w:val="0"/>
              <w:marBottom w:val="0"/>
              <w:divBdr>
                <w:top w:val="none" w:sz="0" w:space="0" w:color="auto"/>
                <w:left w:val="none" w:sz="0" w:space="0" w:color="auto"/>
                <w:bottom w:val="none" w:sz="0" w:space="0" w:color="auto"/>
                <w:right w:val="none" w:sz="0" w:space="0" w:color="auto"/>
              </w:divBdr>
              <w:divsChild>
                <w:div w:id="114315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51529">
          <w:marLeft w:val="0"/>
          <w:marRight w:val="0"/>
          <w:marTop w:val="0"/>
          <w:marBottom w:val="0"/>
          <w:divBdr>
            <w:top w:val="none" w:sz="0" w:space="0" w:color="auto"/>
            <w:left w:val="none" w:sz="0" w:space="0" w:color="auto"/>
            <w:bottom w:val="none" w:sz="0" w:space="0" w:color="auto"/>
            <w:right w:val="none" w:sz="0" w:space="0" w:color="auto"/>
          </w:divBdr>
          <w:divsChild>
            <w:div w:id="472138438">
              <w:marLeft w:val="0"/>
              <w:marRight w:val="0"/>
              <w:marTop w:val="0"/>
              <w:marBottom w:val="0"/>
              <w:divBdr>
                <w:top w:val="none" w:sz="0" w:space="0" w:color="auto"/>
                <w:left w:val="none" w:sz="0" w:space="0" w:color="auto"/>
                <w:bottom w:val="none" w:sz="0" w:space="0" w:color="auto"/>
                <w:right w:val="none" w:sz="0" w:space="0" w:color="auto"/>
              </w:divBdr>
              <w:divsChild>
                <w:div w:id="1084375722">
                  <w:marLeft w:val="0"/>
                  <w:marRight w:val="0"/>
                  <w:marTop w:val="0"/>
                  <w:marBottom w:val="0"/>
                  <w:divBdr>
                    <w:top w:val="none" w:sz="0" w:space="0" w:color="auto"/>
                    <w:left w:val="none" w:sz="0" w:space="0" w:color="auto"/>
                    <w:bottom w:val="none" w:sz="0" w:space="0" w:color="auto"/>
                    <w:right w:val="none" w:sz="0" w:space="0" w:color="auto"/>
                  </w:divBdr>
                </w:div>
              </w:divsChild>
            </w:div>
            <w:div w:id="1023870990">
              <w:marLeft w:val="0"/>
              <w:marRight w:val="0"/>
              <w:marTop w:val="0"/>
              <w:marBottom w:val="0"/>
              <w:divBdr>
                <w:top w:val="none" w:sz="0" w:space="0" w:color="auto"/>
                <w:left w:val="none" w:sz="0" w:space="0" w:color="auto"/>
                <w:bottom w:val="none" w:sz="0" w:space="0" w:color="auto"/>
                <w:right w:val="none" w:sz="0" w:space="0" w:color="auto"/>
              </w:divBdr>
            </w:div>
          </w:divsChild>
        </w:div>
        <w:div w:id="1112242654">
          <w:marLeft w:val="0"/>
          <w:marRight w:val="0"/>
          <w:marTop w:val="0"/>
          <w:marBottom w:val="0"/>
          <w:divBdr>
            <w:top w:val="none" w:sz="0" w:space="0" w:color="auto"/>
            <w:left w:val="none" w:sz="0" w:space="0" w:color="auto"/>
            <w:bottom w:val="none" w:sz="0" w:space="0" w:color="auto"/>
            <w:right w:val="none" w:sz="0" w:space="0" w:color="auto"/>
          </w:divBdr>
          <w:divsChild>
            <w:div w:id="467361262">
              <w:marLeft w:val="0"/>
              <w:marRight w:val="0"/>
              <w:marTop w:val="0"/>
              <w:marBottom w:val="0"/>
              <w:divBdr>
                <w:top w:val="none" w:sz="0" w:space="0" w:color="auto"/>
                <w:left w:val="none" w:sz="0" w:space="0" w:color="auto"/>
                <w:bottom w:val="none" w:sz="0" w:space="0" w:color="auto"/>
                <w:right w:val="none" w:sz="0" w:space="0" w:color="auto"/>
              </w:divBdr>
              <w:divsChild>
                <w:div w:id="873545203">
                  <w:marLeft w:val="0"/>
                  <w:marRight w:val="0"/>
                  <w:marTop w:val="0"/>
                  <w:marBottom w:val="0"/>
                  <w:divBdr>
                    <w:top w:val="none" w:sz="0" w:space="0" w:color="auto"/>
                    <w:left w:val="none" w:sz="0" w:space="0" w:color="auto"/>
                    <w:bottom w:val="none" w:sz="0" w:space="0" w:color="auto"/>
                    <w:right w:val="none" w:sz="0" w:space="0" w:color="auto"/>
                  </w:divBdr>
                </w:div>
              </w:divsChild>
            </w:div>
            <w:div w:id="517351235">
              <w:marLeft w:val="0"/>
              <w:marRight w:val="0"/>
              <w:marTop w:val="0"/>
              <w:marBottom w:val="0"/>
              <w:divBdr>
                <w:top w:val="none" w:sz="0" w:space="0" w:color="auto"/>
                <w:left w:val="none" w:sz="0" w:space="0" w:color="auto"/>
                <w:bottom w:val="none" w:sz="0" w:space="0" w:color="auto"/>
                <w:right w:val="none" w:sz="0" w:space="0" w:color="auto"/>
              </w:divBdr>
            </w:div>
          </w:divsChild>
        </w:div>
        <w:div w:id="1874034340">
          <w:marLeft w:val="0"/>
          <w:marRight w:val="0"/>
          <w:marTop w:val="0"/>
          <w:marBottom w:val="0"/>
          <w:divBdr>
            <w:top w:val="none" w:sz="0" w:space="0" w:color="auto"/>
            <w:left w:val="none" w:sz="0" w:space="0" w:color="auto"/>
            <w:bottom w:val="none" w:sz="0" w:space="0" w:color="auto"/>
            <w:right w:val="none" w:sz="0" w:space="0" w:color="auto"/>
          </w:divBdr>
          <w:divsChild>
            <w:div w:id="1117524478">
              <w:marLeft w:val="0"/>
              <w:marRight w:val="0"/>
              <w:marTop w:val="0"/>
              <w:marBottom w:val="0"/>
              <w:divBdr>
                <w:top w:val="none" w:sz="0" w:space="0" w:color="auto"/>
                <w:left w:val="none" w:sz="0" w:space="0" w:color="auto"/>
                <w:bottom w:val="none" w:sz="0" w:space="0" w:color="auto"/>
                <w:right w:val="none" w:sz="0" w:space="0" w:color="auto"/>
              </w:divBdr>
              <w:divsChild>
                <w:div w:id="1790777230">
                  <w:marLeft w:val="0"/>
                  <w:marRight w:val="0"/>
                  <w:marTop w:val="0"/>
                  <w:marBottom w:val="0"/>
                  <w:divBdr>
                    <w:top w:val="none" w:sz="0" w:space="0" w:color="auto"/>
                    <w:left w:val="none" w:sz="0" w:space="0" w:color="auto"/>
                    <w:bottom w:val="none" w:sz="0" w:space="0" w:color="auto"/>
                    <w:right w:val="none" w:sz="0" w:space="0" w:color="auto"/>
                  </w:divBdr>
                </w:div>
              </w:divsChild>
            </w:div>
            <w:div w:id="1014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30092">
      <w:bodyDiv w:val="1"/>
      <w:marLeft w:val="0"/>
      <w:marRight w:val="0"/>
      <w:marTop w:val="0"/>
      <w:marBottom w:val="0"/>
      <w:divBdr>
        <w:top w:val="none" w:sz="0" w:space="0" w:color="auto"/>
        <w:left w:val="none" w:sz="0" w:space="0" w:color="auto"/>
        <w:bottom w:val="none" w:sz="0" w:space="0" w:color="auto"/>
        <w:right w:val="none" w:sz="0" w:space="0" w:color="auto"/>
      </w:divBdr>
      <w:divsChild>
        <w:div w:id="1396856525">
          <w:marLeft w:val="0"/>
          <w:marRight w:val="0"/>
          <w:marTop w:val="0"/>
          <w:marBottom w:val="0"/>
          <w:divBdr>
            <w:top w:val="none" w:sz="0" w:space="0" w:color="auto"/>
            <w:left w:val="none" w:sz="0" w:space="0" w:color="auto"/>
            <w:bottom w:val="none" w:sz="0" w:space="0" w:color="auto"/>
            <w:right w:val="none" w:sz="0" w:space="0" w:color="auto"/>
          </w:divBdr>
          <w:divsChild>
            <w:div w:id="775948048">
              <w:marLeft w:val="0"/>
              <w:marRight w:val="0"/>
              <w:marTop w:val="0"/>
              <w:marBottom w:val="0"/>
              <w:divBdr>
                <w:top w:val="none" w:sz="0" w:space="0" w:color="auto"/>
                <w:left w:val="none" w:sz="0" w:space="0" w:color="auto"/>
                <w:bottom w:val="none" w:sz="0" w:space="0" w:color="auto"/>
                <w:right w:val="none" w:sz="0" w:space="0" w:color="auto"/>
              </w:divBdr>
              <w:divsChild>
                <w:div w:id="2052731288">
                  <w:marLeft w:val="0"/>
                  <w:marRight w:val="0"/>
                  <w:marTop w:val="0"/>
                  <w:marBottom w:val="0"/>
                  <w:divBdr>
                    <w:top w:val="none" w:sz="0" w:space="0" w:color="auto"/>
                    <w:left w:val="none" w:sz="0" w:space="0" w:color="auto"/>
                    <w:bottom w:val="none" w:sz="0" w:space="0" w:color="auto"/>
                    <w:right w:val="none" w:sz="0" w:space="0" w:color="auto"/>
                  </w:divBdr>
                </w:div>
              </w:divsChild>
            </w:div>
            <w:div w:id="1840457960">
              <w:marLeft w:val="0"/>
              <w:marRight w:val="0"/>
              <w:marTop w:val="0"/>
              <w:marBottom w:val="0"/>
              <w:divBdr>
                <w:top w:val="none" w:sz="0" w:space="0" w:color="auto"/>
                <w:left w:val="none" w:sz="0" w:space="0" w:color="auto"/>
                <w:bottom w:val="none" w:sz="0" w:space="0" w:color="auto"/>
                <w:right w:val="none" w:sz="0" w:space="0" w:color="auto"/>
              </w:divBdr>
            </w:div>
          </w:divsChild>
        </w:div>
        <w:div w:id="100105933">
          <w:marLeft w:val="0"/>
          <w:marRight w:val="0"/>
          <w:marTop w:val="0"/>
          <w:marBottom w:val="0"/>
          <w:divBdr>
            <w:top w:val="none" w:sz="0" w:space="0" w:color="auto"/>
            <w:left w:val="none" w:sz="0" w:space="0" w:color="auto"/>
            <w:bottom w:val="none" w:sz="0" w:space="0" w:color="auto"/>
            <w:right w:val="none" w:sz="0" w:space="0" w:color="auto"/>
          </w:divBdr>
          <w:divsChild>
            <w:div w:id="915044904">
              <w:marLeft w:val="0"/>
              <w:marRight w:val="0"/>
              <w:marTop w:val="0"/>
              <w:marBottom w:val="0"/>
              <w:divBdr>
                <w:top w:val="none" w:sz="0" w:space="0" w:color="auto"/>
                <w:left w:val="none" w:sz="0" w:space="0" w:color="auto"/>
                <w:bottom w:val="none" w:sz="0" w:space="0" w:color="auto"/>
                <w:right w:val="none" w:sz="0" w:space="0" w:color="auto"/>
              </w:divBdr>
              <w:divsChild>
                <w:div w:id="49245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976317">
          <w:marLeft w:val="0"/>
          <w:marRight w:val="0"/>
          <w:marTop w:val="0"/>
          <w:marBottom w:val="0"/>
          <w:divBdr>
            <w:top w:val="none" w:sz="0" w:space="0" w:color="auto"/>
            <w:left w:val="none" w:sz="0" w:space="0" w:color="auto"/>
            <w:bottom w:val="none" w:sz="0" w:space="0" w:color="auto"/>
            <w:right w:val="none" w:sz="0" w:space="0" w:color="auto"/>
          </w:divBdr>
          <w:divsChild>
            <w:div w:id="336151488">
              <w:marLeft w:val="0"/>
              <w:marRight w:val="0"/>
              <w:marTop w:val="0"/>
              <w:marBottom w:val="0"/>
              <w:divBdr>
                <w:top w:val="none" w:sz="0" w:space="0" w:color="auto"/>
                <w:left w:val="none" w:sz="0" w:space="0" w:color="auto"/>
                <w:bottom w:val="none" w:sz="0" w:space="0" w:color="auto"/>
                <w:right w:val="none" w:sz="0" w:space="0" w:color="auto"/>
              </w:divBdr>
              <w:divsChild>
                <w:div w:id="9527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51469">
          <w:marLeft w:val="0"/>
          <w:marRight w:val="0"/>
          <w:marTop w:val="0"/>
          <w:marBottom w:val="0"/>
          <w:divBdr>
            <w:top w:val="none" w:sz="0" w:space="0" w:color="auto"/>
            <w:left w:val="none" w:sz="0" w:space="0" w:color="auto"/>
            <w:bottom w:val="none" w:sz="0" w:space="0" w:color="auto"/>
            <w:right w:val="none" w:sz="0" w:space="0" w:color="auto"/>
          </w:divBdr>
          <w:divsChild>
            <w:div w:id="1074937443">
              <w:marLeft w:val="0"/>
              <w:marRight w:val="0"/>
              <w:marTop w:val="0"/>
              <w:marBottom w:val="0"/>
              <w:divBdr>
                <w:top w:val="none" w:sz="0" w:space="0" w:color="auto"/>
                <w:left w:val="none" w:sz="0" w:space="0" w:color="auto"/>
                <w:bottom w:val="none" w:sz="0" w:space="0" w:color="auto"/>
                <w:right w:val="none" w:sz="0" w:space="0" w:color="auto"/>
              </w:divBdr>
              <w:divsChild>
                <w:div w:id="57994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1605">
          <w:marLeft w:val="0"/>
          <w:marRight w:val="0"/>
          <w:marTop w:val="0"/>
          <w:marBottom w:val="0"/>
          <w:divBdr>
            <w:top w:val="none" w:sz="0" w:space="0" w:color="auto"/>
            <w:left w:val="none" w:sz="0" w:space="0" w:color="auto"/>
            <w:bottom w:val="none" w:sz="0" w:space="0" w:color="auto"/>
            <w:right w:val="none" w:sz="0" w:space="0" w:color="auto"/>
          </w:divBdr>
          <w:divsChild>
            <w:div w:id="2057310198">
              <w:marLeft w:val="0"/>
              <w:marRight w:val="0"/>
              <w:marTop w:val="0"/>
              <w:marBottom w:val="0"/>
              <w:divBdr>
                <w:top w:val="none" w:sz="0" w:space="0" w:color="auto"/>
                <w:left w:val="none" w:sz="0" w:space="0" w:color="auto"/>
                <w:bottom w:val="none" w:sz="0" w:space="0" w:color="auto"/>
                <w:right w:val="none" w:sz="0" w:space="0" w:color="auto"/>
              </w:divBdr>
              <w:divsChild>
                <w:div w:id="1272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4819">
          <w:marLeft w:val="0"/>
          <w:marRight w:val="0"/>
          <w:marTop w:val="0"/>
          <w:marBottom w:val="0"/>
          <w:divBdr>
            <w:top w:val="none" w:sz="0" w:space="0" w:color="auto"/>
            <w:left w:val="none" w:sz="0" w:space="0" w:color="auto"/>
            <w:bottom w:val="none" w:sz="0" w:space="0" w:color="auto"/>
            <w:right w:val="none" w:sz="0" w:space="0" w:color="auto"/>
          </w:divBdr>
          <w:divsChild>
            <w:div w:id="1088774206">
              <w:marLeft w:val="0"/>
              <w:marRight w:val="0"/>
              <w:marTop w:val="0"/>
              <w:marBottom w:val="0"/>
              <w:divBdr>
                <w:top w:val="none" w:sz="0" w:space="0" w:color="auto"/>
                <w:left w:val="none" w:sz="0" w:space="0" w:color="auto"/>
                <w:bottom w:val="none" w:sz="0" w:space="0" w:color="auto"/>
                <w:right w:val="none" w:sz="0" w:space="0" w:color="auto"/>
              </w:divBdr>
              <w:divsChild>
                <w:div w:id="137608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85889">
          <w:marLeft w:val="0"/>
          <w:marRight w:val="0"/>
          <w:marTop w:val="0"/>
          <w:marBottom w:val="0"/>
          <w:divBdr>
            <w:top w:val="none" w:sz="0" w:space="0" w:color="auto"/>
            <w:left w:val="none" w:sz="0" w:space="0" w:color="auto"/>
            <w:bottom w:val="none" w:sz="0" w:space="0" w:color="auto"/>
            <w:right w:val="none" w:sz="0" w:space="0" w:color="auto"/>
          </w:divBdr>
          <w:divsChild>
            <w:div w:id="1789467124">
              <w:marLeft w:val="0"/>
              <w:marRight w:val="0"/>
              <w:marTop w:val="0"/>
              <w:marBottom w:val="0"/>
              <w:divBdr>
                <w:top w:val="none" w:sz="0" w:space="0" w:color="auto"/>
                <w:left w:val="none" w:sz="0" w:space="0" w:color="auto"/>
                <w:bottom w:val="none" w:sz="0" w:space="0" w:color="auto"/>
                <w:right w:val="none" w:sz="0" w:space="0" w:color="auto"/>
              </w:divBdr>
              <w:divsChild>
                <w:div w:id="10591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7582">
          <w:marLeft w:val="0"/>
          <w:marRight w:val="0"/>
          <w:marTop w:val="0"/>
          <w:marBottom w:val="0"/>
          <w:divBdr>
            <w:top w:val="none" w:sz="0" w:space="0" w:color="auto"/>
            <w:left w:val="none" w:sz="0" w:space="0" w:color="auto"/>
            <w:bottom w:val="none" w:sz="0" w:space="0" w:color="auto"/>
            <w:right w:val="none" w:sz="0" w:space="0" w:color="auto"/>
          </w:divBdr>
          <w:divsChild>
            <w:div w:id="347224102">
              <w:marLeft w:val="0"/>
              <w:marRight w:val="0"/>
              <w:marTop w:val="0"/>
              <w:marBottom w:val="0"/>
              <w:divBdr>
                <w:top w:val="none" w:sz="0" w:space="0" w:color="auto"/>
                <w:left w:val="none" w:sz="0" w:space="0" w:color="auto"/>
                <w:bottom w:val="none" w:sz="0" w:space="0" w:color="auto"/>
                <w:right w:val="none" w:sz="0" w:space="0" w:color="auto"/>
              </w:divBdr>
              <w:divsChild>
                <w:div w:id="696539960">
                  <w:marLeft w:val="0"/>
                  <w:marRight w:val="0"/>
                  <w:marTop w:val="0"/>
                  <w:marBottom w:val="0"/>
                  <w:divBdr>
                    <w:top w:val="none" w:sz="0" w:space="0" w:color="auto"/>
                    <w:left w:val="none" w:sz="0" w:space="0" w:color="auto"/>
                    <w:bottom w:val="none" w:sz="0" w:space="0" w:color="auto"/>
                    <w:right w:val="none" w:sz="0" w:space="0" w:color="auto"/>
                  </w:divBdr>
                </w:div>
              </w:divsChild>
            </w:div>
            <w:div w:id="752358519">
              <w:marLeft w:val="0"/>
              <w:marRight w:val="0"/>
              <w:marTop w:val="0"/>
              <w:marBottom w:val="0"/>
              <w:divBdr>
                <w:top w:val="none" w:sz="0" w:space="0" w:color="auto"/>
                <w:left w:val="none" w:sz="0" w:space="0" w:color="auto"/>
                <w:bottom w:val="none" w:sz="0" w:space="0" w:color="auto"/>
                <w:right w:val="none" w:sz="0" w:space="0" w:color="auto"/>
              </w:divBdr>
            </w:div>
          </w:divsChild>
        </w:div>
        <w:div w:id="1575630036">
          <w:marLeft w:val="0"/>
          <w:marRight w:val="0"/>
          <w:marTop w:val="0"/>
          <w:marBottom w:val="0"/>
          <w:divBdr>
            <w:top w:val="none" w:sz="0" w:space="0" w:color="auto"/>
            <w:left w:val="none" w:sz="0" w:space="0" w:color="auto"/>
            <w:bottom w:val="none" w:sz="0" w:space="0" w:color="auto"/>
            <w:right w:val="none" w:sz="0" w:space="0" w:color="auto"/>
          </w:divBdr>
          <w:divsChild>
            <w:div w:id="1273247172">
              <w:marLeft w:val="0"/>
              <w:marRight w:val="0"/>
              <w:marTop w:val="0"/>
              <w:marBottom w:val="0"/>
              <w:divBdr>
                <w:top w:val="none" w:sz="0" w:space="0" w:color="auto"/>
                <w:left w:val="none" w:sz="0" w:space="0" w:color="auto"/>
                <w:bottom w:val="none" w:sz="0" w:space="0" w:color="auto"/>
                <w:right w:val="none" w:sz="0" w:space="0" w:color="auto"/>
              </w:divBdr>
              <w:divsChild>
                <w:div w:id="1608461941">
                  <w:marLeft w:val="0"/>
                  <w:marRight w:val="0"/>
                  <w:marTop w:val="0"/>
                  <w:marBottom w:val="0"/>
                  <w:divBdr>
                    <w:top w:val="none" w:sz="0" w:space="0" w:color="auto"/>
                    <w:left w:val="none" w:sz="0" w:space="0" w:color="auto"/>
                    <w:bottom w:val="none" w:sz="0" w:space="0" w:color="auto"/>
                    <w:right w:val="none" w:sz="0" w:space="0" w:color="auto"/>
                  </w:divBdr>
                </w:div>
              </w:divsChild>
            </w:div>
            <w:div w:id="717365346">
              <w:marLeft w:val="0"/>
              <w:marRight w:val="0"/>
              <w:marTop w:val="0"/>
              <w:marBottom w:val="0"/>
              <w:divBdr>
                <w:top w:val="none" w:sz="0" w:space="0" w:color="auto"/>
                <w:left w:val="none" w:sz="0" w:space="0" w:color="auto"/>
                <w:bottom w:val="none" w:sz="0" w:space="0" w:color="auto"/>
                <w:right w:val="none" w:sz="0" w:space="0" w:color="auto"/>
              </w:divBdr>
            </w:div>
          </w:divsChild>
        </w:div>
        <w:div w:id="193466868">
          <w:marLeft w:val="0"/>
          <w:marRight w:val="0"/>
          <w:marTop w:val="0"/>
          <w:marBottom w:val="0"/>
          <w:divBdr>
            <w:top w:val="none" w:sz="0" w:space="0" w:color="auto"/>
            <w:left w:val="none" w:sz="0" w:space="0" w:color="auto"/>
            <w:bottom w:val="none" w:sz="0" w:space="0" w:color="auto"/>
            <w:right w:val="none" w:sz="0" w:space="0" w:color="auto"/>
          </w:divBdr>
          <w:divsChild>
            <w:div w:id="607196599">
              <w:marLeft w:val="0"/>
              <w:marRight w:val="0"/>
              <w:marTop w:val="0"/>
              <w:marBottom w:val="0"/>
              <w:divBdr>
                <w:top w:val="none" w:sz="0" w:space="0" w:color="auto"/>
                <w:left w:val="none" w:sz="0" w:space="0" w:color="auto"/>
                <w:bottom w:val="none" w:sz="0" w:space="0" w:color="auto"/>
                <w:right w:val="none" w:sz="0" w:space="0" w:color="auto"/>
              </w:divBdr>
              <w:divsChild>
                <w:div w:id="1360398818">
                  <w:marLeft w:val="0"/>
                  <w:marRight w:val="0"/>
                  <w:marTop w:val="0"/>
                  <w:marBottom w:val="0"/>
                  <w:divBdr>
                    <w:top w:val="none" w:sz="0" w:space="0" w:color="auto"/>
                    <w:left w:val="none" w:sz="0" w:space="0" w:color="auto"/>
                    <w:bottom w:val="none" w:sz="0" w:space="0" w:color="auto"/>
                    <w:right w:val="none" w:sz="0" w:space="0" w:color="auto"/>
                  </w:divBdr>
                </w:div>
              </w:divsChild>
            </w:div>
            <w:div w:id="380134154">
              <w:marLeft w:val="0"/>
              <w:marRight w:val="0"/>
              <w:marTop w:val="0"/>
              <w:marBottom w:val="0"/>
              <w:divBdr>
                <w:top w:val="none" w:sz="0" w:space="0" w:color="auto"/>
                <w:left w:val="none" w:sz="0" w:space="0" w:color="auto"/>
                <w:bottom w:val="none" w:sz="0" w:space="0" w:color="auto"/>
                <w:right w:val="none" w:sz="0" w:space="0" w:color="auto"/>
              </w:divBdr>
            </w:div>
          </w:divsChild>
        </w:div>
        <w:div w:id="1132138826">
          <w:marLeft w:val="0"/>
          <w:marRight w:val="0"/>
          <w:marTop w:val="0"/>
          <w:marBottom w:val="0"/>
          <w:divBdr>
            <w:top w:val="none" w:sz="0" w:space="0" w:color="auto"/>
            <w:left w:val="none" w:sz="0" w:space="0" w:color="auto"/>
            <w:bottom w:val="none" w:sz="0" w:space="0" w:color="auto"/>
            <w:right w:val="none" w:sz="0" w:space="0" w:color="auto"/>
          </w:divBdr>
          <w:divsChild>
            <w:div w:id="148178727">
              <w:marLeft w:val="0"/>
              <w:marRight w:val="0"/>
              <w:marTop w:val="0"/>
              <w:marBottom w:val="0"/>
              <w:divBdr>
                <w:top w:val="none" w:sz="0" w:space="0" w:color="auto"/>
                <w:left w:val="none" w:sz="0" w:space="0" w:color="auto"/>
                <w:bottom w:val="none" w:sz="0" w:space="0" w:color="auto"/>
                <w:right w:val="none" w:sz="0" w:space="0" w:color="auto"/>
              </w:divBdr>
              <w:divsChild>
                <w:div w:id="952789493">
                  <w:marLeft w:val="0"/>
                  <w:marRight w:val="0"/>
                  <w:marTop w:val="0"/>
                  <w:marBottom w:val="0"/>
                  <w:divBdr>
                    <w:top w:val="none" w:sz="0" w:space="0" w:color="auto"/>
                    <w:left w:val="none" w:sz="0" w:space="0" w:color="auto"/>
                    <w:bottom w:val="none" w:sz="0" w:space="0" w:color="auto"/>
                    <w:right w:val="none" w:sz="0" w:space="0" w:color="auto"/>
                  </w:divBdr>
                </w:div>
              </w:divsChild>
            </w:div>
            <w:div w:id="1551841199">
              <w:marLeft w:val="0"/>
              <w:marRight w:val="0"/>
              <w:marTop w:val="0"/>
              <w:marBottom w:val="0"/>
              <w:divBdr>
                <w:top w:val="none" w:sz="0" w:space="0" w:color="auto"/>
                <w:left w:val="none" w:sz="0" w:space="0" w:color="auto"/>
                <w:bottom w:val="none" w:sz="0" w:space="0" w:color="auto"/>
                <w:right w:val="none" w:sz="0" w:space="0" w:color="auto"/>
              </w:divBdr>
            </w:div>
          </w:divsChild>
        </w:div>
        <w:div w:id="871192284">
          <w:marLeft w:val="0"/>
          <w:marRight w:val="0"/>
          <w:marTop w:val="0"/>
          <w:marBottom w:val="0"/>
          <w:divBdr>
            <w:top w:val="none" w:sz="0" w:space="0" w:color="auto"/>
            <w:left w:val="none" w:sz="0" w:space="0" w:color="auto"/>
            <w:bottom w:val="none" w:sz="0" w:space="0" w:color="auto"/>
            <w:right w:val="none" w:sz="0" w:space="0" w:color="auto"/>
          </w:divBdr>
          <w:divsChild>
            <w:div w:id="1520969448">
              <w:marLeft w:val="0"/>
              <w:marRight w:val="0"/>
              <w:marTop w:val="0"/>
              <w:marBottom w:val="0"/>
              <w:divBdr>
                <w:top w:val="none" w:sz="0" w:space="0" w:color="auto"/>
                <w:left w:val="none" w:sz="0" w:space="0" w:color="auto"/>
                <w:bottom w:val="none" w:sz="0" w:space="0" w:color="auto"/>
                <w:right w:val="none" w:sz="0" w:space="0" w:color="auto"/>
              </w:divBdr>
              <w:divsChild>
                <w:div w:id="13820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30554">
          <w:marLeft w:val="0"/>
          <w:marRight w:val="0"/>
          <w:marTop w:val="0"/>
          <w:marBottom w:val="0"/>
          <w:divBdr>
            <w:top w:val="none" w:sz="0" w:space="0" w:color="auto"/>
            <w:left w:val="none" w:sz="0" w:space="0" w:color="auto"/>
            <w:bottom w:val="none" w:sz="0" w:space="0" w:color="auto"/>
            <w:right w:val="none" w:sz="0" w:space="0" w:color="auto"/>
          </w:divBdr>
          <w:divsChild>
            <w:div w:id="39016841">
              <w:marLeft w:val="0"/>
              <w:marRight w:val="0"/>
              <w:marTop w:val="0"/>
              <w:marBottom w:val="0"/>
              <w:divBdr>
                <w:top w:val="none" w:sz="0" w:space="0" w:color="auto"/>
                <w:left w:val="none" w:sz="0" w:space="0" w:color="auto"/>
                <w:bottom w:val="none" w:sz="0" w:space="0" w:color="auto"/>
                <w:right w:val="none" w:sz="0" w:space="0" w:color="auto"/>
              </w:divBdr>
              <w:divsChild>
                <w:div w:id="1561942286">
                  <w:marLeft w:val="0"/>
                  <w:marRight w:val="0"/>
                  <w:marTop w:val="0"/>
                  <w:marBottom w:val="0"/>
                  <w:divBdr>
                    <w:top w:val="none" w:sz="0" w:space="0" w:color="auto"/>
                    <w:left w:val="none" w:sz="0" w:space="0" w:color="auto"/>
                    <w:bottom w:val="none" w:sz="0" w:space="0" w:color="auto"/>
                    <w:right w:val="none" w:sz="0" w:space="0" w:color="auto"/>
                  </w:divBdr>
                </w:div>
              </w:divsChild>
            </w:div>
            <w:div w:id="1822887925">
              <w:marLeft w:val="0"/>
              <w:marRight w:val="0"/>
              <w:marTop w:val="0"/>
              <w:marBottom w:val="0"/>
              <w:divBdr>
                <w:top w:val="none" w:sz="0" w:space="0" w:color="auto"/>
                <w:left w:val="none" w:sz="0" w:space="0" w:color="auto"/>
                <w:bottom w:val="none" w:sz="0" w:space="0" w:color="auto"/>
                <w:right w:val="none" w:sz="0" w:space="0" w:color="auto"/>
              </w:divBdr>
            </w:div>
          </w:divsChild>
        </w:div>
        <w:div w:id="361438066">
          <w:marLeft w:val="0"/>
          <w:marRight w:val="0"/>
          <w:marTop w:val="0"/>
          <w:marBottom w:val="0"/>
          <w:divBdr>
            <w:top w:val="none" w:sz="0" w:space="0" w:color="auto"/>
            <w:left w:val="none" w:sz="0" w:space="0" w:color="auto"/>
            <w:bottom w:val="none" w:sz="0" w:space="0" w:color="auto"/>
            <w:right w:val="none" w:sz="0" w:space="0" w:color="auto"/>
          </w:divBdr>
          <w:divsChild>
            <w:div w:id="108672420">
              <w:marLeft w:val="0"/>
              <w:marRight w:val="0"/>
              <w:marTop w:val="0"/>
              <w:marBottom w:val="0"/>
              <w:divBdr>
                <w:top w:val="none" w:sz="0" w:space="0" w:color="auto"/>
                <w:left w:val="none" w:sz="0" w:space="0" w:color="auto"/>
                <w:bottom w:val="none" w:sz="0" w:space="0" w:color="auto"/>
                <w:right w:val="none" w:sz="0" w:space="0" w:color="auto"/>
              </w:divBdr>
              <w:divsChild>
                <w:div w:id="250966374">
                  <w:marLeft w:val="0"/>
                  <w:marRight w:val="0"/>
                  <w:marTop w:val="0"/>
                  <w:marBottom w:val="0"/>
                  <w:divBdr>
                    <w:top w:val="none" w:sz="0" w:space="0" w:color="auto"/>
                    <w:left w:val="none" w:sz="0" w:space="0" w:color="auto"/>
                    <w:bottom w:val="none" w:sz="0" w:space="0" w:color="auto"/>
                    <w:right w:val="none" w:sz="0" w:space="0" w:color="auto"/>
                  </w:divBdr>
                </w:div>
              </w:divsChild>
            </w:div>
            <w:div w:id="1912035214">
              <w:marLeft w:val="0"/>
              <w:marRight w:val="0"/>
              <w:marTop w:val="0"/>
              <w:marBottom w:val="0"/>
              <w:divBdr>
                <w:top w:val="none" w:sz="0" w:space="0" w:color="auto"/>
                <w:left w:val="none" w:sz="0" w:space="0" w:color="auto"/>
                <w:bottom w:val="none" w:sz="0" w:space="0" w:color="auto"/>
                <w:right w:val="none" w:sz="0" w:space="0" w:color="auto"/>
              </w:divBdr>
            </w:div>
          </w:divsChild>
        </w:div>
        <w:div w:id="1809131812">
          <w:marLeft w:val="0"/>
          <w:marRight w:val="0"/>
          <w:marTop w:val="0"/>
          <w:marBottom w:val="0"/>
          <w:divBdr>
            <w:top w:val="none" w:sz="0" w:space="0" w:color="auto"/>
            <w:left w:val="none" w:sz="0" w:space="0" w:color="auto"/>
            <w:bottom w:val="none" w:sz="0" w:space="0" w:color="auto"/>
            <w:right w:val="none" w:sz="0" w:space="0" w:color="auto"/>
          </w:divBdr>
          <w:divsChild>
            <w:div w:id="788352167">
              <w:marLeft w:val="0"/>
              <w:marRight w:val="0"/>
              <w:marTop w:val="0"/>
              <w:marBottom w:val="0"/>
              <w:divBdr>
                <w:top w:val="none" w:sz="0" w:space="0" w:color="auto"/>
                <w:left w:val="none" w:sz="0" w:space="0" w:color="auto"/>
                <w:bottom w:val="none" w:sz="0" w:space="0" w:color="auto"/>
                <w:right w:val="none" w:sz="0" w:space="0" w:color="auto"/>
              </w:divBdr>
              <w:divsChild>
                <w:div w:id="1997613250">
                  <w:marLeft w:val="0"/>
                  <w:marRight w:val="0"/>
                  <w:marTop w:val="0"/>
                  <w:marBottom w:val="0"/>
                  <w:divBdr>
                    <w:top w:val="none" w:sz="0" w:space="0" w:color="auto"/>
                    <w:left w:val="none" w:sz="0" w:space="0" w:color="auto"/>
                    <w:bottom w:val="none" w:sz="0" w:space="0" w:color="auto"/>
                    <w:right w:val="none" w:sz="0" w:space="0" w:color="auto"/>
                  </w:divBdr>
                </w:div>
              </w:divsChild>
            </w:div>
            <w:div w:id="1121071811">
              <w:marLeft w:val="0"/>
              <w:marRight w:val="0"/>
              <w:marTop w:val="0"/>
              <w:marBottom w:val="0"/>
              <w:divBdr>
                <w:top w:val="none" w:sz="0" w:space="0" w:color="auto"/>
                <w:left w:val="none" w:sz="0" w:space="0" w:color="auto"/>
                <w:bottom w:val="none" w:sz="0" w:space="0" w:color="auto"/>
                <w:right w:val="none" w:sz="0" w:space="0" w:color="auto"/>
              </w:divBdr>
            </w:div>
          </w:divsChild>
        </w:div>
        <w:div w:id="240264071">
          <w:marLeft w:val="0"/>
          <w:marRight w:val="0"/>
          <w:marTop w:val="0"/>
          <w:marBottom w:val="0"/>
          <w:divBdr>
            <w:top w:val="none" w:sz="0" w:space="0" w:color="auto"/>
            <w:left w:val="none" w:sz="0" w:space="0" w:color="auto"/>
            <w:bottom w:val="none" w:sz="0" w:space="0" w:color="auto"/>
            <w:right w:val="none" w:sz="0" w:space="0" w:color="auto"/>
          </w:divBdr>
          <w:divsChild>
            <w:div w:id="1903448122">
              <w:marLeft w:val="0"/>
              <w:marRight w:val="0"/>
              <w:marTop w:val="0"/>
              <w:marBottom w:val="0"/>
              <w:divBdr>
                <w:top w:val="none" w:sz="0" w:space="0" w:color="auto"/>
                <w:left w:val="none" w:sz="0" w:space="0" w:color="auto"/>
                <w:bottom w:val="none" w:sz="0" w:space="0" w:color="auto"/>
                <w:right w:val="none" w:sz="0" w:space="0" w:color="auto"/>
              </w:divBdr>
              <w:divsChild>
                <w:div w:id="1273711054">
                  <w:marLeft w:val="0"/>
                  <w:marRight w:val="0"/>
                  <w:marTop w:val="0"/>
                  <w:marBottom w:val="0"/>
                  <w:divBdr>
                    <w:top w:val="none" w:sz="0" w:space="0" w:color="auto"/>
                    <w:left w:val="none" w:sz="0" w:space="0" w:color="auto"/>
                    <w:bottom w:val="none" w:sz="0" w:space="0" w:color="auto"/>
                    <w:right w:val="none" w:sz="0" w:space="0" w:color="auto"/>
                  </w:divBdr>
                </w:div>
              </w:divsChild>
            </w:div>
            <w:div w:id="1487471646">
              <w:marLeft w:val="0"/>
              <w:marRight w:val="0"/>
              <w:marTop w:val="0"/>
              <w:marBottom w:val="0"/>
              <w:divBdr>
                <w:top w:val="none" w:sz="0" w:space="0" w:color="auto"/>
                <w:left w:val="none" w:sz="0" w:space="0" w:color="auto"/>
                <w:bottom w:val="none" w:sz="0" w:space="0" w:color="auto"/>
                <w:right w:val="none" w:sz="0" w:space="0" w:color="auto"/>
              </w:divBdr>
            </w:div>
          </w:divsChild>
        </w:div>
        <w:div w:id="1662193729">
          <w:marLeft w:val="0"/>
          <w:marRight w:val="0"/>
          <w:marTop w:val="0"/>
          <w:marBottom w:val="0"/>
          <w:divBdr>
            <w:top w:val="none" w:sz="0" w:space="0" w:color="auto"/>
            <w:left w:val="none" w:sz="0" w:space="0" w:color="auto"/>
            <w:bottom w:val="none" w:sz="0" w:space="0" w:color="auto"/>
            <w:right w:val="none" w:sz="0" w:space="0" w:color="auto"/>
          </w:divBdr>
          <w:divsChild>
            <w:div w:id="1737973829">
              <w:marLeft w:val="0"/>
              <w:marRight w:val="0"/>
              <w:marTop w:val="0"/>
              <w:marBottom w:val="0"/>
              <w:divBdr>
                <w:top w:val="none" w:sz="0" w:space="0" w:color="auto"/>
                <w:left w:val="none" w:sz="0" w:space="0" w:color="auto"/>
                <w:bottom w:val="none" w:sz="0" w:space="0" w:color="auto"/>
                <w:right w:val="none" w:sz="0" w:space="0" w:color="auto"/>
              </w:divBdr>
              <w:divsChild>
                <w:div w:id="260066399">
                  <w:marLeft w:val="0"/>
                  <w:marRight w:val="0"/>
                  <w:marTop w:val="0"/>
                  <w:marBottom w:val="0"/>
                  <w:divBdr>
                    <w:top w:val="none" w:sz="0" w:space="0" w:color="auto"/>
                    <w:left w:val="none" w:sz="0" w:space="0" w:color="auto"/>
                    <w:bottom w:val="none" w:sz="0" w:space="0" w:color="auto"/>
                    <w:right w:val="none" w:sz="0" w:space="0" w:color="auto"/>
                  </w:divBdr>
                </w:div>
              </w:divsChild>
            </w:div>
            <w:div w:id="13504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9391">
      <w:bodyDiv w:val="1"/>
      <w:marLeft w:val="0"/>
      <w:marRight w:val="0"/>
      <w:marTop w:val="0"/>
      <w:marBottom w:val="0"/>
      <w:divBdr>
        <w:top w:val="none" w:sz="0" w:space="0" w:color="auto"/>
        <w:left w:val="none" w:sz="0" w:space="0" w:color="auto"/>
        <w:bottom w:val="none" w:sz="0" w:space="0" w:color="auto"/>
        <w:right w:val="none" w:sz="0" w:space="0" w:color="auto"/>
      </w:divBdr>
    </w:div>
    <w:div w:id="418261046">
      <w:bodyDiv w:val="1"/>
      <w:marLeft w:val="0"/>
      <w:marRight w:val="0"/>
      <w:marTop w:val="0"/>
      <w:marBottom w:val="0"/>
      <w:divBdr>
        <w:top w:val="none" w:sz="0" w:space="0" w:color="auto"/>
        <w:left w:val="none" w:sz="0" w:space="0" w:color="auto"/>
        <w:bottom w:val="none" w:sz="0" w:space="0" w:color="auto"/>
        <w:right w:val="none" w:sz="0" w:space="0" w:color="auto"/>
      </w:divBdr>
    </w:div>
    <w:div w:id="479884288">
      <w:bodyDiv w:val="1"/>
      <w:marLeft w:val="0"/>
      <w:marRight w:val="0"/>
      <w:marTop w:val="0"/>
      <w:marBottom w:val="0"/>
      <w:divBdr>
        <w:top w:val="none" w:sz="0" w:space="0" w:color="auto"/>
        <w:left w:val="none" w:sz="0" w:space="0" w:color="auto"/>
        <w:bottom w:val="none" w:sz="0" w:space="0" w:color="auto"/>
        <w:right w:val="none" w:sz="0" w:space="0" w:color="auto"/>
      </w:divBdr>
    </w:div>
    <w:div w:id="502937825">
      <w:bodyDiv w:val="1"/>
      <w:marLeft w:val="0"/>
      <w:marRight w:val="0"/>
      <w:marTop w:val="0"/>
      <w:marBottom w:val="0"/>
      <w:divBdr>
        <w:top w:val="none" w:sz="0" w:space="0" w:color="auto"/>
        <w:left w:val="none" w:sz="0" w:space="0" w:color="auto"/>
        <w:bottom w:val="none" w:sz="0" w:space="0" w:color="auto"/>
        <w:right w:val="none" w:sz="0" w:space="0" w:color="auto"/>
      </w:divBdr>
    </w:div>
    <w:div w:id="851260919">
      <w:bodyDiv w:val="1"/>
      <w:marLeft w:val="0"/>
      <w:marRight w:val="0"/>
      <w:marTop w:val="0"/>
      <w:marBottom w:val="0"/>
      <w:divBdr>
        <w:top w:val="none" w:sz="0" w:space="0" w:color="auto"/>
        <w:left w:val="none" w:sz="0" w:space="0" w:color="auto"/>
        <w:bottom w:val="none" w:sz="0" w:space="0" w:color="auto"/>
        <w:right w:val="none" w:sz="0" w:space="0" w:color="auto"/>
      </w:divBdr>
    </w:div>
    <w:div w:id="921260603">
      <w:bodyDiv w:val="1"/>
      <w:marLeft w:val="0"/>
      <w:marRight w:val="0"/>
      <w:marTop w:val="0"/>
      <w:marBottom w:val="0"/>
      <w:divBdr>
        <w:top w:val="none" w:sz="0" w:space="0" w:color="auto"/>
        <w:left w:val="none" w:sz="0" w:space="0" w:color="auto"/>
        <w:bottom w:val="none" w:sz="0" w:space="0" w:color="auto"/>
        <w:right w:val="none" w:sz="0" w:space="0" w:color="auto"/>
      </w:divBdr>
    </w:div>
    <w:div w:id="1037118261">
      <w:bodyDiv w:val="1"/>
      <w:marLeft w:val="0"/>
      <w:marRight w:val="0"/>
      <w:marTop w:val="0"/>
      <w:marBottom w:val="0"/>
      <w:divBdr>
        <w:top w:val="none" w:sz="0" w:space="0" w:color="auto"/>
        <w:left w:val="none" w:sz="0" w:space="0" w:color="auto"/>
        <w:bottom w:val="none" w:sz="0" w:space="0" w:color="auto"/>
        <w:right w:val="none" w:sz="0" w:space="0" w:color="auto"/>
      </w:divBdr>
      <w:divsChild>
        <w:div w:id="706875312">
          <w:marLeft w:val="0"/>
          <w:marRight w:val="0"/>
          <w:marTop w:val="0"/>
          <w:marBottom w:val="0"/>
          <w:divBdr>
            <w:top w:val="none" w:sz="0" w:space="0" w:color="auto"/>
            <w:left w:val="none" w:sz="0" w:space="0" w:color="auto"/>
            <w:bottom w:val="none" w:sz="0" w:space="0" w:color="auto"/>
            <w:right w:val="none" w:sz="0" w:space="0" w:color="auto"/>
          </w:divBdr>
          <w:divsChild>
            <w:div w:id="1257979602">
              <w:marLeft w:val="0"/>
              <w:marRight w:val="0"/>
              <w:marTop w:val="0"/>
              <w:marBottom w:val="0"/>
              <w:divBdr>
                <w:top w:val="none" w:sz="0" w:space="0" w:color="auto"/>
                <w:left w:val="none" w:sz="0" w:space="0" w:color="auto"/>
                <w:bottom w:val="none" w:sz="0" w:space="0" w:color="auto"/>
                <w:right w:val="none" w:sz="0" w:space="0" w:color="auto"/>
              </w:divBdr>
              <w:divsChild>
                <w:div w:id="18442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55852">
          <w:marLeft w:val="0"/>
          <w:marRight w:val="0"/>
          <w:marTop w:val="0"/>
          <w:marBottom w:val="0"/>
          <w:divBdr>
            <w:top w:val="none" w:sz="0" w:space="0" w:color="auto"/>
            <w:left w:val="none" w:sz="0" w:space="0" w:color="auto"/>
            <w:bottom w:val="none" w:sz="0" w:space="0" w:color="auto"/>
            <w:right w:val="none" w:sz="0" w:space="0" w:color="auto"/>
          </w:divBdr>
          <w:divsChild>
            <w:div w:id="1604143998">
              <w:marLeft w:val="0"/>
              <w:marRight w:val="0"/>
              <w:marTop w:val="0"/>
              <w:marBottom w:val="0"/>
              <w:divBdr>
                <w:top w:val="none" w:sz="0" w:space="0" w:color="auto"/>
                <w:left w:val="none" w:sz="0" w:space="0" w:color="auto"/>
                <w:bottom w:val="none" w:sz="0" w:space="0" w:color="auto"/>
                <w:right w:val="none" w:sz="0" w:space="0" w:color="auto"/>
              </w:divBdr>
              <w:divsChild>
                <w:div w:id="15243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5176">
          <w:marLeft w:val="0"/>
          <w:marRight w:val="0"/>
          <w:marTop w:val="0"/>
          <w:marBottom w:val="0"/>
          <w:divBdr>
            <w:top w:val="none" w:sz="0" w:space="0" w:color="auto"/>
            <w:left w:val="none" w:sz="0" w:space="0" w:color="auto"/>
            <w:bottom w:val="none" w:sz="0" w:space="0" w:color="auto"/>
            <w:right w:val="none" w:sz="0" w:space="0" w:color="auto"/>
          </w:divBdr>
          <w:divsChild>
            <w:div w:id="1917086024">
              <w:marLeft w:val="0"/>
              <w:marRight w:val="0"/>
              <w:marTop w:val="0"/>
              <w:marBottom w:val="0"/>
              <w:divBdr>
                <w:top w:val="none" w:sz="0" w:space="0" w:color="auto"/>
                <w:left w:val="none" w:sz="0" w:space="0" w:color="auto"/>
                <w:bottom w:val="none" w:sz="0" w:space="0" w:color="auto"/>
                <w:right w:val="none" w:sz="0" w:space="0" w:color="auto"/>
              </w:divBdr>
              <w:divsChild>
                <w:div w:id="68544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87635">
          <w:marLeft w:val="0"/>
          <w:marRight w:val="0"/>
          <w:marTop w:val="0"/>
          <w:marBottom w:val="0"/>
          <w:divBdr>
            <w:top w:val="none" w:sz="0" w:space="0" w:color="auto"/>
            <w:left w:val="none" w:sz="0" w:space="0" w:color="auto"/>
            <w:bottom w:val="none" w:sz="0" w:space="0" w:color="auto"/>
            <w:right w:val="none" w:sz="0" w:space="0" w:color="auto"/>
          </w:divBdr>
          <w:divsChild>
            <w:div w:id="1437286987">
              <w:marLeft w:val="0"/>
              <w:marRight w:val="0"/>
              <w:marTop w:val="0"/>
              <w:marBottom w:val="0"/>
              <w:divBdr>
                <w:top w:val="none" w:sz="0" w:space="0" w:color="auto"/>
                <w:left w:val="none" w:sz="0" w:space="0" w:color="auto"/>
                <w:bottom w:val="none" w:sz="0" w:space="0" w:color="auto"/>
                <w:right w:val="none" w:sz="0" w:space="0" w:color="auto"/>
              </w:divBdr>
              <w:divsChild>
                <w:div w:id="63251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1868">
          <w:marLeft w:val="0"/>
          <w:marRight w:val="0"/>
          <w:marTop w:val="0"/>
          <w:marBottom w:val="0"/>
          <w:divBdr>
            <w:top w:val="none" w:sz="0" w:space="0" w:color="auto"/>
            <w:left w:val="none" w:sz="0" w:space="0" w:color="auto"/>
            <w:bottom w:val="none" w:sz="0" w:space="0" w:color="auto"/>
            <w:right w:val="none" w:sz="0" w:space="0" w:color="auto"/>
          </w:divBdr>
          <w:divsChild>
            <w:div w:id="1750275980">
              <w:marLeft w:val="0"/>
              <w:marRight w:val="0"/>
              <w:marTop w:val="0"/>
              <w:marBottom w:val="0"/>
              <w:divBdr>
                <w:top w:val="none" w:sz="0" w:space="0" w:color="auto"/>
                <w:left w:val="none" w:sz="0" w:space="0" w:color="auto"/>
                <w:bottom w:val="none" w:sz="0" w:space="0" w:color="auto"/>
                <w:right w:val="none" w:sz="0" w:space="0" w:color="auto"/>
              </w:divBdr>
              <w:divsChild>
                <w:div w:id="52208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91492">
          <w:marLeft w:val="0"/>
          <w:marRight w:val="0"/>
          <w:marTop w:val="0"/>
          <w:marBottom w:val="0"/>
          <w:divBdr>
            <w:top w:val="none" w:sz="0" w:space="0" w:color="auto"/>
            <w:left w:val="none" w:sz="0" w:space="0" w:color="auto"/>
            <w:bottom w:val="none" w:sz="0" w:space="0" w:color="auto"/>
            <w:right w:val="none" w:sz="0" w:space="0" w:color="auto"/>
          </w:divBdr>
          <w:divsChild>
            <w:div w:id="1988123430">
              <w:marLeft w:val="0"/>
              <w:marRight w:val="0"/>
              <w:marTop w:val="0"/>
              <w:marBottom w:val="0"/>
              <w:divBdr>
                <w:top w:val="none" w:sz="0" w:space="0" w:color="auto"/>
                <w:left w:val="none" w:sz="0" w:space="0" w:color="auto"/>
                <w:bottom w:val="none" w:sz="0" w:space="0" w:color="auto"/>
                <w:right w:val="none" w:sz="0" w:space="0" w:color="auto"/>
              </w:divBdr>
              <w:divsChild>
                <w:div w:id="1689941834">
                  <w:marLeft w:val="0"/>
                  <w:marRight w:val="0"/>
                  <w:marTop w:val="0"/>
                  <w:marBottom w:val="0"/>
                  <w:divBdr>
                    <w:top w:val="none" w:sz="0" w:space="0" w:color="auto"/>
                    <w:left w:val="none" w:sz="0" w:space="0" w:color="auto"/>
                    <w:bottom w:val="none" w:sz="0" w:space="0" w:color="auto"/>
                    <w:right w:val="none" w:sz="0" w:space="0" w:color="auto"/>
                  </w:divBdr>
                </w:div>
              </w:divsChild>
            </w:div>
            <w:div w:id="1833521394">
              <w:marLeft w:val="0"/>
              <w:marRight w:val="0"/>
              <w:marTop w:val="0"/>
              <w:marBottom w:val="0"/>
              <w:divBdr>
                <w:top w:val="none" w:sz="0" w:space="0" w:color="auto"/>
                <w:left w:val="none" w:sz="0" w:space="0" w:color="auto"/>
                <w:bottom w:val="none" w:sz="0" w:space="0" w:color="auto"/>
                <w:right w:val="none" w:sz="0" w:space="0" w:color="auto"/>
              </w:divBdr>
            </w:div>
          </w:divsChild>
        </w:div>
        <w:div w:id="1391342491">
          <w:marLeft w:val="0"/>
          <w:marRight w:val="0"/>
          <w:marTop w:val="0"/>
          <w:marBottom w:val="0"/>
          <w:divBdr>
            <w:top w:val="none" w:sz="0" w:space="0" w:color="auto"/>
            <w:left w:val="none" w:sz="0" w:space="0" w:color="auto"/>
            <w:bottom w:val="none" w:sz="0" w:space="0" w:color="auto"/>
            <w:right w:val="none" w:sz="0" w:space="0" w:color="auto"/>
          </w:divBdr>
          <w:divsChild>
            <w:div w:id="1626082254">
              <w:marLeft w:val="0"/>
              <w:marRight w:val="0"/>
              <w:marTop w:val="0"/>
              <w:marBottom w:val="0"/>
              <w:divBdr>
                <w:top w:val="none" w:sz="0" w:space="0" w:color="auto"/>
                <w:left w:val="none" w:sz="0" w:space="0" w:color="auto"/>
                <w:bottom w:val="none" w:sz="0" w:space="0" w:color="auto"/>
                <w:right w:val="none" w:sz="0" w:space="0" w:color="auto"/>
              </w:divBdr>
              <w:divsChild>
                <w:div w:id="545144475">
                  <w:marLeft w:val="0"/>
                  <w:marRight w:val="0"/>
                  <w:marTop w:val="0"/>
                  <w:marBottom w:val="0"/>
                  <w:divBdr>
                    <w:top w:val="none" w:sz="0" w:space="0" w:color="auto"/>
                    <w:left w:val="none" w:sz="0" w:space="0" w:color="auto"/>
                    <w:bottom w:val="none" w:sz="0" w:space="0" w:color="auto"/>
                    <w:right w:val="none" w:sz="0" w:space="0" w:color="auto"/>
                  </w:divBdr>
                </w:div>
              </w:divsChild>
            </w:div>
            <w:div w:id="2028171661">
              <w:marLeft w:val="0"/>
              <w:marRight w:val="0"/>
              <w:marTop w:val="0"/>
              <w:marBottom w:val="0"/>
              <w:divBdr>
                <w:top w:val="none" w:sz="0" w:space="0" w:color="auto"/>
                <w:left w:val="none" w:sz="0" w:space="0" w:color="auto"/>
                <w:bottom w:val="none" w:sz="0" w:space="0" w:color="auto"/>
                <w:right w:val="none" w:sz="0" w:space="0" w:color="auto"/>
              </w:divBdr>
            </w:div>
          </w:divsChild>
        </w:div>
        <w:div w:id="1175999197">
          <w:marLeft w:val="0"/>
          <w:marRight w:val="0"/>
          <w:marTop w:val="0"/>
          <w:marBottom w:val="0"/>
          <w:divBdr>
            <w:top w:val="none" w:sz="0" w:space="0" w:color="auto"/>
            <w:left w:val="none" w:sz="0" w:space="0" w:color="auto"/>
            <w:bottom w:val="none" w:sz="0" w:space="0" w:color="auto"/>
            <w:right w:val="none" w:sz="0" w:space="0" w:color="auto"/>
          </w:divBdr>
          <w:divsChild>
            <w:div w:id="892697747">
              <w:marLeft w:val="0"/>
              <w:marRight w:val="0"/>
              <w:marTop w:val="0"/>
              <w:marBottom w:val="0"/>
              <w:divBdr>
                <w:top w:val="none" w:sz="0" w:space="0" w:color="auto"/>
                <w:left w:val="none" w:sz="0" w:space="0" w:color="auto"/>
                <w:bottom w:val="none" w:sz="0" w:space="0" w:color="auto"/>
                <w:right w:val="none" w:sz="0" w:space="0" w:color="auto"/>
              </w:divBdr>
              <w:divsChild>
                <w:div w:id="176110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1957">
          <w:marLeft w:val="0"/>
          <w:marRight w:val="0"/>
          <w:marTop w:val="0"/>
          <w:marBottom w:val="0"/>
          <w:divBdr>
            <w:top w:val="none" w:sz="0" w:space="0" w:color="auto"/>
            <w:left w:val="none" w:sz="0" w:space="0" w:color="auto"/>
            <w:bottom w:val="none" w:sz="0" w:space="0" w:color="auto"/>
            <w:right w:val="none" w:sz="0" w:space="0" w:color="auto"/>
          </w:divBdr>
          <w:divsChild>
            <w:div w:id="1434785936">
              <w:marLeft w:val="0"/>
              <w:marRight w:val="0"/>
              <w:marTop w:val="0"/>
              <w:marBottom w:val="0"/>
              <w:divBdr>
                <w:top w:val="none" w:sz="0" w:space="0" w:color="auto"/>
                <w:left w:val="none" w:sz="0" w:space="0" w:color="auto"/>
                <w:bottom w:val="none" w:sz="0" w:space="0" w:color="auto"/>
                <w:right w:val="none" w:sz="0" w:space="0" w:color="auto"/>
              </w:divBdr>
              <w:divsChild>
                <w:div w:id="252932486">
                  <w:marLeft w:val="0"/>
                  <w:marRight w:val="0"/>
                  <w:marTop w:val="0"/>
                  <w:marBottom w:val="0"/>
                  <w:divBdr>
                    <w:top w:val="none" w:sz="0" w:space="0" w:color="auto"/>
                    <w:left w:val="none" w:sz="0" w:space="0" w:color="auto"/>
                    <w:bottom w:val="none" w:sz="0" w:space="0" w:color="auto"/>
                    <w:right w:val="none" w:sz="0" w:space="0" w:color="auto"/>
                  </w:divBdr>
                </w:div>
              </w:divsChild>
            </w:div>
            <w:div w:id="1247112123">
              <w:marLeft w:val="0"/>
              <w:marRight w:val="0"/>
              <w:marTop w:val="0"/>
              <w:marBottom w:val="0"/>
              <w:divBdr>
                <w:top w:val="none" w:sz="0" w:space="0" w:color="auto"/>
                <w:left w:val="none" w:sz="0" w:space="0" w:color="auto"/>
                <w:bottom w:val="none" w:sz="0" w:space="0" w:color="auto"/>
                <w:right w:val="none" w:sz="0" w:space="0" w:color="auto"/>
              </w:divBdr>
            </w:div>
          </w:divsChild>
        </w:div>
        <w:div w:id="1192376421">
          <w:marLeft w:val="0"/>
          <w:marRight w:val="0"/>
          <w:marTop w:val="0"/>
          <w:marBottom w:val="0"/>
          <w:divBdr>
            <w:top w:val="none" w:sz="0" w:space="0" w:color="auto"/>
            <w:left w:val="none" w:sz="0" w:space="0" w:color="auto"/>
            <w:bottom w:val="none" w:sz="0" w:space="0" w:color="auto"/>
            <w:right w:val="none" w:sz="0" w:space="0" w:color="auto"/>
          </w:divBdr>
          <w:divsChild>
            <w:div w:id="819347369">
              <w:marLeft w:val="0"/>
              <w:marRight w:val="0"/>
              <w:marTop w:val="0"/>
              <w:marBottom w:val="0"/>
              <w:divBdr>
                <w:top w:val="none" w:sz="0" w:space="0" w:color="auto"/>
                <w:left w:val="none" w:sz="0" w:space="0" w:color="auto"/>
                <w:bottom w:val="none" w:sz="0" w:space="0" w:color="auto"/>
                <w:right w:val="none" w:sz="0" w:space="0" w:color="auto"/>
              </w:divBdr>
              <w:divsChild>
                <w:div w:id="264070980">
                  <w:marLeft w:val="0"/>
                  <w:marRight w:val="0"/>
                  <w:marTop w:val="0"/>
                  <w:marBottom w:val="0"/>
                  <w:divBdr>
                    <w:top w:val="none" w:sz="0" w:space="0" w:color="auto"/>
                    <w:left w:val="none" w:sz="0" w:space="0" w:color="auto"/>
                    <w:bottom w:val="none" w:sz="0" w:space="0" w:color="auto"/>
                    <w:right w:val="none" w:sz="0" w:space="0" w:color="auto"/>
                  </w:divBdr>
                </w:div>
              </w:divsChild>
            </w:div>
            <w:div w:id="1239049952">
              <w:marLeft w:val="0"/>
              <w:marRight w:val="0"/>
              <w:marTop w:val="0"/>
              <w:marBottom w:val="0"/>
              <w:divBdr>
                <w:top w:val="none" w:sz="0" w:space="0" w:color="auto"/>
                <w:left w:val="none" w:sz="0" w:space="0" w:color="auto"/>
                <w:bottom w:val="none" w:sz="0" w:space="0" w:color="auto"/>
                <w:right w:val="none" w:sz="0" w:space="0" w:color="auto"/>
              </w:divBdr>
            </w:div>
          </w:divsChild>
        </w:div>
        <w:div w:id="1488204277">
          <w:marLeft w:val="0"/>
          <w:marRight w:val="0"/>
          <w:marTop w:val="0"/>
          <w:marBottom w:val="0"/>
          <w:divBdr>
            <w:top w:val="none" w:sz="0" w:space="0" w:color="auto"/>
            <w:left w:val="none" w:sz="0" w:space="0" w:color="auto"/>
            <w:bottom w:val="none" w:sz="0" w:space="0" w:color="auto"/>
            <w:right w:val="none" w:sz="0" w:space="0" w:color="auto"/>
          </w:divBdr>
          <w:divsChild>
            <w:div w:id="418450051">
              <w:marLeft w:val="0"/>
              <w:marRight w:val="0"/>
              <w:marTop w:val="0"/>
              <w:marBottom w:val="0"/>
              <w:divBdr>
                <w:top w:val="none" w:sz="0" w:space="0" w:color="auto"/>
                <w:left w:val="none" w:sz="0" w:space="0" w:color="auto"/>
                <w:bottom w:val="none" w:sz="0" w:space="0" w:color="auto"/>
                <w:right w:val="none" w:sz="0" w:space="0" w:color="auto"/>
              </w:divBdr>
              <w:divsChild>
                <w:div w:id="4950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71289">
          <w:marLeft w:val="0"/>
          <w:marRight w:val="0"/>
          <w:marTop w:val="0"/>
          <w:marBottom w:val="0"/>
          <w:divBdr>
            <w:top w:val="none" w:sz="0" w:space="0" w:color="auto"/>
            <w:left w:val="none" w:sz="0" w:space="0" w:color="auto"/>
            <w:bottom w:val="none" w:sz="0" w:space="0" w:color="auto"/>
            <w:right w:val="none" w:sz="0" w:space="0" w:color="auto"/>
          </w:divBdr>
          <w:divsChild>
            <w:div w:id="2041010142">
              <w:marLeft w:val="0"/>
              <w:marRight w:val="0"/>
              <w:marTop w:val="0"/>
              <w:marBottom w:val="0"/>
              <w:divBdr>
                <w:top w:val="none" w:sz="0" w:space="0" w:color="auto"/>
                <w:left w:val="none" w:sz="0" w:space="0" w:color="auto"/>
                <w:bottom w:val="none" w:sz="0" w:space="0" w:color="auto"/>
                <w:right w:val="none" w:sz="0" w:space="0" w:color="auto"/>
              </w:divBdr>
              <w:divsChild>
                <w:div w:id="64189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3496">
          <w:marLeft w:val="0"/>
          <w:marRight w:val="0"/>
          <w:marTop w:val="0"/>
          <w:marBottom w:val="0"/>
          <w:divBdr>
            <w:top w:val="none" w:sz="0" w:space="0" w:color="auto"/>
            <w:left w:val="none" w:sz="0" w:space="0" w:color="auto"/>
            <w:bottom w:val="none" w:sz="0" w:space="0" w:color="auto"/>
            <w:right w:val="none" w:sz="0" w:space="0" w:color="auto"/>
          </w:divBdr>
          <w:divsChild>
            <w:div w:id="1028143367">
              <w:marLeft w:val="0"/>
              <w:marRight w:val="0"/>
              <w:marTop w:val="0"/>
              <w:marBottom w:val="0"/>
              <w:divBdr>
                <w:top w:val="none" w:sz="0" w:space="0" w:color="auto"/>
                <w:left w:val="none" w:sz="0" w:space="0" w:color="auto"/>
                <w:bottom w:val="none" w:sz="0" w:space="0" w:color="auto"/>
                <w:right w:val="none" w:sz="0" w:space="0" w:color="auto"/>
              </w:divBdr>
              <w:divsChild>
                <w:div w:id="159062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7889">
          <w:marLeft w:val="0"/>
          <w:marRight w:val="0"/>
          <w:marTop w:val="0"/>
          <w:marBottom w:val="0"/>
          <w:divBdr>
            <w:top w:val="none" w:sz="0" w:space="0" w:color="auto"/>
            <w:left w:val="none" w:sz="0" w:space="0" w:color="auto"/>
            <w:bottom w:val="none" w:sz="0" w:space="0" w:color="auto"/>
            <w:right w:val="none" w:sz="0" w:space="0" w:color="auto"/>
          </w:divBdr>
          <w:divsChild>
            <w:div w:id="1221987641">
              <w:marLeft w:val="0"/>
              <w:marRight w:val="0"/>
              <w:marTop w:val="0"/>
              <w:marBottom w:val="0"/>
              <w:divBdr>
                <w:top w:val="none" w:sz="0" w:space="0" w:color="auto"/>
                <w:left w:val="none" w:sz="0" w:space="0" w:color="auto"/>
                <w:bottom w:val="none" w:sz="0" w:space="0" w:color="auto"/>
                <w:right w:val="none" w:sz="0" w:space="0" w:color="auto"/>
              </w:divBdr>
              <w:divsChild>
                <w:div w:id="824511043">
                  <w:marLeft w:val="0"/>
                  <w:marRight w:val="0"/>
                  <w:marTop w:val="0"/>
                  <w:marBottom w:val="0"/>
                  <w:divBdr>
                    <w:top w:val="none" w:sz="0" w:space="0" w:color="auto"/>
                    <w:left w:val="none" w:sz="0" w:space="0" w:color="auto"/>
                    <w:bottom w:val="none" w:sz="0" w:space="0" w:color="auto"/>
                    <w:right w:val="none" w:sz="0" w:space="0" w:color="auto"/>
                  </w:divBdr>
                </w:div>
              </w:divsChild>
            </w:div>
            <w:div w:id="1480809909">
              <w:marLeft w:val="0"/>
              <w:marRight w:val="0"/>
              <w:marTop w:val="0"/>
              <w:marBottom w:val="0"/>
              <w:divBdr>
                <w:top w:val="none" w:sz="0" w:space="0" w:color="auto"/>
                <w:left w:val="none" w:sz="0" w:space="0" w:color="auto"/>
                <w:bottom w:val="none" w:sz="0" w:space="0" w:color="auto"/>
                <w:right w:val="none" w:sz="0" w:space="0" w:color="auto"/>
              </w:divBdr>
            </w:div>
          </w:divsChild>
        </w:div>
        <w:div w:id="467624356">
          <w:marLeft w:val="0"/>
          <w:marRight w:val="0"/>
          <w:marTop w:val="0"/>
          <w:marBottom w:val="0"/>
          <w:divBdr>
            <w:top w:val="none" w:sz="0" w:space="0" w:color="auto"/>
            <w:left w:val="none" w:sz="0" w:space="0" w:color="auto"/>
            <w:bottom w:val="none" w:sz="0" w:space="0" w:color="auto"/>
            <w:right w:val="none" w:sz="0" w:space="0" w:color="auto"/>
          </w:divBdr>
          <w:divsChild>
            <w:div w:id="1452894503">
              <w:marLeft w:val="0"/>
              <w:marRight w:val="0"/>
              <w:marTop w:val="0"/>
              <w:marBottom w:val="0"/>
              <w:divBdr>
                <w:top w:val="none" w:sz="0" w:space="0" w:color="auto"/>
                <w:left w:val="none" w:sz="0" w:space="0" w:color="auto"/>
                <w:bottom w:val="none" w:sz="0" w:space="0" w:color="auto"/>
                <w:right w:val="none" w:sz="0" w:space="0" w:color="auto"/>
              </w:divBdr>
              <w:divsChild>
                <w:div w:id="177047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0272">
          <w:marLeft w:val="0"/>
          <w:marRight w:val="0"/>
          <w:marTop w:val="0"/>
          <w:marBottom w:val="0"/>
          <w:divBdr>
            <w:top w:val="none" w:sz="0" w:space="0" w:color="auto"/>
            <w:left w:val="none" w:sz="0" w:space="0" w:color="auto"/>
            <w:bottom w:val="none" w:sz="0" w:space="0" w:color="auto"/>
            <w:right w:val="none" w:sz="0" w:space="0" w:color="auto"/>
          </w:divBdr>
          <w:divsChild>
            <w:div w:id="414983574">
              <w:marLeft w:val="0"/>
              <w:marRight w:val="0"/>
              <w:marTop w:val="0"/>
              <w:marBottom w:val="0"/>
              <w:divBdr>
                <w:top w:val="none" w:sz="0" w:space="0" w:color="auto"/>
                <w:left w:val="none" w:sz="0" w:space="0" w:color="auto"/>
                <w:bottom w:val="none" w:sz="0" w:space="0" w:color="auto"/>
                <w:right w:val="none" w:sz="0" w:space="0" w:color="auto"/>
              </w:divBdr>
              <w:divsChild>
                <w:div w:id="2041395054">
                  <w:marLeft w:val="0"/>
                  <w:marRight w:val="0"/>
                  <w:marTop w:val="0"/>
                  <w:marBottom w:val="0"/>
                  <w:divBdr>
                    <w:top w:val="none" w:sz="0" w:space="0" w:color="auto"/>
                    <w:left w:val="none" w:sz="0" w:space="0" w:color="auto"/>
                    <w:bottom w:val="none" w:sz="0" w:space="0" w:color="auto"/>
                    <w:right w:val="none" w:sz="0" w:space="0" w:color="auto"/>
                  </w:divBdr>
                </w:div>
              </w:divsChild>
            </w:div>
            <w:div w:id="80562527">
              <w:marLeft w:val="0"/>
              <w:marRight w:val="0"/>
              <w:marTop w:val="0"/>
              <w:marBottom w:val="0"/>
              <w:divBdr>
                <w:top w:val="none" w:sz="0" w:space="0" w:color="auto"/>
                <w:left w:val="none" w:sz="0" w:space="0" w:color="auto"/>
                <w:bottom w:val="none" w:sz="0" w:space="0" w:color="auto"/>
                <w:right w:val="none" w:sz="0" w:space="0" w:color="auto"/>
              </w:divBdr>
            </w:div>
          </w:divsChild>
        </w:div>
        <w:div w:id="116025166">
          <w:marLeft w:val="0"/>
          <w:marRight w:val="0"/>
          <w:marTop w:val="0"/>
          <w:marBottom w:val="0"/>
          <w:divBdr>
            <w:top w:val="none" w:sz="0" w:space="0" w:color="auto"/>
            <w:left w:val="none" w:sz="0" w:space="0" w:color="auto"/>
            <w:bottom w:val="none" w:sz="0" w:space="0" w:color="auto"/>
            <w:right w:val="none" w:sz="0" w:space="0" w:color="auto"/>
          </w:divBdr>
          <w:divsChild>
            <w:div w:id="2124957754">
              <w:marLeft w:val="0"/>
              <w:marRight w:val="0"/>
              <w:marTop w:val="0"/>
              <w:marBottom w:val="0"/>
              <w:divBdr>
                <w:top w:val="none" w:sz="0" w:space="0" w:color="auto"/>
                <w:left w:val="none" w:sz="0" w:space="0" w:color="auto"/>
                <w:bottom w:val="none" w:sz="0" w:space="0" w:color="auto"/>
                <w:right w:val="none" w:sz="0" w:space="0" w:color="auto"/>
              </w:divBdr>
              <w:divsChild>
                <w:div w:id="638193645">
                  <w:marLeft w:val="0"/>
                  <w:marRight w:val="0"/>
                  <w:marTop w:val="0"/>
                  <w:marBottom w:val="0"/>
                  <w:divBdr>
                    <w:top w:val="none" w:sz="0" w:space="0" w:color="auto"/>
                    <w:left w:val="none" w:sz="0" w:space="0" w:color="auto"/>
                    <w:bottom w:val="none" w:sz="0" w:space="0" w:color="auto"/>
                    <w:right w:val="none" w:sz="0" w:space="0" w:color="auto"/>
                  </w:divBdr>
                </w:div>
              </w:divsChild>
            </w:div>
            <w:div w:id="20854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52899">
      <w:bodyDiv w:val="1"/>
      <w:marLeft w:val="0"/>
      <w:marRight w:val="0"/>
      <w:marTop w:val="0"/>
      <w:marBottom w:val="0"/>
      <w:divBdr>
        <w:top w:val="none" w:sz="0" w:space="0" w:color="auto"/>
        <w:left w:val="none" w:sz="0" w:space="0" w:color="auto"/>
        <w:bottom w:val="none" w:sz="0" w:space="0" w:color="auto"/>
        <w:right w:val="none" w:sz="0" w:space="0" w:color="auto"/>
      </w:divBdr>
      <w:divsChild>
        <w:div w:id="1418667661">
          <w:marLeft w:val="0"/>
          <w:marRight w:val="0"/>
          <w:marTop w:val="0"/>
          <w:marBottom w:val="0"/>
          <w:divBdr>
            <w:top w:val="none" w:sz="0" w:space="0" w:color="auto"/>
            <w:left w:val="none" w:sz="0" w:space="0" w:color="auto"/>
            <w:bottom w:val="none" w:sz="0" w:space="0" w:color="auto"/>
            <w:right w:val="none" w:sz="0" w:space="0" w:color="auto"/>
          </w:divBdr>
          <w:divsChild>
            <w:div w:id="1242450806">
              <w:marLeft w:val="0"/>
              <w:marRight w:val="0"/>
              <w:marTop w:val="0"/>
              <w:marBottom w:val="0"/>
              <w:divBdr>
                <w:top w:val="none" w:sz="0" w:space="0" w:color="auto"/>
                <w:left w:val="none" w:sz="0" w:space="0" w:color="auto"/>
                <w:bottom w:val="none" w:sz="0" w:space="0" w:color="auto"/>
                <w:right w:val="none" w:sz="0" w:space="0" w:color="auto"/>
              </w:divBdr>
              <w:divsChild>
                <w:div w:id="1081370213">
                  <w:marLeft w:val="0"/>
                  <w:marRight w:val="0"/>
                  <w:marTop w:val="0"/>
                  <w:marBottom w:val="0"/>
                  <w:divBdr>
                    <w:top w:val="none" w:sz="0" w:space="0" w:color="auto"/>
                    <w:left w:val="none" w:sz="0" w:space="0" w:color="auto"/>
                    <w:bottom w:val="none" w:sz="0" w:space="0" w:color="auto"/>
                    <w:right w:val="none" w:sz="0" w:space="0" w:color="auto"/>
                  </w:divBdr>
                </w:div>
              </w:divsChild>
            </w:div>
            <w:div w:id="129517185">
              <w:marLeft w:val="0"/>
              <w:marRight w:val="0"/>
              <w:marTop w:val="0"/>
              <w:marBottom w:val="0"/>
              <w:divBdr>
                <w:top w:val="none" w:sz="0" w:space="0" w:color="auto"/>
                <w:left w:val="none" w:sz="0" w:space="0" w:color="auto"/>
                <w:bottom w:val="none" w:sz="0" w:space="0" w:color="auto"/>
                <w:right w:val="none" w:sz="0" w:space="0" w:color="auto"/>
              </w:divBdr>
            </w:div>
          </w:divsChild>
        </w:div>
        <w:div w:id="1844120809">
          <w:marLeft w:val="0"/>
          <w:marRight w:val="0"/>
          <w:marTop w:val="0"/>
          <w:marBottom w:val="0"/>
          <w:divBdr>
            <w:top w:val="none" w:sz="0" w:space="0" w:color="auto"/>
            <w:left w:val="none" w:sz="0" w:space="0" w:color="auto"/>
            <w:bottom w:val="none" w:sz="0" w:space="0" w:color="auto"/>
            <w:right w:val="none" w:sz="0" w:space="0" w:color="auto"/>
          </w:divBdr>
          <w:divsChild>
            <w:div w:id="1854563057">
              <w:marLeft w:val="0"/>
              <w:marRight w:val="0"/>
              <w:marTop w:val="0"/>
              <w:marBottom w:val="0"/>
              <w:divBdr>
                <w:top w:val="none" w:sz="0" w:space="0" w:color="auto"/>
                <w:left w:val="none" w:sz="0" w:space="0" w:color="auto"/>
                <w:bottom w:val="none" w:sz="0" w:space="0" w:color="auto"/>
                <w:right w:val="none" w:sz="0" w:space="0" w:color="auto"/>
              </w:divBdr>
              <w:divsChild>
                <w:div w:id="7394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2155">
          <w:marLeft w:val="0"/>
          <w:marRight w:val="0"/>
          <w:marTop w:val="0"/>
          <w:marBottom w:val="0"/>
          <w:divBdr>
            <w:top w:val="none" w:sz="0" w:space="0" w:color="auto"/>
            <w:left w:val="none" w:sz="0" w:space="0" w:color="auto"/>
            <w:bottom w:val="none" w:sz="0" w:space="0" w:color="auto"/>
            <w:right w:val="none" w:sz="0" w:space="0" w:color="auto"/>
          </w:divBdr>
          <w:divsChild>
            <w:div w:id="506405483">
              <w:marLeft w:val="0"/>
              <w:marRight w:val="0"/>
              <w:marTop w:val="0"/>
              <w:marBottom w:val="0"/>
              <w:divBdr>
                <w:top w:val="none" w:sz="0" w:space="0" w:color="auto"/>
                <w:left w:val="none" w:sz="0" w:space="0" w:color="auto"/>
                <w:bottom w:val="none" w:sz="0" w:space="0" w:color="auto"/>
                <w:right w:val="none" w:sz="0" w:space="0" w:color="auto"/>
              </w:divBdr>
              <w:divsChild>
                <w:div w:id="16203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02946">
          <w:marLeft w:val="0"/>
          <w:marRight w:val="0"/>
          <w:marTop w:val="0"/>
          <w:marBottom w:val="0"/>
          <w:divBdr>
            <w:top w:val="none" w:sz="0" w:space="0" w:color="auto"/>
            <w:left w:val="none" w:sz="0" w:space="0" w:color="auto"/>
            <w:bottom w:val="none" w:sz="0" w:space="0" w:color="auto"/>
            <w:right w:val="none" w:sz="0" w:space="0" w:color="auto"/>
          </w:divBdr>
          <w:divsChild>
            <w:div w:id="121192482">
              <w:marLeft w:val="0"/>
              <w:marRight w:val="0"/>
              <w:marTop w:val="0"/>
              <w:marBottom w:val="0"/>
              <w:divBdr>
                <w:top w:val="none" w:sz="0" w:space="0" w:color="auto"/>
                <w:left w:val="none" w:sz="0" w:space="0" w:color="auto"/>
                <w:bottom w:val="none" w:sz="0" w:space="0" w:color="auto"/>
                <w:right w:val="none" w:sz="0" w:space="0" w:color="auto"/>
              </w:divBdr>
              <w:divsChild>
                <w:div w:id="194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34518">
          <w:marLeft w:val="0"/>
          <w:marRight w:val="0"/>
          <w:marTop w:val="0"/>
          <w:marBottom w:val="0"/>
          <w:divBdr>
            <w:top w:val="none" w:sz="0" w:space="0" w:color="auto"/>
            <w:left w:val="none" w:sz="0" w:space="0" w:color="auto"/>
            <w:bottom w:val="none" w:sz="0" w:space="0" w:color="auto"/>
            <w:right w:val="none" w:sz="0" w:space="0" w:color="auto"/>
          </w:divBdr>
          <w:divsChild>
            <w:div w:id="890455832">
              <w:marLeft w:val="0"/>
              <w:marRight w:val="0"/>
              <w:marTop w:val="0"/>
              <w:marBottom w:val="0"/>
              <w:divBdr>
                <w:top w:val="none" w:sz="0" w:space="0" w:color="auto"/>
                <w:left w:val="none" w:sz="0" w:space="0" w:color="auto"/>
                <w:bottom w:val="none" w:sz="0" w:space="0" w:color="auto"/>
                <w:right w:val="none" w:sz="0" w:space="0" w:color="auto"/>
              </w:divBdr>
              <w:divsChild>
                <w:div w:id="2121484077">
                  <w:marLeft w:val="0"/>
                  <w:marRight w:val="0"/>
                  <w:marTop w:val="0"/>
                  <w:marBottom w:val="0"/>
                  <w:divBdr>
                    <w:top w:val="none" w:sz="0" w:space="0" w:color="auto"/>
                    <w:left w:val="none" w:sz="0" w:space="0" w:color="auto"/>
                    <w:bottom w:val="none" w:sz="0" w:space="0" w:color="auto"/>
                    <w:right w:val="none" w:sz="0" w:space="0" w:color="auto"/>
                  </w:divBdr>
                </w:div>
              </w:divsChild>
            </w:div>
            <w:div w:id="315692592">
              <w:marLeft w:val="0"/>
              <w:marRight w:val="0"/>
              <w:marTop w:val="0"/>
              <w:marBottom w:val="0"/>
              <w:divBdr>
                <w:top w:val="none" w:sz="0" w:space="0" w:color="auto"/>
                <w:left w:val="none" w:sz="0" w:space="0" w:color="auto"/>
                <w:bottom w:val="none" w:sz="0" w:space="0" w:color="auto"/>
                <w:right w:val="none" w:sz="0" w:space="0" w:color="auto"/>
              </w:divBdr>
            </w:div>
          </w:divsChild>
        </w:div>
        <w:div w:id="193925709">
          <w:marLeft w:val="0"/>
          <w:marRight w:val="0"/>
          <w:marTop w:val="0"/>
          <w:marBottom w:val="0"/>
          <w:divBdr>
            <w:top w:val="none" w:sz="0" w:space="0" w:color="auto"/>
            <w:left w:val="none" w:sz="0" w:space="0" w:color="auto"/>
            <w:bottom w:val="none" w:sz="0" w:space="0" w:color="auto"/>
            <w:right w:val="none" w:sz="0" w:space="0" w:color="auto"/>
          </w:divBdr>
          <w:divsChild>
            <w:div w:id="1157377077">
              <w:marLeft w:val="0"/>
              <w:marRight w:val="0"/>
              <w:marTop w:val="0"/>
              <w:marBottom w:val="0"/>
              <w:divBdr>
                <w:top w:val="none" w:sz="0" w:space="0" w:color="auto"/>
                <w:left w:val="none" w:sz="0" w:space="0" w:color="auto"/>
                <w:bottom w:val="none" w:sz="0" w:space="0" w:color="auto"/>
                <w:right w:val="none" w:sz="0" w:space="0" w:color="auto"/>
              </w:divBdr>
              <w:divsChild>
                <w:div w:id="1854760835">
                  <w:marLeft w:val="0"/>
                  <w:marRight w:val="0"/>
                  <w:marTop w:val="0"/>
                  <w:marBottom w:val="0"/>
                  <w:divBdr>
                    <w:top w:val="none" w:sz="0" w:space="0" w:color="auto"/>
                    <w:left w:val="none" w:sz="0" w:space="0" w:color="auto"/>
                    <w:bottom w:val="none" w:sz="0" w:space="0" w:color="auto"/>
                    <w:right w:val="none" w:sz="0" w:space="0" w:color="auto"/>
                  </w:divBdr>
                </w:div>
              </w:divsChild>
            </w:div>
            <w:div w:id="322007485">
              <w:marLeft w:val="0"/>
              <w:marRight w:val="0"/>
              <w:marTop w:val="0"/>
              <w:marBottom w:val="0"/>
              <w:divBdr>
                <w:top w:val="none" w:sz="0" w:space="0" w:color="auto"/>
                <w:left w:val="none" w:sz="0" w:space="0" w:color="auto"/>
                <w:bottom w:val="none" w:sz="0" w:space="0" w:color="auto"/>
                <w:right w:val="none" w:sz="0" w:space="0" w:color="auto"/>
              </w:divBdr>
            </w:div>
          </w:divsChild>
        </w:div>
        <w:div w:id="1929920137">
          <w:marLeft w:val="0"/>
          <w:marRight w:val="0"/>
          <w:marTop w:val="0"/>
          <w:marBottom w:val="0"/>
          <w:divBdr>
            <w:top w:val="none" w:sz="0" w:space="0" w:color="auto"/>
            <w:left w:val="none" w:sz="0" w:space="0" w:color="auto"/>
            <w:bottom w:val="none" w:sz="0" w:space="0" w:color="auto"/>
            <w:right w:val="none" w:sz="0" w:space="0" w:color="auto"/>
          </w:divBdr>
          <w:divsChild>
            <w:div w:id="916204937">
              <w:marLeft w:val="0"/>
              <w:marRight w:val="0"/>
              <w:marTop w:val="0"/>
              <w:marBottom w:val="0"/>
              <w:divBdr>
                <w:top w:val="none" w:sz="0" w:space="0" w:color="auto"/>
                <w:left w:val="none" w:sz="0" w:space="0" w:color="auto"/>
                <w:bottom w:val="none" w:sz="0" w:space="0" w:color="auto"/>
                <w:right w:val="none" w:sz="0" w:space="0" w:color="auto"/>
              </w:divBdr>
              <w:divsChild>
                <w:div w:id="745107749">
                  <w:marLeft w:val="0"/>
                  <w:marRight w:val="0"/>
                  <w:marTop w:val="0"/>
                  <w:marBottom w:val="0"/>
                  <w:divBdr>
                    <w:top w:val="none" w:sz="0" w:space="0" w:color="auto"/>
                    <w:left w:val="none" w:sz="0" w:space="0" w:color="auto"/>
                    <w:bottom w:val="none" w:sz="0" w:space="0" w:color="auto"/>
                    <w:right w:val="none" w:sz="0" w:space="0" w:color="auto"/>
                  </w:divBdr>
                </w:div>
              </w:divsChild>
            </w:div>
            <w:div w:id="92172666">
              <w:marLeft w:val="0"/>
              <w:marRight w:val="0"/>
              <w:marTop w:val="0"/>
              <w:marBottom w:val="0"/>
              <w:divBdr>
                <w:top w:val="none" w:sz="0" w:space="0" w:color="auto"/>
                <w:left w:val="none" w:sz="0" w:space="0" w:color="auto"/>
                <w:bottom w:val="none" w:sz="0" w:space="0" w:color="auto"/>
                <w:right w:val="none" w:sz="0" w:space="0" w:color="auto"/>
              </w:divBdr>
            </w:div>
          </w:divsChild>
        </w:div>
        <w:div w:id="1931505197">
          <w:marLeft w:val="0"/>
          <w:marRight w:val="0"/>
          <w:marTop w:val="0"/>
          <w:marBottom w:val="0"/>
          <w:divBdr>
            <w:top w:val="none" w:sz="0" w:space="0" w:color="auto"/>
            <w:left w:val="none" w:sz="0" w:space="0" w:color="auto"/>
            <w:bottom w:val="none" w:sz="0" w:space="0" w:color="auto"/>
            <w:right w:val="none" w:sz="0" w:space="0" w:color="auto"/>
          </w:divBdr>
          <w:divsChild>
            <w:div w:id="1161117691">
              <w:marLeft w:val="0"/>
              <w:marRight w:val="0"/>
              <w:marTop w:val="0"/>
              <w:marBottom w:val="0"/>
              <w:divBdr>
                <w:top w:val="none" w:sz="0" w:space="0" w:color="auto"/>
                <w:left w:val="none" w:sz="0" w:space="0" w:color="auto"/>
                <w:bottom w:val="none" w:sz="0" w:space="0" w:color="auto"/>
                <w:right w:val="none" w:sz="0" w:space="0" w:color="auto"/>
              </w:divBdr>
              <w:divsChild>
                <w:div w:id="501050621">
                  <w:marLeft w:val="0"/>
                  <w:marRight w:val="0"/>
                  <w:marTop w:val="0"/>
                  <w:marBottom w:val="0"/>
                  <w:divBdr>
                    <w:top w:val="none" w:sz="0" w:space="0" w:color="auto"/>
                    <w:left w:val="none" w:sz="0" w:space="0" w:color="auto"/>
                    <w:bottom w:val="none" w:sz="0" w:space="0" w:color="auto"/>
                    <w:right w:val="none" w:sz="0" w:space="0" w:color="auto"/>
                  </w:divBdr>
                </w:div>
              </w:divsChild>
            </w:div>
            <w:div w:id="229197475">
              <w:marLeft w:val="0"/>
              <w:marRight w:val="0"/>
              <w:marTop w:val="0"/>
              <w:marBottom w:val="0"/>
              <w:divBdr>
                <w:top w:val="none" w:sz="0" w:space="0" w:color="auto"/>
                <w:left w:val="none" w:sz="0" w:space="0" w:color="auto"/>
                <w:bottom w:val="none" w:sz="0" w:space="0" w:color="auto"/>
                <w:right w:val="none" w:sz="0" w:space="0" w:color="auto"/>
              </w:divBdr>
            </w:div>
          </w:divsChild>
        </w:div>
        <w:div w:id="740299243">
          <w:marLeft w:val="0"/>
          <w:marRight w:val="0"/>
          <w:marTop w:val="0"/>
          <w:marBottom w:val="0"/>
          <w:divBdr>
            <w:top w:val="none" w:sz="0" w:space="0" w:color="auto"/>
            <w:left w:val="none" w:sz="0" w:space="0" w:color="auto"/>
            <w:bottom w:val="none" w:sz="0" w:space="0" w:color="auto"/>
            <w:right w:val="none" w:sz="0" w:space="0" w:color="auto"/>
          </w:divBdr>
          <w:divsChild>
            <w:div w:id="1698584060">
              <w:marLeft w:val="0"/>
              <w:marRight w:val="0"/>
              <w:marTop w:val="0"/>
              <w:marBottom w:val="0"/>
              <w:divBdr>
                <w:top w:val="none" w:sz="0" w:space="0" w:color="auto"/>
                <w:left w:val="none" w:sz="0" w:space="0" w:color="auto"/>
                <w:bottom w:val="none" w:sz="0" w:space="0" w:color="auto"/>
                <w:right w:val="none" w:sz="0" w:space="0" w:color="auto"/>
              </w:divBdr>
              <w:divsChild>
                <w:div w:id="1355375519">
                  <w:marLeft w:val="0"/>
                  <w:marRight w:val="0"/>
                  <w:marTop w:val="0"/>
                  <w:marBottom w:val="0"/>
                  <w:divBdr>
                    <w:top w:val="none" w:sz="0" w:space="0" w:color="auto"/>
                    <w:left w:val="none" w:sz="0" w:space="0" w:color="auto"/>
                    <w:bottom w:val="none" w:sz="0" w:space="0" w:color="auto"/>
                    <w:right w:val="none" w:sz="0" w:space="0" w:color="auto"/>
                  </w:divBdr>
                </w:div>
              </w:divsChild>
            </w:div>
            <w:div w:id="1150825777">
              <w:marLeft w:val="0"/>
              <w:marRight w:val="0"/>
              <w:marTop w:val="0"/>
              <w:marBottom w:val="0"/>
              <w:divBdr>
                <w:top w:val="none" w:sz="0" w:space="0" w:color="auto"/>
                <w:left w:val="none" w:sz="0" w:space="0" w:color="auto"/>
                <w:bottom w:val="none" w:sz="0" w:space="0" w:color="auto"/>
                <w:right w:val="none" w:sz="0" w:space="0" w:color="auto"/>
              </w:divBdr>
            </w:div>
          </w:divsChild>
        </w:div>
        <w:div w:id="411003977">
          <w:marLeft w:val="0"/>
          <w:marRight w:val="0"/>
          <w:marTop w:val="0"/>
          <w:marBottom w:val="0"/>
          <w:divBdr>
            <w:top w:val="none" w:sz="0" w:space="0" w:color="auto"/>
            <w:left w:val="none" w:sz="0" w:space="0" w:color="auto"/>
            <w:bottom w:val="none" w:sz="0" w:space="0" w:color="auto"/>
            <w:right w:val="none" w:sz="0" w:space="0" w:color="auto"/>
          </w:divBdr>
          <w:divsChild>
            <w:div w:id="916013842">
              <w:marLeft w:val="0"/>
              <w:marRight w:val="0"/>
              <w:marTop w:val="0"/>
              <w:marBottom w:val="0"/>
              <w:divBdr>
                <w:top w:val="none" w:sz="0" w:space="0" w:color="auto"/>
                <w:left w:val="none" w:sz="0" w:space="0" w:color="auto"/>
                <w:bottom w:val="none" w:sz="0" w:space="0" w:color="auto"/>
                <w:right w:val="none" w:sz="0" w:space="0" w:color="auto"/>
              </w:divBdr>
              <w:divsChild>
                <w:div w:id="1739477646">
                  <w:marLeft w:val="0"/>
                  <w:marRight w:val="0"/>
                  <w:marTop w:val="0"/>
                  <w:marBottom w:val="0"/>
                  <w:divBdr>
                    <w:top w:val="none" w:sz="0" w:space="0" w:color="auto"/>
                    <w:left w:val="none" w:sz="0" w:space="0" w:color="auto"/>
                    <w:bottom w:val="none" w:sz="0" w:space="0" w:color="auto"/>
                    <w:right w:val="none" w:sz="0" w:space="0" w:color="auto"/>
                  </w:divBdr>
                </w:div>
              </w:divsChild>
            </w:div>
            <w:div w:id="884371701">
              <w:marLeft w:val="0"/>
              <w:marRight w:val="0"/>
              <w:marTop w:val="0"/>
              <w:marBottom w:val="0"/>
              <w:divBdr>
                <w:top w:val="none" w:sz="0" w:space="0" w:color="auto"/>
                <w:left w:val="none" w:sz="0" w:space="0" w:color="auto"/>
                <w:bottom w:val="none" w:sz="0" w:space="0" w:color="auto"/>
                <w:right w:val="none" w:sz="0" w:space="0" w:color="auto"/>
              </w:divBdr>
            </w:div>
          </w:divsChild>
        </w:div>
        <w:div w:id="2021395342">
          <w:marLeft w:val="0"/>
          <w:marRight w:val="0"/>
          <w:marTop w:val="0"/>
          <w:marBottom w:val="0"/>
          <w:divBdr>
            <w:top w:val="none" w:sz="0" w:space="0" w:color="auto"/>
            <w:left w:val="none" w:sz="0" w:space="0" w:color="auto"/>
            <w:bottom w:val="none" w:sz="0" w:space="0" w:color="auto"/>
            <w:right w:val="none" w:sz="0" w:space="0" w:color="auto"/>
          </w:divBdr>
          <w:divsChild>
            <w:div w:id="2082092195">
              <w:marLeft w:val="0"/>
              <w:marRight w:val="0"/>
              <w:marTop w:val="0"/>
              <w:marBottom w:val="0"/>
              <w:divBdr>
                <w:top w:val="none" w:sz="0" w:space="0" w:color="auto"/>
                <w:left w:val="none" w:sz="0" w:space="0" w:color="auto"/>
                <w:bottom w:val="none" w:sz="0" w:space="0" w:color="auto"/>
                <w:right w:val="none" w:sz="0" w:space="0" w:color="auto"/>
              </w:divBdr>
              <w:divsChild>
                <w:div w:id="1120611524">
                  <w:marLeft w:val="0"/>
                  <w:marRight w:val="0"/>
                  <w:marTop w:val="0"/>
                  <w:marBottom w:val="0"/>
                  <w:divBdr>
                    <w:top w:val="none" w:sz="0" w:space="0" w:color="auto"/>
                    <w:left w:val="none" w:sz="0" w:space="0" w:color="auto"/>
                    <w:bottom w:val="none" w:sz="0" w:space="0" w:color="auto"/>
                    <w:right w:val="none" w:sz="0" w:space="0" w:color="auto"/>
                  </w:divBdr>
                </w:div>
              </w:divsChild>
            </w:div>
            <w:div w:id="1891573145">
              <w:marLeft w:val="0"/>
              <w:marRight w:val="0"/>
              <w:marTop w:val="0"/>
              <w:marBottom w:val="0"/>
              <w:divBdr>
                <w:top w:val="none" w:sz="0" w:space="0" w:color="auto"/>
                <w:left w:val="none" w:sz="0" w:space="0" w:color="auto"/>
                <w:bottom w:val="none" w:sz="0" w:space="0" w:color="auto"/>
                <w:right w:val="none" w:sz="0" w:space="0" w:color="auto"/>
              </w:divBdr>
            </w:div>
          </w:divsChild>
        </w:div>
        <w:div w:id="556404302">
          <w:marLeft w:val="0"/>
          <w:marRight w:val="0"/>
          <w:marTop w:val="0"/>
          <w:marBottom w:val="0"/>
          <w:divBdr>
            <w:top w:val="none" w:sz="0" w:space="0" w:color="auto"/>
            <w:left w:val="none" w:sz="0" w:space="0" w:color="auto"/>
            <w:bottom w:val="none" w:sz="0" w:space="0" w:color="auto"/>
            <w:right w:val="none" w:sz="0" w:space="0" w:color="auto"/>
          </w:divBdr>
          <w:divsChild>
            <w:div w:id="1592422604">
              <w:marLeft w:val="0"/>
              <w:marRight w:val="0"/>
              <w:marTop w:val="0"/>
              <w:marBottom w:val="0"/>
              <w:divBdr>
                <w:top w:val="none" w:sz="0" w:space="0" w:color="auto"/>
                <w:left w:val="none" w:sz="0" w:space="0" w:color="auto"/>
                <w:bottom w:val="none" w:sz="0" w:space="0" w:color="auto"/>
                <w:right w:val="none" w:sz="0" w:space="0" w:color="auto"/>
              </w:divBdr>
              <w:divsChild>
                <w:div w:id="1661038736">
                  <w:marLeft w:val="0"/>
                  <w:marRight w:val="0"/>
                  <w:marTop w:val="0"/>
                  <w:marBottom w:val="0"/>
                  <w:divBdr>
                    <w:top w:val="none" w:sz="0" w:space="0" w:color="auto"/>
                    <w:left w:val="none" w:sz="0" w:space="0" w:color="auto"/>
                    <w:bottom w:val="none" w:sz="0" w:space="0" w:color="auto"/>
                    <w:right w:val="none" w:sz="0" w:space="0" w:color="auto"/>
                  </w:divBdr>
                </w:div>
              </w:divsChild>
            </w:div>
            <w:div w:id="1865167843">
              <w:marLeft w:val="0"/>
              <w:marRight w:val="0"/>
              <w:marTop w:val="0"/>
              <w:marBottom w:val="0"/>
              <w:divBdr>
                <w:top w:val="none" w:sz="0" w:space="0" w:color="auto"/>
                <w:left w:val="none" w:sz="0" w:space="0" w:color="auto"/>
                <w:bottom w:val="none" w:sz="0" w:space="0" w:color="auto"/>
                <w:right w:val="none" w:sz="0" w:space="0" w:color="auto"/>
              </w:divBdr>
            </w:div>
          </w:divsChild>
        </w:div>
        <w:div w:id="2001617470">
          <w:marLeft w:val="0"/>
          <w:marRight w:val="0"/>
          <w:marTop w:val="0"/>
          <w:marBottom w:val="0"/>
          <w:divBdr>
            <w:top w:val="none" w:sz="0" w:space="0" w:color="auto"/>
            <w:left w:val="none" w:sz="0" w:space="0" w:color="auto"/>
            <w:bottom w:val="none" w:sz="0" w:space="0" w:color="auto"/>
            <w:right w:val="none" w:sz="0" w:space="0" w:color="auto"/>
          </w:divBdr>
          <w:divsChild>
            <w:div w:id="747725727">
              <w:marLeft w:val="0"/>
              <w:marRight w:val="0"/>
              <w:marTop w:val="0"/>
              <w:marBottom w:val="0"/>
              <w:divBdr>
                <w:top w:val="none" w:sz="0" w:space="0" w:color="auto"/>
                <w:left w:val="none" w:sz="0" w:space="0" w:color="auto"/>
                <w:bottom w:val="none" w:sz="0" w:space="0" w:color="auto"/>
                <w:right w:val="none" w:sz="0" w:space="0" w:color="auto"/>
              </w:divBdr>
              <w:divsChild>
                <w:div w:id="1499999933">
                  <w:marLeft w:val="0"/>
                  <w:marRight w:val="0"/>
                  <w:marTop w:val="0"/>
                  <w:marBottom w:val="0"/>
                  <w:divBdr>
                    <w:top w:val="none" w:sz="0" w:space="0" w:color="auto"/>
                    <w:left w:val="none" w:sz="0" w:space="0" w:color="auto"/>
                    <w:bottom w:val="none" w:sz="0" w:space="0" w:color="auto"/>
                    <w:right w:val="none" w:sz="0" w:space="0" w:color="auto"/>
                  </w:divBdr>
                </w:div>
              </w:divsChild>
            </w:div>
            <w:div w:id="1692878409">
              <w:marLeft w:val="0"/>
              <w:marRight w:val="0"/>
              <w:marTop w:val="0"/>
              <w:marBottom w:val="0"/>
              <w:divBdr>
                <w:top w:val="none" w:sz="0" w:space="0" w:color="auto"/>
                <w:left w:val="none" w:sz="0" w:space="0" w:color="auto"/>
                <w:bottom w:val="none" w:sz="0" w:space="0" w:color="auto"/>
                <w:right w:val="none" w:sz="0" w:space="0" w:color="auto"/>
              </w:divBdr>
            </w:div>
          </w:divsChild>
        </w:div>
        <w:div w:id="1777409445">
          <w:marLeft w:val="0"/>
          <w:marRight w:val="0"/>
          <w:marTop w:val="0"/>
          <w:marBottom w:val="0"/>
          <w:divBdr>
            <w:top w:val="none" w:sz="0" w:space="0" w:color="auto"/>
            <w:left w:val="none" w:sz="0" w:space="0" w:color="auto"/>
            <w:bottom w:val="none" w:sz="0" w:space="0" w:color="auto"/>
            <w:right w:val="none" w:sz="0" w:space="0" w:color="auto"/>
          </w:divBdr>
          <w:divsChild>
            <w:div w:id="562058746">
              <w:marLeft w:val="0"/>
              <w:marRight w:val="0"/>
              <w:marTop w:val="0"/>
              <w:marBottom w:val="0"/>
              <w:divBdr>
                <w:top w:val="none" w:sz="0" w:space="0" w:color="auto"/>
                <w:left w:val="none" w:sz="0" w:space="0" w:color="auto"/>
                <w:bottom w:val="none" w:sz="0" w:space="0" w:color="auto"/>
                <w:right w:val="none" w:sz="0" w:space="0" w:color="auto"/>
              </w:divBdr>
              <w:divsChild>
                <w:div w:id="1923371114">
                  <w:marLeft w:val="0"/>
                  <w:marRight w:val="0"/>
                  <w:marTop w:val="0"/>
                  <w:marBottom w:val="0"/>
                  <w:divBdr>
                    <w:top w:val="none" w:sz="0" w:space="0" w:color="auto"/>
                    <w:left w:val="none" w:sz="0" w:space="0" w:color="auto"/>
                    <w:bottom w:val="none" w:sz="0" w:space="0" w:color="auto"/>
                    <w:right w:val="none" w:sz="0" w:space="0" w:color="auto"/>
                  </w:divBdr>
                </w:div>
              </w:divsChild>
            </w:div>
            <w:div w:id="2064059619">
              <w:marLeft w:val="0"/>
              <w:marRight w:val="0"/>
              <w:marTop w:val="0"/>
              <w:marBottom w:val="0"/>
              <w:divBdr>
                <w:top w:val="none" w:sz="0" w:space="0" w:color="auto"/>
                <w:left w:val="none" w:sz="0" w:space="0" w:color="auto"/>
                <w:bottom w:val="none" w:sz="0" w:space="0" w:color="auto"/>
                <w:right w:val="none" w:sz="0" w:space="0" w:color="auto"/>
              </w:divBdr>
            </w:div>
          </w:divsChild>
        </w:div>
        <w:div w:id="219946149">
          <w:marLeft w:val="0"/>
          <w:marRight w:val="0"/>
          <w:marTop w:val="0"/>
          <w:marBottom w:val="0"/>
          <w:divBdr>
            <w:top w:val="none" w:sz="0" w:space="0" w:color="auto"/>
            <w:left w:val="none" w:sz="0" w:space="0" w:color="auto"/>
            <w:bottom w:val="none" w:sz="0" w:space="0" w:color="auto"/>
            <w:right w:val="none" w:sz="0" w:space="0" w:color="auto"/>
          </w:divBdr>
          <w:divsChild>
            <w:div w:id="1379354184">
              <w:marLeft w:val="0"/>
              <w:marRight w:val="0"/>
              <w:marTop w:val="0"/>
              <w:marBottom w:val="0"/>
              <w:divBdr>
                <w:top w:val="none" w:sz="0" w:space="0" w:color="auto"/>
                <w:left w:val="none" w:sz="0" w:space="0" w:color="auto"/>
                <w:bottom w:val="none" w:sz="0" w:space="0" w:color="auto"/>
                <w:right w:val="none" w:sz="0" w:space="0" w:color="auto"/>
              </w:divBdr>
              <w:divsChild>
                <w:div w:id="1566842027">
                  <w:marLeft w:val="0"/>
                  <w:marRight w:val="0"/>
                  <w:marTop w:val="0"/>
                  <w:marBottom w:val="0"/>
                  <w:divBdr>
                    <w:top w:val="none" w:sz="0" w:space="0" w:color="auto"/>
                    <w:left w:val="none" w:sz="0" w:space="0" w:color="auto"/>
                    <w:bottom w:val="none" w:sz="0" w:space="0" w:color="auto"/>
                    <w:right w:val="none" w:sz="0" w:space="0" w:color="auto"/>
                  </w:divBdr>
                </w:div>
              </w:divsChild>
            </w:div>
            <w:div w:id="1712418574">
              <w:marLeft w:val="0"/>
              <w:marRight w:val="0"/>
              <w:marTop w:val="0"/>
              <w:marBottom w:val="0"/>
              <w:divBdr>
                <w:top w:val="none" w:sz="0" w:space="0" w:color="auto"/>
                <w:left w:val="none" w:sz="0" w:space="0" w:color="auto"/>
                <w:bottom w:val="none" w:sz="0" w:space="0" w:color="auto"/>
                <w:right w:val="none" w:sz="0" w:space="0" w:color="auto"/>
              </w:divBdr>
            </w:div>
          </w:divsChild>
        </w:div>
        <w:div w:id="1017851078">
          <w:marLeft w:val="0"/>
          <w:marRight w:val="0"/>
          <w:marTop w:val="0"/>
          <w:marBottom w:val="0"/>
          <w:divBdr>
            <w:top w:val="none" w:sz="0" w:space="0" w:color="auto"/>
            <w:left w:val="none" w:sz="0" w:space="0" w:color="auto"/>
            <w:bottom w:val="none" w:sz="0" w:space="0" w:color="auto"/>
            <w:right w:val="none" w:sz="0" w:space="0" w:color="auto"/>
          </w:divBdr>
          <w:divsChild>
            <w:div w:id="767578871">
              <w:marLeft w:val="0"/>
              <w:marRight w:val="0"/>
              <w:marTop w:val="0"/>
              <w:marBottom w:val="0"/>
              <w:divBdr>
                <w:top w:val="none" w:sz="0" w:space="0" w:color="auto"/>
                <w:left w:val="none" w:sz="0" w:space="0" w:color="auto"/>
                <w:bottom w:val="none" w:sz="0" w:space="0" w:color="auto"/>
                <w:right w:val="none" w:sz="0" w:space="0" w:color="auto"/>
              </w:divBdr>
              <w:divsChild>
                <w:div w:id="1879319632">
                  <w:marLeft w:val="0"/>
                  <w:marRight w:val="0"/>
                  <w:marTop w:val="0"/>
                  <w:marBottom w:val="0"/>
                  <w:divBdr>
                    <w:top w:val="none" w:sz="0" w:space="0" w:color="auto"/>
                    <w:left w:val="none" w:sz="0" w:space="0" w:color="auto"/>
                    <w:bottom w:val="none" w:sz="0" w:space="0" w:color="auto"/>
                    <w:right w:val="none" w:sz="0" w:space="0" w:color="auto"/>
                  </w:divBdr>
                </w:div>
              </w:divsChild>
            </w:div>
            <w:div w:id="1782796295">
              <w:marLeft w:val="0"/>
              <w:marRight w:val="0"/>
              <w:marTop w:val="0"/>
              <w:marBottom w:val="0"/>
              <w:divBdr>
                <w:top w:val="none" w:sz="0" w:space="0" w:color="auto"/>
                <w:left w:val="none" w:sz="0" w:space="0" w:color="auto"/>
                <w:bottom w:val="none" w:sz="0" w:space="0" w:color="auto"/>
                <w:right w:val="none" w:sz="0" w:space="0" w:color="auto"/>
              </w:divBdr>
            </w:div>
          </w:divsChild>
        </w:div>
        <w:div w:id="1886136242">
          <w:marLeft w:val="0"/>
          <w:marRight w:val="0"/>
          <w:marTop w:val="0"/>
          <w:marBottom w:val="0"/>
          <w:divBdr>
            <w:top w:val="none" w:sz="0" w:space="0" w:color="auto"/>
            <w:left w:val="none" w:sz="0" w:space="0" w:color="auto"/>
            <w:bottom w:val="none" w:sz="0" w:space="0" w:color="auto"/>
            <w:right w:val="none" w:sz="0" w:space="0" w:color="auto"/>
          </w:divBdr>
          <w:divsChild>
            <w:div w:id="465662745">
              <w:marLeft w:val="0"/>
              <w:marRight w:val="0"/>
              <w:marTop w:val="0"/>
              <w:marBottom w:val="0"/>
              <w:divBdr>
                <w:top w:val="none" w:sz="0" w:space="0" w:color="auto"/>
                <w:left w:val="none" w:sz="0" w:space="0" w:color="auto"/>
                <w:bottom w:val="none" w:sz="0" w:space="0" w:color="auto"/>
                <w:right w:val="none" w:sz="0" w:space="0" w:color="auto"/>
              </w:divBdr>
              <w:divsChild>
                <w:div w:id="1190142452">
                  <w:marLeft w:val="0"/>
                  <w:marRight w:val="0"/>
                  <w:marTop w:val="0"/>
                  <w:marBottom w:val="0"/>
                  <w:divBdr>
                    <w:top w:val="none" w:sz="0" w:space="0" w:color="auto"/>
                    <w:left w:val="none" w:sz="0" w:space="0" w:color="auto"/>
                    <w:bottom w:val="none" w:sz="0" w:space="0" w:color="auto"/>
                    <w:right w:val="none" w:sz="0" w:space="0" w:color="auto"/>
                  </w:divBdr>
                </w:div>
              </w:divsChild>
            </w:div>
            <w:div w:id="914701709">
              <w:marLeft w:val="0"/>
              <w:marRight w:val="0"/>
              <w:marTop w:val="0"/>
              <w:marBottom w:val="0"/>
              <w:divBdr>
                <w:top w:val="none" w:sz="0" w:space="0" w:color="auto"/>
                <w:left w:val="none" w:sz="0" w:space="0" w:color="auto"/>
                <w:bottom w:val="none" w:sz="0" w:space="0" w:color="auto"/>
                <w:right w:val="none" w:sz="0" w:space="0" w:color="auto"/>
              </w:divBdr>
            </w:div>
          </w:divsChild>
        </w:div>
        <w:div w:id="1593851743">
          <w:marLeft w:val="0"/>
          <w:marRight w:val="0"/>
          <w:marTop w:val="0"/>
          <w:marBottom w:val="0"/>
          <w:divBdr>
            <w:top w:val="none" w:sz="0" w:space="0" w:color="auto"/>
            <w:left w:val="none" w:sz="0" w:space="0" w:color="auto"/>
            <w:bottom w:val="none" w:sz="0" w:space="0" w:color="auto"/>
            <w:right w:val="none" w:sz="0" w:space="0" w:color="auto"/>
          </w:divBdr>
          <w:divsChild>
            <w:div w:id="1507135065">
              <w:marLeft w:val="0"/>
              <w:marRight w:val="0"/>
              <w:marTop w:val="0"/>
              <w:marBottom w:val="0"/>
              <w:divBdr>
                <w:top w:val="none" w:sz="0" w:space="0" w:color="auto"/>
                <w:left w:val="none" w:sz="0" w:space="0" w:color="auto"/>
                <w:bottom w:val="none" w:sz="0" w:space="0" w:color="auto"/>
                <w:right w:val="none" w:sz="0" w:space="0" w:color="auto"/>
              </w:divBdr>
              <w:divsChild>
                <w:div w:id="2055959552">
                  <w:marLeft w:val="0"/>
                  <w:marRight w:val="0"/>
                  <w:marTop w:val="0"/>
                  <w:marBottom w:val="0"/>
                  <w:divBdr>
                    <w:top w:val="none" w:sz="0" w:space="0" w:color="auto"/>
                    <w:left w:val="none" w:sz="0" w:space="0" w:color="auto"/>
                    <w:bottom w:val="none" w:sz="0" w:space="0" w:color="auto"/>
                    <w:right w:val="none" w:sz="0" w:space="0" w:color="auto"/>
                  </w:divBdr>
                </w:div>
              </w:divsChild>
            </w:div>
            <w:div w:id="58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6206">
      <w:bodyDiv w:val="1"/>
      <w:marLeft w:val="0"/>
      <w:marRight w:val="0"/>
      <w:marTop w:val="0"/>
      <w:marBottom w:val="0"/>
      <w:divBdr>
        <w:top w:val="none" w:sz="0" w:space="0" w:color="auto"/>
        <w:left w:val="none" w:sz="0" w:space="0" w:color="auto"/>
        <w:bottom w:val="none" w:sz="0" w:space="0" w:color="auto"/>
        <w:right w:val="none" w:sz="0" w:space="0" w:color="auto"/>
      </w:divBdr>
      <w:divsChild>
        <w:div w:id="1613977169">
          <w:marLeft w:val="0"/>
          <w:marRight w:val="0"/>
          <w:marTop w:val="0"/>
          <w:marBottom w:val="0"/>
          <w:divBdr>
            <w:top w:val="none" w:sz="0" w:space="0" w:color="auto"/>
            <w:left w:val="none" w:sz="0" w:space="0" w:color="auto"/>
            <w:bottom w:val="none" w:sz="0" w:space="0" w:color="auto"/>
            <w:right w:val="none" w:sz="0" w:space="0" w:color="auto"/>
          </w:divBdr>
          <w:divsChild>
            <w:div w:id="1703046888">
              <w:marLeft w:val="0"/>
              <w:marRight w:val="0"/>
              <w:marTop w:val="0"/>
              <w:marBottom w:val="0"/>
              <w:divBdr>
                <w:top w:val="none" w:sz="0" w:space="0" w:color="auto"/>
                <w:left w:val="none" w:sz="0" w:space="0" w:color="auto"/>
                <w:bottom w:val="none" w:sz="0" w:space="0" w:color="auto"/>
                <w:right w:val="none" w:sz="0" w:space="0" w:color="auto"/>
              </w:divBdr>
              <w:divsChild>
                <w:div w:id="586615561">
                  <w:marLeft w:val="0"/>
                  <w:marRight w:val="0"/>
                  <w:marTop w:val="0"/>
                  <w:marBottom w:val="0"/>
                  <w:divBdr>
                    <w:top w:val="none" w:sz="0" w:space="0" w:color="auto"/>
                    <w:left w:val="none" w:sz="0" w:space="0" w:color="auto"/>
                    <w:bottom w:val="none" w:sz="0" w:space="0" w:color="auto"/>
                    <w:right w:val="none" w:sz="0" w:space="0" w:color="auto"/>
                  </w:divBdr>
                </w:div>
              </w:divsChild>
            </w:div>
            <w:div w:id="1720713245">
              <w:marLeft w:val="0"/>
              <w:marRight w:val="0"/>
              <w:marTop w:val="0"/>
              <w:marBottom w:val="0"/>
              <w:divBdr>
                <w:top w:val="none" w:sz="0" w:space="0" w:color="auto"/>
                <w:left w:val="none" w:sz="0" w:space="0" w:color="auto"/>
                <w:bottom w:val="none" w:sz="0" w:space="0" w:color="auto"/>
                <w:right w:val="none" w:sz="0" w:space="0" w:color="auto"/>
              </w:divBdr>
            </w:div>
          </w:divsChild>
        </w:div>
        <w:div w:id="1853765090">
          <w:marLeft w:val="0"/>
          <w:marRight w:val="0"/>
          <w:marTop w:val="0"/>
          <w:marBottom w:val="0"/>
          <w:divBdr>
            <w:top w:val="none" w:sz="0" w:space="0" w:color="auto"/>
            <w:left w:val="none" w:sz="0" w:space="0" w:color="auto"/>
            <w:bottom w:val="none" w:sz="0" w:space="0" w:color="auto"/>
            <w:right w:val="none" w:sz="0" w:space="0" w:color="auto"/>
          </w:divBdr>
          <w:divsChild>
            <w:div w:id="426004176">
              <w:marLeft w:val="0"/>
              <w:marRight w:val="0"/>
              <w:marTop w:val="0"/>
              <w:marBottom w:val="0"/>
              <w:divBdr>
                <w:top w:val="none" w:sz="0" w:space="0" w:color="auto"/>
                <w:left w:val="none" w:sz="0" w:space="0" w:color="auto"/>
                <w:bottom w:val="none" w:sz="0" w:space="0" w:color="auto"/>
                <w:right w:val="none" w:sz="0" w:space="0" w:color="auto"/>
              </w:divBdr>
              <w:divsChild>
                <w:div w:id="352654958">
                  <w:marLeft w:val="0"/>
                  <w:marRight w:val="0"/>
                  <w:marTop w:val="0"/>
                  <w:marBottom w:val="0"/>
                  <w:divBdr>
                    <w:top w:val="none" w:sz="0" w:space="0" w:color="auto"/>
                    <w:left w:val="none" w:sz="0" w:space="0" w:color="auto"/>
                    <w:bottom w:val="none" w:sz="0" w:space="0" w:color="auto"/>
                    <w:right w:val="none" w:sz="0" w:space="0" w:color="auto"/>
                  </w:divBdr>
                </w:div>
              </w:divsChild>
            </w:div>
            <w:div w:id="543059892">
              <w:marLeft w:val="0"/>
              <w:marRight w:val="0"/>
              <w:marTop w:val="0"/>
              <w:marBottom w:val="0"/>
              <w:divBdr>
                <w:top w:val="none" w:sz="0" w:space="0" w:color="auto"/>
                <w:left w:val="none" w:sz="0" w:space="0" w:color="auto"/>
                <w:bottom w:val="none" w:sz="0" w:space="0" w:color="auto"/>
                <w:right w:val="none" w:sz="0" w:space="0" w:color="auto"/>
              </w:divBdr>
            </w:div>
          </w:divsChild>
        </w:div>
        <w:div w:id="375349720">
          <w:marLeft w:val="0"/>
          <w:marRight w:val="0"/>
          <w:marTop w:val="0"/>
          <w:marBottom w:val="0"/>
          <w:divBdr>
            <w:top w:val="none" w:sz="0" w:space="0" w:color="auto"/>
            <w:left w:val="none" w:sz="0" w:space="0" w:color="auto"/>
            <w:bottom w:val="none" w:sz="0" w:space="0" w:color="auto"/>
            <w:right w:val="none" w:sz="0" w:space="0" w:color="auto"/>
          </w:divBdr>
          <w:divsChild>
            <w:div w:id="2021393862">
              <w:marLeft w:val="0"/>
              <w:marRight w:val="0"/>
              <w:marTop w:val="0"/>
              <w:marBottom w:val="0"/>
              <w:divBdr>
                <w:top w:val="none" w:sz="0" w:space="0" w:color="auto"/>
                <w:left w:val="none" w:sz="0" w:space="0" w:color="auto"/>
                <w:bottom w:val="none" w:sz="0" w:space="0" w:color="auto"/>
                <w:right w:val="none" w:sz="0" w:space="0" w:color="auto"/>
              </w:divBdr>
              <w:divsChild>
                <w:div w:id="68559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464429">
          <w:marLeft w:val="0"/>
          <w:marRight w:val="0"/>
          <w:marTop w:val="0"/>
          <w:marBottom w:val="0"/>
          <w:divBdr>
            <w:top w:val="none" w:sz="0" w:space="0" w:color="auto"/>
            <w:left w:val="none" w:sz="0" w:space="0" w:color="auto"/>
            <w:bottom w:val="none" w:sz="0" w:space="0" w:color="auto"/>
            <w:right w:val="none" w:sz="0" w:space="0" w:color="auto"/>
          </w:divBdr>
          <w:divsChild>
            <w:div w:id="923294411">
              <w:marLeft w:val="0"/>
              <w:marRight w:val="0"/>
              <w:marTop w:val="0"/>
              <w:marBottom w:val="0"/>
              <w:divBdr>
                <w:top w:val="none" w:sz="0" w:space="0" w:color="auto"/>
                <w:left w:val="none" w:sz="0" w:space="0" w:color="auto"/>
                <w:bottom w:val="none" w:sz="0" w:space="0" w:color="auto"/>
                <w:right w:val="none" w:sz="0" w:space="0" w:color="auto"/>
              </w:divBdr>
              <w:divsChild>
                <w:div w:id="1346054869">
                  <w:marLeft w:val="0"/>
                  <w:marRight w:val="0"/>
                  <w:marTop w:val="0"/>
                  <w:marBottom w:val="0"/>
                  <w:divBdr>
                    <w:top w:val="none" w:sz="0" w:space="0" w:color="auto"/>
                    <w:left w:val="none" w:sz="0" w:space="0" w:color="auto"/>
                    <w:bottom w:val="none" w:sz="0" w:space="0" w:color="auto"/>
                    <w:right w:val="none" w:sz="0" w:space="0" w:color="auto"/>
                  </w:divBdr>
                </w:div>
              </w:divsChild>
            </w:div>
            <w:div w:id="1206135387">
              <w:marLeft w:val="0"/>
              <w:marRight w:val="0"/>
              <w:marTop w:val="0"/>
              <w:marBottom w:val="0"/>
              <w:divBdr>
                <w:top w:val="none" w:sz="0" w:space="0" w:color="auto"/>
                <w:left w:val="none" w:sz="0" w:space="0" w:color="auto"/>
                <w:bottom w:val="none" w:sz="0" w:space="0" w:color="auto"/>
                <w:right w:val="none" w:sz="0" w:space="0" w:color="auto"/>
              </w:divBdr>
            </w:div>
          </w:divsChild>
        </w:div>
        <w:div w:id="1453286885">
          <w:marLeft w:val="0"/>
          <w:marRight w:val="0"/>
          <w:marTop w:val="0"/>
          <w:marBottom w:val="0"/>
          <w:divBdr>
            <w:top w:val="none" w:sz="0" w:space="0" w:color="auto"/>
            <w:left w:val="none" w:sz="0" w:space="0" w:color="auto"/>
            <w:bottom w:val="none" w:sz="0" w:space="0" w:color="auto"/>
            <w:right w:val="none" w:sz="0" w:space="0" w:color="auto"/>
          </w:divBdr>
          <w:divsChild>
            <w:div w:id="1400863195">
              <w:marLeft w:val="0"/>
              <w:marRight w:val="0"/>
              <w:marTop w:val="0"/>
              <w:marBottom w:val="0"/>
              <w:divBdr>
                <w:top w:val="none" w:sz="0" w:space="0" w:color="auto"/>
                <w:left w:val="none" w:sz="0" w:space="0" w:color="auto"/>
                <w:bottom w:val="none" w:sz="0" w:space="0" w:color="auto"/>
                <w:right w:val="none" w:sz="0" w:space="0" w:color="auto"/>
              </w:divBdr>
              <w:divsChild>
                <w:div w:id="1772437143">
                  <w:marLeft w:val="0"/>
                  <w:marRight w:val="0"/>
                  <w:marTop w:val="0"/>
                  <w:marBottom w:val="0"/>
                  <w:divBdr>
                    <w:top w:val="none" w:sz="0" w:space="0" w:color="auto"/>
                    <w:left w:val="none" w:sz="0" w:space="0" w:color="auto"/>
                    <w:bottom w:val="none" w:sz="0" w:space="0" w:color="auto"/>
                    <w:right w:val="none" w:sz="0" w:space="0" w:color="auto"/>
                  </w:divBdr>
                </w:div>
              </w:divsChild>
            </w:div>
            <w:div w:id="1677001971">
              <w:marLeft w:val="0"/>
              <w:marRight w:val="0"/>
              <w:marTop w:val="0"/>
              <w:marBottom w:val="0"/>
              <w:divBdr>
                <w:top w:val="none" w:sz="0" w:space="0" w:color="auto"/>
                <w:left w:val="none" w:sz="0" w:space="0" w:color="auto"/>
                <w:bottom w:val="none" w:sz="0" w:space="0" w:color="auto"/>
                <w:right w:val="none" w:sz="0" w:space="0" w:color="auto"/>
              </w:divBdr>
            </w:div>
          </w:divsChild>
        </w:div>
        <w:div w:id="895510693">
          <w:marLeft w:val="0"/>
          <w:marRight w:val="0"/>
          <w:marTop w:val="0"/>
          <w:marBottom w:val="0"/>
          <w:divBdr>
            <w:top w:val="none" w:sz="0" w:space="0" w:color="auto"/>
            <w:left w:val="none" w:sz="0" w:space="0" w:color="auto"/>
            <w:bottom w:val="none" w:sz="0" w:space="0" w:color="auto"/>
            <w:right w:val="none" w:sz="0" w:space="0" w:color="auto"/>
          </w:divBdr>
          <w:divsChild>
            <w:div w:id="2087415910">
              <w:marLeft w:val="0"/>
              <w:marRight w:val="0"/>
              <w:marTop w:val="0"/>
              <w:marBottom w:val="0"/>
              <w:divBdr>
                <w:top w:val="none" w:sz="0" w:space="0" w:color="auto"/>
                <w:left w:val="none" w:sz="0" w:space="0" w:color="auto"/>
                <w:bottom w:val="none" w:sz="0" w:space="0" w:color="auto"/>
                <w:right w:val="none" w:sz="0" w:space="0" w:color="auto"/>
              </w:divBdr>
              <w:divsChild>
                <w:div w:id="5794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7157">
          <w:marLeft w:val="0"/>
          <w:marRight w:val="0"/>
          <w:marTop w:val="0"/>
          <w:marBottom w:val="0"/>
          <w:divBdr>
            <w:top w:val="none" w:sz="0" w:space="0" w:color="auto"/>
            <w:left w:val="none" w:sz="0" w:space="0" w:color="auto"/>
            <w:bottom w:val="none" w:sz="0" w:space="0" w:color="auto"/>
            <w:right w:val="none" w:sz="0" w:space="0" w:color="auto"/>
          </w:divBdr>
          <w:divsChild>
            <w:div w:id="779842016">
              <w:marLeft w:val="0"/>
              <w:marRight w:val="0"/>
              <w:marTop w:val="0"/>
              <w:marBottom w:val="0"/>
              <w:divBdr>
                <w:top w:val="none" w:sz="0" w:space="0" w:color="auto"/>
                <w:left w:val="none" w:sz="0" w:space="0" w:color="auto"/>
                <w:bottom w:val="none" w:sz="0" w:space="0" w:color="auto"/>
                <w:right w:val="none" w:sz="0" w:space="0" w:color="auto"/>
              </w:divBdr>
              <w:divsChild>
                <w:div w:id="604849378">
                  <w:marLeft w:val="0"/>
                  <w:marRight w:val="0"/>
                  <w:marTop w:val="0"/>
                  <w:marBottom w:val="0"/>
                  <w:divBdr>
                    <w:top w:val="none" w:sz="0" w:space="0" w:color="auto"/>
                    <w:left w:val="none" w:sz="0" w:space="0" w:color="auto"/>
                    <w:bottom w:val="none" w:sz="0" w:space="0" w:color="auto"/>
                    <w:right w:val="none" w:sz="0" w:space="0" w:color="auto"/>
                  </w:divBdr>
                </w:div>
              </w:divsChild>
            </w:div>
            <w:div w:id="1055816460">
              <w:marLeft w:val="0"/>
              <w:marRight w:val="0"/>
              <w:marTop w:val="0"/>
              <w:marBottom w:val="0"/>
              <w:divBdr>
                <w:top w:val="none" w:sz="0" w:space="0" w:color="auto"/>
                <w:left w:val="none" w:sz="0" w:space="0" w:color="auto"/>
                <w:bottom w:val="none" w:sz="0" w:space="0" w:color="auto"/>
                <w:right w:val="none" w:sz="0" w:space="0" w:color="auto"/>
              </w:divBdr>
            </w:div>
          </w:divsChild>
        </w:div>
        <w:div w:id="700740251">
          <w:marLeft w:val="0"/>
          <w:marRight w:val="0"/>
          <w:marTop w:val="0"/>
          <w:marBottom w:val="0"/>
          <w:divBdr>
            <w:top w:val="none" w:sz="0" w:space="0" w:color="auto"/>
            <w:left w:val="none" w:sz="0" w:space="0" w:color="auto"/>
            <w:bottom w:val="none" w:sz="0" w:space="0" w:color="auto"/>
            <w:right w:val="none" w:sz="0" w:space="0" w:color="auto"/>
          </w:divBdr>
          <w:divsChild>
            <w:div w:id="520049710">
              <w:marLeft w:val="0"/>
              <w:marRight w:val="0"/>
              <w:marTop w:val="0"/>
              <w:marBottom w:val="0"/>
              <w:divBdr>
                <w:top w:val="none" w:sz="0" w:space="0" w:color="auto"/>
                <w:left w:val="none" w:sz="0" w:space="0" w:color="auto"/>
                <w:bottom w:val="none" w:sz="0" w:space="0" w:color="auto"/>
                <w:right w:val="none" w:sz="0" w:space="0" w:color="auto"/>
              </w:divBdr>
              <w:divsChild>
                <w:div w:id="33895992">
                  <w:marLeft w:val="0"/>
                  <w:marRight w:val="0"/>
                  <w:marTop w:val="0"/>
                  <w:marBottom w:val="0"/>
                  <w:divBdr>
                    <w:top w:val="none" w:sz="0" w:space="0" w:color="auto"/>
                    <w:left w:val="none" w:sz="0" w:space="0" w:color="auto"/>
                    <w:bottom w:val="none" w:sz="0" w:space="0" w:color="auto"/>
                    <w:right w:val="none" w:sz="0" w:space="0" w:color="auto"/>
                  </w:divBdr>
                </w:div>
              </w:divsChild>
            </w:div>
            <w:div w:id="151793632">
              <w:marLeft w:val="0"/>
              <w:marRight w:val="0"/>
              <w:marTop w:val="0"/>
              <w:marBottom w:val="0"/>
              <w:divBdr>
                <w:top w:val="none" w:sz="0" w:space="0" w:color="auto"/>
                <w:left w:val="none" w:sz="0" w:space="0" w:color="auto"/>
                <w:bottom w:val="none" w:sz="0" w:space="0" w:color="auto"/>
                <w:right w:val="none" w:sz="0" w:space="0" w:color="auto"/>
              </w:divBdr>
            </w:div>
          </w:divsChild>
        </w:div>
        <w:div w:id="410003680">
          <w:marLeft w:val="0"/>
          <w:marRight w:val="0"/>
          <w:marTop w:val="0"/>
          <w:marBottom w:val="0"/>
          <w:divBdr>
            <w:top w:val="none" w:sz="0" w:space="0" w:color="auto"/>
            <w:left w:val="none" w:sz="0" w:space="0" w:color="auto"/>
            <w:bottom w:val="none" w:sz="0" w:space="0" w:color="auto"/>
            <w:right w:val="none" w:sz="0" w:space="0" w:color="auto"/>
          </w:divBdr>
          <w:divsChild>
            <w:div w:id="2063796053">
              <w:marLeft w:val="0"/>
              <w:marRight w:val="0"/>
              <w:marTop w:val="0"/>
              <w:marBottom w:val="0"/>
              <w:divBdr>
                <w:top w:val="none" w:sz="0" w:space="0" w:color="auto"/>
                <w:left w:val="none" w:sz="0" w:space="0" w:color="auto"/>
                <w:bottom w:val="none" w:sz="0" w:space="0" w:color="auto"/>
                <w:right w:val="none" w:sz="0" w:space="0" w:color="auto"/>
              </w:divBdr>
              <w:divsChild>
                <w:div w:id="1311518473">
                  <w:marLeft w:val="0"/>
                  <w:marRight w:val="0"/>
                  <w:marTop w:val="0"/>
                  <w:marBottom w:val="0"/>
                  <w:divBdr>
                    <w:top w:val="none" w:sz="0" w:space="0" w:color="auto"/>
                    <w:left w:val="none" w:sz="0" w:space="0" w:color="auto"/>
                    <w:bottom w:val="none" w:sz="0" w:space="0" w:color="auto"/>
                    <w:right w:val="none" w:sz="0" w:space="0" w:color="auto"/>
                  </w:divBdr>
                </w:div>
              </w:divsChild>
            </w:div>
            <w:div w:id="1506049317">
              <w:marLeft w:val="0"/>
              <w:marRight w:val="0"/>
              <w:marTop w:val="0"/>
              <w:marBottom w:val="0"/>
              <w:divBdr>
                <w:top w:val="none" w:sz="0" w:space="0" w:color="auto"/>
                <w:left w:val="none" w:sz="0" w:space="0" w:color="auto"/>
                <w:bottom w:val="none" w:sz="0" w:space="0" w:color="auto"/>
                <w:right w:val="none" w:sz="0" w:space="0" w:color="auto"/>
              </w:divBdr>
            </w:div>
          </w:divsChild>
        </w:div>
        <w:div w:id="96423967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sChild>
                <w:div w:id="714046533">
                  <w:marLeft w:val="0"/>
                  <w:marRight w:val="0"/>
                  <w:marTop w:val="0"/>
                  <w:marBottom w:val="0"/>
                  <w:divBdr>
                    <w:top w:val="none" w:sz="0" w:space="0" w:color="auto"/>
                    <w:left w:val="none" w:sz="0" w:space="0" w:color="auto"/>
                    <w:bottom w:val="none" w:sz="0" w:space="0" w:color="auto"/>
                    <w:right w:val="none" w:sz="0" w:space="0" w:color="auto"/>
                  </w:divBdr>
                </w:div>
              </w:divsChild>
            </w:div>
            <w:div w:id="2061124411">
              <w:marLeft w:val="0"/>
              <w:marRight w:val="0"/>
              <w:marTop w:val="0"/>
              <w:marBottom w:val="0"/>
              <w:divBdr>
                <w:top w:val="none" w:sz="0" w:space="0" w:color="auto"/>
                <w:left w:val="none" w:sz="0" w:space="0" w:color="auto"/>
                <w:bottom w:val="none" w:sz="0" w:space="0" w:color="auto"/>
                <w:right w:val="none" w:sz="0" w:space="0" w:color="auto"/>
              </w:divBdr>
            </w:div>
          </w:divsChild>
        </w:div>
        <w:div w:id="2126803037">
          <w:marLeft w:val="0"/>
          <w:marRight w:val="0"/>
          <w:marTop w:val="0"/>
          <w:marBottom w:val="0"/>
          <w:divBdr>
            <w:top w:val="none" w:sz="0" w:space="0" w:color="auto"/>
            <w:left w:val="none" w:sz="0" w:space="0" w:color="auto"/>
            <w:bottom w:val="none" w:sz="0" w:space="0" w:color="auto"/>
            <w:right w:val="none" w:sz="0" w:space="0" w:color="auto"/>
          </w:divBdr>
          <w:divsChild>
            <w:div w:id="698968661">
              <w:marLeft w:val="0"/>
              <w:marRight w:val="0"/>
              <w:marTop w:val="0"/>
              <w:marBottom w:val="0"/>
              <w:divBdr>
                <w:top w:val="none" w:sz="0" w:space="0" w:color="auto"/>
                <w:left w:val="none" w:sz="0" w:space="0" w:color="auto"/>
                <w:bottom w:val="none" w:sz="0" w:space="0" w:color="auto"/>
                <w:right w:val="none" w:sz="0" w:space="0" w:color="auto"/>
              </w:divBdr>
              <w:divsChild>
                <w:div w:id="1608468403">
                  <w:marLeft w:val="0"/>
                  <w:marRight w:val="0"/>
                  <w:marTop w:val="0"/>
                  <w:marBottom w:val="0"/>
                  <w:divBdr>
                    <w:top w:val="none" w:sz="0" w:space="0" w:color="auto"/>
                    <w:left w:val="none" w:sz="0" w:space="0" w:color="auto"/>
                    <w:bottom w:val="none" w:sz="0" w:space="0" w:color="auto"/>
                    <w:right w:val="none" w:sz="0" w:space="0" w:color="auto"/>
                  </w:divBdr>
                </w:div>
              </w:divsChild>
            </w:div>
            <w:div w:id="1403671871">
              <w:marLeft w:val="0"/>
              <w:marRight w:val="0"/>
              <w:marTop w:val="0"/>
              <w:marBottom w:val="0"/>
              <w:divBdr>
                <w:top w:val="none" w:sz="0" w:space="0" w:color="auto"/>
                <w:left w:val="none" w:sz="0" w:space="0" w:color="auto"/>
                <w:bottom w:val="none" w:sz="0" w:space="0" w:color="auto"/>
                <w:right w:val="none" w:sz="0" w:space="0" w:color="auto"/>
              </w:divBdr>
            </w:div>
          </w:divsChild>
        </w:div>
        <w:div w:id="667951108">
          <w:marLeft w:val="0"/>
          <w:marRight w:val="0"/>
          <w:marTop w:val="0"/>
          <w:marBottom w:val="0"/>
          <w:divBdr>
            <w:top w:val="none" w:sz="0" w:space="0" w:color="auto"/>
            <w:left w:val="none" w:sz="0" w:space="0" w:color="auto"/>
            <w:bottom w:val="none" w:sz="0" w:space="0" w:color="auto"/>
            <w:right w:val="none" w:sz="0" w:space="0" w:color="auto"/>
          </w:divBdr>
          <w:divsChild>
            <w:div w:id="1605304373">
              <w:marLeft w:val="0"/>
              <w:marRight w:val="0"/>
              <w:marTop w:val="0"/>
              <w:marBottom w:val="0"/>
              <w:divBdr>
                <w:top w:val="none" w:sz="0" w:space="0" w:color="auto"/>
                <w:left w:val="none" w:sz="0" w:space="0" w:color="auto"/>
                <w:bottom w:val="none" w:sz="0" w:space="0" w:color="auto"/>
                <w:right w:val="none" w:sz="0" w:space="0" w:color="auto"/>
              </w:divBdr>
              <w:divsChild>
                <w:div w:id="1151673189">
                  <w:marLeft w:val="0"/>
                  <w:marRight w:val="0"/>
                  <w:marTop w:val="0"/>
                  <w:marBottom w:val="0"/>
                  <w:divBdr>
                    <w:top w:val="none" w:sz="0" w:space="0" w:color="auto"/>
                    <w:left w:val="none" w:sz="0" w:space="0" w:color="auto"/>
                    <w:bottom w:val="none" w:sz="0" w:space="0" w:color="auto"/>
                    <w:right w:val="none" w:sz="0" w:space="0" w:color="auto"/>
                  </w:divBdr>
                </w:div>
              </w:divsChild>
            </w:div>
            <w:div w:id="47345866">
              <w:marLeft w:val="0"/>
              <w:marRight w:val="0"/>
              <w:marTop w:val="0"/>
              <w:marBottom w:val="0"/>
              <w:divBdr>
                <w:top w:val="none" w:sz="0" w:space="0" w:color="auto"/>
                <w:left w:val="none" w:sz="0" w:space="0" w:color="auto"/>
                <w:bottom w:val="none" w:sz="0" w:space="0" w:color="auto"/>
                <w:right w:val="none" w:sz="0" w:space="0" w:color="auto"/>
              </w:divBdr>
            </w:div>
          </w:divsChild>
        </w:div>
        <w:div w:id="1284773582">
          <w:marLeft w:val="0"/>
          <w:marRight w:val="0"/>
          <w:marTop w:val="0"/>
          <w:marBottom w:val="0"/>
          <w:divBdr>
            <w:top w:val="none" w:sz="0" w:space="0" w:color="auto"/>
            <w:left w:val="none" w:sz="0" w:space="0" w:color="auto"/>
            <w:bottom w:val="none" w:sz="0" w:space="0" w:color="auto"/>
            <w:right w:val="none" w:sz="0" w:space="0" w:color="auto"/>
          </w:divBdr>
          <w:divsChild>
            <w:div w:id="1635863600">
              <w:marLeft w:val="0"/>
              <w:marRight w:val="0"/>
              <w:marTop w:val="0"/>
              <w:marBottom w:val="0"/>
              <w:divBdr>
                <w:top w:val="none" w:sz="0" w:space="0" w:color="auto"/>
                <w:left w:val="none" w:sz="0" w:space="0" w:color="auto"/>
                <w:bottom w:val="none" w:sz="0" w:space="0" w:color="auto"/>
                <w:right w:val="none" w:sz="0" w:space="0" w:color="auto"/>
              </w:divBdr>
              <w:divsChild>
                <w:div w:id="1172641539">
                  <w:marLeft w:val="0"/>
                  <w:marRight w:val="0"/>
                  <w:marTop w:val="0"/>
                  <w:marBottom w:val="0"/>
                  <w:divBdr>
                    <w:top w:val="none" w:sz="0" w:space="0" w:color="auto"/>
                    <w:left w:val="none" w:sz="0" w:space="0" w:color="auto"/>
                    <w:bottom w:val="none" w:sz="0" w:space="0" w:color="auto"/>
                    <w:right w:val="none" w:sz="0" w:space="0" w:color="auto"/>
                  </w:divBdr>
                </w:div>
              </w:divsChild>
            </w:div>
            <w:div w:id="2011446862">
              <w:marLeft w:val="0"/>
              <w:marRight w:val="0"/>
              <w:marTop w:val="0"/>
              <w:marBottom w:val="0"/>
              <w:divBdr>
                <w:top w:val="none" w:sz="0" w:space="0" w:color="auto"/>
                <w:left w:val="none" w:sz="0" w:space="0" w:color="auto"/>
                <w:bottom w:val="none" w:sz="0" w:space="0" w:color="auto"/>
                <w:right w:val="none" w:sz="0" w:space="0" w:color="auto"/>
              </w:divBdr>
            </w:div>
          </w:divsChild>
        </w:div>
        <w:div w:id="378557404">
          <w:marLeft w:val="0"/>
          <w:marRight w:val="0"/>
          <w:marTop w:val="0"/>
          <w:marBottom w:val="0"/>
          <w:divBdr>
            <w:top w:val="none" w:sz="0" w:space="0" w:color="auto"/>
            <w:left w:val="none" w:sz="0" w:space="0" w:color="auto"/>
            <w:bottom w:val="none" w:sz="0" w:space="0" w:color="auto"/>
            <w:right w:val="none" w:sz="0" w:space="0" w:color="auto"/>
          </w:divBdr>
          <w:divsChild>
            <w:div w:id="848833159">
              <w:marLeft w:val="0"/>
              <w:marRight w:val="0"/>
              <w:marTop w:val="0"/>
              <w:marBottom w:val="0"/>
              <w:divBdr>
                <w:top w:val="none" w:sz="0" w:space="0" w:color="auto"/>
                <w:left w:val="none" w:sz="0" w:space="0" w:color="auto"/>
                <w:bottom w:val="none" w:sz="0" w:space="0" w:color="auto"/>
                <w:right w:val="none" w:sz="0" w:space="0" w:color="auto"/>
              </w:divBdr>
              <w:divsChild>
                <w:div w:id="1569920516">
                  <w:marLeft w:val="0"/>
                  <w:marRight w:val="0"/>
                  <w:marTop w:val="0"/>
                  <w:marBottom w:val="0"/>
                  <w:divBdr>
                    <w:top w:val="none" w:sz="0" w:space="0" w:color="auto"/>
                    <w:left w:val="none" w:sz="0" w:space="0" w:color="auto"/>
                    <w:bottom w:val="none" w:sz="0" w:space="0" w:color="auto"/>
                    <w:right w:val="none" w:sz="0" w:space="0" w:color="auto"/>
                  </w:divBdr>
                </w:div>
              </w:divsChild>
            </w:div>
            <w:div w:id="5996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16533">
      <w:bodyDiv w:val="1"/>
      <w:marLeft w:val="0"/>
      <w:marRight w:val="0"/>
      <w:marTop w:val="0"/>
      <w:marBottom w:val="0"/>
      <w:divBdr>
        <w:top w:val="none" w:sz="0" w:space="0" w:color="auto"/>
        <w:left w:val="none" w:sz="0" w:space="0" w:color="auto"/>
        <w:bottom w:val="none" w:sz="0" w:space="0" w:color="auto"/>
        <w:right w:val="none" w:sz="0" w:space="0" w:color="auto"/>
      </w:divBdr>
    </w:div>
    <w:div w:id="1596091399">
      <w:bodyDiv w:val="1"/>
      <w:marLeft w:val="0"/>
      <w:marRight w:val="0"/>
      <w:marTop w:val="0"/>
      <w:marBottom w:val="0"/>
      <w:divBdr>
        <w:top w:val="none" w:sz="0" w:space="0" w:color="auto"/>
        <w:left w:val="none" w:sz="0" w:space="0" w:color="auto"/>
        <w:bottom w:val="none" w:sz="0" w:space="0" w:color="auto"/>
        <w:right w:val="none" w:sz="0" w:space="0" w:color="auto"/>
      </w:divBdr>
      <w:divsChild>
        <w:div w:id="683288609">
          <w:marLeft w:val="0"/>
          <w:marRight w:val="0"/>
          <w:marTop w:val="0"/>
          <w:marBottom w:val="0"/>
          <w:divBdr>
            <w:top w:val="none" w:sz="0" w:space="0" w:color="auto"/>
            <w:left w:val="none" w:sz="0" w:space="0" w:color="auto"/>
            <w:bottom w:val="none" w:sz="0" w:space="0" w:color="auto"/>
            <w:right w:val="none" w:sz="0" w:space="0" w:color="auto"/>
          </w:divBdr>
          <w:divsChild>
            <w:div w:id="1786727517">
              <w:marLeft w:val="0"/>
              <w:marRight w:val="0"/>
              <w:marTop w:val="0"/>
              <w:marBottom w:val="0"/>
              <w:divBdr>
                <w:top w:val="none" w:sz="0" w:space="0" w:color="auto"/>
                <w:left w:val="none" w:sz="0" w:space="0" w:color="auto"/>
                <w:bottom w:val="none" w:sz="0" w:space="0" w:color="auto"/>
                <w:right w:val="none" w:sz="0" w:space="0" w:color="auto"/>
              </w:divBdr>
              <w:divsChild>
                <w:div w:id="1963072426">
                  <w:marLeft w:val="0"/>
                  <w:marRight w:val="0"/>
                  <w:marTop w:val="0"/>
                  <w:marBottom w:val="0"/>
                  <w:divBdr>
                    <w:top w:val="none" w:sz="0" w:space="0" w:color="auto"/>
                    <w:left w:val="none" w:sz="0" w:space="0" w:color="auto"/>
                    <w:bottom w:val="none" w:sz="0" w:space="0" w:color="auto"/>
                    <w:right w:val="none" w:sz="0" w:space="0" w:color="auto"/>
                  </w:divBdr>
                </w:div>
              </w:divsChild>
            </w:div>
            <w:div w:id="456142555">
              <w:marLeft w:val="0"/>
              <w:marRight w:val="0"/>
              <w:marTop w:val="0"/>
              <w:marBottom w:val="0"/>
              <w:divBdr>
                <w:top w:val="none" w:sz="0" w:space="0" w:color="auto"/>
                <w:left w:val="none" w:sz="0" w:space="0" w:color="auto"/>
                <w:bottom w:val="none" w:sz="0" w:space="0" w:color="auto"/>
                <w:right w:val="none" w:sz="0" w:space="0" w:color="auto"/>
              </w:divBdr>
            </w:div>
          </w:divsChild>
        </w:div>
        <w:div w:id="857043886">
          <w:marLeft w:val="0"/>
          <w:marRight w:val="0"/>
          <w:marTop w:val="0"/>
          <w:marBottom w:val="0"/>
          <w:divBdr>
            <w:top w:val="none" w:sz="0" w:space="0" w:color="auto"/>
            <w:left w:val="none" w:sz="0" w:space="0" w:color="auto"/>
            <w:bottom w:val="none" w:sz="0" w:space="0" w:color="auto"/>
            <w:right w:val="none" w:sz="0" w:space="0" w:color="auto"/>
          </w:divBdr>
          <w:divsChild>
            <w:div w:id="668295514">
              <w:marLeft w:val="0"/>
              <w:marRight w:val="0"/>
              <w:marTop w:val="0"/>
              <w:marBottom w:val="0"/>
              <w:divBdr>
                <w:top w:val="none" w:sz="0" w:space="0" w:color="auto"/>
                <w:left w:val="none" w:sz="0" w:space="0" w:color="auto"/>
                <w:bottom w:val="none" w:sz="0" w:space="0" w:color="auto"/>
                <w:right w:val="none" w:sz="0" w:space="0" w:color="auto"/>
              </w:divBdr>
              <w:divsChild>
                <w:div w:id="524563944">
                  <w:marLeft w:val="0"/>
                  <w:marRight w:val="0"/>
                  <w:marTop w:val="0"/>
                  <w:marBottom w:val="0"/>
                  <w:divBdr>
                    <w:top w:val="none" w:sz="0" w:space="0" w:color="auto"/>
                    <w:left w:val="none" w:sz="0" w:space="0" w:color="auto"/>
                    <w:bottom w:val="none" w:sz="0" w:space="0" w:color="auto"/>
                    <w:right w:val="none" w:sz="0" w:space="0" w:color="auto"/>
                  </w:divBdr>
                </w:div>
              </w:divsChild>
            </w:div>
            <w:div w:id="1612124800">
              <w:marLeft w:val="0"/>
              <w:marRight w:val="0"/>
              <w:marTop w:val="0"/>
              <w:marBottom w:val="0"/>
              <w:divBdr>
                <w:top w:val="none" w:sz="0" w:space="0" w:color="auto"/>
                <w:left w:val="none" w:sz="0" w:space="0" w:color="auto"/>
                <w:bottom w:val="none" w:sz="0" w:space="0" w:color="auto"/>
                <w:right w:val="none" w:sz="0" w:space="0" w:color="auto"/>
              </w:divBdr>
            </w:div>
          </w:divsChild>
        </w:div>
        <w:div w:id="211499668">
          <w:marLeft w:val="0"/>
          <w:marRight w:val="0"/>
          <w:marTop w:val="0"/>
          <w:marBottom w:val="0"/>
          <w:divBdr>
            <w:top w:val="none" w:sz="0" w:space="0" w:color="auto"/>
            <w:left w:val="none" w:sz="0" w:space="0" w:color="auto"/>
            <w:bottom w:val="none" w:sz="0" w:space="0" w:color="auto"/>
            <w:right w:val="none" w:sz="0" w:space="0" w:color="auto"/>
          </w:divBdr>
          <w:divsChild>
            <w:div w:id="2106921115">
              <w:marLeft w:val="0"/>
              <w:marRight w:val="0"/>
              <w:marTop w:val="0"/>
              <w:marBottom w:val="0"/>
              <w:divBdr>
                <w:top w:val="none" w:sz="0" w:space="0" w:color="auto"/>
                <w:left w:val="none" w:sz="0" w:space="0" w:color="auto"/>
                <w:bottom w:val="none" w:sz="0" w:space="0" w:color="auto"/>
                <w:right w:val="none" w:sz="0" w:space="0" w:color="auto"/>
              </w:divBdr>
              <w:divsChild>
                <w:div w:id="491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5344">
          <w:marLeft w:val="0"/>
          <w:marRight w:val="0"/>
          <w:marTop w:val="0"/>
          <w:marBottom w:val="0"/>
          <w:divBdr>
            <w:top w:val="none" w:sz="0" w:space="0" w:color="auto"/>
            <w:left w:val="none" w:sz="0" w:space="0" w:color="auto"/>
            <w:bottom w:val="none" w:sz="0" w:space="0" w:color="auto"/>
            <w:right w:val="none" w:sz="0" w:space="0" w:color="auto"/>
          </w:divBdr>
          <w:divsChild>
            <w:div w:id="1265578321">
              <w:marLeft w:val="0"/>
              <w:marRight w:val="0"/>
              <w:marTop w:val="0"/>
              <w:marBottom w:val="0"/>
              <w:divBdr>
                <w:top w:val="none" w:sz="0" w:space="0" w:color="auto"/>
                <w:left w:val="none" w:sz="0" w:space="0" w:color="auto"/>
                <w:bottom w:val="none" w:sz="0" w:space="0" w:color="auto"/>
                <w:right w:val="none" w:sz="0" w:space="0" w:color="auto"/>
              </w:divBdr>
              <w:divsChild>
                <w:div w:id="1575354874">
                  <w:marLeft w:val="0"/>
                  <w:marRight w:val="0"/>
                  <w:marTop w:val="0"/>
                  <w:marBottom w:val="0"/>
                  <w:divBdr>
                    <w:top w:val="none" w:sz="0" w:space="0" w:color="auto"/>
                    <w:left w:val="none" w:sz="0" w:space="0" w:color="auto"/>
                    <w:bottom w:val="none" w:sz="0" w:space="0" w:color="auto"/>
                    <w:right w:val="none" w:sz="0" w:space="0" w:color="auto"/>
                  </w:divBdr>
                </w:div>
              </w:divsChild>
            </w:div>
            <w:div w:id="328019656">
              <w:marLeft w:val="0"/>
              <w:marRight w:val="0"/>
              <w:marTop w:val="0"/>
              <w:marBottom w:val="0"/>
              <w:divBdr>
                <w:top w:val="none" w:sz="0" w:space="0" w:color="auto"/>
                <w:left w:val="none" w:sz="0" w:space="0" w:color="auto"/>
                <w:bottom w:val="none" w:sz="0" w:space="0" w:color="auto"/>
                <w:right w:val="none" w:sz="0" w:space="0" w:color="auto"/>
              </w:divBdr>
            </w:div>
          </w:divsChild>
        </w:div>
        <w:div w:id="669797436">
          <w:marLeft w:val="0"/>
          <w:marRight w:val="0"/>
          <w:marTop w:val="0"/>
          <w:marBottom w:val="0"/>
          <w:divBdr>
            <w:top w:val="none" w:sz="0" w:space="0" w:color="auto"/>
            <w:left w:val="none" w:sz="0" w:space="0" w:color="auto"/>
            <w:bottom w:val="none" w:sz="0" w:space="0" w:color="auto"/>
            <w:right w:val="none" w:sz="0" w:space="0" w:color="auto"/>
          </w:divBdr>
          <w:divsChild>
            <w:div w:id="2143494235">
              <w:marLeft w:val="0"/>
              <w:marRight w:val="0"/>
              <w:marTop w:val="0"/>
              <w:marBottom w:val="0"/>
              <w:divBdr>
                <w:top w:val="none" w:sz="0" w:space="0" w:color="auto"/>
                <w:left w:val="none" w:sz="0" w:space="0" w:color="auto"/>
                <w:bottom w:val="none" w:sz="0" w:space="0" w:color="auto"/>
                <w:right w:val="none" w:sz="0" w:space="0" w:color="auto"/>
              </w:divBdr>
              <w:divsChild>
                <w:div w:id="1983928700">
                  <w:marLeft w:val="0"/>
                  <w:marRight w:val="0"/>
                  <w:marTop w:val="0"/>
                  <w:marBottom w:val="0"/>
                  <w:divBdr>
                    <w:top w:val="none" w:sz="0" w:space="0" w:color="auto"/>
                    <w:left w:val="none" w:sz="0" w:space="0" w:color="auto"/>
                    <w:bottom w:val="none" w:sz="0" w:space="0" w:color="auto"/>
                    <w:right w:val="none" w:sz="0" w:space="0" w:color="auto"/>
                  </w:divBdr>
                </w:div>
              </w:divsChild>
            </w:div>
            <w:div w:id="1390231277">
              <w:marLeft w:val="0"/>
              <w:marRight w:val="0"/>
              <w:marTop w:val="0"/>
              <w:marBottom w:val="0"/>
              <w:divBdr>
                <w:top w:val="none" w:sz="0" w:space="0" w:color="auto"/>
                <w:left w:val="none" w:sz="0" w:space="0" w:color="auto"/>
                <w:bottom w:val="none" w:sz="0" w:space="0" w:color="auto"/>
                <w:right w:val="none" w:sz="0" w:space="0" w:color="auto"/>
              </w:divBdr>
            </w:div>
          </w:divsChild>
        </w:div>
        <w:div w:id="2089767200">
          <w:marLeft w:val="0"/>
          <w:marRight w:val="0"/>
          <w:marTop w:val="0"/>
          <w:marBottom w:val="0"/>
          <w:divBdr>
            <w:top w:val="none" w:sz="0" w:space="0" w:color="auto"/>
            <w:left w:val="none" w:sz="0" w:space="0" w:color="auto"/>
            <w:bottom w:val="none" w:sz="0" w:space="0" w:color="auto"/>
            <w:right w:val="none" w:sz="0" w:space="0" w:color="auto"/>
          </w:divBdr>
          <w:divsChild>
            <w:div w:id="1221400501">
              <w:marLeft w:val="0"/>
              <w:marRight w:val="0"/>
              <w:marTop w:val="0"/>
              <w:marBottom w:val="0"/>
              <w:divBdr>
                <w:top w:val="none" w:sz="0" w:space="0" w:color="auto"/>
                <w:left w:val="none" w:sz="0" w:space="0" w:color="auto"/>
                <w:bottom w:val="none" w:sz="0" w:space="0" w:color="auto"/>
                <w:right w:val="none" w:sz="0" w:space="0" w:color="auto"/>
              </w:divBdr>
              <w:divsChild>
                <w:div w:id="9421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6355">
          <w:marLeft w:val="0"/>
          <w:marRight w:val="0"/>
          <w:marTop w:val="0"/>
          <w:marBottom w:val="0"/>
          <w:divBdr>
            <w:top w:val="none" w:sz="0" w:space="0" w:color="auto"/>
            <w:left w:val="none" w:sz="0" w:space="0" w:color="auto"/>
            <w:bottom w:val="none" w:sz="0" w:space="0" w:color="auto"/>
            <w:right w:val="none" w:sz="0" w:space="0" w:color="auto"/>
          </w:divBdr>
          <w:divsChild>
            <w:div w:id="125776114">
              <w:marLeft w:val="0"/>
              <w:marRight w:val="0"/>
              <w:marTop w:val="0"/>
              <w:marBottom w:val="0"/>
              <w:divBdr>
                <w:top w:val="none" w:sz="0" w:space="0" w:color="auto"/>
                <w:left w:val="none" w:sz="0" w:space="0" w:color="auto"/>
                <w:bottom w:val="none" w:sz="0" w:space="0" w:color="auto"/>
                <w:right w:val="none" w:sz="0" w:space="0" w:color="auto"/>
              </w:divBdr>
              <w:divsChild>
                <w:div w:id="141381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78908">
          <w:marLeft w:val="0"/>
          <w:marRight w:val="0"/>
          <w:marTop w:val="0"/>
          <w:marBottom w:val="0"/>
          <w:divBdr>
            <w:top w:val="none" w:sz="0" w:space="0" w:color="auto"/>
            <w:left w:val="none" w:sz="0" w:space="0" w:color="auto"/>
            <w:bottom w:val="none" w:sz="0" w:space="0" w:color="auto"/>
            <w:right w:val="none" w:sz="0" w:space="0" w:color="auto"/>
          </w:divBdr>
          <w:divsChild>
            <w:div w:id="1099375356">
              <w:marLeft w:val="0"/>
              <w:marRight w:val="0"/>
              <w:marTop w:val="0"/>
              <w:marBottom w:val="0"/>
              <w:divBdr>
                <w:top w:val="none" w:sz="0" w:space="0" w:color="auto"/>
                <w:left w:val="none" w:sz="0" w:space="0" w:color="auto"/>
                <w:bottom w:val="none" w:sz="0" w:space="0" w:color="auto"/>
                <w:right w:val="none" w:sz="0" w:space="0" w:color="auto"/>
              </w:divBdr>
              <w:divsChild>
                <w:div w:id="2098162720">
                  <w:marLeft w:val="0"/>
                  <w:marRight w:val="0"/>
                  <w:marTop w:val="0"/>
                  <w:marBottom w:val="0"/>
                  <w:divBdr>
                    <w:top w:val="none" w:sz="0" w:space="0" w:color="auto"/>
                    <w:left w:val="none" w:sz="0" w:space="0" w:color="auto"/>
                    <w:bottom w:val="none" w:sz="0" w:space="0" w:color="auto"/>
                    <w:right w:val="none" w:sz="0" w:space="0" w:color="auto"/>
                  </w:divBdr>
                </w:div>
              </w:divsChild>
            </w:div>
            <w:div w:id="980112818">
              <w:marLeft w:val="0"/>
              <w:marRight w:val="0"/>
              <w:marTop w:val="0"/>
              <w:marBottom w:val="0"/>
              <w:divBdr>
                <w:top w:val="none" w:sz="0" w:space="0" w:color="auto"/>
                <w:left w:val="none" w:sz="0" w:space="0" w:color="auto"/>
                <w:bottom w:val="none" w:sz="0" w:space="0" w:color="auto"/>
                <w:right w:val="none" w:sz="0" w:space="0" w:color="auto"/>
              </w:divBdr>
            </w:div>
          </w:divsChild>
        </w:div>
        <w:div w:id="1433432216">
          <w:marLeft w:val="0"/>
          <w:marRight w:val="0"/>
          <w:marTop w:val="0"/>
          <w:marBottom w:val="0"/>
          <w:divBdr>
            <w:top w:val="none" w:sz="0" w:space="0" w:color="auto"/>
            <w:left w:val="none" w:sz="0" w:space="0" w:color="auto"/>
            <w:bottom w:val="none" w:sz="0" w:space="0" w:color="auto"/>
            <w:right w:val="none" w:sz="0" w:space="0" w:color="auto"/>
          </w:divBdr>
          <w:divsChild>
            <w:div w:id="1911387105">
              <w:marLeft w:val="0"/>
              <w:marRight w:val="0"/>
              <w:marTop w:val="0"/>
              <w:marBottom w:val="0"/>
              <w:divBdr>
                <w:top w:val="none" w:sz="0" w:space="0" w:color="auto"/>
                <w:left w:val="none" w:sz="0" w:space="0" w:color="auto"/>
                <w:bottom w:val="none" w:sz="0" w:space="0" w:color="auto"/>
                <w:right w:val="none" w:sz="0" w:space="0" w:color="auto"/>
              </w:divBdr>
              <w:divsChild>
                <w:div w:id="1143738339">
                  <w:marLeft w:val="0"/>
                  <w:marRight w:val="0"/>
                  <w:marTop w:val="0"/>
                  <w:marBottom w:val="0"/>
                  <w:divBdr>
                    <w:top w:val="none" w:sz="0" w:space="0" w:color="auto"/>
                    <w:left w:val="none" w:sz="0" w:space="0" w:color="auto"/>
                    <w:bottom w:val="none" w:sz="0" w:space="0" w:color="auto"/>
                    <w:right w:val="none" w:sz="0" w:space="0" w:color="auto"/>
                  </w:divBdr>
                </w:div>
              </w:divsChild>
            </w:div>
            <w:div w:id="586811535">
              <w:marLeft w:val="0"/>
              <w:marRight w:val="0"/>
              <w:marTop w:val="0"/>
              <w:marBottom w:val="0"/>
              <w:divBdr>
                <w:top w:val="none" w:sz="0" w:space="0" w:color="auto"/>
                <w:left w:val="none" w:sz="0" w:space="0" w:color="auto"/>
                <w:bottom w:val="none" w:sz="0" w:space="0" w:color="auto"/>
                <w:right w:val="none" w:sz="0" w:space="0" w:color="auto"/>
              </w:divBdr>
            </w:div>
          </w:divsChild>
        </w:div>
        <w:div w:id="499470245">
          <w:marLeft w:val="0"/>
          <w:marRight w:val="0"/>
          <w:marTop w:val="0"/>
          <w:marBottom w:val="0"/>
          <w:divBdr>
            <w:top w:val="none" w:sz="0" w:space="0" w:color="auto"/>
            <w:left w:val="none" w:sz="0" w:space="0" w:color="auto"/>
            <w:bottom w:val="none" w:sz="0" w:space="0" w:color="auto"/>
            <w:right w:val="none" w:sz="0" w:space="0" w:color="auto"/>
          </w:divBdr>
          <w:divsChild>
            <w:div w:id="1757363330">
              <w:marLeft w:val="0"/>
              <w:marRight w:val="0"/>
              <w:marTop w:val="0"/>
              <w:marBottom w:val="0"/>
              <w:divBdr>
                <w:top w:val="none" w:sz="0" w:space="0" w:color="auto"/>
                <w:left w:val="none" w:sz="0" w:space="0" w:color="auto"/>
                <w:bottom w:val="none" w:sz="0" w:space="0" w:color="auto"/>
                <w:right w:val="none" w:sz="0" w:space="0" w:color="auto"/>
              </w:divBdr>
              <w:divsChild>
                <w:div w:id="234246242">
                  <w:marLeft w:val="0"/>
                  <w:marRight w:val="0"/>
                  <w:marTop w:val="0"/>
                  <w:marBottom w:val="0"/>
                  <w:divBdr>
                    <w:top w:val="none" w:sz="0" w:space="0" w:color="auto"/>
                    <w:left w:val="none" w:sz="0" w:space="0" w:color="auto"/>
                    <w:bottom w:val="none" w:sz="0" w:space="0" w:color="auto"/>
                    <w:right w:val="none" w:sz="0" w:space="0" w:color="auto"/>
                  </w:divBdr>
                </w:div>
              </w:divsChild>
            </w:div>
            <w:div w:id="1477651513">
              <w:marLeft w:val="0"/>
              <w:marRight w:val="0"/>
              <w:marTop w:val="0"/>
              <w:marBottom w:val="0"/>
              <w:divBdr>
                <w:top w:val="none" w:sz="0" w:space="0" w:color="auto"/>
                <w:left w:val="none" w:sz="0" w:space="0" w:color="auto"/>
                <w:bottom w:val="none" w:sz="0" w:space="0" w:color="auto"/>
                <w:right w:val="none" w:sz="0" w:space="0" w:color="auto"/>
              </w:divBdr>
            </w:div>
          </w:divsChild>
        </w:div>
        <w:div w:id="761216842">
          <w:marLeft w:val="0"/>
          <w:marRight w:val="0"/>
          <w:marTop w:val="0"/>
          <w:marBottom w:val="0"/>
          <w:divBdr>
            <w:top w:val="none" w:sz="0" w:space="0" w:color="auto"/>
            <w:left w:val="none" w:sz="0" w:space="0" w:color="auto"/>
            <w:bottom w:val="none" w:sz="0" w:space="0" w:color="auto"/>
            <w:right w:val="none" w:sz="0" w:space="0" w:color="auto"/>
          </w:divBdr>
          <w:divsChild>
            <w:div w:id="1822499554">
              <w:marLeft w:val="0"/>
              <w:marRight w:val="0"/>
              <w:marTop w:val="0"/>
              <w:marBottom w:val="0"/>
              <w:divBdr>
                <w:top w:val="none" w:sz="0" w:space="0" w:color="auto"/>
                <w:left w:val="none" w:sz="0" w:space="0" w:color="auto"/>
                <w:bottom w:val="none" w:sz="0" w:space="0" w:color="auto"/>
                <w:right w:val="none" w:sz="0" w:space="0" w:color="auto"/>
              </w:divBdr>
              <w:divsChild>
                <w:div w:id="2132355868">
                  <w:marLeft w:val="0"/>
                  <w:marRight w:val="0"/>
                  <w:marTop w:val="0"/>
                  <w:marBottom w:val="0"/>
                  <w:divBdr>
                    <w:top w:val="none" w:sz="0" w:space="0" w:color="auto"/>
                    <w:left w:val="none" w:sz="0" w:space="0" w:color="auto"/>
                    <w:bottom w:val="none" w:sz="0" w:space="0" w:color="auto"/>
                    <w:right w:val="none" w:sz="0" w:space="0" w:color="auto"/>
                  </w:divBdr>
                </w:div>
              </w:divsChild>
            </w:div>
            <w:div w:id="1497499303">
              <w:marLeft w:val="0"/>
              <w:marRight w:val="0"/>
              <w:marTop w:val="0"/>
              <w:marBottom w:val="0"/>
              <w:divBdr>
                <w:top w:val="none" w:sz="0" w:space="0" w:color="auto"/>
                <w:left w:val="none" w:sz="0" w:space="0" w:color="auto"/>
                <w:bottom w:val="none" w:sz="0" w:space="0" w:color="auto"/>
                <w:right w:val="none" w:sz="0" w:space="0" w:color="auto"/>
              </w:divBdr>
            </w:div>
          </w:divsChild>
        </w:div>
        <w:div w:id="692920879">
          <w:marLeft w:val="0"/>
          <w:marRight w:val="0"/>
          <w:marTop w:val="0"/>
          <w:marBottom w:val="0"/>
          <w:divBdr>
            <w:top w:val="none" w:sz="0" w:space="0" w:color="auto"/>
            <w:left w:val="none" w:sz="0" w:space="0" w:color="auto"/>
            <w:bottom w:val="none" w:sz="0" w:space="0" w:color="auto"/>
            <w:right w:val="none" w:sz="0" w:space="0" w:color="auto"/>
          </w:divBdr>
          <w:divsChild>
            <w:div w:id="260114634">
              <w:marLeft w:val="0"/>
              <w:marRight w:val="0"/>
              <w:marTop w:val="0"/>
              <w:marBottom w:val="0"/>
              <w:divBdr>
                <w:top w:val="none" w:sz="0" w:space="0" w:color="auto"/>
                <w:left w:val="none" w:sz="0" w:space="0" w:color="auto"/>
                <w:bottom w:val="none" w:sz="0" w:space="0" w:color="auto"/>
                <w:right w:val="none" w:sz="0" w:space="0" w:color="auto"/>
              </w:divBdr>
              <w:divsChild>
                <w:div w:id="272132647">
                  <w:marLeft w:val="0"/>
                  <w:marRight w:val="0"/>
                  <w:marTop w:val="0"/>
                  <w:marBottom w:val="0"/>
                  <w:divBdr>
                    <w:top w:val="none" w:sz="0" w:space="0" w:color="auto"/>
                    <w:left w:val="none" w:sz="0" w:space="0" w:color="auto"/>
                    <w:bottom w:val="none" w:sz="0" w:space="0" w:color="auto"/>
                    <w:right w:val="none" w:sz="0" w:space="0" w:color="auto"/>
                  </w:divBdr>
                </w:div>
              </w:divsChild>
            </w:div>
            <w:div w:id="852495322">
              <w:marLeft w:val="0"/>
              <w:marRight w:val="0"/>
              <w:marTop w:val="0"/>
              <w:marBottom w:val="0"/>
              <w:divBdr>
                <w:top w:val="none" w:sz="0" w:space="0" w:color="auto"/>
                <w:left w:val="none" w:sz="0" w:space="0" w:color="auto"/>
                <w:bottom w:val="none" w:sz="0" w:space="0" w:color="auto"/>
                <w:right w:val="none" w:sz="0" w:space="0" w:color="auto"/>
              </w:divBdr>
            </w:div>
          </w:divsChild>
        </w:div>
        <w:div w:id="1056123432">
          <w:marLeft w:val="0"/>
          <w:marRight w:val="0"/>
          <w:marTop w:val="0"/>
          <w:marBottom w:val="0"/>
          <w:divBdr>
            <w:top w:val="none" w:sz="0" w:space="0" w:color="auto"/>
            <w:left w:val="none" w:sz="0" w:space="0" w:color="auto"/>
            <w:bottom w:val="none" w:sz="0" w:space="0" w:color="auto"/>
            <w:right w:val="none" w:sz="0" w:space="0" w:color="auto"/>
          </w:divBdr>
          <w:divsChild>
            <w:div w:id="1576428734">
              <w:marLeft w:val="0"/>
              <w:marRight w:val="0"/>
              <w:marTop w:val="0"/>
              <w:marBottom w:val="0"/>
              <w:divBdr>
                <w:top w:val="none" w:sz="0" w:space="0" w:color="auto"/>
                <w:left w:val="none" w:sz="0" w:space="0" w:color="auto"/>
                <w:bottom w:val="none" w:sz="0" w:space="0" w:color="auto"/>
                <w:right w:val="none" w:sz="0" w:space="0" w:color="auto"/>
              </w:divBdr>
              <w:divsChild>
                <w:div w:id="1857646649">
                  <w:marLeft w:val="0"/>
                  <w:marRight w:val="0"/>
                  <w:marTop w:val="0"/>
                  <w:marBottom w:val="0"/>
                  <w:divBdr>
                    <w:top w:val="none" w:sz="0" w:space="0" w:color="auto"/>
                    <w:left w:val="none" w:sz="0" w:space="0" w:color="auto"/>
                    <w:bottom w:val="none" w:sz="0" w:space="0" w:color="auto"/>
                    <w:right w:val="none" w:sz="0" w:space="0" w:color="auto"/>
                  </w:divBdr>
                </w:div>
              </w:divsChild>
            </w:div>
            <w:div w:id="170336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9521">
      <w:bodyDiv w:val="1"/>
      <w:marLeft w:val="0"/>
      <w:marRight w:val="0"/>
      <w:marTop w:val="0"/>
      <w:marBottom w:val="0"/>
      <w:divBdr>
        <w:top w:val="none" w:sz="0" w:space="0" w:color="auto"/>
        <w:left w:val="none" w:sz="0" w:space="0" w:color="auto"/>
        <w:bottom w:val="none" w:sz="0" w:space="0" w:color="auto"/>
        <w:right w:val="none" w:sz="0" w:space="0" w:color="auto"/>
      </w:divBdr>
      <w:divsChild>
        <w:div w:id="1168640048">
          <w:marLeft w:val="0"/>
          <w:marRight w:val="0"/>
          <w:marTop w:val="0"/>
          <w:marBottom w:val="0"/>
          <w:divBdr>
            <w:top w:val="none" w:sz="0" w:space="0" w:color="auto"/>
            <w:left w:val="none" w:sz="0" w:space="0" w:color="auto"/>
            <w:bottom w:val="none" w:sz="0" w:space="0" w:color="auto"/>
            <w:right w:val="none" w:sz="0" w:space="0" w:color="auto"/>
          </w:divBdr>
          <w:divsChild>
            <w:div w:id="1580485808">
              <w:marLeft w:val="0"/>
              <w:marRight w:val="0"/>
              <w:marTop w:val="0"/>
              <w:marBottom w:val="0"/>
              <w:divBdr>
                <w:top w:val="none" w:sz="0" w:space="0" w:color="auto"/>
                <w:left w:val="none" w:sz="0" w:space="0" w:color="auto"/>
                <w:bottom w:val="none" w:sz="0" w:space="0" w:color="auto"/>
                <w:right w:val="none" w:sz="0" w:space="0" w:color="auto"/>
              </w:divBdr>
              <w:divsChild>
                <w:div w:id="1307512365">
                  <w:marLeft w:val="0"/>
                  <w:marRight w:val="0"/>
                  <w:marTop w:val="0"/>
                  <w:marBottom w:val="0"/>
                  <w:divBdr>
                    <w:top w:val="none" w:sz="0" w:space="0" w:color="auto"/>
                    <w:left w:val="none" w:sz="0" w:space="0" w:color="auto"/>
                    <w:bottom w:val="none" w:sz="0" w:space="0" w:color="auto"/>
                    <w:right w:val="none" w:sz="0" w:space="0" w:color="auto"/>
                  </w:divBdr>
                </w:div>
              </w:divsChild>
            </w:div>
            <w:div w:id="647126728">
              <w:marLeft w:val="0"/>
              <w:marRight w:val="0"/>
              <w:marTop w:val="0"/>
              <w:marBottom w:val="0"/>
              <w:divBdr>
                <w:top w:val="none" w:sz="0" w:space="0" w:color="auto"/>
                <w:left w:val="none" w:sz="0" w:space="0" w:color="auto"/>
                <w:bottom w:val="none" w:sz="0" w:space="0" w:color="auto"/>
                <w:right w:val="none" w:sz="0" w:space="0" w:color="auto"/>
              </w:divBdr>
            </w:div>
          </w:divsChild>
        </w:div>
        <w:div w:id="176578848">
          <w:marLeft w:val="0"/>
          <w:marRight w:val="0"/>
          <w:marTop w:val="0"/>
          <w:marBottom w:val="0"/>
          <w:divBdr>
            <w:top w:val="none" w:sz="0" w:space="0" w:color="auto"/>
            <w:left w:val="none" w:sz="0" w:space="0" w:color="auto"/>
            <w:bottom w:val="none" w:sz="0" w:space="0" w:color="auto"/>
            <w:right w:val="none" w:sz="0" w:space="0" w:color="auto"/>
          </w:divBdr>
          <w:divsChild>
            <w:div w:id="329526272">
              <w:marLeft w:val="0"/>
              <w:marRight w:val="0"/>
              <w:marTop w:val="0"/>
              <w:marBottom w:val="0"/>
              <w:divBdr>
                <w:top w:val="none" w:sz="0" w:space="0" w:color="auto"/>
                <w:left w:val="none" w:sz="0" w:space="0" w:color="auto"/>
                <w:bottom w:val="none" w:sz="0" w:space="0" w:color="auto"/>
                <w:right w:val="none" w:sz="0" w:space="0" w:color="auto"/>
              </w:divBdr>
              <w:divsChild>
                <w:div w:id="91201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98858">
          <w:marLeft w:val="0"/>
          <w:marRight w:val="0"/>
          <w:marTop w:val="0"/>
          <w:marBottom w:val="0"/>
          <w:divBdr>
            <w:top w:val="none" w:sz="0" w:space="0" w:color="auto"/>
            <w:left w:val="none" w:sz="0" w:space="0" w:color="auto"/>
            <w:bottom w:val="none" w:sz="0" w:space="0" w:color="auto"/>
            <w:right w:val="none" w:sz="0" w:space="0" w:color="auto"/>
          </w:divBdr>
          <w:divsChild>
            <w:div w:id="1327243713">
              <w:marLeft w:val="0"/>
              <w:marRight w:val="0"/>
              <w:marTop w:val="0"/>
              <w:marBottom w:val="0"/>
              <w:divBdr>
                <w:top w:val="none" w:sz="0" w:space="0" w:color="auto"/>
                <w:left w:val="none" w:sz="0" w:space="0" w:color="auto"/>
                <w:bottom w:val="none" w:sz="0" w:space="0" w:color="auto"/>
                <w:right w:val="none" w:sz="0" w:space="0" w:color="auto"/>
              </w:divBdr>
              <w:divsChild>
                <w:div w:id="4777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266877">
          <w:marLeft w:val="0"/>
          <w:marRight w:val="0"/>
          <w:marTop w:val="0"/>
          <w:marBottom w:val="0"/>
          <w:divBdr>
            <w:top w:val="none" w:sz="0" w:space="0" w:color="auto"/>
            <w:left w:val="none" w:sz="0" w:space="0" w:color="auto"/>
            <w:bottom w:val="none" w:sz="0" w:space="0" w:color="auto"/>
            <w:right w:val="none" w:sz="0" w:space="0" w:color="auto"/>
          </w:divBdr>
          <w:divsChild>
            <w:div w:id="49888596">
              <w:marLeft w:val="0"/>
              <w:marRight w:val="0"/>
              <w:marTop w:val="0"/>
              <w:marBottom w:val="0"/>
              <w:divBdr>
                <w:top w:val="none" w:sz="0" w:space="0" w:color="auto"/>
                <w:left w:val="none" w:sz="0" w:space="0" w:color="auto"/>
                <w:bottom w:val="none" w:sz="0" w:space="0" w:color="auto"/>
                <w:right w:val="none" w:sz="0" w:space="0" w:color="auto"/>
              </w:divBdr>
              <w:divsChild>
                <w:div w:id="4220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76531">
          <w:marLeft w:val="0"/>
          <w:marRight w:val="0"/>
          <w:marTop w:val="0"/>
          <w:marBottom w:val="0"/>
          <w:divBdr>
            <w:top w:val="none" w:sz="0" w:space="0" w:color="auto"/>
            <w:left w:val="none" w:sz="0" w:space="0" w:color="auto"/>
            <w:bottom w:val="none" w:sz="0" w:space="0" w:color="auto"/>
            <w:right w:val="none" w:sz="0" w:space="0" w:color="auto"/>
          </w:divBdr>
          <w:divsChild>
            <w:div w:id="644894496">
              <w:marLeft w:val="0"/>
              <w:marRight w:val="0"/>
              <w:marTop w:val="0"/>
              <w:marBottom w:val="0"/>
              <w:divBdr>
                <w:top w:val="none" w:sz="0" w:space="0" w:color="auto"/>
                <w:left w:val="none" w:sz="0" w:space="0" w:color="auto"/>
                <w:bottom w:val="none" w:sz="0" w:space="0" w:color="auto"/>
                <w:right w:val="none" w:sz="0" w:space="0" w:color="auto"/>
              </w:divBdr>
              <w:divsChild>
                <w:div w:id="12724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0832">
          <w:marLeft w:val="0"/>
          <w:marRight w:val="0"/>
          <w:marTop w:val="0"/>
          <w:marBottom w:val="0"/>
          <w:divBdr>
            <w:top w:val="none" w:sz="0" w:space="0" w:color="auto"/>
            <w:left w:val="none" w:sz="0" w:space="0" w:color="auto"/>
            <w:bottom w:val="none" w:sz="0" w:space="0" w:color="auto"/>
            <w:right w:val="none" w:sz="0" w:space="0" w:color="auto"/>
          </w:divBdr>
          <w:divsChild>
            <w:div w:id="219094300">
              <w:marLeft w:val="0"/>
              <w:marRight w:val="0"/>
              <w:marTop w:val="0"/>
              <w:marBottom w:val="0"/>
              <w:divBdr>
                <w:top w:val="none" w:sz="0" w:space="0" w:color="auto"/>
                <w:left w:val="none" w:sz="0" w:space="0" w:color="auto"/>
                <w:bottom w:val="none" w:sz="0" w:space="0" w:color="auto"/>
                <w:right w:val="none" w:sz="0" w:space="0" w:color="auto"/>
              </w:divBdr>
              <w:divsChild>
                <w:div w:id="291449776">
                  <w:marLeft w:val="0"/>
                  <w:marRight w:val="0"/>
                  <w:marTop w:val="0"/>
                  <w:marBottom w:val="0"/>
                  <w:divBdr>
                    <w:top w:val="none" w:sz="0" w:space="0" w:color="auto"/>
                    <w:left w:val="none" w:sz="0" w:space="0" w:color="auto"/>
                    <w:bottom w:val="none" w:sz="0" w:space="0" w:color="auto"/>
                    <w:right w:val="none" w:sz="0" w:space="0" w:color="auto"/>
                  </w:divBdr>
                </w:div>
              </w:divsChild>
            </w:div>
            <w:div w:id="1430466539">
              <w:marLeft w:val="0"/>
              <w:marRight w:val="0"/>
              <w:marTop w:val="0"/>
              <w:marBottom w:val="0"/>
              <w:divBdr>
                <w:top w:val="none" w:sz="0" w:space="0" w:color="auto"/>
                <w:left w:val="none" w:sz="0" w:space="0" w:color="auto"/>
                <w:bottom w:val="none" w:sz="0" w:space="0" w:color="auto"/>
                <w:right w:val="none" w:sz="0" w:space="0" w:color="auto"/>
              </w:divBdr>
            </w:div>
          </w:divsChild>
        </w:div>
        <w:div w:id="389381238">
          <w:marLeft w:val="0"/>
          <w:marRight w:val="0"/>
          <w:marTop w:val="0"/>
          <w:marBottom w:val="0"/>
          <w:divBdr>
            <w:top w:val="none" w:sz="0" w:space="0" w:color="auto"/>
            <w:left w:val="none" w:sz="0" w:space="0" w:color="auto"/>
            <w:bottom w:val="none" w:sz="0" w:space="0" w:color="auto"/>
            <w:right w:val="none" w:sz="0" w:space="0" w:color="auto"/>
          </w:divBdr>
          <w:divsChild>
            <w:div w:id="50466607">
              <w:marLeft w:val="0"/>
              <w:marRight w:val="0"/>
              <w:marTop w:val="0"/>
              <w:marBottom w:val="0"/>
              <w:divBdr>
                <w:top w:val="none" w:sz="0" w:space="0" w:color="auto"/>
                <w:left w:val="none" w:sz="0" w:space="0" w:color="auto"/>
                <w:bottom w:val="none" w:sz="0" w:space="0" w:color="auto"/>
                <w:right w:val="none" w:sz="0" w:space="0" w:color="auto"/>
              </w:divBdr>
              <w:divsChild>
                <w:div w:id="235408798">
                  <w:marLeft w:val="0"/>
                  <w:marRight w:val="0"/>
                  <w:marTop w:val="0"/>
                  <w:marBottom w:val="0"/>
                  <w:divBdr>
                    <w:top w:val="none" w:sz="0" w:space="0" w:color="auto"/>
                    <w:left w:val="none" w:sz="0" w:space="0" w:color="auto"/>
                    <w:bottom w:val="none" w:sz="0" w:space="0" w:color="auto"/>
                    <w:right w:val="none" w:sz="0" w:space="0" w:color="auto"/>
                  </w:divBdr>
                </w:div>
              </w:divsChild>
            </w:div>
            <w:div w:id="391006337">
              <w:marLeft w:val="0"/>
              <w:marRight w:val="0"/>
              <w:marTop w:val="0"/>
              <w:marBottom w:val="0"/>
              <w:divBdr>
                <w:top w:val="none" w:sz="0" w:space="0" w:color="auto"/>
                <w:left w:val="none" w:sz="0" w:space="0" w:color="auto"/>
                <w:bottom w:val="none" w:sz="0" w:space="0" w:color="auto"/>
                <w:right w:val="none" w:sz="0" w:space="0" w:color="auto"/>
              </w:divBdr>
            </w:div>
          </w:divsChild>
        </w:div>
        <w:div w:id="1466040575">
          <w:marLeft w:val="0"/>
          <w:marRight w:val="0"/>
          <w:marTop w:val="0"/>
          <w:marBottom w:val="0"/>
          <w:divBdr>
            <w:top w:val="none" w:sz="0" w:space="0" w:color="auto"/>
            <w:left w:val="none" w:sz="0" w:space="0" w:color="auto"/>
            <w:bottom w:val="none" w:sz="0" w:space="0" w:color="auto"/>
            <w:right w:val="none" w:sz="0" w:space="0" w:color="auto"/>
          </w:divBdr>
          <w:divsChild>
            <w:div w:id="1913156028">
              <w:marLeft w:val="0"/>
              <w:marRight w:val="0"/>
              <w:marTop w:val="0"/>
              <w:marBottom w:val="0"/>
              <w:divBdr>
                <w:top w:val="none" w:sz="0" w:space="0" w:color="auto"/>
                <w:left w:val="none" w:sz="0" w:space="0" w:color="auto"/>
                <w:bottom w:val="none" w:sz="0" w:space="0" w:color="auto"/>
                <w:right w:val="none" w:sz="0" w:space="0" w:color="auto"/>
              </w:divBdr>
              <w:divsChild>
                <w:div w:id="1725329152">
                  <w:marLeft w:val="0"/>
                  <w:marRight w:val="0"/>
                  <w:marTop w:val="0"/>
                  <w:marBottom w:val="0"/>
                  <w:divBdr>
                    <w:top w:val="none" w:sz="0" w:space="0" w:color="auto"/>
                    <w:left w:val="none" w:sz="0" w:space="0" w:color="auto"/>
                    <w:bottom w:val="none" w:sz="0" w:space="0" w:color="auto"/>
                    <w:right w:val="none" w:sz="0" w:space="0" w:color="auto"/>
                  </w:divBdr>
                </w:div>
              </w:divsChild>
            </w:div>
            <w:div w:id="1961913821">
              <w:marLeft w:val="0"/>
              <w:marRight w:val="0"/>
              <w:marTop w:val="0"/>
              <w:marBottom w:val="0"/>
              <w:divBdr>
                <w:top w:val="none" w:sz="0" w:space="0" w:color="auto"/>
                <w:left w:val="none" w:sz="0" w:space="0" w:color="auto"/>
                <w:bottom w:val="none" w:sz="0" w:space="0" w:color="auto"/>
                <w:right w:val="none" w:sz="0" w:space="0" w:color="auto"/>
              </w:divBdr>
            </w:div>
          </w:divsChild>
        </w:div>
        <w:div w:id="1412510558">
          <w:marLeft w:val="0"/>
          <w:marRight w:val="0"/>
          <w:marTop w:val="0"/>
          <w:marBottom w:val="0"/>
          <w:divBdr>
            <w:top w:val="none" w:sz="0" w:space="0" w:color="auto"/>
            <w:left w:val="none" w:sz="0" w:space="0" w:color="auto"/>
            <w:bottom w:val="none" w:sz="0" w:space="0" w:color="auto"/>
            <w:right w:val="none" w:sz="0" w:space="0" w:color="auto"/>
          </w:divBdr>
          <w:divsChild>
            <w:div w:id="30545611">
              <w:marLeft w:val="0"/>
              <w:marRight w:val="0"/>
              <w:marTop w:val="0"/>
              <w:marBottom w:val="0"/>
              <w:divBdr>
                <w:top w:val="none" w:sz="0" w:space="0" w:color="auto"/>
                <w:left w:val="none" w:sz="0" w:space="0" w:color="auto"/>
                <w:bottom w:val="none" w:sz="0" w:space="0" w:color="auto"/>
                <w:right w:val="none" w:sz="0" w:space="0" w:color="auto"/>
              </w:divBdr>
              <w:divsChild>
                <w:div w:id="982393381">
                  <w:marLeft w:val="0"/>
                  <w:marRight w:val="0"/>
                  <w:marTop w:val="0"/>
                  <w:marBottom w:val="0"/>
                  <w:divBdr>
                    <w:top w:val="none" w:sz="0" w:space="0" w:color="auto"/>
                    <w:left w:val="none" w:sz="0" w:space="0" w:color="auto"/>
                    <w:bottom w:val="none" w:sz="0" w:space="0" w:color="auto"/>
                    <w:right w:val="none" w:sz="0" w:space="0" w:color="auto"/>
                  </w:divBdr>
                </w:div>
              </w:divsChild>
            </w:div>
            <w:div w:id="2095589998">
              <w:marLeft w:val="0"/>
              <w:marRight w:val="0"/>
              <w:marTop w:val="0"/>
              <w:marBottom w:val="0"/>
              <w:divBdr>
                <w:top w:val="none" w:sz="0" w:space="0" w:color="auto"/>
                <w:left w:val="none" w:sz="0" w:space="0" w:color="auto"/>
                <w:bottom w:val="none" w:sz="0" w:space="0" w:color="auto"/>
                <w:right w:val="none" w:sz="0" w:space="0" w:color="auto"/>
              </w:divBdr>
            </w:div>
          </w:divsChild>
        </w:div>
        <w:div w:id="1334799699">
          <w:marLeft w:val="0"/>
          <w:marRight w:val="0"/>
          <w:marTop w:val="0"/>
          <w:marBottom w:val="0"/>
          <w:divBdr>
            <w:top w:val="none" w:sz="0" w:space="0" w:color="auto"/>
            <w:left w:val="none" w:sz="0" w:space="0" w:color="auto"/>
            <w:bottom w:val="none" w:sz="0" w:space="0" w:color="auto"/>
            <w:right w:val="none" w:sz="0" w:space="0" w:color="auto"/>
          </w:divBdr>
          <w:divsChild>
            <w:div w:id="832451046">
              <w:marLeft w:val="0"/>
              <w:marRight w:val="0"/>
              <w:marTop w:val="0"/>
              <w:marBottom w:val="0"/>
              <w:divBdr>
                <w:top w:val="none" w:sz="0" w:space="0" w:color="auto"/>
                <w:left w:val="none" w:sz="0" w:space="0" w:color="auto"/>
                <w:bottom w:val="none" w:sz="0" w:space="0" w:color="auto"/>
                <w:right w:val="none" w:sz="0" w:space="0" w:color="auto"/>
              </w:divBdr>
              <w:divsChild>
                <w:div w:id="95468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77833">
          <w:marLeft w:val="0"/>
          <w:marRight w:val="0"/>
          <w:marTop w:val="0"/>
          <w:marBottom w:val="0"/>
          <w:divBdr>
            <w:top w:val="none" w:sz="0" w:space="0" w:color="auto"/>
            <w:left w:val="none" w:sz="0" w:space="0" w:color="auto"/>
            <w:bottom w:val="none" w:sz="0" w:space="0" w:color="auto"/>
            <w:right w:val="none" w:sz="0" w:space="0" w:color="auto"/>
          </w:divBdr>
          <w:divsChild>
            <w:div w:id="1682659087">
              <w:marLeft w:val="0"/>
              <w:marRight w:val="0"/>
              <w:marTop w:val="0"/>
              <w:marBottom w:val="0"/>
              <w:divBdr>
                <w:top w:val="none" w:sz="0" w:space="0" w:color="auto"/>
                <w:left w:val="none" w:sz="0" w:space="0" w:color="auto"/>
                <w:bottom w:val="none" w:sz="0" w:space="0" w:color="auto"/>
                <w:right w:val="none" w:sz="0" w:space="0" w:color="auto"/>
              </w:divBdr>
              <w:divsChild>
                <w:div w:id="7891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1648">
          <w:marLeft w:val="0"/>
          <w:marRight w:val="0"/>
          <w:marTop w:val="0"/>
          <w:marBottom w:val="0"/>
          <w:divBdr>
            <w:top w:val="none" w:sz="0" w:space="0" w:color="auto"/>
            <w:left w:val="none" w:sz="0" w:space="0" w:color="auto"/>
            <w:bottom w:val="none" w:sz="0" w:space="0" w:color="auto"/>
            <w:right w:val="none" w:sz="0" w:space="0" w:color="auto"/>
          </w:divBdr>
          <w:divsChild>
            <w:div w:id="497697578">
              <w:marLeft w:val="0"/>
              <w:marRight w:val="0"/>
              <w:marTop w:val="0"/>
              <w:marBottom w:val="0"/>
              <w:divBdr>
                <w:top w:val="none" w:sz="0" w:space="0" w:color="auto"/>
                <w:left w:val="none" w:sz="0" w:space="0" w:color="auto"/>
                <w:bottom w:val="none" w:sz="0" w:space="0" w:color="auto"/>
                <w:right w:val="none" w:sz="0" w:space="0" w:color="auto"/>
              </w:divBdr>
              <w:divsChild>
                <w:div w:id="14475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3685">
          <w:marLeft w:val="0"/>
          <w:marRight w:val="0"/>
          <w:marTop w:val="0"/>
          <w:marBottom w:val="0"/>
          <w:divBdr>
            <w:top w:val="none" w:sz="0" w:space="0" w:color="auto"/>
            <w:left w:val="none" w:sz="0" w:space="0" w:color="auto"/>
            <w:bottom w:val="none" w:sz="0" w:space="0" w:color="auto"/>
            <w:right w:val="none" w:sz="0" w:space="0" w:color="auto"/>
          </w:divBdr>
          <w:divsChild>
            <w:div w:id="531386003">
              <w:marLeft w:val="0"/>
              <w:marRight w:val="0"/>
              <w:marTop w:val="0"/>
              <w:marBottom w:val="0"/>
              <w:divBdr>
                <w:top w:val="none" w:sz="0" w:space="0" w:color="auto"/>
                <w:left w:val="none" w:sz="0" w:space="0" w:color="auto"/>
                <w:bottom w:val="none" w:sz="0" w:space="0" w:color="auto"/>
                <w:right w:val="none" w:sz="0" w:space="0" w:color="auto"/>
              </w:divBdr>
              <w:divsChild>
                <w:div w:id="67656071">
                  <w:marLeft w:val="0"/>
                  <w:marRight w:val="0"/>
                  <w:marTop w:val="0"/>
                  <w:marBottom w:val="0"/>
                  <w:divBdr>
                    <w:top w:val="none" w:sz="0" w:space="0" w:color="auto"/>
                    <w:left w:val="none" w:sz="0" w:space="0" w:color="auto"/>
                    <w:bottom w:val="none" w:sz="0" w:space="0" w:color="auto"/>
                    <w:right w:val="none" w:sz="0" w:space="0" w:color="auto"/>
                  </w:divBdr>
                </w:div>
              </w:divsChild>
            </w:div>
            <w:div w:id="54741359">
              <w:marLeft w:val="0"/>
              <w:marRight w:val="0"/>
              <w:marTop w:val="0"/>
              <w:marBottom w:val="0"/>
              <w:divBdr>
                <w:top w:val="none" w:sz="0" w:space="0" w:color="auto"/>
                <w:left w:val="none" w:sz="0" w:space="0" w:color="auto"/>
                <w:bottom w:val="none" w:sz="0" w:space="0" w:color="auto"/>
                <w:right w:val="none" w:sz="0" w:space="0" w:color="auto"/>
              </w:divBdr>
            </w:div>
          </w:divsChild>
        </w:div>
        <w:div w:id="1405567935">
          <w:marLeft w:val="0"/>
          <w:marRight w:val="0"/>
          <w:marTop w:val="0"/>
          <w:marBottom w:val="0"/>
          <w:divBdr>
            <w:top w:val="none" w:sz="0" w:space="0" w:color="auto"/>
            <w:left w:val="none" w:sz="0" w:space="0" w:color="auto"/>
            <w:bottom w:val="none" w:sz="0" w:space="0" w:color="auto"/>
            <w:right w:val="none" w:sz="0" w:space="0" w:color="auto"/>
          </w:divBdr>
          <w:divsChild>
            <w:div w:id="74665377">
              <w:marLeft w:val="0"/>
              <w:marRight w:val="0"/>
              <w:marTop w:val="0"/>
              <w:marBottom w:val="0"/>
              <w:divBdr>
                <w:top w:val="none" w:sz="0" w:space="0" w:color="auto"/>
                <w:left w:val="none" w:sz="0" w:space="0" w:color="auto"/>
                <w:bottom w:val="none" w:sz="0" w:space="0" w:color="auto"/>
                <w:right w:val="none" w:sz="0" w:space="0" w:color="auto"/>
              </w:divBdr>
              <w:divsChild>
                <w:div w:id="1239632594">
                  <w:marLeft w:val="0"/>
                  <w:marRight w:val="0"/>
                  <w:marTop w:val="0"/>
                  <w:marBottom w:val="0"/>
                  <w:divBdr>
                    <w:top w:val="none" w:sz="0" w:space="0" w:color="auto"/>
                    <w:left w:val="none" w:sz="0" w:space="0" w:color="auto"/>
                    <w:bottom w:val="none" w:sz="0" w:space="0" w:color="auto"/>
                    <w:right w:val="none" w:sz="0" w:space="0" w:color="auto"/>
                  </w:divBdr>
                </w:div>
              </w:divsChild>
            </w:div>
            <w:div w:id="1017848409">
              <w:marLeft w:val="0"/>
              <w:marRight w:val="0"/>
              <w:marTop w:val="0"/>
              <w:marBottom w:val="0"/>
              <w:divBdr>
                <w:top w:val="none" w:sz="0" w:space="0" w:color="auto"/>
                <w:left w:val="none" w:sz="0" w:space="0" w:color="auto"/>
                <w:bottom w:val="none" w:sz="0" w:space="0" w:color="auto"/>
                <w:right w:val="none" w:sz="0" w:space="0" w:color="auto"/>
              </w:divBdr>
            </w:div>
          </w:divsChild>
        </w:div>
        <w:div w:id="1323318903">
          <w:marLeft w:val="0"/>
          <w:marRight w:val="0"/>
          <w:marTop w:val="0"/>
          <w:marBottom w:val="0"/>
          <w:divBdr>
            <w:top w:val="none" w:sz="0" w:space="0" w:color="auto"/>
            <w:left w:val="none" w:sz="0" w:space="0" w:color="auto"/>
            <w:bottom w:val="none" w:sz="0" w:space="0" w:color="auto"/>
            <w:right w:val="none" w:sz="0" w:space="0" w:color="auto"/>
          </w:divBdr>
          <w:divsChild>
            <w:div w:id="479885568">
              <w:marLeft w:val="0"/>
              <w:marRight w:val="0"/>
              <w:marTop w:val="0"/>
              <w:marBottom w:val="0"/>
              <w:divBdr>
                <w:top w:val="none" w:sz="0" w:space="0" w:color="auto"/>
                <w:left w:val="none" w:sz="0" w:space="0" w:color="auto"/>
                <w:bottom w:val="none" w:sz="0" w:space="0" w:color="auto"/>
                <w:right w:val="none" w:sz="0" w:space="0" w:color="auto"/>
              </w:divBdr>
              <w:divsChild>
                <w:div w:id="93867478">
                  <w:marLeft w:val="0"/>
                  <w:marRight w:val="0"/>
                  <w:marTop w:val="0"/>
                  <w:marBottom w:val="0"/>
                  <w:divBdr>
                    <w:top w:val="none" w:sz="0" w:space="0" w:color="auto"/>
                    <w:left w:val="none" w:sz="0" w:space="0" w:color="auto"/>
                    <w:bottom w:val="none" w:sz="0" w:space="0" w:color="auto"/>
                    <w:right w:val="none" w:sz="0" w:space="0" w:color="auto"/>
                  </w:divBdr>
                </w:div>
              </w:divsChild>
            </w:div>
            <w:div w:id="529876749">
              <w:marLeft w:val="0"/>
              <w:marRight w:val="0"/>
              <w:marTop w:val="0"/>
              <w:marBottom w:val="0"/>
              <w:divBdr>
                <w:top w:val="none" w:sz="0" w:space="0" w:color="auto"/>
                <w:left w:val="none" w:sz="0" w:space="0" w:color="auto"/>
                <w:bottom w:val="none" w:sz="0" w:space="0" w:color="auto"/>
                <w:right w:val="none" w:sz="0" w:space="0" w:color="auto"/>
              </w:divBdr>
            </w:div>
          </w:divsChild>
        </w:div>
        <w:div w:id="1757702060">
          <w:marLeft w:val="0"/>
          <w:marRight w:val="0"/>
          <w:marTop w:val="0"/>
          <w:marBottom w:val="0"/>
          <w:divBdr>
            <w:top w:val="none" w:sz="0" w:space="0" w:color="auto"/>
            <w:left w:val="none" w:sz="0" w:space="0" w:color="auto"/>
            <w:bottom w:val="none" w:sz="0" w:space="0" w:color="auto"/>
            <w:right w:val="none" w:sz="0" w:space="0" w:color="auto"/>
          </w:divBdr>
          <w:divsChild>
            <w:div w:id="403837381">
              <w:marLeft w:val="0"/>
              <w:marRight w:val="0"/>
              <w:marTop w:val="0"/>
              <w:marBottom w:val="0"/>
              <w:divBdr>
                <w:top w:val="none" w:sz="0" w:space="0" w:color="auto"/>
                <w:left w:val="none" w:sz="0" w:space="0" w:color="auto"/>
                <w:bottom w:val="none" w:sz="0" w:space="0" w:color="auto"/>
                <w:right w:val="none" w:sz="0" w:space="0" w:color="auto"/>
              </w:divBdr>
              <w:divsChild>
                <w:div w:id="1796950932">
                  <w:marLeft w:val="0"/>
                  <w:marRight w:val="0"/>
                  <w:marTop w:val="0"/>
                  <w:marBottom w:val="0"/>
                  <w:divBdr>
                    <w:top w:val="none" w:sz="0" w:space="0" w:color="auto"/>
                    <w:left w:val="none" w:sz="0" w:space="0" w:color="auto"/>
                    <w:bottom w:val="none" w:sz="0" w:space="0" w:color="auto"/>
                    <w:right w:val="none" w:sz="0" w:space="0" w:color="auto"/>
                  </w:divBdr>
                </w:div>
              </w:divsChild>
            </w:div>
            <w:div w:id="1108113566">
              <w:marLeft w:val="0"/>
              <w:marRight w:val="0"/>
              <w:marTop w:val="0"/>
              <w:marBottom w:val="0"/>
              <w:divBdr>
                <w:top w:val="none" w:sz="0" w:space="0" w:color="auto"/>
                <w:left w:val="none" w:sz="0" w:space="0" w:color="auto"/>
                <w:bottom w:val="none" w:sz="0" w:space="0" w:color="auto"/>
                <w:right w:val="none" w:sz="0" w:space="0" w:color="auto"/>
              </w:divBdr>
            </w:div>
          </w:divsChild>
        </w:div>
        <w:div w:id="1422530038">
          <w:marLeft w:val="0"/>
          <w:marRight w:val="0"/>
          <w:marTop w:val="0"/>
          <w:marBottom w:val="0"/>
          <w:divBdr>
            <w:top w:val="none" w:sz="0" w:space="0" w:color="auto"/>
            <w:left w:val="none" w:sz="0" w:space="0" w:color="auto"/>
            <w:bottom w:val="none" w:sz="0" w:space="0" w:color="auto"/>
            <w:right w:val="none" w:sz="0" w:space="0" w:color="auto"/>
          </w:divBdr>
          <w:divsChild>
            <w:div w:id="1764495733">
              <w:marLeft w:val="0"/>
              <w:marRight w:val="0"/>
              <w:marTop w:val="0"/>
              <w:marBottom w:val="0"/>
              <w:divBdr>
                <w:top w:val="none" w:sz="0" w:space="0" w:color="auto"/>
                <w:left w:val="none" w:sz="0" w:space="0" w:color="auto"/>
                <w:bottom w:val="none" w:sz="0" w:space="0" w:color="auto"/>
                <w:right w:val="none" w:sz="0" w:space="0" w:color="auto"/>
              </w:divBdr>
              <w:divsChild>
                <w:div w:id="146781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6657">
          <w:marLeft w:val="0"/>
          <w:marRight w:val="0"/>
          <w:marTop w:val="0"/>
          <w:marBottom w:val="0"/>
          <w:divBdr>
            <w:top w:val="none" w:sz="0" w:space="0" w:color="auto"/>
            <w:left w:val="none" w:sz="0" w:space="0" w:color="auto"/>
            <w:bottom w:val="none" w:sz="0" w:space="0" w:color="auto"/>
            <w:right w:val="none" w:sz="0" w:space="0" w:color="auto"/>
          </w:divBdr>
          <w:divsChild>
            <w:div w:id="808866125">
              <w:marLeft w:val="0"/>
              <w:marRight w:val="0"/>
              <w:marTop w:val="0"/>
              <w:marBottom w:val="0"/>
              <w:divBdr>
                <w:top w:val="none" w:sz="0" w:space="0" w:color="auto"/>
                <w:left w:val="none" w:sz="0" w:space="0" w:color="auto"/>
                <w:bottom w:val="none" w:sz="0" w:space="0" w:color="auto"/>
                <w:right w:val="none" w:sz="0" w:space="0" w:color="auto"/>
              </w:divBdr>
              <w:divsChild>
                <w:div w:id="44619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6114">
          <w:marLeft w:val="0"/>
          <w:marRight w:val="0"/>
          <w:marTop w:val="0"/>
          <w:marBottom w:val="0"/>
          <w:divBdr>
            <w:top w:val="none" w:sz="0" w:space="0" w:color="auto"/>
            <w:left w:val="none" w:sz="0" w:space="0" w:color="auto"/>
            <w:bottom w:val="none" w:sz="0" w:space="0" w:color="auto"/>
            <w:right w:val="none" w:sz="0" w:space="0" w:color="auto"/>
          </w:divBdr>
          <w:divsChild>
            <w:div w:id="1285191072">
              <w:marLeft w:val="0"/>
              <w:marRight w:val="0"/>
              <w:marTop w:val="0"/>
              <w:marBottom w:val="0"/>
              <w:divBdr>
                <w:top w:val="none" w:sz="0" w:space="0" w:color="auto"/>
                <w:left w:val="none" w:sz="0" w:space="0" w:color="auto"/>
                <w:bottom w:val="none" w:sz="0" w:space="0" w:color="auto"/>
                <w:right w:val="none" w:sz="0" w:space="0" w:color="auto"/>
              </w:divBdr>
              <w:divsChild>
                <w:div w:id="722287525">
                  <w:marLeft w:val="0"/>
                  <w:marRight w:val="0"/>
                  <w:marTop w:val="0"/>
                  <w:marBottom w:val="0"/>
                  <w:divBdr>
                    <w:top w:val="none" w:sz="0" w:space="0" w:color="auto"/>
                    <w:left w:val="none" w:sz="0" w:space="0" w:color="auto"/>
                    <w:bottom w:val="none" w:sz="0" w:space="0" w:color="auto"/>
                    <w:right w:val="none" w:sz="0" w:space="0" w:color="auto"/>
                  </w:divBdr>
                </w:div>
              </w:divsChild>
            </w:div>
            <w:div w:id="356809428">
              <w:marLeft w:val="0"/>
              <w:marRight w:val="0"/>
              <w:marTop w:val="0"/>
              <w:marBottom w:val="0"/>
              <w:divBdr>
                <w:top w:val="none" w:sz="0" w:space="0" w:color="auto"/>
                <w:left w:val="none" w:sz="0" w:space="0" w:color="auto"/>
                <w:bottom w:val="none" w:sz="0" w:space="0" w:color="auto"/>
                <w:right w:val="none" w:sz="0" w:space="0" w:color="auto"/>
              </w:divBdr>
            </w:div>
          </w:divsChild>
        </w:div>
        <w:div w:id="806818114">
          <w:marLeft w:val="0"/>
          <w:marRight w:val="0"/>
          <w:marTop w:val="0"/>
          <w:marBottom w:val="0"/>
          <w:divBdr>
            <w:top w:val="none" w:sz="0" w:space="0" w:color="auto"/>
            <w:left w:val="none" w:sz="0" w:space="0" w:color="auto"/>
            <w:bottom w:val="none" w:sz="0" w:space="0" w:color="auto"/>
            <w:right w:val="none" w:sz="0" w:space="0" w:color="auto"/>
          </w:divBdr>
          <w:divsChild>
            <w:div w:id="608589978">
              <w:marLeft w:val="0"/>
              <w:marRight w:val="0"/>
              <w:marTop w:val="0"/>
              <w:marBottom w:val="0"/>
              <w:divBdr>
                <w:top w:val="none" w:sz="0" w:space="0" w:color="auto"/>
                <w:left w:val="none" w:sz="0" w:space="0" w:color="auto"/>
                <w:bottom w:val="none" w:sz="0" w:space="0" w:color="auto"/>
                <w:right w:val="none" w:sz="0" w:space="0" w:color="auto"/>
              </w:divBdr>
              <w:divsChild>
                <w:div w:id="715665916">
                  <w:marLeft w:val="0"/>
                  <w:marRight w:val="0"/>
                  <w:marTop w:val="0"/>
                  <w:marBottom w:val="0"/>
                  <w:divBdr>
                    <w:top w:val="none" w:sz="0" w:space="0" w:color="auto"/>
                    <w:left w:val="none" w:sz="0" w:space="0" w:color="auto"/>
                    <w:bottom w:val="none" w:sz="0" w:space="0" w:color="auto"/>
                    <w:right w:val="none" w:sz="0" w:space="0" w:color="auto"/>
                  </w:divBdr>
                </w:div>
              </w:divsChild>
            </w:div>
            <w:div w:id="489490013">
              <w:marLeft w:val="0"/>
              <w:marRight w:val="0"/>
              <w:marTop w:val="0"/>
              <w:marBottom w:val="0"/>
              <w:divBdr>
                <w:top w:val="none" w:sz="0" w:space="0" w:color="auto"/>
                <w:left w:val="none" w:sz="0" w:space="0" w:color="auto"/>
                <w:bottom w:val="none" w:sz="0" w:space="0" w:color="auto"/>
                <w:right w:val="none" w:sz="0" w:space="0" w:color="auto"/>
              </w:divBdr>
            </w:div>
          </w:divsChild>
        </w:div>
        <w:div w:id="1052192277">
          <w:marLeft w:val="0"/>
          <w:marRight w:val="0"/>
          <w:marTop w:val="0"/>
          <w:marBottom w:val="0"/>
          <w:divBdr>
            <w:top w:val="none" w:sz="0" w:space="0" w:color="auto"/>
            <w:left w:val="none" w:sz="0" w:space="0" w:color="auto"/>
            <w:bottom w:val="none" w:sz="0" w:space="0" w:color="auto"/>
            <w:right w:val="none" w:sz="0" w:space="0" w:color="auto"/>
          </w:divBdr>
          <w:divsChild>
            <w:div w:id="5787608">
              <w:marLeft w:val="0"/>
              <w:marRight w:val="0"/>
              <w:marTop w:val="0"/>
              <w:marBottom w:val="0"/>
              <w:divBdr>
                <w:top w:val="none" w:sz="0" w:space="0" w:color="auto"/>
                <w:left w:val="none" w:sz="0" w:space="0" w:color="auto"/>
                <w:bottom w:val="none" w:sz="0" w:space="0" w:color="auto"/>
                <w:right w:val="none" w:sz="0" w:space="0" w:color="auto"/>
              </w:divBdr>
              <w:divsChild>
                <w:div w:id="480149473">
                  <w:marLeft w:val="0"/>
                  <w:marRight w:val="0"/>
                  <w:marTop w:val="0"/>
                  <w:marBottom w:val="0"/>
                  <w:divBdr>
                    <w:top w:val="none" w:sz="0" w:space="0" w:color="auto"/>
                    <w:left w:val="none" w:sz="0" w:space="0" w:color="auto"/>
                    <w:bottom w:val="none" w:sz="0" w:space="0" w:color="auto"/>
                    <w:right w:val="none" w:sz="0" w:space="0" w:color="auto"/>
                  </w:divBdr>
                </w:div>
              </w:divsChild>
            </w:div>
            <w:div w:id="50975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06261">
      <w:bodyDiv w:val="1"/>
      <w:marLeft w:val="0"/>
      <w:marRight w:val="0"/>
      <w:marTop w:val="0"/>
      <w:marBottom w:val="0"/>
      <w:divBdr>
        <w:top w:val="none" w:sz="0" w:space="0" w:color="auto"/>
        <w:left w:val="none" w:sz="0" w:space="0" w:color="auto"/>
        <w:bottom w:val="none" w:sz="0" w:space="0" w:color="auto"/>
        <w:right w:val="none" w:sz="0" w:space="0" w:color="auto"/>
      </w:divBdr>
    </w:div>
    <w:div w:id="1880704930">
      <w:bodyDiv w:val="1"/>
      <w:marLeft w:val="0"/>
      <w:marRight w:val="0"/>
      <w:marTop w:val="0"/>
      <w:marBottom w:val="0"/>
      <w:divBdr>
        <w:top w:val="none" w:sz="0" w:space="0" w:color="auto"/>
        <w:left w:val="none" w:sz="0" w:space="0" w:color="auto"/>
        <w:bottom w:val="none" w:sz="0" w:space="0" w:color="auto"/>
        <w:right w:val="none" w:sz="0" w:space="0" w:color="auto"/>
      </w:divBdr>
      <w:divsChild>
        <w:div w:id="2044164028">
          <w:marLeft w:val="0"/>
          <w:marRight w:val="0"/>
          <w:marTop w:val="0"/>
          <w:marBottom w:val="0"/>
          <w:divBdr>
            <w:top w:val="none" w:sz="0" w:space="0" w:color="auto"/>
            <w:left w:val="none" w:sz="0" w:space="0" w:color="auto"/>
            <w:bottom w:val="none" w:sz="0" w:space="0" w:color="auto"/>
            <w:right w:val="none" w:sz="0" w:space="0" w:color="auto"/>
          </w:divBdr>
          <w:divsChild>
            <w:div w:id="1554077528">
              <w:marLeft w:val="0"/>
              <w:marRight w:val="0"/>
              <w:marTop w:val="0"/>
              <w:marBottom w:val="0"/>
              <w:divBdr>
                <w:top w:val="none" w:sz="0" w:space="0" w:color="auto"/>
                <w:left w:val="none" w:sz="0" w:space="0" w:color="auto"/>
                <w:bottom w:val="none" w:sz="0" w:space="0" w:color="auto"/>
                <w:right w:val="none" w:sz="0" w:space="0" w:color="auto"/>
              </w:divBdr>
              <w:divsChild>
                <w:div w:id="3650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8588">
          <w:marLeft w:val="0"/>
          <w:marRight w:val="0"/>
          <w:marTop w:val="0"/>
          <w:marBottom w:val="0"/>
          <w:divBdr>
            <w:top w:val="none" w:sz="0" w:space="0" w:color="auto"/>
            <w:left w:val="none" w:sz="0" w:space="0" w:color="auto"/>
            <w:bottom w:val="none" w:sz="0" w:space="0" w:color="auto"/>
            <w:right w:val="none" w:sz="0" w:space="0" w:color="auto"/>
          </w:divBdr>
          <w:divsChild>
            <w:div w:id="1594439647">
              <w:marLeft w:val="0"/>
              <w:marRight w:val="0"/>
              <w:marTop w:val="0"/>
              <w:marBottom w:val="0"/>
              <w:divBdr>
                <w:top w:val="none" w:sz="0" w:space="0" w:color="auto"/>
                <w:left w:val="none" w:sz="0" w:space="0" w:color="auto"/>
                <w:bottom w:val="none" w:sz="0" w:space="0" w:color="auto"/>
                <w:right w:val="none" w:sz="0" w:space="0" w:color="auto"/>
              </w:divBdr>
              <w:divsChild>
                <w:div w:id="455759570">
                  <w:marLeft w:val="0"/>
                  <w:marRight w:val="0"/>
                  <w:marTop w:val="0"/>
                  <w:marBottom w:val="0"/>
                  <w:divBdr>
                    <w:top w:val="none" w:sz="0" w:space="0" w:color="auto"/>
                    <w:left w:val="none" w:sz="0" w:space="0" w:color="auto"/>
                    <w:bottom w:val="none" w:sz="0" w:space="0" w:color="auto"/>
                    <w:right w:val="none" w:sz="0" w:space="0" w:color="auto"/>
                  </w:divBdr>
                </w:div>
              </w:divsChild>
            </w:div>
            <w:div w:id="14039122">
              <w:marLeft w:val="0"/>
              <w:marRight w:val="0"/>
              <w:marTop w:val="0"/>
              <w:marBottom w:val="0"/>
              <w:divBdr>
                <w:top w:val="none" w:sz="0" w:space="0" w:color="auto"/>
                <w:left w:val="none" w:sz="0" w:space="0" w:color="auto"/>
                <w:bottom w:val="none" w:sz="0" w:space="0" w:color="auto"/>
                <w:right w:val="none" w:sz="0" w:space="0" w:color="auto"/>
              </w:divBdr>
            </w:div>
          </w:divsChild>
        </w:div>
        <w:div w:id="40057178">
          <w:marLeft w:val="0"/>
          <w:marRight w:val="0"/>
          <w:marTop w:val="0"/>
          <w:marBottom w:val="0"/>
          <w:divBdr>
            <w:top w:val="none" w:sz="0" w:space="0" w:color="auto"/>
            <w:left w:val="none" w:sz="0" w:space="0" w:color="auto"/>
            <w:bottom w:val="none" w:sz="0" w:space="0" w:color="auto"/>
            <w:right w:val="none" w:sz="0" w:space="0" w:color="auto"/>
          </w:divBdr>
          <w:divsChild>
            <w:div w:id="1034619945">
              <w:marLeft w:val="0"/>
              <w:marRight w:val="0"/>
              <w:marTop w:val="0"/>
              <w:marBottom w:val="0"/>
              <w:divBdr>
                <w:top w:val="none" w:sz="0" w:space="0" w:color="auto"/>
                <w:left w:val="none" w:sz="0" w:space="0" w:color="auto"/>
                <w:bottom w:val="none" w:sz="0" w:space="0" w:color="auto"/>
                <w:right w:val="none" w:sz="0" w:space="0" w:color="auto"/>
              </w:divBdr>
              <w:divsChild>
                <w:div w:id="720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88165">
          <w:marLeft w:val="0"/>
          <w:marRight w:val="0"/>
          <w:marTop w:val="0"/>
          <w:marBottom w:val="0"/>
          <w:divBdr>
            <w:top w:val="none" w:sz="0" w:space="0" w:color="auto"/>
            <w:left w:val="none" w:sz="0" w:space="0" w:color="auto"/>
            <w:bottom w:val="none" w:sz="0" w:space="0" w:color="auto"/>
            <w:right w:val="none" w:sz="0" w:space="0" w:color="auto"/>
          </w:divBdr>
          <w:divsChild>
            <w:div w:id="661011446">
              <w:marLeft w:val="0"/>
              <w:marRight w:val="0"/>
              <w:marTop w:val="0"/>
              <w:marBottom w:val="0"/>
              <w:divBdr>
                <w:top w:val="none" w:sz="0" w:space="0" w:color="auto"/>
                <w:left w:val="none" w:sz="0" w:space="0" w:color="auto"/>
                <w:bottom w:val="none" w:sz="0" w:space="0" w:color="auto"/>
                <w:right w:val="none" w:sz="0" w:space="0" w:color="auto"/>
              </w:divBdr>
              <w:divsChild>
                <w:div w:id="12266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5298">
          <w:marLeft w:val="0"/>
          <w:marRight w:val="0"/>
          <w:marTop w:val="0"/>
          <w:marBottom w:val="0"/>
          <w:divBdr>
            <w:top w:val="none" w:sz="0" w:space="0" w:color="auto"/>
            <w:left w:val="none" w:sz="0" w:space="0" w:color="auto"/>
            <w:bottom w:val="none" w:sz="0" w:space="0" w:color="auto"/>
            <w:right w:val="none" w:sz="0" w:space="0" w:color="auto"/>
          </w:divBdr>
          <w:divsChild>
            <w:div w:id="1512258398">
              <w:marLeft w:val="0"/>
              <w:marRight w:val="0"/>
              <w:marTop w:val="0"/>
              <w:marBottom w:val="0"/>
              <w:divBdr>
                <w:top w:val="none" w:sz="0" w:space="0" w:color="auto"/>
                <w:left w:val="none" w:sz="0" w:space="0" w:color="auto"/>
                <w:bottom w:val="none" w:sz="0" w:space="0" w:color="auto"/>
                <w:right w:val="none" w:sz="0" w:space="0" w:color="auto"/>
              </w:divBdr>
              <w:divsChild>
                <w:div w:id="212816841">
                  <w:marLeft w:val="0"/>
                  <w:marRight w:val="0"/>
                  <w:marTop w:val="0"/>
                  <w:marBottom w:val="0"/>
                  <w:divBdr>
                    <w:top w:val="none" w:sz="0" w:space="0" w:color="auto"/>
                    <w:left w:val="none" w:sz="0" w:space="0" w:color="auto"/>
                    <w:bottom w:val="none" w:sz="0" w:space="0" w:color="auto"/>
                    <w:right w:val="none" w:sz="0" w:space="0" w:color="auto"/>
                  </w:divBdr>
                </w:div>
              </w:divsChild>
            </w:div>
            <w:div w:id="371541138">
              <w:marLeft w:val="0"/>
              <w:marRight w:val="0"/>
              <w:marTop w:val="0"/>
              <w:marBottom w:val="0"/>
              <w:divBdr>
                <w:top w:val="none" w:sz="0" w:space="0" w:color="auto"/>
                <w:left w:val="none" w:sz="0" w:space="0" w:color="auto"/>
                <w:bottom w:val="none" w:sz="0" w:space="0" w:color="auto"/>
                <w:right w:val="none" w:sz="0" w:space="0" w:color="auto"/>
              </w:divBdr>
            </w:div>
          </w:divsChild>
        </w:div>
        <w:div w:id="1430850927">
          <w:marLeft w:val="0"/>
          <w:marRight w:val="0"/>
          <w:marTop w:val="0"/>
          <w:marBottom w:val="0"/>
          <w:divBdr>
            <w:top w:val="none" w:sz="0" w:space="0" w:color="auto"/>
            <w:left w:val="none" w:sz="0" w:space="0" w:color="auto"/>
            <w:bottom w:val="none" w:sz="0" w:space="0" w:color="auto"/>
            <w:right w:val="none" w:sz="0" w:space="0" w:color="auto"/>
          </w:divBdr>
          <w:divsChild>
            <w:div w:id="671180169">
              <w:marLeft w:val="0"/>
              <w:marRight w:val="0"/>
              <w:marTop w:val="0"/>
              <w:marBottom w:val="0"/>
              <w:divBdr>
                <w:top w:val="none" w:sz="0" w:space="0" w:color="auto"/>
                <w:left w:val="none" w:sz="0" w:space="0" w:color="auto"/>
                <w:bottom w:val="none" w:sz="0" w:space="0" w:color="auto"/>
                <w:right w:val="none" w:sz="0" w:space="0" w:color="auto"/>
              </w:divBdr>
              <w:divsChild>
                <w:div w:id="13842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4742">
          <w:marLeft w:val="0"/>
          <w:marRight w:val="0"/>
          <w:marTop w:val="0"/>
          <w:marBottom w:val="0"/>
          <w:divBdr>
            <w:top w:val="none" w:sz="0" w:space="0" w:color="auto"/>
            <w:left w:val="none" w:sz="0" w:space="0" w:color="auto"/>
            <w:bottom w:val="none" w:sz="0" w:space="0" w:color="auto"/>
            <w:right w:val="none" w:sz="0" w:space="0" w:color="auto"/>
          </w:divBdr>
          <w:divsChild>
            <w:div w:id="1753887331">
              <w:marLeft w:val="0"/>
              <w:marRight w:val="0"/>
              <w:marTop w:val="0"/>
              <w:marBottom w:val="0"/>
              <w:divBdr>
                <w:top w:val="none" w:sz="0" w:space="0" w:color="auto"/>
                <w:left w:val="none" w:sz="0" w:space="0" w:color="auto"/>
                <w:bottom w:val="none" w:sz="0" w:space="0" w:color="auto"/>
                <w:right w:val="none" w:sz="0" w:space="0" w:color="auto"/>
              </w:divBdr>
              <w:divsChild>
                <w:div w:id="1510413970">
                  <w:marLeft w:val="0"/>
                  <w:marRight w:val="0"/>
                  <w:marTop w:val="0"/>
                  <w:marBottom w:val="0"/>
                  <w:divBdr>
                    <w:top w:val="none" w:sz="0" w:space="0" w:color="auto"/>
                    <w:left w:val="none" w:sz="0" w:space="0" w:color="auto"/>
                    <w:bottom w:val="none" w:sz="0" w:space="0" w:color="auto"/>
                    <w:right w:val="none" w:sz="0" w:space="0" w:color="auto"/>
                  </w:divBdr>
                </w:div>
              </w:divsChild>
            </w:div>
            <w:div w:id="383067312">
              <w:marLeft w:val="0"/>
              <w:marRight w:val="0"/>
              <w:marTop w:val="0"/>
              <w:marBottom w:val="0"/>
              <w:divBdr>
                <w:top w:val="none" w:sz="0" w:space="0" w:color="auto"/>
                <w:left w:val="none" w:sz="0" w:space="0" w:color="auto"/>
                <w:bottom w:val="none" w:sz="0" w:space="0" w:color="auto"/>
                <w:right w:val="none" w:sz="0" w:space="0" w:color="auto"/>
              </w:divBdr>
            </w:div>
          </w:divsChild>
        </w:div>
        <w:div w:id="708182890">
          <w:marLeft w:val="0"/>
          <w:marRight w:val="0"/>
          <w:marTop w:val="0"/>
          <w:marBottom w:val="0"/>
          <w:divBdr>
            <w:top w:val="none" w:sz="0" w:space="0" w:color="auto"/>
            <w:left w:val="none" w:sz="0" w:space="0" w:color="auto"/>
            <w:bottom w:val="none" w:sz="0" w:space="0" w:color="auto"/>
            <w:right w:val="none" w:sz="0" w:space="0" w:color="auto"/>
          </w:divBdr>
          <w:divsChild>
            <w:div w:id="538012478">
              <w:marLeft w:val="0"/>
              <w:marRight w:val="0"/>
              <w:marTop w:val="0"/>
              <w:marBottom w:val="0"/>
              <w:divBdr>
                <w:top w:val="none" w:sz="0" w:space="0" w:color="auto"/>
                <w:left w:val="none" w:sz="0" w:space="0" w:color="auto"/>
                <w:bottom w:val="none" w:sz="0" w:space="0" w:color="auto"/>
                <w:right w:val="none" w:sz="0" w:space="0" w:color="auto"/>
              </w:divBdr>
              <w:divsChild>
                <w:div w:id="342753327">
                  <w:marLeft w:val="0"/>
                  <w:marRight w:val="0"/>
                  <w:marTop w:val="0"/>
                  <w:marBottom w:val="0"/>
                  <w:divBdr>
                    <w:top w:val="none" w:sz="0" w:space="0" w:color="auto"/>
                    <w:left w:val="none" w:sz="0" w:space="0" w:color="auto"/>
                    <w:bottom w:val="none" w:sz="0" w:space="0" w:color="auto"/>
                    <w:right w:val="none" w:sz="0" w:space="0" w:color="auto"/>
                  </w:divBdr>
                </w:div>
              </w:divsChild>
            </w:div>
            <w:div w:id="1640302090">
              <w:marLeft w:val="0"/>
              <w:marRight w:val="0"/>
              <w:marTop w:val="0"/>
              <w:marBottom w:val="0"/>
              <w:divBdr>
                <w:top w:val="none" w:sz="0" w:space="0" w:color="auto"/>
                <w:left w:val="none" w:sz="0" w:space="0" w:color="auto"/>
                <w:bottom w:val="none" w:sz="0" w:space="0" w:color="auto"/>
                <w:right w:val="none" w:sz="0" w:space="0" w:color="auto"/>
              </w:divBdr>
            </w:div>
          </w:divsChild>
        </w:div>
        <w:div w:id="1913808532">
          <w:marLeft w:val="0"/>
          <w:marRight w:val="0"/>
          <w:marTop w:val="0"/>
          <w:marBottom w:val="0"/>
          <w:divBdr>
            <w:top w:val="none" w:sz="0" w:space="0" w:color="auto"/>
            <w:left w:val="none" w:sz="0" w:space="0" w:color="auto"/>
            <w:bottom w:val="none" w:sz="0" w:space="0" w:color="auto"/>
            <w:right w:val="none" w:sz="0" w:space="0" w:color="auto"/>
          </w:divBdr>
          <w:divsChild>
            <w:div w:id="1196843386">
              <w:marLeft w:val="0"/>
              <w:marRight w:val="0"/>
              <w:marTop w:val="0"/>
              <w:marBottom w:val="0"/>
              <w:divBdr>
                <w:top w:val="none" w:sz="0" w:space="0" w:color="auto"/>
                <w:left w:val="none" w:sz="0" w:space="0" w:color="auto"/>
                <w:bottom w:val="none" w:sz="0" w:space="0" w:color="auto"/>
                <w:right w:val="none" w:sz="0" w:space="0" w:color="auto"/>
              </w:divBdr>
              <w:divsChild>
                <w:div w:id="1889951485">
                  <w:marLeft w:val="0"/>
                  <w:marRight w:val="0"/>
                  <w:marTop w:val="0"/>
                  <w:marBottom w:val="0"/>
                  <w:divBdr>
                    <w:top w:val="none" w:sz="0" w:space="0" w:color="auto"/>
                    <w:left w:val="none" w:sz="0" w:space="0" w:color="auto"/>
                    <w:bottom w:val="none" w:sz="0" w:space="0" w:color="auto"/>
                    <w:right w:val="none" w:sz="0" w:space="0" w:color="auto"/>
                  </w:divBdr>
                </w:div>
              </w:divsChild>
            </w:div>
            <w:div w:id="47541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37862">
      <w:bodyDiv w:val="1"/>
      <w:marLeft w:val="0"/>
      <w:marRight w:val="0"/>
      <w:marTop w:val="0"/>
      <w:marBottom w:val="0"/>
      <w:divBdr>
        <w:top w:val="none" w:sz="0" w:space="0" w:color="auto"/>
        <w:left w:val="none" w:sz="0" w:space="0" w:color="auto"/>
        <w:bottom w:val="none" w:sz="0" w:space="0" w:color="auto"/>
        <w:right w:val="none" w:sz="0" w:space="0" w:color="auto"/>
      </w:divBdr>
    </w:div>
    <w:div w:id="1982883661">
      <w:bodyDiv w:val="1"/>
      <w:marLeft w:val="0"/>
      <w:marRight w:val="0"/>
      <w:marTop w:val="0"/>
      <w:marBottom w:val="0"/>
      <w:divBdr>
        <w:top w:val="none" w:sz="0" w:space="0" w:color="auto"/>
        <w:left w:val="none" w:sz="0" w:space="0" w:color="auto"/>
        <w:bottom w:val="none" w:sz="0" w:space="0" w:color="auto"/>
        <w:right w:val="none" w:sz="0" w:space="0" w:color="auto"/>
      </w:divBdr>
    </w:div>
    <w:div w:id="1986279764">
      <w:bodyDiv w:val="1"/>
      <w:marLeft w:val="0"/>
      <w:marRight w:val="0"/>
      <w:marTop w:val="0"/>
      <w:marBottom w:val="0"/>
      <w:divBdr>
        <w:top w:val="none" w:sz="0" w:space="0" w:color="auto"/>
        <w:left w:val="none" w:sz="0" w:space="0" w:color="auto"/>
        <w:bottom w:val="none" w:sz="0" w:space="0" w:color="auto"/>
        <w:right w:val="none" w:sz="0" w:space="0" w:color="auto"/>
      </w:divBdr>
    </w:div>
    <w:div w:id="2070029116">
      <w:bodyDiv w:val="1"/>
      <w:marLeft w:val="0"/>
      <w:marRight w:val="0"/>
      <w:marTop w:val="0"/>
      <w:marBottom w:val="0"/>
      <w:divBdr>
        <w:top w:val="none" w:sz="0" w:space="0" w:color="auto"/>
        <w:left w:val="none" w:sz="0" w:space="0" w:color="auto"/>
        <w:bottom w:val="none" w:sz="0" w:space="0" w:color="auto"/>
        <w:right w:val="none" w:sz="0" w:space="0" w:color="auto"/>
      </w:divBdr>
      <w:divsChild>
        <w:div w:id="358629896">
          <w:marLeft w:val="0"/>
          <w:marRight w:val="0"/>
          <w:marTop w:val="0"/>
          <w:marBottom w:val="0"/>
          <w:divBdr>
            <w:top w:val="none" w:sz="0" w:space="0" w:color="auto"/>
            <w:left w:val="none" w:sz="0" w:space="0" w:color="auto"/>
            <w:bottom w:val="none" w:sz="0" w:space="0" w:color="auto"/>
            <w:right w:val="none" w:sz="0" w:space="0" w:color="auto"/>
          </w:divBdr>
          <w:divsChild>
            <w:div w:id="1655403901">
              <w:marLeft w:val="0"/>
              <w:marRight w:val="0"/>
              <w:marTop w:val="0"/>
              <w:marBottom w:val="0"/>
              <w:divBdr>
                <w:top w:val="none" w:sz="0" w:space="0" w:color="auto"/>
                <w:left w:val="none" w:sz="0" w:space="0" w:color="auto"/>
                <w:bottom w:val="none" w:sz="0" w:space="0" w:color="auto"/>
                <w:right w:val="none" w:sz="0" w:space="0" w:color="auto"/>
              </w:divBdr>
              <w:divsChild>
                <w:div w:id="878591413">
                  <w:marLeft w:val="0"/>
                  <w:marRight w:val="0"/>
                  <w:marTop w:val="0"/>
                  <w:marBottom w:val="0"/>
                  <w:divBdr>
                    <w:top w:val="none" w:sz="0" w:space="0" w:color="auto"/>
                    <w:left w:val="none" w:sz="0" w:space="0" w:color="auto"/>
                    <w:bottom w:val="none" w:sz="0" w:space="0" w:color="auto"/>
                    <w:right w:val="none" w:sz="0" w:space="0" w:color="auto"/>
                  </w:divBdr>
                </w:div>
              </w:divsChild>
            </w:div>
            <w:div w:id="1981153661">
              <w:marLeft w:val="0"/>
              <w:marRight w:val="0"/>
              <w:marTop w:val="0"/>
              <w:marBottom w:val="0"/>
              <w:divBdr>
                <w:top w:val="none" w:sz="0" w:space="0" w:color="auto"/>
                <w:left w:val="none" w:sz="0" w:space="0" w:color="auto"/>
                <w:bottom w:val="none" w:sz="0" w:space="0" w:color="auto"/>
                <w:right w:val="none" w:sz="0" w:space="0" w:color="auto"/>
              </w:divBdr>
            </w:div>
          </w:divsChild>
        </w:div>
        <w:div w:id="1332639771">
          <w:marLeft w:val="0"/>
          <w:marRight w:val="0"/>
          <w:marTop w:val="0"/>
          <w:marBottom w:val="0"/>
          <w:divBdr>
            <w:top w:val="none" w:sz="0" w:space="0" w:color="auto"/>
            <w:left w:val="none" w:sz="0" w:space="0" w:color="auto"/>
            <w:bottom w:val="none" w:sz="0" w:space="0" w:color="auto"/>
            <w:right w:val="none" w:sz="0" w:space="0" w:color="auto"/>
          </w:divBdr>
          <w:divsChild>
            <w:div w:id="1328248760">
              <w:marLeft w:val="0"/>
              <w:marRight w:val="0"/>
              <w:marTop w:val="0"/>
              <w:marBottom w:val="0"/>
              <w:divBdr>
                <w:top w:val="none" w:sz="0" w:space="0" w:color="auto"/>
                <w:left w:val="none" w:sz="0" w:space="0" w:color="auto"/>
                <w:bottom w:val="none" w:sz="0" w:space="0" w:color="auto"/>
                <w:right w:val="none" w:sz="0" w:space="0" w:color="auto"/>
              </w:divBdr>
              <w:divsChild>
                <w:div w:id="1303344175">
                  <w:marLeft w:val="0"/>
                  <w:marRight w:val="0"/>
                  <w:marTop w:val="0"/>
                  <w:marBottom w:val="0"/>
                  <w:divBdr>
                    <w:top w:val="none" w:sz="0" w:space="0" w:color="auto"/>
                    <w:left w:val="none" w:sz="0" w:space="0" w:color="auto"/>
                    <w:bottom w:val="none" w:sz="0" w:space="0" w:color="auto"/>
                    <w:right w:val="none" w:sz="0" w:space="0" w:color="auto"/>
                  </w:divBdr>
                </w:div>
              </w:divsChild>
            </w:div>
            <w:div w:id="1973171386">
              <w:marLeft w:val="0"/>
              <w:marRight w:val="0"/>
              <w:marTop w:val="0"/>
              <w:marBottom w:val="0"/>
              <w:divBdr>
                <w:top w:val="none" w:sz="0" w:space="0" w:color="auto"/>
                <w:left w:val="none" w:sz="0" w:space="0" w:color="auto"/>
                <w:bottom w:val="none" w:sz="0" w:space="0" w:color="auto"/>
                <w:right w:val="none" w:sz="0" w:space="0" w:color="auto"/>
              </w:divBdr>
            </w:div>
          </w:divsChild>
        </w:div>
        <w:div w:id="1883055902">
          <w:marLeft w:val="0"/>
          <w:marRight w:val="0"/>
          <w:marTop w:val="0"/>
          <w:marBottom w:val="0"/>
          <w:divBdr>
            <w:top w:val="none" w:sz="0" w:space="0" w:color="auto"/>
            <w:left w:val="none" w:sz="0" w:space="0" w:color="auto"/>
            <w:bottom w:val="none" w:sz="0" w:space="0" w:color="auto"/>
            <w:right w:val="none" w:sz="0" w:space="0" w:color="auto"/>
          </w:divBdr>
          <w:divsChild>
            <w:div w:id="1610896353">
              <w:marLeft w:val="0"/>
              <w:marRight w:val="0"/>
              <w:marTop w:val="0"/>
              <w:marBottom w:val="0"/>
              <w:divBdr>
                <w:top w:val="none" w:sz="0" w:space="0" w:color="auto"/>
                <w:left w:val="none" w:sz="0" w:space="0" w:color="auto"/>
                <w:bottom w:val="none" w:sz="0" w:space="0" w:color="auto"/>
                <w:right w:val="none" w:sz="0" w:space="0" w:color="auto"/>
              </w:divBdr>
              <w:divsChild>
                <w:div w:id="1656177481">
                  <w:marLeft w:val="0"/>
                  <w:marRight w:val="0"/>
                  <w:marTop w:val="0"/>
                  <w:marBottom w:val="0"/>
                  <w:divBdr>
                    <w:top w:val="none" w:sz="0" w:space="0" w:color="auto"/>
                    <w:left w:val="none" w:sz="0" w:space="0" w:color="auto"/>
                    <w:bottom w:val="none" w:sz="0" w:space="0" w:color="auto"/>
                    <w:right w:val="none" w:sz="0" w:space="0" w:color="auto"/>
                  </w:divBdr>
                </w:div>
              </w:divsChild>
            </w:div>
            <w:div w:id="177351162">
              <w:marLeft w:val="0"/>
              <w:marRight w:val="0"/>
              <w:marTop w:val="0"/>
              <w:marBottom w:val="0"/>
              <w:divBdr>
                <w:top w:val="none" w:sz="0" w:space="0" w:color="auto"/>
                <w:left w:val="none" w:sz="0" w:space="0" w:color="auto"/>
                <w:bottom w:val="none" w:sz="0" w:space="0" w:color="auto"/>
                <w:right w:val="none" w:sz="0" w:space="0" w:color="auto"/>
              </w:divBdr>
            </w:div>
          </w:divsChild>
        </w:div>
        <w:div w:id="1618372823">
          <w:marLeft w:val="0"/>
          <w:marRight w:val="0"/>
          <w:marTop w:val="0"/>
          <w:marBottom w:val="0"/>
          <w:divBdr>
            <w:top w:val="none" w:sz="0" w:space="0" w:color="auto"/>
            <w:left w:val="none" w:sz="0" w:space="0" w:color="auto"/>
            <w:bottom w:val="none" w:sz="0" w:space="0" w:color="auto"/>
            <w:right w:val="none" w:sz="0" w:space="0" w:color="auto"/>
          </w:divBdr>
          <w:divsChild>
            <w:div w:id="617369464">
              <w:marLeft w:val="0"/>
              <w:marRight w:val="0"/>
              <w:marTop w:val="0"/>
              <w:marBottom w:val="0"/>
              <w:divBdr>
                <w:top w:val="none" w:sz="0" w:space="0" w:color="auto"/>
                <w:left w:val="none" w:sz="0" w:space="0" w:color="auto"/>
                <w:bottom w:val="none" w:sz="0" w:space="0" w:color="auto"/>
                <w:right w:val="none" w:sz="0" w:space="0" w:color="auto"/>
              </w:divBdr>
              <w:divsChild>
                <w:div w:id="12935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194">
          <w:marLeft w:val="0"/>
          <w:marRight w:val="0"/>
          <w:marTop w:val="0"/>
          <w:marBottom w:val="0"/>
          <w:divBdr>
            <w:top w:val="none" w:sz="0" w:space="0" w:color="auto"/>
            <w:left w:val="none" w:sz="0" w:space="0" w:color="auto"/>
            <w:bottom w:val="none" w:sz="0" w:space="0" w:color="auto"/>
            <w:right w:val="none" w:sz="0" w:space="0" w:color="auto"/>
          </w:divBdr>
          <w:divsChild>
            <w:div w:id="797263112">
              <w:marLeft w:val="0"/>
              <w:marRight w:val="0"/>
              <w:marTop w:val="0"/>
              <w:marBottom w:val="0"/>
              <w:divBdr>
                <w:top w:val="none" w:sz="0" w:space="0" w:color="auto"/>
                <w:left w:val="none" w:sz="0" w:space="0" w:color="auto"/>
                <w:bottom w:val="none" w:sz="0" w:space="0" w:color="auto"/>
                <w:right w:val="none" w:sz="0" w:space="0" w:color="auto"/>
              </w:divBdr>
              <w:divsChild>
                <w:div w:id="9339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01482">
          <w:marLeft w:val="0"/>
          <w:marRight w:val="0"/>
          <w:marTop w:val="0"/>
          <w:marBottom w:val="0"/>
          <w:divBdr>
            <w:top w:val="none" w:sz="0" w:space="0" w:color="auto"/>
            <w:left w:val="none" w:sz="0" w:space="0" w:color="auto"/>
            <w:bottom w:val="none" w:sz="0" w:space="0" w:color="auto"/>
            <w:right w:val="none" w:sz="0" w:space="0" w:color="auto"/>
          </w:divBdr>
          <w:divsChild>
            <w:div w:id="868301745">
              <w:marLeft w:val="0"/>
              <w:marRight w:val="0"/>
              <w:marTop w:val="0"/>
              <w:marBottom w:val="0"/>
              <w:divBdr>
                <w:top w:val="none" w:sz="0" w:space="0" w:color="auto"/>
                <w:left w:val="none" w:sz="0" w:space="0" w:color="auto"/>
                <w:bottom w:val="none" w:sz="0" w:space="0" w:color="auto"/>
                <w:right w:val="none" w:sz="0" w:space="0" w:color="auto"/>
              </w:divBdr>
              <w:divsChild>
                <w:div w:id="65819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2938">
          <w:marLeft w:val="0"/>
          <w:marRight w:val="0"/>
          <w:marTop w:val="0"/>
          <w:marBottom w:val="0"/>
          <w:divBdr>
            <w:top w:val="none" w:sz="0" w:space="0" w:color="auto"/>
            <w:left w:val="none" w:sz="0" w:space="0" w:color="auto"/>
            <w:bottom w:val="none" w:sz="0" w:space="0" w:color="auto"/>
            <w:right w:val="none" w:sz="0" w:space="0" w:color="auto"/>
          </w:divBdr>
          <w:divsChild>
            <w:div w:id="1779177112">
              <w:marLeft w:val="0"/>
              <w:marRight w:val="0"/>
              <w:marTop w:val="0"/>
              <w:marBottom w:val="0"/>
              <w:divBdr>
                <w:top w:val="none" w:sz="0" w:space="0" w:color="auto"/>
                <w:left w:val="none" w:sz="0" w:space="0" w:color="auto"/>
                <w:bottom w:val="none" w:sz="0" w:space="0" w:color="auto"/>
                <w:right w:val="none" w:sz="0" w:space="0" w:color="auto"/>
              </w:divBdr>
              <w:divsChild>
                <w:div w:id="1234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23075">
          <w:marLeft w:val="0"/>
          <w:marRight w:val="0"/>
          <w:marTop w:val="0"/>
          <w:marBottom w:val="0"/>
          <w:divBdr>
            <w:top w:val="none" w:sz="0" w:space="0" w:color="auto"/>
            <w:left w:val="none" w:sz="0" w:space="0" w:color="auto"/>
            <w:bottom w:val="none" w:sz="0" w:space="0" w:color="auto"/>
            <w:right w:val="none" w:sz="0" w:space="0" w:color="auto"/>
          </w:divBdr>
          <w:divsChild>
            <w:div w:id="855772167">
              <w:marLeft w:val="0"/>
              <w:marRight w:val="0"/>
              <w:marTop w:val="0"/>
              <w:marBottom w:val="0"/>
              <w:divBdr>
                <w:top w:val="none" w:sz="0" w:space="0" w:color="auto"/>
                <w:left w:val="none" w:sz="0" w:space="0" w:color="auto"/>
                <w:bottom w:val="none" w:sz="0" w:space="0" w:color="auto"/>
                <w:right w:val="none" w:sz="0" w:space="0" w:color="auto"/>
              </w:divBdr>
              <w:divsChild>
                <w:div w:id="15453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88567">
          <w:marLeft w:val="0"/>
          <w:marRight w:val="0"/>
          <w:marTop w:val="0"/>
          <w:marBottom w:val="0"/>
          <w:divBdr>
            <w:top w:val="none" w:sz="0" w:space="0" w:color="auto"/>
            <w:left w:val="none" w:sz="0" w:space="0" w:color="auto"/>
            <w:bottom w:val="none" w:sz="0" w:space="0" w:color="auto"/>
            <w:right w:val="none" w:sz="0" w:space="0" w:color="auto"/>
          </w:divBdr>
          <w:divsChild>
            <w:div w:id="281494441">
              <w:marLeft w:val="0"/>
              <w:marRight w:val="0"/>
              <w:marTop w:val="0"/>
              <w:marBottom w:val="0"/>
              <w:divBdr>
                <w:top w:val="none" w:sz="0" w:space="0" w:color="auto"/>
                <w:left w:val="none" w:sz="0" w:space="0" w:color="auto"/>
                <w:bottom w:val="none" w:sz="0" w:space="0" w:color="auto"/>
                <w:right w:val="none" w:sz="0" w:space="0" w:color="auto"/>
              </w:divBdr>
              <w:divsChild>
                <w:div w:id="1813673048">
                  <w:marLeft w:val="0"/>
                  <w:marRight w:val="0"/>
                  <w:marTop w:val="0"/>
                  <w:marBottom w:val="0"/>
                  <w:divBdr>
                    <w:top w:val="none" w:sz="0" w:space="0" w:color="auto"/>
                    <w:left w:val="none" w:sz="0" w:space="0" w:color="auto"/>
                    <w:bottom w:val="none" w:sz="0" w:space="0" w:color="auto"/>
                    <w:right w:val="none" w:sz="0" w:space="0" w:color="auto"/>
                  </w:divBdr>
                </w:div>
              </w:divsChild>
            </w:div>
            <w:div w:id="1021858839">
              <w:marLeft w:val="0"/>
              <w:marRight w:val="0"/>
              <w:marTop w:val="0"/>
              <w:marBottom w:val="0"/>
              <w:divBdr>
                <w:top w:val="none" w:sz="0" w:space="0" w:color="auto"/>
                <w:left w:val="none" w:sz="0" w:space="0" w:color="auto"/>
                <w:bottom w:val="none" w:sz="0" w:space="0" w:color="auto"/>
                <w:right w:val="none" w:sz="0" w:space="0" w:color="auto"/>
              </w:divBdr>
            </w:div>
          </w:divsChild>
        </w:div>
        <w:div w:id="1938445622">
          <w:marLeft w:val="0"/>
          <w:marRight w:val="0"/>
          <w:marTop w:val="0"/>
          <w:marBottom w:val="0"/>
          <w:divBdr>
            <w:top w:val="none" w:sz="0" w:space="0" w:color="auto"/>
            <w:left w:val="none" w:sz="0" w:space="0" w:color="auto"/>
            <w:bottom w:val="none" w:sz="0" w:space="0" w:color="auto"/>
            <w:right w:val="none" w:sz="0" w:space="0" w:color="auto"/>
          </w:divBdr>
          <w:divsChild>
            <w:div w:id="1885363890">
              <w:marLeft w:val="0"/>
              <w:marRight w:val="0"/>
              <w:marTop w:val="0"/>
              <w:marBottom w:val="0"/>
              <w:divBdr>
                <w:top w:val="none" w:sz="0" w:space="0" w:color="auto"/>
                <w:left w:val="none" w:sz="0" w:space="0" w:color="auto"/>
                <w:bottom w:val="none" w:sz="0" w:space="0" w:color="auto"/>
                <w:right w:val="none" w:sz="0" w:space="0" w:color="auto"/>
              </w:divBdr>
              <w:divsChild>
                <w:div w:id="10678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7704">
          <w:marLeft w:val="0"/>
          <w:marRight w:val="0"/>
          <w:marTop w:val="0"/>
          <w:marBottom w:val="0"/>
          <w:divBdr>
            <w:top w:val="none" w:sz="0" w:space="0" w:color="auto"/>
            <w:left w:val="none" w:sz="0" w:space="0" w:color="auto"/>
            <w:bottom w:val="none" w:sz="0" w:space="0" w:color="auto"/>
            <w:right w:val="none" w:sz="0" w:space="0" w:color="auto"/>
          </w:divBdr>
          <w:divsChild>
            <w:div w:id="1053777409">
              <w:marLeft w:val="0"/>
              <w:marRight w:val="0"/>
              <w:marTop w:val="0"/>
              <w:marBottom w:val="0"/>
              <w:divBdr>
                <w:top w:val="none" w:sz="0" w:space="0" w:color="auto"/>
                <w:left w:val="none" w:sz="0" w:space="0" w:color="auto"/>
                <w:bottom w:val="none" w:sz="0" w:space="0" w:color="auto"/>
                <w:right w:val="none" w:sz="0" w:space="0" w:color="auto"/>
              </w:divBdr>
              <w:divsChild>
                <w:div w:id="36098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4851">
          <w:marLeft w:val="0"/>
          <w:marRight w:val="0"/>
          <w:marTop w:val="0"/>
          <w:marBottom w:val="0"/>
          <w:divBdr>
            <w:top w:val="none" w:sz="0" w:space="0" w:color="auto"/>
            <w:left w:val="none" w:sz="0" w:space="0" w:color="auto"/>
            <w:bottom w:val="none" w:sz="0" w:space="0" w:color="auto"/>
            <w:right w:val="none" w:sz="0" w:space="0" w:color="auto"/>
          </w:divBdr>
          <w:divsChild>
            <w:div w:id="1592549102">
              <w:marLeft w:val="0"/>
              <w:marRight w:val="0"/>
              <w:marTop w:val="0"/>
              <w:marBottom w:val="0"/>
              <w:divBdr>
                <w:top w:val="none" w:sz="0" w:space="0" w:color="auto"/>
                <w:left w:val="none" w:sz="0" w:space="0" w:color="auto"/>
                <w:bottom w:val="none" w:sz="0" w:space="0" w:color="auto"/>
                <w:right w:val="none" w:sz="0" w:space="0" w:color="auto"/>
              </w:divBdr>
              <w:divsChild>
                <w:div w:id="4912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40906">
          <w:marLeft w:val="0"/>
          <w:marRight w:val="0"/>
          <w:marTop w:val="0"/>
          <w:marBottom w:val="0"/>
          <w:divBdr>
            <w:top w:val="none" w:sz="0" w:space="0" w:color="auto"/>
            <w:left w:val="none" w:sz="0" w:space="0" w:color="auto"/>
            <w:bottom w:val="none" w:sz="0" w:space="0" w:color="auto"/>
            <w:right w:val="none" w:sz="0" w:space="0" w:color="auto"/>
          </w:divBdr>
          <w:divsChild>
            <w:div w:id="946229228">
              <w:marLeft w:val="0"/>
              <w:marRight w:val="0"/>
              <w:marTop w:val="0"/>
              <w:marBottom w:val="0"/>
              <w:divBdr>
                <w:top w:val="none" w:sz="0" w:space="0" w:color="auto"/>
                <w:left w:val="none" w:sz="0" w:space="0" w:color="auto"/>
                <w:bottom w:val="none" w:sz="0" w:space="0" w:color="auto"/>
                <w:right w:val="none" w:sz="0" w:space="0" w:color="auto"/>
              </w:divBdr>
              <w:divsChild>
                <w:div w:id="9937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5985">
          <w:marLeft w:val="0"/>
          <w:marRight w:val="0"/>
          <w:marTop w:val="0"/>
          <w:marBottom w:val="0"/>
          <w:divBdr>
            <w:top w:val="none" w:sz="0" w:space="0" w:color="auto"/>
            <w:left w:val="none" w:sz="0" w:space="0" w:color="auto"/>
            <w:bottom w:val="none" w:sz="0" w:space="0" w:color="auto"/>
            <w:right w:val="none" w:sz="0" w:space="0" w:color="auto"/>
          </w:divBdr>
          <w:divsChild>
            <w:div w:id="2137945248">
              <w:marLeft w:val="0"/>
              <w:marRight w:val="0"/>
              <w:marTop w:val="0"/>
              <w:marBottom w:val="0"/>
              <w:divBdr>
                <w:top w:val="none" w:sz="0" w:space="0" w:color="auto"/>
                <w:left w:val="none" w:sz="0" w:space="0" w:color="auto"/>
                <w:bottom w:val="none" w:sz="0" w:space="0" w:color="auto"/>
                <w:right w:val="none" w:sz="0" w:space="0" w:color="auto"/>
              </w:divBdr>
              <w:divsChild>
                <w:div w:id="17002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7048">
          <w:marLeft w:val="0"/>
          <w:marRight w:val="0"/>
          <w:marTop w:val="0"/>
          <w:marBottom w:val="0"/>
          <w:divBdr>
            <w:top w:val="none" w:sz="0" w:space="0" w:color="auto"/>
            <w:left w:val="none" w:sz="0" w:space="0" w:color="auto"/>
            <w:bottom w:val="none" w:sz="0" w:space="0" w:color="auto"/>
            <w:right w:val="none" w:sz="0" w:space="0" w:color="auto"/>
          </w:divBdr>
          <w:divsChild>
            <w:div w:id="1069037127">
              <w:marLeft w:val="0"/>
              <w:marRight w:val="0"/>
              <w:marTop w:val="0"/>
              <w:marBottom w:val="0"/>
              <w:divBdr>
                <w:top w:val="none" w:sz="0" w:space="0" w:color="auto"/>
                <w:left w:val="none" w:sz="0" w:space="0" w:color="auto"/>
                <w:bottom w:val="none" w:sz="0" w:space="0" w:color="auto"/>
                <w:right w:val="none" w:sz="0" w:space="0" w:color="auto"/>
              </w:divBdr>
              <w:divsChild>
                <w:div w:id="6919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20343">
          <w:marLeft w:val="0"/>
          <w:marRight w:val="0"/>
          <w:marTop w:val="0"/>
          <w:marBottom w:val="0"/>
          <w:divBdr>
            <w:top w:val="none" w:sz="0" w:space="0" w:color="auto"/>
            <w:left w:val="none" w:sz="0" w:space="0" w:color="auto"/>
            <w:bottom w:val="none" w:sz="0" w:space="0" w:color="auto"/>
            <w:right w:val="none" w:sz="0" w:space="0" w:color="auto"/>
          </w:divBdr>
          <w:divsChild>
            <w:div w:id="1166823034">
              <w:marLeft w:val="0"/>
              <w:marRight w:val="0"/>
              <w:marTop w:val="0"/>
              <w:marBottom w:val="0"/>
              <w:divBdr>
                <w:top w:val="none" w:sz="0" w:space="0" w:color="auto"/>
                <w:left w:val="none" w:sz="0" w:space="0" w:color="auto"/>
                <w:bottom w:val="none" w:sz="0" w:space="0" w:color="auto"/>
                <w:right w:val="none" w:sz="0" w:space="0" w:color="auto"/>
              </w:divBdr>
              <w:divsChild>
                <w:div w:id="1550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5453">
          <w:marLeft w:val="0"/>
          <w:marRight w:val="0"/>
          <w:marTop w:val="0"/>
          <w:marBottom w:val="0"/>
          <w:divBdr>
            <w:top w:val="none" w:sz="0" w:space="0" w:color="auto"/>
            <w:left w:val="none" w:sz="0" w:space="0" w:color="auto"/>
            <w:bottom w:val="none" w:sz="0" w:space="0" w:color="auto"/>
            <w:right w:val="none" w:sz="0" w:space="0" w:color="auto"/>
          </w:divBdr>
          <w:divsChild>
            <w:div w:id="584606236">
              <w:marLeft w:val="0"/>
              <w:marRight w:val="0"/>
              <w:marTop w:val="0"/>
              <w:marBottom w:val="0"/>
              <w:divBdr>
                <w:top w:val="none" w:sz="0" w:space="0" w:color="auto"/>
                <w:left w:val="none" w:sz="0" w:space="0" w:color="auto"/>
                <w:bottom w:val="none" w:sz="0" w:space="0" w:color="auto"/>
                <w:right w:val="none" w:sz="0" w:space="0" w:color="auto"/>
              </w:divBdr>
              <w:divsChild>
                <w:div w:id="853690601">
                  <w:marLeft w:val="0"/>
                  <w:marRight w:val="0"/>
                  <w:marTop w:val="0"/>
                  <w:marBottom w:val="0"/>
                  <w:divBdr>
                    <w:top w:val="none" w:sz="0" w:space="0" w:color="auto"/>
                    <w:left w:val="none" w:sz="0" w:space="0" w:color="auto"/>
                    <w:bottom w:val="none" w:sz="0" w:space="0" w:color="auto"/>
                    <w:right w:val="none" w:sz="0" w:space="0" w:color="auto"/>
                  </w:divBdr>
                </w:div>
              </w:divsChild>
            </w:div>
            <w:div w:id="1825970541">
              <w:marLeft w:val="0"/>
              <w:marRight w:val="0"/>
              <w:marTop w:val="0"/>
              <w:marBottom w:val="0"/>
              <w:divBdr>
                <w:top w:val="none" w:sz="0" w:space="0" w:color="auto"/>
                <w:left w:val="none" w:sz="0" w:space="0" w:color="auto"/>
                <w:bottom w:val="none" w:sz="0" w:space="0" w:color="auto"/>
                <w:right w:val="none" w:sz="0" w:space="0" w:color="auto"/>
              </w:divBdr>
            </w:div>
          </w:divsChild>
        </w:div>
        <w:div w:id="1775246719">
          <w:marLeft w:val="0"/>
          <w:marRight w:val="0"/>
          <w:marTop w:val="0"/>
          <w:marBottom w:val="0"/>
          <w:divBdr>
            <w:top w:val="none" w:sz="0" w:space="0" w:color="auto"/>
            <w:left w:val="none" w:sz="0" w:space="0" w:color="auto"/>
            <w:bottom w:val="none" w:sz="0" w:space="0" w:color="auto"/>
            <w:right w:val="none" w:sz="0" w:space="0" w:color="auto"/>
          </w:divBdr>
          <w:divsChild>
            <w:div w:id="1344434890">
              <w:marLeft w:val="0"/>
              <w:marRight w:val="0"/>
              <w:marTop w:val="0"/>
              <w:marBottom w:val="0"/>
              <w:divBdr>
                <w:top w:val="none" w:sz="0" w:space="0" w:color="auto"/>
                <w:left w:val="none" w:sz="0" w:space="0" w:color="auto"/>
                <w:bottom w:val="none" w:sz="0" w:space="0" w:color="auto"/>
                <w:right w:val="none" w:sz="0" w:space="0" w:color="auto"/>
              </w:divBdr>
              <w:divsChild>
                <w:div w:id="1506021316">
                  <w:marLeft w:val="0"/>
                  <w:marRight w:val="0"/>
                  <w:marTop w:val="0"/>
                  <w:marBottom w:val="0"/>
                  <w:divBdr>
                    <w:top w:val="none" w:sz="0" w:space="0" w:color="auto"/>
                    <w:left w:val="none" w:sz="0" w:space="0" w:color="auto"/>
                    <w:bottom w:val="none" w:sz="0" w:space="0" w:color="auto"/>
                    <w:right w:val="none" w:sz="0" w:space="0" w:color="auto"/>
                  </w:divBdr>
                </w:div>
              </w:divsChild>
            </w:div>
            <w:div w:id="1265460511">
              <w:marLeft w:val="0"/>
              <w:marRight w:val="0"/>
              <w:marTop w:val="0"/>
              <w:marBottom w:val="0"/>
              <w:divBdr>
                <w:top w:val="none" w:sz="0" w:space="0" w:color="auto"/>
                <w:left w:val="none" w:sz="0" w:space="0" w:color="auto"/>
                <w:bottom w:val="none" w:sz="0" w:space="0" w:color="auto"/>
                <w:right w:val="none" w:sz="0" w:space="0" w:color="auto"/>
              </w:divBdr>
            </w:div>
          </w:divsChild>
        </w:div>
        <w:div w:id="1520967479">
          <w:marLeft w:val="0"/>
          <w:marRight w:val="0"/>
          <w:marTop w:val="0"/>
          <w:marBottom w:val="0"/>
          <w:divBdr>
            <w:top w:val="none" w:sz="0" w:space="0" w:color="auto"/>
            <w:left w:val="none" w:sz="0" w:space="0" w:color="auto"/>
            <w:bottom w:val="none" w:sz="0" w:space="0" w:color="auto"/>
            <w:right w:val="none" w:sz="0" w:space="0" w:color="auto"/>
          </w:divBdr>
          <w:divsChild>
            <w:div w:id="1017926928">
              <w:marLeft w:val="0"/>
              <w:marRight w:val="0"/>
              <w:marTop w:val="0"/>
              <w:marBottom w:val="0"/>
              <w:divBdr>
                <w:top w:val="none" w:sz="0" w:space="0" w:color="auto"/>
                <w:left w:val="none" w:sz="0" w:space="0" w:color="auto"/>
                <w:bottom w:val="none" w:sz="0" w:space="0" w:color="auto"/>
                <w:right w:val="none" w:sz="0" w:space="0" w:color="auto"/>
              </w:divBdr>
              <w:divsChild>
                <w:div w:id="358168081">
                  <w:marLeft w:val="0"/>
                  <w:marRight w:val="0"/>
                  <w:marTop w:val="0"/>
                  <w:marBottom w:val="0"/>
                  <w:divBdr>
                    <w:top w:val="none" w:sz="0" w:space="0" w:color="auto"/>
                    <w:left w:val="none" w:sz="0" w:space="0" w:color="auto"/>
                    <w:bottom w:val="none" w:sz="0" w:space="0" w:color="auto"/>
                    <w:right w:val="none" w:sz="0" w:space="0" w:color="auto"/>
                  </w:divBdr>
                </w:div>
              </w:divsChild>
            </w:div>
            <w:div w:id="1892303876">
              <w:marLeft w:val="0"/>
              <w:marRight w:val="0"/>
              <w:marTop w:val="0"/>
              <w:marBottom w:val="0"/>
              <w:divBdr>
                <w:top w:val="none" w:sz="0" w:space="0" w:color="auto"/>
                <w:left w:val="none" w:sz="0" w:space="0" w:color="auto"/>
                <w:bottom w:val="none" w:sz="0" w:space="0" w:color="auto"/>
                <w:right w:val="none" w:sz="0" w:space="0" w:color="auto"/>
              </w:divBdr>
            </w:div>
          </w:divsChild>
        </w:div>
        <w:div w:id="1927228637">
          <w:marLeft w:val="0"/>
          <w:marRight w:val="0"/>
          <w:marTop w:val="0"/>
          <w:marBottom w:val="0"/>
          <w:divBdr>
            <w:top w:val="none" w:sz="0" w:space="0" w:color="auto"/>
            <w:left w:val="none" w:sz="0" w:space="0" w:color="auto"/>
            <w:bottom w:val="none" w:sz="0" w:space="0" w:color="auto"/>
            <w:right w:val="none" w:sz="0" w:space="0" w:color="auto"/>
          </w:divBdr>
          <w:divsChild>
            <w:div w:id="155726984">
              <w:marLeft w:val="0"/>
              <w:marRight w:val="0"/>
              <w:marTop w:val="0"/>
              <w:marBottom w:val="0"/>
              <w:divBdr>
                <w:top w:val="none" w:sz="0" w:space="0" w:color="auto"/>
                <w:left w:val="none" w:sz="0" w:space="0" w:color="auto"/>
                <w:bottom w:val="none" w:sz="0" w:space="0" w:color="auto"/>
                <w:right w:val="none" w:sz="0" w:space="0" w:color="auto"/>
              </w:divBdr>
              <w:divsChild>
                <w:div w:id="210074960">
                  <w:marLeft w:val="0"/>
                  <w:marRight w:val="0"/>
                  <w:marTop w:val="0"/>
                  <w:marBottom w:val="0"/>
                  <w:divBdr>
                    <w:top w:val="none" w:sz="0" w:space="0" w:color="auto"/>
                    <w:left w:val="none" w:sz="0" w:space="0" w:color="auto"/>
                    <w:bottom w:val="none" w:sz="0" w:space="0" w:color="auto"/>
                    <w:right w:val="none" w:sz="0" w:space="0" w:color="auto"/>
                  </w:divBdr>
                </w:div>
              </w:divsChild>
            </w:div>
            <w:div w:id="1355963722">
              <w:marLeft w:val="0"/>
              <w:marRight w:val="0"/>
              <w:marTop w:val="0"/>
              <w:marBottom w:val="0"/>
              <w:divBdr>
                <w:top w:val="none" w:sz="0" w:space="0" w:color="auto"/>
                <w:left w:val="none" w:sz="0" w:space="0" w:color="auto"/>
                <w:bottom w:val="none" w:sz="0" w:space="0" w:color="auto"/>
                <w:right w:val="none" w:sz="0" w:space="0" w:color="auto"/>
              </w:divBdr>
            </w:div>
          </w:divsChild>
        </w:div>
        <w:div w:id="1366951750">
          <w:marLeft w:val="0"/>
          <w:marRight w:val="0"/>
          <w:marTop w:val="0"/>
          <w:marBottom w:val="0"/>
          <w:divBdr>
            <w:top w:val="none" w:sz="0" w:space="0" w:color="auto"/>
            <w:left w:val="none" w:sz="0" w:space="0" w:color="auto"/>
            <w:bottom w:val="none" w:sz="0" w:space="0" w:color="auto"/>
            <w:right w:val="none" w:sz="0" w:space="0" w:color="auto"/>
          </w:divBdr>
          <w:divsChild>
            <w:div w:id="786630475">
              <w:marLeft w:val="0"/>
              <w:marRight w:val="0"/>
              <w:marTop w:val="0"/>
              <w:marBottom w:val="0"/>
              <w:divBdr>
                <w:top w:val="none" w:sz="0" w:space="0" w:color="auto"/>
                <w:left w:val="none" w:sz="0" w:space="0" w:color="auto"/>
                <w:bottom w:val="none" w:sz="0" w:space="0" w:color="auto"/>
                <w:right w:val="none" w:sz="0" w:space="0" w:color="auto"/>
              </w:divBdr>
              <w:divsChild>
                <w:div w:id="70610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3754">
          <w:marLeft w:val="0"/>
          <w:marRight w:val="0"/>
          <w:marTop w:val="0"/>
          <w:marBottom w:val="0"/>
          <w:divBdr>
            <w:top w:val="none" w:sz="0" w:space="0" w:color="auto"/>
            <w:left w:val="none" w:sz="0" w:space="0" w:color="auto"/>
            <w:bottom w:val="none" w:sz="0" w:space="0" w:color="auto"/>
            <w:right w:val="none" w:sz="0" w:space="0" w:color="auto"/>
          </w:divBdr>
          <w:divsChild>
            <w:div w:id="1492596597">
              <w:marLeft w:val="0"/>
              <w:marRight w:val="0"/>
              <w:marTop w:val="0"/>
              <w:marBottom w:val="0"/>
              <w:divBdr>
                <w:top w:val="none" w:sz="0" w:space="0" w:color="auto"/>
                <w:left w:val="none" w:sz="0" w:space="0" w:color="auto"/>
                <w:bottom w:val="none" w:sz="0" w:space="0" w:color="auto"/>
                <w:right w:val="none" w:sz="0" w:space="0" w:color="auto"/>
              </w:divBdr>
              <w:divsChild>
                <w:div w:id="359356504">
                  <w:marLeft w:val="0"/>
                  <w:marRight w:val="0"/>
                  <w:marTop w:val="0"/>
                  <w:marBottom w:val="0"/>
                  <w:divBdr>
                    <w:top w:val="none" w:sz="0" w:space="0" w:color="auto"/>
                    <w:left w:val="none" w:sz="0" w:space="0" w:color="auto"/>
                    <w:bottom w:val="none" w:sz="0" w:space="0" w:color="auto"/>
                    <w:right w:val="none" w:sz="0" w:space="0" w:color="auto"/>
                  </w:divBdr>
                </w:div>
              </w:divsChild>
            </w:div>
            <w:div w:id="191572122">
              <w:marLeft w:val="0"/>
              <w:marRight w:val="0"/>
              <w:marTop w:val="0"/>
              <w:marBottom w:val="0"/>
              <w:divBdr>
                <w:top w:val="none" w:sz="0" w:space="0" w:color="auto"/>
                <w:left w:val="none" w:sz="0" w:space="0" w:color="auto"/>
                <w:bottom w:val="none" w:sz="0" w:space="0" w:color="auto"/>
                <w:right w:val="none" w:sz="0" w:space="0" w:color="auto"/>
              </w:divBdr>
            </w:div>
          </w:divsChild>
        </w:div>
        <w:div w:id="1283922861">
          <w:marLeft w:val="0"/>
          <w:marRight w:val="0"/>
          <w:marTop w:val="0"/>
          <w:marBottom w:val="0"/>
          <w:divBdr>
            <w:top w:val="none" w:sz="0" w:space="0" w:color="auto"/>
            <w:left w:val="none" w:sz="0" w:space="0" w:color="auto"/>
            <w:bottom w:val="none" w:sz="0" w:space="0" w:color="auto"/>
            <w:right w:val="none" w:sz="0" w:space="0" w:color="auto"/>
          </w:divBdr>
          <w:divsChild>
            <w:div w:id="1256982603">
              <w:marLeft w:val="0"/>
              <w:marRight w:val="0"/>
              <w:marTop w:val="0"/>
              <w:marBottom w:val="0"/>
              <w:divBdr>
                <w:top w:val="none" w:sz="0" w:space="0" w:color="auto"/>
                <w:left w:val="none" w:sz="0" w:space="0" w:color="auto"/>
                <w:bottom w:val="none" w:sz="0" w:space="0" w:color="auto"/>
                <w:right w:val="none" w:sz="0" w:space="0" w:color="auto"/>
              </w:divBdr>
              <w:divsChild>
                <w:div w:id="744883793">
                  <w:marLeft w:val="0"/>
                  <w:marRight w:val="0"/>
                  <w:marTop w:val="0"/>
                  <w:marBottom w:val="0"/>
                  <w:divBdr>
                    <w:top w:val="none" w:sz="0" w:space="0" w:color="auto"/>
                    <w:left w:val="none" w:sz="0" w:space="0" w:color="auto"/>
                    <w:bottom w:val="none" w:sz="0" w:space="0" w:color="auto"/>
                    <w:right w:val="none" w:sz="0" w:space="0" w:color="auto"/>
                  </w:divBdr>
                </w:div>
              </w:divsChild>
            </w:div>
            <w:div w:id="589774954">
              <w:marLeft w:val="0"/>
              <w:marRight w:val="0"/>
              <w:marTop w:val="0"/>
              <w:marBottom w:val="0"/>
              <w:divBdr>
                <w:top w:val="none" w:sz="0" w:space="0" w:color="auto"/>
                <w:left w:val="none" w:sz="0" w:space="0" w:color="auto"/>
                <w:bottom w:val="none" w:sz="0" w:space="0" w:color="auto"/>
                <w:right w:val="none" w:sz="0" w:space="0" w:color="auto"/>
              </w:divBdr>
            </w:div>
          </w:divsChild>
        </w:div>
        <w:div w:id="327877058">
          <w:marLeft w:val="0"/>
          <w:marRight w:val="0"/>
          <w:marTop w:val="0"/>
          <w:marBottom w:val="0"/>
          <w:divBdr>
            <w:top w:val="none" w:sz="0" w:space="0" w:color="auto"/>
            <w:left w:val="none" w:sz="0" w:space="0" w:color="auto"/>
            <w:bottom w:val="none" w:sz="0" w:space="0" w:color="auto"/>
            <w:right w:val="none" w:sz="0" w:space="0" w:color="auto"/>
          </w:divBdr>
          <w:divsChild>
            <w:div w:id="497383099">
              <w:marLeft w:val="0"/>
              <w:marRight w:val="0"/>
              <w:marTop w:val="0"/>
              <w:marBottom w:val="0"/>
              <w:divBdr>
                <w:top w:val="none" w:sz="0" w:space="0" w:color="auto"/>
                <w:left w:val="none" w:sz="0" w:space="0" w:color="auto"/>
                <w:bottom w:val="none" w:sz="0" w:space="0" w:color="auto"/>
                <w:right w:val="none" w:sz="0" w:space="0" w:color="auto"/>
              </w:divBdr>
              <w:divsChild>
                <w:div w:id="1202401157">
                  <w:marLeft w:val="0"/>
                  <w:marRight w:val="0"/>
                  <w:marTop w:val="0"/>
                  <w:marBottom w:val="0"/>
                  <w:divBdr>
                    <w:top w:val="none" w:sz="0" w:space="0" w:color="auto"/>
                    <w:left w:val="none" w:sz="0" w:space="0" w:color="auto"/>
                    <w:bottom w:val="none" w:sz="0" w:space="0" w:color="auto"/>
                    <w:right w:val="none" w:sz="0" w:space="0" w:color="auto"/>
                  </w:divBdr>
                </w:div>
              </w:divsChild>
            </w:div>
            <w:div w:id="28824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36474">
      <w:bodyDiv w:val="1"/>
      <w:marLeft w:val="0"/>
      <w:marRight w:val="0"/>
      <w:marTop w:val="0"/>
      <w:marBottom w:val="0"/>
      <w:divBdr>
        <w:top w:val="none" w:sz="0" w:space="0" w:color="auto"/>
        <w:left w:val="none" w:sz="0" w:space="0" w:color="auto"/>
        <w:bottom w:val="none" w:sz="0" w:space="0" w:color="auto"/>
        <w:right w:val="none" w:sz="0" w:space="0" w:color="auto"/>
      </w:divBdr>
    </w:div>
    <w:div w:id="211493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ECC53-A3F1-4184-8281-8A8FD4680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704</Words>
  <Characters>4015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Валерьевна Овчинникова</dc:creator>
  <cp:keywords/>
  <dc:description/>
  <cp:lastModifiedBy>Жукова Елена Николаевна</cp:lastModifiedBy>
  <cp:revision>23</cp:revision>
  <cp:lastPrinted>2025-11-25T12:37:00Z</cp:lastPrinted>
  <dcterms:created xsi:type="dcterms:W3CDTF">2026-08-25T11:21:00Z</dcterms:created>
  <dcterms:modified xsi:type="dcterms:W3CDTF">2026-08-27T09:52:00Z</dcterms:modified>
</cp:coreProperties>
</file>