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ТЕХНИЧЕСКОЕ ЗАДАНИЕ</w:t>
      </w: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на поставку</w:t>
      </w:r>
      <w:r w:rsidR="001C63BD">
        <w:rPr>
          <w:b/>
        </w:rPr>
        <w:t xml:space="preserve"> </w:t>
      </w:r>
      <w:r w:rsidR="00477FF7">
        <w:rPr>
          <w:b/>
        </w:rPr>
        <w:t>с</w:t>
      </w:r>
      <w:r w:rsidR="00477FF7" w:rsidRPr="00477FF7">
        <w:rPr>
          <w:b/>
        </w:rPr>
        <w:t>игнализатор</w:t>
      </w:r>
      <w:r w:rsidR="00477FF7">
        <w:rPr>
          <w:b/>
        </w:rPr>
        <w:t>а</w:t>
      </w:r>
      <w:r w:rsidR="00477FF7" w:rsidRPr="00477FF7">
        <w:rPr>
          <w:b/>
        </w:rPr>
        <w:t xml:space="preserve"> токсичных и горючих газов</w:t>
      </w:r>
    </w:p>
    <w:p w:rsidR="00943908" w:rsidRPr="00CA0DD6" w:rsidRDefault="00CA0DD6" w:rsidP="00CA0DD6">
      <w:pPr>
        <w:ind w:right="-5"/>
        <w:jc w:val="center"/>
        <w:rPr>
          <w:b/>
        </w:rPr>
      </w:pPr>
      <w:r w:rsidRPr="00CA0DD6">
        <w:rPr>
          <w:b/>
        </w:rPr>
        <w:t>для нужд ФКУ БМТиВС УФСИН России по Ярославской области</w:t>
      </w:r>
    </w:p>
    <w:p w:rsidR="00CA0DD6" w:rsidRDefault="00CA0DD6" w:rsidP="00CA0DD6">
      <w:pPr>
        <w:ind w:right="-5"/>
        <w:jc w:val="both"/>
      </w:pPr>
    </w:p>
    <w:p w:rsidR="00D54E2C" w:rsidRDefault="00943908" w:rsidP="00943908">
      <w:pPr>
        <w:spacing w:line="276" w:lineRule="auto"/>
        <w:ind w:firstLine="708"/>
        <w:jc w:val="both"/>
        <w:rPr>
          <w:rFonts w:eastAsiaTheme="minorEastAsia"/>
          <w:iCs/>
          <w:sz w:val="28"/>
          <w:szCs w:val="28"/>
        </w:rPr>
      </w:pPr>
      <w:r>
        <w:rPr>
          <w:b/>
          <w:bCs/>
        </w:rPr>
        <w:t>1</w:t>
      </w:r>
      <w:r w:rsidR="00035741">
        <w:rPr>
          <w:b/>
          <w:bCs/>
        </w:rPr>
        <w:t>. Т</w:t>
      </w:r>
      <w:r w:rsidR="00F93591" w:rsidRPr="00841663">
        <w:rPr>
          <w:b/>
          <w:bCs/>
        </w:rPr>
        <w:t xml:space="preserve">ребования к месту </w:t>
      </w:r>
      <w:r w:rsidR="002D4AF1">
        <w:rPr>
          <w:b/>
          <w:bCs/>
        </w:rPr>
        <w:t xml:space="preserve">и времени </w:t>
      </w:r>
      <w:r w:rsidR="00F93591" w:rsidRPr="00841663">
        <w:rPr>
          <w:b/>
          <w:bCs/>
        </w:rPr>
        <w:t>поставки товара</w:t>
      </w:r>
      <w:r w:rsidR="00EF7364" w:rsidRPr="00841663">
        <w:rPr>
          <w:b/>
          <w:bCs/>
        </w:rPr>
        <w:t xml:space="preserve">: </w:t>
      </w:r>
      <w:r w:rsidRPr="00943908">
        <w:rPr>
          <w:bCs/>
        </w:rPr>
        <w:t>Поставка осуществляется силами и средствами Поставщика по адресу</w:t>
      </w:r>
      <w:r w:rsidR="00B55998">
        <w:rPr>
          <w:bCs/>
        </w:rPr>
        <w:t>, указанному Государственным заказчиком</w:t>
      </w:r>
      <w:r w:rsidRPr="00943908">
        <w:rPr>
          <w:bCs/>
        </w:rPr>
        <w:t xml:space="preserve"> </w:t>
      </w:r>
      <w:r w:rsidR="007C7C36">
        <w:rPr>
          <w:bCs/>
        </w:rPr>
        <w:t>–</w:t>
      </w:r>
      <w:r w:rsidRPr="00943908">
        <w:rPr>
          <w:bCs/>
        </w:rPr>
        <w:t xml:space="preserve"> </w:t>
      </w:r>
      <w:r w:rsidR="007C7C36">
        <w:rPr>
          <w:rFonts w:eastAsia="MS Mincho"/>
        </w:rPr>
        <w:t>г. Ярославль,</w:t>
      </w:r>
      <w:r w:rsidR="00B55998">
        <w:rPr>
          <w:rFonts w:eastAsia="MS Mincho"/>
        </w:rPr>
        <w:t xml:space="preserve"> ул. </w:t>
      </w:r>
      <w:r w:rsidR="007C7C36">
        <w:rPr>
          <w:rFonts w:eastAsia="MS Mincho"/>
        </w:rPr>
        <w:t>Малая пролетарская</w:t>
      </w:r>
      <w:r w:rsidR="00B55998">
        <w:rPr>
          <w:rFonts w:eastAsia="MS Mincho"/>
        </w:rPr>
        <w:t xml:space="preserve">, д. </w:t>
      </w:r>
      <w:r w:rsidR="007C7C36">
        <w:rPr>
          <w:rFonts w:eastAsia="MS Mincho"/>
        </w:rPr>
        <w:t>18а строение 2</w:t>
      </w:r>
      <w:r w:rsidR="002D4AF1">
        <w:rPr>
          <w:rFonts w:eastAsia="MS Mincho"/>
        </w:rPr>
        <w:t xml:space="preserve"> в рабочие дни </w:t>
      </w:r>
      <w:r w:rsidR="007C7C36">
        <w:rPr>
          <w:rFonts w:eastAsia="MS Mincho"/>
        </w:rPr>
        <w:t>с 08</w:t>
      </w:r>
      <w:r w:rsidR="002D4AF1">
        <w:rPr>
          <w:rFonts w:eastAsia="MS Mincho"/>
        </w:rPr>
        <w:t>.00 до 17.00 часов.</w:t>
      </w:r>
      <w:r w:rsidR="00391784" w:rsidRPr="00841663">
        <w:rPr>
          <w:rFonts w:eastAsiaTheme="minorEastAsia"/>
          <w:iCs/>
          <w:sz w:val="28"/>
          <w:szCs w:val="28"/>
        </w:rPr>
        <w:t xml:space="preserve"> </w:t>
      </w:r>
    </w:p>
    <w:p w:rsidR="00D54E2C" w:rsidRPr="005D7EFA" w:rsidRDefault="00943908" w:rsidP="004978E7">
      <w:pPr>
        <w:ind w:firstLine="709"/>
        <w:jc w:val="both"/>
      </w:pPr>
      <w:r>
        <w:rPr>
          <w:b/>
        </w:rPr>
        <w:t>2</w:t>
      </w:r>
      <w:r w:rsidR="00D54E2C" w:rsidRPr="00D54E2C">
        <w:rPr>
          <w:b/>
        </w:rPr>
        <w:t xml:space="preserve">. Требования к качеству товара: </w:t>
      </w:r>
      <w:r w:rsidR="00D54E2C" w:rsidRPr="005D7EFA">
        <w:t xml:space="preserve">Поставляемый Товар должен отвечать требованиям государственных стандартов, техническим условиям, санитарным нормам </w:t>
      </w:r>
      <w:r w:rsidR="00035741">
        <w:br/>
      </w:r>
      <w:r w:rsidR="00D54E2C" w:rsidRPr="005D7EFA">
        <w:t xml:space="preserve">и правилам, применяемым требованиями законодательства Российской Федерации </w:t>
      </w:r>
      <w:r w:rsidR="004C4600">
        <w:br/>
      </w:r>
      <w:r w:rsidR="00D54E2C" w:rsidRPr="005D7EFA">
        <w:t xml:space="preserve">в отношении товаров, являющихся предметом закупки. Также на него должна быть представлена гарантия. </w:t>
      </w:r>
    </w:p>
    <w:p w:rsidR="00D54E2C" w:rsidRPr="005D7EFA" w:rsidRDefault="00D54E2C" w:rsidP="00D54E2C">
      <w:pPr>
        <w:ind w:firstLine="567"/>
        <w:jc w:val="both"/>
      </w:pPr>
      <w:r w:rsidRPr="005D7EFA">
        <w:t>Поставляемый Товар должен иметь сопроводительную документацию: этикетку, паспорт, руководство пользователя, либо инструкцию, документы</w:t>
      </w:r>
      <w:r w:rsidR="003A7276">
        <w:t>,</w:t>
      </w:r>
      <w:r w:rsidRPr="005D7EFA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5D7EFA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7EFA">
        <w:rPr>
          <w:color w:val="000000"/>
        </w:rPr>
        <w:t xml:space="preserve">Поставляемый Товар должен быть новым Товаром (Товаром, который не был </w:t>
      </w:r>
      <w:r w:rsidR="00035741">
        <w:rPr>
          <w:color w:val="000000"/>
        </w:rPr>
        <w:br/>
      </w:r>
      <w:r w:rsidRPr="005D7EFA">
        <w:rPr>
          <w:color w:val="000000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5D7EFA" w:rsidRDefault="00D54E2C" w:rsidP="00D54E2C">
      <w:pPr>
        <w:ind w:firstLine="567"/>
        <w:jc w:val="both"/>
        <w:rPr>
          <w:color w:val="000000"/>
        </w:rPr>
      </w:pPr>
      <w:r w:rsidRPr="005D7EFA">
        <w:rPr>
          <w:color w:val="000000"/>
        </w:rPr>
        <w:t>В случае обнаружения дефектов или брака при приемке Товара</w:t>
      </w:r>
      <w:r w:rsidRPr="005D7EFA">
        <w:rPr>
          <w:i/>
          <w:iCs/>
          <w:color w:val="000000"/>
          <w:bdr w:val="none" w:sz="0" w:space="0" w:color="auto" w:frame="1"/>
        </w:rPr>
        <w:t>, </w:t>
      </w:r>
      <w:r w:rsidRPr="005D7EFA">
        <w:rPr>
          <w:color w:val="000000"/>
        </w:rPr>
        <w:t xml:space="preserve">Поставщик обязан заменить Товар в течение </w:t>
      </w:r>
      <w:r w:rsidR="00035741">
        <w:rPr>
          <w:color w:val="000000"/>
        </w:rPr>
        <w:t>5</w:t>
      </w:r>
      <w:r w:rsidRPr="005D7EFA">
        <w:rPr>
          <w:color w:val="000000"/>
        </w:rPr>
        <w:t xml:space="preserve"> (</w:t>
      </w:r>
      <w:r w:rsidR="00035741">
        <w:rPr>
          <w:color w:val="000000"/>
        </w:rPr>
        <w:t>пяти</w:t>
      </w:r>
      <w:r w:rsidRPr="005D7EFA">
        <w:rPr>
          <w:color w:val="000000"/>
        </w:rPr>
        <w:t xml:space="preserve">) рабочих дней. </w:t>
      </w:r>
    </w:p>
    <w:p w:rsidR="00D54E2C" w:rsidRDefault="00D54E2C" w:rsidP="00D54E2C">
      <w:pPr>
        <w:keepNext/>
        <w:keepLines/>
        <w:widowControl w:val="0"/>
        <w:suppressLineNumbers/>
        <w:ind w:firstLine="567"/>
        <w:jc w:val="both"/>
      </w:pPr>
      <w:r w:rsidRPr="005D7EFA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D54E2C" w:rsidRDefault="00943908" w:rsidP="004978E7">
      <w:pPr>
        <w:shd w:val="clear" w:color="auto" w:fill="FFFFFF"/>
        <w:ind w:firstLine="567"/>
        <w:jc w:val="both"/>
        <w:outlineLvl w:val="0"/>
        <w:rPr>
          <w:b/>
          <w:bCs/>
        </w:rPr>
      </w:pPr>
      <w:r>
        <w:rPr>
          <w:b/>
          <w:bCs/>
        </w:rPr>
        <w:t>3</w:t>
      </w:r>
      <w:r w:rsidR="00D54E2C" w:rsidRPr="00D54E2C">
        <w:rPr>
          <w:b/>
          <w:bCs/>
        </w:rPr>
        <w:t>. Требование к маркировке и упаковке товара:</w:t>
      </w:r>
    </w:p>
    <w:p w:rsidR="00D54E2C" w:rsidRPr="00574431" w:rsidRDefault="00D54E2C" w:rsidP="00D54E2C">
      <w:pPr>
        <w:shd w:val="clear" w:color="auto" w:fill="FFFFFF"/>
        <w:ind w:firstLine="567"/>
        <w:jc w:val="both"/>
        <w:outlineLvl w:val="0"/>
      </w:pPr>
      <w:r w:rsidRPr="00574431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574431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в ней Товара (опись, упаковочные ярлыки или листы).</w:t>
      </w:r>
    </w:p>
    <w:p w:rsidR="00D54E2C" w:rsidRPr="00D27714" w:rsidRDefault="004978E7" w:rsidP="004978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4E2C" w:rsidRPr="00D54E2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5042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5042A1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="00035741" w:rsidRPr="00D27714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D27714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</w:t>
      </w:r>
      <w:r w:rsidR="000B0666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что и на замененные.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5D7EFA" w:rsidRDefault="00D54E2C" w:rsidP="00D54E2C">
      <w:pPr>
        <w:ind w:firstLine="567"/>
        <w:jc w:val="both"/>
      </w:pPr>
      <w:r w:rsidRPr="005D7EFA">
        <w:t xml:space="preserve">В случае поставки товара несоответствующего качества или выявления брака </w:t>
      </w:r>
      <w:r w:rsidR="004C4600">
        <w:br/>
      </w:r>
      <w:r w:rsidRPr="005D7EFA">
        <w:t xml:space="preserve">в процессе хранения и использования поставщик обязан произвести замену товара </w:t>
      </w:r>
      <w:r w:rsidR="004C4600">
        <w:br/>
      </w:r>
      <w:r w:rsidRPr="005D7EFA">
        <w:t xml:space="preserve">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712069" w:rsidRPr="005D7EFA" w:rsidRDefault="00D54E2C" w:rsidP="00712069">
      <w:pPr>
        <w:ind w:firstLine="567"/>
        <w:jc w:val="both"/>
      </w:pPr>
      <w:r w:rsidRPr="005D7EFA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F7364" w:rsidRPr="00712069" w:rsidRDefault="004978E7" w:rsidP="0071206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EF7364">
        <w:rPr>
          <w:b/>
          <w:bCs/>
          <w:color w:val="000000"/>
        </w:rPr>
        <w:t xml:space="preserve">. Источник финансирования: </w:t>
      </w:r>
      <w:r w:rsidR="00EF7364">
        <w:rPr>
          <w:color w:val="000000"/>
        </w:rPr>
        <w:t>Федеральный бюджет</w:t>
      </w:r>
      <w:r w:rsidR="00EF7364">
        <w:t xml:space="preserve"> </w:t>
      </w:r>
      <w:r w:rsidR="00895A3B">
        <w:rPr>
          <w:color w:val="000000"/>
        </w:rPr>
        <w:t xml:space="preserve">Российской Федерации </w:t>
      </w:r>
      <w:r w:rsidR="004C4600">
        <w:rPr>
          <w:color w:val="000000"/>
        </w:rPr>
        <w:br/>
      </w:r>
      <w:r w:rsidR="00895A3B">
        <w:rPr>
          <w:color w:val="000000"/>
        </w:rPr>
        <w:t>на 202</w:t>
      </w:r>
      <w:r w:rsidR="00EB0608">
        <w:rPr>
          <w:color w:val="000000"/>
        </w:rPr>
        <w:t>6</w:t>
      </w:r>
      <w:r w:rsidR="00EF7364">
        <w:rPr>
          <w:color w:val="000000"/>
        </w:rPr>
        <w:t xml:space="preserve"> год.</w:t>
      </w:r>
    </w:p>
    <w:p w:rsidR="00712069" w:rsidRDefault="00640404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>
        <w:rPr>
          <w:b/>
        </w:rPr>
        <w:t>6</w:t>
      </w:r>
      <w:r w:rsidR="00D54E2C" w:rsidRPr="00D54E2C">
        <w:rPr>
          <w:b/>
        </w:rPr>
        <w:t xml:space="preserve">. </w:t>
      </w:r>
      <w:r w:rsidR="00FC606D">
        <w:rPr>
          <w:b/>
        </w:rPr>
        <w:t>Спецификация</w:t>
      </w:r>
    </w:p>
    <w:tbl>
      <w:tblPr>
        <w:tblStyle w:val="aa"/>
        <w:tblW w:w="10670" w:type="dxa"/>
        <w:jc w:val="center"/>
        <w:tblLook w:val="04A0" w:firstRow="1" w:lastRow="0" w:firstColumn="1" w:lastColumn="0" w:noHBand="0" w:noVBand="1"/>
      </w:tblPr>
      <w:tblGrid>
        <w:gridCol w:w="560"/>
        <w:gridCol w:w="2026"/>
        <w:gridCol w:w="4355"/>
        <w:gridCol w:w="696"/>
        <w:gridCol w:w="725"/>
        <w:gridCol w:w="991"/>
        <w:gridCol w:w="1317"/>
      </w:tblGrid>
      <w:tr w:rsidR="003E55AE" w:rsidRPr="00FC254E" w:rsidTr="0076370B">
        <w:trPr>
          <w:trHeight w:val="786"/>
          <w:jc w:val="center"/>
        </w:trPr>
        <w:tc>
          <w:tcPr>
            <w:tcW w:w="560" w:type="dxa"/>
            <w:shd w:val="clear" w:color="auto" w:fill="auto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№ п/п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Наименование</w:t>
            </w:r>
          </w:p>
        </w:tc>
        <w:tc>
          <w:tcPr>
            <w:tcW w:w="4355" w:type="dxa"/>
          </w:tcPr>
          <w:p w:rsidR="0076370B" w:rsidRDefault="0076370B" w:rsidP="0076370B">
            <w:pPr>
              <w:jc w:val="center"/>
              <w:textAlignment w:val="baseline"/>
              <w:rPr>
                <w:b/>
              </w:rPr>
            </w:pPr>
          </w:p>
          <w:p w:rsidR="003E55AE" w:rsidRPr="00FC254E" w:rsidRDefault="0076370B" w:rsidP="0076370B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Ед. изм.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Кол-во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Цена (руб.)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Сумма (руб.),</w:t>
            </w:r>
          </w:p>
        </w:tc>
      </w:tr>
      <w:tr w:rsidR="003E55AE" w:rsidRPr="00FC254E" w:rsidTr="003E55AE">
        <w:trPr>
          <w:trHeight w:val="181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1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477FF7" w:rsidRPr="00477FF7" w:rsidRDefault="00477FF7" w:rsidP="00477FF7">
            <w:pPr>
              <w:jc w:val="both"/>
            </w:pPr>
            <w:r w:rsidRPr="00477FF7">
              <w:t>Сигнализатор токсичных и горючих газов СТГ-1-1 ИБЯЛ 413411056</w:t>
            </w:r>
          </w:p>
          <w:p w:rsidR="003E55AE" w:rsidRPr="00FC254E" w:rsidRDefault="003E55AE" w:rsidP="00477FF7">
            <w:pPr>
              <w:ind w:firstLine="567"/>
              <w:jc w:val="both"/>
            </w:pPr>
          </w:p>
        </w:tc>
        <w:tc>
          <w:tcPr>
            <w:tcW w:w="4355" w:type="dxa"/>
          </w:tcPr>
          <w:p w:rsidR="00477FF7" w:rsidRPr="00477FF7" w:rsidRDefault="00477FF7" w:rsidP="00477FF7">
            <w:pPr>
              <w:jc w:val="both"/>
            </w:pPr>
            <w:r w:rsidRPr="00477FF7">
              <w:t>Назначение: Контроль в воздухе рабочей зоны</w:t>
            </w:r>
          </w:p>
          <w:p w:rsidR="00477FF7" w:rsidRPr="00477FF7" w:rsidRDefault="00477FF7" w:rsidP="00477FF7">
            <w:pPr>
              <w:jc w:val="both"/>
            </w:pPr>
            <w:r w:rsidRPr="00477FF7">
              <w:t>Тип прибора: Стационарный</w:t>
            </w:r>
          </w:p>
          <w:p w:rsidR="00477FF7" w:rsidRPr="00477FF7" w:rsidRDefault="00477FF7" w:rsidP="00477FF7">
            <w:pPr>
              <w:jc w:val="both"/>
            </w:pPr>
            <w:r w:rsidRPr="00477FF7">
              <w:t>Канальность: Многоканальный</w:t>
            </w:r>
          </w:p>
          <w:p w:rsidR="00477FF7" w:rsidRPr="00477FF7" w:rsidRDefault="00477FF7" w:rsidP="00477FF7">
            <w:pPr>
              <w:jc w:val="both"/>
            </w:pPr>
            <w:r w:rsidRPr="00477FF7">
              <w:t>Способ пробоотбора:</w:t>
            </w:r>
            <w:r w:rsidR="007D03A6">
              <w:t xml:space="preserve"> </w:t>
            </w:r>
            <w:bookmarkStart w:id="0" w:name="_GoBack"/>
            <w:bookmarkEnd w:id="0"/>
            <w:r w:rsidRPr="00477FF7">
              <w:t>Диффузионный (Конвекционный)</w:t>
            </w:r>
          </w:p>
          <w:p w:rsidR="00477FF7" w:rsidRPr="00477FF7" w:rsidRDefault="00477FF7" w:rsidP="00477FF7">
            <w:pPr>
              <w:jc w:val="both"/>
            </w:pPr>
            <w:r w:rsidRPr="00477FF7">
              <w:t>Взрывозащита: Нет</w:t>
            </w:r>
          </w:p>
          <w:p w:rsidR="00477FF7" w:rsidRPr="00477FF7" w:rsidRDefault="00477FF7" w:rsidP="00477FF7">
            <w:pPr>
              <w:jc w:val="both"/>
            </w:pPr>
            <w:r w:rsidRPr="00477FF7">
              <w:t>Индикация: Светодиодная</w:t>
            </w:r>
          </w:p>
          <w:p w:rsidR="00477FF7" w:rsidRPr="00477FF7" w:rsidRDefault="00477FF7" w:rsidP="00477FF7">
            <w:pPr>
              <w:jc w:val="both"/>
            </w:pPr>
            <w:r w:rsidRPr="00477FF7">
              <w:t>Выходные сигналы: Реле / Световая сигнализация / Звуковая сигнализация</w:t>
            </w:r>
          </w:p>
          <w:p w:rsidR="00477FF7" w:rsidRPr="00477FF7" w:rsidRDefault="00477FF7" w:rsidP="00477FF7">
            <w:pPr>
              <w:jc w:val="both"/>
            </w:pPr>
            <w:r w:rsidRPr="00477FF7">
              <w:t>Контроллируемые газы: Метан (CH4) / Оксид углерода (CO) / Пропан-Бутан</w:t>
            </w:r>
          </w:p>
          <w:p w:rsidR="007F5EDA" w:rsidRPr="00477FF7" w:rsidRDefault="007F5EDA" w:rsidP="007F5EDA">
            <w:pPr>
              <w:shd w:val="clear" w:color="auto" w:fill="FFFFFF"/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E55AE" w:rsidRPr="00FC254E" w:rsidRDefault="00477FF7" w:rsidP="0052154A">
            <w:pPr>
              <w:jc w:val="center"/>
              <w:textAlignment w:val="baseline"/>
            </w:pPr>
            <w:r>
              <w:t>30870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477FF7" w:rsidP="0052154A">
            <w:pPr>
              <w:jc w:val="center"/>
              <w:textAlignment w:val="baseline"/>
            </w:pPr>
            <w:r>
              <w:t>30870</w:t>
            </w:r>
            <w:r w:rsidR="003E55AE" w:rsidRPr="00FC254E">
              <w:t>,00</w:t>
            </w:r>
          </w:p>
        </w:tc>
      </w:tr>
      <w:tr w:rsidR="003E55AE" w:rsidRPr="00FC254E" w:rsidTr="003E55AE">
        <w:trPr>
          <w:trHeight w:val="297"/>
          <w:jc w:val="center"/>
        </w:trPr>
        <w:tc>
          <w:tcPr>
            <w:tcW w:w="560" w:type="dxa"/>
          </w:tcPr>
          <w:p w:rsidR="003E55AE" w:rsidRPr="00FC254E" w:rsidRDefault="003E55AE" w:rsidP="0052154A">
            <w:pPr>
              <w:jc w:val="right"/>
              <w:textAlignment w:val="baseline"/>
              <w:rPr>
                <w:b/>
              </w:rPr>
            </w:pPr>
          </w:p>
        </w:tc>
        <w:tc>
          <w:tcPr>
            <w:tcW w:w="8793" w:type="dxa"/>
            <w:gridSpan w:val="5"/>
            <w:shd w:val="clear" w:color="auto" w:fill="auto"/>
            <w:vAlign w:val="center"/>
          </w:tcPr>
          <w:p w:rsidR="003E55AE" w:rsidRPr="00FC254E" w:rsidRDefault="003E55AE" w:rsidP="0052154A">
            <w:pPr>
              <w:jc w:val="right"/>
              <w:textAlignment w:val="baseline"/>
              <w:rPr>
                <w:b/>
              </w:rPr>
            </w:pPr>
            <w:r w:rsidRPr="00FC254E">
              <w:rPr>
                <w:b/>
              </w:rPr>
              <w:t>ИТОГО: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477FF7" w:rsidP="0052154A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30870</w:t>
            </w:r>
            <w:r w:rsidR="003E55AE" w:rsidRPr="00FC254E">
              <w:rPr>
                <w:b/>
              </w:rPr>
              <w:t>,00</w:t>
            </w:r>
          </w:p>
        </w:tc>
      </w:tr>
    </w:tbl>
    <w:p w:rsidR="003628F1" w:rsidRDefault="003628F1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205CC5" w:rsidRPr="003E55AE" w:rsidRDefault="00E80112" w:rsidP="001D0996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7. </w:t>
      </w:r>
      <w:r w:rsidR="00314F2F">
        <w:rPr>
          <w:b/>
        </w:rPr>
        <w:t xml:space="preserve">Срок поставки в адрес Грузополучателя: </w:t>
      </w:r>
      <w:r w:rsidR="00C845DE">
        <w:t xml:space="preserve">до </w:t>
      </w:r>
      <w:r w:rsidR="00477FF7">
        <w:t>6.09</w:t>
      </w:r>
      <w:r w:rsidR="005013E3">
        <w:t>.202</w:t>
      </w:r>
      <w:r w:rsidR="00EB0608">
        <w:t>6</w:t>
      </w:r>
      <w:r>
        <w:t xml:space="preserve"> с момента заключения Контракта.</w:t>
      </w:r>
    </w:p>
    <w:sectPr w:rsidR="00205CC5" w:rsidRPr="003E55AE" w:rsidSect="003F4B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98" w:rsidRDefault="00CE4E98" w:rsidP="003F4BAA">
      <w:r>
        <w:separator/>
      </w:r>
    </w:p>
  </w:endnote>
  <w:endnote w:type="continuationSeparator" w:id="0">
    <w:p w:rsidR="00CE4E98" w:rsidRDefault="00CE4E98" w:rsidP="003F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98" w:rsidRDefault="00CE4E98" w:rsidP="003F4BAA">
      <w:r>
        <w:separator/>
      </w:r>
    </w:p>
  </w:footnote>
  <w:footnote w:type="continuationSeparator" w:id="0">
    <w:p w:rsidR="00CE4E98" w:rsidRDefault="00CE4E98" w:rsidP="003F4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5741"/>
    <w:rsid w:val="00040D25"/>
    <w:rsid w:val="00064FD1"/>
    <w:rsid w:val="000724E3"/>
    <w:rsid w:val="00072AFD"/>
    <w:rsid w:val="00096A9C"/>
    <w:rsid w:val="00096D62"/>
    <w:rsid w:val="0009710B"/>
    <w:rsid w:val="000B0666"/>
    <w:rsid w:val="000B0F5E"/>
    <w:rsid w:val="000D6B6C"/>
    <w:rsid w:val="000E7191"/>
    <w:rsid w:val="000F1B7C"/>
    <w:rsid w:val="00123980"/>
    <w:rsid w:val="00132C1C"/>
    <w:rsid w:val="0015233C"/>
    <w:rsid w:val="001624BC"/>
    <w:rsid w:val="00184575"/>
    <w:rsid w:val="00195D8E"/>
    <w:rsid w:val="00197B1C"/>
    <w:rsid w:val="001C377C"/>
    <w:rsid w:val="001C63BD"/>
    <w:rsid w:val="001D0996"/>
    <w:rsid w:val="001D3BC4"/>
    <w:rsid w:val="001F4620"/>
    <w:rsid w:val="001F794E"/>
    <w:rsid w:val="00205CC5"/>
    <w:rsid w:val="0021272F"/>
    <w:rsid w:val="002142F7"/>
    <w:rsid w:val="002158C7"/>
    <w:rsid w:val="00232FC3"/>
    <w:rsid w:val="0023561C"/>
    <w:rsid w:val="002424D7"/>
    <w:rsid w:val="00246E6C"/>
    <w:rsid w:val="00261378"/>
    <w:rsid w:val="00266E55"/>
    <w:rsid w:val="002900CB"/>
    <w:rsid w:val="00296069"/>
    <w:rsid w:val="002B2181"/>
    <w:rsid w:val="002B731C"/>
    <w:rsid w:val="002D4AF1"/>
    <w:rsid w:val="00314F2F"/>
    <w:rsid w:val="003628F1"/>
    <w:rsid w:val="00391784"/>
    <w:rsid w:val="003A7276"/>
    <w:rsid w:val="003D0F0A"/>
    <w:rsid w:val="003E55AE"/>
    <w:rsid w:val="003F263D"/>
    <w:rsid w:val="003F4BAA"/>
    <w:rsid w:val="003F7AD6"/>
    <w:rsid w:val="004022AA"/>
    <w:rsid w:val="00404F19"/>
    <w:rsid w:val="00414315"/>
    <w:rsid w:val="00435F03"/>
    <w:rsid w:val="00442DBA"/>
    <w:rsid w:val="00443E73"/>
    <w:rsid w:val="00474974"/>
    <w:rsid w:val="00477FF7"/>
    <w:rsid w:val="00481B09"/>
    <w:rsid w:val="00491132"/>
    <w:rsid w:val="00491FEC"/>
    <w:rsid w:val="00495AE2"/>
    <w:rsid w:val="004978E7"/>
    <w:rsid w:val="004A35A0"/>
    <w:rsid w:val="004A5BE0"/>
    <w:rsid w:val="004C3607"/>
    <w:rsid w:val="004C4600"/>
    <w:rsid w:val="004F7B9D"/>
    <w:rsid w:val="005013E3"/>
    <w:rsid w:val="00526E9A"/>
    <w:rsid w:val="005371BE"/>
    <w:rsid w:val="005522D2"/>
    <w:rsid w:val="00553624"/>
    <w:rsid w:val="00562059"/>
    <w:rsid w:val="005834DF"/>
    <w:rsid w:val="00584F14"/>
    <w:rsid w:val="00591A18"/>
    <w:rsid w:val="005E6D86"/>
    <w:rsid w:val="005F63B0"/>
    <w:rsid w:val="00630BC6"/>
    <w:rsid w:val="00634607"/>
    <w:rsid w:val="00640404"/>
    <w:rsid w:val="006A5B8A"/>
    <w:rsid w:val="006D02FC"/>
    <w:rsid w:val="006E3EBC"/>
    <w:rsid w:val="00712069"/>
    <w:rsid w:val="00715985"/>
    <w:rsid w:val="0076370B"/>
    <w:rsid w:val="007648C5"/>
    <w:rsid w:val="00794128"/>
    <w:rsid w:val="00794899"/>
    <w:rsid w:val="00795032"/>
    <w:rsid w:val="007C7C36"/>
    <w:rsid w:val="007D03A6"/>
    <w:rsid w:val="007F5EDA"/>
    <w:rsid w:val="008135FD"/>
    <w:rsid w:val="0082021E"/>
    <w:rsid w:val="0083230E"/>
    <w:rsid w:val="008358B3"/>
    <w:rsid w:val="00841663"/>
    <w:rsid w:val="00854882"/>
    <w:rsid w:val="008916C3"/>
    <w:rsid w:val="00892798"/>
    <w:rsid w:val="00894597"/>
    <w:rsid w:val="00895A3B"/>
    <w:rsid w:val="008B0332"/>
    <w:rsid w:val="008B503A"/>
    <w:rsid w:val="008C1BE9"/>
    <w:rsid w:val="008D35DD"/>
    <w:rsid w:val="008F0DEB"/>
    <w:rsid w:val="00943908"/>
    <w:rsid w:val="00961081"/>
    <w:rsid w:val="0096389B"/>
    <w:rsid w:val="00996D6F"/>
    <w:rsid w:val="009A17E5"/>
    <w:rsid w:val="009B201B"/>
    <w:rsid w:val="009D4940"/>
    <w:rsid w:val="009D7C6D"/>
    <w:rsid w:val="009E17C8"/>
    <w:rsid w:val="009E2A65"/>
    <w:rsid w:val="00A17F37"/>
    <w:rsid w:val="00A379D1"/>
    <w:rsid w:val="00A4062E"/>
    <w:rsid w:val="00A4520F"/>
    <w:rsid w:val="00A7322A"/>
    <w:rsid w:val="00AA0367"/>
    <w:rsid w:val="00AE1852"/>
    <w:rsid w:val="00AF0042"/>
    <w:rsid w:val="00B04C98"/>
    <w:rsid w:val="00B45F11"/>
    <w:rsid w:val="00B46D8F"/>
    <w:rsid w:val="00B54B92"/>
    <w:rsid w:val="00B55998"/>
    <w:rsid w:val="00B75274"/>
    <w:rsid w:val="00B8065F"/>
    <w:rsid w:val="00B846E3"/>
    <w:rsid w:val="00BA07FF"/>
    <w:rsid w:val="00BE124F"/>
    <w:rsid w:val="00BF3483"/>
    <w:rsid w:val="00C135FA"/>
    <w:rsid w:val="00C16D6D"/>
    <w:rsid w:val="00C328BE"/>
    <w:rsid w:val="00C34214"/>
    <w:rsid w:val="00C35C41"/>
    <w:rsid w:val="00C47BB5"/>
    <w:rsid w:val="00C53718"/>
    <w:rsid w:val="00C6583A"/>
    <w:rsid w:val="00C679B1"/>
    <w:rsid w:val="00C76BB6"/>
    <w:rsid w:val="00C84222"/>
    <w:rsid w:val="00C845DE"/>
    <w:rsid w:val="00CA0DD6"/>
    <w:rsid w:val="00CA13DC"/>
    <w:rsid w:val="00CC53F5"/>
    <w:rsid w:val="00CD0082"/>
    <w:rsid w:val="00CD4CA2"/>
    <w:rsid w:val="00CD6736"/>
    <w:rsid w:val="00CE4E98"/>
    <w:rsid w:val="00D10345"/>
    <w:rsid w:val="00D20FD1"/>
    <w:rsid w:val="00D22295"/>
    <w:rsid w:val="00D256FA"/>
    <w:rsid w:val="00D41186"/>
    <w:rsid w:val="00D54E2C"/>
    <w:rsid w:val="00D6315C"/>
    <w:rsid w:val="00D7704E"/>
    <w:rsid w:val="00D95ADE"/>
    <w:rsid w:val="00DA2C19"/>
    <w:rsid w:val="00DA44FC"/>
    <w:rsid w:val="00DB3B26"/>
    <w:rsid w:val="00DC40A9"/>
    <w:rsid w:val="00DD5418"/>
    <w:rsid w:val="00DE318B"/>
    <w:rsid w:val="00E14CF7"/>
    <w:rsid w:val="00E80112"/>
    <w:rsid w:val="00E94DD2"/>
    <w:rsid w:val="00E97181"/>
    <w:rsid w:val="00EB0608"/>
    <w:rsid w:val="00EB475E"/>
    <w:rsid w:val="00EB6B8B"/>
    <w:rsid w:val="00ED2C60"/>
    <w:rsid w:val="00EE5CCE"/>
    <w:rsid w:val="00EE7370"/>
    <w:rsid w:val="00EF01CD"/>
    <w:rsid w:val="00EF7364"/>
    <w:rsid w:val="00F144AD"/>
    <w:rsid w:val="00F2730B"/>
    <w:rsid w:val="00F363EE"/>
    <w:rsid w:val="00F63E91"/>
    <w:rsid w:val="00F76CDC"/>
    <w:rsid w:val="00F85D6D"/>
    <w:rsid w:val="00F93591"/>
    <w:rsid w:val="00FB1671"/>
    <w:rsid w:val="00FB5DEF"/>
    <w:rsid w:val="00FC2B14"/>
    <w:rsid w:val="00FC606D"/>
    <w:rsid w:val="00FD1B1E"/>
    <w:rsid w:val="00FD2FEC"/>
    <w:rsid w:val="00FF20B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B003"/>
  <w15:docId w15:val="{4E8D40C5-1B61-4E5F-A43A-0541D63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B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ypography5vy1f47">
    <w:name w:val="_typography_5vy1f_47"/>
    <w:basedOn w:val="a0"/>
    <w:rsid w:val="00EB6B8B"/>
  </w:style>
  <w:style w:type="character" w:customStyle="1" w:styleId="vi-textxw0rd193">
    <w:name w:val="_vi-text_xw0rd_193"/>
    <w:basedOn w:val="a0"/>
    <w:rsid w:val="00F2730B"/>
  </w:style>
  <w:style w:type="character" w:customStyle="1" w:styleId="dglv-w">
    <w:name w:val="dglv-w"/>
    <w:basedOn w:val="a0"/>
    <w:rsid w:val="003E55AE"/>
  </w:style>
  <w:style w:type="character" w:customStyle="1" w:styleId="vi-text17y0k286">
    <w:name w:val="_vi-text_17y0k_286"/>
    <w:basedOn w:val="a0"/>
    <w:rsid w:val="007F5EDA"/>
  </w:style>
  <w:style w:type="character" w:customStyle="1" w:styleId="gases--control">
    <w:name w:val="gases--control"/>
    <w:basedOn w:val="a0"/>
    <w:rsid w:val="00477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5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3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2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2425A-A85B-4187-8B9B-E4CE2F04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 В. Лебедев</cp:lastModifiedBy>
  <cp:revision>5</cp:revision>
  <cp:lastPrinted>2026-06-10T05:35:00Z</cp:lastPrinted>
  <dcterms:created xsi:type="dcterms:W3CDTF">2026-07-15T13:21:00Z</dcterms:created>
  <dcterms:modified xsi:type="dcterms:W3CDTF">2026-08-26T12:38:00Z</dcterms:modified>
</cp:coreProperties>
</file>