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2A5" w:rsidRPr="002A7E82" w:rsidRDefault="00D622A5" w:rsidP="00D622A5">
      <w:pPr>
        <w:spacing w:after="0" w:line="240" w:lineRule="auto"/>
        <w:rPr>
          <w:rFonts w:ascii="Times New Roman" w:hAnsi="Times New Roman" w:cs="Times New Roman"/>
        </w:rPr>
      </w:pPr>
      <w:r w:rsidRPr="002A7E82">
        <w:rPr>
          <w:rFonts w:ascii="Times New Roman" w:hAnsi="Times New Roman" w:cs="Times New Roman"/>
        </w:rPr>
        <w:t>Проект контракта:</w:t>
      </w:r>
    </w:p>
    <w:p w:rsidR="00D622A5" w:rsidRPr="002A7E82" w:rsidRDefault="00D622A5" w:rsidP="00D622A5">
      <w:pPr>
        <w:spacing w:after="0" w:line="240" w:lineRule="auto"/>
        <w:rPr>
          <w:rFonts w:ascii="Times New Roman" w:hAnsi="Times New Roman" w:cs="Times New Roman"/>
        </w:rPr>
      </w:pPr>
    </w:p>
    <w:p w:rsidR="00D622A5" w:rsidRPr="002A7E82" w:rsidRDefault="00D622A5" w:rsidP="00D622A5">
      <w:pPr>
        <w:spacing w:after="0" w:line="240" w:lineRule="auto"/>
        <w:jc w:val="center"/>
        <w:rPr>
          <w:rFonts w:ascii="Times New Roman" w:eastAsia="Times New Roman" w:hAnsi="Times New Roman" w:cs="Times New Roman"/>
          <w:b/>
          <w:bCs/>
          <w:sz w:val="24"/>
          <w:szCs w:val="24"/>
          <w:lang w:eastAsia="ru-RU"/>
        </w:rPr>
      </w:pPr>
      <w:r w:rsidRPr="002A7E82">
        <w:rPr>
          <w:rFonts w:ascii="Times New Roman" w:eastAsia="Times New Roman" w:hAnsi="Times New Roman" w:cs="Times New Roman"/>
          <w:b/>
          <w:bCs/>
          <w:sz w:val="24"/>
          <w:szCs w:val="24"/>
          <w:lang w:eastAsia="ru-RU"/>
        </w:rPr>
        <w:t>Государственный контракт № ____________</w:t>
      </w:r>
    </w:p>
    <w:p w:rsidR="00D622A5" w:rsidRPr="002A7E82" w:rsidRDefault="00D622A5" w:rsidP="00D622A5">
      <w:pPr>
        <w:spacing w:after="0" w:line="240" w:lineRule="auto"/>
        <w:ind w:firstLine="567"/>
        <w:jc w:val="both"/>
        <w:rPr>
          <w:rFonts w:ascii="Times New Roman" w:eastAsia="Times New Roman" w:hAnsi="Times New Roman" w:cs="Times New Roman"/>
          <w:sz w:val="24"/>
          <w:szCs w:val="24"/>
          <w:lang w:eastAsia="ru-RU"/>
        </w:rPr>
      </w:pPr>
    </w:p>
    <w:p w:rsidR="00D622A5" w:rsidRPr="00B95D09" w:rsidRDefault="00D622A5" w:rsidP="00D622A5">
      <w:pPr>
        <w:spacing w:after="0" w:line="240" w:lineRule="auto"/>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г. Хабаровск        </w:t>
      </w:r>
      <w:r w:rsidRPr="002A7E82">
        <w:rPr>
          <w:rFonts w:ascii="Times New Roman" w:eastAsia="Times New Roman" w:hAnsi="Times New Roman" w:cs="Times New Roman"/>
          <w:sz w:val="24"/>
          <w:szCs w:val="24"/>
          <w:lang w:eastAsia="ru-RU"/>
        </w:rPr>
        <w:tab/>
      </w:r>
      <w:r w:rsidRPr="002A7E82">
        <w:rPr>
          <w:rFonts w:ascii="Times New Roman" w:eastAsia="Times New Roman" w:hAnsi="Times New Roman" w:cs="Times New Roman"/>
          <w:sz w:val="24"/>
          <w:szCs w:val="24"/>
          <w:lang w:eastAsia="ru-RU"/>
        </w:rPr>
        <w:tab/>
      </w:r>
      <w:r w:rsidRPr="002A7E82">
        <w:rPr>
          <w:rFonts w:ascii="Times New Roman" w:eastAsia="Times New Roman" w:hAnsi="Times New Roman" w:cs="Times New Roman"/>
          <w:sz w:val="24"/>
          <w:szCs w:val="24"/>
          <w:lang w:eastAsia="ru-RU"/>
        </w:rPr>
        <w:tab/>
      </w:r>
      <w:r w:rsidRPr="002A7E82">
        <w:rPr>
          <w:rFonts w:ascii="Times New Roman" w:eastAsia="Times New Roman" w:hAnsi="Times New Roman" w:cs="Times New Roman"/>
          <w:sz w:val="24"/>
          <w:szCs w:val="24"/>
          <w:lang w:eastAsia="ru-RU"/>
        </w:rPr>
        <w:tab/>
      </w:r>
      <w:r w:rsidRPr="002A7E82">
        <w:rPr>
          <w:rFonts w:ascii="Times New Roman" w:eastAsia="Times New Roman" w:hAnsi="Times New Roman" w:cs="Times New Roman"/>
          <w:sz w:val="24"/>
          <w:szCs w:val="24"/>
          <w:lang w:eastAsia="ru-RU"/>
        </w:rPr>
        <w:tab/>
      </w:r>
      <w:r w:rsidRPr="002A7E82">
        <w:rPr>
          <w:rFonts w:ascii="Times New Roman" w:eastAsia="Times New Roman" w:hAnsi="Times New Roman" w:cs="Times New Roman"/>
          <w:sz w:val="24"/>
          <w:szCs w:val="24"/>
          <w:lang w:eastAsia="ru-RU"/>
        </w:rPr>
        <w:tab/>
      </w:r>
      <w:r w:rsidRPr="002A7E82">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2A7E82">
        <w:rPr>
          <w:rFonts w:ascii="Times New Roman" w:eastAsia="Times New Roman" w:hAnsi="Times New Roman" w:cs="Times New Roman"/>
          <w:sz w:val="24"/>
          <w:szCs w:val="24"/>
          <w:lang w:eastAsia="ru-RU"/>
        </w:rPr>
        <w:t xml:space="preserve">  </w:t>
      </w:r>
      <w:r w:rsidRPr="00B95D0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95D0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95D09">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B95D09">
        <w:rPr>
          <w:rFonts w:ascii="Times New Roman" w:eastAsia="Times New Roman" w:hAnsi="Times New Roman" w:cs="Times New Roman"/>
          <w:sz w:val="24"/>
          <w:szCs w:val="24"/>
          <w:lang w:eastAsia="ru-RU"/>
        </w:rPr>
        <w:t xml:space="preserve"> г.</w:t>
      </w:r>
    </w:p>
    <w:p w:rsidR="00D622A5" w:rsidRPr="002A7E82" w:rsidRDefault="00D622A5" w:rsidP="00D622A5">
      <w:pPr>
        <w:spacing w:after="0" w:line="240" w:lineRule="auto"/>
        <w:ind w:firstLine="567"/>
        <w:jc w:val="both"/>
        <w:rPr>
          <w:rFonts w:ascii="Times New Roman" w:eastAsia="Times New Roman" w:hAnsi="Times New Roman" w:cs="Times New Roman"/>
          <w:sz w:val="24"/>
          <w:szCs w:val="24"/>
          <w:lang w:eastAsia="ru-RU"/>
        </w:rPr>
      </w:pPr>
    </w:p>
    <w:p w:rsidR="00D622A5" w:rsidRPr="006B6462" w:rsidRDefault="00D622A5" w:rsidP="00D622A5">
      <w:pPr>
        <w:pStyle w:val="ConsPlusNonformat"/>
        <w:ind w:firstLine="709"/>
        <w:jc w:val="both"/>
        <w:rPr>
          <w:rFonts w:ascii="Times New Roman" w:hAnsi="Times New Roman" w:cs="Times New Roman"/>
          <w:sz w:val="24"/>
          <w:szCs w:val="24"/>
        </w:rPr>
      </w:pPr>
      <w:r w:rsidRPr="00AB6045">
        <w:rPr>
          <w:rFonts w:ascii="Times New Roman" w:hAnsi="Times New Roman" w:cs="Times New Roman"/>
          <w:sz w:val="24"/>
          <w:szCs w:val="24"/>
        </w:rPr>
        <w:t xml:space="preserve">Министерство образования и науки Хабаровского края, именуемое в дальнейшем "Заказчик", </w:t>
      </w:r>
      <w:r w:rsidRPr="006B6462">
        <w:rPr>
          <w:rFonts w:ascii="Times New Roman" w:hAnsi="Times New Roman" w:cs="Times New Roman"/>
          <w:sz w:val="24"/>
          <w:szCs w:val="24"/>
        </w:rPr>
        <w:t xml:space="preserve">в лице министра образования и науки Хабаровского края Мокрушина Алексея Николаевича, действующего на основании Положения о министерстве образования и науки Хабаровского края, утвержденного постановлением Правительства Хабаровского края от 22.01.2011 г. № 21-пр, с одной стороны, и </w:t>
      </w:r>
      <w:r w:rsidRPr="006B6462">
        <w:rPr>
          <w:rFonts w:ascii="Times New Roman" w:hAnsi="Times New Roman" w:cs="Times New Roman"/>
          <w:iCs/>
          <w:sz w:val="24"/>
          <w:szCs w:val="24"/>
        </w:rPr>
        <w:t>___</w:t>
      </w:r>
      <w:r w:rsidRPr="006B6462">
        <w:rPr>
          <w:rFonts w:ascii="Times New Roman" w:hAnsi="Times New Roman" w:cs="Times New Roman"/>
          <w:sz w:val="24"/>
          <w:szCs w:val="24"/>
        </w:rPr>
        <w:t>____________</w:t>
      </w:r>
      <w:r>
        <w:rPr>
          <w:rFonts w:ascii="Times New Roman" w:hAnsi="Times New Roman" w:cs="Times New Roman"/>
          <w:sz w:val="24"/>
          <w:szCs w:val="24"/>
        </w:rPr>
        <w:t>________________________________</w:t>
      </w:r>
      <w:r w:rsidRPr="006B6462">
        <w:rPr>
          <w:rFonts w:ascii="Times New Roman" w:hAnsi="Times New Roman" w:cs="Times New Roman"/>
          <w:sz w:val="24"/>
          <w:szCs w:val="24"/>
        </w:rPr>
        <w:t xml:space="preserve">_, </w:t>
      </w:r>
    </w:p>
    <w:p w:rsidR="00D622A5" w:rsidRPr="006B6462" w:rsidRDefault="00D622A5" w:rsidP="00D622A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B6462">
        <w:rPr>
          <w:rFonts w:ascii="Times New Roman" w:eastAsia="Times New Roman" w:hAnsi="Times New Roman" w:cs="Times New Roman"/>
          <w:i/>
          <w:sz w:val="18"/>
          <w:szCs w:val="18"/>
          <w:lang w:eastAsia="ru-RU"/>
        </w:rPr>
        <w:t xml:space="preserve">(указывается полное наименование Исполнителя </w:t>
      </w:r>
      <w:r w:rsidRPr="006B6462">
        <w:rPr>
          <w:rFonts w:ascii="Times New Roman" w:eastAsia="Times New Roman" w:hAnsi="Times New Roman" w:cs="Times New Roman"/>
          <w:i/>
          <w:iCs/>
          <w:sz w:val="18"/>
          <w:szCs w:val="18"/>
          <w:lang w:eastAsia="ru-RU"/>
        </w:rPr>
        <w:t xml:space="preserve">(для юридического лица) /фамилия, имя, отчество (при наличии) (для физического лица)) </w:t>
      </w:r>
      <w:r w:rsidRPr="006B6462">
        <w:rPr>
          <w:rFonts w:ascii="Times New Roman" w:eastAsia="Times New Roman" w:hAnsi="Times New Roman" w:cs="Times New Roman"/>
          <w:sz w:val="24"/>
          <w:szCs w:val="24"/>
          <w:lang w:eastAsia="ru-RU"/>
        </w:rPr>
        <w:t>именуем__ в дальнейшем "Исполнитель", в лице</w:t>
      </w:r>
      <w:r>
        <w:rPr>
          <w:rFonts w:ascii="Times New Roman" w:eastAsia="Times New Roman" w:hAnsi="Times New Roman" w:cs="Times New Roman"/>
          <w:sz w:val="24"/>
          <w:szCs w:val="24"/>
          <w:lang w:eastAsia="ru-RU"/>
        </w:rPr>
        <w:t>________________________</w:t>
      </w:r>
      <w:r w:rsidRPr="006B6462">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___________</w:t>
      </w:r>
      <w:r w:rsidRPr="006B6462">
        <w:rPr>
          <w:rFonts w:ascii="Times New Roman" w:eastAsia="Times New Roman" w:hAnsi="Times New Roman" w:cs="Times New Roman"/>
          <w:sz w:val="24"/>
          <w:szCs w:val="24"/>
          <w:lang w:eastAsia="ru-RU"/>
        </w:rPr>
        <w:t xml:space="preserve"> </w:t>
      </w:r>
    </w:p>
    <w:p w:rsidR="00D622A5" w:rsidRPr="006B6462" w:rsidRDefault="00D622A5" w:rsidP="00D622A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6B6462">
        <w:rPr>
          <w:rFonts w:ascii="Times New Roman" w:eastAsia="Times New Roman" w:hAnsi="Times New Roman" w:cs="Times New Roman"/>
          <w:i/>
          <w:iCs/>
          <w:sz w:val="18"/>
          <w:szCs w:val="18"/>
          <w:lang w:eastAsia="ru-RU"/>
        </w:rPr>
        <w:t>(указывается должность, фамилия, имя, отчество (при наличии) лица, подписывающего Контракт со стороны Исполнителя)</w:t>
      </w:r>
      <w:r w:rsidRPr="006B6462">
        <w:rPr>
          <w:rFonts w:ascii="Times New Roman" w:eastAsia="Times New Roman" w:hAnsi="Times New Roman" w:cs="Times New Roman"/>
          <w:sz w:val="18"/>
          <w:szCs w:val="18"/>
          <w:lang w:eastAsia="ru-RU"/>
        </w:rPr>
        <w:t xml:space="preserve"> </w:t>
      </w:r>
    </w:p>
    <w:p w:rsidR="00D622A5" w:rsidRPr="00AB6045" w:rsidRDefault="00D622A5" w:rsidP="00D622A5">
      <w:pPr>
        <w:autoSpaceDE w:val="0"/>
        <w:autoSpaceDN w:val="0"/>
        <w:adjustRightInd w:val="0"/>
        <w:spacing w:after="0" w:line="240" w:lineRule="auto"/>
        <w:jc w:val="both"/>
        <w:rPr>
          <w:rFonts w:ascii="Times New Roman" w:hAnsi="Times New Roman" w:cs="Times New Roman"/>
          <w:sz w:val="24"/>
          <w:szCs w:val="24"/>
        </w:rPr>
      </w:pPr>
      <w:r w:rsidRPr="006B6462">
        <w:rPr>
          <w:rFonts w:ascii="Times New Roman" w:eastAsia="Times New Roman" w:hAnsi="Times New Roman" w:cs="Times New Roman"/>
          <w:sz w:val="24"/>
          <w:szCs w:val="24"/>
          <w:lang w:eastAsia="ru-RU"/>
        </w:rPr>
        <w:t>с другой стороны, здесь и далее именуемые "Стороны</w:t>
      </w:r>
      <w:r w:rsidRPr="00AB6045">
        <w:rPr>
          <w:rFonts w:ascii="Times New Roman" w:eastAsia="Times New Roman" w:hAnsi="Times New Roman" w:cs="Times New Roman"/>
          <w:sz w:val="24"/>
          <w:szCs w:val="24"/>
          <w:lang w:eastAsia="ru-RU"/>
        </w:rPr>
        <w:t xml:space="preserve">, на основании пункта </w:t>
      </w:r>
      <w:r w:rsidRPr="00AB6045">
        <w:rPr>
          <w:rFonts w:ascii="Times New Roman" w:eastAsia="Times New Roman" w:hAnsi="Times New Roman" w:cs="Times New Roman"/>
          <w:iCs/>
          <w:sz w:val="24"/>
          <w:szCs w:val="24"/>
          <w:lang w:eastAsia="ru-RU"/>
        </w:rPr>
        <w:t>4 части 1 статьи 93</w:t>
      </w:r>
      <w:r w:rsidRPr="00AB6045">
        <w:rPr>
          <w:rStyle w:val="af1"/>
          <w:rFonts w:ascii="Times New Roman" w:hAnsi="Times New Roman" w:cs="Times New Roman"/>
          <w:iCs/>
          <w:sz w:val="24"/>
          <w:szCs w:val="24"/>
        </w:rPr>
        <w:footnoteReference w:id="1"/>
      </w:r>
      <w:r w:rsidRPr="00AB6045">
        <w:rPr>
          <w:rFonts w:ascii="Times New Roman" w:hAnsi="Times New Roman" w:cs="Times New Roman"/>
        </w:rPr>
        <w:t xml:space="preserve"> </w:t>
      </w:r>
      <w:r w:rsidRPr="00AB6045">
        <w:rPr>
          <w:rFonts w:ascii="Times New Roman" w:eastAsia="Times New Roman" w:hAnsi="Times New Roman" w:cs="Times New Roman"/>
          <w:iCs/>
          <w:sz w:val="24"/>
          <w:szCs w:val="24"/>
          <w:lang w:eastAsia="ru-RU"/>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AB6045">
        <w:rPr>
          <w:rFonts w:ascii="Times New Roman" w:hAnsi="Times New Roman" w:cs="Times New Roman"/>
          <w:iCs/>
          <w:sz w:val="24"/>
          <w:szCs w:val="24"/>
        </w:rPr>
        <w:t>,</w:t>
      </w:r>
      <w:r w:rsidRPr="00AB6045">
        <w:rPr>
          <w:rStyle w:val="af1"/>
          <w:rFonts w:ascii="Times New Roman" w:hAnsi="Times New Roman" w:cs="Times New Roman"/>
          <w:sz w:val="24"/>
          <w:szCs w:val="24"/>
        </w:rPr>
        <w:footnoteReference w:id="2"/>
      </w:r>
      <w:r>
        <w:rPr>
          <w:rFonts w:ascii="Times New Roman" w:hAnsi="Times New Roman" w:cs="Times New Roman"/>
          <w:sz w:val="24"/>
          <w:szCs w:val="24"/>
        </w:rPr>
        <w:t xml:space="preserve"> </w:t>
      </w:r>
      <w:r w:rsidRPr="00AB6045">
        <w:rPr>
          <w:rFonts w:ascii="Times New Roman" w:hAnsi="Times New Roman" w:cs="Times New Roman"/>
          <w:sz w:val="24"/>
          <w:szCs w:val="24"/>
        </w:rPr>
        <w:t xml:space="preserve">заключили настоящий </w:t>
      </w:r>
      <w:r w:rsidRPr="00AB6045">
        <w:rPr>
          <w:rFonts w:ascii="Times New Roman" w:hAnsi="Times New Roman" w:cs="Times New Roman"/>
          <w:iCs/>
          <w:sz w:val="24"/>
          <w:szCs w:val="24"/>
        </w:rPr>
        <w:t>государственный контракт</w:t>
      </w:r>
      <w:r>
        <w:rPr>
          <w:rFonts w:ascii="Times New Roman" w:hAnsi="Times New Roman" w:cs="Times New Roman"/>
          <w:iCs/>
          <w:sz w:val="24"/>
          <w:szCs w:val="24"/>
        </w:rPr>
        <w:t xml:space="preserve"> </w:t>
      </w:r>
      <w:r w:rsidRPr="00AB6045">
        <w:rPr>
          <w:rFonts w:ascii="Times New Roman" w:hAnsi="Times New Roman" w:cs="Times New Roman"/>
          <w:sz w:val="24"/>
          <w:szCs w:val="24"/>
        </w:rPr>
        <w:t>(далее - Контракт) о нижеследующем:</w:t>
      </w:r>
    </w:p>
    <w:p w:rsidR="00D622A5" w:rsidRPr="002A7E82" w:rsidRDefault="00D622A5" w:rsidP="00D622A5">
      <w:pPr>
        <w:spacing w:after="0" w:line="240" w:lineRule="auto"/>
        <w:jc w:val="center"/>
        <w:rPr>
          <w:rFonts w:ascii="Times New Roman" w:eastAsia="Times New Roman" w:hAnsi="Times New Roman" w:cs="Times New Roman"/>
          <w:b/>
          <w:bCs/>
          <w:sz w:val="24"/>
          <w:szCs w:val="24"/>
          <w:lang w:eastAsia="ru-RU"/>
        </w:rPr>
      </w:pPr>
    </w:p>
    <w:p w:rsidR="00D622A5" w:rsidRPr="002A7E82" w:rsidRDefault="00D622A5" w:rsidP="00D622A5">
      <w:pPr>
        <w:spacing w:after="0" w:line="240" w:lineRule="auto"/>
        <w:jc w:val="center"/>
        <w:rPr>
          <w:rFonts w:ascii="Times New Roman" w:eastAsia="Times New Roman" w:hAnsi="Times New Roman" w:cs="Times New Roman"/>
          <w:sz w:val="24"/>
          <w:szCs w:val="24"/>
          <w:lang w:eastAsia="ru-RU"/>
        </w:rPr>
      </w:pPr>
      <w:r w:rsidRPr="002A7E82">
        <w:rPr>
          <w:rFonts w:ascii="Times New Roman" w:eastAsia="Times New Roman" w:hAnsi="Times New Roman" w:cs="Times New Roman"/>
          <w:b/>
          <w:bCs/>
          <w:sz w:val="24"/>
          <w:szCs w:val="24"/>
          <w:lang w:eastAsia="ru-RU"/>
        </w:rPr>
        <w:t xml:space="preserve">1. ПРЕДМЕТ </w:t>
      </w:r>
      <w:r w:rsidRPr="002A7E82">
        <w:rPr>
          <w:rFonts w:ascii="Times New Roman" w:eastAsia="Times New Roman" w:hAnsi="Times New Roman" w:cs="Times New Roman"/>
          <w:b/>
          <w:sz w:val="24"/>
          <w:szCs w:val="24"/>
          <w:lang w:eastAsia="ru-RU"/>
        </w:rPr>
        <w:t>КОНТРАКТ</w:t>
      </w:r>
      <w:r w:rsidRPr="002A7E82">
        <w:rPr>
          <w:rFonts w:ascii="Times New Roman" w:eastAsia="Times New Roman" w:hAnsi="Times New Roman" w:cs="Times New Roman"/>
          <w:b/>
          <w:bCs/>
          <w:sz w:val="24"/>
          <w:szCs w:val="24"/>
          <w:lang w:eastAsia="ru-RU"/>
        </w:rPr>
        <w:t>А</w:t>
      </w:r>
    </w:p>
    <w:p w:rsidR="00D622A5" w:rsidRPr="002A7E82" w:rsidRDefault="00D622A5" w:rsidP="00D622A5">
      <w:pPr>
        <w:keepNext/>
        <w:autoSpaceDE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1.1. Предмет контракта: </w:t>
      </w:r>
      <w:r w:rsidRPr="00B95D09">
        <w:rPr>
          <w:rFonts w:ascii="Times New Roman" w:eastAsia="Times New Roman" w:hAnsi="Times New Roman" w:cs="Times New Roman"/>
          <w:sz w:val="24"/>
          <w:szCs w:val="24"/>
          <w:lang w:eastAsia="ru-RU"/>
        </w:rPr>
        <w:t xml:space="preserve">Оказание услуг по изготовлению сборника научных работ по результатам краевого конкурса молодых ученых </w:t>
      </w:r>
      <w:r w:rsidRPr="002A7E82">
        <w:rPr>
          <w:rFonts w:ascii="Times New Roman" w:eastAsia="Times New Roman" w:hAnsi="Times New Roman" w:cs="Times New Roman"/>
          <w:sz w:val="24"/>
          <w:szCs w:val="24"/>
          <w:lang w:eastAsia="ru-RU"/>
        </w:rPr>
        <w:t>(далее – Услуги).</w:t>
      </w:r>
      <w:r w:rsidRPr="002A7E8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З</w:t>
      </w:r>
      <w:r w:rsidRPr="002A7E82">
        <w:rPr>
          <w:rFonts w:ascii="Times New Roman" w:eastAsia="Times New Roman" w:hAnsi="Times New Roman" w:cs="Times New Roman"/>
          <w:sz w:val="24"/>
          <w:szCs w:val="24"/>
          <w:lang w:eastAsia="ru-RU"/>
        </w:rPr>
        <w:t xml:space="preserve">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 обязуется принять оказанные Услуги и оплатить их в порядке и на условиях, предусмотренных контрактом.</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1.2. При исполнении контракта по согласованию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 xml:space="preserve">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622A5" w:rsidRPr="00B756C1" w:rsidRDefault="00D622A5" w:rsidP="00D622A5">
      <w:pPr>
        <w:tabs>
          <w:tab w:val="left" w:pos="1134"/>
        </w:tabs>
        <w:spacing w:after="0" w:line="240" w:lineRule="auto"/>
        <w:ind w:left="708"/>
        <w:contextualSpacing/>
        <w:jc w:val="both"/>
        <w:rPr>
          <w:rFonts w:ascii="Times New Roman" w:eastAsia="Times New Roman" w:hAnsi="Times New Roman" w:cs="Times New Roman"/>
          <w:color w:val="000000"/>
          <w:sz w:val="24"/>
          <w:szCs w:val="24"/>
          <w:lang w:eastAsia="ru-RU"/>
        </w:rPr>
      </w:pPr>
      <w:r w:rsidRPr="00B756C1">
        <w:rPr>
          <w:rFonts w:ascii="Times New Roman" w:eastAsia="Times New Roman" w:hAnsi="Times New Roman" w:cs="Times New Roman"/>
          <w:sz w:val="24"/>
          <w:szCs w:val="24"/>
          <w:lang w:eastAsia="ru-RU"/>
        </w:rPr>
        <w:t>1.3. КБК: 016.0411.0340301110.244</w:t>
      </w:r>
    </w:p>
    <w:p w:rsidR="00D622A5" w:rsidRPr="00B756C1" w:rsidRDefault="00D622A5" w:rsidP="00D622A5">
      <w:pPr>
        <w:tabs>
          <w:tab w:val="left" w:pos="1134"/>
        </w:tabs>
        <w:spacing w:after="0" w:line="240" w:lineRule="auto"/>
        <w:ind w:firstLine="709"/>
        <w:contextualSpacing/>
        <w:rPr>
          <w:rFonts w:ascii="Times New Roman" w:eastAsia="Times New Roman" w:hAnsi="Times New Roman" w:cs="Times New Roman"/>
          <w:sz w:val="24"/>
          <w:szCs w:val="24"/>
          <w:lang w:eastAsia="ru-RU"/>
        </w:rPr>
      </w:pPr>
      <w:r w:rsidRPr="00B756C1">
        <w:rPr>
          <w:rFonts w:ascii="Times New Roman" w:eastAsia="Times New Roman" w:hAnsi="Times New Roman" w:cs="Times New Roman"/>
          <w:sz w:val="24"/>
          <w:szCs w:val="24"/>
          <w:lang w:eastAsia="ru-RU"/>
        </w:rPr>
        <w:t xml:space="preserve">1.4. ОКПД2: </w:t>
      </w:r>
      <w:r w:rsidRPr="00B756C1">
        <w:rPr>
          <w:rFonts w:ascii="Times New Roman" w:hAnsi="Times New Roman" w:cs="Times New Roman"/>
          <w:sz w:val="24"/>
          <w:szCs w:val="24"/>
        </w:rPr>
        <w:t>18.12.19.130 - услуги по печатанию книг, журналов, нотных изданий, альбомов иллюстраций, географических альбомов для слепых</w:t>
      </w:r>
      <w:r w:rsidRPr="00B756C1">
        <w:rPr>
          <w:rFonts w:ascii="Times New Roman" w:eastAsia="Times New Roman" w:hAnsi="Times New Roman" w:cs="Times New Roman"/>
          <w:sz w:val="24"/>
          <w:szCs w:val="24"/>
          <w:lang w:eastAsia="ru-RU"/>
        </w:rPr>
        <w:t>.</w:t>
      </w:r>
    </w:p>
    <w:p w:rsidR="00D622A5" w:rsidRDefault="00D622A5" w:rsidP="00D622A5">
      <w:pPr>
        <w:tabs>
          <w:tab w:val="left" w:pos="1134"/>
        </w:tabs>
        <w:spacing w:after="0" w:line="240" w:lineRule="auto"/>
        <w:ind w:left="708"/>
        <w:contextualSpacing/>
        <w:jc w:val="both"/>
        <w:rPr>
          <w:rFonts w:ascii="Times New Roman" w:eastAsia="Times New Roman" w:hAnsi="Times New Roman" w:cs="Times New Roman"/>
          <w:sz w:val="24"/>
          <w:szCs w:val="24"/>
          <w:lang w:eastAsia="ru-RU"/>
        </w:rPr>
      </w:pPr>
      <w:r w:rsidRPr="007D7735">
        <w:rPr>
          <w:rFonts w:ascii="Times New Roman" w:eastAsia="Times New Roman" w:hAnsi="Times New Roman" w:cs="Times New Roman"/>
          <w:sz w:val="24"/>
          <w:szCs w:val="24"/>
          <w:lang w:eastAsia="ru-RU"/>
        </w:rPr>
        <w:t>1.5. ИКЗ 262272109253027210100100030000000244.</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p>
    <w:p w:rsidR="00D622A5" w:rsidRPr="002A7E82" w:rsidRDefault="00D622A5" w:rsidP="00D622A5">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2. ЦЕНА КОНТРАКТА</w:t>
      </w:r>
    </w:p>
    <w:p w:rsidR="00D622A5" w:rsidRPr="00F66D51"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2.1. Цена контракта </w:t>
      </w:r>
      <w:r w:rsidRPr="00D71425">
        <w:rPr>
          <w:rFonts w:ascii="Times New Roman" w:eastAsia="Times New Roman" w:hAnsi="Times New Roman" w:cs="Times New Roman"/>
          <w:sz w:val="24"/>
          <w:szCs w:val="24"/>
          <w:lang w:eastAsia="ru-RU"/>
        </w:rPr>
        <w:t xml:space="preserve">составляет </w:t>
      </w:r>
      <w:r>
        <w:rPr>
          <w:rFonts w:ascii="Times New Roman" w:eastAsia="Times New Roman" w:hAnsi="Times New Roman" w:cs="Times New Roman"/>
          <w:sz w:val="24"/>
          <w:szCs w:val="24"/>
          <w:lang w:eastAsia="ru-RU"/>
        </w:rPr>
        <w:t>_____________</w:t>
      </w:r>
      <w:r w:rsidRPr="00D714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w:t>
      </w:r>
      <w:r w:rsidRPr="00D71425">
        <w:rPr>
          <w:rFonts w:ascii="Times New Roman" w:eastAsia="Times New Roman" w:hAnsi="Times New Roman" w:cs="Times New Roman"/>
          <w:sz w:val="24"/>
          <w:szCs w:val="24"/>
          <w:lang w:eastAsia="ru-RU"/>
        </w:rPr>
        <w:t>)</w:t>
      </w:r>
      <w:r w:rsidRPr="002A7E82">
        <w:rPr>
          <w:rFonts w:ascii="Times New Roman" w:eastAsia="Times New Roman" w:hAnsi="Times New Roman" w:cs="Times New Roman"/>
          <w:sz w:val="24"/>
          <w:szCs w:val="24"/>
          <w:lang w:eastAsia="ru-RU"/>
        </w:rPr>
        <w:t xml:space="preserve"> рублей</w:t>
      </w:r>
      <w:r>
        <w:rPr>
          <w:rFonts w:ascii="Times New Roman" w:eastAsia="Times New Roman" w:hAnsi="Times New Roman" w:cs="Times New Roman"/>
          <w:sz w:val="24"/>
          <w:szCs w:val="24"/>
          <w:lang w:eastAsia="ru-RU"/>
        </w:rPr>
        <w:t>,</w:t>
      </w:r>
      <w:r w:rsidRPr="002A7E82">
        <w:rPr>
          <w:rFonts w:ascii="Times New Roman" w:eastAsia="Times New Roman" w:hAnsi="Times New Roman" w:cs="Times New Roman"/>
          <w:sz w:val="24"/>
          <w:szCs w:val="24"/>
          <w:lang w:eastAsia="ru-RU"/>
        </w:rPr>
        <w:t xml:space="preserve"> </w:t>
      </w:r>
      <w:r w:rsidRPr="00E667F5">
        <w:rPr>
          <w:rFonts w:ascii="Times New Roman" w:eastAsia="Times New Roman" w:hAnsi="Times New Roman" w:cs="Times New Roman"/>
          <w:sz w:val="24"/>
          <w:szCs w:val="24"/>
          <w:lang w:eastAsia="ru-RU"/>
        </w:rPr>
        <w:t>включая НДС________________(___________________) рублей _____копеек</w:t>
      </w:r>
      <w:r>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w:t>
      </w:r>
    </w:p>
    <w:p w:rsidR="00D622A5" w:rsidRPr="002A7E82" w:rsidRDefault="00D622A5" w:rsidP="00D622A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276F1">
        <w:rPr>
          <w:rFonts w:ascii="Times New Roman" w:eastAsia="Calibri" w:hAnsi="Times New Roman" w:cs="Times New Roman"/>
          <w:sz w:val="24"/>
          <w:szCs w:val="24"/>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Pr>
          <w:rFonts w:ascii="Times New Roman" w:eastAsia="Calibri" w:hAnsi="Times New Roman" w:cs="Times New Roman"/>
          <w:sz w:val="24"/>
          <w:szCs w:val="24"/>
        </w:rPr>
        <w:t xml:space="preserve"> З</w:t>
      </w:r>
      <w:r w:rsidRPr="002A7E82">
        <w:rPr>
          <w:rFonts w:ascii="Times New Roman" w:eastAsia="Calibri" w:hAnsi="Times New Roman" w:cs="Times New Roman"/>
          <w:sz w:val="24"/>
          <w:szCs w:val="24"/>
        </w:rPr>
        <w:t>аказчиком</w:t>
      </w:r>
      <w:r w:rsidRPr="002A7E82">
        <w:rPr>
          <w:rFonts w:ascii="Times New Roman" w:eastAsia="Times New Roman" w:hAnsi="Times New Roman" w:cs="Times New Roman"/>
          <w:sz w:val="24"/>
          <w:szCs w:val="24"/>
          <w:lang w:eastAsia="ru-RU"/>
        </w:rPr>
        <w:t>.</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2.2. Валютой для установления цены контракта и расчетов с Исполнителем является </w:t>
      </w:r>
      <w:r w:rsidRPr="00597F70">
        <w:rPr>
          <w:rFonts w:ascii="Times New Roman" w:eastAsia="Times New Roman" w:hAnsi="Times New Roman" w:cs="Times New Roman"/>
          <w:sz w:val="24"/>
          <w:szCs w:val="24"/>
          <w:lang w:eastAsia="ru-RU"/>
        </w:rPr>
        <w:t>Российский рубль</w:t>
      </w:r>
      <w:r w:rsidRPr="002A7E82">
        <w:rPr>
          <w:rFonts w:ascii="Times New Roman" w:eastAsia="Times New Roman" w:hAnsi="Times New Roman" w:cs="Times New Roman"/>
          <w:sz w:val="24"/>
          <w:szCs w:val="24"/>
          <w:lang w:eastAsia="ru-RU"/>
        </w:rPr>
        <w:t xml:space="preserve">. </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2.3. Источник финансирования контракта -  бюджет Хабаровского края. </w:t>
      </w:r>
    </w:p>
    <w:p w:rsidR="00D622A5"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276F1">
        <w:rPr>
          <w:rFonts w:ascii="Times New Roman" w:eastAsia="Times New Roman" w:hAnsi="Times New Roman" w:cs="Times New Roman"/>
          <w:sz w:val="24"/>
          <w:szCs w:val="24"/>
          <w:lang w:eastAsia="ru-RU"/>
        </w:rPr>
        <w:t>2.4.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Pr>
          <w:rFonts w:ascii="Times New Roman" w:eastAsia="Times New Roman" w:hAnsi="Times New Roman" w:cs="Times New Roman"/>
          <w:sz w:val="24"/>
          <w:szCs w:val="24"/>
          <w:lang w:eastAsia="ru-RU"/>
        </w:rPr>
        <w:t>.</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2.5. </w:t>
      </w:r>
      <w:r w:rsidRPr="002A7E82">
        <w:rPr>
          <w:rFonts w:ascii="Times New Roman" w:eastAsia="Times New Roman" w:hAnsi="Times New Roman" w:cs="Times New Roman"/>
          <w:bCs/>
          <w:sz w:val="24"/>
          <w:szCs w:val="24"/>
          <w:lang w:eastAsia="ru-RU"/>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w:t>
      </w:r>
      <w:r w:rsidRPr="002A7E82">
        <w:rPr>
          <w:rFonts w:ascii="Times New Roman" w:eastAsia="Times New Roman" w:hAnsi="Times New Roman" w:cs="Times New Roman"/>
          <w:bCs/>
          <w:sz w:val="24"/>
          <w:szCs w:val="24"/>
          <w:lang w:eastAsia="ru-RU"/>
        </w:rPr>
        <w:lastRenderedPageBreak/>
        <w:t xml:space="preserve">снижена по соглашению Сторон без изменения предусмотренных контрактом </w:t>
      </w:r>
      <w:r w:rsidRPr="002A7E82">
        <w:rPr>
          <w:rFonts w:ascii="Times New Roman" w:eastAsia="Times New Roman" w:hAnsi="Times New Roman" w:cs="Times New Roman"/>
          <w:sz w:val="24"/>
          <w:szCs w:val="24"/>
          <w:lang w:eastAsia="ru-RU"/>
        </w:rPr>
        <w:t xml:space="preserve">объема Услуг, </w:t>
      </w:r>
      <w:r w:rsidRPr="002A7E82">
        <w:rPr>
          <w:rFonts w:ascii="Times New Roman" w:eastAsia="Calibri" w:hAnsi="Times New Roman" w:cs="Times New Roman"/>
          <w:sz w:val="24"/>
          <w:szCs w:val="24"/>
          <w:lang w:eastAsia="ru-RU"/>
        </w:rPr>
        <w:t>качества оказываемых Услуг</w:t>
      </w:r>
      <w:r w:rsidRPr="002A7E82">
        <w:rPr>
          <w:rFonts w:ascii="Times New Roman" w:eastAsia="Times New Roman" w:hAnsi="Times New Roman" w:cs="Times New Roman"/>
          <w:sz w:val="24"/>
          <w:szCs w:val="24"/>
          <w:lang w:eastAsia="ru-RU"/>
        </w:rPr>
        <w:t xml:space="preserve"> и иных условий контракта</w:t>
      </w:r>
      <w:r w:rsidRPr="002A7E82">
        <w:rPr>
          <w:rFonts w:ascii="Times New Roman" w:eastAsia="Calibri" w:hAnsi="Times New Roman" w:cs="Times New Roman"/>
          <w:sz w:val="24"/>
          <w:szCs w:val="24"/>
        </w:rPr>
        <w:t xml:space="preserve">. </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p>
    <w:p w:rsidR="00D622A5" w:rsidRPr="002A7E82" w:rsidRDefault="00D622A5" w:rsidP="00D622A5">
      <w:pPr>
        <w:tabs>
          <w:tab w:val="left" w:pos="426"/>
        </w:tabs>
        <w:spacing w:after="0" w:line="240" w:lineRule="auto"/>
        <w:contextualSpacing/>
        <w:jc w:val="center"/>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3. ПОРЯДОК РАСЧЕТОВ</w:t>
      </w:r>
    </w:p>
    <w:p w:rsidR="00D622A5" w:rsidRPr="002A7E82" w:rsidRDefault="00D622A5" w:rsidP="00D622A5">
      <w:pPr>
        <w:keepNext/>
        <w:autoSpaceDE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3.1. Оплата за оказанные Услуги осуществляется по цене, установленной п. 2.1 контракта.</w:t>
      </w:r>
    </w:p>
    <w:p w:rsidR="00D622A5" w:rsidRPr="00A276F1"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3.2. </w:t>
      </w:r>
      <w:r w:rsidRPr="00A276F1">
        <w:rPr>
          <w:rFonts w:ascii="Times New Roman" w:eastAsia="Times New Roman" w:hAnsi="Times New Roman" w:cs="Times New Roman"/>
          <w:sz w:val="24"/>
          <w:szCs w:val="24"/>
          <w:lang w:eastAsia="ru-RU"/>
        </w:rPr>
        <w:t xml:space="preserve">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(при необходимости) в течение </w:t>
      </w:r>
      <w:r>
        <w:rPr>
          <w:rFonts w:ascii="Times New Roman" w:eastAsia="Times New Roman" w:hAnsi="Times New Roman" w:cs="Times New Roman"/>
          <w:sz w:val="24"/>
          <w:szCs w:val="24"/>
          <w:lang w:eastAsia="ru-RU"/>
        </w:rPr>
        <w:t>10</w:t>
      </w:r>
      <w:r w:rsidRPr="00A276F1">
        <w:rPr>
          <w:rFonts w:ascii="Times New Roman" w:eastAsia="Times New Roman" w:hAnsi="Times New Roman" w:cs="Times New Roman"/>
          <w:sz w:val="24"/>
          <w:szCs w:val="24"/>
          <w:lang w:eastAsia="ru-RU"/>
        </w:rPr>
        <w:t xml:space="preserve"> рабочих дней с даты подписания Заказчиком документа о приемке </w:t>
      </w:r>
    </w:p>
    <w:p w:rsidR="00D622A5"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276F1">
        <w:rPr>
          <w:rFonts w:ascii="Times New Roman" w:eastAsia="Times New Roman" w:hAnsi="Times New Roman" w:cs="Times New Roman"/>
          <w:sz w:val="24"/>
          <w:szCs w:val="24"/>
          <w:lang w:eastAsia="ru-RU"/>
        </w:rPr>
        <w:t>Расчет осуществляется по факту оказания всего объема Услуг (выполненных Работ).</w:t>
      </w:r>
    </w:p>
    <w:p w:rsidR="00D622A5" w:rsidRPr="002A7E82" w:rsidRDefault="00D622A5" w:rsidP="00D622A5">
      <w:pPr>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2A7E82">
        <w:rPr>
          <w:rFonts w:ascii="Times New Roman" w:eastAsia="Times New Roman" w:hAnsi="Times New Roman" w:cs="Times New Roman"/>
          <w:sz w:val="24"/>
          <w:szCs w:val="24"/>
          <w:lang w:eastAsia="ru-RU"/>
        </w:rPr>
        <w:t xml:space="preserve">3.3. Обязательство </w:t>
      </w:r>
      <w:r>
        <w:rPr>
          <w:rFonts w:ascii="Times New Roman" w:eastAsia="Times New Roman" w:hAnsi="Times New Roman" w:cs="Times New Roman"/>
          <w:sz w:val="24"/>
          <w:szCs w:val="24"/>
          <w:lang w:eastAsia="ru-RU"/>
        </w:rPr>
        <w:t>Заказчика</w:t>
      </w:r>
      <w:r w:rsidRPr="002A7E82">
        <w:rPr>
          <w:rFonts w:ascii="Times New Roman" w:eastAsia="Times New Roman" w:hAnsi="Times New Roman" w:cs="Times New Roman"/>
          <w:sz w:val="24"/>
          <w:szCs w:val="24"/>
          <w:lang w:eastAsia="ru-RU"/>
        </w:rPr>
        <w:t xml:space="preserve"> по оплате за оказанные Услуги считается исполненным с момента списания денежных средств со счета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 xml:space="preserve">аказчика. </w:t>
      </w:r>
    </w:p>
    <w:p w:rsidR="00D622A5" w:rsidRPr="002A7E82" w:rsidRDefault="00D622A5" w:rsidP="00D622A5">
      <w:pPr>
        <w:autoSpaceDE w:val="0"/>
        <w:autoSpaceDN w:val="0"/>
        <w:adjustRightInd w:val="0"/>
        <w:spacing w:after="0" w:line="240" w:lineRule="auto"/>
        <w:ind w:firstLine="708"/>
        <w:jc w:val="both"/>
        <w:rPr>
          <w:rFonts w:ascii="Times New Roman" w:eastAsia="Calibri" w:hAnsi="Times New Roman" w:cs="Times New Roman"/>
          <w:sz w:val="24"/>
          <w:szCs w:val="24"/>
        </w:rPr>
      </w:pPr>
    </w:p>
    <w:p w:rsidR="00D622A5" w:rsidRPr="002A7E82" w:rsidRDefault="00D622A5" w:rsidP="00D622A5">
      <w:pPr>
        <w:keepNext/>
        <w:autoSpaceDE w:val="0"/>
        <w:spacing w:after="0" w:line="240" w:lineRule="auto"/>
        <w:ind w:firstLine="709"/>
        <w:jc w:val="center"/>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4. ПРАВА И ОБЯЗАННОСТИ СТОРОН</w:t>
      </w:r>
    </w:p>
    <w:p w:rsidR="00D622A5" w:rsidRPr="002A7E82" w:rsidRDefault="00D622A5" w:rsidP="00D622A5">
      <w:pPr>
        <w:spacing w:after="0" w:line="240" w:lineRule="auto"/>
        <w:ind w:firstLine="709"/>
        <w:jc w:val="both"/>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 xml:space="preserve">4.1. </w:t>
      </w:r>
      <w:r>
        <w:rPr>
          <w:rFonts w:ascii="Times New Roman" w:eastAsia="Times New Roman" w:hAnsi="Times New Roman" w:cs="Times New Roman"/>
          <w:b/>
          <w:sz w:val="24"/>
          <w:szCs w:val="24"/>
          <w:lang w:eastAsia="ru-RU"/>
        </w:rPr>
        <w:t>З</w:t>
      </w:r>
      <w:r w:rsidRPr="002A7E82">
        <w:rPr>
          <w:rFonts w:ascii="Times New Roman" w:eastAsia="Times New Roman" w:hAnsi="Times New Roman" w:cs="Times New Roman"/>
          <w:b/>
          <w:sz w:val="24"/>
          <w:szCs w:val="24"/>
          <w:lang w:eastAsia="ru-RU"/>
        </w:rPr>
        <w:t>аказчик вправе:</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4.1.1. Требовать от Исполнителя надлежащего исполнения обязательств в соответствии с условиями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4.1.3. Запрашивать у Исполнителя информацию о ходе и состоянии исполнения обязательств Исполнителя по настоящему контракту.</w:t>
      </w:r>
    </w:p>
    <w:p w:rsidR="00D622A5" w:rsidRPr="002A7E82" w:rsidRDefault="00D622A5" w:rsidP="00D622A5">
      <w:pPr>
        <w:spacing w:after="0" w:line="240" w:lineRule="auto"/>
        <w:ind w:firstLine="709"/>
        <w:jc w:val="both"/>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 xml:space="preserve">4.2. </w:t>
      </w:r>
      <w:r>
        <w:rPr>
          <w:rFonts w:ascii="Times New Roman" w:eastAsia="Times New Roman" w:hAnsi="Times New Roman" w:cs="Times New Roman"/>
          <w:b/>
          <w:sz w:val="24"/>
          <w:szCs w:val="24"/>
          <w:lang w:eastAsia="ru-RU"/>
        </w:rPr>
        <w:t>З</w:t>
      </w:r>
      <w:r w:rsidRPr="002A7E82">
        <w:rPr>
          <w:rFonts w:ascii="Times New Roman" w:eastAsia="Times New Roman" w:hAnsi="Times New Roman" w:cs="Times New Roman"/>
          <w:b/>
          <w:sz w:val="24"/>
          <w:szCs w:val="24"/>
          <w:lang w:eastAsia="ru-RU"/>
        </w:rPr>
        <w:t>аказчик обязан:</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4.2.1. Своевременно принять и оплатить оказанные Услуги в соответствии с условиями настоящего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п.8.6 настоящего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контракта либо отсутствовала возможность для оплаты по контракту в соответствии с п.8.6 настоящего контракта.</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п.8.6 настоящего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4.2.7.1.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п.8.6 настоящего контракта), направить </w:t>
      </w:r>
      <w:r w:rsidRPr="002A7E82">
        <w:rPr>
          <w:rFonts w:ascii="Times New Roman" w:eastAsia="Times New Roman" w:hAnsi="Times New Roman" w:cs="Times New Roman"/>
          <w:sz w:val="24"/>
          <w:szCs w:val="24"/>
          <w:lang w:eastAsia="ru-RU"/>
        </w:rPr>
        <w:lastRenderedPageBreak/>
        <w:t>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4.2.9. Осуществлять контроль за исполнением Исполнителем условий контракта в соответствии с законодательством Российской Федерации. </w:t>
      </w:r>
    </w:p>
    <w:p w:rsidR="00D622A5" w:rsidRPr="002A7E82" w:rsidRDefault="00D622A5" w:rsidP="00D622A5">
      <w:pPr>
        <w:spacing w:after="0" w:line="240" w:lineRule="auto"/>
        <w:ind w:firstLine="709"/>
        <w:jc w:val="both"/>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4.3. Исполнитель вправе:</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4.3.1. Требовать подписания в соответствии с условиями контракта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 xml:space="preserve">аказчиком </w:t>
      </w:r>
      <w:r>
        <w:rPr>
          <w:rFonts w:ascii="Times New Roman" w:eastAsia="Times New Roman" w:hAnsi="Times New Roman" w:cs="Times New Roman"/>
          <w:sz w:val="24"/>
          <w:szCs w:val="24"/>
          <w:lang w:eastAsia="ru-RU"/>
        </w:rPr>
        <w:t>документа о приемке</w:t>
      </w:r>
      <w:r w:rsidRPr="002A7E82">
        <w:rPr>
          <w:rFonts w:ascii="Times New Roman" w:eastAsia="Times New Roman" w:hAnsi="Times New Roman" w:cs="Times New Roman"/>
          <w:sz w:val="24"/>
          <w:szCs w:val="24"/>
          <w:lang w:eastAsia="ru-RU"/>
        </w:rPr>
        <w:t xml:space="preserve"> оказанных Услуг по настоящему контракту.</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4.3.2. Требовать своевременной оплаты за оказываемые Услуги в соответствии с условиями настоящего контракта.</w:t>
      </w:r>
    </w:p>
    <w:p w:rsidR="00D622A5"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4.3.3. Направлять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 xml:space="preserve">аказчику запросы и получать от него разъяснения и уточнения по вопросам оказания Услуг в рамках настоящего контракта. </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41300E">
        <w:rPr>
          <w:rFonts w:ascii="Times New Roman" w:eastAsia="Times New Roman" w:hAnsi="Times New Roman" w:cs="Times New Roman"/>
          <w:sz w:val="24"/>
          <w:szCs w:val="24"/>
          <w:lang w:eastAsia="ru-RU"/>
        </w:rPr>
        <w:t>4.3.4. Принять решение об одностороннем отказе от и</w:t>
      </w:r>
      <w:r>
        <w:rPr>
          <w:rFonts w:ascii="Times New Roman" w:eastAsia="Times New Roman" w:hAnsi="Times New Roman" w:cs="Times New Roman"/>
          <w:sz w:val="24"/>
          <w:szCs w:val="24"/>
          <w:lang w:eastAsia="ru-RU"/>
        </w:rPr>
        <w:t>сполнения контракта по основани</w:t>
      </w:r>
      <w:r w:rsidRPr="0041300E">
        <w:rPr>
          <w:rFonts w:ascii="Times New Roman" w:eastAsia="Times New Roman" w:hAnsi="Times New Roman" w:cs="Times New Roman"/>
          <w:sz w:val="24"/>
          <w:szCs w:val="24"/>
          <w:lang w:eastAsia="ru-RU"/>
        </w:rPr>
        <w:t xml:space="preserve">ям, предусмотренным Гражданским кодексом Российской </w:t>
      </w:r>
      <w:r>
        <w:rPr>
          <w:rFonts w:ascii="Times New Roman" w:eastAsia="Times New Roman" w:hAnsi="Times New Roman" w:cs="Times New Roman"/>
          <w:sz w:val="24"/>
          <w:szCs w:val="24"/>
          <w:lang w:eastAsia="ru-RU"/>
        </w:rPr>
        <w:t>Федерации для одностороннего от</w:t>
      </w:r>
      <w:r w:rsidRPr="0041300E">
        <w:rPr>
          <w:rFonts w:ascii="Times New Roman" w:eastAsia="Times New Roman" w:hAnsi="Times New Roman" w:cs="Times New Roman"/>
          <w:sz w:val="24"/>
          <w:szCs w:val="24"/>
          <w:lang w:eastAsia="ru-RU"/>
        </w:rPr>
        <w:t>каза от исполнения отдельных видов обязательств.</w:t>
      </w:r>
    </w:p>
    <w:p w:rsidR="00D622A5" w:rsidRPr="002A7E82" w:rsidRDefault="00D622A5" w:rsidP="00D622A5">
      <w:pPr>
        <w:spacing w:after="0" w:line="240" w:lineRule="auto"/>
        <w:ind w:firstLine="709"/>
        <w:jc w:val="both"/>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4.4. Исполнитель обязан:</w:t>
      </w:r>
    </w:p>
    <w:p w:rsidR="00D622A5" w:rsidRPr="002A7E82"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4.4.1. Оказать Услуги, предусмотренные настоящим контрактом, в соответствии с Технической частью и в сроки, установленные в Разделе 5 </w:t>
      </w:r>
      <w:r>
        <w:rPr>
          <w:rFonts w:ascii="Times New Roman" w:eastAsia="Times New Roman" w:hAnsi="Times New Roman" w:cs="Times New Roman"/>
          <w:sz w:val="24"/>
          <w:szCs w:val="24"/>
          <w:lang w:eastAsia="ru-RU"/>
        </w:rPr>
        <w:t>"</w:t>
      </w:r>
      <w:r w:rsidRPr="002A7E82">
        <w:rPr>
          <w:rFonts w:ascii="Times New Roman" w:eastAsia="Times New Roman" w:hAnsi="Times New Roman" w:cs="Times New Roman"/>
          <w:sz w:val="24"/>
          <w:szCs w:val="24"/>
          <w:lang w:eastAsia="ru-RU"/>
        </w:rPr>
        <w:t>Сроки, место и условия оказания Услуг</w:t>
      </w:r>
      <w:r>
        <w:rPr>
          <w:rFonts w:ascii="Times New Roman" w:eastAsia="Times New Roman" w:hAnsi="Times New Roman" w:cs="Times New Roman"/>
          <w:sz w:val="24"/>
          <w:szCs w:val="24"/>
          <w:lang w:eastAsia="ru-RU"/>
        </w:rPr>
        <w:t>"</w:t>
      </w:r>
      <w:r w:rsidRPr="002A7E82">
        <w:rPr>
          <w:rFonts w:ascii="Times New Roman" w:eastAsia="Times New Roman" w:hAnsi="Times New Roman" w:cs="Times New Roman"/>
          <w:sz w:val="24"/>
          <w:szCs w:val="24"/>
          <w:lang w:eastAsia="ru-RU"/>
        </w:rPr>
        <w:t xml:space="preserve"> контракта.</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4.4.2. Своевременно представить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D622A5" w:rsidRPr="002A7E82"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4.4.3. По окончании оказания Услуг передать результаты оказанных Услуг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 xml:space="preserve">аказчику в порядке и в сроки, определенные Разделом 6 </w:t>
      </w:r>
      <w:r>
        <w:rPr>
          <w:rFonts w:ascii="Times New Roman" w:eastAsia="Times New Roman" w:hAnsi="Times New Roman" w:cs="Times New Roman"/>
          <w:sz w:val="24"/>
          <w:szCs w:val="24"/>
          <w:lang w:eastAsia="ru-RU"/>
        </w:rPr>
        <w:t>"</w:t>
      </w:r>
      <w:r w:rsidRPr="002A7E82">
        <w:rPr>
          <w:rFonts w:ascii="Times New Roman" w:eastAsia="Times New Roman" w:hAnsi="Times New Roman" w:cs="Times New Roman"/>
          <w:sz w:val="24"/>
          <w:szCs w:val="24"/>
          <w:lang w:eastAsia="ru-RU"/>
        </w:rPr>
        <w:t>Порядок сдачи-приемки Услуг</w:t>
      </w:r>
      <w:r>
        <w:rPr>
          <w:rFonts w:ascii="Times New Roman" w:eastAsia="Times New Roman" w:hAnsi="Times New Roman" w:cs="Times New Roman"/>
          <w:sz w:val="24"/>
          <w:szCs w:val="24"/>
          <w:lang w:eastAsia="ru-RU"/>
        </w:rPr>
        <w:t>"</w:t>
      </w:r>
      <w:r w:rsidRPr="002A7E82">
        <w:rPr>
          <w:rFonts w:ascii="Times New Roman" w:eastAsia="Times New Roman" w:hAnsi="Times New Roman" w:cs="Times New Roman"/>
          <w:sz w:val="24"/>
          <w:szCs w:val="24"/>
          <w:lang w:eastAsia="ru-RU"/>
        </w:rPr>
        <w:t xml:space="preserve"> настоящего контракта.</w:t>
      </w:r>
    </w:p>
    <w:p w:rsidR="00D622A5" w:rsidRPr="002A7E82" w:rsidRDefault="00D622A5" w:rsidP="00D622A5">
      <w:pPr>
        <w:widowControl w:val="0"/>
        <w:tabs>
          <w:tab w:val="left" w:pos="-2977"/>
          <w:tab w:val="left" w:pos="0"/>
          <w:tab w:val="left" w:pos="993"/>
        </w:tabs>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4.4.4. Представить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D622A5" w:rsidRPr="002A7E82"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4.4.5. Гарантировать качество оказанных Услуг. </w:t>
      </w:r>
      <w:bookmarkStart w:id="0" w:name="Par1"/>
      <w:bookmarkStart w:id="1" w:name="Par5"/>
      <w:bookmarkStart w:id="2" w:name="Par0"/>
      <w:bookmarkEnd w:id="0"/>
      <w:bookmarkEnd w:id="1"/>
      <w:bookmarkEnd w:id="2"/>
      <w:r w:rsidRPr="002A7E82">
        <w:rPr>
          <w:rFonts w:ascii="Times New Roman" w:eastAsia="Times New Roman" w:hAnsi="Times New Roman" w:cs="Times New Roman"/>
          <w:sz w:val="24"/>
          <w:szCs w:val="24"/>
          <w:lang w:eastAsia="ru-RU"/>
        </w:rPr>
        <w:t xml:space="preserve"> </w:t>
      </w:r>
    </w:p>
    <w:p w:rsidR="00D622A5" w:rsidRPr="002A7E82" w:rsidRDefault="00D622A5" w:rsidP="00D622A5">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D622A5" w:rsidRPr="002A7E82" w:rsidRDefault="00D622A5" w:rsidP="00D622A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2A7E82">
        <w:rPr>
          <w:rFonts w:ascii="Times New Roman" w:eastAsia="Times New Roman" w:hAnsi="Times New Roman" w:cs="Times New Roman"/>
          <w:b/>
          <w:sz w:val="24"/>
          <w:szCs w:val="24"/>
          <w:lang w:eastAsia="ru-RU"/>
        </w:rPr>
        <w:t>5. СРОКИ, МЕСТО И УСЛОВИЯ ОКАЗАНИЯ УСЛУГ</w:t>
      </w:r>
    </w:p>
    <w:p w:rsidR="00D622A5" w:rsidRPr="00A276F1"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276F1">
        <w:rPr>
          <w:rFonts w:ascii="Times New Roman" w:eastAsia="Times New Roman" w:hAnsi="Times New Roman" w:cs="Times New Roman"/>
          <w:sz w:val="24"/>
          <w:szCs w:val="24"/>
          <w:lang w:eastAsia="ru-RU"/>
        </w:rPr>
        <w:t>5.1. Срок оказания услу</w:t>
      </w:r>
      <w:r w:rsidRPr="00786280">
        <w:rPr>
          <w:rFonts w:ascii="Times New Roman" w:eastAsia="Times New Roman" w:hAnsi="Times New Roman" w:cs="Times New Roman"/>
          <w:sz w:val="24"/>
          <w:szCs w:val="24"/>
          <w:lang w:eastAsia="ru-RU"/>
        </w:rPr>
        <w:t>г: в течение 45 рабочих дней с даты заключения контракта.</w:t>
      </w:r>
      <w:r w:rsidRPr="00A276F1">
        <w:rPr>
          <w:rFonts w:ascii="Times New Roman" w:eastAsia="Times New Roman" w:hAnsi="Times New Roman" w:cs="Times New Roman"/>
          <w:sz w:val="24"/>
          <w:szCs w:val="24"/>
          <w:lang w:eastAsia="ru-RU"/>
        </w:rPr>
        <w:t xml:space="preserve"> </w:t>
      </w:r>
    </w:p>
    <w:p w:rsidR="00D622A5" w:rsidRPr="00A276F1" w:rsidRDefault="00D622A5" w:rsidP="00D622A5">
      <w:pPr>
        <w:spacing w:after="0" w:line="240" w:lineRule="auto"/>
        <w:ind w:firstLine="708"/>
        <w:jc w:val="both"/>
        <w:rPr>
          <w:rFonts w:ascii="Times New Roman" w:eastAsia="Times New Roman" w:hAnsi="Times New Roman" w:cs="Times New Roman"/>
          <w:sz w:val="24"/>
          <w:szCs w:val="24"/>
          <w:lang w:eastAsia="ru-RU"/>
        </w:rPr>
      </w:pPr>
      <w:r w:rsidRPr="00A276F1">
        <w:rPr>
          <w:rFonts w:ascii="Times New Roman" w:eastAsia="Times New Roman" w:hAnsi="Times New Roman" w:cs="Times New Roman"/>
          <w:sz w:val="24"/>
          <w:szCs w:val="24"/>
          <w:lang w:eastAsia="ru-RU"/>
        </w:rPr>
        <w:t>5.1.1. Дата начала исполнения контракта: с даты заключения контракта. Дата окончания исполнения контракта</w:t>
      </w:r>
      <w:r w:rsidRPr="006630EE">
        <w:rPr>
          <w:rFonts w:ascii="Times New Roman" w:eastAsia="Times New Roman" w:hAnsi="Times New Roman" w:cs="Times New Roman"/>
          <w:sz w:val="24"/>
          <w:szCs w:val="24"/>
          <w:lang w:eastAsia="ru-RU"/>
        </w:rPr>
        <w:t>: 31.10.2026.</w:t>
      </w:r>
    </w:p>
    <w:p w:rsidR="00D622A5" w:rsidRPr="00A276F1" w:rsidRDefault="00D622A5" w:rsidP="00D622A5">
      <w:pPr>
        <w:spacing w:after="0" w:line="240" w:lineRule="auto"/>
        <w:ind w:firstLine="709"/>
        <w:jc w:val="both"/>
        <w:rPr>
          <w:rFonts w:ascii="Times New Roman" w:eastAsia="Times New Roman" w:hAnsi="Times New Roman" w:cs="Times New Roman"/>
          <w:bCs/>
          <w:sz w:val="24"/>
          <w:szCs w:val="24"/>
          <w:lang w:eastAsia="ru-RU"/>
        </w:rPr>
      </w:pPr>
      <w:r w:rsidRPr="00A276F1">
        <w:rPr>
          <w:rFonts w:ascii="Times New Roman" w:eastAsia="Times New Roman" w:hAnsi="Times New Roman" w:cs="Times New Roman"/>
          <w:sz w:val="24"/>
          <w:szCs w:val="24"/>
          <w:lang w:eastAsia="ru-RU"/>
        </w:rPr>
        <w:t xml:space="preserve">5.2. Место оказания Услуг – Российская Федерация, </w:t>
      </w:r>
      <w:r w:rsidRPr="00A276F1">
        <w:rPr>
          <w:rFonts w:ascii="Times New Roman" w:eastAsia="Times New Roman" w:hAnsi="Times New Roman" w:cs="Times New Roman"/>
          <w:noProof/>
          <w:sz w:val="24"/>
          <w:szCs w:val="24"/>
          <w:lang w:eastAsia="ru-RU"/>
        </w:rPr>
        <w:t>в соответствии с Технической частью</w:t>
      </w:r>
      <w:r w:rsidRPr="00A276F1">
        <w:rPr>
          <w:rFonts w:ascii="Times New Roman" w:eastAsia="Times New Roman" w:hAnsi="Times New Roman" w:cs="Times New Roman"/>
          <w:bCs/>
          <w:sz w:val="24"/>
          <w:szCs w:val="24"/>
          <w:lang w:eastAsia="ru-RU"/>
        </w:rPr>
        <w:t>.</w:t>
      </w:r>
    </w:p>
    <w:p w:rsidR="00D622A5" w:rsidRPr="00A276F1" w:rsidRDefault="00D622A5" w:rsidP="00D622A5">
      <w:pPr>
        <w:spacing w:after="0" w:line="240" w:lineRule="auto"/>
        <w:ind w:firstLine="709"/>
        <w:jc w:val="both"/>
        <w:rPr>
          <w:rFonts w:ascii="Times New Roman" w:eastAsia="Times New Roman" w:hAnsi="Times New Roman" w:cs="Times New Roman"/>
          <w:color w:val="FF0000"/>
          <w:sz w:val="24"/>
          <w:szCs w:val="24"/>
          <w:lang w:eastAsia="ru-RU"/>
        </w:rPr>
      </w:pPr>
      <w:r w:rsidRPr="00A276F1">
        <w:rPr>
          <w:rFonts w:ascii="Times New Roman" w:eastAsia="Times New Roman" w:hAnsi="Times New Roman" w:cs="Times New Roman"/>
          <w:sz w:val="24"/>
          <w:szCs w:val="24"/>
          <w:lang w:eastAsia="ru-RU"/>
        </w:rPr>
        <w:t>5.3. Условия оказания Услуг – в соответствии с Технической частью.</w:t>
      </w:r>
    </w:p>
    <w:p w:rsidR="00D622A5" w:rsidRPr="002A7E82" w:rsidRDefault="00D622A5" w:rsidP="00D622A5">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D622A5" w:rsidRPr="002A7E82" w:rsidRDefault="00D622A5" w:rsidP="00D622A5">
      <w:pPr>
        <w:tabs>
          <w:tab w:val="left" w:pos="0"/>
        </w:tabs>
        <w:spacing w:after="0" w:line="240" w:lineRule="auto"/>
        <w:jc w:val="center"/>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6. ПОРЯДОК СДАЧИ-ПРИЕМКИ УСЛУГ</w:t>
      </w:r>
    </w:p>
    <w:p w:rsidR="00D622A5" w:rsidRPr="002A7E82" w:rsidRDefault="00D622A5" w:rsidP="00D622A5">
      <w:pPr>
        <w:spacing w:after="0" w:line="240" w:lineRule="auto"/>
        <w:ind w:firstLine="709"/>
        <w:jc w:val="both"/>
        <w:rPr>
          <w:rFonts w:ascii="Times New Roman" w:eastAsia="Times New Roman" w:hAnsi="Times New Roman" w:cs="Times New Roman"/>
          <w:bCs/>
          <w:noProof/>
          <w:sz w:val="24"/>
          <w:szCs w:val="24"/>
          <w:lang w:eastAsia="ru-RU"/>
        </w:rPr>
      </w:pPr>
      <w:r w:rsidRPr="002A7E82">
        <w:rPr>
          <w:rFonts w:ascii="Times New Roman" w:eastAsia="Times New Roman" w:hAnsi="Times New Roman" w:cs="Times New Roman"/>
          <w:sz w:val="24"/>
          <w:szCs w:val="24"/>
          <w:lang w:eastAsia="ru-RU"/>
        </w:rPr>
        <w:t>6.1. Приемка оказанных Услуг по настоящему контракту на соответствие их требованиям, установленным в настоящем контракте, осуществляется на основании документа о приемке.</w:t>
      </w:r>
    </w:p>
    <w:p w:rsidR="00D622A5" w:rsidRPr="00185F0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185F02">
        <w:rPr>
          <w:rFonts w:ascii="Times New Roman" w:eastAsia="Times New Roman" w:hAnsi="Times New Roman" w:cs="Times New Roman"/>
          <w:sz w:val="24"/>
          <w:szCs w:val="24"/>
          <w:lang w:eastAsia="ru-RU"/>
        </w:rPr>
        <w:t xml:space="preserve">6.2. По окончании оказания Услуг Исполнитель обязан представить финансовые документы (счет или счет-фактура), подписанный Исполнителем документ о приемке </w:t>
      </w:r>
      <w:r w:rsidRPr="00185F02">
        <w:rPr>
          <w:rFonts w:ascii="Times New Roman" w:eastAsia="MS Mincho" w:hAnsi="Times New Roman" w:cs="Times New Roman"/>
          <w:sz w:val="24"/>
          <w:szCs w:val="24"/>
          <w:lang w:eastAsia="ru-RU"/>
        </w:rPr>
        <w:t>в 2-х экземплярах в срок не позднее 5 рабочих дней с момента окончания срока оказания Услуг.</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185F02">
        <w:rPr>
          <w:rFonts w:ascii="Times New Roman" w:eastAsia="Times New Roman" w:hAnsi="Times New Roman" w:cs="Times New Roman"/>
          <w:sz w:val="24"/>
          <w:szCs w:val="24"/>
          <w:lang w:eastAsia="ru-RU"/>
        </w:rPr>
        <w:t xml:space="preserve">6.3. Для проверки оказанных Исполнителем Услуг, предусмотренных контрактом, в части их соответствия условиям контракта </w:t>
      </w:r>
      <w:r>
        <w:rPr>
          <w:rFonts w:ascii="Times New Roman" w:eastAsia="Times New Roman" w:hAnsi="Times New Roman" w:cs="Times New Roman"/>
          <w:sz w:val="24"/>
          <w:szCs w:val="24"/>
          <w:lang w:eastAsia="ru-RU"/>
        </w:rPr>
        <w:t>З</w:t>
      </w:r>
      <w:r w:rsidRPr="00185F02">
        <w:rPr>
          <w:rFonts w:ascii="Times New Roman" w:eastAsia="Times New Roman" w:hAnsi="Times New Roman" w:cs="Times New Roman"/>
          <w:sz w:val="24"/>
          <w:szCs w:val="24"/>
          <w:lang w:eastAsia="ru-RU"/>
        </w:rPr>
        <w:t xml:space="preserve">аказчик обязан провести </w:t>
      </w:r>
      <w:r w:rsidRPr="002A7E82">
        <w:rPr>
          <w:rFonts w:ascii="Times New Roman" w:eastAsia="Times New Roman" w:hAnsi="Times New Roman" w:cs="Times New Roman"/>
          <w:sz w:val="24"/>
          <w:szCs w:val="24"/>
          <w:lang w:eastAsia="ru-RU"/>
        </w:rPr>
        <w:t xml:space="preserve">экспертизу. Экспертиза результатов, предусмотренных контрактом, может проводиться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lastRenderedPageBreak/>
        <w:t>6.4. Исправление недостатков, допущенных Исполнителем и выявленных при сдаче-приемке Услуг, осуществляется в течение 3 дней с момента их выявления и за счет Исполнителя.</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6.5. По решению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аказчика для приемки оказанных Услуг может создаваться приемочная комиссия, которая состоит не менее чем из пяти человек.</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В случае привлечения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6.6.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 принимает Услуги по объему и качеству</w:t>
      </w:r>
      <w:r w:rsidRPr="002A7E82">
        <w:t xml:space="preserve"> </w:t>
      </w:r>
      <w:r w:rsidRPr="002A7E82">
        <w:rPr>
          <w:rFonts w:ascii="Times New Roman" w:eastAsia="Times New Roman" w:hAnsi="Times New Roman" w:cs="Times New Roman"/>
          <w:sz w:val="24"/>
          <w:szCs w:val="24"/>
          <w:lang w:eastAsia="ru-RU"/>
        </w:rPr>
        <w:t xml:space="preserve">в срок не более 20 (двадцати) рабочих дней со дня получения документа о приемке и направляет Исполнителю, подписанный документ о приемке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D622A5" w:rsidRPr="002A7E82"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6.7. В случае если документ о приемке подписан не уполномоченными лицами, отсутствует расшифровка подписей, документ о приемке считается неподписанным, а Услуги непринятыми.</w:t>
      </w:r>
    </w:p>
    <w:p w:rsidR="00D622A5" w:rsidRPr="002A7E82" w:rsidRDefault="00D622A5" w:rsidP="00D622A5">
      <w:pPr>
        <w:autoSpaceDE w:val="0"/>
        <w:autoSpaceDN w:val="0"/>
        <w:adjustRightInd w:val="0"/>
        <w:spacing w:after="0" w:line="240" w:lineRule="auto"/>
        <w:ind w:firstLine="709"/>
        <w:jc w:val="both"/>
        <w:rPr>
          <w:rFonts w:ascii="Times New Roman" w:eastAsia="Calibri" w:hAnsi="Times New Roman" w:cs="Times New Roman"/>
          <w:sz w:val="24"/>
          <w:szCs w:val="24"/>
        </w:rPr>
      </w:pPr>
      <w:r w:rsidRPr="002A7E82">
        <w:rPr>
          <w:rFonts w:ascii="Times New Roman" w:eastAsia="Times New Roman" w:hAnsi="Times New Roman" w:cs="Times New Roman"/>
          <w:sz w:val="24"/>
          <w:szCs w:val="24"/>
          <w:lang w:eastAsia="ru-RU"/>
        </w:rPr>
        <w:t xml:space="preserve"> </w:t>
      </w:r>
    </w:p>
    <w:p w:rsidR="00D622A5" w:rsidRPr="002A7E82" w:rsidRDefault="00D622A5" w:rsidP="00D622A5">
      <w:pPr>
        <w:spacing w:after="0" w:line="240" w:lineRule="auto"/>
        <w:jc w:val="center"/>
        <w:rPr>
          <w:rFonts w:ascii="Times New Roman" w:eastAsia="Times New Roman" w:hAnsi="Times New Roman" w:cs="Times New Roman"/>
          <w:b/>
          <w:snapToGrid w:val="0"/>
          <w:sz w:val="24"/>
          <w:szCs w:val="24"/>
          <w:lang w:eastAsia="ru-RU"/>
        </w:rPr>
      </w:pPr>
      <w:r w:rsidRPr="002A7E82">
        <w:rPr>
          <w:rFonts w:ascii="Times New Roman" w:eastAsia="Times New Roman" w:hAnsi="Times New Roman" w:cs="Times New Roman"/>
          <w:b/>
          <w:snapToGrid w:val="0"/>
          <w:sz w:val="24"/>
          <w:szCs w:val="24"/>
          <w:lang w:eastAsia="ru-RU"/>
        </w:rPr>
        <w:t>7. ГАРАНТИЙНЫЕ ОБЯЗАТЕЛЬСТВА</w:t>
      </w:r>
    </w:p>
    <w:p w:rsidR="00D622A5" w:rsidRPr="002A7E82" w:rsidRDefault="00D622A5" w:rsidP="00D622A5">
      <w:pPr>
        <w:spacing w:after="0" w:line="240" w:lineRule="auto"/>
        <w:ind w:firstLine="708"/>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7.1. Исполнитель гарантирует соответствие качества оказанных Услуг условиям контракта.</w:t>
      </w:r>
    </w:p>
    <w:p w:rsidR="00D622A5" w:rsidRPr="002A7E82" w:rsidRDefault="00D622A5" w:rsidP="00D622A5">
      <w:pPr>
        <w:spacing w:after="0" w:line="240" w:lineRule="auto"/>
        <w:ind w:firstLine="708"/>
        <w:jc w:val="both"/>
        <w:rPr>
          <w:rFonts w:ascii="Times New Roman" w:eastAsia="Times New Roman" w:hAnsi="Times New Roman" w:cs="Times New Roman"/>
          <w:sz w:val="24"/>
          <w:szCs w:val="24"/>
          <w:lang w:eastAsia="ru-RU"/>
        </w:rPr>
      </w:pPr>
    </w:p>
    <w:p w:rsidR="00D622A5" w:rsidRPr="00406AF7" w:rsidRDefault="00D622A5" w:rsidP="00D622A5">
      <w:pPr>
        <w:autoSpaceDE w:val="0"/>
        <w:autoSpaceDN w:val="0"/>
        <w:adjustRightInd w:val="0"/>
        <w:spacing w:after="0" w:line="240" w:lineRule="auto"/>
        <w:ind w:firstLine="709"/>
        <w:jc w:val="center"/>
        <w:rPr>
          <w:rFonts w:ascii="Times New Roman" w:eastAsia="Times New Roman" w:hAnsi="Times New Roman" w:cs="Times New Roman"/>
          <w:b/>
          <w:spacing w:val="-3"/>
          <w:sz w:val="24"/>
          <w:szCs w:val="24"/>
          <w:lang w:eastAsia="ru-RU"/>
        </w:rPr>
      </w:pPr>
      <w:r>
        <w:rPr>
          <w:rFonts w:ascii="Times New Roman" w:eastAsia="Times New Roman" w:hAnsi="Times New Roman" w:cs="Times New Roman"/>
          <w:b/>
          <w:spacing w:val="-3"/>
          <w:sz w:val="24"/>
          <w:szCs w:val="24"/>
          <w:lang w:eastAsia="ru-RU"/>
        </w:rPr>
        <w:t>8</w:t>
      </w:r>
      <w:r w:rsidRPr="00406AF7">
        <w:rPr>
          <w:rFonts w:ascii="Times New Roman" w:eastAsia="Times New Roman" w:hAnsi="Times New Roman" w:cs="Times New Roman"/>
          <w:b/>
          <w:spacing w:val="-3"/>
          <w:sz w:val="24"/>
          <w:szCs w:val="24"/>
          <w:lang w:eastAsia="ru-RU"/>
        </w:rPr>
        <w:t>. ОТВЕТСТВЕННОСТЬ СТОРОН</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Pr="00406AF7">
        <w:rPr>
          <w:rFonts w:ascii="Times New Roman" w:eastAsia="Times New Roman" w:hAnsi="Times New Roman" w:cs="Times New Roman"/>
          <w:sz w:val="24"/>
          <w:szCs w:val="24"/>
          <w:lang w:eastAsia="ru-RU"/>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622A5" w:rsidRPr="00406AF7"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D622A5" w:rsidRPr="00406AF7" w:rsidRDefault="00D622A5" w:rsidP="00D622A5">
      <w:pPr>
        <w:autoSpaceDE w:val="0"/>
        <w:autoSpaceDN w:val="0"/>
        <w:adjustRightInd w:val="0"/>
        <w:spacing w:after="0" w:line="240" w:lineRule="auto"/>
        <w:ind w:firstLine="709"/>
        <w:jc w:val="both"/>
        <w:rPr>
          <w:rFonts w:ascii="Times New Roman" w:eastAsia="Calibri" w:hAnsi="Times New Roman" w:cs="Times New Roman"/>
          <w:sz w:val="24"/>
          <w:szCs w:val="24"/>
        </w:rPr>
      </w:pPr>
      <w:r w:rsidRPr="00406AF7">
        <w:rPr>
          <w:rFonts w:ascii="Times New Roman" w:eastAsia="Times New Roman" w:hAnsi="Times New Roman" w:cs="Times New Roman"/>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1000,00</w:t>
      </w:r>
      <w:r w:rsidRPr="00406AF7">
        <w:rPr>
          <w:rFonts w:ascii="Times New Roman" w:eastAsia="Times New Roman" w:hAnsi="Times New Roman" w:cs="Times New Roman"/>
          <w:sz w:val="24"/>
          <w:szCs w:val="24"/>
          <w:vertAlign w:val="superscript"/>
          <w:lang w:eastAsia="ru-RU"/>
        </w:rPr>
        <w:footnoteReference w:id="3"/>
      </w:r>
      <w:r w:rsidRPr="00406AF7">
        <w:rPr>
          <w:rFonts w:ascii="Times New Roman" w:eastAsia="Calibri" w:hAnsi="Times New Roman" w:cs="Times New Roman"/>
          <w:sz w:val="24"/>
          <w:szCs w:val="24"/>
        </w:rPr>
        <w:t xml:space="preserve"> рублей.            </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 xml:space="preserve">.3.1. Пеня начисляется за каждый день просрочки исполнения Поставщиком обязательства, предусмотренного настоящим контрактом, </w:t>
      </w:r>
      <w:r w:rsidRPr="00406AF7">
        <w:rPr>
          <w:rFonts w:ascii="Times New Roman" w:eastAsia="Calibri" w:hAnsi="Times New Roman" w:cs="Times New Roman"/>
          <w:sz w:val="24"/>
          <w:szCs w:val="24"/>
        </w:rPr>
        <w:t xml:space="preserve">и устанавливается </w:t>
      </w:r>
      <w:r w:rsidRPr="00406AF7">
        <w:rPr>
          <w:rFonts w:ascii="Times New Roman" w:eastAsia="Times New Roman" w:hAnsi="Times New Roman" w:cs="Times New Roman"/>
          <w:sz w:val="24"/>
          <w:szCs w:val="24"/>
          <w:lang w:eastAsia="ru-RU"/>
        </w:rPr>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406AF7">
        <w:rPr>
          <w:rFonts w:ascii="Times New Roman" w:eastAsia="Calibri" w:hAnsi="Times New Roman" w:cs="Times New Roman"/>
          <w:sz w:val="24"/>
          <w:szCs w:val="24"/>
        </w:rPr>
        <w:t>(отдельного этапа исполнения контракта)</w:t>
      </w:r>
      <w:r w:rsidRPr="00406AF7">
        <w:rPr>
          <w:rFonts w:ascii="Times New Roman" w:eastAsia="Times New Roman" w:hAnsi="Times New Roman" w:cs="Times New Roman"/>
          <w:sz w:val="24"/>
          <w:szCs w:val="24"/>
          <w:lang w:eastAsia="ru-RU"/>
        </w:rPr>
        <w:t>, уменьшенной на сумму, пропорциональную объему обязательств, предусмотренных настоящим контрактом</w:t>
      </w:r>
      <w:r w:rsidRPr="00406AF7">
        <w:rPr>
          <w:rFonts w:ascii="Times New Roman" w:eastAsia="Calibri" w:hAnsi="Times New Roman" w:cs="Times New Roman"/>
          <w:sz w:val="24"/>
          <w:szCs w:val="24"/>
        </w:rPr>
        <w:t>(соответствующим отдельным этапом исполнения контракта)</w:t>
      </w:r>
      <w:r w:rsidRPr="00406AF7">
        <w:rPr>
          <w:rFonts w:ascii="Times New Roman" w:eastAsia="Times New Roman" w:hAnsi="Times New Roman" w:cs="Times New Roman"/>
          <w:sz w:val="24"/>
          <w:szCs w:val="24"/>
          <w:lang w:eastAsia="ru-RU"/>
        </w:rPr>
        <w:t xml:space="preserve"> и фактически </w:t>
      </w:r>
      <w:r w:rsidRPr="00406AF7">
        <w:rPr>
          <w:rFonts w:ascii="Times New Roman" w:eastAsia="Times New Roman" w:hAnsi="Times New Roman" w:cs="Times New Roman"/>
          <w:sz w:val="24"/>
          <w:szCs w:val="24"/>
          <w:lang w:eastAsia="ru-RU"/>
        </w:rPr>
        <w:lastRenderedPageBreak/>
        <w:t>исполненных Поставщиком, за исключением случаев, если законодательством РФ установлен иной порядок начисления пени.</w:t>
      </w:r>
    </w:p>
    <w:p w:rsidR="00D622A5" w:rsidRPr="00406AF7" w:rsidRDefault="00D622A5" w:rsidP="00D622A5">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406AF7">
        <w:rPr>
          <w:rFonts w:ascii="Times New Roman" w:eastAsia="Calibri" w:hAnsi="Times New Roman" w:cs="Times New Roman"/>
          <w:sz w:val="24"/>
          <w:szCs w:val="24"/>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406AF7">
        <w:rPr>
          <w:rFonts w:ascii="Times New Roman" w:eastAsia="Calibri" w:hAnsi="Times New Roman" w:cs="Times New Roman"/>
          <w:color w:val="000000"/>
          <w:sz w:val="24"/>
          <w:szCs w:val="24"/>
        </w:rPr>
        <w:t>.</w:t>
      </w:r>
      <w:r w:rsidRPr="00406AF7">
        <w:rPr>
          <w:rFonts w:ascii="Times New Roman" w:eastAsia="Times New Roman" w:hAnsi="Times New Roman" w:cs="Times New Roman"/>
          <w:sz w:val="24"/>
          <w:szCs w:val="24"/>
          <w:vertAlign w:val="superscript"/>
          <w:lang w:eastAsia="ru-RU"/>
        </w:rPr>
        <w:t xml:space="preserve"> </w:t>
      </w:r>
      <w:r w:rsidRPr="00406AF7">
        <w:rPr>
          <w:rFonts w:ascii="Times New Roman" w:eastAsia="Times New Roman" w:hAnsi="Times New Roman" w:cs="Times New Roman"/>
          <w:color w:val="FFFFFF"/>
          <w:sz w:val="24"/>
          <w:szCs w:val="24"/>
          <w:vertAlign w:val="superscript"/>
          <w:lang w:eastAsia="ru-RU"/>
        </w:rPr>
        <w:footnoteReference w:id="4"/>
      </w:r>
    </w:p>
    <w:p w:rsidR="00D622A5" w:rsidRPr="00406AF7"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8</w:t>
      </w:r>
      <w:r w:rsidRPr="00406AF7">
        <w:rPr>
          <w:rFonts w:ascii="Times New Roman" w:eastAsia="Calibri" w:hAnsi="Times New Roman" w:cs="Times New Roman"/>
          <w:sz w:val="24"/>
          <w:szCs w:val="24"/>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w:t>
      </w:r>
      <w:r>
        <w:rPr>
          <w:rFonts w:ascii="Times New Roman" w:eastAsia="Calibri" w:hAnsi="Times New Roman" w:cs="Times New Roman"/>
          <w:sz w:val="24"/>
          <w:szCs w:val="24"/>
        </w:rPr>
        <w:t xml:space="preserve"> процентов</w:t>
      </w:r>
      <w:r w:rsidRPr="00406AF7">
        <w:rPr>
          <w:rFonts w:ascii="Times New Roman" w:eastAsia="Calibri" w:hAnsi="Times New Roman" w:cs="Times New Roman"/>
          <w:sz w:val="24"/>
          <w:szCs w:val="24"/>
          <w:vertAlign w:val="superscript"/>
        </w:rPr>
        <w:t>2</w:t>
      </w:r>
      <w:r w:rsidRPr="00406AF7">
        <w:rPr>
          <w:rFonts w:ascii="Times New Roman" w:eastAsia="Calibri" w:hAnsi="Times New Roman" w:cs="Times New Roman"/>
          <w:sz w:val="24"/>
          <w:szCs w:val="24"/>
        </w:rPr>
        <w:t xml:space="preserve"> цены контракта (этапа) (за исключением случаев, предусмотренных пунктами </w:t>
      </w:r>
      <w:r>
        <w:rPr>
          <w:rFonts w:ascii="Times New Roman" w:eastAsia="Calibri" w:hAnsi="Times New Roman" w:cs="Times New Roman"/>
          <w:sz w:val="24"/>
          <w:szCs w:val="24"/>
        </w:rPr>
        <w:t>8</w:t>
      </w:r>
      <w:r w:rsidRPr="00406AF7">
        <w:rPr>
          <w:rFonts w:ascii="Times New Roman" w:eastAsia="Calibri" w:hAnsi="Times New Roman" w:cs="Times New Roman"/>
          <w:sz w:val="24"/>
          <w:szCs w:val="24"/>
        </w:rPr>
        <w:t xml:space="preserve">.3.4, </w:t>
      </w:r>
      <w:r>
        <w:rPr>
          <w:rFonts w:ascii="Times New Roman" w:eastAsia="Calibri" w:hAnsi="Times New Roman" w:cs="Times New Roman"/>
          <w:sz w:val="24"/>
          <w:szCs w:val="24"/>
        </w:rPr>
        <w:t>8</w:t>
      </w:r>
      <w:r w:rsidRPr="00406AF7">
        <w:rPr>
          <w:rFonts w:ascii="Times New Roman" w:eastAsia="Calibri" w:hAnsi="Times New Roman" w:cs="Times New Roman"/>
          <w:sz w:val="24"/>
          <w:szCs w:val="24"/>
        </w:rPr>
        <w:t>.3.5 настоящего контракта).</w:t>
      </w:r>
      <w:r w:rsidRPr="00406AF7">
        <w:rPr>
          <w:rFonts w:ascii="Times New Roman" w:eastAsia="Calibri" w:hAnsi="Times New Roman" w:cs="Times New Roman"/>
          <w:noProof/>
          <w:sz w:val="24"/>
          <w:szCs w:val="24"/>
          <w:lang w:eastAsia="ru-RU"/>
        </w:rPr>
        <w:t xml:space="preserve"> </w:t>
      </w:r>
    </w:p>
    <w:p w:rsidR="00D622A5" w:rsidRPr="00406AF7" w:rsidRDefault="00D622A5" w:rsidP="00D622A5">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406AF7">
        <w:rPr>
          <w:rFonts w:ascii="Times New Roman" w:eastAsia="Calibri" w:hAnsi="Times New Roman" w:cs="Times New Roman"/>
          <w:sz w:val="24"/>
          <w:szCs w:val="24"/>
        </w:rPr>
        <w:t>.3.4. 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настоящим контрактом, и устанавливается в размере 10%</w:t>
      </w:r>
      <w:r w:rsidRPr="00406AF7">
        <w:rPr>
          <w:rFonts w:ascii="Times New Roman" w:eastAsia="Times New Roman" w:hAnsi="Times New Roman" w:cs="Times New Roman"/>
          <w:sz w:val="24"/>
          <w:szCs w:val="24"/>
          <w:vertAlign w:val="superscript"/>
          <w:lang w:eastAsia="ru-RU"/>
        </w:rPr>
        <w:footnoteReference w:id="5"/>
      </w:r>
      <w:r w:rsidRPr="00406AF7">
        <w:rPr>
          <w:rFonts w:ascii="Times New Roman" w:eastAsia="Calibri" w:hAnsi="Times New Roman" w:cs="Times New Roman"/>
          <w:sz w:val="24"/>
          <w:szCs w:val="24"/>
        </w:rPr>
        <w:t>.</w:t>
      </w:r>
    </w:p>
    <w:p w:rsidR="00D622A5" w:rsidRPr="00406AF7" w:rsidRDefault="00D622A5" w:rsidP="00D622A5">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406AF7">
        <w:rPr>
          <w:rFonts w:ascii="Times New Roman" w:eastAsia="Calibri" w:hAnsi="Times New Roman" w:cs="Times New Roman"/>
          <w:sz w:val="24"/>
          <w:szCs w:val="24"/>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 1000,00</w:t>
      </w:r>
      <w:r w:rsidRPr="00406AF7">
        <w:rPr>
          <w:rFonts w:ascii="Times New Roman" w:eastAsia="Times New Roman" w:hAnsi="Times New Roman" w:cs="Times New Roman"/>
          <w:sz w:val="24"/>
          <w:szCs w:val="24"/>
          <w:vertAlign w:val="superscript"/>
          <w:lang w:eastAsia="ru-RU"/>
        </w:rPr>
        <w:footnoteReference w:id="6"/>
      </w:r>
      <w:r w:rsidRPr="00406AF7">
        <w:rPr>
          <w:rFonts w:ascii="Times New Roman" w:eastAsia="Calibri" w:hAnsi="Times New Roman" w:cs="Times New Roman"/>
          <w:sz w:val="24"/>
          <w:szCs w:val="24"/>
        </w:rPr>
        <w:t xml:space="preserve"> рублей.            </w:t>
      </w:r>
    </w:p>
    <w:p w:rsidR="00D622A5" w:rsidRPr="00406AF7" w:rsidRDefault="00D622A5" w:rsidP="00D622A5">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 xml:space="preserve">.4. </w:t>
      </w:r>
      <w:r w:rsidRPr="00406AF7">
        <w:rPr>
          <w:rFonts w:ascii="Times New Roman" w:eastAsia="Calibri"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622A5" w:rsidRPr="00406AF7" w:rsidRDefault="00D622A5" w:rsidP="00D622A5">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406AF7">
        <w:rPr>
          <w:rFonts w:ascii="Times New Roman" w:eastAsia="Calibri" w:hAnsi="Times New Roman" w:cs="Times New Roman"/>
          <w:sz w:val="24"/>
          <w:szCs w:val="24"/>
        </w:rPr>
        <w:t xml:space="preserve">.5. </w:t>
      </w:r>
      <w:r w:rsidRPr="00406AF7">
        <w:rPr>
          <w:rFonts w:ascii="Times New Roman" w:eastAsia="Calibri"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Pr="00406AF7">
        <w:rPr>
          <w:rFonts w:ascii="Times New Roman" w:eastAsia="Times New Roman" w:hAnsi="Times New Roman" w:cs="Times New Roman"/>
          <w:sz w:val="24"/>
          <w:szCs w:val="24"/>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22A5" w:rsidRPr="00406AF7"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06AF7">
        <w:rPr>
          <w:rFonts w:ascii="Times New Roman" w:eastAsia="Times New Roman" w:hAnsi="Times New Roman" w:cs="Times New Roman"/>
          <w:sz w:val="24"/>
          <w:szCs w:val="24"/>
          <w:lang w:eastAsia="ru-RU"/>
        </w:rPr>
        <w:t>.10.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D622A5" w:rsidRPr="00406AF7" w:rsidRDefault="00D622A5" w:rsidP="00D622A5">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8</w:t>
      </w:r>
      <w:r w:rsidRPr="00406AF7">
        <w:rPr>
          <w:rFonts w:ascii="Times New Roman" w:eastAsia="Arial" w:hAnsi="Times New Roman" w:cs="Times New Roman"/>
          <w:sz w:val="24"/>
          <w:szCs w:val="24"/>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D622A5" w:rsidRPr="002A7E82" w:rsidRDefault="00D622A5" w:rsidP="00D622A5">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622A5" w:rsidRPr="002A7E82" w:rsidRDefault="00D622A5" w:rsidP="00D622A5">
      <w:pPr>
        <w:shd w:val="clear" w:color="auto" w:fill="FFFFFF"/>
        <w:tabs>
          <w:tab w:val="left" w:pos="284"/>
          <w:tab w:val="left" w:pos="426"/>
          <w:tab w:val="left" w:pos="9498"/>
        </w:tabs>
        <w:spacing w:after="0" w:line="240" w:lineRule="auto"/>
        <w:ind w:right="-1"/>
        <w:jc w:val="center"/>
        <w:rPr>
          <w:rFonts w:ascii="Times New Roman" w:eastAsia="Times New Roman" w:hAnsi="Times New Roman" w:cs="Times New Roman"/>
          <w:b/>
          <w:bCs/>
          <w:sz w:val="24"/>
          <w:szCs w:val="24"/>
          <w:lang w:eastAsia="ru-RU"/>
        </w:rPr>
      </w:pPr>
      <w:r w:rsidRPr="002A7E82">
        <w:rPr>
          <w:rFonts w:ascii="Times New Roman" w:eastAsia="Times New Roman" w:hAnsi="Times New Roman" w:cs="Times New Roman"/>
          <w:b/>
          <w:bCs/>
          <w:spacing w:val="-8"/>
          <w:sz w:val="24"/>
          <w:szCs w:val="24"/>
          <w:lang w:eastAsia="ru-RU"/>
        </w:rPr>
        <w:t xml:space="preserve">9. ОБСТОЯТЕЛЬСТВА </w:t>
      </w:r>
      <w:r w:rsidRPr="002A7E82">
        <w:rPr>
          <w:rFonts w:ascii="Times New Roman" w:eastAsia="Times New Roman" w:hAnsi="Times New Roman" w:cs="Times New Roman"/>
          <w:b/>
          <w:bCs/>
          <w:sz w:val="24"/>
          <w:szCs w:val="24"/>
          <w:lang w:eastAsia="ru-RU"/>
        </w:rPr>
        <w:t>НЕПРЕОДОЛИМОЙ СИЛЫ</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9.4. Если обстоятельства, указанные в </w:t>
      </w:r>
      <w:hyperlink r:id="rId7" w:history="1">
        <w:r w:rsidRPr="002A7E82">
          <w:rPr>
            <w:rFonts w:ascii="Times New Roman" w:eastAsia="Times New Roman" w:hAnsi="Times New Roman" w:cs="Times New Roman"/>
            <w:sz w:val="24"/>
            <w:szCs w:val="24"/>
            <w:lang w:eastAsia="ru-RU"/>
          </w:rPr>
          <w:t>п. 9.1</w:t>
        </w:r>
      </w:hyperlink>
      <w:r w:rsidRPr="002A7E82">
        <w:rPr>
          <w:rFonts w:ascii="Times New Roman" w:eastAsia="Times New Roman" w:hAnsi="Times New Roman" w:cs="Times New Roman"/>
          <w:sz w:val="24"/>
          <w:szCs w:val="24"/>
          <w:lang w:eastAsia="ru-RU"/>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9.5.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622A5" w:rsidRPr="002A7E82" w:rsidRDefault="00D622A5" w:rsidP="00D622A5">
      <w:pPr>
        <w:spacing w:after="0" w:line="240" w:lineRule="auto"/>
        <w:jc w:val="center"/>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10. СРОК ДЕЙСТВИЯ И ПОРЯДОК ИЗМЕНЕНИЯ КОНТРАКТА</w:t>
      </w:r>
    </w:p>
    <w:p w:rsidR="00D622A5" w:rsidRPr="00A276F1" w:rsidRDefault="00D622A5" w:rsidP="00D622A5">
      <w:pPr>
        <w:spacing w:after="0" w:line="240" w:lineRule="auto"/>
        <w:ind w:firstLine="709"/>
        <w:jc w:val="both"/>
        <w:rPr>
          <w:rFonts w:ascii="Times New Roman" w:eastAsia="Times New Roman" w:hAnsi="Times New Roman" w:cs="Times New Roman"/>
          <w:b/>
          <w:sz w:val="24"/>
          <w:szCs w:val="24"/>
          <w:lang w:eastAsia="ru-RU"/>
        </w:rPr>
      </w:pPr>
      <w:r w:rsidRPr="00A276F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A276F1">
        <w:rPr>
          <w:rFonts w:ascii="Times New Roman" w:eastAsia="Times New Roman" w:hAnsi="Times New Roman" w:cs="Times New Roman"/>
          <w:sz w:val="24"/>
          <w:szCs w:val="24"/>
          <w:lang w:eastAsia="ru-RU"/>
        </w:rPr>
        <w:t xml:space="preserve">.1. </w:t>
      </w:r>
      <w:r w:rsidRPr="00A276F1">
        <w:rPr>
          <w:rFonts w:ascii="Times New Roman" w:eastAsia="Arial" w:hAnsi="Times New Roman" w:cs="Times New Roman"/>
          <w:sz w:val="24"/>
          <w:szCs w:val="24"/>
          <w:lang w:eastAsia="ar-SA"/>
        </w:rPr>
        <w:t xml:space="preserve">Настоящий контракт вступает в силу с момента его заключения и действует до </w:t>
      </w:r>
      <w:r>
        <w:rPr>
          <w:rFonts w:ascii="Times New Roman" w:eastAsia="Arial" w:hAnsi="Times New Roman" w:cs="Times New Roman"/>
          <w:sz w:val="24"/>
          <w:szCs w:val="24"/>
          <w:lang w:eastAsia="ar-SA"/>
        </w:rPr>
        <w:t>30</w:t>
      </w:r>
      <w:r w:rsidRPr="001C459D">
        <w:rPr>
          <w:rFonts w:ascii="Times New Roman" w:eastAsia="Arial" w:hAnsi="Times New Roman" w:cs="Times New Roman"/>
          <w:sz w:val="24"/>
          <w:szCs w:val="24"/>
          <w:lang w:eastAsia="ar-SA"/>
        </w:rPr>
        <w:t>.</w:t>
      </w:r>
      <w:r>
        <w:rPr>
          <w:rFonts w:ascii="Times New Roman" w:eastAsia="Arial" w:hAnsi="Times New Roman" w:cs="Times New Roman"/>
          <w:sz w:val="24"/>
          <w:szCs w:val="24"/>
          <w:lang w:eastAsia="ar-SA"/>
        </w:rPr>
        <w:t>12</w:t>
      </w:r>
      <w:r w:rsidRPr="001C459D">
        <w:rPr>
          <w:rFonts w:ascii="Times New Roman" w:eastAsia="Arial" w:hAnsi="Times New Roman" w:cs="Times New Roman"/>
          <w:sz w:val="24"/>
          <w:szCs w:val="24"/>
          <w:lang w:eastAsia="ar-SA"/>
        </w:rPr>
        <w:t>.2026 г.</w:t>
      </w:r>
    </w:p>
    <w:p w:rsidR="00D622A5" w:rsidRPr="00A276F1"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276F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A276F1">
        <w:rPr>
          <w:rFonts w:ascii="Times New Roman" w:eastAsia="Times New Roman" w:hAnsi="Times New Roman" w:cs="Times New Roman"/>
          <w:sz w:val="24"/>
          <w:szCs w:val="24"/>
          <w:lang w:eastAsia="ru-RU"/>
        </w:rPr>
        <w:t xml:space="preserve">.2 Изменение положений настоящего контракта возможны в случаях, предусмотренных </w:t>
      </w:r>
      <w:r w:rsidRPr="00A276F1">
        <w:rPr>
          <w:rFonts w:ascii="Times New Roman" w:eastAsia="Calibri" w:hAnsi="Times New Roman" w:cs="Times New Roman"/>
          <w:sz w:val="24"/>
          <w:szCs w:val="24"/>
        </w:rPr>
        <w:t>пунктом 6 статьи 161</w:t>
      </w:r>
      <w:r w:rsidRPr="00A276F1">
        <w:rPr>
          <w:rFonts w:ascii="Times New Roman" w:eastAsia="Times New Roman" w:hAnsi="Times New Roman" w:cs="Times New Roman"/>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D622A5" w:rsidRPr="00A276F1"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276F1">
        <w:rPr>
          <w:rFonts w:ascii="Times New Roman" w:eastAsia="Calibri" w:hAnsi="Times New Roman" w:cs="Times New Roman"/>
          <w:sz w:val="24"/>
          <w:szCs w:val="24"/>
        </w:rPr>
        <w:t>1</w:t>
      </w:r>
      <w:r>
        <w:rPr>
          <w:rFonts w:ascii="Times New Roman" w:eastAsia="Calibri" w:hAnsi="Times New Roman" w:cs="Times New Roman"/>
          <w:sz w:val="24"/>
          <w:szCs w:val="24"/>
        </w:rPr>
        <w:t>0</w:t>
      </w:r>
      <w:r w:rsidRPr="00A276F1">
        <w:rPr>
          <w:rFonts w:ascii="Times New Roman" w:eastAsia="Calibri" w:hAnsi="Times New Roman" w:cs="Times New Roman"/>
          <w:sz w:val="24"/>
          <w:szCs w:val="24"/>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услуги.</w:t>
      </w:r>
    </w:p>
    <w:p w:rsidR="00D622A5" w:rsidRPr="00A276F1"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276F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A276F1">
        <w:rPr>
          <w:rFonts w:ascii="Times New Roman" w:eastAsia="Times New Roman" w:hAnsi="Times New Roman" w:cs="Times New Roman"/>
          <w:sz w:val="24"/>
          <w:szCs w:val="24"/>
          <w:lang w:eastAsia="ru-RU"/>
        </w:rPr>
        <w:t xml:space="preserve">.4.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D622A5" w:rsidRPr="002A7E82" w:rsidRDefault="00D622A5" w:rsidP="00D622A5">
      <w:pPr>
        <w:shd w:val="clear" w:color="auto" w:fill="FFFFFF"/>
        <w:tabs>
          <w:tab w:val="left" w:pos="1152"/>
        </w:tabs>
        <w:spacing w:after="0" w:line="240" w:lineRule="auto"/>
        <w:ind w:firstLine="567"/>
        <w:jc w:val="center"/>
        <w:rPr>
          <w:rFonts w:ascii="Times New Roman" w:eastAsia="Times New Roman" w:hAnsi="Times New Roman" w:cs="Times New Roman"/>
          <w:b/>
          <w:spacing w:val="-5"/>
          <w:sz w:val="24"/>
          <w:szCs w:val="24"/>
          <w:lang w:eastAsia="ru-RU"/>
        </w:rPr>
      </w:pPr>
    </w:p>
    <w:p w:rsidR="00D622A5" w:rsidRPr="002A7E82" w:rsidRDefault="00D622A5" w:rsidP="00D622A5">
      <w:pPr>
        <w:shd w:val="clear" w:color="auto" w:fill="FFFFFF"/>
        <w:tabs>
          <w:tab w:val="left" w:pos="142"/>
          <w:tab w:val="left" w:pos="426"/>
          <w:tab w:val="left" w:pos="1152"/>
        </w:tabs>
        <w:spacing w:after="0" w:line="240" w:lineRule="auto"/>
        <w:jc w:val="center"/>
        <w:rPr>
          <w:rFonts w:ascii="Times New Roman" w:eastAsia="Times New Roman" w:hAnsi="Times New Roman" w:cs="Times New Roman"/>
          <w:b/>
          <w:bCs/>
          <w:sz w:val="24"/>
          <w:szCs w:val="24"/>
          <w:lang w:eastAsia="ru-RU"/>
        </w:rPr>
      </w:pPr>
      <w:r w:rsidRPr="002A7E82">
        <w:rPr>
          <w:rFonts w:ascii="Times New Roman" w:eastAsia="Times New Roman" w:hAnsi="Times New Roman" w:cs="Times New Roman"/>
          <w:b/>
          <w:bCs/>
          <w:sz w:val="24"/>
          <w:szCs w:val="24"/>
          <w:lang w:eastAsia="ru-RU"/>
        </w:rPr>
        <w:t>11. ПОРЯДОК УРЕГУЛИРОВАНИЯ СПОРОВ</w:t>
      </w:r>
    </w:p>
    <w:p w:rsidR="00D622A5" w:rsidRPr="002A7E82" w:rsidRDefault="00D622A5" w:rsidP="00D622A5">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lastRenderedPageBreak/>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D622A5" w:rsidRPr="002A7E82" w:rsidRDefault="00D622A5" w:rsidP="00D622A5">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sz w:val="24"/>
          <w:szCs w:val="24"/>
          <w:lang w:eastAsia="ru-RU"/>
        </w:rPr>
        <w:t>11.2.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2A7E82">
        <w:rPr>
          <w:rFonts w:ascii="Times New Roman" w:eastAsia="Times New Roman" w:hAnsi="Times New Roman" w:cs="Times New Roman"/>
          <w:b/>
          <w:sz w:val="24"/>
          <w:szCs w:val="24"/>
          <w:lang w:eastAsia="ru-RU"/>
        </w:rPr>
        <w:t xml:space="preserve"> </w:t>
      </w:r>
    </w:p>
    <w:p w:rsidR="00D622A5" w:rsidRPr="002A7E82" w:rsidRDefault="00D622A5" w:rsidP="00D622A5">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spacing w:val="-8"/>
          <w:sz w:val="24"/>
          <w:szCs w:val="24"/>
          <w:lang w:eastAsia="ru-RU"/>
        </w:rPr>
      </w:pPr>
    </w:p>
    <w:p w:rsidR="00D622A5" w:rsidRPr="002A7E82" w:rsidRDefault="00D622A5" w:rsidP="00D622A5">
      <w:pPr>
        <w:shd w:val="clear" w:color="auto" w:fill="FFFFFF"/>
        <w:tabs>
          <w:tab w:val="left" w:pos="142"/>
          <w:tab w:val="left" w:pos="426"/>
        </w:tabs>
        <w:spacing w:after="0" w:line="240" w:lineRule="auto"/>
        <w:jc w:val="center"/>
        <w:rPr>
          <w:rFonts w:ascii="Times New Roman" w:eastAsia="Times New Roman" w:hAnsi="Times New Roman" w:cs="Times New Roman"/>
          <w:b/>
          <w:bCs/>
          <w:spacing w:val="-6"/>
          <w:sz w:val="24"/>
          <w:szCs w:val="24"/>
          <w:lang w:eastAsia="ru-RU"/>
        </w:rPr>
      </w:pPr>
      <w:r w:rsidRPr="002A7E82">
        <w:rPr>
          <w:rFonts w:ascii="Times New Roman" w:eastAsia="Times New Roman" w:hAnsi="Times New Roman" w:cs="Times New Roman"/>
          <w:b/>
          <w:bCs/>
          <w:spacing w:val="-6"/>
          <w:sz w:val="24"/>
          <w:szCs w:val="24"/>
          <w:lang w:eastAsia="ru-RU"/>
        </w:rPr>
        <w:t xml:space="preserve">12. ПОРЯДОК </w:t>
      </w:r>
      <w:r w:rsidRPr="002A7E82">
        <w:rPr>
          <w:rFonts w:ascii="Times New Roman" w:eastAsia="Times New Roman" w:hAnsi="Times New Roman" w:cs="Times New Roman"/>
          <w:b/>
          <w:bCs/>
          <w:sz w:val="24"/>
          <w:szCs w:val="24"/>
          <w:lang w:eastAsia="ru-RU"/>
        </w:rPr>
        <w:t>РАСТОРЖЕНИЯ</w:t>
      </w:r>
      <w:r w:rsidRPr="002A7E82">
        <w:rPr>
          <w:rFonts w:ascii="Times New Roman" w:eastAsia="Times New Roman" w:hAnsi="Times New Roman" w:cs="Times New Roman"/>
          <w:b/>
          <w:bCs/>
          <w:spacing w:val="-6"/>
          <w:sz w:val="24"/>
          <w:szCs w:val="24"/>
          <w:lang w:eastAsia="ru-RU"/>
        </w:rPr>
        <w:t xml:space="preserve"> КОНТРАКТА</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12.1. Настоящий контракт может быть расторгнут:</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по соглашению Сторон;</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в судебном порядке;</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 в связи с односторонним отказом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12.2.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 вправе принять решение об одностороннем отказе от исполнения контракта в следующих случаях:</w:t>
      </w:r>
    </w:p>
    <w:p w:rsidR="00D622A5" w:rsidRPr="002A7E82" w:rsidRDefault="00D622A5" w:rsidP="00D622A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12.2.1. В случае просрочки оказания Услуг Исполнителем более чем на 30 дней.</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12.2.2. В иных случаях, предусмотренных действующим законодательством.</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12.3.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законодательством о контрактной системе требованиям, установленных к участнику закупки.</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12.4. Расторжение контракта в связи с односторонним отказом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аказчика от исполнения контракта осуществляется в порядке, предусмотренном статьей 95 Федерального закона № 44-ФЗ.</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12.5. Расторжение контракта по соглашению Сторон производится Сторонами путем подписания соответствующего соглашения о расторжении.</w:t>
      </w:r>
    </w:p>
    <w:p w:rsidR="00D622A5" w:rsidRPr="002A7E82" w:rsidRDefault="00D622A5" w:rsidP="00D622A5">
      <w:pPr>
        <w:spacing w:after="0" w:line="240" w:lineRule="auto"/>
        <w:ind w:firstLine="708"/>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аказчику.</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12.6. Исполнитель не вправе принять решение об одностороннем расторжении настоящего контракта, если </w:t>
      </w:r>
      <w:r>
        <w:rPr>
          <w:rFonts w:ascii="Times New Roman" w:eastAsia="Times New Roman" w:hAnsi="Times New Roman" w:cs="Times New Roman"/>
          <w:sz w:val="24"/>
          <w:szCs w:val="24"/>
          <w:lang w:eastAsia="ru-RU"/>
        </w:rPr>
        <w:t>З</w:t>
      </w:r>
      <w:r w:rsidRPr="002A7E82">
        <w:rPr>
          <w:rFonts w:ascii="Times New Roman" w:eastAsia="Times New Roman" w:hAnsi="Times New Roman" w:cs="Times New Roman"/>
          <w:sz w:val="24"/>
          <w:szCs w:val="24"/>
          <w:lang w:eastAsia="ru-RU"/>
        </w:rPr>
        <w:t>аказчиком не нарушаются условия настоящего контракта.</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622A5" w:rsidRPr="002A7E82" w:rsidRDefault="00D622A5" w:rsidP="00D622A5">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13. АНТИКОРРУПЦИОННАЯ ОГОВОРКА</w:t>
      </w:r>
    </w:p>
    <w:p w:rsidR="00D622A5" w:rsidRPr="002A7E82" w:rsidRDefault="00D622A5" w:rsidP="00D622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622A5" w:rsidRPr="002A7E82" w:rsidRDefault="00D622A5" w:rsidP="00D622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22A5" w:rsidRPr="002A7E82" w:rsidRDefault="00D622A5" w:rsidP="00D622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D622A5" w:rsidRPr="002A7E82" w:rsidRDefault="00D622A5" w:rsidP="00D622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w:t>
      </w:r>
      <w:r w:rsidRPr="002A7E82">
        <w:rPr>
          <w:rFonts w:ascii="Times New Roman" w:eastAsia="Times New Roman" w:hAnsi="Times New Roman" w:cs="Times New Roman"/>
          <w:sz w:val="24"/>
          <w:szCs w:val="24"/>
          <w:lang w:eastAsia="ru-RU"/>
        </w:rPr>
        <w:lastRenderedPageBreak/>
        <w:t>преступным путем.</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622A5" w:rsidRPr="002A7E82" w:rsidRDefault="00D622A5" w:rsidP="00D622A5">
      <w:pPr>
        <w:shd w:val="clear" w:color="auto" w:fill="FFFFFF"/>
        <w:tabs>
          <w:tab w:val="left" w:pos="284"/>
          <w:tab w:val="left" w:pos="426"/>
          <w:tab w:val="left" w:pos="1147"/>
        </w:tabs>
        <w:spacing w:after="0" w:line="240" w:lineRule="auto"/>
        <w:jc w:val="center"/>
        <w:rPr>
          <w:rFonts w:ascii="Times New Roman" w:eastAsia="Times New Roman" w:hAnsi="Times New Roman" w:cs="Times New Roman"/>
          <w:b/>
          <w:bCs/>
          <w:spacing w:val="-5"/>
          <w:sz w:val="24"/>
          <w:szCs w:val="24"/>
          <w:lang w:eastAsia="ru-RU"/>
        </w:rPr>
      </w:pPr>
      <w:r w:rsidRPr="002A7E82">
        <w:rPr>
          <w:rFonts w:ascii="Times New Roman" w:eastAsia="Times New Roman" w:hAnsi="Times New Roman" w:cs="Times New Roman"/>
          <w:b/>
          <w:bCs/>
          <w:spacing w:val="-13"/>
          <w:sz w:val="24"/>
          <w:szCs w:val="24"/>
          <w:lang w:eastAsia="ru-RU"/>
        </w:rPr>
        <w:t>14</w:t>
      </w:r>
      <w:r w:rsidRPr="002A7E82">
        <w:rPr>
          <w:rFonts w:ascii="Times New Roman" w:eastAsia="Times New Roman" w:hAnsi="Times New Roman" w:cs="Times New Roman"/>
          <w:b/>
          <w:bCs/>
          <w:spacing w:val="-5"/>
          <w:sz w:val="24"/>
          <w:szCs w:val="24"/>
          <w:lang w:eastAsia="ru-RU"/>
        </w:rPr>
        <w:t xml:space="preserve">. </w:t>
      </w:r>
      <w:r w:rsidRPr="002A7E82">
        <w:rPr>
          <w:rFonts w:ascii="Times New Roman" w:eastAsia="Times New Roman" w:hAnsi="Times New Roman" w:cs="Times New Roman"/>
          <w:b/>
          <w:bCs/>
          <w:sz w:val="24"/>
          <w:szCs w:val="24"/>
          <w:lang w:eastAsia="ru-RU"/>
        </w:rPr>
        <w:t>ПРОЧИЕ</w:t>
      </w:r>
      <w:r w:rsidRPr="002A7E82">
        <w:rPr>
          <w:rFonts w:ascii="Times New Roman" w:eastAsia="Times New Roman" w:hAnsi="Times New Roman" w:cs="Times New Roman"/>
          <w:b/>
          <w:bCs/>
          <w:spacing w:val="-5"/>
          <w:sz w:val="24"/>
          <w:szCs w:val="24"/>
          <w:lang w:eastAsia="ru-RU"/>
        </w:rPr>
        <w:t xml:space="preserve"> УСЛОВИЯ</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14.1. Все Приложения к контракту являются его неотъемлемыми частями.</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.2. </w:t>
      </w:r>
      <w:r w:rsidRPr="002A7E82">
        <w:rPr>
          <w:rFonts w:ascii="Times New Roman" w:eastAsia="Times New Roman" w:hAnsi="Times New Roman" w:cs="Times New Roman"/>
          <w:sz w:val="24"/>
          <w:szCs w:val="24"/>
          <w:lang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14.3. Во всем, что не предусмотрено настоящим контрактом, Стороны руководствуются действующим законодательством Российской Федерации.</w:t>
      </w:r>
    </w:p>
    <w:p w:rsidR="00D622A5" w:rsidRPr="002A7E82" w:rsidRDefault="00D622A5" w:rsidP="00D622A5">
      <w:pPr>
        <w:tabs>
          <w:tab w:val="left" w:pos="709"/>
        </w:tabs>
        <w:spacing w:after="0" w:line="240" w:lineRule="auto"/>
        <w:ind w:firstLine="709"/>
        <w:jc w:val="center"/>
        <w:rPr>
          <w:rFonts w:ascii="Times New Roman" w:eastAsia="Times New Roman" w:hAnsi="Times New Roman" w:cs="Times New Roman"/>
          <w:b/>
          <w:sz w:val="24"/>
          <w:szCs w:val="24"/>
          <w:lang w:eastAsia="ru-RU"/>
        </w:rPr>
      </w:pPr>
    </w:p>
    <w:p w:rsidR="00D622A5" w:rsidRPr="002A7E82" w:rsidRDefault="00D622A5" w:rsidP="00D622A5">
      <w:pPr>
        <w:tabs>
          <w:tab w:val="left" w:pos="709"/>
        </w:tabs>
        <w:spacing w:after="0" w:line="240" w:lineRule="auto"/>
        <w:jc w:val="center"/>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15. ПРИЛОЖЕНИЯ К КОНТРАКТУ</w:t>
      </w:r>
    </w:p>
    <w:p w:rsidR="00D622A5" w:rsidRPr="002A7E82" w:rsidRDefault="00D622A5" w:rsidP="00D622A5">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15.1. Приложение 1. Техническая часть – на </w:t>
      </w:r>
      <w:r>
        <w:rPr>
          <w:rFonts w:ascii="Times New Roman" w:eastAsia="Times New Roman" w:hAnsi="Times New Roman" w:cs="Times New Roman"/>
          <w:sz w:val="24"/>
          <w:szCs w:val="24"/>
          <w:lang w:eastAsia="ru-RU"/>
        </w:rPr>
        <w:t>3</w:t>
      </w:r>
      <w:r w:rsidRPr="002A7E82">
        <w:rPr>
          <w:rFonts w:ascii="Times New Roman" w:eastAsia="Times New Roman" w:hAnsi="Times New Roman" w:cs="Times New Roman"/>
          <w:sz w:val="24"/>
          <w:szCs w:val="24"/>
          <w:lang w:eastAsia="ru-RU"/>
        </w:rPr>
        <w:t xml:space="preserve"> л.  </w:t>
      </w:r>
    </w:p>
    <w:p w:rsidR="00D622A5" w:rsidRPr="002A7E82" w:rsidRDefault="00D622A5" w:rsidP="00D622A5">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15.2. Приложение 2. Спецификация – на </w:t>
      </w:r>
      <w:r w:rsidRPr="002E477F">
        <w:rPr>
          <w:rFonts w:ascii="Times New Roman" w:eastAsia="Times New Roman" w:hAnsi="Times New Roman" w:cs="Times New Roman"/>
          <w:sz w:val="24"/>
          <w:szCs w:val="24"/>
          <w:lang w:eastAsia="ru-RU"/>
        </w:rPr>
        <w:t>1</w:t>
      </w:r>
      <w:r w:rsidRPr="002A7E82">
        <w:rPr>
          <w:rFonts w:ascii="Times New Roman" w:eastAsia="Times New Roman" w:hAnsi="Times New Roman" w:cs="Times New Roman"/>
          <w:sz w:val="24"/>
          <w:szCs w:val="24"/>
          <w:lang w:eastAsia="ru-RU"/>
        </w:rPr>
        <w:t xml:space="preserve"> л.</w:t>
      </w:r>
    </w:p>
    <w:p w:rsidR="00D622A5" w:rsidRDefault="00D622A5" w:rsidP="00D622A5">
      <w:pPr>
        <w:widowControl w:val="0"/>
        <w:tabs>
          <w:tab w:val="left" w:pos="-2977"/>
          <w:tab w:val="left" w:pos="0"/>
        </w:tabs>
        <w:spacing w:after="0" w:line="240" w:lineRule="auto"/>
        <w:rPr>
          <w:rFonts w:ascii="Times New Roman" w:eastAsia="Times New Roman" w:hAnsi="Times New Roman" w:cs="Times New Roman"/>
          <w:b/>
          <w:bCs/>
          <w:sz w:val="24"/>
          <w:szCs w:val="24"/>
          <w:lang w:eastAsia="ru-RU"/>
        </w:rPr>
      </w:pPr>
    </w:p>
    <w:p w:rsidR="00D622A5" w:rsidRPr="002A7E82" w:rsidRDefault="00D622A5" w:rsidP="00D622A5">
      <w:pPr>
        <w:widowControl w:val="0"/>
        <w:tabs>
          <w:tab w:val="left" w:pos="-2977"/>
          <w:tab w:val="left" w:pos="0"/>
        </w:tabs>
        <w:spacing w:after="0" w:line="240" w:lineRule="auto"/>
        <w:jc w:val="center"/>
        <w:rPr>
          <w:rFonts w:ascii="Times New Roman" w:eastAsia="Times New Roman" w:hAnsi="Times New Roman" w:cs="Times New Roman"/>
          <w:b/>
          <w:bCs/>
          <w:sz w:val="24"/>
          <w:szCs w:val="24"/>
          <w:lang w:eastAsia="ru-RU"/>
        </w:rPr>
      </w:pPr>
      <w:r w:rsidRPr="002A7E82">
        <w:rPr>
          <w:rFonts w:ascii="Times New Roman" w:eastAsia="Times New Roman" w:hAnsi="Times New Roman" w:cs="Times New Roman"/>
          <w:b/>
          <w:bCs/>
          <w:sz w:val="24"/>
          <w:szCs w:val="24"/>
          <w:lang w:eastAsia="ru-RU"/>
        </w:rPr>
        <w:t>16. МЕСТОНАХОЖДЕНИЕ И БАНКОВСКИЕ РЕКВИЗИТЫ СТОРОН</w:t>
      </w:r>
    </w:p>
    <w:p w:rsidR="00D622A5" w:rsidRPr="002A7E82" w:rsidRDefault="00D622A5" w:rsidP="00D622A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W w:w="5086" w:type="pct"/>
        <w:tblLook w:val="01E0" w:firstRow="1" w:lastRow="1" w:firstColumn="1" w:lastColumn="1" w:noHBand="0" w:noVBand="0"/>
      </w:tblPr>
      <w:tblGrid>
        <w:gridCol w:w="5009"/>
        <w:gridCol w:w="5373"/>
      </w:tblGrid>
      <w:tr w:rsidR="00D622A5" w:rsidRPr="002A7E82" w:rsidTr="00D3533A">
        <w:tc>
          <w:tcPr>
            <w:tcW w:w="5043" w:type="dxa"/>
          </w:tcPr>
          <w:p w:rsidR="00D622A5" w:rsidRPr="00187FC4" w:rsidRDefault="00D622A5" w:rsidP="00D3533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87FC4">
              <w:rPr>
                <w:rFonts w:ascii="Times New Roman" w:eastAsia="Calibri" w:hAnsi="Times New Roman" w:cs="Times New Roman"/>
                <w:b/>
                <w:noProof/>
                <w:sz w:val="24"/>
                <w:szCs w:val="24"/>
                <w:lang w:eastAsia="ru-RU"/>
              </w:rPr>
              <w:t>ЗАКАЗЧИК</w:t>
            </w:r>
            <w:r w:rsidRPr="00187FC4">
              <w:rPr>
                <w:rFonts w:ascii="Times New Roman" w:eastAsia="Times New Roman" w:hAnsi="Times New Roman" w:cs="Times New Roman"/>
                <w:b/>
                <w:bCs/>
                <w:sz w:val="24"/>
                <w:szCs w:val="24"/>
                <w:lang w:eastAsia="ru-RU"/>
              </w:rPr>
              <w:t>:</w:t>
            </w:r>
          </w:p>
          <w:p w:rsidR="00D622A5" w:rsidRPr="00187FC4" w:rsidRDefault="00D622A5" w:rsidP="00D3533A">
            <w:pPr>
              <w:widowControl w:val="0"/>
              <w:autoSpaceDE w:val="0"/>
              <w:autoSpaceDN w:val="0"/>
              <w:adjustRightInd w:val="0"/>
              <w:spacing w:after="0" w:line="240" w:lineRule="auto"/>
              <w:ind w:hanging="34"/>
              <w:jc w:val="center"/>
              <w:rPr>
                <w:rFonts w:ascii="Times New Roman" w:eastAsia="Times New Roman" w:hAnsi="Times New Roman" w:cs="Times New Roman"/>
                <w:b/>
                <w:bCs/>
                <w:sz w:val="24"/>
                <w:szCs w:val="24"/>
                <w:lang w:eastAsia="ru-RU"/>
              </w:rPr>
            </w:pPr>
            <w:r w:rsidRPr="00187FC4">
              <w:rPr>
                <w:rFonts w:ascii="Times New Roman" w:eastAsia="Times New Roman" w:hAnsi="Times New Roman" w:cs="Times New Roman"/>
                <w:b/>
                <w:bCs/>
                <w:sz w:val="24"/>
                <w:szCs w:val="24"/>
                <w:lang w:eastAsia="ru-RU"/>
              </w:rPr>
              <w:t>Министерство образования и науки</w:t>
            </w:r>
          </w:p>
          <w:p w:rsidR="00D622A5" w:rsidRPr="00187FC4" w:rsidRDefault="00D622A5" w:rsidP="00D3533A">
            <w:pPr>
              <w:widowControl w:val="0"/>
              <w:autoSpaceDE w:val="0"/>
              <w:autoSpaceDN w:val="0"/>
              <w:adjustRightInd w:val="0"/>
              <w:spacing w:after="0" w:line="240" w:lineRule="auto"/>
              <w:ind w:hanging="34"/>
              <w:jc w:val="center"/>
              <w:rPr>
                <w:rFonts w:ascii="Times New Roman" w:eastAsia="Times New Roman" w:hAnsi="Times New Roman" w:cs="Times New Roman"/>
                <w:b/>
                <w:bCs/>
                <w:sz w:val="24"/>
                <w:szCs w:val="24"/>
                <w:lang w:eastAsia="ru-RU"/>
              </w:rPr>
            </w:pPr>
            <w:r w:rsidRPr="00187FC4">
              <w:rPr>
                <w:rFonts w:ascii="Times New Roman" w:eastAsia="Times New Roman" w:hAnsi="Times New Roman" w:cs="Times New Roman"/>
                <w:b/>
                <w:bCs/>
                <w:sz w:val="24"/>
                <w:szCs w:val="24"/>
                <w:lang w:eastAsia="ru-RU"/>
              </w:rPr>
              <w:t>Хабаровского края</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 xml:space="preserve">Место нахождения / почтовый адрес: 680000, </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г. Хабаровск, ул. Муравьева-Амурского, д.19</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ИНН 2721092530</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 xml:space="preserve">КПП 272101001 </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Министерство финансов Хабаровского края (Министерство образования и науки Хабаровского края л/с 03222000220)</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Р/счет 03221643080000002200</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К/счет 40102810845370000014</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Операционно-кассовый центр № 2 Дальневосточного главного управления Центрального банка Российской Федерации //</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УФК по Хабаровскому краю г. Хабаровск</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БИК 010813050</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 xml:space="preserve">ОКОПФ 75204 </w:t>
            </w:r>
          </w:p>
          <w:p w:rsidR="00D622A5" w:rsidRPr="00187FC4" w:rsidRDefault="00D622A5" w:rsidP="00D3533A">
            <w:pPr>
              <w:widowControl w:val="0"/>
              <w:autoSpaceDE w:val="0"/>
              <w:autoSpaceDN w:val="0"/>
              <w:adjustRightInd w:val="0"/>
              <w:spacing w:after="0" w:line="240" w:lineRule="auto"/>
              <w:ind w:hanging="34"/>
              <w:rPr>
                <w:rFonts w:ascii="Times New Roman" w:eastAsia="Times New Roman" w:hAnsi="Times New Roman" w:cs="Times New Roman"/>
                <w:bCs/>
                <w:sz w:val="24"/>
                <w:szCs w:val="24"/>
                <w:lang w:eastAsia="ru-RU"/>
              </w:rPr>
            </w:pPr>
            <w:r w:rsidRPr="00187FC4">
              <w:rPr>
                <w:rFonts w:ascii="Times New Roman" w:eastAsia="Times New Roman" w:hAnsi="Times New Roman" w:cs="Times New Roman"/>
                <w:bCs/>
                <w:sz w:val="24"/>
                <w:szCs w:val="24"/>
                <w:lang w:eastAsia="ru-RU"/>
              </w:rPr>
              <w:t>ОКВЭД 84.11.21 Телефон: 7 (4212) 32 45 67</w:t>
            </w:r>
          </w:p>
          <w:p w:rsidR="00D622A5" w:rsidRPr="00187FC4" w:rsidRDefault="00D622A5" w:rsidP="00D3533A">
            <w:pPr>
              <w:tabs>
                <w:tab w:val="left" w:pos="6120"/>
              </w:tabs>
              <w:spacing w:after="0" w:line="240" w:lineRule="auto"/>
              <w:ind w:right="-4"/>
              <w:rPr>
                <w:rFonts w:ascii="Times New Roman" w:eastAsia="Times New Roman" w:hAnsi="Times New Roman" w:cs="Times New Roman"/>
                <w:b/>
                <w:bCs/>
                <w:spacing w:val="-4"/>
                <w:sz w:val="24"/>
                <w:szCs w:val="24"/>
                <w:lang w:eastAsia="ru-RU"/>
              </w:rPr>
            </w:pPr>
            <w:r w:rsidRPr="00187FC4">
              <w:rPr>
                <w:rFonts w:ascii="Times New Roman" w:eastAsia="Times New Roman" w:hAnsi="Times New Roman" w:cs="Times New Roman"/>
                <w:bCs/>
                <w:sz w:val="24"/>
                <w:szCs w:val="24"/>
                <w:lang w:eastAsia="ru-RU"/>
              </w:rPr>
              <w:t>Электронный адрес: ogz_minobr@khv.gov.ru</w:t>
            </w:r>
          </w:p>
          <w:p w:rsidR="00D622A5" w:rsidRPr="00187FC4" w:rsidRDefault="00D622A5" w:rsidP="00D3533A">
            <w:pPr>
              <w:tabs>
                <w:tab w:val="left" w:pos="6120"/>
              </w:tabs>
              <w:spacing w:after="0" w:line="240" w:lineRule="auto"/>
              <w:ind w:right="-4"/>
              <w:rPr>
                <w:rFonts w:ascii="Times New Roman" w:eastAsia="Times New Roman" w:hAnsi="Times New Roman" w:cs="Times New Roman"/>
                <w:bCs/>
                <w:sz w:val="24"/>
                <w:szCs w:val="24"/>
                <w:lang w:eastAsia="ru-RU"/>
              </w:rPr>
            </w:pPr>
          </w:p>
          <w:p w:rsidR="00D622A5" w:rsidRPr="00187FC4" w:rsidRDefault="00D622A5" w:rsidP="00D3533A">
            <w:pPr>
              <w:tabs>
                <w:tab w:val="left" w:pos="6120"/>
              </w:tabs>
              <w:spacing w:after="0" w:line="240" w:lineRule="auto"/>
              <w:ind w:right="-4"/>
              <w:rPr>
                <w:rFonts w:ascii="Times New Roman" w:eastAsia="Times New Roman" w:hAnsi="Times New Roman" w:cs="Times New Roman"/>
                <w:sz w:val="24"/>
                <w:szCs w:val="24"/>
                <w:lang w:eastAsia="ru-RU"/>
              </w:rPr>
            </w:pPr>
            <w:r w:rsidRPr="00187FC4">
              <w:rPr>
                <w:rFonts w:ascii="Times New Roman" w:eastAsia="Times New Roman" w:hAnsi="Times New Roman" w:cs="Times New Roman"/>
                <w:sz w:val="24"/>
                <w:szCs w:val="24"/>
                <w:lang w:eastAsia="ru-RU"/>
              </w:rPr>
              <w:t xml:space="preserve">_____________________ А.Н. Мокрушин   </w:t>
            </w:r>
          </w:p>
          <w:p w:rsidR="00D622A5" w:rsidRPr="0047407A" w:rsidRDefault="00D622A5" w:rsidP="00D3533A">
            <w:pPr>
              <w:tabs>
                <w:tab w:val="left" w:pos="6120"/>
              </w:tabs>
              <w:spacing w:after="0" w:line="240" w:lineRule="auto"/>
              <w:ind w:right="-4"/>
              <w:rPr>
                <w:rFonts w:ascii="Times New Roman" w:eastAsia="Times New Roman" w:hAnsi="Times New Roman" w:cs="Times New Roman"/>
                <w:sz w:val="20"/>
                <w:szCs w:val="20"/>
                <w:highlight w:val="yellow"/>
                <w:lang w:eastAsia="ru-RU"/>
              </w:rPr>
            </w:pPr>
            <w:r w:rsidRPr="00187FC4">
              <w:rPr>
                <w:rFonts w:ascii="Times New Roman" w:eastAsia="Times New Roman" w:hAnsi="Times New Roman" w:cs="Times New Roman"/>
                <w:iCs/>
                <w:sz w:val="20"/>
                <w:szCs w:val="20"/>
                <w:lang w:eastAsia="ru-RU"/>
              </w:rPr>
              <w:t>М.П.</w:t>
            </w:r>
            <w:r w:rsidRPr="00187FC4">
              <w:rPr>
                <w:rFonts w:ascii="Times New Roman" w:eastAsia="Times New Roman" w:hAnsi="Times New Roman" w:cs="Times New Roman"/>
                <w:b/>
                <w:sz w:val="20"/>
                <w:szCs w:val="20"/>
                <w:lang w:eastAsia="ru-RU"/>
              </w:rPr>
              <w:t xml:space="preserve">       </w:t>
            </w:r>
            <w:r w:rsidRPr="00187FC4">
              <w:rPr>
                <w:rFonts w:ascii="Times New Roman" w:eastAsia="Times New Roman" w:hAnsi="Times New Roman" w:cs="Times New Roman"/>
                <w:sz w:val="20"/>
                <w:szCs w:val="20"/>
                <w:lang w:eastAsia="ru-RU"/>
              </w:rPr>
              <w:t>(подпись)</w:t>
            </w:r>
          </w:p>
        </w:tc>
        <w:tc>
          <w:tcPr>
            <w:tcW w:w="5413" w:type="dxa"/>
          </w:tcPr>
          <w:p w:rsidR="00D622A5" w:rsidRPr="00597F70" w:rsidRDefault="00D622A5" w:rsidP="00D3533A">
            <w:pPr>
              <w:widowControl w:val="0"/>
              <w:autoSpaceDE w:val="0"/>
              <w:autoSpaceDN w:val="0"/>
              <w:adjustRightInd w:val="0"/>
              <w:spacing w:after="0" w:line="240" w:lineRule="auto"/>
              <w:ind w:left="-1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ИСПОЛНИТЕЛЬ</w:t>
            </w:r>
            <w:r w:rsidRPr="00597F70">
              <w:rPr>
                <w:rFonts w:ascii="Times New Roman" w:eastAsia="Times New Roman" w:hAnsi="Times New Roman" w:cs="Times New Roman"/>
                <w:b/>
                <w:sz w:val="24"/>
                <w:szCs w:val="24"/>
                <w:lang w:eastAsia="ru-RU"/>
              </w:rPr>
              <w:t>:</w:t>
            </w: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eastAsia="Times New Roman" w:hAnsi="Times New Roman" w:cs="Times New Roman"/>
                <w:iCs/>
                <w:sz w:val="24"/>
                <w:szCs w:val="24"/>
                <w:lang w:eastAsia="ru-RU"/>
              </w:rPr>
            </w:pPr>
          </w:p>
          <w:p w:rsidR="00D622A5" w:rsidRPr="00597F70" w:rsidRDefault="00D622A5" w:rsidP="00D3533A">
            <w:pPr>
              <w:spacing w:after="0" w:line="240" w:lineRule="auto"/>
              <w:rPr>
                <w:rFonts w:ascii="Times New Roman" w:hAnsi="Times New Roman" w:cs="Times New Roman"/>
                <w:sz w:val="24"/>
                <w:szCs w:val="24"/>
              </w:rPr>
            </w:pPr>
            <w:r w:rsidRPr="00597F70">
              <w:rPr>
                <w:rFonts w:ascii="Times New Roman" w:eastAsia="Times New Roman" w:hAnsi="Times New Roman" w:cs="Times New Roman"/>
                <w:iCs/>
                <w:sz w:val="24"/>
                <w:szCs w:val="24"/>
                <w:lang w:eastAsia="ru-RU"/>
              </w:rPr>
              <w:t>_____________________</w:t>
            </w:r>
            <w:r w:rsidRPr="00597F70">
              <w:rPr>
                <w:rFonts w:ascii="Times New Roman" w:hAnsi="Times New Roman" w:cs="Times New Roman"/>
                <w:sz w:val="24"/>
                <w:szCs w:val="24"/>
              </w:rPr>
              <w:t xml:space="preserve"> </w:t>
            </w:r>
          </w:p>
          <w:p w:rsidR="00D622A5" w:rsidRPr="00A276F1" w:rsidRDefault="00D622A5" w:rsidP="00D3533A">
            <w:pPr>
              <w:spacing w:after="0" w:line="240" w:lineRule="auto"/>
              <w:rPr>
                <w:rFonts w:ascii="Times New Roman" w:eastAsia="Times New Roman" w:hAnsi="Times New Roman" w:cs="Times New Roman"/>
                <w:iCs/>
                <w:sz w:val="20"/>
                <w:szCs w:val="20"/>
                <w:lang w:eastAsia="ru-RU"/>
              </w:rPr>
            </w:pPr>
            <w:r w:rsidRPr="00A276F1">
              <w:rPr>
                <w:rFonts w:ascii="Times New Roman" w:eastAsia="Times New Roman" w:hAnsi="Times New Roman" w:cs="Times New Roman"/>
                <w:iCs/>
                <w:sz w:val="20"/>
                <w:szCs w:val="20"/>
                <w:lang w:eastAsia="ru-RU"/>
              </w:rPr>
              <w:t>М.П.       (подпись)</w:t>
            </w:r>
          </w:p>
        </w:tc>
      </w:tr>
    </w:tbl>
    <w:p w:rsidR="00D622A5" w:rsidRPr="002A7E82" w:rsidRDefault="00D622A5" w:rsidP="00D622A5">
      <w:pPr>
        <w:spacing w:after="0" w:line="240" w:lineRule="auto"/>
        <w:jc w:val="right"/>
        <w:rPr>
          <w:rFonts w:ascii="Times New Roman" w:eastAsia="Times New Roman" w:hAnsi="Times New Roman" w:cs="Times New Roman"/>
          <w:sz w:val="24"/>
          <w:szCs w:val="24"/>
          <w:lang w:eastAsia="ru-RU"/>
        </w:rPr>
        <w:sectPr w:rsidR="00D622A5" w:rsidRPr="002A7E82" w:rsidSect="00794467">
          <w:pgSz w:w="11906" w:h="16838"/>
          <w:pgMar w:top="709" w:right="566" w:bottom="567" w:left="1134" w:header="709" w:footer="709" w:gutter="0"/>
          <w:cols w:space="708"/>
          <w:docGrid w:linePitch="360"/>
        </w:sectPr>
      </w:pPr>
    </w:p>
    <w:p w:rsidR="00D622A5" w:rsidRPr="002A7E82" w:rsidRDefault="00D622A5" w:rsidP="00D622A5">
      <w:pPr>
        <w:spacing w:after="0" w:line="240" w:lineRule="auto"/>
        <w:jc w:val="right"/>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lastRenderedPageBreak/>
        <w:t>Приложение 1 к контракту</w:t>
      </w:r>
    </w:p>
    <w:p w:rsidR="00D622A5" w:rsidRPr="002A7E82" w:rsidRDefault="00D622A5" w:rsidP="00D622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7E82">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    "</w:t>
      </w:r>
      <w:r w:rsidRPr="002A7E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7E8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2A7E82">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 xml:space="preserve">№    </w:t>
      </w:r>
    </w:p>
    <w:p w:rsidR="00D622A5" w:rsidRPr="002A7E82" w:rsidRDefault="00D622A5" w:rsidP="00D622A5">
      <w:pPr>
        <w:spacing w:after="0" w:line="240" w:lineRule="auto"/>
        <w:rPr>
          <w:rFonts w:ascii="Times New Roman" w:eastAsia="Times New Roman" w:hAnsi="Times New Roman" w:cs="Times New Roman"/>
          <w:b/>
          <w:sz w:val="24"/>
          <w:szCs w:val="24"/>
          <w:lang w:eastAsia="ru-RU"/>
        </w:rPr>
      </w:pPr>
    </w:p>
    <w:p w:rsidR="00D622A5" w:rsidRPr="00AB6F59" w:rsidRDefault="00D622A5" w:rsidP="00D622A5">
      <w:pPr>
        <w:spacing w:after="0" w:line="240" w:lineRule="exact"/>
        <w:jc w:val="center"/>
        <w:rPr>
          <w:rFonts w:ascii="Times New Roman" w:eastAsia="Times New Roman" w:hAnsi="Times New Roman" w:cs="Times New Roman"/>
          <w:b/>
          <w:kern w:val="28"/>
          <w:sz w:val="24"/>
          <w:szCs w:val="24"/>
          <w:lang w:eastAsia="ru-RU"/>
        </w:rPr>
      </w:pPr>
      <w:r w:rsidRPr="00AB6F59">
        <w:rPr>
          <w:rFonts w:ascii="Times New Roman" w:eastAsia="Times New Roman" w:hAnsi="Times New Roman" w:cs="Times New Roman"/>
          <w:b/>
          <w:kern w:val="28"/>
          <w:sz w:val="24"/>
          <w:szCs w:val="24"/>
          <w:lang w:eastAsia="ru-RU"/>
        </w:rPr>
        <w:t>ТЕХНИЧЕСКАЯ ЧАСТЬ</w:t>
      </w:r>
    </w:p>
    <w:p w:rsidR="00D622A5" w:rsidRPr="00AB6F59" w:rsidRDefault="00D622A5" w:rsidP="00D622A5">
      <w:pPr>
        <w:spacing w:after="0" w:line="240" w:lineRule="auto"/>
        <w:jc w:val="center"/>
        <w:rPr>
          <w:rFonts w:ascii="Times New Roman" w:eastAsia="Times New Roman" w:hAnsi="Times New Roman" w:cs="Times New Roman"/>
          <w:b/>
          <w:sz w:val="24"/>
          <w:szCs w:val="24"/>
          <w:lang w:eastAsia="ru-RU"/>
        </w:rPr>
      </w:pPr>
    </w:p>
    <w:p w:rsidR="00D622A5" w:rsidRPr="00AB6F59" w:rsidRDefault="00D622A5" w:rsidP="00D622A5">
      <w:pPr>
        <w:spacing w:after="0" w:line="240" w:lineRule="auto"/>
        <w:jc w:val="center"/>
        <w:rPr>
          <w:rFonts w:ascii="Times New Roman" w:eastAsia="Times New Roman" w:hAnsi="Times New Roman" w:cs="Times New Roman"/>
          <w:b/>
          <w:sz w:val="24"/>
          <w:szCs w:val="24"/>
          <w:lang w:eastAsia="ru-RU"/>
        </w:rPr>
      </w:pPr>
      <w:r w:rsidRPr="00AB6F59">
        <w:rPr>
          <w:rFonts w:ascii="Times New Roman" w:eastAsia="Times New Roman" w:hAnsi="Times New Roman" w:cs="Times New Roman"/>
          <w:b/>
          <w:sz w:val="24"/>
          <w:szCs w:val="24"/>
          <w:lang w:eastAsia="ru-RU"/>
        </w:rPr>
        <w:t>Объем оказываемых Услуг</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6651"/>
        <w:gridCol w:w="1292"/>
        <w:gridCol w:w="1701"/>
      </w:tblGrid>
      <w:tr w:rsidR="00D622A5" w:rsidRPr="00AB6F59" w:rsidTr="00D3533A">
        <w:tc>
          <w:tcPr>
            <w:tcW w:w="812" w:type="dxa"/>
            <w:vAlign w:val="center"/>
          </w:tcPr>
          <w:p w:rsidR="00D622A5" w:rsidRPr="00AB6F59" w:rsidRDefault="00D622A5" w:rsidP="00D3533A">
            <w:pPr>
              <w:spacing w:before="60" w:after="6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w:t>
            </w:r>
            <w:r w:rsidRPr="00AB6F59">
              <w:rPr>
                <w:rFonts w:ascii="Times New Roman" w:eastAsia="Times New Roman" w:hAnsi="Times New Roman" w:cs="Times New Roman"/>
                <w:sz w:val="24"/>
                <w:szCs w:val="24"/>
                <w:lang w:eastAsia="ru-RU"/>
              </w:rPr>
              <w:br/>
              <w:t>п/п</w:t>
            </w:r>
          </w:p>
        </w:tc>
        <w:tc>
          <w:tcPr>
            <w:tcW w:w="6651" w:type="dxa"/>
            <w:tcBorders>
              <w:top w:val="single" w:sz="4" w:space="0" w:color="auto"/>
              <w:left w:val="nil"/>
              <w:bottom w:val="single" w:sz="4" w:space="0" w:color="auto"/>
              <w:right w:val="single" w:sz="4" w:space="0" w:color="000000"/>
            </w:tcBorders>
            <w:vAlign w:val="center"/>
          </w:tcPr>
          <w:p w:rsidR="00D622A5" w:rsidRPr="00AB6F59" w:rsidRDefault="00D622A5" w:rsidP="00D3533A">
            <w:pPr>
              <w:spacing w:before="60" w:after="6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Наименование услуг</w:t>
            </w:r>
          </w:p>
        </w:tc>
        <w:tc>
          <w:tcPr>
            <w:tcW w:w="1292" w:type="dxa"/>
            <w:tcBorders>
              <w:top w:val="single" w:sz="4" w:space="0" w:color="auto"/>
              <w:left w:val="nil"/>
              <w:bottom w:val="single" w:sz="4" w:space="0" w:color="auto"/>
              <w:right w:val="single" w:sz="4" w:space="0" w:color="000000"/>
            </w:tcBorders>
            <w:vAlign w:val="center"/>
          </w:tcPr>
          <w:p w:rsidR="00D622A5" w:rsidRPr="00AB6F59" w:rsidRDefault="00D622A5" w:rsidP="00D3533A">
            <w:pPr>
              <w:spacing w:before="60" w:after="6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Единица измерения</w:t>
            </w:r>
          </w:p>
        </w:tc>
        <w:tc>
          <w:tcPr>
            <w:tcW w:w="1701" w:type="dxa"/>
            <w:tcBorders>
              <w:top w:val="single" w:sz="4" w:space="0" w:color="auto"/>
              <w:left w:val="nil"/>
              <w:bottom w:val="single" w:sz="4" w:space="0" w:color="auto"/>
              <w:right w:val="single" w:sz="4" w:space="0" w:color="000000"/>
            </w:tcBorders>
            <w:vAlign w:val="center"/>
          </w:tcPr>
          <w:p w:rsidR="00D622A5" w:rsidRPr="00AB6F59" w:rsidRDefault="00D622A5" w:rsidP="00D3533A">
            <w:pPr>
              <w:spacing w:before="60" w:after="6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Объем</w:t>
            </w:r>
          </w:p>
        </w:tc>
      </w:tr>
      <w:tr w:rsidR="00D622A5" w:rsidRPr="00AB6F59" w:rsidTr="00D3533A">
        <w:tc>
          <w:tcPr>
            <w:tcW w:w="812" w:type="dxa"/>
            <w:shd w:val="clear" w:color="auto" w:fill="auto"/>
          </w:tcPr>
          <w:p w:rsidR="00D622A5" w:rsidRPr="00AB6F59" w:rsidRDefault="00D622A5" w:rsidP="00D3533A">
            <w:pPr>
              <w:spacing w:after="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w:t>
            </w:r>
          </w:p>
        </w:tc>
        <w:tc>
          <w:tcPr>
            <w:tcW w:w="6651" w:type="dxa"/>
            <w:shd w:val="clear" w:color="auto" w:fill="auto"/>
          </w:tcPr>
          <w:p w:rsidR="00D622A5" w:rsidRPr="00AB6F59" w:rsidRDefault="00D622A5" w:rsidP="00D3533A">
            <w:pPr>
              <w:spacing w:after="0" w:line="240" w:lineRule="auto"/>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Оказание услуг по изготовлению сборника научных работ "Молодые ученые – Хабаровскому краю" по итогам XXVII "Краевого конкурса молодых ученых" за 2025 год</w:t>
            </w:r>
          </w:p>
        </w:tc>
        <w:tc>
          <w:tcPr>
            <w:tcW w:w="1292" w:type="dxa"/>
            <w:shd w:val="clear" w:color="auto" w:fill="auto"/>
          </w:tcPr>
          <w:p w:rsidR="00D622A5" w:rsidRPr="00AB6F59" w:rsidRDefault="00D622A5" w:rsidP="00D3533A">
            <w:pPr>
              <w:spacing w:after="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ШТ</w:t>
            </w:r>
          </w:p>
        </w:tc>
        <w:tc>
          <w:tcPr>
            <w:tcW w:w="1701" w:type="dxa"/>
            <w:shd w:val="clear" w:color="auto" w:fill="auto"/>
          </w:tcPr>
          <w:p w:rsidR="00D622A5" w:rsidRPr="00AB6F59" w:rsidRDefault="00D622A5" w:rsidP="00D3533A">
            <w:pPr>
              <w:spacing w:after="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125</w:t>
            </w:r>
          </w:p>
          <w:p w:rsidR="00D622A5" w:rsidRPr="00AB6F59" w:rsidRDefault="00D622A5" w:rsidP="00D3533A">
            <w:pPr>
              <w:spacing w:after="0" w:line="240" w:lineRule="auto"/>
              <w:jc w:val="center"/>
              <w:rPr>
                <w:rFonts w:ascii="Times New Roman" w:eastAsia="Times New Roman" w:hAnsi="Times New Roman" w:cs="Times New Roman"/>
                <w:color w:val="FF0000"/>
                <w:sz w:val="24"/>
                <w:szCs w:val="24"/>
                <w:lang w:eastAsia="ru-RU"/>
              </w:rPr>
            </w:pPr>
          </w:p>
        </w:tc>
      </w:tr>
      <w:tr w:rsidR="00D622A5" w:rsidRPr="00AB6F59" w:rsidTr="00D3533A">
        <w:tc>
          <w:tcPr>
            <w:tcW w:w="812" w:type="dxa"/>
            <w:shd w:val="clear" w:color="auto" w:fill="auto"/>
          </w:tcPr>
          <w:p w:rsidR="00D622A5" w:rsidRPr="00AB6F59" w:rsidRDefault="00D622A5" w:rsidP="00D3533A">
            <w:pPr>
              <w:spacing w:after="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w:t>
            </w:r>
          </w:p>
        </w:tc>
        <w:tc>
          <w:tcPr>
            <w:tcW w:w="6651" w:type="dxa"/>
            <w:shd w:val="clear" w:color="auto" w:fill="auto"/>
          </w:tcPr>
          <w:p w:rsidR="00D622A5" w:rsidRPr="00AB6F59" w:rsidRDefault="00D622A5" w:rsidP="00D3533A">
            <w:pPr>
              <w:spacing w:after="0" w:line="240" w:lineRule="auto"/>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Оказание услуг по изготовлению сборника научных работ "Молодые ученые – Хабаровскому краю" по итогам XXVIII "Краевого конкурса молодых ученых" за 2026 год</w:t>
            </w:r>
          </w:p>
        </w:tc>
        <w:tc>
          <w:tcPr>
            <w:tcW w:w="1292" w:type="dxa"/>
            <w:shd w:val="clear" w:color="auto" w:fill="auto"/>
          </w:tcPr>
          <w:p w:rsidR="00D622A5" w:rsidRPr="00AB6F59" w:rsidRDefault="00D622A5" w:rsidP="00D3533A">
            <w:pPr>
              <w:spacing w:after="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ШТ</w:t>
            </w:r>
          </w:p>
        </w:tc>
        <w:tc>
          <w:tcPr>
            <w:tcW w:w="1701" w:type="dxa"/>
            <w:shd w:val="clear" w:color="auto" w:fill="auto"/>
          </w:tcPr>
          <w:p w:rsidR="00D622A5" w:rsidRPr="00AB6F59" w:rsidRDefault="00D622A5" w:rsidP="00D3533A">
            <w:pPr>
              <w:spacing w:after="0" w:line="240" w:lineRule="auto"/>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40</w:t>
            </w:r>
          </w:p>
        </w:tc>
      </w:tr>
    </w:tbl>
    <w:p w:rsidR="00D622A5" w:rsidRPr="00AB6F59" w:rsidRDefault="00D622A5" w:rsidP="00D622A5">
      <w:pPr>
        <w:spacing w:after="0" w:line="240" w:lineRule="exact"/>
        <w:rPr>
          <w:rFonts w:ascii="Times New Roman" w:eastAsia="Times New Roman" w:hAnsi="Times New Roman" w:cs="Times New Roman"/>
          <w:b/>
          <w:kern w:val="28"/>
          <w:sz w:val="24"/>
          <w:szCs w:val="24"/>
          <w:lang w:eastAsia="ru-RU"/>
        </w:rPr>
      </w:pPr>
    </w:p>
    <w:p w:rsidR="00D622A5" w:rsidRPr="00AB6F59" w:rsidRDefault="00D622A5" w:rsidP="00D622A5">
      <w:pPr>
        <w:spacing w:after="0" w:line="240" w:lineRule="exact"/>
        <w:rPr>
          <w:rFonts w:ascii="Times New Roman" w:eastAsia="Times New Roman" w:hAnsi="Times New Roman" w:cs="Times New Roman"/>
          <w:b/>
          <w:kern w:val="28"/>
          <w:sz w:val="24"/>
          <w:szCs w:val="24"/>
          <w:lang w:eastAsia="ru-RU"/>
        </w:rPr>
      </w:pPr>
    </w:p>
    <w:p w:rsidR="00D622A5" w:rsidRPr="00AB6F59" w:rsidRDefault="00D622A5" w:rsidP="00D622A5">
      <w:pPr>
        <w:spacing w:after="0" w:line="240" w:lineRule="exact"/>
        <w:contextualSpacing/>
        <w:jc w:val="center"/>
        <w:rPr>
          <w:rFonts w:ascii="Times New Roman" w:eastAsia="Times New Roman" w:hAnsi="Times New Roman" w:cs="Times New Roman"/>
          <w:b/>
          <w:sz w:val="24"/>
          <w:szCs w:val="24"/>
          <w:lang w:eastAsia="ru-RU"/>
        </w:rPr>
      </w:pPr>
      <w:r w:rsidRPr="00AB6F59">
        <w:rPr>
          <w:rFonts w:ascii="Times New Roman" w:eastAsia="Times New Roman" w:hAnsi="Times New Roman" w:cs="Times New Roman"/>
          <w:b/>
          <w:sz w:val="24"/>
          <w:szCs w:val="24"/>
          <w:lang w:eastAsia="ru-RU"/>
        </w:rPr>
        <w:t>ОПИСАНИЕ ОБЪЕКТА ЗАКУПКИ</w:t>
      </w:r>
    </w:p>
    <w:p w:rsidR="00D622A5" w:rsidRPr="00AB6F59" w:rsidRDefault="00D622A5" w:rsidP="00D622A5">
      <w:pPr>
        <w:spacing w:after="0" w:line="240" w:lineRule="exact"/>
        <w:contextualSpacing/>
        <w:jc w:val="center"/>
        <w:rPr>
          <w:rFonts w:ascii="Times New Roman" w:eastAsia="Times New Roman" w:hAnsi="Times New Roman" w:cs="Times New Roman"/>
          <w:b/>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342"/>
        <w:gridCol w:w="2410"/>
      </w:tblGrid>
      <w:tr w:rsidR="00D622A5" w:rsidRPr="00AB6F59" w:rsidTr="00D3533A">
        <w:tc>
          <w:tcPr>
            <w:tcW w:w="704" w:type="dxa"/>
            <w:shd w:val="clear" w:color="auto" w:fill="auto"/>
            <w:vAlign w:val="center"/>
          </w:tcPr>
          <w:p w:rsidR="00D622A5" w:rsidRPr="00AB6F59" w:rsidRDefault="00D622A5" w:rsidP="00D3533A">
            <w:pPr>
              <w:tabs>
                <w:tab w:val="left" w:pos="0"/>
              </w:tabs>
              <w:spacing w:after="0" w:line="240" w:lineRule="exact"/>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b/>
                <w:kern w:val="28"/>
                <w:sz w:val="24"/>
                <w:szCs w:val="24"/>
                <w:lang w:eastAsia="ru-RU"/>
              </w:rPr>
              <w:t>№ п/п</w:t>
            </w:r>
          </w:p>
        </w:tc>
        <w:tc>
          <w:tcPr>
            <w:tcW w:w="7342" w:type="dxa"/>
            <w:shd w:val="clear" w:color="auto" w:fill="auto"/>
            <w:vAlign w:val="center"/>
          </w:tcPr>
          <w:p w:rsidR="00D622A5" w:rsidRPr="00AB6F59" w:rsidRDefault="00D622A5" w:rsidP="00D3533A">
            <w:pPr>
              <w:tabs>
                <w:tab w:val="left" w:pos="0"/>
              </w:tabs>
              <w:spacing w:after="0" w:line="240" w:lineRule="exact"/>
              <w:jc w:val="center"/>
              <w:rPr>
                <w:rFonts w:ascii="Times New Roman" w:eastAsia="Times New Roman" w:hAnsi="Times New Roman" w:cs="Times New Roman"/>
                <w:sz w:val="24"/>
                <w:szCs w:val="24"/>
                <w:lang w:eastAsia="ru-RU"/>
              </w:rPr>
            </w:pPr>
            <w:r w:rsidRPr="00AB6F59">
              <w:rPr>
                <w:rFonts w:ascii="Times New Roman" w:eastAsia="Calibri" w:hAnsi="Times New Roman" w:cs="Times New Roman"/>
                <w:b/>
                <w:sz w:val="24"/>
                <w:szCs w:val="24"/>
                <w:lang w:eastAsia="ru-RU"/>
              </w:rPr>
              <w:t>Наименование услуги, наименование характеристики (</w:t>
            </w:r>
            <w:r w:rsidRPr="00AB6F59">
              <w:rPr>
                <w:rFonts w:ascii="Times New Roman" w:eastAsia="Calibri" w:hAnsi="Times New Roman" w:cs="Times New Roman"/>
                <w:b/>
                <w:bCs/>
                <w:sz w:val="24"/>
                <w:szCs w:val="24"/>
              </w:rPr>
              <w:t>показателя) услуги</w:t>
            </w:r>
          </w:p>
        </w:tc>
        <w:tc>
          <w:tcPr>
            <w:tcW w:w="2410" w:type="dxa"/>
            <w:shd w:val="clear" w:color="auto" w:fill="auto"/>
            <w:vAlign w:val="center"/>
          </w:tcPr>
          <w:p w:rsidR="00D622A5" w:rsidRPr="00AB6F59" w:rsidRDefault="00D622A5" w:rsidP="00D3533A">
            <w:pPr>
              <w:tabs>
                <w:tab w:val="left" w:pos="0"/>
              </w:tabs>
              <w:spacing w:after="0" w:line="240" w:lineRule="exact"/>
              <w:jc w:val="center"/>
              <w:rPr>
                <w:rFonts w:ascii="Times New Roman" w:eastAsia="Times New Roman" w:hAnsi="Times New Roman" w:cs="Times New Roman"/>
                <w:b/>
                <w:sz w:val="24"/>
                <w:szCs w:val="24"/>
                <w:lang w:eastAsia="ru-RU"/>
              </w:rPr>
            </w:pPr>
            <w:r w:rsidRPr="00AB6F59">
              <w:rPr>
                <w:rFonts w:ascii="Times New Roman" w:eastAsia="Calibri" w:hAnsi="Times New Roman" w:cs="Times New Roman"/>
                <w:b/>
                <w:sz w:val="24"/>
                <w:szCs w:val="24"/>
                <w:lang w:eastAsia="ru-RU"/>
              </w:rPr>
              <w:t>Значение характеристики (показателя)</w:t>
            </w:r>
          </w:p>
        </w:tc>
      </w:tr>
      <w:tr w:rsidR="00D622A5" w:rsidRPr="00AB6F59" w:rsidTr="00D3533A">
        <w:tc>
          <w:tcPr>
            <w:tcW w:w="704" w:type="dxa"/>
            <w:shd w:val="clear" w:color="auto" w:fill="auto"/>
            <w:vAlign w:val="center"/>
          </w:tcPr>
          <w:p w:rsidR="00D622A5" w:rsidRPr="00AB6F59" w:rsidRDefault="00D622A5" w:rsidP="00D3533A">
            <w:pPr>
              <w:tabs>
                <w:tab w:val="left" w:pos="0"/>
              </w:tabs>
              <w:spacing w:after="0" w:line="240" w:lineRule="exact"/>
              <w:jc w:val="center"/>
              <w:rPr>
                <w:rFonts w:ascii="Times New Roman" w:eastAsia="Times New Roman" w:hAnsi="Times New Roman" w:cs="Times New Roman"/>
                <w:sz w:val="24"/>
                <w:szCs w:val="24"/>
                <w:lang w:val="en-US" w:eastAsia="ru-RU"/>
              </w:rPr>
            </w:pPr>
            <w:r w:rsidRPr="00AB6F59">
              <w:rPr>
                <w:rFonts w:ascii="Times New Roman" w:eastAsia="Times New Roman" w:hAnsi="Times New Roman" w:cs="Times New Roman"/>
                <w:sz w:val="24"/>
                <w:szCs w:val="24"/>
                <w:lang w:val="en-US" w:eastAsia="ru-RU"/>
              </w:rPr>
              <w:t>1</w:t>
            </w:r>
          </w:p>
        </w:tc>
        <w:tc>
          <w:tcPr>
            <w:tcW w:w="7342" w:type="dxa"/>
            <w:shd w:val="clear" w:color="auto" w:fill="auto"/>
            <w:vAlign w:val="center"/>
          </w:tcPr>
          <w:p w:rsidR="00D622A5" w:rsidRPr="00AB6F59" w:rsidRDefault="00D622A5" w:rsidP="00D3533A">
            <w:pPr>
              <w:tabs>
                <w:tab w:val="left" w:pos="0"/>
              </w:tabs>
              <w:spacing w:after="0" w:line="240" w:lineRule="exact"/>
              <w:jc w:val="center"/>
              <w:rPr>
                <w:rFonts w:ascii="Times New Roman" w:eastAsia="Times New Roman" w:hAnsi="Times New Roman" w:cs="Times New Roman"/>
                <w:sz w:val="24"/>
                <w:szCs w:val="24"/>
                <w:lang w:val="en-US" w:eastAsia="ru-RU"/>
              </w:rPr>
            </w:pPr>
            <w:r w:rsidRPr="00AB6F59">
              <w:rPr>
                <w:rFonts w:ascii="Times New Roman" w:eastAsia="Times New Roman" w:hAnsi="Times New Roman" w:cs="Times New Roman"/>
                <w:sz w:val="24"/>
                <w:szCs w:val="24"/>
                <w:lang w:val="en-US" w:eastAsia="ru-RU"/>
              </w:rPr>
              <w:t>2</w:t>
            </w:r>
          </w:p>
        </w:tc>
        <w:tc>
          <w:tcPr>
            <w:tcW w:w="2410" w:type="dxa"/>
            <w:shd w:val="clear" w:color="auto" w:fill="auto"/>
            <w:vAlign w:val="center"/>
          </w:tcPr>
          <w:p w:rsidR="00D622A5" w:rsidRPr="00AB6F59" w:rsidRDefault="00D622A5" w:rsidP="00D3533A">
            <w:pPr>
              <w:tabs>
                <w:tab w:val="left" w:pos="0"/>
              </w:tabs>
              <w:spacing w:after="0" w:line="240" w:lineRule="exact"/>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3</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b/>
                <w:sz w:val="24"/>
                <w:szCs w:val="24"/>
                <w:lang w:eastAsia="ru-RU"/>
              </w:rPr>
            </w:pPr>
            <w:r w:rsidRPr="00AB6F59">
              <w:rPr>
                <w:rFonts w:ascii="Times New Roman" w:eastAsia="Times New Roman" w:hAnsi="Times New Roman" w:cs="Times New Roman"/>
                <w:b/>
                <w:sz w:val="24"/>
                <w:szCs w:val="24"/>
                <w:lang w:eastAsia="ru-RU"/>
              </w:rPr>
              <w:t>1</w:t>
            </w:r>
          </w:p>
        </w:tc>
        <w:tc>
          <w:tcPr>
            <w:tcW w:w="9752" w:type="dxa"/>
            <w:gridSpan w:val="2"/>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b/>
                <w:sz w:val="24"/>
                <w:szCs w:val="24"/>
                <w:lang w:eastAsia="ru-RU"/>
              </w:rPr>
            </w:pPr>
            <w:r w:rsidRPr="00AB6F59">
              <w:rPr>
                <w:rFonts w:ascii="Times New Roman" w:eastAsia="Times New Roman" w:hAnsi="Times New Roman" w:cs="Times New Roman"/>
                <w:b/>
                <w:sz w:val="24"/>
                <w:szCs w:val="24"/>
                <w:lang w:eastAsia="ru-RU"/>
              </w:rPr>
              <w:t>Оказание услуг по изготовлению сборника научных работ "Молодые ученые – Хабаровскому краю" по итогам XXVII "Краевого конкурса молодых ученых" за 2025 год</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Научное редактирование текстов, назначение индексов (УДК, ББК, ISBN)</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Размеры (ширина х высота): 145 мм </w:t>
            </w:r>
            <w:r w:rsidRPr="00AB6F59">
              <w:rPr>
                <w:rFonts w:ascii="Times New Roman" w:eastAsia="Times New Roman" w:hAnsi="Times New Roman" w:cs="Times New Roman"/>
                <w:sz w:val="28"/>
                <w:szCs w:val="28"/>
                <w:vertAlign w:val="superscript"/>
                <w:lang w:eastAsia="ru-RU"/>
              </w:rPr>
              <w:t>х</w:t>
            </w:r>
            <w:r w:rsidRPr="00AB6F59">
              <w:rPr>
                <w:rFonts w:ascii="Times New Roman" w:eastAsia="Times New Roman" w:hAnsi="Times New Roman" w:cs="Times New Roman"/>
                <w:sz w:val="24"/>
                <w:szCs w:val="24"/>
                <w:vertAlign w:val="superscript"/>
                <w:lang w:eastAsia="ru-RU"/>
              </w:rPr>
              <w:t xml:space="preserve"> </w:t>
            </w:r>
            <w:r w:rsidRPr="00AB6F59">
              <w:rPr>
                <w:rFonts w:ascii="Times New Roman" w:eastAsia="Times New Roman" w:hAnsi="Times New Roman" w:cs="Times New Roman"/>
                <w:sz w:val="24"/>
                <w:szCs w:val="24"/>
                <w:lang w:eastAsia="ru-RU"/>
              </w:rPr>
              <w:t>200 мм</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Объем: не более 250 страниц</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Переплет: мягкий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1.5</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Положение переплета: слева</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1.6</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Ориентация: книжная</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1.7</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Печать переплета: полноцветная</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1.8</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Язык печати текста: русский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1.9</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текста: Times New Roman, размер 12</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1.10</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val="en-US" w:eastAsia="ru-RU"/>
              </w:rPr>
            </w:pPr>
            <w:r w:rsidRPr="00AB6F59">
              <w:rPr>
                <w:rFonts w:ascii="Times New Roman" w:eastAsia="Times New Roman" w:hAnsi="Times New Roman" w:cs="Times New Roman"/>
                <w:sz w:val="24"/>
                <w:szCs w:val="24"/>
                <w:lang w:eastAsia="ru-RU"/>
              </w:rPr>
              <w:t>Шрифт</w:t>
            </w:r>
            <w:r w:rsidRPr="00AB6F59">
              <w:rPr>
                <w:rFonts w:ascii="Times New Roman" w:eastAsia="Times New Roman" w:hAnsi="Times New Roman" w:cs="Times New Roman"/>
                <w:sz w:val="24"/>
                <w:szCs w:val="24"/>
                <w:lang w:val="en-US" w:eastAsia="ru-RU"/>
              </w:rPr>
              <w:t xml:space="preserve"> </w:t>
            </w:r>
            <w:r w:rsidRPr="00AB6F59">
              <w:rPr>
                <w:rFonts w:ascii="Times New Roman" w:eastAsia="Times New Roman" w:hAnsi="Times New Roman" w:cs="Times New Roman"/>
                <w:sz w:val="24"/>
                <w:szCs w:val="24"/>
                <w:lang w:eastAsia="ru-RU"/>
              </w:rPr>
              <w:t>сносок</w:t>
            </w:r>
            <w:r w:rsidRPr="00AB6F59">
              <w:rPr>
                <w:rFonts w:ascii="Times New Roman" w:eastAsia="Times New Roman" w:hAnsi="Times New Roman" w:cs="Times New Roman"/>
                <w:sz w:val="24"/>
                <w:szCs w:val="24"/>
                <w:lang w:val="en-US" w:eastAsia="ru-RU"/>
              </w:rPr>
              <w:t xml:space="preserve">: Times New Roman, </w:t>
            </w:r>
            <w:r w:rsidRPr="00AB6F59">
              <w:rPr>
                <w:rFonts w:ascii="Times New Roman" w:eastAsia="Times New Roman" w:hAnsi="Times New Roman" w:cs="Times New Roman"/>
                <w:sz w:val="24"/>
                <w:szCs w:val="24"/>
                <w:lang w:eastAsia="ru-RU"/>
              </w:rPr>
              <w:t>размер</w:t>
            </w:r>
            <w:r w:rsidRPr="00AB6F59">
              <w:rPr>
                <w:rFonts w:ascii="Times New Roman" w:eastAsia="Times New Roman" w:hAnsi="Times New Roman" w:cs="Times New Roman"/>
                <w:sz w:val="24"/>
                <w:szCs w:val="24"/>
                <w:lang w:val="en-US" w:eastAsia="ru-RU"/>
              </w:rPr>
              <w:t xml:space="preserve"> 10</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1.11</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Межстрочный интервал текста: 1,0</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1.12</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Поля: 2 см со всех сторон</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1.13</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Абзацный отступ: 0,75 см</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1.14</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Перенос: автоматический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1.15</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Нумерация страниц: внизу страницы, по центру</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1.16</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Содержание сборника: предисловие, статьи секций, приложение</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1.17</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Предисловие: вступительная статья организационного комитета краевого конкурса</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1.18</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"Экономические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1.19</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"Общественные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1.20</w:t>
            </w:r>
          </w:p>
        </w:tc>
        <w:tc>
          <w:tcPr>
            <w:tcW w:w="7342" w:type="dxa"/>
            <w:shd w:val="clear" w:color="auto" w:fill="auto"/>
          </w:tcPr>
          <w:p w:rsidR="00D622A5" w:rsidRPr="00AB6F59" w:rsidRDefault="00D622A5" w:rsidP="00D3533A">
            <w:pPr>
              <w:spacing w:after="0" w:line="240" w:lineRule="auto"/>
              <w:jc w:val="both"/>
              <w:rPr>
                <w:rFonts w:ascii="Times New Roman" w:eastAsia="Calibri" w:hAnsi="Times New Roman" w:cs="Times New Roman"/>
                <w:sz w:val="24"/>
                <w:szCs w:val="24"/>
              </w:rPr>
            </w:pPr>
            <w:r w:rsidRPr="00AB6F59">
              <w:rPr>
                <w:rFonts w:ascii="Times New Roman" w:eastAsia="Calibri" w:hAnsi="Times New Roman" w:cs="Times New Roman"/>
                <w:sz w:val="24"/>
                <w:szCs w:val="24"/>
              </w:rPr>
              <w:t xml:space="preserve">Секция "Гуманитарные науки, искусствоведение </w:t>
            </w:r>
          </w:p>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и культурология"</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1.21</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"Науки о Земле и сельскохозяйственные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1.22</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"Физико-математические науки и информационные технологии"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1.23</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"Технические и химические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1.24</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"Медицинские и биологические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lastRenderedPageBreak/>
              <w:t>1.25</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Приложение: сведения об участниках </w:t>
            </w:r>
            <w:r w:rsidRPr="00AB6F59">
              <w:rPr>
                <w:rFonts w:ascii="Times New Roman" w:eastAsia="Times New Roman" w:hAnsi="Times New Roman" w:cs="Times New Roman"/>
                <w:sz w:val="24"/>
                <w:szCs w:val="24"/>
                <w:lang w:val="en-US" w:eastAsia="ru-RU"/>
              </w:rPr>
              <w:t>XXVII</w:t>
            </w:r>
            <w:r w:rsidRPr="00AB6F59">
              <w:rPr>
                <w:rFonts w:ascii="Times New Roman" w:eastAsia="Times New Roman" w:hAnsi="Times New Roman" w:cs="Times New Roman"/>
                <w:sz w:val="24"/>
                <w:szCs w:val="24"/>
                <w:lang w:eastAsia="ru-RU"/>
              </w:rPr>
              <w:t xml:space="preserve"> краевого конкурса молодых ученых, отмеченных специальными наградами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1.26</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Оформление статьи секции: название секции; индекс УДК; инициалы имени и отчества, фамилия автора/ авторского коллектива; название научной статьи; ученая степень, звание, место работы, должность автора статьи; аннотация; текст статьи; сноски; список источников</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1.27</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Межстрочный пробел (интервал) от названия секции до индекса УДК; от индекса УДК до инициалов имени и отчества, фамилии автора/ авторского коллектива; от инициалов имени и отчества, фамилии автора/ авторского коллектива до названия научной статьи; от названия научной статьи до ученой степени, звания, места работы, должности автора статьи: двойной одинарный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1.28</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Межстрочный пробел (интервал) от ученой степени, звания, места работы, должности автора статьи до аннотации; от аннотации до текста статьи; от текста статьи до списка источников: одинарный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1.29</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названия статьи: по центру</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1.30</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названия статьи: полужирный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1.31</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индекса УДК: по левому краю</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1.32</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индекса УДК: обычный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1.33</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инициалов имени и отчества, фамилии автора/ авторского коллектива: по левому краю</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1.34</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инициалов имени и отчества, фамилии автора/ авторского коллектива: полужирный курсив</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1.35</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названия научной статьи: по левому краю</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1.36</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названия научной статьи: заглавный, полужирный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1.37</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ученой степени, звания, места работы, должности автора статьи: по левому краю</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1.38</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ученой степени, звания, места работы, должности автора статьи: по левому краю: курсив</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1.39</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Поля аннотации: слева – 3 см, справа – 3 см </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1.40</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Аннотация: абзац отсутствует</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1.41</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аннотации: по ширине</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1.42</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текста статьи: по ширине</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1.43</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Таблицы: имеют название и номер, ссылки на них в тексте, внутри таблицы используется одинарный интервал</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1.44</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Рисунки: четкие и качественные, имеют подписи и номера</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1.45</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Формулы: каждая формула вставляется как отдельный объект, выровненный по центру (иметь подписи при наличии)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1.46</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Ссылки на источники: в квадратных скобках, [1, с. 57]</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1.47</w:t>
            </w:r>
          </w:p>
        </w:tc>
        <w:tc>
          <w:tcPr>
            <w:tcW w:w="7342" w:type="dxa"/>
            <w:shd w:val="clear" w:color="auto" w:fill="auto"/>
          </w:tcPr>
          <w:p w:rsidR="00D622A5" w:rsidRPr="00AB6F59" w:rsidRDefault="00D622A5" w:rsidP="00D3533A">
            <w:pPr>
              <w:spacing w:after="0" w:line="240" w:lineRule="auto"/>
              <w:contextualSpacing/>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Способ печати: офсетный</w:t>
            </w:r>
            <w:r w:rsidRPr="00AB6F59">
              <w:rPr>
                <w:rFonts w:ascii="Times New Roman" w:eastAsia="Times New Roman" w:hAnsi="Times New Roman" w:cs="Times New Roman"/>
                <w:sz w:val="24"/>
                <w:szCs w:val="24"/>
                <w:lang w:val="en-US" w:eastAsia="ru-RU"/>
              </w:rPr>
              <w:t>/</w:t>
            </w:r>
            <w:r w:rsidRPr="00AB6F59">
              <w:rPr>
                <w:rFonts w:ascii="Times New Roman" w:eastAsia="Times New Roman" w:hAnsi="Times New Roman" w:cs="Times New Roman"/>
                <w:sz w:val="24"/>
                <w:szCs w:val="24"/>
                <w:lang w:eastAsia="ru-RU"/>
              </w:rPr>
              <w:t>цифровой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b/>
                <w:sz w:val="24"/>
                <w:szCs w:val="24"/>
                <w:lang w:eastAsia="ru-RU"/>
              </w:rPr>
            </w:pPr>
            <w:r w:rsidRPr="00AB6F59">
              <w:rPr>
                <w:rFonts w:ascii="Times New Roman" w:eastAsia="Times New Roman" w:hAnsi="Times New Roman" w:cs="Times New Roman"/>
                <w:b/>
                <w:sz w:val="24"/>
                <w:szCs w:val="24"/>
                <w:lang w:eastAsia="ru-RU"/>
              </w:rPr>
              <w:t>2.</w:t>
            </w:r>
          </w:p>
        </w:tc>
        <w:tc>
          <w:tcPr>
            <w:tcW w:w="9752" w:type="dxa"/>
            <w:gridSpan w:val="2"/>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b/>
                <w:sz w:val="24"/>
                <w:szCs w:val="24"/>
                <w:lang w:eastAsia="ru-RU"/>
              </w:rPr>
            </w:pPr>
            <w:r w:rsidRPr="00AB6F59">
              <w:rPr>
                <w:rFonts w:ascii="Times New Roman" w:eastAsia="Times New Roman" w:hAnsi="Times New Roman" w:cs="Times New Roman"/>
                <w:b/>
                <w:sz w:val="24"/>
                <w:szCs w:val="24"/>
                <w:lang w:eastAsia="ru-RU"/>
              </w:rPr>
              <w:t>Оказание услуг по изготовлению сборника научных работ "Молодые ученые – Хабаровскому краю" по итогам XXVIII "Краевого конкурса молодых ученых" за 2026 год</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Научное редактирование текстов, назначение индексов (УДК, ББК, ISBN)</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Размеры (ширина х высота): 145 мм </w:t>
            </w:r>
            <w:r w:rsidRPr="00AB6F59">
              <w:rPr>
                <w:rFonts w:ascii="Times New Roman" w:eastAsia="Times New Roman" w:hAnsi="Times New Roman" w:cs="Times New Roman"/>
                <w:sz w:val="28"/>
                <w:szCs w:val="28"/>
                <w:vertAlign w:val="superscript"/>
                <w:lang w:eastAsia="ru-RU"/>
              </w:rPr>
              <w:t>х</w:t>
            </w:r>
            <w:r w:rsidRPr="00AB6F59">
              <w:rPr>
                <w:rFonts w:ascii="Times New Roman" w:eastAsia="Times New Roman" w:hAnsi="Times New Roman" w:cs="Times New Roman"/>
                <w:sz w:val="24"/>
                <w:szCs w:val="24"/>
                <w:vertAlign w:val="superscript"/>
                <w:lang w:eastAsia="ru-RU"/>
              </w:rPr>
              <w:t xml:space="preserve"> </w:t>
            </w:r>
            <w:r w:rsidRPr="00AB6F59">
              <w:rPr>
                <w:rFonts w:ascii="Times New Roman" w:eastAsia="Times New Roman" w:hAnsi="Times New Roman" w:cs="Times New Roman"/>
                <w:sz w:val="24"/>
                <w:szCs w:val="24"/>
                <w:lang w:eastAsia="ru-RU"/>
              </w:rPr>
              <w:t>200 мм</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Объем: не более 100 страниц</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2.4</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Переплет: мягкий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2.5</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Положение переплета: слева</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2.6</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Ориентация: книжная</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2.7</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Печать переплета: полноцветная</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2.8</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Язык печати текста: русский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2.9</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текста: Times New Roman, размер 12</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lastRenderedPageBreak/>
              <w:t>2.10</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val="en-US" w:eastAsia="ru-RU"/>
              </w:rPr>
            </w:pPr>
            <w:r w:rsidRPr="00AB6F59">
              <w:rPr>
                <w:rFonts w:ascii="Times New Roman" w:eastAsia="Times New Roman" w:hAnsi="Times New Roman" w:cs="Times New Roman"/>
                <w:sz w:val="24"/>
                <w:szCs w:val="24"/>
                <w:lang w:eastAsia="ru-RU"/>
              </w:rPr>
              <w:t>Шрифт</w:t>
            </w:r>
            <w:r w:rsidRPr="00AB6F59">
              <w:rPr>
                <w:rFonts w:ascii="Times New Roman" w:eastAsia="Times New Roman" w:hAnsi="Times New Roman" w:cs="Times New Roman"/>
                <w:sz w:val="24"/>
                <w:szCs w:val="24"/>
                <w:lang w:val="en-US" w:eastAsia="ru-RU"/>
              </w:rPr>
              <w:t xml:space="preserve"> </w:t>
            </w:r>
            <w:r w:rsidRPr="00AB6F59">
              <w:rPr>
                <w:rFonts w:ascii="Times New Roman" w:eastAsia="Times New Roman" w:hAnsi="Times New Roman" w:cs="Times New Roman"/>
                <w:sz w:val="24"/>
                <w:szCs w:val="24"/>
                <w:lang w:eastAsia="ru-RU"/>
              </w:rPr>
              <w:t>сносок</w:t>
            </w:r>
            <w:r w:rsidRPr="00AB6F59">
              <w:rPr>
                <w:rFonts w:ascii="Times New Roman" w:eastAsia="Times New Roman" w:hAnsi="Times New Roman" w:cs="Times New Roman"/>
                <w:sz w:val="24"/>
                <w:szCs w:val="24"/>
                <w:lang w:val="en-US" w:eastAsia="ru-RU"/>
              </w:rPr>
              <w:t xml:space="preserve">: Times New Roman, </w:t>
            </w:r>
            <w:r w:rsidRPr="00AB6F59">
              <w:rPr>
                <w:rFonts w:ascii="Times New Roman" w:eastAsia="Times New Roman" w:hAnsi="Times New Roman" w:cs="Times New Roman"/>
                <w:sz w:val="24"/>
                <w:szCs w:val="24"/>
                <w:lang w:eastAsia="ru-RU"/>
              </w:rPr>
              <w:t>размер</w:t>
            </w:r>
            <w:r w:rsidRPr="00AB6F59">
              <w:rPr>
                <w:rFonts w:ascii="Times New Roman" w:eastAsia="Times New Roman" w:hAnsi="Times New Roman" w:cs="Times New Roman"/>
                <w:sz w:val="24"/>
                <w:szCs w:val="24"/>
                <w:lang w:val="en-US" w:eastAsia="ru-RU"/>
              </w:rPr>
              <w:t xml:space="preserve"> 10</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2.11</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Межстрочный интервал текста: 1,0</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2.12</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Поля: 2 см со всех сторон</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2.13</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Абзацный отступ: 0,75 см</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2.14</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Перенос: автоматический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2.15</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Нумерация страниц: внизу страницы, по центру</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2.16</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Содержание сборника: предисловие, статьи секций, приложение</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2.17</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Предисловие: вступительная статья организационного комитета краевого конкурса</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2.18</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"Экономические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2.19</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"Общественные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2.20</w:t>
            </w:r>
          </w:p>
        </w:tc>
        <w:tc>
          <w:tcPr>
            <w:tcW w:w="7342" w:type="dxa"/>
            <w:shd w:val="clear" w:color="auto" w:fill="auto"/>
          </w:tcPr>
          <w:p w:rsidR="00D622A5" w:rsidRPr="00AB6F59" w:rsidRDefault="00D622A5" w:rsidP="00D3533A">
            <w:pPr>
              <w:spacing w:after="0" w:line="240" w:lineRule="auto"/>
              <w:rPr>
                <w:rFonts w:ascii="Times New Roman" w:eastAsia="Calibri" w:hAnsi="Times New Roman" w:cs="Times New Roman"/>
                <w:sz w:val="24"/>
                <w:szCs w:val="24"/>
              </w:rPr>
            </w:pPr>
            <w:r w:rsidRPr="00AB6F59">
              <w:rPr>
                <w:rFonts w:ascii="Times New Roman" w:eastAsia="Calibri" w:hAnsi="Times New Roman" w:cs="Times New Roman"/>
                <w:sz w:val="24"/>
                <w:szCs w:val="24"/>
              </w:rPr>
              <w:t xml:space="preserve">Секция "Гуманитарные науки, искусствоведение </w:t>
            </w:r>
          </w:p>
          <w:p w:rsidR="00D622A5" w:rsidRPr="00AB6F59" w:rsidRDefault="00D622A5" w:rsidP="00D3533A">
            <w:pPr>
              <w:spacing w:after="0" w:line="240" w:lineRule="auto"/>
              <w:rPr>
                <w:rFonts w:ascii="Calibri" w:eastAsia="Calibri" w:hAnsi="Calibri" w:cs="Times New Roman"/>
              </w:rPr>
            </w:pPr>
            <w:r w:rsidRPr="00AB6F59">
              <w:rPr>
                <w:rFonts w:ascii="Times New Roman" w:eastAsia="Calibri" w:hAnsi="Times New Roman" w:cs="Times New Roman"/>
                <w:sz w:val="24"/>
                <w:szCs w:val="24"/>
              </w:rPr>
              <w:t>и культурология""</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2.21</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"Науки о Земле и сельскохозяйственные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2.22</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"Физико-математические науки и информационные технологии"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2.23</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"Технические и химические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2.24</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Секция "Медицинские и биологические науки"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2.25</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Приложение: сведения об участниках </w:t>
            </w:r>
            <w:r w:rsidRPr="00AB6F59">
              <w:rPr>
                <w:rFonts w:ascii="Times New Roman" w:eastAsia="Times New Roman" w:hAnsi="Times New Roman" w:cs="Times New Roman"/>
                <w:sz w:val="24"/>
                <w:szCs w:val="24"/>
                <w:lang w:val="en-US" w:eastAsia="ru-RU"/>
              </w:rPr>
              <w:t>XXVIII</w:t>
            </w:r>
            <w:r w:rsidRPr="00AB6F59">
              <w:rPr>
                <w:rFonts w:ascii="Times New Roman" w:eastAsia="Times New Roman" w:hAnsi="Times New Roman" w:cs="Times New Roman"/>
                <w:sz w:val="24"/>
                <w:szCs w:val="24"/>
                <w:lang w:eastAsia="ru-RU"/>
              </w:rPr>
              <w:t xml:space="preserve"> краевого конкурса молодых ученых, отмеченных специальными наградами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2.26</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Оформление статьи секции: название секции; индекс УДК; инициалы имени и отчества, фамилия автора/ авторского коллектива; название научной статьи; ученая степень, звание, место работы, должность автора статьи; аннотация; текст статьи; сноски; список источников</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2.27</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Межстрочный пробел (интервал) от названия секции до индекса УДК; от индекса УДК до инициалов имени и отчества, фамилии автора/ авторского коллектива; от инициалов имени и отчества, фамилии автора/ авторского коллектива до названия научной статьи; от названия научной статьи до ученой степени, звания, места работы, должности автора статьи: двойной одинарный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2.28</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Межстрочный пробел (интервал) от ученой степени, звания, места работы, должности автора статьи до аннотации; от аннотации до текста статьи; от текста статьи до списка источников: одинарный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2.29</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названия статьи: по центру</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2.30</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названия статьи: полужирный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2.31</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индекса УДК: по левому краю</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2.32</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индекса УДК: обычный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2.33</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инициалов имени и отчества, фамилии автора/ авторского коллектива: по левому краю</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2.34</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инициалов имени и отчества, фамилии автора/ авторского коллектива: полужирный курсив</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2.35</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названия научной статьи: по левому краю</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2.36</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названия научной статьи: заглавный, полужирный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2.37</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ученой степени, звания, места работы, должности автора статьи: по левому краю</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2.38</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Шрифт ученой степени, звания, места работы, должности автора статьи: по левому краю: курсив</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2.39</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Поля аннотации: слева – 3 см, справа – 3 см </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2.40</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Аннотация: абзац отсутствует</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2.41</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аннотации: по ширине</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2.42</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Выравнивание текста статьи: по ширине</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lastRenderedPageBreak/>
              <w:t>2.43</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Таблицы: имеют название и номер, ссылки на них в тексте, внутри таблицы используется одинарный интервал</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2.44</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Рисунки: четкие и качественные, имеют подписи и номера</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2.45</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Формулы: каждая формула вставляется как отдельный объект, выровненный по центру (иметь подписи при наличии)</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2.46</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Ссылки на источники: в квадратных скобках, [1, с. 57]</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r w:rsidR="00D622A5" w:rsidRPr="00AB6F59" w:rsidTr="00D3533A">
        <w:tc>
          <w:tcPr>
            <w:tcW w:w="704" w:type="dxa"/>
            <w:shd w:val="clear" w:color="auto" w:fill="auto"/>
          </w:tcPr>
          <w:p w:rsidR="00D622A5" w:rsidRPr="00AB6F59" w:rsidRDefault="00D622A5" w:rsidP="00D3533A">
            <w:pPr>
              <w:spacing w:after="0" w:line="240" w:lineRule="auto"/>
              <w:contextualSpacing/>
              <w:jc w:val="center"/>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2.47</w:t>
            </w:r>
          </w:p>
        </w:tc>
        <w:tc>
          <w:tcPr>
            <w:tcW w:w="7342"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Способ печати: офсетный</w:t>
            </w:r>
            <w:r w:rsidRPr="00AB6F59">
              <w:rPr>
                <w:rFonts w:ascii="Times New Roman" w:eastAsia="Times New Roman" w:hAnsi="Times New Roman" w:cs="Times New Roman"/>
                <w:sz w:val="24"/>
                <w:szCs w:val="24"/>
                <w:lang w:val="en-US" w:eastAsia="ru-RU"/>
              </w:rPr>
              <w:t>/</w:t>
            </w:r>
            <w:r w:rsidRPr="00AB6F59">
              <w:rPr>
                <w:rFonts w:ascii="Times New Roman" w:eastAsia="Times New Roman" w:hAnsi="Times New Roman" w:cs="Times New Roman"/>
                <w:sz w:val="24"/>
                <w:szCs w:val="24"/>
                <w:lang w:eastAsia="ru-RU"/>
              </w:rPr>
              <w:t>цифровой</w:t>
            </w:r>
          </w:p>
        </w:tc>
        <w:tc>
          <w:tcPr>
            <w:tcW w:w="2410" w:type="dxa"/>
            <w:shd w:val="clear" w:color="auto" w:fill="auto"/>
          </w:tcPr>
          <w:p w:rsidR="00D622A5" w:rsidRPr="00AB6F59" w:rsidRDefault="00D622A5" w:rsidP="00D3533A">
            <w:pPr>
              <w:spacing w:after="0" w:line="240" w:lineRule="auto"/>
              <w:contextualSpacing/>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Да</w:t>
            </w:r>
          </w:p>
        </w:tc>
      </w:tr>
    </w:tbl>
    <w:p w:rsidR="00D622A5" w:rsidRPr="00AB6F59" w:rsidRDefault="00D622A5" w:rsidP="00D622A5">
      <w:pPr>
        <w:spacing w:after="0" w:line="240" w:lineRule="exact"/>
        <w:contextualSpacing/>
        <w:jc w:val="center"/>
        <w:rPr>
          <w:rFonts w:ascii="Times New Roman" w:eastAsia="Times New Roman" w:hAnsi="Times New Roman" w:cs="Times New Roman"/>
          <w:b/>
          <w:sz w:val="24"/>
          <w:szCs w:val="24"/>
          <w:lang w:eastAsia="ru-RU"/>
        </w:rPr>
      </w:pPr>
    </w:p>
    <w:p w:rsidR="00D622A5" w:rsidRPr="00AB6F59" w:rsidRDefault="00D622A5" w:rsidP="00D622A5">
      <w:pPr>
        <w:suppressAutoHyphens/>
        <w:spacing w:after="0" w:line="240" w:lineRule="auto"/>
        <w:jc w:val="right"/>
        <w:rPr>
          <w:rFonts w:ascii="Times New Roman" w:eastAsia="Times New Roman" w:hAnsi="Times New Roman" w:cs="Times New Roman"/>
          <w:bCs/>
          <w:kern w:val="2"/>
          <w:sz w:val="24"/>
          <w:szCs w:val="24"/>
          <w:lang w:eastAsia="ru-RU"/>
        </w:rPr>
      </w:pPr>
      <w:r w:rsidRPr="00AB6F59">
        <w:rPr>
          <w:rFonts w:ascii="Times New Roman" w:eastAsia="Times New Roman" w:hAnsi="Times New Roman" w:cs="Times New Roman"/>
          <w:bCs/>
          <w:kern w:val="2"/>
          <w:sz w:val="24"/>
          <w:szCs w:val="24"/>
          <w:lang w:eastAsia="ru-RU"/>
        </w:rPr>
        <w:t xml:space="preserve">Приложение </w:t>
      </w:r>
    </w:p>
    <w:p w:rsidR="00D622A5" w:rsidRPr="00AB6F59" w:rsidRDefault="00D622A5" w:rsidP="00D622A5">
      <w:pPr>
        <w:suppressAutoHyphens/>
        <w:spacing w:after="0" w:line="240" w:lineRule="auto"/>
        <w:jc w:val="right"/>
        <w:rPr>
          <w:rFonts w:ascii="Times New Roman" w:eastAsia="Times New Roman" w:hAnsi="Times New Roman" w:cs="Times New Roman"/>
          <w:bCs/>
          <w:kern w:val="2"/>
          <w:sz w:val="24"/>
          <w:szCs w:val="24"/>
          <w:lang w:eastAsia="ru-RU"/>
        </w:rPr>
      </w:pPr>
      <w:r w:rsidRPr="00AB6F59">
        <w:rPr>
          <w:rFonts w:ascii="Times New Roman" w:eastAsia="Times New Roman" w:hAnsi="Times New Roman" w:cs="Times New Roman"/>
          <w:bCs/>
          <w:kern w:val="2"/>
          <w:sz w:val="24"/>
          <w:szCs w:val="24"/>
          <w:lang w:eastAsia="ru-RU"/>
        </w:rPr>
        <w:t>к Технической части</w:t>
      </w:r>
    </w:p>
    <w:p w:rsidR="00D622A5" w:rsidRPr="00AB6F59" w:rsidRDefault="00D622A5" w:rsidP="00D622A5">
      <w:pPr>
        <w:widowControl w:val="0"/>
        <w:suppressAutoHyphens/>
        <w:spacing w:after="0" w:line="225" w:lineRule="auto"/>
        <w:jc w:val="center"/>
        <w:rPr>
          <w:rFonts w:ascii="Times New Roman" w:eastAsia="Calibri" w:hAnsi="Times New Roman" w:cs="Times New Roman"/>
          <w:b/>
          <w:bCs/>
          <w:sz w:val="24"/>
          <w:szCs w:val="24"/>
          <w:lang w:eastAsia="ru-RU"/>
        </w:rPr>
      </w:pPr>
    </w:p>
    <w:p w:rsidR="00D622A5" w:rsidRPr="00AB6F59" w:rsidRDefault="00D622A5" w:rsidP="00D622A5">
      <w:pPr>
        <w:widowControl w:val="0"/>
        <w:suppressAutoHyphens/>
        <w:spacing w:after="0" w:line="225" w:lineRule="auto"/>
        <w:jc w:val="center"/>
        <w:rPr>
          <w:rFonts w:ascii="Times New Roman" w:eastAsia="Calibri" w:hAnsi="Times New Roman" w:cs="Times New Roman"/>
          <w:b/>
          <w:bCs/>
          <w:sz w:val="24"/>
          <w:szCs w:val="24"/>
          <w:lang w:eastAsia="ru-RU"/>
        </w:rPr>
      </w:pPr>
      <w:r w:rsidRPr="00AB6F59">
        <w:rPr>
          <w:rFonts w:ascii="Times New Roman" w:eastAsia="Calibri" w:hAnsi="Times New Roman" w:cs="Times New Roman"/>
          <w:b/>
          <w:bCs/>
          <w:sz w:val="24"/>
          <w:szCs w:val="24"/>
          <w:lang w:eastAsia="ru-RU"/>
        </w:rPr>
        <w:t>Общие требования к услугам</w:t>
      </w:r>
    </w:p>
    <w:p w:rsidR="00D622A5" w:rsidRPr="00AB6F59" w:rsidRDefault="00D622A5" w:rsidP="00D622A5">
      <w:pPr>
        <w:suppressAutoHyphens/>
        <w:spacing w:after="0" w:line="225" w:lineRule="auto"/>
        <w:jc w:val="both"/>
        <w:rPr>
          <w:rFonts w:ascii="Times New Roman" w:eastAsia="Times New Roman" w:hAnsi="Times New Roman" w:cs="Times New Roman"/>
          <w:sz w:val="24"/>
          <w:szCs w:val="24"/>
          <w:lang w:eastAsia="ru-RU"/>
        </w:rPr>
      </w:pPr>
    </w:p>
    <w:p w:rsidR="00D622A5" w:rsidRPr="00AB6F59" w:rsidRDefault="00D622A5" w:rsidP="00D622A5">
      <w:pPr>
        <w:suppressAutoHyphens/>
        <w:spacing w:after="0" w:line="225" w:lineRule="auto"/>
        <w:ind w:firstLine="709"/>
        <w:jc w:val="both"/>
        <w:rPr>
          <w:rFonts w:ascii="Times New Roman" w:eastAsia="Times New Roman" w:hAnsi="Times New Roman" w:cs="Times New Roman"/>
          <w:bCs/>
          <w:sz w:val="24"/>
          <w:szCs w:val="24"/>
          <w:lang w:eastAsia="ru-RU"/>
        </w:rPr>
      </w:pPr>
      <w:r w:rsidRPr="00AB6F59">
        <w:rPr>
          <w:rFonts w:ascii="Times New Roman" w:eastAsia="Times New Roman" w:hAnsi="Times New Roman" w:cs="Times New Roman"/>
          <w:bCs/>
          <w:sz w:val="24"/>
          <w:szCs w:val="24"/>
          <w:lang w:eastAsia="ru-RU"/>
        </w:rPr>
        <w:t>Оказание услуг по изготовлению сборника научных работ "Молодые ученые – Хабаровскому краю" (далее – сборник) включает в себя:</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bCs/>
          <w:sz w:val="24"/>
          <w:szCs w:val="24"/>
          <w:lang w:eastAsia="ru-RU"/>
        </w:rPr>
      </w:pPr>
      <w:r w:rsidRPr="00AB6F59">
        <w:rPr>
          <w:rFonts w:ascii="Times New Roman" w:eastAsia="Times New Roman" w:hAnsi="Times New Roman" w:cs="Times New Roman"/>
          <w:bCs/>
          <w:sz w:val="24"/>
          <w:szCs w:val="24"/>
          <w:lang w:eastAsia="ru-RU"/>
        </w:rPr>
        <w:t>- предоставление Исполнителю материалов для изготовления сборника;</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bCs/>
          <w:sz w:val="24"/>
          <w:szCs w:val="24"/>
          <w:lang w:eastAsia="ru-RU"/>
        </w:rPr>
      </w:pPr>
      <w:r w:rsidRPr="00AB6F59">
        <w:rPr>
          <w:rFonts w:ascii="Times New Roman" w:eastAsia="Times New Roman" w:hAnsi="Times New Roman" w:cs="Times New Roman"/>
          <w:bCs/>
          <w:sz w:val="24"/>
          <w:szCs w:val="24"/>
          <w:lang w:eastAsia="ru-RU"/>
        </w:rPr>
        <w:t>- изготовление Исполнителем дизайн-макета сборника;</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bCs/>
          <w:sz w:val="24"/>
          <w:szCs w:val="24"/>
          <w:lang w:eastAsia="ru-RU"/>
        </w:rPr>
      </w:pPr>
      <w:r w:rsidRPr="00AB6F59">
        <w:rPr>
          <w:rFonts w:ascii="Times New Roman" w:eastAsia="Times New Roman" w:hAnsi="Times New Roman" w:cs="Times New Roman"/>
          <w:bCs/>
          <w:sz w:val="24"/>
          <w:szCs w:val="24"/>
          <w:lang w:eastAsia="ru-RU"/>
        </w:rPr>
        <w:t>- согласование Заказчиком дизайн-макета сборника;</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bCs/>
          <w:sz w:val="24"/>
          <w:szCs w:val="24"/>
          <w:lang w:eastAsia="ru-RU"/>
        </w:rPr>
      </w:pPr>
      <w:r w:rsidRPr="00AB6F59">
        <w:rPr>
          <w:rFonts w:ascii="Times New Roman" w:eastAsia="Times New Roman" w:hAnsi="Times New Roman" w:cs="Times New Roman"/>
          <w:bCs/>
          <w:sz w:val="24"/>
          <w:szCs w:val="24"/>
          <w:lang w:eastAsia="ru-RU"/>
        </w:rPr>
        <w:t>- изготовление Исполнителем сборников;</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bCs/>
          <w:sz w:val="24"/>
          <w:szCs w:val="24"/>
          <w:lang w:eastAsia="ru-RU"/>
        </w:rPr>
      </w:pPr>
      <w:r w:rsidRPr="00AB6F59">
        <w:rPr>
          <w:rFonts w:ascii="Times New Roman" w:eastAsia="Times New Roman" w:hAnsi="Times New Roman" w:cs="Times New Roman"/>
          <w:bCs/>
          <w:sz w:val="24"/>
          <w:szCs w:val="24"/>
          <w:lang w:eastAsia="ru-RU"/>
        </w:rPr>
        <w:t>- размещение статей сборника в базе данных Российского индекса научного цитирования;</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bCs/>
          <w:sz w:val="24"/>
          <w:szCs w:val="24"/>
          <w:lang w:eastAsia="ru-RU"/>
        </w:rPr>
      </w:pPr>
      <w:r w:rsidRPr="00AB6F59">
        <w:rPr>
          <w:rFonts w:ascii="Times New Roman" w:eastAsia="Times New Roman" w:hAnsi="Times New Roman" w:cs="Times New Roman"/>
          <w:bCs/>
          <w:sz w:val="24"/>
          <w:szCs w:val="24"/>
          <w:lang w:eastAsia="ru-RU"/>
        </w:rPr>
        <w:t>- доставка сборников Заказчику;</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bCs/>
          <w:sz w:val="24"/>
          <w:szCs w:val="24"/>
          <w:lang w:eastAsia="ru-RU"/>
        </w:rPr>
      </w:pPr>
      <w:r w:rsidRPr="00AB6F59">
        <w:rPr>
          <w:rFonts w:ascii="Times New Roman" w:eastAsia="Times New Roman" w:hAnsi="Times New Roman" w:cs="Times New Roman"/>
          <w:bCs/>
          <w:sz w:val="24"/>
          <w:szCs w:val="24"/>
          <w:lang w:eastAsia="ru-RU"/>
        </w:rPr>
        <w:t>- рассылка обязательных экземпляров сборников.</w:t>
      </w:r>
    </w:p>
    <w:p w:rsidR="00D622A5" w:rsidRPr="00AB6F59" w:rsidRDefault="00D622A5" w:rsidP="00D622A5">
      <w:pPr>
        <w:widowControl w:val="0"/>
        <w:suppressAutoHyphens/>
        <w:spacing w:after="0" w:line="225" w:lineRule="auto"/>
        <w:ind w:left="710"/>
        <w:contextualSpacing/>
        <w:jc w:val="both"/>
        <w:rPr>
          <w:rFonts w:ascii="Times New Roman" w:eastAsia="Calibri" w:hAnsi="Times New Roman" w:cs="Times New Roman"/>
          <w:b/>
          <w:sz w:val="24"/>
          <w:szCs w:val="24"/>
          <w:lang w:eastAsia="ru-RU"/>
        </w:rPr>
      </w:pPr>
    </w:p>
    <w:p w:rsidR="00D622A5" w:rsidRPr="00AB6F59" w:rsidRDefault="00D622A5" w:rsidP="00D622A5">
      <w:pPr>
        <w:widowControl w:val="0"/>
        <w:suppressAutoHyphens/>
        <w:spacing w:after="0" w:line="225" w:lineRule="auto"/>
        <w:ind w:left="710"/>
        <w:contextualSpacing/>
        <w:jc w:val="both"/>
        <w:rPr>
          <w:rFonts w:ascii="Times New Roman" w:eastAsia="Calibri" w:hAnsi="Times New Roman" w:cs="Times New Roman"/>
          <w:b/>
          <w:sz w:val="24"/>
          <w:szCs w:val="24"/>
          <w:lang w:eastAsia="ru-RU"/>
        </w:rPr>
      </w:pPr>
      <w:r w:rsidRPr="00AB6F59">
        <w:rPr>
          <w:rFonts w:ascii="Times New Roman" w:eastAsia="Calibri" w:hAnsi="Times New Roman" w:cs="Times New Roman"/>
          <w:b/>
          <w:sz w:val="24"/>
          <w:szCs w:val="24"/>
          <w:lang w:eastAsia="ru-RU"/>
        </w:rPr>
        <w:t>Порядок, условия и место оказания услуг:</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Для взаимодействия ответственных лиц со стороны Исполнителя и Заказчика стороны предоставляют контактные данные с указанием ФИО, контактных телефонов и электронных адресов.</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Услуги по изготовлению сборника осуществляется по месту нахождения Исполнителя. </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Заказчик для изготовления сборника предоставляет Исполнителю материалы (текстовую часть, фотоматериалы) в электронной форме в формате файлов doc, docx, jpeg, pdf в течение 1 дня с даты заключения контракта. </w:t>
      </w:r>
    </w:p>
    <w:p w:rsidR="00D622A5" w:rsidRPr="00AB6F59" w:rsidRDefault="00D622A5" w:rsidP="00D622A5">
      <w:pPr>
        <w:suppressAutoHyphens/>
        <w:spacing w:after="0" w:line="225"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Исполнитель в течение 25 рабочих дней с даты получения материалов разрабатывает макеты сборника (далее – макеты), осуществляет научное редактирование текстов, назначение индексов (УДК, ББК, ISBN), предпечатную подготовку (редакторскую правку текста, верстку, полиграфический дизайн, корректуру текста, спуск полос, цветокоррекцию), в случае необходимости предлагает включить в макет дополнительные фотоматериалы, иллюстрации.</w:t>
      </w:r>
    </w:p>
    <w:p w:rsidR="00D622A5" w:rsidRPr="00AB6F59" w:rsidRDefault="00D622A5" w:rsidP="00D622A5">
      <w:pPr>
        <w:spacing w:after="0" w:line="240" w:lineRule="auto"/>
        <w:ind w:firstLine="709"/>
        <w:jc w:val="both"/>
        <w:rPr>
          <w:rFonts w:ascii="Times New Roman" w:eastAsia="Calibri" w:hAnsi="Times New Roman" w:cs="Times New Roman"/>
          <w:snapToGrid w:val="0"/>
          <w:sz w:val="24"/>
          <w:szCs w:val="24"/>
          <w:lang w:eastAsia="ru-RU"/>
        </w:rPr>
      </w:pPr>
      <w:r w:rsidRPr="00AB6F59">
        <w:rPr>
          <w:rFonts w:ascii="Times New Roman" w:eastAsia="Calibri" w:hAnsi="Times New Roman" w:cs="Times New Roman"/>
          <w:snapToGrid w:val="0"/>
          <w:sz w:val="24"/>
          <w:szCs w:val="24"/>
          <w:lang w:eastAsia="ru-RU"/>
        </w:rPr>
        <w:t xml:space="preserve">Изготовление дизайн-макетов, предпечатная подготовка и изготовление </w:t>
      </w:r>
      <w:r w:rsidRPr="00AB6F59">
        <w:rPr>
          <w:rFonts w:ascii="Times New Roman" w:eastAsia="Times New Roman" w:hAnsi="Times New Roman" w:cs="Times New Roman"/>
          <w:sz w:val="24"/>
          <w:szCs w:val="24"/>
          <w:lang w:eastAsia="ru-RU"/>
        </w:rPr>
        <w:t>сборника</w:t>
      </w:r>
      <w:r w:rsidRPr="00AB6F59">
        <w:rPr>
          <w:rFonts w:ascii="Times New Roman" w:eastAsia="Calibri" w:hAnsi="Times New Roman" w:cs="Times New Roman"/>
          <w:snapToGrid w:val="0"/>
          <w:sz w:val="24"/>
          <w:szCs w:val="24"/>
          <w:lang w:eastAsia="ru-RU"/>
        </w:rPr>
        <w:t xml:space="preserve"> осуществляется по месту нахождения Исполнителя.</w:t>
      </w:r>
    </w:p>
    <w:p w:rsidR="00D622A5" w:rsidRPr="00AB6F59" w:rsidRDefault="00D622A5" w:rsidP="00D622A5">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B6F59">
        <w:rPr>
          <w:rFonts w:ascii="Times New Roman" w:eastAsia="Calibri" w:hAnsi="Times New Roman" w:cs="Times New Roman"/>
          <w:bCs/>
          <w:sz w:val="24"/>
          <w:szCs w:val="24"/>
          <w:lang w:eastAsia="ru-RU"/>
        </w:rPr>
        <w:t>Исполнитель предоставляет макеты на согласование Заказчику в виде полноцветных изображений на бумажном носителе в натуральную величину</w:t>
      </w:r>
      <w:r w:rsidRPr="00AB6F59">
        <w:rPr>
          <w:rFonts w:ascii="Times New Roman" w:eastAsia="Times New Roman" w:hAnsi="Times New Roman" w:cs="Times New Roman"/>
          <w:sz w:val="24"/>
          <w:szCs w:val="24"/>
          <w:lang w:eastAsia="ru-RU"/>
        </w:rPr>
        <w:t xml:space="preserve"> по адресу: г. Хабаровск, ул. Запарина, д. 92, кабинет 9, а также в электронной форме в формате </w:t>
      </w:r>
      <w:r w:rsidRPr="00AB6F59">
        <w:rPr>
          <w:rFonts w:ascii="Times New Roman" w:eastAsia="Calibri" w:hAnsi="Times New Roman" w:cs="Times New Roman"/>
          <w:bCs/>
          <w:sz w:val="24"/>
          <w:szCs w:val="24"/>
          <w:lang w:val="en-US" w:eastAsia="ru-RU"/>
        </w:rPr>
        <w:t>pdf</w:t>
      </w:r>
      <w:r w:rsidRPr="00AB6F59">
        <w:rPr>
          <w:rFonts w:ascii="Times New Roman" w:eastAsia="Calibri" w:hAnsi="Times New Roman" w:cs="Times New Roman"/>
          <w:bCs/>
          <w:sz w:val="24"/>
          <w:szCs w:val="24"/>
          <w:lang w:eastAsia="ru-RU"/>
        </w:rPr>
        <w:t>.</w:t>
      </w:r>
      <w:r w:rsidRPr="00AB6F59">
        <w:rPr>
          <w:rFonts w:ascii="Times New Roman" w:eastAsia="Times New Roman" w:hAnsi="Times New Roman" w:cs="Times New Roman"/>
          <w:sz w:val="24"/>
          <w:szCs w:val="24"/>
          <w:lang w:eastAsia="ru-RU"/>
        </w:rPr>
        <w:t xml:space="preserve"> на электронный адрес: kiivashchenko@khv.gov.ru.</w:t>
      </w:r>
    </w:p>
    <w:p w:rsidR="00D622A5" w:rsidRPr="00AB6F59" w:rsidRDefault="00D622A5" w:rsidP="00D622A5">
      <w:pPr>
        <w:spacing w:after="0" w:line="240" w:lineRule="auto"/>
        <w:ind w:firstLine="709"/>
        <w:jc w:val="both"/>
        <w:outlineLvl w:val="0"/>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Заказчик в течение 2 рабочих дней согласовывает представленные макеты или сообщает о необходимости внесения корректировок.</w:t>
      </w:r>
    </w:p>
    <w:p w:rsidR="00D622A5" w:rsidRPr="00AB6F59" w:rsidRDefault="00D622A5" w:rsidP="00D622A5">
      <w:pPr>
        <w:spacing w:after="0" w:line="240" w:lineRule="auto"/>
        <w:ind w:firstLine="709"/>
        <w:jc w:val="both"/>
        <w:outlineLvl w:val="0"/>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В случае внесения корректировок Исполнитель в течение 5 рабочих дней вносит требуемые правки и повторно представляет </w:t>
      </w:r>
      <w:r w:rsidRPr="00AB6F59">
        <w:rPr>
          <w:rFonts w:ascii="Times New Roman" w:eastAsia="Calibri" w:hAnsi="Times New Roman" w:cs="Times New Roman"/>
          <w:bCs/>
          <w:sz w:val="24"/>
          <w:szCs w:val="24"/>
          <w:lang w:eastAsia="ru-RU"/>
        </w:rPr>
        <w:t xml:space="preserve">макеты на согласование Заказчику в виде полноцветных изображений на бумажном носителе в натуральную величину, а также в электронном формате </w:t>
      </w:r>
      <w:r w:rsidRPr="00AB6F59">
        <w:rPr>
          <w:rFonts w:ascii="Times New Roman" w:eastAsia="Calibri" w:hAnsi="Times New Roman" w:cs="Times New Roman"/>
          <w:bCs/>
          <w:sz w:val="24"/>
          <w:szCs w:val="24"/>
          <w:lang w:val="en-US" w:eastAsia="ru-RU"/>
        </w:rPr>
        <w:t>pdf</w:t>
      </w:r>
      <w:r w:rsidRPr="00AB6F59">
        <w:rPr>
          <w:rFonts w:ascii="Times New Roman" w:eastAsia="Calibri" w:hAnsi="Times New Roman" w:cs="Times New Roman"/>
          <w:bCs/>
          <w:sz w:val="24"/>
          <w:szCs w:val="24"/>
          <w:lang w:eastAsia="ru-RU"/>
        </w:rPr>
        <w:t xml:space="preserve">. </w:t>
      </w:r>
    </w:p>
    <w:p w:rsidR="00D622A5" w:rsidRPr="00AB6F59" w:rsidRDefault="00D622A5" w:rsidP="00D622A5">
      <w:pPr>
        <w:spacing w:after="0" w:line="240" w:lineRule="auto"/>
        <w:ind w:firstLine="709"/>
        <w:jc w:val="both"/>
        <w:outlineLvl w:val="0"/>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Общий срок согласования макетов не превышает 10 рабочих дней.</w:t>
      </w:r>
    </w:p>
    <w:p w:rsidR="00D622A5" w:rsidRPr="00AB6F59" w:rsidRDefault="00D622A5" w:rsidP="00D622A5">
      <w:pPr>
        <w:spacing w:after="0" w:line="240" w:lineRule="auto"/>
        <w:ind w:firstLine="709"/>
        <w:jc w:val="both"/>
        <w:outlineLvl w:val="0"/>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Исполнитель после согласования макетов Заказчиком изготавливает сборники в течении 10 рабочих дней.</w:t>
      </w:r>
    </w:p>
    <w:p w:rsidR="00D622A5" w:rsidRPr="00AB6F59"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Исполнитель после изготовления </w:t>
      </w:r>
      <w:r w:rsidRPr="00AB6F59">
        <w:rPr>
          <w:rFonts w:ascii="Times New Roman" w:eastAsia="Calibri" w:hAnsi="Times New Roman" w:cs="Times New Roman"/>
          <w:bCs/>
          <w:sz w:val="24"/>
          <w:szCs w:val="24"/>
          <w:lang w:eastAsia="ru-RU"/>
        </w:rPr>
        <w:t xml:space="preserve">сборников </w:t>
      </w:r>
      <w:r w:rsidRPr="00AB6F59">
        <w:rPr>
          <w:rFonts w:ascii="Times New Roman" w:eastAsia="Times New Roman" w:hAnsi="Times New Roman" w:cs="Times New Roman"/>
          <w:sz w:val="24"/>
          <w:szCs w:val="24"/>
          <w:lang w:eastAsia="ru-RU"/>
        </w:rPr>
        <w:t>по согласованным макетам доставляет:</w:t>
      </w:r>
    </w:p>
    <w:p w:rsidR="00D622A5" w:rsidRPr="00AB6F59"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сборник научных работ "Молодые ученые – Хабаровскому краю" по итогам XXVII "Краевого конкурса молодых ученых" за 2025 год:</w:t>
      </w:r>
    </w:p>
    <w:p w:rsidR="00D622A5" w:rsidRPr="00AB6F59"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103 (сто три) экземпляра сборника по месту нахождения Заказчика;</w:t>
      </w:r>
    </w:p>
    <w:p w:rsidR="00D622A5" w:rsidRPr="00AB6F59"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22 (двадцать два) экземпляра сборника направляет адресатам, посредством почты, </w:t>
      </w:r>
      <w:r w:rsidRPr="00AB6F59">
        <w:rPr>
          <w:rFonts w:ascii="Times New Roman" w:eastAsia="Calibri" w:hAnsi="Times New Roman" w:cs="Times New Roman"/>
          <w:bCs/>
          <w:sz w:val="24"/>
          <w:szCs w:val="24"/>
          <w:lang w:eastAsia="ru-RU"/>
        </w:rPr>
        <w:t>в соответствии с Федеральным законом от 29.12.1994 №77-ФЗ "Об обязательном экземпляре документов"</w:t>
      </w:r>
      <w:r w:rsidRPr="00AB6F59">
        <w:rPr>
          <w:rFonts w:ascii="Times New Roman" w:eastAsia="Times New Roman" w:hAnsi="Times New Roman" w:cs="Times New Roman"/>
          <w:sz w:val="24"/>
          <w:szCs w:val="24"/>
          <w:lang w:eastAsia="ru-RU"/>
        </w:rPr>
        <w:t>.</w:t>
      </w:r>
    </w:p>
    <w:p w:rsidR="00D622A5" w:rsidRPr="00AB6F59"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lastRenderedPageBreak/>
        <w:t>- сборника научных работ "Молодые ученые – Хабаровскому краю" по итогам XXVIII "Краевого конкурса молодых ученых" за 2026 год:</w:t>
      </w:r>
    </w:p>
    <w:p w:rsidR="00D622A5" w:rsidRPr="00AB6F59"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18 (восемнадцать) экземпляра сборника по месту нахождения Заказчика;</w:t>
      </w:r>
    </w:p>
    <w:p w:rsidR="00D622A5" w:rsidRPr="00AB6F59" w:rsidRDefault="00D622A5" w:rsidP="00D622A5">
      <w:pPr>
        <w:spacing w:after="0" w:line="240" w:lineRule="auto"/>
        <w:ind w:firstLine="709"/>
        <w:jc w:val="both"/>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22 (двадцать два) экземпляра</w:t>
      </w:r>
      <w:r w:rsidRPr="00AB6F59">
        <w:rPr>
          <w:rFonts w:ascii="Times New Roman" w:eastAsia="Times New Roman" w:hAnsi="Times New Roman" w:cs="Times New Roman"/>
          <w:color w:val="FF0000"/>
          <w:sz w:val="24"/>
          <w:szCs w:val="24"/>
          <w:lang w:eastAsia="ru-RU"/>
        </w:rPr>
        <w:t xml:space="preserve"> </w:t>
      </w:r>
      <w:r w:rsidRPr="00AB6F59">
        <w:rPr>
          <w:rFonts w:ascii="Times New Roman" w:eastAsia="Times New Roman" w:hAnsi="Times New Roman" w:cs="Times New Roman"/>
          <w:sz w:val="24"/>
          <w:szCs w:val="24"/>
          <w:lang w:eastAsia="ru-RU"/>
        </w:rPr>
        <w:t xml:space="preserve">сборника направляет адресатам, посредством почты, </w:t>
      </w:r>
      <w:r w:rsidRPr="00AB6F59">
        <w:rPr>
          <w:rFonts w:ascii="Times New Roman" w:eastAsia="Calibri" w:hAnsi="Times New Roman" w:cs="Times New Roman"/>
          <w:bCs/>
          <w:sz w:val="24"/>
          <w:szCs w:val="24"/>
          <w:lang w:eastAsia="ru-RU"/>
        </w:rPr>
        <w:t>в соответствии с Федеральным законом от 29.12.1994 № 77-ФЗ "Об обязательном экземпляре документов".</w:t>
      </w:r>
    </w:p>
    <w:p w:rsidR="00D622A5" w:rsidRPr="00AB6F59" w:rsidRDefault="00D622A5" w:rsidP="00D622A5">
      <w:pPr>
        <w:autoSpaceDE w:val="0"/>
        <w:autoSpaceDN w:val="0"/>
        <w:adjustRightInd w:val="0"/>
        <w:spacing w:after="0" w:line="240" w:lineRule="auto"/>
        <w:ind w:firstLine="709"/>
        <w:jc w:val="both"/>
        <w:outlineLvl w:val="0"/>
        <w:rPr>
          <w:rFonts w:ascii="Times New Roman" w:eastAsia="Times New Roman" w:hAnsi="Times New Roman" w:cs="Times New Roman"/>
          <w:color w:val="FF0000"/>
          <w:sz w:val="24"/>
          <w:szCs w:val="24"/>
          <w:lang w:eastAsia="ru-RU"/>
        </w:rPr>
      </w:pPr>
      <w:r w:rsidRPr="00AB6F59">
        <w:rPr>
          <w:rFonts w:ascii="Times New Roman" w:eastAsia="Calibri" w:hAnsi="Times New Roman" w:cs="Times New Roman"/>
          <w:bCs/>
          <w:sz w:val="24"/>
          <w:szCs w:val="24"/>
          <w:lang w:eastAsia="ru-RU"/>
        </w:rPr>
        <w:t xml:space="preserve">Исполнитель до даты доставки сборников размещает статьи сборника в базе данных Российского индекса научного цитирования, о чем уведомляет Заказчика </w:t>
      </w:r>
      <w:r w:rsidRPr="00AB6F59">
        <w:rPr>
          <w:rFonts w:ascii="Times New Roman" w:eastAsia="Times New Roman" w:hAnsi="Times New Roman" w:cs="Times New Roman"/>
          <w:sz w:val="24"/>
          <w:szCs w:val="24"/>
          <w:lang w:eastAsia="ru-RU"/>
        </w:rPr>
        <w:t>на электронный адрес: kiivashchenko@khv.gov.ru</w:t>
      </w:r>
    </w:p>
    <w:p w:rsidR="00D622A5" w:rsidRPr="00AB6F59" w:rsidRDefault="00D622A5" w:rsidP="00D622A5">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B6F59">
        <w:rPr>
          <w:rFonts w:ascii="Times New Roman" w:eastAsia="Calibri" w:hAnsi="Times New Roman" w:cs="Times New Roman"/>
          <w:bCs/>
          <w:sz w:val="24"/>
          <w:szCs w:val="24"/>
          <w:lang w:eastAsia="ru-RU"/>
        </w:rPr>
        <w:t>Исполнитель уведомляет Заказчика о предполагаемой дате доставки и разгрузки сборников не позднее, чем за 1 день. Приёмка печатной продукции осуществляется Заказчиком в режиме деятельности Заказчика в рабочие дни с 09.00 часов до 17.00 часов по адресу: ул. Запарина, д. 92, кабинет 9.</w:t>
      </w:r>
    </w:p>
    <w:p w:rsidR="00D622A5" w:rsidRPr="00AB6F59" w:rsidRDefault="00D622A5" w:rsidP="00D622A5">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sidRPr="00AB6F59">
        <w:rPr>
          <w:rFonts w:ascii="Times New Roman" w:eastAsia="Calibri" w:hAnsi="Times New Roman" w:cs="Times New Roman"/>
          <w:bCs/>
          <w:sz w:val="24"/>
          <w:szCs w:val="24"/>
          <w:lang w:eastAsia="ru-RU"/>
        </w:rPr>
        <w:t>Исполнитель не имеет права без согласия Заказчика передавать информацию, полученную в ходе оказания услуг, в том числе фотоматериалы, иллюстрации, готовую продукцию третьим лицам.</w:t>
      </w:r>
    </w:p>
    <w:p w:rsidR="00D622A5" w:rsidRPr="00AB6F59" w:rsidRDefault="00D622A5" w:rsidP="00D622A5">
      <w:pPr>
        <w:suppressAutoHyphens/>
        <w:spacing w:after="0" w:line="225" w:lineRule="auto"/>
        <w:ind w:firstLine="708"/>
        <w:jc w:val="both"/>
        <w:rPr>
          <w:rFonts w:ascii="Times New Roman" w:eastAsia="Calibri" w:hAnsi="Times New Roman" w:cs="Times New Roman"/>
          <w:b/>
          <w:sz w:val="24"/>
          <w:szCs w:val="24"/>
          <w:lang w:eastAsia="ru-RU"/>
        </w:rPr>
      </w:pPr>
    </w:p>
    <w:p w:rsidR="00D622A5" w:rsidRPr="00AB6F59" w:rsidRDefault="00D622A5" w:rsidP="00D622A5">
      <w:pPr>
        <w:suppressAutoHyphens/>
        <w:spacing w:after="0" w:line="240" w:lineRule="auto"/>
        <w:ind w:firstLine="708"/>
        <w:jc w:val="both"/>
        <w:rPr>
          <w:rFonts w:ascii="Times New Roman" w:eastAsia="Calibri" w:hAnsi="Times New Roman" w:cs="Times New Roman"/>
          <w:b/>
          <w:sz w:val="24"/>
          <w:szCs w:val="24"/>
          <w:lang w:eastAsia="ru-RU"/>
        </w:rPr>
      </w:pPr>
      <w:r w:rsidRPr="00AB6F59">
        <w:rPr>
          <w:rFonts w:ascii="Times New Roman" w:eastAsia="Calibri" w:hAnsi="Times New Roman" w:cs="Times New Roman"/>
          <w:b/>
          <w:sz w:val="24"/>
          <w:szCs w:val="24"/>
          <w:lang w:eastAsia="ru-RU"/>
        </w:rPr>
        <w:t>Перечень нормативных правовых актов, используемых Исполнителем при оказании услуг:</w:t>
      </w:r>
    </w:p>
    <w:p w:rsidR="00D622A5" w:rsidRPr="00AB6F59" w:rsidRDefault="00D622A5" w:rsidP="00D622A5">
      <w:pPr>
        <w:suppressAutoHyphens/>
        <w:spacing w:after="0" w:line="240" w:lineRule="auto"/>
        <w:ind w:firstLine="708"/>
        <w:jc w:val="both"/>
        <w:rPr>
          <w:rFonts w:ascii="Times New Roman" w:eastAsia="Calibri" w:hAnsi="Times New Roman" w:cs="Times New Roman"/>
          <w:sz w:val="24"/>
          <w:szCs w:val="24"/>
          <w:lang w:eastAsia="ru-RU"/>
        </w:rPr>
      </w:pPr>
      <w:r w:rsidRPr="00AB6F59">
        <w:rPr>
          <w:rFonts w:ascii="Times New Roman" w:eastAsia="Calibri" w:hAnsi="Times New Roman" w:cs="Times New Roman"/>
          <w:sz w:val="24"/>
          <w:szCs w:val="24"/>
          <w:lang w:eastAsia="ru-RU"/>
        </w:rPr>
        <w:t>Федеральный закон от 29.12.1994 № 77-ФЗ "Об обязательном экземпляре документов";</w:t>
      </w:r>
    </w:p>
    <w:p w:rsidR="00D622A5" w:rsidRPr="00AB6F59" w:rsidRDefault="00D622A5" w:rsidP="00D622A5">
      <w:pPr>
        <w:suppressAutoHyphens/>
        <w:spacing w:after="0" w:line="240" w:lineRule="auto"/>
        <w:ind w:firstLine="708"/>
        <w:jc w:val="both"/>
        <w:rPr>
          <w:rFonts w:ascii="Times New Roman" w:eastAsia="Calibri" w:hAnsi="Times New Roman" w:cs="Times New Roman"/>
          <w:sz w:val="24"/>
          <w:szCs w:val="24"/>
          <w:lang w:eastAsia="ru-RU"/>
        </w:rPr>
      </w:pPr>
      <w:r w:rsidRPr="00AB6F59">
        <w:rPr>
          <w:rFonts w:ascii="Times New Roman" w:eastAsia="Calibri" w:hAnsi="Times New Roman" w:cs="Times New Roman"/>
          <w:sz w:val="24"/>
          <w:szCs w:val="24"/>
          <w:lang w:eastAsia="ru-RU"/>
        </w:rPr>
        <w:t>"ГОСТ Р 7.0.16-2014. Национальный стандарт Российской Федерации. Система стандартов по информации, библиотечному и издательскому делу. Книжные издания. Издательско-полиграфическое оформление текстового блока";</w:t>
      </w:r>
    </w:p>
    <w:p w:rsidR="00D622A5" w:rsidRPr="00AB6F59" w:rsidRDefault="00D622A5" w:rsidP="00D622A5">
      <w:pPr>
        <w:tabs>
          <w:tab w:val="left" w:pos="0"/>
        </w:tabs>
        <w:suppressAutoHyphens/>
        <w:spacing w:after="0" w:line="240" w:lineRule="auto"/>
        <w:ind w:firstLine="709"/>
        <w:jc w:val="both"/>
        <w:rPr>
          <w:rFonts w:ascii="Times New Roman" w:eastAsia="Calibri" w:hAnsi="Times New Roman" w:cs="Times New Roman"/>
          <w:sz w:val="24"/>
          <w:szCs w:val="24"/>
          <w:lang w:eastAsia="ru-RU"/>
        </w:rPr>
      </w:pPr>
      <w:r w:rsidRPr="00AB6F59">
        <w:rPr>
          <w:rFonts w:ascii="Times New Roman" w:eastAsia="Calibri" w:hAnsi="Times New Roman" w:cs="Times New Roman"/>
          <w:sz w:val="24"/>
          <w:szCs w:val="24"/>
          <w:lang w:eastAsia="ru-RU"/>
        </w:rPr>
        <w:t>"ГОСТ Р 7.0.60-2020. Национальный стандарт Российской Федерации. Система стандартов по информации, библиотечному и издательскому делу. Издания. Основные виды. Термины и определения".</w:t>
      </w:r>
    </w:p>
    <w:p w:rsidR="00D622A5" w:rsidRPr="00AB6F59" w:rsidRDefault="00D622A5" w:rsidP="00D622A5">
      <w:pPr>
        <w:tabs>
          <w:tab w:val="left" w:pos="0"/>
        </w:tabs>
        <w:suppressAutoHyphens/>
        <w:spacing w:after="0" w:line="240" w:lineRule="auto"/>
        <w:ind w:firstLine="709"/>
        <w:jc w:val="both"/>
        <w:rPr>
          <w:rFonts w:ascii="Times New Roman" w:eastAsia="Calibri" w:hAnsi="Times New Roman" w:cs="Times New Roman"/>
          <w:sz w:val="24"/>
          <w:szCs w:val="24"/>
          <w:lang w:eastAsia="ru-RU"/>
        </w:rPr>
      </w:pPr>
      <w:r w:rsidRPr="00AB6F59">
        <w:rPr>
          <w:rFonts w:ascii="Times New Roman" w:eastAsia="Calibri" w:hAnsi="Times New Roman" w:cs="Times New Roman"/>
          <w:bCs/>
          <w:sz w:val="24"/>
          <w:szCs w:val="24"/>
          <w:lang w:eastAsia="ru-RU"/>
        </w:rPr>
        <w:t>Во всех случаях, когда в настоящей Технической части имеются ссылки на конкретные стандарты и нормы, которым должны соответствовать оказываемые услуги, а также используемые материалы,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D622A5" w:rsidRPr="00AB6F59" w:rsidRDefault="00D622A5" w:rsidP="00D622A5">
      <w:pPr>
        <w:tabs>
          <w:tab w:val="left" w:pos="0"/>
        </w:tabs>
        <w:suppressAutoHyphens/>
        <w:spacing w:after="0" w:line="240" w:lineRule="auto"/>
        <w:ind w:firstLine="709"/>
        <w:jc w:val="both"/>
        <w:rPr>
          <w:rFonts w:ascii="Times New Roman" w:eastAsia="Calibri" w:hAnsi="Times New Roman" w:cs="Times New Roman"/>
          <w:sz w:val="24"/>
          <w:szCs w:val="24"/>
          <w:lang w:eastAsia="ru-RU"/>
        </w:rPr>
      </w:pPr>
    </w:p>
    <w:p w:rsidR="00D622A5" w:rsidRPr="00AB6F59" w:rsidRDefault="00D622A5" w:rsidP="00D622A5">
      <w:pPr>
        <w:suppressAutoHyphens/>
        <w:spacing w:after="0" w:line="240" w:lineRule="auto"/>
        <w:jc w:val="center"/>
        <w:rPr>
          <w:rFonts w:ascii="Times New Roman" w:eastAsia="Times New Roman" w:hAnsi="Times New Roman" w:cs="Times New Roman"/>
          <w:b/>
          <w:sz w:val="24"/>
          <w:szCs w:val="24"/>
          <w:lang w:eastAsia="ru-RU"/>
        </w:rPr>
      </w:pPr>
      <w:r w:rsidRPr="00AB6F59">
        <w:rPr>
          <w:rFonts w:ascii="Times New Roman" w:eastAsia="Times New Roman" w:hAnsi="Times New Roman" w:cs="Times New Roman"/>
          <w:b/>
          <w:sz w:val="24"/>
          <w:szCs w:val="24"/>
          <w:lang w:eastAsia="ru-RU"/>
        </w:rPr>
        <w:t>Требования к результатам закупки</w:t>
      </w:r>
    </w:p>
    <w:p w:rsidR="00D622A5" w:rsidRPr="00AB6F59" w:rsidRDefault="00D622A5" w:rsidP="00D622A5">
      <w:pPr>
        <w:suppressAutoHyphens/>
        <w:spacing w:after="0" w:line="240" w:lineRule="auto"/>
        <w:ind w:firstLine="709"/>
        <w:jc w:val="both"/>
        <w:rPr>
          <w:rFonts w:ascii="Times New Roman" w:eastAsia="Times New Roman" w:hAnsi="Times New Roman" w:cs="Times New Roman"/>
          <w:b/>
          <w:sz w:val="24"/>
          <w:szCs w:val="24"/>
          <w:lang w:eastAsia="ru-RU"/>
        </w:rPr>
      </w:pPr>
      <w:r w:rsidRPr="00AB6F59">
        <w:rPr>
          <w:rFonts w:ascii="Times New Roman" w:eastAsia="Times New Roman" w:hAnsi="Times New Roman" w:cs="Times New Roman"/>
          <w:sz w:val="24"/>
          <w:szCs w:val="24"/>
          <w:lang w:eastAsia="ru-RU"/>
        </w:rPr>
        <w:t>Результатом закупки является оказание услуг по изготовлению сборника научных работ "Молодые ученые – Хабаровскому краю" в полном объёме в соответствии с Технической частью.</w:t>
      </w:r>
      <w:r w:rsidRPr="00AB6F59">
        <w:rPr>
          <w:rFonts w:ascii="Times New Roman" w:eastAsia="Times New Roman" w:hAnsi="Times New Roman" w:cs="Times New Roman"/>
          <w:b/>
          <w:sz w:val="24"/>
          <w:szCs w:val="24"/>
          <w:lang w:eastAsia="ru-RU"/>
        </w:rPr>
        <w:t xml:space="preserve"> </w:t>
      </w:r>
    </w:p>
    <w:p w:rsidR="00D622A5" w:rsidRPr="00AB6F59" w:rsidRDefault="00D622A5" w:rsidP="00D622A5">
      <w:pPr>
        <w:spacing w:after="0" w:line="240" w:lineRule="auto"/>
        <w:ind w:firstLine="709"/>
        <w:jc w:val="both"/>
        <w:rPr>
          <w:rFonts w:ascii="Times New Roman" w:eastAsia="Times New Roman" w:hAnsi="Times New Roman" w:cs="Times New Roman"/>
          <w:sz w:val="24"/>
          <w:szCs w:val="24"/>
          <w:lang w:eastAsia="ru-RU"/>
        </w:rPr>
      </w:pPr>
    </w:p>
    <w:p w:rsidR="00D622A5" w:rsidRDefault="00D622A5" w:rsidP="00D622A5">
      <w:pPr>
        <w:spacing w:after="0" w:line="240" w:lineRule="auto"/>
        <w:jc w:val="right"/>
        <w:rPr>
          <w:rFonts w:ascii="Times New Roman" w:eastAsia="Times New Roman" w:hAnsi="Times New Roman" w:cs="Times New Roman"/>
          <w:sz w:val="24"/>
          <w:szCs w:val="24"/>
          <w:lang w:eastAsia="ru-RU"/>
        </w:rPr>
      </w:pPr>
    </w:p>
    <w:p w:rsidR="00D622A5" w:rsidRDefault="00D622A5" w:rsidP="00D622A5">
      <w:pPr>
        <w:spacing w:after="0" w:line="240" w:lineRule="auto"/>
        <w:jc w:val="right"/>
        <w:rPr>
          <w:rFonts w:ascii="Times New Roman" w:eastAsia="Times New Roman" w:hAnsi="Times New Roman" w:cs="Times New Roman"/>
          <w:sz w:val="24"/>
          <w:szCs w:val="24"/>
          <w:lang w:eastAsia="ru-RU"/>
        </w:rPr>
      </w:pPr>
    </w:p>
    <w:p w:rsidR="00D622A5" w:rsidRPr="002A7E82" w:rsidRDefault="00D622A5" w:rsidP="00D622A5">
      <w:pPr>
        <w:spacing w:after="0" w:line="240" w:lineRule="auto"/>
        <w:jc w:val="right"/>
        <w:rPr>
          <w:rFonts w:ascii="Times New Roman" w:eastAsia="Times New Roman" w:hAnsi="Times New Roman" w:cs="Times New Roman"/>
          <w:sz w:val="24"/>
          <w:szCs w:val="24"/>
          <w:lang w:eastAsia="ru-RU"/>
        </w:rPr>
      </w:pPr>
    </w:p>
    <w:tbl>
      <w:tblPr>
        <w:tblW w:w="10167" w:type="dxa"/>
        <w:tblInd w:w="147" w:type="dxa"/>
        <w:tblLayout w:type="fixed"/>
        <w:tblLook w:val="0000" w:firstRow="0" w:lastRow="0" w:firstColumn="0" w:lastColumn="0" w:noHBand="0" w:noVBand="0"/>
      </w:tblPr>
      <w:tblGrid>
        <w:gridCol w:w="5915"/>
        <w:gridCol w:w="4252"/>
      </w:tblGrid>
      <w:tr w:rsidR="00D622A5" w:rsidRPr="002A7E82" w:rsidTr="00D3533A">
        <w:trPr>
          <w:trHeight w:val="1314"/>
        </w:trPr>
        <w:tc>
          <w:tcPr>
            <w:tcW w:w="5915" w:type="dxa"/>
          </w:tcPr>
          <w:p w:rsidR="00D622A5" w:rsidRPr="00F25CB2" w:rsidRDefault="00D622A5" w:rsidP="00D3533A">
            <w:pPr>
              <w:snapToGrid w:val="0"/>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З</w:t>
            </w:r>
            <w:r w:rsidRPr="00F25CB2">
              <w:rPr>
                <w:rFonts w:ascii="Times New Roman" w:eastAsia="Times New Roman" w:hAnsi="Times New Roman" w:cs="Times New Roman"/>
                <w:b/>
                <w:bCs/>
                <w:iCs/>
                <w:sz w:val="24"/>
                <w:szCs w:val="24"/>
                <w:lang w:eastAsia="ru-RU"/>
              </w:rPr>
              <w:t>аказчик:</w:t>
            </w:r>
          </w:p>
          <w:p w:rsidR="00D622A5" w:rsidRPr="002A7E82" w:rsidRDefault="00D622A5" w:rsidP="00D3533A">
            <w:pPr>
              <w:snapToGrid w:val="0"/>
              <w:spacing w:after="0" w:line="240" w:lineRule="auto"/>
              <w:jc w:val="center"/>
              <w:rPr>
                <w:rFonts w:ascii="Times New Roman" w:eastAsia="Times New Roman" w:hAnsi="Times New Roman" w:cs="Times New Roman"/>
                <w:iCs/>
                <w:sz w:val="24"/>
                <w:szCs w:val="24"/>
                <w:lang w:eastAsia="ru-RU"/>
              </w:rPr>
            </w:pPr>
          </w:p>
          <w:p w:rsidR="00D622A5" w:rsidRPr="002A7E82" w:rsidRDefault="00D622A5" w:rsidP="00D3533A">
            <w:pPr>
              <w:tabs>
                <w:tab w:val="left" w:pos="6120"/>
              </w:tabs>
              <w:spacing w:after="0" w:line="240" w:lineRule="auto"/>
              <w:ind w:right="-4"/>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t xml:space="preserve">__________________   </w:t>
            </w:r>
            <w:r w:rsidRPr="0033379F">
              <w:rPr>
                <w:rFonts w:ascii="Times New Roman" w:eastAsia="Times New Roman" w:hAnsi="Times New Roman" w:cs="Times New Roman"/>
                <w:sz w:val="24"/>
                <w:szCs w:val="24"/>
                <w:lang w:eastAsia="ru-RU"/>
              </w:rPr>
              <w:t xml:space="preserve">А.Н. Мокрушин   </w:t>
            </w:r>
          </w:p>
          <w:p w:rsidR="00D622A5" w:rsidRPr="002A7E82" w:rsidRDefault="00D622A5" w:rsidP="00D3533A">
            <w:pPr>
              <w:tabs>
                <w:tab w:val="left" w:pos="6120"/>
              </w:tabs>
              <w:spacing w:after="0" w:line="240" w:lineRule="auto"/>
              <w:ind w:right="-4"/>
              <w:rPr>
                <w:rFonts w:ascii="Times New Roman" w:eastAsia="Times New Roman" w:hAnsi="Times New Roman" w:cs="Times New Roman"/>
                <w:iCs/>
                <w:sz w:val="24"/>
                <w:szCs w:val="24"/>
                <w:lang w:eastAsia="ru-RU"/>
              </w:rPr>
            </w:pPr>
            <w:r w:rsidRPr="002A7E82">
              <w:rPr>
                <w:rFonts w:ascii="Times New Roman" w:eastAsia="Times New Roman" w:hAnsi="Times New Roman" w:cs="Times New Roman"/>
                <w:iCs/>
                <w:sz w:val="24"/>
                <w:szCs w:val="24"/>
                <w:lang w:eastAsia="ru-RU"/>
              </w:rPr>
              <w:t>М.П.</w:t>
            </w:r>
            <w:r w:rsidRPr="002A7E82">
              <w:rPr>
                <w:rFonts w:ascii="Times New Roman" w:eastAsia="Times New Roman" w:hAnsi="Times New Roman" w:cs="Times New Roman"/>
                <w:b/>
                <w:sz w:val="24"/>
                <w:szCs w:val="24"/>
                <w:lang w:eastAsia="ru-RU"/>
              </w:rPr>
              <w:t xml:space="preserve">       </w:t>
            </w:r>
            <w:r w:rsidRPr="002A7E82">
              <w:rPr>
                <w:rFonts w:ascii="Times New Roman" w:eastAsia="Times New Roman" w:hAnsi="Times New Roman" w:cs="Times New Roman"/>
                <w:sz w:val="24"/>
                <w:szCs w:val="24"/>
                <w:lang w:eastAsia="ru-RU"/>
              </w:rPr>
              <w:t>(подпись)</w:t>
            </w:r>
          </w:p>
        </w:tc>
        <w:tc>
          <w:tcPr>
            <w:tcW w:w="4252" w:type="dxa"/>
          </w:tcPr>
          <w:p w:rsidR="00D622A5" w:rsidRPr="00F25CB2" w:rsidRDefault="00D622A5" w:rsidP="00D3533A">
            <w:pPr>
              <w:snapToGrid w:val="0"/>
              <w:spacing w:after="0" w:line="240" w:lineRule="auto"/>
              <w:ind w:right="-3"/>
              <w:rPr>
                <w:rFonts w:ascii="Times New Roman" w:eastAsia="Times New Roman" w:hAnsi="Times New Roman" w:cs="Times New Roman"/>
                <w:b/>
                <w:bCs/>
                <w:iCs/>
                <w:sz w:val="24"/>
                <w:szCs w:val="24"/>
                <w:lang w:eastAsia="ru-RU"/>
              </w:rPr>
            </w:pPr>
            <w:r w:rsidRPr="00F25CB2">
              <w:rPr>
                <w:rFonts w:ascii="Times New Roman" w:eastAsia="Times New Roman" w:hAnsi="Times New Roman" w:cs="Times New Roman"/>
                <w:b/>
                <w:bCs/>
                <w:iCs/>
                <w:sz w:val="24"/>
                <w:szCs w:val="24"/>
                <w:lang w:eastAsia="ru-RU"/>
              </w:rPr>
              <w:t>Исполнитель:</w:t>
            </w:r>
          </w:p>
          <w:p w:rsidR="00D622A5" w:rsidRPr="002A7E82" w:rsidRDefault="00D622A5" w:rsidP="00D3533A">
            <w:pPr>
              <w:spacing w:after="0" w:line="240" w:lineRule="auto"/>
              <w:rPr>
                <w:rFonts w:ascii="Times New Roman" w:eastAsia="Times New Roman" w:hAnsi="Times New Roman" w:cs="Times New Roman"/>
                <w:iCs/>
                <w:sz w:val="24"/>
                <w:szCs w:val="24"/>
                <w:lang w:eastAsia="ru-RU"/>
              </w:rPr>
            </w:pPr>
          </w:p>
          <w:p w:rsidR="00D622A5" w:rsidRPr="002A7E82" w:rsidRDefault="00D622A5" w:rsidP="00D3533A">
            <w:pPr>
              <w:spacing w:after="0" w:line="240" w:lineRule="auto"/>
              <w:rPr>
                <w:rFonts w:ascii="Times New Roman" w:eastAsia="Times New Roman" w:hAnsi="Times New Roman" w:cs="Times New Roman"/>
                <w:iCs/>
                <w:sz w:val="24"/>
                <w:szCs w:val="24"/>
                <w:lang w:eastAsia="ru-RU"/>
              </w:rPr>
            </w:pPr>
            <w:r w:rsidRPr="002A7E82">
              <w:rPr>
                <w:rFonts w:ascii="Times New Roman" w:eastAsia="Times New Roman" w:hAnsi="Times New Roman" w:cs="Times New Roman"/>
                <w:iCs/>
                <w:sz w:val="24"/>
                <w:szCs w:val="24"/>
                <w:lang w:eastAsia="ru-RU"/>
              </w:rPr>
              <w:t>____________________</w:t>
            </w:r>
            <w:r w:rsidRPr="002A7E82">
              <w:rPr>
                <w:rFonts w:ascii="Times New Roman" w:hAnsi="Times New Roman" w:cs="Times New Roman"/>
                <w:sz w:val="24"/>
                <w:szCs w:val="24"/>
              </w:rPr>
              <w:t xml:space="preserve"> </w:t>
            </w:r>
          </w:p>
          <w:p w:rsidR="00D622A5" w:rsidRPr="002A7E82" w:rsidRDefault="00D622A5" w:rsidP="00D3533A">
            <w:pPr>
              <w:spacing w:after="0" w:line="240" w:lineRule="auto"/>
              <w:rPr>
                <w:rFonts w:ascii="Times New Roman" w:eastAsia="Times New Roman" w:hAnsi="Times New Roman" w:cs="Times New Roman"/>
                <w:iCs/>
                <w:sz w:val="24"/>
                <w:szCs w:val="24"/>
                <w:lang w:eastAsia="ru-RU"/>
              </w:rPr>
            </w:pPr>
            <w:r w:rsidRPr="002A7E82">
              <w:rPr>
                <w:rFonts w:ascii="Times New Roman" w:eastAsia="Times New Roman" w:hAnsi="Times New Roman" w:cs="Times New Roman"/>
                <w:iCs/>
                <w:sz w:val="24"/>
                <w:szCs w:val="24"/>
                <w:lang w:eastAsia="ru-RU"/>
              </w:rPr>
              <w:t>М.П.</w:t>
            </w:r>
            <w:r w:rsidRPr="002A7E82">
              <w:rPr>
                <w:rFonts w:ascii="Times New Roman" w:eastAsia="Times New Roman" w:hAnsi="Times New Roman" w:cs="Times New Roman"/>
                <w:b/>
                <w:sz w:val="24"/>
                <w:szCs w:val="24"/>
                <w:lang w:eastAsia="ru-RU"/>
              </w:rPr>
              <w:t xml:space="preserve">       </w:t>
            </w:r>
            <w:r w:rsidRPr="002A7E82">
              <w:rPr>
                <w:rFonts w:ascii="Times New Roman" w:eastAsia="Times New Roman" w:hAnsi="Times New Roman" w:cs="Times New Roman"/>
                <w:sz w:val="24"/>
                <w:szCs w:val="24"/>
                <w:lang w:eastAsia="ru-RU"/>
              </w:rPr>
              <w:t>(подпись)</w:t>
            </w:r>
          </w:p>
        </w:tc>
      </w:tr>
    </w:tbl>
    <w:p w:rsidR="00D622A5" w:rsidRPr="002A7E82" w:rsidRDefault="00D622A5" w:rsidP="00D622A5">
      <w:pPr>
        <w:spacing w:after="0" w:line="240" w:lineRule="auto"/>
        <w:jc w:val="right"/>
        <w:rPr>
          <w:rFonts w:ascii="Times New Roman" w:eastAsia="Times New Roman" w:hAnsi="Times New Roman" w:cs="Times New Roman"/>
          <w:sz w:val="24"/>
          <w:szCs w:val="24"/>
          <w:lang w:eastAsia="ru-RU"/>
        </w:rPr>
      </w:pPr>
    </w:p>
    <w:p w:rsidR="00D622A5" w:rsidRPr="002A7E82" w:rsidRDefault="00D622A5" w:rsidP="00D622A5">
      <w:pPr>
        <w:spacing w:after="0" w:line="240" w:lineRule="auto"/>
        <w:jc w:val="right"/>
        <w:rPr>
          <w:rFonts w:ascii="Times New Roman" w:eastAsia="Times New Roman" w:hAnsi="Times New Roman" w:cs="Times New Roman"/>
          <w:sz w:val="24"/>
          <w:szCs w:val="24"/>
          <w:lang w:eastAsia="ru-RU"/>
        </w:rPr>
        <w:sectPr w:rsidR="00D622A5" w:rsidRPr="002A7E82" w:rsidSect="001C76AC">
          <w:pgSz w:w="11906" w:h="16838"/>
          <w:pgMar w:top="1134" w:right="709" w:bottom="567" w:left="851" w:header="709" w:footer="709" w:gutter="0"/>
          <w:cols w:space="708"/>
          <w:docGrid w:linePitch="360"/>
        </w:sectPr>
      </w:pPr>
    </w:p>
    <w:p w:rsidR="00D622A5" w:rsidRPr="002A7E82" w:rsidRDefault="00D622A5" w:rsidP="00D622A5">
      <w:pPr>
        <w:spacing w:after="0" w:line="240" w:lineRule="auto"/>
        <w:jc w:val="right"/>
        <w:rPr>
          <w:rFonts w:ascii="Times New Roman" w:eastAsia="Times New Roman" w:hAnsi="Times New Roman" w:cs="Times New Roman"/>
          <w:sz w:val="24"/>
          <w:szCs w:val="24"/>
          <w:lang w:eastAsia="ru-RU"/>
        </w:rPr>
      </w:pPr>
      <w:r w:rsidRPr="002A7E82">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2</w:t>
      </w:r>
      <w:r w:rsidRPr="002A7E82">
        <w:rPr>
          <w:rFonts w:ascii="Times New Roman" w:eastAsia="Times New Roman" w:hAnsi="Times New Roman" w:cs="Times New Roman"/>
          <w:sz w:val="24"/>
          <w:szCs w:val="24"/>
          <w:lang w:eastAsia="ru-RU"/>
        </w:rPr>
        <w:t xml:space="preserve"> к контракту</w:t>
      </w:r>
    </w:p>
    <w:p w:rsidR="00D622A5" w:rsidRPr="002A7E82" w:rsidRDefault="00D622A5" w:rsidP="00D622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7E82">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    "</w:t>
      </w:r>
      <w:r w:rsidRPr="002A7E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7E8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2A7E82">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 xml:space="preserve">№    </w:t>
      </w:r>
    </w:p>
    <w:p w:rsidR="00D622A5" w:rsidRPr="002A7E82" w:rsidRDefault="00D622A5" w:rsidP="00D622A5">
      <w:pPr>
        <w:spacing w:after="0" w:line="240" w:lineRule="auto"/>
        <w:jc w:val="right"/>
        <w:rPr>
          <w:rFonts w:ascii="Times New Roman" w:eastAsia="Times New Roman" w:hAnsi="Times New Roman" w:cs="Times New Roman"/>
          <w:sz w:val="24"/>
          <w:szCs w:val="24"/>
          <w:lang w:eastAsia="ru-RU"/>
        </w:rPr>
      </w:pPr>
    </w:p>
    <w:p w:rsidR="00D622A5" w:rsidRPr="002A7E82" w:rsidRDefault="00D622A5" w:rsidP="00D622A5">
      <w:pPr>
        <w:spacing w:after="0" w:line="240" w:lineRule="auto"/>
        <w:jc w:val="center"/>
        <w:rPr>
          <w:rFonts w:ascii="Times New Roman" w:eastAsia="Times New Roman" w:hAnsi="Times New Roman" w:cs="Times New Roman"/>
          <w:b/>
          <w:sz w:val="24"/>
          <w:szCs w:val="24"/>
          <w:lang w:eastAsia="ru-RU"/>
        </w:rPr>
      </w:pPr>
    </w:p>
    <w:p w:rsidR="00D622A5" w:rsidRPr="002A7E82" w:rsidRDefault="00D622A5" w:rsidP="00D622A5">
      <w:pPr>
        <w:spacing w:after="0" w:line="240" w:lineRule="auto"/>
        <w:jc w:val="center"/>
        <w:rPr>
          <w:rFonts w:ascii="Times New Roman" w:eastAsia="Times New Roman" w:hAnsi="Times New Roman" w:cs="Times New Roman"/>
          <w:b/>
          <w:sz w:val="24"/>
          <w:szCs w:val="24"/>
          <w:lang w:eastAsia="ru-RU"/>
        </w:rPr>
      </w:pPr>
    </w:p>
    <w:p w:rsidR="00D622A5" w:rsidRPr="002A7E82" w:rsidRDefault="00D622A5" w:rsidP="00D622A5">
      <w:pPr>
        <w:spacing w:after="0" w:line="240" w:lineRule="auto"/>
        <w:jc w:val="center"/>
        <w:rPr>
          <w:rFonts w:ascii="Times New Roman" w:eastAsia="Times New Roman" w:hAnsi="Times New Roman" w:cs="Times New Roman"/>
          <w:b/>
          <w:sz w:val="24"/>
          <w:szCs w:val="24"/>
          <w:lang w:eastAsia="ru-RU"/>
        </w:rPr>
      </w:pPr>
      <w:r w:rsidRPr="002A7E82">
        <w:rPr>
          <w:rFonts w:ascii="Times New Roman" w:eastAsia="Times New Roman" w:hAnsi="Times New Roman" w:cs="Times New Roman"/>
          <w:b/>
          <w:sz w:val="24"/>
          <w:szCs w:val="24"/>
          <w:lang w:eastAsia="ru-RU"/>
        </w:rPr>
        <w:t xml:space="preserve">Спецификация </w:t>
      </w:r>
    </w:p>
    <w:p w:rsidR="00D622A5" w:rsidRPr="002A7E82" w:rsidRDefault="00D622A5" w:rsidP="00D622A5">
      <w:pPr>
        <w:spacing w:after="0" w:line="240" w:lineRule="auto"/>
        <w:jc w:val="center"/>
        <w:rPr>
          <w:rFonts w:ascii="Times New Roman" w:eastAsia="Times New Roman" w:hAnsi="Times New Roman" w:cs="Times New Roman"/>
          <w:b/>
          <w:sz w:val="24"/>
          <w:szCs w:val="24"/>
          <w:lang w:eastAsia="ru-RU"/>
        </w:rPr>
      </w:pPr>
    </w:p>
    <w:tbl>
      <w:tblPr>
        <w:tblW w:w="5093"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5005"/>
        <w:gridCol w:w="1315"/>
        <w:gridCol w:w="881"/>
        <w:gridCol w:w="1261"/>
        <w:gridCol w:w="1442"/>
      </w:tblGrid>
      <w:tr w:rsidR="00D622A5" w:rsidRPr="002A7E82" w:rsidTr="00D3533A">
        <w:trPr>
          <w:trHeight w:val="457"/>
        </w:trPr>
        <w:tc>
          <w:tcPr>
            <w:tcW w:w="635" w:type="dxa"/>
            <w:vAlign w:val="center"/>
            <w:hideMark/>
          </w:tcPr>
          <w:p w:rsidR="00D622A5" w:rsidRPr="00973F4A" w:rsidRDefault="00D622A5" w:rsidP="00D3533A">
            <w:pPr>
              <w:spacing w:before="60" w:after="60" w:line="240" w:lineRule="auto"/>
              <w:jc w:val="center"/>
              <w:rPr>
                <w:rFonts w:ascii="Times New Roman" w:eastAsia="Times New Roman" w:hAnsi="Times New Roman" w:cs="Times New Roman"/>
                <w:sz w:val="24"/>
                <w:szCs w:val="24"/>
                <w:lang w:eastAsia="ru-RU"/>
              </w:rPr>
            </w:pPr>
            <w:r w:rsidRPr="00973F4A">
              <w:rPr>
                <w:rFonts w:ascii="Times New Roman" w:eastAsia="Times New Roman" w:hAnsi="Times New Roman" w:cs="Times New Roman"/>
                <w:sz w:val="24"/>
                <w:szCs w:val="24"/>
                <w:lang w:eastAsia="ru-RU"/>
              </w:rPr>
              <w:t>№</w:t>
            </w:r>
            <w:r w:rsidRPr="00973F4A">
              <w:rPr>
                <w:rFonts w:ascii="Times New Roman" w:eastAsia="Times New Roman" w:hAnsi="Times New Roman" w:cs="Times New Roman"/>
                <w:sz w:val="24"/>
                <w:szCs w:val="24"/>
                <w:lang w:eastAsia="ru-RU"/>
              </w:rPr>
              <w:br/>
              <w:t>п/п</w:t>
            </w:r>
          </w:p>
        </w:tc>
        <w:tc>
          <w:tcPr>
            <w:tcW w:w="5125" w:type="dxa"/>
            <w:tcBorders>
              <w:top w:val="single" w:sz="4" w:space="0" w:color="auto"/>
              <w:left w:val="nil"/>
              <w:bottom w:val="single" w:sz="4" w:space="0" w:color="auto"/>
              <w:right w:val="single" w:sz="4" w:space="0" w:color="000000"/>
            </w:tcBorders>
            <w:vAlign w:val="center"/>
            <w:hideMark/>
          </w:tcPr>
          <w:p w:rsidR="00D622A5" w:rsidRPr="004D33AF" w:rsidRDefault="00D622A5" w:rsidP="00D3533A">
            <w:pPr>
              <w:spacing w:before="60" w:after="60" w:line="240" w:lineRule="auto"/>
              <w:jc w:val="center"/>
              <w:rPr>
                <w:rFonts w:ascii="Times New Roman" w:hAnsi="Times New Roman" w:cs="Times New Roman"/>
                <w:sz w:val="24"/>
                <w:szCs w:val="24"/>
              </w:rPr>
            </w:pPr>
            <w:r w:rsidRPr="004D33AF">
              <w:rPr>
                <w:rFonts w:ascii="Times New Roman" w:hAnsi="Times New Roman" w:cs="Times New Roman"/>
                <w:sz w:val="24"/>
                <w:szCs w:val="24"/>
              </w:rPr>
              <w:t>Наименование услуг</w:t>
            </w:r>
          </w:p>
        </w:tc>
        <w:tc>
          <w:tcPr>
            <w:tcW w:w="1342" w:type="dxa"/>
            <w:tcBorders>
              <w:top w:val="single" w:sz="4" w:space="0" w:color="auto"/>
              <w:left w:val="nil"/>
              <w:bottom w:val="single" w:sz="4" w:space="0" w:color="auto"/>
              <w:right w:val="single" w:sz="4" w:space="0" w:color="000000"/>
            </w:tcBorders>
            <w:vAlign w:val="center"/>
            <w:hideMark/>
          </w:tcPr>
          <w:p w:rsidR="00D622A5" w:rsidRPr="004D33AF" w:rsidRDefault="00D622A5" w:rsidP="00D3533A">
            <w:pPr>
              <w:spacing w:before="60" w:after="60" w:line="240" w:lineRule="auto"/>
              <w:jc w:val="center"/>
              <w:rPr>
                <w:rFonts w:ascii="Times New Roman" w:hAnsi="Times New Roman" w:cs="Times New Roman"/>
                <w:sz w:val="24"/>
                <w:szCs w:val="24"/>
              </w:rPr>
            </w:pPr>
            <w:r w:rsidRPr="004D33AF">
              <w:rPr>
                <w:rFonts w:ascii="Times New Roman" w:hAnsi="Times New Roman" w:cs="Times New Roman"/>
                <w:sz w:val="24"/>
                <w:szCs w:val="24"/>
              </w:rPr>
              <w:t>Единица измерения</w:t>
            </w:r>
          </w:p>
        </w:tc>
        <w:tc>
          <w:tcPr>
            <w:tcW w:w="897" w:type="dxa"/>
            <w:tcBorders>
              <w:top w:val="single" w:sz="4" w:space="0" w:color="auto"/>
              <w:left w:val="nil"/>
              <w:bottom w:val="single" w:sz="4" w:space="0" w:color="auto"/>
              <w:right w:val="single" w:sz="4" w:space="0" w:color="000000"/>
            </w:tcBorders>
            <w:vAlign w:val="center"/>
            <w:hideMark/>
          </w:tcPr>
          <w:p w:rsidR="00D622A5" w:rsidRPr="004D33AF" w:rsidRDefault="00D622A5" w:rsidP="00D3533A">
            <w:pPr>
              <w:spacing w:before="60" w:after="60" w:line="240" w:lineRule="auto"/>
              <w:jc w:val="center"/>
              <w:rPr>
                <w:rFonts w:ascii="Times New Roman" w:hAnsi="Times New Roman" w:cs="Times New Roman"/>
                <w:sz w:val="24"/>
                <w:szCs w:val="24"/>
              </w:rPr>
            </w:pPr>
            <w:r w:rsidRPr="004D33AF">
              <w:rPr>
                <w:rFonts w:ascii="Times New Roman" w:hAnsi="Times New Roman" w:cs="Times New Roman"/>
                <w:sz w:val="24"/>
                <w:szCs w:val="24"/>
              </w:rPr>
              <w:t>Объем</w:t>
            </w:r>
          </w:p>
        </w:tc>
        <w:tc>
          <w:tcPr>
            <w:tcW w:w="1287" w:type="dxa"/>
            <w:tcBorders>
              <w:top w:val="single" w:sz="4" w:space="0" w:color="auto"/>
              <w:left w:val="nil"/>
              <w:bottom w:val="single" w:sz="4" w:space="0" w:color="auto"/>
              <w:right w:val="single" w:sz="4" w:space="0" w:color="000000"/>
            </w:tcBorders>
            <w:vAlign w:val="center"/>
          </w:tcPr>
          <w:p w:rsidR="00D622A5" w:rsidRPr="004D33AF" w:rsidRDefault="00D622A5" w:rsidP="00D3533A">
            <w:pPr>
              <w:spacing w:before="60" w:after="60" w:line="240" w:lineRule="auto"/>
              <w:jc w:val="center"/>
              <w:rPr>
                <w:rFonts w:ascii="Times New Roman" w:hAnsi="Times New Roman" w:cs="Times New Roman"/>
                <w:sz w:val="24"/>
                <w:szCs w:val="24"/>
              </w:rPr>
            </w:pPr>
            <w:r w:rsidRPr="004D33AF">
              <w:rPr>
                <w:rFonts w:ascii="Times New Roman" w:hAnsi="Times New Roman" w:cs="Times New Roman"/>
                <w:sz w:val="24"/>
                <w:szCs w:val="24"/>
              </w:rPr>
              <w:t>Цена за ед., руб.</w:t>
            </w:r>
          </w:p>
        </w:tc>
        <w:tc>
          <w:tcPr>
            <w:tcW w:w="1472" w:type="dxa"/>
            <w:tcBorders>
              <w:top w:val="single" w:sz="4" w:space="0" w:color="auto"/>
              <w:left w:val="nil"/>
              <w:bottom w:val="single" w:sz="4" w:space="0" w:color="auto"/>
              <w:right w:val="single" w:sz="4" w:space="0" w:color="000000"/>
            </w:tcBorders>
            <w:vAlign w:val="center"/>
          </w:tcPr>
          <w:p w:rsidR="00D622A5" w:rsidRPr="004D33AF" w:rsidRDefault="00D622A5" w:rsidP="00D3533A">
            <w:pPr>
              <w:spacing w:before="60" w:after="60" w:line="240" w:lineRule="auto"/>
              <w:jc w:val="center"/>
              <w:rPr>
                <w:rFonts w:ascii="Times New Roman" w:hAnsi="Times New Roman" w:cs="Times New Roman"/>
                <w:sz w:val="24"/>
                <w:szCs w:val="24"/>
              </w:rPr>
            </w:pPr>
            <w:r w:rsidRPr="004D33AF">
              <w:rPr>
                <w:rFonts w:ascii="Times New Roman" w:hAnsi="Times New Roman" w:cs="Times New Roman"/>
                <w:sz w:val="24"/>
                <w:szCs w:val="24"/>
              </w:rPr>
              <w:t>Стоимость, руб.</w:t>
            </w:r>
          </w:p>
        </w:tc>
      </w:tr>
      <w:tr w:rsidR="00D622A5" w:rsidRPr="002A7E82" w:rsidTr="00D3533A">
        <w:trPr>
          <w:trHeight w:val="300"/>
        </w:trPr>
        <w:tc>
          <w:tcPr>
            <w:tcW w:w="635" w:type="dxa"/>
            <w:shd w:val="clear" w:color="auto" w:fill="auto"/>
            <w:noWrap/>
            <w:hideMark/>
          </w:tcPr>
          <w:p w:rsidR="00D622A5" w:rsidRPr="002A7E82" w:rsidRDefault="00D622A5" w:rsidP="00D3533A">
            <w:pPr>
              <w:spacing w:before="60" w:after="60" w:line="240" w:lineRule="auto"/>
              <w:jc w:val="center"/>
              <w:rPr>
                <w:rFonts w:ascii="Times New Roman" w:eastAsia="Times New Roman" w:hAnsi="Times New Roman" w:cs="Times New Roman"/>
                <w:sz w:val="24"/>
                <w:szCs w:val="24"/>
              </w:rPr>
            </w:pPr>
            <w:r w:rsidRPr="002A7E82">
              <w:rPr>
                <w:rFonts w:ascii="Times New Roman" w:eastAsia="Times New Roman" w:hAnsi="Times New Roman" w:cs="Times New Roman"/>
                <w:sz w:val="24"/>
                <w:szCs w:val="24"/>
                <w:lang w:eastAsia="ru-RU"/>
              </w:rPr>
              <w:t>1. </w:t>
            </w:r>
          </w:p>
        </w:tc>
        <w:tc>
          <w:tcPr>
            <w:tcW w:w="5125" w:type="dxa"/>
            <w:tcBorders>
              <w:top w:val="single" w:sz="4" w:space="0" w:color="000000"/>
              <w:left w:val="single" w:sz="4" w:space="0" w:color="000000"/>
              <w:bottom w:val="single" w:sz="4" w:space="0" w:color="000000"/>
              <w:right w:val="single" w:sz="4" w:space="0" w:color="000000"/>
            </w:tcBorders>
          </w:tcPr>
          <w:p w:rsidR="00D622A5" w:rsidRPr="008C71AD" w:rsidRDefault="00D622A5" w:rsidP="00D3533A">
            <w:pPr>
              <w:spacing w:after="0" w:line="240" w:lineRule="auto"/>
              <w:jc w:val="both"/>
              <w:rPr>
                <w:rFonts w:ascii="Times New Roman" w:eastAsia="Times New Roman" w:hAnsi="Times New Roman" w:cs="Times New Roman"/>
                <w:sz w:val="24"/>
                <w:szCs w:val="24"/>
                <w:lang w:eastAsia="ru-RU"/>
              </w:rPr>
            </w:pPr>
            <w:r w:rsidRPr="0034602F">
              <w:rPr>
                <w:rFonts w:ascii="Times New Roman" w:eastAsia="Times New Roman" w:hAnsi="Times New Roman" w:cs="Times New Roman"/>
                <w:sz w:val="24"/>
                <w:szCs w:val="24"/>
                <w:lang w:eastAsia="ru-RU"/>
              </w:rPr>
              <w:t>Оказание услуг по изготовлению сборника научных работ "Молодые ученые – Хабаровскому краю" по итогам XXVII "Краевого конкурса молодых ученых" за 2025 год</w:t>
            </w:r>
          </w:p>
        </w:tc>
        <w:tc>
          <w:tcPr>
            <w:tcW w:w="1342" w:type="dxa"/>
            <w:shd w:val="clear" w:color="auto" w:fill="auto"/>
            <w:noWrap/>
          </w:tcPr>
          <w:p w:rsidR="00D622A5" w:rsidRPr="00851DF1" w:rsidRDefault="00D622A5" w:rsidP="00D3533A">
            <w:pPr>
              <w:spacing w:before="60" w:after="60" w:line="240" w:lineRule="auto"/>
              <w:jc w:val="center"/>
              <w:rPr>
                <w:rFonts w:ascii="Times New Roman" w:hAnsi="Times New Roman" w:cs="Times New Roman"/>
                <w:sz w:val="24"/>
                <w:szCs w:val="24"/>
              </w:rPr>
            </w:pPr>
            <w:r w:rsidRPr="00851DF1">
              <w:rPr>
                <w:rFonts w:ascii="Times New Roman" w:hAnsi="Times New Roman" w:cs="Times New Roman"/>
                <w:sz w:val="24"/>
                <w:szCs w:val="24"/>
              </w:rPr>
              <w:t>ШТ</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tcPr>
          <w:p w:rsidR="00D622A5" w:rsidRPr="0052188B" w:rsidRDefault="00D622A5" w:rsidP="00D3533A">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c>
          <w:tcPr>
            <w:tcW w:w="1287" w:type="dxa"/>
            <w:shd w:val="clear" w:color="auto" w:fill="auto"/>
          </w:tcPr>
          <w:p w:rsidR="00D622A5" w:rsidRPr="002A7E82" w:rsidRDefault="00D622A5" w:rsidP="00D3533A">
            <w:pPr>
              <w:spacing w:before="60" w:after="60" w:line="240" w:lineRule="auto"/>
              <w:jc w:val="center"/>
              <w:rPr>
                <w:rFonts w:ascii="Times New Roman" w:hAnsi="Times New Roman" w:cs="Times New Roman"/>
                <w:sz w:val="24"/>
                <w:szCs w:val="24"/>
              </w:rPr>
            </w:pPr>
          </w:p>
        </w:tc>
        <w:tc>
          <w:tcPr>
            <w:tcW w:w="1472" w:type="dxa"/>
            <w:shd w:val="clear" w:color="auto" w:fill="auto"/>
          </w:tcPr>
          <w:p w:rsidR="00D622A5" w:rsidRPr="002A7E82" w:rsidRDefault="00D622A5" w:rsidP="00D3533A">
            <w:pPr>
              <w:spacing w:before="60" w:after="60" w:line="240" w:lineRule="auto"/>
              <w:jc w:val="center"/>
              <w:rPr>
                <w:rFonts w:ascii="Times New Roman" w:hAnsi="Times New Roman" w:cs="Times New Roman"/>
                <w:sz w:val="24"/>
                <w:szCs w:val="24"/>
              </w:rPr>
            </w:pPr>
          </w:p>
        </w:tc>
      </w:tr>
      <w:tr w:rsidR="00D622A5" w:rsidRPr="002A7E82" w:rsidTr="00D3533A">
        <w:trPr>
          <w:trHeight w:val="300"/>
        </w:trPr>
        <w:tc>
          <w:tcPr>
            <w:tcW w:w="635" w:type="dxa"/>
            <w:shd w:val="clear" w:color="auto" w:fill="auto"/>
            <w:noWrap/>
          </w:tcPr>
          <w:p w:rsidR="00D622A5" w:rsidRPr="002A7E82" w:rsidRDefault="00D622A5" w:rsidP="00D3533A">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125" w:type="dxa"/>
            <w:tcBorders>
              <w:top w:val="single" w:sz="4" w:space="0" w:color="000000"/>
              <w:left w:val="single" w:sz="4" w:space="0" w:color="000000"/>
              <w:bottom w:val="single" w:sz="4" w:space="0" w:color="000000"/>
              <w:right w:val="single" w:sz="4" w:space="0" w:color="000000"/>
            </w:tcBorders>
          </w:tcPr>
          <w:p w:rsidR="00D622A5" w:rsidRDefault="00D622A5" w:rsidP="00D3533A">
            <w:pPr>
              <w:spacing w:after="0" w:line="240" w:lineRule="auto"/>
              <w:jc w:val="both"/>
              <w:rPr>
                <w:rFonts w:ascii="Times New Roman" w:eastAsia="Times New Roman" w:hAnsi="Times New Roman" w:cs="Times New Roman"/>
                <w:sz w:val="24"/>
                <w:szCs w:val="24"/>
                <w:lang w:eastAsia="ru-RU"/>
              </w:rPr>
            </w:pPr>
            <w:r w:rsidRPr="0034602F">
              <w:rPr>
                <w:rFonts w:ascii="Times New Roman" w:eastAsia="Times New Roman" w:hAnsi="Times New Roman" w:cs="Times New Roman"/>
                <w:sz w:val="24"/>
                <w:szCs w:val="24"/>
                <w:lang w:eastAsia="ru-RU"/>
              </w:rPr>
              <w:t>Оказание услуг по изготовлению сборника научных работ "Молодые ученые – Хабаровскому краю" по итогам XXVIII "Краевого конкурса молодых ученых" за 2026 год</w:t>
            </w:r>
          </w:p>
        </w:tc>
        <w:tc>
          <w:tcPr>
            <w:tcW w:w="1342" w:type="dxa"/>
            <w:shd w:val="clear" w:color="auto" w:fill="auto"/>
            <w:noWrap/>
          </w:tcPr>
          <w:p w:rsidR="00D622A5" w:rsidRPr="00851DF1" w:rsidRDefault="00D622A5" w:rsidP="00D3533A">
            <w:pPr>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tcPr>
          <w:p w:rsidR="00D622A5" w:rsidRDefault="00D622A5" w:rsidP="00D3533A">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287" w:type="dxa"/>
            <w:shd w:val="clear" w:color="auto" w:fill="auto"/>
          </w:tcPr>
          <w:p w:rsidR="00D622A5" w:rsidRPr="002A7E82" w:rsidRDefault="00D622A5" w:rsidP="00D3533A">
            <w:pPr>
              <w:spacing w:before="60" w:after="60" w:line="240" w:lineRule="auto"/>
              <w:jc w:val="center"/>
              <w:rPr>
                <w:rFonts w:ascii="Times New Roman" w:hAnsi="Times New Roman" w:cs="Times New Roman"/>
                <w:sz w:val="24"/>
                <w:szCs w:val="24"/>
              </w:rPr>
            </w:pPr>
          </w:p>
        </w:tc>
        <w:tc>
          <w:tcPr>
            <w:tcW w:w="1472" w:type="dxa"/>
            <w:shd w:val="clear" w:color="auto" w:fill="auto"/>
          </w:tcPr>
          <w:p w:rsidR="00D622A5" w:rsidRPr="002A7E82" w:rsidRDefault="00D622A5" w:rsidP="00D3533A">
            <w:pPr>
              <w:spacing w:before="60" w:after="60" w:line="240" w:lineRule="auto"/>
              <w:jc w:val="center"/>
              <w:rPr>
                <w:rFonts w:ascii="Times New Roman" w:hAnsi="Times New Roman" w:cs="Times New Roman"/>
                <w:sz w:val="24"/>
                <w:szCs w:val="24"/>
              </w:rPr>
            </w:pPr>
          </w:p>
        </w:tc>
      </w:tr>
      <w:tr w:rsidR="00D622A5" w:rsidRPr="002A7E82" w:rsidTr="00D3533A">
        <w:trPr>
          <w:trHeight w:val="300"/>
        </w:trPr>
        <w:tc>
          <w:tcPr>
            <w:tcW w:w="9286" w:type="dxa"/>
            <w:gridSpan w:val="5"/>
            <w:shd w:val="clear" w:color="auto" w:fill="auto"/>
            <w:noWrap/>
            <w:vAlign w:val="bottom"/>
          </w:tcPr>
          <w:p w:rsidR="00D622A5" w:rsidRPr="002A7E82" w:rsidRDefault="00D622A5" w:rsidP="00D3533A">
            <w:pPr>
              <w:spacing w:after="0" w:line="240" w:lineRule="auto"/>
              <w:jc w:val="right"/>
              <w:rPr>
                <w:rFonts w:ascii="Times New Roman" w:eastAsia="Times New Roman" w:hAnsi="Times New Roman" w:cs="Times New Roman"/>
                <w:b/>
                <w:sz w:val="24"/>
                <w:szCs w:val="24"/>
              </w:rPr>
            </w:pPr>
            <w:r w:rsidRPr="002A7E82">
              <w:rPr>
                <w:rFonts w:ascii="Times New Roman" w:eastAsia="Times New Roman" w:hAnsi="Times New Roman" w:cs="Times New Roman"/>
                <w:b/>
                <w:sz w:val="24"/>
                <w:szCs w:val="24"/>
              </w:rPr>
              <w:t>ИТОГО:</w:t>
            </w:r>
          </w:p>
        </w:tc>
        <w:tc>
          <w:tcPr>
            <w:tcW w:w="1472" w:type="dxa"/>
            <w:shd w:val="clear" w:color="auto" w:fill="auto"/>
          </w:tcPr>
          <w:p w:rsidR="00D622A5" w:rsidRPr="002A7E82" w:rsidRDefault="00D622A5" w:rsidP="00D3533A">
            <w:pPr>
              <w:spacing w:after="0" w:line="240" w:lineRule="auto"/>
              <w:jc w:val="center"/>
              <w:rPr>
                <w:rFonts w:ascii="Times New Roman" w:eastAsia="Times New Roman" w:hAnsi="Times New Roman" w:cs="Times New Roman"/>
                <w:b/>
                <w:sz w:val="24"/>
                <w:szCs w:val="24"/>
              </w:rPr>
            </w:pPr>
          </w:p>
        </w:tc>
      </w:tr>
    </w:tbl>
    <w:p w:rsidR="00D622A5" w:rsidRPr="002A7E82" w:rsidRDefault="00D622A5" w:rsidP="00D622A5">
      <w:pPr>
        <w:spacing w:after="0" w:line="240" w:lineRule="auto"/>
        <w:rPr>
          <w:rFonts w:ascii="Calibri" w:eastAsia="Times New Roman" w:hAnsi="Calibri" w:cs="Times New Roman"/>
        </w:rPr>
      </w:pPr>
    </w:p>
    <w:p w:rsidR="00D622A5" w:rsidRPr="002A7E82" w:rsidRDefault="00D622A5" w:rsidP="00D622A5">
      <w:pPr>
        <w:spacing w:after="0" w:line="240" w:lineRule="auto"/>
        <w:rPr>
          <w:rFonts w:ascii="Calibri" w:eastAsia="Times New Roman" w:hAnsi="Calibri" w:cs="Times New Roman"/>
        </w:rPr>
      </w:pPr>
    </w:p>
    <w:p w:rsidR="00D622A5" w:rsidRPr="002A7E82" w:rsidRDefault="00D622A5" w:rsidP="00D622A5">
      <w:pPr>
        <w:spacing w:after="0" w:line="240" w:lineRule="auto"/>
        <w:rPr>
          <w:rFonts w:ascii="Times New Roman" w:eastAsia="Times New Roman" w:hAnsi="Times New Roman" w:cs="Times New Roman"/>
          <w:sz w:val="24"/>
          <w:szCs w:val="24"/>
          <w:lang w:eastAsia="ru-RU"/>
        </w:rPr>
      </w:pPr>
    </w:p>
    <w:tbl>
      <w:tblPr>
        <w:tblW w:w="11585" w:type="dxa"/>
        <w:tblInd w:w="147" w:type="dxa"/>
        <w:tblLayout w:type="fixed"/>
        <w:tblLook w:val="0000" w:firstRow="0" w:lastRow="0" w:firstColumn="0" w:lastColumn="0" w:noHBand="0" w:noVBand="0"/>
      </w:tblPr>
      <w:tblGrid>
        <w:gridCol w:w="6340"/>
        <w:gridCol w:w="5245"/>
      </w:tblGrid>
      <w:tr w:rsidR="00D622A5" w:rsidRPr="002A7E82" w:rsidTr="00D3533A">
        <w:trPr>
          <w:trHeight w:val="1314"/>
        </w:trPr>
        <w:tc>
          <w:tcPr>
            <w:tcW w:w="6340" w:type="dxa"/>
          </w:tcPr>
          <w:p w:rsidR="00D622A5" w:rsidRPr="00351A7F" w:rsidRDefault="00D622A5" w:rsidP="00D3533A">
            <w:pPr>
              <w:snapToGrid w:val="0"/>
              <w:spacing w:after="0" w:line="240" w:lineRule="auto"/>
              <w:rPr>
                <w:rFonts w:ascii="Times New Roman" w:eastAsia="Times New Roman" w:hAnsi="Times New Roman" w:cs="Times New Roman"/>
                <w:b/>
                <w:bCs/>
                <w:iCs/>
                <w:sz w:val="24"/>
                <w:szCs w:val="24"/>
                <w:lang w:eastAsia="ru-RU"/>
              </w:rPr>
            </w:pPr>
            <w:r w:rsidRPr="00351A7F">
              <w:rPr>
                <w:rFonts w:ascii="Times New Roman" w:eastAsia="Times New Roman" w:hAnsi="Times New Roman" w:cs="Times New Roman"/>
                <w:b/>
                <w:bCs/>
                <w:iCs/>
                <w:sz w:val="24"/>
                <w:szCs w:val="24"/>
                <w:lang w:eastAsia="ru-RU"/>
              </w:rPr>
              <w:t>Заказчик:</w:t>
            </w:r>
          </w:p>
          <w:p w:rsidR="00D622A5" w:rsidRPr="002A7E82" w:rsidRDefault="00D622A5" w:rsidP="00D3533A">
            <w:pPr>
              <w:snapToGrid w:val="0"/>
              <w:spacing w:after="0" w:line="240" w:lineRule="auto"/>
              <w:jc w:val="center"/>
              <w:rPr>
                <w:rFonts w:ascii="Times New Roman" w:eastAsia="Times New Roman" w:hAnsi="Times New Roman" w:cs="Times New Roman"/>
                <w:iCs/>
                <w:sz w:val="24"/>
                <w:szCs w:val="24"/>
                <w:lang w:eastAsia="ru-RU"/>
              </w:rPr>
            </w:pPr>
          </w:p>
          <w:p w:rsidR="00D622A5" w:rsidRPr="00984EE4" w:rsidRDefault="00D622A5" w:rsidP="00D3533A">
            <w:pPr>
              <w:tabs>
                <w:tab w:val="left" w:pos="6120"/>
              </w:tabs>
              <w:spacing w:after="0" w:line="240" w:lineRule="auto"/>
              <w:ind w:right="-4"/>
              <w:rPr>
                <w:rFonts w:ascii="Times New Roman" w:eastAsia="Times New Roman" w:hAnsi="Times New Roman" w:cs="Times New Roman"/>
                <w:color w:val="FF0000"/>
                <w:sz w:val="24"/>
                <w:szCs w:val="24"/>
                <w:lang w:eastAsia="ru-RU"/>
              </w:rPr>
            </w:pPr>
            <w:r w:rsidRPr="002A7E82">
              <w:rPr>
                <w:rFonts w:ascii="Times New Roman" w:eastAsia="Times New Roman" w:hAnsi="Times New Roman" w:cs="Times New Roman"/>
                <w:sz w:val="24"/>
                <w:szCs w:val="24"/>
                <w:lang w:eastAsia="ru-RU"/>
              </w:rPr>
              <w:t xml:space="preserve">__________________ </w:t>
            </w:r>
            <w:r w:rsidRPr="0033379F">
              <w:rPr>
                <w:rFonts w:ascii="Times New Roman" w:eastAsia="Times New Roman" w:hAnsi="Times New Roman" w:cs="Times New Roman"/>
                <w:sz w:val="24"/>
                <w:szCs w:val="24"/>
                <w:lang w:eastAsia="ru-RU"/>
              </w:rPr>
              <w:t xml:space="preserve">А.Н. Мокрушин   </w:t>
            </w:r>
          </w:p>
          <w:p w:rsidR="00D622A5" w:rsidRPr="002A7E82" w:rsidRDefault="00D622A5" w:rsidP="00D3533A">
            <w:pPr>
              <w:tabs>
                <w:tab w:val="left" w:pos="6120"/>
              </w:tabs>
              <w:spacing w:after="0" w:line="240" w:lineRule="auto"/>
              <w:ind w:right="-4"/>
              <w:rPr>
                <w:rFonts w:ascii="Times New Roman" w:eastAsia="Times New Roman" w:hAnsi="Times New Roman" w:cs="Times New Roman"/>
                <w:iCs/>
                <w:sz w:val="24"/>
                <w:szCs w:val="24"/>
                <w:lang w:eastAsia="ru-RU"/>
              </w:rPr>
            </w:pPr>
            <w:r w:rsidRPr="002A7E82">
              <w:rPr>
                <w:rFonts w:ascii="Times New Roman" w:eastAsia="Times New Roman" w:hAnsi="Times New Roman" w:cs="Times New Roman"/>
                <w:iCs/>
                <w:sz w:val="24"/>
                <w:szCs w:val="24"/>
                <w:lang w:eastAsia="ru-RU"/>
              </w:rPr>
              <w:t>М.П.</w:t>
            </w:r>
            <w:r w:rsidRPr="002A7E82">
              <w:rPr>
                <w:rFonts w:ascii="Times New Roman" w:eastAsia="Times New Roman" w:hAnsi="Times New Roman" w:cs="Times New Roman"/>
                <w:b/>
                <w:sz w:val="24"/>
                <w:szCs w:val="24"/>
                <w:lang w:eastAsia="ru-RU"/>
              </w:rPr>
              <w:t xml:space="preserve">       </w:t>
            </w:r>
            <w:r w:rsidRPr="002A7E82">
              <w:rPr>
                <w:rFonts w:ascii="Times New Roman" w:eastAsia="Times New Roman" w:hAnsi="Times New Roman" w:cs="Times New Roman"/>
                <w:sz w:val="24"/>
                <w:szCs w:val="24"/>
                <w:lang w:eastAsia="ru-RU"/>
              </w:rPr>
              <w:t>(подпись)</w:t>
            </w:r>
          </w:p>
        </w:tc>
        <w:tc>
          <w:tcPr>
            <w:tcW w:w="5245" w:type="dxa"/>
          </w:tcPr>
          <w:p w:rsidR="00D622A5" w:rsidRPr="00351A7F" w:rsidRDefault="00D622A5" w:rsidP="00D3533A">
            <w:pPr>
              <w:snapToGrid w:val="0"/>
              <w:spacing w:after="0" w:line="240" w:lineRule="auto"/>
              <w:ind w:right="-3"/>
              <w:rPr>
                <w:rFonts w:ascii="Times New Roman" w:eastAsia="Times New Roman" w:hAnsi="Times New Roman" w:cs="Times New Roman"/>
                <w:b/>
                <w:bCs/>
                <w:iCs/>
                <w:sz w:val="24"/>
                <w:szCs w:val="24"/>
                <w:lang w:eastAsia="ru-RU"/>
              </w:rPr>
            </w:pPr>
            <w:r w:rsidRPr="00351A7F">
              <w:rPr>
                <w:rFonts w:ascii="Times New Roman" w:eastAsia="Times New Roman" w:hAnsi="Times New Roman" w:cs="Times New Roman"/>
                <w:b/>
                <w:bCs/>
                <w:iCs/>
                <w:sz w:val="24"/>
                <w:szCs w:val="24"/>
                <w:lang w:eastAsia="ru-RU"/>
              </w:rPr>
              <w:t>Исполнитель:</w:t>
            </w:r>
          </w:p>
          <w:p w:rsidR="00D622A5" w:rsidRPr="002A7E82" w:rsidRDefault="00D622A5" w:rsidP="00D3533A">
            <w:pPr>
              <w:spacing w:after="0" w:line="240" w:lineRule="auto"/>
              <w:rPr>
                <w:rFonts w:ascii="Times New Roman" w:eastAsia="Times New Roman" w:hAnsi="Times New Roman" w:cs="Times New Roman"/>
                <w:iCs/>
                <w:sz w:val="24"/>
                <w:szCs w:val="24"/>
                <w:lang w:eastAsia="ru-RU"/>
              </w:rPr>
            </w:pPr>
          </w:p>
          <w:p w:rsidR="00D622A5" w:rsidRPr="002A7E82" w:rsidRDefault="00D622A5" w:rsidP="00D3533A">
            <w:pPr>
              <w:spacing w:after="0" w:line="240" w:lineRule="auto"/>
              <w:rPr>
                <w:rFonts w:ascii="Times New Roman" w:eastAsia="Times New Roman" w:hAnsi="Times New Roman" w:cs="Times New Roman"/>
                <w:iCs/>
                <w:sz w:val="24"/>
                <w:szCs w:val="24"/>
                <w:lang w:eastAsia="ru-RU"/>
              </w:rPr>
            </w:pPr>
            <w:r w:rsidRPr="002A7E82">
              <w:rPr>
                <w:rFonts w:ascii="Times New Roman" w:eastAsia="Times New Roman" w:hAnsi="Times New Roman" w:cs="Times New Roman"/>
                <w:iCs/>
                <w:sz w:val="24"/>
                <w:szCs w:val="24"/>
                <w:lang w:eastAsia="ru-RU"/>
              </w:rPr>
              <w:t>____________________</w:t>
            </w:r>
            <w:r w:rsidRPr="002A7E82">
              <w:rPr>
                <w:rFonts w:ascii="Times New Roman" w:eastAsia="Times New Roman" w:hAnsi="Times New Roman" w:cs="Times New Roman"/>
                <w:sz w:val="24"/>
                <w:szCs w:val="24"/>
                <w:lang w:eastAsia="ru-RU"/>
              </w:rPr>
              <w:t xml:space="preserve"> </w:t>
            </w:r>
          </w:p>
          <w:p w:rsidR="00D622A5" w:rsidRPr="002A7E82" w:rsidRDefault="00D622A5" w:rsidP="00D3533A">
            <w:pPr>
              <w:spacing w:after="0" w:line="240" w:lineRule="auto"/>
              <w:rPr>
                <w:rFonts w:ascii="Times New Roman" w:eastAsia="Times New Roman" w:hAnsi="Times New Roman" w:cs="Times New Roman"/>
                <w:iCs/>
                <w:sz w:val="24"/>
                <w:szCs w:val="24"/>
                <w:lang w:eastAsia="ru-RU"/>
              </w:rPr>
            </w:pPr>
            <w:r w:rsidRPr="002A7E82">
              <w:rPr>
                <w:rFonts w:ascii="Times New Roman" w:eastAsia="Times New Roman" w:hAnsi="Times New Roman" w:cs="Times New Roman"/>
                <w:iCs/>
                <w:sz w:val="24"/>
                <w:szCs w:val="24"/>
                <w:lang w:eastAsia="ru-RU"/>
              </w:rPr>
              <w:t>М.П.</w:t>
            </w:r>
            <w:r w:rsidRPr="002A7E82">
              <w:rPr>
                <w:rFonts w:ascii="Times New Roman" w:eastAsia="Times New Roman" w:hAnsi="Times New Roman" w:cs="Times New Roman"/>
                <w:b/>
                <w:sz w:val="24"/>
                <w:szCs w:val="24"/>
                <w:lang w:eastAsia="ru-RU"/>
              </w:rPr>
              <w:t xml:space="preserve">       </w:t>
            </w:r>
            <w:r w:rsidRPr="002A7E82">
              <w:rPr>
                <w:rFonts w:ascii="Times New Roman" w:eastAsia="Times New Roman" w:hAnsi="Times New Roman" w:cs="Times New Roman"/>
                <w:sz w:val="24"/>
                <w:szCs w:val="24"/>
                <w:lang w:eastAsia="ru-RU"/>
              </w:rPr>
              <w:t>(подпись)</w:t>
            </w:r>
          </w:p>
        </w:tc>
      </w:tr>
    </w:tbl>
    <w:p w:rsidR="00D622A5" w:rsidRPr="002A7E82" w:rsidRDefault="00D622A5" w:rsidP="00D622A5">
      <w:pPr>
        <w:spacing w:after="0" w:line="240" w:lineRule="auto"/>
        <w:rPr>
          <w:rFonts w:ascii="Times New Roman" w:eastAsia="Times New Roman" w:hAnsi="Times New Roman" w:cs="Times New Roman"/>
          <w:sz w:val="24"/>
          <w:szCs w:val="24"/>
          <w:lang w:eastAsia="ru-RU"/>
        </w:rPr>
      </w:pPr>
    </w:p>
    <w:p w:rsidR="00D622A5" w:rsidRPr="002A7E82" w:rsidRDefault="00D622A5" w:rsidP="00D622A5">
      <w:pPr>
        <w:spacing w:after="0" w:line="240" w:lineRule="auto"/>
        <w:rPr>
          <w:rFonts w:ascii="Times New Roman" w:hAnsi="Times New Roman" w:cs="Times New Roman"/>
        </w:rPr>
      </w:pPr>
    </w:p>
    <w:p w:rsidR="00B95ED2" w:rsidRDefault="00B95ED2">
      <w:bookmarkStart w:id="3" w:name="_GoBack"/>
      <w:bookmarkEnd w:id="3"/>
    </w:p>
    <w:sectPr w:rsidR="00B95ED2" w:rsidSect="001C76AC">
      <w:pgSz w:w="11906" w:h="16838"/>
      <w:pgMar w:top="1134" w:right="709"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2A5" w:rsidRDefault="00D622A5" w:rsidP="00D622A5">
      <w:pPr>
        <w:spacing w:after="0" w:line="240" w:lineRule="auto"/>
      </w:pPr>
      <w:r>
        <w:separator/>
      </w:r>
    </w:p>
  </w:endnote>
  <w:endnote w:type="continuationSeparator" w:id="0">
    <w:p w:rsidR="00D622A5" w:rsidRDefault="00D622A5" w:rsidP="00D62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2A5" w:rsidRDefault="00D622A5" w:rsidP="00D622A5">
      <w:pPr>
        <w:spacing w:after="0" w:line="240" w:lineRule="auto"/>
      </w:pPr>
      <w:r>
        <w:separator/>
      </w:r>
    </w:p>
  </w:footnote>
  <w:footnote w:type="continuationSeparator" w:id="0">
    <w:p w:rsidR="00D622A5" w:rsidRDefault="00D622A5" w:rsidP="00D622A5">
      <w:pPr>
        <w:spacing w:after="0" w:line="240" w:lineRule="auto"/>
      </w:pPr>
      <w:r>
        <w:continuationSeparator/>
      </w:r>
    </w:p>
  </w:footnote>
  <w:footnote w:id="1">
    <w:p w:rsidR="00D622A5" w:rsidRPr="006B6462" w:rsidRDefault="00D622A5" w:rsidP="00D622A5">
      <w:pPr>
        <w:pStyle w:val="af"/>
        <w:spacing w:line="220" w:lineRule="exact"/>
        <w:rPr>
          <w:rFonts w:ascii="Times New Roman" w:hAnsi="Times New Roman" w:cs="Times New Roman"/>
          <w:sz w:val="18"/>
          <w:szCs w:val="18"/>
        </w:rPr>
      </w:pPr>
      <w:r w:rsidRPr="006B6462">
        <w:rPr>
          <w:rStyle w:val="af1"/>
          <w:rFonts w:ascii="Times New Roman" w:hAnsi="Times New Roman" w:cs="Times New Roman"/>
          <w:sz w:val="18"/>
          <w:szCs w:val="18"/>
        </w:rPr>
        <w:footnoteRef/>
      </w:r>
      <w:r w:rsidRPr="006B6462">
        <w:rPr>
          <w:rFonts w:ascii="Times New Roman" w:hAnsi="Times New Roman" w:cs="Times New Roman"/>
          <w:sz w:val="18"/>
          <w:szCs w:val="18"/>
        </w:rPr>
        <w:t xml:space="preserve"> </w:t>
      </w:r>
      <w:r w:rsidRPr="00406AF7">
        <w:rPr>
          <w:rFonts w:ascii="Times New Roman" w:hAnsi="Times New Roman" w:cs="Times New Roman"/>
          <w:iCs/>
          <w:sz w:val="18"/>
          <w:szCs w:val="18"/>
        </w:rPr>
        <w:t>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r w:rsidRPr="006B6462">
        <w:rPr>
          <w:rFonts w:ascii="Times New Roman" w:hAnsi="Times New Roman" w:cs="Times New Roman"/>
          <w:iCs/>
          <w:sz w:val="18"/>
          <w:szCs w:val="18"/>
        </w:rPr>
        <w:t>.</w:t>
      </w:r>
    </w:p>
  </w:footnote>
  <w:footnote w:id="2">
    <w:p w:rsidR="00D622A5" w:rsidRPr="006B6462" w:rsidRDefault="00D622A5" w:rsidP="00D622A5">
      <w:pPr>
        <w:pStyle w:val="af"/>
        <w:spacing w:line="220" w:lineRule="exact"/>
        <w:rPr>
          <w:rFonts w:ascii="Times New Roman" w:hAnsi="Times New Roman" w:cs="Times New Roman"/>
          <w:sz w:val="18"/>
          <w:szCs w:val="18"/>
        </w:rPr>
      </w:pPr>
    </w:p>
  </w:footnote>
  <w:footnote w:id="3">
    <w:p w:rsidR="00D622A5" w:rsidRPr="00F469BD" w:rsidRDefault="00D622A5" w:rsidP="00D622A5">
      <w:pPr>
        <w:autoSpaceDE w:val="0"/>
        <w:autoSpaceDN w:val="0"/>
        <w:adjustRightInd w:val="0"/>
        <w:spacing w:after="0" w:line="240" w:lineRule="auto"/>
        <w:jc w:val="both"/>
        <w:rPr>
          <w:rFonts w:ascii="Times New Roman" w:hAnsi="Times New Roman" w:cs="Times New Roman"/>
          <w:sz w:val="16"/>
          <w:szCs w:val="16"/>
        </w:rPr>
      </w:pPr>
      <w:r w:rsidRPr="00F469BD">
        <w:rPr>
          <w:rStyle w:val="af1"/>
          <w:rFonts w:ascii="Times New Roman" w:hAnsi="Times New Roman" w:cs="Times New Roman"/>
          <w:sz w:val="16"/>
          <w:szCs w:val="16"/>
        </w:rPr>
        <w:footnoteRef/>
      </w:r>
      <w:r w:rsidRPr="00F469BD">
        <w:rPr>
          <w:rFonts w:ascii="Times New Roman" w:hAnsi="Times New Roman" w:cs="Times New Roman"/>
          <w:sz w:val="16"/>
          <w:szCs w:val="16"/>
        </w:rPr>
        <w:t xml:space="preserve">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а) 1000 рублей, если цена Контракта не превышает 3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г) 100000 рублей, если цена Контракта превышает 100 млн. рублей.</w:t>
      </w:r>
    </w:p>
  </w:footnote>
  <w:footnote w:id="4">
    <w:p w:rsidR="00D622A5" w:rsidRPr="00F469BD" w:rsidRDefault="00D622A5" w:rsidP="00D622A5">
      <w:pPr>
        <w:autoSpaceDE w:val="0"/>
        <w:autoSpaceDN w:val="0"/>
        <w:adjustRightInd w:val="0"/>
        <w:spacing w:after="0" w:line="240" w:lineRule="auto"/>
        <w:jc w:val="both"/>
        <w:rPr>
          <w:rFonts w:ascii="Times New Roman" w:hAnsi="Times New Roman" w:cs="Times New Roman"/>
          <w:sz w:val="16"/>
          <w:szCs w:val="16"/>
        </w:rPr>
      </w:pPr>
      <w:r w:rsidRPr="00F469BD">
        <w:rPr>
          <w:rStyle w:val="af1"/>
          <w:rFonts w:ascii="Times New Roman" w:hAnsi="Times New Roman" w:cs="Times New Roman"/>
          <w:sz w:val="16"/>
          <w:szCs w:val="16"/>
        </w:rPr>
        <w:footnoteRef/>
      </w:r>
      <w:r w:rsidRPr="00F469BD">
        <w:rPr>
          <w:rFonts w:ascii="Times New Roman" w:hAnsi="Times New Roman" w:cs="Times New Roman"/>
          <w:sz w:val="16"/>
          <w:szCs w:val="16"/>
        </w:rPr>
        <w:t xml:space="preserve"> Размер штрафа определяется в соответствии с Правилами определения размера штрафа в следующем порядке:</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5">
    <w:p w:rsidR="00D622A5" w:rsidRPr="00F469BD" w:rsidRDefault="00D622A5" w:rsidP="00D622A5">
      <w:pPr>
        <w:autoSpaceDE w:val="0"/>
        <w:autoSpaceDN w:val="0"/>
        <w:adjustRightInd w:val="0"/>
        <w:spacing w:after="0" w:line="240" w:lineRule="auto"/>
        <w:jc w:val="both"/>
        <w:rPr>
          <w:rFonts w:ascii="Times New Roman" w:hAnsi="Times New Roman" w:cs="Times New Roman"/>
          <w:sz w:val="16"/>
          <w:szCs w:val="16"/>
        </w:rPr>
      </w:pPr>
      <w:r w:rsidRPr="00F469BD">
        <w:rPr>
          <w:rStyle w:val="af1"/>
          <w:rFonts w:ascii="Times New Roman" w:hAnsi="Times New Roman" w:cs="Times New Roman"/>
          <w:sz w:val="16"/>
          <w:szCs w:val="16"/>
        </w:rPr>
        <w:footnoteRef/>
      </w:r>
      <w:r w:rsidRPr="00F469BD">
        <w:rPr>
          <w:rFonts w:ascii="Times New Roman" w:hAnsi="Times New Roman" w:cs="Times New Roman"/>
          <w:sz w:val="16"/>
          <w:szCs w:val="16"/>
        </w:rPr>
        <w:t xml:space="preserve"> Размер штрафа определяется в соответствии с Правилами определения размера штрафа в следующем порядке:</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а) в случае, если цена контракта не превышает начальную (максимальную) цену контракта:</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10 процентов начальной (максимальной) цены Контракта, если цена Контракта не превышает 3 млн. рублей;</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i/>
          <w:sz w:val="16"/>
          <w:szCs w:val="16"/>
        </w:rPr>
      </w:pPr>
      <w:r w:rsidRPr="00F469BD">
        <w:rPr>
          <w:rFonts w:ascii="Times New Roman" w:hAnsi="Times New Roman" w:cs="Times New Roman"/>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D622A5" w:rsidRPr="00F469BD" w:rsidRDefault="00D622A5" w:rsidP="00D622A5">
      <w:pPr>
        <w:autoSpaceDE w:val="0"/>
        <w:autoSpaceDN w:val="0"/>
        <w:adjustRightInd w:val="0"/>
        <w:spacing w:after="0" w:line="240" w:lineRule="auto"/>
        <w:jc w:val="both"/>
        <w:rPr>
          <w:rFonts w:ascii="Times New Roman" w:hAnsi="Times New Roman" w:cs="Times New Roman"/>
          <w:iCs/>
          <w:sz w:val="16"/>
          <w:szCs w:val="16"/>
        </w:rPr>
      </w:pPr>
      <w:r w:rsidRPr="00F469BD">
        <w:rPr>
          <w:rFonts w:ascii="Times New Roman" w:hAnsi="Times New Roman" w:cs="Times New Roman"/>
          <w:iCs/>
          <w:sz w:val="16"/>
          <w:szCs w:val="16"/>
        </w:rPr>
        <w:t>б) в случае, если цена контракта превышает начальную (максимальную) цену контракта:</w:t>
      </w:r>
    </w:p>
    <w:p w:rsidR="00D622A5" w:rsidRPr="00F469BD" w:rsidRDefault="00D622A5" w:rsidP="00D622A5">
      <w:pPr>
        <w:autoSpaceDE w:val="0"/>
        <w:autoSpaceDN w:val="0"/>
        <w:adjustRightInd w:val="0"/>
        <w:spacing w:after="0" w:line="240" w:lineRule="auto"/>
        <w:jc w:val="both"/>
        <w:rPr>
          <w:rFonts w:ascii="Times New Roman" w:hAnsi="Times New Roman" w:cs="Times New Roman"/>
          <w:iCs/>
          <w:sz w:val="16"/>
          <w:szCs w:val="16"/>
        </w:rPr>
      </w:pPr>
      <w:r w:rsidRPr="00F469BD">
        <w:rPr>
          <w:rFonts w:ascii="Times New Roman" w:hAnsi="Times New Roman" w:cs="Times New Roman"/>
          <w:iCs/>
          <w:sz w:val="16"/>
          <w:szCs w:val="16"/>
        </w:rPr>
        <w:t>10 процентов цены контракта, если цена контракта не превышает 3 млн. рублей;</w:t>
      </w:r>
    </w:p>
    <w:p w:rsidR="00D622A5" w:rsidRPr="00F469BD" w:rsidRDefault="00D622A5" w:rsidP="00D622A5">
      <w:pPr>
        <w:autoSpaceDE w:val="0"/>
        <w:autoSpaceDN w:val="0"/>
        <w:adjustRightInd w:val="0"/>
        <w:spacing w:after="0" w:line="240" w:lineRule="auto"/>
        <w:jc w:val="both"/>
        <w:rPr>
          <w:rFonts w:ascii="Times New Roman" w:hAnsi="Times New Roman" w:cs="Times New Roman"/>
          <w:iCs/>
          <w:sz w:val="16"/>
          <w:szCs w:val="16"/>
        </w:rPr>
      </w:pPr>
      <w:r w:rsidRPr="00F469BD">
        <w:rPr>
          <w:rFonts w:ascii="Times New Roman" w:hAnsi="Times New Roman" w:cs="Times New Roman"/>
          <w:iCs/>
          <w:sz w:val="16"/>
          <w:szCs w:val="16"/>
        </w:rPr>
        <w:t>5 процентов цены контракта, если цена контракта составляет от 3 млн. рублей до 50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iCs/>
          <w:sz w:val="16"/>
          <w:szCs w:val="16"/>
        </w:rPr>
        <w:t>1 процент цены контракта, если цена контракта составляет от 50 млн. рублей до 100 млн. рублей (включительно).</w:t>
      </w:r>
    </w:p>
  </w:footnote>
  <w:footnote w:id="6">
    <w:p w:rsidR="00D622A5" w:rsidRPr="00F469BD" w:rsidRDefault="00D622A5" w:rsidP="00D622A5">
      <w:pPr>
        <w:autoSpaceDE w:val="0"/>
        <w:autoSpaceDN w:val="0"/>
        <w:adjustRightInd w:val="0"/>
        <w:spacing w:after="0" w:line="240" w:lineRule="auto"/>
        <w:jc w:val="both"/>
        <w:rPr>
          <w:rFonts w:ascii="Times New Roman" w:hAnsi="Times New Roman" w:cs="Times New Roman"/>
          <w:sz w:val="16"/>
          <w:szCs w:val="16"/>
        </w:rPr>
      </w:pPr>
      <w:r w:rsidRPr="00F469BD">
        <w:rPr>
          <w:rStyle w:val="af1"/>
          <w:rFonts w:ascii="Times New Roman" w:hAnsi="Times New Roman" w:cs="Times New Roman"/>
          <w:sz w:val="16"/>
          <w:szCs w:val="16"/>
        </w:rPr>
        <w:footnoteRef/>
      </w:r>
      <w:r w:rsidRPr="00F469BD">
        <w:rPr>
          <w:rFonts w:ascii="Times New Roman" w:hAnsi="Times New Roman" w:cs="Times New Roman"/>
          <w:sz w:val="16"/>
          <w:szCs w:val="16"/>
        </w:rPr>
        <w:t xml:space="preserve"> Размер штрафа определяется в соответствии с Правилами определения размера штрафа в следующем порядке:</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а) 1000 рублей, если цена Контракта не превышает 3 млн. рублей;</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D622A5" w:rsidRPr="00F469BD" w:rsidRDefault="00D622A5" w:rsidP="00D622A5">
      <w:pPr>
        <w:widowControl w:val="0"/>
        <w:autoSpaceDE w:val="0"/>
        <w:autoSpaceDN w:val="0"/>
        <w:spacing w:after="0" w:line="240" w:lineRule="auto"/>
        <w:jc w:val="both"/>
        <w:rPr>
          <w:rFonts w:ascii="Times New Roman" w:hAnsi="Times New Roman" w:cs="Times New Roman"/>
          <w:sz w:val="16"/>
          <w:szCs w:val="16"/>
        </w:rPr>
      </w:pPr>
      <w:r w:rsidRPr="00F469BD">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D622A5" w:rsidRPr="00F469BD" w:rsidRDefault="00D622A5" w:rsidP="00D622A5">
      <w:pPr>
        <w:widowControl w:val="0"/>
        <w:tabs>
          <w:tab w:val="left" w:pos="8137"/>
        </w:tabs>
        <w:autoSpaceDE w:val="0"/>
        <w:autoSpaceDN w:val="0"/>
        <w:spacing w:after="0" w:line="240" w:lineRule="auto"/>
        <w:jc w:val="both"/>
        <w:rPr>
          <w:rFonts w:ascii="Times New Roman" w:hAnsi="Times New Roman" w:cs="Times New Roman"/>
          <w:i/>
          <w:sz w:val="16"/>
          <w:szCs w:val="16"/>
        </w:rPr>
      </w:pPr>
      <w:r w:rsidRPr="00F469BD">
        <w:rPr>
          <w:rFonts w:ascii="Times New Roman" w:hAnsi="Times New Roman" w:cs="Times New Roman"/>
          <w:sz w:val="16"/>
          <w:szCs w:val="16"/>
        </w:rPr>
        <w:t>г) 100000 рублей, если цена Контракта превышает 100 млн. рублей.</w:t>
      </w:r>
      <w:r w:rsidRPr="00F469BD">
        <w:rPr>
          <w:rFonts w:ascii="Times New Roman" w:hAnsi="Times New Roman" w:cs="Times New Roman"/>
          <w:i/>
          <w:sz w:val="16"/>
          <w:szCs w:val="16"/>
        </w:rPr>
        <w:tab/>
      </w:r>
    </w:p>
    <w:p w:rsidR="00D622A5" w:rsidRPr="00F469BD" w:rsidRDefault="00D622A5" w:rsidP="00D622A5">
      <w:pPr>
        <w:pStyle w:val="af"/>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204"/>
    <w:multiLevelType w:val="hybridMultilevel"/>
    <w:tmpl w:val="EA264AE4"/>
    <w:lvl w:ilvl="0" w:tplc="1BDC4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4D4418"/>
    <w:multiLevelType w:val="hybridMultilevel"/>
    <w:tmpl w:val="2A60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32ACD"/>
    <w:multiLevelType w:val="hybridMultilevel"/>
    <w:tmpl w:val="8946E90C"/>
    <w:lvl w:ilvl="0" w:tplc="3DAAED6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08E3B38"/>
    <w:multiLevelType w:val="multilevel"/>
    <w:tmpl w:val="4B26864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0A0724B"/>
    <w:multiLevelType w:val="hybridMultilevel"/>
    <w:tmpl w:val="7CA405A2"/>
    <w:lvl w:ilvl="0" w:tplc="3DAAED6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14BD4B4B"/>
    <w:multiLevelType w:val="hybridMultilevel"/>
    <w:tmpl w:val="8620FDD6"/>
    <w:lvl w:ilvl="0" w:tplc="3DAAE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DF695E"/>
    <w:multiLevelType w:val="multilevel"/>
    <w:tmpl w:val="28F81F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90093D"/>
    <w:multiLevelType w:val="hybridMultilevel"/>
    <w:tmpl w:val="5C48A1F0"/>
    <w:lvl w:ilvl="0" w:tplc="F61C23BE">
      <w:start w:val="1"/>
      <w:numFmt w:val="decimal"/>
      <w:lvlText w:val="%1."/>
      <w:lvlJc w:val="left"/>
      <w:pPr>
        <w:ind w:left="718" w:hanging="360"/>
      </w:pPr>
      <w:rPr>
        <w:rFonts w:hint="default"/>
        <w:sz w:val="24"/>
        <w:szCs w:val="24"/>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8" w15:restartNumberingAfterBreak="0">
    <w:nsid w:val="3882230C"/>
    <w:multiLevelType w:val="multilevel"/>
    <w:tmpl w:val="190EB000"/>
    <w:lvl w:ilvl="0">
      <w:start w:val="1"/>
      <w:numFmt w:val="decimal"/>
      <w:lvlText w:val="%1."/>
      <w:lvlJc w:val="left"/>
      <w:pPr>
        <w:ind w:left="720" w:hanging="360"/>
      </w:pPr>
    </w:lvl>
    <w:lvl w:ilvl="1">
      <w:start w:val="1"/>
      <w:numFmt w:val="decimal"/>
      <w:isLgl/>
      <w:lvlText w:val="%1.%2."/>
      <w:lvlJc w:val="left"/>
      <w:pPr>
        <w:ind w:left="1068"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42184A40"/>
    <w:multiLevelType w:val="hybridMultilevel"/>
    <w:tmpl w:val="78386324"/>
    <w:lvl w:ilvl="0" w:tplc="AC0E01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CD7D0F"/>
    <w:multiLevelType w:val="hybridMultilevel"/>
    <w:tmpl w:val="685E59C2"/>
    <w:lvl w:ilvl="0" w:tplc="38C8E13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58523F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600F7158"/>
    <w:multiLevelType w:val="hybridMultilevel"/>
    <w:tmpl w:val="C4CC4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9C475B"/>
    <w:multiLevelType w:val="hybridMultilevel"/>
    <w:tmpl w:val="B0203088"/>
    <w:lvl w:ilvl="0" w:tplc="3970045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7C70ECC"/>
    <w:multiLevelType w:val="hybridMultilevel"/>
    <w:tmpl w:val="2A3A6746"/>
    <w:lvl w:ilvl="0" w:tplc="AE7E9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39E57F6"/>
    <w:multiLevelType w:val="hybridMultilevel"/>
    <w:tmpl w:val="21F63C78"/>
    <w:lvl w:ilvl="0" w:tplc="011A905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771E0CB8"/>
    <w:multiLevelType w:val="hybridMultilevel"/>
    <w:tmpl w:val="29F04860"/>
    <w:lvl w:ilvl="0" w:tplc="3DAAED6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777A5054"/>
    <w:multiLevelType w:val="hybridMultilevel"/>
    <w:tmpl w:val="906ADEA6"/>
    <w:lvl w:ilvl="0" w:tplc="3DAAE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7"/>
  </w:num>
  <w:num w:numId="4">
    <w:abstractNumId w:val="2"/>
  </w:num>
  <w:num w:numId="5">
    <w:abstractNumId w:val="12"/>
  </w:num>
  <w:num w:numId="6">
    <w:abstractNumId w:val="16"/>
  </w:num>
  <w:num w:numId="7">
    <w:abstractNumId w:val="5"/>
  </w:num>
  <w:num w:numId="8">
    <w:abstractNumId w:val="11"/>
  </w:num>
  <w:num w:numId="9">
    <w:abstractNumId w:val="10"/>
  </w:num>
  <w:num w:numId="10">
    <w:abstractNumId w:val="7"/>
  </w:num>
  <w:num w:numId="11">
    <w:abstractNumId w:val="1"/>
  </w:num>
  <w:num w:numId="12">
    <w:abstractNumId w:val="6"/>
  </w:num>
  <w:num w:numId="13">
    <w:abstractNumId w:val="0"/>
  </w:num>
  <w:num w:numId="14">
    <w:abstractNumId w:val="8"/>
  </w:num>
  <w:num w:numId="15">
    <w:abstractNumId w:val="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A5"/>
    <w:rsid w:val="00B95ED2"/>
    <w:rsid w:val="00D62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9CCCB-D386-489D-8DD5-3216D49C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22A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2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D622A5"/>
  </w:style>
  <w:style w:type="paragraph" w:styleId="a4">
    <w:name w:val="Balloon Text"/>
    <w:basedOn w:val="a"/>
    <w:link w:val="a5"/>
    <w:uiPriority w:val="99"/>
    <w:semiHidden/>
    <w:unhideWhenUsed/>
    <w:rsid w:val="00D622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22A5"/>
    <w:rPr>
      <w:rFonts w:ascii="Tahoma" w:hAnsi="Tahoma" w:cs="Tahoma"/>
      <w:sz w:val="16"/>
      <w:szCs w:val="16"/>
    </w:rPr>
  </w:style>
  <w:style w:type="paragraph" w:styleId="a6">
    <w:name w:val="List Paragraph"/>
    <w:basedOn w:val="a"/>
    <w:uiPriority w:val="99"/>
    <w:qFormat/>
    <w:rsid w:val="00D622A5"/>
    <w:pPr>
      <w:ind w:left="720"/>
      <w:contextualSpacing/>
    </w:pPr>
    <w:rPr>
      <w:rFonts w:ascii="Calibri" w:eastAsia="Times New Roman" w:hAnsi="Calibri" w:cs="Times New Roman"/>
      <w:lang w:eastAsia="ru-RU"/>
    </w:rPr>
  </w:style>
  <w:style w:type="character" w:styleId="a7">
    <w:name w:val="Hyperlink"/>
    <w:basedOn w:val="a0"/>
    <w:uiPriority w:val="99"/>
    <w:unhideWhenUsed/>
    <w:rsid w:val="00D622A5"/>
    <w:rPr>
      <w:color w:val="0563C1" w:themeColor="hyperlink"/>
      <w:u w:val="single"/>
    </w:rPr>
  </w:style>
  <w:style w:type="character" w:styleId="a8">
    <w:name w:val="Strong"/>
    <w:uiPriority w:val="22"/>
    <w:qFormat/>
    <w:rsid w:val="00D622A5"/>
    <w:rPr>
      <w:b/>
      <w:bCs/>
    </w:rPr>
  </w:style>
  <w:style w:type="table" w:customStyle="1" w:styleId="4">
    <w:name w:val="Сетка таблицы4"/>
    <w:basedOn w:val="a1"/>
    <w:next w:val="a3"/>
    <w:uiPriority w:val="59"/>
    <w:rsid w:val="00D622A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D622A5"/>
    <w:rPr>
      <w:color w:val="954F72" w:themeColor="followedHyperlink"/>
      <w:u w:val="single"/>
    </w:rPr>
  </w:style>
  <w:style w:type="table" w:customStyle="1" w:styleId="1">
    <w:name w:val="Сетка таблицы1"/>
    <w:basedOn w:val="a1"/>
    <w:next w:val="a3"/>
    <w:uiPriority w:val="59"/>
    <w:rsid w:val="00D622A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3"/>
    <w:uiPriority w:val="59"/>
    <w:rsid w:val="00D622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unhideWhenUsed/>
    <w:rsid w:val="00D622A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622A5"/>
  </w:style>
  <w:style w:type="paragraph" w:styleId="ac">
    <w:name w:val="footer"/>
    <w:basedOn w:val="a"/>
    <w:link w:val="ad"/>
    <w:uiPriority w:val="99"/>
    <w:unhideWhenUsed/>
    <w:rsid w:val="00D622A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622A5"/>
  </w:style>
  <w:style w:type="table" w:customStyle="1" w:styleId="3">
    <w:name w:val="Сетка таблицы3"/>
    <w:basedOn w:val="a1"/>
    <w:next w:val="a3"/>
    <w:uiPriority w:val="59"/>
    <w:rsid w:val="00D622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D622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D622A5"/>
    <w:pPr>
      <w:spacing w:after="0" w:line="240" w:lineRule="auto"/>
    </w:pPr>
    <w:rPr>
      <w:rFonts w:ascii="Calibri" w:eastAsia="Calibri" w:hAnsi="Calibri" w:cs="Times New Roman"/>
    </w:rPr>
  </w:style>
  <w:style w:type="table" w:customStyle="1" w:styleId="6">
    <w:name w:val="Сетка таблицы6"/>
    <w:basedOn w:val="a1"/>
    <w:next w:val="a3"/>
    <w:uiPriority w:val="59"/>
    <w:rsid w:val="00D622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D622A5"/>
    <w:pPr>
      <w:spacing w:after="0" w:line="240" w:lineRule="auto"/>
    </w:pPr>
    <w:rPr>
      <w:sz w:val="20"/>
      <w:szCs w:val="20"/>
    </w:rPr>
  </w:style>
  <w:style w:type="character" w:customStyle="1" w:styleId="af0">
    <w:name w:val="Текст сноски Знак"/>
    <w:basedOn w:val="a0"/>
    <w:link w:val="af"/>
    <w:uiPriority w:val="99"/>
    <w:semiHidden/>
    <w:rsid w:val="00D622A5"/>
    <w:rPr>
      <w:sz w:val="20"/>
      <w:szCs w:val="20"/>
    </w:rPr>
  </w:style>
  <w:style w:type="character" w:styleId="af1">
    <w:name w:val="footnote reference"/>
    <w:basedOn w:val="a0"/>
    <w:uiPriority w:val="99"/>
    <w:unhideWhenUsed/>
    <w:rsid w:val="00D622A5"/>
    <w:rPr>
      <w:vertAlign w:val="superscript"/>
    </w:rPr>
  </w:style>
  <w:style w:type="paragraph" w:customStyle="1" w:styleId="ConsPlusNonformat">
    <w:name w:val="ConsPlusNonformat"/>
    <w:rsid w:val="00D622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2">
    <w:name w:val="Знак Знак Знак Знак"/>
    <w:basedOn w:val="a"/>
    <w:rsid w:val="00D622A5"/>
    <w:pPr>
      <w:spacing w:before="100" w:beforeAutospacing="1" w:after="100" w:afterAutospacing="1" w:line="240" w:lineRule="auto"/>
    </w:pPr>
    <w:rPr>
      <w:rFonts w:ascii="Tahoma" w:eastAsia="Times New Roman" w:hAnsi="Tahoma" w:cs="Times New Roman"/>
      <w:sz w:val="20"/>
      <w:szCs w:val="20"/>
      <w:lang w:val="en-US"/>
    </w:rPr>
  </w:style>
  <w:style w:type="table" w:customStyle="1" w:styleId="7">
    <w:name w:val="Сетка таблицы7"/>
    <w:basedOn w:val="a1"/>
    <w:next w:val="a3"/>
    <w:uiPriority w:val="59"/>
    <w:rsid w:val="00D622A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MLAW;n=129338;fld=134;dst=100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6229</Words>
  <Characters>35511</Characters>
  <Application>Microsoft Office Word</Application>
  <DocSecurity>0</DocSecurity>
  <Lines>295</Lines>
  <Paragraphs>83</Paragraphs>
  <ScaleCrop>false</ScaleCrop>
  <Company/>
  <LinksUpToDate>false</LinksUpToDate>
  <CharactersWithSpaces>41657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Колесникова Анастасия Павловна</dc:creator>
  <cp:keywords/>
  <dc:description/>
  <cp:lastModifiedBy>Колесникова Анастасия Павловна</cp:lastModifiedBy>
  <cp:revision>1</cp:revision>
  <dcterms:created xsi:type="dcterms:W3CDTF">2026-08-02T23:13:00Z</dcterms:created>
  <dcterms:modified xsi:type="dcterms:W3CDTF">2026-08-02T23:14:00Z</dcterms:modified>
</cp:coreProperties>
</file>