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B2" w:rsidRPr="00D170C6" w:rsidRDefault="001F4EB2" w:rsidP="001F4EB2">
      <w:pPr>
        <w:pStyle w:val="a3"/>
        <w:spacing w:line="240" w:lineRule="exact"/>
        <w:ind w:left="2832" w:hanging="2832"/>
        <w:jc w:val="center"/>
        <w:rPr>
          <w:rFonts w:ascii="Times New Roman" w:hAnsi="Times New Roman"/>
          <w:b/>
          <w:bCs/>
          <w:sz w:val="26"/>
          <w:szCs w:val="26"/>
        </w:rPr>
      </w:pPr>
      <w:r w:rsidRPr="00D170C6">
        <w:rPr>
          <w:rFonts w:ascii="Times New Roman" w:hAnsi="Times New Roman"/>
          <w:b/>
          <w:bCs/>
          <w:sz w:val="26"/>
          <w:szCs w:val="26"/>
        </w:rPr>
        <w:t>Г</w:t>
      </w:r>
      <w:r w:rsidR="00A76F91" w:rsidRPr="00D170C6">
        <w:rPr>
          <w:rFonts w:ascii="Times New Roman" w:hAnsi="Times New Roman"/>
          <w:b/>
          <w:bCs/>
          <w:sz w:val="26"/>
          <w:szCs w:val="26"/>
        </w:rPr>
        <w:t>ОСУДАРСТВЕННЫЙ КОНТРАКТ</w:t>
      </w:r>
      <w:r w:rsidR="00DD5668" w:rsidRPr="00D170C6">
        <w:rPr>
          <w:rFonts w:ascii="Times New Roman" w:hAnsi="Times New Roman"/>
          <w:b/>
          <w:bCs/>
          <w:sz w:val="26"/>
          <w:szCs w:val="26"/>
        </w:rPr>
        <w:t xml:space="preserve"> №</w:t>
      </w:r>
    </w:p>
    <w:p w:rsidR="00F86992" w:rsidRPr="00D170C6" w:rsidRDefault="00F86992" w:rsidP="001F4EB2">
      <w:pPr>
        <w:pStyle w:val="a3"/>
        <w:spacing w:line="240" w:lineRule="exact"/>
        <w:ind w:left="2832" w:hanging="2832"/>
        <w:jc w:val="center"/>
        <w:rPr>
          <w:rFonts w:ascii="Times New Roman" w:hAnsi="Times New Roman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 xml:space="preserve">на </w:t>
      </w:r>
      <w:r w:rsidR="00F208EB" w:rsidRPr="00D170C6">
        <w:rPr>
          <w:rFonts w:ascii="Times New Roman" w:hAnsi="Times New Roman"/>
          <w:sz w:val="26"/>
          <w:szCs w:val="26"/>
        </w:rPr>
        <w:t xml:space="preserve">приобретение </w:t>
      </w:r>
      <w:r w:rsidR="00065F44" w:rsidRPr="00D170C6">
        <w:rPr>
          <w:rFonts w:ascii="Times New Roman" w:hAnsi="Times New Roman"/>
          <w:sz w:val="26"/>
          <w:szCs w:val="26"/>
        </w:rPr>
        <w:t>конвертов</w:t>
      </w:r>
    </w:p>
    <w:p w:rsidR="001F4EB2" w:rsidRPr="00D170C6" w:rsidRDefault="001F4EB2" w:rsidP="001F4EB2">
      <w:pPr>
        <w:pStyle w:val="a3"/>
        <w:spacing w:line="240" w:lineRule="exact"/>
        <w:ind w:left="2832" w:hanging="2832"/>
        <w:rPr>
          <w:rFonts w:ascii="Times New Roman" w:hAnsi="Times New Roman"/>
          <w:bCs/>
          <w:sz w:val="26"/>
          <w:szCs w:val="26"/>
        </w:rPr>
      </w:pPr>
    </w:p>
    <w:p w:rsidR="007451B8" w:rsidRPr="00D170C6" w:rsidRDefault="007451B8" w:rsidP="007451B8">
      <w:pPr>
        <w:pStyle w:val="a5"/>
        <w:spacing w:after="0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D170C6">
        <w:rPr>
          <w:rFonts w:ascii="Times New Roman" w:hAnsi="Times New Roman" w:cs="Times New Roman"/>
          <w:bCs/>
          <w:sz w:val="26"/>
          <w:szCs w:val="26"/>
        </w:rPr>
        <w:t xml:space="preserve">ИКЗ: </w:t>
      </w:r>
      <w:r w:rsidR="00C91477" w:rsidRPr="00C91477">
        <w:rPr>
          <w:rFonts w:ascii="Times New Roman" w:hAnsi="Times New Roman" w:cs="Times New Roman"/>
          <w:bCs/>
          <w:sz w:val="26"/>
          <w:szCs w:val="26"/>
        </w:rPr>
        <w:t>261263602216226340100100170000000000</w:t>
      </w:r>
    </w:p>
    <w:p w:rsidR="007451B8" w:rsidRPr="00D170C6" w:rsidRDefault="007451B8" w:rsidP="007451B8">
      <w:pPr>
        <w:pStyle w:val="a5"/>
        <w:spacing w:after="0"/>
        <w:contextualSpacing/>
        <w:rPr>
          <w:rFonts w:ascii="Times New Roman" w:hAnsi="Times New Roman" w:cs="Times New Roman"/>
          <w:sz w:val="26"/>
          <w:szCs w:val="26"/>
        </w:rPr>
      </w:pPr>
    </w:p>
    <w:p w:rsidR="007451B8" w:rsidRPr="00D170C6" w:rsidRDefault="007451B8" w:rsidP="007451B8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D170C6">
        <w:rPr>
          <w:rFonts w:ascii="Times New Roman" w:hAnsi="Times New Roman"/>
          <w:color w:val="000000"/>
          <w:sz w:val="26"/>
          <w:szCs w:val="26"/>
        </w:rPr>
        <w:t>г</w:t>
      </w:r>
      <w:proofErr w:type="gramStart"/>
      <w:r w:rsidRPr="00D170C6">
        <w:rPr>
          <w:rFonts w:ascii="Times New Roman" w:hAnsi="Times New Roman"/>
          <w:color w:val="000000"/>
          <w:sz w:val="26"/>
          <w:szCs w:val="26"/>
        </w:rPr>
        <w:t>.С</w:t>
      </w:r>
      <w:proofErr w:type="gramEnd"/>
      <w:r w:rsidRPr="00D170C6">
        <w:rPr>
          <w:rFonts w:ascii="Times New Roman" w:hAnsi="Times New Roman"/>
          <w:color w:val="000000"/>
          <w:sz w:val="26"/>
          <w:szCs w:val="26"/>
        </w:rPr>
        <w:t>таврополь</w:t>
      </w:r>
      <w:proofErr w:type="spellEnd"/>
      <w:r w:rsidRPr="00D170C6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«____» </w:t>
      </w:r>
      <w:r w:rsidR="00C42BDF" w:rsidRPr="00D170C6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Pr="00D170C6">
        <w:rPr>
          <w:rFonts w:ascii="Times New Roman" w:hAnsi="Times New Roman"/>
          <w:color w:val="000000"/>
          <w:sz w:val="26"/>
          <w:szCs w:val="26"/>
        </w:rPr>
        <w:t>202</w:t>
      </w:r>
      <w:r w:rsidR="00AC4791">
        <w:rPr>
          <w:rFonts w:ascii="Times New Roman" w:hAnsi="Times New Roman"/>
          <w:color w:val="000000"/>
          <w:sz w:val="26"/>
          <w:szCs w:val="26"/>
        </w:rPr>
        <w:t>6</w:t>
      </w:r>
      <w:r w:rsidRPr="00D170C6">
        <w:rPr>
          <w:rFonts w:ascii="Times New Roman" w:hAnsi="Times New Roman"/>
          <w:color w:val="000000"/>
          <w:sz w:val="26"/>
          <w:szCs w:val="26"/>
        </w:rPr>
        <w:t xml:space="preserve"> г.</w:t>
      </w:r>
    </w:p>
    <w:p w:rsidR="007451B8" w:rsidRPr="00D170C6" w:rsidRDefault="007451B8" w:rsidP="007451B8">
      <w:pPr>
        <w:shd w:val="clear" w:color="auto" w:fill="FFFFFF"/>
        <w:tabs>
          <w:tab w:val="left" w:pos="7371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C42BDF" w:rsidRPr="00D170C6" w:rsidRDefault="007451B8" w:rsidP="007451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170C6">
        <w:rPr>
          <w:rFonts w:ascii="Times New Roman" w:hAnsi="Times New Roman"/>
          <w:sz w:val="26"/>
          <w:szCs w:val="26"/>
        </w:rPr>
        <w:t xml:space="preserve">Государственная инспекция труда в Ставропольском крае, именуемая в дальнейшем «Заказчик», </w:t>
      </w:r>
      <w:r w:rsidRPr="00D170C6">
        <w:rPr>
          <w:rStyle w:val="wT7"/>
          <w:rFonts w:ascii="Times New Roman" w:hAnsi="Times New Roman"/>
          <w:sz w:val="26"/>
          <w:szCs w:val="26"/>
        </w:rPr>
        <w:t xml:space="preserve">в лице </w:t>
      </w:r>
      <w:r w:rsidR="000340D4" w:rsidRPr="00D170C6">
        <w:rPr>
          <w:rStyle w:val="wT7"/>
          <w:rFonts w:ascii="Times New Roman" w:hAnsi="Times New Roman"/>
          <w:sz w:val="26"/>
          <w:szCs w:val="26"/>
        </w:rPr>
        <w:t xml:space="preserve">руководителя Хохряковой Людмилы Викторовны, действующей на основании Положения </w:t>
      </w:r>
      <w:r w:rsidR="000340D4" w:rsidRPr="00D170C6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о территориальном органе Федеральной службы по труду и занятости – Государственной инспекции труда в Ставропольском крае, утвержденной приказом Федеральной службы по труду и занятости </w:t>
      </w:r>
      <w:r w:rsidR="000340D4" w:rsidRPr="00D170C6">
        <w:rPr>
          <w:rFonts w:ascii="Times New Roman" w:hAnsi="Times New Roman"/>
          <w:bCs/>
          <w:color w:val="000000"/>
          <w:spacing w:val="3"/>
          <w:sz w:val="26"/>
          <w:szCs w:val="26"/>
        </w:rPr>
        <w:t>от 31 марта 2017 г. № 196</w:t>
      </w:r>
      <w:r w:rsidRPr="00D170C6">
        <w:rPr>
          <w:rFonts w:ascii="Times New Roman" w:hAnsi="Times New Roman"/>
          <w:bCs/>
          <w:color w:val="000000"/>
          <w:spacing w:val="3"/>
          <w:sz w:val="26"/>
          <w:szCs w:val="26"/>
        </w:rPr>
        <w:t xml:space="preserve">, </w:t>
      </w:r>
      <w:r w:rsidRPr="00D170C6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="00C42BDF" w:rsidRPr="00D170C6">
        <w:rPr>
          <w:rFonts w:ascii="Times New Roman" w:hAnsi="Times New Roman"/>
          <w:color w:val="000000"/>
          <w:sz w:val="26"/>
          <w:szCs w:val="26"/>
        </w:rPr>
        <w:t xml:space="preserve">                            </w:t>
      </w:r>
      <w:r w:rsidR="005D4E98" w:rsidRPr="00D170C6">
        <w:rPr>
          <w:rFonts w:ascii="Times New Roman" w:hAnsi="Times New Roman"/>
          <w:color w:val="000000"/>
          <w:sz w:val="26"/>
          <w:szCs w:val="26"/>
        </w:rPr>
        <w:t>именуемое в дальнейшем «Поставщик»</w:t>
      </w:r>
      <w:r w:rsidR="005D4E98" w:rsidRPr="00D170C6">
        <w:rPr>
          <w:rFonts w:ascii="Times New Roman" w:hAnsi="Times New Roman"/>
          <w:sz w:val="26"/>
          <w:szCs w:val="26"/>
        </w:rPr>
        <w:t>, в лице</w:t>
      </w:r>
      <w:r w:rsidR="00C42BDF" w:rsidRPr="00D170C6">
        <w:rPr>
          <w:rFonts w:ascii="Times New Roman" w:hAnsi="Times New Roman"/>
          <w:sz w:val="26"/>
          <w:szCs w:val="26"/>
        </w:rPr>
        <w:t xml:space="preserve">                                    </w:t>
      </w:r>
      <w:proofErr w:type="gramEnd"/>
    </w:p>
    <w:p w:rsidR="007451B8" w:rsidRPr="00D170C6" w:rsidRDefault="00C42BDF" w:rsidP="007451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 xml:space="preserve">            </w:t>
      </w:r>
      <w:r w:rsidR="00333E3A" w:rsidRPr="00D170C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170C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333E3A" w:rsidRPr="00D170C6">
        <w:rPr>
          <w:rFonts w:ascii="Times New Roman" w:hAnsi="Times New Roman"/>
          <w:color w:val="000000"/>
          <w:sz w:val="26"/>
          <w:szCs w:val="26"/>
        </w:rPr>
        <w:t>действующ</w:t>
      </w:r>
      <w:r w:rsidRPr="00D170C6">
        <w:rPr>
          <w:rFonts w:ascii="Times New Roman" w:hAnsi="Times New Roman"/>
          <w:color w:val="000000"/>
          <w:sz w:val="26"/>
          <w:szCs w:val="26"/>
        </w:rPr>
        <w:t xml:space="preserve">его (ей) </w:t>
      </w:r>
      <w:r w:rsidR="00333E3A" w:rsidRPr="00D170C6">
        <w:rPr>
          <w:rFonts w:ascii="Times New Roman" w:hAnsi="Times New Roman"/>
          <w:color w:val="000000"/>
          <w:sz w:val="26"/>
          <w:szCs w:val="26"/>
        </w:rPr>
        <w:t xml:space="preserve"> на основании</w:t>
      </w:r>
      <w:proofErr w:type="gramStart"/>
      <w:r w:rsidRPr="00D170C6"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 w:rsidR="007451B8" w:rsidRPr="00D170C6">
        <w:rPr>
          <w:rFonts w:ascii="Times New Roman" w:hAnsi="Times New Roman"/>
          <w:color w:val="000000"/>
          <w:sz w:val="26"/>
          <w:szCs w:val="26"/>
        </w:rPr>
        <w:t>,</w:t>
      </w:r>
      <w:proofErr w:type="gramEnd"/>
      <w:r w:rsidR="007451B8" w:rsidRPr="00D170C6">
        <w:rPr>
          <w:rFonts w:ascii="Times New Roman" w:hAnsi="Times New Roman"/>
          <w:color w:val="000000"/>
          <w:sz w:val="26"/>
          <w:szCs w:val="26"/>
        </w:rPr>
        <w:t xml:space="preserve">  с другой стороны, вместе именуемые «Стороны», в соответствии с пунктом 4 части 1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закон) заключили настоящий государственный контракт (далее – Контракт) о нижеследующем:</w:t>
      </w:r>
    </w:p>
    <w:p w:rsidR="00D6247C" w:rsidRPr="00D170C6" w:rsidRDefault="00D6247C" w:rsidP="00D624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86992" w:rsidRPr="00D170C6" w:rsidRDefault="00F86992" w:rsidP="00D6247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70C6">
        <w:rPr>
          <w:rFonts w:ascii="Times New Roman" w:eastAsia="Times New Roman" w:hAnsi="Times New Roman"/>
          <w:b/>
          <w:sz w:val="26"/>
          <w:szCs w:val="26"/>
          <w:lang w:eastAsia="ru-RU"/>
        </w:rPr>
        <w:t>1. ПРЕДМЕТ КОНТРАКТА</w:t>
      </w:r>
    </w:p>
    <w:p w:rsidR="00F86992" w:rsidRPr="00D170C6" w:rsidRDefault="00F86992" w:rsidP="00F86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86992" w:rsidRPr="00D170C6" w:rsidRDefault="00F86992" w:rsidP="00F86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1.1. Поставщик обязуется поставить Заказчику </w:t>
      </w:r>
      <w:r w:rsidR="00065F44" w:rsidRPr="00D170C6">
        <w:rPr>
          <w:rFonts w:ascii="Times New Roman" w:eastAsia="Times New Roman" w:hAnsi="Times New Roman"/>
          <w:sz w:val="26"/>
          <w:szCs w:val="26"/>
          <w:lang w:eastAsia="ru-RU"/>
        </w:rPr>
        <w:t>конверты</w:t>
      </w:r>
      <w:r w:rsidR="007451B8"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>(далее – товар)</w:t>
      </w:r>
      <w:r w:rsidR="00A37BE6" w:rsidRPr="00D170C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в установленный настоящим контрактом срок</w:t>
      </w:r>
      <w:r w:rsidR="00897BB7" w:rsidRPr="00D170C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451B8"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6246E" w:rsidRPr="00D170C6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</w:t>
      </w:r>
      <w:r w:rsidR="006C3F48" w:rsidRPr="00D170C6">
        <w:rPr>
          <w:rFonts w:ascii="Times New Roman" w:eastAsia="Times New Roman" w:hAnsi="Times New Roman"/>
          <w:sz w:val="26"/>
          <w:szCs w:val="26"/>
          <w:lang w:eastAsia="ru-RU"/>
        </w:rPr>
        <w:t>о Спецификацией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6C3F48" w:rsidRPr="00D170C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риложение № </w:t>
      </w:r>
      <w:r w:rsidR="00D6247C" w:rsidRPr="00D170C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контракту), а Заказчик обязуется принять и оплатить товар в порядке и на условиях, предусмотренных настоящим контрактом.</w:t>
      </w:r>
    </w:p>
    <w:p w:rsidR="00DD5668" w:rsidRPr="00D170C6" w:rsidRDefault="00DD5668" w:rsidP="00F86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86992" w:rsidRPr="00D170C6" w:rsidRDefault="00F86992" w:rsidP="00F8699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70C6">
        <w:rPr>
          <w:rFonts w:ascii="Times New Roman" w:eastAsia="Times New Roman" w:hAnsi="Times New Roman"/>
          <w:b/>
          <w:sz w:val="26"/>
          <w:szCs w:val="26"/>
          <w:lang w:eastAsia="ru-RU"/>
        </w:rPr>
        <w:t>2. ЦЕНА КОНТРАКТА И ПОРЯДОК РАСЧЕТОВ</w:t>
      </w:r>
    </w:p>
    <w:p w:rsidR="00F86992" w:rsidRPr="00D170C6" w:rsidRDefault="00F86992" w:rsidP="00F86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86992" w:rsidRPr="00D170C6" w:rsidRDefault="00F86992" w:rsidP="00F8699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2.1. Цена настоящего контракта </w:t>
      </w:r>
      <w:r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составляет </w:t>
      </w:r>
      <w:r w:rsidR="00C42BDF"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      </w:t>
      </w:r>
      <w:r w:rsidR="00E31A0E"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</w:t>
      </w:r>
      <w:r w:rsidR="00C42BDF"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              </w:t>
      </w:r>
      <w:r w:rsidR="00E31A0E"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) рублей </w:t>
      </w:r>
      <w:r w:rsidR="00C42BDF"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    </w:t>
      </w:r>
      <w:r w:rsidR="00E31A0E"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копейки </w:t>
      </w:r>
      <w:r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</w:t>
      </w:r>
      <w:r w:rsidR="00C42BDF"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Без НДС/</w:t>
      </w:r>
      <w:r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</w:t>
      </w:r>
      <w:proofErr w:type="spellStart"/>
      <w:r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т.ч</w:t>
      </w:r>
      <w:proofErr w:type="spellEnd"/>
      <w:r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НДС в размере</w:t>
      </w:r>
      <w:proofErr w:type="gramStart"/>
      <w:r w:rsidR="002B5761"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</w:t>
      </w:r>
      <w:r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proofErr w:type="gramEnd"/>
      <w:r w:rsidRPr="00D17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Pr="00D170C6">
        <w:rPr>
          <w:rFonts w:ascii="Times New Roman" w:hAnsi="Times New Roman"/>
          <w:sz w:val="26"/>
          <w:szCs w:val="26"/>
        </w:rPr>
        <w:t>Расчеты по настоящему контракту производятся в российских рублях.</w:t>
      </w:r>
    </w:p>
    <w:p w:rsidR="00D170C6" w:rsidRPr="00D170C6" w:rsidRDefault="00F86992" w:rsidP="00D170C6">
      <w:pPr>
        <w:pStyle w:val="a3"/>
        <w:tabs>
          <w:tab w:val="left" w:pos="1134"/>
        </w:tabs>
        <w:ind w:right="-71" w:firstLine="567"/>
        <w:contextualSpacing/>
        <w:jc w:val="both"/>
        <w:rPr>
          <w:rStyle w:val="FontStyle42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 xml:space="preserve">2.2. </w:t>
      </w:r>
      <w:r w:rsidR="00D170C6" w:rsidRPr="00D170C6">
        <w:rPr>
          <w:rStyle w:val="FontStyle42"/>
          <w:sz w:val="26"/>
          <w:szCs w:val="26"/>
        </w:rPr>
        <w:t>Цена Контракта является твердой, определяется на весь срок исполнения Контракта. Цена Контракта может изменяться в соответствии с действующим законодательством и на основании условий п. 8.1. Контракта.</w:t>
      </w:r>
    </w:p>
    <w:p w:rsidR="00D170C6" w:rsidRPr="00D170C6" w:rsidRDefault="00D170C6" w:rsidP="00D170C6">
      <w:pPr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D170C6">
        <w:rPr>
          <w:rFonts w:ascii="Times New Roman" w:hAnsi="Times New Roman"/>
          <w:sz w:val="26"/>
          <w:szCs w:val="26"/>
        </w:rPr>
        <w:t>В ц</w:t>
      </w:r>
      <w:r w:rsidRPr="00D170C6">
        <w:rPr>
          <w:rFonts w:ascii="Times New Roman" w:hAnsi="Times New Roman"/>
          <w:spacing w:val="-4"/>
          <w:sz w:val="26"/>
          <w:szCs w:val="26"/>
        </w:rPr>
        <w:t xml:space="preserve">ену </w:t>
      </w:r>
      <w:r w:rsidRPr="00D170C6">
        <w:rPr>
          <w:rFonts w:ascii="Times New Roman" w:hAnsi="Times New Roman"/>
          <w:sz w:val="26"/>
          <w:szCs w:val="26"/>
        </w:rPr>
        <w:t>Контракт</w:t>
      </w:r>
      <w:r w:rsidRPr="00D170C6">
        <w:rPr>
          <w:rFonts w:ascii="Times New Roman" w:hAnsi="Times New Roman"/>
          <w:spacing w:val="-4"/>
          <w:sz w:val="26"/>
          <w:szCs w:val="26"/>
        </w:rPr>
        <w:t xml:space="preserve">а включены все расходы Поставщика, необходимые для осуществления им своих обязательств по Контракту в полном объем и надлежащего качества, в том числе все подлежащие к уплате налоги, сборы и другие обязательные платежи, </w:t>
      </w:r>
      <w:r w:rsidRPr="00D170C6">
        <w:rPr>
          <w:rFonts w:ascii="Times New Roman" w:hAnsi="Times New Roman"/>
          <w:sz w:val="26"/>
          <w:szCs w:val="26"/>
        </w:rPr>
        <w:t xml:space="preserve">предусмотренные законодательством Российской Федерации. </w:t>
      </w:r>
      <w:proofErr w:type="gramEnd"/>
    </w:p>
    <w:p w:rsidR="00F86992" w:rsidRPr="00D170C6" w:rsidRDefault="00F86992" w:rsidP="00F86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2.3. Расчеты по настоящему контракту осуществляются за счет средств </w:t>
      </w:r>
      <w:r w:rsidR="00D6247C"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федерального 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>бюджета на 202</w:t>
      </w:r>
      <w:r w:rsidR="00065F44" w:rsidRPr="00D170C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в пределах доведенных Заказчику лимитов бюджетных обязательств</w:t>
      </w:r>
      <w:r w:rsidR="00D6247C" w:rsidRPr="00D170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F86992" w:rsidRPr="00D170C6" w:rsidRDefault="00F86992" w:rsidP="00F869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2.4. Оплата по контракту осуществляется по безналичному расчету путем перечисления Заказчиком денежных средств на счет Поставщика на основании счета, предоставленного Поставщиком, в течение </w:t>
      </w:r>
      <w:r w:rsidR="00B851AD" w:rsidRPr="00D170C6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B851AD" w:rsidRPr="00D170C6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B851AD" w:rsidRPr="00D170C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D6247C" w:rsidRPr="00D170C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) рабочих дней со дня 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подписания Сторонами товарной накладной </w:t>
      </w:r>
      <w:r w:rsidRPr="00D170C6">
        <w:rPr>
          <w:rFonts w:ascii="Times New Roman" w:hAnsi="Times New Roman"/>
          <w:sz w:val="26"/>
          <w:szCs w:val="26"/>
        </w:rPr>
        <w:t>и счет</w:t>
      </w:r>
      <w:r w:rsidR="006F1135" w:rsidRPr="00D170C6">
        <w:rPr>
          <w:rFonts w:ascii="Times New Roman" w:hAnsi="Times New Roman"/>
          <w:sz w:val="26"/>
          <w:szCs w:val="26"/>
        </w:rPr>
        <w:t>а</w:t>
      </w:r>
      <w:r w:rsidRPr="00D170C6">
        <w:rPr>
          <w:rFonts w:ascii="Times New Roman" w:hAnsi="Times New Roman"/>
          <w:sz w:val="26"/>
          <w:szCs w:val="26"/>
        </w:rPr>
        <w:t>-фактуры либо универсального передаточного документа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170C6">
        <w:rPr>
          <w:rFonts w:ascii="Times New Roman" w:hAnsi="Times New Roman"/>
          <w:sz w:val="26"/>
          <w:szCs w:val="26"/>
        </w:rPr>
        <w:t xml:space="preserve">(далее – приемочные документы). </w:t>
      </w:r>
    </w:p>
    <w:p w:rsidR="00F86992" w:rsidRPr="00D170C6" w:rsidRDefault="00F86992" w:rsidP="00F86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E420DE" w:rsidRPr="00D170C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>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</w:t>
      </w:r>
      <w:proofErr w:type="gramEnd"/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бюджеты бюджетной системы Российской Федерации Заказчиком.</w:t>
      </w:r>
    </w:p>
    <w:p w:rsidR="00D170C6" w:rsidRPr="00D170C6" w:rsidRDefault="00D170C6" w:rsidP="00F86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86992" w:rsidRPr="00D170C6" w:rsidRDefault="00F86992" w:rsidP="00F86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9733C" w:rsidRPr="00D170C6" w:rsidRDefault="00F9733C" w:rsidP="00F9733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70C6">
        <w:rPr>
          <w:rFonts w:ascii="Times New Roman" w:eastAsia="Times New Roman" w:hAnsi="Times New Roman"/>
          <w:b/>
          <w:sz w:val="26"/>
          <w:szCs w:val="26"/>
          <w:lang w:eastAsia="ru-RU"/>
        </w:rPr>
        <w:t>3. ПРАВА И ОБЯЗАННОСТИ СТОРОН</w:t>
      </w:r>
    </w:p>
    <w:p w:rsidR="00F9733C" w:rsidRPr="00D170C6" w:rsidRDefault="00F9733C" w:rsidP="00F973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9733C" w:rsidRPr="00D170C6" w:rsidRDefault="00F9733C" w:rsidP="00F9733C">
      <w:pPr>
        <w:pStyle w:val="21"/>
        <w:numPr>
          <w:ilvl w:val="0"/>
          <w:numId w:val="0"/>
        </w:numPr>
        <w:spacing w:before="0" w:after="0"/>
        <w:ind w:firstLine="709"/>
        <w:rPr>
          <w:sz w:val="26"/>
          <w:szCs w:val="26"/>
        </w:rPr>
      </w:pPr>
      <w:r w:rsidRPr="00D170C6">
        <w:rPr>
          <w:sz w:val="26"/>
          <w:szCs w:val="26"/>
        </w:rPr>
        <w:t>3.1. Поставщик обязан:</w:t>
      </w:r>
    </w:p>
    <w:p w:rsidR="00F9733C" w:rsidRPr="00D170C6" w:rsidRDefault="00F9733C" w:rsidP="00F9733C">
      <w:pPr>
        <w:pStyle w:val="21"/>
        <w:numPr>
          <w:ilvl w:val="0"/>
          <w:numId w:val="0"/>
        </w:numPr>
        <w:spacing w:before="0" w:after="0"/>
        <w:ind w:firstLine="709"/>
        <w:rPr>
          <w:sz w:val="26"/>
          <w:szCs w:val="26"/>
        </w:rPr>
      </w:pPr>
      <w:r w:rsidRPr="00D170C6">
        <w:rPr>
          <w:sz w:val="26"/>
          <w:szCs w:val="26"/>
        </w:rPr>
        <w:t>3.1.1. Поставить товар в соответствии со Спецификацией своими силами и средствами, в полном объеме, в сроки, предусмотренные настоящим контрактом, с надлежащим качеством.</w:t>
      </w:r>
    </w:p>
    <w:p w:rsidR="00F9733C" w:rsidRPr="00D170C6" w:rsidRDefault="00F9733C" w:rsidP="00F9733C">
      <w:pPr>
        <w:pStyle w:val="af2"/>
        <w:ind w:firstLine="709"/>
        <w:rPr>
          <w:sz w:val="26"/>
          <w:szCs w:val="26"/>
        </w:rPr>
      </w:pPr>
      <w:r w:rsidRPr="00D170C6">
        <w:rPr>
          <w:sz w:val="26"/>
          <w:szCs w:val="26"/>
        </w:rPr>
        <w:t xml:space="preserve">Поставляемый товар должен быть новым (товаром, который не был в употреблении, в ремонте, в том </w:t>
      </w:r>
      <w:proofErr w:type="gramStart"/>
      <w:r w:rsidRPr="00D170C6">
        <w:rPr>
          <w:sz w:val="26"/>
          <w:szCs w:val="26"/>
        </w:rPr>
        <w:t>числе</w:t>
      </w:r>
      <w:proofErr w:type="gramEnd"/>
      <w:r w:rsidRPr="00D170C6">
        <w:rPr>
          <w:sz w:val="26"/>
          <w:szCs w:val="26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 оригинальным, не имеющим дефектов, связанных с разработкой, материалами и качеством изготовления.</w:t>
      </w:r>
    </w:p>
    <w:p w:rsidR="00F9733C" w:rsidRPr="00D170C6" w:rsidRDefault="00F9733C" w:rsidP="00F973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 xml:space="preserve">Товар должен быть поставлен в упаковке, обеспечивающей его безопасность и сохранность при транспортировке. </w:t>
      </w:r>
    </w:p>
    <w:p w:rsidR="00F9733C" w:rsidRPr="00D170C6" w:rsidRDefault="00F9733C" w:rsidP="00F9733C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0C6">
        <w:rPr>
          <w:rFonts w:ascii="Times New Roman" w:hAnsi="Times New Roman" w:cs="Times New Roman"/>
          <w:sz w:val="26"/>
          <w:szCs w:val="26"/>
        </w:rPr>
        <w:t xml:space="preserve">3.1.2. Безотлагательно информировать Заказчика об обстоятельствах, возникающих в ходе поставки товара, которые могут повлиять на сроки и качество поставки товара по контракту. </w:t>
      </w:r>
    </w:p>
    <w:p w:rsidR="00F9733C" w:rsidRPr="00D170C6" w:rsidRDefault="00F9733C" w:rsidP="00F973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>3.1.</w:t>
      </w:r>
      <w:r w:rsidR="00E420DE" w:rsidRPr="00D170C6">
        <w:rPr>
          <w:rFonts w:ascii="Times New Roman" w:hAnsi="Times New Roman"/>
          <w:sz w:val="26"/>
          <w:szCs w:val="26"/>
        </w:rPr>
        <w:t>3</w:t>
      </w:r>
      <w:r w:rsidRPr="00D170C6">
        <w:rPr>
          <w:rFonts w:ascii="Times New Roman" w:hAnsi="Times New Roman"/>
          <w:sz w:val="26"/>
          <w:szCs w:val="26"/>
        </w:rPr>
        <w:t>. Погрузочно-разгрузочные работы производятся силами и за счет средств Поставщика.</w:t>
      </w:r>
    </w:p>
    <w:p w:rsidR="00F9733C" w:rsidRPr="00D170C6" w:rsidRDefault="00F9733C" w:rsidP="00F973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D170C6">
        <w:rPr>
          <w:rFonts w:ascii="Times New Roman" w:hAnsi="Times New Roman"/>
          <w:spacing w:val="-4"/>
          <w:sz w:val="26"/>
          <w:szCs w:val="26"/>
        </w:rPr>
        <w:t>3.2. Поставщик имеет право:</w:t>
      </w:r>
    </w:p>
    <w:p w:rsidR="00F9733C" w:rsidRPr="00D170C6" w:rsidRDefault="00F9733C" w:rsidP="00F973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>3.2.1. Требовать от Заказчика произвести приемку товара в порядке и в сроки, предусмотренные контрактом.</w:t>
      </w:r>
    </w:p>
    <w:p w:rsidR="00F9733C" w:rsidRPr="00D170C6" w:rsidRDefault="00F9733C" w:rsidP="00F973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D170C6">
        <w:rPr>
          <w:rFonts w:ascii="Times New Roman" w:hAnsi="Times New Roman"/>
          <w:spacing w:val="-4"/>
          <w:sz w:val="26"/>
          <w:szCs w:val="26"/>
        </w:rPr>
        <w:t>3.2.2. Запрашивать и получать от Заказчика необходимую для исполнения обязательств по настоящему контракту информацию.</w:t>
      </w:r>
    </w:p>
    <w:p w:rsidR="00F9733C" w:rsidRPr="00D170C6" w:rsidRDefault="00F9733C" w:rsidP="00F973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D170C6">
        <w:rPr>
          <w:rFonts w:ascii="Times New Roman" w:hAnsi="Times New Roman"/>
          <w:spacing w:val="-4"/>
          <w:sz w:val="26"/>
          <w:szCs w:val="26"/>
        </w:rPr>
        <w:t>3.2.3. Привлекать к исполнению контракта третьих лиц, при этом ответственность в части их участия по исполнению обязательств по настоящему контракту несет Поставщик.</w:t>
      </w:r>
    </w:p>
    <w:p w:rsidR="00F9733C" w:rsidRPr="00D170C6" w:rsidRDefault="00F9733C" w:rsidP="00F9733C">
      <w:pPr>
        <w:pStyle w:val="21"/>
        <w:numPr>
          <w:ilvl w:val="0"/>
          <w:numId w:val="0"/>
        </w:numPr>
        <w:spacing w:before="0" w:after="0"/>
        <w:ind w:firstLine="709"/>
        <w:rPr>
          <w:sz w:val="26"/>
          <w:szCs w:val="26"/>
        </w:rPr>
      </w:pPr>
      <w:r w:rsidRPr="00D170C6">
        <w:rPr>
          <w:sz w:val="26"/>
          <w:szCs w:val="26"/>
        </w:rPr>
        <w:t>3.3. Заказчик обязан:</w:t>
      </w:r>
    </w:p>
    <w:p w:rsidR="00F9733C" w:rsidRPr="00D170C6" w:rsidRDefault="00F9733C" w:rsidP="00F9733C">
      <w:pPr>
        <w:pStyle w:val="21"/>
        <w:numPr>
          <w:ilvl w:val="0"/>
          <w:numId w:val="0"/>
        </w:numPr>
        <w:spacing w:before="0" w:after="0"/>
        <w:ind w:firstLine="709"/>
        <w:rPr>
          <w:sz w:val="26"/>
          <w:szCs w:val="26"/>
        </w:rPr>
      </w:pPr>
      <w:r w:rsidRPr="00D170C6">
        <w:rPr>
          <w:sz w:val="26"/>
          <w:szCs w:val="26"/>
        </w:rPr>
        <w:t xml:space="preserve">3.3.1. Принять товар и оплатить поставку товара в размере и порядке, предусмотренном настоящим контрактом. </w:t>
      </w:r>
    </w:p>
    <w:p w:rsidR="00F9733C" w:rsidRPr="00D170C6" w:rsidRDefault="00F9733C" w:rsidP="00F9733C">
      <w:pPr>
        <w:pStyle w:val="21"/>
        <w:numPr>
          <w:ilvl w:val="0"/>
          <w:numId w:val="0"/>
        </w:numPr>
        <w:spacing w:before="0" w:after="0"/>
        <w:ind w:firstLine="709"/>
        <w:rPr>
          <w:sz w:val="26"/>
          <w:szCs w:val="26"/>
        </w:rPr>
      </w:pPr>
      <w:r w:rsidRPr="00D170C6">
        <w:rPr>
          <w:sz w:val="26"/>
          <w:szCs w:val="26"/>
        </w:rPr>
        <w:t>3.3.2. Предоставить Поставщику всю информацию, необходимую для исполнения настоящего контракта.</w:t>
      </w:r>
    </w:p>
    <w:p w:rsidR="00F9733C" w:rsidRPr="00D170C6" w:rsidRDefault="00F9733C" w:rsidP="00F9733C">
      <w:pPr>
        <w:pStyle w:val="21"/>
        <w:numPr>
          <w:ilvl w:val="0"/>
          <w:numId w:val="0"/>
        </w:numPr>
        <w:spacing w:before="0" w:after="0"/>
        <w:ind w:firstLine="709"/>
        <w:rPr>
          <w:spacing w:val="-4"/>
          <w:sz w:val="26"/>
          <w:szCs w:val="26"/>
        </w:rPr>
      </w:pPr>
      <w:r w:rsidRPr="00D170C6">
        <w:rPr>
          <w:spacing w:val="-4"/>
          <w:sz w:val="26"/>
          <w:szCs w:val="26"/>
        </w:rPr>
        <w:t>3.4. Заказчик имеет право:</w:t>
      </w:r>
    </w:p>
    <w:p w:rsidR="00F9733C" w:rsidRPr="00D170C6" w:rsidRDefault="00F9733C" w:rsidP="00F973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>3.4.1. Требовать от Поставщика надлежащего исполнения обязательств по контракту.</w:t>
      </w:r>
    </w:p>
    <w:p w:rsidR="00F9733C" w:rsidRPr="00D170C6" w:rsidRDefault="00F9733C" w:rsidP="00F9733C">
      <w:pPr>
        <w:pStyle w:val="21"/>
        <w:numPr>
          <w:ilvl w:val="0"/>
          <w:numId w:val="0"/>
        </w:numPr>
        <w:spacing w:before="0" w:after="0"/>
        <w:ind w:firstLine="709"/>
        <w:rPr>
          <w:rFonts w:eastAsia="Calibri"/>
          <w:sz w:val="26"/>
          <w:szCs w:val="26"/>
        </w:rPr>
      </w:pPr>
      <w:r w:rsidRPr="00D170C6">
        <w:rPr>
          <w:rFonts w:eastAsia="Calibri"/>
          <w:sz w:val="26"/>
          <w:szCs w:val="26"/>
        </w:rPr>
        <w:lastRenderedPageBreak/>
        <w:t>3.4.2. Отказаться от приемки и оплаты товара, не соответствующего условиям контракта.</w:t>
      </w:r>
    </w:p>
    <w:p w:rsidR="00F9733C" w:rsidRPr="00D170C6" w:rsidRDefault="00F9733C" w:rsidP="00F8699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86992" w:rsidRPr="00D170C6" w:rsidRDefault="00F9733C" w:rsidP="00F8699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70C6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="00F86992" w:rsidRPr="00D170C6">
        <w:rPr>
          <w:rFonts w:ascii="Times New Roman" w:eastAsia="Times New Roman" w:hAnsi="Times New Roman"/>
          <w:b/>
          <w:sz w:val="26"/>
          <w:szCs w:val="26"/>
          <w:lang w:eastAsia="ru-RU"/>
        </w:rPr>
        <w:t>. ПОРЯДОК, СРОКИ И УСЛОВИЯ ПОСТАВКИ И</w:t>
      </w:r>
    </w:p>
    <w:p w:rsidR="00F86992" w:rsidRPr="00D170C6" w:rsidRDefault="00F86992" w:rsidP="00F8699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70C6">
        <w:rPr>
          <w:rFonts w:ascii="Times New Roman" w:eastAsia="Times New Roman" w:hAnsi="Times New Roman"/>
          <w:b/>
          <w:sz w:val="26"/>
          <w:szCs w:val="26"/>
          <w:lang w:eastAsia="ru-RU"/>
        </w:rPr>
        <w:t>ПРИЕМКИ ТОВАРА</w:t>
      </w:r>
    </w:p>
    <w:p w:rsidR="00F86992" w:rsidRPr="00D170C6" w:rsidRDefault="00F86992" w:rsidP="00F86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D4E9D" w:rsidRDefault="00F9733C" w:rsidP="005D4E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4</w:t>
      </w:r>
      <w:r w:rsidR="00F86992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.1. </w:t>
      </w:r>
      <w:bookmarkStart w:id="0" w:name="_GoBack"/>
      <w:r w:rsidR="00F86992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Поставка товара осуществляется Поставщиком</w:t>
      </w:r>
      <w:r w:rsidR="00F86992"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C4791">
        <w:rPr>
          <w:rFonts w:ascii="Times New Roman" w:eastAsia="Times New Roman" w:hAnsi="Times New Roman"/>
          <w:sz w:val="26"/>
          <w:szCs w:val="26"/>
          <w:lang w:eastAsia="ru-RU"/>
        </w:rPr>
        <w:t>29.05.2026</w:t>
      </w:r>
      <w:r w:rsidR="00065F44"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5D4E9D">
        <w:rPr>
          <w:rFonts w:ascii="Times New Roman" w:eastAsia="Times New Roman" w:hAnsi="Times New Roman"/>
          <w:sz w:val="26"/>
          <w:szCs w:val="26"/>
          <w:lang w:eastAsia="ru-RU"/>
        </w:rPr>
        <w:t xml:space="preserve"> в</w:t>
      </w:r>
      <w:r w:rsidR="005D4E9D" w:rsidRPr="005D4E9D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рабочие дни и часы заказчика.</w:t>
      </w:r>
    </w:p>
    <w:p w:rsidR="005D4E9D" w:rsidRDefault="005D4E9D" w:rsidP="005D4E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4E9D">
        <w:rPr>
          <w:rFonts w:ascii="Times New Roman" w:eastAsia="Times New Roman" w:hAnsi="Times New Roman"/>
          <w:sz w:val="26"/>
          <w:szCs w:val="26"/>
          <w:lang w:eastAsia="ru-RU"/>
        </w:rPr>
        <w:t>Рабочие часы Заказчика: с 09:00 до 18:00 (понедельник – четверг), в пятницу – с 09:00 до 16:45, в предпраздничный день рабочее время сокращается на 1 час. Дата поставки предварительно согласовывается с Заказчиком.</w:t>
      </w:r>
    </w:p>
    <w:p w:rsidR="00D6247C" w:rsidRPr="00D170C6" w:rsidRDefault="00F9733C" w:rsidP="005D4E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D170C6">
        <w:rPr>
          <w:rFonts w:ascii="Times New Roman" w:hAnsi="Times New Roman"/>
          <w:color w:val="000000"/>
          <w:sz w:val="26"/>
          <w:szCs w:val="26"/>
          <w:lang w:eastAsia="ar-SA"/>
        </w:rPr>
        <w:t>4</w:t>
      </w:r>
      <w:r w:rsidR="00F86992" w:rsidRPr="00D170C6">
        <w:rPr>
          <w:rFonts w:ascii="Times New Roman" w:hAnsi="Times New Roman"/>
          <w:color w:val="000000"/>
          <w:sz w:val="26"/>
          <w:szCs w:val="26"/>
          <w:lang w:eastAsia="ar-SA"/>
        </w:rPr>
        <w:t>.</w:t>
      </w:r>
      <w:r w:rsidR="00C17CA6" w:rsidRPr="00D170C6">
        <w:rPr>
          <w:rFonts w:ascii="Times New Roman" w:hAnsi="Times New Roman"/>
          <w:color w:val="000000"/>
          <w:sz w:val="26"/>
          <w:szCs w:val="26"/>
          <w:lang w:eastAsia="ar-SA"/>
        </w:rPr>
        <w:t>2</w:t>
      </w:r>
      <w:r w:rsidR="00F86992" w:rsidRPr="00D170C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. Место поставки товара: </w:t>
      </w:r>
    </w:p>
    <w:p w:rsidR="00D6247C" w:rsidRPr="00D170C6" w:rsidRDefault="00D6247C" w:rsidP="009F2310">
      <w:pPr>
        <w:pStyle w:val="a5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70C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170C6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D170C6">
        <w:rPr>
          <w:rFonts w:ascii="Times New Roman" w:hAnsi="Times New Roman" w:cs="Times New Roman"/>
          <w:sz w:val="26"/>
          <w:szCs w:val="26"/>
        </w:rPr>
        <w:t>таврополь</w:t>
      </w:r>
      <w:proofErr w:type="spellEnd"/>
      <w:r w:rsidRPr="00D170C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70C6">
        <w:rPr>
          <w:rFonts w:ascii="Times New Roman" w:hAnsi="Times New Roman" w:cs="Times New Roman"/>
          <w:sz w:val="26"/>
          <w:szCs w:val="26"/>
        </w:rPr>
        <w:t>ул.Ломоносова</w:t>
      </w:r>
      <w:proofErr w:type="spellEnd"/>
      <w:r w:rsidRPr="00D170C6">
        <w:rPr>
          <w:rFonts w:ascii="Times New Roman" w:hAnsi="Times New Roman" w:cs="Times New Roman"/>
          <w:sz w:val="26"/>
          <w:szCs w:val="26"/>
        </w:rPr>
        <w:t>, д.25, 1 этаж (Государственная инспекция труда в Ставропольском крае).</w:t>
      </w:r>
    </w:p>
    <w:bookmarkEnd w:id="0"/>
    <w:p w:rsidR="008C422A" w:rsidRDefault="00F9733C" w:rsidP="00F86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4</w:t>
      </w:r>
      <w:r w:rsidR="00F86992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.</w:t>
      </w:r>
      <w:r w:rsidR="002C5A6F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3</w:t>
      </w:r>
      <w:r w:rsidR="00F86992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. Заказчик осуществляет приемку </w:t>
      </w:r>
      <w:r w:rsidR="00D035A7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т</w:t>
      </w:r>
      <w:r w:rsidR="00F86992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овара на предмет соответствия </w:t>
      </w:r>
      <w:r w:rsidR="00D035A7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т</w:t>
      </w:r>
      <w:r w:rsidR="00F86992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овара условиям </w:t>
      </w:r>
      <w:r w:rsidR="00D035A7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к</w:t>
      </w:r>
      <w:r w:rsidR="00F86992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онтракта.</w:t>
      </w:r>
      <w:r w:rsidR="00A76F91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</w:t>
      </w:r>
    </w:p>
    <w:p w:rsidR="00000CB9" w:rsidRPr="0033792A" w:rsidRDefault="00000CB9" w:rsidP="00000C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33792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В день отгрузки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т</w:t>
      </w:r>
      <w:r w:rsidRPr="0033792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овара Поставщик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предоставляет</w:t>
      </w:r>
      <w:r w:rsidRPr="0033792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Заказчику </w:t>
      </w:r>
      <w:r w:rsidRPr="0033792A">
        <w:rPr>
          <w:rFonts w:ascii="Times New Roman" w:eastAsia="Times New Roman" w:hAnsi="Times New Roman"/>
          <w:sz w:val="28"/>
          <w:szCs w:val="28"/>
          <w:lang w:eastAsia="ru-RU"/>
        </w:rPr>
        <w:t>приемочные документы</w:t>
      </w:r>
      <w:proofErr w:type="gramEnd"/>
      <w:r w:rsidRPr="0033792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86992" w:rsidRPr="00D170C6" w:rsidRDefault="00F86992" w:rsidP="00F86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Для проверки поставленного </w:t>
      </w:r>
      <w:r w:rsidR="00D035A7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т</w:t>
      </w:r>
      <w:r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овара в части соответствия </w:t>
      </w:r>
      <w:r w:rsidR="00D035A7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т</w:t>
      </w:r>
      <w:r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овара условиям настоящего </w:t>
      </w:r>
      <w:r w:rsidR="00D035A7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к</w:t>
      </w:r>
      <w:r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онтракта Заказчик в течение </w:t>
      </w:r>
      <w:r w:rsidR="00B851AD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5</w:t>
      </w:r>
      <w:r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(</w:t>
      </w:r>
      <w:r w:rsidR="00B851AD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Пяти</w:t>
      </w:r>
      <w:r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) рабоч</w:t>
      </w:r>
      <w:r w:rsidR="00B851AD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их</w:t>
      </w:r>
      <w:r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дн</w:t>
      </w:r>
      <w:r w:rsidR="00B851AD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ей</w:t>
      </w:r>
      <w:r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проводит экспертизу. Экспертиза поставленного </w:t>
      </w:r>
      <w:r w:rsidR="00D035A7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т</w:t>
      </w:r>
      <w:r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овара может проводиться Заказчиком своими силами или к ее проведению могут привлекаться  эксперты</w:t>
      </w:r>
      <w:r w:rsidR="00D035A7"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, </w:t>
      </w:r>
      <w:r w:rsidRPr="00D170C6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экспертные организации.</w:t>
      </w:r>
    </w:p>
    <w:p w:rsidR="00F86992" w:rsidRPr="00D170C6" w:rsidRDefault="00F86992" w:rsidP="00D631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результатам проведенной экспертизы </w:t>
      </w:r>
      <w:r w:rsidR="00D035A7" w:rsidRPr="00D170C6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овара Заказчик подписывает приемочные документы, </w:t>
      </w:r>
      <w:r w:rsidR="002C5A6F"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либо направляет 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мотивированный отказ от </w:t>
      </w:r>
      <w:r w:rsidR="002C5A6F"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их 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подписания с указанием причин такого отказа </w:t>
      </w:r>
      <w:r w:rsidR="00D035A7" w:rsidRPr="00D170C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перечня выявленных нарушений условий настоящего </w:t>
      </w:r>
      <w:r w:rsidR="00D035A7" w:rsidRPr="00D170C6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онтракта (далее </w:t>
      </w:r>
      <w:r w:rsidR="00D035A7" w:rsidRPr="00D170C6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мотивированный отказ).</w:t>
      </w:r>
    </w:p>
    <w:p w:rsidR="00D631DA" w:rsidRPr="00D170C6" w:rsidRDefault="00D631DA" w:rsidP="00D631DA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170C6">
        <w:rPr>
          <w:sz w:val="26"/>
          <w:szCs w:val="26"/>
        </w:rPr>
        <w:t xml:space="preserve">Участие     представителя      поставщика  (подрядчика,   исполнителя)      при приемке   </w:t>
      </w:r>
      <w:r w:rsidRPr="00D170C6">
        <w:rPr>
          <w:rFonts w:eastAsia="Calibri"/>
          <w:sz w:val="26"/>
          <w:szCs w:val="26"/>
        </w:rPr>
        <w:t xml:space="preserve">членами   приемочной   комиссии    </w:t>
      </w:r>
      <w:r w:rsidRPr="00D170C6">
        <w:rPr>
          <w:sz w:val="26"/>
          <w:szCs w:val="26"/>
        </w:rPr>
        <w:t>Заказчика     поставленных     товаров (выполненных работ, оказанных услуг) не требуется.</w:t>
      </w:r>
    </w:p>
    <w:p w:rsidR="006F1135" w:rsidRPr="00D170C6" w:rsidRDefault="00F86992" w:rsidP="00D631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>В случае обнаружения Заказчиком нарушени</w:t>
      </w:r>
      <w:r w:rsidR="00D035A7" w:rsidRPr="00D170C6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условий настоящего </w:t>
      </w:r>
      <w:r w:rsidR="00D035A7" w:rsidRPr="00D170C6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>онтракта</w:t>
      </w:r>
      <w:r w:rsidR="00780107"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Поставщик обязуется </w:t>
      </w:r>
      <w:r w:rsidR="00D035A7"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силами и за свой счет 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устранить выявленные нарушения в срок не позднее </w:t>
      </w:r>
      <w:r w:rsidR="00D6247C" w:rsidRPr="00D170C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B851AD" w:rsidRPr="00D170C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D6247C" w:rsidRPr="00D170C6">
        <w:rPr>
          <w:rFonts w:ascii="Times New Roman" w:eastAsia="Times New Roman" w:hAnsi="Times New Roman"/>
          <w:sz w:val="26"/>
          <w:szCs w:val="26"/>
          <w:lang w:eastAsia="ru-RU"/>
        </w:rPr>
        <w:t>яти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>) рабоч</w:t>
      </w:r>
      <w:r w:rsidR="00D6247C" w:rsidRPr="00D170C6">
        <w:rPr>
          <w:rFonts w:ascii="Times New Roman" w:eastAsia="Times New Roman" w:hAnsi="Times New Roman"/>
          <w:sz w:val="26"/>
          <w:szCs w:val="26"/>
          <w:lang w:eastAsia="ru-RU"/>
        </w:rPr>
        <w:t>их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дн</w:t>
      </w:r>
      <w:r w:rsidR="00D6247C" w:rsidRPr="00D170C6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получения от Заказчика мотивированного отказа</w:t>
      </w:r>
      <w:r w:rsidR="00780107" w:rsidRPr="00D170C6">
        <w:rPr>
          <w:rFonts w:ascii="Times New Roman" w:eastAsia="Times New Roman" w:hAnsi="Times New Roman"/>
          <w:sz w:val="26"/>
          <w:szCs w:val="26"/>
          <w:lang w:eastAsia="ru-RU"/>
        </w:rPr>
        <w:t xml:space="preserve"> от подписания приемочных документов</w:t>
      </w:r>
      <w:r w:rsidR="006F1135" w:rsidRPr="00D170C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86992" w:rsidRPr="00D170C6" w:rsidRDefault="00F86992" w:rsidP="00F86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7824" w:rsidRPr="00D170C6" w:rsidRDefault="00D62248" w:rsidP="00A730B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D170C6">
        <w:rPr>
          <w:rFonts w:ascii="Times New Roman" w:hAnsi="Times New Roman"/>
          <w:b/>
          <w:bCs/>
          <w:spacing w:val="-2"/>
          <w:sz w:val="26"/>
          <w:szCs w:val="26"/>
        </w:rPr>
        <w:t>5</w:t>
      </w:r>
      <w:r w:rsidR="00C37824" w:rsidRPr="00D170C6">
        <w:rPr>
          <w:rFonts w:ascii="Times New Roman" w:hAnsi="Times New Roman"/>
          <w:b/>
          <w:bCs/>
          <w:spacing w:val="-2"/>
          <w:sz w:val="26"/>
          <w:szCs w:val="26"/>
        </w:rPr>
        <w:t>. ОТВЕТСТВЕННОСТЬ СТОРОН</w:t>
      </w:r>
    </w:p>
    <w:p w:rsidR="00147AF8" w:rsidRPr="00D170C6" w:rsidRDefault="00147AF8" w:rsidP="00C378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47AF8" w:rsidRPr="00D170C6" w:rsidRDefault="00D62248" w:rsidP="00147A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70C6">
        <w:rPr>
          <w:rFonts w:ascii="Times New Roman" w:hAnsi="Times New Roman" w:cs="Times New Roman"/>
          <w:sz w:val="26"/>
          <w:szCs w:val="26"/>
        </w:rPr>
        <w:t>5</w:t>
      </w:r>
      <w:r w:rsidR="00147AF8" w:rsidRPr="00D170C6">
        <w:rPr>
          <w:rFonts w:ascii="Times New Roman" w:hAnsi="Times New Roman" w:cs="Times New Roman"/>
          <w:sz w:val="26"/>
          <w:szCs w:val="26"/>
        </w:rPr>
        <w:t>.1.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</w:p>
    <w:p w:rsidR="00147AF8" w:rsidRPr="00D170C6" w:rsidRDefault="00147AF8" w:rsidP="00147AF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37824" w:rsidRPr="00D170C6" w:rsidRDefault="00D62248" w:rsidP="00A730BC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D170C6">
        <w:rPr>
          <w:rFonts w:ascii="Times New Roman" w:hAnsi="Times New Roman"/>
          <w:b/>
          <w:noProof/>
          <w:sz w:val="26"/>
          <w:szCs w:val="26"/>
        </w:rPr>
        <w:t>6</w:t>
      </w:r>
      <w:r w:rsidR="00C37824" w:rsidRPr="00D170C6">
        <w:rPr>
          <w:rFonts w:ascii="Times New Roman" w:hAnsi="Times New Roman"/>
          <w:b/>
          <w:noProof/>
          <w:sz w:val="26"/>
          <w:szCs w:val="26"/>
        </w:rPr>
        <w:t>. ОБСТОЯТЕЛЬСТВА НЕПРЕОДОЛИМОЙ СИЛЫ</w:t>
      </w:r>
    </w:p>
    <w:p w:rsidR="00C37824" w:rsidRPr="00D170C6" w:rsidRDefault="00C37824" w:rsidP="00C37824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6"/>
          <w:szCs w:val="26"/>
        </w:rPr>
      </w:pPr>
    </w:p>
    <w:p w:rsidR="00C37824" w:rsidRPr="00D170C6" w:rsidRDefault="00D62248" w:rsidP="00C37824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0C6">
        <w:rPr>
          <w:rFonts w:ascii="Times New Roman" w:hAnsi="Times New Roman" w:cs="Times New Roman"/>
          <w:sz w:val="26"/>
          <w:szCs w:val="26"/>
        </w:rPr>
        <w:t>6</w:t>
      </w:r>
      <w:r w:rsidR="00C37824" w:rsidRPr="00D170C6">
        <w:rPr>
          <w:rFonts w:ascii="Times New Roman" w:hAnsi="Times New Roman" w:cs="Times New Roman"/>
          <w:sz w:val="26"/>
          <w:szCs w:val="26"/>
        </w:rPr>
        <w:t xml:space="preserve">.1. Стороны освобождаются от ответственности за частичное или полное неисполнение обязательств по настоящему контракту, обусловленное действием обстоятельств непреодолимой силы (форс-мажор). </w:t>
      </w:r>
    </w:p>
    <w:p w:rsidR="00C37824" w:rsidRPr="00D170C6" w:rsidRDefault="00C37824" w:rsidP="00C37824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170C6">
        <w:rPr>
          <w:rFonts w:ascii="Times New Roman" w:hAnsi="Times New Roman" w:cs="Times New Roman"/>
          <w:sz w:val="26"/>
          <w:szCs w:val="26"/>
        </w:rPr>
        <w:t xml:space="preserve">Обстоятельствами непреодолимой силы являются чрезвычайные и </w:t>
      </w:r>
      <w:r w:rsidRPr="00D170C6">
        <w:rPr>
          <w:rFonts w:ascii="Times New Roman" w:hAnsi="Times New Roman" w:cs="Times New Roman"/>
          <w:sz w:val="26"/>
          <w:szCs w:val="26"/>
        </w:rPr>
        <w:lastRenderedPageBreak/>
        <w:t>непредотвратимые обстоятельства, в том числе объявленная или фактическая война, гражданские волнения, пожары, землетрясения, наводнения и другие природные стихийные бедствия, эпидемии, карантин, блокада, эмбарго, издание актов государственных органов, препятствующие надлежащему исполнению обязательств по настоящему контракту, другие чрезвычайные обстоятельства, которые возникли после заключения настоящего контракта, а также чрезвычайные обстоятельства, которые Стороны были не в состоянии предвидеть</w:t>
      </w:r>
      <w:proofErr w:type="gramEnd"/>
      <w:r w:rsidRPr="00D170C6">
        <w:rPr>
          <w:rFonts w:ascii="Times New Roman" w:hAnsi="Times New Roman" w:cs="Times New Roman"/>
          <w:sz w:val="26"/>
          <w:szCs w:val="26"/>
        </w:rPr>
        <w:t xml:space="preserve"> и предотвратить. </w:t>
      </w:r>
    </w:p>
    <w:p w:rsidR="00C37824" w:rsidRPr="00D170C6" w:rsidRDefault="00C37824" w:rsidP="00C37824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170C6">
        <w:rPr>
          <w:rFonts w:ascii="Times New Roman" w:hAnsi="Times New Roman" w:cs="Times New Roman"/>
          <w:sz w:val="26"/>
          <w:szCs w:val="26"/>
        </w:rPr>
        <w:t xml:space="preserve">При возникновении обстоятельств непреодолимой силы для какой-либо из Сторон, эта Сторона должна письменно уведомить другую Сторону о вышеуказанных обстоятельствах в течение 3 </w:t>
      </w:r>
      <w:r w:rsidR="00967062" w:rsidRPr="00D170C6">
        <w:rPr>
          <w:rFonts w:ascii="Times New Roman" w:hAnsi="Times New Roman" w:cs="Times New Roman"/>
          <w:sz w:val="26"/>
          <w:szCs w:val="26"/>
        </w:rPr>
        <w:t>(т</w:t>
      </w:r>
      <w:r w:rsidR="005F7913" w:rsidRPr="00D170C6">
        <w:rPr>
          <w:rFonts w:ascii="Times New Roman" w:hAnsi="Times New Roman" w:cs="Times New Roman"/>
          <w:sz w:val="26"/>
          <w:szCs w:val="26"/>
        </w:rPr>
        <w:t>рех</w:t>
      </w:r>
      <w:r w:rsidR="00967062" w:rsidRPr="00D170C6">
        <w:rPr>
          <w:rFonts w:ascii="Times New Roman" w:hAnsi="Times New Roman" w:cs="Times New Roman"/>
          <w:sz w:val="26"/>
          <w:szCs w:val="26"/>
        </w:rPr>
        <w:t xml:space="preserve">) </w:t>
      </w:r>
      <w:r w:rsidRPr="00D170C6">
        <w:rPr>
          <w:rFonts w:ascii="Times New Roman" w:hAnsi="Times New Roman" w:cs="Times New Roman"/>
          <w:sz w:val="26"/>
          <w:szCs w:val="26"/>
        </w:rPr>
        <w:t xml:space="preserve">дней. </w:t>
      </w:r>
      <w:proofErr w:type="gramEnd"/>
    </w:p>
    <w:p w:rsidR="00C37824" w:rsidRPr="00D170C6" w:rsidRDefault="00D62248" w:rsidP="00C37824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0C6">
        <w:rPr>
          <w:rFonts w:ascii="Times New Roman" w:hAnsi="Times New Roman" w:cs="Times New Roman"/>
          <w:sz w:val="26"/>
          <w:szCs w:val="26"/>
        </w:rPr>
        <w:t>6</w:t>
      </w:r>
      <w:r w:rsidR="00C37824" w:rsidRPr="00D170C6">
        <w:rPr>
          <w:rFonts w:ascii="Times New Roman" w:hAnsi="Times New Roman" w:cs="Times New Roman"/>
          <w:sz w:val="26"/>
          <w:szCs w:val="26"/>
        </w:rPr>
        <w:t xml:space="preserve">.2. Подтверждением обстоятельств непреодолимой силы является заключение соответствующих государственных органов. </w:t>
      </w:r>
    </w:p>
    <w:p w:rsidR="00C37824" w:rsidRPr="00D170C6" w:rsidRDefault="00D62248" w:rsidP="00C37824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0C6">
        <w:rPr>
          <w:rFonts w:ascii="Times New Roman" w:hAnsi="Times New Roman" w:cs="Times New Roman"/>
          <w:sz w:val="26"/>
          <w:szCs w:val="26"/>
        </w:rPr>
        <w:t>6</w:t>
      </w:r>
      <w:r w:rsidR="00C37824" w:rsidRPr="00D170C6">
        <w:rPr>
          <w:rFonts w:ascii="Times New Roman" w:hAnsi="Times New Roman" w:cs="Times New Roman"/>
          <w:sz w:val="26"/>
          <w:szCs w:val="26"/>
        </w:rPr>
        <w:t xml:space="preserve">.3 Обязанность доказать наличие обстоятельств непреодолимой силы лежит на той Стороне контракта, которая не выполнила свои обязательства.  </w:t>
      </w:r>
    </w:p>
    <w:p w:rsidR="00C37824" w:rsidRPr="00D170C6" w:rsidRDefault="00C37824" w:rsidP="00C37824">
      <w:pPr>
        <w:pStyle w:val="3"/>
        <w:spacing w:after="0"/>
        <w:ind w:firstLine="709"/>
        <w:jc w:val="both"/>
        <w:rPr>
          <w:b/>
          <w:sz w:val="26"/>
          <w:szCs w:val="26"/>
        </w:rPr>
      </w:pPr>
    </w:p>
    <w:p w:rsidR="00C37824" w:rsidRPr="00D170C6" w:rsidRDefault="00D62248" w:rsidP="00A730BC">
      <w:pPr>
        <w:pStyle w:val="3"/>
        <w:spacing w:after="0"/>
        <w:jc w:val="center"/>
        <w:rPr>
          <w:b/>
          <w:sz w:val="26"/>
          <w:szCs w:val="26"/>
        </w:rPr>
      </w:pPr>
      <w:r w:rsidRPr="00D170C6">
        <w:rPr>
          <w:b/>
          <w:sz w:val="26"/>
          <w:szCs w:val="26"/>
        </w:rPr>
        <w:t>7</w:t>
      </w:r>
      <w:r w:rsidR="00C37824" w:rsidRPr="00D170C6">
        <w:rPr>
          <w:b/>
          <w:sz w:val="26"/>
          <w:szCs w:val="26"/>
        </w:rPr>
        <w:t>. СРОК ДЕЙСТВИЯ КОНТРАКТА</w:t>
      </w:r>
    </w:p>
    <w:p w:rsidR="00C37824" w:rsidRPr="00D170C6" w:rsidRDefault="00C37824" w:rsidP="00C37824">
      <w:pPr>
        <w:pStyle w:val="3"/>
        <w:spacing w:after="0"/>
        <w:ind w:firstLine="709"/>
        <w:jc w:val="both"/>
        <w:rPr>
          <w:b/>
          <w:sz w:val="26"/>
          <w:szCs w:val="26"/>
        </w:rPr>
      </w:pPr>
    </w:p>
    <w:p w:rsidR="00C37824" w:rsidRPr="00D170C6" w:rsidRDefault="00D62248" w:rsidP="00C37824">
      <w:pPr>
        <w:pStyle w:val="3"/>
        <w:spacing w:after="0"/>
        <w:ind w:firstLine="709"/>
        <w:jc w:val="both"/>
        <w:rPr>
          <w:sz w:val="26"/>
          <w:szCs w:val="26"/>
        </w:rPr>
      </w:pPr>
      <w:r w:rsidRPr="00D170C6">
        <w:rPr>
          <w:sz w:val="26"/>
          <w:szCs w:val="26"/>
        </w:rPr>
        <w:t>7</w:t>
      </w:r>
      <w:r w:rsidR="00C37824" w:rsidRPr="00D170C6">
        <w:rPr>
          <w:sz w:val="26"/>
          <w:szCs w:val="26"/>
        </w:rPr>
        <w:t>.1. Настоящий контра</w:t>
      </w:r>
      <w:proofErr w:type="gramStart"/>
      <w:r w:rsidR="00C37824" w:rsidRPr="00D170C6">
        <w:rPr>
          <w:sz w:val="26"/>
          <w:szCs w:val="26"/>
        </w:rPr>
        <w:t>кт вст</w:t>
      </w:r>
      <w:proofErr w:type="gramEnd"/>
      <w:r w:rsidR="00C37824" w:rsidRPr="00D170C6">
        <w:rPr>
          <w:sz w:val="26"/>
          <w:szCs w:val="26"/>
        </w:rPr>
        <w:t>упает в силу со дня заключени</w:t>
      </w:r>
      <w:r w:rsidR="00A730BC" w:rsidRPr="00D170C6">
        <w:rPr>
          <w:sz w:val="26"/>
          <w:szCs w:val="26"/>
        </w:rPr>
        <w:t xml:space="preserve">я и действует до </w:t>
      </w:r>
      <w:r w:rsidR="00065F44" w:rsidRPr="00D170C6">
        <w:rPr>
          <w:sz w:val="26"/>
          <w:szCs w:val="26"/>
        </w:rPr>
        <w:t>3</w:t>
      </w:r>
      <w:r w:rsidR="00AC4791">
        <w:rPr>
          <w:sz w:val="26"/>
          <w:szCs w:val="26"/>
        </w:rPr>
        <w:t>0</w:t>
      </w:r>
      <w:r w:rsidR="00A730BC" w:rsidRPr="00D170C6">
        <w:rPr>
          <w:sz w:val="26"/>
          <w:szCs w:val="26"/>
        </w:rPr>
        <w:t xml:space="preserve"> </w:t>
      </w:r>
      <w:r w:rsidR="00AC4791">
        <w:rPr>
          <w:sz w:val="26"/>
          <w:szCs w:val="26"/>
        </w:rPr>
        <w:t>июня</w:t>
      </w:r>
      <w:r w:rsidR="00A730BC" w:rsidRPr="00D170C6">
        <w:rPr>
          <w:sz w:val="26"/>
          <w:szCs w:val="26"/>
        </w:rPr>
        <w:t xml:space="preserve"> 202</w:t>
      </w:r>
      <w:r w:rsidR="00065F44" w:rsidRPr="00D170C6">
        <w:rPr>
          <w:sz w:val="26"/>
          <w:szCs w:val="26"/>
        </w:rPr>
        <w:t>6</w:t>
      </w:r>
      <w:r w:rsidR="00C37824" w:rsidRPr="00D170C6">
        <w:rPr>
          <w:sz w:val="26"/>
          <w:szCs w:val="26"/>
        </w:rPr>
        <w:t xml:space="preserve"> года, а по взаиморасчетам между Сторонами – до полного исполнения обязательств.</w:t>
      </w:r>
    </w:p>
    <w:p w:rsidR="00A730BC" w:rsidRPr="00D170C6" w:rsidRDefault="00D62248" w:rsidP="00A730BC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0C6">
        <w:rPr>
          <w:rFonts w:ascii="Times New Roman" w:hAnsi="Times New Roman" w:cs="Times New Roman"/>
          <w:sz w:val="26"/>
          <w:szCs w:val="26"/>
        </w:rPr>
        <w:t>7</w:t>
      </w:r>
      <w:r w:rsidR="00C37824" w:rsidRPr="00D170C6">
        <w:rPr>
          <w:rFonts w:ascii="Times New Roman" w:hAnsi="Times New Roman" w:cs="Times New Roman"/>
          <w:sz w:val="26"/>
          <w:szCs w:val="26"/>
        </w:rPr>
        <w:t>.2. Окончание срока действия контракта не освобождает Стороны от ответственности за нарушение обязательств по его исполнению.</w:t>
      </w:r>
    </w:p>
    <w:p w:rsidR="00A730BC" w:rsidRPr="00D170C6" w:rsidRDefault="00A730BC" w:rsidP="00A730BC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7824" w:rsidRPr="00D170C6" w:rsidRDefault="00D62248" w:rsidP="00A730BC">
      <w:pPr>
        <w:pStyle w:val="a5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170C6">
        <w:rPr>
          <w:rFonts w:ascii="Times New Roman" w:hAnsi="Times New Roman" w:cs="Times New Roman"/>
          <w:b/>
          <w:sz w:val="26"/>
          <w:szCs w:val="26"/>
        </w:rPr>
        <w:t>8</w:t>
      </w:r>
      <w:r w:rsidR="00C37824" w:rsidRPr="00D170C6">
        <w:rPr>
          <w:rFonts w:ascii="Times New Roman" w:hAnsi="Times New Roman" w:cs="Times New Roman"/>
          <w:b/>
          <w:sz w:val="26"/>
          <w:szCs w:val="26"/>
        </w:rPr>
        <w:t>. ПРОЧИЕ УСЛОВИЯ</w:t>
      </w:r>
    </w:p>
    <w:p w:rsidR="00C37824" w:rsidRPr="00D170C6" w:rsidRDefault="00C37824" w:rsidP="00C37824">
      <w:pPr>
        <w:pStyle w:val="a5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70C6" w:rsidRPr="00D170C6" w:rsidRDefault="00D170C6" w:rsidP="00D170C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>8.1. Изменение существенных условий Контракта при его исполнении</w:t>
      </w:r>
      <w:r w:rsidRPr="00D170C6">
        <w:rPr>
          <w:rFonts w:ascii="Times New Roman" w:hAnsi="Times New Roman"/>
          <w:sz w:val="26"/>
          <w:szCs w:val="26"/>
        </w:rPr>
        <w:br/>
        <w:t>не допускается, за исключением их изменения по соглашению сторон в следующих случаях:</w:t>
      </w:r>
    </w:p>
    <w:p w:rsidR="00D170C6" w:rsidRPr="00D170C6" w:rsidRDefault="00D170C6" w:rsidP="00D170C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>8.1.1. При снижении цены Контракта без изменения предусмотренных Контрактом объема услуг, качества оказываемых услуг;</w:t>
      </w:r>
    </w:p>
    <w:p w:rsidR="00D170C6" w:rsidRPr="00D170C6" w:rsidRDefault="00D170C6" w:rsidP="00D170C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 xml:space="preserve">8.1.2. Если по предложению Заказчика увеличивается или уменьшается предусмотренный Контрактом объем услуг не более чем на десять процентов. При этом по соглашению сторон допускается изменение с учетом </w:t>
      </w:r>
      <w:proofErr w:type="gramStart"/>
      <w:r w:rsidRPr="00D170C6">
        <w:rPr>
          <w:rFonts w:ascii="Times New Roman" w:hAnsi="Times New Roman"/>
          <w:sz w:val="26"/>
          <w:szCs w:val="26"/>
        </w:rPr>
        <w:t>положений бюджетного законодательства Российской Федерации цены Контракта</w:t>
      </w:r>
      <w:proofErr w:type="gramEnd"/>
      <w:r w:rsidRPr="00D170C6">
        <w:rPr>
          <w:rFonts w:ascii="Times New Roman" w:hAnsi="Times New Roman"/>
          <w:sz w:val="26"/>
          <w:szCs w:val="26"/>
        </w:rPr>
        <w:t xml:space="preserve"> пропорционально дополнительному объему услуг исходя из установленной в Контракте цены услуг, но не более чем на десять процентов цены Контракта. При уменьшении предусмотренного Контрактом объема услуг стороны Контракта обязаны уменьшить цену Контракта исходя из цены услуг; </w:t>
      </w:r>
    </w:p>
    <w:p w:rsidR="00D170C6" w:rsidRPr="00D170C6" w:rsidRDefault="00D170C6" w:rsidP="00D170C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 xml:space="preserve">8.1.3.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объема услуг, предусмотренных Контрактом. </w:t>
      </w:r>
    </w:p>
    <w:p w:rsidR="00D170C6" w:rsidRPr="00D170C6" w:rsidRDefault="00D170C6" w:rsidP="00D170C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 xml:space="preserve">Сокращение объема услуг при уменьшении цены Контракта осуществляется в соответствии с методикой, утвержденной Правительством Российской </w:t>
      </w:r>
      <w:r w:rsidRPr="00D170C6">
        <w:rPr>
          <w:rFonts w:ascii="Times New Roman" w:hAnsi="Times New Roman"/>
          <w:sz w:val="26"/>
          <w:szCs w:val="26"/>
        </w:rPr>
        <w:lastRenderedPageBreak/>
        <w:t>Федерации.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услуг;</w:t>
      </w:r>
    </w:p>
    <w:p w:rsidR="00D170C6" w:rsidRPr="00D170C6" w:rsidRDefault="00D170C6" w:rsidP="00D170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0C6">
        <w:rPr>
          <w:rFonts w:ascii="Times New Roman" w:hAnsi="Times New Roman" w:cs="Times New Roman"/>
          <w:sz w:val="26"/>
          <w:szCs w:val="26"/>
        </w:rPr>
        <w:t>8.1.4. Если при исполнении контракта изменяется срок исполнения отдельного этапа (отдельных этапов) исполнения контракта в рамках срока исполнения контракта, предусмотренного при его заключении;</w:t>
      </w:r>
    </w:p>
    <w:p w:rsidR="00D170C6" w:rsidRPr="00D170C6" w:rsidRDefault="00D170C6" w:rsidP="00D170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7824" w:rsidRPr="00D170C6" w:rsidRDefault="00D62248" w:rsidP="00D170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>8</w:t>
      </w:r>
      <w:r w:rsidR="00C37824" w:rsidRPr="00D170C6">
        <w:rPr>
          <w:rFonts w:ascii="Times New Roman" w:hAnsi="Times New Roman"/>
          <w:sz w:val="26"/>
          <w:szCs w:val="26"/>
        </w:rPr>
        <w:t>.</w:t>
      </w:r>
      <w:r w:rsidR="00D170C6" w:rsidRPr="00D170C6">
        <w:rPr>
          <w:rFonts w:ascii="Times New Roman" w:hAnsi="Times New Roman"/>
          <w:sz w:val="26"/>
          <w:szCs w:val="26"/>
        </w:rPr>
        <w:t>2</w:t>
      </w:r>
      <w:r w:rsidR="00C37824" w:rsidRPr="00D170C6">
        <w:rPr>
          <w:rFonts w:ascii="Times New Roman" w:hAnsi="Times New Roman"/>
          <w:sz w:val="26"/>
          <w:szCs w:val="26"/>
        </w:rPr>
        <w:t xml:space="preserve">. Все споры и разногласия, которые могут возникнуть в связи с </w:t>
      </w:r>
      <w:r w:rsidR="00780107" w:rsidRPr="00D170C6">
        <w:rPr>
          <w:rFonts w:ascii="Times New Roman" w:hAnsi="Times New Roman"/>
          <w:sz w:val="26"/>
          <w:szCs w:val="26"/>
        </w:rPr>
        <w:t>ис</w:t>
      </w:r>
      <w:r w:rsidR="00C37824" w:rsidRPr="00D170C6">
        <w:rPr>
          <w:rFonts w:ascii="Times New Roman" w:hAnsi="Times New Roman"/>
          <w:sz w:val="26"/>
          <w:szCs w:val="26"/>
        </w:rPr>
        <w:t xml:space="preserve">полнением обязательств по контракту, Стороны будут стремиться разрешать путем переговоров. </w:t>
      </w:r>
    </w:p>
    <w:p w:rsidR="00C37824" w:rsidRPr="00D170C6" w:rsidRDefault="00D62248" w:rsidP="00D170C6">
      <w:pPr>
        <w:pStyle w:val="21"/>
        <w:numPr>
          <w:ilvl w:val="0"/>
          <w:numId w:val="0"/>
        </w:numPr>
        <w:tabs>
          <w:tab w:val="left" w:pos="708"/>
        </w:tabs>
        <w:spacing w:before="0" w:after="0"/>
        <w:ind w:firstLine="709"/>
        <w:rPr>
          <w:sz w:val="26"/>
          <w:szCs w:val="26"/>
        </w:rPr>
      </w:pPr>
      <w:r w:rsidRPr="00D170C6">
        <w:rPr>
          <w:sz w:val="26"/>
          <w:szCs w:val="26"/>
        </w:rPr>
        <w:t>8</w:t>
      </w:r>
      <w:r w:rsidR="00C37824" w:rsidRPr="00D170C6">
        <w:rPr>
          <w:sz w:val="26"/>
          <w:szCs w:val="26"/>
        </w:rPr>
        <w:t>.</w:t>
      </w:r>
      <w:r w:rsidR="00D170C6" w:rsidRPr="00D170C6">
        <w:rPr>
          <w:sz w:val="26"/>
          <w:szCs w:val="26"/>
        </w:rPr>
        <w:t>3</w:t>
      </w:r>
      <w:r w:rsidR="00C37824" w:rsidRPr="00D170C6">
        <w:rPr>
          <w:sz w:val="26"/>
          <w:szCs w:val="26"/>
        </w:rPr>
        <w:t>. В случае если споры и разногласия не могут быть разрешены путем переговоров, они подлежат разрешению в порядке, предусмотренном законодательством Российской Федерации, в Арбитражном суде Ставропольского края.</w:t>
      </w:r>
    </w:p>
    <w:p w:rsidR="00C37824" w:rsidRPr="00D170C6" w:rsidRDefault="00D62248" w:rsidP="00D170C6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0C6">
        <w:rPr>
          <w:rFonts w:ascii="Times New Roman" w:hAnsi="Times New Roman" w:cs="Times New Roman"/>
          <w:color w:val="000000"/>
          <w:spacing w:val="-2"/>
          <w:sz w:val="26"/>
          <w:szCs w:val="26"/>
        </w:rPr>
        <w:t>8</w:t>
      </w:r>
      <w:r w:rsidR="00C37824" w:rsidRPr="00D170C6">
        <w:rPr>
          <w:rFonts w:ascii="Times New Roman" w:hAnsi="Times New Roman" w:cs="Times New Roman"/>
          <w:color w:val="000000"/>
          <w:spacing w:val="-2"/>
          <w:sz w:val="26"/>
          <w:szCs w:val="26"/>
        </w:rPr>
        <w:t>.</w:t>
      </w:r>
      <w:r w:rsidR="00D170C6" w:rsidRPr="00D170C6">
        <w:rPr>
          <w:rFonts w:ascii="Times New Roman" w:hAnsi="Times New Roman" w:cs="Times New Roman"/>
          <w:color w:val="000000"/>
          <w:spacing w:val="-2"/>
          <w:sz w:val="26"/>
          <w:szCs w:val="26"/>
        </w:rPr>
        <w:t>4</w:t>
      </w:r>
      <w:r w:rsidR="00C37824" w:rsidRPr="00D170C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. Расторжение настоящего контракта допускается по соглашению Сторон, по решению суда и в связи с односторонним отказом Сторон от исполнения контракта в соответствии </w:t>
      </w:r>
      <w:r w:rsidR="00C37824" w:rsidRPr="00D170C6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Федерации.</w:t>
      </w:r>
    </w:p>
    <w:p w:rsidR="00D62248" w:rsidRPr="00D170C6" w:rsidRDefault="00D62248" w:rsidP="00D170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>8</w:t>
      </w:r>
      <w:r w:rsidR="00C37824" w:rsidRPr="00D170C6">
        <w:rPr>
          <w:rFonts w:ascii="Times New Roman" w:hAnsi="Times New Roman"/>
          <w:sz w:val="26"/>
          <w:szCs w:val="26"/>
        </w:rPr>
        <w:t>.</w:t>
      </w:r>
      <w:r w:rsidR="00780107" w:rsidRPr="00D170C6">
        <w:rPr>
          <w:rFonts w:ascii="Times New Roman" w:hAnsi="Times New Roman"/>
          <w:sz w:val="26"/>
          <w:szCs w:val="26"/>
        </w:rPr>
        <w:t>5</w:t>
      </w:r>
      <w:r w:rsidR="00C37824" w:rsidRPr="00D170C6">
        <w:rPr>
          <w:rFonts w:ascii="Times New Roman" w:hAnsi="Times New Roman"/>
          <w:sz w:val="26"/>
          <w:szCs w:val="26"/>
        </w:rPr>
        <w:t xml:space="preserve">. Настоящий контракт составлен в </w:t>
      </w:r>
      <w:r w:rsidRPr="00D170C6">
        <w:rPr>
          <w:rFonts w:ascii="Times New Roman" w:hAnsi="Times New Roman"/>
          <w:sz w:val="26"/>
          <w:szCs w:val="26"/>
        </w:rPr>
        <w:t>двух экземплярах, имеющих равную юридическую силу, по одному для каждой из Сторон.</w:t>
      </w:r>
    </w:p>
    <w:p w:rsidR="00C37824" w:rsidRPr="00D170C6" w:rsidRDefault="00D62248" w:rsidP="00D170C6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70C6">
        <w:rPr>
          <w:rFonts w:ascii="Times New Roman" w:hAnsi="Times New Roman"/>
          <w:sz w:val="26"/>
          <w:szCs w:val="26"/>
        </w:rPr>
        <w:t>8</w:t>
      </w:r>
      <w:r w:rsidR="00780107" w:rsidRPr="00D170C6">
        <w:rPr>
          <w:rFonts w:ascii="Times New Roman" w:hAnsi="Times New Roman"/>
          <w:sz w:val="26"/>
          <w:szCs w:val="26"/>
        </w:rPr>
        <w:t>.6.</w:t>
      </w:r>
      <w:r w:rsidR="00C37824" w:rsidRPr="00D170C6">
        <w:rPr>
          <w:rFonts w:ascii="Times New Roman" w:hAnsi="Times New Roman"/>
          <w:sz w:val="26"/>
          <w:szCs w:val="26"/>
        </w:rPr>
        <w:t xml:space="preserve"> В случае изменения у </w:t>
      </w:r>
      <w:proofErr w:type="gramStart"/>
      <w:r w:rsidR="00C37824" w:rsidRPr="00D170C6">
        <w:rPr>
          <w:rFonts w:ascii="Times New Roman" w:hAnsi="Times New Roman"/>
          <w:sz w:val="26"/>
          <w:szCs w:val="26"/>
        </w:rPr>
        <w:t>какой-либо</w:t>
      </w:r>
      <w:proofErr w:type="gramEnd"/>
      <w:r w:rsidR="00C37824" w:rsidRPr="00D170C6">
        <w:rPr>
          <w:rFonts w:ascii="Times New Roman" w:hAnsi="Times New Roman"/>
          <w:sz w:val="26"/>
          <w:szCs w:val="26"/>
        </w:rPr>
        <w:t xml:space="preserve"> из Сторон юридического, фактического адреса, названия, реквизитов она обязана в течение 5 (</w:t>
      </w:r>
      <w:r w:rsidR="00B851AD" w:rsidRPr="00D170C6">
        <w:rPr>
          <w:rFonts w:ascii="Times New Roman" w:hAnsi="Times New Roman"/>
          <w:sz w:val="26"/>
          <w:szCs w:val="26"/>
        </w:rPr>
        <w:t>П</w:t>
      </w:r>
      <w:r w:rsidR="00C37824" w:rsidRPr="00D170C6">
        <w:rPr>
          <w:rFonts w:ascii="Times New Roman" w:hAnsi="Times New Roman"/>
          <w:sz w:val="26"/>
          <w:szCs w:val="26"/>
        </w:rPr>
        <w:t>ят</w:t>
      </w:r>
      <w:r w:rsidR="005F7913" w:rsidRPr="00D170C6">
        <w:rPr>
          <w:rFonts w:ascii="Times New Roman" w:hAnsi="Times New Roman"/>
          <w:sz w:val="26"/>
          <w:szCs w:val="26"/>
        </w:rPr>
        <w:t>и</w:t>
      </w:r>
      <w:r w:rsidR="00C37824" w:rsidRPr="00D170C6">
        <w:rPr>
          <w:rFonts w:ascii="Times New Roman" w:hAnsi="Times New Roman"/>
          <w:sz w:val="26"/>
          <w:szCs w:val="26"/>
        </w:rPr>
        <w:t>) дней письменно известить об этом другую Сторону.</w:t>
      </w:r>
    </w:p>
    <w:p w:rsidR="00C37824" w:rsidRPr="00D170C6" w:rsidRDefault="00C37824" w:rsidP="00C37824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7824" w:rsidRPr="00D170C6" w:rsidRDefault="00D62248" w:rsidP="00A730BC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0C6">
        <w:rPr>
          <w:rFonts w:ascii="Times New Roman" w:hAnsi="Times New Roman" w:cs="Times New Roman"/>
          <w:b/>
          <w:sz w:val="26"/>
          <w:szCs w:val="26"/>
        </w:rPr>
        <w:t>9</w:t>
      </w:r>
      <w:r w:rsidR="00C37824" w:rsidRPr="00D170C6">
        <w:rPr>
          <w:rFonts w:ascii="Times New Roman" w:hAnsi="Times New Roman" w:cs="Times New Roman"/>
          <w:b/>
          <w:sz w:val="26"/>
          <w:szCs w:val="26"/>
        </w:rPr>
        <w:t>. АДРЕСА, РЕКВИЗИТЫ И ПОДПИСИ СТОРОН</w:t>
      </w:r>
    </w:p>
    <w:p w:rsidR="00C37824" w:rsidRPr="00D170C6" w:rsidRDefault="00C37824" w:rsidP="00C37824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C37824" w:rsidRPr="00D170C6" w:rsidTr="005B77C4">
        <w:tc>
          <w:tcPr>
            <w:tcW w:w="4786" w:type="dxa"/>
          </w:tcPr>
          <w:p w:rsidR="00C37824" w:rsidRPr="00D170C6" w:rsidRDefault="00C37824" w:rsidP="0014083B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70C6">
              <w:rPr>
                <w:rFonts w:ascii="Times New Roman" w:hAnsi="Times New Roman"/>
                <w:sz w:val="26"/>
                <w:szCs w:val="26"/>
              </w:rPr>
              <w:t>ЗАКАЗЧИК:</w:t>
            </w:r>
          </w:p>
          <w:p w:rsidR="00C37824" w:rsidRPr="00D170C6" w:rsidRDefault="00C37824" w:rsidP="0014083B">
            <w:pPr>
              <w:pStyle w:val="ac"/>
              <w:spacing w:after="0" w:line="240" w:lineRule="exact"/>
              <w:ind w:left="0" w:firstLine="709"/>
              <w:jc w:val="both"/>
              <w:rPr>
                <w:sz w:val="26"/>
                <w:szCs w:val="26"/>
              </w:rPr>
            </w:pPr>
          </w:p>
          <w:p w:rsidR="005B77C4" w:rsidRPr="00D170C6" w:rsidRDefault="005B77C4" w:rsidP="0014083B">
            <w:pPr>
              <w:pStyle w:val="Standard"/>
              <w:spacing w:line="240" w:lineRule="exact"/>
              <w:rPr>
                <w:bCs/>
                <w:sz w:val="26"/>
                <w:szCs w:val="26"/>
                <w:lang w:val="ru-RU"/>
              </w:rPr>
            </w:pPr>
            <w:r w:rsidRPr="00D170C6">
              <w:rPr>
                <w:bCs/>
                <w:sz w:val="26"/>
                <w:szCs w:val="26"/>
                <w:lang w:val="ru-RU"/>
              </w:rPr>
              <w:t xml:space="preserve">Государственная инспекция труда </w:t>
            </w:r>
          </w:p>
          <w:p w:rsidR="005B77C4" w:rsidRPr="00D170C6" w:rsidRDefault="005B77C4" w:rsidP="0014083B">
            <w:pPr>
              <w:pStyle w:val="ConsNonformat"/>
              <w:spacing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170C6">
              <w:rPr>
                <w:rFonts w:ascii="Times New Roman" w:hAnsi="Times New Roman" w:cs="Times New Roman"/>
                <w:bCs/>
                <w:sz w:val="26"/>
                <w:szCs w:val="26"/>
              </w:rPr>
              <w:t>в Ставропольском крае</w:t>
            </w:r>
          </w:p>
          <w:p w:rsidR="006407A3" w:rsidRPr="00D170C6" w:rsidRDefault="005B77C4" w:rsidP="0014083B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D170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355000, г.</w:t>
            </w:r>
            <w:r w:rsidR="006407A3" w:rsidRPr="00D170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D170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Ставрополь, </w:t>
            </w:r>
          </w:p>
          <w:p w:rsidR="005B77C4" w:rsidRPr="00D170C6" w:rsidRDefault="005B77C4" w:rsidP="0014083B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D170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ул.</w:t>
            </w:r>
            <w:r w:rsidR="006407A3" w:rsidRPr="00D170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D170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Ломоносова, д.25</w:t>
            </w:r>
          </w:p>
          <w:p w:rsidR="005B77C4" w:rsidRPr="00D170C6" w:rsidRDefault="005B77C4" w:rsidP="0014083B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D170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ИНН 2636022162</w:t>
            </w:r>
          </w:p>
          <w:p w:rsidR="005B77C4" w:rsidRPr="00D170C6" w:rsidRDefault="005B77C4" w:rsidP="0014083B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D170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КПП 263</w:t>
            </w:r>
            <w:r w:rsidR="009F34A9" w:rsidRPr="00D170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</w:t>
            </w:r>
            <w:r w:rsidRPr="00D170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01001</w:t>
            </w:r>
          </w:p>
          <w:p w:rsidR="006B5BF0" w:rsidRPr="00D170C6" w:rsidRDefault="006B5BF0" w:rsidP="0014083B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D170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ОГРН</w:t>
            </w:r>
            <w:r w:rsidR="00F147BC" w:rsidRPr="00D170C6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</w:rPr>
              <w:t>1022601972282</w:t>
            </w:r>
          </w:p>
          <w:p w:rsidR="005B77C4" w:rsidRPr="00D170C6" w:rsidRDefault="005B77C4" w:rsidP="0014083B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D170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ОКПО 46162943</w:t>
            </w:r>
          </w:p>
          <w:p w:rsidR="005B77C4" w:rsidRPr="00D170C6" w:rsidRDefault="005B77C4" w:rsidP="0014083B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D170C6">
              <w:rPr>
                <w:rFonts w:ascii="Times New Roman" w:hAnsi="Times New Roman"/>
                <w:sz w:val="26"/>
                <w:szCs w:val="26"/>
              </w:rPr>
              <w:t xml:space="preserve">ОКТМО 07701000 </w:t>
            </w:r>
          </w:p>
          <w:p w:rsidR="005B77C4" w:rsidRPr="00D170C6" w:rsidRDefault="005B77C4" w:rsidP="0014083B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D170C6">
              <w:rPr>
                <w:rFonts w:ascii="Times New Roman" w:hAnsi="Times New Roman"/>
                <w:sz w:val="26"/>
                <w:szCs w:val="26"/>
              </w:rPr>
              <w:t xml:space="preserve">ОТДЕЛЕНИЕ СТАВРОПОЛЬ БАНКА РОССИИ/УФК по Ставропольскому краю </w:t>
            </w:r>
            <w:proofErr w:type="spellStart"/>
            <w:r w:rsidRPr="00D170C6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D170C6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D170C6">
              <w:rPr>
                <w:rFonts w:ascii="Times New Roman" w:hAnsi="Times New Roman"/>
                <w:sz w:val="26"/>
                <w:szCs w:val="26"/>
              </w:rPr>
              <w:t>таврополь</w:t>
            </w:r>
            <w:proofErr w:type="spellEnd"/>
          </w:p>
          <w:p w:rsidR="005B77C4" w:rsidRPr="00D170C6" w:rsidRDefault="005B77C4" w:rsidP="0014083B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170C6"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 w:rsidRPr="00D170C6">
              <w:rPr>
                <w:rFonts w:ascii="Times New Roman" w:hAnsi="Times New Roman"/>
                <w:sz w:val="26"/>
                <w:szCs w:val="26"/>
              </w:rPr>
              <w:t>/с 03211164290</w:t>
            </w:r>
          </w:p>
          <w:p w:rsidR="005B77C4" w:rsidRPr="00D170C6" w:rsidRDefault="005B77C4" w:rsidP="0014083B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170C6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D170C6">
              <w:rPr>
                <w:rFonts w:ascii="Times New Roman" w:hAnsi="Times New Roman"/>
                <w:sz w:val="26"/>
                <w:szCs w:val="26"/>
              </w:rPr>
              <w:t>/с 03211643000000012100</w:t>
            </w:r>
          </w:p>
          <w:p w:rsidR="005B77C4" w:rsidRPr="00D170C6" w:rsidRDefault="005B77C4" w:rsidP="0014083B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D170C6">
              <w:rPr>
                <w:rFonts w:ascii="Times New Roman" w:hAnsi="Times New Roman"/>
                <w:sz w:val="26"/>
                <w:szCs w:val="26"/>
              </w:rPr>
              <w:t>к/с  40102810345370000013</w:t>
            </w:r>
          </w:p>
          <w:p w:rsidR="005B77C4" w:rsidRPr="00D170C6" w:rsidRDefault="005B77C4" w:rsidP="0014083B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D170C6">
              <w:rPr>
                <w:rFonts w:ascii="Times New Roman" w:hAnsi="Times New Roman"/>
                <w:sz w:val="26"/>
                <w:szCs w:val="26"/>
              </w:rPr>
              <w:t xml:space="preserve">БИК 010702101 </w:t>
            </w:r>
          </w:p>
          <w:p w:rsidR="0014083B" w:rsidRPr="00D170C6" w:rsidRDefault="0014083B" w:rsidP="0014083B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D170C6">
              <w:rPr>
                <w:rFonts w:ascii="Times New Roman" w:hAnsi="Times New Roman"/>
                <w:sz w:val="26"/>
                <w:szCs w:val="26"/>
              </w:rPr>
              <w:t xml:space="preserve">Электронная почта: </w:t>
            </w:r>
            <w:proofErr w:type="spellStart"/>
            <w:r w:rsidRPr="00D170C6">
              <w:rPr>
                <w:rFonts w:ascii="Times New Roman" w:hAnsi="Times New Roman"/>
                <w:sz w:val="26"/>
                <w:szCs w:val="26"/>
                <w:lang w:val="en-US"/>
              </w:rPr>
              <w:t>git</w:t>
            </w:r>
            <w:proofErr w:type="spellEnd"/>
            <w:r w:rsidRPr="00D170C6">
              <w:rPr>
                <w:rFonts w:ascii="Times New Roman" w:hAnsi="Times New Roman"/>
                <w:sz w:val="26"/>
                <w:szCs w:val="26"/>
              </w:rPr>
              <w:t>26@</w:t>
            </w:r>
            <w:proofErr w:type="spellStart"/>
            <w:r w:rsidRPr="00D170C6">
              <w:rPr>
                <w:rFonts w:ascii="Times New Roman" w:hAnsi="Times New Roman"/>
                <w:sz w:val="26"/>
                <w:szCs w:val="26"/>
                <w:lang w:val="en-US"/>
              </w:rPr>
              <w:t>rostrud</w:t>
            </w:r>
            <w:proofErr w:type="spellEnd"/>
            <w:r w:rsidR="000323DF" w:rsidRPr="00D170C6">
              <w:rPr>
                <w:rFonts w:ascii="Times New Roman" w:hAnsi="Times New Roman"/>
                <w:sz w:val="26"/>
                <w:szCs w:val="26"/>
              </w:rPr>
              <w:t>,</w:t>
            </w:r>
            <w:proofErr w:type="spellStart"/>
            <w:r w:rsidR="000323DF" w:rsidRPr="00D170C6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="000323DF" w:rsidRPr="00D170C6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0323DF" w:rsidRPr="00D170C6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D170C6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proofErr w:type="spellEnd"/>
          </w:p>
          <w:p w:rsidR="005B77C4" w:rsidRPr="00D170C6" w:rsidRDefault="005B77C4" w:rsidP="0014083B">
            <w:pPr>
              <w:spacing w:after="0" w:line="2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 w:rsidRPr="00D170C6">
              <w:rPr>
                <w:rFonts w:ascii="Times New Roman" w:hAnsi="Times New Roman"/>
                <w:bCs/>
                <w:sz w:val="26"/>
                <w:szCs w:val="26"/>
              </w:rPr>
              <w:t xml:space="preserve">Контактный телефон: </w:t>
            </w:r>
          </w:p>
          <w:p w:rsidR="005B77C4" w:rsidRPr="00D170C6" w:rsidRDefault="005B77C4" w:rsidP="0014083B">
            <w:pPr>
              <w:spacing w:after="0" w:line="2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 w:rsidRPr="00D170C6">
              <w:rPr>
                <w:rFonts w:ascii="Times New Roman" w:hAnsi="Times New Roman"/>
                <w:bCs/>
                <w:sz w:val="26"/>
                <w:szCs w:val="26"/>
              </w:rPr>
              <w:t>8 (8652) 37-13-97</w:t>
            </w:r>
          </w:p>
          <w:p w:rsidR="005B77C4" w:rsidRPr="00D170C6" w:rsidRDefault="005B77C4" w:rsidP="0014083B">
            <w:pPr>
              <w:pStyle w:val="Standard"/>
              <w:spacing w:line="240" w:lineRule="exact"/>
              <w:rPr>
                <w:bCs/>
                <w:sz w:val="26"/>
                <w:szCs w:val="26"/>
                <w:lang w:val="ru-RU"/>
              </w:rPr>
            </w:pPr>
          </w:p>
          <w:p w:rsidR="006407A3" w:rsidRPr="00D170C6" w:rsidRDefault="000340D4" w:rsidP="006407A3">
            <w:pPr>
              <w:pStyle w:val="Standard"/>
              <w:spacing w:line="240" w:lineRule="exact"/>
              <w:rPr>
                <w:bCs/>
                <w:sz w:val="26"/>
                <w:szCs w:val="26"/>
                <w:lang w:val="ru-RU"/>
              </w:rPr>
            </w:pPr>
            <w:r w:rsidRPr="00D170C6">
              <w:rPr>
                <w:bCs/>
                <w:sz w:val="26"/>
                <w:szCs w:val="26"/>
                <w:lang w:val="ru-RU"/>
              </w:rPr>
              <w:t>Р</w:t>
            </w:r>
            <w:r w:rsidR="006407A3" w:rsidRPr="00D170C6">
              <w:rPr>
                <w:bCs/>
                <w:sz w:val="26"/>
                <w:szCs w:val="26"/>
                <w:lang w:val="ru-RU"/>
              </w:rPr>
              <w:t>уководител</w:t>
            </w:r>
            <w:r w:rsidRPr="00D170C6">
              <w:rPr>
                <w:bCs/>
                <w:sz w:val="26"/>
                <w:szCs w:val="26"/>
                <w:lang w:val="ru-RU"/>
              </w:rPr>
              <w:t>ь</w:t>
            </w:r>
          </w:p>
          <w:p w:rsidR="006407A3" w:rsidRPr="00D170C6" w:rsidRDefault="006407A3" w:rsidP="006407A3">
            <w:pPr>
              <w:pStyle w:val="Standard"/>
              <w:spacing w:line="240" w:lineRule="exact"/>
              <w:rPr>
                <w:bCs/>
                <w:sz w:val="26"/>
                <w:szCs w:val="26"/>
                <w:lang w:val="ru-RU"/>
              </w:rPr>
            </w:pPr>
          </w:p>
          <w:p w:rsidR="00333E3A" w:rsidRPr="00D170C6" w:rsidRDefault="006407A3" w:rsidP="006407A3">
            <w:pPr>
              <w:pStyle w:val="ConsNonformat"/>
              <w:spacing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170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</w:t>
            </w:r>
            <w:r w:rsidRPr="00D170C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6407A3" w:rsidRPr="00D170C6" w:rsidRDefault="00333E3A" w:rsidP="006407A3">
            <w:pPr>
              <w:pStyle w:val="ConsNonformat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170C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</w:t>
            </w:r>
            <w:r w:rsidR="000340D4" w:rsidRPr="00D170C6">
              <w:rPr>
                <w:rFonts w:ascii="Times New Roman" w:hAnsi="Times New Roman" w:cs="Times New Roman"/>
                <w:bCs/>
                <w:sz w:val="26"/>
                <w:szCs w:val="26"/>
              </w:rPr>
              <w:t>Л</w:t>
            </w:r>
            <w:r w:rsidR="006407A3" w:rsidRPr="00D170C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0340D4" w:rsidRPr="00D170C6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="006407A3" w:rsidRPr="00D170C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0340D4" w:rsidRPr="00D170C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Хохрякова</w:t>
            </w:r>
          </w:p>
          <w:p w:rsidR="00C37824" w:rsidRPr="00D170C6" w:rsidRDefault="001524CA" w:rsidP="0014083B">
            <w:pPr>
              <w:pStyle w:val="ConsNonformat"/>
              <w:spacing w:line="24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170C6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="00C37824" w:rsidRPr="00D170C6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spellEnd"/>
            <w:r w:rsidR="00C37824" w:rsidRPr="00D170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:rsidR="00C37824" w:rsidRPr="00D170C6" w:rsidRDefault="008101F1" w:rsidP="0014083B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70C6">
              <w:rPr>
                <w:rFonts w:ascii="Times New Roman" w:hAnsi="Times New Roman"/>
                <w:sz w:val="26"/>
                <w:szCs w:val="26"/>
              </w:rPr>
              <w:t>ПОСТАВЩИК</w:t>
            </w:r>
            <w:r w:rsidR="00C37824" w:rsidRPr="00D170C6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C37824" w:rsidRPr="00D170C6" w:rsidRDefault="00C37824" w:rsidP="0014083B">
            <w:pPr>
              <w:pStyle w:val="ConsNormal"/>
              <w:spacing w:line="240" w:lineRule="exact"/>
              <w:ind w:right="0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B25" w:rsidRPr="00D170C6" w:rsidRDefault="00505B25" w:rsidP="0014083B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101F1" w:rsidRPr="00D170C6" w:rsidRDefault="001524CA" w:rsidP="0014083B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170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</w:t>
            </w:r>
            <w:r w:rsidR="008101F1" w:rsidRPr="00D170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.п</w:t>
            </w:r>
            <w:proofErr w:type="spellEnd"/>
            <w:r w:rsidR="008101F1" w:rsidRPr="00D170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8101F1" w:rsidRPr="00D170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F724C5" w:rsidRPr="00F724C5" w:rsidRDefault="00F724C5" w:rsidP="007249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6246E" w:rsidRDefault="0026246E" w:rsidP="00DB0046">
      <w:pPr>
        <w:spacing w:after="0" w:line="240" w:lineRule="exact"/>
        <w:ind w:firstLine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6C3F4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:rsidR="0026246E" w:rsidRDefault="0026246E" w:rsidP="00DB0046">
      <w:pPr>
        <w:spacing w:after="0" w:line="240" w:lineRule="exact"/>
        <w:ind w:firstLine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государственному контракту</w:t>
      </w:r>
    </w:p>
    <w:p w:rsidR="0026246E" w:rsidRDefault="0026246E" w:rsidP="00DB0046">
      <w:pPr>
        <w:spacing w:after="0" w:line="240" w:lineRule="exact"/>
        <w:ind w:firstLine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451B8">
        <w:rPr>
          <w:rFonts w:ascii="Times New Roman" w:hAnsi="Times New Roman"/>
          <w:sz w:val="28"/>
          <w:szCs w:val="28"/>
        </w:rPr>
        <w:t>«____»</w:t>
      </w:r>
      <w:r w:rsidR="00254E39">
        <w:rPr>
          <w:rFonts w:ascii="Times New Roman" w:hAnsi="Times New Roman"/>
          <w:sz w:val="28"/>
          <w:szCs w:val="28"/>
        </w:rPr>
        <w:t xml:space="preserve"> </w:t>
      </w:r>
      <w:r w:rsidR="007451B8">
        <w:rPr>
          <w:rFonts w:ascii="Times New Roman" w:hAnsi="Times New Roman"/>
          <w:sz w:val="28"/>
          <w:szCs w:val="28"/>
        </w:rPr>
        <w:t xml:space="preserve"> </w:t>
      </w:r>
      <w:r w:rsidR="000340D4">
        <w:rPr>
          <w:rFonts w:ascii="Times New Roman" w:hAnsi="Times New Roman"/>
          <w:sz w:val="28"/>
          <w:szCs w:val="28"/>
        </w:rPr>
        <w:t xml:space="preserve">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№</w:t>
      </w:r>
      <w:r w:rsidR="000F2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</w:t>
      </w:r>
    </w:p>
    <w:p w:rsidR="0026246E" w:rsidRDefault="0026246E" w:rsidP="007451B8">
      <w:pPr>
        <w:spacing w:after="0" w:line="240" w:lineRule="auto"/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6C3F48" w:rsidRDefault="006C3F48" w:rsidP="006C3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3F48" w:rsidRDefault="006C3F48" w:rsidP="006C3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СПЕЦИФИКАЦИЯ</w:t>
      </w:r>
    </w:p>
    <w:p w:rsidR="006C3F48" w:rsidRDefault="006C3F48" w:rsidP="006C3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660"/>
        <w:gridCol w:w="4443"/>
        <w:gridCol w:w="615"/>
        <w:gridCol w:w="661"/>
        <w:gridCol w:w="1559"/>
        <w:gridCol w:w="1602"/>
      </w:tblGrid>
      <w:tr w:rsidR="00C83EB7" w:rsidRPr="000C457F" w:rsidTr="002B5761">
        <w:trPr>
          <w:trHeight w:val="7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EB7" w:rsidRPr="000C457F" w:rsidRDefault="00C83EB7" w:rsidP="008B1AC0">
            <w:pPr>
              <w:spacing w:after="0" w:line="240" w:lineRule="exact"/>
              <w:jc w:val="center"/>
              <w:rPr>
                <w:rFonts w:ascii="Times New Roman" w:hAnsi="Times New Roman"/>
                <w:bCs/>
              </w:rPr>
            </w:pPr>
            <w:r w:rsidRPr="000C457F">
              <w:rPr>
                <w:rFonts w:ascii="Times New Roman" w:hAnsi="Times New Roman"/>
                <w:bCs/>
              </w:rPr>
              <w:t>№</w:t>
            </w:r>
          </w:p>
          <w:p w:rsidR="00C83EB7" w:rsidRPr="000C457F" w:rsidRDefault="00C83EB7" w:rsidP="008B1AC0">
            <w:pPr>
              <w:spacing w:after="0"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0C457F">
              <w:rPr>
                <w:rFonts w:ascii="Times New Roman" w:hAnsi="Times New Roman"/>
                <w:bCs/>
              </w:rPr>
              <w:t>п</w:t>
            </w:r>
            <w:proofErr w:type="gramEnd"/>
            <w:r w:rsidRPr="000C457F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EB7" w:rsidRPr="000C457F" w:rsidRDefault="00C83EB7" w:rsidP="008B1AC0">
            <w:pPr>
              <w:spacing w:after="0" w:line="240" w:lineRule="exact"/>
              <w:jc w:val="center"/>
              <w:rPr>
                <w:rFonts w:ascii="Times New Roman" w:hAnsi="Times New Roman"/>
                <w:bCs/>
              </w:rPr>
            </w:pPr>
            <w:r w:rsidRPr="000C457F">
              <w:rPr>
                <w:rFonts w:ascii="Times New Roman" w:hAnsi="Times New Roman"/>
                <w:bCs/>
              </w:rPr>
              <w:t>Наименование товара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7" w:rsidRPr="000C457F" w:rsidRDefault="00C83EB7" w:rsidP="008B1AC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C457F">
              <w:rPr>
                <w:rFonts w:ascii="Times New Roman" w:hAnsi="Times New Roman"/>
              </w:rPr>
              <w:t>Ед.</w:t>
            </w:r>
          </w:p>
          <w:p w:rsidR="00C83EB7" w:rsidRPr="000C457F" w:rsidRDefault="00C83EB7" w:rsidP="008B1AC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C457F">
              <w:rPr>
                <w:rFonts w:ascii="Times New Roman" w:hAnsi="Times New Roman"/>
              </w:rPr>
              <w:t>изм.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7" w:rsidRPr="000C457F" w:rsidRDefault="00C83EB7" w:rsidP="008B1AC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C457F">
              <w:rPr>
                <w:rFonts w:ascii="Times New Roman" w:hAnsi="Times New Roma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EB7" w:rsidRPr="000C457F" w:rsidRDefault="00C83EB7" w:rsidP="002B5761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</w:rPr>
            </w:pPr>
            <w:r w:rsidRPr="000C457F">
              <w:rPr>
                <w:rFonts w:ascii="Times New Roman" w:hAnsi="Times New Roman"/>
              </w:rPr>
              <w:t>Цена за единицу</w:t>
            </w:r>
            <w:r w:rsidR="002B5761">
              <w:rPr>
                <w:rFonts w:ascii="Times New Roman" w:hAnsi="Times New Roman"/>
              </w:rPr>
              <w:t xml:space="preserve"> с НДС/ без НДС</w:t>
            </w:r>
          </w:p>
          <w:p w:rsidR="00C83EB7" w:rsidRPr="000C457F" w:rsidRDefault="00C83EB7" w:rsidP="008B1AC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C457F">
              <w:rPr>
                <w:rFonts w:ascii="Times New Roman" w:hAnsi="Times New Roman"/>
              </w:rPr>
              <w:t>(руб.)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7" w:rsidRDefault="00C83EB7" w:rsidP="008B1AC0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0C457F">
              <w:rPr>
                <w:rFonts w:ascii="Times New Roman" w:hAnsi="Times New Roman"/>
              </w:rPr>
              <w:t>Сумма</w:t>
            </w:r>
          </w:p>
          <w:p w:rsidR="002B5761" w:rsidRPr="000C457F" w:rsidRDefault="002B5761" w:rsidP="002B5761">
            <w:pPr>
              <w:spacing w:after="0" w:line="240" w:lineRule="exact"/>
              <w:ind w:left="-108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НДС/ без НДС</w:t>
            </w:r>
          </w:p>
          <w:p w:rsidR="00C83EB7" w:rsidRPr="000C457F" w:rsidRDefault="00C83EB7" w:rsidP="002B5761">
            <w:pPr>
              <w:spacing w:after="0" w:line="240" w:lineRule="exact"/>
              <w:ind w:left="-108" w:right="-66"/>
              <w:jc w:val="center"/>
              <w:rPr>
                <w:rFonts w:ascii="Times New Roman" w:hAnsi="Times New Roman"/>
              </w:rPr>
            </w:pPr>
            <w:r w:rsidRPr="000C457F">
              <w:rPr>
                <w:rFonts w:ascii="Times New Roman" w:hAnsi="Times New Roman"/>
              </w:rPr>
              <w:t>(руб.)</w:t>
            </w:r>
          </w:p>
        </w:tc>
      </w:tr>
      <w:tr w:rsidR="00AC4791" w:rsidRPr="000C457F" w:rsidTr="002B5761">
        <w:trPr>
          <w:trHeight w:val="591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791" w:rsidRPr="000C457F" w:rsidRDefault="00AC4791" w:rsidP="00C83EB7">
            <w:pPr>
              <w:jc w:val="center"/>
              <w:rPr>
                <w:rFonts w:ascii="Times New Roman" w:hAnsi="Times New Roman"/>
              </w:rPr>
            </w:pPr>
            <w:r w:rsidRPr="000C457F">
              <w:rPr>
                <w:rFonts w:ascii="Times New Roman" w:hAnsi="Times New Roman"/>
              </w:rPr>
              <w:t>1.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791" w:rsidRPr="00224AB6" w:rsidRDefault="00AC4791" w:rsidP="00FF1151">
            <w:pPr>
              <w:rPr>
                <w:rFonts w:ascii="Times New Roman" w:hAnsi="Times New Roman"/>
                <w:sz w:val="24"/>
                <w:szCs w:val="24"/>
              </w:rPr>
            </w:pPr>
            <w:r w:rsidRPr="00224AB6">
              <w:rPr>
                <w:rFonts w:ascii="Times New Roman" w:hAnsi="Times New Roman"/>
                <w:color w:val="000000"/>
                <w:sz w:val="20"/>
                <w:szCs w:val="20"/>
              </w:rPr>
              <w:t>Конверты</w:t>
            </w:r>
            <w:r>
              <w:rPr>
                <w:rFonts w:ascii="Times New Roman" w:hAnsi="Times New Roman"/>
              </w:rPr>
              <w:t>-</w:t>
            </w:r>
            <w:r w:rsidRPr="00224AB6">
              <w:rPr>
                <w:rFonts w:ascii="Times New Roman" w:hAnsi="Times New Roman"/>
              </w:rPr>
              <w:t>Крафт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791" w:rsidRPr="000C457F" w:rsidRDefault="00AC479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791" w:rsidRPr="000C457F" w:rsidRDefault="00AC479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791" w:rsidRPr="000C457F" w:rsidRDefault="00AC4791" w:rsidP="000C45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791" w:rsidRPr="000C457F" w:rsidRDefault="00AC4791" w:rsidP="000C457F">
            <w:pPr>
              <w:jc w:val="center"/>
              <w:rPr>
                <w:rFonts w:ascii="Times New Roman" w:hAnsi="Times New Roman"/>
              </w:rPr>
            </w:pPr>
          </w:p>
        </w:tc>
      </w:tr>
      <w:tr w:rsidR="00AC4791" w:rsidRPr="000C457F" w:rsidTr="002B5761">
        <w:trPr>
          <w:trHeight w:val="591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791" w:rsidRPr="000C457F" w:rsidRDefault="00AC4791" w:rsidP="00C83E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791" w:rsidRPr="00224AB6" w:rsidRDefault="00AC4791" w:rsidP="00FF115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4AB6">
              <w:rPr>
                <w:rFonts w:ascii="Times New Roman" w:hAnsi="Times New Roman"/>
                <w:color w:val="000000"/>
                <w:sz w:val="20"/>
                <w:szCs w:val="20"/>
              </w:rPr>
              <w:t>Конверты Е65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791" w:rsidRPr="000C457F" w:rsidRDefault="00AC479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791" w:rsidRPr="000C457F" w:rsidRDefault="00AC479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791" w:rsidRPr="000C457F" w:rsidRDefault="00AC4791" w:rsidP="000C45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791" w:rsidRPr="000C457F" w:rsidRDefault="00AC4791" w:rsidP="000C457F">
            <w:pPr>
              <w:jc w:val="center"/>
              <w:rPr>
                <w:rFonts w:ascii="Times New Roman" w:hAnsi="Times New Roman"/>
              </w:rPr>
            </w:pPr>
          </w:p>
        </w:tc>
      </w:tr>
      <w:tr w:rsidR="000340D4" w:rsidRPr="000C457F" w:rsidTr="00423CBC">
        <w:trPr>
          <w:trHeight w:val="255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0D4" w:rsidRPr="000C457F" w:rsidRDefault="000340D4" w:rsidP="002B5761">
            <w:pPr>
              <w:rPr>
                <w:rFonts w:ascii="Times New Roman" w:hAnsi="Times New Roman"/>
              </w:rPr>
            </w:pPr>
            <w:r w:rsidRPr="000C457F">
              <w:rPr>
                <w:rFonts w:ascii="Times New Roman" w:hAnsi="Times New Roman"/>
              </w:rPr>
              <w:t>ИТОГО: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8B1AC0" w:rsidRDefault="008B1AC0" w:rsidP="006C3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8B1AC0" w:rsidRPr="00C37824" w:rsidTr="00423CBC">
        <w:tc>
          <w:tcPr>
            <w:tcW w:w="4786" w:type="dxa"/>
          </w:tcPr>
          <w:p w:rsidR="008B1AC0" w:rsidRPr="00C37824" w:rsidRDefault="008B1AC0" w:rsidP="00423CBC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824">
              <w:rPr>
                <w:rFonts w:ascii="Times New Roman" w:hAnsi="Times New Roman"/>
                <w:sz w:val="28"/>
                <w:szCs w:val="28"/>
              </w:rPr>
              <w:t>ЗАКАЗЧИК:</w:t>
            </w:r>
          </w:p>
          <w:p w:rsidR="008B1AC0" w:rsidRPr="00C37824" w:rsidRDefault="008B1AC0" w:rsidP="00423CBC">
            <w:pPr>
              <w:pStyle w:val="ac"/>
              <w:spacing w:after="0" w:line="240" w:lineRule="exact"/>
              <w:ind w:left="0" w:firstLine="709"/>
              <w:jc w:val="both"/>
              <w:rPr>
                <w:sz w:val="28"/>
                <w:szCs w:val="28"/>
              </w:rPr>
            </w:pPr>
          </w:p>
          <w:p w:rsidR="008B1AC0" w:rsidRPr="005B77C4" w:rsidRDefault="008B1AC0" w:rsidP="00423CBC">
            <w:pPr>
              <w:pStyle w:val="Standard"/>
              <w:spacing w:line="240" w:lineRule="exact"/>
              <w:rPr>
                <w:bCs/>
                <w:sz w:val="28"/>
                <w:szCs w:val="28"/>
                <w:lang w:val="ru-RU"/>
              </w:rPr>
            </w:pPr>
            <w:r w:rsidRPr="005B77C4">
              <w:rPr>
                <w:bCs/>
                <w:sz w:val="28"/>
                <w:szCs w:val="28"/>
                <w:lang w:val="ru-RU"/>
              </w:rPr>
              <w:t xml:space="preserve">Государственная инспекция труда </w:t>
            </w:r>
          </w:p>
          <w:p w:rsidR="008B1AC0" w:rsidRDefault="008B1AC0" w:rsidP="00423CBC">
            <w:pPr>
              <w:pStyle w:val="ConsNonformat"/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7C4">
              <w:rPr>
                <w:rFonts w:ascii="Times New Roman" w:hAnsi="Times New Roman" w:cs="Times New Roman"/>
                <w:bCs/>
                <w:sz w:val="28"/>
                <w:szCs w:val="28"/>
              </w:rPr>
              <w:t>в Ставропольском крае</w:t>
            </w:r>
          </w:p>
          <w:p w:rsidR="008B1AC0" w:rsidRPr="005B77C4" w:rsidRDefault="008B1AC0" w:rsidP="00423CBC">
            <w:pPr>
              <w:pStyle w:val="ConsNonformat"/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40D4" w:rsidRPr="005B77C4" w:rsidRDefault="000340D4" w:rsidP="000340D4">
            <w:pPr>
              <w:pStyle w:val="Standard"/>
              <w:spacing w:line="240" w:lineRule="exac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</w:t>
            </w:r>
            <w:r w:rsidRPr="005B77C4">
              <w:rPr>
                <w:bCs/>
                <w:sz w:val="28"/>
                <w:szCs w:val="28"/>
                <w:lang w:val="ru-RU"/>
              </w:rPr>
              <w:t>уководител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</w:p>
          <w:p w:rsidR="000340D4" w:rsidRPr="005B77C4" w:rsidRDefault="000340D4" w:rsidP="000340D4">
            <w:pPr>
              <w:pStyle w:val="Standard"/>
              <w:spacing w:line="240" w:lineRule="exact"/>
              <w:rPr>
                <w:bCs/>
                <w:sz w:val="28"/>
                <w:szCs w:val="28"/>
                <w:lang w:val="ru-RU"/>
              </w:rPr>
            </w:pPr>
          </w:p>
          <w:p w:rsidR="000340D4" w:rsidRDefault="000340D4" w:rsidP="000340D4">
            <w:pPr>
              <w:pStyle w:val="ConsNonformat"/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1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5B77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340D4" w:rsidRPr="005B77C4" w:rsidRDefault="000340D4" w:rsidP="000340D4">
            <w:pPr>
              <w:pStyle w:val="Con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Л.В. Хохрякова</w:t>
            </w:r>
          </w:p>
          <w:p w:rsidR="008B1AC0" w:rsidRPr="00C37824" w:rsidRDefault="006407A3" w:rsidP="00423CBC">
            <w:pPr>
              <w:pStyle w:val="ConsNonformat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8B1AC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r w:rsidR="008B1A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5" w:type="dxa"/>
          </w:tcPr>
          <w:p w:rsidR="008B1AC0" w:rsidRPr="00C37824" w:rsidRDefault="008B1AC0" w:rsidP="00423CBC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ПОСТАВЩИК</w:t>
            </w:r>
            <w:r w:rsidRPr="00C3782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B1AC0" w:rsidRPr="00C37824" w:rsidRDefault="008B1AC0" w:rsidP="00423CBC">
            <w:pPr>
              <w:pStyle w:val="ConsNormal"/>
              <w:spacing w:line="240" w:lineRule="exact"/>
              <w:ind w:righ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7A3" w:rsidRDefault="006407A3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5B25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5B25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5B25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5B25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5B25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5B25" w:rsidRDefault="00505B25" w:rsidP="00333E3A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1AC0" w:rsidRDefault="006407A3" w:rsidP="006407A3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B1AC0" w:rsidRDefault="008B1AC0" w:rsidP="00423CBC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01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 </w:t>
            </w:r>
          </w:p>
          <w:p w:rsidR="008B1AC0" w:rsidRPr="00C37824" w:rsidRDefault="008B1AC0" w:rsidP="00423CBC">
            <w:pPr>
              <w:pStyle w:val="ConsPlusNormal"/>
              <w:spacing w:line="240" w:lineRule="exact"/>
              <w:ind w:left="35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1AC0" w:rsidRDefault="008B1AC0" w:rsidP="006C3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B1AC0" w:rsidSect="00573174">
      <w:headerReference w:type="default" r:id="rId9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563" w:rsidRDefault="00F13563" w:rsidP="001B355E">
      <w:pPr>
        <w:spacing w:after="0" w:line="240" w:lineRule="auto"/>
      </w:pPr>
      <w:r>
        <w:separator/>
      </w:r>
    </w:p>
  </w:endnote>
  <w:endnote w:type="continuationSeparator" w:id="0">
    <w:p w:rsidR="00F13563" w:rsidRDefault="00F13563" w:rsidP="001B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563" w:rsidRDefault="00F13563" w:rsidP="001B355E">
      <w:pPr>
        <w:spacing w:after="0" w:line="240" w:lineRule="auto"/>
      </w:pPr>
      <w:r>
        <w:separator/>
      </w:r>
    </w:p>
  </w:footnote>
  <w:footnote w:type="continuationSeparator" w:id="0">
    <w:p w:rsidR="00F13563" w:rsidRDefault="00F13563" w:rsidP="001B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696048"/>
      <w:docPartObj>
        <w:docPartGallery w:val="Page Numbers (Top of Page)"/>
        <w:docPartUnique/>
      </w:docPartObj>
    </w:sdtPr>
    <w:sdtEndPr/>
    <w:sdtContent>
      <w:p w:rsidR="00121F97" w:rsidRDefault="00474F1D">
        <w:pPr>
          <w:pStyle w:val="a8"/>
          <w:jc w:val="right"/>
        </w:pPr>
        <w:r w:rsidRPr="001B355E">
          <w:rPr>
            <w:rFonts w:ascii="Times New Roman" w:hAnsi="Times New Roman"/>
            <w:sz w:val="28"/>
            <w:szCs w:val="28"/>
          </w:rPr>
          <w:fldChar w:fldCharType="begin"/>
        </w:r>
        <w:r w:rsidR="00121F97" w:rsidRPr="001B355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B355E">
          <w:rPr>
            <w:rFonts w:ascii="Times New Roman" w:hAnsi="Times New Roman"/>
            <w:sz w:val="28"/>
            <w:szCs w:val="28"/>
          </w:rPr>
          <w:fldChar w:fldCharType="separate"/>
        </w:r>
        <w:r w:rsidR="00C91477">
          <w:rPr>
            <w:rFonts w:ascii="Times New Roman" w:hAnsi="Times New Roman"/>
            <w:noProof/>
            <w:sz w:val="28"/>
            <w:szCs w:val="28"/>
          </w:rPr>
          <w:t>4</w:t>
        </w:r>
        <w:r w:rsidRPr="001B355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21F97" w:rsidRDefault="00121F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42C"/>
    <w:multiLevelType w:val="multilevel"/>
    <w:tmpl w:val="380EEE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790A3FC5"/>
    <w:multiLevelType w:val="multilevel"/>
    <w:tmpl w:val="A7BC5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92"/>
    <w:rsid w:val="00000CB9"/>
    <w:rsid w:val="00003795"/>
    <w:rsid w:val="000323DF"/>
    <w:rsid w:val="000340D4"/>
    <w:rsid w:val="00063A7B"/>
    <w:rsid w:val="00065F44"/>
    <w:rsid w:val="000705B4"/>
    <w:rsid w:val="000A1A93"/>
    <w:rsid w:val="000A22AA"/>
    <w:rsid w:val="000A2DDE"/>
    <w:rsid w:val="000C457F"/>
    <w:rsid w:val="000E2408"/>
    <w:rsid w:val="000E3A23"/>
    <w:rsid w:val="000F2F46"/>
    <w:rsid w:val="00106A24"/>
    <w:rsid w:val="001072DB"/>
    <w:rsid w:val="00121F97"/>
    <w:rsid w:val="0012287D"/>
    <w:rsid w:val="001338A9"/>
    <w:rsid w:val="00133CE0"/>
    <w:rsid w:val="0014083B"/>
    <w:rsid w:val="00147AF8"/>
    <w:rsid w:val="001524CA"/>
    <w:rsid w:val="001842DB"/>
    <w:rsid w:val="0019013A"/>
    <w:rsid w:val="001A2EA6"/>
    <w:rsid w:val="001B355E"/>
    <w:rsid w:val="001F4EB2"/>
    <w:rsid w:val="00201A87"/>
    <w:rsid w:val="00224AB6"/>
    <w:rsid w:val="00254E39"/>
    <w:rsid w:val="00260AB3"/>
    <w:rsid w:val="0026246E"/>
    <w:rsid w:val="00265331"/>
    <w:rsid w:val="002B5761"/>
    <w:rsid w:val="002C0C40"/>
    <w:rsid w:val="002C5A6F"/>
    <w:rsid w:val="002D79CD"/>
    <w:rsid w:val="003038F6"/>
    <w:rsid w:val="00333E3A"/>
    <w:rsid w:val="003607CC"/>
    <w:rsid w:val="0036721B"/>
    <w:rsid w:val="00391CA0"/>
    <w:rsid w:val="003B38D1"/>
    <w:rsid w:val="00401811"/>
    <w:rsid w:val="0041054B"/>
    <w:rsid w:val="0041631A"/>
    <w:rsid w:val="00417092"/>
    <w:rsid w:val="004345BE"/>
    <w:rsid w:val="00474F09"/>
    <w:rsid w:val="00474F1D"/>
    <w:rsid w:val="00476DEC"/>
    <w:rsid w:val="004970E0"/>
    <w:rsid w:val="004A0032"/>
    <w:rsid w:val="004A6939"/>
    <w:rsid w:val="004F69C7"/>
    <w:rsid w:val="00501090"/>
    <w:rsid w:val="00505B25"/>
    <w:rsid w:val="0051275C"/>
    <w:rsid w:val="00523B81"/>
    <w:rsid w:val="0053500F"/>
    <w:rsid w:val="00542C6B"/>
    <w:rsid w:val="00573174"/>
    <w:rsid w:val="005740D8"/>
    <w:rsid w:val="00581FFD"/>
    <w:rsid w:val="005A7D33"/>
    <w:rsid w:val="005B77C4"/>
    <w:rsid w:val="005D4E98"/>
    <w:rsid w:val="005D4E9D"/>
    <w:rsid w:val="005D6A26"/>
    <w:rsid w:val="005D78BD"/>
    <w:rsid w:val="005F2D3C"/>
    <w:rsid w:val="005F7913"/>
    <w:rsid w:val="00636304"/>
    <w:rsid w:val="006407A3"/>
    <w:rsid w:val="0064797E"/>
    <w:rsid w:val="006B58EB"/>
    <w:rsid w:val="006B5BF0"/>
    <w:rsid w:val="006C3F48"/>
    <w:rsid w:val="006D4534"/>
    <w:rsid w:val="006D62A0"/>
    <w:rsid w:val="006F1135"/>
    <w:rsid w:val="007249F2"/>
    <w:rsid w:val="00743811"/>
    <w:rsid w:val="007451B8"/>
    <w:rsid w:val="00756E9D"/>
    <w:rsid w:val="00756EC2"/>
    <w:rsid w:val="00780107"/>
    <w:rsid w:val="007D1BEE"/>
    <w:rsid w:val="007D6132"/>
    <w:rsid w:val="007D766A"/>
    <w:rsid w:val="007E483D"/>
    <w:rsid w:val="008101F1"/>
    <w:rsid w:val="00866A33"/>
    <w:rsid w:val="00880B62"/>
    <w:rsid w:val="00886D8A"/>
    <w:rsid w:val="00891689"/>
    <w:rsid w:val="00891AAC"/>
    <w:rsid w:val="00897BB7"/>
    <w:rsid w:val="008B1AC0"/>
    <w:rsid w:val="008C422A"/>
    <w:rsid w:val="0092201A"/>
    <w:rsid w:val="009324C3"/>
    <w:rsid w:val="00967062"/>
    <w:rsid w:val="00967105"/>
    <w:rsid w:val="009F2310"/>
    <w:rsid w:val="009F34A9"/>
    <w:rsid w:val="009F4D5F"/>
    <w:rsid w:val="00A2074C"/>
    <w:rsid w:val="00A37BE6"/>
    <w:rsid w:val="00A435D0"/>
    <w:rsid w:val="00A730BC"/>
    <w:rsid w:val="00A745A5"/>
    <w:rsid w:val="00A75FDA"/>
    <w:rsid w:val="00A76F91"/>
    <w:rsid w:val="00A86ED4"/>
    <w:rsid w:val="00AC4791"/>
    <w:rsid w:val="00AE0003"/>
    <w:rsid w:val="00AF151E"/>
    <w:rsid w:val="00AF331D"/>
    <w:rsid w:val="00B04FB2"/>
    <w:rsid w:val="00B33E17"/>
    <w:rsid w:val="00B66713"/>
    <w:rsid w:val="00B851AD"/>
    <w:rsid w:val="00C17CA6"/>
    <w:rsid w:val="00C22CB2"/>
    <w:rsid w:val="00C25076"/>
    <w:rsid w:val="00C360B4"/>
    <w:rsid w:val="00C37824"/>
    <w:rsid w:val="00C42BDF"/>
    <w:rsid w:val="00C83EB7"/>
    <w:rsid w:val="00C91477"/>
    <w:rsid w:val="00C931B0"/>
    <w:rsid w:val="00CB562B"/>
    <w:rsid w:val="00CC19DA"/>
    <w:rsid w:val="00CE119D"/>
    <w:rsid w:val="00D02BCB"/>
    <w:rsid w:val="00D035A7"/>
    <w:rsid w:val="00D170C6"/>
    <w:rsid w:val="00D173A1"/>
    <w:rsid w:val="00D33B5B"/>
    <w:rsid w:val="00D61A31"/>
    <w:rsid w:val="00D62248"/>
    <w:rsid w:val="00D6247C"/>
    <w:rsid w:val="00D631DA"/>
    <w:rsid w:val="00D700B3"/>
    <w:rsid w:val="00DB0046"/>
    <w:rsid w:val="00DC68EC"/>
    <w:rsid w:val="00DD5668"/>
    <w:rsid w:val="00E06A27"/>
    <w:rsid w:val="00E179FF"/>
    <w:rsid w:val="00E31A0E"/>
    <w:rsid w:val="00E420DE"/>
    <w:rsid w:val="00E521A7"/>
    <w:rsid w:val="00E525BC"/>
    <w:rsid w:val="00E566E6"/>
    <w:rsid w:val="00E969E8"/>
    <w:rsid w:val="00EC0D72"/>
    <w:rsid w:val="00F13563"/>
    <w:rsid w:val="00F147BC"/>
    <w:rsid w:val="00F208EB"/>
    <w:rsid w:val="00F4281D"/>
    <w:rsid w:val="00F55FFE"/>
    <w:rsid w:val="00F724C5"/>
    <w:rsid w:val="00F86992"/>
    <w:rsid w:val="00F9196B"/>
    <w:rsid w:val="00F9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9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69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F869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F86992"/>
    <w:rPr>
      <w:rFonts w:ascii="Arial" w:eastAsia="Times New Roman" w:hAnsi="Arial" w:cs="Arial"/>
      <w:lang w:eastAsia="ru-RU"/>
    </w:rPr>
  </w:style>
  <w:style w:type="paragraph" w:styleId="a5">
    <w:name w:val="Body Text"/>
    <w:aliases w:val="Знак5,Основной текст Знак2,Основной текст Знак1 Знак,Основной текст Знак Знак Знак,Знак5 Знак Знак Знак,Знак5 Знак1 Знак,Основной текст Знак Знак1,Знак5 Знак Знак1,Знак5 Знак2"/>
    <w:basedOn w:val="a"/>
    <w:link w:val="a6"/>
    <w:uiPriority w:val="99"/>
    <w:rsid w:val="00886D8A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6">
    <w:name w:val="Основной текст Знак"/>
    <w:aliases w:val="Знак5 Знак,Основной текст Знак2 Знак,Основной текст Знак1 Знак Знак,Основной текст Знак Знак Знак Знак,Знак5 Знак Знак Знак Знак,Знак5 Знак1 Знак Знак,Основной текст Знак Знак1 Знак,Знак5 Знак Знак1 Знак,Знак5 Знак2 Знак"/>
    <w:basedOn w:val="a0"/>
    <w:link w:val="a5"/>
    <w:uiPriority w:val="99"/>
    <w:rsid w:val="00886D8A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21">
    <w:name w:val="Основной текст 21"/>
    <w:basedOn w:val="a"/>
    <w:rsid w:val="00886D8A"/>
    <w:pPr>
      <w:numPr>
        <w:ilvl w:val="1"/>
        <w:numId w:val="1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Обычный + по ширине"/>
    <w:basedOn w:val="a"/>
    <w:rsid w:val="007249F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7249F2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1B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355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1B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355E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semiHidden/>
    <w:unhideWhenUsed/>
    <w:rsid w:val="00C3782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C37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3782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378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C37824"/>
    <w:pPr>
      <w:spacing w:after="200" w:line="276" w:lineRule="auto"/>
      <w:ind w:left="720"/>
      <w:contextualSpacing/>
    </w:pPr>
  </w:style>
  <w:style w:type="paragraph" w:customStyle="1" w:styleId="ConsNormal">
    <w:name w:val="ConsNormal"/>
    <w:uiPriority w:val="99"/>
    <w:rsid w:val="00C378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C3782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spanview">
    <w:name w:val="textspanview"/>
    <w:basedOn w:val="a0"/>
    <w:rsid w:val="00C37824"/>
  </w:style>
  <w:style w:type="character" w:styleId="af">
    <w:name w:val="Hyperlink"/>
    <w:basedOn w:val="a0"/>
    <w:uiPriority w:val="99"/>
    <w:unhideWhenUsed/>
    <w:rsid w:val="00147AF8"/>
    <w:rPr>
      <w:color w:val="0000FF" w:themeColor="hyperlink"/>
      <w:u w:val="single"/>
    </w:rPr>
  </w:style>
  <w:style w:type="character" w:customStyle="1" w:styleId="wT7">
    <w:name w:val="wT7"/>
    <w:rsid w:val="00D6247C"/>
  </w:style>
  <w:style w:type="paragraph" w:customStyle="1" w:styleId="Standard">
    <w:name w:val="Standard"/>
    <w:rsid w:val="005B77C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en-US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5B77C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77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2">
    <w:name w:val="Договор текст"/>
    <w:basedOn w:val="a"/>
    <w:rsid w:val="008C422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Normal (Web)"/>
    <w:basedOn w:val="a"/>
    <w:uiPriority w:val="99"/>
    <w:unhideWhenUsed/>
    <w:rsid w:val="00F97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A37BE6"/>
  </w:style>
  <w:style w:type="character" w:customStyle="1" w:styleId="link1">
    <w:name w:val="link1"/>
    <w:basedOn w:val="a0"/>
    <w:rsid w:val="00F55FFE"/>
    <w:rPr>
      <w:color w:val="00AE76"/>
      <w:bdr w:val="none" w:sz="0" w:space="0" w:color="auto" w:frame="1"/>
    </w:rPr>
  </w:style>
  <w:style w:type="character" w:customStyle="1" w:styleId="FontStyle42">
    <w:name w:val="Font Style42"/>
    <w:rsid w:val="00D170C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9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69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F869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F86992"/>
    <w:rPr>
      <w:rFonts w:ascii="Arial" w:eastAsia="Times New Roman" w:hAnsi="Arial" w:cs="Arial"/>
      <w:lang w:eastAsia="ru-RU"/>
    </w:rPr>
  </w:style>
  <w:style w:type="paragraph" w:styleId="a5">
    <w:name w:val="Body Text"/>
    <w:aliases w:val="Знак5,Основной текст Знак2,Основной текст Знак1 Знак,Основной текст Знак Знак Знак,Знак5 Знак Знак Знак,Знак5 Знак1 Знак,Основной текст Знак Знак1,Знак5 Знак Знак1,Знак5 Знак2"/>
    <w:basedOn w:val="a"/>
    <w:link w:val="a6"/>
    <w:uiPriority w:val="99"/>
    <w:rsid w:val="00886D8A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6">
    <w:name w:val="Основной текст Знак"/>
    <w:aliases w:val="Знак5 Знак,Основной текст Знак2 Знак,Основной текст Знак1 Знак Знак,Основной текст Знак Знак Знак Знак,Знак5 Знак Знак Знак Знак,Знак5 Знак1 Знак Знак,Основной текст Знак Знак1 Знак,Знак5 Знак Знак1 Знак,Знак5 Знак2 Знак"/>
    <w:basedOn w:val="a0"/>
    <w:link w:val="a5"/>
    <w:uiPriority w:val="99"/>
    <w:rsid w:val="00886D8A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21">
    <w:name w:val="Основной текст 21"/>
    <w:basedOn w:val="a"/>
    <w:rsid w:val="00886D8A"/>
    <w:pPr>
      <w:numPr>
        <w:ilvl w:val="1"/>
        <w:numId w:val="1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Обычный + по ширине"/>
    <w:basedOn w:val="a"/>
    <w:rsid w:val="007249F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7249F2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1B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355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1B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355E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semiHidden/>
    <w:unhideWhenUsed/>
    <w:rsid w:val="00C3782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C37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3782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378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C37824"/>
    <w:pPr>
      <w:spacing w:after="200" w:line="276" w:lineRule="auto"/>
      <w:ind w:left="720"/>
      <w:contextualSpacing/>
    </w:pPr>
  </w:style>
  <w:style w:type="paragraph" w:customStyle="1" w:styleId="ConsNormal">
    <w:name w:val="ConsNormal"/>
    <w:uiPriority w:val="99"/>
    <w:rsid w:val="00C378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C3782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spanview">
    <w:name w:val="textspanview"/>
    <w:basedOn w:val="a0"/>
    <w:rsid w:val="00C37824"/>
  </w:style>
  <w:style w:type="character" w:styleId="af">
    <w:name w:val="Hyperlink"/>
    <w:basedOn w:val="a0"/>
    <w:uiPriority w:val="99"/>
    <w:unhideWhenUsed/>
    <w:rsid w:val="00147AF8"/>
    <w:rPr>
      <w:color w:val="0000FF" w:themeColor="hyperlink"/>
      <w:u w:val="single"/>
    </w:rPr>
  </w:style>
  <w:style w:type="character" w:customStyle="1" w:styleId="wT7">
    <w:name w:val="wT7"/>
    <w:rsid w:val="00D6247C"/>
  </w:style>
  <w:style w:type="paragraph" w:customStyle="1" w:styleId="Standard">
    <w:name w:val="Standard"/>
    <w:rsid w:val="005B77C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en-US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5B77C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77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2">
    <w:name w:val="Договор текст"/>
    <w:basedOn w:val="a"/>
    <w:rsid w:val="008C422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Normal (Web)"/>
    <w:basedOn w:val="a"/>
    <w:uiPriority w:val="99"/>
    <w:unhideWhenUsed/>
    <w:rsid w:val="00F97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A37BE6"/>
  </w:style>
  <w:style w:type="character" w:customStyle="1" w:styleId="link1">
    <w:name w:val="link1"/>
    <w:basedOn w:val="a0"/>
    <w:rsid w:val="00F55FFE"/>
    <w:rPr>
      <w:color w:val="00AE76"/>
      <w:bdr w:val="none" w:sz="0" w:space="0" w:color="auto" w:frame="1"/>
    </w:rPr>
  </w:style>
  <w:style w:type="character" w:customStyle="1" w:styleId="FontStyle42">
    <w:name w:val="Font Style42"/>
    <w:rsid w:val="00D170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5774F-E586-46B4-B6E3-0C4D2A8F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Trushova</dc:creator>
  <cp:lastModifiedBy>Курнышева М.Б.</cp:lastModifiedBy>
  <cp:revision>20</cp:revision>
  <cp:lastPrinted>2025-05-05T08:34:00Z</cp:lastPrinted>
  <dcterms:created xsi:type="dcterms:W3CDTF">2025-10-06T12:04:00Z</dcterms:created>
  <dcterms:modified xsi:type="dcterms:W3CDTF">2026-05-27T07:41:00Z</dcterms:modified>
</cp:coreProperties>
</file>